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348DB" w14:textId="394AAEB1" w:rsidR="00EA43A8" w:rsidRPr="00483580" w:rsidRDefault="000E1F9F" w:rsidP="00EA43A8">
      <w:pPr>
        <w:rPr>
          <w:rFonts w:ascii="Arial" w:hAnsi="Arial" w:cs="Arial"/>
        </w:rPr>
      </w:pPr>
      <w:bookmarkStart w:id="0" w:name="_Hlk193353907"/>
      <w:r w:rsidRPr="00483580">
        <w:rPr>
          <w:rFonts w:ascii="Arial" w:hAnsi="Arial" w:cs="Arial"/>
          <w:noProof/>
        </w:rPr>
        <w:drawing>
          <wp:anchor distT="0" distB="0" distL="114300" distR="114300" simplePos="0" relativeHeight="251660288" behindDoc="0" locked="0" layoutInCell="1" allowOverlap="1" wp14:anchorId="132B9546" wp14:editId="7226DFD7">
            <wp:simplePos x="0" y="0"/>
            <wp:positionH relativeFrom="margin">
              <wp:posOffset>-419100</wp:posOffset>
            </wp:positionH>
            <wp:positionV relativeFrom="paragraph">
              <wp:posOffset>-49530</wp:posOffset>
            </wp:positionV>
            <wp:extent cx="1590675" cy="1219200"/>
            <wp:effectExtent l="0" t="0" r="952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499" r="16978"/>
                    <a:stretch/>
                  </pic:blipFill>
                  <pic:spPr bwMode="auto">
                    <a:xfrm>
                      <a:off x="0" y="0"/>
                      <a:ext cx="1590675" cy="1219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43A8" w:rsidRPr="00483580">
        <w:rPr>
          <w:rFonts w:ascii="Arial" w:hAnsi="Arial" w:cs="Arial"/>
          <w:noProof/>
        </w:rPr>
        <mc:AlternateContent>
          <mc:Choice Requires="wps">
            <w:drawing>
              <wp:anchor distT="45720" distB="45720" distL="114300" distR="114300" simplePos="0" relativeHeight="251659264" behindDoc="0" locked="0" layoutInCell="1" allowOverlap="1" wp14:anchorId="3613ADFD" wp14:editId="71B1A626">
                <wp:simplePos x="0" y="0"/>
                <wp:positionH relativeFrom="margin">
                  <wp:posOffset>1148715</wp:posOffset>
                </wp:positionH>
                <wp:positionV relativeFrom="paragraph">
                  <wp:posOffset>-4445</wp:posOffset>
                </wp:positionV>
                <wp:extent cx="4708525" cy="1171575"/>
                <wp:effectExtent l="0" t="0" r="0" b="9525"/>
                <wp:wrapNone/>
                <wp:docPr id="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8525" cy="1171575"/>
                        </a:xfrm>
                        <a:prstGeom prst="rect">
                          <a:avLst/>
                        </a:prstGeom>
                        <a:solidFill>
                          <a:srgbClr val="FFFFFF"/>
                        </a:solidFill>
                        <a:ln w="9525">
                          <a:noFill/>
                          <a:miter lim="800000"/>
                          <a:headEnd/>
                          <a:tailEnd/>
                        </a:ln>
                      </wps:spPr>
                      <wps:txbx>
                        <w:txbxContent>
                          <w:p w14:paraId="4EB9FB60" w14:textId="77777777" w:rsidR="00EA43A8" w:rsidRPr="000210D8" w:rsidRDefault="00EA43A8" w:rsidP="00EA43A8">
                            <w:pPr>
                              <w:jc w:val="right"/>
                              <w:rPr>
                                <w:rFonts w:ascii="Comic Sans MS" w:hAnsi="Comic Sans MS" w:cs="Arial"/>
                                <w:b/>
                                <w:bCs/>
                                <w:i/>
                                <w:iCs/>
                              </w:rPr>
                            </w:pPr>
                            <w:r w:rsidRPr="000210D8">
                              <w:rPr>
                                <w:rFonts w:ascii="Comic Sans MS" w:hAnsi="Comic Sans MS" w:cs="Arial"/>
                                <w:b/>
                                <w:bCs/>
                                <w:i/>
                                <w:iCs/>
                              </w:rPr>
                              <w:t>SECRETARIA MUNICIPAL DE EDUCAÇÃO</w:t>
                            </w:r>
                          </w:p>
                          <w:p w14:paraId="4FED7168" w14:textId="77777777" w:rsidR="00EA43A8" w:rsidRPr="000210D8" w:rsidRDefault="00EA43A8" w:rsidP="00EA43A8">
                            <w:pPr>
                              <w:jc w:val="right"/>
                              <w:rPr>
                                <w:rFonts w:ascii="Comic Sans MS" w:hAnsi="Comic Sans MS" w:cs="Arial"/>
                                <w:b/>
                                <w:bCs/>
                                <w:i/>
                                <w:iCs/>
                              </w:rPr>
                            </w:pPr>
                            <w:r w:rsidRPr="000210D8">
                              <w:rPr>
                                <w:rFonts w:ascii="Comic Sans MS" w:hAnsi="Comic Sans MS" w:cs="Arial"/>
                                <w:b/>
                                <w:bCs/>
                                <w:i/>
                                <w:iCs/>
                              </w:rPr>
                              <w:t xml:space="preserve">RUA BELA VISTA, 998 </w:t>
                            </w:r>
                          </w:p>
                          <w:p w14:paraId="63249352" w14:textId="77777777" w:rsidR="00EA43A8" w:rsidRPr="000210D8" w:rsidRDefault="00EA43A8" w:rsidP="00EA43A8">
                            <w:pPr>
                              <w:jc w:val="right"/>
                              <w:rPr>
                                <w:rFonts w:ascii="Comic Sans MS" w:hAnsi="Comic Sans MS"/>
                                <w:b/>
                                <w:bCs/>
                                <w:i/>
                                <w:iCs/>
                              </w:rPr>
                            </w:pPr>
                            <w:r w:rsidRPr="000210D8">
                              <w:rPr>
                                <w:rFonts w:ascii="Comic Sans MS" w:hAnsi="Comic Sans MS"/>
                                <w:b/>
                                <w:bCs/>
                                <w:i/>
                                <w:iCs/>
                              </w:rPr>
                              <w:t xml:space="preserve"> OURIZONA, PARANÁ</w:t>
                            </w:r>
                          </w:p>
                          <w:p w14:paraId="0D34AA40" w14:textId="77777777" w:rsidR="00EA43A8" w:rsidRPr="000210D8" w:rsidRDefault="00EA43A8" w:rsidP="00EA43A8">
                            <w:pPr>
                              <w:jc w:val="right"/>
                              <w:rPr>
                                <w:rFonts w:ascii="Comic Sans MS" w:hAnsi="Comic Sans MS"/>
                                <w:b/>
                                <w:bCs/>
                                <w:i/>
                                <w:iCs/>
                              </w:rPr>
                            </w:pPr>
                            <w:r w:rsidRPr="000210D8">
                              <w:rPr>
                                <w:rFonts w:ascii="Comic Sans MS" w:hAnsi="Comic Sans MS"/>
                                <w:b/>
                                <w:bCs/>
                                <w:i/>
                                <w:iCs/>
                              </w:rPr>
                              <w:t>CEP 87.170.000</w:t>
                            </w:r>
                          </w:p>
                          <w:p w14:paraId="38741D96" w14:textId="77777777" w:rsidR="00EA43A8" w:rsidRPr="008B63BF" w:rsidRDefault="00EA43A8" w:rsidP="00EA43A8">
                            <w:pPr>
                              <w:rPr>
                                <w:b/>
                                <w:bCs/>
                                <w:i/>
                                <w:iCs/>
                              </w:rPr>
                            </w:pPr>
                            <w:r>
                              <w:rPr>
                                <w:b/>
                                <w:bCs/>
                                <w:i/>
                                <w:iCs/>
                              </w:rPr>
                              <w:t>............................................................................................................................</w:t>
                            </w:r>
                          </w:p>
                          <w:p w14:paraId="599FD025" w14:textId="77777777" w:rsidR="00EA43A8" w:rsidRPr="00111BDD" w:rsidRDefault="00EA43A8" w:rsidP="00EA43A8">
                            <w:pPr>
                              <w:jc w:val="center"/>
                              <w:rPr>
                                <w:rFonts w:ascii="Arial" w:hAnsi="Arial" w:cs="Arial"/>
                                <w:b/>
                                <w:bCs/>
                                <w:i/>
                                <w:iCs/>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13ADFD" id="_x0000_t202" coordsize="21600,21600" o:spt="202" path="m,l,21600r21600,l21600,xe">
                <v:stroke joinstyle="miter"/>
                <v:path gradientshapeok="t" o:connecttype="rect"/>
              </v:shapetype>
              <v:shape id="Caixa de Texto 2" o:spid="_x0000_s1026" type="#_x0000_t202" style="position:absolute;margin-left:90.45pt;margin-top:-.35pt;width:370.75pt;height:9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" stroked="f">
                <v:textbox>
                  <w:txbxContent>
                    <w:p w14:paraId="4EB9FB60" w14:textId="77777777" w:rsidR="00EA43A8" w:rsidRPr="000210D8" w:rsidRDefault="00EA43A8" w:rsidP="00EA43A8">
                      <w:pPr>
                        <w:jc w:val="right"/>
                        <w:rPr>
                          <w:rFonts w:ascii="Comic Sans MS" w:hAnsi="Comic Sans MS" w:cs="Arial"/>
                          <w:b/>
                          <w:bCs/>
                          <w:i/>
                          <w:iCs/>
                        </w:rPr>
                      </w:pPr>
                      <w:r w:rsidRPr="000210D8">
                        <w:rPr>
                          <w:rFonts w:ascii="Comic Sans MS" w:hAnsi="Comic Sans MS" w:cs="Arial"/>
                          <w:b/>
                          <w:bCs/>
                          <w:i/>
                          <w:iCs/>
                        </w:rPr>
                        <w:t>SECRETARIA MUNICIPAL DE EDUCAÇÃO</w:t>
                      </w:r>
                    </w:p>
                    <w:p w14:paraId="4FED7168" w14:textId="77777777" w:rsidR="00EA43A8" w:rsidRPr="000210D8" w:rsidRDefault="00EA43A8" w:rsidP="00EA43A8">
                      <w:pPr>
                        <w:jc w:val="right"/>
                        <w:rPr>
                          <w:rFonts w:ascii="Comic Sans MS" w:hAnsi="Comic Sans MS" w:cs="Arial"/>
                          <w:b/>
                          <w:bCs/>
                          <w:i/>
                          <w:iCs/>
                        </w:rPr>
                      </w:pPr>
                      <w:r w:rsidRPr="000210D8">
                        <w:rPr>
                          <w:rFonts w:ascii="Comic Sans MS" w:hAnsi="Comic Sans MS" w:cs="Arial"/>
                          <w:b/>
                          <w:bCs/>
                          <w:i/>
                          <w:iCs/>
                        </w:rPr>
                        <w:t xml:space="preserve">RUA BELA VISTA, 998 </w:t>
                      </w:r>
                    </w:p>
                    <w:p w14:paraId="63249352" w14:textId="77777777" w:rsidR="00EA43A8" w:rsidRPr="000210D8" w:rsidRDefault="00EA43A8" w:rsidP="00EA43A8">
                      <w:pPr>
                        <w:jc w:val="right"/>
                        <w:rPr>
                          <w:rFonts w:ascii="Comic Sans MS" w:hAnsi="Comic Sans MS"/>
                          <w:b/>
                          <w:bCs/>
                          <w:i/>
                          <w:iCs/>
                        </w:rPr>
                      </w:pPr>
                      <w:r w:rsidRPr="000210D8">
                        <w:rPr>
                          <w:rFonts w:ascii="Comic Sans MS" w:hAnsi="Comic Sans MS"/>
                          <w:b/>
                          <w:bCs/>
                          <w:i/>
                          <w:iCs/>
                        </w:rPr>
                        <w:t xml:space="preserve"> OURIZONA, PARANÁ</w:t>
                      </w:r>
                    </w:p>
                    <w:p w14:paraId="0D34AA40" w14:textId="77777777" w:rsidR="00EA43A8" w:rsidRPr="000210D8" w:rsidRDefault="00EA43A8" w:rsidP="00EA43A8">
                      <w:pPr>
                        <w:jc w:val="right"/>
                        <w:rPr>
                          <w:rFonts w:ascii="Comic Sans MS" w:hAnsi="Comic Sans MS"/>
                          <w:b/>
                          <w:bCs/>
                          <w:i/>
                          <w:iCs/>
                        </w:rPr>
                      </w:pPr>
                      <w:r w:rsidRPr="000210D8">
                        <w:rPr>
                          <w:rFonts w:ascii="Comic Sans MS" w:hAnsi="Comic Sans MS"/>
                          <w:b/>
                          <w:bCs/>
                          <w:i/>
                          <w:iCs/>
                        </w:rPr>
                        <w:t>CEP 87.170.000</w:t>
                      </w:r>
                    </w:p>
                    <w:p w14:paraId="38741D96" w14:textId="77777777" w:rsidR="00EA43A8" w:rsidRPr="008B63BF" w:rsidRDefault="00EA43A8" w:rsidP="00EA43A8">
                      <w:pPr>
                        <w:rPr>
                          <w:b/>
                          <w:bCs/>
                          <w:i/>
                          <w:iCs/>
                        </w:rPr>
                      </w:pPr>
                      <w:r>
                        <w:rPr>
                          <w:b/>
                          <w:bCs/>
                          <w:i/>
                          <w:iCs/>
                        </w:rPr>
                        <w:t>............................................................................................................................</w:t>
                      </w:r>
                    </w:p>
                    <w:p w14:paraId="599FD025" w14:textId="77777777" w:rsidR="00EA43A8" w:rsidRPr="00111BDD" w:rsidRDefault="00EA43A8" w:rsidP="00EA43A8">
                      <w:pPr>
                        <w:jc w:val="center"/>
                        <w:rPr>
                          <w:rFonts w:ascii="Arial" w:hAnsi="Arial" w:cs="Arial"/>
                          <w:b/>
                          <w:bCs/>
                          <w:i/>
                          <w:iCs/>
                          <w:sz w:val="18"/>
                          <w:szCs w:val="18"/>
                          <w:u w:val="single"/>
                        </w:rPr>
                      </w:pPr>
                    </w:p>
                  </w:txbxContent>
                </v:textbox>
                <w10:wrap anchorx="margin"/>
              </v:shape>
            </w:pict>
          </mc:Fallback>
        </mc:AlternateContent>
      </w:r>
    </w:p>
    <w:p w14:paraId="1FCED293" w14:textId="77777777" w:rsidR="00EA43A8" w:rsidRPr="00483580" w:rsidRDefault="00EA43A8" w:rsidP="00EA43A8">
      <w:pPr>
        <w:jc w:val="center"/>
        <w:rPr>
          <w:rFonts w:ascii="Arial" w:hAnsi="Arial" w:cs="Arial"/>
        </w:rPr>
      </w:pPr>
    </w:p>
    <w:p w14:paraId="5C712326" w14:textId="77777777" w:rsidR="00EA43A8" w:rsidRPr="00483580" w:rsidRDefault="00EA43A8" w:rsidP="00EA43A8">
      <w:pPr>
        <w:rPr>
          <w:rFonts w:ascii="Arial" w:hAnsi="Arial" w:cs="Arial"/>
        </w:rPr>
      </w:pPr>
    </w:p>
    <w:p w14:paraId="7B5E4929" w14:textId="77777777" w:rsidR="00EA43A8" w:rsidRPr="00483580" w:rsidRDefault="00EA43A8" w:rsidP="00EA43A8">
      <w:pPr>
        <w:rPr>
          <w:rFonts w:ascii="Arial" w:hAnsi="Arial" w:cs="Arial"/>
        </w:rPr>
      </w:pPr>
      <w:r w:rsidRPr="00483580">
        <w:rPr>
          <w:rFonts w:ascii="Arial" w:hAnsi="Arial" w:cs="Arial"/>
        </w:rPr>
        <w:t>....</w:t>
      </w:r>
    </w:p>
    <w:p w14:paraId="6B299A5C" w14:textId="77777777" w:rsidR="00EA43A8" w:rsidRPr="00483580" w:rsidRDefault="00EA43A8" w:rsidP="00EA43A8">
      <w:pPr>
        <w:tabs>
          <w:tab w:val="left" w:pos="5595"/>
        </w:tabs>
        <w:rPr>
          <w:rFonts w:ascii="Arial" w:hAnsi="Arial" w:cs="Arial"/>
        </w:rPr>
      </w:pPr>
      <w:r w:rsidRPr="00483580">
        <w:rPr>
          <w:rFonts w:ascii="Arial" w:hAnsi="Arial" w:cs="Arial"/>
        </w:rPr>
        <w:tab/>
      </w:r>
      <w:bookmarkEnd w:id="0"/>
    </w:p>
    <w:p w14:paraId="28133872" w14:textId="77777777" w:rsidR="00EA43A8" w:rsidRPr="00483580" w:rsidRDefault="00EA43A8" w:rsidP="00193F93">
      <w:pPr>
        <w:pStyle w:val="Ttulo1"/>
        <w:spacing w:before="93" w:after="0"/>
        <w:ind w:left="851"/>
        <w:jc w:val="center"/>
        <w:rPr>
          <w:rFonts w:ascii="Arial" w:hAnsi="Arial" w:cs="Arial"/>
          <w:sz w:val="24"/>
          <w:szCs w:val="24"/>
        </w:rPr>
      </w:pPr>
    </w:p>
    <w:p w14:paraId="44AF4482" w14:textId="77777777" w:rsidR="008A1467" w:rsidRPr="00483580" w:rsidRDefault="008A1467" w:rsidP="00263751">
      <w:pPr>
        <w:pStyle w:val="Ttulo1"/>
        <w:spacing w:before="93" w:after="0"/>
        <w:ind w:left="-567"/>
        <w:jc w:val="center"/>
        <w:rPr>
          <w:rFonts w:ascii="Arial" w:hAnsi="Arial" w:cs="Arial"/>
          <w:b/>
          <w:bCs/>
          <w:color w:val="000000" w:themeColor="text1"/>
          <w:sz w:val="24"/>
          <w:szCs w:val="24"/>
          <w:u w:val="single"/>
        </w:rPr>
      </w:pPr>
    </w:p>
    <w:p w14:paraId="48DA2097" w14:textId="4EFFC181" w:rsidR="00606F13" w:rsidRPr="00483580" w:rsidRDefault="00606F13" w:rsidP="00263751">
      <w:pPr>
        <w:pStyle w:val="Ttulo1"/>
        <w:spacing w:before="93" w:after="0"/>
        <w:ind w:left="-567"/>
        <w:jc w:val="center"/>
        <w:rPr>
          <w:rFonts w:ascii="Arial" w:hAnsi="Arial" w:cs="Arial"/>
          <w:b/>
          <w:bCs/>
          <w:color w:val="000000" w:themeColor="text1"/>
          <w:sz w:val="24"/>
          <w:szCs w:val="24"/>
          <w:u w:val="single"/>
        </w:rPr>
      </w:pPr>
      <w:r w:rsidRPr="00483580">
        <w:rPr>
          <w:rFonts w:ascii="Arial" w:hAnsi="Arial" w:cs="Arial"/>
          <w:b/>
          <w:bCs/>
          <w:color w:val="000000" w:themeColor="text1"/>
          <w:sz w:val="24"/>
          <w:szCs w:val="24"/>
          <w:u w:val="single"/>
        </w:rPr>
        <w:t>TERMO</w:t>
      </w:r>
      <w:r w:rsidRPr="00483580">
        <w:rPr>
          <w:rFonts w:ascii="Arial" w:hAnsi="Arial" w:cs="Arial"/>
          <w:b/>
          <w:bCs/>
          <w:color w:val="000000" w:themeColor="text1"/>
          <w:spacing w:val="-4"/>
          <w:sz w:val="24"/>
          <w:szCs w:val="24"/>
          <w:u w:val="single"/>
        </w:rPr>
        <w:t xml:space="preserve"> </w:t>
      </w:r>
      <w:r w:rsidRPr="00483580">
        <w:rPr>
          <w:rFonts w:ascii="Arial" w:hAnsi="Arial" w:cs="Arial"/>
          <w:b/>
          <w:bCs/>
          <w:color w:val="000000" w:themeColor="text1"/>
          <w:sz w:val="24"/>
          <w:szCs w:val="24"/>
          <w:u w:val="single"/>
        </w:rPr>
        <w:t>DE</w:t>
      </w:r>
      <w:r w:rsidRPr="00483580">
        <w:rPr>
          <w:rFonts w:ascii="Arial" w:hAnsi="Arial" w:cs="Arial"/>
          <w:b/>
          <w:bCs/>
          <w:color w:val="000000" w:themeColor="text1"/>
          <w:spacing w:val="-4"/>
          <w:sz w:val="24"/>
          <w:szCs w:val="24"/>
          <w:u w:val="single"/>
        </w:rPr>
        <w:t xml:space="preserve"> </w:t>
      </w:r>
      <w:r w:rsidRPr="00483580">
        <w:rPr>
          <w:rFonts w:ascii="Arial" w:hAnsi="Arial" w:cs="Arial"/>
          <w:b/>
          <w:bCs/>
          <w:color w:val="000000" w:themeColor="text1"/>
          <w:sz w:val="24"/>
          <w:szCs w:val="24"/>
          <w:u w:val="single"/>
        </w:rPr>
        <w:t>REFERÊNCIA</w:t>
      </w:r>
    </w:p>
    <w:p w14:paraId="17F17D0A" w14:textId="77777777" w:rsidR="00606F13" w:rsidRPr="00483580" w:rsidRDefault="00606F13" w:rsidP="00193F93">
      <w:pPr>
        <w:jc w:val="center"/>
        <w:rPr>
          <w:rFonts w:ascii="Arial" w:hAnsi="Arial" w:cs="Arial"/>
          <w:b/>
          <w:color w:val="FF0000"/>
        </w:rPr>
      </w:pPr>
    </w:p>
    <w:tbl>
      <w:tblPr>
        <w:tblW w:w="98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9"/>
      </w:tblGrid>
      <w:tr w:rsidR="00606F13" w:rsidRPr="00483580" w14:paraId="665EB0EF" w14:textId="77777777" w:rsidTr="00263751">
        <w:trPr>
          <w:jc w:val="center"/>
        </w:trPr>
        <w:tc>
          <w:tcPr>
            <w:tcW w:w="9859" w:type="dxa"/>
            <w:shd w:val="clear" w:color="auto" w:fill="0F4761" w:themeFill="accent1" w:themeFillShade="BF"/>
          </w:tcPr>
          <w:p w14:paraId="2656AE05" w14:textId="77777777" w:rsidR="00606F13" w:rsidRPr="00483580" w:rsidRDefault="00606F13" w:rsidP="00193F93">
            <w:pPr>
              <w:rPr>
                <w:rFonts w:ascii="Arial" w:hAnsi="Arial" w:cs="Arial"/>
                <w:b/>
                <w:color w:val="FFFFFF" w:themeColor="background1"/>
              </w:rPr>
            </w:pPr>
            <w:r w:rsidRPr="00483580">
              <w:rPr>
                <w:rFonts w:ascii="Arial" w:hAnsi="Arial" w:cs="Arial"/>
                <w:b/>
                <w:color w:val="FFFFFF" w:themeColor="background1"/>
              </w:rPr>
              <w:t>ÓRGÃO SOLICITANTE</w:t>
            </w:r>
          </w:p>
        </w:tc>
      </w:tr>
      <w:tr w:rsidR="00606F13" w:rsidRPr="00483580" w14:paraId="4F27089C" w14:textId="77777777" w:rsidTr="00263751">
        <w:trPr>
          <w:jc w:val="center"/>
        </w:trPr>
        <w:tc>
          <w:tcPr>
            <w:tcW w:w="9859" w:type="dxa"/>
          </w:tcPr>
          <w:p w14:paraId="14B0D6C1" w14:textId="77777777" w:rsidR="00790CBF" w:rsidRPr="00483580" w:rsidRDefault="00790CBF" w:rsidP="00216ECB">
            <w:pPr>
              <w:rPr>
                <w:rFonts w:ascii="Arial" w:hAnsi="Arial" w:cs="Arial"/>
                <w:b/>
              </w:rPr>
            </w:pPr>
          </w:p>
          <w:p w14:paraId="08EAB488" w14:textId="21AD6964" w:rsidR="00216ECB" w:rsidRPr="00216ECB" w:rsidRDefault="00216ECB" w:rsidP="00216ECB">
            <w:pPr>
              <w:rPr>
                <w:rFonts w:ascii="Arial" w:hAnsi="Arial" w:cs="Arial"/>
                <w:bCs/>
              </w:rPr>
            </w:pPr>
            <w:r w:rsidRPr="00216ECB">
              <w:rPr>
                <w:rFonts w:ascii="Arial" w:hAnsi="Arial" w:cs="Arial"/>
                <w:bCs/>
              </w:rPr>
              <w:t>SECRETARIA MUNICIPAL DE EDUCAÇÃO</w:t>
            </w:r>
          </w:p>
          <w:p w14:paraId="2F1C7F8D" w14:textId="77777777" w:rsidR="00216ECB" w:rsidRPr="00216ECB" w:rsidRDefault="00216ECB" w:rsidP="00216ECB">
            <w:pPr>
              <w:rPr>
                <w:rFonts w:ascii="Arial" w:hAnsi="Arial" w:cs="Arial"/>
                <w:bCs/>
              </w:rPr>
            </w:pPr>
            <w:r w:rsidRPr="00216ECB">
              <w:rPr>
                <w:rFonts w:ascii="Arial" w:hAnsi="Arial" w:cs="Arial"/>
                <w:bCs/>
              </w:rPr>
              <w:t>SECRETARIA MUNICIPAL DE SAÚDE</w:t>
            </w:r>
          </w:p>
          <w:p w14:paraId="73561C43" w14:textId="77777777" w:rsidR="00216ECB" w:rsidRPr="00216ECB" w:rsidRDefault="00216ECB" w:rsidP="00216ECB">
            <w:pPr>
              <w:rPr>
                <w:rFonts w:ascii="Arial" w:hAnsi="Arial" w:cs="Arial"/>
                <w:bCs/>
              </w:rPr>
            </w:pPr>
            <w:r w:rsidRPr="00216ECB">
              <w:rPr>
                <w:rFonts w:ascii="Arial" w:hAnsi="Arial" w:cs="Arial"/>
                <w:bCs/>
              </w:rPr>
              <w:t>SECRETARIA MUNICIPAL DE ESPORTE, CULTURA E LAZER</w:t>
            </w:r>
          </w:p>
          <w:p w14:paraId="49872097" w14:textId="77777777" w:rsidR="00216ECB" w:rsidRPr="00216ECB" w:rsidRDefault="00216ECB" w:rsidP="00216ECB">
            <w:pPr>
              <w:rPr>
                <w:rFonts w:ascii="Arial" w:hAnsi="Arial" w:cs="Arial"/>
                <w:bCs/>
              </w:rPr>
            </w:pPr>
            <w:r w:rsidRPr="00216ECB">
              <w:rPr>
                <w:rFonts w:ascii="Arial" w:hAnsi="Arial" w:cs="Arial"/>
                <w:bCs/>
              </w:rPr>
              <w:t>SECRETARIA MUNICIPAL DE ASSISTÊNCIA SOCIAL</w:t>
            </w:r>
          </w:p>
          <w:p w14:paraId="5FFA0A35" w14:textId="77777777" w:rsidR="00216ECB" w:rsidRPr="00216ECB" w:rsidRDefault="00216ECB" w:rsidP="00216ECB">
            <w:pPr>
              <w:rPr>
                <w:rFonts w:ascii="Arial" w:hAnsi="Arial" w:cs="Arial"/>
                <w:bCs/>
              </w:rPr>
            </w:pPr>
            <w:r w:rsidRPr="00216ECB">
              <w:rPr>
                <w:rFonts w:ascii="Arial" w:hAnsi="Arial" w:cs="Arial"/>
                <w:bCs/>
              </w:rPr>
              <w:t>SECRETARIA MUNICIPAL DE ADMINISTRAÇÃO</w:t>
            </w:r>
          </w:p>
          <w:p w14:paraId="16668CCA" w14:textId="77777777" w:rsidR="00216ECB" w:rsidRPr="00216ECB" w:rsidRDefault="00216ECB" w:rsidP="00216ECB">
            <w:pPr>
              <w:rPr>
                <w:rFonts w:ascii="Arial" w:hAnsi="Arial" w:cs="Arial"/>
                <w:bCs/>
              </w:rPr>
            </w:pPr>
            <w:r w:rsidRPr="00216ECB">
              <w:rPr>
                <w:rFonts w:ascii="Arial" w:hAnsi="Arial" w:cs="Arial"/>
                <w:bCs/>
              </w:rPr>
              <w:t>SECRETARIA MUNICIPAL DE DESENVOLVIMENTO ECONÔMICO</w:t>
            </w:r>
          </w:p>
          <w:p w14:paraId="47E364C2" w14:textId="77777777" w:rsidR="00606F13" w:rsidRPr="00483580" w:rsidRDefault="00216ECB" w:rsidP="00216ECB">
            <w:pPr>
              <w:rPr>
                <w:rFonts w:ascii="Arial" w:hAnsi="Arial" w:cs="Arial"/>
                <w:bCs/>
              </w:rPr>
            </w:pPr>
            <w:r w:rsidRPr="00483580">
              <w:rPr>
                <w:rFonts w:ascii="Arial" w:hAnsi="Arial" w:cs="Arial"/>
                <w:bCs/>
              </w:rPr>
              <w:t>SECRETARIA DE VIAÇÃO E OBRAS</w:t>
            </w:r>
          </w:p>
          <w:p w14:paraId="59B6A6BA" w14:textId="7733ECAF" w:rsidR="00216ECB" w:rsidRPr="00483580" w:rsidRDefault="00216ECB" w:rsidP="00216ECB">
            <w:pPr>
              <w:rPr>
                <w:rFonts w:ascii="Arial" w:hAnsi="Arial" w:cs="Arial"/>
                <w:b/>
              </w:rPr>
            </w:pPr>
          </w:p>
        </w:tc>
      </w:tr>
    </w:tbl>
    <w:p w14:paraId="278216C0" w14:textId="77777777" w:rsidR="00606F13" w:rsidRPr="00483580" w:rsidRDefault="00606F13" w:rsidP="00193F93">
      <w:pPr>
        <w:pStyle w:val="Corpodetexto"/>
        <w:spacing w:before="120"/>
        <w:ind w:left="851"/>
        <w:jc w:val="center"/>
        <w:rPr>
          <w:rFonts w:ascii="Arial" w:hAnsi="Arial" w:cs="Arial"/>
          <w:sz w:val="24"/>
          <w:szCs w:val="24"/>
        </w:rPr>
      </w:pPr>
    </w:p>
    <w:tbl>
      <w:tblPr>
        <w:tblpPr w:leftFromText="141" w:rightFromText="141" w:vertAnchor="text" w:tblpXSpec="center"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8"/>
      </w:tblGrid>
      <w:tr w:rsidR="00606F13" w:rsidRPr="00483580" w14:paraId="1C0A6BE6" w14:textId="77777777" w:rsidTr="00263751">
        <w:tc>
          <w:tcPr>
            <w:tcW w:w="9918" w:type="dxa"/>
            <w:tcBorders>
              <w:top w:val="single" w:sz="4" w:space="0" w:color="000000"/>
            </w:tcBorders>
            <w:shd w:val="clear" w:color="auto" w:fill="0F4761" w:themeFill="accent1" w:themeFillShade="BF"/>
          </w:tcPr>
          <w:p w14:paraId="44AF8191" w14:textId="77777777" w:rsidR="00606F13" w:rsidRPr="00483580" w:rsidRDefault="00606F13" w:rsidP="00193F93">
            <w:pPr>
              <w:rPr>
                <w:rFonts w:ascii="Arial" w:hAnsi="Arial" w:cs="Arial"/>
                <w:b/>
                <w:color w:val="FFFFFF" w:themeColor="background1"/>
              </w:rPr>
            </w:pPr>
            <w:r w:rsidRPr="00483580">
              <w:rPr>
                <w:rFonts w:ascii="Arial" w:hAnsi="Arial" w:cs="Arial"/>
                <w:b/>
                <w:color w:val="FFFFFF" w:themeColor="background1"/>
              </w:rPr>
              <w:t>1. OBJETO</w:t>
            </w:r>
          </w:p>
        </w:tc>
      </w:tr>
      <w:tr w:rsidR="00606F13" w:rsidRPr="00483580" w14:paraId="74266239" w14:textId="77777777" w:rsidTr="00263751">
        <w:tc>
          <w:tcPr>
            <w:tcW w:w="9918" w:type="dxa"/>
            <w:tcBorders>
              <w:top w:val="single" w:sz="4" w:space="0" w:color="000000"/>
            </w:tcBorders>
          </w:tcPr>
          <w:p w14:paraId="56DA1053" w14:textId="78BCA780" w:rsidR="00606F13" w:rsidRPr="00483580" w:rsidRDefault="00C62714" w:rsidP="00193F93">
            <w:pPr>
              <w:rPr>
                <w:rFonts w:ascii="Arial" w:hAnsi="Arial" w:cs="Arial"/>
                <w:color w:val="000000" w:themeColor="text1"/>
              </w:rPr>
            </w:pPr>
            <w:r w:rsidRPr="00483580">
              <w:rPr>
                <w:rFonts w:ascii="Arial" w:hAnsi="Arial" w:cs="Arial"/>
                <w:color w:val="000000" w:themeColor="text1"/>
              </w:rPr>
              <w:t xml:space="preserve">REGISTRO DE PREÇO PARA AQUISIÇÃO DE </w:t>
            </w:r>
            <w:r w:rsidR="005972D1">
              <w:rPr>
                <w:rFonts w:ascii="Arial" w:hAnsi="Arial" w:cs="Arial"/>
                <w:color w:val="000000" w:themeColor="text1"/>
              </w:rPr>
              <w:t>GÊNEROS ALIMENTÍCIOS PARA TODAS AS SECRETARIAS DO MUNICIPIO.</w:t>
            </w:r>
          </w:p>
          <w:p w14:paraId="19E7FECB" w14:textId="77777777" w:rsidR="00606F13" w:rsidRPr="00483580" w:rsidRDefault="00606F13" w:rsidP="00720210">
            <w:pPr>
              <w:jc w:val="both"/>
              <w:rPr>
                <w:rFonts w:ascii="Arial" w:hAnsi="Arial" w:cs="Arial"/>
                <w:color w:val="FF0000"/>
              </w:rPr>
            </w:pPr>
          </w:p>
        </w:tc>
      </w:tr>
      <w:tr w:rsidR="00606F13" w:rsidRPr="00483580" w14:paraId="483B9027" w14:textId="77777777" w:rsidTr="00263751">
        <w:tc>
          <w:tcPr>
            <w:tcW w:w="9918" w:type="dxa"/>
            <w:tcBorders>
              <w:top w:val="single" w:sz="4" w:space="0" w:color="000000"/>
            </w:tcBorders>
            <w:shd w:val="clear" w:color="auto" w:fill="0F4761" w:themeFill="accent1" w:themeFillShade="BF"/>
          </w:tcPr>
          <w:p w14:paraId="7F93128C" w14:textId="77777777" w:rsidR="00606F13" w:rsidRPr="00483580" w:rsidRDefault="00606F13" w:rsidP="00193F93">
            <w:pPr>
              <w:numPr>
                <w:ilvl w:val="1"/>
                <w:numId w:val="14"/>
              </w:numPr>
              <w:rPr>
                <w:rFonts w:ascii="Arial" w:hAnsi="Arial" w:cs="Arial"/>
                <w:b/>
                <w:color w:val="FFFFFF" w:themeColor="background1"/>
              </w:rPr>
            </w:pPr>
            <w:r w:rsidRPr="00483580">
              <w:rPr>
                <w:rFonts w:ascii="Arial" w:hAnsi="Arial" w:cs="Arial"/>
                <w:b/>
                <w:color w:val="FFFFFF" w:themeColor="background1"/>
              </w:rPr>
              <w:t>Especificações e quantidades</w:t>
            </w:r>
          </w:p>
        </w:tc>
      </w:tr>
      <w:tr w:rsidR="00606F13" w:rsidRPr="00483580" w14:paraId="2A7DB970" w14:textId="77777777" w:rsidTr="00263751">
        <w:tc>
          <w:tcPr>
            <w:tcW w:w="9918" w:type="dxa"/>
            <w:tcBorders>
              <w:top w:val="single" w:sz="4" w:space="0" w:color="000000"/>
            </w:tcBorders>
          </w:tcPr>
          <w:p w14:paraId="69951E8D" w14:textId="77777777" w:rsidR="00606F13" w:rsidRDefault="00606F13" w:rsidP="00193F93">
            <w:pPr>
              <w:suppressAutoHyphens/>
              <w:ind w:left="196" w:right="-33"/>
              <w:jc w:val="both"/>
              <w:rPr>
                <w:rFonts w:ascii="Arial" w:hAnsi="Arial" w:cs="Arial"/>
                <w:b/>
                <w:color w:val="4472C4"/>
              </w:rPr>
            </w:pPr>
          </w:p>
          <w:tbl>
            <w:tblPr>
              <w:tblStyle w:val="Tabelacomgrade"/>
              <w:tblW w:w="9771" w:type="dxa"/>
              <w:tblLook w:val="04A0" w:firstRow="1" w:lastRow="0" w:firstColumn="1" w:lastColumn="0" w:noHBand="0" w:noVBand="1"/>
            </w:tblPr>
            <w:tblGrid>
              <w:gridCol w:w="846"/>
              <w:gridCol w:w="6946"/>
              <w:gridCol w:w="850"/>
              <w:gridCol w:w="1129"/>
            </w:tblGrid>
            <w:tr w:rsidR="00E20DF0" w:rsidRPr="00287556" w14:paraId="1AC900D8" w14:textId="77777777" w:rsidTr="007A21FF">
              <w:tc>
                <w:tcPr>
                  <w:tcW w:w="846" w:type="dxa"/>
                </w:tcPr>
                <w:p w14:paraId="00B2508F" w14:textId="77777777" w:rsidR="00E20DF0" w:rsidRPr="00287556" w:rsidRDefault="00E20DF0" w:rsidP="007A21FF">
                  <w:pPr>
                    <w:framePr w:hSpace="141" w:wrap="around" w:vAnchor="text" w:hAnchor="text" w:xAlign="center" w:y="1"/>
                    <w:suppressOverlap/>
                    <w:jc w:val="center"/>
                    <w:rPr>
                      <w:rFonts w:ascii="Arial" w:hAnsi="Arial" w:cs="Arial"/>
                      <w:b/>
                      <w:bCs/>
                    </w:rPr>
                  </w:pPr>
                  <w:r w:rsidRPr="00287556">
                    <w:rPr>
                      <w:rFonts w:ascii="Arial" w:hAnsi="Arial" w:cs="Arial"/>
                      <w:b/>
                      <w:bCs/>
                    </w:rPr>
                    <w:t>ITEM</w:t>
                  </w:r>
                </w:p>
              </w:tc>
              <w:tc>
                <w:tcPr>
                  <w:tcW w:w="6946" w:type="dxa"/>
                </w:tcPr>
                <w:p w14:paraId="53C92942" w14:textId="77777777" w:rsidR="00E20DF0" w:rsidRPr="00287556" w:rsidRDefault="00E20DF0" w:rsidP="007A21FF">
                  <w:pPr>
                    <w:framePr w:hSpace="141" w:wrap="around" w:vAnchor="text" w:hAnchor="text" w:xAlign="center" w:y="1"/>
                    <w:suppressOverlap/>
                    <w:jc w:val="center"/>
                    <w:rPr>
                      <w:rFonts w:ascii="Arial" w:hAnsi="Arial" w:cs="Arial"/>
                      <w:b/>
                      <w:bCs/>
                    </w:rPr>
                  </w:pPr>
                  <w:r w:rsidRPr="00287556">
                    <w:rPr>
                      <w:rFonts w:ascii="Arial" w:hAnsi="Arial" w:cs="Arial"/>
                      <w:b/>
                      <w:bCs/>
                    </w:rPr>
                    <w:t>DESCRIÇÃO DO PRODUTO</w:t>
                  </w:r>
                </w:p>
              </w:tc>
              <w:tc>
                <w:tcPr>
                  <w:tcW w:w="850" w:type="dxa"/>
                </w:tcPr>
                <w:p w14:paraId="6740A25D" w14:textId="77777777" w:rsidR="00E20DF0" w:rsidRPr="00287556" w:rsidRDefault="00E20DF0" w:rsidP="007A21FF">
                  <w:pPr>
                    <w:framePr w:hSpace="141" w:wrap="around" w:vAnchor="text" w:hAnchor="text" w:xAlign="center" w:y="1"/>
                    <w:suppressOverlap/>
                    <w:jc w:val="center"/>
                    <w:rPr>
                      <w:rFonts w:ascii="Arial" w:hAnsi="Arial" w:cs="Arial"/>
                      <w:b/>
                      <w:bCs/>
                    </w:rPr>
                  </w:pPr>
                  <w:r w:rsidRPr="00287556">
                    <w:rPr>
                      <w:rFonts w:ascii="Arial" w:hAnsi="Arial" w:cs="Arial"/>
                      <w:b/>
                      <w:bCs/>
                    </w:rPr>
                    <w:t>UN</w:t>
                  </w:r>
                </w:p>
              </w:tc>
              <w:tc>
                <w:tcPr>
                  <w:tcW w:w="1129" w:type="dxa"/>
                </w:tcPr>
                <w:p w14:paraId="35A1C9D7" w14:textId="77777777" w:rsidR="00E20DF0" w:rsidRPr="00287556" w:rsidRDefault="00E20DF0" w:rsidP="007A21FF">
                  <w:pPr>
                    <w:framePr w:hSpace="141" w:wrap="around" w:vAnchor="text" w:hAnchor="text" w:xAlign="center" w:y="1"/>
                    <w:suppressOverlap/>
                    <w:jc w:val="center"/>
                    <w:rPr>
                      <w:rFonts w:ascii="Arial" w:hAnsi="Arial" w:cs="Arial"/>
                      <w:b/>
                      <w:bCs/>
                    </w:rPr>
                  </w:pPr>
                  <w:r w:rsidRPr="00287556">
                    <w:rPr>
                      <w:rFonts w:ascii="Arial" w:hAnsi="Arial" w:cs="Arial"/>
                      <w:b/>
                      <w:bCs/>
                    </w:rPr>
                    <w:t>QTDE</w:t>
                  </w:r>
                </w:p>
              </w:tc>
            </w:tr>
            <w:tr w:rsidR="007A21FF" w14:paraId="1AEB7851" w14:textId="77777777" w:rsidTr="007A21FF">
              <w:tc>
                <w:tcPr>
                  <w:tcW w:w="846" w:type="dxa"/>
                </w:tcPr>
                <w:p w14:paraId="2C3219B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01</w:t>
                  </w:r>
                </w:p>
              </w:tc>
              <w:tc>
                <w:tcPr>
                  <w:tcW w:w="6946" w:type="dxa"/>
                </w:tcPr>
                <w:p w14:paraId="19123524" w14:textId="77777777" w:rsidR="007A21FF" w:rsidRDefault="007A21FF" w:rsidP="007A21FF">
                  <w:pPr>
                    <w:framePr w:hSpace="141" w:wrap="around" w:vAnchor="text" w:hAnchor="text" w:xAlign="center" w:y="1"/>
                    <w:suppressOverlap/>
                    <w:jc w:val="both"/>
                    <w:rPr>
                      <w:rFonts w:ascii="Arial" w:hAnsi="Arial" w:cs="Arial"/>
                    </w:rPr>
                  </w:pPr>
                  <w:r w:rsidRPr="003D6A60">
                    <w:rPr>
                      <w:rFonts w:ascii="Arial" w:hAnsi="Arial" w:cs="Arial"/>
                    </w:rPr>
                    <w:t>AÇÚCAR CRISTAL, de 1º qualidade, acondicionado em embalagem plástica de 05kg, Validade mínima de 12 meses</w:t>
                  </w:r>
                  <w:r>
                    <w:rPr>
                      <w:rFonts w:ascii="Arial" w:hAnsi="Arial" w:cs="Arial"/>
                    </w:rPr>
                    <w:t>.</w:t>
                  </w:r>
                </w:p>
                <w:p w14:paraId="6A8D5282"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4AA33A6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7304D1A4" w14:textId="1E09397E" w:rsidR="007A21FF" w:rsidRDefault="007A21FF" w:rsidP="007A21FF">
                  <w:pPr>
                    <w:framePr w:hSpace="141" w:wrap="around" w:vAnchor="text" w:hAnchor="text" w:xAlign="center" w:y="1"/>
                    <w:suppressOverlap/>
                    <w:jc w:val="center"/>
                    <w:rPr>
                      <w:rFonts w:ascii="Arial" w:hAnsi="Arial" w:cs="Arial"/>
                    </w:rPr>
                  </w:pPr>
                  <w:r w:rsidRPr="003A7648">
                    <w:rPr>
                      <w:sz w:val="20"/>
                      <w:szCs w:val="20"/>
                    </w:rPr>
                    <w:t>950</w:t>
                  </w:r>
                </w:p>
              </w:tc>
            </w:tr>
            <w:tr w:rsidR="007A21FF" w14:paraId="2A00D023" w14:textId="77777777" w:rsidTr="007A21FF">
              <w:tc>
                <w:tcPr>
                  <w:tcW w:w="846" w:type="dxa"/>
                </w:tcPr>
                <w:p w14:paraId="5673791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02</w:t>
                  </w:r>
                </w:p>
              </w:tc>
              <w:tc>
                <w:tcPr>
                  <w:tcW w:w="6946" w:type="dxa"/>
                </w:tcPr>
                <w:p w14:paraId="26F95401" w14:textId="77777777" w:rsidR="007A21FF" w:rsidRDefault="007A21FF" w:rsidP="007A21FF">
                  <w:pPr>
                    <w:framePr w:hSpace="141" w:wrap="around" w:vAnchor="text" w:hAnchor="text" w:xAlign="center" w:y="1"/>
                    <w:suppressOverlap/>
                    <w:jc w:val="both"/>
                    <w:rPr>
                      <w:rFonts w:ascii="Arial" w:hAnsi="Arial" w:cs="Arial"/>
                    </w:rPr>
                  </w:pPr>
                  <w:r w:rsidRPr="00320F58">
                    <w:rPr>
                      <w:rFonts w:ascii="Arial" w:hAnsi="Arial" w:cs="Arial"/>
                    </w:rPr>
                    <w:t>ARROZ BRANCO TIPO 1 - 5KG - PCT agulhinha, longo, fino, polido, tipo sem glúten, grãos inteiros com rendimento após o cozimento de no mínimo 2,5 vezes a mais do peso antes da cocção - embalagem de 5kg</w:t>
                  </w:r>
                  <w:r>
                    <w:rPr>
                      <w:rFonts w:ascii="Arial" w:hAnsi="Arial" w:cs="Arial"/>
                    </w:rPr>
                    <w:t>.</w:t>
                  </w:r>
                </w:p>
                <w:p w14:paraId="46186C60"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320279B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24033479" w14:textId="119E63D0" w:rsidR="007A21FF" w:rsidRDefault="007A21FF" w:rsidP="007A21FF">
                  <w:pPr>
                    <w:framePr w:hSpace="141" w:wrap="around" w:vAnchor="text" w:hAnchor="text" w:xAlign="center" w:y="1"/>
                    <w:suppressOverlap/>
                    <w:jc w:val="center"/>
                    <w:rPr>
                      <w:rFonts w:ascii="Arial" w:hAnsi="Arial" w:cs="Arial"/>
                    </w:rPr>
                  </w:pPr>
                  <w:r w:rsidRPr="003A7648">
                    <w:rPr>
                      <w:sz w:val="20"/>
                      <w:szCs w:val="20"/>
                    </w:rPr>
                    <w:t>550</w:t>
                  </w:r>
                </w:p>
              </w:tc>
            </w:tr>
            <w:tr w:rsidR="007A21FF" w14:paraId="54C9C2E3" w14:textId="77777777" w:rsidTr="007A21FF">
              <w:tc>
                <w:tcPr>
                  <w:tcW w:w="846" w:type="dxa"/>
                </w:tcPr>
                <w:p w14:paraId="7C3DA1C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03</w:t>
                  </w:r>
                </w:p>
              </w:tc>
              <w:tc>
                <w:tcPr>
                  <w:tcW w:w="6946" w:type="dxa"/>
                </w:tcPr>
                <w:p w14:paraId="63756CE5" w14:textId="77777777" w:rsidR="007A21FF" w:rsidRDefault="007A21FF" w:rsidP="007A21FF">
                  <w:pPr>
                    <w:framePr w:hSpace="141" w:wrap="around" w:vAnchor="text" w:hAnchor="text" w:xAlign="center" w:y="1"/>
                    <w:suppressOverlap/>
                    <w:jc w:val="both"/>
                    <w:rPr>
                      <w:rFonts w:ascii="Arial" w:hAnsi="Arial" w:cs="Arial"/>
                    </w:rPr>
                  </w:pPr>
                  <w:r w:rsidRPr="00136C72">
                    <w:rPr>
                      <w:rFonts w:ascii="Arial" w:hAnsi="Arial" w:cs="Arial"/>
                    </w:rPr>
                    <w:t xml:space="preserve">ACHOCOLATADO EM PÓ- características: apresentação em pó, sabor chocolate, formulado com glúten, composição açúcar, com no mínimo 10% de cacau, contendo lecitina de soja, </w:t>
                  </w:r>
                  <w:proofErr w:type="spellStart"/>
                  <w:r w:rsidRPr="00136C72">
                    <w:rPr>
                      <w:rFonts w:ascii="Arial" w:hAnsi="Arial" w:cs="Arial"/>
                    </w:rPr>
                    <w:t>maltodextrina</w:t>
                  </w:r>
                  <w:proofErr w:type="spellEnd"/>
                  <w:r w:rsidRPr="00136C72">
                    <w:rPr>
                      <w:rFonts w:ascii="Arial" w:hAnsi="Arial" w:cs="Arial"/>
                    </w:rPr>
                    <w:t>, aroma de baunilha. Embalagem de 350g. conter a marca do fabricante, data de fabricação e validade.</w:t>
                  </w:r>
                </w:p>
                <w:p w14:paraId="2ADF8035"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5B46442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31B0556B" w14:textId="1F00EA01" w:rsidR="007A21FF" w:rsidRDefault="007A21FF" w:rsidP="007A21FF">
                  <w:pPr>
                    <w:framePr w:hSpace="141" w:wrap="around" w:vAnchor="text" w:hAnchor="text" w:xAlign="center" w:y="1"/>
                    <w:suppressOverlap/>
                    <w:jc w:val="center"/>
                    <w:rPr>
                      <w:rFonts w:ascii="Arial" w:hAnsi="Arial" w:cs="Arial"/>
                    </w:rPr>
                  </w:pPr>
                  <w:r w:rsidRPr="003A7648">
                    <w:rPr>
                      <w:sz w:val="20"/>
                      <w:szCs w:val="20"/>
                    </w:rPr>
                    <w:t>900</w:t>
                  </w:r>
                </w:p>
              </w:tc>
            </w:tr>
            <w:tr w:rsidR="007A21FF" w14:paraId="4E34C352" w14:textId="77777777" w:rsidTr="007A21FF">
              <w:tc>
                <w:tcPr>
                  <w:tcW w:w="846" w:type="dxa"/>
                </w:tcPr>
                <w:p w14:paraId="5B46503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04</w:t>
                  </w:r>
                </w:p>
              </w:tc>
              <w:tc>
                <w:tcPr>
                  <w:tcW w:w="6946" w:type="dxa"/>
                </w:tcPr>
                <w:p w14:paraId="338007FA" w14:textId="77777777" w:rsidR="007A21FF" w:rsidRDefault="007A21FF" w:rsidP="007A21FF">
                  <w:pPr>
                    <w:framePr w:hSpace="141" w:wrap="around" w:vAnchor="text" w:hAnchor="text" w:xAlign="center" w:y="1"/>
                    <w:suppressOverlap/>
                    <w:jc w:val="both"/>
                    <w:rPr>
                      <w:rFonts w:ascii="Arial" w:hAnsi="Arial" w:cs="Arial"/>
                    </w:rPr>
                  </w:pPr>
                  <w:r w:rsidRPr="00EF0633">
                    <w:rPr>
                      <w:rFonts w:ascii="Arial" w:hAnsi="Arial" w:cs="Arial"/>
                    </w:rPr>
                    <w:t>ADOÇANTE 100 ml</w:t>
                  </w:r>
                </w:p>
                <w:p w14:paraId="51BECBEC"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1FA20F3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LT</w:t>
                  </w:r>
                </w:p>
              </w:tc>
              <w:tc>
                <w:tcPr>
                  <w:tcW w:w="1129" w:type="dxa"/>
                </w:tcPr>
                <w:p w14:paraId="272EEC87" w14:textId="74E3121B"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5071325C" w14:textId="77777777" w:rsidTr="007A21FF">
              <w:tc>
                <w:tcPr>
                  <w:tcW w:w="846" w:type="dxa"/>
                </w:tcPr>
                <w:p w14:paraId="5935F72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05</w:t>
                  </w:r>
                </w:p>
              </w:tc>
              <w:tc>
                <w:tcPr>
                  <w:tcW w:w="6946" w:type="dxa"/>
                </w:tcPr>
                <w:p w14:paraId="06588A1D" w14:textId="77777777" w:rsidR="007A21FF" w:rsidRDefault="007A21FF" w:rsidP="007A21FF">
                  <w:pPr>
                    <w:framePr w:hSpace="141" w:wrap="around" w:vAnchor="text" w:hAnchor="text" w:xAlign="center" w:y="1"/>
                    <w:suppressOverlap/>
                    <w:jc w:val="both"/>
                    <w:rPr>
                      <w:rFonts w:ascii="Arial" w:hAnsi="Arial" w:cs="Arial"/>
                    </w:rPr>
                  </w:pPr>
                  <w:r w:rsidRPr="00F03601">
                    <w:rPr>
                      <w:rFonts w:ascii="Arial" w:hAnsi="Arial" w:cs="Arial"/>
                    </w:rPr>
                    <w:t>AMENDOIM DESCASCADO, SELECIONADO, TIPO 1 500GR. grupo descascado, classe miúdo, tipo I. Acondicionado em pacote plástico de 500 gramas, contendo a identificação do produto, marca do fabricante, data de fabricação, prazo de validade.</w:t>
                  </w:r>
                </w:p>
                <w:p w14:paraId="0DB72B51"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47057F6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38F6002B" w14:textId="4FD936F7" w:rsidR="007A21FF" w:rsidRDefault="007A21FF" w:rsidP="007A21FF">
                  <w:pPr>
                    <w:framePr w:hSpace="141" w:wrap="around" w:vAnchor="text" w:hAnchor="text" w:xAlign="center" w:y="1"/>
                    <w:suppressOverlap/>
                    <w:jc w:val="center"/>
                    <w:rPr>
                      <w:rFonts w:ascii="Arial" w:hAnsi="Arial" w:cs="Arial"/>
                    </w:rPr>
                  </w:pPr>
                  <w:r w:rsidRPr="003A7648">
                    <w:rPr>
                      <w:sz w:val="20"/>
                      <w:szCs w:val="20"/>
                    </w:rPr>
                    <w:t>80</w:t>
                  </w:r>
                </w:p>
              </w:tc>
            </w:tr>
            <w:tr w:rsidR="007A21FF" w14:paraId="2EA03CEB" w14:textId="77777777" w:rsidTr="007A21FF">
              <w:tc>
                <w:tcPr>
                  <w:tcW w:w="846" w:type="dxa"/>
                </w:tcPr>
                <w:p w14:paraId="21A5CAD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06</w:t>
                  </w:r>
                </w:p>
              </w:tc>
              <w:tc>
                <w:tcPr>
                  <w:tcW w:w="6946" w:type="dxa"/>
                </w:tcPr>
                <w:p w14:paraId="70645926" w14:textId="77777777" w:rsidR="007A21FF" w:rsidRDefault="007A21FF" w:rsidP="007A21FF">
                  <w:pPr>
                    <w:framePr w:hSpace="141" w:wrap="around" w:vAnchor="text" w:hAnchor="text" w:xAlign="center" w:y="1"/>
                    <w:suppressOverlap/>
                    <w:jc w:val="both"/>
                    <w:rPr>
                      <w:rFonts w:ascii="Arial" w:hAnsi="Arial" w:cs="Arial"/>
                    </w:rPr>
                  </w:pPr>
                  <w:r w:rsidRPr="00143657">
                    <w:rPr>
                      <w:rFonts w:ascii="Arial" w:hAnsi="Arial" w:cs="Arial"/>
                    </w:rPr>
                    <w:t xml:space="preserve">AMIDO DE MILHO, C/ 1 kg. Acondicionado em embalagem plástica, não podem se apresentar úmidos, fermentados e </w:t>
                  </w:r>
                  <w:r w:rsidRPr="00143657">
                    <w:rPr>
                      <w:rFonts w:ascii="Arial" w:hAnsi="Arial" w:cs="Arial"/>
                    </w:rPr>
                    <w:lastRenderedPageBreak/>
                    <w:t>rançosos. Embalagem com 1kg. Com prazo de validade de no mínimo 6 meses</w:t>
                  </w:r>
                  <w:r>
                    <w:rPr>
                      <w:rFonts w:ascii="Arial" w:hAnsi="Arial" w:cs="Arial"/>
                    </w:rPr>
                    <w:t>.</w:t>
                  </w:r>
                </w:p>
                <w:p w14:paraId="54BCF0FA"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6F758F7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UN</w:t>
                  </w:r>
                </w:p>
              </w:tc>
              <w:tc>
                <w:tcPr>
                  <w:tcW w:w="1129" w:type="dxa"/>
                </w:tcPr>
                <w:p w14:paraId="0C0ECB77" w14:textId="3C60373C" w:rsidR="007A21FF" w:rsidRDefault="007A21FF" w:rsidP="007A21FF">
                  <w:pPr>
                    <w:framePr w:hSpace="141" w:wrap="around" w:vAnchor="text" w:hAnchor="text" w:xAlign="center" w:y="1"/>
                    <w:suppressOverlap/>
                    <w:jc w:val="center"/>
                    <w:rPr>
                      <w:rFonts w:ascii="Arial" w:hAnsi="Arial" w:cs="Arial"/>
                    </w:rPr>
                  </w:pPr>
                  <w:r w:rsidRPr="003A7648">
                    <w:rPr>
                      <w:sz w:val="20"/>
                      <w:szCs w:val="20"/>
                    </w:rPr>
                    <w:t>90</w:t>
                  </w:r>
                </w:p>
              </w:tc>
            </w:tr>
            <w:tr w:rsidR="007A21FF" w14:paraId="351A02AE" w14:textId="77777777" w:rsidTr="007A21FF">
              <w:tc>
                <w:tcPr>
                  <w:tcW w:w="846" w:type="dxa"/>
                </w:tcPr>
                <w:p w14:paraId="544DCF0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07</w:t>
                  </w:r>
                </w:p>
              </w:tc>
              <w:tc>
                <w:tcPr>
                  <w:tcW w:w="6946" w:type="dxa"/>
                </w:tcPr>
                <w:p w14:paraId="480CEABB" w14:textId="77777777" w:rsidR="007A21FF" w:rsidRDefault="007A21FF" w:rsidP="007A21FF">
                  <w:pPr>
                    <w:framePr w:hSpace="141" w:wrap="around" w:vAnchor="text" w:hAnchor="text" w:xAlign="center" w:y="1"/>
                    <w:suppressOverlap/>
                    <w:jc w:val="both"/>
                    <w:rPr>
                      <w:rFonts w:ascii="Arial" w:hAnsi="Arial" w:cs="Arial"/>
                    </w:rPr>
                  </w:pPr>
                  <w:r w:rsidRPr="009910C3">
                    <w:rPr>
                      <w:rFonts w:ascii="Arial" w:hAnsi="Arial" w:cs="Arial"/>
                    </w:rPr>
                    <w:t xml:space="preserve">FARINHA DE AVEIA INTEGRAL - </w:t>
                  </w:r>
                  <w:proofErr w:type="spellStart"/>
                  <w:r w:rsidRPr="009910C3">
                    <w:rPr>
                      <w:rFonts w:ascii="Arial" w:hAnsi="Arial" w:cs="Arial"/>
                    </w:rPr>
                    <w:t>pct</w:t>
                  </w:r>
                  <w:proofErr w:type="spellEnd"/>
                  <w:r w:rsidRPr="009910C3">
                    <w:rPr>
                      <w:rFonts w:ascii="Arial" w:hAnsi="Arial" w:cs="Arial"/>
                    </w:rPr>
                    <w:t xml:space="preserve"> de 200 </w:t>
                  </w:r>
                  <w:proofErr w:type="spellStart"/>
                  <w:r w:rsidRPr="009910C3">
                    <w:rPr>
                      <w:rFonts w:ascii="Arial" w:hAnsi="Arial" w:cs="Arial"/>
                    </w:rPr>
                    <w:t>gr</w:t>
                  </w:r>
                  <w:proofErr w:type="spellEnd"/>
                  <w:r w:rsidRPr="009910C3">
                    <w:rPr>
                      <w:rFonts w:ascii="Arial" w:hAnsi="Arial" w:cs="Arial"/>
                    </w:rPr>
                    <w:t xml:space="preserve"> aproximadamente</w:t>
                  </w:r>
                  <w:r>
                    <w:rPr>
                      <w:rFonts w:ascii="Arial" w:hAnsi="Arial" w:cs="Arial"/>
                    </w:rPr>
                    <w:t>.</w:t>
                  </w:r>
                </w:p>
                <w:p w14:paraId="3295ECF0"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3CAF875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34E7A10B" w14:textId="2ACB15E1"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5C4B2531" w14:textId="77777777" w:rsidTr="007A21FF">
              <w:tc>
                <w:tcPr>
                  <w:tcW w:w="846" w:type="dxa"/>
                </w:tcPr>
                <w:p w14:paraId="41E5A55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08</w:t>
                  </w:r>
                </w:p>
              </w:tc>
              <w:tc>
                <w:tcPr>
                  <w:tcW w:w="6946" w:type="dxa"/>
                </w:tcPr>
                <w:p w14:paraId="2204525F" w14:textId="77777777" w:rsidR="007A21FF" w:rsidRDefault="007A21FF" w:rsidP="007A21FF">
                  <w:pPr>
                    <w:framePr w:hSpace="141" w:wrap="around" w:vAnchor="text" w:hAnchor="text" w:xAlign="center" w:y="1"/>
                    <w:suppressOverlap/>
                    <w:jc w:val="both"/>
                    <w:rPr>
                      <w:rFonts w:ascii="Arial" w:hAnsi="Arial" w:cs="Arial"/>
                    </w:rPr>
                  </w:pPr>
                  <w:r w:rsidRPr="00A86CB7">
                    <w:rPr>
                      <w:rFonts w:ascii="Arial" w:hAnsi="Arial" w:cs="Arial"/>
                    </w:rPr>
                    <w:t>AMIDO DE MILHO PCT 500 GR</w:t>
                  </w:r>
                </w:p>
                <w:p w14:paraId="1AD8CB99"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0A077232"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5AB491D3" w14:textId="12EABE98"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33C310EF" w14:textId="77777777" w:rsidTr="007A21FF">
              <w:tc>
                <w:tcPr>
                  <w:tcW w:w="846" w:type="dxa"/>
                </w:tcPr>
                <w:p w14:paraId="49DEA4F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09</w:t>
                  </w:r>
                </w:p>
              </w:tc>
              <w:tc>
                <w:tcPr>
                  <w:tcW w:w="6946" w:type="dxa"/>
                </w:tcPr>
                <w:p w14:paraId="7D6B5B3D" w14:textId="77777777" w:rsidR="007A21FF" w:rsidRDefault="007A21FF" w:rsidP="007A21FF">
                  <w:pPr>
                    <w:framePr w:hSpace="141" w:wrap="around" w:vAnchor="text" w:hAnchor="text" w:xAlign="center" w:y="1"/>
                    <w:suppressOverlap/>
                    <w:jc w:val="both"/>
                    <w:rPr>
                      <w:rFonts w:ascii="Arial" w:hAnsi="Arial" w:cs="Arial"/>
                    </w:rPr>
                  </w:pPr>
                  <w:r w:rsidRPr="00C106A1">
                    <w:rPr>
                      <w:rFonts w:ascii="Arial" w:hAnsi="Arial" w:cs="Arial"/>
                    </w:rPr>
                    <w:t>AVEIA EM FLOCOS. Grosso, limpo e laminada. produto envolto em saco de polietileno resistente, hermeticamente fechados, contendo cerca de 1 kg</w:t>
                  </w:r>
                  <w:r>
                    <w:rPr>
                      <w:rFonts w:ascii="Arial" w:hAnsi="Arial" w:cs="Arial"/>
                    </w:rPr>
                    <w:t>.</w:t>
                  </w:r>
                </w:p>
                <w:p w14:paraId="1A982641"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5A003F1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56812707" w14:textId="26881528"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6BEFCAE7" w14:textId="77777777" w:rsidTr="007A21FF">
              <w:tc>
                <w:tcPr>
                  <w:tcW w:w="846" w:type="dxa"/>
                </w:tcPr>
                <w:p w14:paraId="5D6D6F0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w:t>
                  </w:r>
                </w:p>
              </w:tc>
              <w:tc>
                <w:tcPr>
                  <w:tcW w:w="6946" w:type="dxa"/>
                </w:tcPr>
                <w:p w14:paraId="4A4A117A" w14:textId="77777777" w:rsidR="007A21FF" w:rsidRPr="00326246" w:rsidRDefault="007A21FF" w:rsidP="007A21FF">
                  <w:pPr>
                    <w:framePr w:hSpace="141" w:wrap="around" w:vAnchor="text" w:hAnchor="text" w:xAlign="center" w:y="1"/>
                    <w:suppressOverlap/>
                    <w:jc w:val="both"/>
                    <w:rPr>
                      <w:rFonts w:ascii="Arial" w:hAnsi="Arial" w:cs="Arial"/>
                    </w:rPr>
                  </w:pPr>
                  <w:r w:rsidRPr="00326246">
                    <w:rPr>
                      <w:rFonts w:ascii="Arial" w:hAnsi="Arial" w:cs="Arial"/>
                    </w:rPr>
                    <w:t>AZEITONA - 500 G VIDRO. Especificação: em conserva, com caroço, embalagem contendo no</w:t>
                  </w:r>
                </w:p>
                <w:p w14:paraId="168D414D" w14:textId="77777777" w:rsidR="007A21FF" w:rsidRDefault="007A21FF" w:rsidP="007A21FF">
                  <w:pPr>
                    <w:framePr w:hSpace="141" w:wrap="around" w:vAnchor="text" w:hAnchor="text" w:xAlign="center" w:y="1"/>
                    <w:suppressOverlap/>
                    <w:jc w:val="both"/>
                    <w:rPr>
                      <w:rFonts w:ascii="Arial" w:hAnsi="Arial" w:cs="Arial"/>
                    </w:rPr>
                  </w:pPr>
                  <w:r w:rsidRPr="00326246">
                    <w:rPr>
                      <w:rFonts w:ascii="Arial" w:hAnsi="Arial" w:cs="Arial"/>
                    </w:rPr>
                    <w:t>mínimo 500g, com identificação do produto e prazo de validade.</w:t>
                  </w:r>
                </w:p>
                <w:p w14:paraId="440EE17E"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09ED734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56CD9E3" w14:textId="1CB10D7A"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5166B8B3" w14:textId="77777777" w:rsidTr="007A21FF">
              <w:tc>
                <w:tcPr>
                  <w:tcW w:w="846" w:type="dxa"/>
                </w:tcPr>
                <w:p w14:paraId="6948006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11</w:t>
                  </w:r>
                </w:p>
              </w:tc>
              <w:tc>
                <w:tcPr>
                  <w:tcW w:w="6946" w:type="dxa"/>
                </w:tcPr>
                <w:p w14:paraId="0A44F67F" w14:textId="77777777" w:rsidR="007A21FF" w:rsidRDefault="007A21FF" w:rsidP="007A21FF">
                  <w:pPr>
                    <w:framePr w:hSpace="141" w:wrap="around" w:vAnchor="text" w:hAnchor="text" w:xAlign="center" w:y="1"/>
                    <w:suppressOverlap/>
                    <w:jc w:val="both"/>
                    <w:rPr>
                      <w:rFonts w:ascii="Arial" w:hAnsi="Arial" w:cs="Arial"/>
                    </w:rPr>
                  </w:pPr>
                  <w:r>
                    <w:rPr>
                      <w:rFonts w:ascii="Arial" w:hAnsi="Arial" w:cs="Arial"/>
                    </w:rPr>
                    <w:t>BALA</w:t>
                  </w:r>
                  <w:r w:rsidRPr="008A6B9B">
                    <w:rPr>
                      <w:rFonts w:ascii="Arial" w:hAnsi="Arial" w:cs="Arial"/>
                    </w:rPr>
                    <w:t xml:space="preserve"> PCT 500 GR. balas mastigáveis - sabores artificiais de vários sabores - coloridas artificialmente. ingredientes: açúcar, xarope de glicose, gordura vegetal hidrogenada, amido de milho modificado, acidulante ácido cítrico, aromatizantes, estabilizante lecitina de soja e corantes artificiais vermelho 40, amarelo </w:t>
                  </w:r>
                  <w:proofErr w:type="spellStart"/>
                  <w:r w:rsidRPr="008A6B9B">
                    <w:rPr>
                      <w:rFonts w:ascii="Arial" w:hAnsi="Arial" w:cs="Arial"/>
                    </w:rPr>
                    <w:t>tartrazina</w:t>
                  </w:r>
                  <w:proofErr w:type="spellEnd"/>
                  <w:r w:rsidRPr="008A6B9B">
                    <w:rPr>
                      <w:rFonts w:ascii="Arial" w:hAnsi="Arial" w:cs="Arial"/>
                    </w:rPr>
                    <w:t xml:space="preserve"> e azul </w:t>
                  </w:r>
                  <w:proofErr w:type="spellStart"/>
                  <w:r w:rsidRPr="008A6B9B">
                    <w:rPr>
                      <w:rFonts w:ascii="Arial" w:hAnsi="Arial" w:cs="Arial"/>
                    </w:rPr>
                    <w:t>indigotina</w:t>
                  </w:r>
                  <w:proofErr w:type="spellEnd"/>
                  <w:r w:rsidRPr="008A6B9B">
                    <w:rPr>
                      <w:rFonts w:ascii="Arial" w:hAnsi="Arial" w:cs="Arial"/>
                    </w:rPr>
                    <w:t>.</w:t>
                  </w:r>
                </w:p>
                <w:p w14:paraId="12B10FA6"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2DB21EE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25588EB0" w14:textId="7FF46026"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1C672363" w14:textId="77777777" w:rsidTr="007A21FF">
              <w:tc>
                <w:tcPr>
                  <w:tcW w:w="846" w:type="dxa"/>
                </w:tcPr>
                <w:p w14:paraId="6CC87EC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12</w:t>
                  </w:r>
                </w:p>
              </w:tc>
              <w:tc>
                <w:tcPr>
                  <w:tcW w:w="6946" w:type="dxa"/>
                </w:tcPr>
                <w:p w14:paraId="62B534CB" w14:textId="77777777" w:rsidR="007A21FF" w:rsidRDefault="007A21FF" w:rsidP="007A21FF">
                  <w:pPr>
                    <w:framePr w:hSpace="141" w:wrap="around" w:vAnchor="text" w:hAnchor="text" w:xAlign="center" w:y="1"/>
                    <w:suppressOverlap/>
                    <w:jc w:val="both"/>
                    <w:rPr>
                      <w:rFonts w:ascii="Arial" w:hAnsi="Arial" w:cs="Arial"/>
                    </w:rPr>
                  </w:pPr>
                  <w:r w:rsidRPr="004A3601">
                    <w:rPr>
                      <w:rFonts w:ascii="Arial" w:hAnsi="Arial" w:cs="Arial"/>
                    </w:rPr>
                    <w:t>BALA DE GOMA sabores sortidos de frutas, tubo com 8 gomas. Embalagem (CAIXA) com 30 tubos</w:t>
                  </w:r>
                  <w:r>
                    <w:rPr>
                      <w:rFonts w:ascii="Arial" w:hAnsi="Arial" w:cs="Arial"/>
                    </w:rPr>
                    <w:t>.</w:t>
                  </w:r>
                </w:p>
                <w:p w14:paraId="5CB7441C"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7DBCC36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DA05EF1" w14:textId="37009F8C"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w:t>
                  </w:r>
                </w:p>
              </w:tc>
            </w:tr>
            <w:tr w:rsidR="007A21FF" w14:paraId="2536335F" w14:textId="77777777" w:rsidTr="007A21FF">
              <w:tc>
                <w:tcPr>
                  <w:tcW w:w="846" w:type="dxa"/>
                </w:tcPr>
                <w:p w14:paraId="3BC54CA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13</w:t>
                  </w:r>
                </w:p>
              </w:tc>
              <w:tc>
                <w:tcPr>
                  <w:tcW w:w="6946" w:type="dxa"/>
                </w:tcPr>
                <w:p w14:paraId="1B1A8BA5" w14:textId="77777777" w:rsidR="007A21FF" w:rsidRDefault="007A21FF" w:rsidP="007A21FF">
                  <w:pPr>
                    <w:framePr w:hSpace="141" w:wrap="around" w:vAnchor="text" w:hAnchor="text" w:xAlign="center" w:y="1"/>
                    <w:suppressOverlap/>
                    <w:jc w:val="both"/>
                    <w:rPr>
                      <w:rFonts w:ascii="Arial" w:hAnsi="Arial" w:cs="Arial"/>
                    </w:rPr>
                  </w:pPr>
                  <w:r w:rsidRPr="00601495">
                    <w:rPr>
                      <w:rFonts w:ascii="Arial" w:hAnsi="Arial" w:cs="Arial"/>
                    </w:rPr>
                    <w:t xml:space="preserve">BARRA DE CEREAL 20 GR MORANGO COM CHOCOLATE CAIXA COM 24 </w:t>
                  </w:r>
                  <w:r>
                    <w:rPr>
                      <w:rFonts w:ascii="Arial" w:hAnsi="Arial" w:cs="Arial"/>
                    </w:rPr>
                    <w:t>UM.</w:t>
                  </w:r>
                </w:p>
                <w:p w14:paraId="646BFEC6"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1E19D6D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60548319" w14:textId="43089158"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6863FD65" w14:textId="77777777" w:rsidTr="007A21FF">
              <w:trPr>
                <w:trHeight w:val="144"/>
              </w:trPr>
              <w:tc>
                <w:tcPr>
                  <w:tcW w:w="846" w:type="dxa"/>
                </w:tcPr>
                <w:p w14:paraId="2B5D7C7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14</w:t>
                  </w:r>
                </w:p>
              </w:tc>
              <w:tc>
                <w:tcPr>
                  <w:tcW w:w="6946" w:type="dxa"/>
                </w:tcPr>
                <w:p w14:paraId="3C7C7024" w14:textId="77777777" w:rsidR="007A21FF" w:rsidRDefault="007A21FF" w:rsidP="007A21FF">
                  <w:pPr>
                    <w:framePr w:hSpace="141" w:wrap="around" w:vAnchor="text" w:hAnchor="text" w:xAlign="center" w:y="1"/>
                    <w:suppressOverlap/>
                    <w:jc w:val="both"/>
                    <w:rPr>
                      <w:rFonts w:ascii="Arial" w:hAnsi="Arial" w:cs="Arial"/>
                    </w:rPr>
                  </w:pPr>
                  <w:r w:rsidRPr="00855DB5">
                    <w:rPr>
                      <w:rFonts w:ascii="Arial" w:hAnsi="Arial" w:cs="Arial"/>
                    </w:rPr>
                    <w:t>BATATA PALHA EMB C/ 500 GR. Especificação: batata frita processada, tipo palha sabor natural, composta por batata, gordura vegetal, sal e outros ingredientes permitidos, isenta de sujidades e outros materiais estranhos, embalagem primaria filme laminado bop, atóxico e lacrado. Embalagem com 500 gramas</w:t>
                  </w:r>
                  <w:r>
                    <w:rPr>
                      <w:rFonts w:ascii="Arial" w:hAnsi="Arial" w:cs="Arial"/>
                    </w:rPr>
                    <w:t>.</w:t>
                  </w:r>
                </w:p>
                <w:p w14:paraId="0CE6F48A"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1340155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1C7FA830" w14:textId="751CD09A" w:rsidR="007A21FF" w:rsidRDefault="007A21FF" w:rsidP="007A21FF">
                  <w:pPr>
                    <w:framePr w:hSpace="141" w:wrap="around" w:vAnchor="text" w:hAnchor="text" w:xAlign="center" w:y="1"/>
                    <w:suppressOverlap/>
                    <w:jc w:val="center"/>
                    <w:rPr>
                      <w:rFonts w:ascii="Arial" w:hAnsi="Arial" w:cs="Arial"/>
                    </w:rPr>
                  </w:pPr>
                  <w:r w:rsidRPr="003A7648">
                    <w:rPr>
                      <w:sz w:val="20"/>
                      <w:szCs w:val="20"/>
                    </w:rPr>
                    <w:t>350</w:t>
                  </w:r>
                </w:p>
              </w:tc>
            </w:tr>
            <w:tr w:rsidR="007A21FF" w14:paraId="617A6D13" w14:textId="77777777" w:rsidTr="007A21FF">
              <w:tc>
                <w:tcPr>
                  <w:tcW w:w="846" w:type="dxa"/>
                </w:tcPr>
                <w:p w14:paraId="5EFD023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15</w:t>
                  </w:r>
                </w:p>
              </w:tc>
              <w:tc>
                <w:tcPr>
                  <w:tcW w:w="6946" w:type="dxa"/>
                </w:tcPr>
                <w:p w14:paraId="2B4B528C" w14:textId="77777777" w:rsidR="007A21FF" w:rsidRDefault="007A21FF" w:rsidP="007A21FF">
                  <w:pPr>
                    <w:framePr w:hSpace="141" w:wrap="around" w:vAnchor="text" w:hAnchor="text" w:xAlign="center" w:y="1"/>
                    <w:suppressOverlap/>
                    <w:jc w:val="both"/>
                    <w:rPr>
                      <w:rFonts w:ascii="Arial" w:hAnsi="Arial" w:cs="Arial"/>
                    </w:rPr>
                  </w:pPr>
                  <w:r w:rsidRPr="00341C8C">
                    <w:rPr>
                      <w:rFonts w:ascii="Arial" w:hAnsi="Arial" w:cs="Arial"/>
                    </w:rPr>
                    <w:t>BISCOITO DOCE TIPO MAISENA/LEITE. em perfeito estado de conservação, não podendo apresentar excesso de dureza e nem se apresentar quebradiço. embalagem de 350g/360g. deverá apresentar validade mínima de 06 (seis) meses a partir da data de entrega</w:t>
                  </w:r>
                  <w:r>
                    <w:rPr>
                      <w:rFonts w:ascii="Arial" w:hAnsi="Arial" w:cs="Arial"/>
                    </w:rPr>
                    <w:t>.</w:t>
                  </w:r>
                </w:p>
                <w:p w14:paraId="03AA98C8"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42B3F4E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CC7A10F" w14:textId="3821DC7C"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2.000</w:t>
                  </w:r>
                </w:p>
              </w:tc>
            </w:tr>
            <w:tr w:rsidR="007A21FF" w14:paraId="68C50085" w14:textId="77777777" w:rsidTr="007A21FF">
              <w:tc>
                <w:tcPr>
                  <w:tcW w:w="846" w:type="dxa"/>
                </w:tcPr>
                <w:p w14:paraId="30B76DA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16</w:t>
                  </w:r>
                </w:p>
              </w:tc>
              <w:tc>
                <w:tcPr>
                  <w:tcW w:w="6946" w:type="dxa"/>
                </w:tcPr>
                <w:p w14:paraId="07F7AF1D" w14:textId="77777777" w:rsidR="007A21FF" w:rsidRDefault="007A21FF" w:rsidP="007A21FF">
                  <w:pPr>
                    <w:framePr w:hSpace="141" w:wrap="around" w:vAnchor="text" w:hAnchor="text" w:xAlign="center" w:y="1"/>
                    <w:suppressOverlap/>
                    <w:jc w:val="both"/>
                    <w:rPr>
                      <w:rFonts w:ascii="Arial" w:hAnsi="Arial" w:cs="Arial"/>
                    </w:rPr>
                  </w:pPr>
                  <w:r w:rsidRPr="00313542">
                    <w:rPr>
                      <w:rFonts w:ascii="Arial" w:hAnsi="Arial" w:cs="Arial"/>
                    </w:rPr>
                    <w:t xml:space="preserve">BISCOITO DOCE, TIPO ROSQUINHA: contendo no mínimo tais ingredientes: farinha de trigo enriquecida com ferro e </w:t>
                  </w:r>
                  <w:proofErr w:type="spellStart"/>
                  <w:r w:rsidRPr="00313542">
                    <w:rPr>
                      <w:rFonts w:ascii="Arial" w:hAnsi="Arial" w:cs="Arial"/>
                    </w:rPr>
                    <w:t>acido</w:t>
                  </w:r>
                  <w:proofErr w:type="spellEnd"/>
                  <w:r w:rsidRPr="00313542">
                    <w:rPr>
                      <w:rFonts w:ascii="Arial" w:hAnsi="Arial" w:cs="Arial"/>
                    </w:rPr>
                    <w:t xml:space="preserve"> fólico, açúcar, amido, gordura vegetal, fermento. Sabores variados (coco, leite, chocolate), entregar 1 sabor por remessa. No seu rótulo deverá conter informações sobre o glúten, tabela nutricional, marca do fabricante, data de fabricação, peso liquido, prazo de validade e lote. Validade mínima de 10 meses a contar da data de entrega. Embalagem contendo</w:t>
                  </w:r>
                  <w:r>
                    <w:rPr>
                      <w:rFonts w:ascii="Arial" w:hAnsi="Arial" w:cs="Arial"/>
                    </w:rPr>
                    <w:t xml:space="preserve"> </w:t>
                  </w:r>
                  <w:r w:rsidRPr="00313542">
                    <w:rPr>
                      <w:rFonts w:ascii="Arial" w:hAnsi="Arial" w:cs="Arial"/>
                    </w:rPr>
                    <w:t>de 300 a 340 27/60 grama</w:t>
                  </w:r>
                  <w:r>
                    <w:rPr>
                      <w:rFonts w:ascii="Arial" w:hAnsi="Arial" w:cs="Arial"/>
                    </w:rPr>
                    <w:t>s.</w:t>
                  </w:r>
                </w:p>
                <w:p w14:paraId="4405AB86"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2892122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6CFB0F9" w14:textId="55C18A34" w:rsidR="007A21FF" w:rsidRDefault="007A21FF" w:rsidP="007A21FF">
                  <w:pPr>
                    <w:framePr w:hSpace="141" w:wrap="around" w:vAnchor="text" w:hAnchor="text" w:xAlign="center" w:y="1"/>
                    <w:suppressOverlap/>
                    <w:jc w:val="center"/>
                    <w:rPr>
                      <w:rFonts w:ascii="Arial" w:hAnsi="Arial" w:cs="Arial"/>
                    </w:rPr>
                  </w:pPr>
                  <w:r w:rsidRPr="003A7648">
                    <w:rPr>
                      <w:sz w:val="20"/>
                      <w:szCs w:val="20"/>
                    </w:rPr>
                    <w:t>400</w:t>
                  </w:r>
                </w:p>
              </w:tc>
            </w:tr>
            <w:tr w:rsidR="007A21FF" w14:paraId="620A2488" w14:textId="77777777" w:rsidTr="007A21FF">
              <w:tc>
                <w:tcPr>
                  <w:tcW w:w="846" w:type="dxa"/>
                </w:tcPr>
                <w:p w14:paraId="68B1D3C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17</w:t>
                  </w:r>
                </w:p>
              </w:tc>
              <w:tc>
                <w:tcPr>
                  <w:tcW w:w="6946" w:type="dxa"/>
                </w:tcPr>
                <w:p w14:paraId="09160429" w14:textId="77777777" w:rsidR="007A21FF" w:rsidRDefault="007A21FF" w:rsidP="007A21FF">
                  <w:pPr>
                    <w:framePr w:hSpace="141" w:wrap="around" w:vAnchor="text" w:hAnchor="text" w:xAlign="center" w:y="1"/>
                    <w:suppressOverlap/>
                    <w:jc w:val="both"/>
                    <w:rPr>
                      <w:rFonts w:ascii="Arial" w:hAnsi="Arial" w:cs="Arial"/>
                    </w:rPr>
                  </w:pPr>
                  <w:r w:rsidRPr="00C32761">
                    <w:rPr>
                      <w:rFonts w:ascii="Arial" w:hAnsi="Arial" w:cs="Arial"/>
                    </w:rPr>
                    <w:t>BISCOITO DE POLVILHO, assado, sabor tradicional, embalagem sem perfurações. Serão rejeitados biscoitos queimados e quebradiço, validade inferior a 4 meses, com furos na embalagem ou com mal odor. Peso líquido mínimo 100g</w:t>
                  </w:r>
                  <w:r>
                    <w:rPr>
                      <w:rFonts w:ascii="Arial" w:hAnsi="Arial" w:cs="Arial"/>
                    </w:rPr>
                    <w:t>.</w:t>
                  </w:r>
                </w:p>
                <w:p w14:paraId="2CAA5956"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1E31F3D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7D63358C" w14:textId="33E856CA" w:rsidR="007A21FF" w:rsidRDefault="007A21FF" w:rsidP="007A21FF">
                  <w:pPr>
                    <w:framePr w:hSpace="141" w:wrap="around" w:vAnchor="text" w:hAnchor="text" w:xAlign="center" w:y="1"/>
                    <w:suppressOverlap/>
                    <w:jc w:val="center"/>
                    <w:rPr>
                      <w:rFonts w:ascii="Arial" w:hAnsi="Arial" w:cs="Arial"/>
                    </w:rPr>
                  </w:pPr>
                  <w:r w:rsidRPr="003A7648">
                    <w:rPr>
                      <w:sz w:val="20"/>
                      <w:szCs w:val="20"/>
                    </w:rPr>
                    <w:t>1.200</w:t>
                  </w:r>
                </w:p>
              </w:tc>
            </w:tr>
            <w:tr w:rsidR="007A21FF" w14:paraId="54E27837" w14:textId="77777777" w:rsidTr="007A21FF">
              <w:tc>
                <w:tcPr>
                  <w:tcW w:w="846" w:type="dxa"/>
                </w:tcPr>
                <w:p w14:paraId="3A286C2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18</w:t>
                  </w:r>
                </w:p>
              </w:tc>
              <w:tc>
                <w:tcPr>
                  <w:tcW w:w="6946" w:type="dxa"/>
                </w:tcPr>
                <w:p w14:paraId="3BCA83A4" w14:textId="77777777" w:rsidR="007A21FF" w:rsidRDefault="007A21FF" w:rsidP="007A21FF">
                  <w:pPr>
                    <w:framePr w:hSpace="141" w:wrap="around" w:vAnchor="text" w:hAnchor="text" w:xAlign="center" w:y="1"/>
                    <w:suppressOverlap/>
                    <w:jc w:val="both"/>
                    <w:rPr>
                      <w:rFonts w:ascii="Arial" w:hAnsi="Arial" w:cs="Arial"/>
                    </w:rPr>
                  </w:pPr>
                  <w:r w:rsidRPr="00716EE5">
                    <w:rPr>
                      <w:rFonts w:ascii="Arial" w:hAnsi="Arial" w:cs="Arial"/>
                    </w:rPr>
                    <w:t>BISCOITO MINI WAFER LANCHINHO COM 80</w:t>
                  </w:r>
                  <w:r>
                    <w:rPr>
                      <w:rFonts w:ascii="Arial" w:hAnsi="Arial" w:cs="Arial"/>
                    </w:rPr>
                    <w:t xml:space="preserve"> GR</w:t>
                  </w:r>
                </w:p>
                <w:p w14:paraId="6328F222"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34DDEE1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1041690" w14:textId="53D89EA7"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1.000</w:t>
                  </w:r>
                </w:p>
              </w:tc>
            </w:tr>
            <w:tr w:rsidR="007A21FF" w14:paraId="08686AC3" w14:textId="77777777" w:rsidTr="007A21FF">
              <w:tc>
                <w:tcPr>
                  <w:tcW w:w="846" w:type="dxa"/>
                </w:tcPr>
                <w:p w14:paraId="0F2AB10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19</w:t>
                  </w:r>
                </w:p>
              </w:tc>
              <w:tc>
                <w:tcPr>
                  <w:tcW w:w="6946" w:type="dxa"/>
                </w:tcPr>
                <w:p w14:paraId="73D5DAE4" w14:textId="77777777" w:rsidR="007A21FF" w:rsidRDefault="007A21FF" w:rsidP="007A21FF">
                  <w:pPr>
                    <w:framePr w:hSpace="141" w:wrap="around" w:vAnchor="text" w:hAnchor="text" w:xAlign="center" w:y="1"/>
                    <w:suppressOverlap/>
                    <w:jc w:val="both"/>
                    <w:rPr>
                      <w:rFonts w:ascii="Arial" w:hAnsi="Arial" w:cs="Arial"/>
                    </w:rPr>
                  </w:pPr>
                  <w:r w:rsidRPr="00D3340F">
                    <w:rPr>
                      <w:rFonts w:ascii="Arial" w:hAnsi="Arial" w:cs="Arial"/>
                    </w:rPr>
                    <w:t>BISCOITO WAFER recheado sabor morango ou chocolate embalagem mínima 115 a 140 gr</w:t>
                  </w:r>
                  <w:r>
                    <w:rPr>
                      <w:rFonts w:ascii="Arial" w:hAnsi="Arial" w:cs="Arial"/>
                    </w:rPr>
                    <w:t>.</w:t>
                  </w:r>
                </w:p>
                <w:p w14:paraId="6E3B4101"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7239BE0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2C3BACFF" w14:textId="3D32A000" w:rsidR="007A21FF" w:rsidRDefault="007A21FF" w:rsidP="007A21FF">
                  <w:pPr>
                    <w:framePr w:hSpace="141" w:wrap="around" w:vAnchor="text" w:hAnchor="text" w:xAlign="center" w:y="1"/>
                    <w:suppressOverlap/>
                    <w:jc w:val="center"/>
                    <w:rPr>
                      <w:rFonts w:ascii="Arial" w:hAnsi="Arial" w:cs="Arial"/>
                    </w:rPr>
                  </w:pPr>
                  <w:r w:rsidRPr="003A7648">
                    <w:rPr>
                      <w:sz w:val="20"/>
                      <w:szCs w:val="20"/>
                    </w:rPr>
                    <w:t>800</w:t>
                  </w:r>
                </w:p>
              </w:tc>
            </w:tr>
            <w:tr w:rsidR="007A21FF" w14:paraId="1E7FBDCC" w14:textId="77777777" w:rsidTr="007A21FF">
              <w:tc>
                <w:tcPr>
                  <w:tcW w:w="846" w:type="dxa"/>
                </w:tcPr>
                <w:p w14:paraId="28D4703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20</w:t>
                  </w:r>
                </w:p>
              </w:tc>
              <w:tc>
                <w:tcPr>
                  <w:tcW w:w="6946" w:type="dxa"/>
                </w:tcPr>
                <w:p w14:paraId="78E0C7DC" w14:textId="77777777" w:rsidR="007A21FF" w:rsidRDefault="007A21FF" w:rsidP="007A21FF">
                  <w:pPr>
                    <w:framePr w:hSpace="141" w:wrap="around" w:vAnchor="text" w:hAnchor="text" w:xAlign="center" w:y="1"/>
                    <w:suppressOverlap/>
                    <w:jc w:val="both"/>
                    <w:rPr>
                      <w:rFonts w:ascii="Arial" w:hAnsi="Arial" w:cs="Arial"/>
                    </w:rPr>
                  </w:pPr>
                  <w:r w:rsidRPr="00F35AD0">
                    <w:rPr>
                      <w:rFonts w:ascii="Arial" w:hAnsi="Arial" w:cs="Arial"/>
                    </w:rPr>
                    <w:t>BISCOITO RECHEADO sabor chocolate ou morango de 140 à160g.</w:t>
                  </w:r>
                </w:p>
              </w:tc>
              <w:tc>
                <w:tcPr>
                  <w:tcW w:w="850" w:type="dxa"/>
                </w:tcPr>
                <w:p w14:paraId="62604EB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23B98067" w14:textId="21E25651" w:rsidR="007A21FF" w:rsidRDefault="007A21FF" w:rsidP="007A21FF">
                  <w:pPr>
                    <w:framePr w:hSpace="141" w:wrap="around" w:vAnchor="text" w:hAnchor="text" w:xAlign="center" w:y="1"/>
                    <w:suppressOverlap/>
                    <w:jc w:val="center"/>
                    <w:rPr>
                      <w:rFonts w:ascii="Arial" w:hAnsi="Arial" w:cs="Arial"/>
                    </w:rPr>
                  </w:pPr>
                  <w:r w:rsidRPr="003A7648">
                    <w:rPr>
                      <w:sz w:val="20"/>
                      <w:szCs w:val="20"/>
                    </w:rPr>
                    <w:t>1.100</w:t>
                  </w:r>
                </w:p>
              </w:tc>
            </w:tr>
            <w:tr w:rsidR="007A21FF" w14:paraId="11B67823" w14:textId="77777777" w:rsidTr="007A21FF">
              <w:tc>
                <w:tcPr>
                  <w:tcW w:w="846" w:type="dxa"/>
                </w:tcPr>
                <w:p w14:paraId="25A0EE7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21</w:t>
                  </w:r>
                </w:p>
              </w:tc>
              <w:tc>
                <w:tcPr>
                  <w:tcW w:w="6946" w:type="dxa"/>
                </w:tcPr>
                <w:p w14:paraId="29E8026D" w14:textId="77777777" w:rsidR="007A21FF" w:rsidRDefault="007A21FF" w:rsidP="007A21FF">
                  <w:pPr>
                    <w:framePr w:hSpace="141" w:wrap="around" w:vAnchor="text" w:hAnchor="text" w:xAlign="center" w:y="1"/>
                    <w:suppressOverlap/>
                    <w:jc w:val="both"/>
                    <w:rPr>
                      <w:rFonts w:ascii="Arial" w:hAnsi="Arial" w:cs="Arial"/>
                    </w:rPr>
                  </w:pPr>
                  <w:r w:rsidRPr="008D1AAE">
                    <w:rPr>
                      <w:rFonts w:ascii="Arial" w:hAnsi="Arial" w:cs="Arial"/>
                    </w:rPr>
                    <w:t>BISCOITO SALGADO TIPO AGUA E SAL OU CREAM CRACKER, EMBALAGEM 350G/360G. O biscoito deverá estar em perfeito estado de conservação. não podendo apresentar excesso de dureza e nem se apresentar quebradiço. Deverá apresentar validade mínima de 06 (seis) meses a partir da data de entrega</w:t>
                  </w:r>
                  <w:r>
                    <w:rPr>
                      <w:rFonts w:ascii="Arial" w:hAnsi="Arial" w:cs="Arial"/>
                    </w:rPr>
                    <w:t>.</w:t>
                  </w:r>
                </w:p>
                <w:p w14:paraId="44B1CADE"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73C0741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3933C26C" w14:textId="04460FE6" w:rsidR="007A21FF" w:rsidRDefault="007A21FF" w:rsidP="007A21FF">
                  <w:pPr>
                    <w:framePr w:hSpace="141" w:wrap="around" w:vAnchor="text" w:hAnchor="text" w:xAlign="center" w:y="1"/>
                    <w:suppressOverlap/>
                    <w:jc w:val="center"/>
                    <w:rPr>
                      <w:rFonts w:ascii="Arial" w:hAnsi="Arial" w:cs="Arial"/>
                    </w:rPr>
                  </w:pPr>
                  <w:r w:rsidRPr="003A7648">
                    <w:rPr>
                      <w:sz w:val="20"/>
                      <w:szCs w:val="20"/>
                    </w:rPr>
                    <w:t>1.200</w:t>
                  </w:r>
                </w:p>
              </w:tc>
            </w:tr>
            <w:tr w:rsidR="007A21FF" w14:paraId="65EB2C44" w14:textId="77777777" w:rsidTr="007A21FF">
              <w:tc>
                <w:tcPr>
                  <w:tcW w:w="846" w:type="dxa"/>
                </w:tcPr>
                <w:p w14:paraId="202B947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22</w:t>
                  </w:r>
                </w:p>
              </w:tc>
              <w:tc>
                <w:tcPr>
                  <w:tcW w:w="6946" w:type="dxa"/>
                </w:tcPr>
                <w:p w14:paraId="42EB19C1" w14:textId="77777777" w:rsidR="007A21FF" w:rsidRDefault="007A21FF" w:rsidP="007A21FF">
                  <w:pPr>
                    <w:framePr w:hSpace="141" w:wrap="around" w:vAnchor="text" w:hAnchor="text" w:xAlign="center" w:y="1"/>
                    <w:suppressOverlap/>
                    <w:jc w:val="both"/>
                    <w:rPr>
                      <w:rFonts w:ascii="Arial" w:hAnsi="Arial" w:cs="Arial"/>
                    </w:rPr>
                  </w:pPr>
                  <w:r w:rsidRPr="008D1AAE">
                    <w:rPr>
                      <w:rFonts w:ascii="Arial" w:hAnsi="Arial" w:cs="Arial"/>
                    </w:rPr>
                    <w:t>BOMBOM COM RECHEIO A BASE DE CASTANHA DE CAJU. Bombom recheado com creme de castanha de caju coberto com chocolate branco/preto, tipo: lacta, Nestle, garoto; em formato redondo; embalado individualmente; composto: trigo, leite, castanha</w:t>
                  </w:r>
                </w:p>
                <w:p w14:paraId="5047E55E" w14:textId="77777777" w:rsidR="007A21FF" w:rsidRDefault="007A21FF" w:rsidP="007A21FF">
                  <w:pPr>
                    <w:framePr w:hSpace="141" w:wrap="around" w:vAnchor="text" w:hAnchor="text" w:xAlign="center" w:y="1"/>
                    <w:suppressOverlap/>
                    <w:jc w:val="both"/>
                    <w:rPr>
                      <w:rFonts w:ascii="Arial" w:hAnsi="Arial" w:cs="Arial"/>
                    </w:rPr>
                  </w:pPr>
                  <w:r w:rsidRPr="008D1AAE">
                    <w:rPr>
                      <w:rFonts w:ascii="Arial" w:hAnsi="Arial" w:cs="Arial"/>
                    </w:rPr>
                    <w:t xml:space="preserve"> de caju, soja, amendoim; </w:t>
                  </w:r>
                  <w:proofErr w:type="spellStart"/>
                  <w:r w:rsidRPr="008D1AAE">
                    <w:rPr>
                      <w:rFonts w:ascii="Arial" w:hAnsi="Arial" w:cs="Arial"/>
                    </w:rPr>
                    <w:t>pct</w:t>
                  </w:r>
                  <w:proofErr w:type="spellEnd"/>
                  <w:r w:rsidRPr="008D1AAE">
                    <w:rPr>
                      <w:rFonts w:ascii="Arial" w:hAnsi="Arial" w:cs="Arial"/>
                    </w:rPr>
                    <w:t xml:space="preserve"> 1kg</w:t>
                  </w:r>
                  <w:r>
                    <w:rPr>
                      <w:rFonts w:ascii="Arial" w:hAnsi="Arial" w:cs="Arial"/>
                    </w:rPr>
                    <w:t>.</w:t>
                  </w:r>
                </w:p>
                <w:p w14:paraId="71372255"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6B2D194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3C2EAE8D" w14:textId="429BAB12" w:rsidR="007A21FF" w:rsidRDefault="007A21FF" w:rsidP="007A21FF">
                  <w:pPr>
                    <w:framePr w:hSpace="141" w:wrap="around" w:vAnchor="text" w:hAnchor="text" w:xAlign="center" w:y="1"/>
                    <w:suppressOverlap/>
                    <w:jc w:val="center"/>
                    <w:rPr>
                      <w:rFonts w:ascii="Arial" w:hAnsi="Arial" w:cs="Arial"/>
                    </w:rPr>
                  </w:pPr>
                  <w:r w:rsidRPr="003A7648">
                    <w:rPr>
                      <w:sz w:val="20"/>
                      <w:szCs w:val="20"/>
                    </w:rPr>
                    <w:t>1</w:t>
                  </w:r>
                  <w:r>
                    <w:rPr>
                      <w:sz w:val="20"/>
                      <w:szCs w:val="20"/>
                    </w:rPr>
                    <w:t>.</w:t>
                  </w:r>
                  <w:r w:rsidRPr="003A7648">
                    <w:rPr>
                      <w:sz w:val="20"/>
                      <w:szCs w:val="20"/>
                    </w:rPr>
                    <w:t>0</w:t>
                  </w:r>
                  <w:r>
                    <w:rPr>
                      <w:sz w:val="20"/>
                      <w:szCs w:val="20"/>
                    </w:rPr>
                    <w:t>50</w:t>
                  </w:r>
                </w:p>
              </w:tc>
            </w:tr>
            <w:tr w:rsidR="007A21FF" w14:paraId="2FCAA8DF" w14:textId="77777777" w:rsidTr="007A21FF">
              <w:tc>
                <w:tcPr>
                  <w:tcW w:w="846" w:type="dxa"/>
                </w:tcPr>
                <w:p w14:paraId="0A0E0CC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23</w:t>
                  </w:r>
                </w:p>
              </w:tc>
              <w:tc>
                <w:tcPr>
                  <w:tcW w:w="6946" w:type="dxa"/>
                </w:tcPr>
                <w:p w14:paraId="580C696F" w14:textId="77777777" w:rsidR="007A21FF" w:rsidRDefault="007A21FF" w:rsidP="007A21FF">
                  <w:pPr>
                    <w:framePr w:hSpace="141" w:wrap="around" w:vAnchor="text" w:hAnchor="text" w:xAlign="center" w:y="1"/>
                    <w:suppressOverlap/>
                    <w:jc w:val="both"/>
                    <w:rPr>
                      <w:rFonts w:ascii="Arial" w:hAnsi="Arial" w:cs="Arial"/>
                    </w:rPr>
                  </w:pPr>
                  <w:r w:rsidRPr="002D731B">
                    <w:rPr>
                      <w:rFonts w:ascii="Arial" w:hAnsi="Arial" w:cs="Arial"/>
                    </w:rPr>
                    <w:t>BOMBONS SORTIDOS embalados em caixa de papelão, contendo marca, descrição de cada bombom contido, validade do pro</w:t>
                  </w:r>
                  <w:r>
                    <w:rPr>
                      <w:rFonts w:ascii="Arial" w:hAnsi="Arial" w:cs="Arial"/>
                    </w:rPr>
                    <w:t>d</w:t>
                  </w:r>
                  <w:r w:rsidRPr="002D731B">
                    <w:rPr>
                      <w:rFonts w:ascii="Arial" w:hAnsi="Arial" w:cs="Arial"/>
                    </w:rPr>
                    <w:t>u</w:t>
                  </w:r>
                  <w:r>
                    <w:rPr>
                      <w:rFonts w:ascii="Arial" w:hAnsi="Arial" w:cs="Arial"/>
                    </w:rPr>
                    <w:t>t</w:t>
                  </w:r>
                  <w:r w:rsidRPr="002D731B">
                    <w:rPr>
                      <w:rFonts w:ascii="Arial" w:hAnsi="Arial" w:cs="Arial"/>
                    </w:rPr>
                    <w:t>o e lote.  Peso mínimo da caixa 250 gr.</w:t>
                  </w:r>
                </w:p>
                <w:p w14:paraId="6F35A3EF"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77DEF52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3F6F66E1" w14:textId="0B11A043" w:rsidR="007A21FF" w:rsidRDefault="007A21FF" w:rsidP="007A21FF">
                  <w:pPr>
                    <w:framePr w:hSpace="141" w:wrap="around" w:vAnchor="text" w:hAnchor="text" w:xAlign="center" w:y="1"/>
                    <w:suppressOverlap/>
                    <w:jc w:val="center"/>
                    <w:rPr>
                      <w:rFonts w:ascii="Arial" w:hAnsi="Arial" w:cs="Arial"/>
                    </w:rPr>
                  </w:pPr>
                  <w:r w:rsidRPr="003A7648">
                    <w:rPr>
                      <w:sz w:val="20"/>
                      <w:szCs w:val="20"/>
                    </w:rPr>
                    <w:t>600</w:t>
                  </w:r>
                </w:p>
              </w:tc>
            </w:tr>
            <w:tr w:rsidR="007A21FF" w14:paraId="6E35F100" w14:textId="77777777" w:rsidTr="007A21FF">
              <w:tc>
                <w:tcPr>
                  <w:tcW w:w="846" w:type="dxa"/>
                </w:tcPr>
                <w:p w14:paraId="0CBD326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24</w:t>
                  </w:r>
                </w:p>
              </w:tc>
              <w:tc>
                <w:tcPr>
                  <w:tcW w:w="6946" w:type="dxa"/>
                </w:tcPr>
                <w:p w14:paraId="51436685" w14:textId="77777777" w:rsidR="007A21FF" w:rsidRDefault="007A21FF" w:rsidP="007A21FF">
                  <w:pPr>
                    <w:framePr w:hSpace="141" w:wrap="around" w:vAnchor="text" w:hAnchor="text" w:xAlign="center" w:y="1"/>
                    <w:suppressOverlap/>
                    <w:jc w:val="both"/>
                    <w:rPr>
                      <w:rFonts w:ascii="Arial" w:hAnsi="Arial" w:cs="Arial"/>
                    </w:rPr>
                  </w:pPr>
                  <w:r w:rsidRPr="00003F87">
                    <w:rPr>
                      <w:rFonts w:ascii="Arial" w:hAnsi="Arial" w:cs="Arial"/>
                    </w:rPr>
                    <w:t>CAFÉ TORRADO E MOÍDO TIPO 1 - 500 G. Selo de pureza Abic, embalado a vácuo; aparência: pó homogêneo, fino; cor: variando do castanho claro ao castanho escuro; sabor e cheiros próprios; validade mínima de 6 meses; embalagem: primária, própria, fechada, constando identificação do produto, inclusive classificação</w:t>
                  </w:r>
                  <w:r>
                    <w:rPr>
                      <w:rFonts w:ascii="Arial" w:hAnsi="Arial" w:cs="Arial"/>
                    </w:rPr>
                    <w:t>.</w:t>
                  </w:r>
                </w:p>
                <w:p w14:paraId="21C0D2A3"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7D5D744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542C96C" w14:textId="64348676"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2.000</w:t>
                  </w:r>
                </w:p>
              </w:tc>
            </w:tr>
            <w:tr w:rsidR="007A21FF" w14:paraId="53A9C335" w14:textId="77777777" w:rsidTr="007A21FF">
              <w:tc>
                <w:tcPr>
                  <w:tcW w:w="846" w:type="dxa"/>
                </w:tcPr>
                <w:p w14:paraId="266B72C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25</w:t>
                  </w:r>
                </w:p>
              </w:tc>
              <w:tc>
                <w:tcPr>
                  <w:tcW w:w="6946" w:type="dxa"/>
                </w:tcPr>
                <w:p w14:paraId="031E235E" w14:textId="77777777" w:rsidR="007A21FF" w:rsidRDefault="007A21FF" w:rsidP="007A21FF">
                  <w:pPr>
                    <w:framePr w:hSpace="141" w:wrap="around" w:vAnchor="text" w:hAnchor="text" w:xAlign="center" w:y="1"/>
                    <w:suppressOverlap/>
                    <w:jc w:val="both"/>
                    <w:rPr>
                      <w:rFonts w:ascii="Arial" w:hAnsi="Arial" w:cs="Arial"/>
                    </w:rPr>
                  </w:pPr>
                  <w:r w:rsidRPr="00AF7B07">
                    <w:rPr>
                      <w:rFonts w:ascii="Arial" w:hAnsi="Arial" w:cs="Arial"/>
                    </w:rPr>
                    <w:t>CALDO DE CARNE 06 TABLETES. Caldo de carne em tablete - dizeres de rotulagem, data de fabricação e prazo de validade, informação dos ingredientes e composição nutricional</w:t>
                  </w:r>
                  <w:r>
                    <w:rPr>
                      <w:rFonts w:ascii="Arial" w:hAnsi="Arial" w:cs="Arial"/>
                    </w:rPr>
                    <w:t>.</w:t>
                  </w:r>
                </w:p>
                <w:p w14:paraId="363F8B0A"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3EC5D9D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742404E" w14:textId="6E523020" w:rsidR="007A21FF" w:rsidRDefault="007A21FF" w:rsidP="007A21FF">
                  <w:pPr>
                    <w:framePr w:hSpace="141" w:wrap="around" w:vAnchor="text" w:hAnchor="text" w:xAlign="center" w:y="1"/>
                    <w:suppressOverlap/>
                    <w:jc w:val="center"/>
                    <w:rPr>
                      <w:rFonts w:ascii="Arial" w:hAnsi="Arial" w:cs="Arial"/>
                    </w:rPr>
                  </w:pPr>
                  <w:r w:rsidRPr="003A7648">
                    <w:rPr>
                      <w:sz w:val="20"/>
                      <w:szCs w:val="20"/>
                    </w:rPr>
                    <w:t>80</w:t>
                  </w:r>
                </w:p>
              </w:tc>
            </w:tr>
            <w:tr w:rsidR="007A21FF" w14:paraId="7A838846" w14:textId="77777777" w:rsidTr="007A21FF">
              <w:tc>
                <w:tcPr>
                  <w:tcW w:w="846" w:type="dxa"/>
                </w:tcPr>
                <w:p w14:paraId="32B29E0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26</w:t>
                  </w:r>
                </w:p>
              </w:tc>
              <w:tc>
                <w:tcPr>
                  <w:tcW w:w="6946" w:type="dxa"/>
                </w:tcPr>
                <w:p w14:paraId="09660B61" w14:textId="77777777" w:rsidR="007A21FF" w:rsidRDefault="007A21FF" w:rsidP="007A21FF">
                  <w:pPr>
                    <w:framePr w:hSpace="141" w:wrap="around" w:vAnchor="text" w:hAnchor="text" w:xAlign="center" w:y="1"/>
                    <w:suppressOverlap/>
                    <w:jc w:val="both"/>
                    <w:rPr>
                      <w:rFonts w:ascii="Arial" w:hAnsi="Arial" w:cs="Arial"/>
                    </w:rPr>
                  </w:pPr>
                  <w:r w:rsidRPr="007471B8">
                    <w:rPr>
                      <w:rFonts w:ascii="Arial" w:hAnsi="Arial" w:cs="Arial"/>
                    </w:rPr>
                    <w:t>CALDO DE GALINHA COM 06 TABLETES. Caldo de galinha em tablete - dizeres de rotulagem, data de fabricação e prazo de validade, informação dos ingredientes e composição nutricional</w:t>
                  </w:r>
                  <w:r>
                    <w:rPr>
                      <w:rFonts w:ascii="Arial" w:hAnsi="Arial" w:cs="Arial"/>
                    </w:rPr>
                    <w:t>.</w:t>
                  </w:r>
                </w:p>
                <w:p w14:paraId="2ACF33A0"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69FC3B1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C74DE5F" w14:textId="30B18648" w:rsidR="007A21FF" w:rsidRDefault="007A21FF" w:rsidP="007A21FF">
                  <w:pPr>
                    <w:framePr w:hSpace="141" w:wrap="around" w:vAnchor="text" w:hAnchor="text" w:xAlign="center" w:y="1"/>
                    <w:suppressOverlap/>
                    <w:jc w:val="center"/>
                    <w:rPr>
                      <w:rFonts w:ascii="Arial" w:hAnsi="Arial" w:cs="Arial"/>
                    </w:rPr>
                  </w:pPr>
                  <w:r w:rsidRPr="003A7648">
                    <w:rPr>
                      <w:sz w:val="20"/>
                      <w:szCs w:val="20"/>
                    </w:rPr>
                    <w:t>180</w:t>
                  </w:r>
                </w:p>
              </w:tc>
            </w:tr>
            <w:tr w:rsidR="007A21FF" w14:paraId="1FC6B90F" w14:textId="77777777" w:rsidTr="007A21FF">
              <w:tc>
                <w:tcPr>
                  <w:tcW w:w="846" w:type="dxa"/>
                </w:tcPr>
                <w:p w14:paraId="230FD44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27</w:t>
                  </w:r>
                </w:p>
              </w:tc>
              <w:tc>
                <w:tcPr>
                  <w:tcW w:w="6946" w:type="dxa"/>
                </w:tcPr>
                <w:p w14:paraId="314E679A" w14:textId="77777777" w:rsidR="007A21FF" w:rsidRDefault="007A21FF" w:rsidP="007A21FF">
                  <w:pPr>
                    <w:framePr w:hSpace="141" w:wrap="around" w:vAnchor="text" w:hAnchor="text" w:xAlign="center" w:y="1"/>
                    <w:suppressOverlap/>
                    <w:jc w:val="both"/>
                    <w:rPr>
                      <w:rFonts w:ascii="Arial" w:hAnsi="Arial" w:cs="Arial"/>
                    </w:rPr>
                  </w:pPr>
                  <w:r w:rsidRPr="00B15134">
                    <w:rPr>
                      <w:rFonts w:ascii="Arial" w:hAnsi="Arial" w:cs="Arial"/>
                    </w:rPr>
                    <w:t>CAPUCCINO SOLÚVEL, em pó, sabores, embalagem de 200 gr</w:t>
                  </w:r>
                  <w:r>
                    <w:rPr>
                      <w:rFonts w:ascii="Arial" w:hAnsi="Arial" w:cs="Arial"/>
                    </w:rPr>
                    <w:t>.</w:t>
                  </w:r>
                </w:p>
                <w:p w14:paraId="27E95C4F"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3E87029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5C7C188D" w14:textId="37FE2FD2"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75839150" w14:textId="77777777" w:rsidTr="007A21FF">
              <w:tc>
                <w:tcPr>
                  <w:tcW w:w="846" w:type="dxa"/>
                </w:tcPr>
                <w:p w14:paraId="25B6342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28</w:t>
                  </w:r>
                </w:p>
              </w:tc>
              <w:tc>
                <w:tcPr>
                  <w:tcW w:w="6946" w:type="dxa"/>
                </w:tcPr>
                <w:p w14:paraId="59FB0BB0" w14:textId="77777777" w:rsidR="007A21FF" w:rsidRDefault="007A21FF" w:rsidP="007A21FF">
                  <w:pPr>
                    <w:framePr w:hSpace="141" w:wrap="around" w:vAnchor="text" w:hAnchor="text" w:xAlign="center" w:y="1"/>
                    <w:suppressOverlap/>
                    <w:jc w:val="both"/>
                    <w:rPr>
                      <w:rFonts w:ascii="Arial" w:hAnsi="Arial" w:cs="Arial"/>
                    </w:rPr>
                  </w:pPr>
                  <w:r w:rsidRPr="005E4AD4">
                    <w:rPr>
                      <w:rFonts w:ascii="Arial" w:hAnsi="Arial" w:cs="Arial"/>
                    </w:rPr>
                    <w:t>CANELA EM PÓ 10 G</w:t>
                  </w:r>
                  <w:r>
                    <w:rPr>
                      <w:rFonts w:ascii="Arial" w:hAnsi="Arial" w:cs="Arial"/>
                    </w:rPr>
                    <w:t>.</w:t>
                  </w:r>
                </w:p>
                <w:p w14:paraId="0EFC4B23"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7FDB3C4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18A46356" w14:textId="3EABD404" w:rsidR="007A21FF" w:rsidRDefault="007A21FF" w:rsidP="007A21FF">
                  <w:pPr>
                    <w:framePr w:hSpace="141" w:wrap="around" w:vAnchor="text" w:hAnchor="text" w:xAlign="center" w:y="1"/>
                    <w:suppressOverlap/>
                    <w:jc w:val="center"/>
                    <w:rPr>
                      <w:rFonts w:ascii="Arial" w:hAnsi="Arial" w:cs="Arial"/>
                    </w:rPr>
                  </w:pPr>
                  <w:r w:rsidRPr="003A7648">
                    <w:rPr>
                      <w:sz w:val="20"/>
                      <w:szCs w:val="20"/>
                    </w:rPr>
                    <w:t>230</w:t>
                  </w:r>
                </w:p>
              </w:tc>
            </w:tr>
            <w:tr w:rsidR="007A21FF" w14:paraId="6A91F54F" w14:textId="77777777" w:rsidTr="007A21FF">
              <w:tc>
                <w:tcPr>
                  <w:tcW w:w="846" w:type="dxa"/>
                </w:tcPr>
                <w:p w14:paraId="536A974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29</w:t>
                  </w:r>
                </w:p>
              </w:tc>
              <w:tc>
                <w:tcPr>
                  <w:tcW w:w="6946" w:type="dxa"/>
                </w:tcPr>
                <w:p w14:paraId="3B3B853F" w14:textId="77777777" w:rsidR="007A21FF" w:rsidRDefault="007A21FF" w:rsidP="007A21FF">
                  <w:pPr>
                    <w:framePr w:hSpace="141" w:wrap="around" w:vAnchor="text" w:hAnchor="text" w:xAlign="center" w:y="1"/>
                    <w:suppressOverlap/>
                    <w:jc w:val="both"/>
                    <w:rPr>
                      <w:rFonts w:ascii="Arial" w:hAnsi="Arial" w:cs="Arial"/>
                    </w:rPr>
                  </w:pPr>
                  <w:r w:rsidRPr="005E4AD4">
                    <w:rPr>
                      <w:rFonts w:ascii="Arial" w:hAnsi="Arial" w:cs="Arial"/>
                    </w:rPr>
                    <w:t>CANELA EM RAMA 10 GRAMAS. De boa qualidade. Com prazo de validade de no mínimo 6 meses</w:t>
                  </w:r>
                  <w:r>
                    <w:rPr>
                      <w:rFonts w:ascii="Arial" w:hAnsi="Arial" w:cs="Arial"/>
                    </w:rPr>
                    <w:t>.</w:t>
                  </w:r>
                </w:p>
                <w:p w14:paraId="757389AA"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6C753F6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690E7456" w14:textId="27528E43"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w:t>
                  </w:r>
                </w:p>
              </w:tc>
            </w:tr>
            <w:tr w:rsidR="007A21FF" w14:paraId="1A0B0D48" w14:textId="77777777" w:rsidTr="007A21FF">
              <w:tc>
                <w:tcPr>
                  <w:tcW w:w="846" w:type="dxa"/>
                </w:tcPr>
                <w:p w14:paraId="7C7CD16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30</w:t>
                  </w:r>
                </w:p>
              </w:tc>
              <w:tc>
                <w:tcPr>
                  <w:tcW w:w="6946" w:type="dxa"/>
                </w:tcPr>
                <w:p w14:paraId="5B7975D7" w14:textId="77777777" w:rsidR="007A21FF" w:rsidRDefault="007A21FF" w:rsidP="007A21FF">
                  <w:pPr>
                    <w:framePr w:hSpace="141" w:wrap="around" w:vAnchor="text" w:hAnchor="text" w:xAlign="center" w:y="1"/>
                    <w:suppressOverlap/>
                    <w:jc w:val="both"/>
                    <w:rPr>
                      <w:rFonts w:ascii="Arial" w:hAnsi="Arial" w:cs="Arial"/>
                    </w:rPr>
                  </w:pPr>
                  <w:r w:rsidRPr="00EA086C">
                    <w:rPr>
                      <w:rFonts w:ascii="Arial" w:hAnsi="Arial" w:cs="Arial"/>
                    </w:rPr>
                    <w:t>CEREAL MATINAL (de milho ou de arroz) com sais minerais e fonte de 9 vitaminas. indicado para crianças maiores de 6 meses. embalagem com 210 g</w:t>
                  </w:r>
                  <w:r>
                    <w:rPr>
                      <w:rFonts w:ascii="Arial" w:hAnsi="Arial" w:cs="Arial"/>
                    </w:rPr>
                    <w:t>. PACOTE</w:t>
                  </w:r>
                </w:p>
                <w:p w14:paraId="5DAA9FD5"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75C2895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CX</w:t>
                  </w:r>
                </w:p>
              </w:tc>
              <w:tc>
                <w:tcPr>
                  <w:tcW w:w="1129" w:type="dxa"/>
                </w:tcPr>
                <w:p w14:paraId="431BBC13" w14:textId="18241F17"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2C4FE6C4" w14:textId="77777777" w:rsidTr="007A21FF">
              <w:tc>
                <w:tcPr>
                  <w:tcW w:w="846" w:type="dxa"/>
                </w:tcPr>
                <w:p w14:paraId="3509379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31</w:t>
                  </w:r>
                </w:p>
              </w:tc>
              <w:tc>
                <w:tcPr>
                  <w:tcW w:w="6946" w:type="dxa"/>
                </w:tcPr>
                <w:p w14:paraId="3DA714D8" w14:textId="77777777" w:rsidR="007A21FF" w:rsidRDefault="007A21FF" w:rsidP="007A21FF">
                  <w:pPr>
                    <w:framePr w:hSpace="141" w:wrap="around" w:vAnchor="text" w:hAnchor="text" w:xAlign="center" w:y="1"/>
                    <w:suppressOverlap/>
                    <w:jc w:val="both"/>
                    <w:rPr>
                      <w:rFonts w:ascii="Arial" w:hAnsi="Arial" w:cs="Arial"/>
                    </w:rPr>
                  </w:pPr>
                  <w:r w:rsidRPr="00543C72">
                    <w:rPr>
                      <w:rFonts w:ascii="Arial" w:hAnsi="Arial" w:cs="Arial"/>
                    </w:rPr>
                    <w:t xml:space="preserve">CEREAL MATINAL DE MILHO (tipo sucrilhos), tipo </w:t>
                  </w:r>
                  <w:proofErr w:type="spellStart"/>
                  <w:r w:rsidRPr="00543C72">
                    <w:rPr>
                      <w:rFonts w:ascii="Arial" w:hAnsi="Arial" w:cs="Arial"/>
                    </w:rPr>
                    <w:t>chocobol</w:t>
                  </w:r>
                  <w:proofErr w:type="spellEnd"/>
                  <w:r w:rsidRPr="00543C72">
                    <w:rPr>
                      <w:rFonts w:ascii="Arial" w:hAnsi="Arial" w:cs="Arial"/>
                    </w:rPr>
                    <w:t xml:space="preserve"> com açúcar, enriquecidos com ferro e vitaminas, embalagem plástica atóxica isenta de mofo, odores estranhos ou qualquer substância nociva, contendo 250 gramas por pacote, validade de 12 meses</w:t>
                  </w:r>
                  <w:r>
                    <w:rPr>
                      <w:rFonts w:ascii="Arial" w:hAnsi="Arial" w:cs="Arial"/>
                    </w:rPr>
                    <w:t xml:space="preserve">. </w:t>
                  </w:r>
                </w:p>
                <w:p w14:paraId="4DD76CA6" w14:textId="77777777" w:rsidR="007A21FF" w:rsidRDefault="007A21FF" w:rsidP="007A21FF">
                  <w:pPr>
                    <w:framePr w:hSpace="141" w:wrap="around" w:vAnchor="text" w:hAnchor="text" w:xAlign="center" w:y="1"/>
                    <w:suppressOverlap/>
                    <w:jc w:val="both"/>
                    <w:rPr>
                      <w:rFonts w:ascii="Arial" w:hAnsi="Arial" w:cs="Arial"/>
                    </w:rPr>
                  </w:pPr>
                </w:p>
              </w:tc>
              <w:tc>
                <w:tcPr>
                  <w:tcW w:w="850" w:type="dxa"/>
                </w:tcPr>
                <w:p w14:paraId="5C6FEF6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4D4006C1" w14:textId="183D08BB" w:rsidR="007A21FF" w:rsidRDefault="007A21FF" w:rsidP="007A21FF">
                  <w:pPr>
                    <w:framePr w:hSpace="141" w:wrap="around" w:vAnchor="text" w:hAnchor="text" w:xAlign="center" w:y="1"/>
                    <w:suppressOverlap/>
                    <w:jc w:val="center"/>
                    <w:rPr>
                      <w:rFonts w:ascii="Arial" w:hAnsi="Arial" w:cs="Arial"/>
                    </w:rPr>
                  </w:pPr>
                  <w:r w:rsidRPr="003A7648">
                    <w:rPr>
                      <w:sz w:val="20"/>
                      <w:szCs w:val="20"/>
                    </w:rPr>
                    <w:t>280</w:t>
                  </w:r>
                </w:p>
              </w:tc>
            </w:tr>
            <w:tr w:rsidR="007A21FF" w14:paraId="0557FFE5" w14:textId="77777777" w:rsidTr="007A21FF">
              <w:tc>
                <w:tcPr>
                  <w:tcW w:w="846" w:type="dxa"/>
                </w:tcPr>
                <w:p w14:paraId="1054C01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32</w:t>
                  </w:r>
                </w:p>
              </w:tc>
              <w:tc>
                <w:tcPr>
                  <w:tcW w:w="6946" w:type="dxa"/>
                </w:tcPr>
                <w:p w14:paraId="1E596EB3" w14:textId="77777777" w:rsidR="007A21FF" w:rsidRDefault="007A21FF" w:rsidP="007A21FF">
                  <w:pPr>
                    <w:framePr w:hSpace="141" w:wrap="around" w:vAnchor="text" w:hAnchor="text" w:xAlign="center" w:y="1"/>
                    <w:suppressOverlap/>
                    <w:jc w:val="both"/>
                    <w:rPr>
                      <w:rFonts w:ascii="Arial" w:hAnsi="Arial" w:cs="Arial"/>
                    </w:rPr>
                  </w:pPr>
                  <w:r w:rsidRPr="00475E3A">
                    <w:rPr>
                      <w:rFonts w:ascii="Arial" w:hAnsi="Arial" w:cs="Arial"/>
                    </w:rPr>
                    <w:t>CHA MATE 250 GR. De boa qualidade. Com prazo de validade de no mínimo 6 meses</w:t>
                  </w:r>
                  <w:r>
                    <w:rPr>
                      <w:rFonts w:ascii="Arial" w:hAnsi="Arial" w:cs="Arial"/>
                    </w:rPr>
                    <w:t>.</w:t>
                  </w:r>
                </w:p>
                <w:p w14:paraId="67F87BAD"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42AD93F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1811FE5D" w14:textId="15DA4C2B" w:rsidR="007A21FF" w:rsidRDefault="007A21FF" w:rsidP="007A21FF">
                  <w:pPr>
                    <w:framePr w:hSpace="141" w:wrap="around" w:vAnchor="text" w:hAnchor="text" w:xAlign="center" w:y="1"/>
                    <w:suppressOverlap/>
                    <w:jc w:val="center"/>
                    <w:rPr>
                      <w:rFonts w:ascii="Arial" w:hAnsi="Arial" w:cs="Arial"/>
                    </w:rPr>
                  </w:pPr>
                  <w:r w:rsidRPr="003A7648">
                    <w:rPr>
                      <w:sz w:val="20"/>
                      <w:szCs w:val="20"/>
                    </w:rPr>
                    <w:t>800</w:t>
                  </w:r>
                </w:p>
              </w:tc>
            </w:tr>
            <w:tr w:rsidR="007A21FF" w14:paraId="6538EE6F" w14:textId="77777777" w:rsidTr="007A21FF">
              <w:tc>
                <w:tcPr>
                  <w:tcW w:w="846" w:type="dxa"/>
                </w:tcPr>
                <w:p w14:paraId="1C0099F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33</w:t>
                  </w:r>
                </w:p>
              </w:tc>
              <w:tc>
                <w:tcPr>
                  <w:tcW w:w="6946" w:type="dxa"/>
                </w:tcPr>
                <w:p w14:paraId="5E1F1475" w14:textId="77777777" w:rsidR="007A21FF" w:rsidRPr="00844299" w:rsidRDefault="007A21FF" w:rsidP="007A21FF">
                  <w:pPr>
                    <w:framePr w:hSpace="141" w:wrap="around" w:vAnchor="text" w:hAnchor="text" w:xAlign="center" w:y="1"/>
                    <w:suppressOverlap/>
                    <w:jc w:val="both"/>
                    <w:rPr>
                      <w:rFonts w:ascii="Arial" w:hAnsi="Arial" w:cs="Arial"/>
                    </w:rPr>
                  </w:pPr>
                  <w:r w:rsidRPr="00844299">
                    <w:rPr>
                      <w:rFonts w:ascii="Arial" w:hAnsi="Arial" w:cs="Arial"/>
                    </w:rPr>
                    <w:t xml:space="preserve">CHOCOTONE massa tradicional de panettone recheada com gotas de chocolate ao leite. embalagem </w:t>
                  </w:r>
                  <w:proofErr w:type="spellStart"/>
                  <w:r w:rsidRPr="00844299">
                    <w:rPr>
                      <w:rFonts w:ascii="Arial" w:hAnsi="Arial" w:cs="Arial"/>
                    </w:rPr>
                    <w:t>minimo</w:t>
                  </w:r>
                  <w:proofErr w:type="spellEnd"/>
                  <w:r w:rsidRPr="00844299">
                    <w:rPr>
                      <w:rFonts w:ascii="Arial" w:hAnsi="Arial" w:cs="Arial"/>
                    </w:rPr>
                    <w:t xml:space="preserve"> 400g.</w:t>
                  </w:r>
                </w:p>
                <w:p w14:paraId="6960BF24"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F91C4D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563909C7" w14:textId="52128A94" w:rsidR="007A21FF" w:rsidRDefault="007A21FF" w:rsidP="007A21FF">
                  <w:pPr>
                    <w:framePr w:hSpace="141" w:wrap="around" w:vAnchor="text" w:hAnchor="text" w:xAlign="center" w:y="1"/>
                    <w:suppressOverlap/>
                    <w:jc w:val="center"/>
                    <w:rPr>
                      <w:rFonts w:ascii="Arial" w:hAnsi="Arial" w:cs="Arial"/>
                    </w:rPr>
                  </w:pPr>
                  <w:r w:rsidRPr="003A7648">
                    <w:rPr>
                      <w:sz w:val="20"/>
                      <w:szCs w:val="20"/>
                    </w:rPr>
                    <w:t>120</w:t>
                  </w:r>
                </w:p>
              </w:tc>
            </w:tr>
            <w:tr w:rsidR="007A21FF" w14:paraId="620D2F01" w14:textId="77777777" w:rsidTr="007A21FF">
              <w:tc>
                <w:tcPr>
                  <w:tcW w:w="846" w:type="dxa"/>
                </w:tcPr>
                <w:p w14:paraId="541FFBA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34</w:t>
                  </w:r>
                </w:p>
              </w:tc>
              <w:tc>
                <w:tcPr>
                  <w:tcW w:w="6946" w:type="dxa"/>
                </w:tcPr>
                <w:p w14:paraId="6A071681" w14:textId="77777777" w:rsidR="007A21FF" w:rsidRDefault="007A21FF" w:rsidP="007A21FF">
                  <w:pPr>
                    <w:framePr w:hSpace="141" w:wrap="around" w:vAnchor="text" w:hAnchor="text" w:xAlign="center" w:y="1"/>
                    <w:suppressOverlap/>
                    <w:jc w:val="both"/>
                    <w:rPr>
                      <w:rFonts w:ascii="Arial" w:hAnsi="Arial" w:cs="Arial"/>
                    </w:rPr>
                  </w:pPr>
                  <w:r w:rsidRPr="00404FC3">
                    <w:rPr>
                      <w:rFonts w:ascii="Arial" w:hAnsi="Arial" w:cs="Arial"/>
                    </w:rPr>
                    <w:t>CHOCOLATE GRANULADO tradicional com embalagem deverá conter carca do produto, data de fabricação e validade e sem perfuração plástica. Embalagem 400G</w:t>
                  </w:r>
                  <w:r>
                    <w:rPr>
                      <w:rFonts w:ascii="Arial" w:hAnsi="Arial" w:cs="Arial"/>
                    </w:rPr>
                    <w:t>.</w:t>
                  </w:r>
                </w:p>
                <w:p w14:paraId="2CF739F7"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2377902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PCT</w:t>
                  </w:r>
                </w:p>
              </w:tc>
              <w:tc>
                <w:tcPr>
                  <w:tcW w:w="1129" w:type="dxa"/>
                </w:tcPr>
                <w:p w14:paraId="3CE2C0DA" w14:textId="3F0A7FFC" w:rsidR="007A21FF" w:rsidRDefault="007A21FF" w:rsidP="007A21FF">
                  <w:pPr>
                    <w:framePr w:hSpace="141" w:wrap="around" w:vAnchor="text" w:hAnchor="text" w:xAlign="center" w:y="1"/>
                    <w:suppressOverlap/>
                    <w:jc w:val="center"/>
                    <w:rPr>
                      <w:rFonts w:ascii="Arial" w:hAnsi="Arial" w:cs="Arial"/>
                    </w:rPr>
                  </w:pPr>
                  <w:r w:rsidRPr="003A7648">
                    <w:rPr>
                      <w:sz w:val="20"/>
                      <w:szCs w:val="20"/>
                    </w:rPr>
                    <w:t>150</w:t>
                  </w:r>
                </w:p>
              </w:tc>
            </w:tr>
            <w:tr w:rsidR="007A21FF" w14:paraId="370E68B7" w14:textId="77777777" w:rsidTr="007A21FF">
              <w:tc>
                <w:tcPr>
                  <w:tcW w:w="846" w:type="dxa"/>
                </w:tcPr>
                <w:p w14:paraId="2ED121F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35</w:t>
                  </w:r>
                </w:p>
              </w:tc>
              <w:tc>
                <w:tcPr>
                  <w:tcW w:w="6946" w:type="dxa"/>
                </w:tcPr>
                <w:p w14:paraId="2810CA16" w14:textId="77777777" w:rsidR="007A21FF" w:rsidRDefault="007A21FF" w:rsidP="007A21FF">
                  <w:pPr>
                    <w:framePr w:hSpace="141" w:wrap="around" w:vAnchor="text" w:hAnchor="text" w:xAlign="center" w:y="1"/>
                    <w:suppressOverlap/>
                    <w:jc w:val="both"/>
                    <w:rPr>
                      <w:rFonts w:ascii="Arial" w:hAnsi="Arial" w:cs="Arial"/>
                    </w:rPr>
                  </w:pPr>
                  <w:r w:rsidRPr="00486C49">
                    <w:rPr>
                      <w:rFonts w:ascii="Arial" w:hAnsi="Arial" w:cs="Arial"/>
                    </w:rPr>
                    <w:t>CHOCOLATE AO LEITE EM BARRA de boa qualidade com pesagem mínima 90gr</w:t>
                  </w:r>
                  <w:r>
                    <w:rPr>
                      <w:rFonts w:ascii="Arial" w:hAnsi="Arial" w:cs="Arial"/>
                    </w:rPr>
                    <w:t>.</w:t>
                  </w:r>
                </w:p>
                <w:p w14:paraId="2725812A"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64D8F38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7204A3D7" w14:textId="7CA2CC1A"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49A2DCBE" w14:textId="77777777" w:rsidTr="007A21FF">
              <w:tc>
                <w:tcPr>
                  <w:tcW w:w="846" w:type="dxa"/>
                </w:tcPr>
                <w:p w14:paraId="3ED406D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36</w:t>
                  </w:r>
                </w:p>
              </w:tc>
              <w:tc>
                <w:tcPr>
                  <w:tcW w:w="6946" w:type="dxa"/>
                </w:tcPr>
                <w:p w14:paraId="6716BE64" w14:textId="77777777" w:rsidR="007A21FF" w:rsidRPr="00A2299F" w:rsidRDefault="007A21FF" w:rsidP="007A21FF">
                  <w:pPr>
                    <w:framePr w:hSpace="141" w:wrap="around" w:vAnchor="text" w:hAnchor="text" w:xAlign="center" w:y="1"/>
                    <w:suppressOverlap/>
                    <w:jc w:val="both"/>
                    <w:rPr>
                      <w:rFonts w:ascii="Arial" w:hAnsi="Arial" w:cs="Arial"/>
                    </w:rPr>
                  </w:pPr>
                  <w:r w:rsidRPr="00963459">
                    <w:rPr>
                      <w:rFonts w:ascii="Arial" w:hAnsi="Arial" w:cs="Arial"/>
                    </w:rPr>
                    <w:t>CHOCOLATE FRACIONADO OU COBERTURA DE CHOCOLATE em barra, indicado no preparo de bombons, ovos de Páscoa, trufas, bolos e sobremesas diversas. Peso mínimo 1kg</w:t>
                  </w:r>
                  <w:r>
                    <w:rPr>
                      <w:rFonts w:ascii="Arial" w:hAnsi="Arial" w:cs="Arial"/>
                    </w:rPr>
                    <w:t>.</w:t>
                  </w:r>
                </w:p>
              </w:tc>
              <w:tc>
                <w:tcPr>
                  <w:tcW w:w="850" w:type="dxa"/>
                </w:tcPr>
                <w:p w14:paraId="6E92F83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PCT</w:t>
                  </w:r>
                </w:p>
              </w:tc>
              <w:tc>
                <w:tcPr>
                  <w:tcW w:w="1129" w:type="dxa"/>
                </w:tcPr>
                <w:p w14:paraId="17483EEE" w14:textId="3452FC6E" w:rsidR="007A21FF" w:rsidRDefault="007A21FF" w:rsidP="007A21FF">
                  <w:pPr>
                    <w:framePr w:hSpace="141" w:wrap="around" w:vAnchor="text" w:hAnchor="text" w:xAlign="center" w:y="1"/>
                    <w:suppressOverlap/>
                    <w:jc w:val="center"/>
                    <w:rPr>
                      <w:rFonts w:ascii="Arial" w:hAnsi="Arial" w:cs="Arial"/>
                    </w:rPr>
                  </w:pPr>
                  <w:r w:rsidRPr="003A7648">
                    <w:rPr>
                      <w:sz w:val="20"/>
                      <w:szCs w:val="20"/>
                    </w:rPr>
                    <w:t>40</w:t>
                  </w:r>
                </w:p>
              </w:tc>
            </w:tr>
            <w:tr w:rsidR="007A21FF" w14:paraId="39D63BDB" w14:textId="77777777" w:rsidTr="007A21FF">
              <w:tc>
                <w:tcPr>
                  <w:tcW w:w="846" w:type="dxa"/>
                </w:tcPr>
                <w:p w14:paraId="07FB4C4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37</w:t>
                  </w:r>
                </w:p>
              </w:tc>
              <w:tc>
                <w:tcPr>
                  <w:tcW w:w="6946" w:type="dxa"/>
                </w:tcPr>
                <w:p w14:paraId="4EA9FECF" w14:textId="77777777" w:rsidR="007A21FF" w:rsidRDefault="007A21FF" w:rsidP="007A21FF">
                  <w:pPr>
                    <w:framePr w:hSpace="141" w:wrap="around" w:vAnchor="text" w:hAnchor="text" w:xAlign="center" w:y="1"/>
                    <w:suppressOverlap/>
                    <w:jc w:val="both"/>
                    <w:rPr>
                      <w:rFonts w:ascii="Arial" w:hAnsi="Arial" w:cs="Arial"/>
                    </w:rPr>
                  </w:pPr>
                  <w:r w:rsidRPr="00C57698">
                    <w:rPr>
                      <w:rFonts w:ascii="Arial" w:hAnsi="Arial" w:cs="Arial"/>
                    </w:rPr>
                    <w:t>COCO RALADO PCT 100 GR. especificação: coco ralado, sem sacarose, baixo teor de gorduras em aditivo, com partes do endosperma do fruto, sãos e maduro, sem cheiro ou ranço. embalagem atóxica de 100 g</w:t>
                  </w:r>
                  <w:r>
                    <w:rPr>
                      <w:rFonts w:ascii="Arial" w:hAnsi="Arial" w:cs="Arial"/>
                    </w:rPr>
                    <w:t>.</w:t>
                  </w:r>
                </w:p>
                <w:p w14:paraId="6AA11BD2"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41B5323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PCT</w:t>
                  </w:r>
                </w:p>
              </w:tc>
              <w:tc>
                <w:tcPr>
                  <w:tcW w:w="1129" w:type="dxa"/>
                </w:tcPr>
                <w:p w14:paraId="5F54232C" w14:textId="2AED7AEF" w:rsidR="007A21FF" w:rsidRDefault="007A21FF" w:rsidP="007A21FF">
                  <w:pPr>
                    <w:framePr w:hSpace="141" w:wrap="around" w:vAnchor="text" w:hAnchor="text" w:xAlign="center" w:y="1"/>
                    <w:suppressOverlap/>
                    <w:jc w:val="center"/>
                    <w:rPr>
                      <w:rFonts w:ascii="Arial" w:hAnsi="Arial" w:cs="Arial"/>
                    </w:rPr>
                  </w:pPr>
                  <w:r w:rsidRPr="003A7648">
                    <w:rPr>
                      <w:sz w:val="20"/>
                      <w:szCs w:val="20"/>
                    </w:rPr>
                    <w:t>180</w:t>
                  </w:r>
                </w:p>
              </w:tc>
            </w:tr>
            <w:tr w:rsidR="007A21FF" w14:paraId="4B1E1C15" w14:textId="77777777" w:rsidTr="007A21FF">
              <w:tc>
                <w:tcPr>
                  <w:tcW w:w="846" w:type="dxa"/>
                </w:tcPr>
                <w:p w14:paraId="6AC3177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38</w:t>
                  </w:r>
                </w:p>
              </w:tc>
              <w:tc>
                <w:tcPr>
                  <w:tcW w:w="6946" w:type="dxa"/>
                </w:tcPr>
                <w:p w14:paraId="596871C5" w14:textId="77777777" w:rsidR="007A21FF" w:rsidRDefault="007A21FF" w:rsidP="007A21FF">
                  <w:pPr>
                    <w:framePr w:hSpace="141" w:wrap="around" w:vAnchor="text" w:hAnchor="text" w:xAlign="center" w:y="1"/>
                    <w:suppressOverlap/>
                    <w:jc w:val="both"/>
                    <w:rPr>
                      <w:rFonts w:ascii="Arial" w:hAnsi="Arial" w:cs="Arial"/>
                    </w:rPr>
                  </w:pPr>
                  <w:r w:rsidRPr="00AE2574">
                    <w:rPr>
                      <w:rFonts w:ascii="Arial" w:hAnsi="Arial" w:cs="Arial"/>
                    </w:rPr>
                    <w:t>CORANTE PARA ALIMENTOS 10 ML</w:t>
                  </w:r>
                </w:p>
                <w:p w14:paraId="16E1733A"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620E37A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PCT</w:t>
                  </w:r>
                </w:p>
              </w:tc>
              <w:tc>
                <w:tcPr>
                  <w:tcW w:w="1129" w:type="dxa"/>
                </w:tcPr>
                <w:p w14:paraId="567B1694" w14:textId="3F49BD74"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1027C9BA" w14:textId="77777777" w:rsidTr="007A21FF">
              <w:tc>
                <w:tcPr>
                  <w:tcW w:w="846" w:type="dxa"/>
                </w:tcPr>
                <w:p w14:paraId="5D28362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39</w:t>
                  </w:r>
                </w:p>
              </w:tc>
              <w:tc>
                <w:tcPr>
                  <w:tcW w:w="6946" w:type="dxa"/>
                </w:tcPr>
                <w:p w14:paraId="6AB379C5" w14:textId="77777777" w:rsidR="007A21FF" w:rsidRDefault="007A21FF" w:rsidP="007A21FF">
                  <w:pPr>
                    <w:framePr w:hSpace="141" w:wrap="around" w:vAnchor="text" w:hAnchor="text" w:xAlign="center" w:y="1"/>
                    <w:suppressOverlap/>
                    <w:jc w:val="both"/>
                    <w:rPr>
                      <w:rFonts w:ascii="Arial" w:hAnsi="Arial" w:cs="Arial"/>
                    </w:rPr>
                  </w:pPr>
                  <w:r w:rsidRPr="004D0B12">
                    <w:rPr>
                      <w:rFonts w:ascii="Arial" w:hAnsi="Arial" w:cs="Arial"/>
                    </w:rPr>
                    <w:t>COLORAL PCT 500 GR. Corante natural de urucum, pacote de 500g, de boa qualidade. Validade mínima de 06 meses a contar da data da entrega do produto.</w:t>
                  </w:r>
                </w:p>
                <w:p w14:paraId="02536C76"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5574A1F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675616F" w14:textId="13E5DF4F" w:rsidR="007A21FF" w:rsidRDefault="007A21FF" w:rsidP="007A21FF">
                  <w:pPr>
                    <w:framePr w:hSpace="141" w:wrap="around" w:vAnchor="text" w:hAnchor="text" w:xAlign="center" w:y="1"/>
                    <w:suppressOverlap/>
                    <w:jc w:val="center"/>
                    <w:rPr>
                      <w:rFonts w:ascii="Arial" w:hAnsi="Arial" w:cs="Arial"/>
                    </w:rPr>
                  </w:pPr>
                  <w:r w:rsidRPr="003A7648">
                    <w:rPr>
                      <w:sz w:val="20"/>
                      <w:szCs w:val="20"/>
                    </w:rPr>
                    <w:t>230</w:t>
                  </w:r>
                </w:p>
              </w:tc>
            </w:tr>
            <w:tr w:rsidR="007A21FF" w14:paraId="71E21F7B" w14:textId="77777777" w:rsidTr="007A21FF">
              <w:tc>
                <w:tcPr>
                  <w:tcW w:w="846" w:type="dxa"/>
                </w:tcPr>
                <w:p w14:paraId="6172955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40</w:t>
                  </w:r>
                </w:p>
              </w:tc>
              <w:tc>
                <w:tcPr>
                  <w:tcW w:w="6946" w:type="dxa"/>
                </w:tcPr>
                <w:p w14:paraId="03D85AB1" w14:textId="77777777" w:rsidR="007A21FF" w:rsidRDefault="007A21FF" w:rsidP="007A21FF">
                  <w:pPr>
                    <w:framePr w:hSpace="141" w:wrap="around" w:vAnchor="text" w:hAnchor="text" w:xAlign="center" w:y="1"/>
                    <w:suppressOverlap/>
                    <w:jc w:val="both"/>
                    <w:rPr>
                      <w:rFonts w:ascii="Arial" w:hAnsi="Arial" w:cs="Arial"/>
                    </w:rPr>
                  </w:pPr>
                  <w:r w:rsidRPr="00C6723A">
                    <w:rPr>
                      <w:rFonts w:ascii="Arial" w:hAnsi="Arial" w:cs="Arial"/>
                    </w:rPr>
                    <w:t>CRAVO DA INDIA 40 GR. De boa qualidade. Com prazo de validade de no mínimo 6 meses</w:t>
                  </w:r>
                  <w:r>
                    <w:rPr>
                      <w:rFonts w:ascii="Arial" w:hAnsi="Arial" w:cs="Arial"/>
                    </w:rPr>
                    <w:t>.</w:t>
                  </w:r>
                </w:p>
                <w:p w14:paraId="1E1BE63C"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2F5C4C8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2F0FB37" w14:textId="512ADFE5"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w:t>
                  </w:r>
                </w:p>
              </w:tc>
            </w:tr>
            <w:tr w:rsidR="007A21FF" w14:paraId="50E4C7F2" w14:textId="77777777" w:rsidTr="007A21FF">
              <w:tc>
                <w:tcPr>
                  <w:tcW w:w="846" w:type="dxa"/>
                </w:tcPr>
                <w:p w14:paraId="0ADE9BD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41</w:t>
                  </w:r>
                </w:p>
              </w:tc>
              <w:tc>
                <w:tcPr>
                  <w:tcW w:w="6946" w:type="dxa"/>
                </w:tcPr>
                <w:p w14:paraId="190E202A" w14:textId="77777777" w:rsidR="007A21FF" w:rsidRDefault="007A21FF" w:rsidP="007A21FF">
                  <w:pPr>
                    <w:framePr w:hSpace="141" w:wrap="around" w:vAnchor="text" w:hAnchor="text" w:xAlign="center" w:y="1"/>
                    <w:suppressOverlap/>
                    <w:jc w:val="both"/>
                    <w:rPr>
                      <w:rFonts w:ascii="Arial" w:hAnsi="Arial" w:cs="Arial"/>
                    </w:rPr>
                  </w:pPr>
                  <w:r w:rsidRPr="00C12668">
                    <w:rPr>
                      <w:rFonts w:ascii="Arial" w:hAnsi="Arial" w:cs="Arial"/>
                    </w:rPr>
                    <w:t>CREME DE LEITE (200 GR) EMB. TETRA PAK. Creme de Leite tradicional, contendo no mínimo 200g, com identificação do produto, marca do fabricante, data de fabricação e prazo de validade de no mínimo 6 meses</w:t>
                  </w:r>
                  <w:r>
                    <w:rPr>
                      <w:rFonts w:ascii="Arial" w:hAnsi="Arial" w:cs="Arial"/>
                    </w:rPr>
                    <w:t>.</w:t>
                  </w:r>
                </w:p>
                <w:p w14:paraId="4DF4AB8C"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E65EDD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6762B5C9" w14:textId="3CE1C5F6" w:rsidR="007A21FF" w:rsidRDefault="007A21FF" w:rsidP="007A21FF">
                  <w:pPr>
                    <w:framePr w:hSpace="141" w:wrap="around" w:vAnchor="text" w:hAnchor="text" w:xAlign="center" w:y="1"/>
                    <w:suppressOverlap/>
                    <w:jc w:val="center"/>
                    <w:rPr>
                      <w:rFonts w:ascii="Arial" w:hAnsi="Arial" w:cs="Arial"/>
                    </w:rPr>
                  </w:pPr>
                  <w:r w:rsidRPr="003A7648">
                    <w:rPr>
                      <w:sz w:val="20"/>
                      <w:szCs w:val="20"/>
                    </w:rPr>
                    <w:t>900</w:t>
                  </w:r>
                </w:p>
              </w:tc>
            </w:tr>
            <w:tr w:rsidR="007A21FF" w14:paraId="2F015BF9" w14:textId="77777777" w:rsidTr="007A21FF">
              <w:tc>
                <w:tcPr>
                  <w:tcW w:w="846" w:type="dxa"/>
                </w:tcPr>
                <w:p w14:paraId="73D7664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42</w:t>
                  </w:r>
                </w:p>
              </w:tc>
              <w:tc>
                <w:tcPr>
                  <w:tcW w:w="6946" w:type="dxa"/>
                </w:tcPr>
                <w:p w14:paraId="297BAA0E" w14:textId="77777777" w:rsidR="007A21FF" w:rsidRDefault="007A21FF" w:rsidP="007A21FF">
                  <w:pPr>
                    <w:framePr w:hSpace="141" w:wrap="around" w:vAnchor="text" w:hAnchor="text" w:xAlign="center" w:y="1"/>
                    <w:suppressOverlap/>
                    <w:jc w:val="both"/>
                    <w:rPr>
                      <w:rFonts w:ascii="Arial" w:hAnsi="Arial" w:cs="Arial"/>
                    </w:rPr>
                  </w:pPr>
                  <w:r w:rsidRPr="00951D0C">
                    <w:rPr>
                      <w:rFonts w:ascii="Arial" w:hAnsi="Arial" w:cs="Arial"/>
                    </w:rPr>
                    <w:t>DOCE DE LEITE PASTOSO, embalagem plástica com tampa de 400gr</w:t>
                  </w:r>
                  <w:r>
                    <w:rPr>
                      <w:rFonts w:ascii="Arial" w:hAnsi="Arial" w:cs="Arial"/>
                    </w:rPr>
                    <w:t>.</w:t>
                  </w:r>
                </w:p>
                <w:p w14:paraId="0837A319"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5978988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028121FB" w14:textId="50D28FA7"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1E379189" w14:textId="77777777" w:rsidTr="007A21FF">
              <w:tc>
                <w:tcPr>
                  <w:tcW w:w="846" w:type="dxa"/>
                </w:tcPr>
                <w:p w14:paraId="6232255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43</w:t>
                  </w:r>
                </w:p>
              </w:tc>
              <w:tc>
                <w:tcPr>
                  <w:tcW w:w="6946" w:type="dxa"/>
                </w:tcPr>
                <w:p w14:paraId="38D063B0" w14:textId="77777777" w:rsidR="007A21FF" w:rsidRDefault="007A21FF" w:rsidP="007A21FF">
                  <w:pPr>
                    <w:framePr w:hSpace="141" w:wrap="around" w:vAnchor="text" w:hAnchor="text" w:xAlign="center" w:y="1"/>
                    <w:suppressOverlap/>
                    <w:jc w:val="both"/>
                    <w:rPr>
                      <w:rFonts w:ascii="Arial" w:hAnsi="Arial" w:cs="Arial"/>
                    </w:rPr>
                  </w:pPr>
                  <w:r w:rsidRPr="00951D0C">
                    <w:rPr>
                      <w:rFonts w:ascii="Arial" w:hAnsi="Arial" w:cs="Arial"/>
                    </w:rPr>
                    <w:t>ERVA DOCE 10 G</w:t>
                  </w:r>
                  <w:r>
                    <w:rPr>
                      <w:rFonts w:ascii="Arial" w:hAnsi="Arial" w:cs="Arial"/>
                    </w:rPr>
                    <w:t>.</w:t>
                  </w:r>
                </w:p>
                <w:p w14:paraId="2D8D16ED"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18B5609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01470FD8" w14:textId="33E2130D"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w:t>
                  </w:r>
                </w:p>
              </w:tc>
            </w:tr>
            <w:tr w:rsidR="007A21FF" w14:paraId="25B30912" w14:textId="77777777" w:rsidTr="007A21FF">
              <w:tc>
                <w:tcPr>
                  <w:tcW w:w="846" w:type="dxa"/>
                </w:tcPr>
                <w:p w14:paraId="54D6F3D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44</w:t>
                  </w:r>
                </w:p>
              </w:tc>
              <w:tc>
                <w:tcPr>
                  <w:tcW w:w="6946" w:type="dxa"/>
                </w:tcPr>
                <w:p w14:paraId="55562203" w14:textId="77777777" w:rsidR="007A21FF" w:rsidRDefault="007A21FF" w:rsidP="007A21FF">
                  <w:pPr>
                    <w:framePr w:hSpace="141" w:wrap="around" w:vAnchor="text" w:hAnchor="text" w:xAlign="center" w:y="1"/>
                    <w:suppressOverlap/>
                    <w:jc w:val="both"/>
                    <w:rPr>
                      <w:rFonts w:ascii="Arial" w:hAnsi="Arial" w:cs="Arial"/>
                    </w:rPr>
                  </w:pPr>
                  <w:r w:rsidRPr="00F6447A">
                    <w:rPr>
                      <w:rFonts w:ascii="Arial" w:hAnsi="Arial" w:cs="Arial"/>
                    </w:rPr>
                    <w:t>ERVILHA EM CONSERVA 170 GR. Com rótulo com impressão clara de identificação, classificação marca, data de fabricação, prazo de validade, SIF. Validade mínima de 12 meses a contar da data da entrega</w:t>
                  </w:r>
                  <w:r>
                    <w:rPr>
                      <w:rFonts w:ascii="Arial" w:hAnsi="Arial" w:cs="Arial"/>
                    </w:rPr>
                    <w:t>.</w:t>
                  </w:r>
                </w:p>
                <w:p w14:paraId="6463C293"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622C7A6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5F60F565" w14:textId="719D80A4" w:rsidR="007A21FF" w:rsidRDefault="007A21FF" w:rsidP="007A21FF">
                  <w:pPr>
                    <w:framePr w:hSpace="141" w:wrap="around" w:vAnchor="text" w:hAnchor="text" w:xAlign="center" w:y="1"/>
                    <w:suppressOverlap/>
                    <w:jc w:val="center"/>
                    <w:rPr>
                      <w:rFonts w:ascii="Arial" w:hAnsi="Arial" w:cs="Arial"/>
                    </w:rPr>
                  </w:pPr>
                  <w:r w:rsidRPr="003A7648">
                    <w:rPr>
                      <w:sz w:val="20"/>
                      <w:szCs w:val="20"/>
                    </w:rPr>
                    <w:t>230</w:t>
                  </w:r>
                </w:p>
              </w:tc>
            </w:tr>
            <w:tr w:rsidR="007A21FF" w14:paraId="1E34CB81" w14:textId="77777777" w:rsidTr="007A21FF">
              <w:tc>
                <w:tcPr>
                  <w:tcW w:w="846" w:type="dxa"/>
                </w:tcPr>
                <w:p w14:paraId="606FC82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45</w:t>
                  </w:r>
                </w:p>
              </w:tc>
              <w:tc>
                <w:tcPr>
                  <w:tcW w:w="6946" w:type="dxa"/>
                </w:tcPr>
                <w:p w14:paraId="3B5EB7D1" w14:textId="77777777" w:rsidR="007A21FF" w:rsidRPr="00A2299F" w:rsidRDefault="007A21FF" w:rsidP="007A21FF">
                  <w:pPr>
                    <w:framePr w:hSpace="141" w:wrap="around" w:vAnchor="text" w:hAnchor="text" w:xAlign="center" w:y="1"/>
                    <w:suppressOverlap/>
                    <w:jc w:val="both"/>
                    <w:rPr>
                      <w:rFonts w:ascii="Arial" w:hAnsi="Arial" w:cs="Arial"/>
                    </w:rPr>
                  </w:pPr>
                  <w:r w:rsidRPr="001F20CD">
                    <w:rPr>
                      <w:rFonts w:ascii="Arial" w:hAnsi="Arial" w:cs="Arial"/>
                    </w:rPr>
                    <w:t>EXTRATO DE TOMATE 300 GRAMAS. Preparado com frutos maduros, escolhidos são, sem pele e sementes, isentos de fermentação, podendo conte adição de 1% de açúcar e 5% de</w:t>
                  </w:r>
                  <w:r>
                    <w:rPr>
                      <w:rFonts w:ascii="Arial" w:hAnsi="Arial" w:cs="Arial"/>
                    </w:rPr>
                    <w:t xml:space="preserve"> </w:t>
                  </w:r>
                  <w:r w:rsidRPr="001F20CD">
                    <w:rPr>
                      <w:rFonts w:ascii="Arial" w:hAnsi="Arial" w:cs="Arial"/>
                    </w:rPr>
                    <w:t>cloreto de sódio, massa mole, vermelha, validade mínima de 12 meses, embalagem lata de folha e flandres com verniz sanitário. - Referência interna do Item: 85</w:t>
                  </w:r>
                  <w:r>
                    <w:rPr>
                      <w:rFonts w:ascii="Arial" w:hAnsi="Arial" w:cs="Arial"/>
                    </w:rPr>
                    <w:t xml:space="preserve"> </w:t>
                  </w:r>
                </w:p>
              </w:tc>
              <w:tc>
                <w:tcPr>
                  <w:tcW w:w="850" w:type="dxa"/>
                </w:tcPr>
                <w:p w14:paraId="3BBEAE7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1D38918F" w14:textId="03DEB599" w:rsidR="007A21FF" w:rsidRDefault="007A21FF" w:rsidP="007A21FF">
                  <w:pPr>
                    <w:framePr w:hSpace="141" w:wrap="around" w:vAnchor="text" w:hAnchor="text" w:xAlign="center" w:y="1"/>
                    <w:suppressOverlap/>
                    <w:jc w:val="center"/>
                    <w:rPr>
                      <w:rFonts w:ascii="Arial" w:hAnsi="Arial" w:cs="Arial"/>
                    </w:rPr>
                  </w:pPr>
                  <w:r w:rsidRPr="003A7648">
                    <w:rPr>
                      <w:sz w:val="20"/>
                      <w:szCs w:val="20"/>
                    </w:rPr>
                    <w:t>960</w:t>
                  </w:r>
                </w:p>
              </w:tc>
            </w:tr>
            <w:tr w:rsidR="007A21FF" w14:paraId="612B7ADD" w14:textId="77777777" w:rsidTr="007A21FF">
              <w:tc>
                <w:tcPr>
                  <w:tcW w:w="846" w:type="dxa"/>
                </w:tcPr>
                <w:p w14:paraId="6A6FE25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46</w:t>
                  </w:r>
                </w:p>
              </w:tc>
              <w:tc>
                <w:tcPr>
                  <w:tcW w:w="6946" w:type="dxa"/>
                </w:tcPr>
                <w:p w14:paraId="6149F7B8" w14:textId="77777777" w:rsidR="007A21FF" w:rsidRDefault="007A21FF" w:rsidP="007A21FF">
                  <w:pPr>
                    <w:framePr w:hSpace="141" w:wrap="around" w:vAnchor="text" w:hAnchor="text" w:xAlign="center" w:y="1"/>
                    <w:suppressOverlap/>
                    <w:jc w:val="both"/>
                    <w:rPr>
                      <w:rFonts w:ascii="Arial" w:hAnsi="Arial" w:cs="Arial"/>
                    </w:rPr>
                  </w:pPr>
                  <w:r w:rsidRPr="00C46B34">
                    <w:rPr>
                      <w:rFonts w:ascii="Arial" w:hAnsi="Arial" w:cs="Arial"/>
                    </w:rPr>
                    <w:t xml:space="preserve">FARINHA DE MANDIOCA 1 kg. Torrada, seca, fina, tipo 1, em embalagem polietileno atóxico, resistente, </w:t>
                  </w:r>
                  <w:proofErr w:type="spellStart"/>
                  <w:r w:rsidRPr="00C46B34">
                    <w:rPr>
                      <w:rFonts w:ascii="Arial" w:hAnsi="Arial" w:cs="Arial"/>
                    </w:rPr>
                    <w:t>termossoldado</w:t>
                  </w:r>
                  <w:proofErr w:type="spellEnd"/>
                  <w:r w:rsidRPr="00C46B34">
                    <w:rPr>
                      <w:rFonts w:ascii="Arial" w:hAnsi="Arial" w:cs="Arial"/>
                    </w:rPr>
                    <w:t xml:space="preserve"> e/ou em filem de poliéster metalizado com polietileno</w:t>
                  </w:r>
                  <w:r>
                    <w:rPr>
                      <w:rFonts w:ascii="Arial" w:hAnsi="Arial" w:cs="Arial"/>
                    </w:rPr>
                    <w:t>.</w:t>
                  </w:r>
                </w:p>
                <w:p w14:paraId="6DB133D2"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421DE14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F58EA91" w14:textId="436633F9"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0D0B0225" w14:textId="77777777" w:rsidTr="007A21FF">
              <w:tc>
                <w:tcPr>
                  <w:tcW w:w="846" w:type="dxa"/>
                </w:tcPr>
                <w:p w14:paraId="5C15675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47</w:t>
                  </w:r>
                </w:p>
              </w:tc>
              <w:tc>
                <w:tcPr>
                  <w:tcW w:w="6946" w:type="dxa"/>
                </w:tcPr>
                <w:p w14:paraId="3C2A8CDC" w14:textId="77777777" w:rsidR="007A21FF" w:rsidRDefault="007A21FF" w:rsidP="007A21FF">
                  <w:pPr>
                    <w:framePr w:hSpace="141" w:wrap="around" w:vAnchor="text" w:hAnchor="text" w:xAlign="center" w:y="1"/>
                    <w:suppressOverlap/>
                    <w:jc w:val="both"/>
                    <w:rPr>
                      <w:rFonts w:ascii="Arial" w:hAnsi="Arial" w:cs="Arial"/>
                    </w:rPr>
                  </w:pPr>
                  <w:r w:rsidRPr="00C46B34">
                    <w:rPr>
                      <w:rFonts w:ascii="Arial" w:hAnsi="Arial" w:cs="Arial"/>
                    </w:rPr>
                    <w:t>FARINHA DE MILHO AMARELO FLOCADA. produto de origem vegetal, natural. embalada em pacotes de 1kg, e com rotulagem que contenha informação nutricional, data de fabricação, validade e lote. ter registro no mapa.</w:t>
                  </w:r>
                </w:p>
                <w:p w14:paraId="476AB15B"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6322DD4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B90CCBB" w14:textId="5910F230" w:rsidR="007A21FF" w:rsidRDefault="007A21FF" w:rsidP="007A21FF">
                  <w:pPr>
                    <w:framePr w:hSpace="141" w:wrap="around" w:vAnchor="text" w:hAnchor="text" w:xAlign="center" w:y="1"/>
                    <w:suppressOverlap/>
                    <w:jc w:val="center"/>
                    <w:rPr>
                      <w:rFonts w:ascii="Arial" w:hAnsi="Arial" w:cs="Arial"/>
                    </w:rPr>
                  </w:pPr>
                  <w:r>
                    <w:rPr>
                      <w:sz w:val="20"/>
                      <w:szCs w:val="20"/>
                    </w:rPr>
                    <w:t>1</w:t>
                  </w:r>
                  <w:r w:rsidRPr="003A7648">
                    <w:rPr>
                      <w:sz w:val="20"/>
                      <w:szCs w:val="20"/>
                    </w:rPr>
                    <w:t>00</w:t>
                  </w:r>
                </w:p>
              </w:tc>
            </w:tr>
            <w:tr w:rsidR="007A21FF" w14:paraId="58D0EC1D" w14:textId="77777777" w:rsidTr="007A21FF">
              <w:tc>
                <w:tcPr>
                  <w:tcW w:w="846" w:type="dxa"/>
                </w:tcPr>
                <w:p w14:paraId="7A5E019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48</w:t>
                  </w:r>
                </w:p>
              </w:tc>
              <w:tc>
                <w:tcPr>
                  <w:tcW w:w="6946" w:type="dxa"/>
                </w:tcPr>
                <w:p w14:paraId="0370920C" w14:textId="77777777" w:rsidR="007A21FF" w:rsidRDefault="007A21FF" w:rsidP="007A21FF">
                  <w:pPr>
                    <w:framePr w:hSpace="141" w:wrap="around" w:vAnchor="text" w:hAnchor="text" w:xAlign="center" w:y="1"/>
                    <w:suppressOverlap/>
                    <w:jc w:val="both"/>
                    <w:rPr>
                      <w:rFonts w:ascii="Arial" w:hAnsi="Arial" w:cs="Arial"/>
                    </w:rPr>
                  </w:pPr>
                  <w:r w:rsidRPr="0035349B">
                    <w:rPr>
                      <w:rFonts w:ascii="Arial" w:hAnsi="Arial" w:cs="Arial"/>
                    </w:rPr>
                    <w:t>FARINHA DE ROSCA 500 GRAMAS</w:t>
                  </w:r>
                </w:p>
                <w:p w14:paraId="109F77DB"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50C5C77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E817E23" w14:textId="6B218924"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w:t>
                  </w:r>
                </w:p>
              </w:tc>
            </w:tr>
            <w:tr w:rsidR="007A21FF" w14:paraId="5A7E0011" w14:textId="77777777" w:rsidTr="007A21FF">
              <w:tc>
                <w:tcPr>
                  <w:tcW w:w="846" w:type="dxa"/>
                </w:tcPr>
                <w:p w14:paraId="61FF07D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49</w:t>
                  </w:r>
                </w:p>
              </w:tc>
              <w:tc>
                <w:tcPr>
                  <w:tcW w:w="6946" w:type="dxa"/>
                </w:tcPr>
                <w:p w14:paraId="0FDCFE94" w14:textId="77777777" w:rsidR="007A21FF" w:rsidRDefault="007A21FF" w:rsidP="007A21FF">
                  <w:pPr>
                    <w:framePr w:hSpace="141" w:wrap="around" w:vAnchor="text" w:hAnchor="text" w:xAlign="center" w:y="1"/>
                    <w:suppressOverlap/>
                    <w:jc w:val="both"/>
                    <w:rPr>
                      <w:rFonts w:ascii="Arial" w:hAnsi="Arial" w:cs="Arial"/>
                    </w:rPr>
                  </w:pPr>
                  <w:r>
                    <w:rPr>
                      <w:rFonts w:ascii="Arial" w:hAnsi="Arial" w:cs="Arial"/>
                    </w:rPr>
                    <w:t>F</w:t>
                  </w:r>
                  <w:r w:rsidRPr="0076135B">
                    <w:rPr>
                      <w:rFonts w:ascii="Arial" w:hAnsi="Arial" w:cs="Arial"/>
                    </w:rPr>
                    <w:t>ARINHA DE TRIGO COMUM 5KG.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5 kg. Prazo de validade mínimo 04 meses a contar a partir da data de entrega</w:t>
                  </w:r>
                  <w:r>
                    <w:rPr>
                      <w:rFonts w:ascii="Arial" w:hAnsi="Arial" w:cs="Arial"/>
                    </w:rPr>
                    <w:t>.</w:t>
                  </w:r>
                </w:p>
                <w:p w14:paraId="2C1F3913"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44DD686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7CFB9487" w14:textId="41D0A2D1"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0BEFECFD" w14:textId="77777777" w:rsidTr="007A21FF">
              <w:tc>
                <w:tcPr>
                  <w:tcW w:w="846" w:type="dxa"/>
                </w:tcPr>
                <w:p w14:paraId="2ED5844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50</w:t>
                  </w:r>
                </w:p>
              </w:tc>
              <w:tc>
                <w:tcPr>
                  <w:tcW w:w="6946" w:type="dxa"/>
                </w:tcPr>
                <w:p w14:paraId="5040C4E0" w14:textId="77777777" w:rsidR="007A21FF" w:rsidRDefault="007A21FF" w:rsidP="007A21FF">
                  <w:pPr>
                    <w:framePr w:hSpace="141" w:wrap="around" w:vAnchor="text" w:hAnchor="text" w:xAlign="center" w:y="1"/>
                    <w:suppressOverlap/>
                    <w:jc w:val="both"/>
                    <w:rPr>
                      <w:rFonts w:ascii="Arial" w:hAnsi="Arial" w:cs="Arial"/>
                    </w:rPr>
                  </w:pPr>
                  <w:r w:rsidRPr="0047130F">
                    <w:rPr>
                      <w:rFonts w:ascii="Arial" w:hAnsi="Arial" w:cs="Arial"/>
                    </w:rPr>
                    <w:t>FARINHA DE TRIGO COMUM 1 KG.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1 kg. prazo de validade mínimo 04 meses a contar a partir da data de entrega.</w:t>
                  </w:r>
                </w:p>
                <w:p w14:paraId="5FCDB5D7"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71C5EB9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50EC1509" w14:textId="1C73DCA9"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540AB242" w14:textId="77777777" w:rsidTr="007A21FF">
              <w:tc>
                <w:tcPr>
                  <w:tcW w:w="846" w:type="dxa"/>
                </w:tcPr>
                <w:p w14:paraId="0E635CE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51</w:t>
                  </w:r>
                </w:p>
              </w:tc>
              <w:tc>
                <w:tcPr>
                  <w:tcW w:w="6946" w:type="dxa"/>
                </w:tcPr>
                <w:p w14:paraId="14F01690" w14:textId="77777777" w:rsidR="007A21FF" w:rsidRDefault="007A21FF" w:rsidP="007A21FF">
                  <w:pPr>
                    <w:framePr w:hSpace="141" w:wrap="around" w:vAnchor="text" w:hAnchor="text" w:xAlign="center" w:y="1"/>
                    <w:suppressOverlap/>
                    <w:jc w:val="both"/>
                    <w:rPr>
                      <w:rFonts w:ascii="Arial" w:hAnsi="Arial" w:cs="Arial"/>
                    </w:rPr>
                  </w:pPr>
                  <w:r w:rsidRPr="009D5AF2">
                    <w:rPr>
                      <w:rFonts w:ascii="Arial" w:hAnsi="Arial" w:cs="Arial"/>
                    </w:rPr>
                    <w:t>FAROFA DE MANDIOCA TEMPERADA composto por farinha de mandioca, óleo vegetal de palma, alho, sal, colorífico (farinha enriquecida com ferro e ácido fólico, óleo vegetal de soja e corante natural urucum), cebola, pimenta vermelha, pimenta-do-reino preta, cebolinha verde, aromatizante e realçador sabor glutamato monossódico. pode conter soja. embalagem metálica e sabor tradicional ou bacon. Embalagem 500gr</w:t>
                  </w:r>
                  <w:r>
                    <w:rPr>
                      <w:rFonts w:ascii="Arial" w:hAnsi="Arial" w:cs="Arial"/>
                    </w:rPr>
                    <w:t>.</w:t>
                  </w:r>
                </w:p>
                <w:p w14:paraId="599E4377"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278F0C1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35CEA7DE" w14:textId="20D32BDC" w:rsidR="007A21FF" w:rsidRDefault="007A21FF" w:rsidP="007A21FF">
                  <w:pPr>
                    <w:framePr w:hSpace="141" w:wrap="around" w:vAnchor="text" w:hAnchor="text" w:xAlign="center" w:y="1"/>
                    <w:suppressOverlap/>
                    <w:jc w:val="center"/>
                    <w:rPr>
                      <w:rFonts w:ascii="Arial" w:hAnsi="Arial" w:cs="Arial"/>
                    </w:rPr>
                  </w:pPr>
                  <w:r w:rsidRPr="003A7648">
                    <w:rPr>
                      <w:sz w:val="20"/>
                      <w:szCs w:val="20"/>
                    </w:rPr>
                    <w:t>80</w:t>
                  </w:r>
                </w:p>
              </w:tc>
            </w:tr>
            <w:tr w:rsidR="007A21FF" w14:paraId="63669592" w14:textId="77777777" w:rsidTr="007A21FF">
              <w:tc>
                <w:tcPr>
                  <w:tcW w:w="846" w:type="dxa"/>
                </w:tcPr>
                <w:p w14:paraId="39657A2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52</w:t>
                  </w:r>
                </w:p>
              </w:tc>
              <w:tc>
                <w:tcPr>
                  <w:tcW w:w="6946" w:type="dxa"/>
                </w:tcPr>
                <w:p w14:paraId="050CCEEB" w14:textId="77777777" w:rsidR="007A21FF" w:rsidRDefault="007A21FF" w:rsidP="007A21FF">
                  <w:pPr>
                    <w:framePr w:hSpace="141" w:wrap="around" w:vAnchor="text" w:hAnchor="text" w:xAlign="center" w:y="1"/>
                    <w:suppressOverlap/>
                    <w:jc w:val="both"/>
                    <w:rPr>
                      <w:rFonts w:ascii="Arial" w:hAnsi="Arial" w:cs="Arial"/>
                    </w:rPr>
                  </w:pPr>
                  <w:r w:rsidRPr="00F97612">
                    <w:rPr>
                      <w:rFonts w:ascii="Arial" w:hAnsi="Arial" w:cs="Arial"/>
                    </w:rPr>
                    <w:t xml:space="preserve">FEIJÃO TIPO 1 - 1 KG - PCT carioquinha, in natura, novo, grãos inteiros, aspecto brilhoso, claro, liso, isento de matéria terrosa, </w:t>
                  </w:r>
                  <w:r w:rsidRPr="00F97612">
                    <w:rPr>
                      <w:rFonts w:ascii="Arial" w:hAnsi="Arial" w:cs="Arial"/>
                    </w:rPr>
                    <w:lastRenderedPageBreak/>
                    <w:t>pedras ou corpos estranhos, fungos ou parasitas, livre de umidade, secos, embalagem plástica de 1,0kg contendo identificação do produto, marca do fabricante, prazo de validade, peso líquido</w:t>
                  </w:r>
                  <w:r>
                    <w:rPr>
                      <w:rFonts w:ascii="Arial" w:hAnsi="Arial" w:cs="Arial"/>
                    </w:rPr>
                    <w:t>.</w:t>
                  </w:r>
                </w:p>
                <w:p w14:paraId="576AB42F"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38F4C5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KG</w:t>
                  </w:r>
                </w:p>
              </w:tc>
              <w:tc>
                <w:tcPr>
                  <w:tcW w:w="1129" w:type="dxa"/>
                </w:tcPr>
                <w:p w14:paraId="1B7144BC" w14:textId="0544A9D9"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1000</w:t>
                  </w:r>
                </w:p>
              </w:tc>
            </w:tr>
            <w:tr w:rsidR="007A21FF" w14:paraId="5404AA7E" w14:textId="77777777" w:rsidTr="007A21FF">
              <w:tc>
                <w:tcPr>
                  <w:tcW w:w="846" w:type="dxa"/>
                </w:tcPr>
                <w:p w14:paraId="7184E17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53</w:t>
                  </w:r>
                </w:p>
              </w:tc>
              <w:tc>
                <w:tcPr>
                  <w:tcW w:w="6946" w:type="dxa"/>
                </w:tcPr>
                <w:p w14:paraId="11CBAEB7" w14:textId="77777777" w:rsidR="007A21FF" w:rsidRDefault="007A21FF" w:rsidP="007A21FF">
                  <w:pPr>
                    <w:framePr w:hSpace="141" w:wrap="around" w:vAnchor="text" w:hAnchor="text" w:xAlign="center" w:y="1"/>
                    <w:suppressOverlap/>
                    <w:jc w:val="both"/>
                    <w:rPr>
                      <w:rFonts w:ascii="Arial" w:hAnsi="Arial" w:cs="Arial"/>
                    </w:rPr>
                  </w:pPr>
                  <w:r w:rsidRPr="00BB1EDC">
                    <w:rPr>
                      <w:rFonts w:ascii="Arial" w:hAnsi="Arial" w:cs="Arial"/>
                    </w:rPr>
                    <w:t xml:space="preserve">FERMENTO QUIMICO EM PO - 200 GRAMAS. ingredientes: amido de milho ou fécula de mandioca, fosfato </w:t>
                  </w:r>
                  <w:proofErr w:type="spellStart"/>
                  <w:r w:rsidRPr="00BB1EDC">
                    <w:rPr>
                      <w:rFonts w:ascii="Arial" w:hAnsi="Arial" w:cs="Arial"/>
                    </w:rPr>
                    <w:t>monocalcio</w:t>
                  </w:r>
                  <w:proofErr w:type="spellEnd"/>
                  <w:r w:rsidRPr="00BB1EDC">
                    <w:rPr>
                      <w:rFonts w:ascii="Arial" w:hAnsi="Arial" w:cs="Arial"/>
                    </w:rPr>
                    <w:t>, bicarbonato de sódio e carbonato de cálcio</w:t>
                  </w:r>
                  <w:r>
                    <w:rPr>
                      <w:rFonts w:ascii="Arial" w:hAnsi="Arial" w:cs="Arial"/>
                    </w:rPr>
                    <w:t>.</w:t>
                  </w:r>
                </w:p>
                <w:p w14:paraId="4DFA5368"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175EAE1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2648DAF5" w14:textId="1D441D33"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w:t>
                  </w:r>
                </w:p>
              </w:tc>
            </w:tr>
            <w:tr w:rsidR="007A21FF" w14:paraId="57799D24" w14:textId="77777777" w:rsidTr="007A21FF">
              <w:tc>
                <w:tcPr>
                  <w:tcW w:w="846" w:type="dxa"/>
                </w:tcPr>
                <w:p w14:paraId="520D742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54</w:t>
                  </w:r>
                </w:p>
              </w:tc>
              <w:tc>
                <w:tcPr>
                  <w:tcW w:w="6946" w:type="dxa"/>
                </w:tcPr>
                <w:p w14:paraId="692E9200" w14:textId="77777777" w:rsidR="007A21FF" w:rsidRDefault="007A21FF" w:rsidP="007A21FF">
                  <w:pPr>
                    <w:framePr w:hSpace="141" w:wrap="around" w:vAnchor="text" w:hAnchor="text" w:xAlign="center" w:y="1"/>
                    <w:suppressOverlap/>
                    <w:jc w:val="both"/>
                    <w:rPr>
                      <w:rFonts w:ascii="Arial" w:hAnsi="Arial" w:cs="Arial"/>
                    </w:rPr>
                  </w:pPr>
                  <w:r w:rsidRPr="00FA34C2">
                    <w:rPr>
                      <w:rFonts w:ascii="Arial" w:hAnsi="Arial" w:cs="Arial"/>
                    </w:rPr>
                    <w:t>FERMENTO EM PO QUIMICO 100 GRAMAS</w:t>
                  </w:r>
                  <w:r>
                    <w:rPr>
                      <w:rFonts w:ascii="Arial" w:hAnsi="Arial" w:cs="Arial"/>
                    </w:rPr>
                    <w:t>.</w:t>
                  </w:r>
                </w:p>
                <w:p w14:paraId="3AA3F7EC"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F6ADE1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01D80662" w14:textId="5EB7E5C6"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2A31E28D" w14:textId="77777777" w:rsidTr="007A21FF">
              <w:tc>
                <w:tcPr>
                  <w:tcW w:w="846" w:type="dxa"/>
                </w:tcPr>
                <w:p w14:paraId="6F8E491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55</w:t>
                  </w:r>
                </w:p>
              </w:tc>
              <w:tc>
                <w:tcPr>
                  <w:tcW w:w="6946" w:type="dxa"/>
                </w:tcPr>
                <w:p w14:paraId="4097E8FA" w14:textId="77777777" w:rsidR="007A21FF" w:rsidRDefault="007A21FF" w:rsidP="007A21FF">
                  <w:pPr>
                    <w:framePr w:hSpace="141" w:wrap="around" w:vAnchor="text" w:hAnchor="text" w:xAlign="center" w:y="1"/>
                    <w:suppressOverlap/>
                    <w:jc w:val="both"/>
                    <w:rPr>
                      <w:rFonts w:ascii="Arial" w:hAnsi="Arial" w:cs="Arial"/>
                    </w:rPr>
                  </w:pPr>
                  <w:r w:rsidRPr="00C10D46">
                    <w:rPr>
                      <w:rFonts w:ascii="Arial" w:hAnsi="Arial" w:cs="Arial"/>
                    </w:rPr>
                    <w:t xml:space="preserve">FUBÁ C/ 1 KG. Fubá de milho amarelo, moinho </w:t>
                  </w:r>
                  <w:proofErr w:type="spellStart"/>
                  <w:r w:rsidRPr="00C10D46">
                    <w:rPr>
                      <w:rFonts w:ascii="Arial" w:hAnsi="Arial" w:cs="Arial"/>
                    </w:rPr>
                    <w:t>dágua</w:t>
                  </w:r>
                  <w:proofErr w:type="spellEnd"/>
                  <w:r w:rsidRPr="00C10D46">
                    <w:rPr>
                      <w:rFonts w:ascii="Arial" w:hAnsi="Arial" w:cs="Arial"/>
                    </w:rPr>
                    <w:t>, enriquecido com ferro e ácido fólico, embalado em pacote plástico de 1Kg, resistente transparente. No seu rótulo deve constar prazo de validade visível, lote, informação nutricional e sobre glúten</w:t>
                  </w:r>
                  <w:r>
                    <w:rPr>
                      <w:rFonts w:ascii="Arial" w:hAnsi="Arial" w:cs="Arial"/>
                    </w:rPr>
                    <w:t>.</w:t>
                  </w:r>
                </w:p>
                <w:p w14:paraId="1ED19A03"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6A0E1AB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3A24A099" w14:textId="489A608C" w:rsidR="007A21FF" w:rsidRDefault="007A21FF" w:rsidP="007A21FF">
                  <w:pPr>
                    <w:framePr w:hSpace="141" w:wrap="around" w:vAnchor="text" w:hAnchor="text" w:xAlign="center" w:y="1"/>
                    <w:suppressOverlap/>
                    <w:jc w:val="center"/>
                    <w:rPr>
                      <w:rFonts w:ascii="Arial" w:hAnsi="Arial" w:cs="Arial"/>
                    </w:rPr>
                  </w:pPr>
                  <w:r w:rsidRPr="003A7648">
                    <w:rPr>
                      <w:sz w:val="20"/>
                      <w:szCs w:val="20"/>
                    </w:rPr>
                    <w:t>250</w:t>
                  </w:r>
                </w:p>
              </w:tc>
            </w:tr>
            <w:tr w:rsidR="007A21FF" w14:paraId="619197C0" w14:textId="77777777" w:rsidTr="007A21FF">
              <w:tc>
                <w:tcPr>
                  <w:tcW w:w="846" w:type="dxa"/>
                </w:tcPr>
                <w:p w14:paraId="56CD145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56</w:t>
                  </w:r>
                </w:p>
              </w:tc>
              <w:tc>
                <w:tcPr>
                  <w:tcW w:w="6946" w:type="dxa"/>
                </w:tcPr>
                <w:p w14:paraId="149119C8" w14:textId="77777777" w:rsidR="007A21FF" w:rsidRDefault="007A21FF" w:rsidP="007A21FF">
                  <w:pPr>
                    <w:framePr w:hSpace="141" w:wrap="around" w:vAnchor="text" w:hAnchor="text" w:xAlign="center" w:y="1"/>
                    <w:suppressOverlap/>
                    <w:jc w:val="both"/>
                    <w:rPr>
                      <w:rFonts w:ascii="Arial" w:hAnsi="Arial" w:cs="Arial"/>
                    </w:rPr>
                  </w:pPr>
                  <w:r w:rsidRPr="00FA2E3F">
                    <w:rPr>
                      <w:rFonts w:ascii="Arial" w:hAnsi="Arial" w:cs="Arial"/>
                    </w:rPr>
                    <w:t>FUBÁ DE MILHO AMARELO, enriquecido com ferro e ácido fólico, embalado em pacote plástico de 500 gr6, resistente transparente. no seu rótulo deve constar prazo de validade visível, lote, informação nutricional e sobre glúten.</w:t>
                  </w:r>
                </w:p>
                <w:p w14:paraId="1D96C388"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BD802E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68F38711" w14:textId="14D9D5E5"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w:t>
                  </w:r>
                </w:p>
              </w:tc>
            </w:tr>
            <w:tr w:rsidR="007A21FF" w14:paraId="451CCB62" w14:textId="77777777" w:rsidTr="007A21FF">
              <w:tc>
                <w:tcPr>
                  <w:tcW w:w="846" w:type="dxa"/>
                </w:tcPr>
                <w:p w14:paraId="2977954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57</w:t>
                  </w:r>
                </w:p>
              </w:tc>
              <w:tc>
                <w:tcPr>
                  <w:tcW w:w="6946" w:type="dxa"/>
                </w:tcPr>
                <w:p w14:paraId="6BA6167C" w14:textId="77777777" w:rsidR="007A21FF" w:rsidRDefault="007A21FF" w:rsidP="007A21FF">
                  <w:pPr>
                    <w:framePr w:hSpace="141" w:wrap="around" w:vAnchor="text" w:hAnchor="text" w:xAlign="center" w:y="1"/>
                    <w:suppressOverlap/>
                    <w:jc w:val="both"/>
                    <w:rPr>
                      <w:rFonts w:ascii="Arial" w:hAnsi="Arial" w:cs="Arial"/>
                    </w:rPr>
                  </w:pPr>
                  <w:r w:rsidRPr="00D22FDB">
                    <w:rPr>
                      <w:rFonts w:ascii="Arial" w:hAnsi="Arial" w:cs="Arial"/>
                    </w:rPr>
                    <w:t>GELATINA EM PÓ DIET sabores diversos 20 g</w:t>
                  </w:r>
                </w:p>
                <w:p w14:paraId="5DB98982"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1DD20C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B408436" w14:textId="11CBA66B"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3F67DBC6" w14:textId="77777777" w:rsidTr="007A21FF">
              <w:tc>
                <w:tcPr>
                  <w:tcW w:w="846" w:type="dxa"/>
                </w:tcPr>
                <w:p w14:paraId="7CB3382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58</w:t>
                  </w:r>
                </w:p>
              </w:tc>
              <w:tc>
                <w:tcPr>
                  <w:tcW w:w="6946" w:type="dxa"/>
                </w:tcPr>
                <w:p w14:paraId="027F24CA" w14:textId="77777777" w:rsidR="007A21FF" w:rsidRPr="00A2299F" w:rsidRDefault="007A21FF" w:rsidP="007A21FF">
                  <w:pPr>
                    <w:framePr w:hSpace="141" w:wrap="around" w:vAnchor="text" w:hAnchor="text" w:xAlign="center" w:y="1"/>
                    <w:suppressOverlap/>
                    <w:jc w:val="both"/>
                    <w:rPr>
                      <w:rFonts w:ascii="Arial" w:hAnsi="Arial" w:cs="Arial"/>
                    </w:rPr>
                  </w:pPr>
                  <w:r w:rsidRPr="00514A78">
                    <w:rPr>
                      <w:rFonts w:ascii="Arial" w:hAnsi="Arial" w:cs="Arial"/>
                    </w:rPr>
                    <w:t>GELATINA EM PÓ.  sabores diversos, com embalagem mínima 20gr</w:t>
                  </w:r>
                </w:p>
              </w:tc>
              <w:tc>
                <w:tcPr>
                  <w:tcW w:w="850" w:type="dxa"/>
                </w:tcPr>
                <w:p w14:paraId="62B3186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BBBD1AF" w14:textId="64E00A43"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1000</w:t>
                  </w:r>
                </w:p>
              </w:tc>
            </w:tr>
            <w:tr w:rsidR="007A21FF" w14:paraId="71C02711" w14:textId="77777777" w:rsidTr="007A21FF">
              <w:tc>
                <w:tcPr>
                  <w:tcW w:w="846" w:type="dxa"/>
                </w:tcPr>
                <w:p w14:paraId="0E67136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59</w:t>
                  </w:r>
                </w:p>
              </w:tc>
              <w:tc>
                <w:tcPr>
                  <w:tcW w:w="6946" w:type="dxa"/>
                </w:tcPr>
                <w:p w14:paraId="2360DD91" w14:textId="77777777" w:rsidR="007A21FF" w:rsidRDefault="007A21FF" w:rsidP="007A21FF">
                  <w:pPr>
                    <w:framePr w:hSpace="141" w:wrap="around" w:vAnchor="text" w:hAnchor="text" w:xAlign="center" w:y="1"/>
                    <w:suppressOverlap/>
                    <w:jc w:val="both"/>
                    <w:rPr>
                      <w:rFonts w:ascii="Arial" w:hAnsi="Arial" w:cs="Arial"/>
                    </w:rPr>
                  </w:pPr>
                  <w:r w:rsidRPr="0054638A">
                    <w:rPr>
                      <w:rFonts w:ascii="Arial" w:hAnsi="Arial" w:cs="Arial"/>
                    </w:rPr>
                    <w:t>GELEIA DE MORANGO, doce cremoso, embalagem 300g</w:t>
                  </w:r>
                </w:p>
                <w:p w14:paraId="5620DA84"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456BE7C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57A861E3" w14:textId="6AB156EE"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3D19F9DB" w14:textId="77777777" w:rsidTr="007A21FF">
              <w:tc>
                <w:tcPr>
                  <w:tcW w:w="846" w:type="dxa"/>
                </w:tcPr>
                <w:p w14:paraId="73A79CB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60</w:t>
                  </w:r>
                </w:p>
              </w:tc>
              <w:tc>
                <w:tcPr>
                  <w:tcW w:w="6946" w:type="dxa"/>
                </w:tcPr>
                <w:p w14:paraId="00338407" w14:textId="77777777" w:rsidR="007A21FF" w:rsidRDefault="007A21FF" w:rsidP="007A21FF">
                  <w:pPr>
                    <w:framePr w:hSpace="141" w:wrap="around" w:vAnchor="text" w:hAnchor="text" w:xAlign="center" w:y="1"/>
                    <w:suppressOverlap/>
                    <w:jc w:val="both"/>
                    <w:rPr>
                      <w:rFonts w:ascii="Arial" w:hAnsi="Arial" w:cs="Arial"/>
                    </w:rPr>
                  </w:pPr>
                  <w:r w:rsidRPr="0066496B">
                    <w:rPr>
                      <w:rFonts w:ascii="Arial" w:hAnsi="Arial" w:cs="Arial"/>
                    </w:rPr>
                    <w:t>Goiabada lata 250g. Tipo cascão, com características sensoriais típicas do produto em bom estado de conservação. A apresentação deve ser em embalagens de 250g, íntegras, livres de sujidades e validade mínima de 1 (um) ano</w:t>
                  </w:r>
                  <w:r>
                    <w:rPr>
                      <w:rFonts w:ascii="Arial" w:hAnsi="Arial" w:cs="Arial"/>
                    </w:rPr>
                    <w:t>.</w:t>
                  </w:r>
                </w:p>
                <w:p w14:paraId="535CC3E7"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28D45A1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75905501" w14:textId="0FBC7698"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48033924" w14:textId="77777777" w:rsidTr="007A21FF">
              <w:tc>
                <w:tcPr>
                  <w:tcW w:w="846" w:type="dxa"/>
                </w:tcPr>
                <w:p w14:paraId="28930F0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61</w:t>
                  </w:r>
                </w:p>
              </w:tc>
              <w:tc>
                <w:tcPr>
                  <w:tcW w:w="6946" w:type="dxa"/>
                </w:tcPr>
                <w:p w14:paraId="2CB3D8BB" w14:textId="77777777" w:rsidR="007A21FF" w:rsidRDefault="007A21FF" w:rsidP="007A21FF">
                  <w:pPr>
                    <w:framePr w:hSpace="141" w:wrap="around" w:vAnchor="text" w:hAnchor="text" w:xAlign="center" w:y="1"/>
                    <w:suppressOverlap/>
                    <w:jc w:val="both"/>
                    <w:rPr>
                      <w:rFonts w:ascii="Arial" w:hAnsi="Arial" w:cs="Arial"/>
                    </w:rPr>
                  </w:pPr>
                  <w:r w:rsidRPr="00590B34">
                    <w:rPr>
                      <w:rFonts w:ascii="Arial" w:hAnsi="Arial" w:cs="Arial"/>
                    </w:rPr>
                    <w:t xml:space="preserve">CATCHUP TRADICIONAL 390 GR composto a base de polpa e suco de tomate, sal, açúcar e outras substâncias permitidas, admitindo no </w:t>
                  </w:r>
                  <w:proofErr w:type="spellStart"/>
                  <w:r w:rsidRPr="00590B34">
                    <w:rPr>
                      <w:rFonts w:ascii="Arial" w:hAnsi="Arial" w:cs="Arial"/>
                    </w:rPr>
                    <w:t>minimo</w:t>
                  </w:r>
                  <w:proofErr w:type="spellEnd"/>
                  <w:r w:rsidRPr="00590B34">
                    <w:rPr>
                      <w:rFonts w:ascii="Arial" w:hAnsi="Arial" w:cs="Arial"/>
                    </w:rPr>
                    <w:t xml:space="preserve"> 35% de resíduos secos, de consistência cremosa, cor, cheiro e sabor próprios, isento de sujidades e seus ingredientes de preparo em perfeito estado de conservação, acondicionado em embalagem tetrapak com 300 gr. A embalagem deverá conter externamente os dados de identificação, procedência, informações nutricionais, número do lote, data de validade, quantidade de produto e atender as especificações técnicas da ANVISA e INMETRO. Prazo de validade mínimo de 6 meses a partir data de entrega</w:t>
                  </w:r>
                  <w:r>
                    <w:rPr>
                      <w:rFonts w:ascii="Arial" w:hAnsi="Arial" w:cs="Arial"/>
                    </w:rPr>
                    <w:t>.</w:t>
                  </w:r>
                </w:p>
                <w:p w14:paraId="0A8E5454"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1145DE8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0779E5D" w14:textId="4260204B"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1840027D" w14:textId="77777777" w:rsidTr="007A21FF">
              <w:tc>
                <w:tcPr>
                  <w:tcW w:w="846" w:type="dxa"/>
                </w:tcPr>
                <w:p w14:paraId="3EB3EE5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62</w:t>
                  </w:r>
                </w:p>
              </w:tc>
              <w:tc>
                <w:tcPr>
                  <w:tcW w:w="6946" w:type="dxa"/>
                </w:tcPr>
                <w:p w14:paraId="17CC999E" w14:textId="77777777" w:rsidR="007A21FF" w:rsidRDefault="007A21FF" w:rsidP="007A21FF">
                  <w:pPr>
                    <w:framePr w:hSpace="141" w:wrap="around" w:vAnchor="text" w:hAnchor="text" w:xAlign="center" w:y="1"/>
                    <w:suppressOverlap/>
                    <w:jc w:val="both"/>
                    <w:rPr>
                      <w:rFonts w:ascii="Arial" w:hAnsi="Arial" w:cs="Arial"/>
                    </w:rPr>
                  </w:pPr>
                  <w:r w:rsidRPr="00E07D54">
                    <w:rPr>
                      <w:rFonts w:ascii="Arial" w:hAnsi="Arial" w:cs="Arial"/>
                    </w:rPr>
                    <w:t>LEITE CONDENSADO 395 GRAMAS. Constituído de leite padronizado, açúcar e lactose, embalagem: rotulada com papel impresso, de 1ª qualidade.Com prazo de validade de no mínimo 6 meses.</w:t>
                  </w:r>
                </w:p>
                <w:p w14:paraId="1F2DF37B"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40E2682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8C3BD3F" w14:textId="7CD1E776" w:rsidR="007A21FF" w:rsidRDefault="007A21FF" w:rsidP="007A21FF">
                  <w:pPr>
                    <w:framePr w:hSpace="141" w:wrap="around" w:vAnchor="text" w:hAnchor="text" w:xAlign="center" w:y="1"/>
                    <w:suppressOverlap/>
                    <w:jc w:val="center"/>
                    <w:rPr>
                      <w:rFonts w:ascii="Arial" w:hAnsi="Arial" w:cs="Arial"/>
                    </w:rPr>
                  </w:pPr>
                  <w:r w:rsidRPr="003A7648">
                    <w:rPr>
                      <w:sz w:val="20"/>
                      <w:szCs w:val="20"/>
                    </w:rPr>
                    <w:t>700</w:t>
                  </w:r>
                </w:p>
              </w:tc>
            </w:tr>
            <w:tr w:rsidR="007A21FF" w14:paraId="7CF93DBA" w14:textId="77777777" w:rsidTr="007A21FF">
              <w:tc>
                <w:tcPr>
                  <w:tcW w:w="846" w:type="dxa"/>
                </w:tcPr>
                <w:p w14:paraId="6AAC3EC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63</w:t>
                  </w:r>
                </w:p>
              </w:tc>
              <w:tc>
                <w:tcPr>
                  <w:tcW w:w="6946" w:type="dxa"/>
                </w:tcPr>
                <w:p w14:paraId="6CF0B85F" w14:textId="77777777" w:rsidR="007A21FF" w:rsidRDefault="007A21FF" w:rsidP="007A21FF">
                  <w:pPr>
                    <w:framePr w:hSpace="141" w:wrap="around" w:vAnchor="text" w:hAnchor="text" w:xAlign="center" w:y="1"/>
                    <w:suppressOverlap/>
                    <w:jc w:val="both"/>
                    <w:rPr>
                      <w:rFonts w:ascii="Arial" w:hAnsi="Arial" w:cs="Arial"/>
                    </w:rPr>
                  </w:pPr>
                  <w:r w:rsidRPr="0083244F">
                    <w:rPr>
                      <w:rFonts w:ascii="Arial" w:hAnsi="Arial" w:cs="Arial"/>
                    </w:rPr>
                    <w:t xml:space="preserve">LEITE DE COCO natural, integral ,concentrado isento de sujidade. Embalagem de vidro ou reciclável contendo </w:t>
                  </w:r>
                  <w:r w:rsidRPr="0083244F">
                    <w:rPr>
                      <w:rFonts w:ascii="Arial" w:hAnsi="Arial" w:cs="Arial"/>
                    </w:rPr>
                    <w:lastRenderedPageBreak/>
                    <w:t>informações nutricionais, marca do produto, lote e validade. 200ml</w:t>
                  </w:r>
                  <w:r>
                    <w:rPr>
                      <w:rFonts w:ascii="Arial" w:hAnsi="Arial" w:cs="Arial"/>
                    </w:rPr>
                    <w:t>.</w:t>
                  </w:r>
                </w:p>
                <w:p w14:paraId="69DE062D"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059FDB52"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KG</w:t>
                  </w:r>
                </w:p>
              </w:tc>
              <w:tc>
                <w:tcPr>
                  <w:tcW w:w="1129" w:type="dxa"/>
                </w:tcPr>
                <w:p w14:paraId="60AD8CA3" w14:textId="52D389F1"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003E388F" w14:textId="77777777" w:rsidTr="007A21FF">
              <w:tc>
                <w:tcPr>
                  <w:tcW w:w="846" w:type="dxa"/>
                </w:tcPr>
                <w:p w14:paraId="00C1F3B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64</w:t>
                  </w:r>
                </w:p>
              </w:tc>
              <w:tc>
                <w:tcPr>
                  <w:tcW w:w="6946" w:type="dxa"/>
                </w:tcPr>
                <w:p w14:paraId="2BAFAA18" w14:textId="77777777" w:rsidR="007A21FF" w:rsidRDefault="007A21FF" w:rsidP="007A21FF">
                  <w:pPr>
                    <w:framePr w:hSpace="141" w:wrap="around" w:vAnchor="text" w:hAnchor="text" w:xAlign="center" w:y="1"/>
                    <w:suppressOverlap/>
                    <w:jc w:val="both"/>
                    <w:rPr>
                      <w:rFonts w:ascii="Arial" w:hAnsi="Arial" w:cs="Arial"/>
                    </w:rPr>
                  </w:pPr>
                  <w:r w:rsidRPr="00780C4D">
                    <w:rPr>
                      <w:rFonts w:ascii="Arial" w:hAnsi="Arial" w:cs="Arial"/>
                    </w:rPr>
                    <w:t xml:space="preserve">LEITE EM PO INTEGRAL INSTANTANEO 400 GRAMAS. instantâneo, de origem animal, enriquecido com no mínimo 8 vitaminas e minerais. Isento de gorduras trans. Embalado em embalagem aluminizada com 400g. No seu rótulo deverá ter informação sobre glúten, tabela nutricional com identificação da porção, modo de preparo, rendimento, prazo de validade </w:t>
                  </w:r>
                  <w:proofErr w:type="spellStart"/>
                  <w:r w:rsidRPr="00780C4D">
                    <w:rPr>
                      <w:rFonts w:ascii="Arial" w:hAnsi="Arial" w:cs="Arial"/>
                    </w:rPr>
                    <w:t>minimo</w:t>
                  </w:r>
                  <w:proofErr w:type="spellEnd"/>
                  <w:r w:rsidRPr="00780C4D">
                    <w:rPr>
                      <w:rFonts w:ascii="Arial" w:hAnsi="Arial" w:cs="Arial"/>
                    </w:rPr>
                    <w:t xml:space="preserve"> de 6 (seis) meses a partir da entrega e número de lote.</w:t>
                  </w:r>
                </w:p>
                <w:p w14:paraId="0D1D22CE"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1CCEDC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1DCA9837" w14:textId="2EA81906" w:rsidR="007A21FF" w:rsidRDefault="007A21FF" w:rsidP="007A21FF">
                  <w:pPr>
                    <w:framePr w:hSpace="141" w:wrap="around" w:vAnchor="text" w:hAnchor="text" w:xAlign="center" w:y="1"/>
                    <w:suppressOverlap/>
                    <w:jc w:val="center"/>
                    <w:rPr>
                      <w:rFonts w:ascii="Arial" w:hAnsi="Arial" w:cs="Arial"/>
                    </w:rPr>
                  </w:pPr>
                  <w:r w:rsidRPr="003A7648">
                    <w:rPr>
                      <w:sz w:val="20"/>
                      <w:szCs w:val="20"/>
                    </w:rPr>
                    <w:t>600</w:t>
                  </w:r>
                </w:p>
              </w:tc>
            </w:tr>
            <w:tr w:rsidR="007A21FF" w14:paraId="7699D5AE" w14:textId="77777777" w:rsidTr="007A21FF">
              <w:tc>
                <w:tcPr>
                  <w:tcW w:w="846" w:type="dxa"/>
                </w:tcPr>
                <w:p w14:paraId="6E0C751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65</w:t>
                  </w:r>
                </w:p>
              </w:tc>
              <w:tc>
                <w:tcPr>
                  <w:tcW w:w="6946" w:type="dxa"/>
                </w:tcPr>
                <w:p w14:paraId="6EF5D3B4" w14:textId="77777777" w:rsidR="007A21FF" w:rsidRPr="00A2299F" w:rsidRDefault="007A21FF" w:rsidP="007A21FF">
                  <w:pPr>
                    <w:framePr w:hSpace="141" w:wrap="around" w:vAnchor="text" w:hAnchor="text" w:xAlign="center" w:y="1"/>
                    <w:suppressOverlap/>
                    <w:jc w:val="both"/>
                    <w:rPr>
                      <w:rFonts w:ascii="Arial" w:hAnsi="Arial" w:cs="Arial"/>
                    </w:rPr>
                  </w:pPr>
                  <w:r w:rsidRPr="00EC54C6">
                    <w:rPr>
                      <w:rFonts w:ascii="Arial" w:hAnsi="Arial" w:cs="Arial"/>
                    </w:rPr>
                    <w:t>LEITE PASTEURIZADO INTEGRAL - 1 LT embalado em saco plástico resistente, de acordo com legislação. vigente.</w:t>
                  </w:r>
                </w:p>
              </w:tc>
              <w:tc>
                <w:tcPr>
                  <w:tcW w:w="850" w:type="dxa"/>
                </w:tcPr>
                <w:p w14:paraId="67C7A23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70A7F61E" w14:textId="5AA9ED42"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489B47DD" w14:textId="77777777" w:rsidTr="007A21FF">
              <w:tc>
                <w:tcPr>
                  <w:tcW w:w="846" w:type="dxa"/>
                </w:tcPr>
                <w:p w14:paraId="06A76CE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66</w:t>
                  </w:r>
                </w:p>
              </w:tc>
              <w:tc>
                <w:tcPr>
                  <w:tcW w:w="6946" w:type="dxa"/>
                </w:tcPr>
                <w:p w14:paraId="600A652F" w14:textId="77777777" w:rsidR="007A21FF" w:rsidRDefault="007A21FF" w:rsidP="007A21FF">
                  <w:pPr>
                    <w:framePr w:hSpace="141" w:wrap="around" w:vAnchor="text" w:hAnchor="text" w:xAlign="center" w:y="1"/>
                    <w:suppressOverlap/>
                    <w:jc w:val="both"/>
                    <w:rPr>
                      <w:rFonts w:ascii="Arial" w:hAnsi="Arial" w:cs="Arial"/>
                    </w:rPr>
                  </w:pPr>
                  <w:r w:rsidRPr="00644C56">
                    <w:rPr>
                      <w:rFonts w:ascii="Arial" w:hAnsi="Arial" w:cs="Arial"/>
                    </w:rPr>
                    <w:t>LEITE UHT INTEGRAL, embalagem 1l, com selo do ministério da agricultura, embalagem reciclável.</w:t>
                  </w:r>
                </w:p>
                <w:p w14:paraId="09D8B8E9"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5A3A674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D992E8B" w14:textId="4A2B89BA"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1000</w:t>
                  </w:r>
                </w:p>
              </w:tc>
            </w:tr>
            <w:tr w:rsidR="007A21FF" w14:paraId="7A6959D1" w14:textId="77777777" w:rsidTr="007A21FF">
              <w:tc>
                <w:tcPr>
                  <w:tcW w:w="846" w:type="dxa"/>
                </w:tcPr>
                <w:p w14:paraId="0820BA1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67</w:t>
                  </w:r>
                </w:p>
              </w:tc>
              <w:tc>
                <w:tcPr>
                  <w:tcW w:w="6946" w:type="dxa"/>
                </w:tcPr>
                <w:p w14:paraId="6A8EA3F1" w14:textId="77777777" w:rsidR="007A21FF" w:rsidRDefault="007A21FF" w:rsidP="007A21FF">
                  <w:pPr>
                    <w:framePr w:hSpace="141" w:wrap="around" w:vAnchor="text" w:hAnchor="text" w:xAlign="center" w:y="1"/>
                    <w:suppressOverlap/>
                    <w:jc w:val="both"/>
                    <w:rPr>
                      <w:rFonts w:ascii="Arial" w:hAnsi="Arial" w:cs="Arial"/>
                    </w:rPr>
                  </w:pPr>
                  <w:r w:rsidRPr="00862163">
                    <w:rPr>
                      <w:rFonts w:ascii="Arial" w:hAnsi="Arial" w:cs="Arial"/>
                    </w:rPr>
                    <w:t>LEITE ZERO LACTOSE SEMIDESNATADO, caixa 1 l, livre de conservantes caixa com 12 unidades</w:t>
                  </w:r>
                  <w:r>
                    <w:rPr>
                      <w:rFonts w:ascii="Arial" w:hAnsi="Arial" w:cs="Arial"/>
                    </w:rPr>
                    <w:t>.</w:t>
                  </w:r>
                </w:p>
                <w:p w14:paraId="7D34543A"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5B9022B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38FB040" w14:textId="1DFBB970"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67B73BE0" w14:textId="77777777" w:rsidTr="007A21FF">
              <w:tc>
                <w:tcPr>
                  <w:tcW w:w="846" w:type="dxa"/>
                </w:tcPr>
                <w:p w14:paraId="36A7AD9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68</w:t>
                  </w:r>
                </w:p>
              </w:tc>
              <w:tc>
                <w:tcPr>
                  <w:tcW w:w="6946" w:type="dxa"/>
                </w:tcPr>
                <w:p w14:paraId="59BAA39D" w14:textId="77777777" w:rsidR="007A21FF" w:rsidRDefault="007A21FF" w:rsidP="007A21FF">
                  <w:pPr>
                    <w:framePr w:hSpace="141" w:wrap="around" w:vAnchor="text" w:hAnchor="text" w:xAlign="center" w:y="1"/>
                    <w:suppressOverlap/>
                    <w:jc w:val="both"/>
                    <w:rPr>
                      <w:rFonts w:ascii="Arial" w:hAnsi="Arial" w:cs="Arial"/>
                    </w:rPr>
                  </w:pPr>
                  <w:r w:rsidRPr="00BD5F8D">
                    <w:rPr>
                      <w:rFonts w:ascii="Arial" w:hAnsi="Arial" w:cs="Arial"/>
                    </w:rPr>
                    <w:t>MACARRÃO TIPO AVE MARIA 1 KG, vitaminado, com ovos, pacote de 1kg, dizeres de rotulagem, data de fabricação e prazo de validade, informação dos ingredientes e composição nutricional.</w:t>
                  </w:r>
                </w:p>
                <w:p w14:paraId="68239540"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3821A29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7D66B192" w14:textId="3ED7BC05"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59A5CB64" w14:textId="77777777" w:rsidTr="007A21FF">
              <w:tc>
                <w:tcPr>
                  <w:tcW w:w="846" w:type="dxa"/>
                </w:tcPr>
                <w:p w14:paraId="7B80FAB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69</w:t>
                  </w:r>
                </w:p>
              </w:tc>
              <w:tc>
                <w:tcPr>
                  <w:tcW w:w="6946" w:type="dxa"/>
                </w:tcPr>
                <w:p w14:paraId="1E1FC987" w14:textId="77777777" w:rsidR="007A21FF" w:rsidRDefault="007A21FF" w:rsidP="007A21FF">
                  <w:pPr>
                    <w:framePr w:hSpace="141" w:wrap="around" w:vAnchor="text" w:hAnchor="text" w:xAlign="center" w:y="1"/>
                    <w:suppressOverlap/>
                    <w:jc w:val="both"/>
                    <w:rPr>
                      <w:rFonts w:ascii="Arial" w:hAnsi="Arial" w:cs="Arial"/>
                    </w:rPr>
                  </w:pPr>
                  <w:r w:rsidRPr="00BD5F8D">
                    <w:rPr>
                      <w:rFonts w:ascii="Arial" w:hAnsi="Arial" w:cs="Arial"/>
                    </w:rPr>
                    <w:t>MACARRÃO TIPO ESPAGUETE Nº 8. Seca, com ovos; enriquecido com ferro e ácido fólico, embalagem resistente e termos soldado. Embalagem de 1kg, de boa qualidade Validade mínima de 12 meses a partir da data da entrega</w:t>
                  </w:r>
                  <w:r>
                    <w:rPr>
                      <w:rFonts w:ascii="Arial" w:hAnsi="Arial" w:cs="Arial"/>
                    </w:rPr>
                    <w:t>.</w:t>
                  </w:r>
                </w:p>
                <w:p w14:paraId="4483019B"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70E16EA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135FB4BF" w14:textId="5315658F"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6A9C1E26" w14:textId="77777777" w:rsidTr="007A21FF">
              <w:tc>
                <w:tcPr>
                  <w:tcW w:w="846" w:type="dxa"/>
                </w:tcPr>
                <w:p w14:paraId="4878AA8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70</w:t>
                  </w:r>
                </w:p>
              </w:tc>
              <w:tc>
                <w:tcPr>
                  <w:tcW w:w="6946" w:type="dxa"/>
                </w:tcPr>
                <w:p w14:paraId="58329F6F" w14:textId="77777777" w:rsidR="007A21FF" w:rsidRDefault="007A21FF" w:rsidP="007A21FF">
                  <w:pPr>
                    <w:framePr w:hSpace="141" w:wrap="around" w:vAnchor="text" w:hAnchor="text" w:xAlign="center" w:y="1"/>
                    <w:suppressOverlap/>
                    <w:jc w:val="both"/>
                    <w:rPr>
                      <w:rFonts w:ascii="Arial" w:hAnsi="Arial" w:cs="Arial"/>
                    </w:rPr>
                  </w:pPr>
                  <w:r w:rsidRPr="00D41665">
                    <w:rPr>
                      <w:rFonts w:ascii="Arial" w:hAnsi="Arial" w:cs="Arial"/>
                    </w:rPr>
                    <w:t>MACARRÃO TIPO PARAFUSO 1 KG. Com ovos, enriquecido com ferro e ácido fólico, pacote transparente polietileno atóxico, resistente termos soldado Embalagem de 1Kg, de boa qualidade</w:t>
                  </w:r>
                  <w:r>
                    <w:rPr>
                      <w:rFonts w:ascii="Arial" w:hAnsi="Arial" w:cs="Arial"/>
                    </w:rPr>
                    <w:t>.</w:t>
                  </w:r>
                </w:p>
                <w:p w14:paraId="291B4D7A"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1778073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2BA27F7" w14:textId="705AE57B"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1846094B" w14:textId="77777777" w:rsidTr="007A21FF">
              <w:tc>
                <w:tcPr>
                  <w:tcW w:w="846" w:type="dxa"/>
                </w:tcPr>
                <w:p w14:paraId="023D758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71</w:t>
                  </w:r>
                </w:p>
              </w:tc>
              <w:tc>
                <w:tcPr>
                  <w:tcW w:w="6946" w:type="dxa"/>
                </w:tcPr>
                <w:p w14:paraId="0AD311E4" w14:textId="77777777" w:rsidR="007A21FF" w:rsidRDefault="007A21FF" w:rsidP="007A21FF">
                  <w:pPr>
                    <w:framePr w:hSpace="141" w:wrap="around" w:vAnchor="text" w:hAnchor="text" w:xAlign="center" w:y="1"/>
                    <w:suppressOverlap/>
                    <w:jc w:val="both"/>
                    <w:rPr>
                      <w:rFonts w:ascii="Arial" w:hAnsi="Arial" w:cs="Arial"/>
                    </w:rPr>
                  </w:pPr>
                  <w:r w:rsidRPr="00F43429">
                    <w:rPr>
                      <w:rFonts w:ascii="Arial" w:hAnsi="Arial" w:cs="Arial"/>
                    </w:rPr>
                    <w:t>MAIONESE EMB 500 GR</w:t>
                  </w:r>
                </w:p>
                <w:p w14:paraId="5E621ABD"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74A8BD5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087554E2" w14:textId="4D9616A0"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48CC4A5E" w14:textId="77777777" w:rsidTr="007A21FF">
              <w:tc>
                <w:tcPr>
                  <w:tcW w:w="846" w:type="dxa"/>
                </w:tcPr>
                <w:p w14:paraId="51DF35A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72</w:t>
                  </w:r>
                </w:p>
              </w:tc>
              <w:tc>
                <w:tcPr>
                  <w:tcW w:w="6946" w:type="dxa"/>
                </w:tcPr>
                <w:p w14:paraId="7B19EC01" w14:textId="77777777" w:rsidR="007A21FF" w:rsidRDefault="007A21FF" w:rsidP="007A21FF">
                  <w:pPr>
                    <w:framePr w:hSpace="141" w:wrap="around" w:vAnchor="text" w:hAnchor="text" w:xAlign="center" w:y="1"/>
                    <w:suppressOverlap/>
                    <w:jc w:val="both"/>
                    <w:rPr>
                      <w:rFonts w:ascii="Arial" w:hAnsi="Arial" w:cs="Arial"/>
                    </w:rPr>
                  </w:pPr>
                  <w:r w:rsidRPr="00D87532">
                    <w:rPr>
                      <w:rFonts w:ascii="Arial" w:hAnsi="Arial" w:cs="Arial"/>
                    </w:rPr>
                    <w:t xml:space="preserve">MILHO PARA CANJICA BRANCA 500 GR. Tipo 01, </w:t>
                  </w:r>
                  <w:proofErr w:type="spellStart"/>
                  <w:r w:rsidRPr="00D87532">
                    <w:rPr>
                      <w:rFonts w:ascii="Arial" w:hAnsi="Arial" w:cs="Arial"/>
                    </w:rPr>
                    <w:t>despeliculada</w:t>
                  </w:r>
                  <w:proofErr w:type="spellEnd"/>
                  <w:r w:rsidRPr="00D87532">
                    <w:rPr>
                      <w:rFonts w:ascii="Arial" w:hAnsi="Arial" w:cs="Arial"/>
                    </w:rPr>
                    <w:t xml:space="preserve">. Produto proveniente de grãos sadios de milho e em bom estado de conservação, não danificados por insetos ou fungos. Rotulagem de acordo com a legislação vigente, validade </w:t>
                  </w:r>
                  <w:proofErr w:type="spellStart"/>
                  <w:r w:rsidRPr="00D87532">
                    <w:rPr>
                      <w:rFonts w:ascii="Arial" w:hAnsi="Arial" w:cs="Arial"/>
                    </w:rPr>
                    <w:t>minima</w:t>
                  </w:r>
                  <w:proofErr w:type="spellEnd"/>
                  <w:r w:rsidRPr="00D87532">
                    <w:rPr>
                      <w:rFonts w:ascii="Arial" w:hAnsi="Arial" w:cs="Arial"/>
                    </w:rPr>
                    <w:t xml:space="preserve"> de 06 (seis) meses. Embalada em pacote </w:t>
                  </w:r>
                  <w:proofErr w:type="spellStart"/>
                  <w:r w:rsidRPr="00D87532">
                    <w:rPr>
                      <w:rFonts w:ascii="Arial" w:hAnsi="Arial" w:cs="Arial"/>
                    </w:rPr>
                    <w:t>plastico</w:t>
                  </w:r>
                  <w:proofErr w:type="spellEnd"/>
                  <w:r w:rsidRPr="00D87532">
                    <w:rPr>
                      <w:rFonts w:ascii="Arial" w:hAnsi="Arial" w:cs="Arial"/>
                    </w:rPr>
                    <w:t xml:space="preserve"> transparente, resistente, não violado, capacidade de 500g</w:t>
                  </w:r>
                  <w:r>
                    <w:rPr>
                      <w:rFonts w:ascii="Arial" w:hAnsi="Arial" w:cs="Arial"/>
                    </w:rPr>
                    <w:t>.</w:t>
                  </w:r>
                </w:p>
                <w:p w14:paraId="2C7FE63D"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41B0800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2B2BC25E" w14:textId="121960FC" w:rsidR="007A21FF" w:rsidRDefault="007A21FF" w:rsidP="007A21FF">
                  <w:pPr>
                    <w:framePr w:hSpace="141" w:wrap="around" w:vAnchor="text" w:hAnchor="text" w:xAlign="center" w:y="1"/>
                    <w:suppressOverlap/>
                    <w:jc w:val="center"/>
                    <w:rPr>
                      <w:rFonts w:ascii="Arial" w:hAnsi="Arial" w:cs="Arial"/>
                    </w:rPr>
                  </w:pPr>
                  <w:r w:rsidRPr="003A7648">
                    <w:rPr>
                      <w:sz w:val="20"/>
                      <w:szCs w:val="20"/>
                    </w:rPr>
                    <w:t>150</w:t>
                  </w:r>
                </w:p>
              </w:tc>
            </w:tr>
            <w:tr w:rsidR="007A21FF" w14:paraId="262330C6" w14:textId="77777777" w:rsidTr="007A21FF">
              <w:tc>
                <w:tcPr>
                  <w:tcW w:w="846" w:type="dxa"/>
                </w:tcPr>
                <w:p w14:paraId="604DD72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73</w:t>
                  </w:r>
                </w:p>
              </w:tc>
              <w:tc>
                <w:tcPr>
                  <w:tcW w:w="6946" w:type="dxa"/>
                </w:tcPr>
                <w:p w14:paraId="2543FFA9" w14:textId="77777777" w:rsidR="007A21FF" w:rsidRDefault="007A21FF" w:rsidP="007A21FF">
                  <w:pPr>
                    <w:framePr w:hSpace="141" w:wrap="around" w:vAnchor="text" w:hAnchor="text" w:xAlign="center" w:y="1"/>
                    <w:suppressOverlap/>
                    <w:jc w:val="both"/>
                    <w:rPr>
                      <w:rFonts w:ascii="Arial" w:hAnsi="Arial" w:cs="Arial"/>
                    </w:rPr>
                  </w:pPr>
                  <w:r w:rsidRPr="00D87532">
                    <w:rPr>
                      <w:rFonts w:ascii="Arial" w:hAnsi="Arial" w:cs="Arial"/>
                    </w:rPr>
                    <w:t>MILHO POPOCA 500 GR. Classe amarelo, grupo duro, tipo 1. Rótulo com informação nutricional, data de validade e lote. Informação sobre glúten</w:t>
                  </w:r>
                  <w:r>
                    <w:rPr>
                      <w:rFonts w:ascii="Arial" w:hAnsi="Arial" w:cs="Arial"/>
                    </w:rPr>
                    <w:t>.</w:t>
                  </w:r>
                </w:p>
                <w:p w14:paraId="3CB3BFFA"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56D89B8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4ED395B5" w14:textId="0ABCBFA9" w:rsidR="007A21FF" w:rsidRDefault="007A21FF" w:rsidP="007A21FF">
                  <w:pPr>
                    <w:framePr w:hSpace="141" w:wrap="around" w:vAnchor="text" w:hAnchor="text" w:xAlign="center" w:y="1"/>
                    <w:suppressOverlap/>
                    <w:jc w:val="center"/>
                    <w:rPr>
                      <w:rFonts w:ascii="Arial" w:hAnsi="Arial" w:cs="Arial"/>
                    </w:rPr>
                  </w:pPr>
                  <w:r w:rsidRPr="003A7648">
                    <w:rPr>
                      <w:sz w:val="20"/>
                      <w:szCs w:val="20"/>
                    </w:rPr>
                    <w:t>350</w:t>
                  </w:r>
                </w:p>
              </w:tc>
            </w:tr>
            <w:tr w:rsidR="007A21FF" w14:paraId="2F44C72F" w14:textId="77777777" w:rsidTr="007A21FF">
              <w:tc>
                <w:tcPr>
                  <w:tcW w:w="846" w:type="dxa"/>
                </w:tcPr>
                <w:p w14:paraId="2F12E49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74</w:t>
                  </w:r>
                </w:p>
              </w:tc>
              <w:tc>
                <w:tcPr>
                  <w:tcW w:w="6946" w:type="dxa"/>
                </w:tcPr>
                <w:p w14:paraId="02D915DC" w14:textId="77777777" w:rsidR="007A21FF" w:rsidRDefault="007A21FF" w:rsidP="007A21FF">
                  <w:pPr>
                    <w:framePr w:hSpace="141" w:wrap="around" w:vAnchor="text" w:hAnchor="text" w:xAlign="center" w:y="1"/>
                    <w:suppressOverlap/>
                    <w:jc w:val="both"/>
                    <w:rPr>
                      <w:rFonts w:ascii="Arial" w:hAnsi="Arial" w:cs="Arial"/>
                    </w:rPr>
                  </w:pPr>
                  <w:r w:rsidRPr="00874979">
                    <w:rPr>
                      <w:rFonts w:ascii="Arial" w:hAnsi="Arial" w:cs="Arial"/>
                    </w:rPr>
                    <w:t>MILHO VERDE EM CONSERVA 170 G LATA</w:t>
                  </w:r>
                </w:p>
                <w:p w14:paraId="5D283C96" w14:textId="77777777" w:rsidR="007A21FF" w:rsidRPr="00A2299F" w:rsidRDefault="007A21FF" w:rsidP="007A21FF">
                  <w:pPr>
                    <w:framePr w:hSpace="141" w:wrap="around" w:vAnchor="text" w:hAnchor="text" w:xAlign="center" w:y="1"/>
                    <w:suppressOverlap/>
                    <w:jc w:val="both"/>
                    <w:rPr>
                      <w:rFonts w:ascii="Arial" w:hAnsi="Arial" w:cs="Arial"/>
                    </w:rPr>
                  </w:pPr>
                </w:p>
              </w:tc>
              <w:tc>
                <w:tcPr>
                  <w:tcW w:w="850" w:type="dxa"/>
                </w:tcPr>
                <w:p w14:paraId="6BA9320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54F0A708" w14:textId="62EF7A83"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5713D9BC" w14:textId="77777777" w:rsidTr="007A21FF">
              <w:tc>
                <w:tcPr>
                  <w:tcW w:w="846" w:type="dxa"/>
                </w:tcPr>
                <w:p w14:paraId="7C9A116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75</w:t>
                  </w:r>
                </w:p>
              </w:tc>
              <w:tc>
                <w:tcPr>
                  <w:tcW w:w="6946" w:type="dxa"/>
                </w:tcPr>
                <w:p w14:paraId="3D9B0A51" w14:textId="77777777" w:rsidR="007A21FF" w:rsidRDefault="007A21FF" w:rsidP="007A21FF">
                  <w:pPr>
                    <w:framePr w:hSpace="141" w:wrap="around" w:vAnchor="text" w:hAnchor="text" w:xAlign="center" w:y="1"/>
                    <w:suppressOverlap/>
                    <w:jc w:val="both"/>
                    <w:rPr>
                      <w:rFonts w:ascii="Arial" w:hAnsi="Arial" w:cs="Arial"/>
                    </w:rPr>
                  </w:pPr>
                  <w:r w:rsidRPr="00874979">
                    <w:rPr>
                      <w:rFonts w:ascii="Arial" w:hAnsi="Arial" w:cs="Arial"/>
                    </w:rPr>
                    <w:t>MISTURA PARA BOLO, diversos sabores. Embalagem metálica, sem furo, com informações nutricionais, validade e lote.  400gr</w:t>
                  </w:r>
                  <w:r>
                    <w:rPr>
                      <w:rFonts w:ascii="Arial" w:hAnsi="Arial" w:cs="Arial"/>
                    </w:rPr>
                    <w:t>.</w:t>
                  </w:r>
                </w:p>
                <w:p w14:paraId="7FE7942C"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22C588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2A4C9599" w14:textId="4CCB5E06"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w:t>
                  </w:r>
                </w:p>
              </w:tc>
            </w:tr>
            <w:tr w:rsidR="007A21FF" w14:paraId="6DD55C84" w14:textId="77777777" w:rsidTr="007A21FF">
              <w:tc>
                <w:tcPr>
                  <w:tcW w:w="846" w:type="dxa"/>
                </w:tcPr>
                <w:p w14:paraId="2F94E24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76</w:t>
                  </w:r>
                </w:p>
              </w:tc>
              <w:tc>
                <w:tcPr>
                  <w:tcW w:w="6946" w:type="dxa"/>
                </w:tcPr>
                <w:p w14:paraId="7DB8B319" w14:textId="77777777" w:rsidR="007A21FF" w:rsidRDefault="007A21FF" w:rsidP="007A21FF">
                  <w:pPr>
                    <w:framePr w:hSpace="141" w:wrap="around" w:vAnchor="text" w:hAnchor="text" w:xAlign="center" w:y="1"/>
                    <w:suppressOverlap/>
                    <w:jc w:val="both"/>
                    <w:rPr>
                      <w:rFonts w:ascii="Arial" w:hAnsi="Arial" w:cs="Arial"/>
                    </w:rPr>
                  </w:pPr>
                  <w:r w:rsidRPr="00703B00">
                    <w:rPr>
                      <w:rFonts w:ascii="Arial" w:hAnsi="Arial" w:cs="Arial"/>
                    </w:rPr>
                    <w:t>OLEO VEGETAL 900 ML. Especificação: vegetal de soja, puro, refinado, sem colesterol, rico em vitamina e, embalagem plástica contendo 900 ml, com identificação do produto, marca do fabricante, prazo de validade. O produto deverá ter registro no ministério da agricultura e/ou ministério da saúde.</w:t>
                  </w:r>
                </w:p>
                <w:p w14:paraId="31BBBDF8"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0A739E8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10963754" w14:textId="0D1A8E6C" w:rsidR="007A21FF" w:rsidRDefault="007A21FF" w:rsidP="007A21FF">
                  <w:pPr>
                    <w:framePr w:hSpace="141" w:wrap="around" w:vAnchor="text" w:hAnchor="text" w:xAlign="center" w:y="1"/>
                    <w:suppressOverlap/>
                    <w:jc w:val="center"/>
                    <w:rPr>
                      <w:rFonts w:ascii="Arial" w:hAnsi="Arial" w:cs="Arial"/>
                    </w:rPr>
                  </w:pPr>
                  <w:r w:rsidRPr="003A7648">
                    <w:rPr>
                      <w:sz w:val="20"/>
                      <w:szCs w:val="20"/>
                    </w:rPr>
                    <w:t>1250</w:t>
                  </w:r>
                </w:p>
              </w:tc>
            </w:tr>
            <w:tr w:rsidR="007A21FF" w14:paraId="651ED58C" w14:textId="77777777" w:rsidTr="007A21FF">
              <w:tc>
                <w:tcPr>
                  <w:tcW w:w="846" w:type="dxa"/>
                </w:tcPr>
                <w:p w14:paraId="2D4B2D5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77</w:t>
                  </w:r>
                </w:p>
              </w:tc>
              <w:tc>
                <w:tcPr>
                  <w:tcW w:w="6946" w:type="dxa"/>
                </w:tcPr>
                <w:p w14:paraId="38171FF9" w14:textId="77777777" w:rsidR="007A21FF" w:rsidRDefault="007A21FF" w:rsidP="007A21FF">
                  <w:pPr>
                    <w:framePr w:hSpace="141" w:wrap="around" w:vAnchor="text" w:hAnchor="text" w:xAlign="center" w:y="1"/>
                    <w:suppressOverlap/>
                    <w:jc w:val="both"/>
                    <w:rPr>
                      <w:rFonts w:ascii="Arial" w:hAnsi="Arial" w:cs="Arial"/>
                    </w:rPr>
                  </w:pPr>
                  <w:r w:rsidRPr="00D66904">
                    <w:rPr>
                      <w:rFonts w:ascii="Arial" w:hAnsi="Arial" w:cs="Arial"/>
                    </w:rPr>
                    <w:t>OREGANO 100 GRS. Com identificação do produto, marca do fabricante, data de fabricação e prazo de validade mínimo de 6 meses a partir da entrega..</w:t>
                  </w:r>
                </w:p>
                <w:p w14:paraId="6A32643A"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2A3BFDE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5A896CC6" w14:textId="13C7FC77" w:rsidR="007A21FF" w:rsidRDefault="007A21FF" w:rsidP="007A21FF">
                  <w:pPr>
                    <w:framePr w:hSpace="141" w:wrap="around" w:vAnchor="text" w:hAnchor="text" w:xAlign="center" w:y="1"/>
                    <w:suppressOverlap/>
                    <w:jc w:val="center"/>
                    <w:rPr>
                      <w:rFonts w:ascii="Arial" w:hAnsi="Arial" w:cs="Arial"/>
                    </w:rPr>
                  </w:pPr>
                  <w:r w:rsidRPr="003A7648">
                    <w:rPr>
                      <w:sz w:val="20"/>
                      <w:szCs w:val="20"/>
                    </w:rPr>
                    <w:t>220</w:t>
                  </w:r>
                </w:p>
              </w:tc>
            </w:tr>
            <w:tr w:rsidR="007A21FF" w14:paraId="214F7D8A" w14:textId="77777777" w:rsidTr="007A21FF">
              <w:tc>
                <w:tcPr>
                  <w:tcW w:w="846" w:type="dxa"/>
                </w:tcPr>
                <w:p w14:paraId="6AF3521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78</w:t>
                  </w:r>
                </w:p>
              </w:tc>
              <w:tc>
                <w:tcPr>
                  <w:tcW w:w="6946" w:type="dxa"/>
                </w:tcPr>
                <w:p w14:paraId="13A154B0" w14:textId="77777777" w:rsidR="007A21FF" w:rsidRDefault="007A21FF" w:rsidP="007A21FF">
                  <w:pPr>
                    <w:framePr w:hSpace="141" w:wrap="around" w:vAnchor="text" w:hAnchor="text" w:xAlign="center" w:y="1"/>
                    <w:suppressOverlap/>
                    <w:jc w:val="both"/>
                    <w:rPr>
                      <w:rFonts w:ascii="Arial" w:hAnsi="Arial" w:cs="Arial"/>
                    </w:rPr>
                  </w:pPr>
                  <w:r w:rsidRPr="00407248">
                    <w:rPr>
                      <w:rFonts w:ascii="Arial" w:hAnsi="Arial" w:cs="Arial"/>
                    </w:rPr>
                    <w:t xml:space="preserve">PANETONE COM FERMENTAÇÃO NATURAL, massa tradicional recheado com frutas cristalizadas. emb. de no </w:t>
                  </w:r>
                  <w:proofErr w:type="spellStart"/>
                  <w:r w:rsidRPr="00407248">
                    <w:rPr>
                      <w:rFonts w:ascii="Arial" w:hAnsi="Arial" w:cs="Arial"/>
                    </w:rPr>
                    <w:t>minimo</w:t>
                  </w:r>
                  <w:proofErr w:type="spellEnd"/>
                  <w:r w:rsidRPr="00407248">
                    <w:rPr>
                      <w:rFonts w:ascii="Arial" w:hAnsi="Arial" w:cs="Arial"/>
                    </w:rPr>
                    <w:t xml:space="preserve"> 400g</w:t>
                  </w:r>
                  <w:r>
                    <w:rPr>
                      <w:rFonts w:ascii="Arial" w:hAnsi="Arial" w:cs="Arial"/>
                    </w:rPr>
                    <w:t>.</w:t>
                  </w:r>
                </w:p>
                <w:p w14:paraId="2F3AA20E"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767BCD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61C36D93" w14:textId="31771349"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1000</w:t>
                  </w:r>
                </w:p>
              </w:tc>
            </w:tr>
            <w:tr w:rsidR="007A21FF" w14:paraId="30E94D40" w14:textId="77777777" w:rsidTr="007A21FF">
              <w:tc>
                <w:tcPr>
                  <w:tcW w:w="846" w:type="dxa"/>
                </w:tcPr>
                <w:p w14:paraId="018FE882"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79</w:t>
                  </w:r>
                </w:p>
              </w:tc>
              <w:tc>
                <w:tcPr>
                  <w:tcW w:w="6946" w:type="dxa"/>
                </w:tcPr>
                <w:p w14:paraId="08D780BF" w14:textId="77777777" w:rsidR="007A21FF" w:rsidRDefault="007A21FF" w:rsidP="007A21FF">
                  <w:pPr>
                    <w:framePr w:hSpace="141" w:wrap="around" w:vAnchor="text" w:hAnchor="text" w:xAlign="center" w:y="1"/>
                    <w:suppressOverlap/>
                    <w:jc w:val="both"/>
                    <w:rPr>
                      <w:rFonts w:ascii="Arial" w:hAnsi="Arial" w:cs="Arial"/>
                    </w:rPr>
                  </w:pPr>
                  <w:r w:rsidRPr="00DF1DD5">
                    <w:rPr>
                      <w:rFonts w:ascii="Arial" w:hAnsi="Arial" w:cs="Arial"/>
                    </w:rPr>
                    <w:t>PIMENTA DO REINO MOIDA 100 GR. Com identificação do produto, marca do fabricante, data de fabricação e prazo de validade mínimo de 6 meses a partir da data de entrega</w:t>
                  </w:r>
                  <w:r>
                    <w:rPr>
                      <w:rFonts w:ascii="Arial" w:hAnsi="Arial" w:cs="Arial"/>
                    </w:rPr>
                    <w:t>.</w:t>
                  </w:r>
                </w:p>
                <w:p w14:paraId="4E72D7BC"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26CB1D0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59266479" w14:textId="65238068"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17C716EE" w14:textId="77777777" w:rsidTr="007A21FF">
              <w:tc>
                <w:tcPr>
                  <w:tcW w:w="846" w:type="dxa"/>
                </w:tcPr>
                <w:p w14:paraId="01455B2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80</w:t>
                  </w:r>
                </w:p>
              </w:tc>
              <w:tc>
                <w:tcPr>
                  <w:tcW w:w="6946" w:type="dxa"/>
                </w:tcPr>
                <w:p w14:paraId="5CC7BFC3" w14:textId="77777777" w:rsidR="007A21FF" w:rsidRDefault="007A21FF" w:rsidP="007A21FF">
                  <w:pPr>
                    <w:framePr w:hSpace="141" w:wrap="around" w:vAnchor="text" w:hAnchor="text" w:xAlign="center" w:y="1"/>
                    <w:suppressOverlap/>
                    <w:jc w:val="both"/>
                    <w:rPr>
                      <w:rFonts w:ascii="Arial" w:hAnsi="Arial" w:cs="Arial"/>
                    </w:rPr>
                  </w:pPr>
                  <w:r w:rsidRPr="00353465">
                    <w:rPr>
                      <w:rFonts w:ascii="Arial" w:hAnsi="Arial" w:cs="Arial"/>
                    </w:rPr>
                    <w:t>PIPOCA DOCE TORRADA, embalagem com coloração rosa, com marca, lote e fabricação. Não</w:t>
                  </w:r>
                  <w:r>
                    <w:rPr>
                      <w:rFonts w:ascii="Arial" w:hAnsi="Arial" w:cs="Arial"/>
                    </w:rPr>
                    <w:t xml:space="preserve"> </w:t>
                  </w:r>
                  <w:proofErr w:type="spellStart"/>
                  <w:r w:rsidRPr="00353465">
                    <w:rPr>
                      <w:rFonts w:ascii="Arial" w:hAnsi="Arial" w:cs="Arial"/>
                    </w:rPr>
                    <w:t>seá</w:t>
                  </w:r>
                  <w:proofErr w:type="spellEnd"/>
                  <w:r w:rsidRPr="00353465">
                    <w:rPr>
                      <w:rFonts w:ascii="Arial" w:hAnsi="Arial" w:cs="Arial"/>
                    </w:rPr>
                    <w:t xml:space="preserve"> aceito embalagem com furo, mau odor ou queimado. Peso mínimo 130gr</w:t>
                  </w:r>
                  <w:r>
                    <w:rPr>
                      <w:rFonts w:ascii="Arial" w:hAnsi="Arial" w:cs="Arial"/>
                    </w:rPr>
                    <w:t>.</w:t>
                  </w:r>
                </w:p>
                <w:p w14:paraId="761483B0"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0C0CF92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68BF8E68" w14:textId="4C60AC47" w:rsidR="007A21FF" w:rsidRDefault="007A21FF" w:rsidP="007A21FF">
                  <w:pPr>
                    <w:framePr w:hSpace="141" w:wrap="around" w:vAnchor="text" w:hAnchor="text" w:xAlign="center" w:y="1"/>
                    <w:suppressOverlap/>
                    <w:jc w:val="center"/>
                    <w:rPr>
                      <w:rFonts w:ascii="Arial" w:hAnsi="Arial" w:cs="Arial"/>
                    </w:rPr>
                  </w:pPr>
                  <w:r w:rsidRPr="003A7648">
                    <w:rPr>
                      <w:sz w:val="20"/>
                      <w:szCs w:val="20"/>
                    </w:rPr>
                    <w:t>600</w:t>
                  </w:r>
                </w:p>
              </w:tc>
            </w:tr>
            <w:tr w:rsidR="007A21FF" w14:paraId="62282873" w14:textId="77777777" w:rsidTr="007A21FF">
              <w:tc>
                <w:tcPr>
                  <w:tcW w:w="846" w:type="dxa"/>
                </w:tcPr>
                <w:p w14:paraId="4BC7788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81</w:t>
                  </w:r>
                </w:p>
              </w:tc>
              <w:tc>
                <w:tcPr>
                  <w:tcW w:w="6946" w:type="dxa"/>
                </w:tcPr>
                <w:p w14:paraId="3E68E675" w14:textId="77777777" w:rsidR="007A21FF" w:rsidRDefault="007A21FF" w:rsidP="007A21FF">
                  <w:pPr>
                    <w:framePr w:hSpace="141" w:wrap="around" w:vAnchor="text" w:hAnchor="text" w:xAlign="center" w:y="1"/>
                    <w:suppressOverlap/>
                    <w:jc w:val="both"/>
                    <w:rPr>
                      <w:rFonts w:ascii="Arial" w:hAnsi="Arial" w:cs="Arial"/>
                    </w:rPr>
                  </w:pPr>
                  <w:r w:rsidRPr="005869DB">
                    <w:rPr>
                      <w:rFonts w:ascii="Arial" w:hAnsi="Arial" w:cs="Arial"/>
                    </w:rPr>
                    <w:t xml:space="preserve">PIRULITO (PCT 500G). Pirulito redondo, diversos sabores, com palito plástico. ingredientes: </w:t>
                  </w:r>
                  <w:proofErr w:type="spellStart"/>
                  <w:r w:rsidRPr="005869DB">
                    <w:rPr>
                      <w:rFonts w:ascii="Arial" w:hAnsi="Arial" w:cs="Arial"/>
                    </w:rPr>
                    <w:t>acúcar</w:t>
                  </w:r>
                  <w:proofErr w:type="spellEnd"/>
                  <w:r w:rsidRPr="005869DB">
                    <w:rPr>
                      <w:rFonts w:ascii="Arial" w:hAnsi="Arial" w:cs="Arial"/>
                    </w:rPr>
                    <w:t>, glicose, e corantes artificiais. não contém glúten</w:t>
                  </w:r>
                  <w:r>
                    <w:rPr>
                      <w:rFonts w:ascii="Arial" w:hAnsi="Arial" w:cs="Arial"/>
                    </w:rPr>
                    <w:t>.</w:t>
                  </w:r>
                </w:p>
                <w:p w14:paraId="595DEE8B"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039534C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0E154C98" w14:textId="197D94C5"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w:t>
                  </w:r>
                </w:p>
              </w:tc>
            </w:tr>
            <w:tr w:rsidR="007A21FF" w14:paraId="6AE8ECB2" w14:textId="77777777" w:rsidTr="007A21FF">
              <w:tc>
                <w:tcPr>
                  <w:tcW w:w="846" w:type="dxa"/>
                </w:tcPr>
                <w:p w14:paraId="39A4BDB0"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82</w:t>
                  </w:r>
                </w:p>
              </w:tc>
              <w:tc>
                <w:tcPr>
                  <w:tcW w:w="6946" w:type="dxa"/>
                </w:tcPr>
                <w:p w14:paraId="000DD0B9" w14:textId="77777777" w:rsidR="007A21FF" w:rsidRDefault="007A21FF" w:rsidP="007A21FF">
                  <w:pPr>
                    <w:framePr w:hSpace="141" w:wrap="around" w:vAnchor="text" w:hAnchor="text" w:xAlign="center" w:y="1"/>
                    <w:suppressOverlap/>
                    <w:jc w:val="both"/>
                    <w:rPr>
                      <w:rFonts w:ascii="Arial" w:hAnsi="Arial" w:cs="Arial"/>
                    </w:rPr>
                  </w:pPr>
                  <w:r w:rsidRPr="008944DF">
                    <w:rPr>
                      <w:rFonts w:ascii="Arial" w:hAnsi="Arial" w:cs="Arial"/>
                    </w:rPr>
                    <w:t>POLVILHO AZEDO embalagem plástica ou papel com 500gr. contendo marca, data de fabricação e validade</w:t>
                  </w:r>
                  <w:r>
                    <w:rPr>
                      <w:rFonts w:ascii="Arial" w:hAnsi="Arial" w:cs="Arial"/>
                    </w:rPr>
                    <w:t>.</w:t>
                  </w:r>
                </w:p>
                <w:p w14:paraId="2D0CFD22"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6657D67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KG</w:t>
                  </w:r>
                </w:p>
              </w:tc>
              <w:tc>
                <w:tcPr>
                  <w:tcW w:w="1129" w:type="dxa"/>
                </w:tcPr>
                <w:p w14:paraId="52CBAE42" w14:textId="63BE2068" w:rsidR="007A21FF" w:rsidRDefault="007A21FF" w:rsidP="007A21FF">
                  <w:pPr>
                    <w:framePr w:hSpace="141" w:wrap="around" w:vAnchor="text" w:hAnchor="text" w:xAlign="center" w:y="1"/>
                    <w:suppressOverlap/>
                    <w:jc w:val="center"/>
                    <w:rPr>
                      <w:rFonts w:ascii="Arial" w:hAnsi="Arial" w:cs="Arial"/>
                    </w:rPr>
                  </w:pPr>
                  <w:r w:rsidRPr="003A7648">
                    <w:rPr>
                      <w:sz w:val="20"/>
                      <w:szCs w:val="20"/>
                    </w:rPr>
                    <w:t>150</w:t>
                  </w:r>
                </w:p>
              </w:tc>
            </w:tr>
            <w:tr w:rsidR="007A21FF" w14:paraId="74321038" w14:textId="77777777" w:rsidTr="007A21FF">
              <w:tc>
                <w:tcPr>
                  <w:tcW w:w="846" w:type="dxa"/>
                </w:tcPr>
                <w:p w14:paraId="04CD56E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83</w:t>
                  </w:r>
                </w:p>
              </w:tc>
              <w:tc>
                <w:tcPr>
                  <w:tcW w:w="6946" w:type="dxa"/>
                </w:tcPr>
                <w:p w14:paraId="548AFD6F" w14:textId="77777777" w:rsidR="007A21FF" w:rsidRDefault="007A21FF" w:rsidP="007A21FF">
                  <w:pPr>
                    <w:framePr w:hSpace="141" w:wrap="around" w:vAnchor="text" w:hAnchor="text" w:xAlign="center" w:y="1"/>
                    <w:suppressOverlap/>
                    <w:jc w:val="both"/>
                    <w:rPr>
                      <w:rFonts w:ascii="Arial" w:hAnsi="Arial" w:cs="Arial"/>
                    </w:rPr>
                  </w:pPr>
                  <w:r w:rsidRPr="00690519">
                    <w:rPr>
                      <w:rFonts w:ascii="Arial" w:hAnsi="Arial" w:cs="Arial"/>
                    </w:rPr>
                    <w:t>POLVILHO DOCE embalagem plástica ou papel com 500gr. contendo marca, data de fabricação e validade</w:t>
                  </w:r>
                  <w:r>
                    <w:rPr>
                      <w:rFonts w:ascii="Arial" w:hAnsi="Arial" w:cs="Arial"/>
                    </w:rPr>
                    <w:t>.</w:t>
                  </w:r>
                </w:p>
                <w:p w14:paraId="7329634A"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15D2F12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587AA5A8" w14:textId="3F4C7C39"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60ED3697" w14:textId="77777777" w:rsidTr="007A21FF">
              <w:tc>
                <w:tcPr>
                  <w:tcW w:w="846" w:type="dxa"/>
                </w:tcPr>
                <w:p w14:paraId="3FA52DA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84</w:t>
                  </w:r>
                </w:p>
              </w:tc>
              <w:tc>
                <w:tcPr>
                  <w:tcW w:w="6946" w:type="dxa"/>
                </w:tcPr>
                <w:p w14:paraId="3ED53C81" w14:textId="77777777" w:rsidR="007A21FF" w:rsidRDefault="007A21FF" w:rsidP="007A21FF">
                  <w:pPr>
                    <w:framePr w:hSpace="141" w:wrap="around" w:vAnchor="text" w:hAnchor="text" w:xAlign="center" w:y="1"/>
                    <w:suppressOverlap/>
                    <w:jc w:val="both"/>
                    <w:rPr>
                      <w:rFonts w:ascii="Arial" w:hAnsi="Arial" w:cs="Arial"/>
                    </w:rPr>
                  </w:pPr>
                  <w:r w:rsidRPr="00D10546">
                    <w:rPr>
                      <w:rFonts w:ascii="Arial" w:hAnsi="Arial" w:cs="Arial"/>
                    </w:rPr>
                    <w:t>QUEIJO PARMESÃO RALADO,EMBALAGEM 40 GR.</w:t>
                  </w:r>
                </w:p>
                <w:p w14:paraId="157EFCBA"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43B23992"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27577340" w14:textId="4E91CE6F"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200</w:t>
                  </w:r>
                </w:p>
              </w:tc>
            </w:tr>
            <w:tr w:rsidR="007A21FF" w14:paraId="3AE42F67" w14:textId="77777777" w:rsidTr="007A21FF">
              <w:tc>
                <w:tcPr>
                  <w:tcW w:w="846" w:type="dxa"/>
                </w:tcPr>
                <w:p w14:paraId="07541E9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85</w:t>
                  </w:r>
                </w:p>
              </w:tc>
              <w:tc>
                <w:tcPr>
                  <w:tcW w:w="6946" w:type="dxa"/>
                </w:tcPr>
                <w:p w14:paraId="41274C1F" w14:textId="77777777" w:rsidR="007A21FF" w:rsidRDefault="007A21FF" w:rsidP="007A21FF">
                  <w:pPr>
                    <w:framePr w:hSpace="141" w:wrap="around" w:vAnchor="text" w:hAnchor="text" w:xAlign="center" w:y="1"/>
                    <w:suppressOverlap/>
                    <w:jc w:val="both"/>
                    <w:rPr>
                      <w:rFonts w:ascii="Arial" w:hAnsi="Arial" w:cs="Arial"/>
                    </w:rPr>
                  </w:pPr>
                  <w:r w:rsidRPr="00D10546">
                    <w:rPr>
                      <w:rFonts w:ascii="Arial" w:hAnsi="Arial" w:cs="Arial"/>
                    </w:rPr>
                    <w:t>REFRIGERANTE 2 LTS. Embalagem plástica, transparente, de boa qualidade, com açúcar em sua composição, constando identificação do produto, inclusive classificação e a marca, nome e endereço do fabricante e a data de fabricação, validade mínima 6 meses.</w:t>
                  </w:r>
                </w:p>
                <w:p w14:paraId="1BA007FF"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655F871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1CCE8C2C" w14:textId="5E5FD44E" w:rsidR="007A21FF" w:rsidRDefault="007A21FF" w:rsidP="007A21FF">
                  <w:pPr>
                    <w:framePr w:hSpace="141" w:wrap="around" w:vAnchor="text" w:hAnchor="text" w:xAlign="center" w:y="1"/>
                    <w:suppressOverlap/>
                    <w:jc w:val="center"/>
                    <w:rPr>
                      <w:rFonts w:ascii="Arial" w:hAnsi="Arial" w:cs="Arial"/>
                    </w:rPr>
                  </w:pPr>
                  <w:r w:rsidRPr="003A7648">
                    <w:rPr>
                      <w:sz w:val="20"/>
                      <w:szCs w:val="20"/>
                    </w:rPr>
                    <w:t>1500</w:t>
                  </w:r>
                </w:p>
              </w:tc>
            </w:tr>
            <w:tr w:rsidR="007A21FF" w14:paraId="279D2713" w14:textId="77777777" w:rsidTr="007A21FF">
              <w:tc>
                <w:tcPr>
                  <w:tcW w:w="846" w:type="dxa"/>
                </w:tcPr>
                <w:p w14:paraId="5EFB5DD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86</w:t>
                  </w:r>
                </w:p>
              </w:tc>
              <w:tc>
                <w:tcPr>
                  <w:tcW w:w="6946" w:type="dxa"/>
                </w:tcPr>
                <w:p w14:paraId="6C4B7EEE" w14:textId="77777777" w:rsidR="007A21FF" w:rsidRDefault="007A21FF" w:rsidP="007A21FF">
                  <w:pPr>
                    <w:framePr w:hSpace="141" w:wrap="around" w:vAnchor="text" w:hAnchor="text" w:xAlign="center" w:y="1"/>
                    <w:suppressOverlap/>
                    <w:jc w:val="both"/>
                    <w:rPr>
                      <w:rFonts w:ascii="Arial" w:hAnsi="Arial" w:cs="Arial"/>
                    </w:rPr>
                  </w:pPr>
                  <w:r w:rsidRPr="00CB3883">
                    <w:rPr>
                      <w:rFonts w:ascii="Arial" w:hAnsi="Arial" w:cs="Arial"/>
                    </w:rPr>
                    <w:t>REFRIGERANTE DESCARTAVEL - 200 ML. Embalagem plástica, transparente, de boa qualidade, com açúcar em sua composição, constando identificação do produto, inclusive classificação e a marca, nome e endereço do fabricante e a data de fabricação, validade mínima 6 meses.</w:t>
                  </w:r>
                </w:p>
                <w:p w14:paraId="27516666"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8D22D4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32209912" w14:textId="1F37C39F" w:rsidR="007A21FF" w:rsidRDefault="007A21FF" w:rsidP="007A21FF">
                  <w:pPr>
                    <w:framePr w:hSpace="141" w:wrap="around" w:vAnchor="text" w:hAnchor="text" w:xAlign="center" w:y="1"/>
                    <w:suppressOverlap/>
                    <w:jc w:val="center"/>
                    <w:rPr>
                      <w:rFonts w:ascii="Arial" w:hAnsi="Arial" w:cs="Arial"/>
                    </w:rPr>
                  </w:pPr>
                  <w:r w:rsidRPr="003A7648">
                    <w:rPr>
                      <w:sz w:val="20"/>
                      <w:szCs w:val="20"/>
                    </w:rPr>
                    <w:t>600</w:t>
                  </w:r>
                </w:p>
              </w:tc>
            </w:tr>
            <w:tr w:rsidR="007A21FF" w14:paraId="3DA0F4B2" w14:textId="77777777" w:rsidTr="007A21FF">
              <w:tc>
                <w:tcPr>
                  <w:tcW w:w="846" w:type="dxa"/>
                </w:tcPr>
                <w:p w14:paraId="52F0CE1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87</w:t>
                  </w:r>
                </w:p>
              </w:tc>
              <w:tc>
                <w:tcPr>
                  <w:tcW w:w="6946" w:type="dxa"/>
                </w:tcPr>
                <w:p w14:paraId="7B1ECEB9" w14:textId="77777777" w:rsidR="007A21FF" w:rsidRPr="009E5635" w:rsidRDefault="007A21FF" w:rsidP="007A21FF">
                  <w:pPr>
                    <w:framePr w:hSpace="141" w:wrap="around" w:vAnchor="text" w:hAnchor="text" w:xAlign="center" w:y="1"/>
                    <w:suppressOverlap/>
                    <w:jc w:val="both"/>
                    <w:rPr>
                      <w:rFonts w:ascii="Arial" w:hAnsi="Arial" w:cs="Arial"/>
                    </w:rPr>
                  </w:pPr>
                  <w:r w:rsidRPr="00024D90">
                    <w:rPr>
                      <w:rFonts w:ascii="Arial" w:hAnsi="Arial" w:cs="Arial"/>
                    </w:rPr>
                    <w:t>REFRIGERANTE LATA, 350 ML, sabores limão ou guaraná.</w:t>
                  </w:r>
                </w:p>
              </w:tc>
              <w:tc>
                <w:tcPr>
                  <w:tcW w:w="850" w:type="dxa"/>
                </w:tcPr>
                <w:p w14:paraId="67ED79E7"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1C6A85EF" w14:textId="1085806B"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7DCDF8FB" w14:textId="77777777" w:rsidTr="007A21FF">
              <w:tc>
                <w:tcPr>
                  <w:tcW w:w="846" w:type="dxa"/>
                </w:tcPr>
                <w:p w14:paraId="62D8267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88</w:t>
                  </w:r>
                </w:p>
              </w:tc>
              <w:tc>
                <w:tcPr>
                  <w:tcW w:w="6946" w:type="dxa"/>
                </w:tcPr>
                <w:p w14:paraId="19482F85" w14:textId="77777777" w:rsidR="007A21FF" w:rsidRDefault="007A21FF" w:rsidP="007A21FF">
                  <w:pPr>
                    <w:framePr w:hSpace="141" w:wrap="around" w:vAnchor="text" w:hAnchor="text" w:xAlign="center" w:y="1"/>
                    <w:suppressOverlap/>
                    <w:jc w:val="both"/>
                    <w:rPr>
                      <w:rFonts w:ascii="Arial" w:hAnsi="Arial" w:cs="Arial"/>
                    </w:rPr>
                  </w:pPr>
                  <w:r w:rsidRPr="009073F5">
                    <w:rPr>
                      <w:rFonts w:ascii="Arial" w:hAnsi="Arial" w:cs="Arial"/>
                    </w:rPr>
                    <w:t>SAGU PACOTE 500G TIPO 1a. ingredientes: sagu: fécula de mandioca (formato pérola), sem adição de glúten; mistura sabor de uva: açúcar, ácido cítrico (INS330), aroma natural de uva, corante natural de clorofila (INS 140i) e corante natural de carmim (INS 120), sem adição de glúten. Não deverá apresentar impurezas, substâncias nocivas, aspecto e cheiro não característico. Embalagem: acondicionado em pacotes de polietileno leitoso atóxico. Prazo de validade mínimo 12 meses a partir da data de entrega.</w:t>
                  </w:r>
                </w:p>
                <w:p w14:paraId="0153D311"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07D4ED2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0E9B7B18" w14:textId="420025C7"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05132E80" w14:textId="77777777" w:rsidTr="007A21FF">
              <w:tc>
                <w:tcPr>
                  <w:tcW w:w="846" w:type="dxa"/>
                </w:tcPr>
                <w:p w14:paraId="61D5B2A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89</w:t>
                  </w:r>
                </w:p>
              </w:tc>
              <w:tc>
                <w:tcPr>
                  <w:tcW w:w="6946" w:type="dxa"/>
                </w:tcPr>
                <w:p w14:paraId="5E337D78" w14:textId="77777777" w:rsidR="007A21FF" w:rsidRDefault="007A21FF" w:rsidP="007A21FF">
                  <w:pPr>
                    <w:framePr w:hSpace="141" w:wrap="around" w:vAnchor="text" w:hAnchor="text" w:xAlign="center" w:y="1"/>
                    <w:suppressOverlap/>
                    <w:jc w:val="both"/>
                  </w:pPr>
                  <w:r>
                    <w:t xml:space="preserve">SAL 1KG. Refinado, iodado, para consumo doméstico. </w:t>
                  </w:r>
                </w:p>
                <w:p w14:paraId="78614566"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46B04DF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4ABFCEE" w14:textId="588567A4" w:rsidR="007A21FF" w:rsidRDefault="007A21FF" w:rsidP="007A21FF">
                  <w:pPr>
                    <w:framePr w:hSpace="141" w:wrap="around" w:vAnchor="text" w:hAnchor="text" w:xAlign="center" w:y="1"/>
                    <w:suppressOverlap/>
                    <w:jc w:val="center"/>
                    <w:rPr>
                      <w:rFonts w:ascii="Arial" w:hAnsi="Arial" w:cs="Arial"/>
                    </w:rPr>
                  </w:pPr>
                  <w:r w:rsidRPr="003A7648">
                    <w:rPr>
                      <w:sz w:val="20"/>
                      <w:szCs w:val="20"/>
                    </w:rPr>
                    <w:t>180</w:t>
                  </w:r>
                </w:p>
              </w:tc>
            </w:tr>
            <w:tr w:rsidR="007A21FF" w14:paraId="4E6633D3" w14:textId="77777777" w:rsidTr="007A21FF">
              <w:tc>
                <w:tcPr>
                  <w:tcW w:w="846" w:type="dxa"/>
                </w:tcPr>
                <w:p w14:paraId="4BEB97A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90</w:t>
                  </w:r>
                </w:p>
              </w:tc>
              <w:tc>
                <w:tcPr>
                  <w:tcW w:w="6946" w:type="dxa"/>
                </w:tcPr>
                <w:p w14:paraId="2826A403" w14:textId="77777777" w:rsidR="007A21FF" w:rsidRDefault="007A21FF" w:rsidP="007A21FF">
                  <w:pPr>
                    <w:framePr w:hSpace="141" w:wrap="around" w:vAnchor="text" w:hAnchor="text" w:xAlign="center" w:y="1"/>
                    <w:suppressOverlap/>
                    <w:jc w:val="both"/>
                    <w:rPr>
                      <w:rFonts w:ascii="Arial" w:hAnsi="Arial" w:cs="Arial"/>
                    </w:rPr>
                  </w:pPr>
                  <w:r w:rsidRPr="00322A1D">
                    <w:rPr>
                      <w:rFonts w:ascii="Arial" w:hAnsi="Arial" w:cs="Arial"/>
                    </w:rPr>
                    <w:t xml:space="preserve">SAL AMONÍACO, embalagem 25 </w:t>
                  </w:r>
                  <w:proofErr w:type="spellStart"/>
                  <w:r w:rsidRPr="00322A1D">
                    <w:rPr>
                      <w:rFonts w:ascii="Arial" w:hAnsi="Arial" w:cs="Arial"/>
                    </w:rPr>
                    <w:t>gr</w:t>
                  </w:r>
                  <w:proofErr w:type="spellEnd"/>
                  <w:r w:rsidRPr="00322A1D">
                    <w:rPr>
                      <w:rFonts w:ascii="Arial" w:hAnsi="Arial" w:cs="Arial"/>
                    </w:rPr>
                    <w:t>, sem perfurações ou rasuras</w:t>
                  </w:r>
                  <w:r>
                    <w:rPr>
                      <w:rFonts w:ascii="Arial" w:hAnsi="Arial" w:cs="Arial"/>
                    </w:rPr>
                    <w:t>.</w:t>
                  </w:r>
                </w:p>
                <w:p w14:paraId="6D6ECA99"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4E5F42A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378D9A53" w14:textId="5FBFEF1B"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0FAD7338" w14:textId="77777777" w:rsidTr="007A21FF">
              <w:tc>
                <w:tcPr>
                  <w:tcW w:w="846" w:type="dxa"/>
                </w:tcPr>
                <w:p w14:paraId="41DEFF0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91</w:t>
                  </w:r>
                </w:p>
              </w:tc>
              <w:tc>
                <w:tcPr>
                  <w:tcW w:w="6946" w:type="dxa"/>
                </w:tcPr>
                <w:p w14:paraId="22EB1739" w14:textId="77777777" w:rsidR="007A21FF" w:rsidRDefault="007A21FF" w:rsidP="007A21FF">
                  <w:pPr>
                    <w:framePr w:hSpace="141" w:wrap="around" w:vAnchor="text" w:hAnchor="text" w:xAlign="center" w:y="1"/>
                    <w:suppressOverlap/>
                    <w:jc w:val="both"/>
                    <w:rPr>
                      <w:rFonts w:ascii="Arial" w:hAnsi="Arial" w:cs="Arial"/>
                    </w:rPr>
                  </w:pPr>
                  <w:r w:rsidRPr="00E10AC5">
                    <w:rPr>
                      <w:rFonts w:ascii="Arial" w:hAnsi="Arial" w:cs="Arial"/>
                    </w:rPr>
                    <w:t xml:space="preserve">SALGADINHO DE TRIGO, diversos sabores embalagem </w:t>
                  </w:r>
                  <w:proofErr w:type="spellStart"/>
                  <w:r w:rsidRPr="00E10AC5">
                    <w:rPr>
                      <w:rFonts w:ascii="Arial" w:hAnsi="Arial" w:cs="Arial"/>
                    </w:rPr>
                    <w:t>minima</w:t>
                  </w:r>
                  <w:proofErr w:type="spellEnd"/>
                  <w:r w:rsidRPr="00E10AC5">
                    <w:rPr>
                      <w:rFonts w:ascii="Arial" w:hAnsi="Arial" w:cs="Arial"/>
                    </w:rPr>
                    <w:t xml:space="preserve"> 80g</w:t>
                  </w:r>
                  <w:r>
                    <w:rPr>
                      <w:rFonts w:ascii="Arial" w:hAnsi="Arial" w:cs="Arial"/>
                    </w:rPr>
                    <w:t>.</w:t>
                  </w:r>
                </w:p>
                <w:p w14:paraId="2FE6B176"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4032C7D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7298A59" w14:textId="279CE540"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4E1ED2A8" w14:textId="77777777" w:rsidTr="007A21FF">
              <w:tc>
                <w:tcPr>
                  <w:tcW w:w="846" w:type="dxa"/>
                </w:tcPr>
                <w:p w14:paraId="0C29DAA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92</w:t>
                  </w:r>
                </w:p>
              </w:tc>
              <w:tc>
                <w:tcPr>
                  <w:tcW w:w="6946" w:type="dxa"/>
                </w:tcPr>
                <w:p w14:paraId="3CB4F734" w14:textId="77777777" w:rsidR="007A21FF" w:rsidRDefault="007A21FF" w:rsidP="007A21FF">
                  <w:pPr>
                    <w:framePr w:hSpace="141" w:wrap="around" w:vAnchor="text" w:hAnchor="text" w:xAlign="center" w:y="1"/>
                    <w:suppressOverlap/>
                    <w:jc w:val="both"/>
                    <w:rPr>
                      <w:rFonts w:ascii="Arial" w:hAnsi="Arial" w:cs="Arial"/>
                    </w:rPr>
                  </w:pPr>
                  <w:r w:rsidRPr="00A1441A">
                    <w:rPr>
                      <w:rFonts w:ascii="Arial" w:hAnsi="Arial" w:cs="Arial"/>
                    </w:rPr>
                    <w:t xml:space="preserve">SARDINHA EM ÓLEO, tradicional, lata de no </w:t>
                  </w:r>
                  <w:proofErr w:type="spellStart"/>
                  <w:r w:rsidRPr="00A1441A">
                    <w:rPr>
                      <w:rFonts w:ascii="Arial" w:hAnsi="Arial" w:cs="Arial"/>
                    </w:rPr>
                    <w:t>minímo</w:t>
                  </w:r>
                  <w:proofErr w:type="spellEnd"/>
                  <w:r w:rsidRPr="00A1441A">
                    <w:rPr>
                      <w:rFonts w:ascii="Arial" w:hAnsi="Arial" w:cs="Arial"/>
                    </w:rPr>
                    <w:t xml:space="preserve"> 125 gr</w:t>
                  </w:r>
                  <w:r>
                    <w:rPr>
                      <w:rFonts w:ascii="Arial" w:hAnsi="Arial" w:cs="Arial"/>
                    </w:rPr>
                    <w:t>.</w:t>
                  </w:r>
                </w:p>
                <w:p w14:paraId="057C5FE2"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0F771A5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673A997A" w14:textId="0E41806E" w:rsidR="007A21FF" w:rsidRDefault="007A21FF" w:rsidP="007A21FF">
                  <w:pPr>
                    <w:framePr w:hSpace="141" w:wrap="around" w:vAnchor="text" w:hAnchor="text" w:xAlign="center" w:y="1"/>
                    <w:suppressOverlap/>
                    <w:jc w:val="center"/>
                    <w:rPr>
                      <w:rFonts w:ascii="Arial" w:hAnsi="Arial" w:cs="Arial"/>
                    </w:rPr>
                  </w:pPr>
                  <w:r w:rsidRPr="003A7648">
                    <w:rPr>
                      <w:sz w:val="20"/>
                      <w:szCs w:val="20"/>
                    </w:rPr>
                    <w:t>180</w:t>
                  </w:r>
                </w:p>
              </w:tc>
            </w:tr>
            <w:tr w:rsidR="007A21FF" w14:paraId="08B673AE" w14:textId="77777777" w:rsidTr="007A21FF">
              <w:tc>
                <w:tcPr>
                  <w:tcW w:w="846" w:type="dxa"/>
                </w:tcPr>
                <w:p w14:paraId="0F84621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93</w:t>
                  </w:r>
                </w:p>
              </w:tc>
              <w:tc>
                <w:tcPr>
                  <w:tcW w:w="6946" w:type="dxa"/>
                </w:tcPr>
                <w:p w14:paraId="64B46EF0" w14:textId="77777777" w:rsidR="007A21FF" w:rsidRDefault="007A21FF" w:rsidP="007A21FF">
                  <w:pPr>
                    <w:framePr w:hSpace="141" w:wrap="around" w:vAnchor="text" w:hAnchor="text" w:xAlign="center" w:y="1"/>
                    <w:suppressOverlap/>
                    <w:jc w:val="both"/>
                    <w:rPr>
                      <w:rFonts w:ascii="Arial" w:hAnsi="Arial" w:cs="Arial"/>
                    </w:rPr>
                  </w:pPr>
                  <w:r w:rsidRPr="008B578D">
                    <w:rPr>
                      <w:rFonts w:ascii="Arial" w:hAnsi="Arial" w:cs="Arial"/>
                    </w:rPr>
                    <w:t>SUCO NECTAR diversos sabores polpa de 1l, natural sem adição de açucares ou adoçantes, sem conservantes, pronto para consumo, embalagem longa vida de 1 l, com lacre abre fácil</w:t>
                  </w:r>
                  <w:r>
                    <w:rPr>
                      <w:rFonts w:ascii="Arial" w:hAnsi="Arial" w:cs="Arial"/>
                    </w:rPr>
                    <w:t>.</w:t>
                  </w:r>
                </w:p>
                <w:p w14:paraId="7910D1D0"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154E169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6FC58CC6" w14:textId="59DB081D" w:rsidR="007A21FF" w:rsidRDefault="007A21FF" w:rsidP="007A21FF">
                  <w:pPr>
                    <w:framePr w:hSpace="141" w:wrap="around" w:vAnchor="text" w:hAnchor="text" w:xAlign="center" w:y="1"/>
                    <w:suppressOverlap/>
                    <w:jc w:val="center"/>
                    <w:rPr>
                      <w:rFonts w:ascii="Arial" w:hAnsi="Arial" w:cs="Arial"/>
                    </w:rPr>
                  </w:pPr>
                  <w:r w:rsidRPr="003A7648">
                    <w:rPr>
                      <w:sz w:val="20"/>
                      <w:szCs w:val="20"/>
                    </w:rPr>
                    <w:t>700</w:t>
                  </w:r>
                </w:p>
              </w:tc>
            </w:tr>
            <w:tr w:rsidR="007A21FF" w14:paraId="7BA149C2" w14:textId="77777777" w:rsidTr="007A21FF">
              <w:tc>
                <w:tcPr>
                  <w:tcW w:w="846" w:type="dxa"/>
                </w:tcPr>
                <w:p w14:paraId="5A80957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94</w:t>
                  </w:r>
                </w:p>
              </w:tc>
              <w:tc>
                <w:tcPr>
                  <w:tcW w:w="6946" w:type="dxa"/>
                </w:tcPr>
                <w:p w14:paraId="11F35D2A" w14:textId="77777777" w:rsidR="007A21FF" w:rsidRPr="009E5635" w:rsidRDefault="007A21FF" w:rsidP="007A21FF">
                  <w:pPr>
                    <w:framePr w:hSpace="141" w:wrap="around" w:vAnchor="text" w:hAnchor="text" w:xAlign="center" w:y="1"/>
                    <w:suppressOverlap/>
                    <w:jc w:val="both"/>
                    <w:rPr>
                      <w:rFonts w:ascii="Arial" w:hAnsi="Arial" w:cs="Arial"/>
                    </w:rPr>
                  </w:pPr>
                  <w:r w:rsidRPr="00E1046D">
                    <w:rPr>
                      <w:rFonts w:ascii="Arial" w:hAnsi="Arial" w:cs="Arial"/>
                    </w:rPr>
                    <w:t>SUCO EM PÓ (250 GR). Artificial, colorido artificialmente, adoçado, com rendimento de 10 litros. sabores sortidos. pacote atóxico, resistente</w:t>
                  </w:r>
                </w:p>
              </w:tc>
              <w:tc>
                <w:tcPr>
                  <w:tcW w:w="850" w:type="dxa"/>
                </w:tcPr>
                <w:p w14:paraId="4049C0B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68721520" w14:textId="37F27A30"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6FCB5F58" w14:textId="77777777" w:rsidTr="007A21FF">
              <w:tc>
                <w:tcPr>
                  <w:tcW w:w="846" w:type="dxa"/>
                </w:tcPr>
                <w:p w14:paraId="75978F3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95</w:t>
                  </w:r>
                </w:p>
              </w:tc>
              <w:tc>
                <w:tcPr>
                  <w:tcW w:w="6946" w:type="dxa"/>
                </w:tcPr>
                <w:p w14:paraId="525DEEA5" w14:textId="77777777" w:rsidR="007A21FF" w:rsidRDefault="007A21FF" w:rsidP="007A21FF">
                  <w:pPr>
                    <w:framePr w:hSpace="141" w:wrap="around" w:vAnchor="text" w:hAnchor="text" w:xAlign="center" w:y="1"/>
                    <w:suppressOverlap/>
                    <w:jc w:val="both"/>
                    <w:rPr>
                      <w:rFonts w:ascii="Arial" w:hAnsi="Arial" w:cs="Arial"/>
                    </w:rPr>
                  </w:pPr>
                  <w:r w:rsidRPr="00624870">
                    <w:rPr>
                      <w:rFonts w:ascii="Arial" w:hAnsi="Arial" w:cs="Arial"/>
                    </w:rPr>
                    <w:t>SUCO EM PO 20 GR. artificial, colorido artificialmente, adoçado. sabores sortidos. pacote atóxico, resistente</w:t>
                  </w:r>
                  <w:r>
                    <w:rPr>
                      <w:rFonts w:ascii="Arial" w:hAnsi="Arial" w:cs="Arial"/>
                    </w:rPr>
                    <w:t>.</w:t>
                  </w:r>
                </w:p>
                <w:p w14:paraId="78991CA9"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24ED6EB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43BE1F81" w14:textId="6238E12E"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500</w:t>
                  </w:r>
                </w:p>
              </w:tc>
            </w:tr>
            <w:tr w:rsidR="007A21FF" w14:paraId="215F3439" w14:textId="77777777" w:rsidTr="007A21FF">
              <w:tc>
                <w:tcPr>
                  <w:tcW w:w="846" w:type="dxa"/>
                </w:tcPr>
                <w:p w14:paraId="681597BF"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96</w:t>
                  </w:r>
                </w:p>
              </w:tc>
              <w:tc>
                <w:tcPr>
                  <w:tcW w:w="6946" w:type="dxa"/>
                </w:tcPr>
                <w:p w14:paraId="1F6B6011" w14:textId="77777777" w:rsidR="007A21FF" w:rsidRDefault="007A21FF" w:rsidP="007A21FF">
                  <w:pPr>
                    <w:framePr w:hSpace="141" w:wrap="around" w:vAnchor="text" w:hAnchor="text" w:xAlign="center" w:y="1"/>
                    <w:suppressOverlap/>
                    <w:jc w:val="both"/>
                    <w:rPr>
                      <w:rFonts w:ascii="Arial" w:hAnsi="Arial" w:cs="Arial"/>
                    </w:rPr>
                  </w:pPr>
                  <w:r w:rsidRPr="00F95959">
                    <w:rPr>
                      <w:rFonts w:ascii="Arial" w:hAnsi="Arial" w:cs="Arial"/>
                    </w:rPr>
                    <w:t>TEMPERO PRONTO EM PO (C/ 12 SACHES). Sabores variados (feijão, salada, legumes, arroz, massas, peixes, carne e frango) 60 g</w:t>
                  </w:r>
                  <w:r>
                    <w:rPr>
                      <w:rFonts w:ascii="Arial" w:hAnsi="Arial" w:cs="Arial"/>
                    </w:rPr>
                    <w:t>.</w:t>
                  </w:r>
                </w:p>
                <w:p w14:paraId="7551324E"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4703DB2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9FAB0D7" w14:textId="5CB1D199" w:rsidR="007A21FF" w:rsidRDefault="007A21FF" w:rsidP="007A21FF">
                  <w:pPr>
                    <w:framePr w:hSpace="141" w:wrap="around" w:vAnchor="text" w:hAnchor="text" w:xAlign="center" w:y="1"/>
                    <w:suppressOverlap/>
                    <w:jc w:val="center"/>
                    <w:rPr>
                      <w:rFonts w:ascii="Arial" w:hAnsi="Arial" w:cs="Arial"/>
                    </w:rPr>
                  </w:pPr>
                  <w:r w:rsidRPr="003A7648">
                    <w:rPr>
                      <w:sz w:val="20"/>
                      <w:szCs w:val="20"/>
                    </w:rPr>
                    <w:t>160</w:t>
                  </w:r>
                </w:p>
              </w:tc>
            </w:tr>
            <w:tr w:rsidR="007A21FF" w14:paraId="26990655" w14:textId="77777777" w:rsidTr="007A21FF">
              <w:tc>
                <w:tcPr>
                  <w:tcW w:w="846" w:type="dxa"/>
                </w:tcPr>
                <w:p w14:paraId="5C633BF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97</w:t>
                  </w:r>
                </w:p>
              </w:tc>
              <w:tc>
                <w:tcPr>
                  <w:tcW w:w="6946" w:type="dxa"/>
                </w:tcPr>
                <w:p w14:paraId="66000A42" w14:textId="77777777" w:rsidR="007A21FF" w:rsidRDefault="007A21FF" w:rsidP="007A21FF">
                  <w:pPr>
                    <w:framePr w:hSpace="141" w:wrap="around" w:vAnchor="text" w:hAnchor="text" w:xAlign="center" w:y="1"/>
                    <w:suppressOverlap/>
                    <w:jc w:val="both"/>
                    <w:rPr>
                      <w:rFonts w:ascii="Arial" w:hAnsi="Arial" w:cs="Arial"/>
                    </w:rPr>
                  </w:pPr>
                  <w:r w:rsidRPr="00D72151">
                    <w:rPr>
                      <w:rFonts w:ascii="Arial" w:hAnsi="Arial" w:cs="Arial"/>
                    </w:rPr>
                    <w:t>TEMPERO COMPLETO concentrado de ingredientes básicos: sal, alho, cebola, óleo vegetal, embalagem plástica, com dizeres de rotulagem, contendo informações dos ingredientes, data de fabricação.  300gr</w:t>
                  </w:r>
                  <w:r>
                    <w:rPr>
                      <w:rFonts w:ascii="Arial" w:hAnsi="Arial" w:cs="Arial"/>
                    </w:rPr>
                    <w:t>.</w:t>
                  </w:r>
                </w:p>
                <w:p w14:paraId="2A96612A"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661A6445"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1D858701" w14:textId="472B46E7"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4D59425E" w14:textId="77777777" w:rsidTr="007A21FF">
              <w:tc>
                <w:tcPr>
                  <w:tcW w:w="846" w:type="dxa"/>
                </w:tcPr>
                <w:p w14:paraId="5794C3F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98</w:t>
                  </w:r>
                </w:p>
              </w:tc>
              <w:tc>
                <w:tcPr>
                  <w:tcW w:w="6946" w:type="dxa"/>
                </w:tcPr>
                <w:p w14:paraId="012ED9D0" w14:textId="77777777" w:rsidR="007A21FF" w:rsidRDefault="007A21FF" w:rsidP="007A21FF">
                  <w:pPr>
                    <w:framePr w:hSpace="141" w:wrap="around" w:vAnchor="text" w:hAnchor="text" w:xAlign="center" w:y="1"/>
                    <w:suppressOverlap/>
                    <w:jc w:val="both"/>
                    <w:rPr>
                      <w:rFonts w:ascii="Arial" w:hAnsi="Arial" w:cs="Arial"/>
                    </w:rPr>
                  </w:pPr>
                  <w:r w:rsidRPr="00490EB7">
                    <w:rPr>
                      <w:rFonts w:ascii="Arial" w:hAnsi="Arial" w:cs="Arial"/>
                    </w:rPr>
                    <w:t>TRIGO PARA QUIBE PCT 500 G. Embalagem plástica saco de polietileno atóxico, resistente, termos soldado, produto de boa qualidade, validade de 3 meses a partir da data de entrega</w:t>
                  </w:r>
                  <w:r>
                    <w:rPr>
                      <w:rFonts w:ascii="Arial" w:hAnsi="Arial" w:cs="Arial"/>
                    </w:rPr>
                    <w:t>.</w:t>
                  </w:r>
                </w:p>
                <w:p w14:paraId="7D66B66F"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6871B12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6CA692C3" w14:textId="151BD0C1" w:rsidR="007A21FF" w:rsidRDefault="007A21FF" w:rsidP="007A21FF">
                  <w:pPr>
                    <w:framePr w:hSpace="141" w:wrap="around" w:vAnchor="text" w:hAnchor="text" w:xAlign="center" w:y="1"/>
                    <w:suppressOverlap/>
                    <w:jc w:val="center"/>
                    <w:rPr>
                      <w:rFonts w:ascii="Arial" w:hAnsi="Arial" w:cs="Arial"/>
                    </w:rPr>
                  </w:pPr>
                  <w:r w:rsidRPr="003A7648">
                    <w:rPr>
                      <w:sz w:val="20"/>
                      <w:szCs w:val="20"/>
                    </w:rPr>
                    <w:t>250</w:t>
                  </w:r>
                </w:p>
              </w:tc>
            </w:tr>
            <w:tr w:rsidR="007A21FF" w14:paraId="1C64E927" w14:textId="77777777" w:rsidTr="007A21FF">
              <w:tc>
                <w:tcPr>
                  <w:tcW w:w="846" w:type="dxa"/>
                </w:tcPr>
                <w:p w14:paraId="7453EFF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99</w:t>
                  </w:r>
                </w:p>
              </w:tc>
              <w:tc>
                <w:tcPr>
                  <w:tcW w:w="6946" w:type="dxa"/>
                </w:tcPr>
                <w:p w14:paraId="532A563C" w14:textId="77777777" w:rsidR="007A21FF" w:rsidRDefault="007A21FF" w:rsidP="007A21FF">
                  <w:pPr>
                    <w:framePr w:hSpace="141" w:wrap="around" w:vAnchor="text" w:hAnchor="text" w:xAlign="center" w:y="1"/>
                    <w:suppressOverlap/>
                    <w:jc w:val="both"/>
                    <w:rPr>
                      <w:rFonts w:ascii="Arial" w:hAnsi="Arial" w:cs="Arial"/>
                    </w:rPr>
                  </w:pPr>
                  <w:r w:rsidRPr="00523425">
                    <w:rPr>
                      <w:rFonts w:ascii="Arial" w:hAnsi="Arial" w:cs="Arial"/>
                    </w:rPr>
                    <w:t xml:space="preserve">VINAGRE BRANCO fermentado, acético de álcool, acidez 4%. padronizado, refiltrado, pasteurizado e envasado para a distribuição no comércio em geral. com acidez. embalagem plástica/garrafa pet, sem corantes, sem essências e sem adição de açúcares. de acordo com a </w:t>
                  </w:r>
                  <w:proofErr w:type="spellStart"/>
                  <w:r w:rsidRPr="00523425">
                    <w:rPr>
                      <w:rFonts w:ascii="Arial" w:hAnsi="Arial" w:cs="Arial"/>
                    </w:rPr>
                    <w:t>rdc</w:t>
                  </w:r>
                  <w:proofErr w:type="spellEnd"/>
                  <w:r w:rsidRPr="00523425">
                    <w:rPr>
                      <w:rFonts w:ascii="Arial" w:hAnsi="Arial" w:cs="Arial"/>
                    </w:rPr>
                    <w:t xml:space="preserve"> n°276/2005. frasco de 750 ml</w:t>
                  </w:r>
                  <w:r>
                    <w:rPr>
                      <w:rFonts w:ascii="Arial" w:hAnsi="Arial" w:cs="Arial"/>
                    </w:rPr>
                    <w:t>.</w:t>
                  </w:r>
                </w:p>
                <w:p w14:paraId="1A3B24ED"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6A04458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40EB428D" w14:textId="7430EF48" w:rsidR="007A21FF" w:rsidRDefault="007A21FF" w:rsidP="007A21FF">
                  <w:pPr>
                    <w:framePr w:hSpace="141" w:wrap="around" w:vAnchor="text" w:hAnchor="text" w:xAlign="center" w:y="1"/>
                    <w:suppressOverlap/>
                    <w:jc w:val="center"/>
                    <w:rPr>
                      <w:rFonts w:ascii="Arial" w:hAnsi="Arial" w:cs="Arial"/>
                    </w:rPr>
                  </w:pPr>
                  <w:r w:rsidRPr="003A7648">
                    <w:rPr>
                      <w:sz w:val="20"/>
                      <w:szCs w:val="20"/>
                    </w:rPr>
                    <w:t>350</w:t>
                  </w:r>
                </w:p>
              </w:tc>
            </w:tr>
            <w:tr w:rsidR="007A21FF" w14:paraId="18389E54" w14:textId="77777777" w:rsidTr="007A21FF">
              <w:tc>
                <w:tcPr>
                  <w:tcW w:w="846" w:type="dxa"/>
                </w:tcPr>
                <w:p w14:paraId="66512D0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lastRenderedPageBreak/>
                    <w:t>100</w:t>
                  </w:r>
                </w:p>
              </w:tc>
              <w:tc>
                <w:tcPr>
                  <w:tcW w:w="6946" w:type="dxa"/>
                </w:tcPr>
                <w:p w14:paraId="533A01D2" w14:textId="77777777" w:rsidR="007A21FF" w:rsidRDefault="007A21FF" w:rsidP="007A21FF">
                  <w:pPr>
                    <w:framePr w:hSpace="141" w:wrap="around" w:vAnchor="text" w:hAnchor="text" w:xAlign="center" w:y="1"/>
                    <w:suppressOverlap/>
                    <w:jc w:val="both"/>
                    <w:rPr>
                      <w:rFonts w:ascii="Arial" w:hAnsi="Arial" w:cs="Arial"/>
                    </w:rPr>
                  </w:pPr>
                  <w:r w:rsidRPr="00CD3482">
                    <w:rPr>
                      <w:rFonts w:ascii="Arial" w:hAnsi="Arial" w:cs="Arial"/>
                    </w:rPr>
                    <w:t>MASSA PRONTA PARA TAPIOCA (goma de mandioca hidratada), embalagem com 500 gr</w:t>
                  </w:r>
                  <w:r>
                    <w:rPr>
                      <w:rFonts w:ascii="Arial" w:hAnsi="Arial" w:cs="Arial"/>
                    </w:rPr>
                    <w:t>.</w:t>
                  </w:r>
                </w:p>
                <w:p w14:paraId="7364B4AC"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9740D1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42706B1" w14:textId="23CB0481" w:rsidR="007A21FF" w:rsidRDefault="007A21FF" w:rsidP="007A21FF">
                  <w:pPr>
                    <w:framePr w:hSpace="141" w:wrap="around" w:vAnchor="text" w:hAnchor="text" w:xAlign="center" w:y="1"/>
                    <w:suppressOverlap/>
                    <w:jc w:val="center"/>
                    <w:rPr>
                      <w:rFonts w:ascii="Arial" w:hAnsi="Arial" w:cs="Arial"/>
                    </w:rPr>
                  </w:pPr>
                  <w:r w:rsidRPr="003A7648">
                    <w:rPr>
                      <w:sz w:val="20"/>
                      <w:szCs w:val="20"/>
                    </w:rPr>
                    <w:t>150</w:t>
                  </w:r>
                </w:p>
              </w:tc>
            </w:tr>
            <w:tr w:rsidR="007A21FF" w14:paraId="27728E1B" w14:textId="77777777" w:rsidTr="007A21FF">
              <w:tc>
                <w:tcPr>
                  <w:tcW w:w="846" w:type="dxa"/>
                </w:tcPr>
                <w:p w14:paraId="4F1EB0E4"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101</w:t>
                  </w:r>
                </w:p>
              </w:tc>
              <w:tc>
                <w:tcPr>
                  <w:tcW w:w="6946" w:type="dxa"/>
                </w:tcPr>
                <w:p w14:paraId="6774F364" w14:textId="77777777" w:rsidR="007A21FF" w:rsidRDefault="007A21FF" w:rsidP="007A21FF">
                  <w:pPr>
                    <w:framePr w:hSpace="141" w:wrap="around" w:vAnchor="text" w:hAnchor="text" w:xAlign="center" w:y="1"/>
                    <w:suppressOverlap/>
                    <w:jc w:val="both"/>
                    <w:rPr>
                      <w:rFonts w:ascii="Arial" w:hAnsi="Arial" w:cs="Arial"/>
                    </w:rPr>
                  </w:pPr>
                  <w:r w:rsidRPr="00CD3482">
                    <w:rPr>
                      <w:rFonts w:ascii="Arial" w:hAnsi="Arial" w:cs="Arial"/>
                    </w:rPr>
                    <w:t>BISCOITO DOCE ZERO LACTOSE, feito com adoçantes de origem natural e sem lactose, produto para consumo de crianças com diabetes e intolerantes à lactose. embalagem com informações nutricionais, com peso mínimo de 140 gr.</w:t>
                  </w:r>
                </w:p>
                <w:p w14:paraId="0CAA37FF"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932DDFE"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2F7B477F" w14:textId="2F6C4599" w:rsidR="007A21FF" w:rsidRDefault="007A21FF" w:rsidP="007A21FF">
                  <w:pPr>
                    <w:framePr w:hSpace="141" w:wrap="around" w:vAnchor="text" w:hAnchor="text" w:xAlign="center" w:y="1"/>
                    <w:suppressOverlap/>
                    <w:jc w:val="center"/>
                    <w:rPr>
                      <w:rFonts w:ascii="Arial" w:hAnsi="Arial" w:cs="Arial"/>
                    </w:rPr>
                  </w:pPr>
                  <w:r w:rsidRPr="003A7648">
                    <w:rPr>
                      <w:sz w:val="20"/>
                      <w:szCs w:val="20"/>
                    </w:rPr>
                    <w:t>150</w:t>
                  </w:r>
                </w:p>
              </w:tc>
            </w:tr>
            <w:tr w:rsidR="007A21FF" w14:paraId="24A0871E" w14:textId="77777777" w:rsidTr="007A21FF">
              <w:tc>
                <w:tcPr>
                  <w:tcW w:w="846" w:type="dxa"/>
                </w:tcPr>
                <w:p w14:paraId="70C279C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102</w:t>
                  </w:r>
                </w:p>
              </w:tc>
              <w:tc>
                <w:tcPr>
                  <w:tcW w:w="6946" w:type="dxa"/>
                </w:tcPr>
                <w:p w14:paraId="6FC68435" w14:textId="77777777" w:rsidR="007A21FF" w:rsidRDefault="007A21FF" w:rsidP="007A21FF">
                  <w:pPr>
                    <w:framePr w:hSpace="141" w:wrap="around" w:vAnchor="text" w:hAnchor="text" w:xAlign="center" w:y="1"/>
                    <w:suppressOverlap/>
                    <w:jc w:val="both"/>
                    <w:rPr>
                      <w:rFonts w:ascii="Arial" w:hAnsi="Arial" w:cs="Arial"/>
                    </w:rPr>
                  </w:pPr>
                  <w:r w:rsidRPr="004C3C61">
                    <w:rPr>
                      <w:rFonts w:ascii="Arial" w:hAnsi="Arial" w:cs="Arial"/>
                    </w:rPr>
                    <w:t>ÁGUA MINERAL NATURAL - sem gás 510 ml pet fardo com 12 unidades.</w:t>
                  </w:r>
                </w:p>
                <w:p w14:paraId="2DCAD905"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59F460B8"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0F2F4CC3" w14:textId="6A40B3EF" w:rsidR="007A21FF" w:rsidRDefault="007A21FF" w:rsidP="007A21FF">
                  <w:pPr>
                    <w:framePr w:hSpace="141" w:wrap="around" w:vAnchor="text" w:hAnchor="text" w:xAlign="center" w:y="1"/>
                    <w:suppressOverlap/>
                    <w:jc w:val="center"/>
                    <w:rPr>
                      <w:rFonts w:ascii="Arial" w:hAnsi="Arial" w:cs="Arial"/>
                    </w:rPr>
                  </w:pPr>
                  <w:r w:rsidRPr="003A7648">
                    <w:rPr>
                      <w:sz w:val="20"/>
                      <w:szCs w:val="20"/>
                    </w:rPr>
                    <w:t>100</w:t>
                  </w:r>
                </w:p>
              </w:tc>
            </w:tr>
            <w:tr w:rsidR="007A21FF" w14:paraId="5CC2F1F9" w14:textId="77777777" w:rsidTr="007A21FF">
              <w:tc>
                <w:tcPr>
                  <w:tcW w:w="846" w:type="dxa"/>
                </w:tcPr>
                <w:p w14:paraId="3D6C5F2B"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103</w:t>
                  </w:r>
                </w:p>
              </w:tc>
              <w:tc>
                <w:tcPr>
                  <w:tcW w:w="6946" w:type="dxa"/>
                </w:tcPr>
                <w:p w14:paraId="018BC33A" w14:textId="77777777" w:rsidR="007A21FF" w:rsidRDefault="007A21FF" w:rsidP="007A21FF">
                  <w:pPr>
                    <w:framePr w:hSpace="141" w:wrap="around" w:vAnchor="text" w:hAnchor="text" w:xAlign="center" w:y="1"/>
                    <w:suppressOverlap/>
                    <w:jc w:val="both"/>
                    <w:rPr>
                      <w:rFonts w:ascii="Arial" w:hAnsi="Arial" w:cs="Arial"/>
                    </w:rPr>
                  </w:pPr>
                  <w:r w:rsidRPr="00E85C73">
                    <w:rPr>
                      <w:rFonts w:ascii="Arial" w:hAnsi="Arial" w:cs="Arial"/>
                    </w:rPr>
                    <w:t>ÁGUA MINERAL NATURAL - com gás 510 ml pet.</w:t>
                  </w:r>
                </w:p>
                <w:p w14:paraId="69CD29F0"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ECEB9E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5BBF80F4" w14:textId="758A5B54" w:rsidR="007A21FF" w:rsidRDefault="007A21FF" w:rsidP="007A21FF">
                  <w:pPr>
                    <w:framePr w:hSpace="141" w:wrap="around" w:vAnchor="text" w:hAnchor="text" w:xAlign="center" w:y="1"/>
                    <w:suppressOverlap/>
                    <w:jc w:val="center"/>
                    <w:rPr>
                      <w:rFonts w:ascii="Arial" w:hAnsi="Arial" w:cs="Arial"/>
                    </w:rPr>
                  </w:pPr>
                  <w:r w:rsidRPr="003A7648">
                    <w:rPr>
                      <w:sz w:val="20"/>
                      <w:szCs w:val="20"/>
                    </w:rPr>
                    <w:t>50</w:t>
                  </w:r>
                </w:p>
              </w:tc>
            </w:tr>
            <w:tr w:rsidR="007A21FF" w14:paraId="0361EDDB" w14:textId="77777777" w:rsidTr="007A21FF">
              <w:tc>
                <w:tcPr>
                  <w:tcW w:w="846" w:type="dxa"/>
                </w:tcPr>
                <w:p w14:paraId="3DC9B56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104</w:t>
                  </w:r>
                </w:p>
              </w:tc>
              <w:tc>
                <w:tcPr>
                  <w:tcW w:w="6946" w:type="dxa"/>
                </w:tcPr>
                <w:p w14:paraId="7E41D383" w14:textId="77777777" w:rsidR="007A21FF" w:rsidRDefault="007A21FF" w:rsidP="007A21FF">
                  <w:pPr>
                    <w:framePr w:hSpace="141" w:wrap="around" w:vAnchor="text" w:hAnchor="text" w:xAlign="center" w:y="1"/>
                    <w:suppressOverlap/>
                    <w:jc w:val="both"/>
                    <w:rPr>
                      <w:rFonts w:ascii="Arial" w:hAnsi="Arial" w:cs="Arial"/>
                    </w:rPr>
                  </w:pPr>
                  <w:r w:rsidRPr="0070592E">
                    <w:rPr>
                      <w:rFonts w:ascii="Arial" w:hAnsi="Arial" w:cs="Arial"/>
                    </w:rPr>
                    <w:t>ÁGUA MINERAL NATURAL - sem gás galão de 20 Litros (não incluso refil)</w:t>
                  </w:r>
                  <w:r>
                    <w:rPr>
                      <w:rFonts w:ascii="Arial" w:hAnsi="Arial" w:cs="Arial"/>
                    </w:rPr>
                    <w:t>.</w:t>
                  </w:r>
                </w:p>
                <w:p w14:paraId="3E5C3C48"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3815B0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448D7F85" w14:textId="127D01B2" w:rsidR="007A21FF" w:rsidRDefault="007A21FF" w:rsidP="007A21FF">
                  <w:pPr>
                    <w:framePr w:hSpace="141" w:wrap="around" w:vAnchor="text" w:hAnchor="text" w:xAlign="center" w:y="1"/>
                    <w:suppressOverlap/>
                    <w:jc w:val="center"/>
                    <w:rPr>
                      <w:rFonts w:ascii="Arial" w:hAnsi="Arial" w:cs="Arial"/>
                    </w:rPr>
                  </w:pPr>
                  <w:r w:rsidRPr="003A7648">
                    <w:rPr>
                      <w:sz w:val="20"/>
                      <w:szCs w:val="20"/>
                    </w:rPr>
                    <w:t>300</w:t>
                  </w:r>
                </w:p>
              </w:tc>
            </w:tr>
            <w:tr w:rsidR="007A21FF" w14:paraId="6A2684DC" w14:textId="77777777" w:rsidTr="007A21FF">
              <w:tc>
                <w:tcPr>
                  <w:tcW w:w="846" w:type="dxa"/>
                </w:tcPr>
                <w:p w14:paraId="5EEEAA8C"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105</w:t>
                  </w:r>
                </w:p>
              </w:tc>
              <w:tc>
                <w:tcPr>
                  <w:tcW w:w="6946" w:type="dxa"/>
                </w:tcPr>
                <w:p w14:paraId="05119B59" w14:textId="77777777" w:rsidR="007A21FF" w:rsidRDefault="007A21FF" w:rsidP="007A21FF">
                  <w:pPr>
                    <w:framePr w:hSpace="141" w:wrap="around" w:vAnchor="text" w:hAnchor="text" w:xAlign="center" w:y="1"/>
                    <w:suppressOverlap/>
                    <w:jc w:val="both"/>
                    <w:rPr>
                      <w:rFonts w:ascii="Arial" w:hAnsi="Arial" w:cs="Arial"/>
                    </w:rPr>
                  </w:pPr>
                  <w:r w:rsidRPr="00F2166F">
                    <w:rPr>
                      <w:rFonts w:ascii="Arial" w:hAnsi="Arial" w:cs="Arial"/>
                    </w:rPr>
                    <w:t>PAÇOCA ROLHA TRADICIONAL, embaladas individualmente, embalagem com no mínimo 56 unidades.</w:t>
                  </w:r>
                </w:p>
                <w:p w14:paraId="0F815AAF"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080ABA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134571AC" w14:textId="5F79E91E"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w:t>
                  </w:r>
                </w:p>
              </w:tc>
            </w:tr>
            <w:tr w:rsidR="007A21FF" w14:paraId="06C9F1E5" w14:textId="77777777" w:rsidTr="007A21FF">
              <w:tc>
                <w:tcPr>
                  <w:tcW w:w="846" w:type="dxa"/>
                </w:tcPr>
                <w:p w14:paraId="62C3E0A9"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106</w:t>
                  </w:r>
                </w:p>
              </w:tc>
              <w:tc>
                <w:tcPr>
                  <w:tcW w:w="6946" w:type="dxa"/>
                </w:tcPr>
                <w:p w14:paraId="0F8E8D16" w14:textId="77777777" w:rsidR="007A21FF" w:rsidRDefault="007A21FF" w:rsidP="007A21FF">
                  <w:pPr>
                    <w:framePr w:hSpace="141" w:wrap="around" w:vAnchor="text" w:hAnchor="text" w:xAlign="center" w:y="1"/>
                    <w:suppressOverlap/>
                    <w:jc w:val="both"/>
                    <w:rPr>
                      <w:rFonts w:ascii="Arial" w:hAnsi="Arial" w:cs="Arial"/>
                    </w:rPr>
                  </w:pPr>
                  <w:r w:rsidRPr="001655B2">
                    <w:rPr>
                      <w:rFonts w:ascii="Arial" w:hAnsi="Arial" w:cs="Arial"/>
                    </w:rPr>
                    <w:t>PAÇOCA LISA, embalagem com no mínimo 50 unidades.</w:t>
                  </w:r>
                </w:p>
                <w:p w14:paraId="6AC748BA"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A3DE933"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34283D71" w14:textId="5359E0C9"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w:t>
                  </w:r>
                </w:p>
              </w:tc>
            </w:tr>
            <w:tr w:rsidR="007A21FF" w14:paraId="4588E7A9" w14:textId="77777777" w:rsidTr="007A21FF">
              <w:tc>
                <w:tcPr>
                  <w:tcW w:w="846" w:type="dxa"/>
                </w:tcPr>
                <w:p w14:paraId="0C518981"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107</w:t>
                  </w:r>
                </w:p>
              </w:tc>
              <w:tc>
                <w:tcPr>
                  <w:tcW w:w="6946" w:type="dxa"/>
                </w:tcPr>
                <w:p w14:paraId="2F14CCE4" w14:textId="77777777" w:rsidR="007A21FF" w:rsidRDefault="007A21FF" w:rsidP="007A21FF">
                  <w:pPr>
                    <w:framePr w:hSpace="141" w:wrap="around" w:vAnchor="text" w:hAnchor="text" w:xAlign="center" w:y="1"/>
                    <w:suppressOverlap/>
                    <w:jc w:val="both"/>
                    <w:rPr>
                      <w:rFonts w:ascii="Arial" w:hAnsi="Arial" w:cs="Arial"/>
                    </w:rPr>
                  </w:pPr>
                  <w:r w:rsidRPr="007952F2">
                    <w:rPr>
                      <w:rFonts w:ascii="Arial" w:hAnsi="Arial" w:cs="Arial"/>
                    </w:rPr>
                    <w:t>CANUDO FRITO recheado com doce de leite, embalagem com no mínimo 50 unidades</w:t>
                  </w:r>
                  <w:r>
                    <w:rPr>
                      <w:rFonts w:ascii="Arial" w:hAnsi="Arial" w:cs="Arial"/>
                    </w:rPr>
                    <w:t>.</w:t>
                  </w:r>
                </w:p>
                <w:p w14:paraId="4C05150E" w14:textId="77777777" w:rsidR="007A21FF" w:rsidRPr="009E5635" w:rsidRDefault="007A21FF" w:rsidP="007A21FF">
                  <w:pPr>
                    <w:framePr w:hSpace="141" w:wrap="around" w:vAnchor="text" w:hAnchor="text" w:xAlign="center" w:y="1"/>
                    <w:suppressOverlap/>
                    <w:jc w:val="both"/>
                    <w:rPr>
                      <w:rFonts w:ascii="Arial" w:hAnsi="Arial" w:cs="Arial"/>
                    </w:rPr>
                  </w:pPr>
                </w:p>
              </w:tc>
              <w:tc>
                <w:tcPr>
                  <w:tcW w:w="850" w:type="dxa"/>
                </w:tcPr>
                <w:p w14:paraId="7A0585D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40EC5515" w14:textId="49CF3BF6"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w:t>
                  </w:r>
                </w:p>
              </w:tc>
            </w:tr>
            <w:tr w:rsidR="007A21FF" w14:paraId="12B28E56" w14:textId="77777777" w:rsidTr="007A21FF">
              <w:tc>
                <w:tcPr>
                  <w:tcW w:w="846" w:type="dxa"/>
                </w:tcPr>
                <w:p w14:paraId="302C20DA"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108</w:t>
                  </w:r>
                </w:p>
                <w:p w14:paraId="27F51899" w14:textId="77777777" w:rsidR="007A21FF" w:rsidRDefault="007A21FF" w:rsidP="007A21FF">
                  <w:pPr>
                    <w:framePr w:hSpace="141" w:wrap="around" w:vAnchor="text" w:hAnchor="text" w:xAlign="center" w:y="1"/>
                    <w:suppressOverlap/>
                    <w:jc w:val="center"/>
                    <w:rPr>
                      <w:rFonts w:ascii="Arial" w:hAnsi="Arial" w:cs="Arial"/>
                    </w:rPr>
                  </w:pPr>
                </w:p>
              </w:tc>
              <w:tc>
                <w:tcPr>
                  <w:tcW w:w="6946" w:type="dxa"/>
                </w:tcPr>
                <w:p w14:paraId="00BD716A" w14:textId="77777777" w:rsidR="007A21FF" w:rsidRPr="009E5635" w:rsidRDefault="007A21FF" w:rsidP="007A21FF">
                  <w:pPr>
                    <w:framePr w:hSpace="141" w:wrap="around" w:vAnchor="text" w:hAnchor="text" w:xAlign="center" w:y="1"/>
                    <w:suppressOverlap/>
                    <w:jc w:val="both"/>
                    <w:rPr>
                      <w:rFonts w:ascii="Arial" w:hAnsi="Arial" w:cs="Arial"/>
                    </w:rPr>
                  </w:pPr>
                  <w:r w:rsidRPr="00F47212">
                    <w:rPr>
                      <w:rFonts w:ascii="Arial" w:hAnsi="Arial" w:cs="Arial"/>
                    </w:rPr>
                    <w:t>AMENDOIM DESCASCADO, cru, pacote com no mínimo 400g</w:t>
                  </w:r>
                </w:p>
              </w:tc>
              <w:tc>
                <w:tcPr>
                  <w:tcW w:w="850" w:type="dxa"/>
                </w:tcPr>
                <w:p w14:paraId="7EB49C1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1D4FB1D" w14:textId="530302E7" w:rsidR="007A21FF" w:rsidRDefault="007A21FF" w:rsidP="007A21FF">
                  <w:pPr>
                    <w:framePr w:hSpace="141" w:wrap="around" w:vAnchor="text" w:hAnchor="text" w:xAlign="center" w:y="1"/>
                    <w:suppressOverlap/>
                    <w:jc w:val="center"/>
                    <w:rPr>
                      <w:rFonts w:ascii="Arial" w:hAnsi="Arial" w:cs="Arial"/>
                    </w:rPr>
                  </w:pPr>
                  <w:r w:rsidRPr="003A7648">
                    <w:rPr>
                      <w:sz w:val="20"/>
                      <w:szCs w:val="20"/>
                    </w:rPr>
                    <w:t>40</w:t>
                  </w:r>
                </w:p>
              </w:tc>
            </w:tr>
            <w:tr w:rsidR="007A21FF" w14:paraId="46452A34" w14:textId="77777777" w:rsidTr="007A21FF">
              <w:tc>
                <w:tcPr>
                  <w:tcW w:w="846" w:type="dxa"/>
                </w:tcPr>
                <w:p w14:paraId="670B2406"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109</w:t>
                  </w:r>
                </w:p>
              </w:tc>
              <w:tc>
                <w:tcPr>
                  <w:tcW w:w="6946" w:type="dxa"/>
                </w:tcPr>
                <w:p w14:paraId="3171EF85" w14:textId="77777777" w:rsidR="007A21FF" w:rsidRDefault="007A21FF" w:rsidP="007A21FF">
                  <w:pPr>
                    <w:framePr w:hSpace="141" w:wrap="around" w:vAnchor="text" w:hAnchor="text" w:xAlign="center" w:y="1"/>
                    <w:suppressOverlap/>
                    <w:jc w:val="both"/>
                    <w:rPr>
                      <w:rFonts w:ascii="Arial" w:hAnsi="Arial" w:cs="Arial"/>
                    </w:rPr>
                  </w:pPr>
                  <w:r w:rsidRPr="00E62BD3">
                    <w:rPr>
                      <w:rFonts w:ascii="Arial" w:hAnsi="Arial" w:cs="Arial"/>
                    </w:rPr>
                    <w:t>DOCE DE BATATA DOCE E DE ABOBORA, embaladas individualmente, embalagem com no mínimo 50 unidades (mista</w:t>
                  </w:r>
                  <w:r>
                    <w:rPr>
                      <w:rFonts w:ascii="Arial" w:hAnsi="Arial" w:cs="Arial"/>
                    </w:rPr>
                    <w:t>).</w:t>
                  </w:r>
                </w:p>
                <w:p w14:paraId="7AFE8606" w14:textId="77777777" w:rsidR="007A21FF" w:rsidRPr="00F47212" w:rsidRDefault="007A21FF" w:rsidP="007A21FF">
                  <w:pPr>
                    <w:framePr w:hSpace="141" w:wrap="around" w:vAnchor="text" w:hAnchor="text" w:xAlign="center" w:y="1"/>
                    <w:suppressOverlap/>
                    <w:jc w:val="both"/>
                    <w:rPr>
                      <w:rFonts w:ascii="Arial" w:hAnsi="Arial" w:cs="Arial"/>
                    </w:rPr>
                  </w:pPr>
                </w:p>
              </w:tc>
              <w:tc>
                <w:tcPr>
                  <w:tcW w:w="850" w:type="dxa"/>
                </w:tcPr>
                <w:p w14:paraId="116883AD" w14:textId="77777777" w:rsidR="007A21FF" w:rsidRDefault="007A21FF" w:rsidP="007A21FF">
                  <w:pPr>
                    <w:framePr w:hSpace="141" w:wrap="around" w:vAnchor="text" w:hAnchor="text" w:xAlign="center" w:y="1"/>
                    <w:suppressOverlap/>
                    <w:jc w:val="center"/>
                    <w:rPr>
                      <w:rFonts w:ascii="Arial" w:hAnsi="Arial" w:cs="Arial"/>
                    </w:rPr>
                  </w:pPr>
                  <w:r>
                    <w:rPr>
                      <w:rFonts w:ascii="Arial" w:hAnsi="Arial" w:cs="Arial"/>
                    </w:rPr>
                    <w:t>UN</w:t>
                  </w:r>
                </w:p>
              </w:tc>
              <w:tc>
                <w:tcPr>
                  <w:tcW w:w="1129" w:type="dxa"/>
                </w:tcPr>
                <w:p w14:paraId="7190421C" w14:textId="6A72D673" w:rsidR="007A21FF" w:rsidRDefault="007A21FF" w:rsidP="007A21FF">
                  <w:pPr>
                    <w:framePr w:hSpace="141" w:wrap="around" w:vAnchor="text" w:hAnchor="text" w:xAlign="center" w:y="1"/>
                    <w:suppressOverlap/>
                    <w:jc w:val="center"/>
                    <w:rPr>
                      <w:rFonts w:ascii="Arial" w:hAnsi="Arial" w:cs="Arial"/>
                    </w:rPr>
                  </w:pPr>
                  <w:r w:rsidRPr="003A7648">
                    <w:rPr>
                      <w:sz w:val="20"/>
                      <w:szCs w:val="20"/>
                    </w:rPr>
                    <w:t>20</w:t>
                  </w:r>
                </w:p>
              </w:tc>
            </w:tr>
            <w:tr w:rsidR="007A21FF" w:rsidRPr="00645000" w14:paraId="5039D760" w14:textId="77777777" w:rsidTr="007A21FF">
              <w:tc>
                <w:tcPr>
                  <w:tcW w:w="7792" w:type="dxa"/>
                  <w:gridSpan w:val="2"/>
                  <w:shd w:val="clear" w:color="auto" w:fill="D86DCB" w:themeFill="accent5" w:themeFillTint="99"/>
                </w:tcPr>
                <w:p w14:paraId="6670D472" w14:textId="77777777" w:rsidR="007A21FF" w:rsidRPr="00352363" w:rsidRDefault="007A21FF" w:rsidP="007A21FF">
                  <w:pPr>
                    <w:framePr w:hSpace="141" w:wrap="around" w:vAnchor="text" w:hAnchor="text" w:xAlign="center" w:y="1"/>
                    <w:suppressOverlap/>
                    <w:jc w:val="right"/>
                    <w:rPr>
                      <w:rFonts w:ascii="Arial" w:hAnsi="Arial" w:cs="Arial"/>
                      <w:b/>
                      <w:bCs/>
                    </w:rPr>
                  </w:pPr>
                  <w:r w:rsidRPr="00352363">
                    <w:rPr>
                      <w:rFonts w:ascii="Arial" w:hAnsi="Arial" w:cs="Arial"/>
                      <w:b/>
                      <w:bCs/>
                    </w:rPr>
                    <w:t xml:space="preserve">TOTAL </w:t>
                  </w:r>
                  <w:r>
                    <w:rPr>
                      <w:rFonts w:ascii="Arial" w:hAnsi="Arial" w:cs="Arial"/>
                      <w:b/>
                      <w:bCs/>
                    </w:rPr>
                    <w:t>GERAL</w:t>
                  </w:r>
                </w:p>
              </w:tc>
              <w:tc>
                <w:tcPr>
                  <w:tcW w:w="1979" w:type="dxa"/>
                  <w:gridSpan w:val="2"/>
                  <w:shd w:val="clear" w:color="auto" w:fill="D86DCB" w:themeFill="accent5" w:themeFillTint="99"/>
                </w:tcPr>
                <w:p w14:paraId="1193052A" w14:textId="651BFD61" w:rsidR="007A21FF" w:rsidRPr="00645000" w:rsidRDefault="007A21FF" w:rsidP="007A21FF">
                  <w:pPr>
                    <w:framePr w:hSpace="141" w:wrap="around" w:vAnchor="text" w:hAnchor="text" w:xAlign="center" w:y="1"/>
                    <w:suppressOverlap/>
                    <w:jc w:val="center"/>
                    <w:rPr>
                      <w:rFonts w:ascii="Arial" w:hAnsi="Arial" w:cs="Arial"/>
                      <w:b/>
                      <w:bCs/>
                    </w:rPr>
                  </w:pPr>
                  <w:r w:rsidRPr="00645000">
                    <w:rPr>
                      <w:rFonts w:ascii="Arial" w:hAnsi="Arial" w:cs="Arial"/>
                      <w:b/>
                      <w:bCs/>
                    </w:rPr>
                    <w:t>R$</w:t>
                  </w:r>
                  <w:r>
                    <w:rPr>
                      <w:rFonts w:ascii="Arial" w:hAnsi="Arial" w:cs="Arial"/>
                      <w:b/>
                      <w:bCs/>
                    </w:rPr>
                    <w:t xml:space="preserve"> 440.582,50</w:t>
                  </w:r>
                </w:p>
              </w:tc>
            </w:tr>
          </w:tbl>
          <w:p w14:paraId="214E544B" w14:textId="77777777" w:rsidR="00720210" w:rsidRDefault="00720210" w:rsidP="00525843">
            <w:pPr>
              <w:suppressAutoHyphens/>
              <w:ind w:right="-33"/>
              <w:jc w:val="both"/>
              <w:rPr>
                <w:rFonts w:ascii="Arial" w:hAnsi="Arial" w:cs="Arial"/>
                <w:b/>
                <w:color w:val="4472C4"/>
              </w:rPr>
            </w:pPr>
          </w:p>
          <w:p w14:paraId="23310446" w14:textId="49E16E19" w:rsidR="00720210" w:rsidRPr="00483580" w:rsidRDefault="00720210" w:rsidP="00193F93">
            <w:pPr>
              <w:suppressAutoHyphens/>
              <w:ind w:left="196" w:right="-33"/>
              <w:jc w:val="both"/>
              <w:rPr>
                <w:rFonts w:ascii="Arial" w:hAnsi="Arial" w:cs="Arial"/>
                <w:b/>
                <w:color w:val="4472C4"/>
              </w:rPr>
            </w:pPr>
          </w:p>
        </w:tc>
      </w:tr>
      <w:tr w:rsidR="00606F13" w:rsidRPr="00483580" w14:paraId="0DAFA513" w14:textId="77777777" w:rsidTr="00263751">
        <w:tc>
          <w:tcPr>
            <w:tcW w:w="9918" w:type="dxa"/>
            <w:tcBorders>
              <w:top w:val="single" w:sz="4" w:space="0" w:color="000000"/>
            </w:tcBorders>
            <w:shd w:val="clear" w:color="auto" w:fill="0F4761" w:themeFill="accent1" w:themeFillShade="BF"/>
          </w:tcPr>
          <w:p w14:paraId="343FC685" w14:textId="77777777" w:rsidR="00606F13" w:rsidRPr="00483580" w:rsidRDefault="00606F13" w:rsidP="00193F93">
            <w:pPr>
              <w:numPr>
                <w:ilvl w:val="1"/>
                <w:numId w:val="14"/>
              </w:numPr>
              <w:rPr>
                <w:rFonts w:ascii="Arial" w:hAnsi="Arial" w:cs="Arial"/>
                <w:b/>
                <w:color w:val="FFFFFF" w:themeColor="background1"/>
              </w:rPr>
            </w:pPr>
            <w:r w:rsidRPr="00483580">
              <w:rPr>
                <w:rFonts w:ascii="Arial" w:hAnsi="Arial" w:cs="Arial"/>
                <w:b/>
                <w:color w:val="FFFFFF" w:themeColor="background1"/>
              </w:rPr>
              <w:lastRenderedPageBreak/>
              <w:t>Da natureza do objeto</w:t>
            </w:r>
          </w:p>
        </w:tc>
      </w:tr>
      <w:tr w:rsidR="00606F13" w:rsidRPr="00483580" w14:paraId="47B5B9E1" w14:textId="77777777" w:rsidTr="00263751">
        <w:tc>
          <w:tcPr>
            <w:tcW w:w="9918" w:type="dxa"/>
            <w:tcBorders>
              <w:top w:val="single" w:sz="4" w:space="0" w:color="000000"/>
            </w:tcBorders>
          </w:tcPr>
          <w:p w14:paraId="265C8BB1" w14:textId="77777777" w:rsidR="00606F13" w:rsidRPr="00483580" w:rsidRDefault="00606F13" w:rsidP="00193F93">
            <w:pPr>
              <w:rPr>
                <w:rFonts w:ascii="Arial" w:hAnsi="Arial" w:cs="Arial"/>
                <w:bCs/>
              </w:rPr>
            </w:pPr>
          </w:p>
          <w:p w14:paraId="4767CB35" w14:textId="5FC2EE6E" w:rsidR="00606F13" w:rsidRPr="00483580" w:rsidRDefault="00606F13" w:rsidP="00193F93">
            <w:pPr>
              <w:ind w:left="196" w:right="228"/>
              <w:jc w:val="both"/>
              <w:rPr>
                <w:rFonts w:ascii="Arial" w:hAnsi="Arial" w:cs="Arial"/>
                <w:bCs/>
                <w:color w:val="000000"/>
              </w:rPr>
            </w:pPr>
            <w:r w:rsidRPr="00483580">
              <w:rPr>
                <w:rFonts w:ascii="Arial" w:hAnsi="Arial" w:cs="Arial"/>
                <w:bCs/>
              </w:rPr>
              <w:t xml:space="preserve">(  </w:t>
            </w:r>
            <w:r w:rsidR="008564B6" w:rsidRPr="00483580">
              <w:rPr>
                <w:rFonts w:ascii="Arial" w:hAnsi="Arial" w:cs="Arial"/>
                <w:bCs/>
              </w:rPr>
              <w:t>X</w:t>
            </w:r>
            <w:r w:rsidRPr="00483580">
              <w:rPr>
                <w:rFonts w:ascii="Arial" w:hAnsi="Arial" w:cs="Arial"/>
                <w:bCs/>
              </w:rPr>
              <w:t xml:space="preserve">   ) Não se enquadra como sendo bem de luxo, conforme Decreto n.º </w:t>
            </w:r>
            <w:r w:rsidRPr="00483580">
              <w:rPr>
                <w:rFonts w:ascii="Arial" w:hAnsi="Arial" w:cs="Arial"/>
                <w:bCs/>
                <w:color w:val="000000"/>
              </w:rPr>
              <w:t>2.355, de 16 de dezembro de 2022</w:t>
            </w:r>
          </w:p>
          <w:p w14:paraId="73EB9C26" w14:textId="062F5AF7" w:rsidR="00606F13" w:rsidRPr="00483580" w:rsidRDefault="00606F13" w:rsidP="00193F93">
            <w:pPr>
              <w:pStyle w:val="PargrafodaLista"/>
              <w:tabs>
                <w:tab w:val="left" w:pos="1392"/>
              </w:tabs>
              <w:ind w:left="196" w:right="228"/>
              <w:jc w:val="both"/>
              <w:rPr>
                <w:rFonts w:ascii="Arial" w:hAnsi="Arial" w:cs="Arial"/>
              </w:rPr>
            </w:pPr>
            <w:r w:rsidRPr="00483580">
              <w:rPr>
                <w:rFonts w:ascii="Arial" w:hAnsi="Arial" w:cs="Arial"/>
                <w:bCs/>
                <w:color w:val="000000"/>
              </w:rPr>
              <w:t xml:space="preserve">( </w:t>
            </w:r>
            <w:r w:rsidR="008564B6" w:rsidRPr="00483580">
              <w:rPr>
                <w:rFonts w:ascii="Arial" w:hAnsi="Arial" w:cs="Arial"/>
                <w:bCs/>
                <w:color w:val="000000"/>
              </w:rPr>
              <w:t xml:space="preserve">X </w:t>
            </w:r>
            <w:r w:rsidRPr="00483580">
              <w:rPr>
                <w:rFonts w:ascii="Arial" w:hAnsi="Arial" w:cs="Arial"/>
                <w:bCs/>
                <w:color w:val="000000"/>
              </w:rPr>
              <w:t>)</w:t>
            </w:r>
            <w:r w:rsidR="00F71A23" w:rsidRPr="00483580">
              <w:rPr>
                <w:rFonts w:ascii="Arial" w:hAnsi="Arial" w:cs="Arial"/>
                <w:bCs/>
                <w:color w:val="000000"/>
              </w:rPr>
              <w:t xml:space="preserve"> </w:t>
            </w:r>
            <w:r w:rsidRPr="00483580">
              <w:rPr>
                <w:rFonts w:ascii="Arial" w:hAnsi="Arial" w:cs="Arial"/>
                <w:bCs/>
                <w:color w:val="000000"/>
              </w:rPr>
              <w:t>Os bens objeto desta contratação são caracterizados como comuns</w:t>
            </w:r>
            <w:r w:rsidRPr="00483580">
              <w:rPr>
                <w:rFonts w:ascii="Arial" w:hAnsi="Arial" w:cs="Arial"/>
              </w:rPr>
              <w:t>,</w:t>
            </w:r>
            <w:r w:rsidRPr="00483580">
              <w:rPr>
                <w:rFonts w:ascii="Arial" w:hAnsi="Arial" w:cs="Arial"/>
                <w:spacing w:val="-1"/>
              </w:rPr>
              <w:t xml:space="preserve"> </w:t>
            </w:r>
            <w:r w:rsidRPr="00483580">
              <w:rPr>
                <w:rFonts w:ascii="Arial" w:hAnsi="Arial" w:cs="Arial"/>
              </w:rPr>
              <w:t>com características</w:t>
            </w:r>
            <w:r w:rsidRPr="00483580">
              <w:rPr>
                <w:rFonts w:ascii="Arial" w:hAnsi="Arial" w:cs="Arial"/>
                <w:spacing w:val="-1"/>
              </w:rPr>
              <w:t xml:space="preserve"> </w:t>
            </w:r>
            <w:r w:rsidRPr="00483580">
              <w:rPr>
                <w:rFonts w:ascii="Arial" w:hAnsi="Arial" w:cs="Arial"/>
              </w:rPr>
              <w:t>e</w:t>
            </w:r>
            <w:r w:rsidRPr="00483580">
              <w:rPr>
                <w:rFonts w:ascii="Arial" w:hAnsi="Arial" w:cs="Arial"/>
                <w:spacing w:val="-1"/>
              </w:rPr>
              <w:t xml:space="preserve"> </w:t>
            </w:r>
            <w:r w:rsidRPr="00483580">
              <w:rPr>
                <w:rFonts w:ascii="Arial" w:hAnsi="Arial" w:cs="Arial"/>
              </w:rPr>
              <w:t>especificações</w:t>
            </w:r>
            <w:r w:rsidRPr="00483580">
              <w:rPr>
                <w:rFonts w:ascii="Arial" w:hAnsi="Arial" w:cs="Arial"/>
                <w:spacing w:val="-1"/>
              </w:rPr>
              <w:t xml:space="preserve"> </w:t>
            </w:r>
            <w:r w:rsidRPr="00483580">
              <w:rPr>
                <w:rFonts w:ascii="Arial" w:hAnsi="Arial" w:cs="Arial"/>
              </w:rPr>
              <w:t>usuais</w:t>
            </w:r>
            <w:r w:rsidRPr="00483580">
              <w:rPr>
                <w:rFonts w:ascii="Arial" w:hAnsi="Arial" w:cs="Arial"/>
                <w:spacing w:val="-1"/>
              </w:rPr>
              <w:t xml:space="preserve"> </w:t>
            </w:r>
            <w:r w:rsidRPr="00483580">
              <w:rPr>
                <w:rFonts w:ascii="Arial" w:hAnsi="Arial" w:cs="Arial"/>
              </w:rPr>
              <w:t>de</w:t>
            </w:r>
            <w:r w:rsidRPr="00483580">
              <w:rPr>
                <w:rFonts w:ascii="Arial" w:hAnsi="Arial" w:cs="Arial"/>
                <w:spacing w:val="-1"/>
              </w:rPr>
              <w:t xml:space="preserve"> </w:t>
            </w:r>
            <w:r w:rsidRPr="00483580">
              <w:rPr>
                <w:rFonts w:ascii="Arial" w:hAnsi="Arial" w:cs="Arial"/>
              </w:rPr>
              <w:t>mercado.</w:t>
            </w:r>
          </w:p>
          <w:p w14:paraId="42E0DE1C" w14:textId="77777777" w:rsidR="00606F13" w:rsidRPr="00483580" w:rsidRDefault="00606F13" w:rsidP="00193F93">
            <w:pPr>
              <w:pStyle w:val="Textodecomentrio"/>
              <w:ind w:left="196"/>
              <w:jc w:val="both"/>
              <w:rPr>
                <w:rFonts w:ascii="Arial" w:hAnsi="Arial" w:cs="Arial"/>
                <w:bCs/>
                <w:sz w:val="24"/>
                <w:szCs w:val="24"/>
              </w:rPr>
            </w:pPr>
          </w:p>
        </w:tc>
      </w:tr>
      <w:tr w:rsidR="00606F13" w:rsidRPr="00483580" w14:paraId="6207F6BF" w14:textId="77777777" w:rsidTr="00263751">
        <w:tc>
          <w:tcPr>
            <w:tcW w:w="9918" w:type="dxa"/>
            <w:tcBorders>
              <w:top w:val="single" w:sz="4" w:space="0" w:color="000000"/>
            </w:tcBorders>
            <w:shd w:val="clear" w:color="auto" w:fill="0F4761" w:themeFill="accent1" w:themeFillShade="BF"/>
          </w:tcPr>
          <w:p w14:paraId="21A8C12F" w14:textId="77777777" w:rsidR="00606F13" w:rsidRPr="00483580" w:rsidRDefault="00606F13" w:rsidP="00193F93">
            <w:pPr>
              <w:rPr>
                <w:rFonts w:ascii="Arial" w:hAnsi="Arial" w:cs="Arial"/>
                <w:b/>
                <w:color w:val="FFFFFF" w:themeColor="background1"/>
              </w:rPr>
            </w:pPr>
            <w:r w:rsidRPr="00483580">
              <w:rPr>
                <w:rFonts w:ascii="Arial" w:hAnsi="Arial" w:cs="Arial"/>
                <w:b/>
                <w:color w:val="FFFFFF" w:themeColor="background1"/>
              </w:rPr>
              <w:t>2.</w:t>
            </w:r>
            <w:r w:rsidRPr="00483580">
              <w:rPr>
                <w:rFonts w:ascii="Arial" w:hAnsi="Arial" w:cs="Arial"/>
                <w:color w:val="FFFFFF" w:themeColor="background1"/>
              </w:rPr>
              <w:t xml:space="preserve"> </w:t>
            </w:r>
            <w:r w:rsidRPr="00483580">
              <w:rPr>
                <w:rFonts w:ascii="Arial" w:hAnsi="Arial" w:cs="Arial"/>
                <w:b/>
                <w:color w:val="FFFFFF" w:themeColor="background1"/>
              </w:rPr>
              <w:t>JUSTIFICATIVA DA CONTRATAÇÃO</w:t>
            </w:r>
          </w:p>
        </w:tc>
      </w:tr>
      <w:tr w:rsidR="00606F13" w:rsidRPr="00483580" w14:paraId="6C2AA884" w14:textId="77777777" w:rsidTr="00263751">
        <w:tc>
          <w:tcPr>
            <w:tcW w:w="9918" w:type="dxa"/>
            <w:tcBorders>
              <w:top w:val="single" w:sz="4" w:space="0" w:color="000000"/>
            </w:tcBorders>
          </w:tcPr>
          <w:p w14:paraId="6691F2F2" w14:textId="77777777" w:rsidR="00606F13" w:rsidRDefault="00606F13" w:rsidP="00193F93">
            <w:pPr>
              <w:jc w:val="both"/>
              <w:rPr>
                <w:rFonts w:ascii="Arial" w:hAnsi="Arial" w:cs="Arial"/>
                <w:color w:val="000000" w:themeColor="text1"/>
              </w:rPr>
            </w:pPr>
          </w:p>
          <w:p w14:paraId="75E23C86" w14:textId="77777777" w:rsidR="00B9346E" w:rsidRPr="00B9346E" w:rsidRDefault="00B9346E" w:rsidP="00B9346E">
            <w:pPr>
              <w:jc w:val="both"/>
              <w:rPr>
                <w:rFonts w:ascii="Arial" w:hAnsi="Arial" w:cs="Arial"/>
                <w:color w:val="000000" w:themeColor="text1"/>
              </w:rPr>
            </w:pPr>
            <w:r w:rsidRPr="00B9346E">
              <w:rPr>
                <w:rFonts w:ascii="Arial" w:hAnsi="Arial" w:cs="Arial"/>
                <w:color w:val="000000" w:themeColor="text1"/>
              </w:rPr>
              <w:t xml:space="preserve">A presente contratação tem por objetivo a formação </w:t>
            </w:r>
            <w:r w:rsidRPr="00B9346E">
              <w:rPr>
                <w:rFonts w:ascii="Arial" w:hAnsi="Arial" w:cs="Arial"/>
                <w:b/>
                <w:bCs/>
                <w:color w:val="000000" w:themeColor="text1"/>
              </w:rPr>
              <w:t>de Registro de Preços para futura e eventual aquisição de gêneros alimentícios destinados ao atendimento das necessidades de todas as Secretarias do Município de Ourizona/PR</w:t>
            </w:r>
            <w:r w:rsidRPr="00B9346E">
              <w:rPr>
                <w:rFonts w:ascii="Arial" w:hAnsi="Arial" w:cs="Arial"/>
                <w:color w:val="000000" w:themeColor="text1"/>
              </w:rPr>
              <w:t>, visando garantir o regular funcionamento das atividades administrativas e a continuidade dos serviços públicos prestados à população.</w:t>
            </w:r>
          </w:p>
          <w:p w14:paraId="0338DD70" w14:textId="77777777" w:rsidR="00B9346E" w:rsidRPr="00B9346E" w:rsidRDefault="00B9346E" w:rsidP="00B9346E">
            <w:pPr>
              <w:jc w:val="both"/>
              <w:rPr>
                <w:rFonts w:ascii="Arial" w:hAnsi="Arial" w:cs="Arial"/>
                <w:color w:val="000000" w:themeColor="text1"/>
              </w:rPr>
            </w:pPr>
            <w:r w:rsidRPr="00B9346E">
              <w:rPr>
                <w:rFonts w:ascii="Arial" w:hAnsi="Arial" w:cs="Arial"/>
                <w:color w:val="000000" w:themeColor="text1"/>
              </w:rPr>
              <w:t>A aquisição dos gêneros alimentícios justifica-se pela necessidade de suprir o consumo diário das diversas unidades administrativas, proporcionando condições adequadas para a realização de reuniões, capacitações, eventos institucionais, atendimento ao público e demais atividades inerentes às Secretarias Municipais, bem como atender outras demandas específicas previstas em cada órgão da Administração Municipal.</w:t>
            </w:r>
          </w:p>
          <w:p w14:paraId="3793D5CC" w14:textId="47C964FB" w:rsidR="00B9346E" w:rsidRPr="00B9346E" w:rsidRDefault="00B9346E" w:rsidP="00B9346E">
            <w:pPr>
              <w:jc w:val="both"/>
              <w:rPr>
                <w:rFonts w:ascii="Arial" w:hAnsi="Arial" w:cs="Arial"/>
                <w:color w:val="000000" w:themeColor="text1"/>
              </w:rPr>
            </w:pPr>
            <w:r w:rsidRPr="00B9346E">
              <w:rPr>
                <w:rFonts w:ascii="Arial" w:hAnsi="Arial" w:cs="Arial"/>
                <w:color w:val="000000" w:themeColor="text1"/>
              </w:rPr>
              <w:lastRenderedPageBreak/>
              <w:t>A adoção do Sistema de Registro de Preços mostra-se a alternativa mais vantajosa para a Administração, considerando que a demanda pelos produtos é variável ao longo da vigência da ata, não sendo possível definir com exatidão os quantitativos que serão efetivamente consumidos</w:t>
            </w:r>
            <w:r w:rsidR="00082B00">
              <w:rPr>
                <w:rFonts w:ascii="Arial" w:hAnsi="Arial" w:cs="Arial"/>
                <w:color w:val="000000" w:themeColor="text1"/>
              </w:rPr>
              <w:t xml:space="preserve">, com </w:t>
            </w:r>
            <w:r w:rsidRPr="00B9346E">
              <w:rPr>
                <w:rFonts w:ascii="Arial" w:hAnsi="Arial" w:cs="Arial"/>
                <w:color w:val="000000" w:themeColor="text1"/>
              </w:rPr>
              <w:t>possibili</w:t>
            </w:r>
            <w:r w:rsidR="00082B00">
              <w:rPr>
                <w:rFonts w:ascii="Arial" w:hAnsi="Arial" w:cs="Arial"/>
                <w:color w:val="000000" w:themeColor="text1"/>
              </w:rPr>
              <w:t>dade para</w:t>
            </w:r>
            <w:r w:rsidRPr="00B9346E">
              <w:rPr>
                <w:rFonts w:ascii="Arial" w:hAnsi="Arial" w:cs="Arial"/>
                <w:color w:val="000000" w:themeColor="text1"/>
              </w:rPr>
              <w:t xml:space="preserve"> aquisições parceladas evitando estoques excessivos, reduzindo perdas dos alimentos e promovendo maior eficiência na gestão dos recursos públicos.</w:t>
            </w:r>
          </w:p>
          <w:p w14:paraId="3D7DD139" w14:textId="77777777" w:rsidR="00B9346E" w:rsidRPr="00B9346E" w:rsidRDefault="00B9346E" w:rsidP="00B9346E">
            <w:pPr>
              <w:jc w:val="both"/>
              <w:rPr>
                <w:rFonts w:ascii="Arial" w:hAnsi="Arial" w:cs="Arial"/>
                <w:color w:val="000000" w:themeColor="text1"/>
              </w:rPr>
            </w:pPr>
            <w:r w:rsidRPr="00B9346E">
              <w:rPr>
                <w:rFonts w:ascii="Arial" w:hAnsi="Arial" w:cs="Arial"/>
                <w:color w:val="000000" w:themeColor="text1"/>
              </w:rPr>
              <w:t>Além disso, a contratação busca assegurar o abastecimento contínuo das Secretarias Municipais, evitando interrupções nas atividades administrativas por falta de materiais de consumo essenciais, observando os princípios da legalidade, eficiência, economicidade, planejamento e interesse público.</w:t>
            </w:r>
          </w:p>
          <w:p w14:paraId="1ED04795" w14:textId="77777777" w:rsidR="00B9346E" w:rsidRPr="00B9346E" w:rsidRDefault="00B9346E" w:rsidP="00B9346E">
            <w:pPr>
              <w:jc w:val="both"/>
              <w:rPr>
                <w:rFonts w:ascii="Arial" w:hAnsi="Arial" w:cs="Arial"/>
                <w:color w:val="000000" w:themeColor="text1"/>
              </w:rPr>
            </w:pPr>
            <w:r w:rsidRPr="00B9346E">
              <w:rPr>
                <w:rFonts w:ascii="Arial" w:hAnsi="Arial" w:cs="Arial"/>
                <w:color w:val="000000" w:themeColor="text1"/>
              </w:rPr>
              <w:t>Os quantitativos estimados foram definidos com base no histórico de consumo das Secretarias, nas demandas previstas para o período de vigência da Ata de Registro de Preços e na expectativa de ampliação ou manutenção dos serviços públicos, constituindo estimativa suficiente para atender às necessidades da Administração Municipal.</w:t>
            </w:r>
          </w:p>
          <w:p w14:paraId="158D2220" w14:textId="2C12E9A2" w:rsidR="009B3FB2" w:rsidRPr="00483580" w:rsidRDefault="00B9346E" w:rsidP="00193F93">
            <w:pPr>
              <w:jc w:val="both"/>
              <w:rPr>
                <w:rFonts w:ascii="Arial" w:hAnsi="Arial" w:cs="Arial"/>
                <w:color w:val="000000" w:themeColor="text1"/>
              </w:rPr>
            </w:pPr>
            <w:r w:rsidRPr="00B9346E">
              <w:rPr>
                <w:rFonts w:ascii="Arial" w:hAnsi="Arial" w:cs="Arial"/>
                <w:color w:val="000000" w:themeColor="text1"/>
              </w:rPr>
              <w:t xml:space="preserve">Diante do exposto, </w:t>
            </w:r>
            <w:r w:rsidRPr="00B9346E">
              <w:rPr>
                <w:rFonts w:ascii="Arial" w:hAnsi="Arial" w:cs="Arial"/>
                <w:b/>
                <w:bCs/>
                <w:color w:val="000000" w:themeColor="text1"/>
              </w:rPr>
              <w:t>justifica</w:t>
            </w:r>
            <w:r w:rsidR="009504B3" w:rsidRPr="006258AA">
              <w:rPr>
                <w:rFonts w:ascii="Arial" w:hAnsi="Arial" w:cs="Arial"/>
                <w:b/>
                <w:bCs/>
                <w:color w:val="000000" w:themeColor="text1"/>
              </w:rPr>
              <w:t>-se</w:t>
            </w:r>
            <w:r w:rsidRPr="00B9346E">
              <w:rPr>
                <w:rFonts w:ascii="Arial" w:hAnsi="Arial" w:cs="Arial"/>
                <w:color w:val="000000" w:themeColor="text1"/>
              </w:rPr>
              <w:t xml:space="preserve"> a realização do procedimento licitatório para Registro de Preços, visando à futura e eventual aquisição de gêneros alimentícios, garantindo a continuidade dos serviços públicos, a eficiência administrativa e a adequada aplicação dos recursos públicos.</w:t>
            </w:r>
          </w:p>
          <w:p w14:paraId="4944B6EE" w14:textId="77777777" w:rsidR="00606F13" w:rsidRPr="00483580" w:rsidRDefault="00606F13" w:rsidP="007A2FED">
            <w:pPr>
              <w:ind w:left="196" w:right="228"/>
              <w:jc w:val="both"/>
              <w:rPr>
                <w:rFonts w:ascii="Arial" w:hAnsi="Arial" w:cs="Arial"/>
                <w:color w:val="000000" w:themeColor="text1"/>
              </w:rPr>
            </w:pPr>
          </w:p>
        </w:tc>
      </w:tr>
      <w:tr w:rsidR="00606F13" w:rsidRPr="00483580" w14:paraId="16682955" w14:textId="77777777" w:rsidTr="00263751">
        <w:tc>
          <w:tcPr>
            <w:tcW w:w="9918" w:type="dxa"/>
            <w:tcBorders>
              <w:top w:val="single" w:sz="4" w:space="0" w:color="000000"/>
            </w:tcBorders>
            <w:shd w:val="clear" w:color="auto" w:fill="0F4761" w:themeFill="accent1" w:themeFillShade="BF"/>
          </w:tcPr>
          <w:p w14:paraId="3B8FCAE9" w14:textId="77777777" w:rsidR="00606F13" w:rsidRPr="00483580" w:rsidRDefault="00606F13" w:rsidP="00193F93">
            <w:pPr>
              <w:rPr>
                <w:rFonts w:ascii="Arial" w:hAnsi="Arial" w:cs="Arial"/>
                <w:b/>
                <w:color w:val="FFFFFF" w:themeColor="background1"/>
              </w:rPr>
            </w:pPr>
            <w:r w:rsidRPr="00483580">
              <w:rPr>
                <w:rFonts w:ascii="Arial" w:hAnsi="Arial" w:cs="Arial"/>
                <w:b/>
                <w:color w:val="FFFFFF" w:themeColor="background1"/>
              </w:rPr>
              <w:lastRenderedPageBreak/>
              <w:t>3.</w:t>
            </w:r>
            <w:r w:rsidRPr="00483580">
              <w:rPr>
                <w:rFonts w:ascii="Arial" w:hAnsi="Arial" w:cs="Arial"/>
                <w:color w:val="FFFFFF" w:themeColor="background1"/>
              </w:rPr>
              <w:t xml:space="preserve"> </w:t>
            </w:r>
            <w:r w:rsidRPr="00483580">
              <w:rPr>
                <w:rFonts w:ascii="Arial" w:hAnsi="Arial" w:cs="Arial"/>
                <w:b/>
                <w:color w:val="FFFFFF" w:themeColor="background1"/>
              </w:rPr>
              <w:t>DOS PARÂMETROS DA LICITAÇÃO</w:t>
            </w:r>
          </w:p>
        </w:tc>
      </w:tr>
      <w:tr w:rsidR="00752965" w:rsidRPr="00483580" w14:paraId="11549A8E" w14:textId="77777777" w:rsidTr="00263751">
        <w:tc>
          <w:tcPr>
            <w:tcW w:w="9918" w:type="dxa"/>
            <w:tcBorders>
              <w:top w:val="single" w:sz="4" w:space="0" w:color="000000"/>
            </w:tcBorders>
          </w:tcPr>
          <w:p w14:paraId="618CB68C" w14:textId="589DDF7D" w:rsidR="00212719" w:rsidRPr="00483580" w:rsidRDefault="00212719" w:rsidP="005E781D">
            <w:pPr>
              <w:pStyle w:val="Nivel01"/>
              <w:numPr>
                <w:ilvl w:val="1"/>
                <w:numId w:val="37"/>
              </w:numPr>
              <w:jc w:val="left"/>
              <w:rPr>
                <w:sz w:val="24"/>
                <w:szCs w:val="24"/>
              </w:rPr>
            </w:pPr>
            <w:r w:rsidRPr="00483580">
              <w:rPr>
                <w:sz w:val="24"/>
                <w:szCs w:val="24"/>
                <w:lang w:eastAsia="en-US"/>
              </w:rPr>
              <w:t>Forma de seleção e critério de julgamento da proposta</w:t>
            </w:r>
          </w:p>
          <w:p w14:paraId="6E43FA30" w14:textId="77777777" w:rsidR="00212719" w:rsidRPr="00483580" w:rsidRDefault="00212719" w:rsidP="0000737C">
            <w:pPr>
              <w:pStyle w:val="Nivel2"/>
              <w:numPr>
                <w:ilvl w:val="0"/>
                <w:numId w:val="0"/>
              </w:numPr>
              <w:spacing w:after="0" w:line="312" w:lineRule="auto"/>
              <w:jc w:val="left"/>
              <w:rPr>
                <w:rFonts w:eastAsia="Arial"/>
                <w:color w:val="auto"/>
                <w:sz w:val="24"/>
                <w:szCs w:val="24"/>
              </w:rPr>
            </w:pPr>
            <w:r w:rsidRPr="00483580">
              <w:rPr>
                <w:rFonts w:eastAsia="Arial"/>
                <w:color w:val="auto"/>
                <w:sz w:val="24"/>
                <w:szCs w:val="24"/>
              </w:rPr>
              <w:t>O fornecedor será selecionado por meio da realização de procedimento de LICITAÇÃO, na modalidade:</w:t>
            </w:r>
          </w:p>
          <w:p w14:paraId="61BC4D86" w14:textId="0FF6F83B" w:rsidR="00CF5584" w:rsidRPr="00483580" w:rsidRDefault="00212719" w:rsidP="0000737C">
            <w:pPr>
              <w:pStyle w:val="Nivel2"/>
              <w:numPr>
                <w:ilvl w:val="0"/>
                <w:numId w:val="0"/>
              </w:numPr>
              <w:spacing w:before="0" w:after="0" w:line="312" w:lineRule="auto"/>
              <w:jc w:val="left"/>
              <w:rPr>
                <w:rFonts w:eastAsia="Arial"/>
                <w:b/>
                <w:bCs/>
                <w:color w:val="auto"/>
                <w:sz w:val="24"/>
                <w:szCs w:val="24"/>
              </w:rPr>
            </w:pPr>
            <w:r w:rsidRPr="00483580">
              <w:rPr>
                <w:rFonts w:eastAsia="Arial"/>
                <w:b/>
                <w:bCs/>
                <w:color w:val="auto"/>
                <w:sz w:val="24"/>
                <w:szCs w:val="24"/>
              </w:rPr>
              <w:t xml:space="preserve">(  </w:t>
            </w:r>
            <w:r w:rsidR="00CF5584" w:rsidRPr="00483580">
              <w:rPr>
                <w:rFonts w:eastAsia="Arial"/>
                <w:b/>
                <w:bCs/>
                <w:color w:val="auto"/>
                <w:sz w:val="24"/>
                <w:szCs w:val="24"/>
              </w:rPr>
              <w:t>X</w:t>
            </w:r>
            <w:r w:rsidRPr="00483580">
              <w:rPr>
                <w:rFonts w:eastAsia="Arial"/>
                <w:b/>
                <w:bCs/>
                <w:color w:val="auto"/>
                <w:sz w:val="24"/>
                <w:szCs w:val="24"/>
              </w:rPr>
              <w:t xml:space="preserve"> ) PREGÃO, sob a forma ELETRÔNICA</w:t>
            </w:r>
          </w:p>
          <w:p w14:paraId="72E54B75" w14:textId="64F64F6D" w:rsidR="00212719" w:rsidRPr="00483580" w:rsidRDefault="00212719" w:rsidP="005E781D">
            <w:pPr>
              <w:pStyle w:val="PargrafodaLista"/>
              <w:numPr>
                <w:ilvl w:val="1"/>
                <w:numId w:val="37"/>
              </w:numPr>
              <w:tabs>
                <w:tab w:val="left" w:pos="483"/>
              </w:tabs>
              <w:spacing w:before="120"/>
              <w:rPr>
                <w:rFonts w:ascii="Arial" w:hAnsi="Arial" w:cs="Arial"/>
                <w:b/>
              </w:rPr>
            </w:pPr>
            <w:r w:rsidRPr="00483580">
              <w:rPr>
                <w:rFonts w:ascii="Arial" w:hAnsi="Arial" w:cs="Arial"/>
                <w:b/>
              </w:rPr>
              <w:t>Modo de disputa</w:t>
            </w:r>
          </w:p>
          <w:p w14:paraId="3A44301B" w14:textId="158D6C87" w:rsidR="00212719" w:rsidRPr="00483580" w:rsidRDefault="00212719" w:rsidP="005E781D">
            <w:pPr>
              <w:tabs>
                <w:tab w:val="left" w:pos="483"/>
              </w:tabs>
              <w:spacing w:before="120"/>
              <w:rPr>
                <w:rFonts w:ascii="Arial" w:hAnsi="Arial" w:cs="Arial"/>
                <w:b/>
              </w:rPr>
            </w:pPr>
            <w:r w:rsidRPr="00483580">
              <w:rPr>
                <w:rFonts w:ascii="Arial" w:hAnsi="Arial" w:cs="Arial"/>
                <w:b/>
              </w:rPr>
              <w:t xml:space="preserve">(  </w:t>
            </w:r>
            <w:r w:rsidR="008A7140" w:rsidRPr="00483580">
              <w:rPr>
                <w:rFonts w:ascii="Arial" w:hAnsi="Arial" w:cs="Arial"/>
                <w:b/>
              </w:rPr>
              <w:t xml:space="preserve"> </w:t>
            </w:r>
            <w:r w:rsidR="00BA7D9F">
              <w:rPr>
                <w:rFonts w:ascii="Arial" w:hAnsi="Arial" w:cs="Arial"/>
                <w:b/>
              </w:rPr>
              <w:t>X</w:t>
            </w:r>
            <w:r w:rsidR="008A7140" w:rsidRPr="00483580">
              <w:rPr>
                <w:rFonts w:ascii="Arial" w:hAnsi="Arial" w:cs="Arial"/>
                <w:b/>
              </w:rPr>
              <w:t xml:space="preserve">  </w:t>
            </w:r>
            <w:r w:rsidRPr="00483580">
              <w:rPr>
                <w:rFonts w:ascii="Arial" w:hAnsi="Arial" w:cs="Arial"/>
                <w:b/>
              </w:rPr>
              <w:t xml:space="preserve"> ) aberto      </w:t>
            </w:r>
            <w:r w:rsidRPr="00956888">
              <w:rPr>
                <w:rFonts w:ascii="Arial" w:hAnsi="Arial" w:cs="Arial"/>
                <w:bCs/>
              </w:rPr>
              <w:t xml:space="preserve">( </w:t>
            </w:r>
            <w:r w:rsidR="008A7140" w:rsidRPr="00956888">
              <w:rPr>
                <w:rFonts w:ascii="Arial" w:hAnsi="Arial" w:cs="Arial"/>
                <w:bCs/>
              </w:rPr>
              <w:t xml:space="preserve"> </w:t>
            </w:r>
            <w:r w:rsidRPr="00956888">
              <w:rPr>
                <w:rFonts w:ascii="Arial" w:hAnsi="Arial" w:cs="Arial"/>
                <w:bCs/>
              </w:rPr>
              <w:t xml:space="preserve">  ) aberto/fechado</w:t>
            </w:r>
          </w:p>
          <w:p w14:paraId="071407B0" w14:textId="7DEC0D2C" w:rsidR="00212719" w:rsidRPr="00483580" w:rsidRDefault="00212719" w:rsidP="005E781D">
            <w:pPr>
              <w:tabs>
                <w:tab w:val="left" w:pos="483"/>
              </w:tabs>
              <w:spacing w:before="120"/>
              <w:rPr>
                <w:rFonts w:ascii="Arial" w:hAnsi="Arial" w:cs="Arial"/>
                <w:b/>
              </w:rPr>
            </w:pPr>
            <w:r w:rsidRPr="00483580">
              <w:rPr>
                <w:rFonts w:ascii="Arial" w:hAnsi="Arial" w:cs="Arial"/>
                <w:b/>
              </w:rPr>
              <w:t>Justificativa da escolha</w:t>
            </w:r>
          </w:p>
          <w:tbl>
            <w:tblPr>
              <w:tblStyle w:val="Tabelacomgrade"/>
              <w:tblW w:w="0" w:type="auto"/>
              <w:tblLook w:val="04A0" w:firstRow="1" w:lastRow="0" w:firstColumn="1" w:lastColumn="0" w:noHBand="0" w:noVBand="1"/>
            </w:tblPr>
            <w:tblGrid>
              <w:gridCol w:w="9614"/>
            </w:tblGrid>
            <w:tr w:rsidR="00212719" w:rsidRPr="00483580" w14:paraId="1CFF5A1B" w14:textId="77777777" w:rsidTr="00CF5584">
              <w:trPr>
                <w:trHeight w:val="374"/>
              </w:trPr>
              <w:tc>
                <w:tcPr>
                  <w:tcW w:w="9614" w:type="dxa"/>
                </w:tcPr>
                <w:p w14:paraId="630446B4" w14:textId="7CCDEAAF" w:rsidR="00A46819" w:rsidRPr="00483580" w:rsidRDefault="00A46819" w:rsidP="007A21FF">
                  <w:pPr>
                    <w:pStyle w:val="isselectedend"/>
                    <w:framePr w:hSpace="141" w:wrap="around" w:vAnchor="text" w:hAnchor="text" w:xAlign="center" w:y="1"/>
                    <w:spacing w:before="0" w:beforeAutospacing="0" w:after="0" w:afterAutospacing="0"/>
                    <w:suppressOverlap/>
                    <w:jc w:val="both"/>
                    <w:rPr>
                      <w:rFonts w:ascii="Arial" w:hAnsi="Arial" w:cs="Arial"/>
                    </w:rPr>
                  </w:pPr>
                  <w:r w:rsidRPr="00483580">
                    <w:rPr>
                      <w:rFonts w:ascii="Arial" w:hAnsi="Arial" w:cs="Arial"/>
                    </w:rPr>
                    <w:t xml:space="preserve">A presente licitação tem por objetivo a formação de </w:t>
                  </w:r>
                  <w:r w:rsidRPr="00483580">
                    <w:rPr>
                      <w:rFonts w:ascii="Arial" w:hAnsi="Arial" w:cs="Arial"/>
                      <w:b/>
                      <w:bCs/>
                    </w:rPr>
                    <w:t>Registro de Preços</w:t>
                  </w:r>
                  <w:r w:rsidRPr="00483580">
                    <w:rPr>
                      <w:rFonts w:ascii="Arial" w:hAnsi="Arial" w:cs="Arial"/>
                    </w:rPr>
                    <w:t xml:space="preserve"> para futura e eventual aquisição de gêneros alimentício</w:t>
                  </w:r>
                  <w:r w:rsidR="00A643FE">
                    <w:rPr>
                      <w:rFonts w:ascii="Arial" w:hAnsi="Arial" w:cs="Arial"/>
                    </w:rPr>
                    <w:t>s</w:t>
                  </w:r>
                  <w:r w:rsidRPr="00483580">
                    <w:rPr>
                      <w:rFonts w:ascii="Arial" w:hAnsi="Arial" w:cs="Arial"/>
                    </w:rPr>
                    <w:t>, destinados ao atendimento das necessidades das diversas Secretarias do Município de Ourizona/PR.</w:t>
                  </w:r>
                </w:p>
                <w:p w14:paraId="03B4316B" w14:textId="367DE1D6" w:rsidR="00A46819" w:rsidRPr="00483580" w:rsidRDefault="00A46819" w:rsidP="007A21FF">
                  <w:pPr>
                    <w:pStyle w:val="isselectedend"/>
                    <w:framePr w:hSpace="141" w:wrap="around" w:vAnchor="text" w:hAnchor="text" w:xAlign="center" w:y="1"/>
                    <w:spacing w:before="0" w:beforeAutospacing="0" w:after="0" w:afterAutospacing="0"/>
                    <w:suppressOverlap/>
                    <w:jc w:val="both"/>
                    <w:rPr>
                      <w:rFonts w:ascii="Arial" w:hAnsi="Arial" w:cs="Arial"/>
                    </w:rPr>
                  </w:pPr>
                  <w:r w:rsidRPr="00483580">
                    <w:rPr>
                      <w:rFonts w:ascii="Arial" w:hAnsi="Arial" w:cs="Arial"/>
                    </w:rPr>
                    <w:t>A contratação justifica-se pela necessidade de garantir o fornecimento contínuo e regular de alimentos perecíveis utilizados na preparação de refeições, lanches e demais ações desenvolvidas pela Administração Municipal, assegurando o adequado funcionamento dos serviços públicos prestados à população.</w:t>
                  </w:r>
                </w:p>
                <w:p w14:paraId="32D881B5" w14:textId="2A64821E" w:rsidR="00A46819" w:rsidRPr="00483580" w:rsidRDefault="00A46819" w:rsidP="007A21FF">
                  <w:pPr>
                    <w:pStyle w:val="isselectedend"/>
                    <w:framePr w:hSpace="141" w:wrap="around" w:vAnchor="text" w:hAnchor="text" w:xAlign="center" w:y="1"/>
                    <w:spacing w:before="0" w:beforeAutospacing="0" w:after="0" w:afterAutospacing="0"/>
                    <w:suppressOverlap/>
                    <w:jc w:val="both"/>
                    <w:rPr>
                      <w:rFonts w:ascii="Arial" w:hAnsi="Arial" w:cs="Arial"/>
                    </w:rPr>
                  </w:pPr>
                  <w:r w:rsidRPr="00483580">
                    <w:rPr>
                      <w:rFonts w:ascii="Arial" w:hAnsi="Arial" w:cs="Arial"/>
                    </w:rPr>
                    <w:t xml:space="preserve">A adoção da modalidade </w:t>
                  </w:r>
                  <w:r w:rsidRPr="00483580">
                    <w:rPr>
                      <w:rFonts w:ascii="Arial" w:hAnsi="Arial" w:cs="Arial"/>
                      <w:b/>
                      <w:bCs/>
                    </w:rPr>
                    <w:t>Pregão Eletrônico</w:t>
                  </w:r>
                  <w:r w:rsidRPr="00483580">
                    <w:rPr>
                      <w:rFonts w:ascii="Arial" w:hAnsi="Arial" w:cs="Arial"/>
                    </w:rPr>
                    <w:t xml:space="preserve">, com modo de </w:t>
                  </w:r>
                  <w:r w:rsidRPr="00483580">
                    <w:rPr>
                      <w:rFonts w:ascii="Arial" w:hAnsi="Arial" w:cs="Arial"/>
                      <w:b/>
                      <w:bCs/>
                    </w:rPr>
                    <w:t>disputa aberto</w:t>
                  </w:r>
                  <w:r w:rsidRPr="00483580">
                    <w:rPr>
                      <w:rFonts w:ascii="Arial" w:hAnsi="Arial" w:cs="Arial"/>
                    </w:rPr>
                    <w:t>, visa ampliar a competitividade entre os licitantes, assegurar a obtenção da proposta mais vantajosa para a Administração Pública, garantir a transparência do certame e observar os princípios da legalidade, impessoalidade, moralidade, publicidade, eficiência e economicidade.</w:t>
                  </w:r>
                </w:p>
                <w:p w14:paraId="390D7B27" w14:textId="77777777" w:rsidR="00212719" w:rsidRDefault="00A46819" w:rsidP="007A21FF">
                  <w:pPr>
                    <w:pStyle w:val="NormalWeb"/>
                    <w:framePr w:hSpace="141" w:wrap="around" w:vAnchor="text" w:hAnchor="text" w:xAlign="center" w:y="1"/>
                    <w:spacing w:before="0" w:beforeAutospacing="0" w:after="0" w:afterAutospacing="0"/>
                    <w:suppressOverlap/>
                    <w:jc w:val="both"/>
                    <w:rPr>
                      <w:rFonts w:ascii="Arial" w:hAnsi="Arial" w:cs="Arial"/>
                    </w:rPr>
                  </w:pPr>
                  <w:r w:rsidRPr="00483580">
                    <w:rPr>
                      <w:rFonts w:ascii="Arial" w:hAnsi="Arial" w:cs="Arial"/>
                    </w:rPr>
                    <w:t>Dessa forma, a realização do presente procedimento licitatório é indispensável para assegurar a continuidade dos serviços públicos municipais e o atendimento das demandas das Secretarias Municipais, em conformidade com a legislação vigente.</w:t>
                  </w:r>
                </w:p>
                <w:p w14:paraId="7131C27E" w14:textId="0DB74E15" w:rsidR="002808A2" w:rsidRPr="009F2F7A" w:rsidRDefault="002808A2" w:rsidP="007A21FF">
                  <w:pPr>
                    <w:pStyle w:val="NormalWeb"/>
                    <w:framePr w:hSpace="141" w:wrap="around" w:vAnchor="text" w:hAnchor="text" w:xAlign="center" w:y="1"/>
                    <w:spacing w:before="0" w:beforeAutospacing="0" w:after="0" w:afterAutospacing="0"/>
                    <w:suppressOverlap/>
                    <w:jc w:val="both"/>
                    <w:rPr>
                      <w:rFonts w:ascii="Arial" w:hAnsi="Arial" w:cs="Arial"/>
                    </w:rPr>
                  </w:pPr>
                </w:p>
              </w:tc>
            </w:tr>
          </w:tbl>
          <w:p w14:paraId="77F1E298" w14:textId="77777777" w:rsidR="0055149C" w:rsidRPr="00483580" w:rsidRDefault="0055149C" w:rsidP="005E781D">
            <w:pPr>
              <w:pStyle w:val="Corpodetexto"/>
              <w:numPr>
                <w:ilvl w:val="1"/>
                <w:numId w:val="37"/>
              </w:numPr>
              <w:spacing w:before="4"/>
              <w:ind w:right="83"/>
              <w:rPr>
                <w:rFonts w:ascii="Arial" w:hAnsi="Arial" w:cs="Arial"/>
                <w:b/>
                <w:sz w:val="24"/>
                <w:szCs w:val="24"/>
              </w:rPr>
            </w:pPr>
            <w:r w:rsidRPr="00483580">
              <w:rPr>
                <w:rFonts w:ascii="Arial" w:hAnsi="Arial" w:cs="Arial"/>
                <w:b/>
                <w:sz w:val="24"/>
                <w:szCs w:val="24"/>
              </w:rPr>
              <w:t>Do agrupamento de itens em lotes</w:t>
            </w:r>
          </w:p>
          <w:p w14:paraId="158ED36A" w14:textId="77777777" w:rsidR="0055149C" w:rsidRPr="00483580" w:rsidRDefault="0055149C" w:rsidP="005E781D">
            <w:pPr>
              <w:pStyle w:val="Corpodetexto"/>
              <w:spacing w:before="4"/>
              <w:ind w:left="196" w:right="83"/>
              <w:rPr>
                <w:rFonts w:ascii="Arial" w:hAnsi="Arial" w:cs="Arial"/>
                <w:sz w:val="24"/>
                <w:szCs w:val="24"/>
              </w:rPr>
            </w:pPr>
          </w:p>
          <w:p w14:paraId="235141A2" w14:textId="77777777" w:rsidR="0055149C" w:rsidRPr="00483580" w:rsidRDefault="0055149C" w:rsidP="005E781D">
            <w:pPr>
              <w:pStyle w:val="Corpodetexto"/>
              <w:spacing w:before="4"/>
              <w:ind w:left="196" w:right="83"/>
              <w:rPr>
                <w:rFonts w:ascii="Arial" w:hAnsi="Arial" w:cs="Arial"/>
                <w:sz w:val="24"/>
                <w:szCs w:val="24"/>
              </w:rPr>
            </w:pPr>
            <w:r w:rsidRPr="00483580">
              <w:rPr>
                <w:rFonts w:ascii="Arial" w:hAnsi="Arial" w:cs="Arial"/>
                <w:sz w:val="24"/>
                <w:szCs w:val="24"/>
              </w:rPr>
              <w:t>A contratação se dará em lotes?</w:t>
            </w:r>
          </w:p>
          <w:p w14:paraId="7F4F9932" w14:textId="0C37FEC6" w:rsidR="0055149C" w:rsidRPr="00483580" w:rsidRDefault="0055149C" w:rsidP="005E781D">
            <w:pPr>
              <w:pStyle w:val="Corpodetexto"/>
              <w:ind w:left="196"/>
              <w:rPr>
                <w:rFonts w:ascii="Arial" w:hAnsi="Arial" w:cs="Arial"/>
                <w:sz w:val="24"/>
                <w:szCs w:val="24"/>
              </w:rPr>
            </w:pPr>
            <w:r w:rsidRPr="00483580">
              <w:rPr>
                <w:rFonts w:ascii="Arial" w:hAnsi="Arial" w:cs="Arial"/>
                <w:spacing w:val="-1"/>
                <w:sz w:val="24"/>
                <w:szCs w:val="24"/>
              </w:rPr>
              <w:t xml:space="preserve">(  </w:t>
            </w:r>
            <w:r w:rsidR="009F2F7A">
              <w:rPr>
                <w:rFonts w:ascii="Arial" w:hAnsi="Arial" w:cs="Arial"/>
                <w:spacing w:val="-1"/>
                <w:sz w:val="24"/>
                <w:szCs w:val="24"/>
              </w:rPr>
              <w:t>X</w:t>
            </w:r>
            <w:r w:rsidRPr="00483580">
              <w:rPr>
                <w:rFonts w:ascii="Arial" w:hAnsi="Arial" w:cs="Arial"/>
                <w:spacing w:val="-1"/>
                <w:sz w:val="24"/>
                <w:szCs w:val="24"/>
              </w:rPr>
              <w:t xml:space="preserve">  ) Não</w:t>
            </w:r>
          </w:p>
          <w:p w14:paraId="2BB51FF5" w14:textId="3B952B88" w:rsidR="0055149C" w:rsidRPr="00483580" w:rsidRDefault="0055149C" w:rsidP="005E781D">
            <w:pPr>
              <w:pStyle w:val="PargrafodaLista"/>
              <w:ind w:left="196"/>
              <w:rPr>
                <w:rFonts w:ascii="Arial" w:hAnsi="Arial" w:cs="Arial"/>
              </w:rPr>
            </w:pPr>
          </w:p>
          <w:p w14:paraId="73C94E7B" w14:textId="2BD8084B" w:rsidR="00020311" w:rsidRPr="00483580" w:rsidRDefault="00020311" w:rsidP="005E781D">
            <w:pPr>
              <w:pStyle w:val="PargrafodaLista"/>
              <w:numPr>
                <w:ilvl w:val="1"/>
                <w:numId w:val="37"/>
              </w:numPr>
              <w:tabs>
                <w:tab w:val="left" w:pos="483"/>
              </w:tabs>
              <w:spacing w:before="120"/>
              <w:rPr>
                <w:rFonts w:ascii="Arial" w:hAnsi="Arial" w:cs="Arial"/>
                <w:bCs/>
              </w:rPr>
            </w:pPr>
            <w:r w:rsidRPr="00483580">
              <w:rPr>
                <w:rFonts w:ascii="Arial" w:hAnsi="Arial" w:cs="Arial"/>
                <w:b/>
              </w:rPr>
              <w:lastRenderedPageBreak/>
              <w:t>O critério de julgamento adotado será:</w:t>
            </w:r>
            <w:r w:rsidRPr="00483580">
              <w:rPr>
                <w:rFonts w:ascii="Arial" w:hAnsi="Arial" w:cs="Arial"/>
                <w:bCs/>
              </w:rPr>
              <w:br/>
              <w:t xml:space="preserve">( </w:t>
            </w:r>
            <w:r w:rsidR="009F2F7A">
              <w:rPr>
                <w:rFonts w:ascii="Arial" w:hAnsi="Arial" w:cs="Arial"/>
                <w:bCs/>
              </w:rPr>
              <w:t>X</w:t>
            </w:r>
            <w:r w:rsidRPr="00483580">
              <w:rPr>
                <w:rFonts w:ascii="Arial" w:hAnsi="Arial" w:cs="Arial"/>
                <w:bCs/>
              </w:rPr>
              <w:t xml:space="preserve">  ) Menor preço (  </w:t>
            </w:r>
            <w:r w:rsidR="009F2F7A">
              <w:rPr>
                <w:rFonts w:ascii="Arial" w:hAnsi="Arial" w:cs="Arial"/>
                <w:bCs/>
              </w:rPr>
              <w:t>X</w:t>
            </w:r>
            <w:r w:rsidRPr="00483580">
              <w:rPr>
                <w:rFonts w:ascii="Arial" w:hAnsi="Arial" w:cs="Arial"/>
                <w:bCs/>
              </w:rPr>
              <w:t xml:space="preserve"> ) item   (   ) lote</w:t>
            </w:r>
            <w:r w:rsidRPr="00483580">
              <w:rPr>
                <w:rFonts w:ascii="Arial" w:hAnsi="Arial" w:cs="Arial"/>
                <w:bCs/>
              </w:rPr>
              <w:br/>
            </w:r>
          </w:p>
          <w:p w14:paraId="0CD4C1AB" w14:textId="49C4FE52" w:rsidR="00020311" w:rsidRPr="00483580" w:rsidRDefault="00020311" w:rsidP="005E781D">
            <w:pPr>
              <w:tabs>
                <w:tab w:val="left" w:pos="483"/>
              </w:tabs>
              <w:spacing w:before="120"/>
              <w:rPr>
                <w:rFonts w:ascii="Arial" w:hAnsi="Arial" w:cs="Arial"/>
                <w:bCs/>
              </w:rPr>
            </w:pPr>
            <w:r w:rsidRPr="00483580">
              <w:rPr>
                <w:rFonts w:ascii="Arial" w:hAnsi="Arial" w:cs="Arial"/>
                <w:bCs/>
              </w:rPr>
              <w:t>J</w:t>
            </w:r>
            <w:r w:rsidRPr="009F2F7A">
              <w:rPr>
                <w:rFonts w:ascii="Arial" w:hAnsi="Arial" w:cs="Arial"/>
                <w:b/>
              </w:rPr>
              <w:t>ustificativa</w:t>
            </w:r>
            <w:r w:rsidR="009F2F7A">
              <w:rPr>
                <w:rFonts w:ascii="Arial" w:hAnsi="Arial" w:cs="Arial"/>
                <w:b/>
              </w:rPr>
              <w:t>:</w:t>
            </w:r>
          </w:p>
          <w:tbl>
            <w:tblPr>
              <w:tblStyle w:val="Tabelacomgrade"/>
              <w:tblW w:w="0" w:type="auto"/>
              <w:tblLook w:val="04A0" w:firstRow="1" w:lastRow="0" w:firstColumn="1" w:lastColumn="0" w:noHBand="0" w:noVBand="1"/>
            </w:tblPr>
            <w:tblGrid>
              <w:gridCol w:w="9344"/>
            </w:tblGrid>
            <w:tr w:rsidR="0055149C" w:rsidRPr="00483580" w14:paraId="2CB59602" w14:textId="77777777" w:rsidTr="0055149C">
              <w:tc>
                <w:tcPr>
                  <w:tcW w:w="9344" w:type="dxa"/>
                </w:tcPr>
                <w:p w14:paraId="1514EFFB" w14:textId="77777777" w:rsidR="0055149C" w:rsidRPr="009F2F7A" w:rsidRDefault="009F2F7A" w:rsidP="007A21FF">
                  <w:pPr>
                    <w:pStyle w:val="PargrafodaLista"/>
                    <w:framePr w:hSpace="141" w:wrap="around" w:vAnchor="text" w:hAnchor="text" w:xAlign="center" w:y="1"/>
                    <w:tabs>
                      <w:tab w:val="left" w:pos="483"/>
                    </w:tabs>
                    <w:spacing w:before="120"/>
                    <w:ind w:left="0"/>
                    <w:suppressOverlap/>
                    <w:jc w:val="both"/>
                    <w:rPr>
                      <w:rFonts w:ascii="Arial" w:hAnsi="Arial" w:cs="Arial"/>
                      <w:bCs/>
                    </w:rPr>
                  </w:pPr>
                  <w:r w:rsidRPr="009F2F7A">
                    <w:rPr>
                      <w:rFonts w:ascii="Arial" w:hAnsi="Arial" w:cs="Arial"/>
                      <w:bCs/>
                    </w:rPr>
                    <w:t xml:space="preserve">A adoção do critério de </w:t>
                  </w:r>
                  <w:r w:rsidRPr="009F2F7A">
                    <w:rPr>
                      <w:rFonts w:ascii="Arial" w:hAnsi="Arial" w:cs="Arial"/>
                      <w:b/>
                    </w:rPr>
                    <w:t>julgamento pelo menor preço por item</w:t>
                  </w:r>
                  <w:r w:rsidRPr="009F2F7A">
                    <w:rPr>
                      <w:rFonts w:ascii="Arial" w:hAnsi="Arial" w:cs="Arial"/>
                      <w:bCs/>
                    </w:rPr>
                    <w:t xml:space="preserve"> justifica-se por proporcionar maior competitividade entre os fornecedores, possibilitando a participação de empresas de diferentes portes e ampliando o universo de concorrentes. Além disso, a contratação não será realizada em lotes, uma vez que os itens podem ser fornecidos de forma independente, sem prejuízo à execução contratual, à padronização ou à economicidade. Dessa forma, o julgamento por item permite à Administração selecionar </w:t>
                  </w:r>
                  <w:r w:rsidRPr="009F2F7A">
                    <w:rPr>
                      <w:rFonts w:ascii="Arial" w:hAnsi="Arial" w:cs="Arial"/>
                      <w:b/>
                    </w:rPr>
                    <w:t>a proposta mais vantajosa para cada item individualmente</w:t>
                  </w:r>
                  <w:r w:rsidRPr="009F2F7A">
                    <w:rPr>
                      <w:rFonts w:ascii="Arial" w:hAnsi="Arial" w:cs="Arial"/>
                      <w:bCs/>
                    </w:rPr>
                    <w:t>, assegurando a obtenção do menor custo e o atendimento eficiente do interesse público.</w:t>
                  </w:r>
                </w:p>
                <w:p w14:paraId="39AFEA20" w14:textId="5ECBC0E3" w:rsidR="009F2F7A" w:rsidRPr="009F2F7A" w:rsidRDefault="009F2F7A" w:rsidP="007A21FF">
                  <w:pPr>
                    <w:pStyle w:val="PargrafodaLista"/>
                    <w:framePr w:hSpace="141" w:wrap="around" w:vAnchor="text" w:hAnchor="text" w:xAlign="center" w:y="1"/>
                    <w:tabs>
                      <w:tab w:val="left" w:pos="483"/>
                    </w:tabs>
                    <w:spacing w:before="120"/>
                    <w:ind w:left="0"/>
                    <w:suppressOverlap/>
                    <w:jc w:val="both"/>
                    <w:rPr>
                      <w:rFonts w:ascii="Arial" w:hAnsi="Arial" w:cs="Arial"/>
                      <w:bCs/>
                    </w:rPr>
                  </w:pPr>
                </w:p>
              </w:tc>
            </w:tr>
          </w:tbl>
          <w:p w14:paraId="4AB9ECF8" w14:textId="77777777" w:rsidR="00020311" w:rsidRPr="00483580" w:rsidRDefault="00020311" w:rsidP="005E781D">
            <w:pPr>
              <w:pStyle w:val="PargrafodaLista"/>
              <w:tabs>
                <w:tab w:val="left" w:pos="483"/>
              </w:tabs>
              <w:spacing w:before="120"/>
              <w:ind w:left="360"/>
              <w:rPr>
                <w:rFonts w:ascii="Arial" w:hAnsi="Arial" w:cs="Arial"/>
                <w:b/>
              </w:rPr>
            </w:pPr>
          </w:p>
          <w:p w14:paraId="35066FCE" w14:textId="6023712E" w:rsidR="00606F13" w:rsidRPr="00483580" w:rsidRDefault="00606F13" w:rsidP="005E781D">
            <w:pPr>
              <w:pStyle w:val="PargrafodaLista"/>
              <w:numPr>
                <w:ilvl w:val="1"/>
                <w:numId w:val="37"/>
              </w:numPr>
              <w:tabs>
                <w:tab w:val="left" w:pos="483"/>
              </w:tabs>
              <w:spacing w:before="120"/>
              <w:rPr>
                <w:rFonts w:ascii="Arial" w:hAnsi="Arial" w:cs="Arial"/>
                <w:b/>
              </w:rPr>
            </w:pPr>
            <w:r w:rsidRPr="00483580">
              <w:rPr>
                <w:rFonts w:ascii="Arial" w:hAnsi="Arial" w:cs="Arial"/>
                <w:b/>
              </w:rPr>
              <w:t>Será</w:t>
            </w:r>
            <w:r w:rsidRPr="00483580">
              <w:rPr>
                <w:rFonts w:ascii="Arial" w:hAnsi="Arial" w:cs="Arial"/>
                <w:b/>
                <w:spacing w:val="-2"/>
              </w:rPr>
              <w:t xml:space="preserve"> </w:t>
            </w:r>
            <w:r w:rsidRPr="00483580">
              <w:rPr>
                <w:rFonts w:ascii="Arial" w:hAnsi="Arial" w:cs="Arial"/>
                <w:b/>
              </w:rPr>
              <w:t>adotado</w:t>
            </w:r>
            <w:r w:rsidRPr="00483580">
              <w:rPr>
                <w:rFonts w:ascii="Arial" w:hAnsi="Arial" w:cs="Arial"/>
                <w:b/>
                <w:spacing w:val="-2"/>
              </w:rPr>
              <w:t xml:space="preserve"> </w:t>
            </w:r>
            <w:r w:rsidRPr="00483580">
              <w:rPr>
                <w:rFonts w:ascii="Arial" w:hAnsi="Arial" w:cs="Arial"/>
                <w:b/>
              </w:rPr>
              <w:t>o</w:t>
            </w:r>
            <w:r w:rsidRPr="00483580">
              <w:rPr>
                <w:rFonts w:ascii="Arial" w:hAnsi="Arial" w:cs="Arial"/>
                <w:b/>
                <w:spacing w:val="-2"/>
              </w:rPr>
              <w:t xml:space="preserve"> </w:t>
            </w:r>
            <w:r w:rsidRPr="00483580">
              <w:rPr>
                <w:rFonts w:ascii="Arial" w:hAnsi="Arial" w:cs="Arial"/>
                <w:b/>
              </w:rPr>
              <w:t>Sistema</w:t>
            </w:r>
            <w:r w:rsidRPr="00483580">
              <w:rPr>
                <w:rFonts w:ascii="Arial" w:hAnsi="Arial" w:cs="Arial"/>
                <w:b/>
                <w:spacing w:val="-1"/>
              </w:rPr>
              <w:t xml:space="preserve"> </w:t>
            </w:r>
            <w:r w:rsidRPr="00483580">
              <w:rPr>
                <w:rFonts w:ascii="Arial" w:hAnsi="Arial" w:cs="Arial"/>
                <w:b/>
              </w:rPr>
              <w:t>de</w:t>
            </w:r>
            <w:r w:rsidRPr="00483580">
              <w:rPr>
                <w:rFonts w:ascii="Arial" w:hAnsi="Arial" w:cs="Arial"/>
                <w:b/>
                <w:spacing w:val="-3"/>
              </w:rPr>
              <w:t xml:space="preserve"> </w:t>
            </w:r>
            <w:r w:rsidRPr="00483580">
              <w:rPr>
                <w:rFonts w:ascii="Arial" w:hAnsi="Arial" w:cs="Arial"/>
                <w:b/>
              </w:rPr>
              <w:t>Registro</w:t>
            </w:r>
            <w:r w:rsidRPr="00483580">
              <w:rPr>
                <w:rFonts w:ascii="Arial" w:hAnsi="Arial" w:cs="Arial"/>
                <w:b/>
                <w:spacing w:val="-2"/>
              </w:rPr>
              <w:t xml:space="preserve"> </w:t>
            </w:r>
            <w:r w:rsidRPr="00483580">
              <w:rPr>
                <w:rFonts w:ascii="Arial" w:hAnsi="Arial" w:cs="Arial"/>
                <w:b/>
              </w:rPr>
              <w:t>de</w:t>
            </w:r>
            <w:r w:rsidRPr="00483580">
              <w:rPr>
                <w:rFonts w:ascii="Arial" w:hAnsi="Arial" w:cs="Arial"/>
                <w:b/>
                <w:spacing w:val="-3"/>
              </w:rPr>
              <w:t xml:space="preserve"> </w:t>
            </w:r>
            <w:r w:rsidRPr="00483580">
              <w:rPr>
                <w:rFonts w:ascii="Arial" w:hAnsi="Arial" w:cs="Arial"/>
                <w:b/>
              </w:rPr>
              <w:t>Preços</w:t>
            </w:r>
            <w:r w:rsidRPr="00483580">
              <w:rPr>
                <w:rFonts w:ascii="Arial" w:hAnsi="Arial" w:cs="Arial"/>
                <w:b/>
                <w:spacing w:val="-1"/>
              </w:rPr>
              <w:t xml:space="preserve"> </w:t>
            </w:r>
            <w:r w:rsidRPr="00483580">
              <w:rPr>
                <w:rFonts w:ascii="Arial" w:hAnsi="Arial" w:cs="Arial"/>
                <w:b/>
              </w:rPr>
              <w:t>–</w:t>
            </w:r>
            <w:r w:rsidRPr="00483580">
              <w:rPr>
                <w:rFonts w:ascii="Arial" w:hAnsi="Arial" w:cs="Arial"/>
                <w:b/>
                <w:spacing w:val="-3"/>
              </w:rPr>
              <w:t xml:space="preserve"> </w:t>
            </w:r>
            <w:r w:rsidRPr="00483580">
              <w:rPr>
                <w:rFonts w:ascii="Arial" w:hAnsi="Arial" w:cs="Arial"/>
                <w:b/>
              </w:rPr>
              <w:t>SRP?</w:t>
            </w:r>
          </w:p>
          <w:p w14:paraId="52FC0814" w14:textId="673F7E68" w:rsidR="00606F13" w:rsidRPr="00483580" w:rsidRDefault="00606F13" w:rsidP="005E781D">
            <w:pPr>
              <w:pStyle w:val="PargrafodaLista"/>
              <w:tabs>
                <w:tab w:val="left" w:pos="1452"/>
                <w:tab w:val="left" w:pos="1454"/>
              </w:tabs>
              <w:ind w:left="196"/>
              <w:rPr>
                <w:rFonts w:ascii="Arial" w:hAnsi="Arial" w:cs="Arial"/>
              </w:rPr>
            </w:pPr>
            <w:r w:rsidRPr="00483580">
              <w:rPr>
                <w:rFonts w:ascii="Arial" w:hAnsi="Arial" w:cs="Arial"/>
              </w:rPr>
              <w:t xml:space="preserve">(  </w:t>
            </w:r>
            <w:r w:rsidR="00455E24">
              <w:rPr>
                <w:rFonts w:ascii="Arial" w:hAnsi="Arial" w:cs="Arial"/>
              </w:rPr>
              <w:t>X</w:t>
            </w:r>
            <w:r w:rsidRPr="00483580">
              <w:rPr>
                <w:rFonts w:ascii="Arial" w:hAnsi="Arial" w:cs="Arial"/>
              </w:rPr>
              <w:t xml:space="preserve"> ) Sim</w:t>
            </w:r>
          </w:p>
          <w:p w14:paraId="29CEC3BB" w14:textId="77777777" w:rsidR="00606F13" w:rsidRPr="00483580" w:rsidRDefault="00606F13" w:rsidP="005E781D">
            <w:pPr>
              <w:pStyle w:val="PargrafodaLista"/>
              <w:tabs>
                <w:tab w:val="left" w:pos="1452"/>
                <w:tab w:val="left" w:pos="1454"/>
              </w:tabs>
              <w:ind w:left="196"/>
              <w:rPr>
                <w:rFonts w:ascii="Arial" w:hAnsi="Arial" w:cs="Arial"/>
              </w:rPr>
            </w:pPr>
            <w:r w:rsidRPr="00483580">
              <w:rPr>
                <w:rFonts w:ascii="Arial" w:hAnsi="Arial" w:cs="Arial"/>
              </w:rPr>
              <w:t>(     ) Não</w:t>
            </w:r>
          </w:p>
          <w:p w14:paraId="46C4A4E0" w14:textId="77777777" w:rsidR="007B5AF7" w:rsidRPr="007902C7" w:rsidRDefault="007B5AF7" w:rsidP="005E781D">
            <w:pPr>
              <w:pStyle w:val="PargrafodaLista"/>
              <w:tabs>
                <w:tab w:val="left" w:pos="1452"/>
                <w:tab w:val="left" w:pos="1454"/>
              </w:tabs>
              <w:ind w:left="196"/>
              <w:rPr>
                <w:rFonts w:ascii="Arial" w:hAnsi="Arial" w:cs="Arial"/>
                <w:color w:val="EE0000"/>
              </w:rPr>
            </w:pPr>
          </w:p>
          <w:p w14:paraId="7B80943E" w14:textId="6FD80A88" w:rsidR="00606F13" w:rsidRPr="007C7C3F" w:rsidRDefault="00606F13" w:rsidP="005E781D">
            <w:pPr>
              <w:pStyle w:val="PargrafodaLista"/>
              <w:numPr>
                <w:ilvl w:val="2"/>
                <w:numId w:val="37"/>
              </w:numPr>
              <w:tabs>
                <w:tab w:val="left" w:pos="763"/>
              </w:tabs>
              <w:spacing w:before="116" w:line="230" w:lineRule="auto"/>
              <w:ind w:right="228"/>
              <w:rPr>
                <w:rFonts w:ascii="Arial" w:hAnsi="Arial" w:cs="Arial"/>
                <w:color w:val="000000" w:themeColor="text1"/>
              </w:rPr>
            </w:pPr>
            <w:r w:rsidRPr="007C7C3F">
              <w:rPr>
                <w:rFonts w:ascii="Arial" w:hAnsi="Arial" w:cs="Arial"/>
                <w:b/>
                <w:color w:val="000000" w:themeColor="text1"/>
              </w:rPr>
              <w:t>Justificativa</w:t>
            </w:r>
            <w:r w:rsidRPr="007C7C3F">
              <w:rPr>
                <w:rFonts w:ascii="Arial" w:hAnsi="Arial" w:cs="Arial"/>
                <w:b/>
                <w:color w:val="000000" w:themeColor="text1"/>
                <w:spacing w:val="28"/>
              </w:rPr>
              <w:t xml:space="preserve"> </w:t>
            </w:r>
            <w:r w:rsidRPr="007C7C3F">
              <w:rPr>
                <w:rFonts w:ascii="Arial" w:hAnsi="Arial" w:cs="Arial"/>
                <w:b/>
                <w:color w:val="000000" w:themeColor="text1"/>
              </w:rPr>
              <w:t>para</w:t>
            </w:r>
            <w:r w:rsidRPr="007C7C3F">
              <w:rPr>
                <w:rFonts w:ascii="Arial" w:hAnsi="Arial" w:cs="Arial"/>
                <w:b/>
                <w:color w:val="000000" w:themeColor="text1"/>
                <w:spacing w:val="29"/>
              </w:rPr>
              <w:t xml:space="preserve"> </w:t>
            </w:r>
            <w:r w:rsidRPr="007C7C3F">
              <w:rPr>
                <w:rFonts w:ascii="Arial" w:hAnsi="Arial" w:cs="Arial"/>
                <w:b/>
                <w:color w:val="000000" w:themeColor="text1"/>
              </w:rPr>
              <w:t>adoção</w:t>
            </w:r>
            <w:r w:rsidRPr="007C7C3F">
              <w:rPr>
                <w:rFonts w:ascii="Arial" w:hAnsi="Arial" w:cs="Arial"/>
                <w:b/>
                <w:color w:val="000000" w:themeColor="text1"/>
                <w:spacing w:val="28"/>
              </w:rPr>
              <w:t xml:space="preserve"> </w:t>
            </w:r>
            <w:r w:rsidRPr="007C7C3F">
              <w:rPr>
                <w:rFonts w:ascii="Arial" w:hAnsi="Arial" w:cs="Arial"/>
                <w:b/>
                <w:color w:val="000000" w:themeColor="text1"/>
              </w:rPr>
              <w:t>do</w:t>
            </w:r>
            <w:r w:rsidRPr="007C7C3F">
              <w:rPr>
                <w:rFonts w:ascii="Arial" w:hAnsi="Arial" w:cs="Arial"/>
                <w:b/>
                <w:color w:val="000000" w:themeColor="text1"/>
                <w:spacing w:val="29"/>
              </w:rPr>
              <w:t xml:space="preserve"> </w:t>
            </w:r>
            <w:r w:rsidRPr="007C7C3F">
              <w:rPr>
                <w:rFonts w:ascii="Arial" w:hAnsi="Arial" w:cs="Arial"/>
                <w:b/>
                <w:color w:val="000000" w:themeColor="text1"/>
              </w:rPr>
              <w:t>Sistema</w:t>
            </w:r>
            <w:r w:rsidRPr="007C7C3F">
              <w:rPr>
                <w:rFonts w:ascii="Arial" w:hAnsi="Arial" w:cs="Arial"/>
                <w:b/>
                <w:color w:val="000000" w:themeColor="text1"/>
                <w:spacing w:val="28"/>
              </w:rPr>
              <w:t xml:space="preserve"> </w:t>
            </w:r>
            <w:r w:rsidRPr="007C7C3F">
              <w:rPr>
                <w:rFonts w:ascii="Arial" w:hAnsi="Arial" w:cs="Arial"/>
                <w:b/>
                <w:color w:val="000000" w:themeColor="text1"/>
              </w:rPr>
              <w:t>de</w:t>
            </w:r>
            <w:r w:rsidRPr="007C7C3F">
              <w:rPr>
                <w:rFonts w:ascii="Arial" w:hAnsi="Arial" w:cs="Arial"/>
                <w:b/>
                <w:color w:val="000000" w:themeColor="text1"/>
                <w:spacing w:val="29"/>
              </w:rPr>
              <w:t xml:space="preserve"> </w:t>
            </w:r>
            <w:r w:rsidRPr="007C7C3F">
              <w:rPr>
                <w:rFonts w:ascii="Arial" w:hAnsi="Arial" w:cs="Arial"/>
                <w:b/>
                <w:color w:val="000000" w:themeColor="text1"/>
              </w:rPr>
              <w:t>Registro</w:t>
            </w:r>
            <w:r w:rsidRPr="007C7C3F">
              <w:rPr>
                <w:rFonts w:ascii="Arial" w:hAnsi="Arial" w:cs="Arial"/>
                <w:b/>
                <w:color w:val="000000" w:themeColor="text1"/>
                <w:spacing w:val="28"/>
              </w:rPr>
              <w:t xml:space="preserve"> </w:t>
            </w:r>
            <w:r w:rsidRPr="007C7C3F">
              <w:rPr>
                <w:rFonts w:ascii="Arial" w:hAnsi="Arial" w:cs="Arial"/>
                <w:b/>
                <w:color w:val="000000" w:themeColor="text1"/>
              </w:rPr>
              <w:t>de</w:t>
            </w:r>
            <w:r w:rsidRPr="007C7C3F">
              <w:rPr>
                <w:rFonts w:ascii="Arial" w:hAnsi="Arial" w:cs="Arial"/>
                <w:b/>
                <w:color w:val="000000" w:themeColor="text1"/>
                <w:spacing w:val="29"/>
              </w:rPr>
              <w:t xml:space="preserve"> </w:t>
            </w:r>
            <w:r w:rsidRPr="007C7C3F">
              <w:rPr>
                <w:rFonts w:ascii="Arial" w:hAnsi="Arial" w:cs="Arial"/>
                <w:b/>
                <w:color w:val="000000" w:themeColor="text1"/>
              </w:rPr>
              <w:t>Preços</w:t>
            </w:r>
          </w:p>
          <w:p w14:paraId="0EC4103A" w14:textId="306982CF" w:rsidR="00606F13" w:rsidRPr="007C7C3F" w:rsidRDefault="00606F13" w:rsidP="00841468">
            <w:pPr>
              <w:pStyle w:val="PargrafodaLista"/>
              <w:tabs>
                <w:tab w:val="left" w:pos="763"/>
              </w:tabs>
              <w:spacing w:before="116" w:line="230" w:lineRule="auto"/>
              <w:ind w:left="196" w:right="228"/>
              <w:jc w:val="both"/>
              <w:rPr>
                <w:rFonts w:ascii="Arial" w:hAnsi="Arial" w:cs="Arial"/>
                <w:color w:val="000000" w:themeColor="text1"/>
              </w:rPr>
            </w:pPr>
            <w:r w:rsidRPr="007C7C3F">
              <w:rPr>
                <w:rFonts w:ascii="Arial" w:hAnsi="Arial" w:cs="Arial"/>
                <w:color w:val="000000" w:themeColor="text1"/>
                <w:spacing w:val="-14"/>
              </w:rPr>
              <w:t xml:space="preserve">(   </w:t>
            </w:r>
            <w:r w:rsidR="00FB4A89" w:rsidRPr="007C7C3F">
              <w:rPr>
                <w:rFonts w:ascii="Arial" w:hAnsi="Arial" w:cs="Arial"/>
                <w:color w:val="000000" w:themeColor="text1"/>
                <w:spacing w:val="-14"/>
              </w:rPr>
              <w:t xml:space="preserve">    </w:t>
            </w:r>
            <w:r w:rsidRPr="007C7C3F">
              <w:rPr>
                <w:rFonts w:ascii="Arial" w:hAnsi="Arial" w:cs="Arial"/>
                <w:color w:val="000000" w:themeColor="text1"/>
                <w:spacing w:val="-14"/>
              </w:rPr>
              <w:t xml:space="preserve">)  </w:t>
            </w:r>
            <w:r w:rsidRPr="007C7C3F">
              <w:rPr>
                <w:rFonts w:ascii="Arial" w:hAnsi="Arial" w:cs="Arial"/>
                <w:color w:val="000000" w:themeColor="text1"/>
                <w:spacing w:val="-1"/>
              </w:rPr>
              <w:t>pelas</w:t>
            </w:r>
            <w:r w:rsidRPr="007C7C3F">
              <w:rPr>
                <w:rFonts w:ascii="Arial" w:hAnsi="Arial" w:cs="Arial"/>
                <w:color w:val="000000" w:themeColor="text1"/>
                <w:spacing w:val="-14"/>
              </w:rPr>
              <w:t xml:space="preserve"> </w:t>
            </w:r>
            <w:r w:rsidRPr="007C7C3F">
              <w:rPr>
                <w:rFonts w:ascii="Arial" w:hAnsi="Arial" w:cs="Arial"/>
                <w:color w:val="000000" w:themeColor="text1"/>
                <w:spacing w:val="-1"/>
              </w:rPr>
              <w:t>características</w:t>
            </w:r>
            <w:r w:rsidRPr="007C7C3F">
              <w:rPr>
                <w:rFonts w:ascii="Arial" w:hAnsi="Arial" w:cs="Arial"/>
                <w:color w:val="000000" w:themeColor="text1"/>
                <w:spacing w:val="-14"/>
              </w:rPr>
              <w:t xml:space="preserve"> </w:t>
            </w:r>
            <w:r w:rsidRPr="007C7C3F">
              <w:rPr>
                <w:rFonts w:ascii="Arial" w:hAnsi="Arial" w:cs="Arial"/>
                <w:color w:val="000000" w:themeColor="text1"/>
              </w:rPr>
              <w:t>do</w:t>
            </w:r>
            <w:r w:rsidRPr="007C7C3F">
              <w:rPr>
                <w:rFonts w:ascii="Arial" w:hAnsi="Arial" w:cs="Arial"/>
                <w:color w:val="000000" w:themeColor="text1"/>
                <w:spacing w:val="-14"/>
              </w:rPr>
              <w:t xml:space="preserve"> </w:t>
            </w:r>
            <w:r w:rsidRPr="007C7C3F">
              <w:rPr>
                <w:rFonts w:ascii="Arial" w:hAnsi="Arial" w:cs="Arial"/>
                <w:color w:val="000000" w:themeColor="text1"/>
              </w:rPr>
              <w:t>bem,</w:t>
            </w:r>
            <w:r w:rsidRPr="007C7C3F">
              <w:rPr>
                <w:rFonts w:ascii="Arial" w:hAnsi="Arial" w:cs="Arial"/>
                <w:color w:val="000000" w:themeColor="text1"/>
                <w:spacing w:val="-14"/>
              </w:rPr>
              <w:t xml:space="preserve"> </w:t>
            </w:r>
            <w:r w:rsidRPr="007C7C3F">
              <w:rPr>
                <w:rFonts w:ascii="Arial" w:hAnsi="Arial" w:cs="Arial"/>
                <w:color w:val="000000" w:themeColor="text1"/>
              </w:rPr>
              <w:t>h</w:t>
            </w:r>
            <w:r w:rsidR="0051001A" w:rsidRPr="007C7C3F">
              <w:rPr>
                <w:rFonts w:ascii="Arial" w:hAnsi="Arial" w:cs="Arial"/>
                <w:color w:val="000000" w:themeColor="text1"/>
              </w:rPr>
              <w:t xml:space="preserve">á </w:t>
            </w:r>
            <w:r w:rsidRPr="007C7C3F">
              <w:rPr>
                <w:rFonts w:ascii="Arial" w:hAnsi="Arial" w:cs="Arial"/>
                <w:color w:val="000000" w:themeColor="text1"/>
              </w:rPr>
              <w:t>necessidade</w:t>
            </w:r>
            <w:r w:rsidRPr="007C7C3F">
              <w:rPr>
                <w:rFonts w:ascii="Arial" w:hAnsi="Arial" w:cs="Arial"/>
                <w:color w:val="000000" w:themeColor="text1"/>
                <w:spacing w:val="-14"/>
              </w:rPr>
              <w:t xml:space="preserve"> </w:t>
            </w:r>
            <w:r w:rsidRPr="007C7C3F">
              <w:rPr>
                <w:rFonts w:ascii="Arial" w:hAnsi="Arial" w:cs="Arial"/>
                <w:color w:val="000000" w:themeColor="text1"/>
              </w:rPr>
              <w:t>de</w:t>
            </w:r>
            <w:r w:rsidRPr="007C7C3F">
              <w:rPr>
                <w:rFonts w:ascii="Arial" w:hAnsi="Arial" w:cs="Arial"/>
                <w:color w:val="000000" w:themeColor="text1"/>
                <w:spacing w:val="-14"/>
              </w:rPr>
              <w:t xml:space="preserve"> </w:t>
            </w:r>
            <w:r w:rsidR="00020311" w:rsidRPr="007C7C3F">
              <w:rPr>
                <w:rFonts w:ascii="Arial" w:hAnsi="Arial" w:cs="Arial"/>
                <w:color w:val="000000" w:themeColor="text1"/>
              </w:rPr>
              <w:t xml:space="preserve">aquisições </w:t>
            </w:r>
            <w:r w:rsidRPr="007C7C3F">
              <w:rPr>
                <w:rFonts w:ascii="Arial" w:hAnsi="Arial" w:cs="Arial"/>
                <w:color w:val="000000" w:themeColor="text1"/>
                <w:spacing w:val="-58"/>
              </w:rPr>
              <w:t xml:space="preserve"> </w:t>
            </w:r>
            <w:r w:rsidRPr="007C7C3F">
              <w:rPr>
                <w:rFonts w:ascii="Arial" w:hAnsi="Arial" w:cs="Arial"/>
                <w:color w:val="000000" w:themeColor="text1"/>
              </w:rPr>
              <w:t>frequentes,</w:t>
            </w:r>
            <w:r w:rsidRPr="007C7C3F">
              <w:rPr>
                <w:rFonts w:ascii="Arial" w:hAnsi="Arial" w:cs="Arial"/>
                <w:color w:val="000000" w:themeColor="text1"/>
                <w:spacing w:val="-2"/>
              </w:rPr>
              <w:t xml:space="preserve"> </w:t>
            </w:r>
            <w:r w:rsidRPr="007C7C3F">
              <w:rPr>
                <w:rFonts w:ascii="Arial" w:hAnsi="Arial" w:cs="Arial"/>
                <w:color w:val="000000" w:themeColor="text1"/>
              </w:rPr>
              <w:t>com maior</w:t>
            </w:r>
            <w:r w:rsidRPr="007C7C3F">
              <w:rPr>
                <w:rFonts w:ascii="Arial" w:hAnsi="Arial" w:cs="Arial"/>
                <w:color w:val="000000" w:themeColor="text1"/>
                <w:spacing w:val="-1"/>
              </w:rPr>
              <w:t xml:space="preserve"> </w:t>
            </w:r>
            <w:r w:rsidRPr="007C7C3F">
              <w:rPr>
                <w:rFonts w:ascii="Arial" w:hAnsi="Arial" w:cs="Arial"/>
                <w:color w:val="000000" w:themeColor="text1"/>
              </w:rPr>
              <w:t>celeridade</w:t>
            </w:r>
            <w:r w:rsidRPr="007C7C3F">
              <w:rPr>
                <w:rFonts w:ascii="Arial" w:hAnsi="Arial" w:cs="Arial"/>
                <w:color w:val="000000" w:themeColor="text1"/>
                <w:spacing w:val="-1"/>
              </w:rPr>
              <w:t xml:space="preserve"> </w:t>
            </w:r>
            <w:r w:rsidRPr="007C7C3F">
              <w:rPr>
                <w:rFonts w:ascii="Arial" w:hAnsi="Arial" w:cs="Arial"/>
                <w:color w:val="000000" w:themeColor="text1"/>
              </w:rPr>
              <w:t>e</w:t>
            </w:r>
            <w:r w:rsidRPr="007C7C3F">
              <w:rPr>
                <w:rFonts w:ascii="Arial" w:hAnsi="Arial" w:cs="Arial"/>
                <w:color w:val="000000" w:themeColor="text1"/>
                <w:spacing w:val="-1"/>
              </w:rPr>
              <w:t xml:space="preserve"> </w:t>
            </w:r>
            <w:r w:rsidRPr="007C7C3F">
              <w:rPr>
                <w:rFonts w:ascii="Arial" w:hAnsi="Arial" w:cs="Arial"/>
                <w:color w:val="000000" w:themeColor="text1"/>
              </w:rPr>
              <w:t>transparência</w:t>
            </w:r>
          </w:p>
          <w:p w14:paraId="12AF44BC" w14:textId="32ED846B" w:rsidR="00606F13" w:rsidRPr="007C7C3F" w:rsidRDefault="00606F13" w:rsidP="00841468">
            <w:pPr>
              <w:pStyle w:val="PargrafodaLista"/>
              <w:tabs>
                <w:tab w:val="left" w:pos="1955"/>
              </w:tabs>
              <w:spacing w:before="117" w:line="230" w:lineRule="auto"/>
              <w:ind w:left="196" w:right="228"/>
              <w:jc w:val="both"/>
              <w:rPr>
                <w:rFonts w:ascii="Arial" w:hAnsi="Arial" w:cs="Arial"/>
                <w:color w:val="000000" w:themeColor="text1"/>
              </w:rPr>
            </w:pPr>
            <w:r w:rsidRPr="007C7C3F">
              <w:rPr>
                <w:rFonts w:ascii="Arial" w:hAnsi="Arial" w:cs="Arial"/>
                <w:color w:val="000000" w:themeColor="text1"/>
              </w:rPr>
              <w:t xml:space="preserve">(  </w:t>
            </w:r>
            <w:r w:rsidR="00FB4A89" w:rsidRPr="007C7C3F">
              <w:rPr>
                <w:rFonts w:ascii="Arial" w:hAnsi="Arial" w:cs="Arial"/>
                <w:color w:val="000000" w:themeColor="text1"/>
              </w:rPr>
              <w:t xml:space="preserve">  </w:t>
            </w:r>
            <w:r w:rsidRPr="007C7C3F">
              <w:rPr>
                <w:rFonts w:ascii="Arial" w:hAnsi="Arial" w:cs="Arial"/>
                <w:color w:val="000000" w:themeColor="text1"/>
              </w:rPr>
              <w:t xml:space="preserve"> ) </w:t>
            </w:r>
            <w:r w:rsidR="00020311" w:rsidRPr="007C7C3F">
              <w:rPr>
                <w:rFonts w:ascii="Arial" w:hAnsi="Arial" w:cs="Arial"/>
                <w:color w:val="000000" w:themeColor="text1"/>
              </w:rPr>
              <w:t>aquisição</w:t>
            </w:r>
            <w:r w:rsidRPr="007C7C3F">
              <w:rPr>
                <w:rFonts w:ascii="Arial" w:hAnsi="Arial" w:cs="Arial"/>
                <w:color w:val="000000" w:themeColor="text1"/>
                <w:spacing w:val="46"/>
              </w:rPr>
              <w:t xml:space="preserve"> </w:t>
            </w:r>
            <w:r w:rsidRPr="007C7C3F">
              <w:rPr>
                <w:rFonts w:ascii="Arial" w:hAnsi="Arial" w:cs="Arial"/>
                <w:color w:val="000000" w:themeColor="text1"/>
              </w:rPr>
              <w:t>para</w:t>
            </w:r>
            <w:r w:rsidR="00020311" w:rsidRPr="007C7C3F">
              <w:rPr>
                <w:rFonts w:ascii="Arial" w:hAnsi="Arial" w:cs="Arial"/>
                <w:color w:val="000000" w:themeColor="text1"/>
              </w:rPr>
              <w:t xml:space="preserve"> </w:t>
            </w:r>
            <w:r w:rsidRPr="007C7C3F">
              <w:rPr>
                <w:rFonts w:ascii="Arial" w:hAnsi="Arial" w:cs="Arial"/>
                <w:color w:val="000000" w:themeColor="text1"/>
                <w:spacing w:val="-59"/>
              </w:rPr>
              <w:t xml:space="preserve"> </w:t>
            </w:r>
            <w:r w:rsidR="00020311" w:rsidRPr="007C7C3F">
              <w:rPr>
                <w:rFonts w:ascii="Arial" w:hAnsi="Arial" w:cs="Arial"/>
                <w:color w:val="000000" w:themeColor="text1"/>
                <w:spacing w:val="-59"/>
              </w:rPr>
              <w:t xml:space="preserve">       </w:t>
            </w:r>
            <w:r w:rsidRPr="007C7C3F">
              <w:rPr>
                <w:rFonts w:ascii="Arial" w:hAnsi="Arial" w:cs="Arial"/>
                <w:color w:val="000000" w:themeColor="text1"/>
              </w:rPr>
              <w:t>atendimento</w:t>
            </w:r>
            <w:r w:rsidRPr="007C7C3F">
              <w:rPr>
                <w:rFonts w:ascii="Arial" w:hAnsi="Arial" w:cs="Arial"/>
                <w:color w:val="000000" w:themeColor="text1"/>
                <w:spacing w:val="-1"/>
              </w:rPr>
              <w:t xml:space="preserve"> </w:t>
            </w:r>
            <w:r w:rsidRPr="007C7C3F">
              <w:rPr>
                <w:rFonts w:ascii="Arial" w:hAnsi="Arial" w:cs="Arial"/>
                <w:color w:val="000000" w:themeColor="text1"/>
              </w:rPr>
              <w:t>a</w:t>
            </w:r>
            <w:r w:rsidRPr="007C7C3F">
              <w:rPr>
                <w:rFonts w:ascii="Arial" w:hAnsi="Arial" w:cs="Arial"/>
                <w:color w:val="000000" w:themeColor="text1"/>
                <w:spacing w:val="-2"/>
              </w:rPr>
              <w:t xml:space="preserve"> </w:t>
            </w:r>
            <w:r w:rsidRPr="007C7C3F">
              <w:rPr>
                <w:rFonts w:ascii="Arial" w:hAnsi="Arial" w:cs="Arial"/>
                <w:color w:val="000000" w:themeColor="text1"/>
              </w:rPr>
              <w:t>mais</w:t>
            </w:r>
            <w:r w:rsidRPr="007C7C3F">
              <w:rPr>
                <w:rFonts w:ascii="Arial" w:hAnsi="Arial" w:cs="Arial"/>
                <w:color w:val="000000" w:themeColor="text1"/>
                <w:spacing w:val="-1"/>
              </w:rPr>
              <w:t xml:space="preserve"> </w:t>
            </w:r>
            <w:r w:rsidRPr="007C7C3F">
              <w:rPr>
                <w:rFonts w:ascii="Arial" w:hAnsi="Arial" w:cs="Arial"/>
                <w:color w:val="000000" w:themeColor="text1"/>
              </w:rPr>
              <w:t>de</w:t>
            </w:r>
            <w:r w:rsidRPr="007C7C3F">
              <w:rPr>
                <w:rFonts w:ascii="Arial" w:hAnsi="Arial" w:cs="Arial"/>
                <w:color w:val="000000" w:themeColor="text1"/>
                <w:spacing w:val="-2"/>
              </w:rPr>
              <w:t xml:space="preserve"> </w:t>
            </w:r>
            <w:r w:rsidRPr="007C7C3F">
              <w:rPr>
                <w:rFonts w:ascii="Arial" w:hAnsi="Arial" w:cs="Arial"/>
                <w:color w:val="000000" w:themeColor="text1"/>
              </w:rPr>
              <w:t>um</w:t>
            </w:r>
            <w:r w:rsidRPr="007C7C3F">
              <w:rPr>
                <w:rFonts w:ascii="Arial" w:hAnsi="Arial" w:cs="Arial"/>
                <w:color w:val="000000" w:themeColor="text1"/>
                <w:spacing w:val="-2"/>
              </w:rPr>
              <w:t xml:space="preserve"> </w:t>
            </w:r>
            <w:r w:rsidRPr="007C7C3F">
              <w:rPr>
                <w:rFonts w:ascii="Arial" w:hAnsi="Arial" w:cs="Arial"/>
                <w:color w:val="000000" w:themeColor="text1"/>
              </w:rPr>
              <w:t>órgão</w:t>
            </w:r>
            <w:r w:rsidRPr="007C7C3F">
              <w:rPr>
                <w:rFonts w:ascii="Arial" w:hAnsi="Arial" w:cs="Arial"/>
                <w:color w:val="000000" w:themeColor="text1"/>
                <w:spacing w:val="-1"/>
              </w:rPr>
              <w:t xml:space="preserve"> </w:t>
            </w:r>
            <w:r w:rsidRPr="007C7C3F">
              <w:rPr>
                <w:rFonts w:ascii="Arial" w:hAnsi="Arial" w:cs="Arial"/>
                <w:color w:val="000000" w:themeColor="text1"/>
              </w:rPr>
              <w:t>ou</w:t>
            </w:r>
            <w:r w:rsidRPr="007C7C3F">
              <w:rPr>
                <w:rFonts w:ascii="Arial" w:hAnsi="Arial" w:cs="Arial"/>
                <w:color w:val="000000" w:themeColor="text1"/>
                <w:spacing w:val="-2"/>
              </w:rPr>
              <w:t xml:space="preserve"> </w:t>
            </w:r>
            <w:r w:rsidRPr="007C7C3F">
              <w:rPr>
                <w:rFonts w:ascii="Arial" w:hAnsi="Arial" w:cs="Arial"/>
                <w:color w:val="000000" w:themeColor="text1"/>
              </w:rPr>
              <w:t>entidade,</w:t>
            </w:r>
            <w:r w:rsidRPr="007C7C3F">
              <w:rPr>
                <w:rFonts w:ascii="Arial" w:hAnsi="Arial" w:cs="Arial"/>
                <w:color w:val="000000" w:themeColor="text1"/>
                <w:spacing w:val="-1"/>
              </w:rPr>
              <w:t xml:space="preserve"> </w:t>
            </w:r>
            <w:r w:rsidRPr="007C7C3F">
              <w:rPr>
                <w:rFonts w:ascii="Arial" w:hAnsi="Arial" w:cs="Arial"/>
                <w:color w:val="000000" w:themeColor="text1"/>
              </w:rPr>
              <w:t>ou</w:t>
            </w:r>
            <w:r w:rsidRPr="007C7C3F">
              <w:rPr>
                <w:rFonts w:ascii="Arial" w:hAnsi="Arial" w:cs="Arial"/>
                <w:color w:val="000000" w:themeColor="text1"/>
                <w:spacing w:val="-2"/>
              </w:rPr>
              <w:t xml:space="preserve"> </w:t>
            </w:r>
            <w:r w:rsidRPr="007C7C3F">
              <w:rPr>
                <w:rFonts w:ascii="Arial" w:hAnsi="Arial" w:cs="Arial"/>
                <w:color w:val="000000" w:themeColor="text1"/>
              </w:rPr>
              <w:t>a</w:t>
            </w:r>
            <w:r w:rsidRPr="007C7C3F">
              <w:rPr>
                <w:rFonts w:ascii="Arial" w:hAnsi="Arial" w:cs="Arial"/>
                <w:color w:val="000000" w:themeColor="text1"/>
                <w:spacing w:val="-2"/>
              </w:rPr>
              <w:t xml:space="preserve"> </w:t>
            </w:r>
            <w:r w:rsidRPr="007C7C3F">
              <w:rPr>
                <w:rFonts w:ascii="Arial" w:hAnsi="Arial" w:cs="Arial"/>
                <w:color w:val="000000" w:themeColor="text1"/>
              </w:rPr>
              <w:t>programas</w:t>
            </w:r>
            <w:r w:rsidRPr="007C7C3F">
              <w:rPr>
                <w:rFonts w:ascii="Arial" w:hAnsi="Arial" w:cs="Arial"/>
                <w:color w:val="000000" w:themeColor="text1"/>
                <w:spacing w:val="-1"/>
              </w:rPr>
              <w:t xml:space="preserve"> </w:t>
            </w:r>
            <w:r w:rsidRPr="007C7C3F">
              <w:rPr>
                <w:rFonts w:ascii="Arial" w:hAnsi="Arial" w:cs="Arial"/>
                <w:color w:val="000000" w:themeColor="text1"/>
              </w:rPr>
              <w:t>de</w:t>
            </w:r>
            <w:r w:rsidRPr="007C7C3F">
              <w:rPr>
                <w:rFonts w:ascii="Arial" w:hAnsi="Arial" w:cs="Arial"/>
                <w:color w:val="000000" w:themeColor="text1"/>
                <w:spacing w:val="-2"/>
              </w:rPr>
              <w:t xml:space="preserve"> </w:t>
            </w:r>
            <w:r w:rsidRPr="007C7C3F">
              <w:rPr>
                <w:rFonts w:ascii="Arial" w:hAnsi="Arial" w:cs="Arial"/>
                <w:color w:val="000000" w:themeColor="text1"/>
              </w:rPr>
              <w:t>governo;</w:t>
            </w:r>
            <w:r w:rsidRPr="007C7C3F">
              <w:rPr>
                <w:rFonts w:ascii="Arial" w:hAnsi="Arial" w:cs="Arial"/>
                <w:color w:val="000000" w:themeColor="text1"/>
                <w:spacing w:val="-2"/>
              </w:rPr>
              <w:t xml:space="preserve"> </w:t>
            </w:r>
          </w:p>
          <w:p w14:paraId="68EC9498" w14:textId="4400A953" w:rsidR="00606F13" w:rsidRPr="007902C7" w:rsidRDefault="00606F13" w:rsidP="00841468">
            <w:pPr>
              <w:pStyle w:val="PargrafodaLista"/>
              <w:tabs>
                <w:tab w:val="left" w:pos="1908"/>
              </w:tabs>
              <w:spacing w:before="118" w:line="230" w:lineRule="auto"/>
              <w:ind w:left="196" w:right="228"/>
              <w:jc w:val="both"/>
              <w:rPr>
                <w:rFonts w:ascii="Arial" w:hAnsi="Arial" w:cs="Arial"/>
                <w:color w:val="EE0000"/>
              </w:rPr>
            </w:pPr>
            <w:r w:rsidRPr="003454A3">
              <w:rPr>
                <w:rFonts w:ascii="Arial" w:hAnsi="Arial" w:cs="Arial"/>
                <w:b/>
                <w:bCs/>
                <w:color w:val="000000" w:themeColor="text1"/>
              </w:rPr>
              <w:t>(</w:t>
            </w:r>
            <w:r w:rsidR="00020311" w:rsidRPr="003454A3">
              <w:rPr>
                <w:rFonts w:ascii="Arial" w:hAnsi="Arial" w:cs="Arial"/>
                <w:b/>
                <w:bCs/>
                <w:color w:val="000000" w:themeColor="text1"/>
              </w:rPr>
              <w:t xml:space="preserve"> </w:t>
            </w:r>
            <w:r w:rsidR="001F447A" w:rsidRPr="003454A3">
              <w:rPr>
                <w:rFonts w:ascii="Arial" w:hAnsi="Arial" w:cs="Arial"/>
                <w:b/>
                <w:bCs/>
                <w:color w:val="000000" w:themeColor="text1"/>
              </w:rPr>
              <w:t xml:space="preserve">X </w:t>
            </w:r>
            <w:r w:rsidRPr="003454A3">
              <w:rPr>
                <w:rFonts w:ascii="Arial" w:hAnsi="Arial" w:cs="Arial"/>
                <w:b/>
                <w:bCs/>
                <w:color w:val="000000" w:themeColor="text1"/>
              </w:rPr>
              <w:t>)</w:t>
            </w:r>
            <w:r w:rsidR="00020311" w:rsidRPr="003454A3">
              <w:rPr>
                <w:rFonts w:ascii="Arial" w:hAnsi="Arial" w:cs="Arial"/>
                <w:b/>
                <w:bCs/>
                <w:color w:val="000000" w:themeColor="text1"/>
              </w:rPr>
              <w:t xml:space="preserve"> </w:t>
            </w:r>
            <w:r w:rsidRPr="003454A3">
              <w:rPr>
                <w:rFonts w:ascii="Arial" w:hAnsi="Arial" w:cs="Arial"/>
                <w:b/>
                <w:bCs/>
                <w:color w:val="000000" w:themeColor="text1"/>
              </w:rPr>
              <w:t xml:space="preserve">não </w:t>
            </w:r>
            <w:r w:rsidR="00020311" w:rsidRPr="003454A3">
              <w:rPr>
                <w:rFonts w:ascii="Arial" w:hAnsi="Arial" w:cs="Arial"/>
                <w:b/>
                <w:bCs/>
                <w:color w:val="000000" w:themeColor="text1"/>
              </w:rPr>
              <w:t>é</w:t>
            </w:r>
            <w:r w:rsidRPr="003454A3">
              <w:rPr>
                <w:rFonts w:ascii="Arial" w:hAnsi="Arial" w:cs="Arial"/>
                <w:b/>
                <w:bCs/>
                <w:color w:val="000000" w:themeColor="text1"/>
              </w:rPr>
              <w:t xml:space="preserve"> possível definir previamente o quantitativo</w:t>
            </w:r>
            <w:r w:rsidRPr="003454A3">
              <w:rPr>
                <w:rFonts w:ascii="Arial" w:hAnsi="Arial" w:cs="Arial"/>
                <w:b/>
                <w:bCs/>
                <w:color w:val="000000" w:themeColor="text1"/>
                <w:spacing w:val="-59"/>
              </w:rPr>
              <w:t xml:space="preserve"> </w:t>
            </w:r>
            <w:r w:rsidRPr="003454A3">
              <w:rPr>
                <w:rFonts w:ascii="Arial" w:hAnsi="Arial" w:cs="Arial"/>
                <w:b/>
                <w:bCs/>
                <w:color w:val="000000" w:themeColor="text1"/>
              </w:rPr>
              <w:t>a</w:t>
            </w:r>
            <w:r w:rsidRPr="003454A3">
              <w:rPr>
                <w:rFonts w:ascii="Arial" w:hAnsi="Arial" w:cs="Arial"/>
                <w:b/>
                <w:bCs/>
                <w:color w:val="000000" w:themeColor="text1"/>
                <w:spacing w:val="-2"/>
              </w:rPr>
              <w:t xml:space="preserve"> </w:t>
            </w:r>
            <w:r w:rsidRPr="003454A3">
              <w:rPr>
                <w:rFonts w:ascii="Arial" w:hAnsi="Arial" w:cs="Arial"/>
                <w:b/>
                <w:bCs/>
                <w:color w:val="000000" w:themeColor="text1"/>
              </w:rPr>
              <w:t>ser demandado</w:t>
            </w:r>
            <w:r w:rsidRPr="003454A3">
              <w:rPr>
                <w:rFonts w:ascii="Arial" w:hAnsi="Arial" w:cs="Arial"/>
                <w:b/>
                <w:bCs/>
                <w:color w:val="000000" w:themeColor="text1"/>
                <w:spacing w:val="-1"/>
              </w:rPr>
              <w:t xml:space="preserve"> </w:t>
            </w:r>
            <w:r w:rsidRPr="003454A3">
              <w:rPr>
                <w:rFonts w:ascii="Arial" w:hAnsi="Arial" w:cs="Arial"/>
                <w:b/>
                <w:bCs/>
                <w:color w:val="000000" w:themeColor="text1"/>
              </w:rPr>
              <w:t>pela Administração Pública</w:t>
            </w:r>
            <w:r w:rsidRPr="007902C7">
              <w:rPr>
                <w:rFonts w:ascii="Arial" w:hAnsi="Arial" w:cs="Arial"/>
                <w:color w:val="EE0000"/>
              </w:rPr>
              <w:t>.</w:t>
            </w:r>
          </w:p>
          <w:p w14:paraId="570D832E" w14:textId="77777777" w:rsidR="00606F13" w:rsidRPr="00483580" w:rsidRDefault="00606F13" w:rsidP="005E781D">
            <w:pPr>
              <w:pStyle w:val="Corpodetexto"/>
              <w:ind w:left="851"/>
              <w:rPr>
                <w:rFonts w:ascii="Arial" w:hAnsi="Arial" w:cs="Arial"/>
                <w:sz w:val="24"/>
                <w:szCs w:val="24"/>
              </w:rPr>
            </w:pPr>
          </w:p>
          <w:p w14:paraId="3C6E4E22" w14:textId="77777777" w:rsidR="00606F13" w:rsidRPr="00483580" w:rsidRDefault="00606F13" w:rsidP="003D67DD">
            <w:pPr>
              <w:pStyle w:val="PargrafodaLista"/>
              <w:numPr>
                <w:ilvl w:val="1"/>
                <w:numId w:val="37"/>
              </w:numPr>
              <w:tabs>
                <w:tab w:val="left" w:pos="763"/>
              </w:tabs>
              <w:spacing w:before="119"/>
              <w:ind w:left="196" w:right="228" w:firstLine="0"/>
              <w:contextualSpacing w:val="0"/>
              <w:jc w:val="both"/>
              <w:rPr>
                <w:rFonts w:ascii="Arial" w:hAnsi="Arial" w:cs="Arial"/>
                <w:b/>
              </w:rPr>
            </w:pPr>
            <w:r w:rsidRPr="00483580">
              <w:rPr>
                <w:rFonts w:ascii="Arial" w:hAnsi="Arial" w:cs="Arial"/>
                <w:b/>
              </w:rPr>
              <w:t>Será adotado tratamento diferenciado a microempresas (ME) e empresas de pequeno porte</w:t>
            </w:r>
            <w:r w:rsidRPr="00483580">
              <w:rPr>
                <w:rFonts w:ascii="Arial" w:hAnsi="Arial" w:cs="Arial"/>
                <w:b/>
                <w:spacing w:val="1"/>
              </w:rPr>
              <w:t xml:space="preserve"> </w:t>
            </w:r>
            <w:r w:rsidRPr="00483580">
              <w:rPr>
                <w:rFonts w:ascii="Arial" w:hAnsi="Arial" w:cs="Arial"/>
                <w:b/>
              </w:rPr>
              <w:t>(EPP), conforme o disposto no art. 48 da Lei Complementar nº 123/2006 (alterado pela Lei</w:t>
            </w:r>
            <w:r w:rsidRPr="00483580">
              <w:rPr>
                <w:rFonts w:ascii="Arial" w:hAnsi="Arial" w:cs="Arial"/>
                <w:b/>
                <w:spacing w:val="1"/>
              </w:rPr>
              <w:t xml:space="preserve"> </w:t>
            </w:r>
            <w:r w:rsidRPr="00483580">
              <w:rPr>
                <w:rFonts w:ascii="Arial" w:hAnsi="Arial" w:cs="Arial"/>
                <w:b/>
              </w:rPr>
              <w:t>Complementar</w:t>
            </w:r>
            <w:r w:rsidRPr="00483580">
              <w:rPr>
                <w:rFonts w:ascii="Arial" w:hAnsi="Arial" w:cs="Arial"/>
                <w:b/>
                <w:spacing w:val="-2"/>
              </w:rPr>
              <w:t xml:space="preserve"> </w:t>
            </w:r>
            <w:r w:rsidRPr="00483580">
              <w:rPr>
                <w:rFonts w:ascii="Arial" w:hAnsi="Arial" w:cs="Arial"/>
                <w:b/>
              </w:rPr>
              <w:t>nº</w:t>
            </w:r>
            <w:r w:rsidRPr="00483580">
              <w:rPr>
                <w:rFonts w:ascii="Arial" w:hAnsi="Arial" w:cs="Arial"/>
                <w:b/>
                <w:spacing w:val="-1"/>
              </w:rPr>
              <w:t xml:space="preserve"> </w:t>
            </w:r>
            <w:r w:rsidRPr="00483580">
              <w:rPr>
                <w:rFonts w:ascii="Arial" w:hAnsi="Arial" w:cs="Arial"/>
                <w:b/>
              </w:rPr>
              <w:t>147/2014):</w:t>
            </w:r>
          </w:p>
          <w:p w14:paraId="62C37CD1" w14:textId="087E565C" w:rsidR="00020311" w:rsidRPr="00EC6FC8" w:rsidRDefault="00020311" w:rsidP="003D67DD">
            <w:pPr>
              <w:pStyle w:val="Corpodetexto"/>
              <w:spacing w:line="261" w:lineRule="auto"/>
              <w:ind w:left="196" w:right="228"/>
              <w:jc w:val="both"/>
              <w:rPr>
                <w:rFonts w:ascii="Arial" w:hAnsi="Arial" w:cs="Arial"/>
                <w:color w:val="000000" w:themeColor="text1"/>
                <w:w w:val="115"/>
                <w:sz w:val="24"/>
                <w:szCs w:val="24"/>
              </w:rPr>
            </w:pPr>
            <w:r w:rsidRPr="00EC6FC8">
              <w:rPr>
                <w:rFonts w:ascii="Arial" w:hAnsi="Arial" w:cs="Arial"/>
                <w:color w:val="000000" w:themeColor="text1"/>
                <w:w w:val="115"/>
                <w:sz w:val="24"/>
                <w:szCs w:val="24"/>
              </w:rPr>
              <w:t xml:space="preserve">( </w:t>
            </w:r>
            <w:r w:rsidR="0017649E" w:rsidRPr="00EC6FC8">
              <w:rPr>
                <w:rFonts w:ascii="Arial" w:hAnsi="Arial" w:cs="Arial"/>
                <w:color w:val="000000" w:themeColor="text1"/>
                <w:w w:val="115"/>
                <w:sz w:val="24"/>
                <w:szCs w:val="24"/>
              </w:rPr>
              <w:t>X</w:t>
            </w:r>
            <w:r w:rsidRPr="00EC6FC8">
              <w:rPr>
                <w:rFonts w:ascii="Arial" w:hAnsi="Arial" w:cs="Arial"/>
                <w:color w:val="000000" w:themeColor="text1"/>
                <w:w w:val="115"/>
                <w:sz w:val="24"/>
                <w:szCs w:val="24"/>
              </w:rPr>
              <w:t xml:space="preserve">  </w:t>
            </w:r>
            <w:r w:rsidR="002C3D47" w:rsidRPr="00EC6FC8">
              <w:rPr>
                <w:rFonts w:ascii="Arial" w:hAnsi="Arial" w:cs="Arial"/>
                <w:color w:val="000000" w:themeColor="text1"/>
                <w:w w:val="115"/>
                <w:sz w:val="24"/>
                <w:szCs w:val="24"/>
              </w:rPr>
              <w:t xml:space="preserve"> </w:t>
            </w:r>
            <w:r w:rsidRPr="00EC6FC8">
              <w:rPr>
                <w:rFonts w:ascii="Arial" w:hAnsi="Arial" w:cs="Arial"/>
                <w:color w:val="000000" w:themeColor="text1"/>
                <w:w w:val="115"/>
                <w:sz w:val="24"/>
                <w:szCs w:val="24"/>
              </w:rPr>
              <w:t>) SIM</w:t>
            </w:r>
          </w:p>
          <w:p w14:paraId="00984C26" w14:textId="2E50D885" w:rsidR="00020311" w:rsidRPr="00EC6FC8" w:rsidRDefault="00020311" w:rsidP="003D67DD">
            <w:pPr>
              <w:pStyle w:val="Corpodetexto"/>
              <w:ind w:left="196" w:right="228"/>
              <w:jc w:val="both"/>
              <w:rPr>
                <w:rFonts w:ascii="Arial" w:hAnsi="Arial" w:cs="Arial"/>
                <w:color w:val="000000" w:themeColor="text1"/>
                <w:sz w:val="24"/>
                <w:szCs w:val="24"/>
              </w:rPr>
            </w:pPr>
            <w:r w:rsidRPr="00EC6FC8">
              <w:rPr>
                <w:rFonts w:ascii="Arial" w:hAnsi="Arial" w:cs="Arial"/>
                <w:color w:val="000000" w:themeColor="text1"/>
                <w:sz w:val="24"/>
                <w:szCs w:val="24"/>
              </w:rPr>
              <w:t xml:space="preserve">( </w:t>
            </w:r>
            <w:r w:rsidR="0017649E" w:rsidRPr="00EC6FC8">
              <w:rPr>
                <w:rFonts w:ascii="Arial" w:hAnsi="Arial" w:cs="Arial"/>
                <w:color w:val="000000" w:themeColor="text1"/>
                <w:sz w:val="24"/>
                <w:szCs w:val="24"/>
              </w:rPr>
              <w:t>X</w:t>
            </w:r>
            <w:r w:rsidRPr="00EC6FC8">
              <w:rPr>
                <w:rFonts w:ascii="Arial" w:hAnsi="Arial" w:cs="Arial"/>
                <w:color w:val="000000" w:themeColor="text1"/>
                <w:sz w:val="24"/>
                <w:szCs w:val="24"/>
              </w:rPr>
              <w:t xml:space="preserve">   ) Valor</w:t>
            </w:r>
            <w:r w:rsidRPr="00EC6FC8">
              <w:rPr>
                <w:rFonts w:ascii="Arial" w:hAnsi="Arial" w:cs="Arial"/>
                <w:color w:val="000000" w:themeColor="text1"/>
                <w:spacing w:val="-4"/>
                <w:sz w:val="24"/>
                <w:szCs w:val="24"/>
              </w:rPr>
              <w:t xml:space="preserve"> </w:t>
            </w:r>
            <w:r w:rsidRPr="00EC6FC8">
              <w:rPr>
                <w:rFonts w:ascii="Arial" w:hAnsi="Arial" w:cs="Arial"/>
                <w:color w:val="000000" w:themeColor="text1"/>
                <w:sz w:val="24"/>
                <w:szCs w:val="24"/>
              </w:rPr>
              <w:t>referencial</w:t>
            </w:r>
            <w:r w:rsidRPr="00EC6FC8">
              <w:rPr>
                <w:rFonts w:ascii="Arial" w:hAnsi="Arial" w:cs="Arial"/>
                <w:color w:val="000000" w:themeColor="text1"/>
                <w:spacing w:val="-4"/>
                <w:sz w:val="24"/>
                <w:szCs w:val="24"/>
              </w:rPr>
              <w:t xml:space="preserve"> </w:t>
            </w:r>
            <w:r w:rsidRPr="00EC6FC8">
              <w:rPr>
                <w:rFonts w:ascii="Arial" w:hAnsi="Arial" w:cs="Arial"/>
                <w:color w:val="000000" w:themeColor="text1"/>
                <w:sz w:val="24"/>
                <w:szCs w:val="24"/>
              </w:rPr>
              <w:t>inferior</w:t>
            </w:r>
            <w:r w:rsidRPr="00EC6FC8">
              <w:rPr>
                <w:rFonts w:ascii="Arial" w:hAnsi="Arial" w:cs="Arial"/>
                <w:color w:val="000000" w:themeColor="text1"/>
                <w:spacing w:val="-4"/>
                <w:sz w:val="24"/>
                <w:szCs w:val="24"/>
              </w:rPr>
              <w:t xml:space="preserve"> </w:t>
            </w:r>
            <w:r w:rsidRPr="00EC6FC8">
              <w:rPr>
                <w:rFonts w:ascii="Arial" w:hAnsi="Arial" w:cs="Arial"/>
                <w:color w:val="000000" w:themeColor="text1"/>
                <w:sz w:val="24"/>
                <w:szCs w:val="24"/>
              </w:rPr>
              <w:t>a</w:t>
            </w:r>
            <w:r w:rsidRPr="00EC6FC8">
              <w:rPr>
                <w:rFonts w:ascii="Arial" w:hAnsi="Arial" w:cs="Arial"/>
                <w:color w:val="000000" w:themeColor="text1"/>
                <w:spacing w:val="-3"/>
                <w:sz w:val="24"/>
                <w:szCs w:val="24"/>
              </w:rPr>
              <w:t xml:space="preserve"> </w:t>
            </w:r>
            <w:r w:rsidRPr="00EC6FC8">
              <w:rPr>
                <w:rFonts w:ascii="Arial" w:hAnsi="Arial" w:cs="Arial"/>
                <w:color w:val="000000" w:themeColor="text1"/>
                <w:sz w:val="24"/>
                <w:szCs w:val="24"/>
              </w:rPr>
              <w:t>R$</w:t>
            </w:r>
            <w:r w:rsidRPr="00EC6FC8">
              <w:rPr>
                <w:rFonts w:ascii="Arial" w:hAnsi="Arial" w:cs="Arial"/>
                <w:color w:val="000000" w:themeColor="text1"/>
                <w:spacing w:val="-5"/>
                <w:sz w:val="24"/>
                <w:szCs w:val="24"/>
              </w:rPr>
              <w:t xml:space="preserve"> </w:t>
            </w:r>
            <w:r w:rsidRPr="00EC6FC8">
              <w:rPr>
                <w:rFonts w:ascii="Arial" w:hAnsi="Arial" w:cs="Arial"/>
                <w:color w:val="000000" w:themeColor="text1"/>
                <w:sz w:val="24"/>
                <w:szCs w:val="24"/>
              </w:rPr>
              <w:t>80.000,00</w:t>
            </w:r>
            <w:r w:rsidRPr="00EC6FC8">
              <w:rPr>
                <w:rFonts w:ascii="Arial" w:hAnsi="Arial" w:cs="Arial"/>
                <w:color w:val="000000" w:themeColor="text1"/>
                <w:spacing w:val="-4"/>
                <w:sz w:val="24"/>
                <w:szCs w:val="24"/>
              </w:rPr>
              <w:t xml:space="preserve"> </w:t>
            </w:r>
            <w:r w:rsidRPr="00EC6FC8">
              <w:rPr>
                <w:rFonts w:ascii="Arial" w:hAnsi="Arial" w:cs="Arial"/>
                <w:color w:val="000000" w:themeColor="text1"/>
                <w:sz w:val="24"/>
                <w:szCs w:val="24"/>
              </w:rPr>
              <w:t>por</w:t>
            </w:r>
            <w:r w:rsidRPr="00EC6FC8">
              <w:rPr>
                <w:rFonts w:ascii="Arial" w:hAnsi="Arial" w:cs="Arial"/>
                <w:color w:val="000000" w:themeColor="text1"/>
                <w:spacing w:val="-3"/>
                <w:sz w:val="24"/>
                <w:szCs w:val="24"/>
              </w:rPr>
              <w:t xml:space="preserve"> </w:t>
            </w:r>
            <w:r w:rsidRPr="00EC6FC8">
              <w:rPr>
                <w:rFonts w:ascii="Arial" w:hAnsi="Arial" w:cs="Arial"/>
                <w:color w:val="000000" w:themeColor="text1"/>
                <w:sz w:val="24"/>
                <w:szCs w:val="24"/>
              </w:rPr>
              <w:t>item</w:t>
            </w:r>
            <w:r w:rsidRPr="00EC6FC8">
              <w:rPr>
                <w:rFonts w:ascii="Arial" w:hAnsi="Arial" w:cs="Arial"/>
                <w:color w:val="000000" w:themeColor="text1"/>
                <w:spacing w:val="-4"/>
                <w:sz w:val="24"/>
                <w:szCs w:val="24"/>
              </w:rPr>
              <w:t xml:space="preserve"> </w:t>
            </w:r>
            <w:r w:rsidRPr="00EC6FC8">
              <w:rPr>
                <w:rFonts w:ascii="Arial" w:hAnsi="Arial" w:cs="Arial"/>
                <w:color w:val="000000" w:themeColor="text1"/>
                <w:sz w:val="24"/>
                <w:szCs w:val="24"/>
              </w:rPr>
              <w:t>(participação</w:t>
            </w:r>
            <w:r w:rsidRPr="00EC6FC8">
              <w:rPr>
                <w:rFonts w:ascii="Arial" w:hAnsi="Arial" w:cs="Arial"/>
                <w:color w:val="000000" w:themeColor="text1"/>
                <w:spacing w:val="-3"/>
                <w:sz w:val="24"/>
                <w:szCs w:val="24"/>
              </w:rPr>
              <w:t xml:space="preserve"> </w:t>
            </w:r>
            <w:r w:rsidRPr="00EC6FC8">
              <w:rPr>
                <w:rFonts w:ascii="Arial" w:hAnsi="Arial" w:cs="Arial"/>
                <w:color w:val="000000" w:themeColor="text1"/>
                <w:sz w:val="24"/>
                <w:szCs w:val="24"/>
              </w:rPr>
              <w:t>exclusiva</w:t>
            </w:r>
            <w:r w:rsidRPr="00EC6FC8">
              <w:rPr>
                <w:rFonts w:ascii="Arial" w:hAnsi="Arial" w:cs="Arial"/>
                <w:color w:val="000000" w:themeColor="text1"/>
                <w:spacing w:val="-3"/>
                <w:sz w:val="24"/>
                <w:szCs w:val="24"/>
              </w:rPr>
              <w:t xml:space="preserve"> </w:t>
            </w:r>
            <w:r w:rsidRPr="00EC6FC8">
              <w:rPr>
                <w:rFonts w:ascii="Arial" w:hAnsi="Arial" w:cs="Arial"/>
                <w:color w:val="000000" w:themeColor="text1"/>
                <w:sz w:val="24"/>
                <w:szCs w:val="24"/>
              </w:rPr>
              <w:t>para</w:t>
            </w:r>
            <w:r w:rsidRPr="00EC6FC8">
              <w:rPr>
                <w:rFonts w:ascii="Arial" w:hAnsi="Arial" w:cs="Arial"/>
                <w:color w:val="000000" w:themeColor="text1"/>
                <w:spacing w:val="-5"/>
                <w:sz w:val="24"/>
                <w:szCs w:val="24"/>
              </w:rPr>
              <w:t xml:space="preserve"> </w:t>
            </w:r>
            <w:r w:rsidRPr="00EC6FC8">
              <w:rPr>
                <w:rFonts w:ascii="Arial" w:hAnsi="Arial" w:cs="Arial"/>
                <w:color w:val="000000" w:themeColor="text1"/>
                <w:sz w:val="24"/>
                <w:szCs w:val="24"/>
              </w:rPr>
              <w:t>ME/EPP).</w:t>
            </w:r>
          </w:p>
          <w:p w14:paraId="19FD42ED" w14:textId="77777777" w:rsidR="00581E2E" w:rsidRPr="00EC6FC8" w:rsidRDefault="00581E2E" w:rsidP="003D67DD">
            <w:pPr>
              <w:pStyle w:val="Corpodetexto"/>
              <w:ind w:left="196" w:right="228"/>
              <w:jc w:val="both"/>
              <w:rPr>
                <w:rFonts w:ascii="Arial" w:hAnsi="Arial" w:cs="Arial"/>
                <w:color w:val="000000" w:themeColor="text1"/>
                <w:sz w:val="24"/>
                <w:szCs w:val="24"/>
              </w:rPr>
            </w:pPr>
          </w:p>
          <w:p w14:paraId="6DAE08B2" w14:textId="77777777" w:rsidR="00020311" w:rsidRDefault="00020311" w:rsidP="003D67DD">
            <w:pPr>
              <w:pStyle w:val="Corpodetexto"/>
              <w:ind w:left="196" w:right="228"/>
              <w:jc w:val="both"/>
              <w:rPr>
                <w:rFonts w:ascii="Arial" w:hAnsi="Arial" w:cs="Arial"/>
                <w:color w:val="000000" w:themeColor="text1"/>
                <w:sz w:val="24"/>
                <w:szCs w:val="24"/>
              </w:rPr>
            </w:pPr>
            <w:r w:rsidRPr="00EC6FC8">
              <w:rPr>
                <w:rFonts w:ascii="Arial" w:hAnsi="Arial" w:cs="Arial"/>
                <w:color w:val="000000" w:themeColor="text1"/>
                <w:sz w:val="24"/>
                <w:szCs w:val="24"/>
              </w:rPr>
              <w:t>(    ) Valor</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referencial</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superior</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a</w:t>
            </w:r>
            <w:r w:rsidRPr="00EC6FC8">
              <w:rPr>
                <w:rFonts w:ascii="Arial" w:hAnsi="Arial" w:cs="Arial"/>
                <w:color w:val="000000" w:themeColor="text1"/>
                <w:spacing w:val="-8"/>
                <w:sz w:val="24"/>
                <w:szCs w:val="24"/>
              </w:rPr>
              <w:t xml:space="preserve"> </w:t>
            </w:r>
            <w:r w:rsidRPr="00EC6FC8">
              <w:rPr>
                <w:rFonts w:ascii="Arial" w:hAnsi="Arial" w:cs="Arial"/>
                <w:color w:val="000000" w:themeColor="text1"/>
                <w:sz w:val="24"/>
                <w:szCs w:val="24"/>
              </w:rPr>
              <w:t>R$</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80.000,00</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de</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natureza</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divisível</w:t>
            </w:r>
            <w:r w:rsidRPr="00EC6FC8">
              <w:rPr>
                <w:rFonts w:ascii="Arial" w:hAnsi="Arial" w:cs="Arial"/>
                <w:color w:val="000000" w:themeColor="text1"/>
                <w:spacing w:val="-8"/>
                <w:sz w:val="24"/>
                <w:szCs w:val="24"/>
              </w:rPr>
              <w:t xml:space="preserve"> </w:t>
            </w:r>
            <w:r w:rsidRPr="00EC6FC8">
              <w:rPr>
                <w:rFonts w:ascii="Arial" w:hAnsi="Arial" w:cs="Arial"/>
                <w:color w:val="000000" w:themeColor="text1"/>
                <w:sz w:val="24"/>
                <w:szCs w:val="24"/>
              </w:rPr>
              <w:t xml:space="preserve"> por</w:t>
            </w:r>
            <w:r w:rsidRPr="00EC6FC8">
              <w:rPr>
                <w:rFonts w:ascii="Arial" w:hAnsi="Arial" w:cs="Arial"/>
                <w:color w:val="000000" w:themeColor="text1"/>
                <w:spacing w:val="-3"/>
                <w:sz w:val="24"/>
                <w:szCs w:val="24"/>
              </w:rPr>
              <w:t xml:space="preserve"> </w:t>
            </w:r>
            <w:r w:rsidRPr="00EC6FC8">
              <w:rPr>
                <w:rFonts w:ascii="Arial" w:hAnsi="Arial" w:cs="Arial"/>
                <w:color w:val="000000" w:themeColor="text1"/>
                <w:sz w:val="24"/>
                <w:szCs w:val="24"/>
              </w:rPr>
              <w:t>item/lote</w:t>
            </w:r>
            <w:r w:rsidRPr="00EC6FC8">
              <w:rPr>
                <w:rFonts w:ascii="Arial" w:hAnsi="Arial" w:cs="Arial"/>
                <w:color w:val="000000" w:themeColor="text1"/>
                <w:spacing w:val="-4"/>
                <w:sz w:val="24"/>
                <w:szCs w:val="24"/>
              </w:rPr>
              <w:t xml:space="preserve"> </w:t>
            </w:r>
            <w:r w:rsidRPr="00EC6FC8">
              <w:rPr>
                <w:rFonts w:ascii="Arial" w:hAnsi="Arial" w:cs="Arial"/>
                <w:color w:val="000000" w:themeColor="text1"/>
                <w:sz w:val="24"/>
                <w:szCs w:val="24"/>
              </w:rPr>
              <w:t>(com</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cota</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para</w:t>
            </w:r>
            <w:r w:rsidRPr="00EC6FC8">
              <w:rPr>
                <w:rFonts w:ascii="Arial" w:hAnsi="Arial" w:cs="Arial"/>
                <w:color w:val="000000" w:themeColor="text1"/>
                <w:spacing w:val="-9"/>
                <w:sz w:val="24"/>
                <w:szCs w:val="24"/>
              </w:rPr>
              <w:t xml:space="preserve"> </w:t>
            </w:r>
            <w:r w:rsidRPr="00EC6FC8">
              <w:rPr>
                <w:rFonts w:ascii="Arial" w:hAnsi="Arial" w:cs="Arial"/>
                <w:color w:val="000000" w:themeColor="text1"/>
                <w:sz w:val="24"/>
                <w:szCs w:val="24"/>
              </w:rPr>
              <w:t xml:space="preserve">ME/EPP). </w:t>
            </w:r>
          </w:p>
          <w:p w14:paraId="33231EB5" w14:textId="77777777" w:rsidR="005A7CA4" w:rsidRPr="00EC6FC8" w:rsidRDefault="005A7CA4" w:rsidP="003D67DD">
            <w:pPr>
              <w:pStyle w:val="Corpodetexto"/>
              <w:ind w:left="196" w:right="228"/>
              <w:jc w:val="both"/>
              <w:rPr>
                <w:rFonts w:ascii="Arial" w:hAnsi="Arial" w:cs="Arial"/>
                <w:color w:val="000000" w:themeColor="text1"/>
                <w:sz w:val="24"/>
                <w:szCs w:val="24"/>
              </w:rPr>
            </w:pPr>
          </w:p>
          <w:p w14:paraId="710352FF" w14:textId="77777777" w:rsidR="00606F13" w:rsidRPr="00483580" w:rsidRDefault="00606F13" w:rsidP="005E781D">
            <w:pPr>
              <w:pStyle w:val="Corpodetexto"/>
              <w:numPr>
                <w:ilvl w:val="1"/>
                <w:numId w:val="37"/>
              </w:numPr>
              <w:spacing w:before="4"/>
              <w:ind w:left="196" w:right="83" w:firstLine="0"/>
              <w:rPr>
                <w:rFonts w:ascii="Arial" w:hAnsi="Arial" w:cs="Arial"/>
                <w:b/>
                <w:sz w:val="24"/>
                <w:szCs w:val="24"/>
              </w:rPr>
            </w:pPr>
            <w:r w:rsidRPr="00483580">
              <w:rPr>
                <w:rFonts w:ascii="Arial" w:hAnsi="Arial" w:cs="Arial"/>
                <w:b/>
                <w:sz w:val="24"/>
                <w:szCs w:val="24"/>
              </w:rPr>
              <w:t>Será admitida a participação de consórcios?</w:t>
            </w:r>
          </w:p>
          <w:p w14:paraId="7189E586" w14:textId="6EFD4F7E" w:rsidR="00606F13" w:rsidRPr="00483580" w:rsidRDefault="00606F13" w:rsidP="005E781D">
            <w:pPr>
              <w:pStyle w:val="Corpodetexto"/>
              <w:ind w:left="196"/>
              <w:rPr>
                <w:rFonts w:ascii="Arial" w:hAnsi="Arial" w:cs="Arial"/>
                <w:sz w:val="24"/>
                <w:szCs w:val="24"/>
              </w:rPr>
            </w:pPr>
            <w:r w:rsidRPr="00483580">
              <w:rPr>
                <w:rFonts w:ascii="Arial" w:hAnsi="Arial" w:cs="Arial"/>
                <w:spacing w:val="-1"/>
                <w:sz w:val="24"/>
                <w:szCs w:val="24"/>
              </w:rPr>
              <w:t xml:space="preserve">(  </w:t>
            </w:r>
            <w:r w:rsidR="007C751B">
              <w:rPr>
                <w:rFonts w:ascii="Arial" w:hAnsi="Arial" w:cs="Arial"/>
                <w:spacing w:val="-1"/>
                <w:sz w:val="24"/>
                <w:szCs w:val="24"/>
              </w:rPr>
              <w:t>X</w:t>
            </w:r>
            <w:r w:rsidRPr="00483580">
              <w:rPr>
                <w:rFonts w:ascii="Arial" w:hAnsi="Arial" w:cs="Arial"/>
                <w:spacing w:val="-1"/>
                <w:sz w:val="24"/>
                <w:szCs w:val="24"/>
              </w:rPr>
              <w:t xml:space="preserve">   ) Não</w:t>
            </w:r>
          </w:p>
          <w:p w14:paraId="52374BF3" w14:textId="0549C71E" w:rsidR="00606F13" w:rsidRPr="00483580" w:rsidRDefault="00606F13" w:rsidP="005E781D">
            <w:pPr>
              <w:pStyle w:val="PargrafodaLista"/>
              <w:ind w:left="196"/>
              <w:rPr>
                <w:rFonts w:ascii="Arial" w:hAnsi="Arial" w:cs="Arial"/>
              </w:rPr>
            </w:pPr>
          </w:p>
          <w:p w14:paraId="2747E859" w14:textId="77777777" w:rsidR="00606F13" w:rsidRPr="00483580" w:rsidRDefault="00606F13" w:rsidP="005E781D">
            <w:pPr>
              <w:pStyle w:val="Corpodetexto"/>
              <w:numPr>
                <w:ilvl w:val="1"/>
                <w:numId w:val="37"/>
              </w:numPr>
              <w:spacing w:before="4"/>
              <w:ind w:left="196" w:right="228" w:firstLine="0"/>
              <w:rPr>
                <w:rFonts w:ascii="Arial" w:hAnsi="Arial" w:cs="Arial"/>
                <w:b/>
                <w:sz w:val="24"/>
                <w:szCs w:val="24"/>
              </w:rPr>
            </w:pPr>
            <w:r w:rsidRPr="00483580">
              <w:rPr>
                <w:rFonts w:ascii="Arial" w:hAnsi="Arial" w:cs="Arial"/>
                <w:b/>
                <w:sz w:val="24"/>
                <w:szCs w:val="24"/>
              </w:rPr>
              <w:t>Será admitida a participação de cooperativas?</w:t>
            </w:r>
          </w:p>
          <w:p w14:paraId="0CA96A17" w14:textId="7A688F6E" w:rsidR="00606F13" w:rsidRPr="00483580" w:rsidRDefault="00606F13" w:rsidP="005E781D">
            <w:pPr>
              <w:pStyle w:val="Corpodetexto"/>
              <w:ind w:left="196" w:right="228"/>
              <w:rPr>
                <w:rFonts w:ascii="Arial" w:hAnsi="Arial" w:cs="Arial"/>
                <w:sz w:val="24"/>
                <w:szCs w:val="24"/>
              </w:rPr>
            </w:pPr>
            <w:r w:rsidRPr="00483580">
              <w:rPr>
                <w:rFonts w:ascii="Arial" w:hAnsi="Arial" w:cs="Arial"/>
                <w:spacing w:val="-1"/>
                <w:sz w:val="24"/>
                <w:szCs w:val="24"/>
              </w:rPr>
              <w:t xml:space="preserve">(  </w:t>
            </w:r>
            <w:r w:rsidR="007C751B">
              <w:rPr>
                <w:rFonts w:ascii="Arial" w:hAnsi="Arial" w:cs="Arial"/>
                <w:spacing w:val="-1"/>
                <w:sz w:val="24"/>
                <w:szCs w:val="24"/>
              </w:rPr>
              <w:t>X</w:t>
            </w:r>
            <w:r w:rsidRPr="00483580">
              <w:rPr>
                <w:rFonts w:ascii="Arial" w:hAnsi="Arial" w:cs="Arial"/>
                <w:spacing w:val="-1"/>
                <w:sz w:val="24"/>
                <w:szCs w:val="24"/>
              </w:rPr>
              <w:t xml:space="preserve">  ) Não</w:t>
            </w:r>
          </w:p>
          <w:p w14:paraId="5A5799F8" w14:textId="583578D0" w:rsidR="00606F13" w:rsidRPr="00483580" w:rsidRDefault="00606F13" w:rsidP="005E781D">
            <w:pPr>
              <w:pStyle w:val="PargrafodaLista"/>
              <w:ind w:left="196" w:right="228"/>
              <w:rPr>
                <w:rFonts w:ascii="Arial" w:hAnsi="Arial" w:cs="Arial"/>
              </w:rPr>
            </w:pPr>
            <w:r w:rsidRPr="00483580">
              <w:rPr>
                <w:rFonts w:ascii="Arial" w:hAnsi="Arial" w:cs="Arial"/>
              </w:rPr>
              <w:t xml:space="preserve">(  </w:t>
            </w:r>
            <w:r w:rsidR="00211AB2">
              <w:rPr>
                <w:rFonts w:ascii="Arial" w:hAnsi="Arial" w:cs="Arial"/>
              </w:rPr>
              <w:t xml:space="preserve"> </w:t>
            </w:r>
            <w:r w:rsidRPr="00483580">
              <w:rPr>
                <w:rFonts w:ascii="Arial" w:hAnsi="Arial" w:cs="Arial"/>
              </w:rPr>
              <w:t xml:space="preserve">   ) Sim</w:t>
            </w:r>
          </w:p>
          <w:p w14:paraId="2B980E57" w14:textId="77777777" w:rsidR="00606F13" w:rsidRPr="00483580" w:rsidRDefault="00606F13" w:rsidP="005E781D">
            <w:pPr>
              <w:pStyle w:val="PargrafodaLista"/>
              <w:spacing w:before="96"/>
              <w:ind w:left="851"/>
              <w:rPr>
                <w:rFonts w:ascii="Arial" w:hAnsi="Arial" w:cs="Arial"/>
              </w:rPr>
            </w:pPr>
          </w:p>
          <w:p w14:paraId="34C716B8" w14:textId="77777777" w:rsidR="00606F13" w:rsidRPr="00483580" w:rsidRDefault="00606F13" w:rsidP="005E781D">
            <w:pPr>
              <w:pStyle w:val="Corpodetexto"/>
              <w:numPr>
                <w:ilvl w:val="1"/>
                <w:numId w:val="37"/>
              </w:numPr>
              <w:spacing w:before="4"/>
              <w:ind w:left="196" w:right="83" w:firstLine="0"/>
              <w:rPr>
                <w:rFonts w:ascii="Arial" w:hAnsi="Arial" w:cs="Arial"/>
                <w:b/>
                <w:sz w:val="24"/>
                <w:szCs w:val="24"/>
              </w:rPr>
            </w:pPr>
            <w:r w:rsidRPr="00483580">
              <w:rPr>
                <w:rFonts w:ascii="Arial" w:hAnsi="Arial" w:cs="Arial"/>
                <w:b/>
                <w:sz w:val="24"/>
                <w:szCs w:val="24"/>
              </w:rPr>
              <w:t>Será admitida a subcontratação?</w:t>
            </w:r>
          </w:p>
          <w:p w14:paraId="54BF5840" w14:textId="18535E62" w:rsidR="00606F13" w:rsidRPr="00483580" w:rsidRDefault="00606F13" w:rsidP="005E781D">
            <w:pPr>
              <w:pStyle w:val="Corpodetexto"/>
              <w:ind w:left="196"/>
              <w:rPr>
                <w:rFonts w:ascii="Arial" w:hAnsi="Arial" w:cs="Arial"/>
                <w:sz w:val="24"/>
                <w:szCs w:val="24"/>
              </w:rPr>
            </w:pPr>
            <w:r w:rsidRPr="00483580">
              <w:rPr>
                <w:rFonts w:ascii="Arial" w:hAnsi="Arial" w:cs="Arial"/>
                <w:spacing w:val="-1"/>
                <w:sz w:val="24"/>
                <w:szCs w:val="24"/>
              </w:rPr>
              <w:t xml:space="preserve">(  </w:t>
            </w:r>
            <w:r w:rsidR="007C751B">
              <w:rPr>
                <w:rFonts w:ascii="Arial" w:hAnsi="Arial" w:cs="Arial"/>
                <w:spacing w:val="-1"/>
                <w:sz w:val="24"/>
                <w:szCs w:val="24"/>
              </w:rPr>
              <w:t>X</w:t>
            </w:r>
            <w:r w:rsidRPr="00483580">
              <w:rPr>
                <w:rFonts w:ascii="Arial" w:hAnsi="Arial" w:cs="Arial"/>
                <w:spacing w:val="-1"/>
                <w:sz w:val="24"/>
                <w:szCs w:val="24"/>
              </w:rPr>
              <w:t xml:space="preserve">  ) Não</w:t>
            </w:r>
          </w:p>
          <w:p w14:paraId="002AF724" w14:textId="1668ADD0" w:rsidR="00606F13" w:rsidRPr="00483580" w:rsidRDefault="00606F13" w:rsidP="00AE343A">
            <w:pPr>
              <w:pStyle w:val="PargrafodaLista"/>
              <w:ind w:left="196"/>
              <w:rPr>
                <w:rFonts w:ascii="Arial" w:hAnsi="Arial" w:cs="Arial"/>
              </w:rPr>
            </w:pPr>
            <w:r w:rsidRPr="00483580">
              <w:rPr>
                <w:rFonts w:ascii="Arial" w:hAnsi="Arial" w:cs="Arial"/>
              </w:rPr>
              <w:t xml:space="preserve">(   </w:t>
            </w:r>
            <w:r w:rsidR="00211AB2">
              <w:rPr>
                <w:rFonts w:ascii="Arial" w:hAnsi="Arial" w:cs="Arial"/>
              </w:rPr>
              <w:t xml:space="preserve"> </w:t>
            </w:r>
            <w:r w:rsidRPr="00483580">
              <w:rPr>
                <w:rFonts w:ascii="Arial" w:hAnsi="Arial" w:cs="Arial"/>
              </w:rPr>
              <w:t xml:space="preserve">  ) Sim</w:t>
            </w:r>
          </w:p>
          <w:p w14:paraId="56157C76" w14:textId="77777777" w:rsidR="007B5AF7" w:rsidRPr="00483580" w:rsidRDefault="007B5AF7" w:rsidP="005E781D">
            <w:pPr>
              <w:pStyle w:val="Corpodetexto"/>
              <w:ind w:right="85"/>
              <w:rPr>
                <w:rFonts w:ascii="Arial" w:hAnsi="Arial" w:cs="Arial"/>
                <w:sz w:val="24"/>
                <w:szCs w:val="24"/>
              </w:rPr>
            </w:pPr>
          </w:p>
        </w:tc>
      </w:tr>
      <w:tr w:rsidR="00606F13" w:rsidRPr="00483580" w14:paraId="78863375" w14:textId="77777777" w:rsidTr="00263751">
        <w:tc>
          <w:tcPr>
            <w:tcW w:w="9918" w:type="dxa"/>
            <w:tcBorders>
              <w:top w:val="single" w:sz="4" w:space="0" w:color="000000"/>
            </w:tcBorders>
            <w:shd w:val="clear" w:color="auto" w:fill="0F4761" w:themeFill="accent1" w:themeFillShade="BF"/>
          </w:tcPr>
          <w:p w14:paraId="75B9EB56" w14:textId="77777777" w:rsidR="00606F13" w:rsidRPr="00483580" w:rsidRDefault="00606F13" w:rsidP="00193F93">
            <w:pPr>
              <w:rPr>
                <w:rFonts w:ascii="Arial" w:hAnsi="Arial" w:cs="Arial"/>
                <w:b/>
                <w:color w:val="FFFFFF" w:themeColor="background1"/>
              </w:rPr>
            </w:pPr>
            <w:r w:rsidRPr="00483580">
              <w:rPr>
                <w:rFonts w:ascii="Arial" w:hAnsi="Arial" w:cs="Arial"/>
                <w:b/>
                <w:color w:val="FFFFFF" w:themeColor="background1"/>
              </w:rPr>
              <w:lastRenderedPageBreak/>
              <w:t>4. DOS CRITÉRIOS DE ACEITAÇÃO DA PROPOSTA</w:t>
            </w:r>
          </w:p>
        </w:tc>
      </w:tr>
      <w:tr w:rsidR="00606F13" w:rsidRPr="00483580" w14:paraId="187EC236" w14:textId="77777777" w:rsidTr="00263751">
        <w:tc>
          <w:tcPr>
            <w:tcW w:w="9918" w:type="dxa"/>
          </w:tcPr>
          <w:p w14:paraId="4F70FB07" w14:textId="77777777" w:rsidR="00606F13" w:rsidRPr="00483580" w:rsidRDefault="00606F13" w:rsidP="00193F93">
            <w:pPr>
              <w:pStyle w:val="PargrafodaLista"/>
              <w:ind w:left="0"/>
              <w:rPr>
                <w:rFonts w:ascii="Arial" w:hAnsi="Arial" w:cs="Arial"/>
              </w:rPr>
            </w:pPr>
          </w:p>
          <w:p w14:paraId="72683FC2" w14:textId="77777777" w:rsidR="00DB4E03" w:rsidRPr="00483580" w:rsidRDefault="00DB4E03" w:rsidP="00034F5B">
            <w:pPr>
              <w:pStyle w:val="PargrafodaLista"/>
              <w:numPr>
                <w:ilvl w:val="1"/>
                <w:numId w:val="20"/>
              </w:numPr>
              <w:ind w:left="198" w:firstLine="0"/>
              <w:contextualSpacing w:val="0"/>
              <w:rPr>
                <w:rFonts w:ascii="Arial" w:hAnsi="Arial" w:cs="Arial"/>
                <w:b/>
              </w:rPr>
            </w:pPr>
            <w:r w:rsidRPr="00483580">
              <w:rPr>
                <w:rFonts w:ascii="Arial" w:hAnsi="Arial" w:cs="Arial"/>
                <w:b/>
              </w:rPr>
              <w:lastRenderedPageBreak/>
              <w:t>Serão</w:t>
            </w:r>
            <w:r w:rsidRPr="00483580">
              <w:rPr>
                <w:rFonts w:ascii="Arial" w:hAnsi="Arial" w:cs="Arial"/>
                <w:b/>
                <w:spacing w:val="14"/>
              </w:rPr>
              <w:t xml:space="preserve"> </w:t>
            </w:r>
            <w:r w:rsidRPr="00483580">
              <w:rPr>
                <w:rFonts w:ascii="Arial" w:hAnsi="Arial" w:cs="Arial"/>
                <w:b/>
              </w:rPr>
              <w:t>exigidos</w:t>
            </w:r>
            <w:r w:rsidRPr="00483580">
              <w:rPr>
                <w:rFonts w:ascii="Arial" w:hAnsi="Arial" w:cs="Arial"/>
                <w:b/>
                <w:spacing w:val="14"/>
              </w:rPr>
              <w:t xml:space="preserve"> </w:t>
            </w:r>
            <w:r w:rsidRPr="00483580">
              <w:rPr>
                <w:rFonts w:ascii="Arial" w:hAnsi="Arial" w:cs="Arial"/>
                <w:b/>
              </w:rPr>
              <w:t>documentos</w:t>
            </w:r>
            <w:r w:rsidRPr="00483580">
              <w:rPr>
                <w:rFonts w:ascii="Arial" w:hAnsi="Arial" w:cs="Arial"/>
                <w:b/>
                <w:spacing w:val="14"/>
              </w:rPr>
              <w:t xml:space="preserve"> </w:t>
            </w:r>
            <w:r w:rsidRPr="00483580">
              <w:rPr>
                <w:rFonts w:ascii="Arial" w:hAnsi="Arial" w:cs="Arial"/>
                <w:b/>
              </w:rPr>
              <w:t>adicionais</w:t>
            </w:r>
            <w:r w:rsidRPr="00483580">
              <w:rPr>
                <w:rFonts w:ascii="Arial" w:hAnsi="Arial" w:cs="Arial"/>
                <w:b/>
                <w:spacing w:val="14"/>
              </w:rPr>
              <w:t xml:space="preserve"> </w:t>
            </w:r>
            <w:r w:rsidRPr="00483580">
              <w:rPr>
                <w:rFonts w:ascii="Arial" w:hAnsi="Arial" w:cs="Arial"/>
                <w:b/>
              </w:rPr>
              <w:t>juntamente</w:t>
            </w:r>
            <w:r w:rsidRPr="00483580">
              <w:rPr>
                <w:rFonts w:ascii="Arial" w:hAnsi="Arial" w:cs="Arial"/>
                <w:b/>
                <w:spacing w:val="14"/>
              </w:rPr>
              <w:t xml:space="preserve"> </w:t>
            </w:r>
            <w:r w:rsidRPr="00483580">
              <w:rPr>
                <w:rFonts w:ascii="Arial" w:hAnsi="Arial" w:cs="Arial"/>
                <w:b/>
              </w:rPr>
              <w:t>com</w:t>
            </w:r>
            <w:r w:rsidRPr="00483580">
              <w:rPr>
                <w:rFonts w:ascii="Arial" w:hAnsi="Arial" w:cs="Arial"/>
                <w:b/>
                <w:spacing w:val="14"/>
              </w:rPr>
              <w:t xml:space="preserve"> </w:t>
            </w:r>
            <w:r w:rsidRPr="00483580">
              <w:rPr>
                <w:rFonts w:ascii="Arial" w:hAnsi="Arial" w:cs="Arial"/>
                <w:b/>
              </w:rPr>
              <w:t>a</w:t>
            </w:r>
            <w:r w:rsidRPr="00483580">
              <w:rPr>
                <w:rFonts w:ascii="Arial" w:hAnsi="Arial" w:cs="Arial"/>
                <w:b/>
                <w:spacing w:val="15"/>
              </w:rPr>
              <w:t xml:space="preserve"> </w:t>
            </w:r>
            <w:r w:rsidRPr="00483580">
              <w:rPr>
                <w:rFonts w:ascii="Arial" w:hAnsi="Arial" w:cs="Arial"/>
                <w:b/>
              </w:rPr>
              <w:t>proposta</w:t>
            </w:r>
            <w:r w:rsidRPr="00483580">
              <w:rPr>
                <w:rFonts w:ascii="Arial" w:hAnsi="Arial" w:cs="Arial"/>
                <w:b/>
                <w:spacing w:val="14"/>
              </w:rPr>
              <w:t xml:space="preserve"> </w:t>
            </w:r>
            <w:r w:rsidRPr="00483580">
              <w:rPr>
                <w:rFonts w:ascii="Arial" w:hAnsi="Arial" w:cs="Arial"/>
                <w:b/>
              </w:rPr>
              <w:t>de</w:t>
            </w:r>
            <w:r w:rsidRPr="00483580">
              <w:rPr>
                <w:rFonts w:ascii="Arial" w:hAnsi="Arial" w:cs="Arial"/>
                <w:b/>
                <w:spacing w:val="14"/>
              </w:rPr>
              <w:t xml:space="preserve"> </w:t>
            </w:r>
            <w:r w:rsidRPr="00483580">
              <w:rPr>
                <w:rFonts w:ascii="Arial" w:hAnsi="Arial" w:cs="Arial"/>
                <w:b/>
              </w:rPr>
              <w:t xml:space="preserve">preços (catálogo, folders explicativos, </w:t>
            </w:r>
            <w:proofErr w:type="spellStart"/>
            <w:r w:rsidRPr="00483580">
              <w:rPr>
                <w:rFonts w:ascii="Arial" w:hAnsi="Arial" w:cs="Arial"/>
                <w:b/>
              </w:rPr>
              <w:t>etc</w:t>
            </w:r>
            <w:proofErr w:type="spellEnd"/>
            <w:r w:rsidRPr="00483580">
              <w:rPr>
                <w:rFonts w:ascii="Arial" w:hAnsi="Arial" w:cs="Arial"/>
                <w:b/>
              </w:rPr>
              <w:t>)?</w:t>
            </w:r>
          </w:p>
          <w:p w14:paraId="31D5CEB8" w14:textId="77777777" w:rsidR="00DB4E03" w:rsidRPr="00483580" w:rsidRDefault="00DB4E03" w:rsidP="00034F5B">
            <w:pPr>
              <w:ind w:left="198"/>
              <w:rPr>
                <w:rFonts w:ascii="Arial" w:hAnsi="Arial" w:cs="Arial"/>
                <w:b/>
              </w:rPr>
            </w:pPr>
          </w:p>
          <w:p w14:paraId="0B56390A" w14:textId="5A8555D4" w:rsidR="00606F13" w:rsidRPr="00483580" w:rsidRDefault="00606F13" w:rsidP="00034F5B">
            <w:pPr>
              <w:pStyle w:val="Corpodetexto"/>
              <w:ind w:left="198"/>
              <w:rPr>
                <w:rFonts w:ascii="Arial" w:hAnsi="Arial" w:cs="Arial"/>
                <w:sz w:val="24"/>
                <w:szCs w:val="24"/>
              </w:rPr>
            </w:pPr>
            <w:r w:rsidRPr="00483580">
              <w:rPr>
                <w:rFonts w:ascii="Arial" w:hAnsi="Arial" w:cs="Arial"/>
                <w:spacing w:val="-1"/>
                <w:sz w:val="24"/>
                <w:szCs w:val="24"/>
              </w:rPr>
              <w:t xml:space="preserve">(   </w:t>
            </w:r>
            <w:r w:rsidR="00004056">
              <w:rPr>
                <w:rFonts w:ascii="Arial" w:hAnsi="Arial" w:cs="Arial"/>
                <w:spacing w:val="-1"/>
                <w:sz w:val="24"/>
                <w:szCs w:val="24"/>
              </w:rPr>
              <w:t>X</w:t>
            </w:r>
            <w:r w:rsidRPr="00483580">
              <w:rPr>
                <w:rFonts w:ascii="Arial" w:hAnsi="Arial" w:cs="Arial"/>
                <w:spacing w:val="-1"/>
                <w:sz w:val="24"/>
                <w:szCs w:val="24"/>
              </w:rPr>
              <w:t xml:space="preserve"> ) Não</w:t>
            </w:r>
          </w:p>
          <w:p w14:paraId="4A91EAA4" w14:textId="750E988D" w:rsidR="00606F13" w:rsidRDefault="00606F13" w:rsidP="00034F5B">
            <w:pPr>
              <w:pStyle w:val="PargrafodaLista"/>
              <w:ind w:left="198"/>
              <w:rPr>
                <w:rFonts w:ascii="Arial" w:hAnsi="Arial" w:cs="Arial"/>
              </w:rPr>
            </w:pPr>
            <w:r w:rsidRPr="00483580">
              <w:rPr>
                <w:rFonts w:ascii="Arial" w:hAnsi="Arial" w:cs="Arial"/>
              </w:rPr>
              <w:t xml:space="preserve">(   </w:t>
            </w:r>
            <w:r w:rsidR="00004056">
              <w:rPr>
                <w:rFonts w:ascii="Arial" w:hAnsi="Arial" w:cs="Arial"/>
              </w:rPr>
              <w:t xml:space="preserve"> </w:t>
            </w:r>
            <w:r w:rsidRPr="00483580">
              <w:rPr>
                <w:rFonts w:ascii="Arial" w:hAnsi="Arial" w:cs="Arial"/>
              </w:rPr>
              <w:t xml:space="preserve">  ) Sim</w:t>
            </w:r>
          </w:p>
          <w:p w14:paraId="1E727835" w14:textId="77777777" w:rsidR="00004056" w:rsidRPr="00004056" w:rsidRDefault="00004056" w:rsidP="00004056">
            <w:pPr>
              <w:pStyle w:val="PargrafodaLista"/>
              <w:ind w:left="196"/>
              <w:rPr>
                <w:rFonts w:ascii="Arial" w:hAnsi="Arial" w:cs="Arial"/>
              </w:rPr>
            </w:pPr>
          </w:p>
          <w:p w14:paraId="4FE64BFD" w14:textId="3A8BD8E2" w:rsidR="00606F13" w:rsidRPr="0042029E" w:rsidRDefault="00606F13" w:rsidP="00193F93">
            <w:pPr>
              <w:pStyle w:val="PargrafodaLista"/>
              <w:numPr>
                <w:ilvl w:val="1"/>
                <w:numId w:val="20"/>
              </w:numPr>
              <w:tabs>
                <w:tab w:val="left" w:pos="196"/>
              </w:tabs>
              <w:ind w:left="196" w:firstLine="0"/>
              <w:contextualSpacing w:val="0"/>
              <w:rPr>
                <w:rFonts w:ascii="Arial" w:hAnsi="Arial" w:cs="Arial"/>
                <w:b/>
                <w:color w:val="000000" w:themeColor="text1"/>
              </w:rPr>
            </w:pPr>
            <w:r w:rsidRPr="0042029E">
              <w:rPr>
                <w:rFonts w:ascii="Arial" w:hAnsi="Arial" w:cs="Arial"/>
                <w:b/>
                <w:color w:val="000000" w:themeColor="text1"/>
              </w:rPr>
              <w:t xml:space="preserve"> Será exigido amostra do(s) produto(s</w:t>
            </w:r>
            <w:r w:rsidR="0051001A" w:rsidRPr="0042029E">
              <w:rPr>
                <w:rFonts w:ascii="Arial" w:hAnsi="Arial" w:cs="Arial"/>
                <w:b/>
                <w:color w:val="000000" w:themeColor="text1"/>
              </w:rPr>
              <w:t>):</w:t>
            </w:r>
          </w:p>
          <w:p w14:paraId="2701CEED" w14:textId="70AF3B33" w:rsidR="0051001A" w:rsidRPr="0042029E" w:rsidRDefault="00606F13" w:rsidP="0042029E">
            <w:pPr>
              <w:pStyle w:val="Corpodetexto"/>
              <w:tabs>
                <w:tab w:val="left" w:pos="196"/>
              </w:tabs>
              <w:ind w:left="196"/>
              <w:rPr>
                <w:rFonts w:ascii="Arial" w:hAnsi="Arial" w:cs="Arial"/>
                <w:bCs/>
                <w:color w:val="000000" w:themeColor="text1"/>
                <w:sz w:val="24"/>
                <w:szCs w:val="24"/>
              </w:rPr>
            </w:pPr>
            <w:r w:rsidRPr="0042029E">
              <w:rPr>
                <w:rFonts w:ascii="Arial" w:hAnsi="Arial" w:cs="Arial"/>
                <w:bCs/>
                <w:color w:val="000000" w:themeColor="text1"/>
                <w:spacing w:val="-1"/>
                <w:sz w:val="24"/>
                <w:szCs w:val="24"/>
              </w:rPr>
              <w:t xml:space="preserve">(  </w:t>
            </w:r>
            <w:r w:rsidR="0042029E" w:rsidRPr="0042029E">
              <w:rPr>
                <w:rFonts w:ascii="Arial" w:hAnsi="Arial" w:cs="Arial"/>
                <w:bCs/>
                <w:color w:val="000000" w:themeColor="text1"/>
                <w:spacing w:val="-1"/>
                <w:sz w:val="24"/>
                <w:szCs w:val="24"/>
              </w:rPr>
              <w:t>X</w:t>
            </w:r>
            <w:r w:rsidRPr="0042029E">
              <w:rPr>
                <w:rFonts w:ascii="Arial" w:hAnsi="Arial" w:cs="Arial"/>
                <w:bCs/>
                <w:color w:val="000000" w:themeColor="text1"/>
                <w:spacing w:val="-1"/>
                <w:sz w:val="24"/>
                <w:szCs w:val="24"/>
              </w:rPr>
              <w:t xml:space="preserve"> </w:t>
            </w:r>
            <w:r w:rsidR="00511712" w:rsidRPr="0042029E">
              <w:rPr>
                <w:rFonts w:ascii="Arial" w:hAnsi="Arial" w:cs="Arial"/>
                <w:bCs/>
                <w:color w:val="000000" w:themeColor="text1"/>
                <w:spacing w:val="-1"/>
                <w:sz w:val="24"/>
                <w:szCs w:val="24"/>
              </w:rPr>
              <w:t xml:space="preserve"> </w:t>
            </w:r>
            <w:r w:rsidRPr="0042029E">
              <w:rPr>
                <w:rFonts w:ascii="Arial" w:hAnsi="Arial" w:cs="Arial"/>
                <w:bCs/>
                <w:color w:val="000000" w:themeColor="text1"/>
                <w:spacing w:val="-1"/>
                <w:sz w:val="24"/>
                <w:szCs w:val="24"/>
              </w:rPr>
              <w:t xml:space="preserve"> ) Não</w:t>
            </w:r>
          </w:p>
          <w:p w14:paraId="22D2175D" w14:textId="77777777" w:rsidR="0051001A" w:rsidRPr="0042029E" w:rsidRDefault="0051001A" w:rsidP="00193F93">
            <w:pPr>
              <w:keepNext/>
              <w:rPr>
                <w:rFonts w:ascii="Arial" w:hAnsi="Arial" w:cs="Arial"/>
                <w:b/>
                <w:color w:val="000000" w:themeColor="text1"/>
              </w:rPr>
            </w:pPr>
          </w:p>
          <w:p w14:paraId="1E32208E" w14:textId="77777777" w:rsidR="00606F13" w:rsidRPr="00483580" w:rsidRDefault="00606F13" w:rsidP="00193F93">
            <w:pPr>
              <w:pStyle w:val="PargrafodaLista"/>
              <w:numPr>
                <w:ilvl w:val="1"/>
                <w:numId w:val="20"/>
              </w:numPr>
              <w:ind w:left="196" w:firstLine="0"/>
              <w:contextualSpacing w:val="0"/>
              <w:rPr>
                <w:rFonts w:ascii="Arial" w:hAnsi="Arial" w:cs="Arial"/>
                <w:b/>
              </w:rPr>
            </w:pPr>
            <w:r w:rsidRPr="00483580">
              <w:rPr>
                <w:rFonts w:ascii="Arial" w:hAnsi="Arial" w:cs="Arial"/>
                <w:b/>
              </w:rPr>
              <w:t>Será exigida prova de conceito?</w:t>
            </w:r>
          </w:p>
          <w:p w14:paraId="041798E5" w14:textId="09F11DD2" w:rsidR="00606F13" w:rsidRPr="00483580" w:rsidRDefault="00606F13" w:rsidP="00193F93">
            <w:pPr>
              <w:pStyle w:val="Corpodetexto"/>
              <w:ind w:left="196"/>
              <w:rPr>
                <w:rFonts w:ascii="Arial" w:hAnsi="Arial" w:cs="Arial"/>
                <w:sz w:val="24"/>
                <w:szCs w:val="24"/>
              </w:rPr>
            </w:pPr>
            <w:r w:rsidRPr="00483580">
              <w:rPr>
                <w:rFonts w:ascii="Arial" w:hAnsi="Arial" w:cs="Arial"/>
                <w:spacing w:val="-1"/>
                <w:sz w:val="24"/>
                <w:szCs w:val="24"/>
              </w:rPr>
              <w:t xml:space="preserve">(  </w:t>
            </w:r>
            <w:r w:rsidR="004958F5">
              <w:rPr>
                <w:rFonts w:ascii="Arial" w:hAnsi="Arial" w:cs="Arial"/>
                <w:spacing w:val="-1"/>
                <w:sz w:val="24"/>
                <w:szCs w:val="24"/>
              </w:rPr>
              <w:t>X</w:t>
            </w:r>
            <w:r w:rsidRPr="00483580">
              <w:rPr>
                <w:rFonts w:ascii="Arial" w:hAnsi="Arial" w:cs="Arial"/>
                <w:spacing w:val="-1"/>
                <w:sz w:val="24"/>
                <w:szCs w:val="24"/>
              </w:rPr>
              <w:t xml:space="preserve">  ) Não</w:t>
            </w:r>
          </w:p>
          <w:p w14:paraId="3F708BF1" w14:textId="7A200E17" w:rsidR="00606F13" w:rsidRDefault="00606F13" w:rsidP="004958F5">
            <w:pPr>
              <w:pStyle w:val="PargrafodaLista"/>
              <w:ind w:left="196"/>
              <w:rPr>
                <w:rFonts w:ascii="Arial" w:hAnsi="Arial" w:cs="Arial"/>
              </w:rPr>
            </w:pPr>
            <w:r w:rsidRPr="00483580">
              <w:rPr>
                <w:rFonts w:ascii="Arial" w:hAnsi="Arial" w:cs="Arial"/>
              </w:rPr>
              <w:t xml:space="preserve">(    </w:t>
            </w:r>
            <w:r w:rsidR="004958F5">
              <w:rPr>
                <w:rFonts w:ascii="Arial" w:hAnsi="Arial" w:cs="Arial"/>
              </w:rPr>
              <w:t xml:space="preserve"> </w:t>
            </w:r>
            <w:r w:rsidRPr="00483580">
              <w:rPr>
                <w:rFonts w:ascii="Arial" w:hAnsi="Arial" w:cs="Arial"/>
              </w:rPr>
              <w:t xml:space="preserve"> ) Sim</w:t>
            </w:r>
          </w:p>
          <w:p w14:paraId="6029E2F7" w14:textId="77777777" w:rsidR="004958F5" w:rsidRPr="004958F5" w:rsidRDefault="004958F5" w:rsidP="004958F5">
            <w:pPr>
              <w:pStyle w:val="PargrafodaLista"/>
              <w:ind w:left="196"/>
              <w:rPr>
                <w:rFonts w:ascii="Arial" w:hAnsi="Arial" w:cs="Arial"/>
              </w:rPr>
            </w:pPr>
          </w:p>
          <w:p w14:paraId="5BB57531" w14:textId="7C995063" w:rsidR="00606F13" w:rsidRPr="00483580" w:rsidRDefault="00172904" w:rsidP="005C215E">
            <w:pPr>
              <w:pStyle w:val="PargrafodaLista"/>
              <w:numPr>
                <w:ilvl w:val="1"/>
                <w:numId w:val="20"/>
              </w:numPr>
              <w:tabs>
                <w:tab w:val="left" w:pos="767"/>
              </w:tabs>
              <w:rPr>
                <w:rFonts w:ascii="Arial" w:hAnsi="Arial" w:cs="Arial"/>
                <w:b/>
              </w:rPr>
            </w:pPr>
            <w:r w:rsidRPr="00483580">
              <w:rPr>
                <w:rFonts w:ascii="Arial" w:hAnsi="Arial" w:cs="Arial"/>
                <w:b/>
              </w:rPr>
              <w:t>S</w:t>
            </w:r>
            <w:r w:rsidR="00606F13" w:rsidRPr="00483580">
              <w:rPr>
                <w:rFonts w:ascii="Arial" w:hAnsi="Arial" w:cs="Arial"/>
                <w:b/>
              </w:rPr>
              <w:t>erá exigida carta de solidariedade?</w:t>
            </w:r>
          </w:p>
          <w:p w14:paraId="291700DA" w14:textId="77777777" w:rsidR="005C215E" w:rsidRPr="00483580" w:rsidRDefault="005C215E" w:rsidP="005C215E">
            <w:pPr>
              <w:tabs>
                <w:tab w:val="left" w:pos="767"/>
              </w:tabs>
              <w:ind w:left="342"/>
              <w:jc w:val="both"/>
              <w:rPr>
                <w:rFonts w:ascii="Arial" w:hAnsi="Arial" w:cs="Arial"/>
                <w:bCs/>
              </w:rPr>
            </w:pPr>
            <w:r w:rsidRPr="00483580">
              <w:rPr>
                <w:rFonts w:ascii="Arial" w:hAnsi="Arial" w:cs="Arial"/>
                <w:bCs/>
              </w:rPr>
              <w:t>(Documento emitido pelo fabricante de um produto em favor de um revendedor/distribuidor participante de licitação. Ela estabelece responsabilidade solidária (compartilhada) entre ambos pela entrega e qualidade do bem à Administração Pública, garantindo a execução do contrato)</w:t>
            </w:r>
          </w:p>
          <w:p w14:paraId="3CB3D9A1" w14:textId="7DF37CE0" w:rsidR="00172904" w:rsidRPr="00483580" w:rsidRDefault="00172904" w:rsidP="00172904">
            <w:pPr>
              <w:pStyle w:val="Corpodetexto"/>
              <w:spacing w:before="107"/>
              <w:ind w:left="196"/>
              <w:rPr>
                <w:rFonts w:ascii="Arial" w:hAnsi="Arial" w:cs="Arial"/>
                <w:sz w:val="24"/>
                <w:szCs w:val="24"/>
              </w:rPr>
            </w:pPr>
            <w:r w:rsidRPr="00483580">
              <w:rPr>
                <w:rFonts w:ascii="Arial" w:hAnsi="Arial" w:cs="Arial"/>
                <w:spacing w:val="-1"/>
                <w:sz w:val="24"/>
                <w:szCs w:val="24"/>
              </w:rPr>
              <w:t xml:space="preserve">(  </w:t>
            </w:r>
            <w:r w:rsidR="00F972AC">
              <w:rPr>
                <w:rFonts w:ascii="Arial" w:hAnsi="Arial" w:cs="Arial"/>
                <w:spacing w:val="-1"/>
                <w:sz w:val="24"/>
                <w:szCs w:val="24"/>
              </w:rPr>
              <w:t>X</w:t>
            </w:r>
            <w:r w:rsidRPr="00483580">
              <w:rPr>
                <w:rFonts w:ascii="Arial" w:hAnsi="Arial" w:cs="Arial"/>
                <w:spacing w:val="-1"/>
                <w:sz w:val="24"/>
                <w:szCs w:val="24"/>
              </w:rPr>
              <w:t xml:space="preserve">  ) Não</w:t>
            </w:r>
          </w:p>
          <w:p w14:paraId="4549FBCF" w14:textId="69726CE7" w:rsidR="00606F13" w:rsidRPr="00BE3775" w:rsidRDefault="00172904" w:rsidP="00BE3775">
            <w:pPr>
              <w:pStyle w:val="PargrafodaLista"/>
              <w:spacing w:before="96"/>
              <w:ind w:left="196"/>
              <w:rPr>
                <w:rFonts w:ascii="Arial" w:hAnsi="Arial" w:cs="Arial"/>
              </w:rPr>
            </w:pPr>
            <w:r w:rsidRPr="00483580">
              <w:rPr>
                <w:rFonts w:ascii="Arial" w:hAnsi="Arial" w:cs="Arial"/>
              </w:rPr>
              <w:t xml:space="preserve">(  </w:t>
            </w:r>
            <w:r w:rsidR="00F972AC">
              <w:rPr>
                <w:rFonts w:ascii="Arial" w:hAnsi="Arial" w:cs="Arial"/>
              </w:rPr>
              <w:t xml:space="preserve"> </w:t>
            </w:r>
            <w:r w:rsidRPr="00483580">
              <w:rPr>
                <w:rFonts w:ascii="Arial" w:hAnsi="Arial" w:cs="Arial"/>
              </w:rPr>
              <w:t xml:space="preserve">   ) Sim</w:t>
            </w:r>
          </w:p>
          <w:p w14:paraId="52D881BC" w14:textId="77777777" w:rsidR="008835B5" w:rsidRPr="00483580" w:rsidRDefault="008835B5" w:rsidP="00193F93">
            <w:pPr>
              <w:keepNext/>
              <w:ind w:left="196"/>
              <w:jc w:val="both"/>
              <w:rPr>
                <w:rFonts w:ascii="Arial" w:hAnsi="Arial" w:cs="Arial"/>
                <w:color w:val="4472C4"/>
              </w:rPr>
            </w:pPr>
          </w:p>
          <w:p w14:paraId="424E0F50" w14:textId="387607B3" w:rsidR="00606F13" w:rsidRPr="00483580" w:rsidRDefault="00606F13" w:rsidP="00193F93">
            <w:pPr>
              <w:pStyle w:val="PargrafodaLista"/>
              <w:tabs>
                <w:tab w:val="left" w:pos="767"/>
              </w:tabs>
              <w:ind w:left="196"/>
              <w:rPr>
                <w:rFonts w:ascii="Arial" w:hAnsi="Arial" w:cs="Arial"/>
                <w:b/>
              </w:rPr>
            </w:pPr>
            <w:r w:rsidRPr="00483580">
              <w:rPr>
                <w:rFonts w:ascii="Arial" w:hAnsi="Arial" w:cs="Arial"/>
                <w:b/>
              </w:rPr>
              <w:t>4.5. Será exigida garantia de proposta</w:t>
            </w:r>
            <w:r w:rsidR="00BB0EFD" w:rsidRPr="00483580">
              <w:rPr>
                <w:rFonts w:ascii="Arial" w:hAnsi="Arial" w:cs="Arial"/>
                <w:b/>
              </w:rPr>
              <w:t xml:space="preserve"> (</w:t>
            </w:r>
            <w:r w:rsidR="00BB0EFD" w:rsidRPr="00483580">
              <w:rPr>
                <w:rFonts w:ascii="Arial" w:hAnsi="Arial" w:cs="Arial"/>
              </w:rPr>
              <w:t xml:space="preserve"> </w:t>
            </w:r>
            <w:r w:rsidR="00BB0EFD" w:rsidRPr="00483580">
              <w:rPr>
                <w:rFonts w:ascii="Arial" w:hAnsi="Arial" w:cs="Arial"/>
                <w:b/>
              </w:rPr>
              <w:t xml:space="preserve">aquisições de </w:t>
            </w:r>
            <w:r w:rsidR="00BB0EFD" w:rsidRPr="00483580">
              <w:rPr>
                <w:rFonts w:ascii="Arial" w:hAnsi="Arial" w:cs="Arial"/>
                <w:b/>
                <w:bCs/>
              </w:rPr>
              <w:t>grande vulto</w:t>
            </w:r>
            <w:r w:rsidR="00BB0EFD" w:rsidRPr="00483580">
              <w:rPr>
                <w:rFonts w:ascii="Arial" w:hAnsi="Arial" w:cs="Arial"/>
                <w:b/>
              </w:rPr>
              <w:t xml:space="preserve"> ou de </w:t>
            </w:r>
            <w:r w:rsidR="00BB0EFD" w:rsidRPr="00483580">
              <w:rPr>
                <w:rFonts w:ascii="Arial" w:hAnsi="Arial" w:cs="Arial"/>
                <w:b/>
                <w:bCs/>
              </w:rPr>
              <w:t>alta complexidade)</w:t>
            </w:r>
            <w:r w:rsidRPr="00483580">
              <w:rPr>
                <w:rFonts w:ascii="Arial" w:hAnsi="Arial" w:cs="Arial"/>
                <w:b/>
              </w:rPr>
              <w:t>?</w:t>
            </w:r>
          </w:p>
          <w:p w14:paraId="47AE451B" w14:textId="5AF68EEC" w:rsidR="00606F13" w:rsidRPr="00483580" w:rsidRDefault="00606F13" w:rsidP="00193F93">
            <w:pPr>
              <w:pStyle w:val="Corpodetexto"/>
              <w:spacing w:before="107"/>
              <w:ind w:left="196"/>
              <w:rPr>
                <w:rFonts w:ascii="Arial" w:hAnsi="Arial" w:cs="Arial"/>
                <w:sz w:val="24"/>
                <w:szCs w:val="24"/>
              </w:rPr>
            </w:pPr>
            <w:r w:rsidRPr="00483580">
              <w:rPr>
                <w:rFonts w:ascii="Arial" w:hAnsi="Arial" w:cs="Arial"/>
                <w:spacing w:val="-1"/>
                <w:sz w:val="24"/>
                <w:szCs w:val="24"/>
              </w:rPr>
              <w:t xml:space="preserve">(  </w:t>
            </w:r>
            <w:r w:rsidR="001565AC">
              <w:rPr>
                <w:rFonts w:ascii="Arial" w:hAnsi="Arial" w:cs="Arial"/>
                <w:spacing w:val="-1"/>
                <w:sz w:val="24"/>
                <w:szCs w:val="24"/>
              </w:rPr>
              <w:t>X</w:t>
            </w:r>
            <w:r w:rsidRPr="00483580">
              <w:rPr>
                <w:rFonts w:ascii="Arial" w:hAnsi="Arial" w:cs="Arial"/>
                <w:spacing w:val="-1"/>
                <w:sz w:val="24"/>
                <w:szCs w:val="24"/>
              </w:rPr>
              <w:t xml:space="preserve"> ) Não</w:t>
            </w:r>
          </w:p>
          <w:p w14:paraId="039DFCDF" w14:textId="77777777" w:rsidR="00606F13" w:rsidRPr="00483580" w:rsidRDefault="00606F13" w:rsidP="00193F93">
            <w:pPr>
              <w:pStyle w:val="PargrafodaLista"/>
              <w:spacing w:before="96"/>
              <w:ind w:left="196"/>
              <w:rPr>
                <w:rFonts w:ascii="Arial" w:hAnsi="Arial" w:cs="Arial"/>
              </w:rPr>
            </w:pPr>
            <w:r w:rsidRPr="00483580">
              <w:rPr>
                <w:rFonts w:ascii="Arial" w:hAnsi="Arial" w:cs="Arial"/>
              </w:rPr>
              <w:t>(     ) Sim</w:t>
            </w:r>
          </w:p>
          <w:p w14:paraId="2A4E4A22" w14:textId="29EB989C" w:rsidR="00606F13" w:rsidRPr="00483580" w:rsidRDefault="00606F13" w:rsidP="0042029E">
            <w:pPr>
              <w:rPr>
                <w:rFonts w:ascii="Arial" w:hAnsi="Arial" w:cs="Arial"/>
                <w:color w:val="548DD4"/>
              </w:rPr>
            </w:pPr>
          </w:p>
        </w:tc>
      </w:tr>
      <w:tr w:rsidR="00606F13" w:rsidRPr="00483580" w14:paraId="179D0E97" w14:textId="77777777" w:rsidTr="00263751">
        <w:tc>
          <w:tcPr>
            <w:tcW w:w="9918" w:type="dxa"/>
            <w:tcBorders>
              <w:top w:val="single" w:sz="4" w:space="0" w:color="000000"/>
            </w:tcBorders>
            <w:shd w:val="clear" w:color="auto" w:fill="0F4761" w:themeFill="accent1" w:themeFillShade="BF"/>
          </w:tcPr>
          <w:p w14:paraId="51ED4C83" w14:textId="77777777" w:rsidR="00606F13" w:rsidRPr="00483580" w:rsidRDefault="00606F13" w:rsidP="00193F93">
            <w:pPr>
              <w:rPr>
                <w:rFonts w:ascii="Arial" w:hAnsi="Arial" w:cs="Arial"/>
                <w:b/>
                <w:color w:val="FFFFFF" w:themeColor="background1"/>
              </w:rPr>
            </w:pPr>
            <w:r w:rsidRPr="00483580">
              <w:rPr>
                <w:rFonts w:ascii="Arial" w:hAnsi="Arial" w:cs="Arial"/>
                <w:b/>
                <w:color w:val="FFFFFF" w:themeColor="background1"/>
              </w:rPr>
              <w:lastRenderedPageBreak/>
              <w:t>5. DOS CRITÉRIOS DE HABILITAÇÃO</w:t>
            </w:r>
          </w:p>
        </w:tc>
      </w:tr>
      <w:tr w:rsidR="00606F13" w:rsidRPr="00483580" w14:paraId="7610B7B1" w14:textId="77777777" w:rsidTr="00263751">
        <w:tc>
          <w:tcPr>
            <w:tcW w:w="9918" w:type="dxa"/>
            <w:tcBorders>
              <w:top w:val="single" w:sz="4" w:space="0" w:color="000000"/>
            </w:tcBorders>
          </w:tcPr>
          <w:p w14:paraId="7F4577E4" w14:textId="77777777" w:rsidR="00606F13" w:rsidRPr="00ED3BEF" w:rsidRDefault="00606F13" w:rsidP="00193F93">
            <w:pPr>
              <w:jc w:val="both"/>
              <w:rPr>
                <w:rFonts w:ascii="Arial" w:hAnsi="Arial" w:cs="Arial"/>
                <w:bCs/>
                <w:color w:val="000000" w:themeColor="text1"/>
              </w:rPr>
            </w:pPr>
          </w:p>
          <w:p w14:paraId="7909A8E5" w14:textId="43CB4DBF" w:rsidR="00606F13" w:rsidRPr="00ED3BEF" w:rsidRDefault="00606F13" w:rsidP="00BE3775">
            <w:pPr>
              <w:ind w:left="196" w:right="228"/>
              <w:jc w:val="both"/>
              <w:rPr>
                <w:rFonts w:ascii="Arial" w:hAnsi="Arial" w:cs="Arial"/>
                <w:b/>
                <w:color w:val="000000" w:themeColor="text1"/>
              </w:rPr>
            </w:pPr>
            <w:r w:rsidRPr="00ED3BEF">
              <w:rPr>
                <w:rFonts w:ascii="Arial" w:hAnsi="Arial" w:cs="Arial"/>
                <w:bCs/>
                <w:color w:val="000000" w:themeColor="text1"/>
              </w:rPr>
              <w:t>Para fins de habilitação, deverá o licitante comprovar os seguintes requisitos:</w:t>
            </w:r>
          </w:p>
          <w:p w14:paraId="00E700ED" w14:textId="08A1938C" w:rsidR="00606F13" w:rsidRPr="00ED3BEF" w:rsidRDefault="00606F13" w:rsidP="007973A4">
            <w:pPr>
              <w:ind w:left="196" w:right="228"/>
              <w:jc w:val="both"/>
              <w:rPr>
                <w:rFonts w:ascii="Arial" w:hAnsi="Arial" w:cs="Arial"/>
                <w:b/>
                <w:color w:val="000000" w:themeColor="text1"/>
              </w:rPr>
            </w:pPr>
            <w:r w:rsidRPr="00ED3BEF">
              <w:rPr>
                <w:rFonts w:ascii="Arial" w:hAnsi="Arial" w:cs="Arial"/>
                <w:b/>
                <w:color w:val="000000" w:themeColor="text1"/>
              </w:rPr>
              <w:t>5.1. Habilitação Jurídica</w:t>
            </w:r>
          </w:p>
          <w:p w14:paraId="391B2FB6" w14:textId="0584AD1D"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Pessoa física: cédula de identidade (RG) ou documento equivalente que, por força de lei, tenha validade para fins de identificação em todo o território nacional;</w:t>
            </w:r>
          </w:p>
          <w:p w14:paraId="62788699" w14:textId="688FC7BB"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Empresário individual: inscrição no Registro Público de Empresas Mercantis, a cargo da Junta Comercial da respectiva sede;</w:t>
            </w:r>
          </w:p>
          <w:p w14:paraId="0E5D6914" w14:textId="6A82EA45"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Sociedade simples: inscrição do ato constitutivo no Registro Civil de Pessoas Jurídicas do local de sua sede, acompanhada de documento comprobatório de seus administradores;</w:t>
            </w:r>
          </w:p>
          <w:p w14:paraId="1B1D25B1" w14:textId="711EB4F1"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lastRenderedPageBreak/>
              <w:t xml:space="preserve">- </w:t>
            </w:r>
            <w:r w:rsidR="00606F13" w:rsidRPr="00ED3BEF">
              <w:rPr>
                <w:rFonts w:ascii="Arial" w:hAnsi="Arial" w:cs="Arial"/>
                <w:bCs/>
                <w:color w:val="000000" w:themeColor="text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410CE0" w14:textId="3D973EA7"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9CD0D2" w14:textId="0EC233CC"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05C9A6E8" w14:textId="5F8BFBD0"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Produtor Rural: matrícula no Cadastro Específico do INSS – CEI, que comprove a qualificação como produtor rural pessoa física, nos termos da Instrução Normativa RFB n. 971, de 13 de novembro de 2009 (</w:t>
            </w:r>
            <w:proofErr w:type="spellStart"/>
            <w:r w:rsidR="00606F13" w:rsidRPr="00ED3BEF">
              <w:rPr>
                <w:rFonts w:ascii="Arial" w:hAnsi="Arial" w:cs="Arial"/>
                <w:bCs/>
                <w:color w:val="000000" w:themeColor="text1"/>
              </w:rPr>
              <w:t>arts</w:t>
            </w:r>
            <w:proofErr w:type="spellEnd"/>
            <w:r w:rsidR="00606F13" w:rsidRPr="00ED3BEF">
              <w:rPr>
                <w:rFonts w:ascii="Arial" w:hAnsi="Arial" w:cs="Arial"/>
                <w:bCs/>
                <w:color w:val="000000" w:themeColor="text1"/>
              </w:rPr>
              <w:t>. 17 a 19 e 165).</w:t>
            </w:r>
          </w:p>
          <w:p w14:paraId="49C8AE1C" w14:textId="00297B91"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Ato de autorização para o exercício da atividade de ............ (especificar a atividade contratada sujeita à autorização), expedido por ....... (especificar o órgão competente) nos termos do art. ..... da (Lei/Decreto) n° ........</w:t>
            </w:r>
          </w:p>
          <w:p w14:paraId="5F723141" w14:textId="455505A1" w:rsidR="00606F13" w:rsidRPr="00ED3BEF" w:rsidRDefault="00193F93"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Os documentos apresentados deverão estar acompanhados de todas as alterações ou da consolidação respectiva.</w:t>
            </w:r>
          </w:p>
          <w:p w14:paraId="3AD871DD" w14:textId="77777777" w:rsidR="00606F13" w:rsidRPr="00ED3BEF" w:rsidRDefault="00606F13" w:rsidP="00193F93">
            <w:pPr>
              <w:ind w:left="196" w:right="228"/>
              <w:jc w:val="both"/>
              <w:rPr>
                <w:rFonts w:ascii="Arial" w:hAnsi="Arial" w:cs="Arial"/>
                <w:bCs/>
                <w:color w:val="000000" w:themeColor="text1"/>
              </w:rPr>
            </w:pPr>
          </w:p>
          <w:p w14:paraId="1DAD1A62" w14:textId="34E36686" w:rsidR="00606F13" w:rsidRPr="00ED3BEF" w:rsidRDefault="00606F13" w:rsidP="007973A4">
            <w:pPr>
              <w:ind w:left="196" w:right="228"/>
              <w:jc w:val="both"/>
              <w:rPr>
                <w:rFonts w:ascii="Arial" w:hAnsi="Arial" w:cs="Arial"/>
                <w:b/>
                <w:color w:val="000000" w:themeColor="text1"/>
              </w:rPr>
            </w:pPr>
            <w:r w:rsidRPr="00ED3BEF">
              <w:rPr>
                <w:rFonts w:ascii="Arial" w:hAnsi="Arial" w:cs="Arial"/>
                <w:b/>
                <w:color w:val="000000" w:themeColor="text1"/>
              </w:rPr>
              <w:t>5.2. Habilitação fiscal, social e trabalhista</w:t>
            </w:r>
          </w:p>
          <w:p w14:paraId="14D9E62A" w14:textId="67EDCA72"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Prova de inscrição no Cadastro Nacional de Pessoas Jurídicas ou no Cadastro de Pessoas Físicas, conforme o caso;</w:t>
            </w:r>
          </w:p>
          <w:p w14:paraId="1BCEECA7" w14:textId="43B1F0A3"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Prova de regularidade com o Fundo de Garantia do Tempo de Serviço (FGTS);</w:t>
            </w:r>
          </w:p>
          <w:p w14:paraId="741B1A48" w14:textId="66C15EB2"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Prova de regularidade com a Fazenda [Estadual/Distrital] ou [Municipal/Distrital] do domicílio ou sede do fornecedor, relativa à atividade em cujo exercício contrata ou concorre;</w:t>
            </w:r>
          </w:p>
          <w:p w14:paraId="641457EF" w14:textId="3528DEA2"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ED3BEF" w:rsidRDefault="00CB797C"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ED3BEF" w:rsidRDefault="00606F13" w:rsidP="00193F93">
            <w:pPr>
              <w:ind w:left="196" w:right="228"/>
              <w:jc w:val="both"/>
              <w:rPr>
                <w:rFonts w:ascii="Arial" w:hAnsi="Arial" w:cs="Arial"/>
                <w:bCs/>
                <w:color w:val="000000" w:themeColor="text1"/>
              </w:rPr>
            </w:pPr>
          </w:p>
          <w:p w14:paraId="5E0E804A" w14:textId="39A61E41" w:rsidR="00606F13" w:rsidRPr="00ED3BEF" w:rsidRDefault="00606F13" w:rsidP="007973A4">
            <w:pPr>
              <w:ind w:left="196" w:right="228"/>
              <w:jc w:val="both"/>
              <w:rPr>
                <w:rFonts w:ascii="Arial" w:hAnsi="Arial" w:cs="Arial"/>
                <w:b/>
                <w:color w:val="000000" w:themeColor="text1"/>
              </w:rPr>
            </w:pPr>
            <w:r w:rsidRPr="00ED3BEF">
              <w:rPr>
                <w:rFonts w:ascii="Arial" w:hAnsi="Arial" w:cs="Arial"/>
                <w:b/>
                <w:color w:val="000000" w:themeColor="text1"/>
              </w:rPr>
              <w:t>5.3. Qualificação econômico-financeira</w:t>
            </w:r>
          </w:p>
          <w:p w14:paraId="6D5C7511" w14:textId="76DDD915" w:rsidR="00606F13" w:rsidRPr="00ED3BEF" w:rsidRDefault="00606F13" w:rsidP="00193F93">
            <w:pPr>
              <w:ind w:left="196" w:right="228"/>
              <w:jc w:val="both"/>
              <w:rPr>
                <w:rFonts w:ascii="Arial" w:hAnsi="Arial" w:cs="Arial"/>
                <w:bCs/>
                <w:color w:val="000000" w:themeColor="text1"/>
              </w:rPr>
            </w:pPr>
            <w:r w:rsidRPr="00ED3BEF">
              <w:rPr>
                <w:rFonts w:ascii="Arial" w:hAnsi="Arial" w:cs="Arial"/>
                <w:bCs/>
                <w:color w:val="000000" w:themeColor="text1"/>
              </w:rPr>
              <w:lastRenderedPageBreak/>
              <w:t xml:space="preserve">( </w:t>
            </w:r>
            <w:r w:rsidR="003E01E6" w:rsidRPr="00ED3BEF">
              <w:rPr>
                <w:rFonts w:ascii="Arial" w:hAnsi="Arial" w:cs="Arial"/>
                <w:bCs/>
                <w:color w:val="000000" w:themeColor="text1"/>
              </w:rPr>
              <w:t>X</w:t>
            </w:r>
            <w:r w:rsidRPr="00ED3BEF">
              <w:rPr>
                <w:rFonts w:ascii="Arial" w:hAnsi="Arial" w:cs="Arial"/>
                <w:bCs/>
                <w:color w:val="000000" w:themeColor="text1"/>
              </w:rPr>
              <w:t xml:space="preserve">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1FA8A1BD" w:rsidR="00606F13" w:rsidRPr="00ED3BEF" w:rsidRDefault="00606F13" w:rsidP="00193F93">
            <w:pPr>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3E01E6" w:rsidRPr="00ED3BEF">
              <w:rPr>
                <w:rFonts w:ascii="Arial" w:hAnsi="Arial" w:cs="Arial"/>
                <w:bCs/>
                <w:color w:val="000000" w:themeColor="text1"/>
              </w:rPr>
              <w:t>X</w:t>
            </w:r>
            <w:r w:rsidRPr="00ED3BEF">
              <w:rPr>
                <w:rFonts w:ascii="Arial" w:hAnsi="Arial" w:cs="Arial"/>
                <w:bCs/>
                <w:color w:val="000000" w:themeColor="text1"/>
              </w:rPr>
              <w:t xml:space="preserve"> ) Certidão negativa de falência expedida pelo distribuidor da sede do fornecedor - Lei nº 14.133, de 2021, art. 69, caput, inciso II);</w:t>
            </w:r>
          </w:p>
          <w:p w14:paraId="7CA154D8" w14:textId="4406F4CC" w:rsidR="00606F13" w:rsidRPr="00ED3BEF" w:rsidRDefault="00606F13" w:rsidP="00C2110D">
            <w:pPr>
              <w:ind w:left="196" w:right="228"/>
              <w:jc w:val="both"/>
              <w:rPr>
                <w:rFonts w:ascii="Arial" w:hAnsi="Arial" w:cs="Arial"/>
                <w:bCs/>
                <w:color w:val="000000" w:themeColor="text1"/>
              </w:rPr>
            </w:pPr>
            <w:r w:rsidRPr="00ED3BEF">
              <w:rPr>
                <w:rFonts w:ascii="Arial" w:hAnsi="Arial" w:cs="Arial"/>
                <w:bCs/>
                <w:color w:val="000000" w:themeColor="text1"/>
              </w:rPr>
              <w:t>(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BF40DBE" w14:textId="77777777" w:rsidR="00C2110D" w:rsidRPr="00ED3BEF" w:rsidRDefault="00C2110D" w:rsidP="003E01E6">
            <w:pPr>
              <w:ind w:left="196" w:right="228"/>
              <w:jc w:val="center"/>
              <w:rPr>
                <w:rFonts w:ascii="Arial" w:hAnsi="Arial" w:cs="Arial"/>
                <w:bCs/>
                <w:color w:val="000000" w:themeColor="text1"/>
                <w:sz w:val="18"/>
                <w:szCs w:val="18"/>
              </w:rPr>
            </w:pPr>
          </w:p>
          <w:p w14:paraId="585BB132" w14:textId="3D861583" w:rsidR="00606F13" w:rsidRPr="00ED3BEF" w:rsidRDefault="00606F13" w:rsidP="003E01E6">
            <w:pPr>
              <w:ind w:left="196" w:right="228"/>
              <w:jc w:val="center"/>
              <w:rPr>
                <w:rFonts w:ascii="Arial" w:hAnsi="Arial" w:cs="Arial"/>
                <w:b/>
                <w:color w:val="000000" w:themeColor="text1"/>
                <w:sz w:val="18"/>
                <w:szCs w:val="18"/>
              </w:rPr>
            </w:pPr>
            <w:r w:rsidRPr="00ED3BEF">
              <w:rPr>
                <w:rFonts w:ascii="Arial" w:hAnsi="Arial" w:cs="Arial"/>
                <w:b/>
                <w:color w:val="000000" w:themeColor="text1"/>
                <w:sz w:val="18"/>
                <w:szCs w:val="18"/>
              </w:rPr>
              <w:t>Liquidez Geral (LG) = (Ativo Circulante + Realizável a Longo Prazo )/( Passivo Circulante + Passivo Não</w:t>
            </w:r>
            <w:r w:rsidR="003E01E6" w:rsidRPr="00ED3BEF">
              <w:rPr>
                <w:rFonts w:ascii="Arial" w:hAnsi="Arial" w:cs="Arial"/>
                <w:b/>
                <w:color w:val="000000" w:themeColor="text1"/>
                <w:sz w:val="18"/>
                <w:szCs w:val="18"/>
              </w:rPr>
              <w:t xml:space="preserve"> </w:t>
            </w:r>
            <w:r w:rsidRPr="00ED3BEF">
              <w:rPr>
                <w:rFonts w:ascii="Arial" w:hAnsi="Arial" w:cs="Arial"/>
                <w:b/>
                <w:color w:val="000000" w:themeColor="text1"/>
                <w:sz w:val="18"/>
                <w:szCs w:val="18"/>
              </w:rPr>
              <w:t>Circulante);</w:t>
            </w:r>
          </w:p>
          <w:p w14:paraId="18F4F47A" w14:textId="6974B664" w:rsidR="00606F13" w:rsidRPr="00ED3BEF" w:rsidRDefault="00606F13" w:rsidP="00C2110D">
            <w:pPr>
              <w:jc w:val="center"/>
              <w:rPr>
                <w:rFonts w:ascii="Arial" w:hAnsi="Arial" w:cs="Arial"/>
                <w:b/>
                <w:color w:val="000000" w:themeColor="text1"/>
                <w:sz w:val="18"/>
                <w:szCs w:val="18"/>
              </w:rPr>
            </w:pPr>
            <w:r w:rsidRPr="00ED3BEF">
              <w:rPr>
                <w:rFonts w:ascii="Arial" w:hAnsi="Arial" w:cs="Arial"/>
                <w:b/>
                <w:color w:val="000000" w:themeColor="text1"/>
                <w:sz w:val="18"/>
                <w:szCs w:val="18"/>
              </w:rPr>
              <w:t>Solvência Geral (SG)= (Ativo Total)/(Passivo Circulante +Passivo não Circulante); e</w:t>
            </w:r>
          </w:p>
          <w:p w14:paraId="08539C47" w14:textId="77777777" w:rsidR="00606F13" w:rsidRPr="00ED3BEF" w:rsidRDefault="00606F13" w:rsidP="00193F93">
            <w:pPr>
              <w:jc w:val="center"/>
              <w:rPr>
                <w:rFonts w:ascii="Arial" w:hAnsi="Arial" w:cs="Arial"/>
                <w:bCs/>
                <w:color w:val="000000" w:themeColor="text1"/>
                <w:sz w:val="18"/>
                <w:szCs w:val="18"/>
              </w:rPr>
            </w:pPr>
            <w:r w:rsidRPr="00ED3BEF">
              <w:rPr>
                <w:rFonts w:ascii="Arial" w:hAnsi="Arial" w:cs="Arial"/>
                <w:b/>
                <w:color w:val="000000" w:themeColor="text1"/>
                <w:sz w:val="18"/>
                <w:szCs w:val="18"/>
              </w:rPr>
              <w:t>Liquidez Corrente (LC) = (Ativo Circulante)/(Passivo Circulante).</w:t>
            </w:r>
          </w:p>
          <w:p w14:paraId="0A9F0CDD" w14:textId="77777777" w:rsidR="00606F13" w:rsidRPr="00ED3BEF" w:rsidRDefault="00606F13" w:rsidP="00193F93">
            <w:pPr>
              <w:jc w:val="both"/>
              <w:rPr>
                <w:rFonts w:ascii="Arial" w:hAnsi="Arial" w:cs="Arial"/>
                <w:bCs/>
                <w:color w:val="000000" w:themeColor="text1"/>
                <w:sz w:val="18"/>
                <w:szCs w:val="18"/>
              </w:rPr>
            </w:pPr>
          </w:p>
          <w:p w14:paraId="7EC8010D" w14:textId="7FADE4EE" w:rsidR="00606F13" w:rsidRPr="00ED3BEF" w:rsidRDefault="00606F13" w:rsidP="00435B40">
            <w:pPr>
              <w:ind w:left="196" w:right="228"/>
              <w:jc w:val="both"/>
              <w:rPr>
                <w:rFonts w:ascii="Arial" w:hAnsi="Arial" w:cs="Arial"/>
                <w:bCs/>
                <w:color w:val="000000" w:themeColor="text1"/>
              </w:rPr>
            </w:pPr>
            <w:r w:rsidRPr="00ED3BEF">
              <w:rPr>
                <w:rFonts w:ascii="Arial" w:hAnsi="Arial" w:cs="Arial"/>
                <w:bCs/>
                <w:color w:val="000000" w:themeColor="text1"/>
              </w:rPr>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 OU [valor total estimado da parcela pertinente].</w:t>
            </w:r>
          </w:p>
          <w:p w14:paraId="1A026C44" w14:textId="4D348050" w:rsidR="00606F13" w:rsidRPr="00ED3BEF" w:rsidRDefault="00606F13" w:rsidP="00435B40">
            <w:pPr>
              <w:ind w:left="196" w:right="228"/>
              <w:jc w:val="both"/>
              <w:rPr>
                <w:rFonts w:ascii="Arial" w:hAnsi="Arial" w:cs="Arial"/>
                <w:bCs/>
                <w:color w:val="000000" w:themeColor="text1"/>
              </w:rPr>
            </w:pPr>
            <w:r w:rsidRPr="00ED3BEF">
              <w:rPr>
                <w:rFonts w:ascii="Arial" w:hAnsi="Arial" w:cs="Arial"/>
                <w:bCs/>
                <w:color w:val="000000" w:themeColor="text1"/>
              </w:rPr>
              <w:t>As empresas criadas no exercício financeiro da licitação deverão atender a todas as exigências da habilitação e poderão substituir os demonstrativos contábeis pelo balanço de abertura. (Lei nº 14.133, de 2021, art. 65, §1º).</w:t>
            </w:r>
          </w:p>
          <w:p w14:paraId="213B7DC2" w14:textId="722B4EA8" w:rsidR="00606F13" w:rsidRPr="00ED3BEF" w:rsidRDefault="00606F13" w:rsidP="00435B40">
            <w:pPr>
              <w:ind w:left="196" w:right="228"/>
              <w:jc w:val="both"/>
              <w:rPr>
                <w:rFonts w:ascii="Arial" w:hAnsi="Arial" w:cs="Arial"/>
                <w:bCs/>
                <w:color w:val="000000" w:themeColor="text1"/>
              </w:rPr>
            </w:pPr>
            <w:r w:rsidRPr="00ED3BEF">
              <w:rPr>
                <w:rFonts w:ascii="Arial" w:hAnsi="Arial" w:cs="Arial"/>
                <w:bCs/>
                <w:color w:val="000000" w:themeColor="text1"/>
              </w:rPr>
              <w:t>O balanço patrimonial, demonstração de resultado de exercício e demais demonstrações contábeis limitar-se-ão ao último exercício no caso de a pessoa jurídica ter sido constituída há menos de 2 (dois) anos. (Lei nº 14.133, de 2021, art. 69, §6º)</w:t>
            </w:r>
          </w:p>
          <w:p w14:paraId="0254333A" w14:textId="77777777" w:rsidR="00606F13" w:rsidRPr="00ED3BEF" w:rsidRDefault="00606F13" w:rsidP="00193F93">
            <w:pPr>
              <w:ind w:left="196" w:right="228"/>
              <w:jc w:val="both"/>
              <w:rPr>
                <w:rFonts w:ascii="Arial" w:hAnsi="Arial" w:cs="Arial"/>
                <w:bCs/>
                <w:color w:val="000000" w:themeColor="text1"/>
              </w:rPr>
            </w:pPr>
            <w:r w:rsidRPr="00ED3BEF">
              <w:rPr>
                <w:rFonts w:ascii="Arial" w:hAnsi="Arial" w:cs="Arial"/>
                <w:bCs/>
                <w:color w:val="000000" w:themeColor="text1"/>
              </w:rPr>
              <w:t>O atendimento dos índices econômicos previstos neste item deverá ser atestado mediante declaração assinada por profissional habilitado da área contábil, apresentada pelo fornecedor.</w:t>
            </w:r>
          </w:p>
          <w:p w14:paraId="733DF0F0" w14:textId="77777777" w:rsidR="00606F13" w:rsidRPr="00ED3BEF" w:rsidRDefault="00606F13" w:rsidP="00193F93">
            <w:pPr>
              <w:ind w:left="196" w:right="228"/>
              <w:jc w:val="both"/>
              <w:rPr>
                <w:rFonts w:ascii="Arial" w:hAnsi="Arial" w:cs="Arial"/>
                <w:bCs/>
                <w:color w:val="000000" w:themeColor="text1"/>
              </w:rPr>
            </w:pPr>
          </w:p>
          <w:p w14:paraId="059AB901" w14:textId="2834B21C" w:rsidR="00606F13" w:rsidRPr="00ED3BEF" w:rsidRDefault="00606F13" w:rsidP="007973A4">
            <w:pPr>
              <w:ind w:left="196" w:right="228"/>
              <w:jc w:val="both"/>
              <w:rPr>
                <w:rFonts w:ascii="Arial" w:hAnsi="Arial" w:cs="Arial"/>
                <w:b/>
                <w:color w:val="000000" w:themeColor="text1"/>
              </w:rPr>
            </w:pPr>
            <w:r w:rsidRPr="00ED3BEF">
              <w:rPr>
                <w:rFonts w:ascii="Arial" w:hAnsi="Arial" w:cs="Arial"/>
                <w:b/>
                <w:color w:val="000000" w:themeColor="text1"/>
              </w:rPr>
              <w:t>5.4. Qualificação técnica</w:t>
            </w:r>
          </w:p>
          <w:p w14:paraId="1BB81C1B" w14:textId="77777777" w:rsidR="00606F13" w:rsidRPr="00ED3BEF" w:rsidRDefault="00606F13" w:rsidP="00193F93">
            <w:pPr>
              <w:ind w:left="196" w:right="228"/>
              <w:jc w:val="both"/>
              <w:rPr>
                <w:rFonts w:ascii="Arial" w:hAnsi="Arial" w:cs="Arial"/>
                <w:bCs/>
                <w:color w:val="000000" w:themeColor="text1"/>
              </w:rPr>
            </w:pPr>
            <w:r w:rsidRPr="00ED3BEF">
              <w:rPr>
                <w:rFonts w:ascii="Arial" w:hAnsi="Arial" w:cs="Arial"/>
                <w:bCs/>
                <w:color w:val="000000" w:themeColor="text1"/>
              </w:rPr>
              <w:t>(   ) Registro ou inscrição da empresa na entidade profissional .........(escrever por extenso, se o caso), em plena validade.</w:t>
            </w:r>
          </w:p>
          <w:p w14:paraId="00652556" w14:textId="77777777" w:rsidR="00606F13" w:rsidRPr="00ED3BEF" w:rsidRDefault="00606F13" w:rsidP="00193F93">
            <w:pPr>
              <w:ind w:left="196" w:right="228"/>
              <w:jc w:val="both"/>
              <w:rPr>
                <w:rFonts w:ascii="Arial" w:hAnsi="Arial" w:cs="Arial"/>
                <w:bCs/>
                <w:color w:val="000000" w:themeColor="text1"/>
              </w:rPr>
            </w:pPr>
            <w:r w:rsidRPr="00ED3BEF">
              <w:rPr>
                <w:rFonts w:ascii="Arial" w:hAnsi="Arial" w:cs="Arial"/>
                <w:bCs/>
                <w:color w:val="000000" w:themeColor="text1"/>
              </w:rPr>
              <w:t>(     )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ED3BEF" w:rsidRDefault="00AF0AE7" w:rsidP="00193F93">
            <w:pPr>
              <w:spacing w:before="120"/>
              <w:ind w:left="196" w:right="228"/>
              <w:jc w:val="both"/>
              <w:rPr>
                <w:rFonts w:ascii="Arial" w:hAnsi="Arial" w:cs="Arial"/>
                <w:bCs/>
                <w:color w:val="000000" w:themeColor="text1"/>
              </w:rPr>
            </w:pPr>
            <w:r w:rsidRPr="00ED3BEF">
              <w:rPr>
                <w:rFonts w:ascii="Arial" w:hAnsi="Arial" w:cs="Arial"/>
                <w:bCs/>
                <w:color w:val="000000" w:themeColor="text1"/>
              </w:rPr>
              <w:t xml:space="preserve">* </w:t>
            </w:r>
            <w:r w:rsidR="00606F13" w:rsidRPr="00ED3BEF">
              <w:rPr>
                <w:rFonts w:ascii="Arial" w:hAnsi="Arial" w:cs="Arial"/>
                <w:bCs/>
                <w:color w:val="000000" w:themeColor="text1"/>
              </w:rPr>
              <w:t>Será admitida, para fins de comprovação de quantitativo mínimo, a apresentação e o somatório de diferentes atestados executados de forma concomitante.</w:t>
            </w:r>
          </w:p>
          <w:p w14:paraId="7735486C" w14:textId="77777777" w:rsidR="00606F13" w:rsidRPr="00ED3BEF" w:rsidRDefault="00606F13" w:rsidP="00193F93">
            <w:pPr>
              <w:ind w:left="196" w:right="228"/>
              <w:jc w:val="both"/>
              <w:rPr>
                <w:rFonts w:ascii="Arial" w:hAnsi="Arial" w:cs="Arial"/>
                <w:bCs/>
                <w:color w:val="000000" w:themeColor="text1"/>
              </w:rPr>
            </w:pPr>
            <w:r w:rsidRPr="00ED3BEF">
              <w:rPr>
                <w:rFonts w:ascii="Arial" w:hAnsi="Arial" w:cs="Arial"/>
                <w:bCs/>
                <w:color w:val="000000" w:themeColor="text1"/>
              </w:rPr>
              <w:t>Os atestados de capacidade técnica poderão ser apresentados em nome da matriz ou da filial do fornecedor.</w:t>
            </w:r>
          </w:p>
          <w:p w14:paraId="0B37540D" w14:textId="77777777" w:rsidR="00606F13" w:rsidRPr="00ED3BEF" w:rsidRDefault="00606F13" w:rsidP="00193F93">
            <w:pPr>
              <w:ind w:left="196" w:right="228"/>
              <w:jc w:val="both"/>
              <w:rPr>
                <w:rFonts w:ascii="Arial" w:hAnsi="Arial" w:cs="Arial"/>
                <w:bCs/>
                <w:color w:val="000000" w:themeColor="text1"/>
              </w:rPr>
            </w:pPr>
            <w:r w:rsidRPr="00ED3BEF">
              <w:rPr>
                <w:rFonts w:ascii="Arial" w:hAnsi="Arial" w:cs="Arial"/>
                <w:bCs/>
                <w:color w:val="000000" w:themeColor="text1"/>
              </w:rPr>
              <w:t>(     ) Prova de atendimento aos requisitos ........, previstos na lei ............</w:t>
            </w:r>
          </w:p>
          <w:p w14:paraId="64A01ECF" w14:textId="77777777" w:rsidR="00606F13" w:rsidRPr="00ED3BEF" w:rsidRDefault="00606F13" w:rsidP="00193F93">
            <w:pPr>
              <w:ind w:left="196" w:right="228"/>
              <w:jc w:val="both"/>
              <w:rPr>
                <w:rFonts w:ascii="Arial" w:hAnsi="Arial" w:cs="Arial"/>
                <w:bCs/>
                <w:color w:val="000000" w:themeColor="text1"/>
              </w:rPr>
            </w:pPr>
          </w:p>
          <w:p w14:paraId="41EE6B85" w14:textId="0BD5B3CE" w:rsidR="00606F13" w:rsidRPr="00ED3BEF" w:rsidRDefault="00606F13" w:rsidP="00ED3BEF">
            <w:pPr>
              <w:ind w:left="196" w:right="228"/>
              <w:jc w:val="both"/>
              <w:rPr>
                <w:rFonts w:ascii="Arial" w:hAnsi="Arial" w:cs="Arial"/>
                <w:bCs/>
                <w:color w:val="000000" w:themeColor="text1"/>
              </w:rPr>
            </w:pPr>
            <w:r w:rsidRPr="00ED3BEF">
              <w:rPr>
                <w:rFonts w:ascii="Arial" w:hAnsi="Arial" w:cs="Arial"/>
                <w:bCs/>
                <w:color w:val="000000" w:themeColor="text1"/>
              </w:rPr>
              <w:t>Outras exigências de qualificação técnica:</w:t>
            </w:r>
          </w:p>
          <w:p w14:paraId="6B5D519C" w14:textId="77777777" w:rsidR="00606F13" w:rsidRPr="00ED3BEF" w:rsidRDefault="00606F13" w:rsidP="00F47C79">
            <w:pPr>
              <w:ind w:left="196" w:right="228"/>
              <w:jc w:val="both"/>
              <w:rPr>
                <w:rFonts w:ascii="Arial" w:hAnsi="Arial" w:cs="Arial"/>
                <w:bCs/>
                <w:color w:val="000000" w:themeColor="text1"/>
              </w:rPr>
            </w:pPr>
          </w:p>
        </w:tc>
      </w:tr>
      <w:tr w:rsidR="00606F13" w:rsidRPr="00483580" w14:paraId="69BD020E" w14:textId="77777777" w:rsidTr="00263751">
        <w:tc>
          <w:tcPr>
            <w:tcW w:w="9918" w:type="dxa"/>
            <w:shd w:val="clear" w:color="auto" w:fill="0F4761" w:themeFill="accent1" w:themeFillShade="BF"/>
          </w:tcPr>
          <w:p w14:paraId="7A640266" w14:textId="77777777" w:rsidR="00606F13" w:rsidRPr="00483580" w:rsidRDefault="00606F13" w:rsidP="00193F93">
            <w:pPr>
              <w:numPr>
                <w:ilvl w:val="0"/>
                <w:numId w:val="23"/>
              </w:numPr>
              <w:tabs>
                <w:tab w:val="left" w:pos="426"/>
              </w:tabs>
              <w:ind w:left="58" w:firstLine="0"/>
              <w:rPr>
                <w:rFonts w:ascii="Arial" w:hAnsi="Arial" w:cs="Arial"/>
                <w:b/>
                <w:color w:val="FFFFFF" w:themeColor="background1"/>
              </w:rPr>
            </w:pPr>
            <w:r w:rsidRPr="00483580">
              <w:rPr>
                <w:rFonts w:ascii="Arial" w:hAnsi="Arial" w:cs="Arial"/>
                <w:b/>
                <w:color w:val="FFFFFF" w:themeColor="background1"/>
              </w:rPr>
              <w:lastRenderedPageBreak/>
              <w:t>DA EXECUÇÃO DO OBJETO</w:t>
            </w:r>
          </w:p>
        </w:tc>
      </w:tr>
      <w:tr w:rsidR="00606F13" w:rsidRPr="00483580" w14:paraId="7EA5F011" w14:textId="77777777" w:rsidTr="00263751">
        <w:tc>
          <w:tcPr>
            <w:tcW w:w="9918" w:type="dxa"/>
          </w:tcPr>
          <w:p w14:paraId="1304CECC" w14:textId="77777777" w:rsidR="00606F13" w:rsidRPr="00483580" w:rsidRDefault="00606F13" w:rsidP="00B87FB6">
            <w:pPr>
              <w:jc w:val="both"/>
              <w:rPr>
                <w:rFonts w:ascii="Arial" w:hAnsi="Arial" w:cs="Arial"/>
                <w:b/>
              </w:rPr>
            </w:pPr>
          </w:p>
          <w:p w14:paraId="3A7E1751" w14:textId="77777777" w:rsidR="00606F13" w:rsidRPr="00483580" w:rsidRDefault="00606F13" w:rsidP="00B87FB6">
            <w:pPr>
              <w:pStyle w:val="PargrafodaLista"/>
              <w:numPr>
                <w:ilvl w:val="1"/>
                <w:numId w:val="23"/>
              </w:numPr>
              <w:spacing w:before="120"/>
              <w:ind w:left="196" w:right="228" w:firstLine="0"/>
              <w:contextualSpacing w:val="0"/>
              <w:jc w:val="both"/>
              <w:rPr>
                <w:rFonts w:ascii="Arial" w:hAnsi="Arial" w:cs="Arial"/>
                <w:b/>
              </w:rPr>
            </w:pPr>
            <w:r w:rsidRPr="00483580">
              <w:rPr>
                <w:rFonts w:ascii="Arial" w:hAnsi="Arial" w:cs="Arial"/>
                <w:b/>
              </w:rPr>
              <w:t>Prazo de entrega/execução</w:t>
            </w:r>
          </w:p>
          <w:p w14:paraId="1251428A" w14:textId="77777777" w:rsidR="00606F13" w:rsidRPr="00483580" w:rsidRDefault="00606F13" w:rsidP="00B87FB6">
            <w:pPr>
              <w:pStyle w:val="PargrafodaLista"/>
              <w:ind w:right="228"/>
              <w:jc w:val="both"/>
              <w:rPr>
                <w:rFonts w:ascii="Arial" w:hAnsi="Arial" w:cs="Arial"/>
                <w:b/>
              </w:rPr>
            </w:pPr>
          </w:p>
          <w:p w14:paraId="52725FE1" w14:textId="060A0CA4" w:rsidR="00606F13" w:rsidRPr="00483580" w:rsidRDefault="00606F13" w:rsidP="00B87FB6">
            <w:pPr>
              <w:ind w:left="196" w:right="228"/>
              <w:jc w:val="both"/>
              <w:rPr>
                <w:rFonts w:ascii="Arial" w:hAnsi="Arial" w:cs="Arial"/>
                <w:bCs/>
              </w:rPr>
            </w:pPr>
            <w:r w:rsidRPr="00483580">
              <w:rPr>
                <w:rFonts w:ascii="Arial" w:hAnsi="Arial" w:cs="Arial"/>
                <w:bCs/>
              </w:rPr>
              <w:t xml:space="preserve">Até </w:t>
            </w:r>
            <w:r w:rsidR="00173333" w:rsidRPr="006933A0">
              <w:rPr>
                <w:rFonts w:ascii="Arial" w:hAnsi="Arial" w:cs="Arial"/>
                <w:b/>
              </w:rPr>
              <w:t>03</w:t>
            </w:r>
            <w:r w:rsidRPr="006933A0">
              <w:rPr>
                <w:rFonts w:ascii="Arial" w:hAnsi="Arial" w:cs="Arial"/>
                <w:b/>
              </w:rPr>
              <w:t xml:space="preserve"> (</w:t>
            </w:r>
            <w:r w:rsidR="00173333" w:rsidRPr="006933A0">
              <w:rPr>
                <w:rFonts w:ascii="Arial" w:hAnsi="Arial" w:cs="Arial"/>
                <w:b/>
              </w:rPr>
              <w:t>TRÊS</w:t>
            </w:r>
            <w:r w:rsidRPr="006933A0">
              <w:rPr>
                <w:rFonts w:ascii="Arial" w:hAnsi="Arial" w:cs="Arial"/>
                <w:b/>
              </w:rPr>
              <w:t xml:space="preserve">) </w:t>
            </w:r>
            <w:r w:rsidRPr="00483580">
              <w:rPr>
                <w:rFonts w:ascii="Arial" w:hAnsi="Arial" w:cs="Arial"/>
                <w:bCs/>
              </w:rPr>
              <w:t>dias úteis contados do dia seguinte ao recebimento da Nota de Empenho, Autorização de Fornecimento ou documento equivalente.</w:t>
            </w:r>
          </w:p>
          <w:p w14:paraId="08D519FA" w14:textId="77777777" w:rsidR="00606F13" w:rsidRPr="00483580" w:rsidRDefault="00606F13" w:rsidP="00B87FB6">
            <w:pPr>
              <w:jc w:val="both"/>
              <w:rPr>
                <w:rFonts w:ascii="Arial" w:hAnsi="Arial" w:cs="Arial"/>
                <w:color w:val="4472C4"/>
              </w:rPr>
            </w:pPr>
          </w:p>
          <w:p w14:paraId="615DED2C" w14:textId="77777777" w:rsidR="00606F13" w:rsidRPr="00483580" w:rsidRDefault="00606F13" w:rsidP="00B87FB6">
            <w:pPr>
              <w:ind w:left="196"/>
              <w:jc w:val="both"/>
              <w:rPr>
                <w:rFonts w:ascii="Arial" w:hAnsi="Arial" w:cs="Arial"/>
                <w:b/>
              </w:rPr>
            </w:pPr>
            <w:r w:rsidRPr="00483580">
              <w:rPr>
                <w:rFonts w:ascii="Arial" w:hAnsi="Arial" w:cs="Arial"/>
                <w:b/>
              </w:rPr>
              <w:t>6.2. Local, horário e endereço de entrega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483580" w14:paraId="58A66345" w14:textId="77777777" w:rsidTr="001664C9">
              <w:tc>
                <w:tcPr>
                  <w:tcW w:w="8930" w:type="dxa"/>
                </w:tcPr>
                <w:p w14:paraId="1513C568"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Deverá ser entregue em até 03 (três) dias úteis, a contar da Autorização de Fornecimento, nos seguintes endereços:</w:t>
                  </w:r>
                </w:p>
                <w:p w14:paraId="3288E379"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Escola Mun. Rocha Pombo – Rua XV de Novembro,  301</w:t>
                  </w:r>
                </w:p>
                <w:p w14:paraId="488B77BE"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xml:space="preserve">- CMEI Maria </w:t>
                  </w:r>
                  <w:proofErr w:type="spellStart"/>
                  <w:r w:rsidRPr="00674694">
                    <w:rPr>
                      <w:rFonts w:ascii="Arial" w:hAnsi="Arial" w:cs="Arial"/>
                      <w:bCs/>
                    </w:rPr>
                    <w:t>Buzinaro</w:t>
                  </w:r>
                  <w:proofErr w:type="spellEnd"/>
                  <w:r w:rsidRPr="00674694">
                    <w:rPr>
                      <w:rFonts w:ascii="Arial" w:hAnsi="Arial" w:cs="Arial"/>
                      <w:bCs/>
                    </w:rPr>
                    <w:t xml:space="preserve"> Savoldi – Avenida Florianópolis, 544</w:t>
                  </w:r>
                </w:p>
                <w:p w14:paraId="297D853F"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xml:space="preserve">- Cantina Central da Merenda Escolar, Rua </w:t>
                  </w:r>
                  <w:proofErr w:type="spellStart"/>
                  <w:r w:rsidRPr="00674694">
                    <w:rPr>
                      <w:rFonts w:ascii="Arial" w:hAnsi="Arial" w:cs="Arial"/>
                      <w:bCs/>
                    </w:rPr>
                    <w:t>Aritâ</w:t>
                  </w:r>
                  <w:proofErr w:type="spellEnd"/>
                  <w:r w:rsidRPr="00674694">
                    <w:rPr>
                      <w:rFonts w:ascii="Arial" w:hAnsi="Arial" w:cs="Arial"/>
                      <w:bCs/>
                    </w:rPr>
                    <w:t>, 1105</w:t>
                  </w:r>
                </w:p>
                <w:p w14:paraId="4F6D97D4"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xml:space="preserve">- CRAS – Rua </w:t>
                  </w:r>
                  <w:proofErr w:type="spellStart"/>
                  <w:r w:rsidRPr="00674694">
                    <w:rPr>
                      <w:rFonts w:ascii="Arial" w:hAnsi="Arial" w:cs="Arial"/>
                      <w:bCs/>
                    </w:rPr>
                    <w:t>Aritâ</w:t>
                  </w:r>
                  <w:proofErr w:type="spellEnd"/>
                  <w:r w:rsidRPr="00674694">
                    <w:rPr>
                      <w:rFonts w:ascii="Arial" w:hAnsi="Arial" w:cs="Arial"/>
                      <w:bCs/>
                    </w:rPr>
                    <w:t>, 1029</w:t>
                  </w:r>
                </w:p>
                <w:p w14:paraId="3A6686F8"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Garagem de Maquinas – Rua São Vicente, 701</w:t>
                  </w:r>
                </w:p>
                <w:p w14:paraId="0A54A19A"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Centro Comunitário – Rua Vereador Ilson Jorge, 700</w:t>
                  </w:r>
                </w:p>
                <w:p w14:paraId="6BC84BB0"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Ginásio de Esportes – Rua Vereador Ilson Jorge, 701</w:t>
                  </w:r>
                </w:p>
                <w:p w14:paraId="7E0C885C"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Casa da Cultura Cecília Meireles – Vereador Ilson Jorge, 309</w:t>
                  </w:r>
                </w:p>
                <w:p w14:paraId="41D82124"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Prefeitura Municipal – Rua Bela Vista, 1061</w:t>
                  </w:r>
                </w:p>
                <w:p w14:paraId="1B7C3553"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Hospital Municipal – Rua Campo Grande, 1044</w:t>
                  </w:r>
                </w:p>
                <w:p w14:paraId="0716836D" w14:textId="77777777"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Posto de Saúde – Rua Campo Grande 1071</w:t>
                  </w:r>
                </w:p>
                <w:p w14:paraId="05BCB103" w14:textId="306766E4" w:rsidR="00674694" w:rsidRPr="00674694" w:rsidRDefault="00674694" w:rsidP="007A21FF">
                  <w:pPr>
                    <w:framePr w:hSpace="141" w:wrap="around" w:vAnchor="text" w:hAnchor="text" w:xAlign="center" w:y="1"/>
                    <w:suppressOverlap/>
                    <w:jc w:val="both"/>
                    <w:rPr>
                      <w:rFonts w:ascii="Arial" w:hAnsi="Arial" w:cs="Arial"/>
                      <w:bCs/>
                    </w:rPr>
                  </w:pPr>
                  <w:r w:rsidRPr="00674694">
                    <w:rPr>
                      <w:rFonts w:ascii="Arial" w:hAnsi="Arial" w:cs="Arial"/>
                      <w:bCs/>
                    </w:rPr>
                    <w:t xml:space="preserve">- Secretaria de Educação – Rua Bela Vista, </w:t>
                  </w:r>
                  <w:r w:rsidR="00D756A0">
                    <w:rPr>
                      <w:rFonts w:ascii="Arial" w:hAnsi="Arial" w:cs="Arial"/>
                      <w:bCs/>
                    </w:rPr>
                    <w:t>998</w:t>
                  </w:r>
                </w:p>
                <w:p w14:paraId="7B6479ED" w14:textId="77777777" w:rsidR="00606F13" w:rsidRPr="00483580" w:rsidRDefault="00606F13" w:rsidP="007A21FF">
                  <w:pPr>
                    <w:framePr w:hSpace="141" w:wrap="around" w:vAnchor="text" w:hAnchor="text" w:xAlign="center" w:y="1"/>
                    <w:suppressOverlap/>
                    <w:jc w:val="both"/>
                    <w:rPr>
                      <w:rFonts w:ascii="Arial" w:hAnsi="Arial" w:cs="Arial"/>
                      <w:bCs/>
                    </w:rPr>
                  </w:pPr>
                </w:p>
              </w:tc>
            </w:tr>
          </w:tbl>
          <w:p w14:paraId="34AFE759" w14:textId="77777777" w:rsidR="00606F13" w:rsidRPr="00483580" w:rsidRDefault="00606F13" w:rsidP="00B87FB6">
            <w:pPr>
              <w:ind w:left="196"/>
              <w:jc w:val="both"/>
              <w:rPr>
                <w:rFonts w:ascii="Arial" w:hAnsi="Arial" w:cs="Arial"/>
                <w:b/>
              </w:rPr>
            </w:pPr>
          </w:p>
          <w:p w14:paraId="2B325A74" w14:textId="363F41FB" w:rsidR="00C75526" w:rsidRDefault="00C75526" w:rsidP="00B87FB6">
            <w:pPr>
              <w:ind w:left="196"/>
              <w:jc w:val="both"/>
              <w:rPr>
                <w:rFonts w:ascii="Arial" w:hAnsi="Arial" w:cs="Arial"/>
                <w:bCs/>
              </w:rPr>
            </w:pPr>
            <w:r w:rsidRPr="00483580">
              <w:rPr>
                <w:rFonts w:ascii="Arial" w:hAnsi="Arial" w:cs="Arial"/>
                <w:b/>
              </w:rPr>
              <w:t>6.3 Forma de entrega:</w:t>
            </w:r>
            <w:r w:rsidRPr="00483580">
              <w:rPr>
                <w:rFonts w:ascii="Arial" w:hAnsi="Arial" w:cs="Arial"/>
                <w:bCs/>
              </w:rPr>
              <w:t xml:space="preserve"> (  </w:t>
            </w:r>
            <w:r w:rsidR="005B3505">
              <w:rPr>
                <w:rFonts w:ascii="Arial" w:hAnsi="Arial" w:cs="Arial"/>
                <w:bCs/>
              </w:rPr>
              <w:t>X</w:t>
            </w:r>
            <w:r w:rsidRPr="00483580">
              <w:rPr>
                <w:rFonts w:ascii="Arial" w:hAnsi="Arial" w:cs="Arial"/>
                <w:bCs/>
              </w:rPr>
              <w:t xml:space="preserve">  ) parcial, conforme a necessidade</w:t>
            </w:r>
          </w:p>
          <w:p w14:paraId="6A61DD3F" w14:textId="77777777" w:rsidR="0039594C" w:rsidRPr="00483580" w:rsidRDefault="0039594C" w:rsidP="00B87FB6">
            <w:pPr>
              <w:ind w:left="196"/>
              <w:jc w:val="both"/>
              <w:rPr>
                <w:rFonts w:ascii="Arial" w:hAnsi="Arial" w:cs="Arial"/>
                <w:bCs/>
              </w:rPr>
            </w:pPr>
          </w:p>
          <w:p w14:paraId="01308D9D" w14:textId="072034F2" w:rsidR="0039594C" w:rsidRPr="0039594C" w:rsidRDefault="0039594C" w:rsidP="00B87FB6">
            <w:pPr>
              <w:jc w:val="both"/>
              <w:rPr>
                <w:rFonts w:ascii="Arial" w:hAnsi="Arial" w:cs="Arial"/>
                <w:bCs/>
              </w:rPr>
            </w:pPr>
            <w:r w:rsidRPr="0039594C">
              <w:rPr>
                <w:b/>
                <w:color w:val="000000" w:themeColor="text1"/>
                <w:sz w:val="22"/>
                <w:szCs w:val="22"/>
              </w:rPr>
              <w:t xml:space="preserve"> </w:t>
            </w:r>
            <w:r w:rsidRPr="0039594C">
              <w:rPr>
                <w:rFonts w:ascii="Arial" w:hAnsi="Arial" w:cs="Arial"/>
                <w:b/>
                <w:bCs/>
              </w:rPr>
              <w:t>Conforme Previsto Na Embalagem porém NUNCA  menos que 50% (</w:t>
            </w:r>
            <w:proofErr w:type="spellStart"/>
            <w:r w:rsidRPr="0039594C">
              <w:rPr>
                <w:rFonts w:ascii="Arial" w:hAnsi="Arial" w:cs="Arial"/>
                <w:b/>
                <w:bCs/>
              </w:rPr>
              <w:t>cinqüenta</w:t>
            </w:r>
            <w:proofErr w:type="spellEnd"/>
            <w:r w:rsidRPr="0039594C">
              <w:rPr>
                <w:rFonts w:ascii="Arial" w:hAnsi="Arial" w:cs="Arial"/>
                <w:b/>
                <w:bCs/>
              </w:rPr>
              <w:t xml:space="preserve"> por cento) do total estipulado pelo fabricante</w:t>
            </w:r>
            <w:r w:rsidRPr="0039594C">
              <w:rPr>
                <w:rFonts w:ascii="Arial" w:hAnsi="Arial" w:cs="Arial"/>
                <w:bCs/>
              </w:rPr>
              <w:t>.</w:t>
            </w:r>
          </w:p>
          <w:p w14:paraId="2EED67BA" w14:textId="0474BA03" w:rsidR="00C75526" w:rsidRPr="00483580" w:rsidRDefault="00C75526" w:rsidP="00B87FB6">
            <w:pPr>
              <w:ind w:left="196"/>
              <w:jc w:val="both"/>
              <w:rPr>
                <w:rFonts w:ascii="Arial" w:hAnsi="Arial" w:cs="Arial"/>
                <w:bCs/>
              </w:rPr>
            </w:pPr>
            <w:r w:rsidRPr="00483580">
              <w:rPr>
                <w:rFonts w:ascii="Arial" w:hAnsi="Arial" w:cs="Arial"/>
                <w:bCs/>
              </w:rPr>
              <w:t xml:space="preserve">                                        </w:t>
            </w:r>
          </w:p>
          <w:p w14:paraId="7962DE11" w14:textId="11AA6EAD" w:rsidR="00C75526" w:rsidRDefault="00C75526" w:rsidP="00B87FB6">
            <w:pPr>
              <w:ind w:left="196"/>
              <w:jc w:val="both"/>
              <w:rPr>
                <w:rFonts w:ascii="Arial" w:hAnsi="Arial" w:cs="Arial"/>
                <w:bCs/>
              </w:rPr>
            </w:pPr>
            <w:r w:rsidRPr="00483580">
              <w:rPr>
                <w:rFonts w:ascii="Arial" w:hAnsi="Arial" w:cs="Arial"/>
                <w:bCs/>
              </w:rPr>
              <w:t>Prazo de troca de bens rejeitados:</w:t>
            </w:r>
            <w:r w:rsidR="00FC0C41">
              <w:rPr>
                <w:rFonts w:ascii="Arial" w:hAnsi="Arial" w:cs="Arial"/>
                <w:bCs/>
              </w:rPr>
              <w:t xml:space="preserve"> </w:t>
            </w:r>
            <w:r w:rsidR="00FC0C41" w:rsidRPr="00FC0C41">
              <w:rPr>
                <w:rFonts w:ascii="Arial" w:hAnsi="Arial" w:cs="Arial"/>
                <w:b/>
                <w:bCs/>
              </w:rPr>
              <w:t xml:space="preserve"> 5 dias úteis</w:t>
            </w:r>
            <w:r w:rsidR="00FC0C41" w:rsidRPr="00FC0C41">
              <w:rPr>
                <w:rFonts w:ascii="Arial" w:hAnsi="Arial" w:cs="Arial"/>
                <w:bCs/>
              </w:rPr>
              <w:t xml:space="preserve"> — a contar da notificação da empresa pelo órgão público</w:t>
            </w:r>
            <w:r w:rsidR="00FC0C41">
              <w:rPr>
                <w:rFonts w:ascii="Arial" w:hAnsi="Arial" w:cs="Arial"/>
                <w:bCs/>
              </w:rPr>
              <w:t>.</w:t>
            </w:r>
          </w:p>
          <w:p w14:paraId="7A35054F" w14:textId="77777777" w:rsidR="00FC0C41" w:rsidRPr="00483580" w:rsidRDefault="00FC0C41" w:rsidP="00B87FB6">
            <w:pPr>
              <w:ind w:left="196"/>
              <w:jc w:val="both"/>
              <w:rPr>
                <w:rFonts w:ascii="Arial" w:hAnsi="Arial" w:cs="Arial"/>
                <w:b/>
              </w:rPr>
            </w:pPr>
          </w:p>
          <w:p w14:paraId="5B4B1062" w14:textId="0E7D5642" w:rsidR="00606F13" w:rsidRPr="00483580" w:rsidRDefault="00606F13" w:rsidP="00B87FB6">
            <w:pPr>
              <w:ind w:left="196"/>
              <w:jc w:val="both"/>
              <w:rPr>
                <w:rFonts w:ascii="Arial" w:hAnsi="Arial" w:cs="Arial"/>
                <w:b/>
              </w:rPr>
            </w:pPr>
            <w:r w:rsidRPr="00483580">
              <w:rPr>
                <w:rFonts w:ascii="Arial" w:hAnsi="Arial" w:cs="Arial"/>
                <w:b/>
              </w:rPr>
              <w:t>6.3. Bens perecíveis</w:t>
            </w:r>
          </w:p>
          <w:p w14:paraId="69C06248" w14:textId="5FCB95F4" w:rsidR="00606F13" w:rsidRPr="00483580" w:rsidRDefault="00606F13" w:rsidP="00B87FB6">
            <w:pPr>
              <w:pStyle w:val="Corpodetexto"/>
              <w:spacing w:before="107"/>
              <w:ind w:left="196"/>
              <w:jc w:val="both"/>
              <w:rPr>
                <w:rFonts w:ascii="Arial" w:hAnsi="Arial" w:cs="Arial"/>
                <w:sz w:val="24"/>
                <w:szCs w:val="24"/>
              </w:rPr>
            </w:pPr>
            <w:r w:rsidRPr="00483580">
              <w:rPr>
                <w:rFonts w:ascii="Arial" w:hAnsi="Arial" w:cs="Arial"/>
                <w:spacing w:val="-1"/>
                <w:sz w:val="24"/>
                <w:szCs w:val="24"/>
              </w:rPr>
              <w:t xml:space="preserve">( </w:t>
            </w:r>
            <w:r w:rsidR="00FC0C41">
              <w:rPr>
                <w:rFonts w:ascii="Arial" w:hAnsi="Arial" w:cs="Arial"/>
                <w:spacing w:val="-1"/>
                <w:sz w:val="24"/>
                <w:szCs w:val="24"/>
              </w:rPr>
              <w:t xml:space="preserve"> </w:t>
            </w:r>
            <w:r w:rsidR="00034F5B">
              <w:rPr>
                <w:rFonts w:ascii="Arial" w:hAnsi="Arial" w:cs="Arial"/>
                <w:spacing w:val="-1"/>
                <w:sz w:val="24"/>
                <w:szCs w:val="24"/>
              </w:rPr>
              <w:t>X</w:t>
            </w:r>
            <w:r w:rsidRPr="00483580">
              <w:rPr>
                <w:rFonts w:ascii="Arial" w:hAnsi="Arial" w:cs="Arial"/>
                <w:spacing w:val="-1"/>
                <w:sz w:val="24"/>
                <w:szCs w:val="24"/>
              </w:rPr>
              <w:t xml:space="preserve"> ) Não</w:t>
            </w:r>
          </w:p>
          <w:p w14:paraId="14874677" w14:textId="7E5334A4" w:rsidR="00606F13" w:rsidRPr="00483580" w:rsidRDefault="00606F13" w:rsidP="00B87FB6">
            <w:pPr>
              <w:ind w:left="196"/>
              <w:jc w:val="both"/>
              <w:rPr>
                <w:rFonts w:ascii="Arial" w:hAnsi="Arial" w:cs="Arial"/>
              </w:rPr>
            </w:pPr>
            <w:r w:rsidRPr="00483580">
              <w:rPr>
                <w:rFonts w:ascii="Arial" w:hAnsi="Arial" w:cs="Arial"/>
              </w:rPr>
              <w:t xml:space="preserve">(  </w:t>
            </w:r>
            <w:r w:rsidR="00034F5B">
              <w:rPr>
                <w:rFonts w:ascii="Arial" w:hAnsi="Arial" w:cs="Arial"/>
              </w:rPr>
              <w:t xml:space="preserve">  </w:t>
            </w:r>
            <w:r w:rsidRPr="00483580">
              <w:rPr>
                <w:rFonts w:ascii="Arial" w:hAnsi="Arial" w:cs="Arial"/>
              </w:rPr>
              <w:t xml:space="preserve">  ) Sim</w:t>
            </w:r>
          </w:p>
          <w:p w14:paraId="24A702B2" w14:textId="77777777" w:rsidR="00606F13" w:rsidRPr="00483580" w:rsidRDefault="00606F13" w:rsidP="00B87FB6">
            <w:pPr>
              <w:ind w:left="196"/>
              <w:jc w:val="both"/>
              <w:rPr>
                <w:rFonts w:ascii="Arial" w:hAnsi="Arial" w:cs="Arial"/>
              </w:rPr>
            </w:pPr>
          </w:p>
          <w:p w14:paraId="361F3ABC" w14:textId="30C756F4" w:rsidR="00606F13" w:rsidRPr="00483580" w:rsidRDefault="00A84B28" w:rsidP="00B87FB6">
            <w:pPr>
              <w:ind w:right="228"/>
              <w:jc w:val="both"/>
              <w:rPr>
                <w:rFonts w:ascii="Arial" w:hAnsi="Arial" w:cs="Arial"/>
              </w:rPr>
            </w:pPr>
            <w:r>
              <w:rPr>
                <w:rFonts w:ascii="Arial" w:hAnsi="Arial" w:cs="Arial"/>
              </w:rPr>
              <w:t>O</w:t>
            </w:r>
            <w:r w:rsidR="00606F13" w:rsidRPr="00A84B28">
              <w:rPr>
                <w:rFonts w:ascii="Arial" w:hAnsi="Arial" w:cs="Arial"/>
                <w:b/>
                <w:bCs/>
              </w:rPr>
              <w:t xml:space="preserve"> prazo de validade na data da entrega não poderá ser inferior a</w:t>
            </w:r>
            <w:r w:rsidRPr="00A84B28">
              <w:rPr>
                <w:rFonts w:ascii="Arial" w:hAnsi="Arial" w:cs="Arial"/>
                <w:b/>
                <w:bCs/>
              </w:rPr>
              <w:t xml:space="preserve"> </w:t>
            </w:r>
            <w:r w:rsidR="00606F13" w:rsidRPr="00A84B28">
              <w:rPr>
                <w:rFonts w:ascii="Arial" w:hAnsi="Arial" w:cs="Arial"/>
                <w:b/>
                <w:bCs/>
              </w:rPr>
              <w:t>metade</w:t>
            </w:r>
            <w:r w:rsidRPr="00A84B28">
              <w:rPr>
                <w:rFonts w:ascii="Arial" w:hAnsi="Arial" w:cs="Arial"/>
                <w:b/>
                <w:bCs/>
              </w:rPr>
              <w:t xml:space="preserve"> </w:t>
            </w:r>
            <w:r w:rsidR="00606F13" w:rsidRPr="00A84B28">
              <w:rPr>
                <w:rFonts w:ascii="Arial" w:hAnsi="Arial" w:cs="Arial"/>
                <w:b/>
                <w:bCs/>
              </w:rPr>
              <w:t>do prazo total recomendado pelo fabricante.</w:t>
            </w:r>
          </w:p>
          <w:p w14:paraId="610E9594" w14:textId="77777777" w:rsidR="00606F13" w:rsidRPr="00483580" w:rsidRDefault="00606F13" w:rsidP="00B87FB6">
            <w:pPr>
              <w:ind w:left="196" w:right="228"/>
              <w:jc w:val="both"/>
              <w:rPr>
                <w:rFonts w:ascii="Arial" w:hAnsi="Arial" w:cs="Arial"/>
              </w:rPr>
            </w:pPr>
          </w:p>
          <w:p w14:paraId="1EBDD184" w14:textId="4C128B6E" w:rsidR="00AF0AE7" w:rsidRPr="00483580" w:rsidRDefault="00AF0AE7" w:rsidP="00B87FB6">
            <w:pPr>
              <w:ind w:left="196" w:right="228"/>
              <w:jc w:val="both"/>
              <w:rPr>
                <w:rFonts w:ascii="Arial" w:hAnsi="Arial" w:cs="Arial"/>
              </w:rPr>
            </w:pPr>
            <w:r w:rsidRPr="00483580">
              <w:rPr>
                <w:rFonts w:ascii="Arial" w:hAnsi="Arial" w:cs="Arial"/>
                <w:b/>
                <w:bCs/>
              </w:rPr>
              <w:t>6.3.1</w:t>
            </w:r>
            <w:r w:rsidRPr="00483580">
              <w:rPr>
                <w:rFonts w:ascii="Arial" w:hAnsi="Arial" w:cs="Arial"/>
              </w:rPr>
              <w:t xml:space="preserve"> </w:t>
            </w:r>
            <w:r w:rsidRPr="007E03AE">
              <w:rPr>
                <w:rFonts w:ascii="Arial" w:hAnsi="Arial" w:cs="Arial"/>
                <w:b/>
                <w:bCs/>
              </w:rPr>
              <w:t>Requisitos para entrega de bens perecíveis:</w:t>
            </w:r>
          </w:p>
          <w:p w14:paraId="4B01DE4E" w14:textId="5C765435" w:rsidR="00CF3D4D" w:rsidRPr="00CF3D4D" w:rsidRDefault="00CF3D4D" w:rsidP="00CF3D4D">
            <w:pPr>
              <w:ind w:left="196" w:right="228"/>
              <w:jc w:val="both"/>
              <w:rPr>
                <w:rFonts w:ascii="Arial" w:hAnsi="Arial" w:cs="Arial"/>
              </w:rPr>
            </w:pPr>
            <w:r>
              <w:rPr>
                <w:rFonts w:ascii="Arial" w:hAnsi="Arial" w:cs="Arial"/>
              </w:rPr>
              <w:t xml:space="preserve">- </w:t>
            </w:r>
            <w:r w:rsidRPr="00CF3D4D">
              <w:rPr>
                <w:rFonts w:ascii="Arial" w:hAnsi="Arial" w:cs="Arial"/>
              </w:rPr>
              <w:t>Os gêneros alimentícios deverão ser entregues de forma parcelada, conforme as necessidades das Secretarias Municipais e mediante solicitação formal emitida pelo setor competente.</w:t>
            </w:r>
          </w:p>
          <w:p w14:paraId="21BA3A6F" w14:textId="22818F83" w:rsidR="00CF3D4D" w:rsidRPr="00CF3D4D" w:rsidRDefault="00CF3D4D" w:rsidP="00CF3D4D">
            <w:pPr>
              <w:ind w:left="196" w:right="228"/>
              <w:jc w:val="both"/>
              <w:rPr>
                <w:rFonts w:ascii="Arial" w:hAnsi="Arial" w:cs="Arial"/>
              </w:rPr>
            </w:pPr>
            <w:r>
              <w:rPr>
                <w:rFonts w:ascii="Arial" w:hAnsi="Arial" w:cs="Arial"/>
              </w:rPr>
              <w:t>-</w:t>
            </w:r>
            <w:r w:rsidRPr="00CF3D4D">
              <w:rPr>
                <w:rFonts w:ascii="Arial" w:hAnsi="Arial" w:cs="Arial"/>
              </w:rPr>
              <w:t xml:space="preserve"> As entregas deverão ocorrer nos locais indicados pelo Município de Ourizona/PR, em dias úteis e dentro do horário de expediente, conforme especificado na Autorização de Fornecimento.</w:t>
            </w:r>
          </w:p>
          <w:p w14:paraId="0060724B" w14:textId="7C53939C" w:rsidR="00CF3D4D" w:rsidRPr="00CF3D4D" w:rsidRDefault="00CF3D4D" w:rsidP="00CF3D4D">
            <w:pPr>
              <w:ind w:left="196" w:right="228"/>
              <w:jc w:val="both"/>
              <w:rPr>
                <w:rFonts w:ascii="Arial" w:hAnsi="Arial" w:cs="Arial"/>
              </w:rPr>
            </w:pPr>
            <w:r>
              <w:rPr>
                <w:rFonts w:ascii="Arial" w:hAnsi="Arial" w:cs="Arial"/>
              </w:rPr>
              <w:t xml:space="preserve">- </w:t>
            </w:r>
            <w:r w:rsidRPr="00CF3D4D">
              <w:rPr>
                <w:rFonts w:ascii="Arial" w:hAnsi="Arial" w:cs="Arial"/>
              </w:rPr>
              <w:t xml:space="preserve">O prazo máximo para entrega será de até </w:t>
            </w:r>
            <w:r w:rsidRPr="00CF3D4D">
              <w:rPr>
                <w:rFonts w:ascii="Arial" w:hAnsi="Arial" w:cs="Arial"/>
                <w:b/>
                <w:bCs/>
              </w:rPr>
              <w:t>05 (cinco) dias úteis</w:t>
            </w:r>
            <w:r w:rsidRPr="00CF3D4D">
              <w:rPr>
                <w:rFonts w:ascii="Arial" w:hAnsi="Arial" w:cs="Arial"/>
              </w:rPr>
              <w:t>, contados do recebimento da Autorização de Fornecimento, salvo disposição diversa estabelecida no Termo de Referência.</w:t>
            </w:r>
          </w:p>
          <w:p w14:paraId="0F0D630B" w14:textId="491F2E15" w:rsidR="00CF3D4D" w:rsidRPr="00CF3D4D" w:rsidRDefault="00CF3D4D" w:rsidP="00CF3D4D">
            <w:pPr>
              <w:ind w:left="196" w:right="228"/>
              <w:jc w:val="both"/>
              <w:rPr>
                <w:rFonts w:ascii="Arial" w:hAnsi="Arial" w:cs="Arial"/>
              </w:rPr>
            </w:pPr>
            <w:r>
              <w:rPr>
                <w:rFonts w:ascii="Arial" w:hAnsi="Arial" w:cs="Arial"/>
              </w:rPr>
              <w:t xml:space="preserve">- </w:t>
            </w:r>
            <w:r w:rsidRPr="00CF3D4D">
              <w:rPr>
                <w:rFonts w:ascii="Arial" w:hAnsi="Arial" w:cs="Arial"/>
              </w:rPr>
              <w:t>Todos os produtos deverão ser novos, de primeira qualidade, atender às especificações constantes no edital e em conformidade com as normas da legislação sanitária vigente, especialmente as expedidas pelos órgãos competentes.</w:t>
            </w:r>
          </w:p>
          <w:p w14:paraId="0F9D4E87" w14:textId="5092C545" w:rsidR="00CF3D4D" w:rsidRPr="00CF3D4D" w:rsidRDefault="008B591F" w:rsidP="00CF3D4D">
            <w:pPr>
              <w:ind w:left="196" w:right="228"/>
              <w:jc w:val="both"/>
              <w:rPr>
                <w:rFonts w:ascii="Arial" w:hAnsi="Arial" w:cs="Arial"/>
              </w:rPr>
            </w:pPr>
            <w:r>
              <w:rPr>
                <w:rFonts w:ascii="Arial" w:hAnsi="Arial" w:cs="Arial"/>
              </w:rPr>
              <w:t xml:space="preserve">- </w:t>
            </w:r>
            <w:r w:rsidR="00CF3D4D" w:rsidRPr="00CF3D4D">
              <w:rPr>
                <w:rFonts w:ascii="Arial" w:hAnsi="Arial" w:cs="Arial"/>
              </w:rPr>
              <w:t>Os produtos deverão ser entregues em embalagens originais do fabricante, íntegras, lacradas quando aplicável, sem sinais de violação, umidade, amassados, furos ou qualquer outra avaria que comprometa sua qualidade.</w:t>
            </w:r>
          </w:p>
          <w:p w14:paraId="73097EEB" w14:textId="0AD5AC41" w:rsidR="00CF3D4D" w:rsidRPr="00D40D0E" w:rsidRDefault="008B591F" w:rsidP="001F6D41">
            <w:pPr>
              <w:ind w:left="196" w:right="228"/>
              <w:jc w:val="both"/>
              <w:rPr>
                <w:rFonts w:ascii="Arial" w:hAnsi="Arial" w:cs="Arial"/>
                <w:color w:val="000000" w:themeColor="text1"/>
              </w:rPr>
            </w:pPr>
            <w:r w:rsidRPr="00D40D0E">
              <w:rPr>
                <w:rFonts w:ascii="Arial" w:hAnsi="Arial" w:cs="Arial"/>
                <w:color w:val="000000" w:themeColor="text1"/>
              </w:rPr>
              <w:t xml:space="preserve">- </w:t>
            </w:r>
            <w:r w:rsidR="00CF3D4D" w:rsidRPr="00D40D0E">
              <w:rPr>
                <w:rFonts w:ascii="Arial" w:hAnsi="Arial" w:cs="Arial"/>
                <w:color w:val="000000" w:themeColor="text1"/>
              </w:rPr>
              <w:t xml:space="preserve">Os gêneros alimentícios deverão apresentar prazo de validade compatível com o consumo da Administração, sendo exigido, no momento da entrega, prazo remanescente de, no mínimo, </w:t>
            </w:r>
            <w:r w:rsidRPr="00D40D0E">
              <w:rPr>
                <w:rFonts w:ascii="Arial" w:hAnsi="Arial" w:cs="Arial"/>
                <w:b/>
                <w:bCs/>
                <w:color w:val="000000" w:themeColor="text1"/>
              </w:rPr>
              <w:t>5</w:t>
            </w:r>
            <w:r w:rsidR="00CF3D4D" w:rsidRPr="00D40D0E">
              <w:rPr>
                <w:rFonts w:ascii="Arial" w:hAnsi="Arial" w:cs="Arial"/>
                <w:b/>
                <w:bCs/>
                <w:color w:val="000000" w:themeColor="text1"/>
              </w:rPr>
              <w:t>0% (setenta por cento)</w:t>
            </w:r>
            <w:r w:rsidR="00CF3D4D" w:rsidRPr="00D40D0E">
              <w:rPr>
                <w:rFonts w:ascii="Arial" w:hAnsi="Arial" w:cs="Arial"/>
                <w:color w:val="000000" w:themeColor="text1"/>
              </w:rPr>
              <w:t xml:space="preserve"> da validade total do produto ou, </w:t>
            </w:r>
            <w:r w:rsidR="00CF3D4D" w:rsidRPr="00D40D0E">
              <w:rPr>
                <w:rFonts w:ascii="Arial" w:hAnsi="Arial" w:cs="Arial"/>
                <w:color w:val="000000" w:themeColor="text1"/>
              </w:rPr>
              <w:lastRenderedPageBreak/>
              <w:t xml:space="preserve">quando não for possível essa aferição, prazo mínimo de </w:t>
            </w:r>
            <w:r w:rsidR="00CF3D4D" w:rsidRPr="00D40D0E">
              <w:rPr>
                <w:rFonts w:ascii="Arial" w:hAnsi="Arial" w:cs="Arial"/>
                <w:b/>
                <w:bCs/>
                <w:color w:val="000000" w:themeColor="text1"/>
              </w:rPr>
              <w:t>06 (seis) meses</w:t>
            </w:r>
            <w:r w:rsidR="00CF3D4D" w:rsidRPr="00D40D0E">
              <w:rPr>
                <w:rFonts w:ascii="Arial" w:hAnsi="Arial" w:cs="Arial"/>
                <w:color w:val="000000" w:themeColor="text1"/>
              </w:rPr>
              <w:t>, exceto para produtos cuja natureza possua validade inferior.</w:t>
            </w:r>
          </w:p>
          <w:p w14:paraId="4E57013F" w14:textId="51A2DC44" w:rsidR="00CF3D4D" w:rsidRPr="00CF3D4D" w:rsidRDefault="001F6D41" w:rsidP="00CF3D4D">
            <w:pPr>
              <w:ind w:left="196" w:right="228"/>
              <w:jc w:val="both"/>
              <w:rPr>
                <w:rFonts w:ascii="Arial" w:hAnsi="Arial" w:cs="Arial"/>
              </w:rPr>
            </w:pPr>
            <w:r>
              <w:rPr>
                <w:rFonts w:ascii="Arial" w:hAnsi="Arial" w:cs="Arial"/>
              </w:rPr>
              <w:t>-</w:t>
            </w:r>
            <w:r w:rsidR="00CF3D4D" w:rsidRPr="00CF3D4D">
              <w:rPr>
                <w:rFonts w:ascii="Arial" w:hAnsi="Arial" w:cs="Arial"/>
              </w:rPr>
              <w:t xml:space="preserve"> O recebimento dos produtos será realizado provisoriamente para conferência das quantidades, especificações e condições de conservação, e definitivamente após verificação da conformidade com as exigências contratuais.</w:t>
            </w:r>
          </w:p>
          <w:p w14:paraId="7AD79BBC" w14:textId="0A4163C3" w:rsidR="00CF3D4D" w:rsidRPr="00CF3D4D" w:rsidRDefault="001F6D41" w:rsidP="00CF3D4D">
            <w:pPr>
              <w:ind w:left="196" w:right="228"/>
              <w:jc w:val="both"/>
              <w:rPr>
                <w:rFonts w:ascii="Arial" w:hAnsi="Arial" w:cs="Arial"/>
              </w:rPr>
            </w:pPr>
            <w:r>
              <w:rPr>
                <w:rFonts w:ascii="Arial" w:hAnsi="Arial" w:cs="Arial"/>
              </w:rPr>
              <w:t xml:space="preserve">- </w:t>
            </w:r>
            <w:r w:rsidR="00CF3D4D" w:rsidRPr="00CF3D4D">
              <w:rPr>
                <w:rFonts w:ascii="Arial" w:hAnsi="Arial" w:cs="Arial"/>
              </w:rPr>
              <w:t xml:space="preserve">Caso sejam constatadas irregularidades, produtos em desacordo com as especificações, vencidos, deteriorados, com embalagens danificadas ou em quantidade inferior à solicitada, a contratada deverá efetuar a substituição ou complementação, sem ônus para o Município, no prazo máximo de </w:t>
            </w:r>
            <w:r w:rsidR="00CF3D4D" w:rsidRPr="00CF3D4D">
              <w:rPr>
                <w:rFonts w:ascii="Arial" w:hAnsi="Arial" w:cs="Arial"/>
                <w:b/>
                <w:bCs/>
              </w:rPr>
              <w:t>02 (dois) dias úteis</w:t>
            </w:r>
            <w:r w:rsidR="00CF3D4D" w:rsidRPr="00CF3D4D">
              <w:rPr>
                <w:rFonts w:ascii="Arial" w:hAnsi="Arial" w:cs="Arial"/>
              </w:rPr>
              <w:t>, contados da notificação.</w:t>
            </w:r>
          </w:p>
          <w:p w14:paraId="3C7E70EF" w14:textId="092A4ACA" w:rsidR="00CF3D4D" w:rsidRPr="00CF3D4D" w:rsidRDefault="001F6D41" w:rsidP="00CF3D4D">
            <w:pPr>
              <w:ind w:left="196" w:right="228"/>
              <w:jc w:val="both"/>
              <w:rPr>
                <w:rFonts w:ascii="Arial" w:hAnsi="Arial" w:cs="Arial"/>
              </w:rPr>
            </w:pPr>
            <w:r>
              <w:rPr>
                <w:rFonts w:ascii="Arial" w:hAnsi="Arial" w:cs="Arial"/>
              </w:rPr>
              <w:t xml:space="preserve">- </w:t>
            </w:r>
            <w:r w:rsidR="00CF3D4D" w:rsidRPr="00CF3D4D">
              <w:rPr>
                <w:rFonts w:ascii="Arial" w:hAnsi="Arial" w:cs="Arial"/>
              </w:rPr>
              <w:t>Todas as despesas relativas ao transporte, carga, descarga, seguros, tributos, encargos trabalhistas e demais custos necessários à entrega dos produtos correrão exclusivamente por conta da contratada.</w:t>
            </w:r>
          </w:p>
          <w:p w14:paraId="01FE083F" w14:textId="5B66BBCF" w:rsidR="00406182" w:rsidRDefault="001F6D41" w:rsidP="001F6D41">
            <w:pPr>
              <w:ind w:left="196" w:right="228"/>
              <w:jc w:val="both"/>
              <w:rPr>
                <w:rFonts w:ascii="Arial" w:hAnsi="Arial" w:cs="Arial"/>
              </w:rPr>
            </w:pPr>
            <w:r>
              <w:rPr>
                <w:rFonts w:ascii="Arial" w:hAnsi="Arial" w:cs="Arial"/>
              </w:rPr>
              <w:t xml:space="preserve">- </w:t>
            </w:r>
            <w:r w:rsidR="00CF3D4D" w:rsidRPr="00CF3D4D">
              <w:rPr>
                <w:rFonts w:ascii="Arial" w:hAnsi="Arial" w:cs="Arial"/>
              </w:rPr>
              <w:t xml:space="preserve"> A contratada deverá garantir que os produtos atendam aos padrões de qualidade exigidos, responsabilizando-se por quaisquer vícios, defeitos ou i</w:t>
            </w:r>
            <w:r>
              <w:rPr>
                <w:rFonts w:ascii="Arial" w:hAnsi="Arial" w:cs="Arial"/>
              </w:rPr>
              <w:t>rregularidades.</w:t>
            </w:r>
          </w:p>
          <w:p w14:paraId="50025BA6" w14:textId="77777777" w:rsidR="00406182" w:rsidRPr="00483580" w:rsidRDefault="00406182" w:rsidP="00B87FB6">
            <w:pPr>
              <w:ind w:left="196" w:right="228"/>
              <w:jc w:val="both"/>
              <w:rPr>
                <w:rFonts w:ascii="Arial" w:hAnsi="Arial" w:cs="Arial"/>
              </w:rPr>
            </w:pPr>
          </w:p>
          <w:p w14:paraId="078D2683" w14:textId="77777777" w:rsidR="00606F13" w:rsidRDefault="00606F13" w:rsidP="00B87FB6">
            <w:pPr>
              <w:ind w:left="196" w:right="228"/>
              <w:jc w:val="both"/>
              <w:rPr>
                <w:rFonts w:ascii="Arial" w:hAnsi="Arial" w:cs="Arial"/>
                <w:b/>
              </w:rPr>
            </w:pPr>
            <w:r w:rsidRPr="00483580">
              <w:rPr>
                <w:rFonts w:ascii="Arial" w:hAnsi="Arial" w:cs="Arial"/>
                <w:b/>
              </w:rPr>
              <w:t>6.4. Garantia de execução do contrato</w:t>
            </w:r>
          </w:p>
          <w:p w14:paraId="47FE766E" w14:textId="06C29825" w:rsidR="00132ED4" w:rsidRPr="00132ED4" w:rsidRDefault="00132ED4" w:rsidP="00B87FB6">
            <w:pPr>
              <w:ind w:left="196" w:right="228"/>
              <w:jc w:val="both"/>
              <w:rPr>
                <w:rFonts w:ascii="Arial" w:hAnsi="Arial" w:cs="Arial"/>
                <w:bCs/>
              </w:rPr>
            </w:pPr>
            <w:r w:rsidRPr="00132ED4">
              <w:rPr>
                <w:rFonts w:ascii="Arial" w:hAnsi="Arial" w:cs="Arial"/>
                <w:bCs/>
              </w:rPr>
              <w:t xml:space="preserve">Será exigida garantia de execução do contrato, nos moldes do </w:t>
            </w:r>
            <w:proofErr w:type="spellStart"/>
            <w:r w:rsidRPr="00132ED4">
              <w:rPr>
                <w:rFonts w:ascii="Arial" w:hAnsi="Arial" w:cs="Arial"/>
                <w:bCs/>
              </w:rPr>
              <w:t>Arts</w:t>
            </w:r>
            <w:proofErr w:type="spellEnd"/>
            <w:r w:rsidRPr="00132ED4">
              <w:rPr>
                <w:rFonts w:ascii="Arial" w:hAnsi="Arial" w:cs="Arial"/>
                <w:bCs/>
              </w:rPr>
              <w:t xml:space="preserve"> 96 a 102 da Lei nº 14.133/21, em valor correspondente a 100 % do valor total do contrato de forma que o fornecedor cumpra com a entrega dos materiais licitados conforme as descrições constantes neste Termo de Referência bem como o cumprimento de prazos ali determinados e prescritos</w:t>
            </w:r>
            <w:r>
              <w:rPr>
                <w:rFonts w:ascii="Arial" w:hAnsi="Arial" w:cs="Arial"/>
                <w:bCs/>
              </w:rPr>
              <w:t>.</w:t>
            </w:r>
          </w:p>
          <w:p w14:paraId="5C455FBE" w14:textId="77777777" w:rsidR="00606F13" w:rsidRPr="00483580" w:rsidRDefault="00606F13" w:rsidP="00B87FB6">
            <w:pPr>
              <w:pStyle w:val="PargrafodaLista"/>
              <w:spacing w:before="96"/>
              <w:ind w:left="0"/>
              <w:jc w:val="both"/>
              <w:rPr>
                <w:rFonts w:ascii="Arial" w:hAnsi="Arial" w:cs="Arial"/>
                <w:color w:val="4472C4"/>
              </w:rPr>
            </w:pPr>
          </w:p>
          <w:p w14:paraId="6C76D902" w14:textId="6B474CE0" w:rsidR="00606F13" w:rsidRDefault="00606F13" w:rsidP="00B87FB6">
            <w:pPr>
              <w:ind w:left="196"/>
              <w:jc w:val="both"/>
              <w:rPr>
                <w:rFonts w:ascii="Arial" w:hAnsi="Arial" w:cs="Arial"/>
                <w:b/>
              </w:rPr>
            </w:pPr>
            <w:r w:rsidRPr="00483580">
              <w:rPr>
                <w:rFonts w:ascii="Arial" w:hAnsi="Arial" w:cs="Arial"/>
                <w:b/>
              </w:rPr>
              <w:t>6.5. Garantia do produto</w:t>
            </w:r>
          </w:p>
          <w:p w14:paraId="3C60CEEA" w14:textId="04D033D6" w:rsidR="001237CA" w:rsidRPr="001237CA" w:rsidRDefault="001237CA" w:rsidP="00B87FB6">
            <w:pPr>
              <w:ind w:left="196"/>
              <w:jc w:val="both"/>
              <w:rPr>
                <w:rFonts w:ascii="Arial" w:hAnsi="Arial" w:cs="Arial"/>
                <w:bCs/>
              </w:rPr>
            </w:pPr>
            <w:r w:rsidRPr="001237CA">
              <w:rPr>
                <w:rFonts w:ascii="Arial" w:hAnsi="Arial" w:cs="Arial"/>
                <w:b/>
              </w:rPr>
              <w:t xml:space="preserve">- </w:t>
            </w:r>
            <w:r w:rsidRPr="001237CA">
              <w:rPr>
                <w:rFonts w:ascii="Arial" w:hAnsi="Arial" w:cs="Arial"/>
                <w:bCs/>
              </w:rPr>
              <w:t>A Contratada obriga-se, independentemente de ser ou não a fabricante do produto, a substituir toda unidade que apresentar imperfeições, quaisquer irregularidades ou divergências com as especificações constantes no Termo de Referência, ainda que constatados depois do recebimento e/ou pagamento, enquanto perdurar sua garantia desde que, para a sua ocorrência, não tenha contribuído – por ação ou omissão.</w:t>
            </w:r>
          </w:p>
          <w:p w14:paraId="09377531" w14:textId="77777777" w:rsidR="001237CA" w:rsidRPr="001237CA" w:rsidRDefault="001237CA" w:rsidP="00B87FB6">
            <w:pPr>
              <w:ind w:left="196"/>
              <w:jc w:val="both"/>
              <w:rPr>
                <w:rFonts w:ascii="Arial" w:hAnsi="Arial" w:cs="Arial"/>
                <w:bCs/>
              </w:rPr>
            </w:pPr>
            <w:r w:rsidRPr="001237CA">
              <w:rPr>
                <w:rFonts w:ascii="Arial" w:hAnsi="Arial" w:cs="Arial"/>
                <w:bCs/>
              </w:rPr>
              <w:t>- A contratada deverá comunicar imediatamente a Contratante a ocorrência de qualquer fato que possa implicar no atraso da entrega do produto.</w:t>
            </w:r>
          </w:p>
          <w:p w14:paraId="2F9787EF" w14:textId="77777777" w:rsidR="001237CA" w:rsidRPr="001237CA" w:rsidRDefault="001237CA" w:rsidP="00B87FB6">
            <w:pPr>
              <w:ind w:left="196"/>
              <w:jc w:val="both"/>
              <w:rPr>
                <w:rFonts w:ascii="Arial" w:hAnsi="Arial" w:cs="Arial"/>
                <w:bCs/>
              </w:rPr>
            </w:pPr>
            <w:r w:rsidRPr="001237CA">
              <w:rPr>
                <w:rFonts w:ascii="Arial" w:hAnsi="Arial" w:cs="Arial"/>
                <w:bCs/>
              </w:rPr>
              <w:t>- No ato da entrega dos produtos, não serão aceitas marcas diferentes das indicadas no presente termo de referência, salvo quando em caso de produto similar superior ou equivalente a amostra apresentada for aprovada. As características sensoriais dos produtos como: aspecto, cor e odor, deverão estar preservadas. Serão rejeitados no recebimento, os produtos fornecidos com especificações/marcas diferentes e fora do padrão de qualidade aos constantes no Termo de Referência.</w:t>
            </w:r>
          </w:p>
          <w:p w14:paraId="634698F7" w14:textId="3E8B64F3" w:rsidR="001237CA" w:rsidRPr="001237CA" w:rsidRDefault="001237CA" w:rsidP="00B87FB6">
            <w:pPr>
              <w:ind w:left="196"/>
              <w:jc w:val="both"/>
              <w:rPr>
                <w:rFonts w:ascii="Arial" w:hAnsi="Arial" w:cs="Arial"/>
                <w:bCs/>
              </w:rPr>
            </w:pPr>
            <w:r w:rsidRPr="001237CA">
              <w:rPr>
                <w:rFonts w:ascii="Arial" w:hAnsi="Arial" w:cs="Arial"/>
                <w:bCs/>
              </w:rPr>
              <w:t>- Os produtos deverão estar em embalagens adequadas, criando condições desfavoráveis aos fatores capazes de promover a deterioração do produto, a sua oxidação, descoloração e outros desvios de caracteres organolépticos. Os fardos plásticos, caixas de papelão (embalagem primária e secundária), tetra pack e outros, deverão estar íntegros no ato da entrega.</w:t>
            </w:r>
          </w:p>
          <w:p w14:paraId="26671DF7" w14:textId="77777777" w:rsidR="001237CA" w:rsidRPr="001237CA" w:rsidRDefault="001237CA" w:rsidP="00B87FB6">
            <w:pPr>
              <w:ind w:left="196"/>
              <w:jc w:val="both"/>
              <w:rPr>
                <w:rFonts w:ascii="Arial" w:hAnsi="Arial" w:cs="Arial"/>
                <w:bCs/>
              </w:rPr>
            </w:pPr>
            <w:r w:rsidRPr="001237CA">
              <w:rPr>
                <w:rFonts w:ascii="Arial" w:hAnsi="Arial" w:cs="Arial"/>
                <w:bCs/>
              </w:rPr>
              <w:t>- A embalagem deve conter todas as informações pertinentes ao alimento (nome do produto, número de registro no órgão oficial, nome e CNPJ e endereço do fabricante e distribuidor, condição de armazenamento, quantidade/peso, data de validade e de fabricação, número do lote).</w:t>
            </w:r>
          </w:p>
          <w:p w14:paraId="5CF5453A" w14:textId="77777777" w:rsidR="001237CA" w:rsidRPr="001237CA" w:rsidRDefault="001237CA" w:rsidP="00B87FB6">
            <w:pPr>
              <w:ind w:left="196"/>
              <w:jc w:val="both"/>
              <w:rPr>
                <w:rFonts w:ascii="Arial" w:hAnsi="Arial" w:cs="Arial"/>
                <w:bCs/>
              </w:rPr>
            </w:pPr>
            <w:r w:rsidRPr="001237CA">
              <w:rPr>
                <w:rFonts w:ascii="Arial" w:hAnsi="Arial" w:cs="Arial"/>
                <w:bCs/>
              </w:rPr>
              <w:t xml:space="preserve">- Serão considerados impróprios para o consumo os gêneros que apresentarem alteração de suas características organolépticas e/ou apresentarem embalagens primárias danificadas, latas amassadas, enferrujadas, estufadas, apresentando vazamento, sacos rasgados e/ou vidros trincados. </w:t>
            </w:r>
          </w:p>
          <w:p w14:paraId="486D9A43" w14:textId="77777777" w:rsidR="001237CA" w:rsidRPr="001237CA" w:rsidRDefault="001237CA" w:rsidP="00B87FB6">
            <w:pPr>
              <w:ind w:left="196"/>
              <w:jc w:val="both"/>
              <w:rPr>
                <w:rFonts w:ascii="Arial" w:hAnsi="Arial" w:cs="Arial"/>
                <w:bCs/>
              </w:rPr>
            </w:pPr>
            <w:r w:rsidRPr="001237CA">
              <w:rPr>
                <w:rFonts w:ascii="Arial" w:hAnsi="Arial" w:cs="Arial"/>
                <w:bCs/>
              </w:rPr>
              <w:lastRenderedPageBreak/>
              <w:t>- A validade dos itens, no ato da entrega, quando não estiver especificada no presente termo, deverá ser de, no mínimo, 50% (</w:t>
            </w:r>
            <w:proofErr w:type="spellStart"/>
            <w:r w:rsidRPr="001237CA">
              <w:rPr>
                <w:rFonts w:ascii="Arial" w:hAnsi="Arial" w:cs="Arial"/>
                <w:bCs/>
              </w:rPr>
              <w:t>cinqüenta</w:t>
            </w:r>
            <w:proofErr w:type="spellEnd"/>
            <w:r w:rsidRPr="001237CA">
              <w:rPr>
                <w:rFonts w:ascii="Arial" w:hAnsi="Arial" w:cs="Arial"/>
                <w:bCs/>
              </w:rPr>
              <w:t xml:space="preserve"> por cento) do total estipulado pelo fabricante.</w:t>
            </w:r>
          </w:p>
          <w:p w14:paraId="2FC3CE2A" w14:textId="77777777" w:rsidR="001237CA" w:rsidRPr="001237CA" w:rsidRDefault="001237CA" w:rsidP="00B87FB6">
            <w:pPr>
              <w:ind w:left="196"/>
              <w:jc w:val="both"/>
              <w:rPr>
                <w:rFonts w:ascii="Arial" w:hAnsi="Arial" w:cs="Arial"/>
                <w:bCs/>
              </w:rPr>
            </w:pPr>
            <w:r w:rsidRPr="001237CA">
              <w:rPr>
                <w:rFonts w:ascii="Arial" w:hAnsi="Arial" w:cs="Arial"/>
                <w:bCs/>
              </w:rPr>
              <w:t>- A entrega dos itens solicitados pela Secretaria de Educação e demais secretarias deverá ser feita diretamente nas unidades de ensino e/ou nos setores solicitados onde deverá ser realizada a conferência no local a ser entregue por pessoa responsável.</w:t>
            </w:r>
          </w:p>
          <w:p w14:paraId="72FB99DB" w14:textId="71827382" w:rsidR="007B721F" w:rsidRPr="001237CA" w:rsidRDefault="001237CA" w:rsidP="00B87FB6">
            <w:pPr>
              <w:ind w:left="196"/>
              <w:jc w:val="both"/>
              <w:rPr>
                <w:rFonts w:ascii="Arial" w:hAnsi="Arial" w:cs="Arial"/>
                <w:bCs/>
              </w:rPr>
            </w:pPr>
            <w:r w:rsidRPr="001237CA">
              <w:rPr>
                <w:rFonts w:ascii="Arial" w:hAnsi="Arial" w:cs="Arial"/>
                <w:bCs/>
              </w:rPr>
              <w:t>- Os produtos serão fornecidos rigorosamente dentro das especificações. Verificando-se defeitos nos bens, a contratada será notificada para saná-los  e/ou substituí-los, parcialmente ou na sua totalidade, a qualquer tempo, no prazo máximo de 02 (dois) dias corridos.</w:t>
            </w:r>
          </w:p>
          <w:p w14:paraId="653007BE" w14:textId="77777777" w:rsidR="00172904" w:rsidRPr="00483580" w:rsidRDefault="00172904" w:rsidP="00B87FB6">
            <w:pPr>
              <w:pStyle w:val="Default"/>
              <w:ind w:left="176" w:right="228"/>
              <w:jc w:val="both"/>
              <w:rPr>
                <w:rFonts w:ascii="Arial" w:hAnsi="Arial" w:cs="Arial"/>
                <w:b/>
                <w:color w:val="548DD4"/>
              </w:rPr>
            </w:pPr>
          </w:p>
        </w:tc>
      </w:tr>
      <w:tr w:rsidR="00606F13" w:rsidRPr="00483580" w14:paraId="40956BE6" w14:textId="77777777" w:rsidTr="00263751">
        <w:tc>
          <w:tcPr>
            <w:tcW w:w="9918" w:type="dxa"/>
            <w:shd w:val="clear" w:color="auto" w:fill="0F4761" w:themeFill="accent1" w:themeFillShade="BF"/>
          </w:tcPr>
          <w:p w14:paraId="3EF7B988" w14:textId="77777777" w:rsidR="00606F13" w:rsidRPr="00483580" w:rsidRDefault="00606F13" w:rsidP="00193F93">
            <w:pPr>
              <w:numPr>
                <w:ilvl w:val="0"/>
                <w:numId w:val="23"/>
              </w:numPr>
              <w:ind w:left="426"/>
              <w:jc w:val="both"/>
              <w:rPr>
                <w:rFonts w:ascii="Arial" w:hAnsi="Arial" w:cs="Arial"/>
                <w:b/>
                <w:color w:val="FFFFFF" w:themeColor="background1"/>
              </w:rPr>
            </w:pPr>
            <w:r w:rsidRPr="00483580">
              <w:rPr>
                <w:rFonts w:ascii="Arial" w:hAnsi="Arial" w:cs="Arial"/>
                <w:b/>
                <w:color w:val="FFFFFF" w:themeColor="background1"/>
              </w:rPr>
              <w:lastRenderedPageBreak/>
              <w:t>OBRIGAÇÕES ESPECÍFICAS DAS PARTES</w:t>
            </w:r>
          </w:p>
        </w:tc>
      </w:tr>
      <w:tr w:rsidR="00606F13" w:rsidRPr="00483580" w14:paraId="7F99BAF7" w14:textId="77777777" w:rsidTr="00263751">
        <w:tc>
          <w:tcPr>
            <w:tcW w:w="9918" w:type="dxa"/>
          </w:tcPr>
          <w:p w14:paraId="3F593A0F" w14:textId="77777777" w:rsidR="00606F13" w:rsidRPr="00483580" w:rsidRDefault="00606F13" w:rsidP="00193F93">
            <w:pPr>
              <w:jc w:val="both"/>
              <w:rPr>
                <w:rFonts w:ascii="Arial" w:hAnsi="Arial" w:cs="Arial"/>
                <w:b/>
              </w:rPr>
            </w:pPr>
          </w:p>
          <w:p w14:paraId="5D1533AE" w14:textId="77777777" w:rsidR="00606F13" w:rsidRPr="00483580" w:rsidRDefault="00606F13" w:rsidP="00193F93">
            <w:pPr>
              <w:ind w:left="196"/>
              <w:jc w:val="both"/>
              <w:rPr>
                <w:rFonts w:ascii="Arial" w:hAnsi="Arial" w:cs="Arial"/>
                <w:b/>
              </w:rPr>
            </w:pPr>
            <w:r w:rsidRPr="00483580">
              <w:rPr>
                <w:rFonts w:ascii="Arial" w:hAnsi="Arial" w:cs="Arial"/>
                <w:b/>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483580" w14:paraId="5B78105E" w14:textId="77777777" w:rsidTr="001664C9">
              <w:tc>
                <w:tcPr>
                  <w:tcW w:w="8930" w:type="dxa"/>
                </w:tcPr>
                <w:p w14:paraId="116C7913" w14:textId="77777777" w:rsidR="00606F13" w:rsidRPr="00483580" w:rsidRDefault="00606F13" w:rsidP="007A21FF">
                  <w:pPr>
                    <w:framePr w:hSpace="141" w:wrap="around" w:vAnchor="text" w:hAnchor="text" w:xAlign="center" w:y="1"/>
                    <w:suppressOverlap/>
                    <w:jc w:val="both"/>
                    <w:rPr>
                      <w:rFonts w:ascii="Arial" w:hAnsi="Arial" w:cs="Arial"/>
                      <w:bCs/>
                    </w:rPr>
                  </w:pPr>
                  <w:r w:rsidRPr="00483580">
                    <w:rPr>
                      <w:rFonts w:ascii="Arial" w:hAnsi="Arial" w:cs="Arial"/>
                      <w:bCs/>
                    </w:rPr>
                    <w:t>Obriga-se a empresa vencedora:</w:t>
                  </w:r>
                </w:p>
                <w:p w14:paraId="096D7FBC"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atender a todas as solicitações de contratação efetuadas durante a vigência do Contrato ou Ata de Registro de Preços, limitada ao quantitativo de cada item;</w:t>
                  </w:r>
                </w:p>
                <w:p w14:paraId="48C9FAC1"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ao fornecimento do objeto, de acordo com as especificações constantes no Edital, em consonância com a proposta apresentada e com a qualidade e especificações determinadas pela legislação em vigor;</w:t>
                  </w:r>
                </w:p>
                <w:p w14:paraId="07A5A571"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responsabilizar-se pela boa execução e eficiência no fornecimento do produto objeto do edital;</w:t>
                  </w:r>
                </w:p>
                <w:p w14:paraId="78C8A608"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reparar, corrigir, remover as suas expensas, no todo ou em parte o(s) objeto(s) em que se verifiquem danos em decorrência do transporte, bem como, providenciar a imediata substituição dos mesmos;</w:t>
                  </w:r>
                </w:p>
                <w:p w14:paraId="449673C5"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providenciar a imediata correção das deficiências apontadas pelo contratante quando da entrega do produto;</w:t>
                  </w:r>
                </w:p>
                <w:p w14:paraId="5AE437F0"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apresentar, sempre que solicitado documentos que comprovem a procedência do produto fornecido, assim como amostra para análise pela Administração, sem qualquer ônus adicional;</w:t>
                  </w:r>
                </w:p>
                <w:p w14:paraId="0042D732"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não subcontratar, ceder ou transferir, total ou parcialmente, o objeto do contrato ou da Ata de Registro de Preços;</w:t>
                  </w:r>
                </w:p>
                <w:p w14:paraId="1F4646F3"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manter, durante a vigência do contrato ou do Registro de Preços, todas as condições de habilitação e qualificações exigidas na licitação;</w:t>
                  </w:r>
                </w:p>
                <w:p w14:paraId="661C8B14"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a estender aos contratos objeto da Ata, os benefícios e promoções oferecidas aos demais clientes da contratada;</w:t>
                  </w:r>
                </w:p>
                <w:p w14:paraId="70106C55"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responsabilizar-se por todas e quaisquer despesas, inclusive, despesa de natureza previdenciária, fiscal, trabalhista ou civil, bem como emolumentos, ônus ou encargos de qualquer espécie e origem, pertinentes à execução do objeto contratado;</w:t>
                  </w:r>
                </w:p>
                <w:p w14:paraId="751E578D"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2811A2E0" w14:textId="77777777" w:rsidR="00606F13" w:rsidRPr="00483580" w:rsidRDefault="00606F13" w:rsidP="007A21FF">
                  <w:pPr>
                    <w:pStyle w:val="PargrafodaLista"/>
                    <w:framePr w:hSpace="141" w:wrap="around" w:vAnchor="text" w:hAnchor="text" w:xAlign="center" w:y="1"/>
                    <w:numPr>
                      <w:ilvl w:val="0"/>
                      <w:numId w:val="29"/>
                    </w:numPr>
                    <w:contextualSpacing w:val="0"/>
                    <w:suppressOverlap/>
                    <w:jc w:val="both"/>
                    <w:rPr>
                      <w:rFonts w:ascii="Arial" w:hAnsi="Arial" w:cs="Arial"/>
                      <w:bCs/>
                    </w:rPr>
                  </w:pPr>
                  <w:r w:rsidRPr="00483580">
                    <w:rPr>
                      <w:rFonts w:ascii="Arial" w:hAnsi="Arial" w:cs="Arial"/>
                      <w:bCs/>
                    </w:rPr>
                    <w:lastRenderedPageBreak/>
                    <w:t>manter endereço eletrônico (e-mail) válido para fins de comunicação com a contratante por todo o período de contratação; comunicando, imediatamente, o Contratante em caso de alteração;</w:t>
                  </w:r>
                </w:p>
                <w:p w14:paraId="366BAA7B" w14:textId="77777777" w:rsidR="00606F13" w:rsidRPr="00483580" w:rsidRDefault="00606F13" w:rsidP="007A21FF">
                  <w:pPr>
                    <w:framePr w:hSpace="141" w:wrap="around" w:vAnchor="text" w:hAnchor="text" w:xAlign="center" w:y="1"/>
                    <w:ind w:left="720"/>
                    <w:suppressOverlap/>
                    <w:jc w:val="both"/>
                    <w:rPr>
                      <w:rFonts w:ascii="Arial" w:hAnsi="Arial" w:cs="Arial"/>
                      <w:bCs/>
                    </w:rPr>
                  </w:pPr>
                </w:p>
              </w:tc>
            </w:tr>
          </w:tbl>
          <w:p w14:paraId="2818BE44" w14:textId="77777777" w:rsidR="00606F13" w:rsidRPr="00483580" w:rsidRDefault="00606F13" w:rsidP="00193F93">
            <w:pPr>
              <w:jc w:val="both"/>
              <w:rPr>
                <w:rFonts w:ascii="Arial" w:hAnsi="Arial" w:cs="Arial"/>
                <w:bCs/>
              </w:rPr>
            </w:pPr>
          </w:p>
          <w:p w14:paraId="5848018E" w14:textId="77777777" w:rsidR="00606F13" w:rsidRPr="00483580" w:rsidRDefault="00606F13" w:rsidP="00193F93">
            <w:pPr>
              <w:ind w:left="196"/>
              <w:jc w:val="both"/>
              <w:rPr>
                <w:rFonts w:ascii="Arial" w:hAnsi="Arial" w:cs="Arial"/>
                <w:b/>
              </w:rPr>
            </w:pPr>
            <w:r w:rsidRPr="00483580">
              <w:rPr>
                <w:rFonts w:ascii="Arial" w:hAnsi="Arial" w:cs="Arial"/>
                <w:b/>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483580" w14:paraId="7B403CFD" w14:textId="77777777" w:rsidTr="001664C9">
              <w:tc>
                <w:tcPr>
                  <w:tcW w:w="8930" w:type="dxa"/>
                </w:tcPr>
                <w:p w14:paraId="5D709008" w14:textId="77777777" w:rsidR="00606F13" w:rsidRPr="00483580" w:rsidRDefault="00606F13" w:rsidP="007A21FF">
                  <w:pPr>
                    <w:framePr w:hSpace="141" w:wrap="around" w:vAnchor="text" w:hAnchor="text" w:xAlign="center" w:y="1"/>
                    <w:suppressOverlap/>
                    <w:jc w:val="both"/>
                    <w:rPr>
                      <w:rFonts w:ascii="Arial" w:hAnsi="Arial" w:cs="Arial"/>
                      <w:bCs/>
                    </w:rPr>
                  </w:pPr>
                  <w:r w:rsidRPr="00483580">
                    <w:rPr>
                      <w:rFonts w:ascii="Arial" w:hAnsi="Arial" w:cs="Arial"/>
                      <w:bCs/>
                    </w:rPr>
                    <w:t>Obriga-se a Administração/Contratante:</w:t>
                  </w:r>
                </w:p>
                <w:p w14:paraId="42526EE1"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comunicar a Contratada toda e quaisquer ocorrências relacionadas aos objetos entregues;</w:t>
                  </w:r>
                </w:p>
                <w:p w14:paraId="6F747DC2"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efetuar o pagamento da Contratada de acordo com a forma de pagamento estipulada na licitação e  no Contrato;</w:t>
                  </w:r>
                </w:p>
                <w:p w14:paraId="63097B61"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promover o acompanhamento e a fiscalização do fornecimento/prestação dos serviços, sob os aspectos qualitativo e quantitativo, anotando em registro próprio as falhas e solicitando as medidas corretivas;</w:t>
                  </w:r>
                </w:p>
                <w:p w14:paraId="7DCF1479"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rejeitar, no todo ou em parte, o objeto entregue pela Contratada fora das especificações do contrato;</w:t>
                  </w:r>
                </w:p>
                <w:p w14:paraId="0C5156CD"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aplicar as sanções administrativas, quando se fizerem necessárias;</w:t>
                  </w:r>
                </w:p>
                <w:p w14:paraId="5163FC38"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prestar à CONTRATADA informações e esclarecimentos que venham a ser solicitados;</w:t>
                  </w:r>
                </w:p>
                <w:p w14:paraId="03CFDC9E" w14:textId="77777777" w:rsidR="00606F13" w:rsidRPr="00483580" w:rsidRDefault="00606F13" w:rsidP="007A21FF">
                  <w:pPr>
                    <w:pStyle w:val="PargrafodaLista"/>
                    <w:framePr w:hSpace="141" w:wrap="around" w:vAnchor="text" w:hAnchor="text" w:xAlign="center" w:y="1"/>
                    <w:numPr>
                      <w:ilvl w:val="0"/>
                      <w:numId w:val="30"/>
                    </w:numPr>
                    <w:contextualSpacing w:val="0"/>
                    <w:suppressOverlap/>
                    <w:jc w:val="both"/>
                    <w:rPr>
                      <w:rFonts w:ascii="Arial" w:hAnsi="Arial" w:cs="Arial"/>
                      <w:bCs/>
                    </w:rPr>
                  </w:pPr>
                  <w:r w:rsidRPr="00483580">
                    <w:rPr>
                      <w:rFonts w:ascii="Arial" w:hAnsi="Arial" w:cs="Arial"/>
                      <w:bCs/>
                    </w:rPr>
                    <w:t>demais condições constantes do edital de licitação.</w:t>
                  </w:r>
                </w:p>
                <w:p w14:paraId="4342F866" w14:textId="77777777" w:rsidR="00606F13" w:rsidRPr="00483580" w:rsidRDefault="00606F13" w:rsidP="007A21FF">
                  <w:pPr>
                    <w:framePr w:hSpace="141" w:wrap="around" w:vAnchor="text" w:hAnchor="text" w:xAlign="center" w:y="1"/>
                    <w:suppressOverlap/>
                    <w:jc w:val="both"/>
                    <w:rPr>
                      <w:rFonts w:ascii="Arial" w:hAnsi="Arial" w:cs="Arial"/>
                      <w:bCs/>
                    </w:rPr>
                  </w:pPr>
                </w:p>
              </w:tc>
            </w:tr>
          </w:tbl>
          <w:p w14:paraId="6A70B13D" w14:textId="77777777" w:rsidR="00606F13" w:rsidRPr="00483580" w:rsidRDefault="00606F13" w:rsidP="00193F93">
            <w:pPr>
              <w:pStyle w:val="PargrafodaLista"/>
              <w:ind w:left="0"/>
              <w:rPr>
                <w:rFonts w:ascii="Arial" w:hAnsi="Arial" w:cs="Arial"/>
                <w:color w:val="4472C4"/>
              </w:rPr>
            </w:pPr>
          </w:p>
          <w:p w14:paraId="4180A72A" w14:textId="77777777" w:rsidR="00606F13" w:rsidRPr="00483580" w:rsidRDefault="00606F13" w:rsidP="00193F93">
            <w:pPr>
              <w:pStyle w:val="PargrafodaLista"/>
              <w:ind w:left="196"/>
              <w:rPr>
                <w:rFonts w:ascii="Arial" w:hAnsi="Arial" w:cs="Arial"/>
                <w:b/>
              </w:rPr>
            </w:pPr>
          </w:p>
        </w:tc>
      </w:tr>
      <w:tr w:rsidR="00606F13" w:rsidRPr="00483580" w14:paraId="5A51C056" w14:textId="77777777" w:rsidTr="00263751">
        <w:tc>
          <w:tcPr>
            <w:tcW w:w="9918" w:type="dxa"/>
            <w:shd w:val="clear" w:color="auto" w:fill="0F4761" w:themeFill="accent1" w:themeFillShade="BF"/>
          </w:tcPr>
          <w:p w14:paraId="47A68539" w14:textId="7EA61BB4" w:rsidR="00606F13" w:rsidRPr="00483580" w:rsidRDefault="00606F13" w:rsidP="00193F93">
            <w:pPr>
              <w:numPr>
                <w:ilvl w:val="0"/>
                <w:numId w:val="23"/>
              </w:numPr>
              <w:ind w:left="426"/>
              <w:jc w:val="both"/>
              <w:rPr>
                <w:rFonts w:ascii="Arial" w:hAnsi="Arial" w:cs="Arial"/>
                <w:b/>
                <w:color w:val="FFFFFF" w:themeColor="background1"/>
              </w:rPr>
            </w:pPr>
            <w:r w:rsidRPr="00483580">
              <w:rPr>
                <w:rFonts w:ascii="Arial" w:hAnsi="Arial" w:cs="Arial"/>
                <w:b/>
                <w:color w:val="FFFFFF" w:themeColor="background1"/>
              </w:rPr>
              <w:lastRenderedPageBreak/>
              <w:t>DO CONTRATO</w:t>
            </w:r>
            <w:r w:rsidR="007E58EF" w:rsidRPr="00483580">
              <w:rPr>
                <w:rFonts w:ascii="Arial" w:hAnsi="Arial" w:cs="Arial"/>
                <w:b/>
                <w:color w:val="FFFFFF" w:themeColor="background1"/>
              </w:rPr>
              <w:t>/ATA DE REGISTRO DE PREÇOS</w:t>
            </w:r>
          </w:p>
        </w:tc>
      </w:tr>
      <w:tr w:rsidR="00606F13" w:rsidRPr="00483580" w14:paraId="2325641C" w14:textId="77777777" w:rsidTr="00263751">
        <w:tc>
          <w:tcPr>
            <w:tcW w:w="9918" w:type="dxa"/>
          </w:tcPr>
          <w:p w14:paraId="0D4C7AE9" w14:textId="77777777" w:rsidR="00606F13" w:rsidRPr="00483580" w:rsidRDefault="00606F13" w:rsidP="00193F93">
            <w:pPr>
              <w:jc w:val="both"/>
              <w:rPr>
                <w:rFonts w:ascii="Arial" w:hAnsi="Arial" w:cs="Arial"/>
                <w:b/>
              </w:rPr>
            </w:pPr>
          </w:p>
          <w:p w14:paraId="4A14040D" w14:textId="77777777" w:rsidR="00606F13" w:rsidRPr="00483580" w:rsidRDefault="00606F13" w:rsidP="00193F93">
            <w:pPr>
              <w:pStyle w:val="TableParagraph"/>
              <w:numPr>
                <w:ilvl w:val="1"/>
                <w:numId w:val="23"/>
              </w:numPr>
              <w:spacing w:line="272" w:lineRule="exact"/>
              <w:ind w:left="196" w:right="228" w:firstLine="0"/>
              <w:jc w:val="left"/>
              <w:rPr>
                <w:b/>
              </w:rPr>
            </w:pPr>
            <w:r w:rsidRPr="00483580">
              <w:rPr>
                <w:b/>
              </w:rPr>
              <w:t>INSTRUMENTO</w:t>
            </w:r>
            <w:r w:rsidRPr="00483580">
              <w:rPr>
                <w:b/>
                <w:spacing w:val="-2"/>
              </w:rPr>
              <w:t xml:space="preserve"> </w:t>
            </w:r>
            <w:r w:rsidRPr="00483580">
              <w:rPr>
                <w:b/>
              </w:rPr>
              <w:t>CONTRATUAL</w:t>
            </w:r>
          </w:p>
          <w:p w14:paraId="7CEC4488" w14:textId="77777777" w:rsidR="00606F13" w:rsidRPr="00483580" w:rsidRDefault="00606F13" w:rsidP="00A40EBF">
            <w:pPr>
              <w:pStyle w:val="TableParagraph"/>
              <w:ind w:left="196" w:right="228"/>
              <w:jc w:val="both"/>
              <w:rPr>
                <w:spacing w:val="-4"/>
              </w:rPr>
            </w:pPr>
            <w:r w:rsidRPr="00483580">
              <w:rPr>
                <w:spacing w:val="-5"/>
              </w:rPr>
              <w:t xml:space="preserve">(       </w:t>
            </w:r>
            <w:r w:rsidRPr="00483580">
              <w:rPr>
                <w:spacing w:val="-11"/>
              </w:rPr>
              <w:t xml:space="preserve"> </w:t>
            </w:r>
            <w:r w:rsidRPr="00483580">
              <w:rPr>
                <w:spacing w:val="-5"/>
              </w:rPr>
              <w:t>)</w:t>
            </w:r>
            <w:r w:rsidRPr="00483580">
              <w:rPr>
                <w:spacing w:val="-10"/>
              </w:rPr>
              <w:t xml:space="preserve"> </w:t>
            </w:r>
            <w:r w:rsidRPr="00483580">
              <w:rPr>
                <w:spacing w:val="-5"/>
              </w:rPr>
              <w:t>Somente</w:t>
            </w:r>
            <w:r w:rsidRPr="00483580">
              <w:rPr>
                <w:spacing w:val="-10"/>
              </w:rPr>
              <w:t xml:space="preserve"> </w:t>
            </w:r>
            <w:r w:rsidRPr="00483580">
              <w:rPr>
                <w:spacing w:val="-4"/>
              </w:rPr>
              <w:t>por</w:t>
            </w:r>
            <w:r w:rsidRPr="00483580">
              <w:rPr>
                <w:spacing w:val="-10"/>
              </w:rPr>
              <w:t xml:space="preserve"> </w:t>
            </w:r>
            <w:r w:rsidRPr="00483580">
              <w:rPr>
                <w:spacing w:val="-4"/>
              </w:rPr>
              <w:t>assinatura</w:t>
            </w:r>
            <w:r w:rsidRPr="00483580">
              <w:rPr>
                <w:spacing w:val="-10"/>
              </w:rPr>
              <w:t xml:space="preserve"> </w:t>
            </w:r>
            <w:r w:rsidRPr="00483580">
              <w:rPr>
                <w:spacing w:val="-4"/>
              </w:rPr>
              <w:t>de</w:t>
            </w:r>
            <w:r w:rsidRPr="00483580">
              <w:rPr>
                <w:spacing w:val="-10"/>
              </w:rPr>
              <w:t xml:space="preserve"> </w:t>
            </w:r>
            <w:r w:rsidRPr="00483580">
              <w:rPr>
                <w:spacing w:val="-4"/>
              </w:rPr>
              <w:t>contrato</w:t>
            </w:r>
          </w:p>
          <w:p w14:paraId="6E23C8E8" w14:textId="3864F5F5" w:rsidR="007E58EF" w:rsidRPr="006E2B3B" w:rsidRDefault="007E58EF" w:rsidP="00A40EBF">
            <w:pPr>
              <w:pStyle w:val="TableParagraph"/>
              <w:ind w:left="196" w:right="228"/>
              <w:jc w:val="both"/>
              <w:rPr>
                <w:b/>
                <w:bCs/>
                <w:spacing w:val="-4"/>
              </w:rPr>
            </w:pPr>
            <w:r w:rsidRPr="006E2B3B">
              <w:rPr>
                <w:b/>
                <w:bCs/>
                <w:spacing w:val="-4"/>
              </w:rPr>
              <w:t xml:space="preserve">(    </w:t>
            </w:r>
            <w:r w:rsidR="007948FA" w:rsidRPr="006E2B3B">
              <w:rPr>
                <w:b/>
                <w:bCs/>
                <w:spacing w:val="-4"/>
              </w:rPr>
              <w:t>X</w:t>
            </w:r>
            <w:r w:rsidRPr="006E2B3B">
              <w:rPr>
                <w:b/>
                <w:bCs/>
                <w:spacing w:val="-4"/>
              </w:rPr>
              <w:t xml:space="preserve"> ) Somente por assinatura de ata de registro de preços</w:t>
            </w:r>
          </w:p>
          <w:p w14:paraId="0F0DFF22" w14:textId="77777777" w:rsidR="00606F13" w:rsidRPr="00483580" w:rsidRDefault="00606F13" w:rsidP="00A40EBF">
            <w:pPr>
              <w:pStyle w:val="TableParagraph"/>
              <w:ind w:left="196" w:right="228"/>
              <w:jc w:val="both"/>
              <w:rPr>
                <w:spacing w:val="-5"/>
              </w:rPr>
            </w:pPr>
            <w:r w:rsidRPr="00483580">
              <w:rPr>
                <w:spacing w:val="-57"/>
              </w:rPr>
              <w:t xml:space="preserve"> </w:t>
            </w:r>
            <w:r w:rsidRPr="00483580">
              <w:rPr>
                <w:spacing w:val="-5"/>
              </w:rPr>
              <w:t>(</w:t>
            </w:r>
            <w:r w:rsidRPr="00483580">
              <w:rPr>
                <w:spacing w:val="-11"/>
              </w:rPr>
              <w:t xml:space="preserve">         </w:t>
            </w:r>
            <w:r w:rsidRPr="00483580">
              <w:rPr>
                <w:spacing w:val="-5"/>
              </w:rPr>
              <w:t>)</w:t>
            </w:r>
            <w:r w:rsidRPr="00483580">
              <w:rPr>
                <w:spacing w:val="-11"/>
              </w:rPr>
              <w:t xml:space="preserve"> </w:t>
            </w:r>
            <w:r w:rsidRPr="00483580">
              <w:rPr>
                <w:spacing w:val="-5"/>
              </w:rPr>
              <w:t>Autorização de Fornecimento + Contrato de garantia e assistência técnica</w:t>
            </w:r>
          </w:p>
          <w:p w14:paraId="7EBA7907" w14:textId="23687FA6" w:rsidR="00606F13" w:rsidRPr="002171ED" w:rsidRDefault="00606F13" w:rsidP="002171ED">
            <w:pPr>
              <w:pStyle w:val="PargrafodaLista"/>
              <w:tabs>
                <w:tab w:val="left" w:pos="1386"/>
              </w:tabs>
              <w:ind w:left="196" w:right="228"/>
              <w:jc w:val="both"/>
              <w:rPr>
                <w:rFonts w:ascii="Arial" w:hAnsi="Arial" w:cs="Arial"/>
                <w:spacing w:val="-4"/>
              </w:rPr>
            </w:pPr>
            <w:r w:rsidRPr="00483580">
              <w:rPr>
                <w:rFonts w:ascii="Arial" w:hAnsi="Arial" w:cs="Arial"/>
                <w:spacing w:val="-5"/>
              </w:rPr>
              <w:t>(        ) Autorização de Fornecimento</w:t>
            </w:r>
          </w:p>
          <w:p w14:paraId="52C1F4B5" w14:textId="77777777" w:rsidR="00606F13" w:rsidRPr="00483580" w:rsidRDefault="00606F13" w:rsidP="00A40EBF">
            <w:pPr>
              <w:pStyle w:val="PargrafodaLista"/>
              <w:tabs>
                <w:tab w:val="left" w:pos="1386"/>
              </w:tabs>
              <w:ind w:left="196" w:right="228"/>
              <w:jc w:val="both"/>
              <w:rPr>
                <w:rFonts w:ascii="Arial" w:hAnsi="Arial" w:cs="Arial"/>
              </w:rPr>
            </w:pPr>
          </w:p>
          <w:p w14:paraId="2019D5BC" w14:textId="77777777" w:rsidR="00606F13" w:rsidRPr="00483580" w:rsidRDefault="00606F13" w:rsidP="00A40EBF">
            <w:pPr>
              <w:numPr>
                <w:ilvl w:val="1"/>
                <w:numId w:val="23"/>
              </w:numPr>
              <w:ind w:left="196" w:right="228" w:firstLine="0"/>
              <w:jc w:val="both"/>
              <w:rPr>
                <w:rFonts w:ascii="Arial" w:hAnsi="Arial" w:cs="Arial"/>
                <w:b/>
              </w:rPr>
            </w:pPr>
            <w:r w:rsidRPr="00483580">
              <w:rPr>
                <w:rFonts w:ascii="Arial" w:hAnsi="Arial" w:cs="Arial"/>
                <w:b/>
              </w:rPr>
              <w:t>VIGÊNCIA</w:t>
            </w:r>
          </w:p>
          <w:p w14:paraId="6F517A9B" w14:textId="2CFD8D15" w:rsidR="00606F13" w:rsidRDefault="002C0642" w:rsidP="00193F93">
            <w:pPr>
              <w:ind w:left="196" w:right="228"/>
              <w:jc w:val="both"/>
              <w:rPr>
                <w:rFonts w:ascii="Arial" w:hAnsi="Arial" w:cs="Arial"/>
                <w:bCs/>
              </w:rPr>
            </w:pPr>
            <w:r w:rsidRPr="002C0642">
              <w:rPr>
                <w:rFonts w:ascii="Arial" w:hAnsi="Arial" w:cs="Arial"/>
                <w:bCs/>
              </w:rPr>
              <w:t xml:space="preserve">O prazo de vigência da contratação é de 12 (DOZE) meses contados da assinatura do contrato, na forma do artigo 105 da Lei n° 14.133, de 2021, </w:t>
            </w:r>
            <w:r w:rsidRPr="00A75E2D">
              <w:rPr>
                <w:rFonts w:ascii="Arial" w:hAnsi="Arial" w:cs="Arial"/>
                <w:b/>
              </w:rPr>
              <w:t>improrrogável.</w:t>
            </w:r>
          </w:p>
          <w:p w14:paraId="06AD98F7" w14:textId="77777777" w:rsidR="002C0642" w:rsidRPr="00483580" w:rsidRDefault="002C0642" w:rsidP="00193F93">
            <w:pPr>
              <w:ind w:left="196" w:right="228"/>
              <w:jc w:val="both"/>
              <w:rPr>
                <w:rFonts w:ascii="Arial" w:hAnsi="Arial" w:cs="Arial"/>
                <w:bCs/>
              </w:rPr>
            </w:pPr>
          </w:p>
          <w:p w14:paraId="23D981A6" w14:textId="77777777" w:rsidR="00606F13" w:rsidRPr="00483580" w:rsidRDefault="00606F13" w:rsidP="00193F93">
            <w:pPr>
              <w:numPr>
                <w:ilvl w:val="1"/>
                <w:numId w:val="23"/>
              </w:numPr>
              <w:ind w:left="196" w:right="228" w:firstLine="0"/>
              <w:jc w:val="both"/>
              <w:rPr>
                <w:rFonts w:ascii="Arial" w:hAnsi="Arial" w:cs="Arial"/>
                <w:b/>
              </w:rPr>
            </w:pPr>
            <w:r w:rsidRPr="00483580">
              <w:rPr>
                <w:rFonts w:ascii="Arial" w:hAnsi="Arial" w:cs="Arial"/>
                <w:b/>
              </w:rPr>
              <w:t>GESTÃO E FISCALIZAÇÃO</w:t>
            </w:r>
          </w:p>
          <w:p w14:paraId="6A4F8229" w14:textId="77777777" w:rsidR="00606F13" w:rsidRPr="00483580" w:rsidRDefault="00606F13" w:rsidP="00193F93">
            <w:pPr>
              <w:ind w:left="196" w:right="228"/>
              <w:jc w:val="both"/>
              <w:rPr>
                <w:rFonts w:ascii="Arial" w:hAnsi="Arial" w:cs="Arial"/>
                <w:b/>
              </w:rPr>
            </w:pPr>
          </w:p>
          <w:p w14:paraId="07415C54" w14:textId="77777777" w:rsidR="00606F13" w:rsidRPr="00483580" w:rsidRDefault="00606F13" w:rsidP="00193F93">
            <w:pPr>
              <w:ind w:left="196" w:right="228"/>
              <w:jc w:val="both"/>
              <w:rPr>
                <w:rFonts w:ascii="Arial" w:hAnsi="Arial" w:cs="Arial"/>
                <w:b/>
              </w:rPr>
            </w:pPr>
            <w:r w:rsidRPr="00483580">
              <w:rPr>
                <w:rFonts w:ascii="Arial" w:hAnsi="Arial" w:cs="Arial"/>
                <w:b/>
              </w:rPr>
              <w:t>Gestor:</w:t>
            </w:r>
          </w:p>
          <w:tbl>
            <w:tblPr>
              <w:tblW w:w="9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3"/>
            </w:tblGrid>
            <w:tr w:rsidR="00606F13" w:rsidRPr="00483580" w14:paraId="4BD75E8C" w14:textId="77777777" w:rsidTr="00E21F2C">
              <w:trPr>
                <w:trHeight w:val="2438"/>
              </w:trPr>
              <w:tc>
                <w:tcPr>
                  <w:tcW w:w="9543" w:type="dxa"/>
                </w:tcPr>
                <w:p w14:paraId="1E620E37" w14:textId="77777777" w:rsidR="00E61E17" w:rsidRPr="00E61E17" w:rsidRDefault="00E61E17" w:rsidP="007A21FF">
                  <w:pPr>
                    <w:framePr w:hSpace="141" w:wrap="around" w:vAnchor="text" w:hAnchor="text" w:xAlign="center" w:y="1"/>
                    <w:ind w:left="196" w:right="228"/>
                    <w:suppressOverlap/>
                    <w:jc w:val="both"/>
                    <w:rPr>
                      <w:rFonts w:ascii="Arial" w:hAnsi="Arial" w:cs="Arial"/>
                      <w:b/>
                      <w:bCs/>
                    </w:rPr>
                  </w:pPr>
                  <w:r w:rsidRPr="00E61E17">
                    <w:rPr>
                      <w:rFonts w:ascii="Arial" w:hAnsi="Arial" w:cs="Arial"/>
                      <w:b/>
                      <w:bCs/>
                    </w:rPr>
                    <w:t>SECRETARIA MUN. DE EDUCAÇÃO – Marcia Aparecida Volpato - 746</w:t>
                  </w:r>
                </w:p>
                <w:p w14:paraId="32C822CE" w14:textId="77777777" w:rsidR="00E61E17" w:rsidRPr="00E61E17" w:rsidRDefault="00E61E17" w:rsidP="007A21FF">
                  <w:pPr>
                    <w:framePr w:hSpace="141" w:wrap="around" w:vAnchor="text" w:hAnchor="text" w:xAlign="center" w:y="1"/>
                    <w:ind w:left="196" w:right="228"/>
                    <w:suppressOverlap/>
                    <w:jc w:val="both"/>
                    <w:rPr>
                      <w:rFonts w:ascii="Arial" w:hAnsi="Arial" w:cs="Arial"/>
                      <w:b/>
                      <w:bCs/>
                    </w:rPr>
                  </w:pPr>
                  <w:r w:rsidRPr="00E61E17">
                    <w:rPr>
                      <w:rFonts w:ascii="Arial" w:hAnsi="Arial" w:cs="Arial"/>
                      <w:b/>
                      <w:bCs/>
                    </w:rPr>
                    <w:t>SECRETARIA MUN. DE SAÚDE – Andreia C. Pires - 766</w:t>
                  </w:r>
                </w:p>
                <w:p w14:paraId="42EC15F9" w14:textId="77777777" w:rsidR="00E61E17" w:rsidRPr="00E61E17" w:rsidRDefault="00E61E17" w:rsidP="007A21FF">
                  <w:pPr>
                    <w:framePr w:hSpace="141" w:wrap="around" w:vAnchor="text" w:hAnchor="text" w:xAlign="center" w:y="1"/>
                    <w:ind w:left="196" w:right="228"/>
                    <w:suppressOverlap/>
                    <w:jc w:val="both"/>
                    <w:rPr>
                      <w:rFonts w:ascii="Arial" w:hAnsi="Arial" w:cs="Arial"/>
                      <w:b/>
                      <w:bCs/>
                    </w:rPr>
                  </w:pPr>
                  <w:r w:rsidRPr="00E61E17">
                    <w:rPr>
                      <w:rFonts w:ascii="Arial" w:hAnsi="Arial" w:cs="Arial"/>
                      <w:b/>
                      <w:bCs/>
                    </w:rPr>
                    <w:t>SECRETARIA MUN DE ESPORTE- Thiago José Batista - 763</w:t>
                  </w:r>
                </w:p>
                <w:p w14:paraId="38AD960B" w14:textId="77777777" w:rsidR="00E61E17" w:rsidRPr="00E61E17" w:rsidRDefault="00E61E17" w:rsidP="007A21FF">
                  <w:pPr>
                    <w:framePr w:hSpace="141" w:wrap="around" w:vAnchor="text" w:hAnchor="text" w:xAlign="center" w:y="1"/>
                    <w:ind w:left="196" w:right="228"/>
                    <w:suppressOverlap/>
                    <w:jc w:val="both"/>
                    <w:rPr>
                      <w:rFonts w:ascii="Arial" w:hAnsi="Arial" w:cs="Arial"/>
                      <w:b/>
                      <w:bCs/>
                    </w:rPr>
                  </w:pPr>
                  <w:r w:rsidRPr="00E61E17">
                    <w:rPr>
                      <w:rFonts w:ascii="Arial" w:hAnsi="Arial" w:cs="Arial"/>
                      <w:b/>
                      <w:bCs/>
                    </w:rPr>
                    <w:t>SECRETARIA MUN. DE ASSISTÊNCIA SOCIAL – Natalha Roberta Volpato -747</w:t>
                  </w:r>
                </w:p>
                <w:p w14:paraId="7662033A" w14:textId="77777777" w:rsidR="00E61E17" w:rsidRPr="00E61E17" w:rsidRDefault="00E61E17" w:rsidP="007A21FF">
                  <w:pPr>
                    <w:framePr w:hSpace="141" w:wrap="around" w:vAnchor="text" w:hAnchor="text" w:xAlign="center" w:y="1"/>
                    <w:ind w:left="196" w:right="228"/>
                    <w:suppressOverlap/>
                    <w:jc w:val="both"/>
                    <w:rPr>
                      <w:rFonts w:ascii="Arial" w:hAnsi="Arial" w:cs="Arial"/>
                      <w:b/>
                      <w:bCs/>
                    </w:rPr>
                  </w:pPr>
                  <w:r w:rsidRPr="00E61E17">
                    <w:rPr>
                      <w:rFonts w:ascii="Arial" w:hAnsi="Arial" w:cs="Arial"/>
                      <w:b/>
                      <w:bCs/>
                    </w:rPr>
                    <w:t xml:space="preserve">SECRETARIA MUN. DE ADMINISTRAÇÃO – Vinicius Francisco </w:t>
                  </w:r>
                  <w:proofErr w:type="spellStart"/>
                  <w:r w:rsidRPr="00E61E17">
                    <w:rPr>
                      <w:rFonts w:ascii="Arial" w:hAnsi="Arial" w:cs="Arial"/>
                      <w:b/>
                      <w:bCs/>
                    </w:rPr>
                    <w:t>Rozada</w:t>
                  </w:r>
                  <w:proofErr w:type="spellEnd"/>
                  <w:r w:rsidRPr="00E61E17">
                    <w:rPr>
                      <w:rFonts w:ascii="Arial" w:hAnsi="Arial" w:cs="Arial"/>
                      <w:b/>
                      <w:bCs/>
                    </w:rPr>
                    <w:t xml:space="preserve"> - 734</w:t>
                  </w:r>
                </w:p>
                <w:p w14:paraId="2922C31B" w14:textId="77777777" w:rsidR="00E61E17" w:rsidRPr="00E61E17" w:rsidRDefault="00E61E17" w:rsidP="007A21FF">
                  <w:pPr>
                    <w:framePr w:hSpace="141" w:wrap="around" w:vAnchor="text" w:hAnchor="text" w:xAlign="center" w:y="1"/>
                    <w:ind w:left="196" w:right="228"/>
                    <w:suppressOverlap/>
                    <w:jc w:val="both"/>
                    <w:rPr>
                      <w:rFonts w:ascii="Arial" w:hAnsi="Arial" w:cs="Arial"/>
                      <w:b/>
                      <w:bCs/>
                    </w:rPr>
                  </w:pPr>
                  <w:r w:rsidRPr="00E61E17">
                    <w:rPr>
                      <w:rFonts w:ascii="Arial" w:hAnsi="Arial" w:cs="Arial"/>
                      <w:b/>
                      <w:bCs/>
                    </w:rPr>
                    <w:t xml:space="preserve">SECRETARIA MUN. DE DES. ECONÔMICO – Joelson </w:t>
                  </w:r>
                  <w:proofErr w:type="spellStart"/>
                  <w:r w:rsidRPr="00E61E17">
                    <w:rPr>
                      <w:rFonts w:ascii="Arial" w:hAnsi="Arial" w:cs="Arial"/>
                      <w:b/>
                      <w:bCs/>
                    </w:rPr>
                    <w:t>Julio</w:t>
                  </w:r>
                  <w:proofErr w:type="spellEnd"/>
                  <w:r w:rsidRPr="00E61E17">
                    <w:rPr>
                      <w:rFonts w:ascii="Arial" w:hAnsi="Arial" w:cs="Arial"/>
                      <w:b/>
                      <w:bCs/>
                    </w:rPr>
                    <w:t xml:space="preserve"> da Silva - 750</w:t>
                  </w:r>
                </w:p>
                <w:p w14:paraId="35A3A02D" w14:textId="27816DAA" w:rsidR="00E61E17" w:rsidRPr="00E61E17" w:rsidRDefault="00E61E17" w:rsidP="007A21FF">
                  <w:pPr>
                    <w:framePr w:hSpace="141" w:wrap="around" w:vAnchor="text" w:hAnchor="text" w:xAlign="center" w:y="1"/>
                    <w:ind w:left="196" w:right="228"/>
                    <w:suppressOverlap/>
                    <w:jc w:val="both"/>
                    <w:rPr>
                      <w:rFonts w:ascii="Arial" w:hAnsi="Arial" w:cs="Arial"/>
                      <w:b/>
                      <w:bCs/>
                    </w:rPr>
                  </w:pPr>
                  <w:r w:rsidRPr="00E61E17">
                    <w:rPr>
                      <w:rFonts w:ascii="Arial" w:hAnsi="Arial" w:cs="Arial"/>
                      <w:b/>
                      <w:bCs/>
                    </w:rPr>
                    <w:t>SECRETARIA MUN. DE OBRAS E SERV. URB</w:t>
                  </w:r>
                  <w:r w:rsidR="00E21F2C">
                    <w:rPr>
                      <w:rFonts w:ascii="Arial" w:hAnsi="Arial" w:cs="Arial"/>
                      <w:b/>
                      <w:bCs/>
                    </w:rPr>
                    <w:t>.</w:t>
                  </w:r>
                  <w:r w:rsidRPr="00E61E17">
                    <w:rPr>
                      <w:rFonts w:ascii="Arial" w:hAnsi="Arial" w:cs="Arial"/>
                      <w:b/>
                      <w:bCs/>
                    </w:rPr>
                    <w:t xml:space="preserve"> -  Claudio Bispo Elvira - 736</w:t>
                  </w:r>
                </w:p>
                <w:p w14:paraId="717FB889" w14:textId="182289A2" w:rsidR="00606F13" w:rsidRPr="00483580" w:rsidRDefault="00606F13" w:rsidP="007A21FF">
                  <w:pPr>
                    <w:framePr w:hSpace="141" w:wrap="around" w:vAnchor="text" w:hAnchor="text" w:xAlign="center" w:y="1"/>
                    <w:ind w:left="196" w:right="228" w:hanging="610"/>
                    <w:suppressOverlap/>
                    <w:jc w:val="both"/>
                    <w:rPr>
                      <w:rFonts w:ascii="Arial" w:hAnsi="Arial" w:cs="Arial"/>
                      <w:bCs/>
                    </w:rPr>
                  </w:pPr>
                </w:p>
              </w:tc>
            </w:tr>
          </w:tbl>
          <w:p w14:paraId="548F0E4B" w14:textId="77777777" w:rsidR="00606F13" w:rsidRPr="00483580" w:rsidRDefault="00606F13" w:rsidP="00193F93">
            <w:pPr>
              <w:ind w:left="196" w:right="228"/>
              <w:jc w:val="both"/>
              <w:rPr>
                <w:rFonts w:ascii="Arial" w:hAnsi="Arial" w:cs="Arial"/>
                <w:b/>
              </w:rPr>
            </w:pPr>
          </w:p>
          <w:p w14:paraId="0F2429DE" w14:textId="77777777" w:rsidR="00606F13" w:rsidRPr="00483580" w:rsidRDefault="00606F13" w:rsidP="00193F93">
            <w:pPr>
              <w:ind w:left="196" w:right="228"/>
              <w:jc w:val="both"/>
              <w:rPr>
                <w:rFonts w:ascii="Arial" w:hAnsi="Arial" w:cs="Arial"/>
                <w:b/>
              </w:rPr>
            </w:pPr>
            <w:r w:rsidRPr="00483580">
              <w:rPr>
                <w:rFonts w:ascii="Arial" w:hAnsi="Arial" w:cs="Arial"/>
                <w:b/>
              </w:rPr>
              <w:t>Fiscal: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4"/>
            </w:tblGrid>
            <w:tr w:rsidR="00606F13" w:rsidRPr="00483580" w14:paraId="7A1B67D8" w14:textId="77777777" w:rsidTr="005A05C6">
              <w:trPr>
                <w:trHeight w:val="2220"/>
              </w:trPr>
              <w:tc>
                <w:tcPr>
                  <w:tcW w:w="9544" w:type="dxa"/>
                </w:tcPr>
                <w:p w14:paraId="1BBFE8FF" w14:textId="77777777" w:rsidR="005A05C6" w:rsidRPr="005A05C6" w:rsidRDefault="005A05C6" w:rsidP="007A21FF">
                  <w:pPr>
                    <w:framePr w:hSpace="141" w:wrap="around" w:vAnchor="text" w:hAnchor="text" w:xAlign="center" w:y="1"/>
                    <w:ind w:right="228"/>
                    <w:suppressOverlap/>
                    <w:jc w:val="both"/>
                    <w:rPr>
                      <w:rFonts w:ascii="Arial" w:hAnsi="Arial" w:cs="Arial"/>
                      <w:bCs/>
                    </w:rPr>
                  </w:pPr>
                  <w:r w:rsidRPr="005A05C6">
                    <w:rPr>
                      <w:rFonts w:ascii="Arial" w:hAnsi="Arial" w:cs="Arial"/>
                      <w:bCs/>
                    </w:rPr>
                    <w:lastRenderedPageBreak/>
                    <w:t xml:space="preserve">Fernanda Aparecida </w:t>
                  </w:r>
                  <w:proofErr w:type="spellStart"/>
                  <w:r w:rsidRPr="005A05C6">
                    <w:rPr>
                      <w:rFonts w:ascii="Arial" w:hAnsi="Arial" w:cs="Arial"/>
                      <w:bCs/>
                    </w:rPr>
                    <w:t>Dragunsk</w:t>
                  </w:r>
                  <w:proofErr w:type="spellEnd"/>
                  <w:r w:rsidRPr="005A05C6">
                    <w:rPr>
                      <w:rFonts w:ascii="Arial" w:hAnsi="Arial" w:cs="Arial"/>
                      <w:bCs/>
                    </w:rPr>
                    <w:t xml:space="preserve"> – Nutricionista – 116</w:t>
                  </w:r>
                </w:p>
                <w:p w14:paraId="2C5A4778" w14:textId="77777777" w:rsidR="005A05C6" w:rsidRPr="005A05C6" w:rsidRDefault="005A05C6" w:rsidP="007A21FF">
                  <w:pPr>
                    <w:framePr w:hSpace="141" w:wrap="around" w:vAnchor="text" w:hAnchor="text" w:xAlign="center" w:y="1"/>
                    <w:ind w:right="228"/>
                    <w:suppressOverlap/>
                    <w:jc w:val="both"/>
                    <w:rPr>
                      <w:rFonts w:ascii="Arial" w:hAnsi="Arial" w:cs="Arial"/>
                      <w:bCs/>
                    </w:rPr>
                  </w:pPr>
                  <w:r w:rsidRPr="005A05C6">
                    <w:rPr>
                      <w:rFonts w:ascii="Arial" w:hAnsi="Arial" w:cs="Arial"/>
                      <w:bCs/>
                    </w:rPr>
                    <w:t>Franciele Vila Verde Volpato – Divisão de Gestão Administrativa – SMS - 353</w:t>
                  </w:r>
                </w:p>
                <w:p w14:paraId="1E748F5A" w14:textId="77777777" w:rsidR="005A05C6" w:rsidRPr="005A05C6" w:rsidRDefault="005A05C6" w:rsidP="007A21FF">
                  <w:pPr>
                    <w:framePr w:hSpace="141" w:wrap="around" w:vAnchor="text" w:hAnchor="text" w:xAlign="center" w:y="1"/>
                    <w:ind w:right="228"/>
                    <w:suppressOverlap/>
                    <w:jc w:val="both"/>
                    <w:rPr>
                      <w:rFonts w:ascii="Arial" w:hAnsi="Arial" w:cs="Arial"/>
                      <w:bCs/>
                    </w:rPr>
                  </w:pPr>
                  <w:r w:rsidRPr="005A05C6">
                    <w:rPr>
                      <w:rFonts w:ascii="Arial" w:hAnsi="Arial" w:cs="Arial"/>
                      <w:bCs/>
                    </w:rPr>
                    <w:t>Gustavo Henrique Trevisan – Assistente Administrativo - 644</w:t>
                  </w:r>
                </w:p>
                <w:p w14:paraId="78AC317B" w14:textId="77777777" w:rsidR="005A05C6" w:rsidRPr="005A05C6" w:rsidRDefault="005A05C6" w:rsidP="007A21FF">
                  <w:pPr>
                    <w:framePr w:hSpace="141" w:wrap="around" w:vAnchor="text" w:hAnchor="text" w:xAlign="center" w:y="1"/>
                    <w:ind w:right="228"/>
                    <w:suppressOverlap/>
                    <w:jc w:val="both"/>
                    <w:rPr>
                      <w:rFonts w:ascii="Arial" w:hAnsi="Arial" w:cs="Arial"/>
                      <w:bCs/>
                    </w:rPr>
                  </w:pPr>
                  <w:proofErr w:type="spellStart"/>
                  <w:r w:rsidRPr="005A05C6">
                    <w:rPr>
                      <w:rFonts w:ascii="Arial" w:hAnsi="Arial" w:cs="Arial"/>
                      <w:bCs/>
                    </w:rPr>
                    <w:t>Rosines</w:t>
                  </w:r>
                  <w:proofErr w:type="spellEnd"/>
                  <w:r w:rsidRPr="005A05C6">
                    <w:rPr>
                      <w:rFonts w:ascii="Arial" w:hAnsi="Arial" w:cs="Arial"/>
                      <w:bCs/>
                    </w:rPr>
                    <w:t xml:space="preserve"> Florentino da Silva Anis – Zeladora - 437</w:t>
                  </w:r>
                </w:p>
                <w:p w14:paraId="0DC67964" w14:textId="2D3EFCF4" w:rsidR="003B7DD1" w:rsidRDefault="00D40D0E" w:rsidP="007A21FF">
                  <w:pPr>
                    <w:framePr w:hSpace="141" w:wrap="around" w:vAnchor="text" w:hAnchor="text" w:xAlign="center" w:y="1"/>
                    <w:ind w:right="228"/>
                    <w:suppressOverlap/>
                    <w:jc w:val="both"/>
                    <w:rPr>
                      <w:rFonts w:ascii="Arial" w:hAnsi="Arial" w:cs="Arial"/>
                      <w:bCs/>
                    </w:rPr>
                  </w:pPr>
                  <w:r>
                    <w:rPr>
                      <w:rFonts w:ascii="Arial" w:hAnsi="Arial" w:cs="Arial"/>
                      <w:bCs/>
                    </w:rPr>
                    <w:t xml:space="preserve">Angelina Elvira da Silva </w:t>
                  </w:r>
                  <w:r w:rsidR="005A05C6" w:rsidRPr="005A05C6">
                    <w:rPr>
                      <w:rFonts w:ascii="Arial" w:hAnsi="Arial" w:cs="Arial"/>
                      <w:bCs/>
                    </w:rPr>
                    <w:t xml:space="preserve">–  </w:t>
                  </w:r>
                  <w:r>
                    <w:rPr>
                      <w:rFonts w:ascii="Arial" w:hAnsi="Arial" w:cs="Arial"/>
                      <w:bCs/>
                    </w:rPr>
                    <w:t xml:space="preserve">Zeladora </w:t>
                  </w:r>
                  <w:r w:rsidR="003B7DD1">
                    <w:rPr>
                      <w:rFonts w:ascii="Arial" w:hAnsi="Arial" w:cs="Arial"/>
                      <w:bCs/>
                    </w:rPr>
                    <w:t>–</w:t>
                  </w:r>
                  <w:r>
                    <w:rPr>
                      <w:rFonts w:ascii="Arial" w:hAnsi="Arial" w:cs="Arial"/>
                      <w:bCs/>
                    </w:rPr>
                    <w:t xml:space="preserve"> </w:t>
                  </w:r>
                </w:p>
                <w:p w14:paraId="0B50A79E" w14:textId="50B1A33F" w:rsidR="005A05C6" w:rsidRPr="005A05C6" w:rsidRDefault="003B7DD1" w:rsidP="007A21FF">
                  <w:pPr>
                    <w:framePr w:hSpace="141" w:wrap="around" w:vAnchor="text" w:hAnchor="text" w:xAlign="center" w:y="1"/>
                    <w:ind w:right="228"/>
                    <w:suppressOverlap/>
                    <w:jc w:val="both"/>
                    <w:rPr>
                      <w:rFonts w:ascii="Arial" w:hAnsi="Arial" w:cs="Arial"/>
                      <w:bCs/>
                    </w:rPr>
                  </w:pPr>
                  <w:r w:rsidRPr="003B7DD1">
                    <w:rPr>
                      <w:rFonts w:ascii="Arial" w:hAnsi="Arial" w:cs="Arial"/>
                      <w:bCs/>
                    </w:rPr>
                    <w:t xml:space="preserve">Erick </w:t>
                  </w:r>
                  <w:proofErr w:type="spellStart"/>
                  <w:r w:rsidRPr="003B7DD1">
                    <w:rPr>
                      <w:rFonts w:ascii="Arial" w:hAnsi="Arial" w:cs="Arial"/>
                      <w:bCs/>
                    </w:rPr>
                    <w:t>Sadraque</w:t>
                  </w:r>
                  <w:proofErr w:type="spellEnd"/>
                  <w:r w:rsidRPr="003B7DD1">
                    <w:rPr>
                      <w:rFonts w:ascii="Arial" w:hAnsi="Arial" w:cs="Arial"/>
                      <w:bCs/>
                    </w:rPr>
                    <w:t xml:space="preserve"> Martins</w:t>
                  </w:r>
                  <w:r w:rsidRPr="005A05C6">
                    <w:rPr>
                      <w:rFonts w:ascii="Arial" w:hAnsi="Arial" w:cs="Arial"/>
                      <w:bCs/>
                    </w:rPr>
                    <w:t xml:space="preserve">– </w:t>
                  </w:r>
                  <w:r w:rsidR="005A05C6" w:rsidRPr="005A05C6">
                    <w:rPr>
                      <w:rFonts w:ascii="Arial" w:hAnsi="Arial" w:cs="Arial"/>
                      <w:bCs/>
                    </w:rPr>
                    <w:t>Chefe de Seção de Obras -</w:t>
                  </w:r>
                  <w:r>
                    <w:rPr>
                      <w:rFonts w:ascii="Arial" w:hAnsi="Arial" w:cs="Arial"/>
                      <w:bCs/>
                    </w:rPr>
                    <w:t xml:space="preserve"> </w:t>
                  </w:r>
                </w:p>
                <w:p w14:paraId="7966DC39" w14:textId="592FAEF8" w:rsidR="00606F13" w:rsidRPr="00483580" w:rsidRDefault="005A05C6" w:rsidP="007A21FF">
                  <w:pPr>
                    <w:framePr w:hSpace="141" w:wrap="around" w:vAnchor="text" w:hAnchor="text" w:xAlign="center" w:y="1"/>
                    <w:ind w:right="228"/>
                    <w:suppressOverlap/>
                    <w:jc w:val="both"/>
                    <w:rPr>
                      <w:rFonts w:ascii="Arial" w:hAnsi="Arial" w:cs="Arial"/>
                      <w:bCs/>
                    </w:rPr>
                  </w:pPr>
                  <w:r w:rsidRPr="005A05C6">
                    <w:rPr>
                      <w:rFonts w:ascii="Arial" w:hAnsi="Arial" w:cs="Arial"/>
                      <w:bCs/>
                    </w:rPr>
                    <w:t xml:space="preserve">Edvaldo Aparecido Galindo – Diretor da Divisão de </w:t>
                  </w:r>
                  <w:r w:rsidR="00D40D0E">
                    <w:rPr>
                      <w:rFonts w:ascii="Arial" w:hAnsi="Arial" w:cs="Arial"/>
                      <w:bCs/>
                    </w:rPr>
                    <w:t>Saneamento Básico</w:t>
                  </w:r>
                  <w:r w:rsidRPr="005A05C6">
                    <w:rPr>
                      <w:rFonts w:ascii="Arial" w:hAnsi="Arial" w:cs="Arial"/>
                      <w:bCs/>
                    </w:rPr>
                    <w:t xml:space="preserve"> - 331</w:t>
                  </w:r>
                </w:p>
              </w:tc>
            </w:tr>
          </w:tbl>
          <w:p w14:paraId="6CA3D330" w14:textId="77777777" w:rsidR="00606F13" w:rsidRPr="00483580" w:rsidRDefault="00606F13" w:rsidP="00193F93">
            <w:pPr>
              <w:ind w:left="196" w:right="228"/>
              <w:jc w:val="both"/>
              <w:rPr>
                <w:rFonts w:ascii="Arial" w:hAnsi="Arial" w:cs="Arial"/>
                <w:color w:val="4472C4"/>
              </w:rPr>
            </w:pPr>
          </w:p>
          <w:p w14:paraId="726B8DA2" w14:textId="77777777" w:rsidR="00606F13" w:rsidRPr="00483580" w:rsidRDefault="00606F13" w:rsidP="00193F93">
            <w:pPr>
              <w:ind w:left="196" w:right="228"/>
              <w:jc w:val="both"/>
              <w:rPr>
                <w:rFonts w:ascii="Arial" w:hAnsi="Arial" w:cs="Arial"/>
                <w:b/>
              </w:rPr>
            </w:pPr>
          </w:p>
        </w:tc>
      </w:tr>
      <w:tr w:rsidR="00606F13" w:rsidRPr="00483580" w14:paraId="41AFE464" w14:textId="77777777" w:rsidTr="00263751">
        <w:tc>
          <w:tcPr>
            <w:tcW w:w="9918" w:type="dxa"/>
            <w:shd w:val="clear" w:color="auto" w:fill="0F4761" w:themeFill="accent1" w:themeFillShade="BF"/>
          </w:tcPr>
          <w:p w14:paraId="6C7E3B25" w14:textId="77777777" w:rsidR="00606F13" w:rsidRPr="00483580" w:rsidRDefault="00606F13" w:rsidP="00193F93">
            <w:pPr>
              <w:numPr>
                <w:ilvl w:val="0"/>
                <w:numId w:val="23"/>
              </w:numPr>
              <w:ind w:left="426"/>
              <w:jc w:val="both"/>
              <w:rPr>
                <w:rFonts w:ascii="Arial" w:hAnsi="Arial" w:cs="Arial"/>
                <w:b/>
                <w:color w:val="FFFFFF" w:themeColor="background1"/>
              </w:rPr>
            </w:pPr>
            <w:r w:rsidRPr="00483580">
              <w:rPr>
                <w:rFonts w:ascii="Arial" w:hAnsi="Arial" w:cs="Arial"/>
                <w:b/>
                <w:color w:val="FFFFFF" w:themeColor="background1"/>
              </w:rPr>
              <w:lastRenderedPageBreak/>
              <w:t>CRITÉRIOS DE MEDIÇÃO E PAGAMENTO</w:t>
            </w:r>
          </w:p>
        </w:tc>
      </w:tr>
      <w:tr w:rsidR="00606F13" w:rsidRPr="00483580" w14:paraId="6AD90DA3" w14:textId="77777777" w:rsidTr="00263751">
        <w:tc>
          <w:tcPr>
            <w:tcW w:w="9918" w:type="dxa"/>
          </w:tcPr>
          <w:p w14:paraId="13D9A42D" w14:textId="77777777" w:rsidR="00606F13" w:rsidRPr="00483580" w:rsidRDefault="00606F13" w:rsidP="00193F93">
            <w:pPr>
              <w:jc w:val="both"/>
              <w:rPr>
                <w:rFonts w:ascii="Arial" w:hAnsi="Arial" w:cs="Arial"/>
                <w:b/>
              </w:rPr>
            </w:pPr>
          </w:p>
          <w:p w14:paraId="1F7C0FA4" w14:textId="10CA5C91" w:rsidR="00606F13" w:rsidRPr="00483580" w:rsidRDefault="00606F13" w:rsidP="00193F93">
            <w:pPr>
              <w:ind w:left="196"/>
              <w:jc w:val="both"/>
              <w:rPr>
                <w:rFonts w:ascii="Arial" w:hAnsi="Arial" w:cs="Arial"/>
                <w:b/>
              </w:rPr>
            </w:pPr>
            <w:r w:rsidRPr="00483580">
              <w:rPr>
                <w:rFonts w:ascii="Arial" w:hAnsi="Arial" w:cs="Arial"/>
                <w:b/>
              </w:rPr>
              <w:t xml:space="preserve">9.1 </w:t>
            </w:r>
            <w:r w:rsidR="00C75526" w:rsidRPr="00483580">
              <w:rPr>
                <w:rFonts w:ascii="Arial" w:hAnsi="Arial" w:cs="Arial"/>
                <w:b/>
              </w:rPr>
              <w:t>Do recebimento provisório e definitivo</w:t>
            </w:r>
          </w:p>
          <w:p w14:paraId="2AAA5050" w14:textId="49A9878B" w:rsidR="00011460" w:rsidRPr="00011460" w:rsidRDefault="00011460" w:rsidP="00011460">
            <w:pPr>
              <w:jc w:val="both"/>
              <w:rPr>
                <w:rFonts w:ascii="Arial" w:hAnsi="Arial" w:cs="Arial"/>
              </w:rPr>
            </w:pPr>
            <w:r w:rsidRPr="00011460">
              <w:rPr>
                <w:rFonts w:ascii="Arial" w:hAnsi="Arial" w:cs="Arial"/>
              </w:rPr>
              <w:t xml:space="preserve">  </w:t>
            </w:r>
            <w:r w:rsidRPr="00011460">
              <w:rPr>
                <w:color w:val="0D0D0D" w:themeColor="text1" w:themeTint="F2"/>
                <w:sz w:val="22"/>
                <w:szCs w:val="22"/>
              </w:rPr>
              <w:t xml:space="preserve"> </w:t>
            </w:r>
            <w:r w:rsidRPr="00011460">
              <w:rPr>
                <w:rFonts w:ascii="Arial" w:hAnsi="Arial" w:cs="Arial"/>
              </w:rPr>
              <w:t xml:space="preserve">Prazo de recebimento provisório do objeto: </w:t>
            </w:r>
            <w:r w:rsidRPr="00DA2DA2">
              <w:rPr>
                <w:rFonts w:ascii="Arial" w:hAnsi="Arial" w:cs="Arial"/>
                <w:b/>
                <w:bCs/>
              </w:rPr>
              <w:t>2(dois) dias</w:t>
            </w:r>
            <w:r w:rsidRPr="00011460">
              <w:rPr>
                <w:rFonts w:ascii="Arial" w:hAnsi="Arial" w:cs="Arial"/>
              </w:rPr>
              <w:t xml:space="preserve"> </w:t>
            </w:r>
          </w:p>
          <w:p w14:paraId="62D7C88E" w14:textId="77777777" w:rsidR="00011460" w:rsidRPr="00011460" w:rsidRDefault="00011460" w:rsidP="00011460">
            <w:pPr>
              <w:ind w:left="196"/>
              <w:jc w:val="both"/>
              <w:rPr>
                <w:rFonts w:ascii="Arial" w:hAnsi="Arial" w:cs="Arial"/>
              </w:rPr>
            </w:pPr>
            <w:r w:rsidRPr="00011460">
              <w:rPr>
                <w:rFonts w:ascii="Arial" w:hAnsi="Arial" w:cs="Arial"/>
              </w:rPr>
              <w:t xml:space="preserve">Prazo de recebimento definitivo do objeto:  </w:t>
            </w:r>
            <w:r w:rsidRPr="00DA2DA2">
              <w:rPr>
                <w:rFonts w:ascii="Arial" w:hAnsi="Arial" w:cs="Arial"/>
                <w:b/>
                <w:bCs/>
              </w:rPr>
              <w:t>3(três) dias úteis</w:t>
            </w:r>
            <w:r w:rsidRPr="00011460">
              <w:rPr>
                <w:rFonts w:ascii="Arial" w:hAnsi="Arial" w:cs="Arial"/>
              </w:rPr>
              <w:t>, a contar do recebimento da Nota Fiscal após a verificação da qualidade e quantidade do material e consequente aceitação.</w:t>
            </w:r>
          </w:p>
          <w:p w14:paraId="7570D061" w14:textId="681435AE" w:rsidR="00606F13" w:rsidRPr="00BB563F" w:rsidRDefault="00011460" w:rsidP="00BB563F">
            <w:pPr>
              <w:ind w:left="196"/>
              <w:jc w:val="both"/>
              <w:rPr>
                <w:rFonts w:ascii="Arial" w:hAnsi="Arial" w:cs="Arial"/>
                <w:b/>
                <w:bCs/>
              </w:rPr>
            </w:pPr>
            <w:r w:rsidRPr="00011460">
              <w:rPr>
                <w:rFonts w:ascii="Arial" w:hAnsi="Arial" w:cs="Arial"/>
              </w:rPr>
              <w:t xml:space="preserve">Prazo de liquidação do documento fiscal: </w:t>
            </w:r>
            <w:r w:rsidRPr="00DA2DA2">
              <w:rPr>
                <w:rFonts w:ascii="Arial" w:hAnsi="Arial" w:cs="Arial"/>
                <w:b/>
                <w:bCs/>
              </w:rPr>
              <w:t>10(dez) dias úteis</w:t>
            </w:r>
          </w:p>
          <w:p w14:paraId="1979E687" w14:textId="77777777" w:rsidR="00A95C83" w:rsidRPr="00483580" w:rsidRDefault="00A95C83" w:rsidP="00193F93">
            <w:pPr>
              <w:ind w:left="196"/>
              <w:jc w:val="both"/>
              <w:rPr>
                <w:rFonts w:ascii="Arial" w:hAnsi="Arial" w:cs="Arial"/>
                <w:bCs/>
              </w:rPr>
            </w:pPr>
          </w:p>
          <w:p w14:paraId="09534825" w14:textId="113A212A" w:rsidR="00A95C83" w:rsidRPr="00483580" w:rsidRDefault="00A95C83" w:rsidP="00A95C83">
            <w:pPr>
              <w:ind w:left="196"/>
              <w:rPr>
                <w:rFonts w:ascii="Arial" w:hAnsi="Arial" w:cs="Arial"/>
                <w:bCs/>
              </w:rPr>
            </w:pPr>
            <w:r w:rsidRPr="00483580">
              <w:rPr>
                <w:rFonts w:ascii="Arial" w:hAnsi="Arial" w:cs="Arial"/>
                <w:bCs/>
              </w:rPr>
              <w:t xml:space="preserve">9.1.1 </w:t>
            </w:r>
            <w:r w:rsidRPr="00483580">
              <w:rPr>
                <w:rFonts w:ascii="Arial" w:hAnsi="Arial" w:cs="Arial"/>
              </w:rPr>
              <w:t xml:space="preserve"> </w:t>
            </w:r>
            <w:r w:rsidRPr="00483580">
              <w:rPr>
                <w:rFonts w:ascii="Arial" w:hAnsi="Arial" w:cs="Arial"/>
                <w:bCs/>
              </w:rPr>
              <w:t>O objeto do contrato será recebido, conforme art. 140 da lei 14.133/21</w:t>
            </w:r>
            <w:r w:rsidR="00172904" w:rsidRPr="00483580">
              <w:rPr>
                <w:rFonts w:ascii="Arial" w:hAnsi="Arial" w:cs="Arial"/>
                <w:bCs/>
              </w:rPr>
              <w:t>:</w:t>
            </w:r>
          </w:p>
          <w:p w14:paraId="45967B9B" w14:textId="77777777" w:rsidR="00A95C83" w:rsidRPr="00483580" w:rsidRDefault="00A95C83" w:rsidP="00A95C83">
            <w:pPr>
              <w:ind w:left="196"/>
              <w:jc w:val="both"/>
              <w:rPr>
                <w:rFonts w:ascii="Arial" w:hAnsi="Arial" w:cs="Arial"/>
                <w:bCs/>
              </w:rPr>
            </w:pPr>
            <w:bookmarkStart w:id="1" w:name="art140i"/>
            <w:bookmarkStart w:id="2" w:name="art140ii"/>
            <w:bookmarkStart w:id="3" w:name="art140iia"/>
            <w:bookmarkEnd w:id="1"/>
            <w:bookmarkEnd w:id="2"/>
            <w:bookmarkEnd w:id="3"/>
            <w:r w:rsidRPr="00483580">
              <w:rPr>
                <w:rFonts w:ascii="Arial" w:hAnsi="Arial" w:cs="Arial"/>
                <w:bCs/>
              </w:rPr>
              <w:t>a) provisoriamente, de forma sumária, pelo responsável por seu acompanhamento e fiscalização, com verificação posterior da conformidade do material com as exigências contratuais;</w:t>
            </w:r>
          </w:p>
          <w:p w14:paraId="3910C53F" w14:textId="77777777" w:rsidR="00A95C83" w:rsidRPr="00483580" w:rsidRDefault="00A95C83" w:rsidP="00A95C83">
            <w:pPr>
              <w:ind w:left="196"/>
              <w:jc w:val="both"/>
              <w:rPr>
                <w:rFonts w:ascii="Arial" w:hAnsi="Arial" w:cs="Arial"/>
                <w:bCs/>
              </w:rPr>
            </w:pPr>
            <w:bookmarkStart w:id="4" w:name="art140iib"/>
            <w:bookmarkEnd w:id="4"/>
            <w:r w:rsidRPr="00483580">
              <w:rPr>
                <w:rFonts w:ascii="Arial" w:hAnsi="Arial" w:cs="Arial"/>
                <w:bCs/>
              </w:rPr>
              <w:t>b) definitivamente, por servidor ou comissão designada pela autoridade competente, mediante termo detalhado que comprove o atendimento das exigências contratuais.</w:t>
            </w:r>
          </w:p>
          <w:p w14:paraId="536BD6DB" w14:textId="77777777" w:rsidR="00A95C83" w:rsidRPr="00483580" w:rsidRDefault="00A95C83" w:rsidP="00A95C83">
            <w:pPr>
              <w:ind w:left="196"/>
              <w:jc w:val="both"/>
              <w:rPr>
                <w:rFonts w:ascii="Arial" w:hAnsi="Arial" w:cs="Arial"/>
                <w:bCs/>
              </w:rPr>
            </w:pPr>
            <w:bookmarkStart w:id="5" w:name="art140§1"/>
            <w:bookmarkEnd w:id="5"/>
            <w:r w:rsidRPr="00483580">
              <w:rPr>
                <w:rFonts w:ascii="Arial" w:hAnsi="Arial" w:cs="Arial"/>
                <w:bCs/>
              </w:rPr>
              <w:t>§ 1º O objeto do contrato poderá ser rejeitado, no todo ou em parte, quando estiver em desacordo com o contrato.</w:t>
            </w:r>
          </w:p>
          <w:p w14:paraId="6B1E68A5" w14:textId="77777777" w:rsidR="00A95C83" w:rsidRPr="00483580" w:rsidRDefault="00A95C83" w:rsidP="00A95C83">
            <w:pPr>
              <w:ind w:left="196"/>
              <w:jc w:val="both"/>
              <w:rPr>
                <w:rFonts w:ascii="Arial" w:hAnsi="Arial" w:cs="Arial"/>
                <w:bCs/>
              </w:rPr>
            </w:pPr>
            <w:bookmarkStart w:id="6" w:name="art140§2"/>
            <w:bookmarkEnd w:id="6"/>
            <w:r w:rsidRPr="00483580">
              <w:rPr>
                <w:rFonts w:ascii="Arial" w:hAnsi="Arial" w:cs="Arial"/>
                <w:bCs/>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1EC17A0" w14:textId="77777777" w:rsidR="00A95C83" w:rsidRPr="00483580" w:rsidRDefault="00A95C83" w:rsidP="00193F93">
            <w:pPr>
              <w:ind w:left="196"/>
              <w:jc w:val="both"/>
              <w:rPr>
                <w:rFonts w:ascii="Arial" w:hAnsi="Arial" w:cs="Arial"/>
                <w:bCs/>
              </w:rPr>
            </w:pPr>
          </w:p>
          <w:p w14:paraId="5C7871A9" w14:textId="395D7B3C" w:rsidR="007E58EF" w:rsidRPr="00483580" w:rsidRDefault="00A95C83" w:rsidP="00193F93">
            <w:pPr>
              <w:ind w:left="196"/>
              <w:jc w:val="both"/>
              <w:rPr>
                <w:rFonts w:ascii="Arial" w:hAnsi="Arial" w:cs="Arial"/>
                <w:bCs/>
              </w:rPr>
            </w:pPr>
            <w:r w:rsidRPr="00483580">
              <w:rPr>
                <w:rFonts w:ascii="Arial" w:hAnsi="Arial" w:cs="Arial"/>
                <w:b/>
              </w:rPr>
              <w:t xml:space="preserve">9.2 </w:t>
            </w:r>
            <w:r w:rsidR="00606F13" w:rsidRPr="00483580">
              <w:rPr>
                <w:rFonts w:ascii="Arial" w:hAnsi="Arial" w:cs="Arial"/>
                <w:b/>
              </w:rPr>
              <w:t>Prazo de pagamento:</w:t>
            </w:r>
            <w:r w:rsidR="00606F13" w:rsidRPr="00483580">
              <w:rPr>
                <w:rFonts w:ascii="Arial" w:hAnsi="Arial" w:cs="Arial"/>
                <w:bCs/>
              </w:rPr>
              <w:t xml:space="preserve"> </w:t>
            </w:r>
            <w:r w:rsidR="007E58EF" w:rsidRPr="00483580">
              <w:rPr>
                <w:rFonts w:ascii="Arial" w:hAnsi="Arial" w:cs="Arial"/>
              </w:rPr>
              <w:t xml:space="preserve"> O pagamento será efetuado no prazo de até 30 (trinta) dias contados da finalização da liquidação da despesa.</w:t>
            </w:r>
          </w:p>
          <w:p w14:paraId="526E41A4" w14:textId="77777777" w:rsidR="00606F13" w:rsidRPr="00483580" w:rsidRDefault="00606F13" w:rsidP="00193F93">
            <w:pPr>
              <w:jc w:val="both"/>
              <w:rPr>
                <w:rFonts w:ascii="Arial" w:hAnsi="Arial" w:cs="Arial"/>
                <w:bCs/>
              </w:rPr>
            </w:pPr>
          </w:p>
        </w:tc>
      </w:tr>
      <w:tr w:rsidR="00606F13" w:rsidRPr="00483580" w14:paraId="59978342" w14:textId="77777777" w:rsidTr="00263751">
        <w:trPr>
          <w:trHeight w:val="446"/>
        </w:trPr>
        <w:tc>
          <w:tcPr>
            <w:tcW w:w="9918" w:type="dxa"/>
            <w:shd w:val="clear" w:color="auto" w:fill="0F4761" w:themeFill="accent1" w:themeFillShade="BF"/>
          </w:tcPr>
          <w:p w14:paraId="23ED16FC" w14:textId="77777777" w:rsidR="00606F13" w:rsidRPr="00483580" w:rsidRDefault="00606F13" w:rsidP="00502CAC">
            <w:pPr>
              <w:numPr>
                <w:ilvl w:val="0"/>
                <w:numId w:val="23"/>
              </w:numPr>
              <w:ind w:left="426"/>
              <w:jc w:val="both"/>
              <w:rPr>
                <w:rFonts w:ascii="Arial" w:hAnsi="Arial" w:cs="Arial"/>
                <w:b/>
                <w:color w:val="FFFFFF" w:themeColor="background1"/>
              </w:rPr>
            </w:pPr>
            <w:r w:rsidRPr="00483580">
              <w:rPr>
                <w:rFonts w:ascii="Arial" w:hAnsi="Arial" w:cs="Arial"/>
                <w:b/>
                <w:color w:val="FFFFFF" w:themeColor="background1"/>
              </w:rPr>
              <w:t>DA DOTAÇÃO ORÇAMENTÁRIA</w:t>
            </w:r>
          </w:p>
        </w:tc>
      </w:tr>
      <w:tr w:rsidR="00606F13" w:rsidRPr="00483580" w14:paraId="4C2357E2" w14:textId="77777777" w:rsidTr="00263751">
        <w:tc>
          <w:tcPr>
            <w:tcW w:w="9918" w:type="dxa"/>
          </w:tcPr>
          <w:p w14:paraId="1376AD42" w14:textId="77777777" w:rsidR="007E58EF" w:rsidRPr="00483580" w:rsidRDefault="007E58EF" w:rsidP="00502CAC">
            <w:pPr>
              <w:pStyle w:val="Nivel2"/>
              <w:numPr>
                <w:ilvl w:val="0"/>
                <w:numId w:val="0"/>
              </w:numPr>
              <w:spacing w:before="0" w:after="0" w:line="240" w:lineRule="auto"/>
              <w:rPr>
                <w:color w:val="auto"/>
                <w:sz w:val="24"/>
                <w:szCs w:val="24"/>
              </w:rPr>
            </w:pPr>
            <w:r w:rsidRPr="00483580">
              <w:rPr>
                <w:rFonts w:eastAsia="Arial"/>
                <w:sz w:val="24"/>
                <w:szCs w:val="24"/>
              </w:rPr>
              <w:t xml:space="preserve">As despesas decorrentes da presente contratação correrão à conta de recursos específicos </w:t>
            </w:r>
            <w:r w:rsidRPr="00483580">
              <w:rPr>
                <w:rFonts w:eastAsia="Arial"/>
                <w:color w:val="auto"/>
                <w:sz w:val="24"/>
                <w:szCs w:val="24"/>
              </w:rPr>
              <w:t xml:space="preserve">consignados, </w:t>
            </w:r>
            <w:r w:rsidRPr="00483580">
              <w:rPr>
                <w:bCs/>
                <w:color w:val="auto"/>
                <w:sz w:val="24"/>
                <w:szCs w:val="24"/>
              </w:rPr>
              <w:t>conforme parecer da contabilidade</w:t>
            </w:r>
            <w:r w:rsidRPr="00483580">
              <w:rPr>
                <w:rFonts w:eastAsia="Arial"/>
                <w:color w:val="auto"/>
                <w:sz w:val="24"/>
                <w:szCs w:val="24"/>
              </w:rPr>
              <w:t>.</w:t>
            </w:r>
          </w:p>
          <w:p w14:paraId="4F264719" w14:textId="0A22806C" w:rsidR="007E58EF" w:rsidRPr="00483580" w:rsidRDefault="007E58EF" w:rsidP="00502CAC">
            <w:pPr>
              <w:jc w:val="both"/>
              <w:rPr>
                <w:rFonts w:ascii="Arial" w:hAnsi="Arial" w:cs="Arial"/>
                <w:bCs/>
              </w:rPr>
            </w:pPr>
            <w:r w:rsidRPr="00483580">
              <w:rPr>
                <w:rFonts w:ascii="Arial" w:hAnsi="Arial" w:cs="Arial"/>
              </w:rPr>
              <w:t>A dotação relativa aos exercícios financeiros subsequentes será indicada após aprovação da Lei Orçamentária respectiva e liberação dos créditos correspondentes, mediante apostilamento.</w:t>
            </w:r>
          </w:p>
          <w:p w14:paraId="029C9596" w14:textId="77777777" w:rsidR="00606F13" w:rsidRPr="00483580" w:rsidRDefault="00606F13" w:rsidP="00502CAC">
            <w:pPr>
              <w:jc w:val="both"/>
              <w:rPr>
                <w:rFonts w:ascii="Arial" w:hAnsi="Arial" w:cs="Arial"/>
                <w:bCs/>
              </w:rPr>
            </w:pPr>
          </w:p>
        </w:tc>
      </w:tr>
      <w:tr w:rsidR="00606F13" w:rsidRPr="00483580" w14:paraId="349DF596" w14:textId="77777777" w:rsidTr="00263751">
        <w:tc>
          <w:tcPr>
            <w:tcW w:w="9918" w:type="dxa"/>
            <w:shd w:val="clear" w:color="auto" w:fill="0F4761" w:themeFill="accent1" w:themeFillShade="BF"/>
          </w:tcPr>
          <w:p w14:paraId="02EF6262" w14:textId="77777777" w:rsidR="00606F13" w:rsidRPr="00483580" w:rsidRDefault="00606F13" w:rsidP="00193F93">
            <w:pPr>
              <w:numPr>
                <w:ilvl w:val="0"/>
                <w:numId w:val="23"/>
              </w:numPr>
              <w:ind w:left="426"/>
              <w:jc w:val="both"/>
              <w:rPr>
                <w:rFonts w:ascii="Arial" w:hAnsi="Arial" w:cs="Arial"/>
                <w:b/>
                <w:color w:val="FFFFFF" w:themeColor="background1"/>
              </w:rPr>
            </w:pPr>
            <w:r w:rsidRPr="00483580">
              <w:rPr>
                <w:rFonts w:ascii="Arial" w:hAnsi="Arial" w:cs="Arial"/>
                <w:b/>
                <w:color w:val="FFFFFF" w:themeColor="background1"/>
              </w:rPr>
              <w:t>DO VALOR ESTIMADO</w:t>
            </w:r>
          </w:p>
        </w:tc>
      </w:tr>
      <w:tr w:rsidR="00606F13" w:rsidRPr="00483580" w14:paraId="5A3FD3A2" w14:textId="77777777" w:rsidTr="00263751">
        <w:tc>
          <w:tcPr>
            <w:tcW w:w="9918" w:type="dxa"/>
          </w:tcPr>
          <w:p w14:paraId="2AE346E0" w14:textId="77777777" w:rsidR="00606F13" w:rsidRPr="00AC7E1C" w:rsidRDefault="00606F13" w:rsidP="00193F93">
            <w:pPr>
              <w:jc w:val="both"/>
              <w:rPr>
                <w:rFonts w:ascii="Arial" w:hAnsi="Arial" w:cs="Arial"/>
                <w:color w:val="000000" w:themeColor="text1"/>
              </w:rPr>
            </w:pPr>
          </w:p>
          <w:p w14:paraId="6C22BF83" w14:textId="137D28F6" w:rsidR="00606F13" w:rsidRPr="00AC7E1C" w:rsidRDefault="00896ECB" w:rsidP="00760B7F">
            <w:pPr>
              <w:ind w:left="22" w:right="228"/>
              <w:jc w:val="both"/>
              <w:rPr>
                <w:rFonts w:ascii="Arial" w:hAnsi="Arial" w:cs="Arial"/>
                <w:b/>
                <w:color w:val="000000" w:themeColor="text1"/>
              </w:rPr>
            </w:pPr>
            <w:r w:rsidRPr="00AC7E1C">
              <w:rPr>
                <w:rFonts w:ascii="Arial" w:hAnsi="Arial" w:cs="Arial"/>
                <w:color w:val="000000" w:themeColor="text1"/>
              </w:rPr>
              <w:t xml:space="preserve">11.1 </w:t>
            </w:r>
            <w:r w:rsidR="00606F13" w:rsidRPr="00AC7E1C">
              <w:rPr>
                <w:rFonts w:ascii="Arial" w:hAnsi="Arial" w:cs="Arial"/>
                <w:color w:val="000000" w:themeColor="text1"/>
              </w:rPr>
              <w:t>O</w:t>
            </w:r>
            <w:r w:rsidR="00606F13" w:rsidRPr="00AC7E1C">
              <w:rPr>
                <w:rFonts w:ascii="Arial" w:hAnsi="Arial" w:cs="Arial"/>
                <w:color w:val="000000" w:themeColor="text1"/>
                <w:spacing w:val="-10"/>
              </w:rPr>
              <w:t xml:space="preserve"> </w:t>
            </w:r>
            <w:r w:rsidR="00606F13" w:rsidRPr="00AC7E1C">
              <w:rPr>
                <w:rFonts w:ascii="Arial" w:hAnsi="Arial" w:cs="Arial"/>
                <w:color w:val="000000" w:themeColor="text1"/>
              </w:rPr>
              <w:t>valor</w:t>
            </w:r>
            <w:r w:rsidR="00606F13" w:rsidRPr="00AC7E1C">
              <w:rPr>
                <w:rFonts w:ascii="Arial" w:hAnsi="Arial" w:cs="Arial"/>
                <w:color w:val="000000" w:themeColor="text1"/>
                <w:spacing w:val="-9"/>
              </w:rPr>
              <w:t xml:space="preserve"> </w:t>
            </w:r>
            <w:r w:rsidR="00606F13" w:rsidRPr="00AC7E1C">
              <w:rPr>
                <w:rFonts w:ascii="Arial" w:hAnsi="Arial" w:cs="Arial"/>
                <w:color w:val="000000" w:themeColor="text1"/>
              </w:rPr>
              <w:t>máximo</w:t>
            </w:r>
            <w:r w:rsidR="00606F13" w:rsidRPr="00AC7E1C">
              <w:rPr>
                <w:rFonts w:ascii="Arial" w:hAnsi="Arial" w:cs="Arial"/>
                <w:color w:val="000000" w:themeColor="text1"/>
                <w:spacing w:val="-10"/>
              </w:rPr>
              <w:t xml:space="preserve"> </w:t>
            </w:r>
            <w:r w:rsidR="00606F13" w:rsidRPr="00AC7E1C">
              <w:rPr>
                <w:rFonts w:ascii="Arial" w:hAnsi="Arial" w:cs="Arial"/>
                <w:color w:val="000000" w:themeColor="text1"/>
              </w:rPr>
              <w:t>estimado</w:t>
            </w:r>
            <w:r w:rsidR="00606F13" w:rsidRPr="00AC7E1C">
              <w:rPr>
                <w:rFonts w:ascii="Arial" w:hAnsi="Arial" w:cs="Arial"/>
                <w:color w:val="000000" w:themeColor="text1"/>
                <w:spacing w:val="-9"/>
              </w:rPr>
              <w:t xml:space="preserve"> </w:t>
            </w:r>
            <w:r w:rsidR="00606F13" w:rsidRPr="00AC7E1C">
              <w:rPr>
                <w:rFonts w:ascii="Arial" w:hAnsi="Arial" w:cs="Arial"/>
                <w:color w:val="000000" w:themeColor="text1"/>
              </w:rPr>
              <w:t>será</w:t>
            </w:r>
            <w:r w:rsidR="00606F13" w:rsidRPr="00AC7E1C">
              <w:rPr>
                <w:rFonts w:ascii="Arial" w:hAnsi="Arial" w:cs="Arial"/>
                <w:color w:val="000000" w:themeColor="text1"/>
                <w:spacing w:val="-10"/>
              </w:rPr>
              <w:t xml:space="preserve"> </w:t>
            </w:r>
            <w:r w:rsidR="00606F13" w:rsidRPr="00AC7E1C">
              <w:rPr>
                <w:rFonts w:ascii="Arial" w:hAnsi="Arial" w:cs="Arial"/>
                <w:color w:val="000000" w:themeColor="text1"/>
              </w:rPr>
              <w:t>de</w:t>
            </w:r>
            <w:r w:rsidR="00606F13" w:rsidRPr="00AC7E1C">
              <w:rPr>
                <w:rFonts w:ascii="Arial" w:hAnsi="Arial" w:cs="Arial"/>
                <w:color w:val="000000" w:themeColor="text1"/>
                <w:spacing w:val="-9"/>
              </w:rPr>
              <w:t xml:space="preserve"> </w:t>
            </w:r>
            <w:r w:rsidR="00606F13" w:rsidRPr="00AC7E1C">
              <w:rPr>
                <w:rFonts w:ascii="Arial" w:hAnsi="Arial" w:cs="Arial"/>
                <w:b/>
                <w:color w:val="000000" w:themeColor="text1"/>
              </w:rPr>
              <w:t>R$</w:t>
            </w:r>
            <w:r w:rsidR="00606F13" w:rsidRPr="00AC7E1C">
              <w:rPr>
                <w:rFonts w:ascii="Arial" w:hAnsi="Arial" w:cs="Arial"/>
                <w:b/>
                <w:color w:val="000000" w:themeColor="text1"/>
                <w:spacing w:val="-10"/>
              </w:rPr>
              <w:t xml:space="preserve"> </w:t>
            </w:r>
            <w:r w:rsidR="00966C00">
              <w:rPr>
                <w:rFonts w:ascii="Arial" w:hAnsi="Arial" w:cs="Arial"/>
                <w:b/>
                <w:color w:val="000000" w:themeColor="text1"/>
                <w:spacing w:val="-10"/>
              </w:rPr>
              <w:t>440.582,50 (Quatrocentos e quarenta mil quinhentos e oitenta e dois reais e cinquenta centavos</w:t>
            </w:r>
            <w:r w:rsidR="00AC7E1C" w:rsidRPr="00AC7E1C">
              <w:rPr>
                <w:rFonts w:ascii="Arial" w:hAnsi="Arial" w:cs="Arial"/>
                <w:b/>
                <w:color w:val="000000" w:themeColor="text1"/>
                <w:spacing w:val="-10"/>
              </w:rPr>
              <w:t>).</w:t>
            </w:r>
          </w:p>
          <w:p w14:paraId="4CDC333D" w14:textId="14A958D8" w:rsidR="00896ECB" w:rsidRPr="00483580" w:rsidRDefault="00896ECB" w:rsidP="00760B7F">
            <w:pPr>
              <w:ind w:left="22" w:right="228"/>
              <w:jc w:val="both"/>
              <w:rPr>
                <w:rFonts w:ascii="Arial" w:hAnsi="Arial" w:cs="Arial"/>
                <w:b/>
              </w:rPr>
            </w:pPr>
            <w:r w:rsidRPr="00483580">
              <w:rPr>
                <w:rFonts w:ascii="Arial" w:hAnsi="Arial" w:cs="Arial"/>
              </w:rPr>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8307F" w14:textId="0983E072" w:rsidR="00896ECB" w:rsidRPr="00483580" w:rsidRDefault="00896ECB" w:rsidP="00760B7F">
            <w:pPr>
              <w:suppressAutoHyphens/>
              <w:autoSpaceDE w:val="0"/>
              <w:autoSpaceDN w:val="0"/>
              <w:adjustRightInd w:val="0"/>
              <w:jc w:val="both"/>
              <w:rPr>
                <w:rFonts w:ascii="Arial" w:hAnsi="Arial" w:cs="Arial"/>
              </w:rPr>
            </w:pPr>
            <w:r w:rsidRPr="00483580">
              <w:rPr>
                <w:rFonts w:ascii="Arial" w:hAnsi="Arial" w:cs="Arial"/>
                <w:bCs/>
              </w:rPr>
              <w:t xml:space="preserve">11.1.2 </w:t>
            </w:r>
            <w:r w:rsidRPr="00483580">
              <w:rPr>
                <w:rFonts w:ascii="Arial" w:hAnsi="Arial" w:cs="Arial"/>
                <w:lang w:eastAsia="en-US"/>
              </w:rPr>
              <w:t xml:space="preserve">Os preços registrados serão fixos e irreajustáveis durante a vigência </w:t>
            </w:r>
            <w:r w:rsidR="003C4AEE" w:rsidRPr="00483580">
              <w:rPr>
                <w:rFonts w:ascii="Arial" w:hAnsi="Arial" w:cs="Arial"/>
                <w:lang w:eastAsia="en-US"/>
              </w:rPr>
              <w:t>do contrato/</w:t>
            </w:r>
            <w:r w:rsidRPr="00483580">
              <w:rPr>
                <w:rFonts w:ascii="Arial" w:hAnsi="Arial" w:cs="Arial"/>
                <w:lang w:eastAsia="en-US"/>
              </w:rPr>
              <w:t>Ata de Registro de Preço.</w:t>
            </w:r>
          </w:p>
          <w:p w14:paraId="3FE03E83" w14:textId="77777777" w:rsidR="00606F13" w:rsidRPr="00483580" w:rsidRDefault="00401ACD" w:rsidP="00760B7F">
            <w:pPr>
              <w:jc w:val="both"/>
              <w:rPr>
                <w:rFonts w:ascii="Arial" w:hAnsi="Arial" w:cs="Arial"/>
                <w:lang w:eastAsia="en-US"/>
              </w:rPr>
            </w:pPr>
            <w:r w:rsidRPr="00483580">
              <w:rPr>
                <w:rFonts w:ascii="Arial" w:hAnsi="Arial" w:cs="Arial"/>
                <w:lang w:eastAsia="en-US"/>
              </w:rPr>
              <w:lastRenderedPageBreak/>
              <w:t xml:space="preserve">11.1.2.1 </w:t>
            </w:r>
            <w:r w:rsidR="00896ECB" w:rsidRPr="00483580">
              <w:rPr>
                <w:rFonts w:ascii="Arial" w:hAnsi="Arial" w:cs="Arial"/>
                <w:lang w:eastAsia="en-US"/>
              </w:rPr>
              <w:t xml:space="preserve">Na hipótese de alteração de preços de mercado, para mais ou para menos devidamente comprovadas, estes poderão ser revistos, visando ao restabelecimento da relação inicialmente pactuada, em decorrência de situações previstas no </w:t>
            </w:r>
            <w:bookmarkStart w:id="7" w:name="_Hlk128394263"/>
            <w:r w:rsidR="00896ECB" w:rsidRPr="00483580">
              <w:rPr>
                <w:rFonts w:ascii="Arial" w:hAnsi="Arial" w:cs="Arial"/>
                <w:lang w:eastAsia="en-US"/>
              </w:rPr>
              <w:t>art. 124 da Lei nº. 14.133/21</w:t>
            </w:r>
            <w:bookmarkEnd w:id="7"/>
            <w:r w:rsidR="00A40EBF" w:rsidRPr="00483580">
              <w:rPr>
                <w:rFonts w:ascii="Arial" w:hAnsi="Arial" w:cs="Arial"/>
                <w:lang w:eastAsia="en-US"/>
              </w:rPr>
              <w:t>.</w:t>
            </w:r>
          </w:p>
          <w:p w14:paraId="657DF7A6" w14:textId="77777777" w:rsidR="005F627C" w:rsidRPr="00483580" w:rsidRDefault="005F627C" w:rsidP="00896ECB">
            <w:pPr>
              <w:jc w:val="both"/>
              <w:rPr>
                <w:rFonts w:ascii="Arial" w:hAnsi="Arial" w:cs="Arial"/>
                <w:lang w:eastAsia="en-US"/>
              </w:rPr>
            </w:pPr>
          </w:p>
          <w:p w14:paraId="15F6F03E" w14:textId="77777777" w:rsidR="005F627C" w:rsidRPr="00003242" w:rsidRDefault="005F627C" w:rsidP="005F627C">
            <w:pPr>
              <w:spacing w:line="278" w:lineRule="auto"/>
              <w:rPr>
                <w:rFonts w:ascii="Arial" w:hAnsi="Arial" w:cs="Arial"/>
                <w:color w:val="000000" w:themeColor="text1"/>
              </w:rPr>
            </w:pPr>
            <w:r w:rsidRPr="00483580">
              <w:rPr>
                <w:rFonts w:ascii="Arial" w:hAnsi="Arial" w:cs="Arial"/>
                <w:b/>
                <w:bCs/>
              </w:rPr>
              <w:t>11.</w:t>
            </w:r>
            <w:r w:rsidRPr="00003242">
              <w:rPr>
                <w:rFonts w:ascii="Arial" w:hAnsi="Arial" w:cs="Arial"/>
                <w:b/>
                <w:bCs/>
                <w:color w:val="000000" w:themeColor="text1"/>
              </w:rPr>
              <w:t>2 Metodologia</w:t>
            </w:r>
            <w:r w:rsidRPr="00003242">
              <w:rPr>
                <w:rFonts w:ascii="Arial" w:hAnsi="Arial" w:cs="Arial"/>
                <w:color w:val="000000" w:themeColor="text1"/>
              </w:rPr>
              <w:br/>
              <w:t>A estimativa de preços foi realizada utilizando os seguintes parâmetros:</w:t>
            </w:r>
          </w:p>
          <w:p w14:paraId="3D6B40E2" w14:textId="2760D45C" w:rsidR="005F627C" w:rsidRPr="00003242" w:rsidRDefault="005F627C" w:rsidP="005F627C">
            <w:pPr>
              <w:spacing w:line="278" w:lineRule="auto"/>
              <w:rPr>
                <w:rFonts w:ascii="Arial" w:hAnsi="Arial" w:cs="Arial"/>
                <w:color w:val="000000" w:themeColor="text1"/>
              </w:rPr>
            </w:pPr>
            <w:r w:rsidRPr="00003242">
              <w:rPr>
                <w:rFonts w:ascii="Arial" w:hAnsi="Arial" w:cs="Arial"/>
                <w:color w:val="000000" w:themeColor="text1"/>
              </w:rPr>
              <w:t xml:space="preserve">( </w:t>
            </w:r>
            <w:r w:rsidR="003E1E0E" w:rsidRPr="00003242">
              <w:rPr>
                <w:rFonts w:ascii="Arial" w:hAnsi="Arial" w:cs="Arial"/>
                <w:color w:val="000000" w:themeColor="text1"/>
              </w:rPr>
              <w:t>X</w:t>
            </w:r>
            <w:r w:rsidRPr="00003242">
              <w:rPr>
                <w:rFonts w:ascii="Arial" w:hAnsi="Arial" w:cs="Arial"/>
                <w:color w:val="000000" w:themeColor="text1"/>
              </w:rPr>
              <w:t xml:space="preserve">  ) Painel de Preços</w:t>
            </w:r>
          </w:p>
          <w:p w14:paraId="56A4E715" w14:textId="3628A063" w:rsidR="005F627C" w:rsidRPr="00003242" w:rsidRDefault="005F627C" w:rsidP="005F627C">
            <w:pPr>
              <w:spacing w:line="278" w:lineRule="auto"/>
              <w:rPr>
                <w:rFonts w:ascii="Arial" w:hAnsi="Arial" w:cs="Arial"/>
                <w:color w:val="000000" w:themeColor="text1"/>
              </w:rPr>
            </w:pPr>
            <w:r w:rsidRPr="00003242">
              <w:rPr>
                <w:rFonts w:ascii="Arial" w:hAnsi="Arial" w:cs="Arial"/>
                <w:color w:val="000000" w:themeColor="text1"/>
              </w:rPr>
              <w:t xml:space="preserve">(   </w:t>
            </w:r>
            <w:r w:rsidR="00003242">
              <w:rPr>
                <w:rFonts w:ascii="Arial" w:hAnsi="Arial" w:cs="Arial"/>
                <w:color w:val="000000" w:themeColor="text1"/>
              </w:rPr>
              <w:t xml:space="preserve"> </w:t>
            </w:r>
            <w:r w:rsidRPr="00003242">
              <w:rPr>
                <w:rFonts w:ascii="Arial" w:hAnsi="Arial" w:cs="Arial"/>
                <w:color w:val="000000" w:themeColor="text1"/>
              </w:rPr>
              <w:t xml:space="preserve"> ) Contratações similares de outros órgãos públicos;</w:t>
            </w:r>
          </w:p>
          <w:p w14:paraId="0F41E753" w14:textId="28D15A72" w:rsidR="005F627C" w:rsidRPr="00003242" w:rsidRDefault="005F627C" w:rsidP="005F627C">
            <w:pPr>
              <w:spacing w:line="278" w:lineRule="auto"/>
              <w:rPr>
                <w:rFonts w:ascii="Arial" w:hAnsi="Arial" w:cs="Arial"/>
                <w:color w:val="000000" w:themeColor="text1"/>
              </w:rPr>
            </w:pPr>
            <w:r w:rsidRPr="00003242">
              <w:rPr>
                <w:rFonts w:ascii="Arial" w:hAnsi="Arial" w:cs="Arial"/>
                <w:color w:val="000000" w:themeColor="text1"/>
              </w:rPr>
              <w:t xml:space="preserve">( </w:t>
            </w:r>
            <w:r w:rsidR="003E1E0E" w:rsidRPr="00003242">
              <w:rPr>
                <w:rFonts w:ascii="Arial" w:hAnsi="Arial" w:cs="Arial"/>
                <w:color w:val="000000" w:themeColor="text1"/>
              </w:rPr>
              <w:t>X</w:t>
            </w:r>
            <w:r w:rsidRPr="00003242">
              <w:rPr>
                <w:rFonts w:ascii="Arial" w:hAnsi="Arial" w:cs="Arial"/>
                <w:color w:val="000000" w:themeColor="text1"/>
              </w:rPr>
              <w:t xml:space="preserve">  ) Pesquisa em sites especializados ou domínios amplos de consulta.</w:t>
            </w:r>
          </w:p>
          <w:p w14:paraId="6E5414B2" w14:textId="02878682" w:rsidR="005F627C" w:rsidRPr="00003242" w:rsidRDefault="005F627C" w:rsidP="005F627C">
            <w:pPr>
              <w:spacing w:line="278" w:lineRule="auto"/>
              <w:rPr>
                <w:rFonts w:ascii="Arial" w:hAnsi="Arial" w:cs="Arial"/>
                <w:color w:val="000000" w:themeColor="text1"/>
              </w:rPr>
            </w:pPr>
            <w:r w:rsidRPr="00003242">
              <w:rPr>
                <w:rFonts w:ascii="Arial" w:hAnsi="Arial" w:cs="Arial"/>
                <w:color w:val="000000" w:themeColor="text1"/>
              </w:rPr>
              <w:t xml:space="preserve">( </w:t>
            </w:r>
            <w:r w:rsidR="003E1E0E" w:rsidRPr="00003242">
              <w:rPr>
                <w:rFonts w:ascii="Arial" w:hAnsi="Arial" w:cs="Arial"/>
                <w:color w:val="000000" w:themeColor="text1"/>
              </w:rPr>
              <w:t>X</w:t>
            </w:r>
            <w:r w:rsidRPr="00003242">
              <w:rPr>
                <w:rFonts w:ascii="Arial" w:hAnsi="Arial" w:cs="Arial"/>
                <w:color w:val="000000" w:themeColor="text1"/>
              </w:rPr>
              <w:t xml:space="preserve">  ) Dados de pesquisa direta com fornecedores (mínimo de 3 cotações).</w:t>
            </w:r>
          </w:p>
          <w:p w14:paraId="2AAADDB0" w14:textId="77777777" w:rsidR="005F627C" w:rsidRPr="00003242" w:rsidRDefault="005F627C" w:rsidP="005F627C">
            <w:pPr>
              <w:spacing w:line="278" w:lineRule="auto"/>
              <w:rPr>
                <w:rFonts w:ascii="Arial" w:hAnsi="Arial" w:cs="Arial"/>
                <w:color w:val="000000" w:themeColor="text1"/>
              </w:rPr>
            </w:pPr>
          </w:p>
          <w:p w14:paraId="78076780" w14:textId="08AE7BD5" w:rsidR="005F627C" w:rsidRPr="00003242" w:rsidRDefault="005F627C" w:rsidP="003E1E0E">
            <w:pPr>
              <w:rPr>
                <w:rFonts w:ascii="Arial" w:hAnsi="Arial" w:cs="Arial"/>
                <w:b/>
                <w:color w:val="000000" w:themeColor="text1"/>
              </w:rPr>
            </w:pPr>
            <w:r w:rsidRPr="00003242">
              <w:rPr>
                <w:rFonts w:ascii="Arial" w:hAnsi="Arial" w:cs="Arial"/>
                <w:b/>
                <w:color w:val="000000" w:themeColor="text1"/>
              </w:rPr>
              <w:t>Justificar a escolha</w:t>
            </w:r>
          </w:p>
          <w:p w14:paraId="1F599C94" w14:textId="45D276E9" w:rsidR="00003242" w:rsidRPr="00003242" w:rsidRDefault="00003242" w:rsidP="003E1E0E">
            <w:pPr>
              <w:rPr>
                <w:rFonts w:ascii="Arial" w:hAnsi="Arial" w:cs="Arial"/>
                <w:bCs/>
                <w:color w:val="000000" w:themeColor="text1"/>
              </w:rPr>
            </w:pPr>
            <w:r w:rsidRPr="00003242">
              <w:rPr>
                <w:rFonts w:ascii="Arial" w:hAnsi="Arial" w:cs="Arial"/>
                <w:bCs/>
                <w:color w:val="000000" w:themeColor="text1"/>
              </w:rPr>
              <w:t>Diversificação de pesquisa e fontes.</w:t>
            </w:r>
          </w:p>
          <w:p w14:paraId="0F283E9E" w14:textId="77777777" w:rsidR="005F627C" w:rsidRPr="00483580" w:rsidRDefault="005F627C" w:rsidP="00896ECB">
            <w:pPr>
              <w:jc w:val="both"/>
              <w:rPr>
                <w:rFonts w:ascii="Arial" w:hAnsi="Arial" w:cs="Arial"/>
                <w:lang w:eastAsia="en-US"/>
              </w:rPr>
            </w:pPr>
          </w:p>
          <w:p w14:paraId="0C19F104" w14:textId="7E9FECED" w:rsidR="00A40EBF" w:rsidRPr="00483580" w:rsidRDefault="00A40EBF" w:rsidP="00896ECB">
            <w:pPr>
              <w:jc w:val="both"/>
              <w:rPr>
                <w:rFonts w:ascii="Arial" w:hAnsi="Arial" w:cs="Arial"/>
                <w:bCs/>
              </w:rPr>
            </w:pPr>
          </w:p>
        </w:tc>
      </w:tr>
      <w:tr w:rsidR="00606F13" w:rsidRPr="00483580" w14:paraId="65529FEC" w14:textId="77777777" w:rsidTr="00263751">
        <w:tc>
          <w:tcPr>
            <w:tcW w:w="9918" w:type="dxa"/>
            <w:shd w:val="clear" w:color="auto" w:fill="0F4761" w:themeFill="accent1" w:themeFillShade="BF"/>
          </w:tcPr>
          <w:p w14:paraId="5DA6DBFF" w14:textId="77777777" w:rsidR="00606F13" w:rsidRPr="00483580" w:rsidRDefault="00606F13" w:rsidP="00193F93">
            <w:pPr>
              <w:numPr>
                <w:ilvl w:val="0"/>
                <w:numId w:val="23"/>
              </w:numPr>
              <w:ind w:left="426"/>
              <w:jc w:val="both"/>
              <w:rPr>
                <w:rFonts w:ascii="Arial" w:hAnsi="Arial" w:cs="Arial"/>
                <w:b/>
                <w:color w:val="FFFFFF" w:themeColor="background1"/>
              </w:rPr>
            </w:pPr>
            <w:r w:rsidRPr="00483580">
              <w:rPr>
                <w:rFonts w:ascii="Arial" w:hAnsi="Arial" w:cs="Arial"/>
                <w:b/>
                <w:color w:val="FFFFFF" w:themeColor="background1"/>
              </w:rPr>
              <w:lastRenderedPageBreak/>
              <w:t>INFORMAÇÕES ADICIONAIS</w:t>
            </w:r>
          </w:p>
        </w:tc>
      </w:tr>
      <w:tr w:rsidR="00606F13" w:rsidRPr="00483580" w14:paraId="2D0B6E1A" w14:textId="77777777" w:rsidTr="00263751">
        <w:tc>
          <w:tcPr>
            <w:tcW w:w="9918" w:type="dxa"/>
          </w:tcPr>
          <w:p w14:paraId="7FE002A9" w14:textId="6CCF2EE5" w:rsidR="002F1FFD" w:rsidRPr="002F1FFD" w:rsidRDefault="002F1FFD" w:rsidP="002F1FFD">
            <w:pPr>
              <w:jc w:val="both"/>
              <w:rPr>
                <w:rFonts w:ascii="Arial" w:hAnsi="Arial" w:cs="Arial"/>
              </w:rPr>
            </w:pPr>
            <w:r w:rsidRPr="002F1FFD">
              <w:rPr>
                <w:rFonts w:ascii="Arial" w:hAnsi="Arial" w:cs="Arial"/>
              </w:rPr>
              <w:t xml:space="preserve">Os gêneros alimentícios deverão ser de primeira qualidade, apresentando condições adequadas de consumo, com características sensoriais preservadas (cor, odor, sabor, textura e aparência). </w:t>
            </w:r>
          </w:p>
          <w:p w14:paraId="62C489EA" w14:textId="77777777" w:rsidR="00606F13" w:rsidRDefault="002F1FFD" w:rsidP="002F1FFD">
            <w:pPr>
              <w:jc w:val="both"/>
              <w:rPr>
                <w:rFonts w:ascii="Arial" w:hAnsi="Arial" w:cs="Arial"/>
              </w:rPr>
            </w:pPr>
            <w:r w:rsidRPr="002F1FFD">
              <w:rPr>
                <w:rFonts w:ascii="Arial" w:hAnsi="Arial" w:cs="Arial"/>
              </w:rPr>
              <w:t>Os produtos deverão estar livres de sujidades, parasitas, larvas, materiais estranhos, deterioração ou qualquer outro fator que comprometa sua qualidade.</w:t>
            </w:r>
          </w:p>
          <w:p w14:paraId="21178D93" w14:textId="17740F10" w:rsidR="00B87FB6" w:rsidRPr="00B87FB6" w:rsidRDefault="00B87FB6" w:rsidP="00B87FB6">
            <w:pPr>
              <w:jc w:val="both"/>
              <w:rPr>
                <w:rFonts w:ascii="Arial" w:hAnsi="Arial" w:cs="Arial"/>
              </w:rPr>
            </w:pPr>
            <w:r w:rsidRPr="00B87FB6">
              <w:rPr>
                <w:rFonts w:ascii="Arial" w:hAnsi="Arial" w:cs="Arial"/>
              </w:rPr>
              <w:t xml:space="preserve">O recebimento dos produtos ficará condicionado à verificação das especificações técnicas, quantidades, qualidade, condições de acondicionamento e prazo de validade. </w:t>
            </w:r>
          </w:p>
          <w:p w14:paraId="1434BD1E" w14:textId="653945DD" w:rsidR="00B87FB6" w:rsidRDefault="00B87FB6" w:rsidP="00B87FB6">
            <w:pPr>
              <w:jc w:val="both"/>
              <w:rPr>
                <w:rFonts w:ascii="Arial" w:hAnsi="Arial" w:cs="Arial"/>
              </w:rPr>
            </w:pPr>
            <w:r w:rsidRPr="00B87FB6">
              <w:rPr>
                <w:rFonts w:ascii="Arial" w:hAnsi="Arial" w:cs="Arial"/>
              </w:rPr>
              <w:t>Produtos em desacordo com as especificações poderão ser recusados, devendo a contratada providenciar sua substituição sem ônus adicional para a Administração.</w:t>
            </w:r>
          </w:p>
          <w:p w14:paraId="272762F1" w14:textId="1F9F118D" w:rsidR="00B87FB6" w:rsidRPr="00483580" w:rsidRDefault="00B87FB6" w:rsidP="00B87FB6">
            <w:pPr>
              <w:jc w:val="both"/>
              <w:rPr>
                <w:rFonts w:ascii="Arial" w:hAnsi="Arial" w:cs="Arial"/>
              </w:rPr>
            </w:pPr>
          </w:p>
        </w:tc>
      </w:tr>
    </w:tbl>
    <w:p w14:paraId="7E69F67B" w14:textId="284C0D3C" w:rsidR="0067669B" w:rsidRDefault="0067669B" w:rsidP="005B70E5">
      <w:pPr>
        <w:ind w:left="851"/>
        <w:rPr>
          <w:rFonts w:ascii="Arial" w:hAnsi="Arial" w:cs="Arial"/>
        </w:rPr>
      </w:pPr>
    </w:p>
    <w:p w14:paraId="19F40CA2" w14:textId="5531632F" w:rsidR="00FB4A89" w:rsidRPr="00DA2DA2" w:rsidRDefault="00DA2DA2" w:rsidP="00DA2DA2">
      <w:pPr>
        <w:ind w:hanging="426"/>
        <w:rPr>
          <w:rFonts w:ascii="Arial" w:hAnsi="Arial" w:cs="Arial"/>
          <w:b/>
          <w:bCs/>
        </w:rPr>
      </w:pPr>
      <w:r w:rsidRPr="00DA2DA2">
        <w:rPr>
          <w:rFonts w:ascii="Arial" w:hAnsi="Arial" w:cs="Arial"/>
          <w:b/>
          <w:bCs/>
        </w:rPr>
        <w:t xml:space="preserve">13. </w:t>
      </w:r>
      <w:r w:rsidR="00FB4A89" w:rsidRPr="00DA2DA2">
        <w:rPr>
          <w:rFonts w:ascii="Arial" w:hAnsi="Arial" w:cs="Arial"/>
          <w:b/>
          <w:bCs/>
        </w:rPr>
        <w:t>RESPONSÁVEIS</w:t>
      </w:r>
    </w:p>
    <w:p w14:paraId="42956816" w14:textId="77777777" w:rsidR="00FB4A89" w:rsidRDefault="00FB4A89" w:rsidP="00FB4A89">
      <w:pPr>
        <w:jc w:val="center"/>
        <w:rPr>
          <w:sz w:val="22"/>
          <w:szCs w:val="22"/>
        </w:rPr>
      </w:pPr>
    </w:p>
    <w:tbl>
      <w:tblPr>
        <w:tblStyle w:val="Tabelacomgrade"/>
        <w:tblW w:w="9923" w:type="dxa"/>
        <w:tblInd w:w="-572" w:type="dxa"/>
        <w:tblLook w:val="04A0" w:firstRow="1" w:lastRow="0" w:firstColumn="1" w:lastColumn="0" w:noHBand="0" w:noVBand="1"/>
      </w:tblPr>
      <w:tblGrid>
        <w:gridCol w:w="5199"/>
        <w:gridCol w:w="4724"/>
      </w:tblGrid>
      <w:tr w:rsidR="00FB4A89" w14:paraId="11536C76" w14:textId="77777777" w:rsidTr="00B14DF5">
        <w:tc>
          <w:tcPr>
            <w:tcW w:w="5199" w:type="dxa"/>
          </w:tcPr>
          <w:p w14:paraId="78C6E789" w14:textId="77777777" w:rsidR="00FB4A89" w:rsidRDefault="00FB4A89" w:rsidP="00C713CB">
            <w:pPr>
              <w:jc w:val="center"/>
              <w:rPr>
                <w:b/>
                <w:bCs/>
                <w:sz w:val="22"/>
                <w:szCs w:val="22"/>
              </w:rPr>
            </w:pPr>
            <w:r w:rsidRPr="003A6F02">
              <w:rPr>
                <w:b/>
                <w:bCs/>
                <w:sz w:val="22"/>
                <w:szCs w:val="22"/>
              </w:rPr>
              <w:t>SECRETÁRIA  MUN. DE EDUCAÇÃO</w:t>
            </w:r>
          </w:p>
          <w:p w14:paraId="01AD60EB" w14:textId="77777777" w:rsidR="00FB4A89" w:rsidRPr="003A6F02" w:rsidRDefault="00FB4A89" w:rsidP="00C713CB">
            <w:pPr>
              <w:jc w:val="center"/>
              <w:rPr>
                <w:b/>
                <w:bCs/>
                <w:sz w:val="22"/>
                <w:szCs w:val="22"/>
              </w:rPr>
            </w:pPr>
            <w:r w:rsidRPr="003A6F02">
              <w:rPr>
                <w:b/>
                <w:bCs/>
                <w:sz w:val="22"/>
                <w:szCs w:val="22"/>
              </w:rPr>
              <w:t xml:space="preserve">Marcia aparecida </w:t>
            </w:r>
            <w:r>
              <w:rPr>
                <w:b/>
                <w:bCs/>
                <w:sz w:val="22"/>
                <w:szCs w:val="22"/>
              </w:rPr>
              <w:t>V</w:t>
            </w:r>
            <w:r w:rsidRPr="003A6F02">
              <w:rPr>
                <w:b/>
                <w:bCs/>
                <w:sz w:val="22"/>
                <w:szCs w:val="22"/>
              </w:rPr>
              <w:t>olpato</w:t>
            </w:r>
            <w:r>
              <w:rPr>
                <w:b/>
                <w:bCs/>
                <w:sz w:val="22"/>
                <w:szCs w:val="22"/>
              </w:rPr>
              <w:t xml:space="preserve"> - 746</w:t>
            </w:r>
          </w:p>
          <w:p w14:paraId="736BCB72" w14:textId="77777777" w:rsidR="00FB4A89" w:rsidRDefault="00FB4A89" w:rsidP="00B14DF5">
            <w:pPr>
              <w:ind w:left="-687"/>
              <w:jc w:val="center"/>
              <w:rPr>
                <w:sz w:val="22"/>
                <w:szCs w:val="22"/>
              </w:rPr>
            </w:pPr>
          </w:p>
        </w:tc>
        <w:tc>
          <w:tcPr>
            <w:tcW w:w="4724" w:type="dxa"/>
          </w:tcPr>
          <w:p w14:paraId="0968B77A" w14:textId="77777777" w:rsidR="00FB4A89" w:rsidRDefault="00FB4A89" w:rsidP="00C713CB">
            <w:pPr>
              <w:jc w:val="center"/>
              <w:rPr>
                <w:sz w:val="22"/>
                <w:szCs w:val="22"/>
              </w:rPr>
            </w:pPr>
          </w:p>
        </w:tc>
      </w:tr>
      <w:tr w:rsidR="00FB4A89" w14:paraId="3666AEC7" w14:textId="77777777" w:rsidTr="00B14DF5">
        <w:tc>
          <w:tcPr>
            <w:tcW w:w="5199" w:type="dxa"/>
          </w:tcPr>
          <w:p w14:paraId="487493A1" w14:textId="77777777" w:rsidR="00FB4A89" w:rsidRDefault="00FB4A89" w:rsidP="00C713CB">
            <w:pPr>
              <w:jc w:val="center"/>
              <w:rPr>
                <w:b/>
                <w:sz w:val="22"/>
                <w:szCs w:val="22"/>
              </w:rPr>
            </w:pPr>
            <w:r>
              <w:rPr>
                <w:b/>
                <w:sz w:val="22"/>
                <w:szCs w:val="22"/>
              </w:rPr>
              <w:t xml:space="preserve">SECRETARIA MUN. DE SAÚDE </w:t>
            </w:r>
          </w:p>
          <w:p w14:paraId="3B505A23" w14:textId="77777777" w:rsidR="00FB4A89" w:rsidRDefault="00FB4A89" w:rsidP="00C713CB">
            <w:pPr>
              <w:jc w:val="center"/>
              <w:rPr>
                <w:b/>
                <w:sz w:val="22"/>
                <w:szCs w:val="22"/>
              </w:rPr>
            </w:pPr>
            <w:r>
              <w:rPr>
                <w:b/>
                <w:sz w:val="22"/>
                <w:szCs w:val="22"/>
              </w:rPr>
              <w:t xml:space="preserve"> Andreia C. Pires - 766</w:t>
            </w:r>
          </w:p>
          <w:p w14:paraId="149EB19B" w14:textId="77777777" w:rsidR="00FB4A89" w:rsidRDefault="00FB4A89" w:rsidP="00C713CB">
            <w:pPr>
              <w:jc w:val="center"/>
              <w:rPr>
                <w:sz w:val="22"/>
                <w:szCs w:val="22"/>
              </w:rPr>
            </w:pPr>
          </w:p>
        </w:tc>
        <w:tc>
          <w:tcPr>
            <w:tcW w:w="4724" w:type="dxa"/>
          </w:tcPr>
          <w:p w14:paraId="27104653" w14:textId="77777777" w:rsidR="00FB4A89" w:rsidRDefault="00FB4A89" w:rsidP="00C713CB">
            <w:pPr>
              <w:jc w:val="center"/>
              <w:rPr>
                <w:sz w:val="22"/>
                <w:szCs w:val="22"/>
              </w:rPr>
            </w:pPr>
          </w:p>
        </w:tc>
      </w:tr>
      <w:tr w:rsidR="00FB4A89" w14:paraId="6D14ADA9" w14:textId="77777777" w:rsidTr="00B14DF5">
        <w:tc>
          <w:tcPr>
            <w:tcW w:w="5199" w:type="dxa"/>
          </w:tcPr>
          <w:p w14:paraId="1C4BCCDB" w14:textId="77777777" w:rsidR="00FB4A89" w:rsidRDefault="00FB4A89" w:rsidP="00C713CB">
            <w:pPr>
              <w:jc w:val="center"/>
              <w:rPr>
                <w:b/>
                <w:sz w:val="22"/>
                <w:szCs w:val="22"/>
              </w:rPr>
            </w:pPr>
            <w:r>
              <w:rPr>
                <w:b/>
                <w:sz w:val="22"/>
                <w:szCs w:val="22"/>
              </w:rPr>
              <w:t>SECRETARIA MUN. DE ESPORTE</w:t>
            </w:r>
          </w:p>
          <w:p w14:paraId="22FEA8C1" w14:textId="77777777" w:rsidR="00FB4A89" w:rsidRDefault="00FB4A89" w:rsidP="00C713CB">
            <w:pPr>
              <w:jc w:val="center"/>
              <w:rPr>
                <w:b/>
                <w:sz w:val="22"/>
                <w:szCs w:val="22"/>
              </w:rPr>
            </w:pPr>
            <w:r>
              <w:rPr>
                <w:b/>
                <w:sz w:val="22"/>
                <w:szCs w:val="22"/>
              </w:rPr>
              <w:t xml:space="preserve"> Thiago José Batista - 763</w:t>
            </w:r>
          </w:p>
          <w:p w14:paraId="1E9CBAA0" w14:textId="77777777" w:rsidR="00FB4A89" w:rsidRDefault="00FB4A89" w:rsidP="00C713CB">
            <w:pPr>
              <w:jc w:val="center"/>
              <w:rPr>
                <w:sz w:val="22"/>
                <w:szCs w:val="22"/>
              </w:rPr>
            </w:pPr>
          </w:p>
        </w:tc>
        <w:tc>
          <w:tcPr>
            <w:tcW w:w="4724" w:type="dxa"/>
          </w:tcPr>
          <w:p w14:paraId="7DB03CAD" w14:textId="77777777" w:rsidR="00FB4A89" w:rsidRDefault="00FB4A89" w:rsidP="00C713CB">
            <w:pPr>
              <w:jc w:val="center"/>
              <w:rPr>
                <w:sz w:val="22"/>
                <w:szCs w:val="22"/>
              </w:rPr>
            </w:pPr>
          </w:p>
        </w:tc>
      </w:tr>
      <w:tr w:rsidR="00FB4A89" w14:paraId="66E67751" w14:textId="77777777" w:rsidTr="00B14DF5">
        <w:tc>
          <w:tcPr>
            <w:tcW w:w="5199" w:type="dxa"/>
          </w:tcPr>
          <w:p w14:paraId="4D570D20" w14:textId="77777777" w:rsidR="00FB4A89" w:rsidRDefault="00FB4A89" w:rsidP="00C713CB">
            <w:pPr>
              <w:jc w:val="center"/>
              <w:rPr>
                <w:sz w:val="22"/>
                <w:szCs w:val="22"/>
              </w:rPr>
            </w:pPr>
            <w:r>
              <w:rPr>
                <w:b/>
                <w:sz w:val="22"/>
                <w:szCs w:val="22"/>
              </w:rPr>
              <w:t>SECRETARIA MUN. DE ASSISTÊNCIA SOCIAL  Natalha Roberta Volpato -747</w:t>
            </w:r>
          </w:p>
          <w:p w14:paraId="1F9F71A6" w14:textId="77777777" w:rsidR="00FB4A89" w:rsidRDefault="00FB4A89" w:rsidP="00C713CB">
            <w:pPr>
              <w:jc w:val="center"/>
              <w:rPr>
                <w:sz w:val="22"/>
                <w:szCs w:val="22"/>
              </w:rPr>
            </w:pPr>
          </w:p>
        </w:tc>
        <w:tc>
          <w:tcPr>
            <w:tcW w:w="4724" w:type="dxa"/>
          </w:tcPr>
          <w:p w14:paraId="42D7ABCC" w14:textId="77777777" w:rsidR="00FB4A89" w:rsidRDefault="00FB4A89" w:rsidP="00C713CB">
            <w:pPr>
              <w:jc w:val="center"/>
              <w:rPr>
                <w:sz w:val="22"/>
                <w:szCs w:val="22"/>
              </w:rPr>
            </w:pPr>
          </w:p>
        </w:tc>
      </w:tr>
      <w:tr w:rsidR="00FB4A89" w14:paraId="3BB71969" w14:textId="77777777" w:rsidTr="00B14DF5">
        <w:tc>
          <w:tcPr>
            <w:tcW w:w="5199" w:type="dxa"/>
          </w:tcPr>
          <w:p w14:paraId="327C3FD5" w14:textId="77777777" w:rsidR="00FB4A89" w:rsidRDefault="00FB4A89" w:rsidP="00C713CB">
            <w:pPr>
              <w:jc w:val="center"/>
              <w:rPr>
                <w:sz w:val="22"/>
                <w:szCs w:val="22"/>
              </w:rPr>
            </w:pPr>
            <w:r>
              <w:rPr>
                <w:b/>
                <w:sz w:val="22"/>
                <w:szCs w:val="22"/>
              </w:rPr>
              <w:t xml:space="preserve">SECRETARIA MUN. DE ADMINISTRAÇÃO  Vinicius Francisco </w:t>
            </w:r>
            <w:proofErr w:type="spellStart"/>
            <w:r>
              <w:rPr>
                <w:b/>
                <w:sz w:val="22"/>
                <w:szCs w:val="22"/>
              </w:rPr>
              <w:t>Rozada</w:t>
            </w:r>
            <w:proofErr w:type="spellEnd"/>
            <w:r>
              <w:rPr>
                <w:b/>
                <w:sz w:val="22"/>
                <w:szCs w:val="22"/>
              </w:rPr>
              <w:t xml:space="preserve"> - 734</w:t>
            </w:r>
          </w:p>
          <w:p w14:paraId="63A9AD50" w14:textId="77777777" w:rsidR="00FB4A89" w:rsidRDefault="00FB4A89" w:rsidP="00C713CB">
            <w:pPr>
              <w:jc w:val="center"/>
              <w:rPr>
                <w:sz w:val="22"/>
                <w:szCs w:val="22"/>
              </w:rPr>
            </w:pPr>
          </w:p>
        </w:tc>
        <w:tc>
          <w:tcPr>
            <w:tcW w:w="4724" w:type="dxa"/>
          </w:tcPr>
          <w:p w14:paraId="7F6AB538" w14:textId="77777777" w:rsidR="00FB4A89" w:rsidRDefault="00FB4A89" w:rsidP="00C713CB">
            <w:pPr>
              <w:jc w:val="center"/>
              <w:rPr>
                <w:sz w:val="22"/>
                <w:szCs w:val="22"/>
              </w:rPr>
            </w:pPr>
          </w:p>
        </w:tc>
      </w:tr>
      <w:tr w:rsidR="00FB4A89" w14:paraId="79F9506B" w14:textId="77777777" w:rsidTr="00B14DF5">
        <w:tc>
          <w:tcPr>
            <w:tcW w:w="5199" w:type="dxa"/>
          </w:tcPr>
          <w:p w14:paraId="7A56928E" w14:textId="77777777" w:rsidR="00FB4A89" w:rsidRDefault="00FB4A89" w:rsidP="00C713CB">
            <w:pPr>
              <w:jc w:val="center"/>
              <w:rPr>
                <w:b/>
                <w:sz w:val="22"/>
                <w:szCs w:val="22"/>
              </w:rPr>
            </w:pPr>
            <w:r>
              <w:rPr>
                <w:b/>
                <w:sz w:val="22"/>
                <w:szCs w:val="22"/>
              </w:rPr>
              <w:t xml:space="preserve">SECRETARIA MUN. DE DES. ECONÔMICO Joelson </w:t>
            </w:r>
            <w:proofErr w:type="spellStart"/>
            <w:r>
              <w:rPr>
                <w:b/>
                <w:sz w:val="22"/>
                <w:szCs w:val="22"/>
              </w:rPr>
              <w:t>Julio</w:t>
            </w:r>
            <w:proofErr w:type="spellEnd"/>
            <w:r>
              <w:rPr>
                <w:b/>
                <w:sz w:val="22"/>
                <w:szCs w:val="22"/>
              </w:rPr>
              <w:t xml:space="preserve"> da Silva - 750</w:t>
            </w:r>
          </w:p>
          <w:p w14:paraId="66414160" w14:textId="77777777" w:rsidR="00FB4A89" w:rsidRDefault="00FB4A89" w:rsidP="00C713CB">
            <w:pPr>
              <w:jc w:val="center"/>
              <w:rPr>
                <w:sz w:val="22"/>
                <w:szCs w:val="22"/>
              </w:rPr>
            </w:pPr>
          </w:p>
        </w:tc>
        <w:tc>
          <w:tcPr>
            <w:tcW w:w="4724" w:type="dxa"/>
          </w:tcPr>
          <w:p w14:paraId="70760060" w14:textId="77777777" w:rsidR="00FB4A89" w:rsidRDefault="00FB4A89" w:rsidP="00C713CB">
            <w:pPr>
              <w:jc w:val="center"/>
              <w:rPr>
                <w:sz w:val="22"/>
                <w:szCs w:val="22"/>
              </w:rPr>
            </w:pPr>
          </w:p>
        </w:tc>
      </w:tr>
      <w:tr w:rsidR="00FB4A89" w14:paraId="5ABBAD50" w14:textId="77777777" w:rsidTr="00B14DF5">
        <w:tc>
          <w:tcPr>
            <w:tcW w:w="5199" w:type="dxa"/>
          </w:tcPr>
          <w:p w14:paraId="6C8F0849" w14:textId="771CBF37" w:rsidR="00FB4A89" w:rsidRDefault="00FB4A89" w:rsidP="00C713CB">
            <w:pPr>
              <w:jc w:val="center"/>
              <w:rPr>
                <w:b/>
                <w:sz w:val="22"/>
                <w:szCs w:val="22"/>
              </w:rPr>
            </w:pPr>
            <w:r>
              <w:rPr>
                <w:b/>
                <w:sz w:val="22"/>
                <w:szCs w:val="22"/>
              </w:rPr>
              <w:t>SECRETARIA MUN. DE</w:t>
            </w:r>
            <w:r w:rsidR="0056239B">
              <w:rPr>
                <w:b/>
                <w:sz w:val="22"/>
                <w:szCs w:val="22"/>
              </w:rPr>
              <w:t xml:space="preserve"> </w:t>
            </w:r>
            <w:r>
              <w:rPr>
                <w:b/>
                <w:sz w:val="22"/>
                <w:szCs w:val="22"/>
              </w:rPr>
              <w:t>URBAN</w:t>
            </w:r>
            <w:r w:rsidR="0056239B">
              <w:rPr>
                <w:b/>
                <w:sz w:val="22"/>
                <w:szCs w:val="22"/>
              </w:rPr>
              <w:t>ISM</w:t>
            </w:r>
            <w:r>
              <w:rPr>
                <w:b/>
                <w:sz w:val="22"/>
                <w:szCs w:val="22"/>
              </w:rPr>
              <w:t>O -  Claudio Bispo Elvira - 736</w:t>
            </w:r>
          </w:p>
          <w:p w14:paraId="463DDC9E" w14:textId="77777777" w:rsidR="00FB4A89" w:rsidRDefault="00FB4A89" w:rsidP="00C713CB">
            <w:pPr>
              <w:jc w:val="center"/>
              <w:rPr>
                <w:b/>
                <w:sz w:val="22"/>
                <w:szCs w:val="22"/>
              </w:rPr>
            </w:pPr>
          </w:p>
        </w:tc>
        <w:tc>
          <w:tcPr>
            <w:tcW w:w="4724" w:type="dxa"/>
          </w:tcPr>
          <w:p w14:paraId="4E457C3A" w14:textId="77777777" w:rsidR="00FB4A89" w:rsidRDefault="00FB4A89" w:rsidP="00C713CB">
            <w:pPr>
              <w:jc w:val="center"/>
              <w:rPr>
                <w:sz w:val="22"/>
                <w:szCs w:val="22"/>
              </w:rPr>
            </w:pPr>
          </w:p>
        </w:tc>
      </w:tr>
      <w:tr w:rsidR="00FB4A89" w14:paraId="6AA802BD" w14:textId="77777777" w:rsidTr="00B14DF5">
        <w:tc>
          <w:tcPr>
            <w:tcW w:w="5199" w:type="dxa"/>
          </w:tcPr>
          <w:p w14:paraId="6CF4B3A5" w14:textId="77777777" w:rsidR="00FB4A89" w:rsidRDefault="00FB4A89" w:rsidP="00C713CB">
            <w:pPr>
              <w:jc w:val="center"/>
              <w:rPr>
                <w:b/>
                <w:sz w:val="22"/>
                <w:szCs w:val="22"/>
              </w:rPr>
            </w:pPr>
            <w:r>
              <w:rPr>
                <w:b/>
                <w:sz w:val="22"/>
                <w:szCs w:val="22"/>
              </w:rPr>
              <w:t>NUTRICIONISTA – RT - 116</w:t>
            </w:r>
          </w:p>
          <w:p w14:paraId="029CBC21" w14:textId="77777777" w:rsidR="00FB4A89" w:rsidRDefault="00FB4A89" w:rsidP="00C713CB">
            <w:pPr>
              <w:jc w:val="center"/>
              <w:rPr>
                <w:b/>
                <w:sz w:val="22"/>
                <w:szCs w:val="22"/>
              </w:rPr>
            </w:pPr>
            <w:r>
              <w:rPr>
                <w:b/>
                <w:sz w:val="22"/>
                <w:szCs w:val="22"/>
              </w:rPr>
              <w:t xml:space="preserve">Fernanda Aparecida </w:t>
            </w:r>
            <w:proofErr w:type="spellStart"/>
            <w:r>
              <w:rPr>
                <w:b/>
                <w:sz w:val="22"/>
                <w:szCs w:val="22"/>
              </w:rPr>
              <w:t>Dragunsk</w:t>
            </w:r>
            <w:proofErr w:type="spellEnd"/>
          </w:p>
          <w:p w14:paraId="51E9E2C7" w14:textId="77777777" w:rsidR="00FB4A89" w:rsidRDefault="00FB4A89" w:rsidP="00C713CB">
            <w:pPr>
              <w:jc w:val="center"/>
              <w:rPr>
                <w:b/>
                <w:sz w:val="22"/>
                <w:szCs w:val="22"/>
              </w:rPr>
            </w:pPr>
          </w:p>
        </w:tc>
        <w:tc>
          <w:tcPr>
            <w:tcW w:w="4724" w:type="dxa"/>
          </w:tcPr>
          <w:p w14:paraId="14ADCD41" w14:textId="77777777" w:rsidR="00FB4A89" w:rsidRDefault="00FB4A89" w:rsidP="00C713CB">
            <w:pPr>
              <w:jc w:val="center"/>
              <w:rPr>
                <w:sz w:val="22"/>
                <w:szCs w:val="22"/>
              </w:rPr>
            </w:pPr>
          </w:p>
        </w:tc>
      </w:tr>
      <w:tr w:rsidR="00FB4A89" w14:paraId="68C68C84" w14:textId="77777777" w:rsidTr="00B14DF5">
        <w:tc>
          <w:tcPr>
            <w:tcW w:w="5199" w:type="dxa"/>
          </w:tcPr>
          <w:p w14:paraId="4A7DFB7B" w14:textId="77777777" w:rsidR="00FB4A89" w:rsidRDefault="00FB4A89" w:rsidP="00C713CB">
            <w:pPr>
              <w:jc w:val="center"/>
              <w:rPr>
                <w:b/>
                <w:sz w:val="22"/>
                <w:szCs w:val="22"/>
              </w:rPr>
            </w:pPr>
            <w:r>
              <w:rPr>
                <w:b/>
                <w:sz w:val="22"/>
                <w:szCs w:val="22"/>
              </w:rPr>
              <w:t>DIVISÃO DE GESTÃO ADMINISTRATIVA</w:t>
            </w:r>
          </w:p>
          <w:p w14:paraId="5E2569F6" w14:textId="77777777" w:rsidR="00FB4A89" w:rsidRDefault="00FB4A89" w:rsidP="00C713CB">
            <w:pPr>
              <w:jc w:val="center"/>
              <w:rPr>
                <w:b/>
                <w:sz w:val="22"/>
                <w:szCs w:val="22"/>
              </w:rPr>
            </w:pPr>
            <w:r>
              <w:rPr>
                <w:b/>
                <w:sz w:val="22"/>
                <w:szCs w:val="22"/>
              </w:rPr>
              <w:t>Francielli Vila Verde Volpato - 353</w:t>
            </w:r>
          </w:p>
          <w:p w14:paraId="5C5ED8C2" w14:textId="77777777" w:rsidR="00FB4A89" w:rsidRDefault="00FB4A89" w:rsidP="00C713CB">
            <w:pPr>
              <w:jc w:val="center"/>
              <w:rPr>
                <w:b/>
                <w:sz w:val="22"/>
                <w:szCs w:val="22"/>
              </w:rPr>
            </w:pPr>
          </w:p>
        </w:tc>
        <w:tc>
          <w:tcPr>
            <w:tcW w:w="4724" w:type="dxa"/>
          </w:tcPr>
          <w:p w14:paraId="3DAE74E0" w14:textId="77777777" w:rsidR="00FB4A89" w:rsidRDefault="00FB4A89" w:rsidP="00C713CB">
            <w:pPr>
              <w:jc w:val="center"/>
              <w:rPr>
                <w:sz w:val="22"/>
                <w:szCs w:val="22"/>
              </w:rPr>
            </w:pPr>
          </w:p>
        </w:tc>
      </w:tr>
      <w:tr w:rsidR="00FB4A89" w14:paraId="4E5B864A" w14:textId="77777777" w:rsidTr="00B14DF5">
        <w:tc>
          <w:tcPr>
            <w:tcW w:w="5199" w:type="dxa"/>
          </w:tcPr>
          <w:p w14:paraId="2409874F" w14:textId="77777777" w:rsidR="00FB4A89" w:rsidRDefault="00FB4A89" w:rsidP="00C713CB">
            <w:pPr>
              <w:jc w:val="center"/>
              <w:rPr>
                <w:b/>
                <w:sz w:val="22"/>
                <w:szCs w:val="22"/>
              </w:rPr>
            </w:pPr>
            <w:r>
              <w:rPr>
                <w:b/>
                <w:sz w:val="22"/>
                <w:szCs w:val="22"/>
              </w:rPr>
              <w:t>ASSISTENTE ADMINISTRATIVO</w:t>
            </w:r>
          </w:p>
          <w:p w14:paraId="1C98B5FF" w14:textId="77777777" w:rsidR="00FB4A89" w:rsidRDefault="00FB4A89" w:rsidP="00C713CB">
            <w:pPr>
              <w:jc w:val="center"/>
              <w:rPr>
                <w:b/>
                <w:sz w:val="22"/>
                <w:szCs w:val="22"/>
              </w:rPr>
            </w:pPr>
            <w:r>
              <w:rPr>
                <w:b/>
                <w:sz w:val="22"/>
                <w:szCs w:val="22"/>
              </w:rPr>
              <w:t>Gustavo Henrique Trevisan - 644</w:t>
            </w:r>
          </w:p>
          <w:p w14:paraId="298AB860" w14:textId="77777777" w:rsidR="00FB4A89" w:rsidRDefault="00FB4A89" w:rsidP="00C713CB">
            <w:pPr>
              <w:jc w:val="center"/>
              <w:rPr>
                <w:b/>
                <w:sz w:val="22"/>
                <w:szCs w:val="22"/>
              </w:rPr>
            </w:pPr>
          </w:p>
        </w:tc>
        <w:tc>
          <w:tcPr>
            <w:tcW w:w="4724" w:type="dxa"/>
          </w:tcPr>
          <w:p w14:paraId="49D01251" w14:textId="77777777" w:rsidR="00FB4A89" w:rsidRDefault="00FB4A89" w:rsidP="00C713CB">
            <w:pPr>
              <w:jc w:val="center"/>
              <w:rPr>
                <w:sz w:val="22"/>
                <w:szCs w:val="22"/>
              </w:rPr>
            </w:pPr>
          </w:p>
        </w:tc>
      </w:tr>
      <w:tr w:rsidR="00FB4A89" w14:paraId="2674B92D" w14:textId="77777777" w:rsidTr="00B14DF5">
        <w:tc>
          <w:tcPr>
            <w:tcW w:w="5199" w:type="dxa"/>
          </w:tcPr>
          <w:p w14:paraId="283BAF0F" w14:textId="77777777" w:rsidR="00FB4A89" w:rsidRDefault="00FB4A89" w:rsidP="00C713CB">
            <w:pPr>
              <w:jc w:val="center"/>
              <w:rPr>
                <w:b/>
                <w:sz w:val="22"/>
                <w:szCs w:val="22"/>
              </w:rPr>
            </w:pPr>
            <w:r>
              <w:rPr>
                <w:b/>
                <w:sz w:val="22"/>
                <w:szCs w:val="22"/>
              </w:rPr>
              <w:t>ZELADORA</w:t>
            </w:r>
          </w:p>
          <w:p w14:paraId="14B794B0" w14:textId="77777777" w:rsidR="00FB4A89" w:rsidRDefault="00FB4A89" w:rsidP="00C713CB">
            <w:pPr>
              <w:jc w:val="center"/>
              <w:rPr>
                <w:b/>
                <w:sz w:val="22"/>
                <w:szCs w:val="22"/>
              </w:rPr>
            </w:pPr>
            <w:proofErr w:type="spellStart"/>
            <w:r>
              <w:rPr>
                <w:b/>
                <w:sz w:val="22"/>
                <w:szCs w:val="22"/>
              </w:rPr>
              <w:t>Rosines</w:t>
            </w:r>
            <w:proofErr w:type="spellEnd"/>
            <w:r>
              <w:rPr>
                <w:b/>
                <w:sz w:val="22"/>
                <w:szCs w:val="22"/>
              </w:rPr>
              <w:t xml:space="preserve"> Florentino da Silva Anis - 437</w:t>
            </w:r>
          </w:p>
          <w:p w14:paraId="61CFED4A" w14:textId="77777777" w:rsidR="00FB4A89" w:rsidRDefault="00FB4A89" w:rsidP="00C713CB">
            <w:pPr>
              <w:jc w:val="center"/>
              <w:rPr>
                <w:b/>
                <w:sz w:val="22"/>
                <w:szCs w:val="22"/>
              </w:rPr>
            </w:pPr>
          </w:p>
        </w:tc>
        <w:tc>
          <w:tcPr>
            <w:tcW w:w="4724" w:type="dxa"/>
          </w:tcPr>
          <w:p w14:paraId="00CF296C" w14:textId="77777777" w:rsidR="00FB4A89" w:rsidRDefault="00FB4A89" w:rsidP="00C713CB">
            <w:pPr>
              <w:jc w:val="center"/>
              <w:rPr>
                <w:sz w:val="22"/>
                <w:szCs w:val="22"/>
              </w:rPr>
            </w:pPr>
          </w:p>
        </w:tc>
      </w:tr>
      <w:tr w:rsidR="00FB4A89" w14:paraId="41BD18CB" w14:textId="77777777" w:rsidTr="00B14DF5">
        <w:tc>
          <w:tcPr>
            <w:tcW w:w="5199" w:type="dxa"/>
          </w:tcPr>
          <w:p w14:paraId="66F0BBE1" w14:textId="33F11CB0" w:rsidR="00FB4A89" w:rsidRDefault="006A0AD1" w:rsidP="00C713CB">
            <w:pPr>
              <w:jc w:val="center"/>
              <w:rPr>
                <w:b/>
                <w:sz w:val="22"/>
                <w:szCs w:val="22"/>
              </w:rPr>
            </w:pPr>
            <w:r>
              <w:rPr>
                <w:b/>
                <w:sz w:val="22"/>
                <w:szCs w:val="22"/>
              </w:rPr>
              <w:t>ZELADORA</w:t>
            </w:r>
          </w:p>
          <w:p w14:paraId="3C64857C" w14:textId="60E4C0CE" w:rsidR="00FB4A89" w:rsidRDefault="004043AB" w:rsidP="004043AB">
            <w:pPr>
              <w:jc w:val="center"/>
              <w:rPr>
                <w:b/>
                <w:sz w:val="22"/>
                <w:szCs w:val="22"/>
              </w:rPr>
            </w:pPr>
            <w:r>
              <w:rPr>
                <w:b/>
                <w:sz w:val="22"/>
                <w:szCs w:val="22"/>
              </w:rPr>
              <w:t>Angelina Elvira da Silva</w:t>
            </w:r>
            <w:r w:rsidR="00FB4A89">
              <w:rPr>
                <w:b/>
                <w:sz w:val="22"/>
                <w:szCs w:val="22"/>
              </w:rPr>
              <w:t xml:space="preserve"> </w:t>
            </w:r>
            <w:r w:rsidR="00E56932">
              <w:rPr>
                <w:b/>
                <w:sz w:val="22"/>
                <w:szCs w:val="22"/>
              </w:rPr>
              <w:t>- 399</w:t>
            </w:r>
          </w:p>
          <w:p w14:paraId="7761C700" w14:textId="77777777" w:rsidR="00FB4A89" w:rsidRDefault="00FB4A89" w:rsidP="00C713CB">
            <w:pPr>
              <w:jc w:val="center"/>
              <w:rPr>
                <w:b/>
                <w:sz w:val="22"/>
                <w:szCs w:val="22"/>
              </w:rPr>
            </w:pPr>
          </w:p>
        </w:tc>
        <w:tc>
          <w:tcPr>
            <w:tcW w:w="4724" w:type="dxa"/>
          </w:tcPr>
          <w:p w14:paraId="7D1C4CD9" w14:textId="77777777" w:rsidR="00FB4A89" w:rsidRDefault="00FB4A89" w:rsidP="00C713CB">
            <w:pPr>
              <w:jc w:val="center"/>
              <w:rPr>
                <w:sz w:val="22"/>
                <w:szCs w:val="22"/>
              </w:rPr>
            </w:pPr>
          </w:p>
        </w:tc>
      </w:tr>
      <w:tr w:rsidR="00FB4A89" w14:paraId="45843DFF" w14:textId="77777777" w:rsidTr="00B14DF5">
        <w:tc>
          <w:tcPr>
            <w:tcW w:w="5199" w:type="dxa"/>
          </w:tcPr>
          <w:p w14:paraId="6A33ED2D" w14:textId="46305817" w:rsidR="00826EDB" w:rsidRDefault="00826EDB" w:rsidP="00826EDB">
            <w:pPr>
              <w:jc w:val="center"/>
              <w:rPr>
                <w:b/>
                <w:sz w:val="22"/>
                <w:szCs w:val="22"/>
              </w:rPr>
            </w:pPr>
            <w:r w:rsidRPr="00826EDB">
              <w:rPr>
                <w:b/>
                <w:sz w:val="22"/>
                <w:szCs w:val="22"/>
              </w:rPr>
              <w:t>AUXILIAR DE SERVIÇOS</w:t>
            </w:r>
          </w:p>
          <w:p w14:paraId="2F9897E1" w14:textId="5AAE4257" w:rsidR="00FB4A89" w:rsidRDefault="00CC5336" w:rsidP="00CC5336">
            <w:pPr>
              <w:jc w:val="center"/>
              <w:rPr>
                <w:b/>
                <w:sz w:val="22"/>
                <w:szCs w:val="22"/>
              </w:rPr>
            </w:pPr>
            <w:r w:rsidRPr="00CC5336">
              <w:rPr>
                <w:b/>
                <w:sz w:val="22"/>
                <w:szCs w:val="22"/>
              </w:rPr>
              <w:t xml:space="preserve">Erick </w:t>
            </w:r>
            <w:proofErr w:type="spellStart"/>
            <w:r w:rsidRPr="00CC5336">
              <w:rPr>
                <w:b/>
                <w:sz w:val="22"/>
                <w:szCs w:val="22"/>
              </w:rPr>
              <w:t>Sadraque</w:t>
            </w:r>
            <w:proofErr w:type="spellEnd"/>
            <w:r w:rsidRPr="00CC5336">
              <w:rPr>
                <w:b/>
                <w:sz w:val="22"/>
                <w:szCs w:val="22"/>
              </w:rPr>
              <w:t xml:space="preserve"> Martins</w:t>
            </w:r>
            <w:r w:rsidR="00B676D1">
              <w:rPr>
                <w:b/>
                <w:sz w:val="22"/>
                <w:szCs w:val="22"/>
              </w:rPr>
              <w:t xml:space="preserve"> </w:t>
            </w:r>
            <w:r w:rsidR="00826EDB">
              <w:rPr>
                <w:b/>
                <w:sz w:val="22"/>
                <w:szCs w:val="22"/>
              </w:rPr>
              <w:t>–</w:t>
            </w:r>
            <w:r w:rsidR="00B676D1">
              <w:rPr>
                <w:b/>
                <w:sz w:val="22"/>
                <w:szCs w:val="22"/>
              </w:rPr>
              <w:t xml:space="preserve"> </w:t>
            </w:r>
            <w:r w:rsidR="00826EDB">
              <w:rPr>
                <w:b/>
                <w:sz w:val="22"/>
                <w:szCs w:val="22"/>
              </w:rPr>
              <w:t>852</w:t>
            </w:r>
          </w:p>
          <w:p w14:paraId="0A94DC5E" w14:textId="05EC0CDE" w:rsidR="00CC5336" w:rsidRDefault="00CC5336" w:rsidP="00826EDB">
            <w:pPr>
              <w:jc w:val="center"/>
              <w:rPr>
                <w:b/>
                <w:sz w:val="22"/>
                <w:szCs w:val="22"/>
              </w:rPr>
            </w:pPr>
          </w:p>
        </w:tc>
        <w:tc>
          <w:tcPr>
            <w:tcW w:w="4724" w:type="dxa"/>
          </w:tcPr>
          <w:p w14:paraId="0BD6ABAA" w14:textId="77777777" w:rsidR="00FB4A89" w:rsidRDefault="00FB4A89" w:rsidP="00C713CB">
            <w:pPr>
              <w:jc w:val="center"/>
              <w:rPr>
                <w:sz w:val="22"/>
                <w:szCs w:val="22"/>
              </w:rPr>
            </w:pPr>
          </w:p>
        </w:tc>
      </w:tr>
      <w:tr w:rsidR="00FB4A89" w14:paraId="1FFB5A39" w14:textId="77777777" w:rsidTr="00B14DF5">
        <w:tc>
          <w:tcPr>
            <w:tcW w:w="5199" w:type="dxa"/>
          </w:tcPr>
          <w:p w14:paraId="7D4B440A" w14:textId="65BB175D" w:rsidR="00FB4A89" w:rsidRDefault="003F5C52" w:rsidP="00C713CB">
            <w:pPr>
              <w:jc w:val="center"/>
              <w:rPr>
                <w:b/>
                <w:sz w:val="22"/>
                <w:szCs w:val="22"/>
              </w:rPr>
            </w:pPr>
            <w:r>
              <w:rPr>
                <w:b/>
                <w:sz w:val="22"/>
                <w:szCs w:val="22"/>
              </w:rPr>
              <w:t>LAVADOR E LUBRIFICADOR DE VEÍCULOS</w:t>
            </w:r>
          </w:p>
          <w:p w14:paraId="4B7E1CC2" w14:textId="77777777" w:rsidR="00FB4A89" w:rsidRDefault="00FB4A89" w:rsidP="00C713CB">
            <w:pPr>
              <w:jc w:val="center"/>
              <w:rPr>
                <w:b/>
                <w:sz w:val="22"/>
                <w:szCs w:val="22"/>
              </w:rPr>
            </w:pPr>
            <w:r>
              <w:rPr>
                <w:b/>
                <w:sz w:val="22"/>
                <w:szCs w:val="22"/>
              </w:rPr>
              <w:t>Edvaldo Aparecido Galindo - 331</w:t>
            </w:r>
          </w:p>
          <w:p w14:paraId="40221252" w14:textId="77777777" w:rsidR="00FB4A89" w:rsidRDefault="00FB4A89" w:rsidP="00C713CB">
            <w:pPr>
              <w:jc w:val="center"/>
              <w:rPr>
                <w:b/>
                <w:sz w:val="22"/>
                <w:szCs w:val="22"/>
              </w:rPr>
            </w:pPr>
          </w:p>
        </w:tc>
        <w:tc>
          <w:tcPr>
            <w:tcW w:w="4724" w:type="dxa"/>
          </w:tcPr>
          <w:p w14:paraId="7625B771" w14:textId="77777777" w:rsidR="00FB4A89" w:rsidRDefault="00FB4A89" w:rsidP="00C713CB">
            <w:pPr>
              <w:jc w:val="center"/>
              <w:rPr>
                <w:sz w:val="22"/>
                <w:szCs w:val="22"/>
              </w:rPr>
            </w:pPr>
          </w:p>
        </w:tc>
      </w:tr>
    </w:tbl>
    <w:p w14:paraId="08C0ED0A" w14:textId="77777777" w:rsidR="00FB4A89" w:rsidRPr="003C4AEE" w:rsidRDefault="00FB4A89" w:rsidP="00FB4A89">
      <w:pPr>
        <w:jc w:val="center"/>
        <w:rPr>
          <w:sz w:val="22"/>
          <w:szCs w:val="22"/>
        </w:rPr>
      </w:pPr>
    </w:p>
    <w:p w14:paraId="3E682BAD" w14:textId="77777777" w:rsidR="00E44EB5" w:rsidRDefault="00E44EB5" w:rsidP="005B70E5">
      <w:pPr>
        <w:ind w:left="851"/>
        <w:rPr>
          <w:rFonts w:ascii="Arial" w:hAnsi="Arial" w:cs="Arial"/>
        </w:rPr>
      </w:pPr>
    </w:p>
    <w:p w14:paraId="18E924BC" w14:textId="26443640" w:rsidR="00476616" w:rsidRPr="00483580" w:rsidRDefault="00476616" w:rsidP="00F27A17">
      <w:pPr>
        <w:jc w:val="right"/>
        <w:rPr>
          <w:rFonts w:ascii="Arial" w:hAnsi="Arial" w:cs="Arial"/>
        </w:rPr>
      </w:pPr>
      <w:r>
        <w:rPr>
          <w:rFonts w:ascii="Arial" w:hAnsi="Arial" w:cs="Arial"/>
        </w:rPr>
        <w:t xml:space="preserve">Ourizona, </w:t>
      </w:r>
      <w:r w:rsidR="00286822">
        <w:rPr>
          <w:rFonts w:ascii="Arial" w:hAnsi="Arial" w:cs="Arial"/>
        </w:rPr>
        <w:t>15</w:t>
      </w:r>
      <w:r>
        <w:rPr>
          <w:rFonts w:ascii="Arial" w:hAnsi="Arial" w:cs="Arial"/>
        </w:rPr>
        <w:t xml:space="preserve"> de ju</w:t>
      </w:r>
      <w:r w:rsidR="00F72AFF">
        <w:rPr>
          <w:rFonts w:ascii="Arial" w:hAnsi="Arial" w:cs="Arial"/>
        </w:rPr>
        <w:t>l</w:t>
      </w:r>
      <w:r>
        <w:rPr>
          <w:rFonts w:ascii="Arial" w:hAnsi="Arial" w:cs="Arial"/>
        </w:rPr>
        <w:t>ho de 2026.</w:t>
      </w:r>
    </w:p>
    <w:sectPr w:rsidR="00476616" w:rsidRPr="00483580" w:rsidSect="000E1F9F">
      <w:pgSz w:w="11906" w:h="16838"/>
      <w:pgMar w:top="993" w:right="141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C8DD3" w14:textId="77777777" w:rsidR="00B21983" w:rsidRDefault="00B21983" w:rsidP="00193F93">
      <w:r>
        <w:separator/>
      </w:r>
    </w:p>
  </w:endnote>
  <w:endnote w:type="continuationSeparator" w:id="0">
    <w:p w14:paraId="6B4E41BC" w14:textId="77777777" w:rsidR="00B21983" w:rsidRDefault="00B21983"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B64C8" w14:textId="77777777" w:rsidR="00B21983" w:rsidRDefault="00B21983" w:rsidP="00193F93">
      <w:r>
        <w:separator/>
      </w:r>
    </w:p>
  </w:footnote>
  <w:footnote w:type="continuationSeparator" w:id="0">
    <w:p w14:paraId="3366095D" w14:textId="77777777" w:rsidR="00B21983" w:rsidRDefault="00B21983" w:rsidP="00193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41E6665"/>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10"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3"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4"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7"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9"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20"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1"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2"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4"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6"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28"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pStyle w:val="Nvel2-Opcional"/>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30"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1" w15:restartNumberingAfterBreak="0">
    <w:nsid w:val="639756E6"/>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4"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5"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37"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38"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37"/>
  </w:num>
  <w:num w:numId="2" w16cid:durableId="1594437911">
    <w:abstractNumId w:val="21"/>
  </w:num>
  <w:num w:numId="3" w16cid:durableId="1514109548">
    <w:abstractNumId w:val="25"/>
  </w:num>
  <w:num w:numId="4" w16cid:durableId="921337657">
    <w:abstractNumId w:val="36"/>
  </w:num>
  <w:num w:numId="5" w16cid:durableId="1229153502">
    <w:abstractNumId w:val="13"/>
  </w:num>
  <w:num w:numId="6" w16cid:durableId="735250773">
    <w:abstractNumId w:val="16"/>
  </w:num>
  <w:num w:numId="7" w16cid:durableId="536627811">
    <w:abstractNumId w:val="23"/>
  </w:num>
  <w:num w:numId="8" w16cid:durableId="1148399085">
    <w:abstractNumId w:val="19"/>
  </w:num>
  <w:num w:numId="9" w16cid:durableId="10229565">
    <w:abstractNumId w:val="1"/>
  </w:num>
  <w:num w:numId="10" w16cid:durableId="103116803">
    <w:abstractNumId w:val="29"/>
  </w:num>
  <w:num w:numId="11" w16cid:durableId="1534076944">
    <w:abstractNumId w:val="0"/>
  </w:num>
  <w:num w:numId="12" w16cid:durableId="566451031">
    <w:abstractNumId w:val="34"/>
  </w:num>
  <w:num w:numId="13" w16cid:durableId="719134136">
    <w:abstractNumId w:val="33"/>
  </w:num>
  <w:num w:numId="14" w16cid:durableId="1245140420">
    <w:abstractNumId w:val="39"/>
  </w:num>
  <w:num w:numId="15" w16cid:durableId="607468605">
    <w:abstractNumId w:val="32"/>
  </w:num>
  <w:num w:numId="16" w16cid:durableId="168373456">
    <w:abstractNumId w:val="15"/>
  </w:num>
  <w:num w:numId="17" w16cid:durableId="1491024262">
    <w:abstractNumId w:val="26"/>
  </w:num>
  <w:num w:numId="18" w16cid:durableId="497234279">
    <w:abstractNumId w:val="22"/>
  </w:num>
  <w:num w:numId="19" w16cid:durableId="291448934">
    <w:abstractNumId w:val="3"/>
  </w:num>
  <w:num w:numId="20" w16cid:durableId="523832022">
    <w:abstractNumId w:val="18"/>
  </w:num>
  <w:num w:numId="21" w16cid:durableId="1842577036">
    <w:abstractNumId w:val="17"/>
  </w:num>
  <w:num w:numId="22" w16cid:durableId="1287077101">
    <w:abstractNumId w:val="12"/>
  </w:num>
  <w:num w:numId="23" w16cid:durableId="1520194615">
    <w:abstractNumId w:val="28"/>
  </w:num>
  <w:num w:numId="24" w16cid:durableId="1109541734">
    <w:abstractNumId w:val="10"/>
  </w:num>
  <w:num w:numId="25" w16cid:durableId="1632978292">
    <w:abstractNumId w:val="4"/>
  </w:num>
  <w:num w:numId="26" w16cid:durableId="1757944780">
    <w:abstractNumId w:val="24"/>
  </w:num>
  <w:num w:numId="27" w16cid:durableId="1470366479">
    <w:abstractNumId w:val="6"/>
  </w:num>
  <w:num w:numId="28" w16cid:durableId="1517578491">
    <w:abstractNumId w:val="27"/>
  </w:num>
  <w:num w:numId="29" w16cid:durableId="1781531631">
    <w:abstractNumId w:val="5"/>
  </w:num>
  <w:num w:numId="30" w16cid:durableId="2022388369">
    <w:abstractNumId w:val="2"/>
  </w:num>
  <w:num w:numId="31" w16cid:durableId="894123894">
    <w:abstractNumId w:val="11"/>
  </w:num>
  <w:num w:numId="32" w16cid:durableId="1881698801">
    <w:abstractNumId w:val="7"/>
  </w:num>
  <w:num w:numId="33" w16cid:durableId="400567445">
    <w:abstractNumId w:val="20"/>
  </w:num>
  <w:num w:numId="34" w16cid:durableId="401608350">
    <w:abstractNumId w:val="30"/>
  </w:num>
  <w:num w:numId="35" w16cid:durableId="1665163534">
    <w:abstractNumId w:val="14"/>
  </w:num>
  <w:num w:numId="36" w16cid:durableId="1335911113">
    <w:abstractNumId w:val="9"/>
  </w:num>
  <w:num w:numId="37" w16cid:durableId="1065570983">
    <w:abstractNumId w:val="38"/>
  </w:num>
  <w:num w:numId="38" w16cid:durableId="102576814">
    <w:abstractNumId w:val="35"/>
  </w:num>
  <w:num w:numId="39" w16cid:durableId="2078939184">
    <w:abstractNumId w:val="8"/>
  </w:num>
  <w:num w:numId="40" w16cid:durableId="6464591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03242"/>
    <w:rsid w:val="00004056"/>
    <w:rsid w:val="000041C6"/>
    <w:rsid w:val="0000737C"/>
    <w:rsid w:val="00011460"/>
    <w:rsid w:val="00020311"/>
    <w:rsid w:val="00033583"/>
    <w:rsid w:val="00034F5B"/>
    <w:rsid w:val="00036840"/>
    <w:rsid w:val="000463EE"/>
    <w:rsid w:val="00082B00"/>
    <w:rsid w:val="00084542"/>
    <w:rsid w:val="000E1F9F"/>
    <w:rsid w:val="001237CA"/>
    <w:rsid w:val="00132ED4"/>
    <w:rsid w:val="001565AC"/>
    <w:rsid w:val="00172904"/>
    <w:rsid w:val="00173333"/>
    <w:rsid w:val="0017649E"/>
    <w:rsid w:val="00193F93"/>
    <w:rsid w:val="001B45F0"/>
    <w:rsid w:val="001E2BB8"/>
    <w:rsid w:val="001F447A"/>
    <w:rsid w:val="001F6D41"/>
    <w:rsid w:val="001F7D41"/>
    <w:rsid w:val="00201507"/>
    <w:rsid w:val="00211AB2"/>
    <w:rsid w:val="00212719"/>
    <w:rsid w:val="00216ECB"/>
    <w:rsid w:val="002171ED"/>
    <w:rsid w:val="00243CBF"/>
    <w:rsid w:val="0024579A"/>
    <w:rsid w:val="002460B7"/>
    <w:rsid w:val="00263751"/>
    <w:rsid w:val="00267150"/>
    <w:rsid w:val="002808A2"/>
    <w:rsid w:val="00283847"/>
    <w:rsid w:val="0028388F"/>
    <w:rsid w:val="00286480"/>
    <w:rsid w:val="00286822"/>
    <w:rsid w:val="002C0642"/>
    <w:rsid w:val="002C3D47"/>
    <w:rsid w:val="002C77B1"/>
    <w:rsid w:val="002F1FFD"/>
    <w:rsid w:val="003173D3"/>
    <w:rsid w:val="00341F4E"/>
    <w:rsid w:val="003454A3"/>
    <w:rsid w:val="003511BA"/>
    <w:rsid w:val="00361E1F"/>
    <w:rsid w:val="003633F7"/>
    <w:rsid w:val="0039594C"/>
    <w:rsid w:val="003B7DD1"/>
    <w:rsid w:val="003C4AEE"/>
    <w:rsid w:val="003D67DD"/>
    <w:rsid w:val="003E01E6"/>
    <w:rsid w:val="003E1E0E"/>
    <w:rsid w:val="003F38D9"/>
    <w:rsid w:val="003F5C52"/>
    <w:rsid w:val="00401ACD"/>
    <w:rsid w:val="00402978"/>
    <w:rsid w:val="004043AB"/>
    <w:rsid w:val="00406182"/>
    <w:rsid w:val="0042029E"/>
    <w:rsid w:val="00423997"/>
    <w:rsid w:val="00435B40"/>
    <w:rsid w:val="00455E24"/>
    <w:rsid w:val="00467F89"/>
    <w:rsid w:val="00474CF9"/>
    <w:rsid w:val="00476616"/>
    <w:rsid w:val="00483580"/>
    <w:rsid w:val="004958F5"/>
    <w:rsid w:val="004F4272"/>
    <w:rsid w:val="00502CAC"/>
    <w:rsid w:val="005065E6"/>
    <w:rsid w:val="0051001A"/>
    <w:rsid w:val="00511712"/>
    <w:rsid w:val="00525843"/>
    <w:rsid w:val="005302C7"/>
    <w:rsid w:val="0055149C"/>
    <w:rsid w:val="0055483A"/>
    <w:rsid w:val="0056239B"/>
    <w:rsid w:val="00581E2E"/>
    <w:rsid w:val="005972D1"/>
    <w:rsid w:val="005A05C6"/>
    <w:rsid w:val="005A7CA4"/>
    <w:rsid w:val="005B3505"/>
    <w:rsid w:val="005B70E5"/>
    <w:rsid w:val="005C215E"/>
    <w:rsid w:val="005D141F"/>
    <w:rsid w:val="005E781D"/>
    <w:rsid w:val="005F627C"/>
    <w:rsid w:val="005F7739"/>
    <w:rsid w:val="00602EBD"/>
    <w:rsid w:val="006057BD"/>
    <w:rsid w:val="00606F13"/>
    <w:rsid w:val="006258AA"/>
    <w:rsid w:val="00644C9B"/>
    <w:rsid w:val="00663389"/>
    <w:rsid w:val="00674694"/>
    <w:rsid w:val="0067669B"/>
    <w:rsid w:val="006872B2"/>
    <w:rsid w:val="006933A0"/>
    <w:rsid w:val="006A0AD1"/>
    <w:rsid w:val="006A181E"/>
    <w:rsid w:val="006B05B1"/>
    <w:rsid w:val="006D1E0B"/>
    <w:rsid w:val="006D3DA6"/>
    <w:rsid w:val="006D5D07"/>
    <w:rsid w:val="006E2B3B"/>
    <w:rsid w:val="0070458E"/>
    <w:rsid w:val="00720210"/>
    <w:rsid w:val="00721EE7"/>
    <w:rsid w:val="007327B6"/>
    <w:rsid w:val="007416F2"/>
    <w:rsid w:val="00741871"/>
    <w:rsid w:val="00742331"/>
    <w:rsid w:val="00752965"/>
    <w:rsid w:val="00760B7F"/>
    <w:rsid w:val="007902C7"/>
    <w:rsid w:val="00790CBF"/>
    <w:rsid w:val="007948FA"/>
    <w:rsid w:val="007973A4"/>
    <w:rsid w:val="007A21FF"/>
    <w:rsid w:val="007A2B47"/>
    <w:rsid w:val="007A2FED"/>
    <w:rsid w:val="007A6BF6"/>
    <w:rsid w:val="007B5AF7"/>
    <w:rsid w:val="007B721F"/>
    <w:rsid w:val="007C751B"/>
    <w:rsid w:val="007C7C3F"/>
    <w:rsid w:val="007D63AD"/>
    <w:rsid w:val="007E03AE"/>
    <w:rsid w:val="007E58EF"/>
    <w:rsid w:val="008026F7"/>
    <w:rsid w:val="00822556"/>
    <w:rsid w:val="00826EDB"/>
    <w:rsid w:val="0083713E"/>
    <w:rsid w:val="00841468"/>
    <w:rsid w:val="00853E52"/>
    <w:rsid w:val="008564B6"/>
    <w:rsid w:val="008835B5"/>
    <w:rsid w:val="00896ECB"/>
    <w:rsid w:val="00897C3B"/>
    <w:rsid w:val="00897CD8"/>
    <w:rsid w:val="008A1467"/>
    <w:rsid w:val="008A7140"/>
    <w:rsid w:val="008B591F"/>
    <w:rsid w:val="008B75B9"/>
    <w:rsid w:val="008F069C"/>
    <w:rsid w:val="008F0BBA"/>
    <w:rsid w:val="008F2575"/>
    <w:rsid w:val="008F42D4"/>
    <w:rsid w:val="00902BDC"/>
    <w:rsid w:val="009504B3"/>
    <w:rsid w:val="00951A02"/>
    <w:rsid w:val="00956888"/>
    <w:rsid w:val="00966C00"/>
    <w:rsid w:val="009672E3"/>
    <w:rsid w:val="00974D49"/>
    <w:rsid w:val="00992F8F"/>
    <w:rsid w:val="009A326B"/>
    <w:rsid w:val="009B034F"/>
    <w:rsid w:val="009B3FB2"/>
    <w:rsid w:val="009F2F7A"/>
    <w:rsid w:val="00A375A0"/>
    <w:rsid w:val="00A40EBF"/>
    <w:rsid w:val="00A46819"/>
    <w:rsid w:val="00A47246"/>
    <w:rsid w:val="00A60DA2"/>
    <w:rsid w:val="00A643FE"/>
    <w:rsid w:val="00A75E2D"/>
    <w:rsid w:val="00A84B28"/>
    <w:rsid w:val="00A8636A"/>
    <w:rsid w:val="00A95C83"/>
    <w:rsid w:val="00AC7E1C"/>
    <w:rsid w:val="00AE343A"/>
    <w:rsid w:val="00AF0AE7"/>
    <w:rsid w:val="00B14DF5"/>
    <w:rsid w:val="00B1723B"/>
    <w:rsid w:val="00B21983"/>
    <w:rsid w:val="00B51DAC"/>
    <w:rsid w:val="00B52248"/>
    <w:rsid w:val="00B676D1"/>
    <w:rsid w:val="00B87FB6"/>
    <w:rsid w:val="00B9346E"/>
    <w:rsid w:val="00B96350"/>
    <w:rsid w:val="00BA3DE1"/>
    <w:rsid w:val="00BA7D9F"/>
    <w:rsid w:val="00BB0EFD"/>
    <w:rsid w:val="00BB563F"/>
    <w:rsid w:val="00BB7E58"/>
    <w:rsid w:val="00BD14D4"/>
    <w:rsid w:val="00BE3775"/>
    <w:rsid w:val="00BF0D9C"/>
    <w:rsid w:val="00C178BA"/>
    <w:rsid w:val="00C2110D"/>
    <w:rsid w:val="00C3402A"/>
    <w:rsid w:val="00C55E8B"/>
    <w:rsid w:val="00C62714"/>
    <w:rsid w:val="00C75526"/>
    <w:rsid w:val="00C85750"/>
    <w:rsid w:val="00C92A23"/>
    <w:rsid w:val="00CA279D"/>
    <w:rsid w:val="00CB797C"/>
    <w:rsid w:val="00CC5336"/>
    <w:rsid w:val="00CF3D4D"/>
    <w:rsid w:val="00CF5584"/>
    <w:rsid w:val="00D40D0E"/>
    <w:rsid w:val="00D4325A"/>
    <w:rsid w:val="00D67252"/>
    <w:rsid w:val="00D756A0"/>
    <w:rsid w:val="00D77EC2"/>
    <w:rsid w:val="00DA2DA2"/>
    <w:rsid w:val="00DA3761"/>
    <w:rsid w:val="00DB4E03"/>
    <w:rsid w:val="00DC413D"/>
    <w:rsid w:val="00E20DF0"/>
    <w:rsid w:val="00E21F2C"/>
    <w:rsid w:val="00E44EB5"/>
    <w:rsid w:val="00E56932"/>
    <w:rsid w:val="00E61E17"/>
    <w:rsid w:val="00E71EAA"/>
    <w:rsid w:val="00E7685B"/>
    <w:rsid w:val="00EA43A8"/>
    <w:rsid w:val="00EB39D7"/>
    <w:rsid w:val="00EC0B42"/>
    <w:rsid w:val="00EC67E7"/>
    <w:rsid w:val="00EC6FC8"/>
    <w:rsid w:val="00ED19CB"/>
    <w:rsid w:val="00ED3BEF"/>
    <w:rsid w:val="00EF2AEC"/>
    <w:rsid w:val="00F1055C"/>
    <w:rsid w:val="00F27A17"/>
    <w:rsid w:val="00F32753"/>
    <w:rsid w:val="00F42660"/>
    <w:rsid w:val="00F47C79"/>
    <w:rsid w:val="00F64CFB"/>
    <w:rsid w:val="00F71A23"/>
    <w:rsid w:val="00F72AFF"/>
    <w:rsid w:val="00F7324B"/>
    <w:rsid w:val="00F972AC"/>
    <w:rsid w:val="00FA59FC"/>
    <w:rsid w:val="00FB4A89"/>
    <w:rsid w:val="00FC0C41"/>
    <w:rsid w:val="00FC421F"/>
    <w:rsid w:val="00FE15A3"/>
    <w:rsid w:val="00FE18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3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iPriority w:val="99"/>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5C215E"/>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qFormat/>
    <w:rsid w:val="005C215E"/>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5C215E"/>
    <w:pPr>
      <w:numPr>
        <w:ilvl w:val="1"/>
        <w:numId w:val="10"/>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C215E"/>
    <w:rPr>
      <w:rFonts w:ascii="Arial" w:eastAsia="Arial" w:hAnsi="Arial" w:cs="Arial"/>
      <w:i/>
      <w:iCs/>
      <w:color w:val="FF0000"/>
      <w:kern w:val="0"/>
      <w:sz w:val="20"/>
      <w:szCs w:val="20"/>
      <w:lang w:eastAsia="pt-BR"/>
      <w14:ligatures w14:val="none"/>
    </w:rPr>
  </w:style>
  <w:style w:type="paragraph" w:customStyle="1" w:styleId="isselectedend">
    <w:name w:val="isselectedend"/>
    <w:basedOn w:val="Normal"/>
    <w:rsid w:val="00A46819"/>
    <w:pPr>
      <w:spacing w:before="100" w:beforeAutospacing="1" w:after="100" w:afterAutospacing="1"/>
    </w:pPr>
  </w:style>
  <w:style w:type="paragraph" w:styleId="NormalWeb">
    <w:name w:val="Normal (Web)"/>
    <w:basedOn w:val="Normal"/>
    <w:uiPriority w:val="99"/>
    <w:unhideWhenUsed/>
    <w:rsid w:val="00A4681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7860</Words>
  <Characters>42449</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Licitação Ourizona Licitação</cp:lastModifiedBy>
  <cp:revision>3</cp:revision>
  <cp:lastPrinted>2026-07-27T12:55:00Z</cp:lastPrinted>
  <dcterms:created xsi:type="dcterms:W3CDTF">2026-07-27T12:56:00Z</dcterms:created>
  <dcterms:modified xsi:type="dcterms:W3CDTF">2026-07-27T16:26:00Z</dcterms:modified>
</cp:coreProperties>
</file>