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7544" w14:textId="77777777" w:rsidR="00901F4F" w:rsidRPr="00260811" w:rsidRDefault="00901F4F" w:rsidP="00AC0F28">
      <w:pPr>
        <w:rPr>
          <w:rFonts w:ascii="Times New Roman" w:hAnsi="Times New Roman" w:cs="Times New Roman"/>
          <w:b/>
          <w:bCs/>
          <w:szCs w:val="20"/>
        </w:rPr>
      </w:pPr>
    </w:p>
    <w:p w14:paraId="2306EEC6" w14:textId="77777777" w:rsidR="0046698E" w:rsidRPr="00260811" w:rsidRDefault="00901F4F" w:rsidP="00901F4F">
      <w:pPr>
        <w:spacing w:line="360" w:lineRule="auto"/>
        <w:jc w:val="center"/>
        <w:rPr>
          <w:rFonts w:ascii="Times New Roman" w:hAnsi="Times New Roman" w:cs="Times New Roman"/>
          <w:b/>
          <w:bCs/>
          <w:szCs w:val="20"/>
        </w:rPr>
      </w:pPr>
      <w:bookmarkStart w:id="0" w:name="_Hlk125104161"/>
      <w:r w:rsidRPr="00260811">
        <w:rPr>
          <w:rFonts w:ascii="Times New Roman" w:hAnsi="Times New Roman" w:cs="Times New Roman"/>
          <w:b/>
          <w:bCs/>
          <w:szCs w:val="20"/>
        </w:rPr>
        <w:t xml:space="preserve">AVISO </w:t>
      </w:r>
    </w:p>
    <w:p w14:paraId="30C8E043" w14:textId="426D92E3" w:rsidR="00AC0F28" w:rsidRPr="008D5E63" w:rsidRDefault="00901F4F" w:rsidP="00901F4F">
      <w:pPr>
        <w:spacing w:line="360" w:lineRule="auto"/>
        <w:jc w:val="center"/>
        <w:rPr>
          <w:rFonts w:ascii="Times New Roman" w:hAnsi="Times New Roman" w:cs="Times New Roman"/>
          <w:szCs w:val="20"/>
        </w:rPr>
      </w:pPr>
      <w:r w:rsidRPr="008D5E63">
        <w:rPr>
          <w:rFonts w:ascii="Times New Roman" w:hAnsi="Times New Roman" w:cs="Times New Roman"/>
          <w:b/>
          <w:bCs/>
          <w:szCs w:val="20"/>
        </w:rPr>
        <w:t>DISPENSA</w:t>
      </w:r>
      <w:r w:rsidR="0046698E" w:rsidRPr="008D5E63">
        <w:rPr>
          <w:rFonts w:ascii="Times New Roman" w:hAnsi="Times New Roman" w:cs="Times New Roman"/>
          <w:b/>
          <w:bCs/>
          <w:szCs w:val="20"/>
        </w:rPr>
        <w:t xml:space="preserve"> </w:t>
      </w:r>
      <w:r w:rsidRPr="008D5E63">
        <w:rPr>
          <w:rFonts w:ascii="Times New Roman" w:hAnsi="Times New Roman" w:cs="Times New Roman"/>
          <w:b/>
          <w:bCs/>
          <w:szCs w:val="20"/>
        </w:rPr>
        <w:t>ELETRÔNICA</w:t>
      </w:r>
      <w:r w:rsidR="0046698E" w:rsidRPr="008D5E63">
        <w:rPr>
          <w:rFonts w:ascii="Times New Roman" w:hAnsi="Times New Roman" w:cs="Times New Roman"/>
          <w:b/>
          <w:bCs/>
          <w:szCs w:val="20"/>
        </w:rPr>
        <w:t xml:space="preserve"> </w:t>
      </w:r>
      <w:r w:rsidR="001F04DC">
        <w:rPr>
          <w:rFonts w:ascii="Times New Roman" w:hAnsi="Times New Roman" w:cs="Times New Roman"/>
          <w:b/>
          <w:bCs/>
          <w:szCs w:val="20"/>
        </w:rPr>
        <w:t>37</w:t>
      </w:r>
      <w:r w:rsidR="008D5E63" w:rsidRPr="008D5E63">
        <w:rPr>
          <w:rFonts w:ascii="Times New Roman" w:hAnsi="Times New Roman" w:cs="Times New Roman"/>
          <w:b/>
          <w:bCs/>
          <w:szCs w:val="20"/>
        </w:rPr>
        <w:t>/2026</w:t>
      </w:r>
    </w:p>
    <w:p w14:paraId="25503F9C" w14:textId="652A7A8D" w:rsidR="00AC0F28" w:rsidRPr="00260811" w:rsidRDefault="001F04DC" w:rsidP="0046698E">
      <w:pPr>
        <w:spacing w:line="360" w:lineRule="auto"/>
        <w:jc w:val="center"/>
        <w:rPr>
          <w:rFonts w:ascii="Times New Roman" w:hAnsi="Times New Roman" w:cs="Times New Roman"/>
          <w:szCs w:val="20"/>
        </w:rPr>
      </w:pPr>
      <w:r w:rsidRPr="001F04DC">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 sediadas NO MUNICIPIO conforme regulamentação municipal, lei 1.099/2022 e decretos municipais 164/2022 e 220/2025.</w:t>
      </w:r>
    </w:p>
    <w:p w14:paraId="61BACFA9" w14:textId="77777777" w:rsidR="00AC0F28" w:rsidRPr="00260811" w:rsidRDefault="00AC0F28" w:rsidP="00901F4F">
      <w:pPr>
        <w:spacing w:line="360" w:lineRule="auto"/>
        <w:rPr>
          <w:rFonts w:ascii="Times New Roman" w:hAnsi="Times New Roman" w:cs="Times New Roman"/>
          <w:szCs w:val="20"/>
        </w:rPr>
      </w:pPr>
    </w:p>
    <w:p w14:paraId="56BD6421"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CONTRATANTE (UASG)</w:t>
      </w:r>
    </w:p>
    <w:p w14:paraId="67F56999" w14:textId="7D27E125" w:rsidR="00696695" w:rsidRPr="00260811"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260811">
        <w:rPr>
          <w:rFonts w:ascii="Times New Roman" w:hAnsi="Times New Roman" w:cs="Times New Roman"/>
          <w:szCs w:val="20"/>
        </w:rPr>
        <w:t xml:space="preserve">PREFEITURA MUNICIPAL DE OURIZONA (UASG: 987729) </w:t>
      </w:r>
    </w:p>
    <w:p w14:paraId="3AB728BF" w14:textId="4CE0F6D6" w:rsidR="00AC0F28" w:rsidRPr="00260811" w:rsidRDefault="00AC0F28" w:rsidP="00901F4F">
      <w:pPr>
        <w:spacing w:line="360" w:lineRule="auto"/>
        <w:rPr>
          <w:rFonts w:ascii="Times New Roman" w:hAnsi="Times New Roman" w:cs="Times New Roman"/>
          <w:szCs w:val="20"/>
        </w:rPr>
      </w:pPr>
    </w:p>
    <w:p w14:paraId="1FA2EA4D" w14:textId="77777777" w:rsidR="00AC0F28" w:rsidRPr="00260811" w:rsidRDefault="00AC0F28" w:rsidP="00901F4F">
      <w:pPr>
        <w:spacing w:line="360" w:lineRule="auto"/>
        <w:rPr>
          <w:rFonts w:ascii="Times New Roman" w:hAnsi="Times New Roman" w:cs="Times New Roman"/>
          <w:szCs w:val="20"/>
        </w:rPr>
      </w:pPr>
    </w:p>
    <w:p w14:paraId="48034751"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OBJETO</w:t>
      </w:r>
    </w:p>
    <w:p w14:paraId="6DDCCAEA" w14:textId="636282CE" w:rsidR="00613CB6" w:rsidRPr="00260811" w:rsidRDefault="001F04DC" w:rsidP="00EF10E4">
      <w:pPr>
        <w:spacing w:line="360" w:lineRule="auto"/>
        <w:jc w:val="both"/>
        <w:rPr>
          <w:rFonts w:ascii="Times New Roman" w:hAnsi="Times New Roman" w:cs="Times New Roman"/>
          <w:szCs w:val="20"/>
        </w:rPr>
      </w:pPr>
      <w:bookmarkStart w:id="1" w:name="_Hlk135126953"/>
      <w:r w:rsidRPr="001F04DC">
        <w:rPr>
          <w:rFonts w:ascii="Times New Roman" w:hAnsi="Times New Roman" w:cs="Times New Roman"/>
          <w:szCs w:val="20"/>
        </w:rPr>
        <w:t>CONTRATAÇÃO DE EMPRESA ESPECIALIZADA EM LOCAÇÃO DE ESTRUTURA METÁLICA E ILUMINAÇÃO COM MANUTENÇÃO PARA O NATAL LUZ 2026</w:t>
      </w:r>
      <w:r w:rsidR="00DA6A96" w:rsidRPr="00DA6A96">
        <w:rPr>
          <w:rFonts w:ascii="Times New Roman" w:hAnsi="Times New Roman" w:cs="Times New Roman"/>
          <w:szCs w:val="20"/>
        </w:rPr>
        <w:t>.</w:t>
      </w:r>
    </w:p>
    <w:bookmarkEnd w:id="1"/>
    <w:p w14:paraId="1885961F" w14:textId="77777777" w:rsidR="00EF10E4" w:rsidRPr="00260811" w:rsidRDefault="00EF10E4" w:rsidP="00901F4F">
      <w:pPr>
        <w:spacing w:line="360" w:lineRule="auto"/>
        <w:rPr>
          <w:rFonts w:ascii="Times New Roman" w:hAnsi="Times New Roman" w:cs="Times New Roman"/>
          <w:b/>
          <w:bCs/>
          <w:szCs w:val="20"/>
        </w:rPr>
      </w:pPr>
    </w:p>
    <w:p w14:paraId="51E53623" w14:textId="6F322B29"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VALOR TOTAL DA CONTRATAÇÃO</w:t>
      </w:r>
    </w:p>
    <w:p w14:paraId="615AB654" w14:textId="28CA6AC9"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 xml:space="preserve">R$ </w:t>
      </w:r>
      <w:r w:rsidR="001F04DC">
        <w:rPr>
          <w:rFonts w:ascii="Times New Roman" w:hAnsi="Times New Roman" w:cs="Times New Roman"/>
          <w:szCs w:val="20"/>
        </w:rPr>
        <w:t>65.000,00 (Sessenta e cinco mil reais</w:t>
      </w:r>
      <w:r w:rsidR="00CD0FFE" w:rsidRPr="00260811">
        <w:rPr>
          <w:rFonts w:ascii="Times New Roman" w:hAnsi="Times New Roman" w:cs="Times New Roman"/>
          <w:szCs w:val="20"/>
        </w:rPr>
        <w:t>)</w:t>
      </w:r>
    </w:p>
    <w:p w14:paraId="701197A5" w14:textId="77777777" w:rsidR="00AC0F28" w:rsidRPr="00260811" w:rsidRDefault="00AC0F28" w:rsidP="00901F4F">
      <w:pPr>
        <w:spacing w:line="360" w:lineRule="auto"/>
        <w:rPr>
          <w:rFonts w:ascii="Times New Roman" w:hAnsi="Times New Roman" w:cs="Times New Roman"/>
          <w:szCs w:val="20"/>
        </w:rPr>
      </w:pPr>
    </w:p>
    <w:p w14:paraId="6DF37AB1"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 xml:space="preserve">PERÍODO DE PROPOSTAS </w:t>
      </w:r>
    </w:p>
    <w:p w14:paraId="30B6CBEB" w14:textId="6FCD3C2E" w:rsidR="00AC0F28" w:rsidRPr="008D5E63" w:rsidRDefault="00AC0F28" w:rsidP="00901F4F">
      <w:pPr>
        <w:spacing w:line="360" w:lineRule="auto"/>
        <w:rPr>
          <w:rFonts w:ascii="Times New Roman" w:hAnsi="Times New Roman" w:cs="Times New Roman"/>
          <w:szCs w:val="20"/>
        </w:rPr>
      </w:pPr>
      <w:r w:rsidRPr="008D5E63">
        <w:rPr>
          <w:rFonts w:ascii="Times New Roman" w:hAnsi="Times New Roman" w:cs="Times New Roman"/>
          <w:szCs w:val="20"/>
        </w:rPr>
        <w:t>De</w:t>
      </w:r>
      <w:r w:rsidR="00613CB6" w:rsidRPr="008D5E63">
        <w:rPr>
          <w:rFonts w:ascii="Times New Roman" w:hAnsi="Times New Roman" w:cs="Times New Roman"/>
          <w:szCs w:val="20"/>
        </w:rPr>
        <w:t xml:space="preserve"> </w:t>
      </w:r>
      <w:r w:rsidR="00675536">
        <w:rPr>
          <w:rFonts w:ascii="Times New Roman" w:hAnsi="Times New Roman" w:cs="Times New Roman"/>
          <w:szCs w:val="20"/>
        </w:rPr>
        <w:t>2</w:t>
      </w:r>
      <w:r w:rsidR="000D7C00">
        <w:rPr>
          <w:rFonts w:ascii="Times New Roman" w:hAnsi="Times New Roman" w:cs="Times New Roman"/>
          <w:szCs w:val="20"/>
        </w:rPr>
        <w:t>6</w:t>
      </w:r>
      <w:r w:rsidR="008D5E63" w:rsidRPr="008D5E63">
        <w:rPr>
          <w:rFonts w:ascii="Times New Roman" w:hAnsi="Times New Roman" w:cs="Times New Roman"/>
          <w:szCs w:val="20"/>
        </w:rPr>
        <w:t>/</w:t>
      </w:r>
      <w:r w:rsidR="001F04DC">
        <w:rPr>
          <w:rFonts w:ascii="Times New Roman" w:hAnsi="Times New Roman" w:cs="Times New Roman"/>
          <w:szCs w:val="20"/>
        </w:rPr>
        <w:t>10</w:t>
      </w:r>
      <w:r w:rsidR="008D5E63" w:rsidRPr="008D5E63">
        <w:rPr>
          <w:rFonts w:ascii="Times New Roman" w:hAnsi="Times New Roman" w:cs="Times New Roman"/>
          <w:szCs w:val="20"/>
        </w:rPr>
        <w:t>/</w:t>
      </w:r>
      <w:r w:rsidR="00DA6A96" w:rsidRPr="008D5E63">
        <w:rPr>
          <w:rFonts w:ascii="Times New Roman" w:hAnsi="Times New Roman" w:cs="Times New Roman"/>
          <w:szCs w:val="20"/>
        </w:rPr>
        <w:t>2026</w:t>
      </w:r>
      <w:r w:rsidRPr="008D5E63">
        <w:rPr>
          <w:rFonts w:ascii="Times New Roman" w:hAnsi="Times New Roman" w:cs="Times New Roman"/>
          <w:szCs w:val="20"/>
        </w:rPr>
        <w:t xml:space="preserve"> às 8h </w:t>
      </w:r>
    </w:p>
    <w:p w14:paraId="6FB9B456" w14:textId="161A8C65" w:rsidR="00AC0F28" w:rsidRPr="008D5E63" w:rsidRDefault="00AC0F28" w:rsidP="00901F4F">
      <w:pPr>
        <w:spacing w:line="360" w:lineRule="auto"/>
        <w:rPr>
          <w:rFonts w:ascii="Times New Roman" w:hAnsi="Times New Roman" w:cs="Times New Roman"/>
          <w:szCs w:val="20"/>
        </w:rPr>
      </w:pPr>
      <w:r w:rsidRPr="008D5E63">
        <w:rPr>
          <w:rFonts w:ascii="Times New Roman" w:hAnsi="Times New Roman" w:cs="Times New Roman"/>
          <w:szCs w:val="20"/>
        </w:rPr>
        <w:t xml:space="preserve">Até </w:t>
      </w:r>
      <w:r w:rsidR="000D7C00">
        <w:rPr>
          <w:rFonts w:ascii="Times New Roman" w:hAnsi="Times New Roman" w:cs="Times New Roman"/>
          <w:szCs w:val="20"/>
        </w:rPr>
        <w:t>30</w:t>
      </w:r>
      <w:r w:rsidR="00675536">
        <w:rPr>
          <w:rFonts w:ascii="Times New Roman" w:hAnsi="Times New Roman" w:cs="Times New Roman"/>
          <w:szCs w:val="20"/>
        </w:rPr>
        <w:t>/</w:t>
      </w:r>
      <w:r w:rsidR="001F04DC">
        <w:rPr>
          <w:rFonts w:ascii="Times New Roman" w:hAnsi="Times New Roman" w:cs="Times New Roman"/>
          <w:szCs w:val="20"/>
        </w:rPr>
        <w:t>10</w:t>
      </w:r>
      <w:r w:rsidR="00DF5958" w:rsidRPr="008D5E63">
        <w:rPr>
          <w:rFonts w:ascii="Times New Roman" w:hAnsi="Times New Roman" w:cs="Times New Roman"/>
          <w:szCs w:val="20"/>
        </w:rPr>
        <w:t>/202</w:t>
      </w:r>
      <w:r w:rsidR="003662B1" w:rsidRPr="008D5E63">
        <w:rPr>
          <w:rFonts w:ascii="Times New Roman" w:hAnsi="Times New Roman" w:cs="Times New Roman"/>
          <w:szCs w:val="20"/>
        </w:rPr>
        <w:t>6</w:t>
      </w:r>
      <w:r w:rsidRPr="008D5E63">
        <w:rPr>
          <w:rFonts w:ascii="Times New Roman" w:hAnsi="Times New Roman" w:cs="Times New Roman"/>
          <w:szCs w:val="20"/>
        </w:rPr>
        <w:t xml:space="preserve"> às </w:t>
      </w:r>
      <w:r w:rsidR="002C2CDC" w:rsidRPr="008D5E63">
        <w:rPr>
          <w:rFonts w:ascii="Times New Roman" w:hAnsi="Times New Roman" w:cs="Times New Roman"/>
          <w:szCs w:val="20"/>
        </w:rPr>
        <w:t>7</w:t>
      </w:r>
      <w:r w:rsidRPr="008D5E63">
        <w:rPr>
          <w:rFonts w:ascii="Times New Roman" w:hAnsi="Times New Roman" w:cs="Times New Roman"/>
          <w:szCs w:val="20"/>
        </w:rPr>
        <w:t>h</w:t>
      </w:r>
    </w:p>
    <w:p w14:paraId="42482966" w14:textId="77777777" w:rsidR="00AC0F28" w:rsidRPr="008D5E63" w:rsidRDefault="00AC0F28" w:rsidP="00901F4F">
      <w:pPr>
        <w:spacing w:line="360" w:lineRule="auto"/>
        <w:rPr>
          <w:rFonts w:ascii="Times New Roman" w:hAnsi="Times New Roman" w:cs="Times New Roman"/>
          <w:szCs w:val="20"/>
        </w:rPr>
      </w:pPr>
    </w:p>
    <w:p w14:paraId="65690618" w14:textId="77777777" w:rsidR="00AC0F28" w:rsidRPr="008D5E63" w:rsidRDefault="00AC0F28" w:rsidP="00901F4F">
      <w:pPr>
        <w:spacing w:line="360" w:lineRule="auto"/>
        <w:rPr>
          <w:rFonts w:ascii="Times New Roman" w:hAnsi="Times New Roman" w:cs="Times New Roman"/>
          <w:b/>
          <w:bCs/>
          <w:szCs w:val="20"/>
        </w:rPr>
      </w:pPr>
      <w:r w:rsidRPr="008D5E63">
        <w:rPr>
          <w:rFonts w:ascii="Times New Roman" w:hAnsi="Times New Roman" w:cs="Times New Roman"/>
          <w:b/>
          <w:bCs/>
          <w:szCs w:val="20"/>
        </w:rPr>
        <w:t>PERÍODO DE LANCES</w:t>
      </w:r>
    </w:p>
    <w:p w14:paraId="091BB0F9" w14:textId="4FA74C1A" w:rsidR="00AC0F28" w:rsidRPr="008D5E63" w:rsidRDefault="00AC0F28" w:rsidP="00901F4F">
      <w:pPr>
        <w:spacing w:line="360" w:lineRule="auto"/>
        <w:rPr>
          <w:rFonts w:ascii="Times New Roman" w:hAnsi="Times New Roman" w:cs="Times New Roman"/>
          <w:szCs w:val="20"/>
        </w:rPr>
      </w:pPr>
      <w:r w:rsidRPr="008D5E63">
        <w:rPr>
          <w:rFonts w:ascii="Times New Roman" w:hAnsi="Times New Roman" w:cs="Times New Roman"/>
          <w:szCs w:val="20"/>
        </w:rPr>
        <w:t xml:space="preserve">De </w:t>
      </w:r>
      <w:r w:rsidR="000D7C00">
        <w:rPr>
          <w:rFonts w:ascii="Times New Roman" w:hAnsi="Times New Roman" w:cs="Times New Roman"/>
          <w:szCs w:val="20"/>
        </w:rPr>
        <w:t>30</w:t>
      </w:r>
      <w:r w:rsidR="008D5E63" w:rsidRPr="008D5E63">
        <w:rPr>
          <w:rFonts w:ascii="Times New Roman" w:hAnsi="Times New Roman" w:cs="Times New Roman"/>
          <w:szCs w:val="20"/>
        </w:rPr>
        <w:t>/</w:t>
      </w:r>
      <w:r w:rsidR="001F04DC">
        <w:rPr>
          <w:rFonts w:ascii="Times New Roman" w:hAnsi="Times New Roman" w:cs="Times New Roman"/>
          <w:szCs w:val="20"/>
        </w:rPr>
        <w:t>10</w:t>
      </w:r>
      <w:r w:rsidR="00DF5958" w:rsidRPr="008D5E63">
        <w:rPr>
          <w:rFonts w:ascii="Times New Roman" w:hAnsi="Times New Roman" w:cs="Times New Roman"/>
          <w:szCs w:val="20"/>
        </w:rPr>
        <w:t>/202</w:t>
      </w:r>
      <w:r w:rsidR="003662B1" w:rsidRPr="008D5E63">
        <w:rPr>
          <w:rFonts w:ascii="Times New Roman" w:hAnsi="Times New Roman" w:cs="Times New Roman"/>
          <w:szCs w:val="20"/>
        </w:rPr>
        <w:t>6</w:t>
      </w:r>
      <w:r w:rsidRPr="008D5E63">
        <w:rPr>
          <w:rFonts w:ascii="Times New Roman" w:hAnsi="Times New Roman" w:cs="Times New Roman"/>
          <w:szCs w:val="20"/>
        </w:rPr>
        <w:t xml:space="preserve"> às 8h</w:t>
      </w:r>
    </w:p>
    <w:p w14:paraId="0660E34D" w14:textId="5C99F3BB" w:rsidR="00AC0F28" w:rsidRPr="008D5E63" w:rsidRDefault="00AC0F28" w:rsidP="00901F4F">
      <w:pPr>
        <w:spacing w:line="360" w:lineRule="auto"/>
        <w:rPr>
          <w:rFonts w:ascii="Times New Roman" w:hAnsi="Times New Roman" w:cs="Times New Roman"/>
          <w:szCs w:val="20"/>
        </w:rPr>
      </w:pPr>
      <w:r w:rsidRPr="008D5E63">
        <w:rPr>
          <w:rFonts w:ascii="Times New Roman" w:hAnsi="Times New Roman" w:cs="Times New Roman"/>
          <w:szCs w:val="20"/>
        </w:rPr>
        <w:t xml:space="preserve">Até </w:t>
      </w:r>
      <w:r w:rsidR="000D7C00">
        <w:rPr>
          <w:rFonts w:ascii="Times New Roman" w:hAnsi="Times New Roman" w:cs="Times New Roman"/>
          <w:szCs w:val="20"/>
        </w:rPr>
        <w:t>30</w:t>
      </w:r>
      <w:r w:rsidR="008D5E63" w:rsidRPr="008D5E63">
        <w:rPr>
          <w:rFonts w:ascii="Times New Roman" w:hAnsi="Times New Roman" w:cs="Times New Roman"/>
          <w:szCs w:val="20"/>
        </w:rPr>
        <w:t>/</w:t>
      </w:r>
      <w:r w:rsidR="001F04DC">
        <w:rPr>
          <w:rFonts w:ascii="Times New Roman" w:hAnsi="Times New Roman" w:cs="Times New Roman"/>
          <w:szCs w:val="20"/>
        </w:rPr>
        <w:t>10</w:t>
      </w:r>
      <w:r w:rsidR="00DF5958" w:rsidRPr="008D5E63">
        <w:rPr>
          <w:rFonts w:ascii="Times New Roman" w:hAnsi="Times New Roman" w:cs="Times New Roman"/>
          <w:szCs w:val="20"/>
        </w:rPr>
        <w:t>/202</w:t>
      </w:r>
      <w:r w:rsidR="003662B1" w:rsidRPr="008D5E63">
        <w:rPr>
          <w:rFonts w:ascii="Times New Roman" w:hAnsi="Times New Roman" w:cs="Times New Roman"/>
          <w:szCs w:val="20"/>
        </w:rPr>
        <w:t>6</w:t>
      </w:r>
      <w:r w:rsidRPr="008D5E63">
        <w:rPr>
          <w:rFonts w:ascii="Times New Roman" w:hAnsi="Times New Roman" w:cs="Times New Roman"/>
          <w:szCs w:val="20"/>
        </w:rPr>
        <w:t xml:space="preserve"> às 1</w:t>
      </w:r>
      <w:r w:rsidR="000A16FC" w:rsidRPr="008D5E63">
        <w:rPr>
          <w:rFonts w:ascii="Times New Roman" w:hAnsi="Times New Roman" w:cs="Times New Roman"/>
          <w:szCs w:val="20"/>
        </w:rPr>
        <w:t>4</w:t>
      </w:r>
      <w:r w:rsidRPr="008D5E63">
        <w:rPr>
          <w:rFonts w:ascii="Times New Roman" w:hAnsi="Times New Roman" w:cs="Times New Roman"/>
          <w:szCs w:val="20"/>
        </w:rPr>
        <w:t>h</w:t>
      </w:r>
    </w:p>
    <w:p w14:paraId="4DFCC635" w14:textId="77777777" w:rsidR="00AC0F28" w:rsidRPr="00260811" w:rsidRDefault="00AC0F28" w:rsidP="00901F4F">
      <w:pPr>
        <w:spacing w:line="360" w:lineRule="auto"/>
        <w:rPr>
          <w:rFonts w:ascii="Times New Roman" w:hAnsi="Times New Roman" w:cs="Times New Roman"/>
          <w:szCs w:val="20"/>
        </w:rPr>
      </w:pPr>
    </w:p>
    <w:p w14:paraId="0E30A7E9" w14:textId="77777777" w:rsidR="0046698E" w:rsidRPr="00260811" w:rsidRDefault="0046698E" w:rsidP="0046698E">
      <w:pPr>
        <w:jc w:val="both"/>
        <w:rPr>
          <w:rFonts w:ascii="Times New Roman" w:hAnsi="Times New Roman" w:cs="Times New Roman"/>
          <w:szCs w:val="20"/>
        </w:rPr>
      </w:pPr>
      <w:r w:rsidRPr="00260811">
        <w:rPr>
          <w:rFonts w:ascii="Times New Roman" w:hAnsi="Times New Roman" w:cs="Times New Roman"/>
          <w:szCs w:val="20"/>
        </w:rPr>
        <w:t>Edital na íntegra poderá ser obtido junto ao Departamento de Licitação</w:t>
      </w:r>
      <w:r w:rsidRPr="00260811">
        <w:rPr>
          <w:rFonts w:ascii="Times New Roman" w:hAnsi="Times New Roman" w:cs="Times New Roman"/>
          <w:spacing w:val="-10"/>
          <w:szCs w:val="20"/>
        </w:rPr>
        <w:t xml:space="preserve">, </w:t>
      </w:r>
      <w:r w:rsidRPr="00260811">
        <w:rPr>
          <w:rFonts w:ascii="Times New Roman" w:hAnsi="Times New Roman" w:cs="Times New Roman"/>
          <w:szCs w:val="20"/>
        </w:rPr>
        <w:t xml:space="preserve">no horário normal de expediente, na Rua Bela Vista, 1014, centro e </w:t>
      </w:r>
      <w:r w:rsidRPr="00260811">
        <w:rPr>
          <w:rFonts w:ascii="Times New Roman" w:hAnsi="Times New Roman" w:cs="Times New Roman"/>
          <w:spacing w:val="-10"/>
          <w:szCs w:val="20"/>
        </w:rPr>
        <w:t xml:space="preserve">pelo site www.ourizona.pr.gov.br, ou </w:t>
      </w:r>
      <w:r w:rsidRPr="00260811">
        <w:rPr>
          <w:rFonts w:ascii="Times New Roman" w:hAnsi="Times New Roman" w:cs="Times New Roman"/>
          <w:szCs w:val="20"/>
        </w:rPr>
        <w:t>através do site: www.comprasgovernamentais.gov.br.</w:t>
      </w:r>
    </w:p>
    <w:p w14:paraId="7BA64884" w14:textId="77777777" w:rsidR="0046698E" w:rsidRPr="00260811" w:rsidRDefault="0046698E" w:rsidP="0046698E">
      <w:pPr>
        <w:jc w:val="both"/>
        <w:rPr>
          <w:rFonts w:ascii="Times New Roman" w:hAnsi="Times New Roman" w:cs="Times New Roman"/>
          <w:szCs w:val="20"/>
        </w:rPr>
      </w:pPr>
      <w:r w:rsidRPr="00260811">
        <w:rPr>
          <w:rFonts w:ascii="Times New Roman" w:hAnsi="Times New Roman" w:cs="Times New Roman"/>
          <w:szCs w:val="20"/>
        </w:rPr>
        <w:t>Informações complementares poderão ser obtidas através do telefone (44) 3278-1591.</w:t>
      </w:r>
    </w:p>
    <w:p w14:paraId="7585DA0C" w14:textId="77777777" w:rsidR="00AC0F28" w:rsidRPr="00260811" w:rsidRDefault="00AC0F28" w:rsidP="00AC0F28">
      <w:pPr>
        <w:spacing w:after="160" w:line="259" w:lineRule="auto"/>
        <w:rPr>
          <w:rFonts w:ascii="Times New Roman" w:hAnsi="Times New Roman" w:cs="Times New Roman"/>
          <w:szCs w:val="20"/>
        </w:rPr>
      </w:pPr>
    </w:p>
    <w:p w14:paraId="2B0B07C8" w14:textId="77777777" w:rsidR="00AC0F28" w:rsidRPr="00260811" w:rsidRDefault="00AC0F28" w:rsidP="00AC0F28">
      <w:pPr>
        <w:spacing w:line="276" w:lineRule="auto"/>
        <w:jc w:val="center"/>
        <w:rPr>
          <w:rFonts w:ascii="Times New Roman" w:hAnsi="Times New Roman" w:cs="Times New Roman"/>
          <w:szCs w:val="20"/>
        </w:rPr>
      </w:pPr>
    </w:p>
    <w:p w14:paraId="61363C3A" w14:textId="77777777" w:rsidR="00AC0F28" w:rsidRPr="00260811" w:rsidRDefault="00AC0F28" w:rsidP="00AC0F28">
      <w:pPr>
        <w:spacing w:after="160" w:line="259" w:lineRule="auto"/>
        <w:rPr>
          <w:rFonts w:ascii="Times New Roman" w:hAnsi="Times New Roman" w:cs="Times New Roman"/>
          <w:szCs w:val="20"/>
        </w:rPr>
      </w:pPr>
      <w:r w:rsidRPr="00260811">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260811" w:rsidRDefault="00AC0F28" w:rsidP="00AC0F28">
          <w:pPr>
            <w:pStyle w:val="CabealhodoSumrio"/>
            <w:rPr>
              <w:rFonts w:ascii="Times New Roman" w:hAnsi="Times New Roman" w:cs="Times New Roman"/>
              <w:color w:val="auto"/>
              <w:sz w:val="20"/>
              <w:szCs w:val="20"/>
            </w:rPr>
          </w:pPr>
          <w:r w:rsidRPr="00260811">
            <w:rPr>
              <w:rFonts w:ascii="Times New Roman" w:hAnsi="Times New Roman" w:cs="Times New Roman"/>
              <w:color w:val="auto"/>
              <w:sz w:val="20"/>
              <w:szCs w:val="20"/>
            </w:rPr>
            <w:t>Sumário</w:t>
          </w:r>
        </w:p>
        <w:p w14:paraId="472C1122" w14:textId="77777777" w:rsidR="00AC0F28" w:rsidRPr="00260811" w:rsidRDefault="00AC0F28" w:rsidP="00AC0F28">
          <w:pPr>
            <w:rPr>
              <w:rFonts w:ascii="Times New Roman" w:hAnsi="Times New Roman" w:cs="Times New Roman"/>
              <w:szCs w:val="20"/>
            </w:rPr>
          </w:pPr>
        </w:p>
        <w:p w14:paraId="009A2D22" w14:textId="2A3AF780"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260811">
            <w:rPr>
              <w:rFonts w:ascii="Times New Roman" w:hAnsi="Times New Roman" w:cs="Times New Roman"/>
              <w:szCs w:val="20"/>
            </w:rPr>
            <w:fldChar w:fldCharType="begin"/>
          </w:r>
          <w:r w:rsidRPr="00260811">
            <w:rPr>
              <w:rFonts w:ascii="Times New Roman" w:hAnsi="Times New Roman" w:cs="Times New Roman"/>
              <w:szCs w:val="20"/>
            </w:rPr>
            <w:instrText xml:space="preserve"> TOC \o "1-3" \h \z \u </w:instrText>
          </w:r>
          <w:r w:rsidRPr="00260811">
            <w:rPr>
              <w:rFonts w:ascii="Times New Roman" w:hAnsi="Times New Roman" w:cs="Times New Roman"/>
              <w:szCs w:val="20"/>
            </w:rPr>
            <w:fldChar w:fldCharType="separate"/>
          </w:r>
          <w:hyperlink w:anchor="_Toc104906818" w:history="1">
            <w:r w:rsidRPr="00260811">
              <w:rPr>
                <w:rStyle w:val="Hyperlink"/>
                <w:rFonts w:ascii="Times New Roman" w:eastAsia="Calibri" w:hAnsi="Times New Roman" w:cs="Times New Roman"/>
                <w:b/>
                <w:noProof/>
                <w:color w:val="auto"/>
                <w:szCs w:val="20"/>
              </w:rPr>
              <w:t>1.</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OBJETO DA CONTRATAÇÃO DIRETA</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_Toc104906818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1F361F">
              <w:rPr>
                <w:rFonts w:ascii="Times New Roman" w:hAnsi="Times New Roman" w:cs="Times New Roman"/>
                <w:noProof/>
                <w:webHidden/>
                <w:szCs w:val="20"/>
              </w:rPr>
              <w:t>3</w:t>
            </w:r>
            <w:r w:rsidRPr="00260811">
              <w:rPr>
                <w:rFonts w:ascii="Times New Roman" w:hAnsi="Times New Roman" w:cs="Times New Roman"/>
                <w:noProof/>
                <w:webHidden/>
                <w:szCs w:val="20"/>
              </w:rPr>
              <w:fldChar w:fldCharType="end"/>
            </w:r>
          </w:hyperlink>
        </w:p>
        <w:p w14:paraId="35C2146B" w14:textId="08FD96F3"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Pr="00260811">
              <w:rPr>
                <w:rStyle w:val="Hyperlink"/>
                <w:rFonts w:ascii="Times New Roman" w:eastAsia="Calibri" w:hAnsi="Times New Roman" w:cs="Times New Roman"/>
                <w:b/>
                <w:noProof/>
                <w:color w:val="auto"/>
                <w:szCs w:val="20"/>
              </w:rPr>
              <w:t>2.</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PARTICIPAÇÃO NA DISPENSA ELETRÔNICA.</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_Toc104906819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1F361F">
              <w:rPr>
                <w:rFonts w:ascii="Times New Roman" w:hAnsi="Times New Roman" w:cs="Times New Roman"/>
                <w:noProof/>
                <w:webHidden/>
                <w:szCs w:val="20"/>
              </w:rPr>
              <w:t>4</w:t>
            </w:r>
            <w:r w:rsidRPr="00260811">
              <w:rPr>
                <w:rFonts w:ascii="Times New Roman" w:hAnsi="Times New Roman" w:cs="Times New Roman"/>
                <w:noProof/>
                <w:webHidden/>
                <w:szCs w:val="20"/>
              </w:rPr>
              <w:fldChar w:fldCharType="end"/>
            </w:r>
          </w:hyperlink>
        </w:p>
        <w:p w14:paraId="71962702" w14:textId="76AF5237"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Pr="00260811">
              <w:rPr>
                <w:rStyle w:val="Hyperlink"/>
                <w:rFonts w:ascii="Times New Roman" w:eastAsia="Calibri" w:hAnsi="Times New Roman" w:cs="Times New Roman"/>
                <w:b/>
                <w:noProof/>
                <w:color w:val="auto"/>
                <w:szCs w:val="20"/>
              </w:rPr>
              <w:t>3.</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INGRESSO NA DISPENSA ELETRÔNICA E CADASTRAMENTO DA PROPOSTA INICIAL</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_Toc104906820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1F361F">
              <w:rPr>
                <w:rFonts w:ascii="Times New Roman" w:hAnsi="Times New Roman" w:cs="Times New Roman"/>
                <w:noProof/>
                <w:webHidden/>
                <w:szCs w:val="20"/>
              </w:rPr>
              <w:t>5</w:t>
            </w:r>
            <w:r w:rsidRPr="00260811">
              <w:rPr>
                <w:rFonts w:ascii="Times New Roman" w:hAnsi="Times New Roman" w:cs="Times New Roman"/>
                <w:noProof/>
                <w:webHidden/>
                <w:szCs w:val="20"/>
              </w:rPr>
              <w:fldChar w:fldCharType="end"/>
            </w:r>
          </w:hyperlink>
        </w:p>
        <w:p w14:paraId="286370BD" w14:textId="6350E5ED"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Pr="00260811">
              <w:rPr>
                <w:rStyle w:val="Hyperlink"/>
                <w:rFonts w:ascii="Times New Roman" w:eastAsia="Calibri" w:hAnsi="Times New Roman" w:cs="Times New Roman"/>
                <w:b/>
                <w:noProof/>
                <w:color w:val="auto"/>
                <w:szCs w:val="20"/>
              </w:rPr>
              <w:t>4.</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FASE DE LANCES</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_Toc104906821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1F361F">
              <w:rPr>
                <w:rFonts w:ascii="Times New Roman" w:hAnsi="Times New Roman" w:cs="Times New Roman"/>
                <w:noProof/>
                <w:webHidden/>
                <w:szCs w:val="20"/>
              </w:rPr>
              <w:t>6</w:t>
            </w:r>
            <w:r w:rsidRPr="00260811">
              <w:rPr>
                <w:rFonts w:ascii="Times New Roman" w:hAnsi="Times New Roman" w:cs="Times New Roman"/>
                <w:noProof/>
                <w:webHidden/>
                <w:szCs w:val="20"/>
              </w:rPr>
              <w:fldChar w:fldCharType="end"/>
            </w:r>
          </w:hyperlink>
        </w:p>
        <w:p w14:paraId="09E8C3A0" w14:textId="3BFF5280"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Pr="00260811">
              <w:rPr>
                <w:rStyle w:val="Hyperlink"/>
                <w:rFonts w:ascii="Times New Roman" w:eastAsia="Calibri" w:hAnsi="Times New Roman" w:cs="Times New Roman"/>
                <w:b/>
                <w:noProof/>
                <w:color w:val="auto"/>
                <w:szCs w:val="20"/>
              </w:rPr>
              <w:t>5.</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JULGAMENTO DAS PROPOSTAS DE PREÇO</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_Toc104906822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1F361F">
              <w:rPr>
                <w:rFonts w:ascii="Times New Roman" w:hAnsi="Times New Roman" w:cs="Times New Roman"/>
                <w:noProof/>
                <w:webHidden/>
                <w:szCs w:val="20"/>
              </w:rPr>
              <w:t>6</w:t>
            </w:r>
            <w:r w:rsidRPr="00260811">
              <w:rPr>
                <w:rFonts w:ascii="Times New Roman" w:hAnsi="Times New Roman" w:cs="Times New Roman"/>
                <w:noProof/>
                <w:webHidden/>
                <w:szCs w:val="20"/>
              </w:rPr>
              <w:fldChar w:fldCharType="end"/>
            </w:r>
          </w:hyperlink>
        </w:p>
        <w:p w14:paraId="41A5971C" w14:textId="00BFFBD7"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Pr="00260811">
              <w:rPr>
                <w:rStyle w:val="Hyperlink"/>
                <w:rFonts w:ascii="Times New Roman" w:eastAsia="Calibri" w:hAnsi="Times New Roman" w:cs="Times New Roman"/>
                <w:b/>
                <w:noProof/>
                <w:color w:val="auto"/>
                <w:szCs w:val="20"/>
              </w:rPr>
              <w:t>6.</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HABILITAÇÃO</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_Toc104906823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1F361F">
              <w:rPr>
                <w:rFonts w:ascii="Times New Roman" w:hAnsi="Times New Roman" w:cs="Times New Roman"/>
                <w:noProof/>
                <w:webHidden/>
                <w:szCs w:val="20"/>
              </w:rPr>
              <w:t>7</w:t>
            </w:r>
            <w:r w:rsidRPr="00260811">
              <w:rPr>
                <w:rFonts w:ascii="Times New Roman" w:hAnsi="Times New Roman" w:cs="Times New Roman"/>
                <w:noProof/>
                <w:webHidden/>
                <w:szCs w:val="20"/>
              </w:rPr>
              <w:fldChar w:fldCharType="end"/>
            </w:r>
          </w:hyperlink>
        </w:p>
        <w:p w14:paraId="08A2D9AD" w14:textId="3E392E1A"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Pr="00260811">
              <w:rPr>
                <w:rStyle w:val="Hyperlink"/>
                <w:rFonts w:ascii="Times New Roman" w:eastAsia="Calibri" w:hAnsi="Times New Roman" w:cs="Times New Roman"/>
                <w:b/>
                <w:noProof/>
                <w:color w:val="auto"/>
                <w:szCs w:val="20"/>
              </w:rPr>
              <w:t>7.</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CONTRATAÇÃO</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_Toc104906824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1F361F">
              <w:rPr>
                <w:rFonts w:ascii="Times New Roman" w:hAnsi="Times New Roman" w:cs="Times New Roman"/>
                <w:noProof/>
                <w:webHidden/>
                <w:szCs w:val="20"/>
              </w:rPr>
              <w:t>8</w:t>
            </w:r>
            <w:r w:rsidRPr="00260811">
              <w:rPr>
                <w:rFonts w:ascii="Times New Roman" w:hAnsi="Times New Roman" w:cs="Times New Roman"/>
                <w:noProof/>
                <w:webHidden/>
                <w:szCs w:val="20"/>
              </w:rPr>
              <w:fldChar w:fldCharType="end"/>
            </w:r>
          </w:hyperlink>
        </w:p>
        <w:p w14:paraId="6A8586C8" w14:textId="51B573EE"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Pr="00260811">
              <w:rPr>
                <w:rStyle w:val="Hyperlink"/>
                <w:rFonts w:ascii="Times New Roman" w:eastAsia="Calibri" w:hAnsi="Times New Roman" w:cs="Times New Roman"/>
                <w:b/>
                <w:noProof/>
                <w:color w:val="auto"/>
                <w:szCs w:val="20"/>
              </w:rPr>
              <w:t>8.</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SANÇÕES</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_Toc104906825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1F361F">
              <w:rPr>
                <w:rFonts w:ascii="Times New Roman" w:hAnsi="Times New Roman" w:cs="Times New Roman"/>
                <w:noProof/>
                <w:webHidden/>
                <w:szCs w:val="20"/>
              </w:rPr>
              <w:t>9</w:t>
            </w:r>
            <w:r w:rsidRPr="00260811">
              <w:rPr>
                <w:rFonts w:ascii="Times New Roman" w:hAnsi="Times New Roman" w:cs="Times New Roman"/>
                <w:noProof/>
                <w:webHidden/>
                <w:szCs w:val="20"/>
              </w:rPr>
              <w:fldChar w:fldCharType="end"/>
            </w:r>
          </w:hyperlink>
        </w:p>
        <w:p w14:paraId="1F9084B2" w14:textId="1B7A85F4"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Pr="00260811">
              <w:rPr>
                <w:rStyle w:val="Hyperlink"/>
                <w:rFonts w:ascii="Times New Roman" w:eastAsia="Calibri" w:hAnsi="Times New Roman" w:cs="Times New Roman"/>
                <w:b/>
                <w:noProof/>
                <w:color w:val="auto"/>
                <w:szCs w:val="20"/>
              </w:rPr>
              <w:t>9.</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DAS DISPOSIÇÕES GERAIS</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_Toc104906826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1F361F">
              <w:rPr>
                <w:rFonts w:ascii="Times New Roman" w:hAnsi="Times New Roman" w:cs="Times New Roman"/>
                <w:noProof/>
                <w:webHidden/>
                <w:szCs w:val="20"/>
              </w:rPr>
              <w:t>10</w:t>
            </w:r>
            <w:r w:rsidRPr="00260811">
              <w:rPr>
                <w:rFonts w:ascii="Times New Roman" w:hAnsi="Times New Roman" w:cs="Times New Roman"/>
                <w:noProof/>
                <w:webHidden/>
                <w:szCs w:val="20"/>
              </w:rPr>
              <w:fldChar w:fldCharType="end"/>
            </w:r>
          </w:hyperlink>
        </w:p>
        <w:p w14:paraId="063F5292" w14:textId="77777777" w:rsidR="00AC0F28" w:rsidRPr="00260811" w:rsidRDefault="00AC0F28" w:rsidP="00AC0F28">
          <w:pPr>
            <w:rPr>
              <w:rFonts w:ascii="Times New Roman" w:hAnsi="Times New Roman" w:cs="Times New Roman"/>
              <w:szCs w:val="20"/>
            </w:rPr>
          </w:pPr>
          <w:r w:rsidRPr="00260811">
            <w:rPr>
              <w:rFonts w:ascii="Times New Roman" w:hAnsi="Times New Roman" w:cs="Times New Roman"/>
              <w:b/>
              <w:bCs/>
              <w:szCs w:val="20"/>
            </w:rPr>
            <w:fldChar w:fldCharType="end"/>
          </w:r>
        </w:p>
      </w:sdtContent>
    </w:sdt>
    <w:p w14:paraId="464F5D77" w14:textId="77777777" w:rsidR="00AC0F28" w:rsidRPr="00260811" w:rsidRDefault="00AC0F28" w:rsidP="00AC0F28">
      <w:pPr>
        <w:pStyle w:val="Ttulo1"/>
        <w:rPr>
          <w:rFonts w:ascii="Times New Roman" w:hAnsi="Times New Roman" w:cs="Times New Roman"/>
          <w:b/>
          <w:bCs/>
          <w:color w:val="auto"/>
          <w:sz w:val="20"/>
          <w:szCs w:val="20"/>
        </w:rPr>
      </w:pPr>
      <w:r w:rsidRPr="00260811">
        <w:rPr>
          <w:rFonts w:ascii="Times New Roman" w:hAnsi="Times New Roman" w:cs="Times New Roman"/>
          <w:b/>
          <w:bCs/>
          <w:color w:val="auto"/>
          <w:sz w:val="20"/>
          <w:szCs w:val="20"/>
        </w:rPr>
        <w:br w:type="page"/>
      </w:r>
    </w:p>
    <w:p w14:paraId="2030D16B" w14:textId="563B006B" w:rsidR="00AC0F28" w:rsidRPr="008D5E63" w:rsidRDefault="00AC0F28" w:rsidP="00AC0F28">
      <w:pPr>
        <w:spacing w:line="276" w:lineRule="auto"/>
        <w:jc w:val="center"/>
        <w:rPr>
          <w:rFonts w:ascii="Times New Roman" w:hAnsi="Times New Roman" w:cs="Times New Roman"/>
          <w:b/>
          <w:bCs/>
          <w:szCs w:val="20"/>
        </w:rPr>
      </w:pPr>
      <w:r w:rsidRPr="008D5E63">
        <w:rPr>
          <w:rFonts w:ascii="Times New Roman" w:hAnsi="Times New Roman" w:cs="Times New Roman"/>
          <w:b/>
          <w:bCs/>
          <w:szCs w:val="20"/>
        </w:rPr>
        <w:lastRenderedPageBreak/>
        <w:t xml:space="preserve">AVISO DE DISPENSA ELETRÔNICA Nº </w:t>
      </w:r>
      <w:r w:rsidR="001F04DC">
        <w:rPr>
          <w:rFonts w:ascii="Times New Roman" w:hAnsi="Times New Roman" w:cs="Times New Roman"/>
          <w:b/>
          <w:bCs/>
          <w:szCs w:val="20"/>
        </w:rPr>
        <w:t>37</w:t>
      </w:r>
      <w:r w:rsidR="008D5E63" w:rsidRPr="008D5E63">
        <w:rPr>
          <w:rFonts w:ascii="Times New Roman" w:hAnsi="Times New Roman" w:cs="Times New Roman"/>
          <w:b/>
          <w:bCs/>
          <w:szCs w:val="20"/>
        </w:rPr>
        <w:t>/2026</w:t>
      </w:r>
    </w:p>
    <w:p w14:paraId="0BDEAD2C" w14:textId="3F0CBCDC" w:rsidR="00AC0F28" w:rsidRPr="008D5E63" w:rsidRDefault="00AC0F28" w:rsidP="00AC0F28">
      <w:pPr>
        <w:spacing w:after="120" w:line="276" w:lineRule="auto"/>
        <w:ind w:right="-15"/>
        <w:jc w:val="center"/>
        <w:rPr>
          <w:rFonts w:ascii="Times New Roman" w:hAnsi="Times New Roman" w:cs="Times New Roman"/>
          <w:b/>
          <w:bCs/>
          <w:szCs w:val="20"/>
        </w:rPr>
      </w:pPr>
      <w:r w:rsidRPr="008D5E63">
        <w:rPr>
          <w:rFonts w:ascii="Times New Roman" w:hAnsi="Times New Roman" w:cs="Times New Roman"/>
          <w:b/>
          <w:bCs/>
          <w:szCs w:val="20"/>
        </w:rPr>
        <w:t xml:space="preserve">(Processo Administrativo </w:t>
      </w:r>
      <w:r w:rsidR="00575F45" w:rsidRPr="008D5E63">
        <w:rPr>
          <w:rFonts w:ascii="Times New Roman" w:hAnsi="Times New Roman" w:cs="Times New Roman"/>
          <w:b/>
          <w:bCs/>
          <w:szCs w:val="20"/>
        </w:rPr>
        <w:t>n.º</w:t>
      </w:r>
      <w:r w:rsidR="00B43B54" w:rsidRPr="008D5E63">
        <w:rPr>
          <w:rFonts w:ascii="Times New Roman" w:hAnsi="Times New Roman" w:cs="Times New Roman"/>
          <w:b/>
          <w:bCs/>
          <w:szCs w:val="20"/>
        </w:rPr>
        <w:t xml:space="preserve"> </w:t>
      </w:r>
      <w:r w:rsidR="001F04DC">
        <w:rPr>
          <w:rFonts w:ascii="Times New Roman" w:hAnsi="Times New Roman" w:cs="Times New Roman"/>
          <w:b/>
          <w:bCs/>
          <w:szCs w:val="20"/>
        </w:rPr>
        <w:t>131</w:t>
      </w:r>
      <w:r w:rsidR="00B43B54" w:rsidRPr="008D5E63">
        <w:rPr>
          <w:rFonts w:ascii="Times New Roman" w:hAnsi="Times New Roman" w:cs="Times New Roman"/>
          <w:b/>
          <w:bCs/>
          <w:szCs w:val="20"/>
        </w:rPr>
        <w:t>/202</w:t>
      </w:r>
      <w:r w:rsidR="003662B1" w:rsidRPr="008D5E63">
        <w:rPr>
          <w:rFonts w:ascii="Times New Roman" w:hAnsi="Times New Roman" w:cs="Times New Roman"/>
          <w:b/>
          <w:bCs/>
          <w:szCs w:val="20"/>
        </w:rPr>
        <w:t>6</w:t>
      </w:r>
      <w:r w:rsidR="00C760B6" w:rsidRPr="008D5E63">
        <w:rPr>
          <w:rFonts w:ascii="Times New Roman" w:hAnsi="Times New Roman" w:cs="Times New Roman"/>
          <w:b/>
          <w:bCs/>
          <w:szCs w:val="20"/>
        </w:rPr>
        <w:t>)</w:t>
      </w:r>
    </w:p>
    <w:p w14:paraId="78A62668" w14:textId="77777777" w:rsidR="00AC0F28" w:rsidRPr="008D5E63" w:rsidRDefault="00AC0F28" w:rsidP="00AC0F28">
      <w:pPr>
        <w:rPr>
          <w:rFonts w:ascii="Times New Roman" w:hAnsi="Times New Roman" w:cs="Times New Roman"/>
          <w:szCs w:val="20"/>
        </w:rPr>
      </w:pPr>
    </w:p>
    <w:p w14:paraId="191C512E" w14:textId="1F4B40A9" w:rsidR="00AC0F28" w:rsidRPr="008D5E63" w:rsidRDefault="00AC0F28" w:rsidP="00AC0F28">
      <w:pPr>
        <w:snapToGrid w:val="0"/>
        <w:spacing w:after="120" w:line="276" w:lineRule="auto"/>
        <w:ind w:right="-30" w:firstLine="540"/>
        <w:jc w:val="both"/>
        <w:rPr>
          <w:rFonts w:ascii="Times New Roman" w:hAnsi="Times New Roman" w:cs="Times New Roman"/>
          <w:szCs w:val="20"/>
        </w:rPr>
      </w:pPr>
      <w:r w:rsidRPr="008D5E63">
        <w:rPr>
          <w:rFonts w:ascii="Times New Roman" w:hAnsi="Times New Roman" w:cs="Times New Roman"/>
          <w:szCs w:val="20"/>
        </w:rPr>
        <w:t>Torna-se público que o</w:t>
      </w:r>
      <w:r w:rsidR="0018280B" w:rsidRPr="008D5E63">
        <w:rPr>
          <w:rFonts w:ascii="Times New Roman" w:hAnsi="Times New Roman" w:cs="Times New Roman"/>
          <w:szCs w:val="20"/>
        </w:rPr>
        <w:t xml:space="preserve"> MUNICÍPIO DE OURIZONA</w:t>
      </w:r>
      <w:r w:rsidRPr="008D5E63">
        <w:rPr>
          <w:rFonts w:ascii="Times New Roman" w:hAnsi="Times New Roman" w:cs="Times New Roman"/>
          <w:szCs w:val="20"/>
        </w:rPr>
        <w:t>, por meio do</w:t>
      </w:r>
      <w:r w:rsidRPr="008D5E63">
        <w:rPr>
          <w:rFonts w:ascii="Times New Roman" w:eastAsia="Arial" w:hAnsi="Times New Roman" w:cs="Times New Roman"/>
          <w:szCs w:val="20"/>
        </w:rPr>
        <w:t xml:space="preserve"> </w:t>
      </w:r>
      <w:r w:rsidR="0018280B" w:rsidRPr="008D5E63">
        <w:rPr>
          <w:rFonts w:ascii="Times New Roman" w:eastAsia="Arial" w:hAnsi="Times New Roman" w:cs="Times New Roman"/>
          <w:szCs w:val="20"/>
        </w:rPr>
        <w:t>Departamento de Licitações</w:t>
      </w:r>
      <w:r w:rsidRPr="008D5E63">
        <w:rPr>
          <w:rFonts w:ascii="Times New Roman" w:hAnsi="Times New Roman" w:cs="Times New Roman"/>
          <w:szCs w:val="20"/>
        </w:rPr>
        <w:t xml:space="preserve">, realizará Dispensa Eletrônica, </w:t>
      </w:r>
      <w:r w:rsidRPr="008D5E63">
        <w:rPr>
          <w:rFonts w:ascii="Times New Roman" w:hAnsi="Times New Roman" w:cs="Times New Roman"/>
          <w:bCs/>
          <w:szCs w:val="20"/>
        </w:rPr>
        <w:t>com critério de julgamento</w:t>
      </w:r>
      <w:r w:rsidRPr="008D5E63">
        <w:rPr>
          <w:rFonts w:ascii="Times New Roman" w:hAnsi="Times New Roman" w:cs="Times New Roman"/>
          <w:b/>
          <w:bCs/>
          <w:szCs w:val="20"/>
        </w:rPr>
        <w:t xml:space="preserve"> </w:t>
      </w:r>
      <w:r w:rsidRPr="008D5E63">
        <w:rPr>
          <w:rFonts w:ascii="Times New Roman" w:hAnsi="Times New Roman" w:cs="Times New Roman"/>
          <w:szCs w:val="20"/>
        </w:rPr>
        <w:t>menor preço</w:t>
      </w:r>
      <w:r w:rsidRPr="008D5E63">
        <w:rPr>
          <w:rFonts w:ascii="Times New Roman" w:hAnsi="Times New Roman" w:cs="Times New Roman"/>
          <w:b/>
          <w:bCs/>
          <w:szCs w:val="20"/>
        </w:rPr>
        <w:t xml:space="preserve">, </w:t>
      </w:r>
      <w:r w:rsidRPr="008D5E63">
        <w:rPr>
          <w:rFonts w:ascii="Times New Roman" w:hAnsi="Times New Roman" w:cs="Times New Roman"/>
          <w:szCs w:val="20"/>
        </w:rPr>
        <w:t xml:space="preserve">na hipótese do art. 75, inciso </w:t>
      </w:r>
      <w:r w:rsidRPr="008D5E63">
        <w:rPr>
          <w:rFonts w:ascii="Times New Roman" w:hAnsi="Times New Roman" w:cs="Times New Roman"/>
          <w:bCs/>
          <w:szCs w:val="20"/>
        </w:rPr>
        <w:t>II</w:t>
      </w:r>
      <w:r w:rsidRPr="008D5E63">
        <w:rPr>
          <w:rFonts w:ascii="Times New Roman" w:hAnsi="Times New Roman" w:cs="Times New Roman"/>
          <w:szCs w:val="20"/>
        </w:rPr>
        <w:t xml:space="preserve">, </w:t>
      </w:r>
      <w:r w:rsidRPr="008D5E63">
        <w:rPr>
          <w:rFonts w:ascii="Times New Roman" w:hAnsi="Times New Roman" w:cs="Times New Roman"/>
          <w:bCs/>
          <w:szCs w:val="20"/>
        </w:rPr>
        <w:t>nos termos da Lei nº 14.133, de 1º de abril de 2021, da Instrução Normativa SEGES/ME nº 67/2021 e demais legislação aplicável</w:t>
      </w:r>
      <w:r w:rsidRPr="008D5E63">
        <w:rPr>
          <w:rFonts w:ascii="Times New Roman" w:hAnsi="Times New Roman" w:cs="Times New Roman"/>
          <w:szCs w:val="20"/>
        </w:rPr>
        <w:t>.</w:t>
      </w:r>
    </w:p>
    <w:p w14:paraId="68EA472D" w14:textId="77777777" w:rsidR="00AC0F28" w:rsidRPr="008D5E63" w:rsidRDefault="00AC0F28" w:rsidP="00AC0F28">
      <w:pPr>
        <w:spacing w:line="276" w:lineRule="auto"/>
        <w:jc w:val="both"/>
        <w:rPr>
          <w:rFonts w:ascii="Times New Roman" w:hAnsi="Times New Roman" w:cs="Times New Roman"/>
          <w:szCs w:val="20"/>
        </w:rPr>
      </w:pPr>
    </w:p>
    <w:p w14:paraId="7EB96CC6" w14:textId="6381DC78" w:rsidR="00AC0F28" w:rsidRPr="008D5E63" w:rsidRDefault="00AC0F28" w:rsidP="00AC0F28">
      <w:pPr>
        <w:spacing w:line="276" w:lineRule="auto"/>
        <w:jc w:val="both"/>
        <w:rPr>
          <w:rFonts w:ascii="Times New Roman" w:hAnsi="Times New Roman" w:cs="Times New Roman"/>
          <w:szCs w:val="20"/>
        </w:rPr>
      </w:pPr>
      <w:r w:rsidRPr="008D5E63">
        <w:rPr>
          <w:rFonts w:ascii="Times New Roman" w:hAnsi="Times New Roman" w:cs="Times New Roman"/>
          <w:szCs w:val="20"/>
        </w:rPr>
        <w:t>Data da sessão:</w:t>
      </w:r>
      <w:r w:rsidR="0018280B" w:rsidRPr="008D5E63">
        <w:rPr>
          <w:rFonts w:ascii="Times New Roman" w:hAnsi="Times New Roman" w:cs="Times New Roman"/>
          <w:szCs w:val="20"/>
        </w:rPr>
        <w:t xml:space="preserve"> </w:t>
      </w:r>
      <w:r w:rsidR="000D7C00">
        <w:rPr>
          <w:rFonts w:ascii="Times New Roman" w:hAnsi="Times New Roman" w:cs="Times New Roman"/>
          <w:szCs w:val="20"/>
        </w:rPr>
        <w:t>30</w:t>
      </w:r>
      <w:r w:rsidR="001F04DC">
        <w:rPr>
          <w:rFonts w:ascii="Times New Roman" w:hAnsi="Times New Roman" w:cs="Times New Roman"/>
          <w:szCs w:val="20"/>
        </w:rPr>
        <w:t>/10</w:t>
      </w:r>
      <w:r w:rsidR="003662B1" w:rsidRPr="008D5E63">
        <w:rPr>
          <w:rFonts w:ascii="Times New Roman" w:hAnsi="Times New Roman" w:cs="Times New Roman"/>
          <w:szCs w:val="20"/>
        </w:rPr>
        <w:t>/2026</w:t>
      </w:r>
    </w:p>
    <w:p w14:paraId="2A8EE98F" w14:textId="52CFF187" w:rsidR="00AC0F28" w:rsidRPr="008D5E63" w:rsidRDefault="00AC0F28" w:rsidP="00AC0F28">
      <w:pPr>
        <w:rPr>
          <w:rFonts w:ascii="Times New Roman" w:hAnsi="Times New Roman" w:cs="Times New Roman"/>
          <w:szCs w:val="20"/>
        </w:rPr>
      </w:pPr>
      <w:r w:rsidRPr="008D5E63">
        <w:rPr>
          <w:rFonts w:ascii="Times New Roman" w:hAnsi="Times New Roman" w:cs="Times New Roman"/>
          <w:szCs w:val="20"/>
        </w:rPr>
        <w:t xml:space="preserve">Link: </w:t>
      </w:r>
      <w:hyperlink r:id="rId8" w:history="1">
        <w:r w:rsidR="0018280B" w:rsidRPr="008D5E63">
          <w:rPr>
            <w:rStyle w:val="Hyperlink"/>
            <w:rFonts w:ascii="Times New Roman" w:hAnsi="Times New Roman" w:cs="Times New Roman"/>
            <w:color w:val="auto"/>
            <w:szCs w:val="20"/>
          </w:rPr>
          <w:t>https://www.gov.br/compras/pt-br/</w:t>
        </w:r>
      </w:hyperlink>
      <w:r w:rsidR="0018280B" w:rsidRPr="008D5E63">
        <w:rPr>
          <w:rFonts w:ascii="Times New Roman" w:hAnsi="Times New Roman" w:cs="Times New Roman"/>
          <w:szCs w:val="20"/>
        </w:rPr>
        <w:t xml:space="preserve"> </w:t>
      </w:r>
    </w:p>
    <w:p w14:paraId="47A2CFB7" w14:textId="614E8AFF" w:rsidR="00AC0F28" w:rsidRPr="008D5E63" w:rsidRDefault="00AC0F28" w:rsidP="00AC0F28">
      <w:pPr>
        <w:rPr>
          <w:rFonts w:ascii="Times New Roman" w:hAnsi="Times New Roman" w:cs="Times New Roman"/>
          <w:szCs w:val="20"/>
        </w:rPr>
      </w:pPr>
      <w:r w:rsidRPr="008D5E63">
        <w:rPr>
          <w:rFonts w:ascii="Times New Roman" w:hAnsi="Times New Roman" w:cs="Times New Roman"/>
          <w:szCs w:val="20"/>
        </w:rPr>
        <w:t xml:space="preserve">Horário da Fase de Lances: 8:00 às </w:t>
      </w:r>
      <w:r w:rsidR="0018280B" w:rsidRPr="008D5E63">
        <w:rPr>
          <w:rFonts w:ascii="Times New Roman" w:hAnsi="Times New Roman" w:cs="Times New Roman"/>
          <w:szCs w:val="20"/>
        </w:rPr>
        <w:t>1</w:t>
      </w:r>
      <w:r w:rsidR="00613CB6" w:rsidRPr="008D5E63">
        <w:rPr>
          <w:rFonts w:ascii="Times New Roman" w:hAnsi="Times New Roman" w:cs="Times New Roman"/>
          <w:szCs w:val="20"/>
        </w:rPr>
        <w:t>4</w:t>
      </w:r>
      <w:r w:rsidR="0018280B" w:rsidRPr="008D5E63">
        <w:rPr>
          <w:rFonts w:ascii="Times New Roman" w:hAnsi="Times New Roman" w:cs="Times New Roman"/>
          <w:szCs w:val="20"/>
        </w:rPr>
        <w:t>:00 horas</w:t>
      </w:r>
    </w:p>
    <w:p w14:paraId="578F1BE6" w14:textId="77777777" w:rsidR="00AC0F28" w:rsidRPr="008D5E63" w:rsidRDefault="00AC0F28" w:rsidP="00575F45">
      <w:pPr>
        <w:pStyle w:val="Ttulo1"/>
        <w:numPr>
          <w:ilvl w:val="0"/>
          <w:numId w:val="1"/>
        </w:numPr>
        <w:jc w:val="both"/>
        <w:rPr>
          <w:rFonts w:ascii="Times New Roman" w:hAnsi="Times New Roman" w:cs="Times New Roman"/>
          <w:color w:val="auto"/>
          <w:sz w:val="20"/>
          <w:szCs w:val="20"/>
        </w:rPr>
      </w:pPr>
      <w:bookmarkStart w:id="2" w:name="_Toc104906818"/>
      <w:r w:rsidRPr="008D5E63">
        <w:rPr>
          <w:rFonts w:ascii="Times New Roman" w:hAnsi="Times New Roman" w:cs="Times New Roman"/>
          <w:color w:val="auto"/>
          <w:sz w:val="20"/>
          <w:szCs w:val="20"/>
        </w:rPr>
        <w:t>OBJETO DA CONTRATAÇÃO DIRETA</w:t>
      </w:r>
      <w:bookmarkEnd w:id="2"/>
    </w:p>
    <w:p w14:paraId="282E1CE0" w14:textId="5478B8BD" w:rsidR="00AC0F28" w:rsidRPr="00260811" w:rsidRDefault="00AC0F28" w:rsidP="008F1004">
      <w:pPr>
        <w:spacing w:line="360" w:lineRule="auto"/>
        <w:jc w:val="both"/>
        <w:rPr>
          <w:rFonts w:ascii="Times New Roman" w:hAnsi="Times New Roman" w:cs="Times New Roman"/>
          <w:szCs w:val="20"/>
        </w:rPr>
      </w:pPr>
      <w:r w:rsidRPr="00260811">
        <w:rPr>
          <w:rFonts w:ascii="Times New Roman" w:hAnsi="Times New Roman" w:cs="Times New Roman"/>
          <w:szCs w:val="20"/>
        </w:rPr>
        <w:t xml:space="preserve">O objeto da presente dispensa é a escolha da proposta mais vantajosa para a contratação por dispensa de licitação </w:t>
      </w:r>
      <w:r w:rsidR="009A3037" w:rsidRPr="00260811">
        <w:rPr>
          <w:rFonts w:ascii="Times New Roman" w:hAnsi="Times New Roman" w:cs="Times New Roman"/>
          <w:szCs w:val="20"/>
        </w:rPr>
        <w:t>para</w:t>
      </w:r>
      <w:r w:rsidR="0018280B" w:rsidRPr="00260811">
        <w:rPr>
          <w:rFonts w:ascii="Times New Roman" w:hAnsi="Times New Roman" w:cs="Times New Roman"/>
          <w:szCs w:val="20"/>
        </w:rPr>
        <w:t xml:space="preserve"> </w:t>
      </w:r>
      <w:r w:rsidR="001F04DC" w:rsidRPr="001F04DC">
        <w:rPr>
          <w:rFonts w:ascii="Times New Roman" w:hAnsi="Times New Roman" w:cs="Times New Roman"/>
          <w:szCs w:val="20"/>
        </w:rPr>
        <w:t>CONTRATAÇÃO DE EMPRESA ESPECIALIZADA EM LOCAÇÃO DE ESTRUTURA METÁLICA E ILUMINAÇÃO COM MANUTENÇÃO PARA O NATAL LUZ 2026</w:t>
      </w:r>
      <w:r w:rsidR="00575F45" w:rsidRPr="00260811">
        <w:rPr>
          <w:rFonts w:ascii="Times New Roman" w:hAnsi="Times New Roman" w:cs="Times New Roman"/>
          <w:szCs w:val="20"/>
        </w:rPr>
        <w:t xml:space="preserve">, </w:t>
      </w:r>
      <w:r w:rsidRPr="00260811">
        <w:rPr>
          <w:rFonts w:ascii="Times New Roman" w:hAnsi="Times New Roman" w:cs="Times New Roman"/>
          <w:szCs w:val="20"/>
        </w:rPr>
        <w:t>conforme condições, quantidades e exigências estabelecidas neste Aviso de Contratação Direta e seus anexos.</w:t>
      </w:r>
    </w:p>
    <w:p w14:paraId="675097D7" w14:textId="25C1D250" w:rsidR="00B202C1" w:rsidRPr="00260811" w:rsidRDefault="00AC0F28" w:rsidP="00430787">
      <w:pPr>
        <w:pStyle w:val="PADRO"/>
        <w:keepNext w:val="0"/>
        <w:widowControl/>
        <w:numPr>
          <w:ilvl w:val="1"/>
          <w:numId w:val="1"/>
        </w:numPr>
        <w:shd w:val="clear" w:color="auto" w:fill="auto"/>
        <w:spacing w:before="120" w:after="120"/>
        <w:rPr>
          <w:rFonts w:ascii="Times New Roman" w:hAnsi="Times New Roman" w:cs="Times New Roman"/>
          <w:szCs w:val="20"/>
        </w:rPr>
      </w:pPr>
      <w:r w:rsidRPr="00260811">
        <w:rPr>
          <w:rFonts w:ascii="Times New Roman" w:hAnsi="Times New Roman" w:cs="Times New Roman"/>
          <w:szCs w:val="20"/>
        </w:rPr>
        <w:t>A contratação ocorrerá conforme tabela constante abaixo</w:t>
      </w:r>
      <w:r w:rsidR="00B202C1" w:rsidRPr="00260811">
        <w:rPr>
          <w:rFonts w:ascii="Times New Roman" w:hAnsi="Times New Roman" w:cs="Times New Roman"/>
          <w:szCs w:val="20"/>
        </w:rPr>
        <w:t>:</w:t>
      </w:r>
      <w:bookmarkStart w:id="3" w:name="_Hlk131431320"/>
    </w:p>
    <w:p w14:paraId="53A1C9E7" w14:textId="5726B75F" w:rsidR="002A2B06" w:rsidRPr="00260811" w:rsidRDefault="003646E7" w:rsidP="002A2B06">
      <w:pPr>
        <w:pStyle w:val="PADRO"/>
        <w:keepNext w:val="0"/>
        <w:widowControl/>
        <w:shd w:val="clear" w:color="auto" w:fill="auto"/>
        <w:spacing w:before="120" w:after="120"/>
        <w:ind w:left="1566" w:firstLine="0"/>
        <w:rPr>
          <w:rFonts w:ascii="Times New Roman" w:hAnsi="Times New Roman" w:cs="Times New Roman"/>
          <w:b/>
          <w:bCs/>
          <w:szCs w:val="20"/>
        </w:rPr>
      </w:pPr>
      <w:r w:rsidRPr="00260811">
        <w:rPr>
          <w:rFonts w:ascii="Times New Roman" w:hAnsi="Times New Roman" w:cs="Times New Roman"/>
          <w:b/>
          <w:bCs/>
          <w:szCs w:val="20"/>
        </w:rPr>
        <w:t xml:space="preserve">LOTE 01 </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260811" w:rsidRPr="00260811" w14:paraId="10775D27" w14:textId="77777777" w:rsidTr="00613CB6">
        <w:tc>
          <w:tcPr>
            <w:tcW w:w="851" w:type="dxa"/>
          </w:tcPr>
          <w:p w14:paraId="7C9F0C0A" w14:textId="77777777"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ITEM</w:t>
            </w:r>
          </w:p>
          <w:p w14:paraId="7C9DD9CF" w14:textId="77777777" w:rsidR="000E4B42" w:rsidRPr="00260811" w:rsidRDefault="000E4B42" w:rsidP="006C76E4">
            <w:pPr>
              <w:widowControl w:val="0"/>
              <w:suppressAutoHyphens/>
              <w:jc w:val="center"/>
              <w:rPr>
                <w:rFonts w:ascii="Times New Roman" w:hAnsi="Times New Roman" w:cs="Times New Roman"/>
                <w:b/>
                <w:bCs/>
                <w:szCs w:val="20"/>
              </w:rPr>
            </w:pPr>
          </w:p>
        </w:tc>
        <w:tc>
          <w:tcPr>
            <w:tcW w:w="3969" w:type="dxa"/>
          </w:tcPr>
          <w:p w14:paraId="050AD1C8" w14:textId="39D7F41D" w:rsidR="000E4B42" w:rsidRPr="00260811" w:rsidRDefault="000E4B42" w:rsidP="006C76E4">
            <w:pPr>
              <w:jc w:val="center"/>
              <w:rPr>
                <w:rFonts w:ascii="Times New Roman" w:hAnsi="Times New Roman" w:cs="Times New Roman"/>
                <w:b/>
                <w:bCs/>
                <w:szCs w:val="20"/>
              </w:rPr>
            </w:pPr>
            <w:r w:rsidRPr="00260811">
              <w:rPr>
                <w:rFonts w:ascii="Times New Roman" w:hAnsi="Times New Roman" w:cs="Times New Roman"/>
                <w:b/>
                <w:bCs/>
                <w:szCs w:val="20"/>
              </w:rPr>
              <w:t>DESCRIÇÃO RESUMIDA**</w:t>
            </w:r>
          </w:p>
          <w:p w14:paraId="4A4FFAED" w14:textId="15F5780A" w:rsidR="000E4B42" w:rsidRPr="00260811" w:rsidRDefault="000E4B42" w:rsidP="006C76E4">
            <w:pPr>
              <w:jc w:val="center"/>
              <w:rPr>
                <w:rFonts w:ascii="Times New Roman" w:hAnsi="Times New Roman" w:cs="Times New Roman"/>
                <w:b/>
                <w:bCs/>
                <w:szCs w:val="20"/>
              </w:rPr>
            </w:pPr>
          </w:p>
        </w:tc>
        <w:tc>
          <w:tcPr>
            <w:tcW w:w="1275" w:type="dxa"/>
          </w:tcPr>
          <w:p w14:paraId="4AE8E3ED" w14:textId="77777777"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UNIDADE DE MEDIDA</w:t>
            </w:r>
          </w:p>
        </w:tc>
        <w:tc>
          <w:tcPr>
            <w:tcW w:w="993" w:type="dxa"/>
          </w:tcPr>
          <w:p w14:paraId="637CD336" w14:textId="77777777"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QUANT.</w:t>
            </w:r>
          </w:p>
        </w:tc>
        <w:tc>
          <w:tcPr>
            <w:tcW w:w="1417" w:type="dxa"/>
          </w:tcPr>
          <w:p w14:paraId="46BFAFD5" w14:textId="0DC76BF6"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c>
          <w:tcPr>
            <w:tcW w:w="1418" w:type="dxa"/>
          </w:tcPr>
          <w:p w14:paraId="6B84EB7E" w14:textId="147BE47A"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r>
      <w:tr w:rsidR="00260811" w:rsidRPr="00260811" w14:paraId="1F530FC0" w14:textId="77777777" w:rsidTr="00613CB6">
        <w:tc>
          <w:tcPr>
            <w:tcW w:w="851" w:type="dxa"/>
          </w:tcPr>
          <w:p w14:paraId="21D99022" w14:textId="77777777" w:rsidR="000E4B42" w:rsidRPr="00260811" w:rsidRDefault="000E4B42"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1</w:t>
            </w:r>
          </w:p>
        </w:tc>
        <w:tc>
          <w:tcPr>
            <w:tcW w:w="3969" w:type="dxa"/>
          </w:tcPr>
          <w:p w14:paraId="327B2BDD" w14:textId="7919A867" w:rsidR="000E4B42" w:rsidRPr="00260811" w:rsidRDefault="001F04DC" w:rsidP="006C76E4">
            <w:pPr>
              <w:jc w:val="both"/>
              <w:rPr>
                <w:rFonts w:ascii="Times New Roman" w:hAnsi="Times New Roman" w:cs="Times New Roman"/>
                <w:szCs w:val="20"/>
              </w:rPr>
            </w:pPr>
            <w:r w:rsidRPr="001F04DC">
              <w:rPr>
                <w:rFonts w:ascii="Times New Roman" w:hAnsi="Times New Roman" w:cs="Times New Roman"/>
                <w:szCs w:val="20"/>
              </w:rPr>
              <w:t>CAIXA DE PRESENTE COM ACESSO MEDIDAS 3,00X3,00X3,00 M. ILUMINAÇÃO EM LED</w:t>
            </w:r>
          </w:p>
        </w:tc>
        <w:tc>
          <w:tcPr>
            <w:tcW w:w="1275" w:type="dxa"/>
          </w:tcPr>
          <w:p w14:paraId="72116EED" w14:textId="273F5E54" w:rsidR="000E4B42"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1D97223" w14:textId="0F4B3009" w:rsidR="000E4B42" w:rsidRPr="00260811" w:rsidRDefault="001F04DC" w:rsidP="006C76E4">
            <w:pPr>
              <w:widowControl w:val="0"/>
              <w:suppressAutoHyphens/>
              <w:rPr>
                <w:rFonts w:ascii="Times New Roman" w:hAnsi="Times New Roman" w:cs="Times New Roman"/>
                <w:szCs w:val="20"/>
              </w:rPr>
            </w:pPr>
            <w:r>
              <w:rPr>
                <w:rFonts w:ascii="Times New Roman" w:hAnsi="Times New Roman" w:cs="Times New Roman"/>
                <w:szCs w:val="20"/>
              </w:rPr>
              <w:t>1</w:t>
            </w:r>
          </w:p>
        </w:tc>
        <w:tc>
          <w:tcPr>
            <w:tcW w:w="1417" w:type="dxa"/>
          </w:tcPr>
          <w:p w14:paraId="2DFC5BE4" w14:textId="4BEA3A5B" w:rsidR="000E4B42" w:rsidRPr="00260811" w:rsidRDefault="001F04DC" w:rsidP="006C76E4">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7</w:t>
            </w:r>
            <w:r>
              <w:rPr>
                <w:rFonts w:ascii="Times New Roman" w:hAnsi="Times New Roman" w:cs="Times New Roman"/>
                <w:szCs w:val="20"/>
              </w:rPr>
              <w:t>.</w:t>
            </w:r>
            <w:r w:rsidRPr="001F04DC">
              <w:rPr>
                <w:rFonts w:ascii="Times New Roman" w:hAnsi="Times New Roman" w:cs="Times New Roman"/>
                <w:szCs w:val="20"/>
              </w:rPr>
              <w:t>500,00</w:t>
            </w:r>
          </w:p>
        </w:tc>
        <w:tc>
          <w:tcPr>
            <w:tcW w:w="1418" w:type="dxa"/>
          </w:tcPr>
          <w:p w14:paraId="0E3A3FEC" w14:textId="37686464" w:rsidR="000E4B42" w:rsidRPr="00260811" w:rsidRDefault="001F04DC" w:rsidP="006C76E4">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7</w:t>
            </w:r>
            <w:r>
              <w:rPr>
                <w:rFonts w:ascii="Times New Roman" w:hAnsi="Times New Roman" w:cs="Times New Roman"/>
                <w:szCs w:val="20"/>
              </w:rPr>
              <w:t>.</w:t>
            </w:r>
            <w:r w:rsidRPr="001F04DC">
              <w:rPr>
                <w:rFonts w:ascii="Times New Roman" w:hAnsi="Times New Roman" w:cs="Times New Roman"/>
                <w:szCs w:val="20"/>
              </w:rPr>
              <w:t>500,00</w:t>
            </w:r>
          </w:p>
        </w:tc>
      </w:tr>
      <w:tr w:rsidR="001F04DC" w:rsidRPr="00260811" w14:paraId="0DF3DD4E" w14:textId="77777777" w:rsidTr="00613CB6">
        <w:tc>
          <w:tcPr>
            <w:tcW w:w="851" w:type="dxa"/>
          </w:tcPr>
          <w:p w14:paraId="63E0D081" w14:textId="36B923FC" w:rsidR="001F04DC" w:rsidRPr="00260811" w:rsidRDefault="001F04DC" w:rsidP="001F04DC">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2</w:t>
            </w:r>
          </w:p>
        </w:tc>
        <w:tc>
          <w:tcPr>
            <w:tcW w:w="3969" w:type="dxa"/>
          </w:tcPr>
          <w:p w14:paraId="42ABBE2E" w14:textId="5898368B"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ASAS DE ANJO ILUMINAÇÃO EM LED MEDIDAS 2,50X1,50 M</w:t>
            </w:r>
          </w:p>
        </w:tc>
        <w:tc>
          <w:tcPr>
            <w:tcW w:w="1275" w:type="dxa"/>
          </w:tcPr>
          <w:p w14:paraId="51ABB1F8" w14:textId="5312609A" w:rsidR="001F04DC" w:rsidRPr="00260811" w:rsidRDefault="001F04DC" w:rsidP="001F04DC">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42D746F8" w14:textId="527E8C54"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1</w:t>
            </w:r>
          </w:p>
        </w:tc>
        <w:tc>
          <w:tcPr>
            <w:tcW w:w="1417" w:type="dxa"/>
          </w:tcPr>
          <w:p w14:paraId="57CA63B2" w14:textId="1CBF6AAD"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2</w:t>
            </w:r>
            <w:r>
              <w:rPr>
                <w:rFonts w:ascii="Times New Roman" w:hAnsi="Times New Roman" w:cs="Times New Roman"/>
                <w:szCs w:val="20"/>
              </w:rPr>
              <w:t>.</w:t>
            </w:r>
            <w:r w:rsidRPr="001F04DC">
              <w:rPr>
                <w:rFonts w:ascii="Times New Roman" w:hAnsi="Times New Roman" w:cs="Times New Roman"/>
                <w:szCs w:val="20"/>
              </w:rPr>
              <w:t>100,00</w:t>
            </w:r>
          </w:p>
        </w:tc>
        <w:tc>
          <w:tcPr>
            <w:tcW w:w="1418" w:type="dxa"/>
          </w:tcPr>
          <w:p w14:paraId="0A5F8812" w14:textId="27D9A665"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2</w:t>
            </w:r>
            <w:r>
              <w:rPr>
                <w:rFonts w:ascii="Times New Roman" w:hAnsi="Times New Roman" w:cs="Times New Roman"/>
                <w:szCs w:val="20"/>
              </w:rPr>
              <w:t>.</w:t>
            </w:r>
            <w:r w:rsidRPr="001F04DC">
              <w:rPr>
                <w:rFonts w:ascii="Times New Roman" w:hAnsi="Times New Roman" w:cs="Times New Roman"/>
                <w:szCs w:val="20"/>
              </w:rPr>
              <w:t>100,00</w:t>
            </w:r>
          </w:p>
        </w:tc>
      </w:tr>
      <w:tr w:rsidR="001F04DC" w:rsidRPr="00260811" w14:paraId="191A9C7F" w14:textId="77777777" w:rsidTr="00613CB6">
        <w:tc>
          <w:tcPr>
            <w:tcW w:w="851" w:type="dxa"/>
          </w:tcPr>
          <w:p w14:paraId="32011C0C" w14:textId="77A65402" w:rsidR="001F04DC" w:rsidRPr="00260811" w:rsidRDefault="001F04DC" w:rsidP="001F04DC">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3</w:t>
            </w:r>
          </w:p>
        </w:tc>
        <w:tc>
          <w:tcPr>
            <w:tcW w:w="3969" w:type="dxa"/>
          </w:tcPr>
          <w:p w14:paraId="6F9DD3B2" w14:textId="1E70EA50"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ARCO ILUMINADO MENINO JESUS ILUMINAÇÃO EM LED MEDIDAS 4,00X2,50X0,50 M</w:t>
            </w:r>
          </w:p>
        </w:tc>
        <w:tc>
          <w:tcPr>
            <w:tcW w:w="1275" w:type="dxa"/>
          </w:tcPr>
          <w:p w14:paraId="14CF3D9E" w14:textId="0310DD60" w:rsidR="001F04DC" w:rsidRPr="00260811" w:rsidRDefault="001F04DC" w:rsidP="001F04DC">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D7B83E1" w14:textId="5BDA6228"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1</w:t>
            </w:r>
          </w:p>
        </w:tc>
        <w:tc>
          <w:tcPr>
            <w:tcW w:w="1417" w:type="dxa"/>
          </w:tcPr>
          <w:p w14:paraId="2F1148F2" w14:textId="518E433D" w:rsidR="001F04DC"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6</w:t>
            </w:r>
            <w:r>
              <w:rPr>
                <w:rFonts w:ascii="Times New Roman" w:hAnsi="Times New Roman" w:cs="Times New Roman"/>
                <w:szCs w:val="20"/>
              </w:rPr>
              <w:t>.</w:t>
            </w:r>
            <w:r w:rsidRPr="001F04DC">
              <w:rPr>
                <w:rFonts w:ascii="Times New Roman" w:hAnsi="Times New Roman" w:cs="Times New Roman"/>
                <w:szCs w:val="20"/>
              </w:rPr>
              <w:t>300,00</w:t>
            </w:r>
          </w:p>
          <w:p w14:paraId="367F3265" w14:textId="5CF0A56F" w:rsidR="001F04DC" w:rsidRPr="001F04DC" w:rsidRDefault="001F04DC" w:rsidP="001F04DC">
            <w:pPr>
              <w:jc w:val="center"/>
              <w:rPr>
                <w:rFonts w:ascii="Times New Roman" w:hAnsi="Times New Roman" w:cs="Times New Roman"/>
                <w:szCs w:val="20"/>
              </w:rPr>
            </w:pPr>
          </w:p>
        </w:tc>
        <w:tc>
          <w:tcPr>
            <w:tcW w:w="1418" w:type="dxa"/>
          </w:tcPr>
          <w:p w14:paraId="6BE427FE" w14:textId="77777777" w:rsidR="001F04DC"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6</w:t>
            </w:r>
            <w:r>
              <w:rPr>
                <w:rFonts w:ascii="Times New Roman" w:hAnsi="Times New Roman" w:cs="Times New Roman"/>
                <w:szCs w:val="20"/>
              </w:rPr>
              <w:t>.</w:t>
            </w:r>
            <w:r w:rsidRPr="001F04DC">
              <w:rPr>
                <w:rFonts w:ascii="Times New Roman" w:hAnsi="Times New Roman" w:cs="Times New Roman"/>
                <w:szCs w:val="20"/>
              </w:rPr>
              <w:t>300,00</w:t>
            </w:r>
          </w:p>
          <w:p w14:paraId="48BD16A5" w14:textId="73B0B3DA" w:rsidR="001F04DC" w:rsidRPr="00260811" w:rsidRDefault="001F04DC" w:rsidP="001F04DC">
            <w:pPr>
              <w:widowControl w:val="0"/>
              <w:suppressAutoHyphens/>
              <w:rPr>
                <w:rFonts w:ascii="Times New Roman" w:hAnsi="Times New Roman" w:cs="Times New Roman"/>
                <w:szCs w:val="20"/>
              </w:rPr>
            </w:pPr>
          </w:p>
        </w:tc>
      </w:tr>
      <w:tr w:rsidR="001F04DC" w:rsidRPr="00260811" w14:paraId="676F2D0F" w14:textId="77777777" w:rsidTr="00613CB6">
        <w:tc>
          <w:tcPr>
            <w:tcW w:w="851" w:type="dxa"/>
          </w:tcPr>
          <w:p w14:paraId="2CF284D6" w14:textId="42F1CC49" w:rsidR="001F04DC" w:rsidRPr="00260811" w:rsidRDefault="001F04DC" w:rsidP="001F04DC">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4</w:t>
            </w:r>
          </w:p>
        </w:tc>
        <w:tc>
          <w:tcPr>
            <w:tcW w:w="3969" w:type="dxa"/>
          </w:tcPr>
          <w:p w14:paraId="6EDED144" w14:textId="09E5FC06"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ANJO ILUMINAÇÃO EM LED MEDIDAS 5,00X2,00</w:t>
            </w:r>
          </w:p>
        </w:tc>
        <w:tc>
          <w:tcPr>
            <w:tcW w:w="1275" w:type="dxa"/>
          </w:tcPr>
          <w:p w14:paraId="750F2180" w14:textId="39094ECB" w:rsidR="001F04DC" w:rsidRPr="00260811" w:rsidRDefault="001F04DC" w:rsidP="001F04DC">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08518D2" w14:textId="63F48B18"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1</w:t>
            </w:r>
          </w:p>
        </w:tc>
        <w:tc>
          <w:tcPr>
            <w:tcW w:w="1417" w:type="dxa"/>
          </w:tcPr>
          <w:p w14:paraId="6D160ABA" w14:textId="60CB779A"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7</w:t>
            </w:r>
            <w:r>
              <w:rPr>
                <w:rFonts w:ascii="Times New Roman" w:hAnsi="Times New Roman" w:cs="Times New Roman"/>
                <w:szCs w:val="20"/>
              </w:rPr>
              <w:t>.</w:t>
            </w:r>
            <w:r w:rsidRPr="001F04DC">
              <w:rPr>
                <w:rFonts w:ascii="Times New Roman" w:hAnsi="Times New Roman" w:cs="Times New Roman"/>
                <w:szCs w:val="20"/>
              </w:rPr>
              <w:t>400,00</w:t>
            </w:r>
          </w:p>
        </w:tc>
        <w:tc>
          <w:tcPr>
            <w:tcW w:w="1418" w:type="dxa"/>
          </w:tcPr>
          <w:p w14:paraId="01A664A1" w14:textId="1B76213E"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7</w:t>
            </w:r>
            <w:r>
              <w:rPr>
                <w:rFonts w:ascii="Times New Roman" w:hAnsi="Times New Roman" w:cs="Times New Roman"/>
                <w:szCs w:val="20"/>
              </w:rPr>
              <w:t>.</w:t>
            </w:r>
            <w:r w:rsidRPr="001F04DC">
              <w:rPr>
                <w:rFonts w:ascii="Times New Roman" w:hAnsi="Times New Roman" w:cs="Times New Roman"/>
                <w:szCs w:val="20"/>
              </w:rPr>
              <w:t>400,00</w:t>
            </w:r>
          </w:p>
        </w:tc>
      </w:tr>
      <w:tr w:rsidR="001F04DC" w:rsidRPr="00260811" w14:paraId="1C553C6E" w14:textId="77777777" w:rsidTr="00613CB6">
        <w:tc>
          <w:tcPr>
            <w:tcW w:w="851" w:type="dxa"/>
          </w:tcPr>
          <w:p w14:paraId="632B991F" w14:textId="5136D43A" w:rsidR="001F04DC" w:rsidRPr="00260811" w:rsidRDefault="001F04DC" w:rsidP="001F04DC">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5</w:t>
            </w:r>
          </w:p>
        </w:tc>
        <w:tc>
          <w:tcPr>
            <w:tcW w:w="3969" w:type="dxa"/>
          </w:tcPr>
          <w:p w14:paraId="1A9E30A7" w14:textId="6E4BB954"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ARCO ESTRELA CADENTE ILUMINAÇÃO EM LED MEDIDAS 5,00X6,00X1,20X1,20</w:t>
            </w:r>
          </w:p>
        </w:tc>
        <w:tc>
          <w:tcPr>
            <w:tcW w:w="1275" w:type="dxa"/>
          </w:tcPr>
          <w:p w14:paraId="41BD29D8" w14:textId="35208DF4" w:rsidR="001F04DC" w:rsidRPr="00260811" w:rsidRDefault="001F04DC" w:rsidP="001F04DC">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0FB1FA2" w14:textId="1FD7FC63"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10</w:t>
            </w:r>
          </w:p>
        </w:tc>
        <w:tc>
          <w:tcPr>
            <w:tcW w:w="1417" w:type="dxa"/>
          </w:tcPr>
          <w:p w14:paraId="0CF94D5E" w14:textId="20A2786F"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1</w:t>
            </w:r>
            <w:r>
              <w:rPr>
                <w:rFonts w:ascii="Times New Roman" w:hAnsi="Times New Roman" w:cs="Times New Roman"/>
                <w:szCs w:val="20"/>
              </w:rPr>
              <w:t>.</w:t>
            </w:r>
            <w:r w:rsidRPr="001F04DC">
              <w:rPr>
                <w:rFonts w:ascii="Times New Roman" w:hAnsi="Times New Roman" w:cs="Times New Roman"/>
                <w:szCs w:val="20"/>
              </w:rPr>
              <w:t>490,00</w:t>
            </w:r>
          </w:p>
        </w:tc>
        <w:tc>
          <w:tcPr>
            <w:tcW w:w="1418" w:type="dxa"/>
          </w:tcPr>
          <w:p w14:paraId="5319B583" w14:textId="55584E4D"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14.900,00</w:t>
            </w:r>
          </w:p>
        </w:tc>
      </w:tr>
      <w:tr w:rsidR="001F04DC" w:rsidRPr="00260811" w14:paraId="3DDA7E52" w14:textId="77777777" w:rsidTr="00613CB6">
        <w:tc>
          <w:tcPr>
            <w:tcW w:w="851" w:type="dxa"/>
          </w:tcPr>
          <w:p w14:paraId="0CFC19A3" w14:textId="3F788864" w:rsidR="001F04DC" w:rsidRPr="00260811" w:rsidRDefault="001F04DC" w:rsidP="001F04DC">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6</w:t>
            </w:r>
          </w:p>
        </w:tc>
        <w:tc>
          <w:tcPr>
            <w:tcW w:w="3969" w:type="dxa"/>
          </w:tcPr>
          <w:p w14:paraId="3E70353E" w14:textId="748376B0"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ANJO - UNIDADE ILUMINAÇÃO EM LED MEDIDAS 2,50 ALT</w:t>
            </w:r>
          </w:p>
        </w:tc>
        <w:tc>
          <w:tcPr>
            <w:tcW w:w="1275" w:type="dxa"/>
          </w:tcPr>
          <w:p w14:paraId="71B759BF" w14:textId="3CF289B4" w:rsidR="001F04DC" w:rsidRPr="00260811" w:rsidRDefault="001F04DC" w:rsidP="001F04DC">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1FAE681" w14:textId="3BFA125E"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2</w:t>
            </w:r>
          </w:p>
        </w:tc>
        <w:tc>
          <w:tcPr>
            <w:tcW w:w="1417" w:type="dxa"/>
          </w:tcPr>
          <w:p w14:paraId="3169AEEB" w14:textId="3307675C"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2</w:t>
            </w:r>
            <w:r>
              <w:rPr>
                <w:rFonts w:ascii="Times New Roman" w:hAnsi="Times New Roman" w:cs="Times New Roman"/>
                <w:szCs w:val="20"/>
              </w:rPr>
              <w:t>.</w:t>
            </w:r>
            <w:r w:rsidRPr="001F04DC">
              <w:rPr>
                <w:rFonts w:ascii="Times New Roman" w:hAnsi="Times New Roman" w:cs="Times New Roman"/>
                <w:szCs w:val="20"/>
              </w:rPr>
              <w:t>500,00</w:t>
            </w:r>
          </w:p>
        </w:tc>
        <w:tc>
          <w:tcPr>
            <w:tcW w:w="1418" w:type="dxa"/>
          </w:tcPr>
          <w:p w14:paraId="3E682EDC" w14:textId="4337977F"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14.900,00</w:t>
            </w:r>
          </w:p>
        </w:tc>
      </w:tr>
      <w:tr w:rsidR="001F04DC" w:rsidRPr="00260811" w14:paraId="7C126F35" w14:textId="77777777" w:rsidTr="00613CB6">
        <w:tc>
          <w:tcPr>
            <w:tcW w:w="851" w:type="dxa"/>
          </w:tcPr>
          <w:p w14:paraId="022CE5D0" w14:textId="0E153D92" w:rsidR="001F04DC" w:rsidRPr="00260811" w:rsidRDefault="001F04DC" w:rsidP="001F04DC">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7</w:t>
            </w:r>
          </w:p>
        </w:tc>
        <w:tc>
          <w:tcPr>
            <w:tcW w:w="3969" w:type="dxa"/>
          </w:tcPr>
          <w:p w14:paraId="0F78FDC2" w14:textId="7FD3963A"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ARVORE NATAL COM ESTRELA ILUMINAÇÃO EM LED MEDIDAS 5,00X2,30 M</w:t>
            </w:r>
          </w:p>
        </w:tc>
        <w:tc>
          <w:tcPr>
            <w:tcW w:w="1275" w:type="dxa"/>
          </w:tcPr>
          <w:p w14:paraId="2FABC0DD" w14:textId="3F99A3D8" w:rsidR="001F04DC" w:rsidRPr="00260811" w:rsidRDefault="001F04DC" w:rsidP="001F04DC">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B12B067" w14:textId="039F8707"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1</w:t>
            </w:r>
          </w:p>
        </w:tc>
        <w:tc>
          <w:tcPr>
            <w:tcW w:w="1417" w:type="dxa"/>
          </w:tcPr>
          <w:p w14:paraId="4706629E" w14:textId="23EFDE30"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6</w:t>
            </w:r>
            <w:r>
              <w:rPr>
                <w:rFonts w:ascii="Times New Roman" w:hAnsi="Times New Roman" w:cs="Times New Roman"/>
                <w:szCs w:val="20"/>
              </w:rPr>
              <w:t>.</w:t>
            </w:r>
            <w:r w:rsidRPr="001F04DC">
              <w:rPr>
                <w:rFonts w:ascii="Times New Roman" w:hAnsi="Times New Roman" w:cs="Times New Roman"/>
                <w:szCs w:val="20"/>
              </w:rPr>
              <w:t>800,00</w:t>
            </w:r>
          </w:p>
        </w:tc>
        <w:tc>
          <w:tcPr>
            <w:tcW w:w="1418" w:type="dxa"/>
          </w:tcPr>
          <w:p w14:paraId="5B022356" w14:textId="77FF7730"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6</w:t>
            </w:r>
            <w:r>
              <w:rPr>
                <w:rFonts w:ascii="Times New Roman" w:hAnsi="Times New Roman" w:cs="Times New Roman"/>
                <w:szCs w:val="20"/>
              </w:rPr>
              <w:t>.</w:t>
            </w:r>
            <w:r w:rsidRPr="001F04DC">
              <w:rPr>
                <w:rFonts w:ascii="Times New Roman" w:hAnsi="Times New Roman" w:cs="Times New Roman"/>
                <w:szCs w:val="20"/>
              </w:rPr>
              <w:t>800,00</w:t>
            </w:r>
          </w:p>
        </w:tc>
      </w:tr>
      <w:tr w:rsidR="001F04DC" w:rsidRPr="00260811" w14:paraId="574FA085" w14:textId="77777777" w:rsidTr="00613CB6">
        <w:tc>
          <w:tcPr>
            <w:tcW w:w="851" w:type="dxa"/>
          </w:tcPr>
          <w:p w14:paraId="5C597034" w14:textId="5FE7CA53" w:rsidR="001F04DC" w:rsidRPr="00260811" w:rsidRDefault="001F04DC" w:rsidP="001F04DC">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8</w:t>
            </w:r>
          </w:p>
        </w:tc>
        <w:tc>
          <w:tcPr>
            <w:tcW w:w="3969" w:type="dxa"/>
          </w:tcPr>
          <w:p w14:paraId="6E324FEF" w14:textId="472D6C12"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TUNEL ILUMINAÇÃO EM LED MEDIDAS 3,00X3,00X2,70 COMPRIMENTO 10 MTS</w:t>
            </w:r>
          </w:p>
        </w:tc>
        <w:tc>
          <w:tcPr>
            <w:tcW w:w="1275" w:type="dxa"/>
          </w:tcPr>
          <w:p w14:paraId="1B3163E3" w14:textId="042F6D10" w:rsidR="001F04DC" w:rsidRPr="00260811" w:rsidRDefault="001F04DC" w:rsidP="001F04DC">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0D1A9D8" w14:textId="1A0BDA15"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1</w:t>
            </w:r>
          </w:p>
        </w:tc>
        <w:tc>
          <w:tcPr>
            <w:tcW w:w="1417" w:type="dxa"/>
          </w:tcPr>
          <w:p w14:paraId="166DAE05" w14:textId="7DBF23E4"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15</w:t>
            </w:r>
            <w:r>
              <w:rPr>
                <w:rFonts w:ascii="Times New Roman" w:hAnsi="Times New Roman" w:cs="Times New Roman"/>
                <w:szCs w:val="20"/>
              </w:rPr>
              <w:t>.</w:t>
            </w:r>
            <w:r w:rsidRPr="001F04DC">
              <w:rPr>
                <w:rFonts w:ascii="Times New Roman" w:hAnsi="Times New Roman" w:cs="Times New Roman"/>
                <w:szCs w:val="20"/>
              </w:rPr>
              <w:t>000,00</w:t>
            </w:r>
          </w:p>
        </w:tc>
        <w:tc>
          <w:tcPr>
            <w:tcW w:w="1418" w:type="dxa"/>
          </w:tcPr>
          <w:p w14:paraId="08B9B489" w14:textId="43A1ADBB"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szCs w:val="20"/>
              </w:rPr>
              <w:t>15</w:t>
            </w:r>
            <w:r>
              <w:rPr>
                <w:rFonts w:ascii="Times New Roman" w:hAnsi="Times New Roman" w:cs="Times New Roman"/>
                <w:szCs w:val="20"/>
              </w:rPr>
              <w:t>.</w:t>
            </w:r>
            <w:r w:rsidRPr="001F04DC">
              <w:rPr>
                <w:rFonts w:ascii="Times New Roman" w:hAnsi="Times New Roman" w:cs="Times New Roman"/>
                <w:szCs w:val="20"/>
              </w:rPr>
              <w:t>000,00</w:t>
            </w:r>
          </w:p>
        </w:tc>
      </w:tr>
      <w:tr w:rsidR="001F04DC" w:rsidRPr="00260811" w14:paraId="1BACEA37" w14:textId="77777777" w:rsidTr="00F444D5">
        <w:tc>
          <w:tcPr>
            <w:tcW w:w="8505" w:type="dxa"/>
            <w:gridSpan w:val="5"/>
          </w:tcPr>
          <w:p w14:paraId="4BA67456" w14:textId="6FE08F29" w:rsidR="001F04DC" w:rsidRPr="00260811" w:rsidRDefault="001F04DC" w:rsidP="001F04DC">
            <w:pPr>
              <w:widowControl w:val="0"/>
              <w:suppressAutoHyphens/>
              <w:jc w:val="right"/>
              <w:rPr>
                <w:rFonts w:ascii="Times New Roman" w:hAnsi="Times New Roman" w:cs="Times New Roman"/>
                <w:szCs w:val="20"/>
              </w:rPr>
            </w:pPr>
            <w:r w:rsidRPr="00260811">
              <w:rPr>
                <w:rFonts w:ascii="Times New Roman" w:hAnsi="Times New Roman" w:cs="Times New Roman"/>
                <w:szCs w:val="20"/>
              </w:rPr>
              <w:t>TOTAL</w:t>
            </w:r>
          </w:p>
        </w:tc>
        <w:tc>
          <w:tcPr>
            <w:tcW w:w="1418" w:type="dxa"/>
          </w:tcPr>
          <w:p w14:paraId="4BC9E6ED" w14:textId="17D09CB3" w:rsidR="001F04DC" w:rsidRPr="00260811" w:rsidRDefault="001F04DC" w:rsidP="001F04DC">
            <w:pPr>
              <w:widowControl w:val="0"/>
              <w:suppressAutoHyphens/>
              <w:rPr>
                <w:rFonts w:ascii="Times New Roman" w:hAnsi="Times New Roman" w:cs="Times New Roman"/>
                <w:szCs w:val="20"/>
              </w:rPr>
            </w:pPr>
            <w:r>
              <w:rPr>
                <w:rFonts w:ascii="Times New Roman" w:hAnsi="Times New Roman" w:cs="Times New Roman"/>
                <w:szCs w:val="20"/>
              </w:rPr>
              <w:t xml:space="preserve">R$ </w:t>
            </w:r>
            <w:r w:rsidRPr="001F04DC">
              <w:rPr>
                <w:rFonts w:ascii="Times New Roman" w:hAnsi="Times New Roman" w:cs="Times New Roman"/>
                <w:b/>
                <w:bCs/>
                <w:szCs w:val="20"/>
              </w:rPr>
              <w:t>65.000,00</w:t>
            </w:r>
          </w:p>
        </w:tc>
      </w:tr>
    </w:tbl>
    <w:bookmarkEnd w:id="3"/>
    <w:p w14:paraId="04DEDEAF" w14:textId="5C28754D" w:rsidR="005867F9" w:rsidRPr="00260811" w:rsidRDefault="005867F9" w:rsidP="005867F9">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260811">
        <w:rPr>
          <w:rFonts w:ascii="Times New Roman" w:hAnsi="Times New Roman" w:cs="Times New Roman"/>
          <w:szCs w:val="20"/>
        </w:rPr>
        <w:t xml:space="preserve">** </w:t>
      </w:r>
      <w:r w:rsidRPr="00260811">
        <w:rPr>
          <w:rFonts w:ascii="Times New Roman" w:eastAsia="Calibri" w:hAnsi="Times New Roman" w:cs="Times New Roman"/>
          <w:bCs/>
          <w:szCs w:val="20"/>
          <w:lang w:eastAsia="en-US"/>
        </w:rPr>
        <w:t>Havendo divergência entre a descrição dos itens, prevalecerá a descrição deste edital sobre o COMPRASNET</w:t>
      </w:r>
    </w:p>
    <w:p w14:paraId="0F01AA32" w14:textId="12A6C073" w:rsidR="006A4474" w:rsidRPr="0050591E" w:rsidRDefault="00EF10E4" w:rsidP="006A4474">
      <w:pPr>
        <w:pStyle w:val="PargrafodaLista"/>
        <w:numPr>
          <w:ilvl w:val="1"/>
          <w:numId w:val="35"/>
        </w:numPr>
        <w:spacing w:line="360" w:lineRule="auto"/>
        <w:rPr>
          <w:rFonts w:ascii="Times New Roman" w:hAnsi="Times New Roman" w:cs="Times New Roman"/>
          <w:szCs w:val="20"/>
        </w:rPr>
      </w:pPr>
      <w:r w:rsidRPr="0050591E">
        <w:rPr>
          <w:rFonts w:ascii="Times New Roman" w:hAnsi="Times New Roman" w:cs="Times New Roman"/>
          <w:szCs w:val="20"/>
        </w:rPr>
        <w:t xml:space="preserve">Valor Total: </w:t>
      </w:r>
      <w:bookmarkStart w:id="4" w:name="_Hlk189035998"/>
      <w:r w:rsidR="006A4474" w:rsidRPr="0050591E">
        <w:rPr>
          <w:rFonts w:ascii="Times New Roman" w:hAnsi="Times New Roman" w:cs="Times New Roman"/>
          <w:szCs w:val="20"/>
        </w:rPr>
        <w:t xml:space="preserve">R$ </w:t>
      </w:r>
      <w:r w:rsidR="001F04DC" w:rsidRPr="0050591E">
        <w:rPr>
          <w:rFonts w:ascii="Times New Roman" w:hAnsi="Times New Roman" w:cs="Times New Roman"/>
          <w:szCs w:val="20"/>
        </w:rPr>
        <w:t>65.000,00 (Sessenta e cinco mil reais</w:t>
      </w:r>
      <w:r w:rsidR="006A4474" w:rsidRPr="0050591E">
        <w:rPr>
          <w:rFonts w:ascii="Times New Roman" w:hAnsi="Times New Roman" w:cs="Times New Roman"/>
          <w:szCs w:val="20"/>
        </w:rPr>
        <w:t>)</w:t>
      </w:r>
      <w:r w:rsidR="001F04DC" w:rsidRPr="0050591E">
        <w:rPr>
          <w:rFonts w:ascii="Times New Roman" w:hAnsi="Times New Roman" w:cs="Times New Roman"/>
          <w:szCs w:val="20"/>
        </w:rPr>
        <w:t>.</w:t>
      </w:r>
    </w:p>
    <w:bookmarkEnd w:id="4"/>
    <w:p w14:paraId="32CC8195" w14:textId="77777777" w:rsidR="0050591E" w:rsidRPr="0050591E" w:rsidRDefault="006A4474" w:rsidP="0050591E">
      <w:pPr>
        <w:pStyle w:val="Nivel2"/>
        <w:numPr>
          <w:ilvl w:val="0"/>
          <w:numId w:val="0"/>
        </w:numPr>
        <w:spacing w:before="0" w:after="0" w:line="312" w:lineRule="auto"/>
        <w:rPr>
          <w:rFonts w:ascii="Times New Roman" w:hAnsi="Times New Roman"/>
        </w:rPr>
      </w:pPr>
      <w:r w:rsidRPr="0050591E">
        <w:rPr>
          <w:rFonts w:ascii="Times New Roman" w:hAnsi="Times New Roman"/>
        </w:rPr>
        <w:t xml:space="preserve">1.3 </w:t>
      </w:r>
      <w:r w:rsidR="004072BF" w:rsidRPr="0050591E">
        <w:rPr>
          <w:rFonts w:ascii="Times New Roman" w:hAnsi="Times New Roman"/>
        </w:rPr>
        <w:t>O critério de julgamento será o de MENOR PREÇO POR LOTE/GRUPO, observada as especificações técnicas constantes do Anexo I e demais condições definidas neste Edital.</w:t>
      </w:r>
    </w:p>
    <w:p w14:paraId="43D001A2" w14:textId="77777777" w:rsidR="0050591E" w:rsidRPr="0050591E" w:rsidRDefault="004072BF" w:rsidP="0050591E">
      <w:pPr>
        <w:pStyle w:val="Nivel2"/>
        <w:numPr>
          <w:ilvl w:val="0"/>
          <w:numId w:val="0"/>
        </w:numPr>
        <w:spacing w:before="0" w:after="0" w:line="312" w:lineRule="auto"/>
        <w:rPr>
          <w:rFonts w:ascii="Times New Roman" w:hAnsi="Times New Roman"/>
        </w:rPr>
      </w:pPr>
      <w:r w:rsidRPr="0050591E">
        <w:rPr>
          <w:rFonts w:ascii="Times New Roman" w:hAnsi="Times New Roman"/>
        </w:rPr>
        <w:t>1.</w:t>
      </w:r>
      <w:r w:rsidR="006A4474" w:rsidRPr="0050591E">
        <w:rPr>
          <w:rFonts w:ascii="Times New Roman" w:hAnsi="Times New Roman"/>
        </w:rPr>
        <w:t>3</w:t>
      </w:r>
      <w:r w:rsidRPr="0050591E">
        <w:rPr>
          <w:rFonts w:ascii="Times New Roman" w:hAnsi="Times New Roman"/>
        </w:rPr>
        <w:t xml:space="preserve">.1 </w:t>
      </w:r>
      <w:r w:rsidR="0050591E" w:rsidRPr="0050591E">
        <w:rPr>
          <w:rFonts w:ascii="Times New Roman" w:hAnsi="Times New Roman"/>
        </w:rPr>
        <w:t>Justifica-se a realização da licitação por lote para a contratação de empresa especializada na locação de enfeites natalinos, considerando que os serviços possuem características semelhantes e estão diretamente relacionados entre si.</w:t>
      </w:r>
    </w:p>
    <w:p w14:paraId="552A53CA" w14:textId="4A9B531B" w:rsidR="0050591E" w:rsidRPr="0050591E" w:rsidRDefault="0050591E" w:rsidP="0050591E">
      <w:pPr>
        <w:pStyle w:val="Nivel2"/>
        <w:numPr>
          <w:ilvl w:val="0"/>
          <w:numId w:val="0"/>
        </w:numPr>
        <w:spacing w:before="0" w:after="0" w:line="312" w:lineRule="auto"/>
        <w:rPr>
          <w:rFonts w:ascii="Times New Roman" w:hAnsi="Times New Roman"/>
        </w:rPr>
      </w:pPr>
      <w:r w:rsidRPr="0050591E">
        <w:rPr>
          <w:rFonts w:ascii="Times New Roman" w:hAnsi="Times New Roman"/>
        </w:rPr>
        <w:t>A contratação por lote possibilita maior integração na execução dos serviços, padronização dos enfeites, organização da instalação e retirada dos materiais, além de facilitar a fiscalização e o acompanhamento pela Administração.</w:t>
      </w:r>
    </w:p>
    <w:p w14:paraId="43C09C71" w14:textId="54ADBBFB" w:rsidR="004072BF" w:rsidRPr="0050591E" w:rsidRDefault="0050591E" w:rsidP="0050591E">
      <w:pPr>
        <w:pStyle w:val="Corpodetexto"/>
        <w:spacing w:line="262" w:lineRule="auto"/>
        <w:jc w:val="both"/>
        <w:rPr>
          <w:rFonts w:ascii="Times New Roman" w:hAnsi="Times New Roman" w:cs="Times New Roman"/>
        </w:rPr>
      </w:pPr>
      <w:r w:rsidRPr="0050591E">
        <w:rPr>
          <w:rFonts w:ascii="Times New Roman" w:hAnsi="Times New Roman" w:cs="Times New Roman"/>
        </w:rPr>
        <w:lastRenderedPageBreak/>
        <w:t>A adoção desse formato também busca proporcionar maior eficiência, economicidade e melhor gestão contratual, evitando a fragmentação de serviços que necessitam ser executados de forma coordenada, garantindo, assim, a adequada ornamentação dos espaços públicos para as festividades natalinas.</w:t>
      </w:r>
      <w:r w:rsidR="004072BF" w:rsidRPr="0050591E">
        <w:rPr>
          <w:rFonts w:ascii="Times New Roman" w:hAnsi="Times New Roman" w:cs="Times New Roman"/>
          <w:szCs w:val="20"/>
        </w:rPr>
        <w:t xml:space="preserve"> </w:t>
      </w:r>
    </w:p>
    <w:p w14:paraId="71698C76" w14:textId="78386724" w:rsidR="008F1004" w:rsidRPr="0050591E" w:rsidRDefault="00714214" w:rsidP="006A4474">
      <w:pPr>
        <w:pStyle w:val="PargrafodaLista"/>
        <w:numPr>
          <w:ilvl w:val="1"/>
          <w:numId w:val="36"/>
        </w:numPr>
        <w:spacing w:line="276" w:lineRule="auto"/>
        <w:jc w:val="both"/>
        <w:rPr>
          <w:rFonts w:ascii="Times New Roman" w:hAnsi="Times New Roman" w:cs="Times New Roman"/>
          <w:b/>
          <w:i/>
          <w:szCs w:val="20"/>
        </w:rPr>
      </w:pPr>
      <w:r w:rsidRPr="0050591E">
        <w:rPr>
          <w:rFonts w:ascii="Times New Roman" w:hAnsi="Times New Roman" w:cs="Times New Roman"/>
          <w:iCs/>
          <w:szCs w:val="20"/>
        </w:rPr>
        <w:t xml:space="preserve">Prazo </w:t>
      </w:r>
      <w:r w:rsidR="000E4B42" w:rsidRPr="0050591E">
        <w:rPr>
          <w:rFonts w:ascii="Times New Roman" w:hAnsi="Times New Roman" w:cs="Times New Roman"/>
          <w:iCs/>
          <w:szCs w:val="20"/>
        </w:rPr>
        <w:t>para início da prestação de serviço</w:t>
      </w:r>
      <w:r w:rsidRPr="0050591E">
        <w:rPr>
          <w:rFonts w:ascii="Times New Roman" w:hAnsi="Times New Roman" w:cs="Times New Roman"/>
          <w:iCs/>
          <w:szCs w:val="20"/>
        </w:rPr>
        <w:t xml:space="preserve">: </w:t>
      </w:r>
      <w:r w:rsidR="0050591E" w:rsidRPr="0050591E">
        <w:rPr>
          <w:rFonts w:ascii="Times New Roman" w:hAnsi="Times New Roman" w:cs="Times New Roman"/>
          <w:bCs/>
          <w:szCs w:val="20"/>
        </w:rPr>
        <w:t>Instalação de toda a estrutura até 25/11/2026 e retirada no dia 08 de janeiro de 2027. Toda a manutenção será de responsabilidade da empresa</w:t>
      </w:r>
      <w:r w:rsidR="0050591E">
        <w:rPr>
          <w:rFonts w:ascii="Times New Roman" w:hAnsi="Times New Roman" w:cs="Times New Roman"/>
          <w:bCs/>
          <w:szCs w:val="20"/>
        </w:rPr>
        <w:t xml:space="preserve"> contratada</w:t>
      </w:r>
      <w:r w:rsidR="0050591E" w:rsidRPr="0050591E">
        <w:rPr>
          <w:rFonts w:ascii="Times New Roman" w:hAnsi="Times New Roman" w:cs="Times New Roman"/>
          <w:bCs/>
          <w:szCs w:val="20"/>
        </w:rPr>
        <w:t>, incluindo a troca de luzes que apresentarem problemas</w:t>
      </w:r>
      <w:r w:rsidRPr="0050591E">
        <w:rPr>
          <w:rFonts w:ascii="Times New Roman" w:hAnsi="Times New Roman" w:cs="Times New Roman"/>
          <w:iCs/>
          <w:szCs w:val="20"/>
        </w:rPr>
        <w:t>.</w:t>
      </w:r>
    </w:p>
    <w:p w14:paraId="0F7F12CA" w14:textId="76BC52BE" w:rsidR="0050591E" w:rsidRPr="0050591E" w:rsidRDefault="0050591E" w:rsidP="006A4474">
      <w:pPr>
        <w:pStyle w:val="PargrafodaLista"/>
        <w:numPr>
          <w:ilvl w:val="1"/>
          <w:numId w:val="36"/>
        </w:numPr>
        <w:spacing w:line="276" w:lineRule="auto"/>
        <w:jc w:val="both"/>
        <w:rPr>
          <w:rFonts w:ascii="Times New Roman" w:hAnsi="Times New Roman" w:cs="Times New Roman"/>
          <w:b/>
          <w:i/>
          <w:szCs w:val="20"/>
        </w:rPr>
      </w:pPr>
      <w:r w:rsidRPr="0050591E">
        <w:rPr>
          <w:rFonts w:ascii="Times New Roman" w:hAnsi="Times New Roman" w:cs="Times New Roman"/>
          <w:szCs w:val="20"/>
        </w:rPr>
        <w:t xml:space="preserve">A empresa </w:t>
      </w:r>
      <w:r w:rsidRPr="0050591E">
        <w:rPr>
          <w:rFonts w:ascii="Times New Roman" w:hAnsi="Times New Roman" w:cs="Times New Roman"/>
          <w:szCs w:val="20"/>
        </w:rPr>
        <w:t xml:space="preserve">contratada </w:t>
      </w:r>
      <w:r w:rsidRPr="0050591E">
        <w:rPr>
          <w:rFonts w:ascii="Times New Roman" w:hAnsi="Times New Roman" w:cs="Times New Roman"/>
          <w:szCs w:val="20"/>
        </w:rPr>
        <w:t>será responsável pelo acompanhamento semanal para avaliar se há luzes queimadas ou alguma estrutura danificada e realizará a troca no prazo de 2 (dois) dias</w:t>
      </w:r>
      <w:r w:rsidRPr="0050591E">
        <w:rPr>
          <w:rFonts w:ascii="Times New Roman" w:hAnsi="Times New Roman" w:cs="Times New Roman"/>
          <w:szCs w:val="20"/>
        </w:rPr>
        <w:t>.</w:t>
      </w:r>
    </w:p>
    <w:p w14:paraId="0D66C927" w14:textId="6ACBC5A9" w:rsidR="0050591E" w:rsidRPr="0050591E" w:rsidRDefault="0050591E" w:rsidP="006A4474">
      <w:pPr>
        <w:pStyle w:val="PargrafodaLista"/>
        <w:numPr>
          <w:ilvl w:val="1"/>
          <w:numId w:val="36"/>
        </w:numPr>
        <w:spacing w:line="276" w:lineRule="auto"/>
        <w:jc w:val="both"/>
        <w:rPr>
          <w:rFonts w:ascii="Times New Roman" w:hAnsi="Times New Roman" w:cs="Times New Roman"/>
          <w:b/>
          <w:i/>
          <w:szCs w:val="20"/>
        </w:rPr>
      </w:pPr>
      <w:r w:rsidRPr="0050591E">
        <w:rPr>
          <w:rFonts w:ascii="Times New Roman" w:hAnsi="Times New Roman" w:cs="Times New Roman"/>
        </w:rPr>
        <w:t>Todos as luzes</w:t>
      </w:r>
      <w:r w:rsidRPr="0050591E">
        <w:rPr>
          <w:rFonts w:ascii="Times New Roman" w:hAnsi="Times New Roman" w:cs="Times New Roman"/>
        </w:rPr>
        <w:t>/iluminação em led</w:t>
      </w:r>
      <w:r w:rsidRPr="0050591E">
        <w:rPr>
          <w:rFonts w:ascii="Times New Roman" w:hAnsi="Times New Roman" w:cs="Times New Roman"/>
        </w:rPr>
        <w:t xml:space="preserve"> a serem instaladas</w:t>
      </w:r>
      <w:r w:rsidRPr="0050591E">
        <w:rPr>
          <w:rFonts w:ascii="Times New Roman" w:hAnsi="Times New Roman" w:cs="Times New Roman"/>
        </w:rPr>
        <w:t>,</w:t>
      </w:r>
      <w:r w:rsidRPr="0050591E">
        <w:rPr>
          <w:rFonts w:ascii="Times New Roman" w:hAnsi="Times New Roman" w:cs="Times New Roman"/>
        </w:rPr>
        <w:t xml:space="preserve"> assim como a estrutura metálica, serão de responsabilidade de fornecimento da empresa vencedora do Certame.</w:t>
      </w:r>
    </w:p>
    <w:p w14:paraId="628D7E6E" w14:textId="77777777" w:rsidR="008C2070" w:rsidRPr="00260811" w:rsidRDefault="008C2070" w:rsidP="008C2070">
      <w:pPr>
        <w:pStyle w:val="PargrafodaLista"/>
        <w:spacing w:line="276" w:lineRule="auto"/>
        <w:ind w:left="1080"/>
        <w:jc w:val="both"/>
        <w:rPr>
          <w:rFonts w:ascii="Times New Roman" w:hAnsi="Times New Roman" w:cs="Times New Roman"/>
          <w:szCs w:val="20"/>
          <w:highlight w:val="yellow"/>
        </w:rPr>
      </w:pPr>
      <w:bookmarkStart w:id="5" w:name="_Toc104906819"/>
    </w:p>
    <w:p w14:paraId="2880F9AC" w14:textId="02DCA63E" w:rsidR="00AC0F28" w:rsidRPr="00260811" w:rsidRDefault="00AC0F28" w:rsidP="00D73365">
      <w:pPr>
        <w:pStyle w:val="PargrafodaLista"/>
        <w:numPr>
          <w:ilvl w:val="0"/>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PARTICIPAÇÃO NA DISPENSA ELETRÔNICA.</w:t>
      </w:r>
      <w:bookmarkEnd w:id="5"/>
    </w:p>
    <w:p w14:paraId="61AA25C3" w14:textId="4F0B775B" w:rsidR="00D73365" w:rsidRPr="00260811" w:rsidRDefault="00D73365" w:rsidP="00D73365">
      <w:pPr>
        <w:pStyle w:val="PargrafodaLista"/>
        <w:numPr>
          <w:ilvl w:val="1"/>
          <w:numId w:val="8"/>
        </w:numPr>
        <w:rPr>
          <w:rFonts w:ascii="Times New Roman" w:hAnsi="Times New Roman" w:cs="Times New Roman"/>
          <w:szCs w:val="20"/>
        </w:rPr>
      </w:pPr>
      <w:r w:rsidRPr="00260811">
        <w:rPr>
          <w:rFonts w:ascii="Times New Roman" w:hAnsi="Times New Roman" w:cs="Times New Roman"/>
          <w:szCs w:val="20"/>
        </w:rPr>
        <w:t>QUANTO A EXCLUSIVIDADE NA PARTICIPAÇÃO PARA MICROEMPRESA, EMPRESA DE PEQUENO PORTE E EQUIPARADAS</w:t>
      </w:r>
      <w:r w:rsidR="0071357A" w:rsidRPr="00260811">
        <w:rPr>
          <w:rFonts w:ascii="Times New Roman" w:hAnsi="Times New Roman" w:cs="Times New Roman"/>
          <w:szCs w:val="20"/>
        </w:rPr>
        <w:t>.</w:t>
      </w:r>
    </w:p>
    <w:p w14:paraId="207088CD" w14:textId="578C5390" w:rsidR="00D727C2" w:rsidRPr="00260811" w:rsidRDefault="00D73365" w:rsidP="00D73365">
      <w:pPr>
        <w:pStyle w:val="PargrafodaLista"/>
        <w:numPr>
          <w:ilvl w:val="2"/>
          <w:numId w:val="8"/>
        </w:numPr>
        <w:rPr>
          <w:rFonts w:ascii="Times New Roman" w:hAnsi="Times New Roman" w:cs="Times New Roman"/>
          <w:szCs w:val="20"/>
        </w:rPr>
      </w:pPr>
      <w:r w:rsidRPr="00260811">
        <w:rPr>
          <w:rFonts w:ascii="Times New Roman" w:hAnsi="Times New Roman" w:cs="Times New Roman"/>
          <w:szCs w:val="20"/>
        </w:rPr>
        <w:t xml:space="preserve">A participação nesta Dispensa Eletrônica é </w:t>
      </w:r>
      <w:r w:rsidR="001F04DC" w:rsidRPr="001F04DC">
        <w:rPr>
          <w:rFonts w:ascii="Times New Roman" w:hAnsi="Times New Roman" w:cs="Times New Roman"/>
          <w:szCs w:val="20"/>
        </w:rPr>
        <w:t>exclusiva para microempresas, empresas de pequeno porte, microempreendedor individual e equiparados, conforme previsão no artigo 48 da lei complementar 123/2006, sediadas NO MUNICIPIO conforme regulamentação municipal, lei 1.099/2022 e decretos municipais 164/2022 e 220/2025</w:t>
      </w:r>
      <w:r w:rsidRPr="00260811">
        <w:rPr>
          <w:rFonts w:ascii="Times New Roman" w:hAnsi="Times New Roman" w:cs="Times New Roman"/>
          <w:szCs w:val="20"/>
        </w:rPr>
        <w:t>.</w:t>
      </w:r>
    </w:p>
    <w:p w14:paraId="76F70D87" w14:textId="7347E5A8" w:rsidR="00AC0F28" w:rsidRPr="00260811"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A participação na presente dispensa eletrônica se dará mediante </w:t>
      </w:r>
      <w:r w:rsidRPr="00260811">
        <w:rPr>
          <w:rFonts w:ascii="Times New Roman" w:hAnsi="Times New Roman" w:cs="Times New Roman"/>
          <w:bCs/>
          <w:szCs w:val="20"/>
        </w:rPr>
        <w:t>Sistema de Dispensa Eletrônica</w:t>
      </w:r>
      <w:r w:rsidRPr="00260811">
        <w:rPr>
          <w:rFonts w:ascii="Times New Roman" w:hAnsi="Times New Roman" w:cs="Times New Roman"/>
          <w:szCs w:val="20"/>
        </w:rPr>
        <w:t xml:space="preserve"> integrante do Sistema de Compras do Governo Federal – </w:t>
      </w:r>
      <w:proofErr w:type="spellStart"/>
      <w:r w:rsidRPr="00260811">
        <w:rPr>
          <w:rFonts w:ascii="Times New Roman" w:hAnsi="Times New Roman" w:cs="Times New Roman"/>
          <w:szCs w:val="20"/>
        </w:rPr>
        <w:t>Comprasnet</w:t>
      </w:r>
      <w:proofErr w:type="spellEnd"/>
      <w:r w:rsidRPr="00260811">
        <w:rPr>
          <w:rFonts w:ascii="Times New Roman" w:hAnsi="Times New Roman" w:cs="Times New Roman"/>
          <w:szCs w:val="20"/>
        </w:rPr>
        <w:t xml:space="preserve"> 4.0, disponível no </w:t>
      </w:r>
      <w:r w:rsidRPr="00260811">
        <w:rPr>
          <w:rFonts w:ascii="Times New Roman" w:hAnsi="Times New Roman" w:cs="Times New Roman"/>
          <w:bCs/>
          <w:szCs w:val="20"/>
        </w:rPr>
        <w:t xml:space="preserve">endereço eletrônico </w:t>
      </w:r>
      <w:hyperlink r:id="rId9" w:history="1">
        <w:r w:rsidR="0018280B" w:rsidRPr="00260811">
          <w:rPr>
            <w:rStyle w:val="Hyperlink"/>
            <w:rFonts w:ascii="Times New Roman" w:hAnsi="Times New Roman" w:cs="Times New Roman"/>
            <w:color w:val="auto"/>
            <w:szCs w:val="20"/>
          </w:rPr>
          <w:t>https://www.gov.br/compras/pt-br/</w:t>
        </w:r>
      </w:hyperlink>
      <w:r w:rsidRPr="00260811">
        <w:rPr>
          <w:rFonts w:ascii="Times New Roman" w:hAnsi="Times New Roman" w:cs="Times New Roman"/>
          <w:szCs w:val="20"/>
        </w:rPr>
        <w:t>.</w:t>
      </w:r>
    </w:p>
    <w:p w14:paraId="7ECEF045" w14:textId="77777777" w:rsidR="00AC0F28" w:rsidRPr="00260811"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260811"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260811"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Não poderão participar desta dispensa os fornecedores:</w:t>
      </w:r>
    </w:p>
    <w:p w14:paraId="70B951BC"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não atendam às condições deste Aviso de Contratação Direta e seu(s) anexo(s);</w:t>
      </w:r>
    </w:p>
    <w:p w14:paraId="108182E0"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se enquadrem nas seguintes vedações:</w:t>
      </w:r>
    </w:p>
    <w:p w14:paraId="60735EF6"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empresas controladoras, controladas ou coligadas, nos termos da </w:t>
      </w:r>
      <w:hyperlink r:id="rId10" w:history="1">
        <w:r w:rsidRPr="00260811">
          <w:rPr>
            <w:rStyle w:val="Hyperlink"/>
            <w:rFonts w:ascii="Times New Roman" w:eastAsia="Calibri" w:hAnsi="Times New Roman" w:cs="Times New Roman"/>
            <w:color w:val="auto"/>
            <w:szCs w:val="20"/>
          </w:rPr>
          <w:t>Lei nº 6.404, de 15 de dezembro de 1976</w:t>
        </w:r>
      </w:hyperlink>
      <w:r w:rsidRPr="00260811">
        <w:rPr>
          <w:rFonts w:ascii="Times New Roman" w:hAnsi="Times New Roman" w:cs="Times New Roman"/>
          <w:szCs w:val="20"/>
        </w:rPr>
        <w:t>, concorrendo entre si;</w:t>
      </w:r>
    </w:p>
    <w:p w14:paraId="3E13DA11"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260811" w:rsidRDefault="00AC0F28" w:rsidP="003A0F99">
      <w:pPr>
        <w:numPr>
          <w:ilvl w:val="3"/>
          <w:numId w:val="8"/>
        </w:numPr>
        <w:spacing w:before="120" w:after="120" w:line="276" w:lineRule="auto"/>
        <w:ind w:hanging="859"/>
        <w:jc w:val="both"/>
        <w:rPr>
          <w:rFonts w:ascii="Times New Roman" w:hAnsi="Times New Roman" w:cs="Times New Roman"/>
          <w:szCs w:val="20"/>
        </w:rPr>
      </w:pPr>
      <w:r w:rsidRPr="00260811">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260811" w:rsidRDefault="00AC0F28" w:rsidP="00D727C2">
      <w:pPr>
        <w:pStyle w:val="Ttulo1"/>
        <w:numPr>
          <w:ilvl w:val="0"/>
          <w:numId w:val="8"/>
        </w:numPr>
        <w:rPr>
          <w:rFonts w:ascii="Times New Roman" w:hAnsi="Times New Roman" w:cs="Times New Roman"/>
          <w:color w:val="auto"/>
          <w:sz w:val="20"/>
          <w:szCs w:val="20"/>
        </w:rPr>
      </w:pPr>
      <w:bookmarkStart w:id="6" w:name="_Toc104906820"/>
      <w:r w:rsidRPr="00260811">
        <w:rPr>
          <w:rFonts w:ascii="Times New Roman" w:hAnsi="Times New Roman" w:cs="Times New Roman"/>
          <w:color w:val="auto"/>
          <w:sz w:val="20"/>
          <w:szCs w:val="20"/>
        </w:rPr>
        <w:lastRenderedPageBreak/>
        <w:t>INGRESSO NA DISPENSA ELETRÔNICA E CADASTRAMENTO DA PROPOSTA INICIAL</w:t>
      </w:r>
      <w:bookmarkEnd w:id="6"/>
    </w:p>
    <w:p w14:paraId="3CF12DE0" w14:textId="77777777" w:rsidR="00AC0F28" w:rsidRPr="00260811"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60811">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260811"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Todas as especificações do objeto contidas na proposta, em especial o preço, vinculam a Contratada.</w:t>
      </w:r>
    </w:p>
    <w:p w14:paraId="3D033531"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260811"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260811"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Uma vez enviada a proposta no sistema, os fornecedores </w:t>
      </w:r>
      <w:r w:rsidR="00AC0F28" w:rsidRPr="00260811">
        <w:rPr>
          <w:rFonts w:ascii="Times New Roman" w:hAnsi="Times New Roman" w:cs="Times New Roman"/>
          <w:b/>
          <w:bCs/>
          <w:szCs w:val="20"/>
        </w:rPr>
        <w:t>NÃO</w:t>
      </w:r>
      <w:r w:rsidR="00AC0F28" w:rsidRPr="00260811">
        <w:rPr>
          <w:rFonts w:ascii="Times New Roman" w:hAnsi="Times New Roman" w:cs="Times New Roman"/>
          <w:szCs w:val="20"/>
        </w:rPr>
        <w:t xml:space="preserve"> poderão retirá-la, substituí-la ou modificá-la;</w:t>
      </w:r>
    </w:p>
    <w:p w14:paraId="68700455" w14:textId="158DBB83"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260811">
        <w:rPr>
          <w:rFonts w:ascii="Times New Roman" w:eastAsia="Zurich BT" w:hAnsi="Times New Roman" w:cs="Times New Roman"/>
          <w:szCs w:val="20"/>
        </w:rPr>
        <w:t xml:space="preserve"> </w:t>
      </w:r>
    </w:p>
    <w:p w14:paraId="2C632252" w14:textId="77777777" w:rsidR="00AC0F28" w:rsidRPr="00260811"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260811"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260811"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260811"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que cumpre os requisitos estabelecidos no artigo 3° da Lei Complementar nº 123, de 2006, estando apto a usufruir do tratamento favorecido estabelecido em seus </w:t>
      </w:r>
      <w:proofErr w:type="spellStart"/>
      <w:r w:rsidRPr="00260811">
        <w:rPr>
          <w:rFonts w:ascii="Times New Roman" w:hAnsi="Times New Roman" w:cs="Times New Roman"/>
          <w:szCs w:val="20"/>
        </w:rPr>
        <w:t>arts</w:t>
      </w:r>
      <w:proofErr w:type="spellEnd"/>
      <w:r w:rsidRPr="00260811">
        <w:rPr>
          <w:rFonts w:ascii="Times New Roman" w:hAnsi="Times New Roman" w:cs="Times New Roman"/>
          <w:szCs w:val="20"/>
        </w:rPr>
        <w:t>. 42 a 49.</w:t>
      </w:r>
    </w:p>
    <w:p w14:paraId="1E5504DF"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está ciente e concorda com as condições contidas no Aviso de Contratação Direta e seus anexos;</w:t>
      </w:r>
    </w:p>
    <w:p w14:paraId="3EA89D47"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260811" w:rsidRDefault="00AC0F28" w:rsidP="00D727C2">
      <w:pPr>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260811" w:rsidRDefault="00AC0F28" w:rsidP="00D727C2">
      <w:pPr>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 xml:space="preserve">O valor final mínimo poderá ser alterado pelo fornecedor durante a fase de disputa, desde que não </w:t>
      </w:r>
      <w:proofErr w:type="spellStart"/>
      <w:r w:rsidRPr="00260811">
        <w:rPr>
          <w:rFonts w:ascii="Times New Roman" w:hAnsi="Times New Roman" w:cs="Times New Roman"/>
          <w:szCs w:val="20"/>
        </w:rPr>
        <w:t>assuma</w:t>
      </w:r>
      <w:proofErr w:type="spellEnd"/>
      <w:r w:rsidRPr="00260811">
        <w:rPr>
          <w:rFonts w:ascii="Times New Roman" w:hAnsi="Times New Roman" w:cs="Times New Roman"/>
          <w:szCs w:val="20"/>
        </w:rPr>
        <w:t xml:space="preserve"> valor superior a lance já registrado por ele no sistema.</w:t>
      </w:r>
    </w:p>
    <w:p w14:paraId="7F4A099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7" w:name="_Toc104906821"/>
      <w:r w:rsidRPr="00260811">
        <w:rPr>
          <w:rFonts w:ascii="Times New Roman" w:hAnsi="Times New Roman" w:cs="Times New Roman"/>
          <w:b/>
          <w:bCs/>
          <w:color w:val="auto"/>
          <w:sz w:val="20"/>
          <w:szCs w:val="20"/>
        </w:rPr>
        <w:t>FASE DE LANCES</w:t>
      </w:r>
      <w:bookmarkEnd w:id="7"/>
    </w:p>
    <w:p w14:paraId="74F0F7DC"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260811">
        <w:rPr>
          <w:rFonts w:ascii="Times New Roman" w:hAnsi="Times New Roman" w:cs="Times New Roman"/>
          <w:bCs/>
          <w:szCs w:val="20"/>
          <w:lang w:eastAsia="en-US"/>
        </w:rPr>
        <w:t>exclusivamente por meio do sistema eletrônico</w:t>
      </w:r>
      <w:r w:rsidRPr="00260811">
        <w:rPr>
          <w:rFonts w:ascii="Times New Roman" w:hAnsi="Times New Roman" w:cs="Times New Roman"/>
          <w:szCs w:val="20"/>
          <w:lang w:eastAsia="en-US"/>
        </w:rPr>
        <w:t>, sendo encerrado no horário de finalização de lances também já previsto neste aviso.</w:t>
      </w:r>
    </w:p>
    <w:p w14:paraId="5B619DFE"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4AF708D7" w14:textId="755998D4"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b/>
          <w:bCs/>
          <w:szCs w:val="20"/>
        </w:rPr>
        <w:t xml:space="preserve">O lance deverá ser ofertado pelo valor total do </w:t>
      </w:r>
      <w:r w:rsidR="00C616ED" w:rsidRPr="00260811">
        <w:rPr>
          <w:rFonts w:ascii="Times New Roman" w:hAnsi="Times New Roman" w:cs="Times New Roman"/>
          <w:b/>
          <w:bCs/>
          <w:szCs w:val="20"/>
        </w:rPr>
        <w:t>l</w:t>
      </w:r>
      <w:r w:rsidRPr="00260811">
        <w:rPr>
          <w:rFonts w:ascii="Times New Roman" w:hAnsi="Times New Roman" w:cs="Times New Roman"/>
          <w:b/>
          <w:bCs/>
          <w:szCs w:val="20"/>
        </w:rPr>
        <w:t>ote</w:t>
      </w:r>
      <w:r w:rsidR="00EC4B07" w:rsidRPr="00260811">
        <w:rPr>
          <w:rFonts w:ascii="Times New Roman" w:hAnsi="Times New Roman" w:cs="Times New Roman"/>
          <w:szCs w:val="20"/>
        </w:rPr>
        <w:t xml:space="preserve">, devendo a CONTRATADA, obrigatoriamente, enviar a proposta de preços com os valores dos itens que compõe </w:t>
      </w:r>
      <w:r w:rsidR="00B202C1" w:rsidRPr="00260811">
        <w:rPr>
          <w:rFonts w:ascii="Times New Roman" w:hAnsi="Times New Roman" w:cs="Times New Roman"/>
          <w:szCs w:val="20"/>
        </w:rPr>
        <w:t>o</w:t>
      </w:r>
      <w:r w:rsidR="00EC4B07" w:rsidRPr="00260811">
        <w:rPr>
          <w:rFonts w:ascii="Times New Roman" w:hAnsi="Times New Roman" w:cs="Times New Roman"/>
          <w:szCs w:val="20"/>
        </w:rPr>
        <w:t xml:space="preserve"> lote, conforme modelo</w:t>
      </w:r>
      <w:r w:rsidRPr="00260811">
        <w:rPr>
          <w:rFonts w:ascii="Times New Roman" w:hAnsi="Times New Roman" w:cs="Times New Roman"/>
          <w:szCs w:val="20"/>
        </w:rPr>
        <w:t>.</w:t>
      </w:r>
    </w:p>
    <w:p w14:paraId="021B0BB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260811">
        <w:rPr>
          <w:rFonts w:ascii="Times New Roman" w:hAnsi="Times New Roman" w:cs="Times New Roman"/>
          <w:szCs w:val="20"/>
        </w:rPr>
        <w:t>0,01</w:t>
      </w:r>
      <w:r w:rsidRPr="00260811">
        <w:rPr>
          <w:rFonts w:ascii="Times New Roman" w:hAnsi="Times New Roman" w:cs="Times New Roman"/>
          <w:szCs w:val="20"/>
        </w:rPr>
        <w:t xml:space="preserve"> (</w:t>
      </w:r>
      <w:r w:rsidR="00B21659" w:rsidRPr="00260811">
        <w:rPr>
          <w:rFonts w:ascii="Times New Roman" w:hAnsi="Times New Roman" w:cs="Times New Roman"/>
          <w:szCs w:val="20"/>
        </w:rPr>
        <w:t>um centavo</w:t>
      </w:r>
      <w:r w:rsidRPr="00260811">
        <w:rPr>
          <w:rFonts w:ascii="Times New Roman" w:hAnsi="Times New Roman" w:cs="Times New Roman"/>
          <w:szCs w:val="20"/>
        </w:rPr>
        <w:t>).</w:t>
      </w:r>
    </w:p>
    <w:p w14:paraId="5C158462"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Caso o fornecedor não apresente lances, concorrerá com o valor de sua proposta.</w:t>
      </w:r>
    </w:p>
    <w:p w14:paraId="397BFF4E"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Durante o procedimento, os fornecedores serão informados, em tempo real, do valor do menor lance registrado, vedada a identificação do fornecedor.</w:t>
      </w:r>
    </w:p>
    <w:p w14:paraId="64FE23BB"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8" w:name="_Toc104906822"/>
      <w:r w:rsidRPr="00260811">
        <w:rPr>
          <w:rFonts w:ascii="Times New Roman" w:hAnsi="Times New Roman" w:cs="Times New Roman"/>
          <w:b/>
          <w:bCs/>
          <w:color w:val="auto"/>
          <w:sz w:val="20"/>
          <w:szCs w:val="20"/>
        </w:rPr>
        <w:t>JULGAMENTO DAS PROPOSTAS DE PREÇO</w:t>
      </w:r>
      <w:bookmarkEnd w:id="8"/>
    </w:p>
    <w:p w14:paraId="08FA4AF2"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o preço da proposta vencedora estar acima do estimado pela Administração, poderá haver a negociação de condições mais vantajosas.</w:t>
      </w:r>
    </w:p>
    <w:p w14:paraId="4D846E2E"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Neste caso, será encaminhada contraproposta ao fornecedor que tenha apresentado o melhor preço, para que seja obtida </w:t>
      </w:r>
      <w:proofErr w:type="gramStart"/>
      <w:r w:rsidRPr="00260811">
        <w:rPr>
          <w:rFonts w:ascii="Times New Roman" w:hAnsi="Times New Roman" w:cs="Times New Roman"/>
          <w:szCs w:val="20"/>
        </w:rPr>
        <w:t>melhor</w:t>
      </w:r>
      <w:proofErr w:type="gramEnd"/>
      <w:r w:rsidRPr="00260811">
        <w:rPr>
          <w:rFonts w:ascii="Times New Roman" w:hAnsi="Times New Roman" w:cs="Times New Roman"/>
          <w:szCs w:val="20"/>
        </w:rPr>
        <w:t xml:space="preserve"> proposta com preço compatível ao estimado pela Administração.</w:t>
      </w:r>
    </w:p>
    <w:p w14:paraId="6C83A8C9"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260811" w:rsidRDefault="00AC0F28" w:rsidP="00D727C2">
      <w:pPr>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prazo de validade da proposta não será inferior a </w:t>
      </w:r>
      <w:r w:rsidR="00B21659" w:rsidRPr="00260811">
        <w:rPr>
          <w:rFonts w:ascii="Times New Roman" w:hAnsi="Times New Roman" w:cs="Times New Roman"/>
          <w:szCs w:val="20"/>
        </w:rPr>
        <w:t>60</w:t>
      </w:r>
      <w:r w:rsidRPr="00260811">
        <w:rPr>
          <w:rFonts w:ascii="Times New Roman" w:hAnsi="Times New Roman" w:cs="Times New Roman"/>
          <w:szCs w:val="20"/>
        </w:rPr>
        <w:t xml:space="preserve"> (</w:t>
      </w:r>
      <w:r w:rsidR="00B21659" w:rsidRPr="00260811">
        <w:rPr>
          <w:rFonts w:ascii="Times New Roman" w:hAnsi="Times New Roman" w:cs="Times New Roman"/>
          <w:szCs w:val="20"/>
        </w:rPr>
        <w:t>sessenta</w:t>
      </w:r>
      <w:r w:rsidRPr="00260811">
        <w:rPr>
          <w:rFonts w:ascii="Times New Roman" w:hAnsi="Times New Roman" w:cs="Times New Roman"/>
          <w:szCs w:val="20"/>
        </w:rPr>
        <w:t>) dias</w:t>
      </w:r>
      <w:r w:rsidRPr="00260811">
        <w:rPr>
          <w:rFonts w:ascii="Times New Roman" w:hAnsi="Times New Roman" w:cs="Times New Roman"/>
          <w:b/>
          <w:bCs/>
          <w:szCs w:val="20"/>
        </w:rPr>
        <w:t>,</w:t>
      </w:r>
      <w:r w:rsidRPr="00260811">
        <w:rPr>
          <w:rFonts w:ascii="Times New Roman" w:hAnsi="Times New Roman" w:cs="Times New Roman"/>
          <w:szCs w:val="20"/>
        </w:rPr>
        <w:t xml:space="preserve"> a contar da data de sua apresentação.</w:t>
      </w:r>
    </w:p>
    <w:p w14:paraId="2D4CEF6F"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 xml:space="preserve">Será desclassificada a proposta vencedora que: </w:t>
      </w:r>
    </w:p>
    <w:p w14:paraId="7B8A3922"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contiver vícios insanáveis;</w:t>
      </w:r>
    </w:p>
    <w:p w14:paraId="00BEB5F5"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obedecer às especificações técnicas pormenorizadas neste aviso ou em seus anexos;</w:t>
      </w:r>
    </w:p>
    <w:p w14:paraId="2F571AF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apresentar preços inexequíveis ou permanecerem acima do preço máximo definido para a contratação;</w:t>
      </w:r>
    </w:p>
    <w:p w14:paraId="3BB37BC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não tiverem sua exequibilidade demonstrada, quando exigido pela Administração;</w:t>
      </w:r>
    </w:p>
    <w:p w14:paraId="6FA18B00"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apresentar desconformidade com quaisquer outras exigências deste aviso ou seus anexos, desde que insanável.</w:t>
      </w:r>
    </w:p>
    <w:p w14:paraId="235E7C9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Quando</w:t>
      </w:r>
      <w:r w:rsidRPr="00260811">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260811"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260811">
        <w:rPr>
          <w:rFonts w:ascii="Times New Roman" w:hAnsi="Times New Roman" w:cs="Times New Roman"/>
          <w:szCs w:val="20"/>
          <w:lang w:eastAsia="en-US"/>
        </w:rPr>
        <w:t xml:space="preserve">Se houver indícios de inexequibilidade da proposta de preço, ou em caso da necessidade de esclarecimentos </w:t>
      </w:r>
      <w:r w:rsidRPr="00260811">
        <w:rPr>
          <w:rFonts w:ascii="Times New Roman" w:hAnsi="Times New Roman" w:cs="Times New Roman"/>
          <w:szCs w:val="20"/>
          <w:bdr w:val="none" w:sz="0" w:space="0" w:color="auto" w:frame="1"/>
        </w:rPr>
        <w:t>complementares</w:t>
      </w:r>
      <w:r w:rsidRPr="00260811">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 xml:space="preserve">Erros no preenchimento da planilha não constituem motivo para a desclassificação da proposta. A planilha </w:t>
      </w:r>
      <w:r w:rsidRPr="00260811">
        <w:rPr>
          <w:rFonts w:ascii="Times New Roman" w:hAnsi="Times New Roman" w:cs="Times New Roman"/>
          <w:szCs w:val="20"/>
          <w:bdr w:val="none" w:sz="0" w:space="0" w:color="auto" w:frame="1"/>
        </w:rPr>
        <w:t>poderá́</w:t>
      </w:r>
      <w:r w:rsidRPr="00260811">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9" w:name="_Toc104906823"/>
      <w:r w:rsidRPr="00260811">
        <w:rPr>
          <w:rFonts w:ascii="Times New Roman" w:hAnsi="Times New Roman" w:cs="Times New Roman"/>
          <w:b/>
          <w:bCs/>
          <w:color w:val="auto"/>
          <w:sz w:val="20"/>
          <w:szCs w:val="20"/>
        </w:rPr>
        <w:t>HABILITAÇÃO</w:t>
      </w:r>
      <w:bookmarkEnd w:id="9"/>
    </w:p>
    <w:p w14:paraId="41479586"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260811">
        <w:rPr>
          <w:rFonts w:ascii="Times New Roman" w:hAnsi="Times New Roman" w:cs="Times New Roman"/>
          <w:szCs w:val="20"/>
          <w:lang w:eastAsia="ar-SA"/>
        </w:rPr>
        <w:t xml:space="preserve">Os </w:t>
      </w:r>
      <w:r w:rsidRPr="00260811">
        <w:rPr>
          <w:rFonts w:ascii="Times New Roman" w:hAnsi="Times New Roman" w:cs="Times New Roman"/>
          <w:szCs w:val="20"/>
        </w:rPr>
        <w:t>documentos</w:t>
      </w:r>
      <w:r w:rsidRPr="00260811">
        <w:rPr>
          <w:rFonts w:ascii="Times New Roman" w:hAnsi="Times New Roman" w:cs="Times New Roman"/>
          <w:szCs w:val="20"/>
          <w:lang w:eastAsia="ar-SA"/>
        </w:rPr>
        <w:t xml:space="preserve"> a serem exigidos para fins de habilitação constam do </w:t>
      </w:r>
      <w:r w:rsidRPr="00260811">
        <w:rPr>
          <w:rFonts w:ascii="Times New Roman" w:hAnsi="Times New Roman" w:cs="Times New Roman"/>
          <w:bCs/>
          <w:szCs w:val="20"/>
          <w:lang w:eastAsia="ar-SA"/>
        </w:rPr>
        <w:t>ANEXO I – DOCUMENTAÇÃO EXIGIDA PARA HABILITAÇÃO</w:t>
      </w:r>
      <w:r w:rsidRPr="00260811">
        <w:rPr>
          <w:rFonts w:ascii="Times New Roman" w:hAnsi="Times New Roman" w:cs="Times New Roman"/>
          <w:b/>
          <w:szCs w:val="20"/>
          <w:lang w:eastAsia="ar-SA"/>
        </w:rPr>
        <w:t xml:space="preserve"> </w:t>
      </w:r>
      <w:r w:rsidRPr="00260811">
        <w:rPr>
          <w:rFonts w:ascii="Times New Roman" w:hAnsi="Times New Roman" w:cs="Times New Roman"/>
          <w:szCs w:val="20"/>
          <w:lang w:eastAsia="ar-SA"/>
        </w:rPr>
        <w:t>deste aviso e serão solicitados do fornecedor mais bem classificado da fase de lances.</w:t>
      </w:r>
    </w:p>
    <w:p w14:paraId="72400912"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260811">
        <w:rPr>
          <w:rFonts w:ascii="Times New Roman" w:hAnsi="Times New Roman" w:cs="Times New Roman"/>
          <w:szCs w:val="20"/>
          <w:lang w:eastAsia="ar-SA"/>
        </w:rPr>
        <w:t xml:space="preserve">Como </w:t>
      </w:r>
      <w:r w:rsidRPr="00260811">
        <w:rPr>
          <w:rFonts w:ascii="Times New Roman" w:hAnsi="Times New Roman" w:cs="Times New Roman"/>
          <w:szCs w:val="20"/>
        </w:rPr>
        <w:t>condição</w:t>
      </w:r>
      <w:r w:rsidRPr="00260811">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 xml:space="preserve">a) SICAF;  </w:t>
      </w:r>
    </w:p>
    <w:p w14:paraId="77295AB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b) Cadastro Nacional de Empresas Inidôneas e Suspensas - CEIS, mantido pela Controladoria-Geral da União (</w:t>
      </w:r>
      <w:hyperlink r:id="rId11" w:history="1">
        <w:r w:rsidRPr="00260811">
          <w:rPr>
            <w:rStyle w:val="Hyperlink"/>
            <w:rFonts w:ascii="Times New Roman" w:eastAsia="Calibri" w:hAnsi="Times New Roman" w:cs="Times New Roman"/>
            <w:color w:val="auto"/>
            <w:szCs w:val="20"/>
            <w:lang w:eastAsia="ar-SA"/>
          </w:rPr>
          <w:t>www.portaldatransparencia.gov.br/ceis</w:t>
        </w:r>
      </w:hyperlink>
      <w:r w:rsidRPr="00260811">
        <w:rPr>
          <w:rFonts w:ascii="Times New Roman" w:hAnsi="Times New Roman" w:cs="Times New Roman"/>
          <w:szCs w:val="20"/>
          <w:lang w:eastAsia="ar-SA"/>
        </w:rPr>
        <w:t xml:space="preserve">);  </w:t>
      </w:r>
    </w:p>
    <w:p w14:paraId="08897FC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c) Cadastro Nacional de Condenações Cíveis por Atos de Improbidade Administrativa, mantido pelo Conselho Nacional de Justiça (</w:t>
      </w:r>
      <w:hyperlink r:id="rId12" w:history="1">
        <w:r w:rsidRPr="00260811">
          <w:rPr>
            <w:rStyle w:val="Hyperlink"/>
            <w:rFonts w:ascii="Times New Roman" w:eastAsia="Calibri" w:hAnsi="Times New Roman" w:cs="Times New Roman"/>
            <w:color w:val="auto"/>
            <w:szCs w:val="20"/>
            <w:lang w:eastAsia="ar-SA"/>
          </w:rPr>
          <w:t>www.cnj.jus.br/improbidade_adm/consultar_requerido.php</w:t>
        </w:r>
      </w:hyperlink>
      <w:r w:rsidRPr="00260811">
        <w:rPr>
          <w:rFonts w:ascii="Times New Roman" w:hAnsi="Times New Roman" w:cs="Times New Roman"/>
          <w:szCs w:val="20"/>
          <w:lang w:eastAsia="ar-SA"/>
        </w:rPr>
        <w:t xml:space="preserve">).  </w:t>
      </w:r>
    </w:p>
    <w:p w14:paraId="1DF723B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 xml:space="preserve">d) Lista de Inidôneos mantida pelo Tribunal de Contas da União - TCU; </w:t>
      </w:r>
    </w:p>
    <w:p w14:paraId="2D2144EC"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lang w:eastAsia="ar-SA"/>
        </w:rPr>
        <w:t xml:space="preserve">Para a consulta de </w:t>
      </w:r>
      <w:r w:rsidRPr="00260811">
        <w:rPr>
          <w:rFonts w:ascii="Times New Roman" w:hAnsi="Times New Roman" w:cs="Times New Roman"/>
          <w:szCs w:val="20"/>
        </w:rPr>
        <w:t>fornecedores</w:t>
      </w:r>
      <w:r w:rsidRPr="00260811">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A consulta aos </w:t>
      </w:r>
      <w:r w:rsidRPr="00260811">
        <w:rPr>
          <w:rFonts w:ascii="Times New Roman" w:hAnsi="Times New Roman" w:cs="Times New Roman"/>
          <w:szCs w:val="20"/>
          <w:lang w:eastAsia="ar-SA"/>
        </w:rPr>
        <w:t>cadastros</w:t>
      </w:r>
      <w:r w:rsidRPr="00260811">
        <w:rPr>
          <w:rFonts w:ascii="Times New Roman" w:hAnsi="Times New Roman" w:cs="Times New Roman"/>
          <w:szCs w:val="20"/>
        </w:rPr>
        <w:t xml:space="preserve"> será realizada em nome da empresa fornecedora </w:t>
      </w:r>
      <w:proofErr w:type="gramStart"/>
      <w:r w:rsidRPr="00260811">
        <w:rPr>
          <w:rFonts w:ascii="Times New Roman" w:hAnsi="Times New Roman" w:cs="Times New Roman"/>
          <w:szCs w:val="20"/>
        </w:rPr>
        <w:t>e também</w:t>
      </w:r>
      <w:proofErr w:type="gramEnd"/>
      <w:r w:rsidRPr="00260811">
        <w:rPr>
          <w:rFonts w:ascii="Times New Roman" w:hAnsi="Times New Roman" w:cs="Times New Roman"/>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260811"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260811"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260811"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fornecedor será convocado para manifestação previamente à sua desclassificação</w:t>
      </w:r>
    </w:p>
    <w:p w14:paraId="1C86812C"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w:t>
      </w:r>
      <w:proofErr w:type="spellStart"/>
      <w:r w:rsidRPr="00260811">
        <w:rPr>
          <w:rFonts w:ascii="Times New Roman" w:hAnsi="Times New Roman" w:cs="Times New Roman"/>
          <w:szCs w:val="20"/>
        </w:rPr>
        <w:t>ões</w:t>
      </w:r>
      <w:proofErr w:type="spellEnd"/>
      <w:r w:rsidRPr="00260811">
        <w:rPr>
          <w:rFonts w:ascii="Times New Roman" w:hAnsi="Times New Roman" w:cs="Times New Roman"/>
          <w:szCs w:val="20"/>
        </w:rPr>
        <w:t>) válida(s).</w:t>
      </w:r>
    </w:p>
    <w:p w14:paraId="537557EE"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 xml:space="preserve">Somente haverá a necessidade de comprovação do preenchimento de requisitos mediante apresentação dos documentos originais </w:t>
      </w:r>
      <w:proofErr w:type="spellStart"/>
      <w:r w:rsidRPr="00260811">
        <w:rPr>
          <w:rFonts w:ascii="Times New Roman" w:hAnsi="Times New Roman" w:cs="Times New Roman"/>
          <w:szCs w:val="20"/>
        </w:rPr>
        <w:t>não-digitais</w:t>
      </w:r>
      <w:proofErr w:type="spellEnd"/>
      <w:r w:rsidRPr="00260811">
        <w:rPr>
          <w:rFonts w:ascii="Times New Roman" w:hAnsi="Times New Roman" w:cs="Times New Roman"/>
          <w:szCs w:val="20"/>
        </w:rPr>
        <w:t xml:space="preserve"> quando houver dúvida em relação à integridade do documento digital.</w:t>
      </w:r>
    </w:p>
    <w:p w14:paraId="44C8AF50"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260811">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260811">
        <w:rPr>
          <w:rFonts w:ascii="Times New Roman" w:hAnsi="Times New Roman" w:cs="Times New Roman"/>
          <w:bCs/>
          <w:szCs w:val="20"/>
        </w:rPr>
        <w:t xml:space="preserve">Havendo </w:t>
      </w:r>
      <w:r w:rsidRPr="00260811">
        <w:rPr>
          <w:rFonts w:ascii="Times New Roman" w:hAnsi="Times New Roman" w:cs="Times New Roman"/>
          <w:szCs w:val="20"/>
          <w:lang w:eastAsia="en-US"/>
        </w:rPr>
        <w:t>necessidade</w:t>
      </w:r>
      <w:r w:rsidRPr="00260811">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 xml:space="preserve">Será inabilitado o fornecedor que não comprovar sua habilitação, seja por não apresentar </w:t>
      </w:r>
      <w:r w:rsidRPr="00260811">
        <w:rPr>
          <w:rFonts w:ascii="Times New Roman" w:hAnsi="Times New Roman" w:cs="Times New Roman"/>
          <w:szCs w:val="20"/>
          <w:lang w:eastAsia="en-US"/>
        </w:rPr>
        <w:t>quaisquer</w:t>
      </w:r>
      <w:r w:rsidRPr="00260811">
        <w:rPr>
          <w:rFonts w:ascii="Times New Roman" w:hAnsi="Times New Roman" w:cs="Times New Roman"/>
          <w:szCs w:val="20"/>
        </w:rPr>
        <w:t xml:space="preserve"> dos </w:t>
      </w:r>
      <w:r w:rsidRPr="00260811">
        <w:rPr>
          <w:rFonts w:ascii="Times New Roman" w:hAnsi="Times New Roman" w:cs="Times New Roman"/>
          <w:bCs/>
          <w:szCs w:val="20"/>
        </w:rPr>
        <w:t>documentos</w:t>
      </w:r>
      <w:r w:rsidRPr="00260811">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260811">
        <w:rPr>
          <w:rFonts w:ascii="Times New Roman" w:hAnsi="Times New Roman" w:cs="Times New Roman"/>
          <w:szCs w:val="20"/>
          <w:lang w:eastAsia="en-US"/>
        </w:rPr>
        <w:t>Constatado o atendimento às exigências de habilitação, o fornecedor será habilitado</w:t>
      </w:r>
    </w:p>
    <w:p w14:paraId="5A5FAB46"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0" w:name="_Toc104906824"/>
      <w:r w:rsidRPr="00260811">
        <w:rPr>
          <w:rFonts w:ascii="Times New Roman" w:hAnsi="Times New Roman" w:cs="Times New Roman"/>
          <w:b/>
          <w:bCs/>
          <w:color w:val="auto"/>
          <w:sz w:val="20"/>
          <w:szCs w:val="20"/>
        </w:rPr>
        <w:t>CONTRATAÇÃO</w:t>
      </w:r>
      <w:bookmarkEnd w:id="10"/>
    </w:p>
    <w:p w14:paraId="233A78AB" w14:textId="77777777" w:rsidR="00AC0F28" w:rsidRPr="00260811"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260811">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260811"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eastAsia="Arial" w:hAnsi="Times New Roman" w:cs="Times New Roman"/>
          <w:szCs w:val="20"/>
        </w:rPr>
        <w:t xml:space="preserve">O adjudicatário terá o prazo de </w:t>
      </w:r>
      <w:r w:rsidR="00415383" w:rsidRPr="00260811">
        <w:rPr>
          <w:rFonts w:ascii="Times New Roman" w:eastAsia="Arial" w:hAnsi="Times New Roman" w:cs="Times New Roman"/>
          <w:szCs w:val="20"/>
        </w:rPr>
        <w:t xml:space="preserve">02 </w:t>
      </w:r>
      <w:r w:rsidRPr="00260811">
        <w:rPr>
          <w:rFonts w:ascii="Times New Roman" w:eastAsia="Arial" w:hAnsi="Times New Roman" w:cs="Times New Roman"/>
          <w:szCs w:val="20"/>
        </w:rPr>
        <w:t>(</w:t>
      </w:r>
      <w:r w:rsidR="00415383" w:rsidRPr="00260811">
        <w:rPr>
          <w:rFonts w:ascii="Times New Roman" w:eastAsia="Arial" w:hAnsi="Times New Roman" w:cs="Times New Roman"/>
          <w:szCs w:val="20"/>
        </w:rPr>
        <w:t>dois</w:t>
      </w:r>
      <w:r w:rsidRPr="00260811">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260811">
        <w:rPr>
          <w:rFonts w:ascii="Times New Roman" w:eastAsia="Arial" w:hAnsi="Times New Roman" w:cs="Times New Roman"/>
          <w:szCs w:val="20"/>
        </w:rPr>
        <w:t>02</w:t>
      </w:r>
      <w:r w:rsidRPr="00260811">
        <w:rPr>
          <w:rFonts w:ascii="Times New Roman" w:eastAsia="Arial" w:hAnsi="Times New Roman" w:cs="Times New Roman"/>
          <w:szCs w:val="20"/>
        </w:rPr>
        <w:t xml:space="preserve"> (</w:t>
      </w:r>
      <w:r w:rsidR="00FB6857" w:rsidRPr="00260811">
        <w:rPr>
          <w:rFonts w:ascii="Times New Roman" w:eastAsia="Arial" w:hAnsi="Times New Roman" w:cs="Times New Roman"/>
          <w:szCs w:val="20"/>
        </w:rPr>
        <w:t>dois</w:t>
      </w:r>
      <w:r w:rsidRPr="00260811">
        <w:rPr>
          <w:rFonts w:ascii="Times New Roman" w:eastAsia="Arial" w:hAnsi="Times New Roman" w:cs="Times New Roman"/>
          <w:szCs w:val="20"/>
        </w:rPr>
        <w:t xml:space="preserve">) dias, a contar da data de seu recebimento. </w:t>
      </w:r>
    </w:p>
    <w:p w14:paraId="5320796F"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 xml:space="preserve">O prazo previsto para assinatura do contrato ou aceitação da nota de empenho ou instrumento equivalente poderá ser prorrogado </w:t>
      </w:r>
      <w:r w:rsidRPr="00260811">
        <w:rPr>
          <w:rFonts w:ascii="Times New Roman" w:hAnsi="Times New Roman" w:cs="Times New Roman"/>
          <w:bCs/>
          <w:szCs w:val="20"/>
        </w:rPr>
        <w:t>1 (uma) vez</w:t>
      </w:r>
      <w:r w:rsidRPr="00260811">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260811"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eastAsia="Arial" w:hAnsi="Times New Roman" w:cs="Times New Roman"/>
          <w:szCs w:val="20"/>
        </w:rPr>
        <w:t>O Aceite da Nota de Empenho ou do instrumento equivalente, emitida à empresa adjudicada, implica no reconhecimento de que:</w:t>
      </w:r>
    </w:p>
    <w:p w14:paraId="5E047BE3"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2285F431" w:rsidR="00AC0F28" w:rsidRPr="00260811"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eastAsia="Arial" w:hAnsi="Times New Roman" w:cs="Times New Roman"/>
          <w:szCs w:val="20"/>
        </w:rPr>
        <w:t xml:space="preserve"> </w:t>
      </w:r>
      <w:r w:rsidR="00AC0F28" w:rsidRPr="00260811">
        <w:rPr>
          <w:rFonts w:ascii="Times New Roman" w:eastAsia="Arial" w:hAnsi="Times New Roman" w:cs="Times New Roman"/>
          <w:szCs w:val="20"/>
        </w:rPr>
        <w:t xml:space="preserve">O prazo de vigência da contratação é de </w:t>
      </w:r>
      <w:r w:rsidR="00675536">
        <w:rPr>
          <w:rFonts w:ascii="Times New Roman" w:eastAsia="Arial" w:hAnsi="Times New Roman" w:cs="Times New Roman"/>
          <w:szCs w:val="20"/>
        </w:rPr>
        <w:t>12</w:t>
      </w:r>
      <w:r w:rsidR="00415383" w:rsidRPr="00260811">
        <w:rPr>
          <w:rFonts w:ascii="Times New Roman" w:eastAsia="Arial" w:hAnsi="Times New Roman" w:cs="Times New Roman"/>
          <w:szCs w:val="20"/>
        </w:rPr>
        <w:t xml:space="preserve"> (</w:t>
      </w:r>
      <w:r w:rsidR="00675536">
        <w:rPr>
          <w:rFonts w:ascii="Times New Roman" w:eastAsia="Arial" w:hAnsi="Times New Roman" w:cs="Times New Roman"/>
          <w:szCs w:val="20"/>
        </w:rPr>
        <w:t>doze</w:t>
      </w:r>
      <w:r w:rsidR="00415383" w:rsidRPr="00260811">
        <w:rPr>
          <w:rFonts w:ascii="Times New Roman" w:eastAsia="Arial" w:hAnsi="Times New Roman" w:cs="Times New Roman"/>
          <w:szCs w:val="20"/>
        </w:rPr>
        <w:t xml:space="preserve">) </w:t>
      </w:r>
      <w:r w:rsidR="00675536">
        <w:rPr>
          <w:rFonts w:ascii="Times New Roman" w:eastAsia="Arial" w:hAnsi="Times New Roman" w:cs="Times New Roman"/>
          <w:szCs w:val="20"/>
        </w:rPr>
        <w:t>meses,</w:t>
      </w:r>
      <w:r w:rsidR="00AC0F28" w:rsidRPr="00260811">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260811"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1" w:name="_Toc104906825"/>
      <w:r w:rsidRPr="00260811">
        <w:rPr>
          <w:rFonts w:ascii="Times New Roman" w:hAnsi="Times New Roman" w:cs="Times New Roman"/>
          <w:b/>
          <w:bCs/>
          <w:color w:val="auto"/>
          <w:sz w:val="20"/>
          <w:szCs w:val="20"/>
        </w:rPr>
        <w:t>SANÇÕES</w:t>
      </w:r>
      <w:bookmarkEnd w:id="11"/>
    </w:p>
    <w:p w14:paraId="2C62C3A6" w14:textId="77777777" w:rsidR="00AC0F28" w:rsidRPr="00260811" w:rsidRDefault="00AC0F28" w:rsidP="00D727C2">
      <w:pPr>
        <w:numPr>
          <w:ilvl w:val="1"/>
          <w:numId w:val="8"/>
        </w:numPr>
        <w:spacing w:before="120" w:after="120" w:line="276" w:lineRule="auto"/>
        <w:ind w:left="857"/>
        <w:jc w:val="both"/>
        <w:rPr>
          <w:rFonts w:ascii="Times New Roman" w:hAnsi="Times New Roman" w:cs="Times New Roman"/>
          <w:b/>
          <w:szCs w:val="20"/>
        </w:rPr>
      </w:pPr>
      <w:r w:rsidRPr="00260811">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dar causa à inexecução parcial do contrato;</w:t>
      </w:r>
    </w:p>
    <w:p w14:paraId="4F4D07FD"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dar causa à inexecução total do contrato;</w:t>
      </w:r>
    </w:p>
    <w:p w14:paraId="5F0F9A7B"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deixar de entregar a documentação exigida para o certame;</w:t>
      </w:r>
    </w:p>
    <w:p w14:paraId="74A65AAA"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manter a proposta, salvo em decorrência de fato superveniente devidamente justificado;</w:t>
      </w:r>
    </w:p>
    <w:p w14:paraId="2CF120DF"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ensejar o retardamento da execução ou da entrega do objeto da licitação sem motivo justificado;</w:t>
      </w:r>
    </w:p>
    <w:p w14:paraId="067C5714"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fraudar a dispensa eletrônica ou praticar ato fraudulento na execução do contrato;</w:t>
      </w:r>
    </w:p>
    <w:p w14:paraId="11F8FA21"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comportar-se de modo inidôneo ou cometer fraude de qualquer natureza;</w:t>
      </w:r>
    </w:p>
    <w:p w14:paraId="17A078F7" w14:textId="77777777" w:rsidR="00AC0F28" w:rsidRPr="00260811"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praticar atos ilícitos com vistas a frustrar os objetivos deste certame.</w:t>
      </w:r>
    </w:p>
    <w:p w14:paraId="6D4E7A1E"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praticar ato lesivo previsto no </w:t>
      </w:r>
      <w:hyperlink r:id="rId13" w:anchor="art5" w:history="1">
        <w:r w:rsidRPr="00260811">
          <w:rPr>
            <w:rFonts w:ascii="Times New Roman" w:hAnsi="Times New Roman" w:cs="Times New Roman"/>
            <w:szCs w:val="20"/>
          </w:rPr>
          <w:t>art. 5º da Lei nº 12.846, de 1º de agosto de 2013.</w:t>
        </w:r>
      </w:hyperlink>
    </w:p>
    <w:p w14:paraId="76AFCCFB"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b/>
          <w:szCs w:val="20"/>
        </w:rPr>
      </w:pPr>
      <w:r w:rsidRPr="00260811">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Multa de </w:t>
      </w:r>
      <w:r w:rsidR="00415383" w:rsidRPr="00260811">
        <w:rPr>
          <w:rFonts w:ascii="Times New Roman" w:hAnsi="Times New Roman" w:cs="Times New Roman"/>
          <w:szCs w:val="20"/>
        </w:rPr>
        <w:t>5</w:t>
      </w:r>
      <w:r w:rsidRPr="00260811">
        <w:rPr>
          <w:rFonts w:ascii="Times New Roman" w:hAnsi="Times New Roman" w:cs="Times New Roman"/>
          <w:szCs w:val="20"/>
        </w:rPr>
        <w:t>% (</w:t>
      </w:r>
      <w:r w:rsidR="00415383" w:rsidRPr="00260811">
        <w:rPr>
          <w:rFonts w:ascii="Times New Roman" w:hAnsi="Times New Roman" w:cs="Times New Roman"/>
          <w:szCs w:val="20"/>
        </w:rPr>
        <w:t>cinco</w:t>
      </w:r>
      <w:r w:rsidRPr="00260811">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260811" w:rsidRDefault="00AC0F28" w:rsidP="00D727C2">
      <w:pPr>
        <w:numPr>
          <w:ilvl w:val="1"/>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Na aplicação das sanções serão considerados:</w:t>
      </w:r>
    </w:p>
    <w:p w14:paraId="2799A1D8"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 natureza e a gravidade da infração cometida;</w:t>
      </w:r>
    </w:p>
    <w:p w14:paraId="4BE2A63F"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as peculiaridades do caso concreto;</w:t>
      </w:r>
    </w:p>
    <w:p w14:paraId="5110A35D"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as circunstâncias agravantes ou atenuantes;</w:t>
      </w:r>
    </w:p>
    <w:p w14:paraId="065816E2"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os danos que dela provierem para a Administração Pública;</w:t>
      </w:r>
    </w:p>
    <w:p w14:paraId="7C728562"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2" w:name="art156§6"/>
      <w:bookmarkStart w:id="13" w:name="art156§7"/>
      <w:bookmarkStart w:id="14" w:name="art156§8"/>
      <w:bookmarkEnd w:id="12"/>
      <w:bookmarkEnd w:id="13"/>
      <w:bookmarkEnd w:id="14"/>
      <w:r w:rsidRPr="00260811">
        <w:rPr>
          <w:rFonts w:ascii="Times New Roman" w:hAnsi="Times New Roman" w:cs="Times New Roman"/>
          <w:szCs w:val="20"/>
        </w:rPr>
        <w:t xml:space="preserve"> </w:t>
      </w:r>
      <w:r w:rsidR="00AC0F28" w:rsidRPr="00260811">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5" w:name="art156§9"/>
      <w:bookmarkEnd w:id="15"/>
      <w:r w:rsidRPr="00260811">
        <w:rPr>
          <w:rFonts w:ascii="Times New Roman" w:hAnsi="Times New Roman" w:cs="Times New Roman"/>
          <w:szCs w:val="20"/>
        </w:rPr>
        <w:lastRenderedPageBreak/>
        <w:t xml:space="preserve"> </w:t>
      </w:r>
      <w:r w:rsidR="00AC0F28" w:rsidRPr="00260811">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A penalidade de multa pode ser aplicada cumulativamente com as demais sanções.</w:t>
      </w:r>
    </w:p>
    <w:p w14:paraId="453A7C20" w14:textId="795F548C"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As sanções por atos praticados no decorrer da contratação estão previstas nos anexos a este Aviso.</w:t>
      </w:r>
    </w:p>
    <w:p w14:paraId="12887D82"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6" w:name="_Toc104906826"/>
      <w:r w:rsidRPr="00260811">
        <w:rPr>
          <w:rFonts w:ascii="Times New Roman" w:hAnsi="Times New Roman" w:cs="Times New Roman"/>
          <w:b/>
          <w:bCs/>
          <w:color w:val="auto"/>
          <w:sz w:val="20"/>
          <w:szCs w:val="20"/>
        </w:rPr>
        <w:t>DAS DISPOSIÇÕES GERAIS</w:t>
      </w:r>
      <w:bookmarkEnd w:id="16"/>
    </w:p>
    <w:p w14:paraId="19438CEA" w14:textId="77777777" w:rsidR="00AC0F28" w:rsidRPr="00260811"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60811">
        <w:rPr>
          <w:rFonts w:ascii="Times New Roman" w:hAnsi="Times New Roman" w:cs="Times New Roman"/>
          <w:szCs w:val="20"/>
        </w:rPr>
        <w:t xml:space="preserve">O procedimento será divulgado no </w:t>
      </w:r>
      <w:proofErr w:type="spellStart"/>
      <w:r w:rsidRPr="00260811">
        <w:rPr>
          <w:rFonts w:ascii="Times New Roman" w:hAnsi="Times New Roman" w:cs="Times New Roman"/>
          <w:szCs w:val="20"/>
        </w:rPr>
        <w:t>Comprasnet</w:t>
      </w:r>
      <w:proofErr w:type="spellEnd"/>
      <w:r w:rsidRPr="00260811">
        <w:rPr>
          <w:rFonts w:ascii="Times New Roman" w:hAnsi="Times New Roman" w:cs="Times New Roman"/>
          <w:szCs w:val="20"/>
        </w:rPr>
        <w:t xml:space="preserve"> 4.0 e no Portal Nacional de Contratações Públicas - PNCP, e encaminhado automaticamente aos fornecedores registrados no Sistema de Registro Cadastral Unificado - </w:t>
      </w:r>
      <w:proofErr w:type="spellStart"/>
      <w:r w:rsidRPr="00260811">
        <w:rPr>
          <w:rFonts w:ascii="Times New Roman" w:hAnsi="Times New Roman" w:cs="Times New Roman"/>
          <w:szCs w:val="20"/>
        </w:rPr>
        <w:t>Sicaf</w:t>
      </w:r>
      <w:proofErr w:type="spellEnd"/>
      <w:r w:rsidRPr="00260811">
        <w:rPr>
          <w:rFonts w:ascii="Times New Roman" w:hAnsi="Times New Roman" w:cs="Times New Roman"/>
          <w:szCs w:val="20"/>
        </w:rPr>
        <w:t>, por mensagem eletrônica, na correspondente linha de fornecimento que pretende atender.</w:t>
      </w:r>
    </w:p>
    <w:p w14:paraId="4F81B8AF" w14:textId="5DD48448"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republicar o presente aviso com uma nova data;</w:t>
      </w:r>
    </w:p>
    <w:p w14:paraId="4172B4EB"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260811" w:rsidRDefault="00AC0F28" w:rsidP="00D727C2">
      <w:pPr>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do subitem anterior, a contratação será operacionalizada fora deste procedimento.</w:t>
      </w:r>
    </w:p>
    <w:p w14:paraId="7B29F41D"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lastRenderedPageBreak/>
        <w:t xml:space="preserve"> </w:t>
      </w:r>
      <w:r w:rsidR="00AC0F28" w:rsidRPr="00260811">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Da sessão pública será divulgada Ata no sistema eletrônico.</w:t>
      </w:r>
    </w:p>
    <w:p w14:paraId="2FE7B034"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Integram este Aviso de Contratação Direta, para todos os fins e efeitos, os seguintes anexos:</w:t>
      </w:r>
    </w:p>
    <w:p w14:paraId="00D4DF08"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 – Documentação exigida para Habilitação</w:t>
      </w:r>
    </w:p>
    <w:p w14:paraId="017CDC6C"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II - Modelo de proposta comercial</w:t>
      </w:r>
    </w:p>
    <w:p w14:paraId="2E20DCA6"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III –Minuta de Termo de Contrato</w:t>
      </w:r>
    </w:p>
    <w:p w14:paraId="3DBDA13C"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IV - Modelo de planilha de custos para comprovação de exequibilidade de proposta</w:t>
      </w:r>
    </w:p>
    <w:p w14:paraId="0A14B788" w14:textId="66D56012" w:rsidR="00AC0F28" w:rsidRPr="00260811" w:rsidRDefault="00AC0F28" w:rsidP="00AC0F28">
      <w:pPr>
        <w:spacing w:after="120" w:line="276" w:lineRule="auto"/>
        <w:ind w:left="360" w:right="-15"/>
        <w:jc w:val="center"/>
        <w:rPr>
          <w:rFonts w:ascii="Times New Roman" w:hAnsi="Times New Roman" w:cs="Times New Roman"/>
          <w:szCs w:val="20"/>
        </w:rPr>
      </w:pPr>
    </w:p>
    <w:p w14:paraId="57D18517" w14:textId="314C5CDD" w:rsidR="00AC0F28" w:rsidRPr="00260811" w:rsidRDefault="00B43B54" w:rsidP="00AC0F28">
      <w:pPr>
        <w:spacing w:after="120" w:line="276" w:lineRule="auto"/>
        <w:ind w:left="360" w:right="-15"/>
        <w:jc w:val="center"/>
        <w:rPr>
          <w:rFonts w:ascii="Times New Roman" w:hAnsi="Times New Roman" w:cs="Times New Roman"/>
          <w:szCs w:val="20"/>
        </w:rPr>
      </w:pPr>
      <w:bookmarkStart w:id="17" w:name="_Hlk125104432"/>
      <w:r w:rsidRPr="00260811">
        <w:rPr>
          <w:rFonts w:ascii="Times New Roman" w:hAnsi="Times New Roman" w:cs="Times New Roman"/>
          <w:szCs w:val="20"/>
        </w:rPr>
        <w:t>Ourizona</w:t>
      </w:r>
      <w:r w:rsidR="00AC0F28" w:rsidRPr="00260811">
        <w:rPr>
          <w:rFonts w:ascii="Times New Roman" w:hAnsi="Times New Roman" w:cs="Times New Roman"/>
          <w:szCs w:val="20"/>
        </w:rPr>
        <w:t xml:space="preserve">, </w:t>
      </w:r>
      <w:r w:rsidR="001F04DC">
        <w:rPr>
          <w:rFonts w:ascii="Times New Roman" w:hAnsi="Times New Roman" w:cs="Times New Roman"/>
          <w:szCs w:val="20"/>
        </w:rPr>
        <w:t>2</w:t>
      </w:r>
      <w:r w:rsidR="00086101">
        <w:rPr>
          <w:rFonts w:ascii="Times New Roman" w:hAnsi="Times New Roman" w:cs="Times New Roman"/>
          <w:szCs w:val="20"/>
        </w:rPr>
        <w:t>3</w:t>
      </w:r>
      <w:r w:rsidR="001F04DC">
        <w:rPr>
          <w:rFonts w:ascii="Times New Roman" w:hAnsi="Times New Roman" w:cs="Times New Roman"/>
          <w:szCs w:val="20"/>
        </w:rPr>
        <w:t xml:space="preserve"> de outubro</w:t>
      </w:r>
      <w:r w:rsidR="00AD1279">
        <w:rPr>
          <w:rFonts w:ascii="Times New Roman" w:hAnsi="Times New Roman" w:cs="Times New Roman"/>
          <w:szCs w:val="20"/>
        </w:rPr>
        <w:t xml:space="preserve"> de 2026.</w:t>
      </w:r>
    </w:p>
    <w:p w14:paraId="1BEBB566" w14:textId="4736887E" w:rsidR="00AC0F28" w:rsidRPr="00260811" w:rsidRDefault="00AC0F28" w:rsidP="00AC0F28">
      <w:pPr>
        <w:spacing w:line="276" w:lineRule="auto"/>
        <w:jc w:val="center"/>
        <w:rPr>
          <w:rFonts w:ascii="Times New Roman" w:hAnsi="Times New Roman" w:cs="Times New Roman"/>
          <w:b/>
          <w:bCs/>
          <w:szCs w:val="20"/>
        </w:rPr>
      </w:pPr>
    </w:p>
    <w:p w14:paraId="20FAF5F4" w14:textId="053205A6" w:rsidR="00286A9D" w:rsidRPr="00260811" w:rsidRDefault="00286A9D" w:rsidP="00AC0F28">
      <w:pPr>
        <w:spacing w:line="276" w:lineRule="auto"/>
        <w:jc w:val="center"/>
        <w:rPr>
          <w:rFonts w:ascii="Times New Roman" w:hAnsi="Times New Roman" w:cs="Times New Roman"/>
          <w:b/>
          <w:bCs/>
          <w:szCs w:val="20"/>
        </w:rPr>
      </w:pPr>
    </w:p>
    <w:p w14:paraId="6BECF90D" w14:textId="77777777" w:rsidR="00CD0FFE" w:rsidRPr="00260811" w:rsidRDefault="00CD0FFE" w:rsidP="00AC0F28">
      <w:pPr>
        <w:spacing w:line="276" w:lineRule="auto"/>
        <w:jc w:val="center"/>
        <w:rPr>
          <w:rFonts w:ascii="Times New Roman" w:hAnsi="Times New Roman" w:cs="Times New Roman"/>
          <w:szCs w:val="20"/>
        </w:rPr>
      </w:pPr>
      <w:r w:rsidRPr="00260811">
        <w:rPr>
          <w:rFonts w:ascii="Times New Roman" w:hAnsi="Times New Roman" w:cs="Times New Roman"/>
          <w:szCs w:val="20"/>
        </w:rPr>
        <w:t>JANILSON MARCOS DONASAN</w:t>
      </w:r>
    </w:p>
    <w:p w14:paraId="602DD52D" w14:textId="54556ABF" w:rsidR="00C32ECB" w:rsidRPr="00260811" w:rsidRDefault="00C32ECB" w:rsidP="00AC0F28">
      <w:pPr>
        <w:spacing w:line="276" w:lineRule="auto"/>
        <w:jc w:val="center"/>
        <w:rPr>
          <w:rFonts w:ascii="Times New Roman" w:hAnsi="Times New Roman" w:cs="Times New Roman"/>
          <w:szCs w:val="20"/>
        </w:rPr>
      </w:pPr>
      <w:r w:rsidRPr="00260811">
        <w:rPr>
          <w:rFonts w:ascii="Times New Roman" w:hAnsi="Times New Roman" w:cs="Times New Roman"/>
          <w:szCs w:val="20"/>
        </w:rPr>
        <w:t>Prefeito</w:t>
      </w:r>
      <w:bookmarkEnd w:id="17"/>
    </w:p>
    <w:p w14:paraId="5A5D5861" w14:textId="77777777" w:rsidR="00E55D95" w:rsidRPr="00260811" w:rsidRDefault="00AC0F28" w:rsidP="008F1004">
      <w:pPr>
        <w:spacing w:after="160" w:line="259" w:lineRule="auto"/>
        <w:jc w:val="center"/>
        <w:rPr>
          <w:rFonts w:ascii="Times New Roman" w:hAnsi="Times New Roman" w:cs="Times New Roman"/>
          <w:szCs w:val="20"/>
        </w:rPr>
      </w:pPr>
      <w:r w:rsidRPr="00260811">
        <w:rPr>
          <w:rFonts w:ascii="Times New Roman" w:hAnsi="Times New Roman" w:cs="Times New Roman"/>
          <w:b/>
          <w:bCs/>
          <w:szCs w:val="20"/>
        </w:rPr>
        <w:br w:type="page"/>
      </w:r>
      <w:r w:rsidRPr="00260811">
        <w:rPr>
          <w:rFonts w:ascii="Times New Roman" w:hAnsi="Times New Roman" w:cs="Times New Roman"/>
          <w:szCs w:val="20"/>
        </w:rPr>
        <w:lastRenderedPageBreak/>
        <w:t xml:space="preserve">ANEXO I </w:t>
      </w:r>
    </w:p>
    <w:p w14:paraId="20EF9F14" w14:textId="09028AEF" w:rsidR="00AC0F28" w:rsidRPr="00260811" w:rsidRDefault="00AC0F28" w:rsidP="008F1004">
      <w:pPr>
        <w:spacing w:after="160" w:line="259" w:lineRule="auto"/>
        <w:jc w:val="center"/>
        <w:rPr>
          <w:rFonts w:ascii="Times New Roman" w:hAnsi="Times New Roman" w:cs="Times New Roman"/>
          <w:szCs w:val="20"/>
        </w:rPr>
      </w:pPr>
      <w:r w:rsidRPr="00260811">
        <w:rPr>
          <w:rFonts w:ascii="Times New Roman" w:hAnsi="Times New Roman" w:cs="Times New Roman"/>
          <w:szCs w:val="20"/>
        </w:rPr>
        <w:t>DOCUMENTAÇÃO EXIGIDA PARA HABILITAÇÃO</w:t>
      </w:r>
    </w:p>
    <w:p w14:paraId="23B67405" w14:textId="77777777" w:rsidR="00AC0F28" w:rsidRPr="00260811" w:rsidRDefault="00AC0F28" w:rsidP="00AC0F28">
      <w:pPr>
        <w:rPr>
          <w:rFonts w:ascii="Times New Roman" w:hAnsi="Times New Roman" w:cs="Times New Roman"/>
          <w:szCs w:val="20"/>
          <w:lang w:eastAsia="en-US"/>
        </w:rPr>
      </w:pPr>
    </w:p>
    <w:p w14:paraId="298DAEAC" w14:textId="77777777" w:rsidR="00AC0F28" w:rsidRPr="00260811" w:rsidRDefault="00AC0F28" w:rsidP="00AC0F28">
      <w:pPr>
        <w:rPr>
          <w:rFonts w:ascii="Times New Roman" w:hAnsi="Times New Roman" w:cs="Times New Roman"/>
          <w:szCs w:val="20"/>
          <w:lang w:eastAsia="en-US"/>
        </w:rPr>
      </w:pPr>
    </w:p>
    <w:p w14:paraId="3B72C192" w14:textId="77777777" w:rsidR="00AC0F28" w:rsidRPr="00260811" w:rsidRDefault="00AC0F28" w:rsidP="00AC0F28">
      <w:pPr>
        <w:pStyle w:val="PADRO"/>
        <w:keepNext w:val="0"/>
        <w:widowControl/>
        <w:numPr>
          <w:ilvl w:val="0"/>
          <w:numId w:val="4"/>
        </w:numPr>
        <w:spacing w:before="120" w:after="120"/>
        <w:rPr>
          <w:rFonts w:ascii="Times New Roman" w:hAnsi="Times New Roman" w:cs="Times New Roman"/>
          <w:szCs w:val="20"/>
        </w:rPr>
      </w:pPr>
      <w:r w:rsidRPr="00260811">
        <w:rPr>
          <w:rFonts w:ascii="Times New Roman" w:hAnsi="Times New Roman" w:cs="Times New Roman"/>
          <w:b/>
          <w:bCs/>
          <w:szCs w:val="20"/>
        </w:rPr>
        <w:t xml:space="preserve">Habilitação jurídica: </w:t>
      </w:r>
    </w:p>
    <w:p w14:paraId="3C78C3A6"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260811"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decreto de autorização, em se tratando de sociedade empresária estrangeira em funcionamento no País;</w:t>
      </w:r>
    </w:p>
    <w:p w14:paraId="04C2CC78" w14:textId="77777777" w:rsidR="00AC0F28" w:rsidRPr="00260811"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Os documentos acima deverão estar acompanhados de todas as alterações ou da consolidação respectiva.</w:t>
      </w:r>
    </w:p>
    <w:p w14:paraId="402AC63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260811" w:rsidRDefault="00AC0F28" w:rsidP="00AC0F28">
      <w:pPr>
        <w:pStyle w:val="PADRO"/>
        <w:keepNext w:val="0"/>
        <w:widowControl/>
        <w:numPr>
          <w:ilvl w:val="0"/>
          <w:numId w:val="4"/>
        </w:numPr>
        <w:spacing w:before="120" w:after="120"/>
        <w:rPr>
          <w:rFonts w:ascii="Times New Roman" w:hAnsi="Times New Roman" w:cs="Times New Roman"/>
          <w:szCs w:val="20"/>
        </w:rPr>
      </w:pPr>
      <w:r w:rsidRPr="00260811">
        <w:rPr>
          <w:rFonts w:ascii="Times New Roman" w:hAnsi="Times New Roman" w:cs="Times New Roman"/>
          <w:b/>
          <w:bCs/>
          <w:szCs w:val="20"/>
        </w:rPr>
        <w:t xml:space="preserve"> Regularidade fiscal, social e trabalhista:</w:t>
      </w:r>
    </w:p>
    <w:p w14:paraId="2BE7651D" w14:textId="1AA3F3BF"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prova de inscrição no Cadastro Nacional de Pessoas Jurídicas, conforme o caso;</w:t>
      </w:r>
    </w:p>
    <w:p w14:paraId="671EE5C5"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prova de regularidade com o Fundo de Garantia do Tempo de Serviço (FGTS);</w:t>
      </w:r>
    </w:p>
    <w:p w14:paraId="68602FBF"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 xml:space="preserve">prova de </w:t>
      </w:r>
      <w:r w:rsidRPr="00260811">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260811">
        <w:rPr>
          <w:rFonts w:ascii="Times New Roman" w:hAnsi="Times New Roman" w:cs="Times New Roman"/>
          <w:bCs/>
          <w:szCs w:val="20"/>
        </w:rPr>
        <w:t xml:space="preserve">; </w:t>
      </w:r>
    </w:p>
    <w:p w14:paraId="2E227BE2" w14:textId="60FB7CBC"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 xml:space="preserve">caso o fornecedor seja considerado isento dos tributos estaduais </w:t>
      </w:r>
      <w:r w:rsidRPr="00260811">
        <w:rPr>
          <w:rFonts w:ascii="Times New Roman" w:hAnsi="Times New Roman" w:cs="Times New Roman"/>
          <w:b/>
          <w:szCs w:val="20"/>
          <w:u w:val="single"/>
        </w:rPr>
        <w:t>ou</w:t>
      </w:r>
      <w:r w:rsidRPr="00260811">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16EF0EA6" w:rsidR="00B43B54" w:rsidRPr="00260811"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Certidão Negativa de Licitantes Inidôneos expedida pelo Tribunal de Constas da União.</w:t>
      </w:r>
    </w:p>
    <w:p w14:paraId="1AC1A9AA" w14:textId="77777777" w:rsidR="009737E4" w:rsidRPr="00260811"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260811">
        <w:rPr>
          <w:rFonts w:ascii="Times New Roman" w:hAnsi="Times New Roman" w:cs="Times New Roman"/>
          <w:b/>
          <w:szCs w:val="20"/>
        </w:rPr>
        <w:t>Qualificação Econômico-Financeira:</w:t>
      </w:r>
      <w:r w:rsidRPr="00260811">
        <w:rPr>
          <w:rFonts w:ascii="Times New Roman" w:hAnsi="Times New Roman" w:cs="Times New Roman"/>
          <w:b/>
          <w:bCs/>
          <w:szCs w:val="20"/>
        </w:rPr>
        <w:t xml:space="preserve"> </w:t>
      </w:r>
    </w:p>
    <w:p w14:paraId="4A034225" w14:textId="6AA5632C" w:rsidR="009737E4" w:rsidRPr="00260811"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260811"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E39B0C8" w14:textId="05CA31DE" w:rsidR="00496452" w:rsidRPr="001F04DC" w:rsidRDefault="00D73365" w:rsidP="00D73365">
      <w:pPr>
        <w:pStyle w:val="PargrafodaLista"/>
        <w:numPr>
          <w:ilvl w:val="0"/>
          <w:numId w:val="4"/>
        </w:numPr>
        <w:tabs>
          <w:tab w:val="left" w:pos="1440"/>
        </w:tabs>
        <w:autoSpaceDE w:val="0"/>
        <w:snapToGrid w:val="0"/>
        <w:spacing w:before="120" w:after="120" w:line="276" w:lineRule="auto"/>
        <w:jc w:val="both"/>
        <w:rPr>
          <w:rFonts w:ascii="Times New Roman" w:hAnsi="Times New Roman" w:cs="Times New Roman"/>
          <w:b/>
          <w:bCs/>
          <w:szCs w:val="20"/>
        </w:rPr>
      </w:pPr>
      <w:r w:rsidRPr="001F04DC">
        <w:rPr>
          <w:rFonts w:ascii="Times New Roman" w:hAnsi="Times New Roman" w:cs="Times New Roman"/>
          <w:b/>
          <w:bCs/>
          <w:szCs w:val="20"/>
        </w:rPr>
        <w:t xml:space="preserve">Qualificação Técnica </w:t>
      </w:r>
    </w:p>
    <w:p w14:paraId="10A01546" w14:textId="135FC20A" w:rsidR="008558DC" w:rsidRPr="00F15BB4" w:rsidRDefault="00F15BB4" w:rsidP="00F15BB4">
      <w:pPr>
        <w:tabs>
          <w:tab w:val="left" w:pos="1440"/>
        </w:tabs>
        <w:autoSpaceDE w:val="0"/>
        <w:snapToGrid w:val="0"/>
        <w:spacing w:before="120" w:after="120" w:line="276" w:lineRule="auto"/>
        <w:jc w:val="both"/>
        <w:rPr>
          <w:rFonts w:ascii="Times New Roman" w:hAnsi="Times New Roman" w:cs="Times New Roman"/>
          <w:szCs w:val="20"/>
        </w:rPr>
      </w:pPr>
      <w:r>
        <w:rPr>
          <w:rFonts w:ascii="Times New Roman" w:hAnsi="Times New Roman" w:cs="Times New Roman"/>
          <w:szCs w:val="20"/>
        </w:rPr>
        <w:t>4.</w:t>
      </w:r>
      <w:r w:rsidRPr="00F15BB4">
        <w:rPr>
          <w:rFonts w:ascii="Times New Roman" w:hAnsi="Times New Roman" w:cs="Times New Roman"/>
          <w:szCs w:val="20"/>
        </w:rPr>
        <w:t xml:space="preserve">1 </w:t>
      </w:r>
      <w:r w:rsidR="001F04DC" w:rsidRPr="001F04DC">
        <w:rPr>
          <w:rFonts w:ascii="Times New Roman" w:hAnsi="Times New Roman" w:cs="Times New Roman"/>
          <w:szCs w:val="20"/>
        </w:rPr>
        <w:t>Apresentação de, no mínimo, um atestado de capacidade, fornecido(s) por pessoa jurídica ou física de direito público ou privado, devidamente, identificada, em nome do licitante, relativo à execução de serviço compatível em características, qualidades e prazos com o objeto pretendido.</w:t>
      </w:r>
    </w:p>
    <w:p w14:paraId="41C1027F" w14:textId="7A41C92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F202CC2" w14:textId="2061EB17"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84984F" w14:textId="64D40F6D"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660A4AF" w14:textId="349AB07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D712F88" w14:textId="6A394DDE"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36D3935" w14:textId="00386DE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FDC69D2" w14:textId="15D4544A"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DB2692B" w14:textId="10794AD5"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838797F" w14:textId="4999B7F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9324411" w14:textId="086A0FFA"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F3AE74" w14:textId="0A7880A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BECE282" w14:textId="59BA6C8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FE1F53E" w14:textId="7A8A3DF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477080A" w14:textId="057C382F"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98420AB" w14:textId="2CE5FF7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E8531D3" w14:textId="26D51FB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92F05A0" w14:textId="7BF7A9E8"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3E20DD" w14:textId="557FBA97"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02619CF" w14:textId="70B8E3B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0045180" w14:textId="40B75E9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5B38398" w14:textId="62CC3848"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F9808BC" w14:textId="1693E153"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237FC80" w14:textId="78DEA20C"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FFBA79D" w14:textId="4459F24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9AF4E47" w14:textId="655AC92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6E351A1" w14:textId="39BF686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F141160" w14:textId="3FEB7C4C"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80C4327" w14:textId="19791D5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666605A" w14:textId="308B31D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02DF96" w14:textId="74487453"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AA39781" w14:textId="10F7F36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340769B" w14:textId="2B12CBC9"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B20AFB2" w14:textId="0000F2B2"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B6E8095"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9FBC208"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58FBA7A"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33AAA57"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0128FBC"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3ED0E84" w14:textId="77777777" w:rsidR="00A02554" w:rsidRPr="00260811" w:rsidRDefault="00A0255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5A1781B" w14:textId="77777777" w:rsidR="00A02554" w:rsidRPr="00260811" w:rsidRDefault="00A0255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8D6626A"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F6B3E87" w14:textId="447491B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7060067" w14:textId="4C4A45BC" w:rsidR="008F1004" w:rsidRPr="00260811" w:rsidRDefault="008F100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9FD9D37" w14:textId="77777777" w:rsidR="00CB6995" w:rsidRPr="00260811" w:rsidRDefault="00CB699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86220BA" w14:textId="526E22F6" w:rsidR="008F1004" w:rsidRPr="00260811" w:rsidRDefault="008F100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6401972" w14:textId="441D21B3" w:rsidR="008C2070" w:rsidRPr="00260811" w:rsidRDefault="008C2070"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6E9F119" w14:textId="55506012" w:rsidR="00EC4B07" w:rsidRPr="00260811" w:rsidRDefault="00EC4B07" w:rsidP="00EC4B07">
      <w:pPr>
        <w:widowControl w:val="0"/>
        <w:jc w:val="center"/>
        <w:rPr>
          <w:rFonts w:ascii="Times New Roman" w:hAnsi="Times New Roman" w:cs="Times New Roman"/>
          <w:b/>
          <w:bCs/>
          <w:szCs w:val="20"/>
        </w:rPr>
      </w:pPr>
      <w:r w:rsidRPr="00260811">
        <w:rPr>
          <w:rFonts w:ascii="Times New Roman" w:hAnsi="Times New Roman" w:cs="Times New Roman"/>
          <w:b/>
          <w:szCs w:val="20"/>
        </w:rPr>
        <w:lastRenderedPageBreak/>
        <w:t xml:space="preserve">ANEXO </w:t>
      </w:r>
      <w:r w:rsidR="00E55D95" w:rsidRPr="00260811">
        <w:rPr>
          <w:rFonts w:ascii="Times New Roman" w:hAnsi="Times New Roman" w:cs="Times New Roman"/>
          <w:b/>
          <w:szCs w:val="20"/>
        </w:rPr>
        <w:t>II</w:t>
      </w:r>
    </w:p>
    <w:p w14:paraId="27D2F718" w14:textId="77777777" w:rsidR="00EC4B07" w:rsidRPr="00260811" w:rsidRDefault="00EC4B07" w:rsidP="00EC4B07">
      <w:pPr>
        <w:ind w:left="283"/>
        <w:jc w:val="center"/>
        <w:rPr>
          <w:rFonts w:ascii="Times New Roman" w:hAnsi="Times New Roman" w:cs="Times New Roman"/>
          <w:b/>
          <w:caps/>
          <w:szCs w:val="20"/>
        </w:rPr>
      </w:pPr>
      <w:r w:rsidRPr="00260811">
        <w:rPr>
          <w:rFonts w:ascii="Times New Roman" w:hAnsi="Times New Roman" w:cs="Times New Roman"/>
          <w:b/>
          <w:caps/>
          <w:szCs w:val="20"/>
        </w:rPr>
        <w:t>Modelo- padrão de proposta comercial</w:t>
      </w:r>
    </w:p>
    <w:p w14:paraId="635E113C" w14:textId="77777777" w:rsidR="00EC4B07" w:rsidRPr="00260811" w:rsidRDefault="00EC4B07" w:rsidP="00EC4B07">
      <w:pPr>
        <w:ind w:left="283"/>
        <w:jc w:val="center"/>
        <w:rPr>
          <w:rFonts w:ascii="Times New Roman" w:hAnsi="Times New Roman" w:cs="Times New Roman"/>
          <w:b/>
          <w:caps/>
          <w:szCs w:val="20"/>
        </w:rPr>
      </w:pPr>
      <w:r w:rsidRPr="00260811">
        <w:rPr>
          <w:rFonts w:ascii="Times New Roman" w:hAnsi="Times New Roman" w:cs="Times New Roman"/>
          <w:b/>
          <w:szCs w:val="20"/>
        </w:rPr>
        <w:t>(uso obrigatório por todas as licitantes)</w:t>
      </w:r>
    </w:p>
    <w:p w14:paraId="2AC80982" w14:textId="77777777" w:rsidR="00EC4B07" w:rsidRPr="00260811" w:rsidRDefault="00EC4B07" w:rsidP="00EC4B07">
      <w:pPr>
        <w:pStyle w:val="Ttulo1"/>
        <w:spacing w:before="0"/>
        <w:jc w:val="center"/>
        <w:rPr>
          <w:rFonts w:ascii="Times New Roman" w:eastAsia="Times New Roman" w:hAnsi="Times New Roman" w:cs="Times New Roman"/>
          <w:color w:val="auto"/>
          <w:sz w:val="20"/>
          <w:szCs w:val="20"/>
        </w:rPr>
      </w:pPr>
      <w:r w:rsidRPr="00260811">
        <w:rPr>
          <w:rFonts w:ascii="Times New Roman" w:hAnsi="Times New Roman" w:cs="Times New Roman"/>
          <w:color w:val="auto"/>
          <w:sz w:val="20"/>
          <w:szCs w:val="20"/>
        </w:rPr>
        <w:t>(papel timbrado da licitante)</w:t>
      </w:r>
    </w:p>
    <w:p w14:paraId="57218A7B" w14:textId="77777777" w:rsidR="00EC4B07" w:rsidRPr="00260811" w:rsidRDefault="00EC4B07" w:rsidP="00EC4B07">
      <w:pPr>
        <w:widowControl w:val="0"/>
        <w:jc w:val="center"/>
        <w:rPr>
          <w:rFonts w:ascii="Times New Roman" w:hAnsi="Times New Roman" w:cs="Times New Roman"/>
          <w:b/>
          <w:bCs/>
          <w:szCs w:val="20"/>
        </w:rPr>
      </w:pPr>
    </w:p>
    <w:p w14:paraId="67994B2A" w14:textId="77777777" w:rsidR="00EC4B07" w:rsidRPr="00260811" w:rsidRDefault="00EC4B07" w:rsidP="00AD1279">
      <w:pPr>
        <w:spacing w:line="276" w:lineRule="auto"/>
        <w:rPr>
          <w:rFonts w:ascii="Times New Roman" w:hAnsi="Times New Roman" w:cs="Times New Roman"/>
          <w:b/>
          <w:bCs/>
          <w:szCs w:val="20"/>
        </w:rPr>
      </w:pPr>
    </w:p>
    <w:p w14:paraId="7EE58416" w14:textId="77777777" w:rsidR="00EC4B07" w:rsidRPr="00260811" w:rsidRDefault="00EC4B07" w:rsidP="00EC4B07">
      <w:pPr>
        <w:jc w:val="center"/>
        <w:rPr>
          <w:rFonts w:ascii="Times New Roman" w:hAnsi="Times New Roman" w:cs="Times New Roman"/>
          <w:szCs w:val="20"/>
        </w:rPr>
      </w:pPr>
    </w:p>
    <w:p w14:paraId="46094D88" w14:textId="77777777" w:rsidR="00EC4B07" w:rsidRPr="00260811" w:rsidRDefault="00EC4B07" w:rsidP="00EC4B07">
      <w:pPr>
        <w:rPr>
          <w:rFonts w:ascii="Times New Roman" w:hAnsi="Times New Roman" w:cs="Times New Roman"/>
          <w:b/>
          <w:szCs w:val="20"/>
        </w:rPr>
      </w:pPr>
    </w:p>
    <w:p w14:paraId="6DF038E3" w14:textId="2F16C38D" w:rsidR="00EC4B07" w:rsidRPr="00260811" w:rsidRDefault="00EC4B07" w:rsidP="00EC4B07">
      <w:pPr>
        <w:jc w:val="both"/>
        <w:rPr>
          <w:rFonts w:ascii="Times New Roman" w:hAnsi="Times New Roman" w:cs="Times New Roman"/>
          <w:szCs w:val="20"/>
        </w:rPr>
      </w:pPr>
      <w:r w:rsidRPr="00260811">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260811">
        <w:rPr>
          <w:rFonts w:ascii="Times New Roman" w:hAnsi="Times New Roman" w:cs="Times New Roman"/>
          <w:szCs w:val="20"/>
          <w:u w:val="single"/>
        </w:rPr>
        <w:t>cargo</w:t>
      </w:r>
      <w:r w:rsidRPr="00260811">
        <w:rPr>
          <w:rFonts w:ascii="Times New Roman" w:hAnsi="Times New Roman" w:cs="Times New Roman"/>
          <w:szCs w:val="20"/>
        </w:rPr>
        <w:t xml:space="preserve">, RG.................., CPF.................., </w:t>
      </w:r>
      <w:r w:rsidRPr="00260811">
        <w:rPr>
          <w:rFonts w:ascii="Times New Roman" w:hAnsi="Times New Roman" w:cs="Times New Roman"/>
          <w:szCs w:val="20"/>
          <w:u w:val="single"/>
        </w:rPr>
        <w:t>(endereço)</w:t>
      </w:r>
      <w:r w:rsidRPr="00260811">
        <w:rPr>
          <w:rFonts w:ascii="Times New Roman" w:hAnsi="Times New Roman" w:cs="Times New Roman"/>
          <w:szCs w:val="20"/>
        </w:rPr>
        <w:t xml:space="preserve">, propõe fornecer à Prefeitura Municipal de Ourizona, em estrito cumprimento ao previsto no Edital de Dispensa Eletrônica nº </w:t>
      </w:r>
      <w:r w:rsidR="001F04DC">
        <w:rPr>
          <w:rFonts w:ascii="Times New Roman" w:hAnsi="Times New Roman" w:cs="Times New Roman"/>
          <w:szCs w:val="20"/>
        </w:rPr>
        <w:t>37</w:t>
      </w:r>
      <w:r w:rsidR="008D5E63">
        <w:rPr>
          <w:rFonts w:ascii="Times New Roman" w:hAnsi="Times New Roman" w:cs="Times New Roman"/>
          <w:szCs w:val="20"/>
        </w:rPr>
        <w:t>/2026</w:t>
      </w:r>
      <w:r w:rsidRPr="00260811">
        <w:rPr>
          <w:rFonts w:ascii="Times New Roman" w:hAnsi="Times New Roman" w:cs="Times New Roman"/>
          <w:bCs/>
          <w:szCs w:val="20"/>
        </w:rPr>
        <w:t xml:space="preserve">, </w:t>
      </w:r>
      <w:r w:rsidRPr="00260811">
        <w:rPr>
          <w:rFonts w:ascii="Times New Roman" w:hAnsi="Times New Roman" w:cs="Times New Roman"/>
          <w:szCs w:val="20"/>
        </w:rPr>
        <w:t>conforme abaixo discriminado:</w:t>
      </w:r>
    </w:p>
    <w:p w14:paraId="094C720D" w14:textId="77777777" w:rsidR="007F3C11" w:rsidRPr="00260811" w:rsidRDefault="007F3C11" w:rsidP="007F3C11">
      <w:pPr>
        <w:pStyle w:val="PADRO"/>
        <w:keepNext w:val="0"/>
        <w:widowControl/>
        <w:shd w:val="clear" w:color="auto" w:fill="auto"/>
        <w:spacing w:before="120" w:after="120"/>
        <w:ind w:left="1566" w:firstLine="0"/>
        <w:rPr>
          <w:rFonts w:ascii="Times New Roman" w:hAnsi="Times New Roman" w:cs="Times New Roman"/>
          <w:szCs w:val="20"/>
        </w:rPr>
      </w:pPr>
      <w:r w:rsidRPr="00260811">
        <w:rPr>
          <w:rFonts w:ascii="Times New Roman" w:hAnsi="Times New Roman" w:cs="Times New Roman"/>
          <w:szCs w:val="20"/>
        </w:rPr>
        <w:t xml:space="preserve">Lote 01 </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260811" w:rsidRPr="00260811" w14:paraId="4B64E00C" w14:textId="77777777" w:rsidTr="005564EA">
        <w:tc>
          <w:tcPr>
            <w:tcW w:w="851" w:type="dxa"/>
          </w:tcPr>
          <w:p w14:paraId="54C00230"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ITEM</w:t>
            </w:r>
          </w:p>
          <w:p w14:paraId="6520BE62" w14:textId="77777777" w:rsidR="007F3C11" w:rsidRPr="00260811" w:rsidRDefault="007F3C11" w:rsidP="006C76E4">
            <w:pPr>
              <w:widowControl w:val="0"/>
              <w:suppressAutoHyphens/>
              <w:jc w:val="center"/>
              <w:rPr>
                <w:rFonts w:ascii="Times New Roman" w:hAnsi="Times New Roman" w:cs="Times New Roman"/>
                <w:b/>
                <w:bCs/>
                <w:szCs w:val="20"/>
              </w:rPr>
            </w:pPr>
          </w:p>
        </w:tc>
        <w:tc>
          <w:tcPr>
            <w:tcW w:w="3969" w:type="dxa"/>
          </w:tcPr>
          <w:p w14:paraId="3434925D" w14:textId="77777777" w:rsidR="007F3C11" w:rsidRPr="00260811" w:rsidRDefault="007F3C11" w:rsidP="006C76E4">
            <w:pPr>
              <w:jc w:val="center"/>
              <w:rPr>
                <w:rFonts w:ascii="Times New Roman" w:hAnsi="Times New Roman" w:cs="Times New Roman"/>
                <w:b/>
                <w:bCs/>
                <w:szCs w:val="20"/>
              </w:rPr>
            </w:pPr>
            <w:r w:rsidRPr="00260811">
              <w:rPr>
                <w:rFonts w:ascii="Times New Roman" w:hAnsi="Times New Roman" w:cs="Times New Roman"/>
                <w:b/>
                <w:bCs/>
                <w:szCs w:val="20"/>
              </w:rPr>
              <w:t>DESCRIÇÃO RESUMIDA**</w:t>
            </w:r>
          </w:p>
          <w:p w14:paraId="5FDFCEAD" w14:textId="77777777" w:rsidR="007F3C11" w:rsidRPr="00260811" w:rsidRDefault="007F3C11" w:rsidP="006C76E4">
            <w:pPr>
              <w:jc w:val="center"/>
              <w:rPr>
                <w:rFonts w:ascii="Times New Roman" w:hAnsi="Times New Roman" w:cs="Times New Roman"/>
                <w:b/>
                <w:bCs/>
                <w:szCs w:val="20"/>
              </w:rPr>
            </w:pPr>
          </w:p>
        </w:tc>
        <w:tc>
          <w:tcPr>
            <w:tcW w:w="1275" w:type="dxa"/>
          </w:tcPr>
          <w:p w14:paraId="2808BB56"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UNIDADE DE MEDIDA</w:t>
            </w:r>
          </w:p>
        </w:tc>
        <w:tc>
          <w:tcPr>
            <w:tcW w:w="993" w:type="dxa"/>
          </w:tcPr>
          <w:p w14:paraId="720788B6"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QUANT.</w:t>
            </w:r>
          </w:p>
        </w:tc>
        <w:tc>
          <w:tcPr>
            <w:tcW w:w="1417" w:type="dxa"/>
          </w:tcPr>
          <w:p w14:paraId="2614B058"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c>
          <w:tcPr>
            <w:tcW w:w="1418" w:type="dxa"/>
          </w:tcPr>
          <w:p w14:paraId="02BDEE1F"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r>
      <w:tr w:rsidR="001F04DC" w:rsidRPr="00260811" w14:paraId="5CE992CB" w14:textId="77777777" w:rsidTr="005564EA">
        <w:tc>
          <w:tcPr>
            <w:tcW w:w="851" w:type="dxa"/>
          </w:tcPr>
          <w:p w14:paraId="77F3FC75"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w:t>
            </w:r>
          </w:p>
        </w:tc>
        <w:tc>
          <w:tcPr>
            <w:tcW w:w="3969" w:type="dxa"/>
          </w:tcPr>
          <w:p w14:paraId="66290C03" w14:textId="1942F2E9"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CAIXA DE PRESENTE COM ACESSO MEDIDAS 3,00X3,00X3,00 M. ILUMINAÇÃO EM LED</w:t>
            </w:r>
          </w:p>
        </w:tc>
        <w:tc>
          <w:tcPr>
            <w:tcW w:w="1275" w:type="dxa"/>
          </w:tcPr>
          <w:p w14:paraId="4FBEC480" w14:textId="386D9229"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485548A" w14:textId="5E8D0D9A"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6A091D81" w14:textId="72D08992"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7ABDC2DD" w14:textId="65F13D7B"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0515ACAA" w14:textId="77777777" w:rsidTr="005564EA">
        <w:tc>
          <w:tcPr>
            <w:tcW w:w="851" w:type="dxa"/>
          </w:tcPr>
          <w:p w14:paraId="07B14EFD"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2</w:t>
            </w:r>
          </w:p>
        </w:tc>
        <w:tc>
          <w:tcPr>
            <w:tcW w:w="3969" w:type="dxa"/>
          </w:tcPr>
          <w:p w14:paraId="38300033" w14:textId="644FBD90"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ASAS DE ANJO ILUMINAÇÃO EM LED MEDIDAS 2,50X1,50 M</w:t>
            </w:r>
          </w:p>
        </w:tc>
        <w:tc>
          <w:tcPr>
            <w:tcW w:w="1275" w:type="dxa"/>
          </w:tcPr>
          <w:p w14:paraId="24847886" w14:textId="62281760"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91077E9" w14:textId="3715A474"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57D4E735" w14:textId="7692640F"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1DB6B39F" w14:textId="453AA9D7"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608E8A98" w14:textId="77777777" w:rsidTr="005564EA">
        <w:tc>
          <w:tcPr>
            <w:tcW w:w="851" w:type="dxa"/>
          </w:tcPr>
          <w:p w14:paraId="2B8D9754"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3</w:t>
            </w:r>
          </w:p>
        </w:tc>
        <w:tc>
          <w:tcPr>
            <w:tcW w:w="3969" w:type="dxa"/>
          </w:tcPr>
          <w:p w14:paraId="71F33360" w14:textId="5452C32A"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ARCO ILUMINADO MENINO JESUS ILUMINAÇÃO EM LED MEDIDAS 4,00X2,50X0,50 M</w:t>
            </w:r>
          </w:p>
        </w:tc>
        <w:tc>
          <w:tcPr>
            <w:tcW w:w="1275" w:type="dxa"/>
          </w:tcPr>
          <w:p w14:paraId="1A06DD1E" w14:textId="061617F9"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45D8977" w14:textId="18A26CA6"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636F4B3B" w14:textId="7BE25E95"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3FA60EB2" w14:textId="6915942D"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1DCC625E" w14:textId="77777777" w:rsidTr="005564EA">
        <w:tc>
          <w:tcPr>
            <w:tcW w:w="851" w:type="dxa"/>
          </w:tcPr>
          <w:p w14:paraId="5767D171"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4</w:t>
            </w:r>
          </w:p>
        </w:tc>
        <w:tc>
          <w:tcPr>
            <w:tcW w:w="3969" w:type="dxa"/>
          </w:tcPr>
          <w:p w14:paraId="44DACF4A" w14:textId="2A2ED0D5"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ANJO ILUMINAÇÃO EM LED MEDIDAS 5,00X2,00</w:t>
            </w:r>
          </w:p>
        </w:tc>
        <w:tc>
          <w:tcPr>
            <w:tcW w:w="1275" w:type="dxa"/>
          </w:tcPr>
          <w:p w14:paraId="194F31A9" w14:textId="610E3B84"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E30E9D4" w14:textId="7A0E235F"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05871DCC" w14:textId="393B9B37"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2B8EBBEE" w14:textId="36536AF9"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1AF3BD1A" w14:textId="77777777" w:rsidTr="005564EA">
        <w:tc>
          <w:tcPr>
            <w:tcW w:w="851" w:type="dxa"/>
          </w:tcPr>
          <w:p w14:paraId="44E67FDF"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5</w:t>
            </w:r>
          </w:p>
        </w:tc>
        <w:tc>
          <w:tcPr>
            <w:tcW w:w="3969" w:type="dxa"/>
          </w:tcPr>
          <w:p w14:paraId="59C4720A" w14:textId="0B6FED59"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ARCO ESTRELA CADENTE ILUMINAÇÃO EM LED MEDIDAS 5,00X6,00X1,20X1,20</w:t>
            </w:r>
          </w:p>
        </w:tc>
        <w:tc>
          <w:tcPr>
            <w:tcW w:w="1275" w:type="dxa"/>
          </w:tcPr>
          <w:p w14:paraId="6057D647" w14:textId="5FF1304B"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4C44A2C" w14:textId="42D69998"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10</w:t>
            </w:r>
          </w:p>
        </w:tc>
        <w:tc>
          <w:tcPr>
            <w:tcW w:w="1417" w:type="dxa"/>
          </w:tcPr>
          <w:p w14:paraId="195E2E70" w14:textId="25E0A17A"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4D2837DB" w14:textId="3EBE4EC5"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20D3F97A" w14:textId="77777777" w:rsidTr="005564EA">
        <w:tc>
          <w:tcPr>
            <w:tcW w:w="851" w:type="dxa"/>
          </w:tcPr>
          <w:p w14:paraId="13AA618B"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6</w:t>
            </w:r>
          </w:p>
        </w:tc>
        <w:tc>
          <w:tcPr>
            <w:tcW w:w="3969" w:type="dxa"/>
          </w:tcPr>
          <w:p w14:paraId="0A6CD5D6" w14:textId="3DCF28B9"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ANJO - UNIDADE ILUMINAÇÃO EM LED MEDIDAS 2,50 ALT</w:t>
            </w:r>
          </w:p>
        </w:tc>
        <w:tc>
          <w:tcPr>
            <w:tcW w:w="1275" w:type="dxa"/>
          </w:tcPr>
          <w:p w14:paraId="0C541909" w14:textId="4F5A0624"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1511AC8" w14:textId="4BAA711D"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2</w:t>
            </w:r>
          </w:p>
        </w:tc>
        <w:tc>
          <w:tcPr>
            <w:tcW w:w="1417" w:type="dxa"/>
          </w:tcPr>
          <w:p w14:paraId="6F7D1A15" w14:textId="449EBC9D"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2D5E9702" w14:textId="359F8ADB"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5553FC70" w14:textId="77777777" w:rsidTr="005564EA">
        <w:tc>
          <w:tcPr>
            <w:tcW w:w="851" w:type="dxa"/>
          </w:tcPr>
          <w:p w14:paraId="7F167750"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7</w:t>
            </w:r>
          </w:p>
        </w:tc>
        <w:tc>
          <w:tcPr>
            <w:tcW w:w="3969" w:type="dxa"/>
          </w:tcPr>
          <w:p w14:paraId="1BEC2888" w14:textId="64C23DCC"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ARVORE NATAL COM ESTRELA ILUMINAÇÃO EM LED MEDIDAS 5,00X2,30 M</w:t>
            </w:r>
          </w:p>
        </w:tc>
        <w:tc>
          <w:tcPr>
            <w:tcW w:w="1275" w:type="dxa"/>
          </w:tcPr>
          <w:p w14:paraId="4DDBB59C" w14:textId="0AC9BA44"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0D2F11A" w14:textId="77FB7F8B"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3778143D" w14:textId="33A57874"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14AD3EEE" w14:textId="18B6B0B3"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0631B1D3" w14:textId="77777777" w:rsidTr="005564EA">
        <w:tc>
          <w:tcPr>
            <w:tcW w:w="851" w:type="dxa"/>
          </w:tcPr>
          <w:p w14:paraId="12083593"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8</w:t>
            </w:r>
          </w:p>
        </w:tc>
        <w:tc>
          <w:tcPr>
            <w:tcW w:w="3969" w:type="dxa"/>
          </w:tcPr>
          <w:p w14:paraId="5FFBF68E" w14:textId="0658E439"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TUNEL ILUMINAÇÃO EM LED MEDIDAS 3,00X3,00X2,70 COMPRIMENTO 10 MTS</w:t>
            </w:r>
          </w:p>
        </w:tc>
        <w:tc>
          <w:tcPr>
            <w:tcW w:w="1275" w:type="dxa"/>
          </w:tcPr>
          <w:p w14:paraId="602EA197" w14:textId="1B380167"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77FA0F4B" w14:textId="4E9A83B7"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4F29B099" w14:textId="2DA19651"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0D68BD45" w14:textId="6E0AC12C"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03009707" w14:textId="77777777" w:rsidTr="005564EA">
        <w:tc>
          <w:tcPr>
            <w:tcW w:w="8505" w:type="dxa"/>
            <w:gridSpan w:val="5"/>
          </w:tcPr>
          <w:p w14:paraId="419632DE" w14:textId="77777777" w:rsidR="001F04DC" w:rsidRPr="00260811" w:rsidRDefault="001F04DC" w:rsidP="001F04DC">
            <w:pPr>
              <w:widowControl w:val="0"/>
              <w:suppressAutoHyphens/>
              <w:spacing w:after="120"/>
              <w:jc w:val="right"/>
              <w:rPr>
                <w:rFonts w:ascii="Times New Roman" w:hAnsi="Times New Roman" w:cs="Times New Roman"/>
                <w:szCs w:val="20"/>
              </w:rPr>
            </w:pPr>
            <w:r w:rsidRPr="00260811">
              <w:rPr>
                <w:rFonts w:ascii="Times New Roman" w:hAnsi="Times New Roman" w:cs="Times New Roman"/>
                <w:szCs w:val="20"/>
              </w:rPr>
              <w:t>TOTAL</w:t>
            </w:r>
          </w:p>
        </w:tc>
        <w:tc>
          <w:tcPr>
            <w:tcW w:w="1418" w:type="dxa"/>
          </w:tcPr>
          <w:p w14:paraId="3A2A475D" w14:textId="4AF9ED73" w:rsidR="001F04DC" w:rsidRPr="00260811" w:rsidRDefault="001F04DC" w:rsidP="001F04DC">
            <w:pPr>
              <w:widowControl w:val="0"/>
              <w:suppressAutoHyphens/>
              <w:spacing w:after="120"/>
              <w:rPr>
                <w:rFonts w:ascii="Times New Roman" w:hAnsi="Times New Roman" w:cs="Times New Roman"/>
                <w:szCs w:val="20"/>
              </w:rPr>
            </w:pPr>
          </w:p>
        </w:tc>
      </w:tr>
    </w:tbl>
    <w:p w14:paraId="26A6C820" w14:textId="77777777" w:rsidR="00EC4B07" w:rsidRPr="00260811" w:rsidRDefault="00EC4B07" w:rsidP="00EC4B07">
      <w:pPr>
        <w:pStyle w:val="PADRO"/>
        <w:keepNext w:val="0"/>
        <w:widowControl/>
        <w:shd w:val="clear" w:color="auto" w:fill="auto"/>
        <w:spacing w:before="0" w:after="0" w:line="240" w:lineRule="auto"/>
        <w:ind w:left="709" w:firstLine="0"/>
        <w:jc w:val="center"/>
        <w:rPr>
          <w:rFonts w:ascii="Times New Roman" w:hAnsi="Times New Roman" w:cs="Times New Roman"/>
          <w:szCs w:val="20"/>
        </w:rPr>
      </w:pPr>
    </w:p>
    <w:p w14:paraId="6758466B" w14:textId="3F53B8BE" w:rsidR="00EC4B07" w:rsidRPr="00260811" w:rsidRDefault="00EC4B07" w:rsidP="004E70C5">
      <w:pPr>
        <w:pStyle w:val="PADRO"/>
        <w:keepNext w:val="0"/>
        <w:widowControl/>
        <w:shd w:val="clear" w:color="auto" w:fill="auto"/>
        <w:spacing w:before="0" w:after="0" w:line="240" w:lineRule="auto"/>
        <w:ind w:left="709" w:firstLine="0"/>
        <w:rPr>
          <w:rFonts w:ascii="Times New Roman" w:hAnsi="Times New Roman" w:cs="Times New Roman"/>
          <w:szCs w:val="20"/>
        </w:rPr>
      </w:pPr>
      <w:r w:rsidRPr="00260811">
        <w:rPr>
          <w:rFonts w:ascii="Times New Roman" w:hAnsi="Times New Roman" w:cs="Times New Roman"/>
          <w:szCs w:val="20"/>
        </w:rPr>
        <w:t>Total: R$ _______ (___________________)</w:t>
      </w:r>
    </w:p>
    <w:p w14:paraId="34135741" w14:textId="77777777" w:rsidR="00EC4B07" w:rsidRPr="00260811" w:rsidRDefault="00EC4B07" w:rsidP="00EC4B07">
      <w:pPr>
        <w:rPr>
          <w:rFonts w:ascii="Times New Roman" w:hAnsi="Times New Roman" w:cs="Times New Roman"/>
          <w:szCs w:val="20"/>
        </w:rPr>
      </w:pPr>
    </w:p>
    <w:p w14:paraId="65073778" w14:textId="77777777" w:rsidR="00EC4B07" w:rsidRPr="00260811" w:rsidRDefault="00EC4B07" w:rsidP="00EC4B07">
      <w:pPr>
        <w:rPr>
          <w:rFonts w:ascii="Times New Roman" w:hAnsi="Times New Roman" w:cs="Times New Roman"/>
          <w:szCs w:val="20"/>
        </w:rPr>
      </w:pPr>
      <w:r w:rsidRPr="00260811">
        <w:rPr>
          <w:rFonts w:ascii="Times New Roman" w:hAnsi="Times New Roman" w:cs="Times New Roman"/>
          <w:szCs w:val="20"/>
        </w:rPr>
        <w:t xml:space="preserve">Informar que a proponente se obriga a cumprir todos os termos do contrato e da Nota de Empenho a ser firmados com a vencedora do certame. </w:t>
      </w:r>
    </w:p>
    <w:p w14:paraId="60E7F525" w14:textId="77777777" w:rsidR="00EC4B07" w:rsidRPr="00260811" w:rsidRDefault="00EC4B07" w:rsidP="00EC4B07">
      <w:pPr>
        <w:rPr>
          <w:rFonts w:ascii="Times New Roman" w:hAnsi="Times New Roman" w:cs="Times New Roman"/>
          <w:szCs w:val="20"/>
        </w:rPr>
      </w:pPr>
    </w:p>
    <w:p w14:paraId="3DB484A0" w14:textId="77777777" w:rsidR="00EC4B07" w:rsidRPr="00260811" w:rsidRDefault="00EC4B07" w:rsidP="00EC4B07">
      <w:pPr>
        <w:pStyle w:val="Corpodetexto"/>
        <w:spacing w:after="0"/>
        <w:rPr>
          <w:rFonts w:ascii="Times New Roman" w:hAnsi="Times New Roman" w:cs="Times New Roman"/>
          <w:szCs w:val="20"/>
        </w:rPr>
      </w:pPr>
      <w:r w:rsidRPr="00260811">
        <w:rPr>
          <w:rFonts w:ascii="Times New Roman" w:hAnsi="Times New Roman" w:cs="Times New Roman"/>
          <w:szCs w:val="20"/>
        </w:rPr>
        <w:t>Informar que a validade desta proposta é de 60 (sessenta) dias corridos, contados da data da abertura da sessão pública de DISPENSA ELETRÔNICA.</w:t>
      </w:r>
    </w:p>
    <w:p w14:paraId="5150D573" w14:textId="77777777" w:rsidR="00EC4B07" w:rsidRPr="00260811" w:rsidRDefault="00EC4B07" w:rsidP="00EC4B07">
      <w:pPr>
        <w:pStyle w:val="Corpodetexto"/>
        <w:spacing w:after="0"/>
        <w:rPr>
          <w:rFonts w:ascii="Times New Roman" w:hAnsi="Times New Roman" w:cs="Times New Roman"/>
          <w:szCs w:val="20"/>
        </w:rPr>
      </w:pPr>
    </w:p>
    <w:p w14:paraId="25198920" w14:textId="77777777" w:rsidR="00EC4B07" w:rsidRPr="00260811" w:rsidRDefault="00EC4B07" w:rsidP="00EC4B07">
      <w:pPr>
        <w:pStyle w:val="Corpodetexto"/>
        <w:spacing w:after="0"/>
        <w:rPr>
          <w:rFonts w:ascii="Times New Roman" w:hAnsi="Times New Roman" w:cs="Times New Roman"/>
          <w:szCs w:val="20"/>
        </w:rPr>
      </w:pPr>
      <w:r w:rsidRPr="00260811">
        <w:rPr>
          <w:rFonts w:ascii="Times New Roman" w:hAnsi="Times New Roman" w:cs="Times New Roman"/>
          <w:szCs w:val="20"/>
        </w:rPr>
        <w:t>Informar que se submete as demais disposições do edital.</w:t>
      </w:r>
    </w:p>
    <w:p w14:paraId="5FAE5D20" w14:textId="77777777" w:rsidR="00EC4B07" w:rsidRPr="00260811" w:rsidRDefault="00EC4B07" w:rsidP="00EC4B07">
      <w:pPr>
        <w:pStyle w:val="Corpodetexto"/>
        <w:spacing w:after="0"/>
        <w:rPr>
          <w:rFonts w:ascii="Times New Roman" w:hAnsi="Times New Roman" w:cs="Times New Roman"/>
          <w:szCs w:val="20"/>
        </w:rPr>
      </w:pPr>
    </w:p>
    <w:p w14:paraId="3F377FEC" w14:textId="77777777" w:rsidR="00EC4B07" w:rsidRPr="00260811" w:rsidRDefault="00EC4B07" w:rsidP="00EC4B07">
      <w:pPr>
        <w:pStyle w:val="Corpodetexto"/>
        <w:tabs>
          <w:tab w:val="left" w:pos="0"/>
        </w:tabs>
        <w:spacing w:after="0"/>
        <w:rPr>
          <w:rFonts w:ascii="Times New Roman" w:hAnsi="Times New Roman" w:cs="Times New Roman"/>
          <w:bCs/>
          <w:szCs w:val="20"/>
        </w:rPr>
      </w:pPr>
      <w:r w:rsidRPr="00260811">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00C783D6" w14:textId="77777777" w:rsidR="00EC4B07" w:rsidRPr="00260811" w:rsidRDefault="00EC4B07" w:rsidP="00EC4B07">
      <w:pPr>
        <w:pStyle w:val="Corpodetexto"/>
        <w:tabs>
          <w:tab w:val="left" w:pos="0"/>
        </w:tabs>
        <w:spacing w:after="0"/>
        <w:rPr>
          <w:rFonts w:ascii="Times New Roman" w:hAnsi="Times New Roman" w:cs="Times New Roman"/>
          <w:szCs w:val="20"/>
        </w:rPr>
      </w:pPr>
    </w:p>
    <w:p w14:paraId="01195B2C" w14:textId="27DAAC1E" w:rsidR="00EC4B07" w:rsidRPr="00260811" w:rsidRDefault="00EC4B07" w:rsidP="00EC4B07">
      <w:pPr>
        <w:spacing w:line="280" w:lineRule="atLeast"/>
        <w:jc w:val="center"/>
        <w:rPr>
          <w:rFonts w:ascii="Times New Roman" w:hAnsi="Times New Roman" w:cs="Times New Roman"/>
          <w:szCs w:val="20"/>
        </w:rPr>
      </w:pPr>
      <w:r w:rsidRPr="00260811">
        <w:rPr>
          <w:rFonts w:ascii="Times New Roman" w:hAnsi="Times New Roman" w:cs="Times New Roman"/>
          <w:szCs w:val="20"/>
        </w:rPr>
        <w:t>.............................................................................., ........, ................................... de 202</w:t>
      </w:r>
      <w:r w:rsidR="00AD1279">
        <w:rPr>
          <w:rFonts w:ascii="Times New Roman" w:hAnsi="Times New Roman" w:cs="Times New Roman"/>
          <w:szCs w:val="20"/>
        </w:rPr>
        <w:t>6</w:t>
      </w:r>
      <w:r w:rsidRPr="00260811">
        <w:rPr>
          <w:rFonts w:ascii="Times New Roman" w:hAnsi="Times New Roman" w:cs="Times New Roman"/>
          <w:szCs w:val="20"/>
        </w:rPr>
        <w:t>.</w:t>
      </w:r>
    </w:p>
    <w:p w14:paraId="44CB63D4" w14:textId="77777777" w:rsidR="00EC4B07" w:rsidRPr="00260811" w:rsidRDefault="00EC4B07" w:rsidP="00EC4B07">
      <w:pPr>
        <w:spacing w:line="280" w:lineRule="atLeast"/>
        <w:jc w:val="center"/>
        <w:rPr>
          <w:rFonts w:ascii="Times New Roman" w:hAnsi="Times New Roman" w:cs="Times New Roman"/>
          <w:szCs w:val="20"/>
        </w:rPr>
      </w:pPr>
      <w:r w:rsidRPr="00260811">
        <w:rPr>
          <w:rFonts w:ascii="Times New Roman" w:hAnsi="Times New Roman" w:cs="Times New Roman"/>
          <w:szCs w:val="20"/>
        </w:rPr>
        <w:t>Local e Data</w:t>
      </w:r>
    </w:p>
    <w:p w14:paraId="5C1ECF1B" w14:textId="77777777" w:rsidR="00EC4B07" w:rsidRPr="00260811" w:rsidRDefault="00EC4B07" w:rsidP="00EC4B07">
      <w:pPr>
        <w:spacing w:line="280" w:lineRule="atLeast"/>
        <w:rPr>
          <w:rFonts w:ascii="Times New Roman" w:hAnsi="Times New Roman" w:cs="Times New Roman"/>
          <w:szCs w:val="20"/>
        </w:rPr>
      </w:pPr>
    </w:p>
    <w:p w14:paraId="24FC1BCC" w14:textId="77777777" w:rsidR="00EC4B07" w:rsidRPr="00260811" w:rsidRDefault="00EC4B07" w:rsidP="00EC4B07">
      <w:pPr>
        <w:pStyle w:val="Corpodetexto"/>
        <w:spacing w:after="0"/>
        <w:jc w:val="center"/>
        <w:rPr>
          <w:rFonts w:ascii="Times New Roman" w:hAnsi="Times New Roman" w:cs="Times New Roman"/>
          <w:szCs w:val="20"/>
        </w:rPr>
      </w:pPr>
      <w:r w:rsidRPr="00260811">
        <w:rPr>
          <w:rFonts w:ascii="Times New Roman" w:hAnsi="Times New Roman" w:cs="Times New Roman"/>
          <w:szCs w:val="20"/>
        </w:rPr>
        <w:t>Assinatura do Responsável pela Empresa</w:t>
      </w:r>
    </w:p>
    <w:p w14:paraId="741EB632" w14:textId="22D05A32" w:rsidR="00EC4B07" w:rsidRDefault="00EC4B07" w:rsidP="000675EC">
      <w:pPr>
        <w:spacing w:line="280" w:lineRule="atLeast"/>
        <w:jc w:val="center"/>
        <w:rPr>
          <w:rFonts w:ascii="Times New Roman" w:hAnsi="Times New Roman" w:cs="Times New Roman"/>
          <w:szCs w:val="20"/>
        </w:rPr>
      </w:pPr>
      <w:r w:rsidRPr="00260811">
        <w:rPr>
          <w:rFonts w:ascii="Times New Roman" w:hAnsi="Times New Roman" w:cs="Times New Roman"/>
          <w:szCs w:val="20"/>
        </w:rPr>
        <w:t>(Nome Legível/Cargo/Carimbo do CNPJ)</w:t>
      </w:r>
    </w:p>
    <w:p w14:paraId="203239DB" w14:textId="0AE6D72E" w:rsidR="00C32ECB" w:rsidRPr="00260811" w:rsidRDefault="00C32ECB" w:rsidP="0046698E">
      <w:pPr>
        <w:jc w:val="center"/>
        <w:rPr>
          <w:rFonts w:ascii="Times New Roman" w:hAnsi="Times New Roman" w:cs="Times New Roman"/>
          <w:szCs w:val="20"/>
          <w:lang w:eastAsia="en-US"/>
        </w:rPr>
      </w:pPr>
      <w:r w:rsidRPr="00260811">
        <w:rPr>
          <w:rFonts w:ascii="Times New Roman" w:hAnsi="Times New Roman" w:cs="Times New Roman"/>
          <w:szCs w:val="20"/>
          <w:lang w:eastAsia="en-US"/>
        </w:rPr>
        <w:lastRenderedPageBreak/>
        <w:t>ANEXO I</w:t>
      </w:r>
      <w:r w:rsidR="00EC4B07" w:rsidRPr="00260811">
        <w:rPr>
          <w:rFonts w:ascii="Times New Roman" w:hAnsi="Times New Roman" w:cs="Times New Roman"/>
          <w:szCs w:val="20"/>
          <w:lang w:eastAsia="en-US"/>
        </w:rPr>
        <w:t>I</w:t>
      </w:r>
      <w:r w:rsidRPr="00260811">
        <w:rPr>
          <w:rFonts w:ascii="Times New Roman" w:hAnsi="Times New Roman" w:cs="Times New Roman"/>
          <w:szCs w:val="20"/>
          <w:lang w:eastAsia="en-US"/>
        </w:rPr>
        <w:t>I – MINUTA DO TERMO DE CONTRATO</w:t>
      </w:r>
    </w:p>
    <w:p w14:paraId="2391C02D" w14:textId="2986503F" w:rsidR="00C32ECB" w:rsidRPr="00260811" w:rsidRDefault="00C32ECB" w:rsidP="00AC0F28">
      <w:pPr>
        <w:rPr>
          <w:rFonts w:ascii="Times New Roman" w:hAnsi="Times New Roman" w:cs="Times New Roman"/>
          <w:szCs w:val="20"/>
          <w:lang w:eastAsia="en-US"/>
        </w:rPr>
      </w:pPr>
    </w:p>
    <w:p w14:paraId="73E470C5" w14:textId="77777777" w:rsidR="00C32ECB" w:rsidRPr="00260811" w:rsidRDefault="00C32ECB" w:rsidP="00C32ECB">
      <w:pPr>
        <w:jc w:val="center"/>
        <w:rPr>
          <w:rFonts w:ascii="Times New Roman" w:hAnsi="Times New Roman" w:cs="Times New Roman"/>
          <w:b/>
          <w:bCs/>
          <w:szCs w:val="20"/>
        </w:rPr>
      </w:pPr>
      <w:r w:rsidRPr="00260811">
        <w:rPr>
          <w:rFonts w:ascii="Times New Roman" w:hAnsi="Times New Roman" w:cs="Times New Roman"/>
          <w:b/>
          <w:bCs/>
          <w:szCs w:val="20"/>
        </w:rPr>
        <w:t>TERMO DE CONTRATO – CONTRATAÇÃO DIRETA (LEI Nº 14.133/21)</w:t>
      </w:r>
    </w:p>
    <w:p w14:paraId="1DC7255D" w14:textId="09AD615F" w:rsidR="00C32ECB" w:rsidRPr="00260811" w:rsidRDefault="008F1004" w:rsidP="00C32ECB">
      <w:pPr>
        <w:jc w:val="center"/>
        <w:rPr>
          <w:rFonts w:ascii="Times New Roman" w:hAnsi="Times New Roman" w:cs="Times New Roman"/>
          <w:b/>
          <w:bCs/>
          <w:szCs w:val="20"/>
        </w:rPr>
      </w:pPr>
      <w:r w:rsidRPr="00260811">
        <w:rPr>
          <w:rFonts w:ascii="Times New Roman" w:hAnsi="Times New Roman" w:cs="Times New Roman"/>
          <w:b/>
          <w:bCs/>
          <w:szCs w:val="20"/>
        </w:rPr>
        <w:t>PRESTAÇÃO DE SERVIÇOS</w:t>
      </w:r>
    </w:p>
    <w:p w14:paraId="7BF1148F" w14:textId="77777777" w:rsidR="00C32ECB" w:rsidRPr="00260811" w:rsidRDefault="00C32ECB" w:rsidP="00C32ECB">
      <w:pPr>
        <w:spacing w:line="276" w:lineRule="auto"/>
        <w:jc w:val="center"/>
        <w:rPr>
          <w:rFonts w:ascii="Times New Roman" w:hAnsi="Times New Roman" w:cs="Times New Roman"/>
          <w:b/>
          <w:bCs/>
          <w:szCs w:val="20"/>
        </w:rPr>
      </w:pPr>
    </w:p>
    <w:p w14:paraId="7F2D64A7" w14:textId="77777777" w:rsidR="00C32ECB" w:rsidRPr="00260811" w:rsidRDefault="00C32ECB" w:rsidP="00C32ECB">
      <w:pPr>
        <w:rPr>
          <w:rFonts w:ascii="Times New Roman" w:hAnsi="Times New Roman" w:cs="Times New Roman"/>
          <w:szCs w:val="20"/>
        </w:rPr>
      </w:pPr>
    </w:p>
    <w:p w14:paraId="0B7B6597" w14:textId="35C69947" w:rsidR="00C32ECB" w:rsidRPr="00260811" w:rsidRDefault="00C32ECB" w:rsidP="00C32ECB">
      <w:pPr>
        <w:spacing w:after="120" w:line="360" w:lineRule="auto"/>
        <w:ind w:left="4253" w:right="-15"/>
        <w:jc w:val="both"/>
        <w:rPr>
          <w:rFonts w:ascii="Times New Roman" w:hAnsi="Times New Roman" w:cs="Times New Roman"/>
          <w:b/>
          <w:szCs w:val="20"/>
        </w:rPr>
      </w:pPr>
      <w:r w:rsidRPr="00260811">
        <w:rPr>
          <w:rFonts w:ascii="Times New Roman" w:hAnsi="Times New Roman" w:cs="Times New Roman"/>
          <w:b/>
          <w:szCs w:val="20"/>
        </w:rPr>
        <w:t xml:space="preserve">CONTRATO ADMINISTRATIVO Nº ......../...., QUE FAZEM ENTRE O MUNICÍPIO DE OURIZONA E A EMPRESA .............................................................  </w:t>
      </w:r>
    </w:p>
    <w:p w14:paraId="17F4FC58" w14:textId="10988FE5" w:rsidR="00C32ECB" w:rsidRPr="00260811" w:rsidRDefault="00C32ECB" w:rsidP="00C32ECB">
      <w:p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w:t>
      </w:r>
      <w:r w:rsidRPr="00260811">
        <w:rPr>
          <w:rFonts w:ascii="Times New Roman" w:hAnsi="Times New Roman" w:cs="Times New Roman"/>
          <w:b/>
          <w:szCs w:val="20"/>
        </w:rPr>
        <w:t>MUNICÍPIO DE OURIZONA</w:t>
      </w:r>
      <w:r w:rsidRPr="00260811">
        <w:rPr>
          <w:rFonts w:ascii="Times New Roman" w:hAnsi="Times New Roman" w:cs="Times New Roman"/>
          <w:szCs w:val="20"/>
        </w:rPr>
        <w:t>, pessoa jurídica de direito público interno, sediado na Rua Bela Vista, nº 10</w:t>
      </w:r>
      <w:r w:rsidR="00AD1279">
        <w:rPr>
          <w:rFonts w:ascii="Times New Roman" w:hAnsi="Times New Roman" w:cs="Times New Roman"/>
          <w:szCs w:val="20"/>
        </w:rPr>
        <w:t>61</w:t>
      </w:r>
      <w:r w:rsidRPr="00260811">
        <w:rPr>
          <w:rFonts w:ascii="Times New Roman" w:hAnsi="Times New Roman" w:cs="Times New Roman"/>
          <w:szCs w:val="20"/>
        </w:rPr>
        <w:t xml:space="preserve">, em Ourizona, Estado do Paraná, inscrito no CNPJ sob o n° 76.282.672/0001-07, a seguir denominado simplesmente </w:t>
      </w:r>
      <w:r w:rsidRPr="00260811">
        <w:rPr>
          <w:rFonts w:ascii="Times New Roman" w:hAnsi="Times New Roman" w:cs="Times New Roman"/>
          <w:b/>
          <w:szCs w:val="20"/>
        </w:rPr>
        <w:t>CONTRATANTE</w:t>
      </w:r>
      <w:r w:rsidRPr="00260811">
        <w:rPr>
          <w:rFonts w:ascii="Times New Roman" w:hAnsi="Times New Roman" w:cs="Times New Roman"/>
          <w:szCs w:val="20"/>
        </w:rPr>
        <w:t xml:space="preserve">, neste ato representado pelo Excelentíssimo Prefeito Municipal, Sr. </w:t>
      </w:r>
      <w:r w:rsidR="00CD0FFE" w:rsidRPr="00260811">
        <w:rPr>
          <w:rFonts w:ascii="Times New Roman" w:hAnsi="Times New Roman" w:cs="Times New Roman"/>
          <w:szCs w:val="20"/>
        </w:rPr>
        <w:t xml:space="preserve">Janilson Marcos </w:t>
      </w:r>
      <w:proofErr w:type="spellStart"/>
      <w:r w:rsidR="00CD0FFE" w:rsidRPr="00260811">
        <w:rPr>
          <w:rFonts w:ascii="Times New Roman" w:hAnsi="Times New Roman" w:cs="Times New Roman"/>
          <w:szCs w:val="20"/>
        </w:rPr>
        <w:t>Donasan</w:t>
      </w:r>
      <w:proofErr w:type="spellEnd"/>
      <w:r w:rsidRPr="00260811">
        <w:rPr>
          <w:rFonts w:ascii="Times New Roman" w:hAnsi="Times New Roman" w:cs="Times New Roman"/>
          <w:szCs w:val="20"/>
        </w:rPr>
        <w:t xml:space="preserve">, doravante denominado CONTRATANTE, e o(a) .............................. inscrito(a) no CNPJ/MF sob o nº ............................, sediado(a) na ..................................., </w:t>
      </w:r>
      <w:proofErr w:type="spellStart"/>
      <w:r w:rsidRPr="00260811">
        <w:rPr>
          <w:rFonts w:ascii="Times New Roman" w:hAnsi="Times New Roman" w:cs="Times New Roman"/>
          <w:szCs w:val="20"/>
        </w:rPr>
        <w:t>em</w:t>
      </w:r>
      <w:proofErr w:type="spellEnd"/>
      <w:r w:rsidRPr="00260811">
        <w:rPr>
          <w:rFonts w:ascii="Times New Roman" w:hAnsi="Times New Roman" w:cs="Times New Roman"/>
          <w:szCs w:val="20"/>
        </w:rPr>
        <w:t xml:space="preserve"> ............................. doravante designado CONTRATADO, neste ato representada por .................................. (nome e função no contratado), conforme atos constitutivos da empresa </w:t>
      </w:r>
      <w:r w:rsidRPr="00260811">
        <w:rPr>
          <w:rFonts w:ascii="Times New Roman" w:hAnsi="Times New Roman" w:cs="Times New Roman"/>
          <w:b/>
          <w:szCs w:val="20"/>
        </w:rPr>
        <w:t>OU</w:t>
      </w:r>
      <w:r w:rsidRPr="00260811">
        <w:rPr>
          <w:rFonts w:ascii="Times New Roman" w:hAnsi="Times New Roman" w:cs="Times New Roman"/>
          <w:szCs w:val="20"/>
        </w:rPr>
        <w:t xml:space="preserve"> procuração apresentada nos autos, tendo em vista o que consta no Processo nº</w:t>
      </w:r>
      <w:r w:rsidR="00045ECE" w:rsidRPr="00260811">
        <w:rPr>
          <w:rFonts w:ascii="Times New Roman" w:hAnsi="Times New Roman" w:cs="Times New Roman"/>
          <w:szCs w:val="20"/>
        </w:rPr>
        <w:t xml:space="preserve"> </w:t>
      </w:r>
      <w:r w:rsidR="001F04DC">
        <w:rPr>
          <w:rFonts w:ascii="Times New Roman" w:hAnsi="Times New Roman" w:cs="Times New Roman"/>
          <w:szCs w:val="20"/>
        </w:rPr>
        <w:t>131</w:t>
      </w:r>
      <w:r w:rsidR="00AD1279">
        <w:rPr>
          <w:rFonts w:ascii="Times New Roman" w:hAnsi="Times New Roman" w:cs="Times New Roman"/>
          <w:szCs w:val="20"/>
        </w:rPr>
        <w:t>/2026</w:t>
      </w:r>
      <w:r w:rsidRPr="00260811">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260811">
        <w:rPr>
          <w:rFonts w:ascii="Times New Roman" w:hAnsi="Times New Roman" w:cs="Times New Roman"/>
          <w:szCs w:val="20"/>
        </w:rPr>
        <w:t xml:space="preserve"> </w:t>
      </w:r>
      <w:r w:rsidRPr="00260811">
        <w:rPr>
          <w:rFonts w:ascii="Times New Roman" w:hAnsi="Times New Roman" w:cs="Times New Roman"/>
          <w:szCs w:val="20"/>
        </w:rPr>
        <w:t xml:space="preserve">nº </w:t>
      </w:r>
      <w:r w:rsidR="008D5E63">
        <w:rPr>
          <w:rFonts w:ascii="Times New Roman" w:hAnsi="Times New Roman" w:cs="Times New Roman"/>
          <w:szCs w:val="20"/>
        </w:rPr>
        <w:t>3</w:t>
      </w:r>
      <w:r w:rsidR="001F04DC">
        <w:rPr>
          <w:rFonts w:ascii="Times New Roman" w:hAnsi="Times New Roman" w:cs="Times New Roman"/>
          <w:szCs w:val="20"/>
        </w:rPr>
        <w:t>7</w:t>
      </w:r>
      <w:r w:rsidR="008D5E63">
        <w:rPr>
          <w:rFonts w:ascii="Times New Roman" w:hAnsi="Times New Roman" w:cs="Times New Roman"/>
          <w:szCs w:val="20"/>
        </w:rPr>
        <w:t>/2026</w:t>
      </w:r>
      <w:r w:rsidRPr="00260811">
        <w:rPr>
          <w:rFonts w:ascii="Times New Roman" w:hAnsi="Times New Roman" w:cs="Times New Roman"/>
          <w:szCs w:val="20"/>
        </w:rPr>
        <w:t>, mediante as cláusulas e condições a seguir enunciadas.</w:t>
      </w:r>
    </w:p>
    <w:p w14:paraId="2C816F12" w14:textId="77777777" w:rsidR="00C32ECB" w:rsidRPr="00260811" w:rsidRDefault="00C32ECB" w:rsidP="00C32ECB">
      <w:pPr>
        <w:pStyle w:val="Nivel01Titulo"/>
        <w:rPr>
          <w:rFonts w:ascii="Times New Roman" w:hAnsi="Times New Roman"/>
          <w:color w:val="auto"/>
        </w:rPr>
      </w:pPr>
      <w:r w:rsidRPr="00260811">
        <w:rPr>
          <w:rFonts w:ascii="Times New Roman" w:hAnsi="Times New Roman"/>
          <w:color w:val="auto"/>
        </w:rPr>
        <w:t>CLÁUSULA PRIMEIRA – OBJETO (art. 92, I e II)</w:t>
      </w:r>
    </w:p>
    <w:p w14:paraId="7C8EDABB" w14:textId="46E10DFA" w:rsidR="00C32ECB" w:rsidRPr="00260811" w:rsidRDefault="00C32ECB" w:rsidP="003A0F99">
      <w:pPr>
        <w:spacing w:line="360" w:lineRule="auto"/>
        <w:jc w:val="both"/>
        <w:rPr>
          <w:rFonts w:ascii="Times New Roman" w:hAnsi="Times New Roman" w:cs="Times New Roman"/>
          <w:szCs w:val="20"/>
        </w:rPr>
      </w:pPr>
      <w:r w:rsidRPr="00260811">
        <w:rPr>
          <w:rFonts w:ascii="Times New Roman" w:hAnsi="Times New Roman" w:cs="Times New Roman"/>
          <w:szCs w:val="20"/>
        </w:rPr>
        <w:t xml:space="preserve">O objeto do presente instrumento é a </w:t>
      </w:r>
      <w:r w:rsidR="001F04DC" w:rsidRPr="001F04DC">
        <w:rPr>
          <w:rFonts w:ascii="Times New Roman" w:hAnsi="Times New Roman" w:cs="Times New Roman"/>
          <w:szCs w:val="20"/>
        </w:rPr>
        <w:t>CONTRATAÇÃO DE EMPRESA ESPECIALIZADA EM LOCAÇÃO DE ESTRUTURA METÁLICA E ILUMINAÇÃO COM MANUTENÇÃO PARA O NATAL LUZ 2026</w:t>
      </w:r>
      <w:r w:rsidRPr="00260811">
        <w:rPr>
          <w:rFonts w:ascii="Times New Roman" w:hAnsi="Times New Roman" w:cs="Times New Roman"/>
          <w:szCs w:val="20"/>
        </w:rPr>
        <w:t>, nas condições estabelecidas no Termo de Referência.</w:t>
      </w:r>
    </w:p>
    <w:p w14:paraId="3674F40D" w14:textId="02A8BD32" w:rsidR="00045ECE" w:rsidRPr="00260811" w:rsidRDefault="00C32ECB" w:rsidP="00045ECE">
      <w:pPr>
        <w:numPr>
          <w:ilvl w:val="1"/>
          <w:numId w:val="11"/>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Objeto da contratação:</w:t>
      </w:r>
    </w:p>
    <w:p w14:paraId="40C99FAF" w14:textId="77777777" w:rsidR="007F3C11" w:rsidRPr="00260811" w:rsidRDefault="007F3C11" w:rsidP="007F3C11">
      <w:pPr>
        <w:pStyle w:val="Nivel01Titulo"/>
        <w:numPr>
          <w:ilvl w:val="0"/>
          <w:numId w:val="0"/>
        </w:numPr>
        <w:ind w:left="360"/>
        <w:rPr>
          <w:rFonts w:ascii="Times New Roman" w:hAnsi="Times New Roman"/>
          <w:color w:val="auto"/>
        </w:rPr>
      </w:pPr>
      <w:r w:rsidRPr="00260811">
        <w:rPr>
          <w:rFonts w:ascii="Times New Roman" w:hAnsi="Times New Roman"/>
          <w:color w:val="auto"/>
        </w:rPr>
        <w:t xml:space="preserve">Lote 01 </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260811" w:rsidRPr="00260811" w14:paraId="75C6F795" w14:textId="77777777" w:rsidTr="005564EA">
        <w:tc>
          <w:tcPr>
            <w:tcW w:w="851" w:type="dxa"/>
          </w:tcPr>
          <w:p w14:paraId="11FFE2B4"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ITEM</w:t>
            </w:r>
          </w:p>
          <w:p w14:paraId="20A8DCF9" w14:textId="77777777" w:rsidR="007F3C11" w:rsidRPr="00260811" w:rsidRDefault="007F3C11" w:rsidP="006C76E4">
            <w:pPr>
              <w:widowControl w:val="0"/>
              <w:suppressAutoHyphens/>
              <w:jc w:val="center"/>
              <w:rPr>
                <w:rFonts w:ascii="Times New Roman" w:hAnsi="Times New Roman" w:cs="Times New Roman"/>
                <w:b/>
                <w:bCs/>
                <w:szCs w:val="20"/>
              </w:rPr>
            </w:pPr>
          </w:p>
        </w:tc>
        <w:tc>
          <w:tcPr>
            <w:tcW w:w="3969" w:type="dxa"/>
          </w:tcPr>
          <w:p w14:paraId="0931FE2C" w14:textId="77777777" w:rsidR="007F3C11" w:rsidRPr="00260811" w:rsidRDefault="007F3C11" w:rsidP="006C76E4">
            <w:pPr>
              <w:jc w:val="center"/>
              <w:rPr>
                <w:rFonts w:ascii="Times New Roman" w:hAnsi="Times New Roman" w:cs="Times New Roman"/>
                <w:b/>
                <w:bCs/>
                <w:szCs w:val="20"/>
              </w:rPr>
            </w:pPr>
            <w:r w:rsidRPr="00260811">
              <w:rPr>
                <w:rFonts w:ascii="Times New Roman" w:hAnsi="Times New Roman" w:cs="Times New Roman"/>
                <w:b/>
                <w:bCs/>
                <w:szCs w:val="20"/>
              </w:rPr>
              <w:t>DESCRIÇÃO RESUMIDA**</w:t>
            </w:r>
          </w:p>
          <w:p w14:paraId="5DF09CEC" w14:textId="77777777" w:rsidR="007F3C11" w:rsidRPr="00260811" w:rsidRDefault="007F3C11" w:rsidP="006C76E4">
            <w:pPr>
              <w:jc w:val="center"/>
              <w:rPr>
                <w:rFonts w:ascii="Times New Roman" w:hAnsi="Times New Roman" w:cs="Times New Roman"/>
                <w:b/>
                <w:bCs/>
                <w:szCs w:val="20"/>
              </w:rPr>
            </w:pPr>
          </w:p>
        </w:tc>
        <w:tc>
          <w:tcPr>
            <w:tcW w:w="1275" w:type="dxa"/>
          </w:tcPr>
          <w:p w14:paraId="72C0F9C0"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UNIDADE DE MEDIDA</w:t>
            </w:r>
          </w:p>
        </w:tc>
        <w:tc>
          <w:tcPr>
            <w:tcW w:w="993" w:type="dxa"/>
          </w:tcPr>
          <w:p w14:paraId="703A29CB"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QUANT.</w:t>
            </w:r>
          </w:p>
        </w:tc>
        <w:tc>
          <w:tcPr>
            <w:tcW w:w="1417" w:type="dxa"/>
          </w:tcPr>
          <w:p w14:paraId="02623215"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c>
          <w:tcPr>
            <w:tcW w:w="1418" w:type="dxa"/>
          </w:tcPr>
          <w:p w14:paraId="0C28014F"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r>
      <w:tr w:rsidR="001F04DC" w:rsidRPr="00260811" w14:paraId="4D47D0BF" w14:textId="77777777" w:rsidTr="005564EA">
        <w:tc>
          <w:tcPr>
            <w:tcW w:w="851" w:type="dxa"/>
          </w:tcPr>
          <w:p w14:paraId="6D1515B0"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w:t>
            </w:r>
          </w:p>
        </w:tc>
        <w:tc>
          <w:tcPr>
            <w:tcW w:w="3969" w:type="dxa"/>
          </w:tcPr>
          <w:p w14:paraId="5CEDFAB2" w14:textId="2126EB74"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CAIXA DE PRESENTE COM ACESSO MEDIDAS 3,00X3,00X3,00 M. ILUMINAÇÃO EM LED</w:t>
            </w:r>
          </w:p>
        </w:tc>
        <w:tc>
          <w:tcPr>
            <w:tcW w:w="1275" w:type="dxa"/>
          </w:tcPr>
          <w:p w14:paraId="30B75EF3" w14:textId="6D2384CC"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5C2536B" w14:textId="06AA8724"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0B06D9C2" w14:textId="63E6EA87"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20DCAF8F" w14:textId="37C38C37"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5224F248" w14:textId="77777777" w:rsidTr="005564EA">
        <w:tc>
          <w:tcPr>
            <w:tcW w:w="851" w:type="dxa"/>
          </w:tcPr>
          <w:p w14:paraId="57201A62"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2</w:t>
            </w:r>
          </w:p>
        </w:tc>
        <w:tc>
          <w:tcPr>
            <w:tcW w:w="3969" w:type="dxa"/>
          </w:tcPr>
          <w:p w14:paraId="05A10A21" w14:textId="570F1B76"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ASAS DE ANJO ILUMINAÇÃO EM LED MEDIDAS 2,50X1,50 M</w:t>
            </w:r>
          </w:p>
        </w:tc>
        <w:tc>
          <w:tcPr>
            <w:tcW w:w="1275" w:type="dxa"/>
          </w:tcPr>
          <w:p w14:paraId="0E0E5661" w14:textId="799D5E39"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714782A" w14:textId="2534A12D"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4752D48D" w14:textId="61BEBC50"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4FB0F146" w14:textId="2CC02100"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7D5B99B0" w14:textId="77777777" w:rsidTr="005564EA">
        <w:tc>
          <w:tcPr>
            <w:tcW w:w="851" w:type="dxa"/>
          </w:tcPr>
          <w:p w14:paraId="6E6F848D"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3</w:t>
            </w:r>
          </w:p>
        </w:tc>
        <w:tc>
          <w:tcPr>
            <w:tcW w:w="3969" w:type="dxa"/>
          </w:tcPr>
          <w:p w14:paraId="473D119A" w14:textId="6F18078C"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ARCO ILUMINADO MENINO JESUS ILUMINAÇÃO EM LED MEDIDAS 4,00X2,50X0,50 M</w:t>
            </w:r>
          </w:p>
        </w:tc>
        <w:tc>
          <w:tcPr>
            <w:tcW w:w="1275" w:type="dxa"/>
          </w:tcPr>
          <w:p w14:paraId="0CD92EDE" w14:textId="07E67BA7"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2E7C009" w14:textId="30225776"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0FBED464" w14:textId="79528962"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26E6BFDF" w14:textId="6D4B358E"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3869CE4A" w14:textId="77777777" w:rsidTr="005564EA">
        <w:tc>
          <w:tcPr>
            <w:tcW w:w="851" w:type="dxa"/>
          </w:tcPr>
          <w:p w14:paraId="3E23E04F"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4</w:t>
            </w:r>
          </w:p>
        </w:tc>
        <w:tc>
          <w:tcPr>
            <w:tcW w:w="3969" w:type="dxa"/>
          </w:tcPr>
          <w:p w14:paraId="01611BC8" w14:textId="308220A3"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ANJO ILUMINAÇÃO EM LED MEDIDAS 5,00X2,00</w:t>
            </w:r>
          </w:p>
        </w:tc>
        <w:tc>
          <w:tcPr>
            <w:tcW w:w="1275" w:type="dxa"/>
          </w:tcPr>
          <w:p w14:paraId="05737C69" w14:textId="0B2ACDBB"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3A7876D4" w14:textId="04234179"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3A736835" w14:textId="798B448B"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787194E3" w14:textId="6E6D7E18"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4BCB91F9" w14:textId="77777777" w:rsidTr="005564EA">
        <w:tc>
          <w:tcPr>
            <w:tcW w:w="851" w:type="dxa"/>
          </w:tcPr>
          <w:p w14:paraId="4E1BB03E"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5</w:t>
            </w:r>
          </w:p>
        </w:tc>
        <w:tc>
          <w:tcPr>
            <w:tcW w:w="3969" w:type="dxa"/>
          </w:tcPr>
          <w:p w14:paraId="17451FAE" w14:textId="57937DD2"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ARCO ESTRELA CADENTE ILUMINAÇÃO EM LED MEDIDAS 5,00X6,00X1,20X1,20</w:t>
            </w:r>
          </w:p>
        </w:tc>
        <w:tc>
          <w:tcPr>
            <w:tcW w:w="1275" w:type="dxa"/>
          </w:tcPr>
          <w:p w14:paraId="51DD11EE" w14:textId="504ECA56"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905A863" w14:textId="79B53867"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10</w:t>
            </w:r>
          </w:p>
        </w:tc>
        <w:tc>
          <w:tcPr>
            <w:tcW w:w="1417" w:type="dxa"/>
          </w:tcPr>
          <w:p w14:paraId="59199808" w14:textId="769B969A"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45EA6258" w14:textId="6ED18300"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35B75B18" w14:textId="77777777" w:rsidTr="005564EA">
        <w:tc>
          <w:tcPr>
            <w:tcW w:w="851" w:type="dxa"/>
          </w:tcPr>
          <w:p w14:paraId="5BABECA6"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6</w:t>
            </w:r>
          </w:p>
        </w:tc>
        <w:tc>
          <w:tcPr>
            <w:tcW w:w="3969" w:type="dxa"/>
          </w:tcPr>
          <w:p w14:paraId="6DA28B6C" w14:textId="3841CE97"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ANJO - UNIDADE ILUMINAÇÃO EM LED MEDIDAS 2,50 ALT</w:t>
            </w:r>
          </w:p>
        </w:tc>
        <w:tc>
          <w:tcPr>
            <w:tcW w:w="1275" w:type="dxa"/>
          </w:tcPr>
          <w:p w14:paraId="0FCB9663" w14:textId="4F9F4468"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0551A07" w14:textId="2C10238C"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2</w:t>
            </w:r>
          </w:p>
        </w:tc>
        <w:tc>
          <w:tcPr>
            <w:tcW w:w="1417" w:type="dxa"/>
          </w:tcPr>
          <w:p w14:paraId="2BD42BA7" w14:textId="363B3986"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059B667C" w14:textId="49ED78AC"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716CB493" w14:textId="77777777" w:rsidTr="005564EA">
        <w:tc>
          <w:tcPr>
            <w:tcW w:w="851" w:type="dxa"/>
          </w:tcPr>
          <w:p w14:paraId="562E7C76"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7</w:t>
            </w:r>
          </w:p>
        </w:tc>
        <w:tc>
          <w:tcPr>
            <w:tcW w:w="3969" w:type="dxa"/>
          </w:tcPr>
          <w:p w14:paraId="5069A56A" w14:textId="02307C91"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ARVORE NATAL COM ESTRELA ILUMINAÇÃO EM LED MEDIDAS 5,00X2,30 M</w:t>
            </w:r>
          </w:p>
        </w:tc>
        <w:tc>
          <w:tcPr>
            <w:tcW w:w="1275" w:type="dxa"/>
          </w:tcPr>
          <w:p w14:paraId="7FFBB895" w14:textId="19277DD3"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76E52D9A" w14:textId="1B12D582"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5113685A" w14:textId="2C3CAB4B"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709724D3" w14:textId="191A97C2"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37259230" w14:textId="77777777" w:rsidTr="005564EA">
        <w:tc>
          <w:tcPr>
            <w:tcW w:w="851" w:type="dxa"/>
          </w:tcPr>
          <w:p w14:paraId="72586A67" w14:textId="77777777" w:rsidR="001F04DC" w:rsidRPr="00260811" w:rsidRDefault="001F04DC" w:rsidP="001F04DC">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8</w:t>
            </w:r>
          </w:p>
        </w:tc>
        <w:tc>
          <w:tcPr>
            <w:tcW w:w="3969" w:type="dxa"/>
          </w:tcPr>
          <w:p w14:paraId="44F6ED20" w14:textId="3C959C24" w:rsidR="001F04DC" w:rsidRPr="00260811" w:rsidRDefault="001F04DC" w:rsidP="001F04DC">
            <w:pPr>
              <w:jc w:val="both"/>
              <w:rPr>
                <w:rFonts w:ascii="Times New Roman" w:hAnsi="Times New Roman" w:cs="Times New Roman"/>
                <w:szCs w:val="20"/>
              </w:rPr>
            </w:pPr>
            <w:r w:rsidRPr="001F04DC">
              <w:rPr>
                <w:rFonts w:ascii="Times New Roman" w:hAnsi="Times New Roman" w:cs="Times New Roman"/>
                <w:szCs w:val="20"/>
              </w:rPr>
              <w:t>TUNEL ILUMINAÇÃO EM LED MEDIDAS 3,00X3,00X2,70 COMPRIMENTO 10 MTS</w:t>
            </w:r>
          </w:p>
        </w:tc>
        <w:tc>
          <w:tcPr>
            <w:tcW w:w="1275" w:type="dxa"/>
          </w:tcPr>
          <w:p w14:paraId="4FF3BA44" w14:textId="5293E898" w:rsidR="001F04DC" w:rsidRPr="00260811" w:rsidRDefault="001F04DC" w:rsidP="001F04DC">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43DB425" w14:textId="0F4EEF0E" w:rsidR="001F04DC" w:rsidRPr="00260811" w:rsidRDefault="001F04DC" w:rsidP="001F04DC">
            <w:pPr>
              <w:widowControl w:val="0"/>
              <w:suppressAutoHyphens/>
              <w:spacing w:after="120"/>
              <w:rPr>
                <w:rFonts w:ascii="Times New Roman" w:hAnsi="Times New Roman" w:cs="Times New Roman"/>
                <w:szCs w:val="20"/>
              </w:rPr>
            </w:pPr>
            <w:r>
              <w:rPr>
                <w:rFonts w:ascii="Times New Roman" w:hAnsi="Times New Roman" w:cs="Times New Roman"/>
                <w:szCs w:val="20"/>
              </w:rPr>
              <w:t>1</w:t>
            </w:r>
          </w:p>
        </w:tc>
        <w:tc>
          <w:tcPr>
            <w:tcW w:w="1417" w:type="dxa"/>
          </w:tcPr>
          <w:p w14:paraId="5E34C96E" w14:textId="2044255E" w:rsidR="001F04DC" w:rsidRPr="00260811" w:rsidRDefault="001F04DC" w:rsidP="001F04DC">
            <w:pPr>
              <w:widowControl w:val="0"/>
              <w:suppressAutoHyphens/>
              <w:spacing w:after="120"/>
              <w:rPr>
                <w:rFonts w:ascii="Times New Roman" w:hAnsi="Times New Roman" w:cs="Times New Roman"/>
                <w:szCs w:val="20"/>
              </w:rPr>
            </w:pPr>
          </w:p>
        </w:tc>
        <w:tc>
          <w:tcPr>
            <w:tcW w:w="1418" w:type="dxa"/>
          </w:tcPr>
          <w:p w14:paraId="2A206092" w14:textId="2E843078" w:rsidR="001F04DC" w:rsidRPr="00260811" w:rsidRDefault="001F04DC" w:rsidP="001F04DC">
            <w:pPr>
              <w:widowControl w:val="0"/>
              <w:suppressAutoHyphens/>
              <w:spacing w:after="120"/>
              <w:rPr>
                <w:rFonts w:ascii="Times New Roman" w:hAnsi="Times New Roman" w:cs="Times New Roman"/>
                <w:szCs w:val="20"/>
              </w:rPr>
            </w:pPr>
          </w:p>
        </w:tc>
      </w:tr>
      <w:tr w:rsidR="001F04DC" w:rsidRPr="00260811" w14:paraId="39F0917C" w14:textId="77777777" w:rsidTr="005564EA">
        <w:tc>
          <w:tcPr>
            <w:tcW w:w="8505" w:type="dxa"/>
            <w:gridSpan w:val="5"/>
          </w:tcPr>
          <w:p w14:paraId="29566B3A" w14:textId="77777777" w:rsidR="001F04DC" w:rsidRPr="00260811" w:rsidRDefault="001F04DC" w:rsidP="001F04DC">
            <w:pPr>
              <w:widowControl w:val="0"/>
              <w:suppressAutoHyphens/>
              <w:spacing w:after="120"/>
              <w:jc w:val="right"/>
              <w:rPr>
                <w:rFonts w:ascii="Times New Roman" w:hAnsi="Times New Roman" w:cs="Times New Roman"/>
                <w:szCs w:val="20"/>
              </w:rPr>
            </w:pPr>
            <w:r w:rsidRPr="00260811">
              <w:rPr>
                <w:rFonts w:ascii="Times New Roman" w:hAnsi="Times New Roman" w:cs="Times New Roman"/>
                <w:szCs w:val="20"/>
              </w:rPr>
              <w:t>TOTAL</w:t>
            </w:r>
          </w:p>
        </w:tc>
        <w:tc>
          <w:tcPr>
            <w:tcW w:w="1418" w:type="dxa"/>
          </w:tcPr>
          <w:p w14:paraId="735C608A" w14:textId="4D47FB45" w:rsidR="001F04DC" w:rsidRPr="00260811" w:rsidRDefault="001F04DC" w:rsidP="001F04DC">
            <w:pPr>
              <w:widowControl w:val="0"/>
              <w:suppressAutoHyphens/>
              <w:spacing w:after="120"/>
              <w:rPr>
                <w:rFonts w:ascii="Times New Roman" w:hAnsi="Times New Roman" w:cs="Times New Roman"/>
                <w:szCs w:val="20"/>
              </w:rPr>
            </w:pPr>
          </w:p>
        </w:tc>
      </w:tr>
    </w:tbl>
    <w:p w14:paraId="128B9A13" w14:textId="1CF10A3E" w:rsidR="00C32ECB" w:rsidRPr="00260811" w:rsidRDefault="00C32ECB" w:rsidP="00332539">
      <w:pPr>
        <w:numPr>
          <w:ilvl w:val="1"/>
          <w:numId w:val="28"/>
        </w:numPr>
        <w:spacing w:before="120" w:after="120" w:line="276" w:lineRule="auto"/>
        <w:ind w:left="425"/>
        <w:jc w:val="both"/>
        <w:rPr>
          <w:rFonts w:ascii="Times New Roman" w:hAnsi="Times New Roman" w:cs="Times New Roman"/>
          <w:szCs w:val="20"/>
          <w:lang w:val="x-none"/>
        </w:rPr>
      </w:pPr>
      <w:r w:rsidRPr="00260811">
        <w:rPr>
          <w:rFonts w:ascii="Times New Roman" w:hAnsi="Times New Roman" w:cs="Times New Roman"/>
          <w:szCs w:val="20"/>
        </w:rPr>
        <w:t>São anexos a este instrumento e vinculam esta contratação, independentemente de transcrição:</w:t>
      </w:r>
    </w:p>
    <w:p w14:paraId="10A284E6" w14:textId="77777777"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lastRenderedPageBreak/>
        <w:t>O Termo de Referência que embasou a contratação;</w:t>
      </w:r>
    </w:p>
    <w:p w14:paraId="45D135A9" w14:textId="77777777"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A Proposta do Contratado;</w:t>
      </w:r>
    </w:p>
    <w:p w14:paraId="70F7BD22" w14:textId="77777777"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Eventuais anexos dos documentos supracitados.</w:t>
      </w:r>
    </w:p>
    <w:p w14:paraId="1AD83CFA" w14:textId="2DAA9D46" w:rsidR="00C32ECB" w:rsidRPr="00260811" w:rsidRDefault="00C32ECB" w:rsidP="00332539">
      <w:pPr>
        <w:numPr>
          <w:ilvl w:val="1"/>
          <w:numId w:val="28"/>
        </w:numPr>
        <w:spacing w:before="120" w:after="120" w:line="276" w:lineRule="auto"/>
        <w:ind w:left="425"/>
        <w:jc w:val="both"/>
        <w:rPr>
          <w:rFonts w:ascii="Times New Roman" w:hAnsi="Times New Roman" w:cs="Times New Roman"/>
          <w:bCs/>
          <w:szCs w:val="20"/>
        </w:rPr>
      </w:pPr>
      <w:r w:rsidRPr="00260811">
        <w:rPr>
          <w:rFonts w:ascii="Times New Roman" w:hAnsi="Times New Roman" w:cs="Times New Roman"/>
          <w:bCs/>
          <w:szCs w:val="20"/>
        </w:rPr>
        <w:t xml:space="preserve">O prazo de vigência da contratação é de </w:t>
      </w:r>
      <w:r w:rsidR="0050591E">
        <w:rPr>
          <w:rFonts w:ascii="Times New Roman" w:hAnsi="Times New Roman" w:cs="Times New Roman"/>
          <w:bCs/>
          <w:szCs w:val="20"/>
        </w:rPr>
        <w:t>06</w:t>
      </w:r>
      <w:r w:rsidR="004838B4" w:rsidRPr="00260811">
        <w:rPr>
          <w:rFonts w:ascii="Times New Roman" w:hAnsi="Times New Roman" w:cs="Times New Roman"/>
          <w:bCs/>
          <w:szCs w:val="20"/>
        </w:rPr>
        <w:t xml:space="preserve"> (</w:t>
      </w:r>
      <w:r w:rsidR="0050591E">
        <w:rPr>
          <w:rFonts w:ascii="Times New Roman" w:hAnsi="Times New Roman" w:cs="Times New Roman"/>
          <w:bCs/>
          <w:szCs w:val="20"/>
        </w:rPr>
        <w:t>seis</w:t>
      </w:r>
      <w:r w:rsidR="004838B4" w:rsidRPr="00260811">
        <w:rPr>
          <w:rFonts w:ascii="Times New Roman" w:hAnsi="Times New Roman" w:cs="Times New Roman"/>
          <w:bCs/>
          <w:szCs w:val="20"/>
        </w:rPr>
        <w:t xml:space="preserve">) </w:t>
      </w:r>
      <w:r w:rsidR="00C37D8B" w:rsidRPr="00260811">
        <w:rPr>
          <w:rFonts w:ascii="Times New Roman" w:hAnsi="Times New Roman" w:cs="Times New Roman"/>
          <w:bCs/>
          <w:szCs w:val="20"/>
        </w:rPr>
        <w:t>meses</w:t>
      </w:r>
      <w:r w:rsidR="004838B4" w:rsidRPr="00260811">
        <w:rPr>
          <w:rFonts w:ascii="Times New Roman" w:hAnsi="Times New Roman" w:cs="Times New Roman"/>
          <w:bCs/>
          <w:szCs w:val="20"/>
        </w:rPr>
        <w:t xml:space="preserve"> </w:t>
      </w:r>
      <w:r w:rsidRPr="00260811">
        <w:rPr>
          <w:rFonts w:ascii="Times New Roman" w:hAnsi="Times New Roman" w:cs="Times New Roman"/>
          <w:bCs/>
          <w:szCs w:val="20"/>
        </w:rPr>
        <w:t>contados d</w:t>
      </w:r>
      <w:r w:rsidR="004838B4" w:rsidRPr="00260811">
        <w:rPr>
          <w:rFonts w:ascii="Times New Roman" w:hAnsi="Times New Roman" w:cs="Times New Roman"/>
          <w:bCs/>
          <w:szCs w:val="20"/>
        </w:rPr>
        <w:t>a assinatura do contrato</w:t>
      </w:r>
      <w:r w:rsidRPr="00260811">
        <w:rPr>
          <w:rFonts w:ascii="Times New Roman" w:hAnsi="Times New Roman" w:cs="Times New Roman"/>
          <w:bCs/>
          <w:szCs w:val="20"/>
        </w:rPr>
        <w:t>,</w:t>
      </w:r>
      <w:r w:rsidR="00391263" w:rsidRPr="00260811">
        <w:rPr>
          <w:rFonts w:ascii="Times New Roman" w:hAnsi="Times New Roman" w:cs="Times New Roman"/>
          <w:bCs/>
          <w:szCs w:val="20"/>
        </w:rPr>
        <w:t xml:space="preserve"> prorrogável</w:t>
      </w:r>
      <w:r w:rsidRPr="00260811">
        <w:rPr>
          <w:rFonts w:ascii="Times New Roman" w:hAnsi="Times New Roman" w:cs="Times New Roman"/>
          <w:bCs/>
          <w:szCs w:val="20"/>
        </w:rPr>
        <w:t xml:space="preserve"> na forma do artigo 105 da Lei n° 14.133/2021</w:t>
      </w:r>
      <w:r w:rsidR="00391263" w:rsidRPr="00260811">
        <w:rPr>
          <w:rFonts w:ascii="Times New Roman" w:hAnsi="Times New Roman" w:cs="Times New Roman"/>
          <w:bCs/>
          <w:szCs w:val="20"/>
        </w:rPr>
        <w:t>.</w:t>
      </w:r>
    </w:p>
    <w:p w14:paraId="4D19DE5D" w14:textId="77777777" w:rsidR="00C32ECB" w:rsidRPr="00260811" w:rsidRDefault="00C32ECB" w:rsidP="00332539">
      <w:pPr>
        <w:pStyle w:val="Nivel01Titulo"/>
        <w:numPr>
          <w:ilvl w:val="0"/>
          <w:numId w:val="28"/>
        </w:numPr>
        <w:rPr>
          <w:rFonts w:ascii="Times New Roman" w:hAnsi="Times New Roman"/>
          <w:color w:val="auto"/>
        </w:rPr>
      </w:pPr>
      <w:r w:rsidRPr="00260811">
        <w:rPr>
          <w:rFonts w:ascii="Times New Roman" w:hAnsi="Times New Roman"/>
          <w:color w:val="auto"/>
        </w:rPr>
        <w:t>CLÁUSULA TERCEIRA – MODELOS DE EXECUÇÃO E GESTÃO CONTRATUAIS (art. 92, IV, VII e XVIII)</w:t>
      </w:r>
    </w:p>
    <w:p w14:paraId="747478FD" w14:textId="77777777" w:rsidR="00C32ECB" w:rsidRPr="00260811" w:rsidRDefault="00C32ECB" w:rsidP="00332539">
      <w:pPr>
        <w:numPr>
          <w:ilvl w:val="1"/>
          <w:numId w:val="2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260811" w:rsidRDefault="00C32ECB" w:rsidP="00332539">
      <w:pPr>
        <w:pStyle w:val="Nivel01Titulo"/>
        <w:numPr>
          <w:ilvl w:val="0"/>
          <w:numId w:val="28"/>
        </w:numPr>
        <w:rPr>
          <w:rFonts w:ascii="Times New Roman" w:hAnsi="Times New Roman"/>
          <w:color w:val="auto"/>
        </w:rPr>
      </w:pPr>
      <w:r w:rsidRPr="00260811">
        <w:rPr>
          <w:rFonts w:ascii="Times New Roman" w:hAnsi="Times New Roman"/>
          <w:color w:val="auto"/>
        </w:rPr>
        <w:t xml:space="preserve">CLÁUSULA QUARTA - SUBCONTRATAÇÃO </w:t>
      </w:r>
    </w:p>
    <w:p w14:paraId="7C6B05E7" w14:textId="4E7DA4D3" w:rsidR="00C32ECB" w:rsidRPr="00260811" w:rsidRDefault="00C32ECB" w:rsidP="00332539">
      <w:pPr>
        <w:numPr>
          <w:ilvl w:val="1"/>
          <w:numId w:val="2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será admitida a subcontratação do objeto contratual.</w:t>
      </w:r>
    </w:p>
    <w:p w14:paraId="70B06C87" w14:textId="77777777" w:rsidR="00C32ECB" w:rsidRPr="00260811" w:rsidRDefault="00C32ECB" w:rsidP="00332539">
      <w:pPr>
        <w:pStyle w:val="Nivel01Titulo"/>
        <w:numPr>
          <w:ilvl w:val="0"/>
          <w:numId w:val="28"/>
        </w:numPr>
        <w:rPr>
          <w:rFonts w:ascii="Times New Roman" w:hAnsi="Times New Roman"/>
          <w:color w:val="auto"/>
        </w:rPr>
      </w:pPr>
      <w:r w:rsidRPr="00260811">
        <w:rPr>
          <w:rFonts w:ascii="Times New Roman" w:hAnsi="Times New Roman"/>
          <w:color w:val="auto"/>
        </w:rPr>
        <w:t>CLÁUSULA QUINTA - PAGAMENTO (art. 92, V e VI)</w:t>
      </w:r>
    </w:p>
    <w:p w14:paraId="3B406497" w14:textId="77777777" w:rsidR="00C32ECB" w:rsidRPr="00260811" w:rsidRDefault="00C32ECB" w:rsidP="00332539">
      <w:pPr>
        <w:numPr>
          <w:ilvl w:val="1"/>
          <w:numId w:val="28"/>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PREÇO</w:t>
      </w:r>
    </w:p>
    <w:p w14:paraId="3FD89920" w14:textId="687E0B4A"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O valor total da contratação é de R$.......... (.....)</w:t>
      </w:r>
    </w:p>
    <w:p w14:paraId="3D39395D" w14:textId="11A4B2F4"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260811" w:rsidRDefault="00496452" w:rsidP="00496452">
      <w:pPr>
        <w:pStyle w:val="PargrafodaLista"/>
        <w:spacing w:before="120" w:after="120" w:line="276" w:lineRule="auto"/>
        <w:ind w:left="1854"/>
        <w:jc w:val="both"/>
        <w:rPr>
          <w:rFonts w:ascii="Times New Roman" w:hAnsi="Times New Roman" w:cs="Times New Roman"/>
          <w:szCs w:val="20"/>
        </w:rPr>
      </w:pPr>
    </w:p>
    <w:p w14:paraId="7E242B1F" w14:textId="71B61BE5" w:rsidR="00C32ECB" w:rsidRPr="00260811" w:rsidRDefault="00C32ECB" w:rsidP="00B76E5D">
      <w:pPr>
        <w:pStyle w:val="PargrafodaLista"/>
        <w:numPr>
          <w:ilvl w:val="1"/>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FORMA DE PAGAMENTO</w:t>
      </w:r>
    </w:p>
    <w:p w14:paraId="7922C250" w14:textId="07E45B3A"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pagamento será realizado através de ordem bancária, para crédito em banco, agência e conta corrente indicados pelo contratado.</w:t>
      </w:r>
    </w:p>
    <w:p w14:paraId="458560DC" w14:textId="4521839E"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Será considerada data do pagamento o dia em que constar como emitida a ordem bancária para pagamento.</w:t>
      </w:r>
    </w:p>
    <w:p w14:paraId="31C31DF0" w14:textId="77777777" w:rsidR="00496452" w:rsidRPr="00260811" w:rsidRDefault="00496452" w:rsidP="00496452">
      <w:pPr>
        <w:pStyle w:val="PargrafodaLista"/>
        <w:spacing w:before="120" w:after="120" w:line="276" w:lineRule="auto"/>
        <w:ind w:left="1854"/>
        <w:jc w:val="both"/>
        <w:rPr>
          <w:rFonts w:ascii="Times New Roman" w:hAnsi="Times New Roman" w:cs="Times New Roman"/>
          <w:szCs w:val="20"/>
        </w:rPr>
      </w:pPr>
    </w:p>
    <w:p w14:paraId="28E1C40C" w14:textId="77777777" w:rsidR="00C32ECB" w:rsidRPr="00260811" w:rsidRDefault="00C32ECB" w:rsidP="00B76E5D">
      <w:pPr>
        <w:numPr>
          <w:ilvl w:val="1"/>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PRAZO DE PAGAMENTO</w:t>
      </w:r>
    </w:p>
    <w:p w14:paraId="782AB7F4" w14:textId="474B7A13"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O pagamento será efetuado no prazo máximo de</w:t>
      </w:r>
      <w:r w:rsidRPr="00260811">
        <w:rPr>
          <w:rFonts w:ascii="Times New Roman" w:eastAsia="Arial" w:hAnsi="Times New Roman" w:cs="Times New Roman"/>
          <w:szCs w:val="20"/>
        </w:rPr>
        <w:t xml:space="preserve"> até </w:t>
      </w:r>
      <w:r w:rsidR="00675536">
        <w:rPr>
          <w:rFonts w:ascii="Times New Roman" w:eastAsia="Arial" w:hAnsi="Times New Roman" w:cs="Times New Roman"/>
          <w:szCs w:val="20"/>
        </w:rPr>
        <w:t>3</w:t>
      </w:r>
      <w:r w:rsidR="004838B4" w:rsidRPr="00260811">
        <w:rPr>
          <w:rFonts w:ascii="Times New Roman" w:eastAsia="Arial" w:hAnsi="Times New Roman" w:cs="Times New Roman"/>
          <w:szCs w:val="20"/>
        </w:rPr>
        <w:t>0</w:t>
      </w:r>
      <w:r w:rsidRPr="00260811">
        <w:rPr>
          <w:rFonts w:ascii="Times New Roman" w:eastAsia="Arial" w:hAnsi="Times New Roman" w:cs="Times New Roman"/>
          <w:szCs w:val="20"/>
        </w:rPr>
        <w:t xml:space="preserve"> (</w:t>
      </w:r>
      <w:r w:rsidR="00675536">
        <w:rPr>
          <w:rFonts w:ascii="Times New Roman" w:eastAsia="Arial" w:hAnsi="Times New Roman" w:cs="Times New Roman"/>
          <w:szCs w:val="20"/>
        </w:rPr>
        <w:t>trinta)</w:t>
      </w:r>
      <w:r w:rsidRPr="00260811">
        <w:rPr>
          <w:rFonts w:ascii="Times New Roman" w:eastAsia="Arial" w:hAnsi="Times New Roman" w:cs="Times New Roman"/>
          <w:szCs w:val="20"/>
        </w:rPr>
        <w:t xml:space="preserve"> </w:t>
      </w:r>
      <w:r w:rsidRPr="00260811">
        <w:rPr>
          <w:rFonts w:ascii="Times New Roman" w:hAnsi="Times New Roman" w:cs="Times New Roman"/>
          <w:szCs w:val="20"/>
        </w:rPr>
        <w:t>dias, contados do recebimento da Nota Fiscal/Fatura.</w:t>
      </w:r>
    </w:p>
    <w:p w14:paraId="0860AF04"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260811">
        <w:rPr>
          <w:rFonts w:ascii="Times New Roman" w:hAnsi="Times New Roman" w:cs="Times New Roman"/>
          <w:szCs w:val="20"/>
        </w:rPr>
        <w:t>I</w:t>
      </w:r>
      <w:r w:rsidR="00332539" w:rsidRPr="00260811">
        <w:rPr>
          <w:rFonts w:ascii="Times New Roman" w:hAnsi="Times New Roman" w:cs="Times New Roman"/>
          <w:szCs w:val="20"/>
        </w:rPr>
        <w:t>NPC</w:t>
      </w:r>
      <w:r w:rsidR="004838B4" w:rsidRPr="00260811">
        <w:rPr>
          <w:rFonts w:ascii="Times New Roman" w:hAnsi="Times New Roman" w:cs="Times New Roman"/>
          <w:szCs w:val="20"/>
        </w:rPr>
        <w:t xml:space="preserve"> </w:t>
      </w:r>
      <w:r w:rsidRPr="00260811">
        <w:rPr>
          <w:rFonts w:ascii="Times New Roman" w:hAnsi="Times New Roman" w:cs="Times New Roman"/>
          <w:szCs w:val="20"/>
        </w:rPr>
        <w:t>de correção monetária.</w:t>
      </w:r>
    </w:p>
    <w:p w14:paraId="6A3DFD7D" w14:textId="77777777" w:rsidR="00C32ECB" w:rsidRPr="00260811" w:rsidRDefault="00C32ECB" w:rsidP="00B76E5D">
      <w:pPr>
        <w:numPr>
          <w:ilvl w:val="1"/>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CONDIÇÕES DE PAGAMENTO</w:t>
      </w:r>
    </w:p>
    <w:p w14:paraId="6732897D" w14:textId="244252A0"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260811" w:rsidRDefault="00D17ABE"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pacing w:val="-10"/>
          <w:szCs w:val="20"/>
        </w:rPr>
        <w:t xml:space="preserve">As notas fiscais deverão </w:t>
      </w:r>
      <w:r w:rsidRPr="00260811">
        <w:rPr>
          <w:rFonts w:ascii="Times New Roman" w:hAnsi="Times New Roman" w:cs="Times New Roman"/>
          <w:b/>
          <w:spacing w:val="-10"/>
          <w:szCs w:val="20"/>
          <w:u w:val="single"/>
        </w:rPr>
        <w:t>OBRIGATORIAMENTE</w:t>
      </w:r>
      <w:r w:rsidRPr="00260811">
        <w:rPr>
          <w:rFonts w:ascii="Times New Roman" w:hAnsi="Times New Roman" w:cs="Times New Roman"/>
          <w:spacing w:val="-10"/>
          <w:szCs w:val="20"/>
        </w:rPr>
        <w:t xml:space="preserve">, após a sua emissão, serem encaminhadas ao Departamento de Licitação e Contabilidade através dos endereços eletrônicos: </w:t>
      </w:r>
      <w:hyperlink r:id="rId14" w:history="1">
        <w:r w:rsidRPr="00260811">
          <w:rPr>
            <w:rStyle w:val="Hyperlink"/>
            <w:rFonts w:ascii="Times New Roman" w:hAnsi="Times New Roman" w:cs="Times New Roman"/>
            <w:color w:val="auto"/>
            <w:spacing w:val="-10"/>
            <w:szCs w:val="20"/>
          </w:rPr>
          <w:t>licitacao@ourizona.pr.gov.br</w:t>
        </w:r>
      </w:hyperlink>
      <w:r w:rsidRPr="00260811">
        <w:rPr>
          <w:rFonts w:ascii="Times New Roman" w:hAnsi="Times New Roman" w:cs="Times New Roman"/>
          <w:spacing w:val="-10"/>
          <w:szCs w:val="20"/>
        </w:rPr>
        <w:t xml:space="preserve"> e </w:t>
      </w:r>
      <w:hyperlink r:id="rId15" w:history="1">
        <w:r w:rsidRPr="00260811">
          <w:rPr>
            <w:rStyle w:val="Hyperlink"/>
            <w:rFonts w:ascii="Times New Roman" w:hAnsi="Times New Roman" w:cs="Times New Roman"/>
            <w:color w:val="auto"/>
            <w:spacing w:val="-10"/>
            <w:szCs w:val="20"/>
          </w:rPr>
          <w:t>contabilidade@ourizona.pr.gov.br</w:t>
        </w:r>
      </w:hyperlink>
      <w:r w:rsidRPr="00260811">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 prazo de validade; </w:t>
      </w:r>
    </w:p>
    <w:p w14:paraId="7B97524B"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lastRenderedPageBreak/>
        <w:t xml:space="preserve">a data da emissão; </w:t>
      </w:r>
    </w:p>
    <w:p w14:paraId="773D0A38"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os dados do contrato e do órgão contratante; </w:t>
      </w:r>
    </w:p>
    <w:p w14:paraId="7BBDF3A9"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 período respectivo de execução do contrato; </w:t>
      </w:r>
    </w:p>
    <w:p w14:paraId="41399B32"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 valor a pagar; e </w:t>
      </w:r>
    </w:p>
    <w:p w14:paraId="5A03B04B"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eventual destaque do valor de retenções tributárias cabíveis.</w:t>
      </w:r>
    </w:p>
    <w:p w14:paraId="5A8F12FF"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Quando do pagamento, será efetuada a retenção tributária prevista na legislação aplicável.</w:t>
      </w:r>
    </w:p>
    <w:p w14:paraId="5251831D" w14:textId="77777777" w:rsidR="00C32ECB" w:rsidRPr="00260811" w:rsidRDefault="00C32ECB" w:rsidP="009B3CD2">
      <w:pPr>
        <w:numPr>
          <w:ilvl w:val="3"/>
          <w:numId w:val="32"/>
        </w:numPr>
        <w:spacing w:before="120" w:after="120" w:line="276" w:lineRule="auto"/>
        <w:ind w:hanging="284"/>
        <w:jc w:val="both"/>
        <w:rPr>
          <w:rFonts w:ascii="Times New Roman" w:hAnsi="Times New Roman" w:cs="Times New Roman"/>
          <w:szCs w:val="20"/>
        </w:rPr>
      </w:pPr>
      <w:r w:rsidRPr="00260811">
        <w:rPr>
          <w:rFonts w:ascii="Times New Roman" w:hAnsi="Times New Roman" w:cs="Times New Roman"/>
          <w:szCs w:val="20"/>
        </w:rPr>
        <w:t>Independentemente do percentual de tributo inserido na planilha, no pagamento serão retidos na fonte os percentuais estabelecidos na legislação vigente.</w:t>
      </w:r>
    </w:p>
    <w:p w14:paraId="0CFB5CD7"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260811" w:rsidRDefault="00C32ECB" w:rsidP="00B76E5D">
      <w:pPr>
        <w:pStyle w:val="Nivel01Titulo"/>
        <w:numPr>
          <w:ilvl w:val="0"/>
          <w:numId w:val="32"/>
        </w:numPr>
        <w:rPr>
          <w:rFonts w:ascii="Times New Roman" w:hAnsi="Times New Roman"/>
          <w:bCs w:val="0"/>
          <w:color w:val="auto"/>
        </w:rPr>
      </w:pPr>
      <w:r w:rsidRPr="00260811">
        <w:rPr>
          <w:rFonts w:ascii="Times New Roman" w:hAnsi="Times New Roman"/>
          <w:color w:val="auto"/>
        </w:rPr>
        <w:t>CLÁUSULA SEXTA - REAJUSTE (art. 92, V)</w:t>
      </w:r>
    </w:p>
    <w:p w14:paraId="362D9390" w14:textId="77777777" w:rsidR="00332539" w:rsidRPr="00260811" w:rsidRDefault="00332539" w:rsidP="003646E7">
      <w:pPr>
        <w:pStyle w:val="Nivel2"/>
        <w:numPr>
          <w:ilvl w:val="1"/>
          <w:numId w:val="32"/>
        </w:numPr>
        <w:spacing w:afterLines="120" w:after="288" w:line="312" w:lineRule="auto"/>
        <w:ind w:left="426" w:hanging="426"/>
        <w:rPr>
          <w:rFonts w:ascii="Times New Roman" w:hAnsi="Times New Roman"/>
        </w:rPr>
      </w:pPr>
      <w:r w:rsidRPr="00260811">
        <w:rPr>
          <w:rFonts w:ascii="Times New Roman" w:hAnsi="Times New Roman"/>
        </w:rPr>
        <w:t xml:space="preserve">Os preços inicialmente contratados são fixos e irreajustáveis no prazo de um ano contado da data do orçamento estimado, em </w:t>
      </w:r>
      <w:r w:rsidRPr="00260811">
        <w:rPr>
          <w:rFonts w:ascii="Times New Roman" w:hAnsi="Times New Roman"/>
          <w:i/>
          <w:iCs/>
        </w:rPr>
        <w:t>__/__/__ (DD/MM/AAAA)</w:t>
      </w:r>
      <w:r w:rsidRPr="00260811">
        <w:rPr>
          <w:rFonts w:ascii="Times New Roman" w:hAnsi="Times New Roman"/>
        </w:rPr>
        <w:t>.</w:t>
      </w:r>
    </w:p>
    <w:p w14:paraId="61870F24" w14:textId="77777777" w:rsidR="00332539" w:rsidRPr="00260811" w:rsidRDefault="00332539" w:rsidP="003646E7">
      <w:pPr>
        <w:pStyle w:val="Nivel2"/>
        <w:numPr>
          <w:ilvl w:val="1"/>
          <w:numId w:val="32"/>
        </w:numPr>
        <w:spacing w:afterLines="120" w:after="288" w:line="312" w:lineRule="auto"/>
        <w:ind w:left="426" w:hanging="426"/>
        <w:rPr>
          <w:rFonts w:ascii="Times New Roman" w:hAnsi="Times New Roman"/>
        </w:rPr>
      </w:pPr>
      <w:r w:rsidRPr="00260811">
        <w:rPr>
          <w:rFonts w:ascii="Times New Roman" w:hAnsi="Times New Roman"/>
        </w:rPr>
        <w:t>Após o interregno de um ano, e independentemente de pedido do contratado, os preços iniciais serão reajustados, mediante a aplicação, pelo contratante, do índice INPC (Índice Nacional de Preços ao Consumidor)</w:t>
      </w:r>
      <w:r w:rsidRPr="00260811">
        <w:rPr>
          <w:rFonts w:ascii="Times New Roman" w:hAnsi="Times New Roman"/>
          <w:i/>
          <w:iCs/>
        </w:rPr>
        <w:t>,</w:t>
      </w:r>
      <w:r w:rsidRPr="00260811">
        <w:rPr>
          <w:rFonts w:ascii="Times New Roman" w:hAnsi="Times New Roman"/>
        </w:rPr>
        <w:t xml:space="preserve"> exclusivamente para as obrigações iniciadas e concluídas após a ocorrência da anualidade.</w:t>
      </w:r>
    </w:p>
    <w:p w14:paraId="200A3357" w14:textId="5176703E" w:rsidR="00C32ECB" w:rsidRPr="00260811" w:rsidRDefault="00332539" w:rsidP="003646E7">
      <w:pPr>
        <w:pStyle w:val="Nivel2"/>
        <w:numPr>
          <w:ilvl w:val="1"/>
          <w:numId w:val="32"/>
        </w:numPr>
        <w:spacing w:afterLines="120" w:after="288" w:line="312" w:lineRule="auto"/>
        <w:ind w:left="426" w:hanging="426"/>
        <w:rPr>
          <w:rFonts w:ascii="Times New Roman" w:hAnsi="Times New Roman"/>
        </w:rPr>
      </w:pPr>
      <w:r w:rsidRPr="00260811">
        <w:rPr>
          <w:rFonts w:ascii="Times New Roman" w:hAnsi="Times New Roman"/>
        </w:rPr>
        <w:t>O reajuste será realizado por apostilamento.</w:t>
      </w:r>
    </w:p>
    <w:p w14:paraId="42606127"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SÉTIMA - OBRIGAÇÕES DO CONTRATANTE (art. 92, X, XI e XIV)</w:t>
      </w:r>
    </w:p>
    <w:p w14:paraId="067BF920"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b/>
          <w:szCs w:val="20"/>
        </w:rPr>
      </w:pPr>
      <w:r w:rsidRPr="00260811">
        <w:rPr>
          <w:rFonts w:ascii="Times New Roman" w:hAnsi="Times New Roman" w:cs="Times New Roman"/>
          <w:szCs w:val="20"/>
        </w:rPr>
        <w:t>São obrigações do Contratante:</w:t>
      </w:r>
    </w:p>
    <w:p w14:paraId="5D10FFF0"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lastRenderedPageBreak/>
        <w:t>Exigir o cumprimento de todas as obrigações assumidas pelo Contratado, de acordo com o contrato e seus anexos;</w:t>
      </w:r>
    </w:p>
    <w:p w14:paraId="703786AE"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Receber o objeto no prazo e condições estabelecidas no Termo de Referência;</w:t>
      </w:r>
    </w:p>
    <w:p w14:paraId="1D36C204"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Acompanhar e fiscalizar a execução do contrato e o cumprimento das obrigações pelo Contratado;</w:t>
      </w:r>
    </w:p>
    <w:p w14:paraId="04E9DA1A"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Efetuar o pagamento ao Contratado</w:t>
      </w:r>
      <w:r w:rsidRPr="00260811">
        <w:rPr>
          <w:rFonts w:ascii="Times New Roman" w:hAnsi="Times New Roman" w:cs="Times New Roman"/>
          <w:b/>
          <w:szCs w:val="20"/>
        </w:rPr>
        <w:t xml:space="preserve"> </w:t>
      </w:r>
      <w:r w:rsidRPr="00260811">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Cs/>
          <w:szCs w:val="20"/>
        </w:rPr>
        <w:t>Aplicar ao Contratado sanções motivadas pela inexecução total ou parcial do Contrato;</w:t>
      </w:r>
    </w:p>
    <w:p w14:paraId="0C6CE765"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Cientificar o </w:t>
      </w:r>
      <w:r w:rsidRPr="00260811">
        <w:rPr>
          <w:rFonts w:ascii="Times New Roman" w:hAnsi="Times New Roman" w:cs="Times New Roman"/>
          <w:bCs/>
          <w:szCs w:val="20"/>
        </w:rPr>
        <w:t>órgão</w:t>
      </w:r>
      <w:r w:rsidRPr="00260811">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260811" w:rsidRDefault="00C32ECB" w:rsidP="00B76E5D">
      <w:pPr>
        <w:numPr>
          <w:ilvl w:val="2"/>
          <w:numId w:val="32"/>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260811" w:rsidRDefault="00C32ECB" w:rsidP="00B76E5D">
      <w:pPr>
        <w:numPr>
          <w:ilvl w:val="3"/>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Cs/>
          <w:szCs w:val="20"/>
        </w:rPr>
        <w:t xml:space="preserve">Concluída a instrução do requerimento, a Administração terá o prazo de </w:t>
      </w:r>
      <w:r w:rsidR="003E1B71" w:rsidRPr="00260811">
        <w:rPr>
          <w:rFonts w:ascii="Times New Roman" w:hAnsi="Times New Roman" w:cs="Times New Roman"/>
          <w:bCs/>
          <w:szCs w:val="20"/>
        </w:rPr>
        <w:t xml:space="preserve">02 (dois) </w:t>
      </w:r>
      <w:r w:rsidRPr="00260811">
        <w:rPr>
          <w:rFonts w:ascii="Times New Roman" w:hAnsi="Times New Roman" w:cs="Times New Roman"/>
          <w:bCs/>
          <w:szCs w:val="20"/>
        </w:rPr>
        <w:t>para decidir, admitida a prorrogação motivada por igual período.</w:t>
      </w:r>
    </w:p>
    <w:p w14:paraId="24FAFF09" w14:textId="3D935EC4" w:rsidR="00C32ECB" w:rsidRPr="00260811" w:rsidRDefault="00C32ECB" w:rsidP="00B76E5D">
      <w:pPr>
        <w:numPr>
          <w:ilvl w:val="2"/>
          <w:numId w:val="32"/>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OITAVA - OBRIGAÇÕES DO CONTRATADO (art. 92, XIV, XVI e XVII)</w:t>
      </w:r>
    </w:p>
    <w:p w14:paraId="2D0BC118" w14:textId="77777777" w:rsidR="00C32ECB" w:rsidRPr="00260811" w:rsidRDefault="00C32ECB" w:rsidP="00C32ECB">
      <w:pPr>
        <w:rPr>
          <w:rFonts w:ascii="Times New Roman" w:hAnsi="Times New Roman" w:cs="Times New Roman"/>
          <w:szCs w:val="20"/>
        </w:rPr>
      </w:pPr>
    </w:p>
    <w:p w14:paraId="6710CF8F"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260811" w:rsidRDefault="001520B8"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w:t>
      </w:r>
      <w:r w:rsidR="00C32ECB" w:rsidRPr="00260811">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260811">
        <w:rPr>
          <w:rFonts w:ascii="Times New Roman" w:hAnsi="Times New Roman" w:cs="Times New Roman"/>
          <w:szCs w:val="20"/>
        </w:rPr>
        <w:t>.</w:t>
      </w:r>
    </w:p>
    <w:p w14:paraId="79ADEEB5"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260811">
        <w:rPr>
          <w:rFonts w:ascii="Times New Roman" w:hAnsi="Times New Roman" w:cs="Times New Roman"/>
          <w:szCs w:val="20"/>
        </w:rPr>
        <w:t>.</w:t>
      </w:r>
    </w:p>
    <w:p w14:paraId="20C9A747"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260811">
        <w:rPr>
          <w:rFonts w:ascii="Times New Roman" w:hAnsi="Times New Roman" w:cs="Times New Roman"/>
          <w:szCs w:val="20"/>
        </w:rPr>
        <w:t>.</w:t>
      </w:r>
    </w:p>
    <w:p w14:paraId="5398560A"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Guardar sigilo sobre todas as informações obtidas em decorrência do cumprimento do contrato; </w:t>
      </w:r>
    </w:p>
    <w:p w14:paraId="765F791F"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Cumprir, além dos postulados legais vigentes de âmbito federal, estadual ou municipal, as normas de segurança do Contratante;</w:t>
      </w:r>
    </w:p>
    <w:p w14:paraId="552D46F7"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NONA – GARANTIA DE EXECUÇÃO (art. 92, XII e XIII)</w:t>
      </w:r>
    </w:p>
    <w:p w14:paraId="69A220DB"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Não haverá exigência de garantia contratual da execução.</w:t>
      </w:r>
    </w:p>
    <w:p w14:paraId="6DEF5FF1"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DÉCIMA – INFRAÇÕES E SANÇÕES ADMINISTRATIVAS (art. 92, XIV)</w:t>
      </w:r>
    </w:p>
    <w:p w14:paraId="1340A481"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Comete infração administrativa, nos termos da Lei nº 14.133, de 2021, o Contratado que:</w:t>
      </w:r>
    </w:p>
    <w:p w14:paraId="31F39765"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der causa à inexecução parcial do contrato;</w:t>
      </w:r>
    </w:p>
    <w:p w14:paraId="6903CFD0"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der causa à inexecução total do contrato;</w:t>
      </w:r>
    </w:p>
    <w:p w14:paraId="381B93EB"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deixar de entregar a documentação exigida para o certame;</w:t>
      </w:r>
    </w:p>
    <w:p w14:paraId="15066C60"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não mantiver a proposta, salvo em decorrência de fato superveniente devidamente justificado;</w:t>
      </w:r>
    </w:p>
    <w:p w14:paraId="327855B9"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não celebrar o contrato ou não entregar a documentação exigida para a contratação, quando convocado dentro do prazo de validade de sua proposta;</w:t>
      </w:r>
    </w:p>
    <w:p w14:paraId="4D7D728C"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lastRenderedPageBreak/>
        <w:t>fraudar a contratação ou praticar ato fraudulento na execução do contrato;</w:t>
      </w:r>
    </w:p>
    <w:p w14:paraId="50379BC7"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comportar-se de modo inidôneo ou cometer fraude de qualquer natureza;</w:t>
      </w:r>
    </w:p>
    <w:p w14:paraId="00600D1E"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praticar atos ilícitos com vistas a frustrar os objetivos do certame;</w:t>
      </w:r>
    </w:p>
    <w:p w14:paraId="7FE3F9FB"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praticar ato lesivo previsto no art. 5º da Lei nº 12.846, de 1º de agosto de 2013.</w:t>
      </w:r>
    </w:p>
    <w:p w14:paraId="67FA1A54"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Serão aplicadas ao responsável pelas infrações administrativas acima descritas as seguintes sanções:</w:t>
      </w:r>
    </w:p>
    <w:p w14:paraId="00D0F265"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Advertência</w:t>
      </w:r>
      <w:r w:rsidRPr="00260811">
        <w:rPr>
          <w:rFonts w:ascii="Times New Roman" w:hAnsi="Times New Roman" w:cs="Times New Roman"/>
          <w:szCs w:val="20"/>
        </w:rPr>
        <w:t>, quando o Contratado der causa à inexecução parcial do contrato, sempre que não se justificar a imposição de penalidade mais grave (art. 156, §2º, da Lei);</w:t>
      </w:r>
    </w:p>
    <w:p w14:paraId="6AEFB30D"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Impedimento de licitar e contratar</w:t>
      </w:r>
      <w:r w:rsidRPr="00260811">
        <w:rPr>
          <w:rFonts w:ascii="Times New Roman" w:hAnsi="Times New Roman" w:cs="Times New Roman"/>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Declaração de inidoneidade para licitar e contratar</w:t>
      </w:r>
      <w:r w:rsidRPr="00260811">
        <w:rPr>
          <w:rFonts w:ascii="Times New Roman" w:hAnsi="Times New Roman" w:cs="Times New Roman"/>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Multa:</w:t>
      </w:r>
    </w:p>
    <w:p w14:paraId="63014CE9" w14:textId="34550045" w:rsidR="00C32ECB" w:rsidRPr="00260811" w:rsidRDefault="00C32ECB" w:rsidP="00C32ECB">
      <w:pPr>
        <w:numPr>
          <w:ilvl w:val="3"/>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moratória de </w:t>
      </w:r>
      <w:r w:rsidR="001520B8" w:rsidRPr="00260811">
        <w:rPr>
          <w:rFonts w:ascii="Times New Roman" w:hAnsi="Times New Roman" w:cs="Times New Roman"/>
          <w:szCs w:val="20"/>
        </w:rPr>
        <w:t>5</w:t>
      </w:r>
      <w:r w:rsidRPr="00260811">
        <w:rPr>
          <w:rFonts w:ascii="Times New Roman" w:hAnsi="Times New Roman" w:cs="Times New Roman"/>
          <w:szCs w:val="20"/>
        </w:rPr>
        <w:t>% (</w:t>
      </w:r>
      <w:r w:rsidR="001520B8" w:rsidRPr="00260811">
        <w:rPr>
          <w:rFonts w:ascii="Times New Roman" w:hAnsi="Times New Roman" w:cs="Times New Roman"/>
          <w:szCs w:val="20"/>
        </w:rPr>
        <w:t>cinco</w:t>
      </w:r>
      <w:r w:rsidRPr="00260811">
        <w:rPr>
          <w:rFonts w:ascii="Times New Roman" w:hAnsi="Times New Roman" w:cs="Times New Roman"/>
          <w:szCs w:val="20"/>
        </w:rPr>
        <w:t xml:space="preserve"> por cento) por dia de atraso injustificado sobre o valor da parcela inadimplida, até o limite de </w:t>
      </w:r>
      <w:r w:rsidR="001520B8" w:rsidRPr="00260811">
        <w:rPr>
          <w:rFonts w:ascii="Times New Roman" w:hAnsi="Times New Roman" w:cs="Times New Roman"/>
          <w:szCs w:val="20"/>
        </w:rPr>
        <w:t>10</w:t>
      </w:r>
      <w:r w:rsidRPr="00260811">
        <w:rPr>
          <w:rFonts w:ascii="Times New Roman" w:hAnsi="Times New Roman" w:cs="Times New Roman"/>
          <w:szCs w:val="20"/>
        </w:rPr>
        <w:t xml:space="preserve"> (</w:t>
      </w:r>
      <w:r w:rsidR="001520B8" w:rsidRPr="00260811">
        <w:rPr>
          <w:rFonts w:ascii="Times New Roman" w:hAnsi="Times New Roman" w:cs="Times New Roman"/>
          <w:szCs w:val="20"/>
        </w:rPr>
        <w:t>dez</w:t>
      </w:r>
      <w:r w:rsidRPr="00260811">
        <w:rPr>
          <w:rFonts w:ascii="Times New Roman" w:hAnsi="Times New Roman" w:cs="Times New Roman"/>
          <w:szCs w:val="20"/>
        </w:rPr>
        <w:t>) dias;</w:t>
      </w:r>
    </w:p>
    <w:p w14:paraId="77F7439D" w14:textId="147E5BA6" w:rsidR="00C32ECB" w:rsidRPr="00260811" w:rsidRDefault="00C32ECB" w:rsidP="00C32ECB">
      <w:pPr>
        <w:numPr>
          <w:ilvl w:val="4"/>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atraso superior a </w:t>
      </w:r>
      <w:r w:rsidR="001520B8" w:rsidRPr="00260811">
        <w:rPr>
          <w:rFonts w:ascii="Times New Roman" w:hAnsi="Times New Roman" w:cs="Times New Roman"/>
          <w:szCs w:val="20"/>
        </w:rPr>
        <w:t>10 (dez)</w:t>
      </w:r>
      <w:r w:rsidRPr="00260811">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260811" w:rsidRDefault="00C32ECB" w:rsidP="00C32ECB">
      <w:pPr>
        <w:numPr>
          <w:ilvl w:val="3"/>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compensatória de </w:t>
      </w:r>
      <w:r w:rsidR="001520B8" w:rsidRPr="00260811">
        <w:rPr>
          <w:rFonts w:ascii="Times New Roman" w:hAnsi="Times New Roman" w:cs="Times New Roman"/>
          <w:szCs w:val="20"/>
        </w:rPr>
        <w:t>20</w:t>
      </w:r>
      <w:r w:rsidRPr="00260811">
        <w:rPr>
          <w:rFonts w:ascii="Times New Roman" w:hAnsi="Times New Roman" w:cs="Times New Roman"/>
          <w:szCs w:val="20"/>
        </w:rPr>
        <w:t>% (</w:t>
      </w:r>
      <w:r w:rsidR="001520B8" w:rsidRPr="00260811">
        <w:rPr>
          <w:rFonts w:ascii="Times New Roman" w:hAnsi="Times New Roman" w:cs="Times New Roman"/>
          <w:szCs w:val="20"/>
        </w:rPr>
        <w:t>vinte</w:t>
      </w:r>
      <w:r w:rsidRPr="00260811">
        <w:rPr>
          <w:rFonts w:ascii="Times New Roman" w:hAnsi="Times New Roman" w:cs="Times New Roman"/>
          <w:szCs w:val="20"/>
        </w:rPr>
        <w:t xml:space="preserve"> por cento) sobre o valor total do contrato, no caso de inexecução total do objeto;</w:t>
      </w:r>
    </w:p>
    <w:p w14:paraId="1A5B8844"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bookmarkStart w:id="18" w:name="_Hlk78351618"/>
      <w:r w:rsidRPr="00260811">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Todas as sanções previstas neste Contrato poderão ser aplicadas cumulativamente com a multa (art. 156, §7º).</w:t>
      </w:r>
    </w:p>
    <w:p w14:paraId="19D7E077"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Previamente ao encaminhamento à cobrança judicial, a multa poderá ser recolhida administrativamente no prazo máximo de </w:t>
      </w:r>
      <w:r w:rsidR="001520B8" w:rsidRPr="00260811">
        <w:rPr>
          <w:rFonts w:ascii="Times New Roman" w:hAnsi="Times New Roman" w:cs="Times New Roman"/>
          <w:szCs w:val="20"/>
        </w:rPr>
        <w:t xml:space="preserve">05 </w:t>
      </w:r>
      <w:r w:rsidRPr="00260811">
        <w:rPr>
          <w:rFonts w:ascii="Times New Roman" w:hAnsi="Times New Roman" w:cs="Times New Roman"/>
          <w:szCs w:val="20"/>
        </w:rPr>
        <w:t>(</w:t>
      </w:r>
      <w:r w:rsidR="001520B8" w:rsidRPr="00260811">
        <w:rPr>
          <w:rFonts w:ascii="Times New Roman" w:hAnsi="Times New Roman" w:cs="Times New Roman"/>
          <w:szCs w:val="20"/>
        </w:rPr>
        <w:t>cinco</w:t>
      </w:r>
      <w:r w:rsidRPr="00260811">
        <w:rPr>
          <w:rFonts w:ascii="Times New Roman" w:hAnsi="Times New Roman" w:cs="Times New Roman"/>
          <w:szCs w:val="20"/>
        </w:rPr>
        <w:t>) dias, a contar da data do recebimento da comunicação enviada pela autoridade competente.</w:t>
      </w:r>
    </w:p>
    <w:bookmarkEnd w:id="18"/>
    <w:p w14:paraId="6DB4BEAF"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260811">
        <w:rPr>
          <w:rFonts w:ascii="Times New Roman" w:hAnsi="Times New Roman" w:cs="Times New Roman"/>
          <w:b/>
          <w:bCs/>
          <w:szCs w:val="20"/>
        </w:rPr>
        <w:t xml:space="preserve">caput </w:t>
      </w:r>
      <w:r w:rsidRPr="00260811">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Na aplicação das sanções serão considerados (art. 156, §1º):</w:t>
      </w:r>
    </w:p>
    <w:p w14:paraId="1C1E945C"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 natureza e a gravidade da infração cometida;</w:t>
      </w:r>
    </w:p>
    <w:p w14:paraId="5C2E5B7F"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as peculiaridades do caso concreto;</w:t>
      </w:r>
    </w:p>
    <w:p w14:paraId="7978FB50"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as circunstâncias agravantes ou atenuantes;</w:t>
      </w:r>
    </w:p>
    <w:p w14:paraId="314E26A5"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os danos que dela provierem para o Contratante;</w:t>
      </w:r>
    </w:p>
    <w:p w14:paraId="1E2D6814"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60811">
        <w:rPr>
          <w:rFonts w:ascii="Times New Roman" w:hAnsi="Times New Roman" w:cs="Times New Roman"/>
          <w:szCs w:val="20"/>
        </w:rPr>
        <w:t>Ceis</w:t>
      </w:r>
      <w:proofErr w:type="spellEnd"/>
      <w:r w:rsidRPr="00260811">
        <w:rPr>
          <w:rFonts w:ascii="Times New Roman" w:hAnsi="Times New Roman" w:cs="Times New Roman"/>
          <w:szCs w:val="20"/>
        </w:rPr>
        <w:t>) e no Cadastro Nacional de Empresas Punidas (</w:t>
      </w:r>
      <w:proofErr w:type="spellStart"/>
      <w:r w:rsidRPr="00260811">
        <w:rPr>
          <w:rFonts w:ascii="Times New Roman" w:hAnsi="Times New Roman" w:cs="Times New Roman"/>
          <w:szCs w:val="20"/>
        </w:rPr>
        <w:t>Cnep</w:t>
      </w:r>
      <w:proofErr w:type="spellEnd"/>
      <w:r w:rsidRPr="00260811">
        <w:rPr>
          <w:rFonts w:ascii="Times New Roman" w:hAnsi="Times New Roman" w:cs="Times New Roman"/>
          <w:szCs w:val="20"/>
        </w:rPr>
        <w:t>), instituídos no âmbito do Poder Executivo Federal. (Art. 161)</w:t>
      </w:r>
    </w:p>
    <w:p w14:paraId="0F7F45FA" w14:textId="3C21D905"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As sanções de impedimento de licitar e contratar e declaração de inidoneidade para licitar ou contratar são passíveis de reabilitação na forma do art. 163 da Lei nº 14.133/21.</w:t>
      </w:r>
    </w:p>
    <w:p w14:paraId="31AAA6F7" w14:textId="77777777" w:rsidR="001654A3" w:rsidRPr="00260811" w:rsidRDefault="001654A3" w:rsidP="001654A3">
      <w:pPr>
        <w:spacing w:before="120" w:after="120" w:line="276" w:lineRule="auto"/>
        <w:ind w:left="425"/>
        <w:jc w:val="both"/>
        <w:rPr>
          <w:rFonts w:ascii="Times New Roman" w:hAnsi="Times New Roman" w:cs="Times New Roman"/>
          <w:szCs w:val="20"/>
        </w:rPr>
      </w:pPr>
    </w:p>
    <w:p w14:paraId="5A5164F0" w14:textId="77777777" w:rsidR="00332539" w:rsidRPr="00260811" w:rsidRDefault="00332539" w:rsidP="00B76E5D">
      <w:pPr>
        <w:pStyle w:val="Nivel01"/>
        <w:numPr>
          <w:ilvl w:val="0"/>
          <w:numId w:val="32"/>
        </w:numPr>
        <w:autoSpaceDE/>
        <w:autoSpaceDN/>
        <w:adjustRightInd/>
        <w:spacing w:before="120" w:afterLines="120" w:after="288" w:line="312" w:lineRule="auto"/>
        <w:outlineLvl w:val="0"/>
        <w:rPr>
          <w:rFonts w:ascii="Times New Roman" w:cs="Times New Roman"/>
          <w:color w:val="auto"/>
        </w:rPr>
      </w:pPr>
      <w:r w:rsidRPr="00260811">
        <w:rPr>
          <w:rFonts w:ascii="Times New Roman" w:cs="Times New Roman"/>
          <w:color w:val="auto"/>
        </w:rPr>
        <w:t>CLÁUSULA DÉCIMA- OBRIGAÇÕES PERTINENTES À LGPD</w:t>
      </w:r>
    </w:p>
    <w:p w14:paraId="5928DD34"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As partes deverão cumprir a </w:t>
      </w:r>
      <w:hyperlink r:id="rId16" w:history="1">
        <w:r w:rsidRPr="00260811">
          <w:rPr>
            <w:rStyle w:val="Hyperlink"/>
            <w:rFonts w:ascii="Times New Roman" w:hAnsi="Times New Roman" w:cs="Times New Roman"/>
            <w:i w:val="0"/>
            <w:iCs w:val="0"/>
            <w:color w:val="auto"/>
          </w:rPr>
          <w:t>Lei nº 13.709, de 14 de agosto de 2018 (LGPD)</w:t>
        </w:r>
      </w:hyperlink>
      <w:r w:rsidRPr="00260811">
        <w:rPr>
          <w:rFonts w:ascii="Times New Roman" w:hAnsi="Times New Roman" w:cs="Times New Roman"/>
          <w:i w:val="0"/>
          <w:iCs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Os dados obtidos somente poderão ser utilizados para as finalidades que justificaram seu acesso e de acordo com a boa-fé e com os princípios do </w:t>
      </w:r>
      <w:hyperlink r:id="rId17" w:anchor="art6" w:history="1">
        <w:r w:rsidRPr="00260811">
          <w:rPr>
            <w:rStyle w:val="Hyperlink"/>
            <w:rFonts w:ascii="Times New Roman" w:hAnsi="Times New Roman" w:cs="Times New Roman"/>
            <w:i w:val="0"/>
            <w:iCs w:val="0"/>
            <w:color w:val="auto"/>
          </w:rPr>
          <w:t>art. 6º da LGPD</w:t>
        </w:r>
      </w:hyperlink>
      <w:r w:rsidRPr="00260811">
        <w:rPr>
          <w:rFonts w:ascii="Times New Roman" w:hAnsi="Times New Roman" w:cs="Times New Roman"/>
          <w:i w:val="0"/>
          <w:iCs w:val="0"/>
          <w:color w:val="auto"/>
        </w:rPr>
        <w:t xml:space="preserve">. </w:t>
      </w:r>
    </w:p>
    <w:p w14:paraId="64940356"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É vedado o compartilhamento com terceiros dos dados obtidos fora das hipóteses permitidas em Lei.</w:t>
      </w:r>
    </w:p>
    <w:p w14:paraId="1D50E8C4"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A Administração deverá ser informada no prazo de 5 (cinco) dias úteis sobre todos os contratos de </w:t>
      </w:r>
      <w:proofErr w:type="spellStart"/>
      <w:r w:rsidRPr="00260811">
        <w:rPr>
          <w:rFonts w:ascii="Times New Roman" w:hAnsi="Times New Roman" w:cs="Times New Roman"/>
          <w:i w:val="0"/>
          <w:iCs w:val="0"/>
          <w:color w:val="auto"/>
        </w:rPr>
        <w:t>suboperação</w:t>
      </w:r>
      <w:proofErr w:type="spellEnd"/>
      <w:r w:rsidRPr="00260811">
        <w:rPr>
          <w:rFonts w:ascii="Times New Roman" w:hAnsi="Times New Roman" w:cs="Times New Roman"/>
          <w:i w:val="0"/>
          <w:iCs w:val="0"/>
          <w:color w:val="auto"/>
        </w:rPr>
        <w:t xml:space="preserve"> firmados ou que venham a ser celebrados pelo Contratado. </w:t>
      </w:r>
    </w:p>
    <w:p w14:paraId="43FE579B"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Terminado o tratamento dos dados nos termos do </w:t>
      </w:r>
      <w:hyperlink r:id="rId18" w:anchor="art15" w:history="1">
        <w:r w:rsidRPr="00260811">
          <w:rPr>
            <w:rStyle w:val="Hyperlink"/>
            <w:rFonts w:ascii="Times New Roman" w:hAnsi="Times New Roman" w:cs="Times New Roman"/>
            <w:i w:val="0"/>
            <w:iCs w:val="0"/>
            <w:color w:val="auto"/>
          </w:rPr>
          <w:t>art. 15 da LGPD</w:t>
        </w:r>
      </w:hyperlink>
      <w:r w:rsidRPr="00260811">
        <w:rPr>
          <w:rFonts w:ascii="Times New Roman" w:hAnsi="Times New Roman" w:cs="Times New Roman"/>
          <w:i w:val="0"/>
          <w:iCs w:val="0"/>
          <w:color w:val="auto"/>
        </w:rPr>
        <w:t xml:space="preserve">, é dever do contratado eliminá-los, com exceção das hipóteses do </w:t>
      </w:r>
      <w:hyperlink r:id="rId19" w:anchor="art16" w:history="1">
        <w:r w:rsidRPr="00260811">
          <w:rPr>
            <w:rStyle w:val="Hyperlink"/>
            <w:rFonts w:ascii="Times New Roman" w:hAnsi="Times New Roman" w:cs="Times New Roman"/>
            <w:i w:val="0"/>
            <w:iCs w:val="0"/>
            <w:color w:val="auto"/>
          </w:rPr>
          <w:t>art. 16 da LGPD</w:t>
        </w:r>
      </w:hyperlink>
      <w:r w:rsidRPr="00260811">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É dever do contratado orientar e treinar seus empregados sobre os deveres, requisitos e responsabilidades decorrentes da LGPD. </w:t>
      </w:r>
    </w:p>
    <w:p w14:paraId="66073FF9"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 Contratado deverá exigir de </w:t>
      </w:r>
      <w:proofErr w:type="spellStart"/>
      <w:r w:rsidRPr="00260811">
        <w:rPr>
          <w:rFonts w:ascii="Times New Roman" w:hAnsi="Times New Roman" w:cs="Times New Roman"/>
          <w:i w:val="0"/>
          <w:iCs w:val="0"/>
          <w:color w:val="auto"/>
        </w:rPr>
        <w:t>suboperadores</w:t>
      </w:r>
      <w:proofErr w:type="spellEnd"/>
      <w:r w:rsidRPr="00260811">
        <w:rPr>
          <w:rFonts w:ascii="Times New Roman" w:hAnsi="Times New Roman" w:cs="Times New Roman"/>
          <w:i w:val="0"/>
          <w:iCs w:val="0"/>
          <w:color w:val="auto"/>
        </w:rPr>
        <w:t xml:space="preserve"> e subcontratados o cumprimento dos deveres da presente cláusula, permanecendo integralmente responsável por garantir sua observância.</w:t>
      </w:r>
    </w:p>
    <w:p w14:paraId="3F2E18AF"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Bancos de dados formados a partir de contratos administrativos, notadamente aqueles que se proponham a armazenar dados pessoais, devem ser mantidos em ambiente virtual controlado, com registro individual rastreável de tratamentos </w:t>
      </w:r>
      <w:r w:rsidRPr="00260811">
        <w:rPr>
          <w:rFonts w:ascii="Times New Roman" w:hAnsi="Times New Roman" w:cs="Times New Roman"/>
          <w:i w:val="0"/>
          <w:iCs w:val="0"/>
          <w:color w:val="auto"/>
        </w:rPr>
        <w:lastRenderedPageBreak/>
        <w:t>realizados (</w:t>
      </w:r>
      <w:hyperlink r:id="rId20" w:history="1">
        <w:r w:rsidRPr="00260811">
          <w:rPr>
            <w:rStyle w:val="Hyperlink"/>
            <w:rFonts w:ascii="Times New Roman" w:hAnsi="Times New Roman" w:cs="Times New Roman"/>
            <w:i w:val="0"/>
            <w:iCs w:val="0"/>
            <w:color w:val="auto"/>
          </w:rPr>
          <w:t>LGPD, art. 37</w:t>
        </w:r>
      </w:hyperlink>
      <w:r w:rsidRPr="00260811">
        <w:rPr>
          <w:rFonts w:ascii="Times New Roman" w:hAnsi="Times New Roman" w:cs="Times New Roman"/>
          <w:i w:val="0"/>
          <w:iCs w:val="0"/>
          <w:color w:val="auto"/>
        </w:rPr>
        <w:t>), com cada acesso, data, horário e registro da finalidade, para efeito de responsabilização, em caso de eventuais omissões, desvios ou abusos.</w:t>
      </w:r>
    </w:p>
    <w:p w14:paraId="076A7CE9" w14:textId="77777777" w:rsidR="00332539" w:rsidRPr="00260811" w:rsidRDefault="00332539" w:rsidP="00B76E5D">
      <w:pPr>
        <w:pStyle w:val="Nvel3-R"/>
        <w:numPr>
          <w:ilvl w:val="2"/>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Os contratos e convênios de que trata o </w:t>
      </w:r>
      <w:hyperlink r:id="rId21" w:anchor="art26§1" w:history="1">
        <w:r w:rsidRPr="00260811">
          <w:rPr>
            <w:rStyle w:val="Hyperlink"/>
            <w:rFonts w:ascii="Times New Roman" w:hAnsi="Times New Roman" w:cs="Times New Roman"/>
            <w:i w:val="0"/>
            <w:iCs w:val="0"/>
            <w:color w:val="auto"/>
          </w:rPr>
          <w:t>§ 1º do art. 26 da LGPD</w:t>
        </w:r>
      </w:hyperlink>
      <w:r w:rsidRPr="00260811">
        <w:rPr>
          <w:rFonts w:ascii="Times New Roman" w:hAnsi="Times New Roman" w:cs="Times New Roman"/>
          <w:i w:val="0"/>
          <w:iCs w:val="0"/>
          <w:color w:val="auto"/>
        </w:rPr>
        <w:t xml:space="preserve"> deverão ser comunicados à autoridade nacional.</w:t>
      </w:r>
    </w:p>
    <w:p w14:paraId="20AC4F61" w14:textId="31097285"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DÉCIMA PRIMEIRA– DA EXTINÇÃO CONTRATUAL (art. 92, XIX)</w:t>
      </w:r>
    </w:p>
    <w:p w14:paraId="0D6E01A0" w14:textId="77777777" w:rsidR="00C32ECB" w:rsidRPr="00260811" w:rsidRDefault="00C32ECB" w:rsidP="00C32ECB">
      <w:pPr>
        <w:rPr>
          <w:rFonts w:ascii="Times New Roman" w:hAnsi="Times New Roman" w:cs="Times New Roman"/>
          <w:szCs w:val="20"/>
        </w:rPr>
      </w:pPr>
    </w:p>
    <w:p w14:paraId="6B65BA6C"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 contrato se extingue quando cumpridas as obrigações de ambas as partes, ainda que isso ocorra antes do prazo estipulado para tanto.</w:t>
      </w:r>
    </w:p>
    <w:p w14:paraId="38ADC2A3"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Quando a não conclusão do contrato referida no item anterior decorrer de culpa do contratado:</w:t>
      </w:r>
    </w:p>
    <w:p w14:paraId="050A9BF0" w14:textId="77777777" w:rsidR="00C32ECB" w:rsidRPr="00260811" w:rsidRDefault="00C32ECB" w:rsidP="00C32ECB">
      <w:pPr>
        <w:pStyle w:val="PargrafodaLista"/>
        <w:numPr>
          <w:ilvl w:val="0"/>
          <w:numId w:val="20"/>
        </w:numPr>
        <w:spacing w:after="160"/>
        <w:ind w:left="1985"/>
        <w:jc w:val="both"/>
        <w:rPr>
          <w:rFonts w:ascii="Times New Roman" w:hAnsi="Times New Roman" w:cs="Times New Roman"/>
          <w:szCs w:val="20"/>
        </w:rPr>
      </w:pPr>
      <w:r w:rsidRPr="00260811">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260811" w:rsidRDefault="00C32ECB" w:rsidP="00C32ECB">
      <w:pPr>
        <w:pStyle w:val="PargrafodaLista"/>
        <w:numPr>
          <w:ilvl w:val="0"/>
          <w:numId w:val="20"/>
        </w:numPr>
        <w:spacing w:after="160"/>
        <w:ind w:left="1985"/>
        <w:jc w:val="both"/>
        <w:rPr>
          <w:rFonts w:ascii="Times New Roman" w:hAnsi="Times New Roman" w:cs="Times New Roman"/>
          <w:szCs w:val="20"/>
        </w:rPr>
      </w:pPr>
      <w:r w:rsidRPr="00260811">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77567C46" w:rsidR="00C32ECB" w:rsidRPr="00260811" w:rsidRDefault="009B3CD2" w:rsidP="009B3CD2">
      <w:pPr>
        <w:spacing w:before="120" w:after="120" w:line="276" w:lineRule="auto"/>
        <w:ind w:left="426"/>
        <w:jc w:val="both"/>
        <w:rPr>
          <w:rFonts w:ascii="Times New Roman" w:hAnsi="Times New Roman" w:cs="Times New Roman"/>
          <w:szCs w:val="20"/>
        </w:rPr>
      </w:pPr>
      <w:r w:rsidRPr="00260811">
        <w:rPr>
          <w:rFonts w:ascii="Times New Roman" w:hAnsi="Times New Roman" w:cs="Times New Roman"/>
          <w:szCs w:val="20"/>
        </w:rPr>
        <w:t xml:space="preserve">8.4 </w:t>
      </w:r>
      <w:r w:rsidR="00C32ECB" w:rsidRPr="00260811">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260811" w:rsidRDefault="00C32ECB" w:rsidP="00C32ECB">
      <w:pPr>
        <w:numPr>
          <w:ilvl w:val="2"/>
          <w:numId w:val="21"/>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Nesta hipótese, aplicam-se também os artigos 138 e 139 da mesma Lei.</w:t>
      </w:r>
    </w:p>
    <w:p w14:paraId="3C15EF5E" w14:textId="77777777" w:rsidR="00C32ECB" w:rsidRPr="00260811" w:rsidRDefault="00C32ECB" w:rsidP="00C32ECB">
      <w:pPr>
        <w:numPr>
          <w:ilvl w:val="2"/>
          <w:numId w:val="21"/>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260811" w:rsidRDefault="00C32ECB" w:rsidP="00C32ECB">
      <w:pPr>
        <w:numPr>
          <w:ilvl w:val="3"/>
          <w:numId w:val="21"/>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 a operação implicar mudança da pessoa jurídica contratada, deverá ser formalizado termo aditivo para alteração subjetiva.</w:t>
      </w:r>
    </w:p>
    <w:p w14:paraId="2369125A" w14:textId="0298E75F" w:rsidR="00C32ECB" w:rsidRPr="00260811" w:rsidRDefault="00C32ECB" w:rsidP="009B3CD2">
      <w:pPr>
        <w:pStyle w:val="PargrafodaLista"/>
        <w:numPr>
          <w:ilvl w:val="1"/>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termo de rescisão, sempre que possível, será precedido:</w:t>
      </w:r>
    </w:p>
    <w:p w14:paraId="10F1C5CA" w14:textId="77777777" w:rsidR="00C32ECB" w:rsidRPr="00260811" w:rsidRDefault="00C32ECB" w:rsidP="009B3CD2">
      <w:pPr>
        <w:numPr>
          <w:ilvl w:val="2"/>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Balanço dos eventos contratuais já cumpridos ou parcialmente cumpridos;</w:t>
      </w:r>
    </w:p>
    <w:p w14:paraId="263D879D" w14:textId="77777777" w:rsidR="00C32ECB" w:rsidRPr="00260811" w:rsidRDefault="00C32ECB" w:rsidP="009B3CD2">
      <w:pPr>
        <w:numPr>
          <w:ilvl w:val="2"/>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Relação dos pagamentos já efetuados e ainda devidos;</w:t>
      </w:r>
    </w:p>
    <w:p w14:paraId="2188527A" w14:textId="77777777" w:rsidR="00C32ECB" w:rsidRPr="00260811" w:rsidRDefault="00C32ECB" w:rsidP="009B3CD2">
      <w:pPr>
        <w:numPr>
          <w:ilvl w:val="2"/>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Indenizações e multas.</w:t>
      </w:r>
    </w:p>
    <w:p w14:paraId="05D0CDE4"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SEGUNDA – DOTAÇÃO ORÇAMENTÁRIA (art. 92, VIII)</w:t>
      </w:r>
    </w:p>
    <w:p w14:paraId="367766D1" w14:textId="77777777" w:rsidR="00C32ECB" w:rsidRPr="00260811" w:rsidRDefault="00C32ECB" w:rsidP="009B3CD2">
      <w:pPr>
        <w:numPr>
          <w:ilvl w:val="1"/>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Gestão/Unidade: </w:t>
      </w:r>
    </w:p>
    <w:p w14:paraId="091E4E7D"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Fonte de Recursos:  </w:t>
      </w:r>
    </w:p>
    <w:p w14:paraId="6AB5BA18"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Programa de Trabalho: </w:t>
      </w:r>
    </w:p>
    <w:p w14:paraId="58B11CC2"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Elemento de Despesa: </w:t>
      </w:r>
    </w:p>
    <w:p w14:paraId="1DA929DA"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Plano Interno: </w:t>
      </w:r>
    </w:p>
    <w:p w14:paraId="7DB74ED5"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lastRenderedPageBreak/>
        <w:t>Nota de Empenho:</w:t>
      </w:r>
    </w:p>
    <w:p w14:paraId="7C583BE2" w14:textId="77777777" w:rsidR="00C32ECB" w:rsidRPr="00260811" w:rsidRDefault="00C32ECB" w:rsidP="009B3CD2">
      <w:pPr>
        <w:numPr>
          <w:ilvl w:val="1"/>
          <w:numId w:val="33"/>
        </w:numPr>
        <w:spacing w:before="120" w:after="120" w:line="276" w:lineRule="auto"/>
        <w:jc w:val="both"/>
        <w:rPr>
          <w:rFonts w:ascii="Times New Roman" w:hAnsi="Times New Roman" w:cs="Times New Roman"/>
          <w:bCs/>
          <w:szCs w:val="20"/>
        </w:rPr>
      </w:pPr>
      <w:r w:rsidRPr="00260811">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TERCEIRA – DOS CASOS OMISSOS (art. 92, III)</w:t>
      </w:r>
    </w:p>
    <w:p w14:paraId="349365DD"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QUARTA – ALTERAÇÕES</w:t>
      </w:r>
    </w:p>
    <w:p w14:paraId="6BBE3688"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Eventuais alterações contratuais reger-se-ão pela disciplina dos </w:t>
      </w:r>
      <w:proofErr w:type="spellStart"/>
      <w:r w:rsidRPr="00260811">
        <w:rPr>
          <w:rFonts w:ascii="Times New Roman" w:hAnsi="Times New Roman" w:cs="Times New Roman"/>
          <w:szCs w:val="20"/>
        </w:rPr>
        <w:t>arts</w:t>
      </w:r>
      <w:proofErr w:type="spellEnd"/>
      <w:r w:rsidRPr="00260811">
        <w:rPr>
          <w:rFonts w:ascii="Times New Roman" w:hAnsi="Times New Roman" w:cs="Times New Roman"/>
          <w:szCs w:val="20"/>
        </w:rPr>
        <w:t>. 124 e seguintes da Lei nº 14.133, de 2021.</w:t>
      </w:r>
    </w:p>
    <w:p w14:paraId="7B3EEF92"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QUINTA – PUBLICAÇÃO</w:t>
      </w:r>
    </w:p>
    <w:p w14:paraId="202C5805"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SEXTA – FORO (art. 92, §1º)</w:t>
      </w:r>
    </w:p>
    <w:p w14:paraId="16DE6206" w14:textId="495B0F6B" w:rsidR="00C32ECB" w:rsidRPr="00260811" w:rsidRDefault="0046698E"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As partes elegem o foro da Comarca de Mandaguaçu, Estado do Paraná, para dirimir toda e qualquer questão pertinente ao presente contrato,</w:t>
      </w:r>
      <w:r w:rsidR="00C32ECB" w:rsidRPr="00260811">
        <w:rPr>
          <w:rFonts w:ascii="Times New Roman" w:hAnsi="Times New Roman" w:cs="Times New Roman"/>
          <w:szCs w:val="20"/>
        </w:rPr>
        <w:t xml:space="preserve"> que não possam ser compostos pela conciliação, conforme art. 92, §1º da Lei nº 14.133/21. </w:t>
      </w:r>
    </w:p>
    <w:p w14:paraId="356236B3" w14:textId="77777777" w:rsidR="001654A3" w:rsidRPr="00260811" w:rsidRDefault="001654A3" w:rsidP="00C32ECB">
      <w:pPr>
        <w:spacing w:after="120" w:line="360" w:lineRule="auto"/>
        <w:ind w:right="-15"/>
        <w:jc w:val="both"/>
        <w:rPr>
          <w:rFonts w:ascii="Times New Roman" w:hAnsi="Times New Roman" w:cs="Times New Roman"/>
          <w:szCs w:val="20"/>
        </w:rPr>
      </w:pPr>
    </w:p>
    <w:p w14:paraId="420D79E0" w14:textId="7AD41623" w:rsidR="00C32ECB" w:rsidRPr="00260811" w:rsidRDefault="00C32ECB" w:rsidP="00C32ECB">
      <w:pPr>
        <w:spacing w:after="120" w:line="360" w:lineRule="auto"/>
        <w:ind w:right="-15"/>
        <w:jc w:val="both"/>
        <w:rPr>
          <w:rFonts w:ascii="Times New Roman" w:hAnsi="Times New Roman" w:cs="Times New Roman"/>
          <w:szCs w:val="20"/>
        </w:rPr>
      </w:pPr>
      <w:r w:rsidRPr="00260811">
        <w:rPr>
          <w:rFonts w:ascii="Times New Roman" w:hAnsi="Times New Roman" w:cs="Times New Roman"/>
          <w:szCs w:val="20"/>
        </w:rPr>
        <w:t>...........................................,  .......... de.......................................... de 20</w:t>
      </w:r>
      <w:proofErr w:type="gramStart"/>
      <w:r w:rsidRPr="00260811">
        <w:rPr>
          <w:rFonts w:ascii="Times New Roman" w:hAnsi="Times New Roman" w:cs="Times New Roman"/>
          <w:szCs w:val="20"/>
        </w:rPr>
        <w:t>.....</w:t>
      </w:r>
      <w:proofErr w:type="gramEnd"/>
    </w:p>
    <w:p w14:paraId="760780C7" w14:textId="77777777" w:rsidR="00C32ECB" w:rsidRPr="00260811" w:rsidRDefault="00C32ECB" w:rsidP="00C32ECB">
      <w:pPr>
        <w:spacing w:after="120"/>
        <w:jc w:val="center"/>
        <w:rPr>
          <w:rFonts w:ascii="Times New Roman" w:hAnsi="Times New Roman" w:cs="Times New Roman"/>
          <w:bCs/>
          <w:szCs w:val="20"/>
        </w:rPr>
      </w:pPr>
      <w:r w:rsidRPr="00260811">
        <w:rPr>
          <w:rFonts w:ascii="Times New Roman" w:hAnsi="Times New Roman" w:cs="Times New Roman"/>
          <w:bCs/>
          <w:szCs w:val="20"/>
        </w:rPr>
        <w:t>_________________________</w:t>
      </w:r>
    </w:p>
    <w:p w14:paraId="18E4447D" w14:textId="456B4D8B" w:rsidR="00C32ECB" w:rsidRPr="00260811" w:rsidRDefault="00C32ECB" w:rsidP="00C32ECB">
      <w:pPr>
        <w:spacing w:after="120"/>
        <w:jc w:val="center"/>
        <w:rPr>
          <w:rFonts w:ascii="Times New Roman" w:hAnsi="Times New Roman" w:cs="Times New Roman"/>
          <w:bCs/>
          <w:szCs w:val="20"/>
        </w:rPr>
      </w:pPr>
      <w:r w:rsidRPr="00260811">
        <w:rPr>
          <w:rFonts w:ascii="Times New Roman" w:hAnsi="Times New Roman" w:cs="Times New Roman"/>
          <w:bCs/>
          <w:szCs w:val="20"/>
        </w:rPr>
        <w:t>Representante legal do CONTRATANTE</w:t>
      </w:r>
    </w:p>
    <w:p w14:paraId="408AA6E3" w14:textId="223120B1" w:rsidR="0046698E" w:rsidRPr="00260811" w:rsidRDefault="0046698E" w:rsidP="00C32ECB">
      <w:pPr>
        <w:spacing w:after="120"/>
        <w:jc w:val="center"/>
        <w:rPr>
          <w:rFonts w:ascii="Times New Roman" w:hAnsi="Times New Roman" w:cs="Times New Roman"/>
          <w:bCs/>
          <w:szCs w:val="20"/>
        </w:rPr>
      </w:pPr>
    </w:p>
    <w:p w14:paraId="08241BFF" w14:textId="77777777" w:rsidR="00C32ECB" w:rsidRPr="00260811" w:rsidRDefault="00C32ECB" w:rsidP="00C32ECB">
      <w:pPr>
        <w:spacing w:after="120"/>
        <w:jc w:val="center"/>
        <w:rPr>
          <w:rFonts w:ascii="Times New Roman" w:hAnsi="Times New Roman" w:cs="Times New Roman"/>
          <w:szCs w:val="20"/>
        </w:rPr>
      </w:pPr>
      <w:r w:rsidRPr="00260811">
        <w:rPr>
          <w:rFonts w:ascii="Times New Roman" w:hAnsi="Times New Roman" w:cs="Times New Roman"/>
          <w:szCs w:val="20"/>
        </w:rPr>
        <w:t>_________________________</w:t>
      </w:r>
    </w:p>
    <w:p w14:paraId="6C52BC08" w14:textId="77777777" w:rsidR="00C32ECB" w:rsidRPr="00260811" w:rsidRDefault="00C32ECB" w:rsidP="00C32ECB">
      <w:pPr>
        <w:spacing w:after="120"/>
        <w:jc w:val="center"/>
        <w:rPr>
          <w:rFonts w:ascii="Times New Roman" w:hAnsi="Times New Roman" w:cs="Times New Roman"/>
          <w:szCs w:val="20"/>
        </w:rPr>
      </w:pPr>
      <w:r w:rsidRPr="00260811">
        <w:rPr>
          <w:rFonts w:ascii="Times New Roman" w:hAnsi="Times New Roman" w:cs="Times New Roman"/>
          <w:bCs/>
          <w:szCs w:val="20"/>
        </w:rPr>
        <w:t>Representante</w:t>
      </w:r>
      <w:r w:rsidRPr="00260811">
        <w:rPr>
          <w:rFonts w:ascii="Times New Roman" w:hAnsi="Times New Roman" w:cs="Times New Roman"/>
          <w:szCs w:val="20"/>
        </w:rPr>
        <w:t xml:space="preserve"> legal do CONTRATADO</w:t>
      </w:r>
    </w:p>
    <w:p w14:paraId="3D047A2A" w14:textId="77777777" w:rsidR="00C32ECB" w:rsidRPr="00260811" w:rsidRDefault="00C32ECB" w:rsidP="00C32ECB">
      <w:pPr>
        <w:spacing w:after="120"/>
        <w:jc w:val="both"/>
        <w:rPr>
          <w:rFonts w:ascii="Times New Roman" w:hAnsi="Times New Roman" w:cs="Times New Roman"/>
          <w:szCs w:val="20"/>
        </w:rPr>
      </w:pPr>
      <w:r w:rsidRPr="00260811">
        <w:rPr>
          <w:rFonts w:ascii="Times New Roman" w:hAnsi="Times New Roman" w:cs="Times New Roman"/>
          <w:szCs w:val="20"/>
        </w:rPr>
        <w:t>TESTEMUNHAS:</w:t>
      </w:r>
    </w:p>
    <w:p w14:paraId="6FCF6F74" w14:textId="77777777" w:rsidR="00C32ECB" w:rsidRPr="00260811" w:rsidRDefault="00C32ECB" w:rsidP="00C32ECB">
      <w:pPr>
        <w:rPr>
          <w:rFonts w:ascii="Times New Roman" w:hAnsi="Times New Roman" w:cs="Times New Roman"/>
          <w:szCs w:val="20"/>
        </w:rPr>
      </w:pPr>
      <w:r w:rsidRPr="00260811">
        <w:rPr>
          <w:rFonts w:ascii="Times New Roman" w:hAnsi="Times New Roman" w:cs="Times New Roman"/>
          <w:szCs w:val="20"/>
        </w:rPr>
        <w:t>1-</w:t>
      </w:r>
    </w:p>
    <w:p w14:paraId="20C148D2" w14:textId="07062F00" w:rsidR="00C32ECB" w:rsidRPr="00260811" w:rsidRDefault="00C32ECB" w:rsidP="00AC0F28">
      <w:pPr>
        <w:rPr>
          <w:rFonts w:ascii="Times New Roman" w:hAnsi="Times New Roman" w:cs="Times New Roman"/>
          <w:szCs w:val="20"/>
        </w:rPr>
      </w:pPr>
      <w:r w:rsidRPr="00260811">
        <w:rPr>
          <w:rFonts w:ascii="Times New Roman" w:hAnsi="Times New Roman" w:cs="Times New Roman"/>
          <w:szCs w:val="20"/>
        </w:rPr>
        <w:t xml:space="preserve">2- </w:t>
      </w:r>
    </w:p>
    <w:p w14:paraId="154CA0E3" w14:textId="77777777" w:rsidR="00CD0FFE" w:rsidRPr="00260811" w:rsidRDefault="00CD0FFE" w:rsidP="00AC0F28">
      <w:pPr>
        <w:rPr>
          <w:rFonts w:ascii="Times New Roman" w:hAnsi="Times New Roman" w:cs="Times New Roman"/>
          <w:szCs w:val="20"/>
        </w:rPr>
      </w:pPr>
    </w:p>
    <w:p w14:paraId="1446F99E" w14:textId="77777777" w:rsidR="00CD0FFE" w:rsidRPr="00260811" w:rsidRDefault="00CD0FFE" w:rsidP="00AC0F28">
      <w:pPr>
        <w:rPr>
          <w:rFonts w:ascii="Times New Roman" w:hAnsi="Times New Roman" w:cs="Times New Roman"/>
          <w:szCs w:val="20"/>
        </w:rPr>
      </w:pPr>
    </w:p>
    <w:p w14:paraId="74E3732D" w14:textId="77777777" w:rsidR="00CD0FFE" w:rsidRPr="00260811" w:rsidRDefault="00CD0FFE" w:rsidP="00AC0F28">
      <w:pPr>
        <w:rPr>
          <w:rFonts w:ascii="Times New Roman" w:hAnsi="Times New Roman" w:cs="Times New Roman"/>
          <w:szCs w:val="20"/>
        </w:rPr>
      </w:pPr>
    </w:p>
    <w:p w14:paraId="5C71D854" w14:textId="77777777" w:rsidR="00CD0FFE" w:rsidRPr="00260811" w:rsidRDefault="00CD0FFE" w:rsidP="00AC0F28">
      <w:pPr>
        <w:rPr>
          <w:rFonts w:ascii="Times New Roman" w:hAnsi="Times New Roman" w:cs="Times New Roman"/>
          <w:szCs w:val="20"/>
        </w:rPr>
      </w:pPr>
    </w:p>
    <w:p w14:paraId="05A747A7" w14:textId="77777777" w:rsidR="00CD0FFE" w:rsidRPr="00260811" w:rsidRDefault="00CD0FFE" w:rsidP="00AC0F28">
      <w:pPr>
        <w:rPr>
          <w:rFonts w:ascii="Times New Roman" w:hAnsi="Times New Roman" w:cs="Times New Roman"/>
          <w:szCs w:val="20"/>
        </w:rPr>
      </w:pPr>
    </w:p>
    <w:p w14:paraId="7CE4EE6D" w14:textId="77777777" w:rsidR="00CD0FFE" w:rsidRPr="00260811" w:rsidRDefault="00CD0FFE" w:rsidP="00AC0F28">
      <w:pPr>
        <w:rPr>
          <w:rFonts w:ascii="Times New Roman" w:hAnsi="Times New Roman" w:cs="Times New Roman"/>
          <w:szCs w:val="20"/>
        </w:rPr>
      </w:pPr>
    </w:p>
    <w:p w14:paraId="73035EF2" w14:textId="77777777" w:rsidR="00CD0FFE" w:rsidRPr="00260811" w:rsidRDefault="00CD0FFE" w:rsidP="00AC0F28">
      <w:pPr>
        <w:rPr>
          <w:rFonts w:ascii="Times New Roman" w:hAnsi="Times New Roman" w:cs="Times New Roman"/>
          <w:szCs w:val="20"/>
        </w:rPr>
      </w:pPr>
    </w:p>
    <w:p w14:paraId="339C0660" w14:textId="77777777" w:rsidR="00CD0FFE" w:rsidRPr="00260811" w:rsidRDefault="00CD0FFE" w:rsidP="00AC0F28">
      <w:pPr>
        <w:rPr>
          <w:rFonts w:ascii="Times New Roman" w:hAnsi="Times New Roman" w:cs="Times New Roman"/>
          <w:szCs w:val="20"/>
        </w:rPr>
      </w:pPr>
    </w:p>
    <w:p w14:paraId="2FAFD6F9" w14:textId="77777777" w:rsidR="00CD0FFE" w:rsidRPr="00260811" w:rsidRDefault="00CD0FFE" w:rsidP="00AC0F28">
      <w:pPr>
        <w:rPr>
          <w:rFonts w:ascii="Times New Roman" w:hAnsi="Times New Roman" w:cs="Times New Roman"/>
          <w:szCs w:val="20"/>
        </w:rPr>
      </w:pPr>
    </w:p>
    <w:p w14:paraId="56EE8792" w14:textId="77777777" w:rsidR="00CD0FFE" w:rsidRPr="00260811" w:rsidRDefault="00CD0FFE" w:rsidP="00AC0F28">
      <w:pPr>
        <w:rPr>
          <w:rFonts w:ascii="Times New Roman" w:hAnsi="Times New Roman" w:cs="Times New Roman"/>
          <w:szCs w:val="20"/>
        </w:rPr>
      </w:pPr>
    </w:p>
    <w:p w14:paraId="3304B2C8" w14:textId="77777777" w:rsidR="00CD0FFE" w:rsidRPr="00260811" w:rsidRDefault="00CD0FFE" w:rsidP="00AC0F28">
      <w:pPr>
        <w:rPr>
          <w:rFonts w:ascii="Times New Roman" w:hAnsi="Times New Roman" w:cs="Times New Roman"/>
          <w:szCs w:val="20"/>
        </w:rPr>
      </w:pPr>
    </w:p>
    <w:p w14:paraId="26F15CF6" w14:textId="77777777" w:rsidR="00CD0FFE" w:rsidRPr="00260811" w:rsidRDefault="00CD0FFE" w:rsidP="00AC0F28">
      <w:pPr>
        <w:rPr>
          <w:rFonts w:ascii="Times New Roman" w:hAnsi="Times New Roman" w:cs="Times New Roman"/>
          <w:szCs w:val="20"/>
        </w:rPr>
      </w:pPr>
    </w:p>
    <w:p w14:paraId="413ACDC9" w14:textId="77777777" w:rsidR="00CD0FFE" w:rsidRPr="00260811" w:rsidRDefault="00CD0FFE" w:rsidP="00AC0F28">
      <w:pPr>
        <w:rPr>
          <w:rFonts w:ascii="Times New Roman" w:hAnsi="Times New Roman" w:cs="Times New Roman"/>
          <w:szCs w:val="20"/>
        </w:rPr>
      </w:pPr>
    </w:p>
    <w:p w14:paraId="6E7CB253" w14:textId="77777777" w:rsidR="00CD0FFE" w:rsidRPr="00260811" w:rsidRDefault="00CD0FFE" w:rsidP="00AC0F28">
      <w:pPr>
        <w:rPr>
          <w:rFonts w:ascii="Times New Roman" w:hAnsi="Times New Roman" w:cs="Times New Roman"/>
          <w:szCs w:val="20"/>
        </w:rPr>
      </w:pPr>
    </w:p>
    <w:p w14:paraId="5416ABBD" w14:textId="77777777" w:rsidR="00CD0FFE" w:rsidRPr="00260811" w:rsidRDefault="00CD0FFE" w:rsidP="00AC0F28">
      <w:pPr>
        <w:rPr>
          <w:rFonts w:ascii="Times New Roman" w:hAnsi="Times New Roman" w:cs="Times New Roman"/>
          <w:szCs w:val="20"/>
        </w:rPr>
      </w:pPr>
    </w:p>
    <w:p w14:paraId="6C77615E" w14:textId="77777777" w:rsidR="00CD0FFE" w:rsidRPr="00260811" w:rsidRDefault="00CD0FFE" w:rsidP="00AC0F28">
      <w:pPr>
        <w:rPr>
          <w:rFonts w:ascii="Times New Roman" w:hAnsi="Times New Roman" w:cs="Times New Roman"/>
          <w:szCs w:val="20"/>
        </w:rPr>
      </w:pPr>
    </w:p>
    <w:p w14:paraId="14FF1474" w14:textId="77777777" w:rsidR="00CD0FFE" w:rsidRPr="00260811" w:rsidRDefault="00CD0FFE" w:rsidP="00AC0F28">
      <w:pPr>
        <w:rPr>
          <w:rFonts w:ascii="Times New Roman" w:hAnsi="Times New Roman" w:cs="Times New Roman"/>
          <w:szCs w:val="20"/>
        </w:rPr>
        <w:sectPr w:rsidR="00CD0FFE" w:rsidRPr="00260811" w:rsidSect="003646E7">
          <w:headerReference w:type="default" r:id="rId22"/>
          <w:footerReference w:type="default" r:id="rId23"/>
          <w:headerReference w:type="first" r:id="rId24"/>
          <w:pgSz w:w="11906" w:h="16838"/>
          <w:pgMar w:top="1440" w:right="707" w:bottom="1440" w:left="709" w:header="708" w:footer="708" w:gutter="0"/>
          <w:cols w:space="708"/>
          <w:docGrid w:linePitch="360"/>
        </w:sectPr>
      </w:pPr>
    </w:p>
    <w:p w14:paraId="264D51AA" w14:textId="77777777" w:rsidR="00CD0FFE" w:rsidRPr="00260811" w:rsidRDefault="00CD0FFE" w:rsidP="00AC0F28">
      <w:pPr>
        <w:rPr>
          <w:rFonts w:ascii="Times New Roman" w:hAnsi="Times New Roman" w:cs="Times New Roman"/>
          <w:szCs w:val="20"/>
        </w:rPr>
      </w:pPr>
    </w:p>
    <w:p w14:paraId="6AAF62EB" w14:textId="77777777" w:rsidR="00CD0FFE" w:rsidRPr="00260811" w:rsidRDefault="00CD0FFE" w:rsidP="00CD0FFE">
      <w:pPr>
        <w:jc w:val="center"/>
        <w:rPr>
          <w:rFonts w:ascii="Times New Roman" w:hAnsi="Times New Roman" w:cs="Times New Roman"/>
          <w:szCs w:val="20"/>
        </w:rPr>
      </w:pPr>
      <w:r w:rsidRPr="00260811">
        <w:rPr>
          <w:rFonts w:ascii="Times New Roman" w:hAnsi="Times New Roman" w:cs="Times New Roman"/>
          <w:szCs w:val="20"/>
        </w:rPr>
        <w:t>ANEXO IV</w:t>
      </w:r>
    </w:p>
    <w:p w14:paraId="6572B82C" w14:textId="77777777" w:rsidR="00CD0FFE" w:rsidRPr="00260811" w:rsidRDefault="00CD0FFE" w:rsidP="00CD0FFE">
      <w:pPr>
        <w:jc w:val="center"/>
        <w:rPr>
          <w:rFonts w:ascii="Times New Roman" w:hAnsi="Times New Roman" w:cs="Times New Roman"/>
          <w:szCs w:val="20"/>
        </w:rPr>
      </w:pPr>
      <w:r w:rsidRPr="00260811">
        <w:rPr>
          <w:rFonts w:ascii="Times New Roman" w:hAnsi="Times New Roman" w:cs="Times New Roman"/>
          <w:szCs w:val="20"/>
        </w:rPr>
        <w:t>MODELO DE PLANILHA DE CUSTOS PARA COMPROVAÇÃO DE EXEQUIBILIDADE DE PROPOSTA</w:t>
      </w:r>
    </w:p>
    <w:p w14:paraId="7D1051EA" w14:textId="77777777" w:rsidR="00CD0FFE" w:rsidRPr="00260811" w:rsidRDefault="00CD0FFE" w:rsidP="00CD0FFE">
      <w:pPr>
        <w:ind w:left="-709"/>
        <w:rPr>
          <w:rFonts w:ascii="Times New Roman" w:hAnsi="Times New Roman" w:cs="Times New Roman"/>
          <w:szCs w:val="20"/>
        </w:rPr>
      </w:pPr>
    </w:p>
    <w:tbl>
      <w:tblPr>
        <w:tblW w:w="16128" w:type="dxa"/>
        <w:tblCellMar>
          <w:left w:w="70" w:type="dxa"/>
          <w:right w:w="70" w:type="dxa"/>
        </w:tblCellMar>
        <w:tblLook w:val="04A0" w:firstRow="1" w:lastRow="0" w:firstColumn="1" w:lastColumn="0" w:noHBand="0" w:noVBand="1"/>
      </w:tblPr>
      <w:tblGrid>
        <w:gridCol w:w="1260"/>
        <w:gridCol w:w="1859"/>
        <w:gridCol w:w="1701"/>
        <w:gridCol w:w="2268"/>
        <w:gridCol w:w="1843"/>
        <w:gridCol w:w="1701"/>
        <w:gridCol w:w="1559"/>
        <w:gridCol w:w="1417"/>
        <w:gridCol w:w="1560"/>
        <w:gridCol w:w="960"/>
      </w:tblGrid>
      <w:tr w:rsidR="00260811" w:rsidRPr="00260811" w14:paraId="37F6C4DC" w14:textId="77777777" w:rsidTr="008A1716">
        <w:trPr>
          <w:trHeight w:val="300"/>
        </w:trPr>
        <w:tc>
          <w:tcPr>
            <w:tcW w:w="1260" w:type="dxa"/>
            <w:tcBorders>
              <w:top w:val="nil"/>
              <w:left w:val="nil"/>
              <w:bottom w:val="nil"/>
              <w:right w:val="nil"/>
            </w:tcBorders>
            <w:noWrap/>
            <w:vAlign w:val="bottom"/>
            <w:hideMark/>
          </w:tcPr>
          <w:p w14:paraId="7623675B" w14:textId="77777777" w:rsidR="00CD0FFE" w:rsidRPr="00260811" w:rsidRDefault="00CD0FFE" w:rsidP="008A1716">
            <w:pPr>
              <w:rPr>
                <w:rFonts w:ascii="Times New Roman" w:hAnsi="Times New Roman" w:cs="Times New Roman"/>
                <w:szCs w:val="20"/>
              </w:rPr>
            </w:pPr>
          </w:p>
        </w:tc>
        <w:tc>
          <w:tcPr>
            <w:tcW w:w="1859" w:type="dxa"/>
            <w:tcBorders>
              <w:top w:val="nil"/>
              <w:left w:val="nil"/>
              <w:bottom w:val="nil"/>
              <w:right w:val="nil"/>
            </w:tcBorders>
            <w:noWrap/>
            <w:vAlign w:val="bottom"/>
            <w:hideMark/>
          </w:tcPr>
          <w:p w14:paraId="4740F6E2"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224C1A70" w14:textId="77777777" w:rsidR="00CD0FFE" w:rsidRPr="00260811" w:rsidRDefault="00CD0FFE" w:rsidP="008A1716">
            <w:pPr>
              <w:rPr>
                <w:rFonts w:ascii="Times New Roman" w:hAnsi="Times New Roman" w:cs="Times New Roman"/>
                <w:szCs w:val="20"/>
              </w:rPr>
            </w:pPr>
          </w:p>
        </w:tc>
        <w:tc>
          <w:tcPr>
            <w:tcW w:w="2268" w:type="dxa"/>
            <w:tcBorders>
              <w:top w:val="nil"/>
              <w:left w:val="nil"/>
              <w:bottom w:val="nil"/>
              <w:right w:val="nil"/>
            </w:tcBorders>
            <w:noWrap/>
            <w:vAlign w:val="bottom"/>
            <w:hideMark/>
          </w:tcPr>
          <w:p w14:paraId="5C9F0876" w14:textId="77777777" w:rsidR="00CD0FFE" w:rsidRPr="00260811" w:rsidRDefault="00CD0FFE" w:rsidP="008A1716">
            <w:pPr>
              <w:rPr>
                <w:rFonts w:ascii="Times New Roman" w:hAnsi="Times New Roman" w:cs="Times New Roman"/>
                <w:szCs w:val="20"/>
              </w:rPr>
            </w:pPr>
          </w:p>
        </w:tc>
        <w:tc>
          <w:tcPr>
            <w:tcW w:w="1843" w:type="dxa"/>
            <w:tcBorders>
              <w:top w:val="nil"/>
              <w:left w:val="nil"/>
              <w:bottom w:val="nil"/>
              <w:right w:val="nil"/>
            </w:tcBorders>
            <w:noWrap/>
            <w:vAlign w:val="bottom"/>
            <w:hideMark/>
          </w:tcPr>
          <w:p w14:paraId="5C148589"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1A53BD7A" w14:textId="77777777" w:rsidR="00CD0FFE" w:rsidRPr="00260811" w:rsidRDefault="00CD0FFE" w:rsidP="008A1716">
            <w:pPr>
              <w:rPr>
                <w:rFonts w:ascii="Times New Roman" w:hAnsi="Times New Roman" w:cs="Times New Roman"/>
                <w:szCs w:val="20"/>
              </w:rPr>
            </w:pPr>
          </w:p>
        </w:tc>
        <w:tc>
          <w:tcPr>
            <w:tcW w:w="1559" w:type="dxa"/>
            <w:tcBorders>
              <w:top w:val="nil"/>
              <w:left w:val="nil"/>
              <w:bottom w:val="nil"/>
              <w:right w:val="nil"/>
            </w:tcBorders>
            <w:noWrap/>
            <w:vAlign w:val="bottom"/>
            <w:hideMark/>
          </w:tcPr>
          <w:p w14:paraId="1998A998" w14:textId="77777777" w:rsidR="00CD0FFE" w:rsidRPr="00260811" w:rsidRDefault="00CD0FFE" w:rsidP="008A1716">
            <w:pPr>
              <w:rPr>
                <w:rFonts w:ascii="Times New Roman" w:hAnsi="Times New Roman" w:cs="Times New Roman"/>
                <w:szCs w:val="20"/>
              </w:rPr>
            </w:pPr>
          </w:p>
        </w:tc>
        <w:tc>
          <w:tcPr>
            <w:tcW w:w="1417" w:type="dxa"/>
            <w:tcBorders>
              <w:top w:val="nil"/>
              <w:left w:val="nil"/>
              <w:bottom w:val="nil"/>
              <w:right w:val="nil"/>
            </w:tcBorders>
            <w:noWrap/>
            <w:vAlign w:val="bottom"/>
            <w:hideMark/>
          </w:tcPr>
          <w:p w14:paraId="10AEEF82" w14:textId="77777777" w:rsidR="00CD0FFE" w:rsidRPr="00260811" w:rsidRDefault="00CD0FFE" w:rsidP="008A1716">
            <w:pPr>
              <w:rPr>
                <w:rFonts w:ascii="Times New Roman" w:hAnsi="Times New Roman" w:cs="Times New Roman"/>
                <w:szCs w:val="20"/>
              </w:rPr>
            </w:pPr>
          </w:p>
        </w:tc>
        <w:tc>
          <w:tcPr>
            <w:tcW w:w="1560" w:type="dxa"/>
            <w:tcBorders>
              <w:top w:val="nil"/>
              <w:left w:val="nil"/>
              <w:bottom w:val="nil"/>
              <w:right w:val="nil"/>
            </w:tcBorders>
            <w:noWrap/>
            <w:vAlign w:val="bottom"/>
            <w:hideMark/>
          </w:tcPr>
          <w:p w14:paraId="2227060D" w14:textId="77777777" w:rsidR="00CD0FFE" w:rsidRPr="00260811" w:rsidRDefault="00CD0FFE" w:rsidP="008A1716">
            <w:pPr>
              <w:rPr>
                <w:rFonts w:ascii="Times New Roman" w:hAnsi="Times New Roman" w:cs="Times New Roman"/>
                <w:szCs w:val="20"/>
              </w:rPr>
            </w:pPr>
          </w:p>
        </w:tc>
        <w:tc>
          <w:tcPr>
            <w:tcW w:w="960" w:type="dxa"/>
            <w:tcBorders>
              <w:top w:val="nil"/>
              <w:left w:val="nil"/>
              <w:bottom w:val="nil"/>
              <w:right w:val="nil"/>
            </w:tcBorders>
            <w:noWrap/>
            <w:vAlign w:val="bottom"/>
            <w:hideMark/>
          </w:tcPr>
          <w:p w14:paraId="4E1FE090" w14:textId="77777777" w:rsidR="00CD0FFE" w:rsidRPr="00260811" w:rsidRDefault="00CD0FFE" w:rsidP="008A1716">
            <w:pPr>
              <w:rPr>
                <w:rFonts w:ascii="Times New Roman" w:hAnsi="Times New Roman" w:cs="Times New Roman"/>
                <w:szCs w:val="20"/>
              </w:rPr>
            </w:pPr>
          </w:p>
        </w:tc>
      </w:tr>
      <w:tr w:rsidR="00260811" w:rsidRPr="00260811" w14:paraId="643BE138" w14:textId="77777777" w:rsidTr="008A1716">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10EB0FE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PREFEITURA MUNICIPAL DE OURIZONA</w:t>
            </w:r>
          </w:p>
        </w:tc>
        <w:tc>
          <w:tcPr>
            <w:tcW w:w="960" w:type="dxa"/>
            <w:tcBorders>
              <w:top w:val="nil"/>
              <w:left w:val="nil"/>
              <w:bottom w:val="nil"/>
              <w:right w:val="nil"/>
            </w:tcBorders>
            <w:noWrap/>
            <w:vAlign w:val="bottom"/>
            <w:hideMark/>
          </w:tcPr>
          <w:p w14:paraId="24CCEA0E" w14:textId="77777777" w:rsidR="00CD0FFE" w:rsidRPr="00260811" w:rsidRDefault="00CD0FFE" w:rsidP="008A1716">
            <w:pPr>
              <w:jc w:val="center"/>
              <w:rPr>
                <w:rFonts w:ascii="Times New Roman" w:hAnsi="Times New Roman" w:cs="Times New Roman"/>
                <w:b/>
                <w:bCs/>
                <w:szCs w:val="20"/>
              </w:rPr>
            </w:pPr>
          </w:p>
        </w:tc>
      </w:tr>
      <w:tr w:rsidR="00260811" w:rsidRPr="00260811" w14:paraId="11B55D25"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683BFBC8"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PREGÃO:</w:t>
            </w:r>
          </w:p>
        </w:tc>
        <w:tc>
          <w:tcPr>
            <w:tcW w:w="13908" w:type="dxa"/>
            <w:gridSpan w:val="8"/>
            <w:tcBorders>
              <w:top w:val="single" w:sz="4" w:space="0" w:color="auto"/>
              <w:left w:val="nil"/>
              <w:bottom w:val="single" w:sz="4" w:space="0" w:color="auto"/>
              <w:right w:val="single" w:sz="4" w:space="0" w:color="auto"/>
            </w:tcBorders>
            <w:noWrap/>
            <w:vAlign w:val="bottom"/>
            <w:hideMark/>
          </w:tcPr>
          <w:p w14:paraId="60370AB6"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3AA2C6E7" w14:textId="77777777" w:rsidR="00CD0FFE" w:rsidRPr="00260811" w:rsidRDefault="00CD0FFE" w:rsidP="008A1716">
            <w:pPr>
              <w:jc w:val="center"/>
              <w:rPr>
                <w:rFonts w:ascii="Times New Roman" w:hAnsi="Times New Roman" w:cs="Times New Roman"/>
                <w:szCs w:val="20"/>
              </w:rPr>
            </w:pPr>
          </w:p>
        </w:tc>
      </w:tr>
      <w:tr w:rsidR="00260811" w:rsidRPr="00260811" w14:paraId="60627063"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75C30405"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OBJETO:</w:t>
            </w:r>
          </w:p>
        </w:tc>
        <w:tc>
          <w:tcPr>
            <w:tcW w:w="13908" w:type="dxa"/>
            <w:gridSpan w:val="8"/>
            <w:tcBorders>
              <w:top w:val="single" w:sz="4" w:space="0" w:color="auto"/>
              <w:left w:val="nil"/>
              <w:bottom w:val="single" w:sz="4" w:space="0" w:color="auto"/>
              <w:right w:val="single" w:sz="4" w:space="0" w:color="auto"/>
            </w:tcBorders>
            <w:noWrap/>
            <w:vAlign w:val="bottom"/>
            <w:hideMark/>
          </w:tcPr>
          <w:p w14:paraId="557E1AC4"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61D5C138" w14:textId="77777777" w:rsidR="00CD0FFE" w:rsidRPr="00260811" w:rsidRDefault="00CD0FFE" w:rsidP="008A1716">
            <w:pPr>
              <w:jc w:val="center"/>
              <w:rPr>
                <w:rFonts w:ascii="Times New Roman" w:hAnsi="Times New Roman" w:cs="Times New Roman"/>
                <w:szCs w:val="20"/>
              </w:rPr>
            </w:pPr>
          </w:p>
        </w:tc>
      </w:tr>
      <w:tr w:rsidR="00260811" w:rsidRPr="00260811" w14:paraId="1C7EBE92"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3B7E6726"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EMPRESA:</w:t>
            </w:r>
          </w:p>
        </w:tc>
        <w:tc>
          <w:tcPr>
            <w:tcW w:w="13908" w:type="dxa"/>
            <w:gridSpan w:val="8"/>
            <w:tcBorders>
              <w:top w:val="single" w:sz="4" w:space="0" w:color="auto"/>
              <w:left w:val="nil"/>
              <w:bottom w:val="single" w:sz="4" w:space="0" w:color="auto"/>
              <w:right w:val="single" w:sz="4" w:space="0" w:color="auto"/>
            </w:tcBorders>
            <w:noWrap/>
            <w:vAlign w:val="bottom"/>
            <w:hideMark/>
          </w:tcPr>
          <w:p w14:paraId="7B47E6D5"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106F64E7" w14:textId="77777777" w:rsidR="00CD0FFE" w:rsidRPr="00260811" w:rsidRDefault="00CD0FFE" w:rsidP="008A1716">
            <w:pPr>
              <w:jc w:val="center"/>
              <w:rPr>
                <w:rFonts w:ascii="Times New Roman" w:hAnsi="Times New Roman" w:cs="Times New Roman"/>
                <w:szCs w:val="20"/>
              </w:rPr>
            </w:pPr>
          </w:p>
        </w:tc>
      </w:tr>
      <w:tr w:rsidR="00260811" w:rsidRPr="00260811" w14:paraId="627FA523"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4561B9E9"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CNPJ:</w:t>
            </w:r>
          </w:p>
        </w:tc>
        <w:tc>
          <w:tcPr>
            <w:tcW w:w="13908" w:type="dxa"/>
            <w:gridSpan w:val="8"/>
            <w:tcBorders>
              <w:top w:val="single" w:sz="4" w:space="0" w:color="auto"/>
              <w:left w:val="nil"/>
              <w:bottom w:val="single" w:sz="4" w:space="0" w:color="auto"/>
              <w:right w:val="single" w:sz="4" w:space="0" w:color="auto"/>
            </w:tcBorders>
            <w:noWrap/>
            <w:vAlign w:val="bottom"/>
            <w:hideMark/>
          </w:tcPr>
          <w:p w14:paraId="5125F570"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3845A2B4" w14:textId="77777777" w:rsidR="00CD0FFE" w:rsidRPr="00260811" w:rsidRDefault="00CD0FFE" w:rsidP="008A1716">
            <w:pPr>
              <w:jc w:val="center"/>
              <w:rPr>
                <w:rFonts w:ascii="Times New Roman" w:hAnsi="Times New Roman" w:cs="Times New Roman"/>
                <w:szCs w:val="20"/>
              </w:rPr>
            </w:pPr>
          </w:p>
        </w:tc>
      </w:tr>
      <w:tr w:rsidR="00260811" w:rsidRPr="00260811" w14:paraId="092416FC" w14:textId="77777777" w:rsidTr="008A1716">
        <w:trPr>
          <w:trHeight w:val="300"/>
        </w:trPr>
        <w:tc>
          <w:tcPr>
            <w:tcW w:w="1260" w:type="dxa"/>
            <w:tcBorders>
              <w:top w:val="nil"/>
              <w:left w:val="nil"/>
              <w:bottom w:val="nil"/>
              <w:right w:val="nil"/>
            </w:tcBorders>
            <w:noWrap/>
            <w:vAlign w:val="bottom"/>
            <w:hideMark/>
          </w:tcPr>
          <w:p w14:paraId="55EF1012" w14:textId="77777777" w:rsidR="00CD0FFE" w:rsidRPr="00260811" w:rsidRDefault="00CD0FFE" w:rsidP="008A1716">
            <w:pPr>
              <w:rPr>
                <w:rFonts w:ascii="Times New Roman" w:hAnsi="Times New Roman" w:cs="Times New Roman"/>
                <w:szCs w:val="20"/>
              </w:rPr>
            </w:pPr>
          </w:p>
        </w:tc>
        <w:tc>
          <w:tcPr>
            <w:tcW w:w="1859" w:type="dxa"/>
            <w:tcBorders>
              <w:top w:val="nil"/>
              <w:left w:val="nil"/>
              <w:bottom w:val="nil"/>
              <w:right w:val="nil"/>
            </w:tcBorders>
            <w:noWrap/>
            <w:vAlign w:val="bottom"/>
            <w:hideMark/>
          </w:tcPr>
          <w:p w14:paraId="4F487301"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2970DFDB" w14:textId="77777777" w:rsidR="00CD0FFE" w:rsidRPr="00260811" w:rsidRDefault="00CD0FFE" w:rsidP="008A1716">
            <w:pPr>
              <w:rPr>
                <w:rFonts w:ascii="Times New Roman" w:hAnsi="Times New Roman" w:cs="Times New Roman"/>
                <w:szCs w:val="20"/>
              </w:rPr>
            </w:pPr>
          </w:p>
        </w:tc>
        <w:tc>
          <w:tcPr>
            <w:tcW w:w="2268" w:type="dxa"/>
            <w:tcBorders>
              <w:top w:val="nil"/>
              <w:left w:val="nil"/>
              <w:bottom w:val="nil"/>
              <w:right w:val="nil"/>
            </w:tcBorders>
            <w:noWrap/>
            <w:vAlign w:val="bottom"/>
            <w:hideMark/>
          </w:tcPr>
          <w:p w14:paraId="6A489D03" w14:textId="77777777" w:rsidR="00CD0FFE" w:rsidRPr="00260811" w:rsidRDefault="00CD0FFE" w:rsidP="008A1716">
            <w:pPr>
              <w:rPr>
                <w:rFonts w:ascii="Times New Roman" w:hAnsi="Times New Roman" w:cs="Times New Roman"/>
                <w:szCs w:val="20"/>
              </w:rPr>
            </w:pPr>
          </w:p>
        </w:tc>
        <w:tc>
          <w:tcPr>
            <w:tcW w:w="1843" w:type="dxa"/>
            <w:tcBorders>
              <w:top w:val="nil"/>
              <w:left w:val="nil"/>
              <w:bottom w:val="nil"/>
              <w:right w:val="nil"/>
            </w:tcBorders>
            <w:noWrap/>
            <w:vAlign w:val="bottom"/>
            <w:hideMark/>
          </w:tcPr>
          <w:p w14:paraId="7EBC6EBA"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1DF0D254" w14:textId="77777777" w:rsidR="00CD0FFE" w:rsidRPr="00260811" w:rsidRDefault="00CD0FFE" w:rsidP="008A1716">
            <w:pPr>
              <w:rPr>
                <w:rFonts w:ascii="Times New Roman" w:hAnsi="Times New Roman" w:cs="Times New Roman"/>
                <w:szCs w:val="20"/>
              </w:rPr>
            </w:pPr>
          </w:p>
        </w:tc>
        <w:tc>
          <w:tcPr>
            <w:tcW w:w="1559" w:type="dxa"/>
            <w:tcBorders>
              <w:top w:val="nil"/>
              <w:left w:val="nil"/>
              <w:bottom w:val="nil"/>
              <w:right w:val="nil"/>
            </w:tcBorders>
            <w:noWrap/>
            <w:vAlign w:val="bottom"/>
            <w:hideMark/>
          </w:tcPr>
          <w:p w14:paraId="3AC1A4A0" w14:textId="77777777" w:rsidR="00CD0FFE" w:rsidRPr="00260811" w:rsidRDefault="00CD0FFE" w:rsidP="008A1716">
            <w:pPr>
              <w:rPr>
                <w:rFonts w:ascii="Times New Roman" w:hAnsi="Times New Roman" w:cs="Times New Roman"/>
                <w:szCs w:val="20"/>
              </w:rPr>
            </w:pPr>
          </w:p>
        </w:tc>
        <w:tc>
          <w:tcPr>
            <w:tcW w:w="1417" w:type="dxa"/>
            <w:tcBorders>
              <w:top w:val="nil"/>
              <w:left w:val="nil"/>
              <w:bottom w:val="nil"/>
              <w:right w:val="nil"/>
            </w:tcBorders>
            <w:noWrap/>
            <w:vAlign w:val="bottom"/>
            <w:hideMark/>
          </w:tcPr>
          <w:p w14:paraId="31D56C3C" w14:textId="77777777" w:rsidR="00CD0FFE" w:rsidRPr="00260811" w:rsidRDefault="00CD0FFE" w:rsidP="008A1716">
            <w:pPr>
              <w:rPr>
                <w:rFonts w:ascii="Times New Roman" w:hAnsi="Times New Roman" w:cs="Times New Roman"/>
                <w:szCs w:val="20"/>
              </w:rPr>
            </w:pPr>
          </w:p>
        </w:tc>
        <w:tc>
          <w:tcPr>
            <w:tcW w:w="1560" w:type="dxa"/>
            <w:tcBorders>
              <w:top w:val="nil"/>
              <w:left w:val="nil"/>
              <w:bottom w:val="nil"/>
              <w:right w:val="nil"/>
            </w:tcBorders>
            <w:noWrap/>
            <w:vAlign w:val="bottom"/>
            <w:hideMark/>
          </w:tcPr>
          <w:p w14:paraId="63A61907" w14:textId="77777777" w:rsidR="00CD0FFE" w:rsidRPr="00260811" w:rsidRDefault="00CD0FFE" w:rsidP="008A1716">
            <w:pPr>
              <w:rPr>
                <w:rFonts w:ascii="Times New Roman" w:hAnsi="Times New Roman" w:cs="Times New Roman"/>
                <w:szCs w:val="20"/>
              </w:rPr>
            </w:pPr>
          </w:p>
        </w:tc>
        <w:tc>
          <w:tcPr>
            <w:tcW w:w="960" w:type="dxa"/>
            <w:tcBorders>
              <w:top w:val="nil"/>
              <w:left w:val="nil"/>
              <w:bottom w:val="nil"/>
              <w:right w:val="nil"/>
            </w:tcBorders>
            <w:noWrap/>
            <w:vAlign w:val="bottom"/>
            <w:hideMark/>
          </w:tcPr>
          <w:p w14:paraId="761B1C92" w14:textId="77777777" w:rsidR="00CD0FFE" w:rsidRPr="00260811" w:rsidRDefault="00CD0FFE" w:rsidP="008A1716">
            <w:pPr>
              <w:rPr>
                <w:rFonts w:ascii="Times New Roman" w:hAnsi="Times New Roman" w:cs="Times New Roman"/>
                <w:szCs w:val="20"/>
              </w:rPr>
            </w:pPr>
          </w:p>
        </w:tc>
      </w:tr>
      <w:tr w:rsidR="00260811" w:rsidRPr="00260811" w14:paraId="1B5B1210" w14:textId="77777777" w:rsidTr="008A1716">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48928475"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MODELO DE PLANILHA DE EXEQUIBILIDADE</w:t>
            </w:r>
          </w:p>
        </w:tc>
        <w:tc>
          <w:tcPr>
            <w:tcW w:w="960" w:type="dxa"/>
            <w:tcBorders>
              <w:top w:val="nil"/>
              <w:left w:val="nil"/>
              <w:bottom w:val="nil"/>
              <w:right w:val="nil"/>
            </w:tcBorders>
            <w:noWrap/>
            <w:vAlign w:val="bottom"/>
            <w:hideMark/>
          </w:tcPr>
          <w:p w14:paraId="37F05E36" w14:textId="77777777" w:rsidR="00CD0FFE" w:rsidRPr="00260811" w:rsidRDefault="00CD0FFE" w:rsidP="008A1716">
            <w:pPr>
              <w:jc w:val="center"/>
              <w:rPr>
                <w:rFonts w:ascii="Times New Roman" w:hAnsi="Times New Roman" w:cs="Times New Roman"/>
                <w:b/>
                <w:bCs/>
                <w:szCs w:val="20"/>
              </w:rPr>
            </w:pPr>
          </w:p>
        </w:tc>
      </w:tr>
      <w:tr w:rsidR="00260811" w:rsidRPr="00260811" w14:paraId="0B2FB59A" w14:textId="77777777" w:rsidTr="008A1716">
        <w:trPr>
          <w:trHeight w:val="1800"/>
        </w:trPr>
        <w:tc>
          <w:tcPr>
            <w:tcW w:w="1260" w:type="dxa"/>
            <w:tcBorders>
              <w:top w:val="nil"/>
              <w:left w:val="single" w:sz="4" w:space="0" w:color="auto"/>
              <w:bottom w:val="single" w:sz="4" w:space="0" w:color="auto"/>
              <w:right w:val="single" w:sz="4" w:space="0" w:color="auto"/>
            </w:tcBorders>
            <w:noWrap/>
            <w:vAlign w:val="center"/>
            <w:hideMark/>
          </w:tcPr>
          <w:p w14:paraId="0FD0BE7E"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ITEM</w:t>
            </w:r>
          </w:p>
        </w:tc>
        <w:tc>
          <w:tcPr>
            <w:tcW w:w="1859" w:type="dxa"/>
            <w:tcBorders>
              <w:top w:val="nil"/>
              <w:left w:val="nil"/>
              <w:bottom w:val="single" w:sz="4" w:space="0" w:color="auto"/>
              <w:right w:val="single" w:sz="4" w:space="0" w:color="auto"/>
            </w:tcBorders>
            <w:noWrap/>
            <w:vAlign w:val="center"/>
            <w:hideMark/>
          </w:tcPr>
          <w:p w14:paraId="5628909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DESCRIÇÃO</w:t>
            </w:r>
          </w:p>
        </w:tc>
        <w:tc>
          <w:tcPr>
            <w:tcW w:w="1701" w:type="dxa"/>
            <w:tcBorders>
              <w:top w:val="nil"/>
              <w:left w:val="nil"/>
              <w:bottom w:val="single" w:sz="4" w:space="0" w:color="auto"/>
              <w:right w:val="single" w:sz="4" w:space="0" w:color="auto"/>
            </w:tcBorders>
            <w:noWrap/>
            <w:vAlign w:val="center"/>
            <w:hideMark/>
          </w:tcPr>
          <w:p w14:paraId="6D408A49"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QUANTIDADE</w:t>
            </w:r>
          </w:p>
        </w:tc>
        <w:tc>
          <w:tcPr>
            <w:tcW w:w="2268" w:type="dxa"/>
            <w:tcBorders>
              <w:top w:val="nil"/>
              <w:left w:val="nil"/>
              <w:bottom w:val="single" w:sz="4" w:space="0" w:color="auto"/>
              <w:right w:val="single" w:sz="4" w:space="0" w:color="auto"/>
            </w:tcBorders>
            <w:vAlign w:val="center"/>
            <w:hideMark/>
          </w:tcPr>
          <w:p w14:paraId="6005F5A6"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CUSTO UNITÁRIO </w:t>
            </w:r>
          </w:p>
          <w:p w14:paraId="5FADC72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(todos os custos de </w:t>
            </w:r>
          </w:p>
          <w:p w14:paraId="28BD376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aquisição </w:t>
            </w:r>
          </w:p>
          <w:p w14:paraId="7E03FC6D"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e processamento de </w:t>
            </w:r>
          </w:p>
          <w:p w14:paraId="79F7EBC3"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mercadorias)</w:t>
            </w:r>
          </w:p>
        </w:tc>
        <w:tc>
          <w:tcPr>
            <w:tcW w:w="1843" w:type="dxa"/>
            <w:tcBorders>
              <w:top w:val="nil"/>
              <w:left w:val="nil"/>
              <w:bottom w:val="single" w:sz="4" w:space="0" w:color="auto"/>
              <w:right w:val="single" w:sz="4" w:space="0" w:color="auto"/>
            </w:tcBorders>
            <w:vAlign w:val="center"/>
            <w:hideMark/>
          </w:tcPr>
          <w:p w14:paraId="371C95F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CUSTO TOTAL</w:t>
            </w:r>
          </w:p>
          <w:p w14:paraId="5EB1335D" w14:textId="77777777" w:rsidR="00CD0FFE" w:rsidRPr="00260811" w:rsidRDefault="00CD0FFE" w:rsidP="008A1716">
            <w:pPr>
              <w:jc w:val="center"/>
              <w:rPr>
                <w:rFonts w:ascii="Times New Roman" w:hAnsi="Times New Roman" w:cs="Times New Roman"/>
                <w:b/>
                <w:bCs/>
                <w:szCs w:val="20"/>
              </w:rPr>
            </w:pPr>
          </w:p>
          <w:p w14:paraId="4F0C577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(Custo unitário X </w:t>
            </w:r>
          </w:p>
          <w:p w14:paraId="27837008"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quantidade)</w:t>
            </w:r>
          </w:p>
        </w:tc>
        <w:tc>
          <w:tcPr>
            <w:tcW w:w="1701" w:type="dxa"/>
            <w:tcBorders>
              <w:top w:val="nil"/>
              <w:left w:val="nil"/>
              <w:bottom w:val="single" w:sz="4" w:space="0" w:color="auto"/>
              <w:right w:val="single" w:sz="4" w:space="0" w:color="auto"/>
            </w:tcBorders>
            <w:vAlign w:val="center"/>
            <w:hideMark/>
          </w:tcPr>
          <w:p w14:paraId="786D9E8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VALOR </w:t>
            </w:r>
          </w:p>
          <w:p w14:paraId="2068512E"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UNITÁRIO </w:t>
            </w:r>
          </w:p>
          <w:p w14:paraId="5CFF0FFA"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COTADO</w:t>
            </w:r>
          </w:p>
          <w:p w14:paraId="4014C17D"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NO CERTAME</w:t>
            </w:r>
          </w:p>
        </w:tc>
        <w:tc>
          <w:tcPr>
            <w:tcW w:w="1559" w:type="dxa"/>
            <w:tcBorders>
              <w:top w:val="nil"/>
              <w:left w:val="nil"/>
              <w:bottom w:val="single" w:sz="4" w:space="0" w:color="auto"/>
              <w:right w:val="single" w:sz="4" w:space="0" w:color="auto"/>
            </w:tcBorders>
            <w:vAlign w:val="center"/>
            <w:hideMark/>
          </w:tcPr>
          <w:p w14:paraId="774F9FD0"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VALOR TOTAL</w:t>
            </w:r>
          </w:p>
          <w:p w14:paraId="44B2F2B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COTADO</w:t>
            </w:r>
          </w:p>
          <w:p w14:paraId="20170006"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NO </w:t>
            </w:r>
          </w:p>
          <w:p w14:paraId="2D68A4F9"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CERTAME </w:t>
            </w:r>
          </w:p>
          <w:p w14:paraId="228DA02D"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(valor unitário</w:t>
            </w:r>
          </w:p>
          <w:p w14:paraId="2E46AF46"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cotado X </w:t>
            </w:r>
          </w:p>
          <w:p w14:paraId="68BECA7F"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quantidade)</w:t>
            </w:r>
          </w:p>
        </w:tc>
        <w:tc>
          <w:tcPr>
            <w:tcW w:w="1417" w:type="dxa"/>
            <w:tcBorders>
              <w:top w:val="nil"/>
              <w:left w:val="nil"/>
              <w:bottom w:val="single" w:sz="4" w:space="0" w:color="auto"/>
              <w:right w:val="single" w:sz="4" w:space="0" w:color="auto"/>
            </w:tcBorders>
            <w:vAlign w:val="center"/>
            <w:hideMark/>
          </w:tcPr>
          <w:p w14:paraId="7A6B619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LUCRO </w:t>
            </w:r>
          </w:p>
          <w:p w14:paraId="048B0C6A"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UNITÁRIO </w:t>
            </w:r>
          </w:p>
          <w:p w14:paraId="6567E10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(Preço de </w:t>
            </w:r>
          </w:p>
          <w:p w14:paraId="5D317F7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venda - custo </w:t>
            </w:r>
          </w:p>
          <w:p w14:paraId="4EF31C7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unitário)</w:t>
            </w:r>
          </w:p>
        </w:tc>
        <w:tc>
          <w:tcPr>
            <w:tcW w:w="1560" w:type="dxa"/>
            <w:tcBorders>
              <w:top w:val="nil"/>
              <w:left w:val="nil"/>
              <w:bottom w:val="single" w:sz="4" w:space="0" w:color="auto"/>
              <w:right w:val="single" w:sz="4" w:space="0" w:color="auto"/>
            </w:tcBorders>
            <w:vAlign w:val="center"/>
            <w:hideMark/>
          </w:tcPr>
          <w:p w14:paraId="5F9707B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LUCRO </w:t>
            </w:r>
          </w:p>
          <w:p w14:paraId="400F200A"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TOTAL</w:t>
            </w:r>
          </w:p>
          <w:p w14:paraId="1F4CFA73"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(lucro unitário</w:t>
            </w:r>
          </w:p>
          <w:p w14:paraId="6730C6F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X quantidade)</w:t>
            </w:r>
          </w:p>
        </w:tc>
        <w:tc>
          <w:tcPr>
            <w:tcW w:w="960" w:type="dxa"/>
            <w:tcBorders>
              <w:top w:val="nil"/>
              <w:left w:val="nil"/>
              <w:bottom w:val="nil"/>
              <w:right w:val="nil"/>
            </w:tcBorders>
            <w:noWrap/>
            <w:vAlign w:val="bottom"/>
            <w:hideMark/>
          </w:tcPr>
          <w:p w14:paraId="554D2275" w14:textId="77777777" w:rsidR="00CD0FFE" w:rsidRPr="00260811" w:rsidRDefault="00CD0FFE" w:rsidP="008A1716">
            <w:pPr>
              <w:jc w:val="center"/>
              <w:rPr>
                <w:rFonts w:ascii="Times New Roman" w:hAnsi="Times New Roman" w:cs="Times New Roman"/>
                <w:b/>
                <w:bCs/>
                <w:szCs w:val="20"/>
              </w:rPr>
            </w:pPr>
          </w:p>
        </w:tc>
      </w:tr>
      <w:tr w:rsidR="00260811" w:rsidRPr="00260811" w14:paraId="0BE0FD85"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4056994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59" w:type="dxa"/>
            <w:tcBorders>
              <w:top w:val="nil"/>
              <w:left w:val="nil"/>
              <w:bottom w:val="single" w:sz="4" w:space="0" w:color="auto"/>
              <w:right w:val="single" w:sz="4" w:space="0" w:color="auto"/>
            </w:tcBorders>
            <w:noWrap/>
            <w:vAlign w:val="bottom"/>
            <w:hideMark/>
          </w:tcPr>
          <w:p w14:paraId="55432BCF"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0CF47713"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2268" w:type="dxa"/>
            <w:tcBorders>
              <w:top w:val="nil"/>
              <w:left w:val="nil"/>
              <w:bottom w:val="single" w:sz="4" w:space="0" w:color="auto"/>
              <w:right w:val="single" w:sz="4" w:space="0" w:color="auto"/>
            </w:tcBorders>
            <w:noWrap/>
            <w:vAlign w:val="bottom"/>
            <w:hideMark/>
          </w:tcPr>
          <w:p w14:paraId="1988C356"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43" w:type="dxa"/>
            <w:tcBorders>
              <w:top w:val="nil"/>
              <w:left w:val="nil"/>
              <w:bottom w:val="single" w:sz="4" w:space="0" w:color="auto"/>
              <w:right w:val="single" w:sz="4" w:space="0" w:color="auto"/>
            </w:tcBorders>
            <w:noWrap/>
            <w:vAlign w:val="bottom"/>
            <w:hideMark/>
          </w:tcPr>
          <w:p w14:paraId="2EBA6CE5"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40F05EF0"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59" w:type="dxa"/>
            <w:tcBorders>
              <w:top w:val="nil"/>
              <w:left w:val="nil"/>
              <w:bottom w:val="single" w:sz="4" w:space="0" w:color="auto"/>
              <w:right w:val="single" w:sz="4" w:space="0" w:color="auto"/>
            </w:tcBorders>
            <w:noWrap/>
            <w:vAlign w:val="bottom"/>
            <w:hideMark/>
          </w:tcPr>
          <w:p w14:paraId="6076FD8B"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417" w:type="dxa"/>
            <w:tcBorders>
              <w:top w:val="nil"/>
              <w:left w:val="nil"/>
              <w:bottom w:val="single" w:sz="4" w:space="0" w:color="auto"/>
              <w:right w:val="single" w:sz="4" w:space="0" w:color="auto"/>
            </w:tcBorders>
            <w:noWrap/>
            <w:vAlign w:val="bottom"/>
            <w:hideMark/>
          </w:tcPr>
          <w:p w14:paraId="4FE9ADF6"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60" w:type="dxa"/>
            <w:tcBorders>
              <w:top w:val="nil"/>
              <w:left w:val="nil"/>
              <w:bottom w:val="single" w:sz="4" w:space="0" w:color="auto"/>
              <w:right w:val="single" w:sz="4" w:space="0" w:color="auto"/>
            </w:tcBorders>
            <w:noWrap/>
            <w:vAlign w:val="bottom"/>
            <w:hideMark/>
          </w:tcPr>
          <w:p w14:paraId="52C3A8DB"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3731C861" w14:textId="77777777" w:rsidR="00CD0FFE" w:rsidRPr="00260811" w:rsidRDefault="00CD0FFE" w:rsidP="008A1716">
            <w:pPr>
              <w:rPr>
                <w:rFonts w:ascii="Times New Roman" w:hAnsi="Times New Roman" w:cs="Times New Roman"/>
                <w:szCs w:val="20"/>
              </w:rPr>
            </w:pPr>
          </w:p>
        </w:tc>
      </w:tr>
      <w:tr w:rsidR="00260811" w:rsidRPr="00260811" w14:paraId="27858772"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516A875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59" w:type="dxa"/>
            <w:tcBorders>
              <w:top w:val="nil"/>
              <w:left w:val="nil"/>
              <w:bottom w:val="single" w:sz="4" w:space="0" w:color="auto"/>
              <w:right w:val="single" w:sz="4" w:space="0" w:color="auto"/>
            </w:tcBorders>
            <w:noWrap/>
            <w:vAlign w:val="bottom"/>
            <w:hideMark/>
          </w:tcPr>
          <w:p w14:paraId="7ED7255D"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1EC15E4B"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2268" w:type="dxa"/>
            <w:tcBorders>
              <w:top w:val="nil"/>
              <w:left w:val="nil"/>
              <w:bottom w:val="single" w:sz="4" w:space="0" w:color="auto"/>
              <w:right w:val="single" w:sz="4" w:space="0" w:color="auto"/>
            </w:tcBorders>
            <w:noWrap/>
            <w:vAlign w:val="bottom"/>
            <w:hideMark/>
          </w:tcPr>
          <w:p w14:paraId="7B4B204F"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43" w:type="dxa"/>
            <w:tcBorders>
              <w:top w:val="nil"/>
              <w:left w:val="nil"/>
              <w:bottom w:val="single" w:sz="4" w:space="0" w:color="auto"/>
              <w:right w:val="single" w:sz="4" w:space="0" w:color="auto"/>
            </w:tcBorders>
            <w:noWrap/>
            <w:vAlign w:val="bottom"/>
            <w:hideMark/>
          </w:tcPr>
          <w:p w14:paraId="0C23785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47CBEB4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59" w:type="dxa"/>
            <w:tcBorders>
              <w:top w:val="nil"/>
              <w:left w:val="nil"/>
              <w:bottom w:val="single" w:sz="4" w:space="0" w:color="auto"/>
              <w:right w:val="single" w:sz="4" w:space="0" w:color="auto"/>
            </w:tcBorders>
            <w:noWrap/>
            <w:vAlign w:val="bottom"/>
            <w:hideMark/>
          </w:tcPr>
          <w:p w14:paraId="750E0EE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417" w:type="dxa"/>
            <w:tcBorders>
              <w:top w:val="nil"/>
              <w:left w:val="nil"/>
              <w:bottom w:val="single" w:sz="4" w:space="0" w:color="auto"/>
              <w:right w:val="single" w:sz="4" w:space="0" w:color="auto"/>
            </w:tcBorders>
            <w:noWrap/>
            <w:vAlign w:val="bottom"/>
            <w:hideMark/>
          </w:tcPr>
          <w:p w14:paraId="375ECDBF"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60" w:type="dxa"/>
            <w:tcBorders>
              <w:top w:val="nil"/>
              <w:left w:val="nil"/>
              <w:bottom w:val="single" w:sz="4" w:space="0" w:color="auto"/>
              <w:right w:val="single" w:sz="4" w:space="0" w:color="auto"/>
            </w:tcBorders>
            <w:noWrap/>
            <w:vAlign w:val="bottom"/>
            <w:hideMark/>
          </w:tcPr>
          <w:p w14:paraId="4B07EEC7"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0A6032B2" w14:textId="77777777" w:rsidR="00CD0FFE" w:rsidRPr="00260811" w:rsidRDefault="00CD0FFE" w:rsidP="008A1716">
            <w:pPr>
              <w:rPr>
                <w:rFonts w:ascii="Times New Roman" w:hAnsi="Times New Roman" w:cs="Times New Roman"/>
                <w:szCs w:val="20"/>
              </w:rPr>
            </w:pPr>
          </w:p>
        </w:tc>
      </w:tr>
      <w:tr w:rsidR="00260811" w:rsidRPr="00260811" w14:paraId="1C4B86E0"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48A9DD6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59" w:type="dxa"/>
            <w:tcBorders>
              <w:top w:val="nil"/>
              <w:left w:val="nil"/>
              <w:bottom w:val="single" w:sz="4" w:space="0" w:color="auto"/>
              <w:right w:val="single" w:sz="4" w:space="0" w:color="auto"/>
            </w:tcBorders>
            <w:noWrap/>
            <w:vAlign w:val="bottom"/>
            <w:hideMark/>
          </w:tcPr>
          <w:p w14:paraId="379FB31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04A5C702"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2268" w:type="dxa"/>
            <w:tcBorders>
              <w:top w:val="nil"/>
              <w:left w:val="nil"/>
              <w:bottom w:val="single" w:sz="4" w:space="0" w:color="auto"/>
              <w:right w:val="single" w:sz="4" w:space="0" w:color="auto"/>
            </w:tcBorders>
            <w:noWrap/>
            <w:vAlign w:val="bottom"/>
            <w:hideMark/>
          </w:tcPr>
          <w:p w14:paraId="66D048CD"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43" w:type="dxa"/>
            <w:tcBorders>
              <w:top w:val="nil"/>
              <w:left w:val="nil"/>
              <w:bottom w:val="single" w:sz="4" w:space="0" w:color="auto"/>
              <w:right w:val="single" w:sz="4" w:space="0" w:color="auto"/>
            </w:tcBorders>
            <w:noWrap/>
            <w:vAlign w:val="bottom"/>
            <w:hideMark/>
          </w:tcPr>
          <w:p w14:paraId="5F85DFB3"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2DE3C03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59" w:type="dxa"/>
            <w:tcBorders>
              <w:top w:val="nil"/>
              <w:left w:val="nil"/>
              <w:bottom w:val="single" w:sz="4" w:space="0" w:color="auto"/>
              <w:right w:val="single" w:sz="4" w:space="0" w:color="auto"/>
            </w:tcBorders>
            <w:noWrap/>
            <w:vAlign w:val="bottom"/>
            <w:hideMark/>
          </w:tcPr>
          <w:p w14:paraId="15514D21"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417" w:type="dxa"/>
            <w:tcBorders>
              <w:top w:val="nil"/>
              <w:left w:val="nil"/>
              <w:bottom w:val="single" w:sz="4" w:space="0" w:color="auto"/>
              <w:right w:val="single" w:sz="4" w:space="0" w:color="auto"/>
            </w:tcBorders>
            <w:noWrap/>
            <w:vAlign w:val="bottom"/>
            <w:hideMark/>
          </w:tcPr>
          <w:p w14:paraId="6B08B457"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60" w:type="dxa"/>
            <w:tcBorders>
              <w:top w:val="nil"/>
              <w:left w:val="nil"/>
              <w:bottom w:val="single" w:sz="4" w:space="0" w:color="auto"/>
              <w:right w:val="single" w:sz="4" w:space="0" w:color="auto"/>
            </w:tcBorders>
            <w:noWrap/>
            <w:vAlign w:val="bottom"/>
            <w:hideMark/>
          </w:tcPr>
          <w:p w14:paraId="47FB672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12B09B89" w14:textId="77777777" w:rsidR="00CD0FFE" w:rsidRPr="00260811" w:rsidRDefault="00CD0FFE" w:rsidP="008A1716">
            <w:pPr>
              <w:rPr>
                <w:rFonts w:ascii="Times New Roman" w:hAnsi="Times New Roman" w:cs="Times New Roman"/>
                <w:szCs w:val="20"/>
              </w:rPr>
            </w:pPr>
          </w:p>
        </w:tc>
      </w:tr>
    </w:tbl>
    <w:p w14:paraId="4FD4FE42" w14:textId="77777777" w:rsidR="00CD0FFE" w:rsidRPr="00260811" w:rsidRDefault="00CD0FFE" w:rsidP="00CD0FFE">
      <w:pPr>
        <w:rPr>
          <w:rFonts w:ascii="Times New Roman" w:hAnsi="Times New Roman" w:cs="Times New Roman"/>
          <w:szCs w:val="20"/>
        </w:rPr>
      </w:pPr>
      <w:r w:rsidRPr="00260811">
        <w:rPr>
          <w:rFonts w:ascii="Times New Roman" w:hAnsi="Times New Roman" w:cs="Times New Roman"/>
          <w:szCs w:val="20"/>
        </w:rPr>
        <w:t xml:space="preserve">Declaramos, sob pena das sanções legais, que o preço ofertado no certame é exequível. </w:t>
      </w:r>
    </w:p>
    <w:p w14:paraId="392B0DB5" w14:textId="77777777" w:rsidR="00CD0FFE" w:rsidRPr="00260811" w:rsidRDefault="00CD0FFE" w:rsidP="00CD0FFE">
      <w:pPr>
        <w:rPr>
          <w:rFonts w:ascii="Times New Roman" w:hAnsi="Times New Roman" w:cs="Times New Roman"/>
          <w:szCs w:val="20"/>
        </w:rPr>
      </w:pPr>
      <w:r w:rsidRPr="00260811">
        <w:rPr>
          <w:rFonts w:ascii="Times New Roman" w:hAnsi="Times New Roman" w:cs="Times New Roman"/>
          <w:szCs w:val="20"/>
        </w:rPr>
        <w:t>Declaramos ainda, estar ciente que a proposta ajustada deve conter a mesma margem de desconto para todos os itens e ainda, que a futura entrega deverá ser feita nas condições e valores ofertados.</w:t>
      </w:r>
    </w:p>
    <w:p w14:paraId="44A9728A" w14:textId="77777777" w:rsidR="00CD0FFE" w:rsidRPr="00260811" w:rsidRDefault="00CD0FFE" w:rsidP="00CD0FFE">
      <w:pPr>
        <w:rPr>
          <w:rFonts w:ascii="Times New Roman" w:hAnsi="Times New Roman" w:cs="Times New Roman"/>
          <w:szCs w:val="20"/>
        </w:rPr>
      </w:pPr>
    </w:p>
    <w:p w14:paraId="008A900A" w14:textId="662CC531" w:rsidR="00CD0FFE" w:rsidRPr="00260811" w:rsidRDefault="00CD0FFE" w:rsidP="00CD0FFE">
      <w:pPr>
        <w:spacing w:line="280" w:lineRule="atLeast"/>
        <w:jc w:val="center"/>
        <w:rPr>
          <w:rFonts w:ascii="Times New Roman" w:hAnsi="Times New Roman" w:cs="Times New Roman"/>
          <w:szCs w:val="20"/>
        </w:rPr>
      </w:pPr>
      <w:r w:rsidRPr="00260811">
        <w:rPr>
          <w:rFonts w:ascii="Times New Roman" w:hAnsi="Times New Roman" w:cs="Times New Roman"/>
          <w:szCs w:val="20"/>
        </w:rPr>
        <w:t>.............................................................................., ........, ................................... de 202</w:t>
      </w:r>
      <w:r w:rsidR="00AD1279">
        <w:rPr>
          <w:rFonts w:ascii="Times New Roman" w:hAnsi="Times New Roman" w:cs="Times New Roman"/>
          <w:szCs w:val="20"/>
        </w:rPr>
        <w:t>6</w:t>
      </w:r>
      <w:r w:rsidRPr="00260811">
        <w:rPr>
          <w:rFonts w:ascii="Times New Roman" w:hAnsi="Times New Roman" w:cs="Times New Roman"/>
          <w:szCs w:val="20"/>
        </w:rPr>
        <w:t>.</w:t>
      </w:r>
    </w:p>
    <w:p w14:paraId="5EC47924" w14:textId="77777777" w:rsidR="00CD0FFE" w:rsidRPr="00260811" w:rsidRDefault="00CD0FFE" w:rsidP="00CD0FFE">
      <w:pPr>
        <w:spacing w:line="280" w:lineRule="atLeast"/>
        <w:jc w:val="center"/>
        <w:rPr>
          <w:rFonts w:ascii="Times New Roman" w:hAnsi="Times New Roman" w:cs="Times New Roman"/>
          <w:szCs w:val="20"/>
        </w:rPr>
      </w:pPr>
      <w:r w:rsidRPr="00260811">
        <w:rPr>
          <w:rFonts w:ascii="Times New Roman" w:hAnsi="Times New Roman" w:cs="Times New Roman"/>
          <w:szCs w:val="20"/>
        </w:rPr>
        <w:t>Local e Data</w:t>
      </w:r>
    </w:p>
    <w:p w14:paraId="32684C0C" w14:textId="77777777" w:rsidR="00CD0FFE" w:rsidRPr="00260811" w:rsidRDefault="00CD0FFE" w:rsidP="00CD0FFE">
      <w:pPr>
        <w:spacing w:line="280" w:lineRule="atLeast"/>
        <w:rPr>
          <w:rFonts w:ascii="Times New Roman" w:hAnsi="Times New Roman" w:cs="Times New Roman"/>
          <w:szCs w:val="20"/>
        </w:rPr>
      </w:pPr>
    </w:p>
    <w:p w14:paraId="24C0BAF3" w14:textId="77777777" w:rsidR="00A02554" w:rsidRPr="00260811" w:rsidRDefault="00A02554" w:rsidP="00CD0FFE">
      <w:pPr>
        <w:spacing w:line="280" w:lineRule="atLeast"/>
        <w:rPr>
          <w:rFonts w:ascii="Times New Roman" w:hAnsi="Times New Roman" w:cs="Times New Roman"/>
          <w:szCs w:val="20"/>
        </w:rPr>
      </w:pPr>
    </w:p>
    <w:p w14:paraId="663A31DD" w14:textId="77777777" w:rsidR="00CD0FFE" w:rsidRPr="00260811" w:rsidRDefault="00CD0FFE" w:rsidP="00CD0FFE">
      <w:pPr>
        <w:pStyle w:val="Corpodetexto"/>
        <w:spacing w:after="0"/>
        <w:jc w:val="center"/>
        <w:rPr>
          <w:rFonts w:ascii="Times New Roman" w:hAnsi="Times New Roman" w:cs="Times New Roman"/>
          <w:szCs w:val="20"/>
        </w:rPr>
      </w:pPr>
      <w:r w:rsidRPr="00260811">
        <w:rPr>
          <w:rFonts w:ascii="Times New Roman" w:hAnsi="Times New Roman" w:cs="Times New Roman"/>
          <w:szCs w:val="20"/>
        </w:rPr>
        <w:t>Assinatura do Responsável pela Empresa</w:t>
      </w:r>
    </w:p>
    <w:p w14:paraId="39AADB64" w14:textId="3742747D" w:rsidR="00CD0FFE" w:rsidRPr="00260811" w:rsidRDefault="00CD0FFE" w:rsidP="00A02554">
      <w:pPr>
        <w:spacing w:line="280" w:lineRule="atLeast"/>
        <w:jc w:val="center"/>
        <w:rPr>
          <w:rFonts w:ascii="Times New Roman" w:hAnsi="Times New Roman" w:cs="Times New Roman"/>
          <w:szCs w:val="20"/>
          <w:lang w:eastAsia="en-US"/>
        </w:rPr>
      </w:pPr>
      <w:r w:rsidRPr="00260811">
        <w:rPr>
          <w:rFonts w:ascii="Times New Roman" w:hAnsi="Times New Roman" w:cs="Times New Roman"/>
          <w:szCs w:val="20"/>
        </w:rPr>
        <w:t>(Nome Legível/Cargo/Carimbo do CNPJ)</w:t>
      </w:r>
    </w:p>
    <w:sectPr w:rsidR="00CD0FFE" w:rsidRPr="00260811" w:rsidSect="00CD0FFE">
      <w:pgSz w:w="16838" w:h="11906" w:orient="landscape"/>
      <w:pgMar w:top="707"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5CDC8" w14:textId="77777777" w:rsidR="004F1933" w:rsidRDefault="004F1933" w:rsidP="00AC0F28">
      <w:r>
        <w:separator/>
      </w:r>
    </w:p>
  </w:endnote>
  <w:endnote w:type="continuationSeparator" w:id="0">
    <w:p w14:paraId="350DD344" w14:textId="77777777" w:rsidR="004F1933" w:rsidRDefault="004F1933"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Univer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C0E2" w14:textId="4AB9AD66" w:rsidR="00E06286" w:rsidRPr="00901F4F" w:rsidRDefault="00E06286" w:rsidP="00901F4F">
    <w:pPr>
      <w:jc w:val="center"/>
      <w:rPr>
        <w:rFonts w:cs="Arial"/>
        <w:sz w:val="18"/>
        <w:szCs w:val="18"/>
      </w:rPr>
    </w:pPr>
    <w:bookmarkStart w:id="20" w:name="_Hlk125104196"/>
    <w:bookmarkStart w:id="21"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6BD2D" w14:textId="77777777" w:rsidR="004F1933" w:rsidRDefault="004F1933" w:rsidP="00AC0F28">
      <w:r>
        <w:separator/>
      </w:r>
    </w:p>
  </w:footnote>
  <w:footnote w:type="continuationSeparator" w:id="0">
    <w:p w14:paraId="048E6F7D" w14:textId="77777777" w:rsidR="004F1933" w:rsidRDefault="004F1933"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8538" w14:textId="79529213" w:rsidR="00E06286" w:rsidRDefault="00000000" w:rsidP="00901F4F">
    <w:pPr>
      <w:pStyle w:val="Ttulo"/>
      <w:jc w:val="center"/>
      <w:rPr>
        <w:rFonts w:ascii="Bodoni MT" w:hAnsi="Bodoni MT" w:cs="Arial"/>
        <w:spacing w:val="-20"/>
        <w:sz w:val="28"/>
        <w:szCs w:val="28"/>
      </w:rPr>
    </w:pPr>
    <w:bookmarkStart w:id="19" w:name="_Hlk125104180"/>
    <w:r>
      <w:rPr>
        <w:rFonts w:ascii="Bodoni MT" w:hAnsi="Bodoni MT" w:cs="Arial"/>
        <w:noProof/>
        <w:spacing w:val="-20"/>
        <w:sz w:val="28"/>
        <w:szCs w:val="28"/>
      </w:rPr>
      <w:object w:dxaOrig="0" w:dyaOrig="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854270308"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9"/>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F6F1" w14:textId="77777777" w:rsidR="00873F2E" w:rsidRDefault="00873F2E">
    <w:pPr>
      <w:pStyle w:val="Cabealho"/>
      <w:rPr>
        <w:noProof/>
      </w:rPr>
    </w:pPr>
  </w:p>
  <w:p w14:paraId="7DDC8471" w14:textId="7AD04150" w:rsidR="00873F2E" w:rsidRDefault="00873F2E">
    <w:pPr>
      <w:pStyle w:val="Cabealho"/>
    </w:pPr>
  </w:p>
  <w:p w14:paraId="0FD1DDDD" w14:textId="77777777" w:rsidR="00873F2E" w:rsidRDefault="00873F2E">
    <w:pPr>
      <w:pStyle w:val="Cabealho"/>
    </w:pPr>
  </w:p>
  <w:p w14:paraId="01390FAD" w14:textId="77777777" w:rsidR="00873F2E" w:rsidRDefault="00873F2E">
    <w:pPr>
      <w:pStyle w:val="Cabealho"/>
    </w:pPr>
  </w:p>
  <w:p w14:paraId="051B0FA8" w14:textId="77777777" w:rsidR="00873F2E" w:rsidRDefault="00873F2E">
    <w:pPr>
      <w:pStyle w:val="Cabealho"/>
    </w:pPr>
  </w:p>
  <w:p w14:paraId="7A344F29" w14:textId="77777777" w:rsidR="00873F2E" w:rsidRDefault="00873F2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65E6269"/>
    <w:multiLevelType w:val="multilevel"/>
    <w:tmpl w:val="21341F1C"/>
    <w:lvl w:ilvl="0">
      <w:start w:val="1"/>
      <w:numFmt w:val="decimal"/>
      <w:lvlText w:val="%1"/>
      <w:lvlJc w:val="left"/>
      <w:pPr>
        <w:ind w:left="360" w:hanging="360"/>
      </w:pPr>
      <w:rPr>
        <w:rFonts w:hint="default"/>
        <w:b w:val="0"/>
        <w:i w:val="0"/>
      </w:rPr>
    </w:lvl>
    <w:lvl w:ilvl="1">
      <w:start w:val="4"/>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720" w:hanging="72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080" w:hanging="108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440" w:hanging="1440"/>
      </w:pPr>
      <w:rPr>
        <w:rFonts w:hint="default"/>
        <w:b w:val="0"/>
        <w:i w:val="0"/>
      </w:rPr>
    </w:lvl>
  </w:abstractNum>
  <w:abstractNum w:abstractNumId="2"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4"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566"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9D2DDA"/>
    <w:multiLevelType w:val="multilevel"/>
    <w:tmpl w:val="74A20B0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9"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0"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1"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AD24734"/>
    <w:multiLevelType w:val="multilevel"/>
    <w:tmpl w:val="A180362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5" w15:restartNumberingAfterBreak="0">
    <w:nsid w:val="7D5A394D"/>
    <w:multiLevelType w:val="multilevel"/>
    <w:tmpl w:val="0DBC2F66"/>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6"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5"/>
  </w:num>
  <w:num w:numId="2" w16cid:durableId="2084138795">
    <w:abstractNumId w:val="20"/>
  </w:num>
  <w:num w:numId="3" w16cid:durableId="647326278">
    <w:abstractNumId w:val="14"/>
  </w:num>
  <w:num w:numId="4" w16cid:durableId="1468282535">
    <w:abstractNumId w:val="17"/>
  </w:num>
  <w:num w:numId="5" w16cid:durableId="1398674782">
    <w:abstractNumId w:val="13"/>
  </w:num>
  <w:num w:numId="6" w16cid:durableId="2009287375">
    <w:abstractNumId w:val="12"/>
  </w:num>
  <w:num w:numId="7" w16cid:durableId="1639647482">
    <w:abstractNumId w:val="26"/>
  </w:num>
  <w:num w:numId="8" w16cid:durableId="1378353550">
    <w:abstractNumId w:val="25"/>
  </w:num>
  <w:num w:numId="9" w16cid:durableId="24141731">
    <w:abstractNumId w:val="0"/>
  </w:num>
  <w:num w:numId="10" w16cid:durableId="1272397316">
    <w:abstractNumId w:val="22"/>
  </w:num>
  <w:num w:numId="11" w16cid:durableId="1387223567">
    <w:abstractNumId w:val="16"/>
  </w:num>
  <w:num w:numId="12" w16cid:durableId="16512465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9"/>
  </w:num>
  <w:num w:numId="17" w16cid:durableId="994918314">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4"/>
  </w:num>
  <w:num w:numId="20" w16cid:durableId="538203289">
    <w:abstractNumId w:val="21"/>
  </w:num>
  <w:num w:numId="21" w16cid:durableId="513155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3"/>
  </w:num>
  <w:num w:numId="23" w16cid:durableId="722413960">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6"/>
    <w:lvlOverride w:ilvl="0">
      <w:startOverride w:val="4"/>
    </w:lvlOverride>
    <w:lvlOverride w:ilvl="1">
      <w:startOverride w:val="1"/>
    </w:lvlOverride>
  </w:num>
  <w:num w:numId="27" w16cid:durableId="1445268884">
    <w:abstractNumId w:val="15"/>
  </w:num>
  <w:num w:numId="28" w16cid:durableId="919565404">
    <w:abstractNumId w:val="2"/>
  </w:num>
  <w:num w:numId="29" w16cid:durableId="1347825474">
    <w:abstractNumId w:val="4"/>
  </w:num>
  <w:num w:numId="30" w16cid:durableId="2146389864">
    <w:abstractNumId w:val="3"/>
  </w:num>
  <w:num w:numId="31" w16cid:durableId="1494176407">
    <w:abstractNumId w:val="11"/>
  </w:num>
  <w:num w:numId="32" w16cid:durableId="643317215">
    <w:abstractNumId w:val="8"/>
  </w:num>
  <w:num w:numId="33" w16cid:durableId="1101102173">
    <w:abstractNumId w:val="10"/>
  </w:num>
  <w:num w:numId="34" w16cid:durableId="199366884">
    <w:abstractNumId w:val="6"/>
  </w:num>
  <w:num w:numId="35" w16cid:durableId="1778480144">
    <w:abstractNumId w:val="18"/>
  </w:num>
  <w:num w:numId="36" w16cid:durableId="1752385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06D3C"/>
    <w:rsid w:val="00013F59"/>
    <w:rsid w:val="00022B49"/>
    <w:rsid w:val="000306F8"/>
    <w:rsid w:val="00035346"/>
    <w:rsid w:val="00045ECE"/>
    <w:rsid w:val="00065D50"/>
    <w:rsid w:val="000675EC"/>
    <w:rsid w:val="00074398"/>
    <w:rsid w:val="00086101"/>
    <w:rsid w:val="000A16FC"/>
    <w:rsid w:val="000A75F3"/>
    <w:rsid w:val="000B1318"/>
    <w:rsid w:val="000C68FD"/>
    <w:rsid w:val="000D4500"/>
    <w:rsid w:val="000D7C00"/>
    <w:rsid w:val="000E30E9"/>
    <w:rsid w:val="000E4B42"/>
    <w:rsid w:val="00105832"/>
    <w:rsid w:val="00107820"/>
    <w:rsid w:val="00126BA1"/>
    <w:rsid w:val="001520B8"/>
    <w:rsid w:val="00161449"/>
    <w:rsid w:val="001654A3"/>
    <w:rsid w:val="0018280B"/>
    <w:rsid w:val="001F04DC"/>
    <w:rsid w:val="001F2A78"/>
    <w:rsid w:val="001F361F"/>
    <w:rsid w:val="00201D07"/>
    <w:rsid w:val="00205802"/>
    <w:rsid w:val="00260811"/>
    <w:rsid w:val="00261600"/>
    <w:rsid w:val="002716B6"/>
    <w:rsid w:val="00286A9D"/>
    <w:rsid w:val="00291172"/>
    <w:rsid w:val="00296447"/>
    <w:rsid w:val="002A2B06"/>
    <w:rsid w:val="002B5C97"/>
    <w:rsid w:val="002C2CDC"/>
    <w:rsid w:val="002F573A"/>
    <w:rsid w:val="00316403"/>
    <w:rsid w:val="00322D6F"/>
    <w:rsid w:val="00332539"/>
    <w:rsid w:val="00352D70"/>
    <w:rsid w:val="00356579"/>
    <w:rsid w:val="00362067"/>
    <w:rsid w:val="00362A67"/>
    <w:rsid w:val="003646E7"/>
    <w:rsid w:val="003662B1"/>
    <w:rsid w:val="00386388"/>
    <w:rsid w:val="00391263"/>
    <w:rsid w:val="003A0F99"/>
    <w:rsid w:val="003C0400"/>
    <w:rsid w:val="003D4CD9"/>
    <w:rsid w:val="003E1B71"/>
    <w:rsid w:val="003E1BF2"/>
    <w:rsid w:val="003F1A8E"/>
    <w:rsid w:val="003F2CB5"/>
    <w:rsid w:val="0040099E"/>
    <w:rsid w:val="004072BF"/>
    <w:rsid w:val="00415383"/>
    <w:rsid w:val="00430787"/>
    <w:rsid w:val="00433C60"/>
    <w:rsid w:val="004574FB"/>
    <w:rsid w:val="0046698E"/>
    <w:rsid w:val="004838B4"/>
    <w:rsid w:val="0049031B"/>
    <w:rsid w:val="00496452"/>
    <w:rsid w:val="004D30DB"/>
    <w:rsid w:val="004E2C5C"/>
    <w:rsid w:val="004E70C5"/>
    <w:rsid w:val="004F1933"/>
    <w:rsid w:val="00503D32"/>
    <w:rsid w:val="0050591E"/>
    <w:rsid w:val="00534FC3"/>
    <w:rsid w:val="00545E75"/>
    <w:rsid w:val="00551EC4"/>
    <w:rsid w:val="00552D91"/>
    <w:rsid w:val="005741C6"/>
    <w:rsid w:val="00575F45"/>
    <w:rsid w:val="00576B10"/>
    <w:rsid w:val="005867F9"/>
    <w:rsid w:val="00594C9B"/>
    <w:rsid w:val="005A735E"/>
    <w:rsid w:val="005B3CC2"/>
    <w:rsid w:val="0060660B"/>
    <w:rsid w:val="00613CB6"/>
    <w:rsid w:val="00621B9E"/>
    <w:rsid w:val="00651D6C"/>
    <w:rsid w:val="00660B50"/>
    <w:rsid w:val="00665E24"/>
    <w:rsid w:val="0067118A"/>
    <w:rsid w:val="00675536"/>
    <w:rsid w:val="006830E4"/>
    <w:rsid w:val="00696695"/>
    <w:rsid w:val="006A4474"/>
    <w:rsid w:val="006C76E4"/>
    <w:rsid w:val="006D72F5"/>
    <w:rsid w:val="0071357A"/>
    <w:rsid w:val="00714214"/>
    <w:rsid w:val="00732555"/>
    <w:rsid w:val="007A3460"/>
    <w:rsid w:val="007A6543"/>
    <w:rsid w:val="007B0615"/>
    <w:rsid w:val="007B0EB1"/>
    <w:rsid w:val="007F3C11"/>
    <w:rsid w:val="00822A17"/>
    <w:rsid w:val="00845C53"/>
    <w:rsid w:val="008550E2"/>
    <w:rsid w:val="008558DC"/>
    <w:rsid w:val="00873F2E"/>
    <w:rsid w:val="008A3DA0"/>
    <w:rsid w:val="008B487D"/>
    <w:rsid w:val="008C2070"/>
    <w:rsid w:val="008D5E63"/>
    <w:rsid w:val="008F1004"/>
    <w:rsid w:val="008F1143"/>
    <w:rsid w:val="00901F4F"/>
    <w:rsid w:val="0090726B"/>
    <w:rsid w:val="0091319F"/>
    <w:rsid w:val="009146D8"/>
    <w:rsid w:val="009300C2"/>
    <w:rsid w:val="00937412"/>
    <w:rsid w:val="009561FD"/>
    <w:rsid w:val="009619C1"/>
    <w:rsid w:val="009737E4"/>
    <w:rsid w:val="009A3037"/>
    <w:rsid w:val="009B3CD2"/>
    <w:rsid w:val="009F343A"/>
    <w:rsid w:val="00A00B13"/>
    <w:rsid w:val="00A02554"/>
    <w:rsid w:val="00A30D90"/>
    <w:rsid w:val="00A462C7"/>
    <w:rsid w:val="00A5248D"/>
    <w:rsid w:val="00A6705A"/>
    <w:rsid w:val="00A679CF"/>
    <w:rsid w:val="00A94322"/>
    <w:rsid w:val="00AB3281"/>
    <w:rsid w:val="00AC0F28"/>
    <w:rsid w:val="00AD1279"/>
    <w:rsid w:val="00AE56F3"/>
    <w:rsid w:val="00AE60F8"/>
    <w:rsid w:val="00AF2404"/>
    <w:rsid w:val="00B11110"/>
    <w:rsid w:val="00B202C1"/>
    <w:rsid w:val="00B21659"/>
    <w:rsid w:val="00B3299B"/>
    <w:rsid w:val="00B43B54"/>
    <w:rsid w:val="00B51362"/>
    <w:rsid w:val="00B76E5D"/>
    <w:rsid w:val="00B85D8E"/>
    <w:rsid w:val="00BA1BDC"/>
    <w:rsid w:val="00BD5446"/>
    <w:rsid w:val="00BE33FF"/>
    <w:rsid w:val="00C32ECB"/>
    <w:rsid w:val="00C37D8B"/>
    <w:rsid w:val="00C4045E"/>
    <w:rsid w:val="00C610E7"/>
    <w:rsid w:val="00C616ED"/>
    <w:rsid w:val="00C6688E"/>
    <w:rsid w:val="00C760B6"/>
    <w:rsid w:val="00CB6995"/>
    <w:rsid w:val="00CC16D2"/>
    <w:rsid w:val="00CC753C"/>
    <w:rsid w:val="00CC7959"/>
    <w:rsid w:val="00CD0FFE"/>
    <w:rsid w:val="00CF547E"/>
    <w:rsid w:val="00D17ABE"/>
    <w:rsid w:val="00D20F71"/>
    <w:rsid w:val="00D437D8"/>
    <w:rsid w:val="00D560E1"/>
    <w:rsid w:val="00D6196B"/>
    <w:rsid w:val="00D727C2"/>
    <w:rsid w:val="00D73365"/>
    <w:rsid w:val="00D839C3"/>
    <w:rsid w:val="00DA6A96"/>
    <w:rsid w:val="00DB0FA5"/>
    <w:rsid w:val="00DB6031"/>
    <w:rsid w:val="00DD6EEC"/>
    <w:rsid w:val="00DE3D8C"/>
    <w:rsid w:val="00DF5958"/>
    <w:rsid w:val="00E06286"/>
    <w:rsid w:val="00E34DE2"/>
    <w:rsid w:val="00E55D95"/>
    <w:rsid w:val="00E728CD"/>
    <w:rsid w:val="00E771BD"/>
    <w:rsid w:val="00EC4B07"/>
    <w:rsid w:val="00EF10E4"/>
    <w:rsid w:val="00EF3ECE"/>
    <w:rsid w:val="00F07BF1"/>
    <w:rsid w:val="00F15BB4"/>
    <w:rsid w:val="00F340C6"/>
    <w:rsid w:val="00F52C83"/>
    <w:rsid w:val="00F67522"/>
    <w:rsid w:val="00F67FE1"/>
    <w:rsid w:val="00F84FD4"/>
    <w:rsid w:val="00FB6857"/>
    <w:rsid w:val="00FB7214"/>
    <w:rsid w:val="00FD4886"/>
    <w:rsid w:val="00FE32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paragraph" w:styleId="Corpodetexto">
    <w:name w:val="Body Text"/>
    <w:basedOn w:val="Normal"/>
    <w:link w:val="CorpodetextoChar"/>
    <w:uiPriority w:val="99"/>
    <w:unhideWhenUsed/>
    <w:rsid w:val="00EC4B07"/>
    <w:pPr>
      <w:spacing w:after="120"/>
    </w:pPr>
  </w:style>
  <w:style w:type="character" w:customStyle="1" w:styleId="CorpodetextoChar">
    <w:name w:val="Corpo de texto Char"/>
    <w:basedOn w:val="Fontepargpadro"/>
    <w:link w:val="Corpodetexto"/>
    <w:uiPriority w:val="99"/>
    <w:rsid w:val="00EC4B07"/>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225838">
      <w:bodyDiv w:val="1"/>
      <w:marLeft w:val="0"/>
      <w:marRight w:val="0"/>
      <w:marTop w:val="0"/>
      <w:marBottom w:val="0"/>
      <w:divBdr>
        <w:top w:val="none" w:sz="0" w:space="0" w:color="auto"/>
        <w:left w:val="none" w:sz="0" w:space="0" w:color="auto"/>
        <w:bottom w:val="none" w:sz="0" w:space="0" w:color="auto"/>
        <w:right w:val="none" w:sz="0" w:space="0" w:color="auto"/>
      </w:divBdr>
      <w:divsChild>
        <w:div w:id="1511220772">
          <w:marLeft w:val="0"/>
          <w:marRight w:val="0"/>
          <w:marTop w:val="0"/>
          <w:marBottom w:val="0"/>
          <w:divBdr>
            <w:top w:val="none" w:sz="0" w:space="0" w:color="auto"/>
            <w:left w:val="none" w:sz="0" w:space="0" w:color="auto"/>
            <w:bottom w:val="none" w:sz="0" w:space="0" w:color="auto"/>
            <w:right w:val="none" w:sz="0" w:space="0" w:color="auto"/>
          </w:divBdr>
          <w:divsChild>
            <w:div w:id="248739157">
              <w:marLeft w:val="0"/>
              <w:marRight w:val="0"/>
              <w:marTop w:val="0"/>
              <w:marBottom w:val="0"/>
              <w:divBdr>
                <w:top w:val="none" w:sz="0" w:space="0" w:color="auto"/>
                <w:left w:val="none" w:sz="0" w:space="0" w:color="auto"/>
                <w:bottom w:val="none" w:sz="0" w:space="0" w:color="auto"/>
                <w:right w:val="none" w:sz="0" w:space="0" w:color="auto"/>
              </w:divBdr>
              <w:divsChild>
                <w:div w:id="111301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contabilidade@ourizona.pr.gov.br" TargetMode="External"/><Relationship Id="rId23" Type="http://schemas.openxmlformats.org/officeDocument/2006/relationships/footer" Target="foot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mailto:licitacao@ourizona.pr.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10802</Words>
  <Characters>58337</Characters>
  <Application>Microsoft Office Word</Application>
  <DocSecurity>0</DocSecurity>
  <Lines>486</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Marcia Schinaider</cp:lastModifiedBy>
  <cp:revision>2</cp:revision>
  <cp:lastPrinted>2026-08-24T16:47:00Z</cp:lastPrinted>
  <dcterms:created xsi:type="dcterms:W3CDTF">2026-10-23T17:18:00Z</dcterms:created>
  <dcterms:modified xsi:type="dcterms:W3CDTF">2026-10-23T17:18:00Z</dcterms:modified>
</cp:coreProperties>
</file>