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96D790E" w14:textId="6BF52E01" w:rsidR="00570366" w:rsidRPr="00CD395C" w:rsidRDefault="00570366" w:rsidP="00570366">
      <w:pPr>
        <w:jc w:val="center"/>
        <w:rPr>
          <w:rFonts w:ascii="Arial" w:hAnsi="Arial" w:cs="Arial"/>
          <w:b/>
          <w:bCs/>
          <w:sz w:val="20"/>
          <w:szCs w:val="20"/>
        </w:rPr>
      </w:pPr>
      <w:bookmarkStart w:id="0" w:name="_Hlk128121951"/>
      <w:r w:rsidRPr="00CD395C">
        <w:rPr>
          <w:rFonts w:ascii="Arial" w:hAnsi="Arial" w:cs="Arial"/>
          <w:b/>
          <w:bCs/>
          <w:sz w:val="20"/>
          <w:szCs w:val="20"/>
        </w:rPr>
        <w:t xml:space="preserve">PREGÃO ELETRÔNICO Nº </w:t>
      </w:r>
      <w:r w:rsidR="00352A07">
        <w:rPr>
          <w:rFonts w:ascii="Arial" w:hAnsi="Arial" w:cs="Arial"/>
          <w:b/>
          <w:bCs/>
          <w:sz w:val="20"/>
          <w:szCs w:val="20"/>
        </w:rPr>
        <w:t>22</w:t>
      </w:r>
      <w:r w:rsidR="00A02746">
        <w:rPr>
          <w:rFonts w:ascii="Arial" w:hAnsi="Arial" w:cs="Arial"/>
          <w:b/>
          <w:bCs/>
          <w:sz w:val="20"/>
          <w:szCs w:val="20"/>
        </w:rPr>
        <w:t>/</w:t>
      </w:r>
      <w:r w:rsidR="0010717C">
        <w:rPr>
          <w:rFonts w:ascii="Arial" w:hAnsi="Arial" w:cs="Arial"/>
          <w:b/>
          <w:bCs/>
          <w:sz w:val="20"/>
          <w:szCs w:val="20"/>
        </w:rPr>
        <w:t>202</w:t>
      </w:r>
      <w:r w:rsidR="00E070C7">
        <w:rPr>
          <w:rFonts w:ascii="Arial" w:hAnsi="Arial" w:cs="Arial"/>
          <w:b/>
          <w:bCs/>
          <w:sz w:val="20"/>
          <w:szCs w:val="20"/>
        </w:rPr>
        <w:t>5</w:t>
      </w:r>
    </w:p>
    <w:p w14:paraId="27CA06DF" w14:textId="22BC2C16"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EF70D5">
        <w:rPr>
          <w:rFonts w:ascii="Arial" w:hAnsi="Arial" w:cs="Arial"/>
          <w:b/>
          <w:sz w:val="20"/>
          <w:szCs w:val="20"/>
        </w:rPr>
        <w:t>75</w:t>
      </w:r>
      <w:r w:rsidR="008F0E80">
        <w:rPr>
          <w:rFonts w:ascii="Arial" w:hAnsi="Arial" w:cs="Arial"/>
          <w:b/>
          <w:sz w:val="20"/>
          <w:szCs w:val="20"/>
        </w:rPr>
        <w:t>/202</w:t>
      </w:r>
      <w:r w:rsidR="00E070C7">
        <w:rPr>
          <w:rFonts w:ascii="Arial" w:hAnsi="Arial" w:cs="Arial"/>
          <w:b/>
          <w:sz w:val="20"/>
          <w:szCs w:val="20"/>
        </w:rPr>
        <w:t>5</w:t>
      </w:r>
      <w:r w:rsidR="008F0E80">
        <w:rPr>
          <w:rFonts w:ascii="Arial" w:hAnsi="Arial" w:cs="Arial"/>
          <w:b/>
          <w:sz w:val="20"/>
          <w:szCs w:val="20"/>
        </w:rPr>
        <w:t>)</w:t>
      </w: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744D0D66"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w:t>
      </w:r>
      <w:r w:rsidR="00AA7D53">
        <w:rPr>
          <w:rFonts w:ascii="Arial" w:hAnsi="Arial" w:cs="Arial"/>
          <w:sz w:val="20"/>
          <w:szCs w:val="20"/>
        </w:rPr>
        <w:t>l</w:t>
      </w:r>
      <w:r w:rsidR="00F251CF" w:rsidRPr="00CD395C">
        <w:rPr>
          <w:rFonts w:ascii="Arial" w:hAnsi="Arial" w:cs="Arial"/>
          <w:sz w:val="20"/>
          <w:szCs w:val="20"/>
        </w:rPr>
        <w:t xml:space="preserve">ico, para conhecimento dos interessados, que o MUNICIPIO DE MANDAGUAÇU, por meio do setor de licitações, sediado na Rua Bernardino Bogo 175, centro, na cidade de Mandaguaçu, Estado do Paraná, realizará licitação, na modalidade PREGÃO, na forma ELETRÔNICA, com critério de julgamento de menor preço por </w:t>
      </w:r>
      <w:r w:rsidR="00E070C7">
        <w:rPr>
          <w:rFonts w:ascii="Arial" w:hAnsi="Arial" w:cs="Arial"/>
          <w:sz w:val="20"/>
          <w:szCs w:val="20"/>
        </w:rPr>
        <w:t>item</w:t>
      </w:r>
      <w:r w:rsidR="00F251CF" w:rsidRPr="00CD395C">
        <w:rPr>
          <w:rFonts w:ascii="Arial" w:hAnsi="Arial" w:cs="Arial"/>
          <w:sz w:val="20"/>
          <w:szCs w:val="20"/>
        </w:rPr>
        <w:t>, 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3A036A3E"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CC2B78">
        <w:rPr>
          <w:rFonts w:ascii="Arial" w:hAnsi="Arial" w:cs="Arial"/>
          <w:sz w:val="20"/>
          <w:szCs w:val="20"/>
        </w:rPr>
        <w:t>8.483/2023,</w:t>
      </w:r>
      <w:r w:rsidR="003116C3">
        <w:rPr>
          <w:rFonts w:ascii="Arial" w:hAnsi="Arial" w:cs="Arial"/>
          <w:sz w:val="20"/>
          <w:szCs w:val="20"/>
        </w:rPr>
        <w:t xml:space="preserve"> </w:t>
      </w:r>
      <w:r w:rsidR="00E070C7">
        <w:rPr>
          <w:rFonts w:ascii="Arial" w:hAnsi="Arial" w:cs="Arial"/>
          <w:sz w:val="20"/>
          <w:szCs w:val="20"/>
        </w:rPr>
        <w:t xml:space="preserve">Portaria 7365/2025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2369216B"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352A07">
        <w:rPr>
          <w:rFonts w:ascii="Arial" w:hAnsi="Arial" w:cs="Arial"/>
          <w:b/>
          <w:bCs/>
          <w:sz w:val="20"/>
          <w:szCs w:val="20"/>
        </w:rPr>
        <w:t>03/06/2025</w:t>
      </w:r>
    </w:p>
    <w:p w14:paraId="1D0371A6" w14:textId="7047E72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D04E0F">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352A07">
        <w:rPr>
          <w:rFonts w:ascii="Arial" w:hAnsi="Arial" w:cs="Arial"/>
          <w:b/>
          <w:bCs/>
          <w:sz w:val="20"/>
          <w:szCs w:val="20"/>
        </w:rPr>
        <w:t>03/06/2025</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Municipio de Mandaguaçu</w:t>
      </w:r>
      <w:r w:rsidRPr="00CD395C">
        <w:rPr>
          <w:rFonts w:ascii="Arial" w:hAnsi="Arial" w:cs="Arial"/>
          <w:sz w:val="20"/>
          <w:lang w:val="pt-BR"/>
        </w:rPr>
        <w:t xml:space="preserve"> e responsável pelo processamento e julgamento.</w:t>
      </w: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Municipio. </w:t>
      </w: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1BA6B91B" w14:textId="30E7821E"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43F22BC3" w14:textId="3A473152" w:rsidR="00B40955" w:rsidRDefault="00B40955" w:rsidP="008C279D">
      <w:pPr>
        <w:pStyle w:val="WW-Corpodetexto3"/>
        <w:tabs>
          <w:tab w:val="num" w:pos="576"/>
          <w:tab w:val="left" w:pos="9923"/>
        </w:tabs>
        <w:ind w:left="426" w:right="606" w:hanging="9"/>
        <w:rPr>
          <w:rFonts w:ascii="Arial" w:hAnsi="Arial" w:cs="Arial"/>
          <w:b/>
          <w:bCs/>
          <w:sz w:val="20"/>
        </w:rPr>
      </w:pPr>
    </w:p>
    <w:tbl>
      <w:tblPr>
        <w:tblW w:w="9214" w:type="dxa"/>
        <w:tblInd w:w="10" w:type="dxa"/>
        <w:tblLayout w:type="fixed"/>
        <w:tblCellMar>
          <w:left w:w="10" w:type="dxa"/>
          <w:right w:w="10" w:type="dxa"/>
        </w:tblCellMar>
        <w:tblLook w:val="0000" w:firstRow="0" w:lastRow="0" w:firstColumn="0" w:lastColumn="0" w:noHBand="0" w:noVBand="0"/>
      </w:tblPr>
      <w:tblGrid>
        <w:gridCol w:w="567"/>
        <w:gridCol w:w="5670"/>
        <w:gridCol w:w="851"/>
        <w:gridCol w:w="709"/>
        <w:gridCol w:w="1417"/>
      </w:tblGrid>
      <w:tr w:rsidR="0016091A" w:rsidRPr="00FA3A60" w14:paraId="0D598849"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3C12078E" w14:textId="77777777" w:rsidR="0016091A" w:rsidRPr="00FA3A60" w:rsidRDefault="0016091A" w:rsidP="000B0D20">
            <w:pPr>
              <w:widowControl w:val="0"/>
              <w:suppressAutoHyphens w:val="0"/>
              <w:spacing w:after="200" w:line="276" w:lineRule="auto"/>
              <w:jc w:val="center"/>
              <w:rPr>
                <w:rFonts w:ascii="Calibri" w:eastAsia="Calibri" w:hAnsi="Calibri"/>
                <w:kern w:val="0"/>
                <w:sz w:val="22"/>
                <w:szCs w:val="22"/>
                <w:lang w:eastAsia="en-US"/>
              </w:rPr>
            </w:pPr>
            <w:r w:rsidRPr="00FA3A60">
              <w:rPr>
                <w:rFonts w:ascii="Calibri" w:eastAsia="Calibri" w:hAnsi="Calibri" w:cs="Calibri"/>
                <w:b/>
                <w:bCs/>
                <w:color w:val="000000"/>
                <w:kern w:val="0"/>
                <w:sz w:val="22"/>
                <w:szCs w:val="22"/>
                <w:lang w:eastAsia="en-US"/>
              </w:rPr>
              <w:t>Item</w:t>
            </w:r>
          </w:p>
        </w:tc>
        <w:tc>
          <w:tcPr>
            <w:tcW w:w="5670" w:type="dxa"/>
            <w:tcBorders>
              <w:top w:val="single" w:sz="4" w:space="0" w:color="000000"/>
              <w:left w:val="single" w:sz="4" w:space="0" w:color="000000"/>
              <w:bottom w:val="single" w:sz="4" w:space="0" w:color="000000"/>
            </w:tcBorders>
            <w:shd w:val="clear" w:color="auto" w:fill="auto"/>
            <w:vAlign w:val="center"/>
          </w:tcPr>
          <w:p w14:paraId="1AB89CEB" w14:textId="77777777" w:rsidR="0016091A" w:rsidRPr="00FA3A60" w:rsidRDefault="0016091A" w:rsidP="000B0D20">
            <w:pPr>
              <w:suppressAutoHyphens w:val="0"/>
              <w:spacing w:after="200" w:line="276" w:lineRule="auto"/>
              <w:jc w:val="center"/>
              <w:rPr>
                <w:rFonts w:ascii="Calibri" w:eastAsia="Calibri" w:hAnsi="Calibri"/>
                <w:kern w:val="0"/>
                <w:sz w:val="22"/>
                <w:szCs w:val="22"/>
                <w:lang w:eastAsia="en-US"/>
              </w:rPr>
            </w:pPr>
            <w:r w:rsidRPr="00FA3A60">
              <w:rPr>
                <w:rFonts w:ascii="Calibri" w:eastAsia="Calibri" w:hAnsi="Calibri" w:cs="Calibri"/>
                <w:b/>
                <w:bCs/>
                <w:color w:val="000000"/>
                <w:kern w:val="0"/>
                <w:sz w:val="22"/>
                <w:szCs w:val="22"/>
                <w:lang w:eastAsia="en-US"/>
              </w:rPr>
              <w:t>Descrição/ Especificação</w:t>
            </w:r>
          </w:p>
        </w:tc>
        <w:tc>
          <w:tcPr>
            <w:tcW w:w="851" w:type="dxa"/>
            <w:tcBorders>
              <w:top w:val="single" w:sz="4" w:space="0" w:color="000000"/>
              <w:left w:val="single" w:sz="4" w:space="0" w:color="000000"/>
              <w:bottom w:val="single" w:sz="4" w:space="0" w:color="000000"/>
            </w:tcBorders>
            <w:shd w:val="clear" w:color="auto" w:fill="auto"/>
            <w:vAlign w:val="center"/>
          </w:tcPr>
          <w:p w14:paraId="37689E0A" w14:textId="77777777" w:rsidR="0016091A" w:rsidRPr="00FA3A60" w:rsidRDefault="0016091A" w:rsidP="000B0D20">
            <w:pPr>
              <w:widowControl w:val="0"/>
              <w:suppressAutoHyphens w:val="0"/>
              <w:spacing w:after="200" w:line="276" w:lineRule="auto"/>
              <w:jc w:val="center"/>
              <w:rPr>
                <w:rFonts w:ascii="Calibri" w:eastAsia="Calibri" w:hAnsi="Calibri"/>
                <w:kern w:val="0"/>
                <w:sz w:val="22"/>
                <w:szCs w:val="22"/>
                <w:lang w:eastAsia="en-US"/>
              </w:rPr>
            </w:pPr>
            <w:r w:rsidRPr="00FA3A60">
              <w:rPr>
                <w:rFonts w:ascii="Calibri" w:eastAsia="Calibri" w:hAnsi="Calibri" w:cs="Calibri"/>
                <w:b/>
                <w:bCs/>
                <w:color w:val="000000"/>
                <w:kern w:val="0"/>
                <w:sz w:val="22"/>
                <w:szCs w:val="22"/>
                <w:lang w:eastAsia="en-US"/>
              </w:rPr>
              <w:t>Unidade de Medida</w:t>
            </w:r>
          </w:p>
        </w:tc>
        <w:tc>
          <w:tcPr>
            <w:tcW w:w="709" w:type="dxa"/>
            <w:tcBorders>
              <w:top w:val="single" w:sz="4" w:space="0" w:color="000000"/>
              <w:left w:val="single" w:sz="4" w:space="0" w:color="000000"/>
              <w:bottom w:val="single" w:sz="4" w:space="0" w:color="000000"/>
            </w:tcBorders>
            <w:shd w:val="clear" w:color="auto" w:fill="auto"/>
            <w:vAlign w:val="center"/>
          </w:tcPr>
          <w:p w14:paraId="4383C817" w14:textId="77777777" w:rsidR="0016091A" w:rsidRPr="00FA3A60" w:rsidRDefault="0016091A" w:rsidP="000B0D20">
            <w:pPr>
              <w:widowControl w:val="0"/>
              <w:suppressAutoHyphens w:val="0"/>
              <w:spacing w:after="200" w:line="276" w:lineRule="auto"/>
              <w:jc w:val="center"/>
              <w:rPr>
                <w:rFonts w:ascii="Calibri" w:eastAsia="Calibri" w:hAnsi="Calibri"/>
                <w:kern w:val="0"/>
                <w:sz w:val="22"/>
                <w:szCs w:val="22"/>
                <w:lang w:eastAsia="en-US"/>
              </w:rPr>
            </w:pPr>
            <w:r w:rsidRPr="00FA3A60">
              <w:rPr>
                <w:rFonts w:ascii="Calibri" w:eastAsia="Calibri" w:hAnsi="Calibri" w:cs="Calibri"/>
                <w:b/>
                <w:bCs/>
                <w:color w:val="000000"/>
                <w:kern w:val="0"/>
                <w:sz w:val="22"/>
                <w:szCs w:val="22"/>
                <w:lang w:eastAsia="en-US"/>
              </w:rPr>
              <w:t>Quantidade</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9FE7C2" w14:textId="77777777" w:rsidR="0016091A" w:rsidRPr="00FA3A60" w:rsidRDefault="0016091A" w:rsidP="000B0D20">
            <w:pPr>
              <w:widowControl w:val="0"/>
              <w:suppressAutoHyphens w:val="0"/>
              <w:spacing w:after="200" w:line="276" w:lineRule="auto"/>
              <w:jc w:val="center"/>
              <w:rPr>
                <w:rFonts w:ascii="Calibri" w:eastAsia="Calibri" w:hAnsi="Calibri"/>
                <w:kern w:val="0"/>
                <w:sz w:val="22"/>
                <w:szCs w:val="22"/>
                <w:lang w:eastAsia="en-US"/>
              </w:rPr>
            </w:pPr>
            <w:r w:rsidRPr="00FA3A60">
              <w:rPr>
                <w:rFonts w:ascii="Calibri" w:eastAsia="Calibri" w:hAnsi="Calibri" w:cs="Calibri"/>
                <w:b/>
                <w:bCs/>
                <w:color w:val="000000"/>
                <w:kern w:val="0"/>
                <w:sz w:val="22"/>
                <w:szCs w:val="22"/>
                <w:lang w:eastAsia="en-US"/>
              </w:rPr>
              <w:t>Valor Unitário Máximo</w:t>
            </w:r>
          </w:p>
          <w:p w14:paraId="5E8AC94D" w14:textId="77777777" w:rsidR="0016091A" w:rsidRPr="00FA3A60" w:rsidRDefault="0016091A" w:rsidP="000B0D20">
            <w:pPr>
              <w:widowControl w:val="0"/>
              <w:suppressAutoHyphens w:val="0"/>
              <w:spacing w:after="200" w:line="276" w:lineRule="auto"/>
              <w:jc w:val="center"/>
              <w:rPr>
                <w:rFonts w:ascii="Calibri" w:eastAsia="Calibri" w:hAnsi="Calibri"/>
                <w:kern w:val="0"/>
                <w:sz w:val="22"/>
                <w:szCs w:val="22"/>
                <w:lang w:eastAsia="en-US"/>
              </w:rPr>
            </w:pPr>
          </w:p>
        </w:tc>
      </w:tr>
      <w:tr w:rsidR="0016091A" w:rsidRPr="00FA3A60" w14:paraId="7D5D92FD"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3ECE0EEB" w14:textId="77777777" w:rsidR="0016091A" w:rsidRPr="00FA3A60" w:rsidRDefault="0016091A" w:rsidP="000B0D20">
            <w:pPr>
              <w:widowControl w:val="0"/>
              <w:suppressAutoHyphens w:val="0"/>
              <w:spacing w:after="200" w:line="276" w:lineRule="auto"/>
              <w:jc w:val="center"/>
              <w:rPr>
                <w:rFonts w:ascii="Calibri" w:eastAsia="Calibri" w:hAnsi="Calibri"/>
                <w:kern w:val="0"/>
                <w:sz w:val="22"/>
                <w:szCs w:val="22"/>
                <w:lang w:eastAsia="en-US"/>
              </w:rPr>
            </w:pPr>
            <w:r w:rsidRPr="00FA3A60">
              <w:rPr>
                <w:rFonts w:ascii="Calibri" w:eastAsia="Calibri" w:hAnsi="Calibri" w:cs="Calibri"/>
                <w:color w:val="000000"/>
                <w:kern w:val="0"/>
                <w:sz w:val="22"/>
                <w:szCs w:val="22"/>
                <w:lang w:eastAsia="en-US"/>
              </w:rPr>
              <w:t>01</w:t>
            </w:r>
          </w:p>
        </w:tc>
        <w:tc>
          <w:tcPr>
            <w:tcW w:w="5670" w:type="dxa"/>
            <w:tcBorders>
              <w:top w:val="single" w:sz="4" w:space="0" w:color="000000"/>
              <w:left w:val="single" w:sz="4" w:space="0" w:color="000000"/>
              <w:bottom w:val="single" w:sz="4" w:space="0" w:color="000000"/>
            </w:tcBorders>
            <w:shd w:val="clear" w:color="auto" w:fill="auto"/>
            <w:vAlign w:val="center"/>
          </w:tcPr>
          <w:p w14:paraId="021F2245" w14:textId="77777777" w:rsidR="0016091A" w:rsidRPr="00FA3A60" w:rsidRDefault="0016091A" w:rsidP="000B0D20">
            <w:pPr>
              <w:widowControl w:val="0"/>
              <w:suppressAutoHyphens w:val="0"/>
              <w:jc w:val="both"/>
              <w:rPr>
                <w:rFonts w:ascii="Calibri" w:eastAsia="Calibri" w:hAnsi="Calibri"/>
                <w:kern w:val="0"/>
                <w:sz w:val="22"/>
                <w:szCs w:val="22"/>
                <w:lang w:eastAsia="en-US"/>
              </w:rPr>
            </w:pPr>
            <w:r w:rsidRPr="00FA3A60">
              <w:rPr>
                <w:rFonts w:ascii="Calibri" w:eastAsia="Calibri" w:hAnsi="Calibri"/>
                <w:kern w:val="0"/>
                <w:sz w:val="22"/>
                <w:szCs w:val="22"/>
                <w:lang w:eastAsia="en-US"/>
              </w:rPr>
              <w:t xml:space="preserve">Seguro para o veículo Iveco/Fiat Tector Attack 150E21 4X2 </w:t>
            </w:r>
          </w:p>
          <w:p w14:paraId="7F725CD2" w14:textId="77777777" w:rsidR="0016091A" w:rsidRPr="00FA3A60" w:rsidRDefault="0016091A" w:rsidP="000B0D20">
            <w:pPr>
              <w:widowControl w:val="0"/>
              <w:suppressAutoHyphens w:val="0"/>
              <w:jc w:val="both"/>
              <w:rPr>
                <w:rFonts w:ascii="Calibri" w:eastAsia="Calibri" w:hAnsi="Calibri"/>
                <w:kern w:val="0"/>
                <w:sz w:val="22"/>
                <w:szCs w:val="22"/>
                <w:lang w:eastAsia="en-US"/>
              </w:rPr>
            </w:pPr>
            <w:r w:rsidRPr="00FA3A60">
              <w:rPr>
                <w:rFonts w:ascii="Calibri" w:eastAsia="Calibri" w:hAnsi="Calibri"/>
                <w:kern w:val="0"/>
                <w:sz w:val="22"/>
                <w:szCs w:val="22"/>
                <w:lang w:eastAsia="en-US"/>
              </w:rPr>
              <w:t>Combustível: Diesel</w:t>
            </w:r>
          </w:p>
          <w:p w14:paraId="615FE77D" w14:textId="77777777" w:rsidR="0016091A" w:rsidRPr="00FA3A60" w:rsidRDefault="0016091A" w:rsidP="000B0D20">
            <w:pPr>
              <w:widowControl w:val="0"/>
              <w:suppressAutoHyphens w:val="0"/>
              <w:jc w:val="both"/>
              <w:rPr>
                <w:rFonts w:ascii="Calibri" w:eastAsia="Calibri" w:hAnsi="Calibri"/>
                <w:kern w:val="0"/>
                <w:sz w:val="22"/>
                <w:szCs w:val="22"/>
                <w:lang w:eastAsia="en-US"/>
              </w:rPr>
            </w:pPr>
            <w:r w:rsidRPr="00FA3A60">
              <w:rPr>
                <w:rFonts w:ascii="Calibri" w:eastAsia="Calibri" w:hAnsi="Calibri"/>
                <w:kern w:val="0"/>
                <w:sz w:val="22"/>
                <w:szCs w:val="22"/>
                <w:lang w:eastAsia="en-US"/>
              </w:rPr>
              <w:lastRenderedPageBreak/>
              <w:t>Ano/modelo: 2018/2019</w:t>
            </w:r>
          </w:p>
          <w:p w14:paraId="37409947" w14:textId="77777777" w:rsidR="0016091A" w:rsidRPr="00FA3A60" w:rsidRDefault="0016091A" w:rsidP="000B0D20">
            <w:pPr>
              <w:widowControl w:val="0"/>
              <w:suppressAutoHyphens w:val="0"/>
              <w:jc w:val="both"/>
              <w:rPr>
                <w:rFonts w:ascii="Calibri" w:eastAsia="Calibri" w:hAnsi="Calibri"/>
                <w:kern w:val="0"/>
                <w:sz w:val="22"/>
                <w:szCs w:val="22"/>
                <w:lang w:eastAsia="en-US"/>
              </w:rPr>
            </w:pPr>
            <w:r w:rsidRPr="00FA3A60">
              <w:rPr>
                <w:rFonts w:ascii="Calibri" w:eastAsia="Calibri" w:hAnsi="Calibri"/>
                <w:kern w:val="0"/>
                <w:sz w:val="22"/>
                <w:szCs w:val="22"/>
                <w:lang w:eastAsia="en-US"/>
              </w:rPr>
              <w:t>Placa: BCN-7877</w:t>
            </w:r>
          </w:p>
          <w:p w14:paraId="4444FDBA" w14:textId="77777777" w:rsidR="0016091A" w:rsidRPr="00FA3A60" w:rsidRDefault="0016091A" w:rsidP="000B0D20">
            <w:pPr>
              <w:widowControl w:val="0"/>
              <w:suppressAutoHyphens w:val="0"/>
              <w:jc w:val="both"/>
              <w:rPr>
                <w:rFonts w:ascii="Calibri" w:eastAsia="Calibri" w:hAnsi="Calibri"/>
                <w:kern w:val="0"/>
                <w:sz w:val="22"/>
                <w:szCs w:val="22"/>
                <w:lang w:eastAsia="en-US"/>
              </w:rPr>
            </w:pPr>
            <w:r w:rsidRPr="00FA3A60">
              <w:rPr>
                <w:rFonts w:ascii="Calibri" w:eastAsia="Calibri" w:hAnsi="Calibri"/>
                <w:kern w:val="0"/>
                <w:sz w:val="22"/>
                <w:szCs w:val="22"/>
                <w:lang w:eastAsia="en-US"/>
              </w:rPr>
              <w:t>Chassi: 93ZA01LF0K8934105</w:t>
            </w:r>
          </w:p>
          <w:p w14:paraId="25C6A69B" w14:textId="77777777" w:rsidR="0016091A" w:rsidRPr="00FA3A60" w:rsidRDefault="0016091A" w:rsidP="000B0D20">
            <w:pPr>
              <w:widowControl w:val="0"/>
              <w:suppressAutoHyphens w:val="0"/>
              <w:jc w:val="both"/>
              <w:rPr>
                <w:rFonts w:ascii="Calibri" w:eastAsia="Calibri" w:hAnsi="Calibri"/>
                <w:kern w:val="0"/>
                <w:sz w:val="22"/>
                <w:szCs w:val="22"/>
                <w:lang w:eastAsia="en-US"/>
              </w:rPr>
            </w:pPr>
            <w:r w:rsidRPr="00FA3A60">
              <w:rPr>
                <w:rFonts w:ascii="Calibri" w:eastAsia="Calibri" w:hAnsi="Calibri"/>
                <w:kern w:val="0"/>
                <w:sz w:val="22"/>
                <w:szCs w:val="22"/>
                <w:lang w:eastAsia="en-US"/>
              </w:rPr>
              <w:t>Renavam: 01169268746</w:t>
            </w:r>
          </w:p>
          <w:p w14:paraId="50F26093" w14:textId="77777777" w:rsidR="0016091A" w:rsidRPr="00FA3A60" w:rsidRDefault="0016091A" w:rsidP="000B0D20">
            <w:pPr>
              <w:widowControl w:val="0"/>
              <w:suppressAutoHyphens w:val="0"/>
              <w:jc w:val="both"/>
              <w:rPr>
                <w:rFonts w:ascii="Calibri" w:eastAsia="Calibri" w:hAnsi="Calibri"/>
                <w:kern w:val="0"/>
                <w:sz w:val="22"/>
                <w:szCs w:val="22"/>
                <w:lang w:eastAsia="en-US"/>
              </w:rPr>
            </w:pPr>
            <w:r w:rsidRPr="00FA3A60">
              <w:rPr>
                <w:rFonts w:ascii="Calibri" w:eastAsia="Calibri" w:hAnsi="Calibri"/>
                <w:kern w:val="0"/>
                <w:sz w:val="22"/>
                <w:szCs w:val="22"/>
                <w:lang w:eastAsia="en-US"/>
              </w:rPr>
              <w:t>Tipo emissão: Seguro novo</w:t>
            </w:r>
          </w:p>
          <w:p w14:paraId="7D6FC030" w14:textId="77777777" w:rsidR="0016091A" w:rsidRPr="00FA3A60" w:rsidRDefault="0016091A" w:rsidP="000B0D20">
            <w:pPr>
              <w:widowControl w:val="0"/>
              <w:suppressAutoHyphens w:val="0"/>
              <w:jc w:val="both"/>
              <w:rPr>
                <w:rFonts w:ascii="Calibri" w:eastAsia="Calibri" w:hAnsi="Calibri"/>
                <w:kern w:val="0"/>
                <w:sz w:val="22"/>
                <w:szCs w:val="22"/>
                <w:lang w:eastAsia="en-US"/>
              </w:rPr>
            </w:pPr>
            <w:r w:rsidRPr="00FA3A60">
              <w:rPr>
                <w:rFonts w:ascii="Calibri" w:eastAsia="Calibri" w:hAnsi="Calibri"/>
                <w:kern w:val="0"/>
                <w:sz w:val="22"/>
                <w:szCs w:val="22"/>
                <w:lang w:eastAsia="en-US"/>
              </w:rPr>
              <w:t>Classe de bônus: 0</w:t>
            </w:r>
          </w:p>
          <w:p w14:paraId="432CFB02" w14:textId="77777777" w:rsidR="0016091A" w:rsidRPr="00FA3A60" w:rsidRDefault="0016091A" w:rsidP="000B0D20">
            <w:pPr>
              <w:widowControl w:val="0"/>
              <w:suppressAutoHyphens w:val="0"/>
              <w:jc w:val="both"/>
              <w:rPr>
                <w:rFonts w:ascii="Calibri" w:eastAsia="Calibri" w:hAnsi="Calibri"/>
                <w:kern w:val="0"/>
                <w:sz w:val="22"/>
                <w:szCs w:val="22"/>
                <w:lang w:eastAsia="en-US"/>
              </w:rPr>
            </w:pPr>
            <w:r w:rsidRPr="00FA3A60">
              <w:rPr>
                <w:rFonts w:ascii="Calibri" w:eastAsia="Calibri" w:hAnsi="Calibri"/>
                <w:kern w:val="0"/>
                <w:sz w:val="22"/>
                <w:szCs w:val="22"/>
                <w:lang w:eastAsia="en-US"/>
              </w:rPr>
              <w:t>Utilização: Transporte de Cargas</w:t>
            </w:r>
          </w:p>
          <w:p w14:paraId="2FA64216" w14:textId="77777777" w:rsidR="0016091A" w:rsidRPr="00FA3A60" w:rsidRDefault="0016091A" w:rsidP="000B0D20">
            <w:pPr>
              <w:widowControl w:val="0"/>
              <w:suppressAutoHyphens w:val="0"/>
              <w:jc w:val="both"/>
              <w:rPr>
                <w:rFonts w:ascii="Calibri" w:eastAsia="Calibri" w:hAnsi="Calibri"/>
                <w:kern w:val="0"/>
                <w:sz w:val="22"/>
                <w:szCs w:val="22"/>
                <w:lang w:eastAsia="en-US"/>
              </w:rPr>
            </w:pPr>
            <w:r w:rsidRPr="00FA3A60">
              <w:rPr>
                <w:rFonts w:ascii="Calibri" w:eastAsia="Calibri" w:hAnsi="Calibri"/>
                <w:kern w:val="0"/>
                <w:sz w:val="22"/>
                <w:szCs w:val="22"/>
                <w:lang w:eastAsia="en-US"/>
              </w:rPr>
              <w:t>Modalidade: Valor de mercado</w:t>
            </w:r>
          </w:p>
          <w:p w14:paraId="18420EFA" w14:textId="77777777" w:rsidR="0016091A" w:rsidRPr="00FA3A60" w:rsidRDefault="0016091A" w:rsidP="000B0D20">
            <w:pPr>
              <w:widowControl w:val="0"/>
              <w:suppressAutoHyphens w:val="0"/>
              <w:jc w:val="both"/>
              <w:rPr>
                <w:rFonts w:ascii="Calibri" w:eastAsia="Calibri" w:hAnsi="Calibri"/>
                <w:kern w:val="0"/>
                <w:sz w:val="22"/>
                <w:szCs w:val="22"/>
                <w:lang w:eastAsia="en-US"/>
              </w:rPr>
            </w:pPr>
            <w:r w:rsidRPr="00FA3A60">
              <w:rPr>
                <w:rFonts w:ascii="Calibri" w:eastAsia="Calibri" w:hAnsi="Calibri"/>
                <w:kern w:val="0"/>
                <w:sz w:val="22"/>
                <w:szCs w:val="22"/>
                <w:lang w:eastAsia="en-US"/>
              </w:rPr>
              <w:t>Tipo de cobertura casco: Compreensiva</w:t>
            </w:r>
          </w:p>
          <w:p w14:paraId="39453D26" w14:textId="77777777" w:rsidR="0016091A" w:rsidRPr="00FA3A60" w:rsidRDefault="0016091A" w:rsidP="000B0D20">
            <w:pPr>
              <w:widowControl w:val="0"/>
              <w:suppressAutoHyphens w:val="0"/>
              <w:jc w:val="both"/>
              <w:rPr>
                <w:rFonts w:ascii="Calibri" w:eastAsia="Calibri" w:hAnsi="Calibri"/>
                <w:kern w:val="0"/>
                <w:sz w:val="22"/>
                <w:szCs w:val="22"/>
                <w:lang w:eastAsia="en-US"/>
              </w:rPr>
            </w:pPr>
            <w:r w:rsidRPr="00FA3A60">
              <w:rPr>
                <w:rFonts w:ascii="Calibri" w:eastAsia="Calibri" w:hAnsi="Calibri"/>
                <w:kern w:val="0"/>
                <w:sz w:val="22"/>
                <w:szCs w:val="22"/>
                <w:lang w:eastAsia="en-US"/>
              </w:rPr>
              <w:t>Franquia reduzida máxima: R$ 7.663,50</w:t>
            </w:r>
          </w:p>
          <w:p w14:paraId="3047BAB7" w14:textId="77777777" w:rsidR="0016091A" w:rsidRPr="00FA3A60" w:rsidRDefault="0016091A" w:rsidP="000B0D20">
            <w:pPr>
              <w:widowControl w:val="0"/>
              <w:suppressAutoHyphens w:val="0"/>
              <w:jc w:val="both"/>
              <w:rPr>
                <w:rFonts w:ascii="Calibri" w:eastAsia="Calibri" w:hAnsi="Calibri"/>
                <w:kern w:val="0"/>
                <w:sz w:val="22"/>
                <w:szCs w:val="22"/>
                <w:lang w:eastAsia="en-US"/>
              </w:rPr>
            </w:pPr>
            <w:r w:rsidRPr="00FA3A60">
              <w:rPr>
                <w:rFonts w:ascii="Calibri" w:eastAsia="Calibri" w:hAnsi="Calibri"/>
                <w:kern w:val="0"/>
                <w:sz w:val="22"/>
                <w:szCs w:val="22"/>
                <w:lang w:eastAsia="en-US"/>
              </w:rPr>
              <w:t>Coberturas mínimas:</w:t>
            </w:r>
          </w:p>
          <w:p w14:paraId="4AD2C523" w14:textId="77777777" w:rsidR="0016091A" w:rsidRPr="00FA3A60" w:rsidRDefault="0016091A" w:rsidP="000B0D20">
            <w:pPr>
              <w:widowControl w:val="0"/>
              <w:suppressAutoHyphens w:val="0"/>
              <w:jc w:val="both"/>
              <w:rPr>
                <w:rFonts w:ascii="Calibri" w:eastAsia="Calibri" w:hAnsi="Calibri"/>
                <w:kern w:val="0"/>
                <w:sz w:val="22"/>
                <w:szCs w:val="22"/>
                <w:lang w:eastAsia="en-US"/>
              </w:rPr>
            </w:pPr>
            <w:r w:rsidRPr="00FA3A60">
              <w:rPr>
                <w:rFonts w:ascii="Calibri" w:eastAsia="Calibri" w:hAnsi="Calibri"/>
                <w:kern w:val="0"/>
                <w:sz w:val="22"/>
                <w:szCs w:val="22"/>
                <w:lang w:eastAsia="en-US"/>
              </w:rPr>
              <w:t>Casco – 100% da tabela Fipe</w:t>
            </w:r>
          </w:p>
          <w:p w14:paraId="12E1B492" w14:textId="77777777" w:rsidR="0016091A" w:rsidRPr="00FA3A60" w:rsidRDefault="0016091A" w:rsidP="000B0D20">
            <w:pPr>
              <w:widowControl w:val="0"/>
              <w:suppressAutoHyphens w:val="0"/>
              <w:jc w:val="both"/>
              <w:rPr>
                <w:rFonts w:ascii="Calibri" w:eastAsia="Calibri" w:hAnsi="Calibri"/>
                <w:kern w:val="0"/>
                <w:sz w:val="22"/>
                <w:szCs w:val="22"/>
                <w:lang w:eastAsia="en-US"/>
              </w:rPr>
            </w:pPr>
            <w:r w:rsidRPr="00FA3A60">
              <w:rPr>
                <w:rFonts w:ascii="Calibri" w:eastAsia="Calibri" w:hAnsi="Calibri"/>
                <w:kern w:val="0"/>
                <w:sz w:val="22"/>
                <w:szCs w:val="22"/>
                <w:lang w:eastAsia="en-US"/>
              </w:rPr>
              <w:t>Danos Materiais a Terceiros - R$ 200.000,00</w:t>
            </w:r>
          </w:p>
          <w:p w14:paraId="77D90B3E" w14:textId="77777777" w:rsidR="0016091A" w:rsidRPr="00FA3A60" w:rsidRDefault="0016091A" w:rsidP="000B0D20">
            <w:pPr>
              <w:widowControl w:val="0"/>
              <w:suppressAutoHyphens w:val="0"/>
              <w:jc w:val="both"/>
              <w:rPr>
                <w:rFonts w:ascii="Calibri" w:eastAsia="Calibri" w:hAnsi="Calibri"/>
                <w:kern w:val="0"/>
                <w:sz w:val="22"/>
                <w:szCs w:val="22"/>
                <w:lang w:eastAsia="en-US"/>
              </w:rPr>
            </w:pPr>
            <w:r w:rsidRPr="00FA3A60">
              <w:rPr>
                <w:rFonts w:ascii="Calibri" w:eastAsia="Calibri" w:hAnsi="Calibri"/>
                <w:kern w:val="0"/>
                <w:sz w:val="22"/>
                <w:szCs w:val="22"/>
                <w:lang w:eastAsia="en-US"/>
              </w:rPr>
              <w:t>Danos Pessoais a Terceiros - R$ 200.000,00</w:t>
            </w:r>
          </w:p>
          <w:p w14:paraId="5C91514B" w14:textId="77777777" w:rsidR="0016091A" w:rsidRPr="00FA3A60" w:rsidRDefault="0016091A" w:rsidP="000B0D20">
            <w:pPr>
              <w:widowControl w:val="0"/>
              <w:suppressAutoHyphens w:val="0"/>
              <w:jc w:val="both"/>
              <w:rPr>
                <w:rFonts w:ascii="Calibri" w:eastAsia="Calibri" w:hAnsi="Calibri"/>
                <w:kern w:val="0"/>
                <w:sz w:val="22"/>
                <w:szCs w:val="22"/>
                <w:lang w:eastAsia="en-US"/>
              </w:rPr>
            </w:pPr>
            <w:r w:rsidRPr="00FA3A60">
              <w:rPr>
                <w:rFonts w:ascii="Calibri" w:eastAsia="Calibri" w:hAnsi="Calibri"/>
                <w:kern w:val="0"/>
                <w:sz w:val="22"/>
                <w:szCs w:val="22"/>
                <w:lang w:eastAsia="en-US"/>
              </w:rPr>
              <w:t>APP com DMH – R$ 50.000,00</w:t>
            </w:r>
          </w:p>
          <w:p w14:paraId="4DE8892E" w14:textId="77777777" w:rsidR="0016091A" w:rsidRPr="00FA3A60" w:rsidRDefault="0016091A" w:rsidP="000B0D20">
            <w:pPr>
              <w:widowControl w:val="0"/>
              <w:suppressAutoHyphens w:val="0"/>
              <w:jc w:val="both"/>
              <w:rPr>
                <w:rFonts w:ascii="Calibri" w:eastAsia="Calibri" w:hAnsi="Calibri"/>
                <w:kern w:val="0"/>
                <w:sz w:val="22"/>
                <w:szCs w:val="22"/>
                <w:lang w:eastAsia="en-US"/>
              </w:rPr>
            </w:pPr>
            <w:r w:rsidRPr="00FA3A60">
              <w:rPr>
                <w:rFonts w:ascii="Calibri" w:eastAsia="Calibri" w:hAnsi="Calibri"/>
                <w:kern w:val="0"/>
                <w:sz w:val="22"/>
                <w:szCs w:val="22"/>
                <w:lang w:eastAsia="en-US"/>
              </w:rPr>
              <w:t>Danos Morais – R$ 30.000,00</w:t>
            </w:r>
          </w:p>
          <w:p w14:paraId="6CE388DE" w14:textId="77777777" w:rsidR="0016091A" w:rsidRPr="00FA3A60" w:rsidRDefault="0016091A" w:rsidP="000B0D20">
            <w:pPr>
              <w:widowControl w:val="0"/>
              <w:suppressAutoHyphens w:val="0"/>
              <w:jc w:val="both"/>
              <w:rPr>
                <w:rFonts w:ascii="Calibri" w:eastAsia="Calibri" w:hAnsi="Calibri"/>
                <w:kern w:val="0"/>
                <w:sz w:val="22"/>
                <w:szCs w:val="22"/>
                <w:lang w:eastAsia="en-US"/>
              </w:rPr>
            </w:pPr>
            <w:r w:rsidRPr="00FA3A60">
              <w:rPr>
                <w:rFonts w:ascii="Calibri" w:eastAsia="Calibri" w:hAnsi="Calibri"/>
                <w:kern w:val="0"/>
                <w:sz w:val="22"/>
                <w:szCs w:val="22"/>
                <w:lang w:eastAsia="en-US"/>
              </w:rPr>
              <w:t>Assistência 24 horas e serviço de guincho –</w:t>
            </w:r>
          </w:p>
          <w:p w14:paraId="7006A0B6" w14:textId="77777777" w:rsidR="0016091A" w:rsidRPr="00FA3A60" w:rsidRDefault="0016091A" w:rsidP="000B0D20">
            <w:pPr>
              <w:widowControl w:val="0"/>
              <w:suppressAutoHyphens w:val="0"/>
              <w:spacing w:line="276" w:lineRule="auto"/>
              <w:jc w:val="both"/>
              <w:rPr>
                <w:rFonts w:ascii="Calibri" w:eastAsia="Calibri" w:hAnsi="Calibri"/>
                <w:kern w:val="0"/>
                <w:sz w:val="22"/>
                <w:szCs w:val="22"/>
                <w:lang w:eastAsia="en-US"/>
              </w:rPr>
            </w:pPr>
            <w:r w:rsidRPr="00FA3A60">
              <w:rPr>
                <w:rFonts w:ascii="Calibri" w:eastAsia="Calibri" w:hAnsi="Calibri"/>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49504DE5" w14:textId="77777777" w:rsidR="0016091A" w:rsidRPr="00FA3A60" w:rsidRDefault="0016091A" w:rsidP="000B0D20">
            <w:pPr>
              <w:widowControl w:val="0"/>
              <w:suppressAutoHyphens w:val="0"/>
              <w:spacing w:after="200" w:line="276" w:lineRule="auto"/>
              <w:jc w:val="center"/>
              <w:rPr>
                <w:rFonts w:ascii="Calibri" w:eastAsia="Calibri" w:hAnsi="Calibri"/>
                <w:kern w:val="0"/>
                <w:sz w:val="22"/>
                <w:szCs w:val="22"/>
                <w:lang w:eastAsia="en-US"/>
              </w:rPr>
            </w:pPr>
            <w:r w:rsidRPr="00FA3A60">
              <w:rPr>
                <w:rFonts w:ascii="Calibri" w:eastAsia="Calibri" w:hAnsi="Calibri" w:cs="Calibri"/>
                <w:color w:val="000000"/>
                <w:kern w:val="0"/>
                <w:sz w:val="22"/>
                <w:szCs w:val="22"/>
                <w:lang w:eastAsia="en-US"/>
              </w:rPr>
              <w:lastRenderedPageBreak/>
              <w:t>Serviço</w:t>
            </w:r>
          </w:p>
        </w:tc>
        <w:tc>
          <w:tcPr>
            <w:tcW w:w="709" w:type="dxa"/>
            <w:tcBorders>
              <w:top w:val="single" w:sz="4" w:space="0" w:color="000000"/>
              <w:left w:val="single" w:sz="4" w:space="0" w:color="000000"/>
              <w:bottom w:val="single" w:sz="4" w:space="0" w:color="000000"/>
            </w:tcBorders>
            <w:shd w:val="clear" w:color="auto" w:fill="auto"/>
            <w:vAlign w:val="center"/>
          </w:tcPr>
          <w:p w14:paraId="28C913B3" w14:textId="77777777" w:rsidR="0016091A" w:rsidRPr="00FA3A60" w:rsidRDefault="0016091A" w:rsidP="000B0D20">
            <w:pPr>
              <w:widowControl w:val="0"/>
              <w:suppressAutoHyphens w:val="0"/>
              <w:spacing w:after="200" w:line="276" w:lineRule="auto"/>
              <w:rPr>
                <w:rFonts w:asciiTheme="minorHAnsi" w:eastAsia="Calibri" w:hAnsiTheme="minorHAnsi" w:cstheme="minorHAnsi"/>
                <w:kern w:val="0"/>
                <w:sz w:val="22"/>
                <w:szCs w:val="22"/>
                <w:lang w:eastAsia="en-US"/>
              </w:rPr>
            </w:pPr>
            <w:r w:rsidRPr="00FA3A60">
              <w:rPr>
                <w:rFonts w:asciiTheme="minorHAnsi" w:eastAsia="Calibri" w:hAnsiTheme="minorHAnsi" w:cstheme="minorHAnsi"/>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0574C5" w14:textId="77777777" w:rsidR="0016091A" w:rsidRPr="00FA3A60" w:rsidRDefault="0016091A" w:rsidP="000B0D20">
            <w:pPr>
              <w:widowControl w:val="0"/>
              <w:suppressAutoHyphens w:val="0"/>
              <w:spacing w:after="200" w:line="276" w:lineRule="auto"/>
              <w:rPr>
                <w:rFonts w:asciiTheme="minorHAnsi" w:eastAsia="Calibri" w:hAnsiTheme="minorHAnsi" w:cstheme="minorHAnsi"/>
                <w:kern w:val="0"/>
                <w:sz w:val="22"/>
                <w:szCs w:val="22"/>
                <w:lang w:eastAsia="en-US"/>
              </w:rPr>
            </w:pPr>
            <w:r w:rsidRPr="00FA3A60">
              <w:rPr>
                <w:rFonts w:asciiTheme="minorHAnsi" w:eastAsia="Calibri" w:hAnsiTheme="minorHAnsi" w:cstheme="minorHAnsi"/>
                <w:kern w:val="0"/>
                <w:sz w:val="22"/>
                <w:szCs w:val="22"/>
                <w:lang w:eastAsia="en-US"/>
              </w:rPr>
              <w:t>R$ 10.202,84</w:t>
            </w:r>
          </w:p>
        </w:tc>
      </w:tr>
      <w:tr w:rsidR="0016091A" w:rsidRPr="00FA3A60" w14:paraId="15042C56"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09DCE38F" w14:textId="77777777" w:rsidR="0016091A" w:rsidRPr="00FA3A60" w:rsidRDefault="0016091A" w:rsidP="000B0D20">
            <w:pPr>
              <w:widowControl w:val="0"/>
              <w:suppressAutoHyphens w:val="0"/>
              <w:spacing w:after="200" w:line="276" w:lineRule="auto"/>
              <w:jc w:val="center"/>
              <w:rPr>
                <w:rFonts w:ascii="Calibri" w:eastAsia="Calibri" w:hAnsi="Calibri"/>
                <w:kern w:val="0"/>
                <w:sz w:val="22"/>
                <w:szCs w:val="22"/>
                <w:lang w:eastAsia="en-US"/>
              </w:rPr>
            </w:pPr>
            <w:r w:rsidRPr="00FA3A60">
              <w:rPr>
                <w:rFonts w:ascii="Calibri" w:eastAsia="Calibri" w:hAnsi="Calibri" w:cs="Calibri"/>
                <w:color w:val="000000"/>
                <w:kern w:val="0"/>
                <w:sz w:val="22"/>
                <w:szCs w:val="22"/>
                <w:lang w:eastAsia="en-US"/>
              </w:rPr>
              <w:t>02</w:t>
            </w:r>
          </w:p>
        </w:tc>
        <w:tc>
          <w:tcPr>
            <w:tcW w:w="5670" w:type="dxa"/>
            <w:tcBorders>
              <w:top w:val="single" w:sz="4" w:space="0" w:color="000000"/>
              <w:left w:val="single" w:sz="4" w:space="0" w:color="000000"/>
              <w:bottom w:val="single" w:sz="4" w:space="0" w:color="000000"/>
            </w:tcBorders>
            <w:shd w:val="clear" w:color="auto" w:fill="auto"/>
            <w:vAlign w:val="center"/>
          </w:tcPr>
          <w:p w14:paraId="7A128AE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VEÍCULO: MERCEDES BENZ ATEGO 1419</w:t>
            </w:r>
          </w:p>
          <w:p w14:paraId="3468F68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2020/2020</w:t>
            </w:r>
          </w:p>
          <w:p w14:paraId="39C73F4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CÓDIGO FIPE: 5092809 0Km: Não</w:t>
            </w:r>
          </w:p>
          <w:p w14:paraId="2BD3B8F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themeColor="text1"/>
                <w:kern w:val="0"/>
                <w:sz w:val="22"/>
                <w:szCs w:val="22"/>
                <w:lang w:eastAsia="en-US"/>
              </w:rPr>
            </w:pPr>
            <w:r w:rsidRPr="00FA3A60">
              <w:rPr>
                <w:rFonts w:asciiTheme="minorHAnsi" w:eastAsiaTheme="minorHAnsi" w:hAnsiTheme="minorHAnsi" w:cstheme="minorHAnsi"/>
                <w:color w:val="000000"/>
                <w:kern w:val="0"/>
                <w:sz w:val="22"/>
                <w:szCs w:val="22"/>
                <w:lang w:eastAsia="en-US"/>
              </w:rPr>
              <w:t xml:space="preserve">PLACA: </w:t>
            </w:r>
            <w:r w:rsidRPr="00FA3A60">
              <w:rPr>
                <w:rFonts w:asciiTheme="minorHAnsi" w:eastAsiaTheme="minorHAnsi" w:hAnsiTheme="minorHAnsi" w:cstheme="minorHAnsi"/>
                <w:color w:val="000000" w:themeColor="text1"/>
                <w:kern w:val="0"/>
                <w:sz w:val="22"/>
                <w:szCs w:val="22"/>
                <w:lang w:eastAsia="en-US"/>
              </w:rPr>
              <w:t>BEB-9A66</w:t>
            </w:r>
          </w:p>
          <w:p w14:paraId="746C000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CHASSI: 9BM958130LB178968</w:t>
            </w:r>
          </w:p>
          <w:p w14:paraId="6E4AB32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Diesel S10</w:t>
            </w:r>
          </w:p>
          <w:p w14:paraId="42C80DD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REGIÃO DE RISCO: MANDAGUACU - PR</w:t>
            </w:r>
          </w:p>
          <w:p w14:paraId="0FC7411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UTILIZAÇÃO: SERVIÇOS</w:t>
            </w:r>
          </w:p>
          <w:p w14:paraId="6A18658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PROPRIEDADE: Empresa (PJ)</w:t>
            </w:r>
          </w:p>
          <w:p w14:paraId="44FC781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MODALIDADE: VALOR DE MERCADO</w:t>
            </w:r>
          </w:p>
          <w:p w14:paraId="2496CD3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COBERTURAS: COLISÃO, INCÊNDIO, ROUBO E FURTO</w:t>
            </w:r>
          </w:p>
          <w:p w14:paraId="484C655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CASCO - FIPE 100,00% / FRANQUIA OBRIGATÓRIO</w:t>
            </w:r>
          </w:p>
          <w:p w14:paraId="35D7AB3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MATERIAIS A TERCEIROS: R$ 250.000,00</w:t>
            </w:r>
          </w:p>
          <w:p w14:paraId="2DCF5DA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PESSOAIS A TERCEIROS: R$ 250.000,00</w:t>
            </w:r>
          </w:p>
          <w:p w14:paraId="07499EC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MORTE ACIDENTAL: R$ 50.000,00</w:t>
            </w:r>
          </w:p>
          <w:p w14:paraId="2E5BEA9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INVALIDEZ PERMANENTE: R$ 50.000,00</w:t>
            </w:r>
          </w:p>
          <w:p w14:paraId="1744721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DNH: R$ 50.000,00</w:t>
            </w:r>
          </w:p>
          <w:p w14:paraId="37D982C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MORAIS: R$ 50.000,00</w:t>
            </w:r>
          </w:p>
          <w:p w14:paraId="2E7B868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EQUIPAMENTOS: R$ 200.000,00</w:t>
            </w:r>
          </w:p>
          <w:p w14:paraId="53E5C32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ASSISTÊNCIA 24HS COMPLETA, COM GUINCHO, TAXI E DEMAIS SERVIÇOS COM LIMITE DE 1000KM</w:t>
            </w:r>
          </w:p>
          <w:p w14:paraId="307BEF7B" w14:textId="77777777" w:rsidR="0016091A" w:rsidRPr="00FA3A60" w:rsidRDefault="0016091A" w:rsidP="000B0D20">
            <w:pPr>
              <w:widowControl w:val="0"/>
              <w:suppressAutoHyphens w:val="0"/>
              <w:spacing w:after="200" w:line="276" w:lineRule="auto"/>
              <w:jc w:val="both"/>
              <w:rPr>
                <w:rFonts w:ascii="Calibri" w:eastAsia="Calibri" w:hAnsi="Calibri"/>
                <w:kern w:val="0"/>
                <w:sz w:val="22"/>
                <w:szCs w:val="22"/>
                <w:lang w:eastAsia="en-US"/>
              </w:rPr>
            </w:pPr>
            <w:r w:rsidRPr="00FA3A60">
              <w:rPr>
                <w:rFonts w:asciiTheme="minorHAnsi" w:eastAsiaTheme="minorHAnsi" w:hAnsiTheme="minorHAnsi" w:cstheme="minorHAnsi"/>
                <w:color w:val="000000"/>
                <w:kern w:val="0"/>
                <w:sz w:val="22"/>
                <w:szCs w:val="22"/>
                <w:lang w:eastAsia="en-US"/>
              </w:rPr>
              <w:t>VIDROS COMPLETOS: LANTERNAS, FARÓIS, RETROVISORES, PARABRISA (DIANTEIRO E TRASEIRO)</w:t>
            </w:r>
          </w:p>
        </w:tc>
        <w:tc>
          <w:tcPr>
            <w:tcW w:w="851" w:type="dxa"/>
            <w:tcBorders>
              <w:top w:val="single" w:sz="4" w:space="0" w:color="000000"/>
              <w:left w:val="single" w:sz="4" w:space="0" w:color="000000"/>
              <w:bottom w:val="single" w:sz="4" w:space="0" w:color="000000"/>
            </w:tcBorders>
            <w:shd w:val="clear" w:color="auto" w:fill="auto"/>
            <w:vAlign w:val="center"/>
          </w:tcPr>
          <w:p w14:paraId="1D9F0C64" w14:textId="77777777" w:rsidR="0016091A" w:rsidRPr="00FA3A60" w:rsidRDefault="0016091A" w:rsidP="000B0D20">
            <w:pPr>
              <w:widowControl w:val="0"/>
              <w:suppressAutoHyphens w:val="0"/>
              <w:spacing w:after="200" w:line="276" w:lineRule="auto"/>
              <w:jc w:val="center"/>
              <w:rPr>
                <w:rFonts w:ascii="Calibri" w:eastAsia="Calibri" w:hAnsi="Calibri"/>
                <w:kern w:val="0"/>
                <w:sz w:val="22"/>
                <w:szCs w:val="22"/>
                <w:lang w:eastAsia="en-US"/>
              </w:rPr>
            </w:pPr>
            <w:r w:rsidRPr="00FA3A60">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79AB0F79" w14:textId="77777777" w:rsidR="0016091A" w:rsidRPr="00FA3A60" w:rsidRDefault="0016091A" w:rsidP="000B0D20">
            <w:pPr>
              <w:widowControl w:val="0"/>
              <w:suppressAutoHyphens w:val="0"/>
              <w:spacing w:after="200" w:line="276" w:lineRule="auto"/>
              <w:jc w:val="center"/>
              <w:rPr>
                <w:rFonts w:ascii="Calibri" w:eastAsia="Calibri" w:hAnsi="Calibri"/>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7D892C" w14:textId="77777777" w:rsidR="0016091A" w:rsidRPr="00FA3A60" w:rsidRDefault="0016091A" w:rsidP="000B0D20">
            <w:pPr>
              <w:widowControl w:val="0"/>
              <w:suppressAutoHyphens w:val="0"/>
              <w:spacing w:after="200" w:line="276" w:lineRule="auto"/>
              <w:rPr>
                <w:rFonts w:ascii="Calibri" w:eastAsia="Calibri" w:hAnsi="Calibri"/>
                <w:kern w:val="0"/>
                <w:sz w:val="22"/>
                <w:szCs w:val="22"/>
                <w:lang w:eastAsia="en-US"/>
              </w:rPr>
            </w:pPr>
            <w:r w:rsidRPr="00FA3A60">
              <w:rPr>
                <w:rFonts w:ascii="Calibri" w:eastAsia="Calibri" w:hAnsi="Calibri"/>
                <w:kern w:val="0"/>
                <w:sz w:val="22"/>
                <w:szCs w:val="22"/>
                <w:lang w:eastAsia="en-US"/>
              </w:rPr>
              <w:t>R$ 12.528,64</w:t>
            </w:r>
          </w:p>
        </w:tc>
      </w:tr>
      <w:tr w:rsidR="0016091A" w:rsidRPr="00FA3A60" w14:paraId="4B3A92E8"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5C25A06E"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03</w:t>
            </w:r>
          </w:p>
        </w:tc>
        <w:tc>
          <w:tcPr>
            <w:tcW w:w="5670" w:type="dxa"/>
            <w:tcBorders>
              <w:top w:val="single" w:sz="4" w:space="0" w:color="000000"/>
              <w:left w:val="single" w:sz="4" w:space="0" w:color="000000"/>
              <w:bottom w:val="single" w:sz="4" w:space="0" w:color="000000"/>
            </w:tcBorders>
            <w:shd w:val="clear" w:color="auto" w:fill="auto"/>
            <w:vAlign w:val="center"/>
          </w:tcPr>
          <w:p w14:paraId="2A8876D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SEGURO PARA O VEÍCULO: FORD CARGO 1723</w:t>
            </w:r>
          </w:p>
          <w:p w14:paraId="5044495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DIESEL</w:t>
            </w:r>
          </w:p>
          <w:p w14:paraId="66BE2E4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2013/2013</w:t>
            </w:r>
          </w:p>
          <w:p w14:paraId="2903137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themeColor="text1"/>
                <w:kern w:val="0"/>
                <w:sz w:val="22"/>
                <w:szCs w:val="22"/>
                <w:lang w:eastAsia="en-US"/>
              </w:rPr>
            </w:pPr>
            <w:r w:rsidRPr="00FA3A60">
              <w:rPr>
                <w:rFonts w:asciiTheme="minorHAnsi" w:eastAsiaTheme="minorHAnsi" w:hAnsiTheme="minorHAnsi" w:cstheme="minorHAnsi"/>
                <w:color w:val="000000"/>
                <w:kern w:val="0"/>
                <w:sz w:val="22"/>
                <w:szCs w:val="22"/>
                <w:lang w:eastAsia="en-US"/>
              </w:rPr>
              <w:t xml:space="preserve">PLACA: </w:t>
            </w:r>
            <w:r w:rsidRPr="00FA3A60">
              <w:rPr>
                <w:rFonts w:asciiTheme="minorHAnsi" w:eastAsiaTheme="minorHAnsi" w:hAnsiTheme="minorHAnsi" w:cstheme="minorHAnsi"/>
                <w:color w:val="000000" w:themeColor="text1"/>
                <w:kern w:val="0"/>
                <w:sz w:val="22"/>
                <w:szCs w:val="22"/>
                <w:lang w:eastAsia="en-US"/>
              </w:rPr>
              <w:t>AXA-4574</w:t>
            </w:r>
          </w:p>
          <w:p w14:paraId="760DBD3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lastRenderedPageBreak/>
              <w:t>CHASSI: 9BFYEAHD5DB532479</w:t>
            </w:r>
          </w:p>
          <w:p w14:paraId="0821387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RENAVAM: 00541304569</w:t>
            </w:r>
          </w:p>
          <w:p w14:paraId="7D809B6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REGIÃO DE RISCO: MANDAGUAÇU-PR.</w:t>
            </w:r>
          </w:p>
          <w:p w14:paraId="49D78F2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UTILIZAÇÃO: COLETOR DE LIXO</w:t>
            </w:r>
          </w:p>
          <w:p w14:paraId="6D9B63A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MODALIDADE: VALOR DE MERCADO</w:t>
            </w:r>
          </w:p>
          <w:p w14:paraId="7D4B802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FRANQUIA OBRIGATÓRIA;</w:t>
            </w:r>
          </w:p>
          <w:p w14:paraId="5480E4E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COBERTURAS MÍNIMAS:</w:t>
            </w:r>
          </w:p>
          <w:p w14:paraId="6FDB93A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CASCO: 100% TABELA FIPE;</w:t>
            </w:r>
          </w:p>
          <w:p w14:paraId="55BBED3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MATERIAIS A TERCEIROS: R$ 250.000,00</w:t>
            </w:r>
          </w:p>
          <w:p w14:paraId="258853E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PESSOAIS A TERCEIROS: R$ 250.000,00</w:t>
            </w:r>
          </w:p>
          <w:p w14:paraId="7A06FD6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MORTE ACIDENTAL: R$ 50.000,00</w:t>
            </w:r>
          </w:p>
          <w:p w14:paraId="7935809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INVALIDEZ PERMANENTE: R$ 50.000,00</w:t>
            </w:r>
          </w:p>
          <w:p w14:paraId="1492DEA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DMH: R$ 50.000,00</w:t>
            </w:r>
          </w:p>
          <w:p w14:paraId="617540C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MORAIS: R$ 50.000,00</w:t>
            </w:r>
          </w:p>
          <w:p w14:paraId="6A42F96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ACESSÓRIOS – CARROCERIA TIPO COLETOR DE LIXO: 300.000,00</w:t>
            </w:r>
          </w:p>
          <w:p w14:paraId="26666F2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ASSISTÊNCIA 24HS COMPLETA, COM GUINCHO, TAXI E DEMAIS SERVIÇOS COM LIMITE DE 200KM;</w:t>
            </w:r>
          </w:p>
          <w:p w14:paraId="42C24437" w14:textId="77777777" w:rsidR="0016091A" w:rsidRPr="00FA3A60" w:rsidRDefault="0016091A" w:rsidP="000B0D20">
            <w:pPr>
              <w:widowControl w:val="0"/>
              <w:suppressAutoHyphens w:val="0"/>
              <w:spacing w:after="200" w:line="276" w:lineRule="auto"/>
              <w:jc w:val="both"/>
              <w:rPr>
                <w:rFonts w:ascii="Calibri" w:eastAsia="Calibri" w:hAnsi="Calibri"/>
                <w:b/>
                <w:bCs/>
                <w:kern w:val="0"/>
                <w:sz w:val="22"/>
                <w:szCs w:val="22"/>
                <w:lang w:eastAsia="en-US"/>
              </w:rPr>
            </w:pPr>
            <w:r w:rsidRPr="00FA3A60">
              <w:rPr>
                <w:rFonts w:asciiTheme="minorHAnsi" w:eastAsiaTheme="minorHAnsi" w:hAnsiTheme="minorHAnsi" w:cstheme="minorHAnsi"/>
                <w:color w:val="000000"/>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31BFDC28"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lastRenderedPageBreak/>
              <w:t>Serviço</w:t>
            </w:r>
          </w:p>
        </w:tc>
        <w:tc>
          <w:tcPr>
            <w:tcW w:w="709" w:type="dxa"/>
            <w:tcBorders>
              <w:top w:val="single" w:sz="4" w:space="0" w:color="000000"/>
              <w:left w:val="single" w:sz="4" w:space="0" w:color="000000"/>
              <w:bottom w:val="single" w:sz="4" w:space="0" w:color="000000"/>
            </w:tcBorders>
            <w:shd w:val="clear" w:color="auto" w:fill="auto"/>
            <w:vAlign w:val="center"/>
          </w:tcPr>
          <w:p w14:paraId="286DACC5"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89CAED"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R$ 10.382,69</w:t>
            </w:r>
          </w:p>
        </w:tc>
      </w:tr>
      <w:tr w:rsidR="0016091A" w:rsidRPr="00FA3A60" w14:paraId="104DF6E2"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21229996"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04</w:t>
            </w:r>
          </w:p>
        </w:tc>
        <w:tc>
          <w:tcPr>
            <w:tcW w:w="5670" w:type="dxa"/>
            <w:tcBorders>
              <w:top w:val="single" w:sz="4" w:space="0" w:color="000000"/>
              <w:left w:val="single" w:sz="4" w:space="0" w:color="000000"/>
              <w:bottom w:val="single" w:sz="4" w:space="0" w:color="000000"/>
            </w:tcBorders>
            <w:shd w:val="clear" w:color="auto" w:fill="auto"/>
            <w:vAlign w:val="center"/>
          </w:tcPr>
          <w:p w14:paraId="476AD806" w14:textId="77777777" w:rsidR="0016091A" w:rsidRPr="00FA3A60" w:rsidRDefault="0016091A" w:rsidP="000B0D20">
            <w:pPr>
              <w:suppressAutoHyphens w:val="0"/>
              <w:autoSpaceDE w:val="0"/>
              <w:autoSpaceDN w:val="0"/>
              <w:adjustRightInd w:val="0"/>
              <w:jc w:val="both"/>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SEGURO PARA O VEÍCULO: M. BENZ ATEGO 1729</w:t>
            </w:r>
          </w:p>
          <w:p w14:paraId="68EE316C" w14:textId="77777777" w:rsidR="0016091A" w:rsidRPr="00FA3A60" w:rsidRDefault="0016091A" w:rsidP="000B0D20">
            <w:pPr>
              <w:suppressAutoHyphens w:val="0"/>
              <w:autoSpaceDE w:val="0"/>
              <w:autoSpaceDN w:val="0"/>
              <w:adjustRightInd w:val="0"/>
              <w:jc w:val="both"/>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DIESEL</w:t>
            </w:r>
          </w:p>
          <w:p w14:paraId="14EAF4DF" w14:textId="77777777" w:rsidR="0016091A" w:rsidRPr="00FA3A60" w:rsidRDefault="0016091A" w:rsidP="000B0D20">
            <w:pPr>
              <w:suppressAutoHyphens w:val="0"/>
              <w:autoSpaceDE w:val="0"/>
              <w:autoSpaceDN w:val="0"/>
              <w:adjustRightInd w:val="0"/>
              <w:jc w:val="both"/>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2017/2017</w:t>
            </w:r>
          </w:p>
          <w:p w14:paraId="14C0D36D" w14:textId="77777777" w:rsidR="0016091A" w:rsidRPr="00FA3A60" w:rsidRDefault="0016091A" w:rsidP="000B0D20">
            <w:pPr>
              <w:widowControl w:val="0"/>
              <w:suppressAutoHyphens w:val="0"/>
              <w:spacing w:line="276" w:lineRule="auto"/>
              <w:jc w:val="both"/>
              <w:rPr>
                <w:rFonts w:asciiTheme="minorHAnsi" w:eastAsiaTheme="minorHAnsi" w:hAnsiTheme="minorHAnsi" w:cstheme="minorHAnsi"/>
                <w:color w:val="0070C1"/>
                <w:kern w:val="0"/>
                <w:sz w:val="22"/>
                <w:szCs w:val="22"/>
                <w:lang w:eastAsia="en-US"/>
              </w:rPr>
            </w:pPr>
            <w:r w:rsidRPr="00FA3A60">
              <w:rPr>
                <w:rFonts w:asciiTheme="minorHAnsi" w:eastAsiaTheme="minorHAnsi" w:hAnsiTheme="minorHAnsi" w:cstheme="minorHAnsi"/>
                <w:color w:val="000000"/>
                <w:kern w:val="0"/>
                <w:sz w:val="22"/>
                <w:szCs w:val="22"/>
                <w:lang w:eastAsia="en-US"/>
              </w:rPr>
              <w:t xml:space="preserve">PLACA: </w:t>
            </w:r>
            <w:r w:rsidRPr="00FA3A60">
              <w:rPr>
                <w:rFonts w:asciiTheme="minorHAnsi" w:eastAsiaTheme="minorHAnsi" w:hAnsiTheme="minorHAnsi" w:cstheme="minorHAnsi"/>
                <w:color w:val="000000" w:themeColor="text1"/>
                <w:kern w:val="0"/>
                <w:sz w:val="22"/>
                <w:szCs w:val="22"/>
                <w:lang w:eastAsia="en-US"/>
              </w:rPr>
              <w:t>BBO-2434</w:t>
            </w:r>
          </w:p>
          <w:p w14:paraId="447BA9DB" w14:textId="77777777" w:rsidR="0016091A" w:rsidRPr="00FA3A60" w:rsidRDefault="0016091A" w:rsidP="000B0D20">
            <w:pPr>
              <w:widowControl w:val="0"/>
              <w:suppressAutoHyphens w:val="0"/>
              <w:spacing w:line="276" w:lineRule="auto"/>
              <w:jc w:val="both"/>
              <w:rPr>
                <w:rFonts w:asciiTheme="minorHAnsi" w:eastAsiaTheme="minorHAnsi" w:hAnsiTheme="minorHAnsi" w:cstheme="minorHAnsi"/>
                <w:color w:val="0070C1"/>
                <w:kern w:val="0"/>
                <w:sz w:val="22"/>
                <w:szCs w:val="22"/>
                <w:lang w:eastAsia="en-US"/>
              </w:rPr>
            </w:pPr>
            <w:r w:rsidRPr="00FA3A60">
              <w:rPr>
                <w:rFonts w:asciiTheme="minorHAnsi" w:eastAsiaTheme="minorHAnsi" w:hAnsiTheme="minorHAnsi" w:cstheme="minorHAnsi"/>
                <w:kern w:val="0"/>
                <w:sz w:val="22"/>
                <w:szCs w:val="22"/>
                <w:lang w:eastAsia="en-US"/>
              </w:rPr>
              <w:t>CHASSI: 9BM958154HB059641</w:t>
            </w:r>
          </w:p>
          <w:p w14:paraId="5730054F" w14:textId="77777777" w:rsidR="0016091A" w:rsidRPr="00FA3A60" w:rsidRDefault="0016091A" w:rsidP="000B0D20">
            <w:pPr>
              <w:suppressAutoHyphens w:val="0"/>
              <w:autoSpaceDE w:val="0"/>
              <w:autoSpaceDN w:val="0"/>
              <w:adjustRightInd w:val="0"/>
              <w:jc w:val="both"/>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RENAVAM: 01127282473</w:t>
            </w:r>
          </w:p>
          <w:p w14:paraId="68487DDD" w14:textId="77777777" w:rsidR="0016091A" w:rsidRPr="00FA3A60" w:rsidRDefault="0016091A" w:rsidP="000B0D20">
            <w:pPr>
              <w:suppressAutoHyphens w:val="0"/>
              <w:autoSpaceDE w:val="0"/>
              <w:autoSpaceDN w:val="0"/>
              <w:adjustRightInd w:val="0"/>
              <w:jc w:val="both"/>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REGIÃO DE RISCO: MANDAGUAÇU-PR.</w:t>
            </w:r>
          </w:p>
          <w:p w14:paraId="40118324" w14:textId="77777777" w:rsidR="0016091A" w:rsidRPr="00FA3A60" w:rsidRDefault="0016091A" w:rsidP="000B0D20">
            <w:pPr>
              <w:suppressAutoHyphens w:val="0"/>
              <w:autoSpaceDE w:val="0"/>
              <w:autoSpaceDN w:val="0"/>
              <w:adjustRightInd w:val="0"/>
              <w:jc w:val="both"/>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UTILIZAÇÃO: COLETOR DE LIXO</w:t>
            </w:r>
          </w:p>
          <w:p w14:paraId="7AE0DF94" w14:textId="77777777" w:rsidR="0016091A" w:rsidRPr="00FA3A60" w:rsidRDefault="0016091A" w:rsidP="000B0D20">
            <w:pPr>
              <w:suppressAutoHyphens w:val="0"/>
              <w:autoSpaceDE w:val="0"/>
              <w:autoSpaceDN w:val="0"/>
              <w:adjustRightInd w:val="0"/>
              <w:jc w:val="both"/>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MODALIDADE: VALOR DE MERCADO</w:t>
            </w:r>
          </w:p>
          <w:p w14:paraId="1FEE395D" w14:textId="77777777" w:rsidR="0016091A" w:rsidRPr="00FA3A60" w:rsidRDefault="0016091A" w:rsidP="000B0D20">
            <w:pPr>
              <w:suppressAutoHyphens w:val="0"/>
              <w:autoSpaceDE w:val="0"/>
              <w:autoSpaceDN w:val="0"/>
              <w:adjustRightInd w:val="0"/>
              <w:jc w:val="both"/>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FRANQUIA OBRIGATÓRIA;</w:t>
            </w:r>
          </w:p>
          <w:p w14:paraId="111B5D5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COBERTURAS MÍNIMAS:</w:t>
            </w:r>
          </w:p>
          <w:p w14:paraId="61D94B3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CASCO: 100% TABELA FIPE;</w:t>
            </w:r>
          </w:p>
          <w:p w14:paraId="6827710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DANOS MATERIAIS A TERCEIROS: R$ 250.000,00</w:t>
            </w:r>
          </w:p>
          <w:p w14:paraId="4C289AB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DANOS PESSOAIS A TERCEIROS: R$ 250.000,00</w:t>
            </w:r>
          </w:p>
          <w:p w14:paraId="4CC3877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APP MORTE ACIDENTAL: R$ 50.000,00</w:t>
            </w:r>
          </w:p>
          <w:p w14:paraId="0431A4A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APP INVALIDEZ PERMANENTE: R$ 50.000,00</w:t>
            </w:r>
          </w:p>
          <w:p w14:paraId="7F87214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APP DMH: R$ 50.000,00</w:t>
            </w:r>
          </w:p>
          <w:p w14:paraId="7E1506A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DANOS MORAIS: R$ 50.000,00</w:t>
            </w:r>
          </w:p>
          <w:p w14:paraId="07ADD8D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ACESSÓRIOS – CARROCERIA TIPO COLETOR DE LIXO: 300.000,00</w:t>
            </w:r>
          </w:p>
          <w:p w14:paraId="336385C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ASSISTÊNCIA 24HS COMPLETA, COM GUINCHO, TAXI E DEMAIS SERVIÇOS COM LIMITE DE 200KM;</w:t>
            </w:r>
          </w:p>
          <w:p w14:paraId="0C109B9C" w14:textId="77777777" w:rsidR="0016091A" w:rsidRPr="00FA3A60" w:rsidRDefault="0016091A" w:rsidP="000B0D20">
            <w:pPr>
              <w:widowControl w:val="0"/>
              <w:suppressAutoHyphens w:val="0"/>
              <w:spacing w:after="200" w:line="276" w:lineRule="auto"/>
              <w:jc w:val="both"/>
              <w:rPr>
                <w:rFonts w:asciiTheme="minorHAnsi" w:eastAsia="Calibri" w:hAnsiTheme="minorHAnsi" w:cstheme="minorHAnsi"/>
                <w:b/>
                <w:bCs/>
                <w:kern w:val="0"/>
                <w:sz w:val="22"/>
                <w:szCs w:val="22"/>
                <w:lang w:eastAsia="en-US"/>
              </w:rPr>
            </w:pPr>
            <w:r w:rsidRPr="00FA3A60">
              <w:rPr>
                <w:rFonts w:asciiTheme="minorHAnsi" w:eastAsiaTheme="minorHAnsi" w:hAnsiTheme="minorHAnsi" w:cstheme="minorHAnsi"/>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742E617F"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325F3D53"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C05A1E" w14:textId="77777777" w:rsidR="0016091A" w:rsidRPr="00FA3A60" w:rsidRDefault="0016091A" w:rsidP="000B0D20">
            <w:pPr>
              <w:widowControl w:val="0"/>
              <w:suppressAutoHyphens w:val="0"/>
              <w:spacing w:after="200" w:line="276" w:lineRule="auto"/>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R$ 12.011,19</w:t>
            </w:r>
          </w:p>
        </w:tc>
      </w:tr>
      <w:tr w:rsidR="0016091A" w:rsidRPr="00FA3A60" w14:paraId="4054DD7E"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1A05089B"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lastRenderedPageBreak/>
              <w:t>05</w:t>
            </w:r>
          </w:p>
        </w:tc>
        <w:tc>
          <w:tcPr>
            <w:tcW w:w="5670" w:type="dxa"/>
            <w:tcBorders>
              <w:top w:val="single" w:sz="4" w:space="0" w:color="000000"/>
              <w:left w:val="single" w:sz="4" w:space="0" w:color="000000"/>
              <w:bottom w:val="single" w:sz="4" w:space="0" w:color="000000"/>
            </w:tcBorders>
            <w:shd w:val="clear" w:color="auto" w:fill="auto"/>
            <w:vAlign w:val="center"/>
          </w:tcPr>
          <w:p w14:paraId="4E27E73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SEGURO PARA O VEÍCULO: IVECO TECTOR 260E30ID</w:t>
            </w:r>
          </w:p>
          <w:p w14:paraId="6BDF138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(CAMINHÃO)</w:t>
            </w:r>
          </w:p>
          <w:p w14:paraId="67FE2D3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DIESEL</w:t>
            </w:r>
          </w:p>
          <w:p w14:paraId="1D196FE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2022/2023</w:t>
            </w:r>
          </w:p>
          <w:p w14:paraId="73E77B8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FA3A60">
              <w:rPr>
                <w:rFonts w:asciiTheme="minorHAnsi" w:eastAsiaTheme="minorHAnsi" w:hAnsiTheme="minorHAnsi" w:cstheme="minorHAnsi"/>
                <w:color w:val="000000"/>
                <w:kern w:val="0"/>
                <w:sz w:val="22"/>
                <w:szCs w:val="22"/>
                <w:lang w:eastAsia="en-US"/>
              </w:rPr>
              <w:t xml:space="preserve">PLACA: </w:t>
            </w:r>
            <w:r w:rsidRPr="00FA3A60">
              <w:rPr>
                <w:rFonts w:asciiTheme="minorHAnsi" w:eastAsiaTheme="minorHAnsi" w:hAnsiTheme="minorHAnsi" w:cstheme="minorHAnsi"/>
                <w:color w:val="000000" w:themeColor="text1"/>
                <w:kern w:val="0"/>
                <w:sz w:val="22"/>
                <w:szCs w:val="22"/>
                <w:lang w:eastAsia="en-US"/>
              </w:rPr>
              <w:t>SEB-6E78</w:t>
            </w:r>
          </w:p>
          <w:p w14:paraId="127A351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CHASSI: 93ZE12NMZP8955913</w:t>
            </w:r>
          </w:p>
          <w:p w14:paraId="7552BD5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RENAVAM: 01331101791</w:t>
            </w:r>
          </w:p>
          <w:p w14:paraId="0236AF9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CASCO 100% FIPE – FRANQUIA OBRIGATÓRIA</w:t>
            </w:r>
          </w:p>
          <w:p w14:paraId="06FAE67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COBERTURAS MÍNIMAS:</w:t>
            </w:r>
          </w:p>
          <w:p w14:paraId="6266FB1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MATERIAIS A TERCEIROS: R$ 250.000,00</w:t>
            </w:r>
          </w:p>
          <w:p w14:paraId="23BC0FE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PESSOAIS A TERCEIROS: R$ 250.000,00</w:t>
            </w:r>
          </w:p>
          <w:p w14:paraId="00BB821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MORTE ACIDENTAL: R$ 50.000,00</w:t>
            </w:r>
          </w:p>
          <w:p w14:paraId="347B60E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INVALIDEZ PERMANENTE: R$ 50.000,00</w:t>
            </w:r>
          </w:p>
          <w:p w14:paraId="7C41A45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DMH: R$ 50.000,00</w:t>
            </w:r>
          </w:p>
          <w:p w14:paraId="7D4A467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MORAIS: R$ 50.000,00</w:t>
            </w:r>
          </w:p>
          <w:p w14:paraId="257EA6A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ACESSÓRIOS – CARROCERIA TIPO CAÇAMBA METÁLICA: 150.000,00</w:t>
            </w:r>
          </w:p>
          <w:p w14:paraId="06CB9FD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ASSISTÊNCIA 24HS COMPLETA, COM GUINCHO, TAXI E DEMAIS SERVIÇOS COM LIMITE DE 100KM;</w:t>
            </w:r>
          </w:p>
          <w:p w14:paraId="4CBFF922" w14:textId="77777777" w:rsidR="0016091A" w:rsidRPr="00FA3A60" w:rsidRDefault="0016091A" w:rsidP="000B0D20">
            <w:pPr>
              <w:widowControl w:val="0"/>
              <w:suppressAutoHyphens w:val="0"/>
              <w:spacing w:after="200" w:line="276" w:lineRule="auto"/>
              <w:jc w:val="both"/>
              <w:rPr>
                <w:rFonts w:ascii="Calibri" w:eastAsia="Calibri" w:hAnsi="Calibri"/>
                <w:b/>
                <w:bCs/>
                <w:kern w:val="0"/>
                <w:sz w:val="22"/>
                <w:szCs w:val="22"/>
                <w:lang w:eastAsia="en-US"/>
              </w:rPr>
            </w:pPr>
            <w:r w:rsidRPr="00FA3A60">
              <w:rPr>
                <w:rFonts w:asciiTheme="minorHAnsi" w:eastAsiaTheme="minorHAnsi" w:hAnsiTheme="minorHAnsi" w:cstheme="minorHAnsi"/>
                <w:color w:val="000000"/>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7BC57B1E"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62113212"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BAC643" w14:textId="77777777" w:rsidR="0016091A" w:rsidRPr="00FA3A60" w:rsidRDefault="0016091A" w:rsidP="000B0D20">
            <w:pPr>
              <w:widowControl w:val="0"/>
              <w:suppressAutoHyphens w:val="0"/>
              <w:spacing w:after="200" w:line="276" w:lineRule="auto"/>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R$ 15.808,21</w:t>
            </w:r>
          </w:p>
        </w:tc>
      </w:tr>
      <w:tr w:rsidR="0016091A" w:rsidRPr="00FA3A60" w14:paraId="6104BAA0"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12C20CDC"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06</w:t>
            </w:r>
          </w:p>
        </w:tc>
        <w:tc>
          <w:tcPr>
            <w:tcW w:w="5670" w:type="dxa"/>
            <w:tcBorders>
              <w:top w:val="single" w:sz="4" w:space="0" w:color="000000"/>
              <w:left w:val="single" w:sz="4" w:space="0" w:color="000000"/>
              <w:bottom w:val="single" w:sz="4" w:space="0" w:color="000000"/>
            </w:tcBorders>
            <w:shd w:val="clear" w:color="auto" w:fill="auto"/>
            <w:vAlign w:val="center"/>
          </w:tcPr>
          <w:p w14:paraId="3973FE7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SEGURO PARA O VEÍCULO: VW INDUSCAR APACHE U (ÔNIBUS) 53P</w:t>
            </w:r>
          </w:p>
          <w:p w14:paraId="31F6951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DIESEL</w:t>
            </w:r>
          </w:p>
          <w:p w14:paraId="5BC370F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2011/2011</w:t>
            </w:r>
          </w:p>
          <w:p w14:paraId="73D1C87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FA3A60">
              <w:rPr>
                <w:rFonts w:asciiTheme="minorHAnsi" w:eastAsiaTheme="minorHAnsi" w:hAnsiTheme="minorHAnsi" w:cstheme="minorHAnsi"/>
                <w:color w:val="000000"/>
                <w:kern w:val="0"/>
                <w:sz w:val="22"/>
                <w:szCs w:val="22"/>
                <w:lang w:eastAsia="en-US"/>
              </w:rPr>
              <w:t>PLACA</w:t>
            </w:r>
            <w:r w:rsidRPr="00FA3A60">
              <w:rPr>
                <w:rFonts w:asciiTheme="minorHAnsi" w:eastAsiaTheme="minorHAnsi" w:hAnsiTheme="minorHAnsi" w:cstheme="minorHAnsi"/>
                <w:color w:val="000000" w:themeColor="text1"/>
                <w:kern w:val="0"/>
                <w:sz w:val="22"/>
                <w:szCs w:val="22"/>
                <w:lang w:eastAsia="en-US"/>
              </w:rPr>
              <w:t>: EKH-9081</w:t>
            </w:r>
          </w:p>
          <w:p w14:paraId="5204460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CHASSI: 953288W9BR133271</w:t>
            </w:r>
          </w:p>
          <w:p w14:paraId="09009C9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RENAVAM: 00333539729</w:t>
            </w:r>
          </w:p>
          <w:p w14:paraId="77834ED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UTILIZAÇÃO: TRANSPORTE DE ATLETAS</w:t>
            </w:r>
          </w:p>
          <w:p w14:paraId="0373E0E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MODALIDADE: VALOR DE MERCADO</w:t>
            </w:r>
          </w:p>
          <w:p w14:paraId="0F88A9B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TIPO DE COBERTURA CASCO: COMPREENSIVA</w:t>
            </w:r>
          </w:p>
          <w:p w14:paraId="08E354C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FRANQUIA OBRIGATÓRIA;</w:t>
            </w:r>
          </w:p>
          <w:p w14:paraId="14382FD6" w14:textId="77777777" w:rsidR="0016091A" w:rsidRPr="00FA3A60" w:rsidRDefault="0016091A" w:rsidP="000B0D20">
            <w:pPr>
              <w:widowControl w:val="0"/>
              <w:suppressAutoHyphens w:val="0"/>
              <w:spacing w:line="276" w:lineRule="auto"/>
              <w:jc w:val="both"/>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COBERTURAS MÍNIMAS:</w:t>
            </w:r>
          </w:p>
          <w:p w14:paraId="4A8FDA8A" w14:textId="77777777" w:rsidR="0016091A" w:rsidRPr="00FA3A60" w:rsidRDefault="0016091A" w:rsidP="000B0D20">
            <w:pPr>
              <w:widowControl w:val="0"/>
              <w:suppressAutoHyphens w:val="0"/>
              <w:spacing w:line="276" w:lineRule="auto"/>
              <w:jc w:val="both"/>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kern w:val="0"/>
                <w:sz w:val="22"/>
                <w:szCs w:val="22"/>
                <w:lang w:eastAsia="en-US"/>
              </w:rPr>
              <w:t>CASCO: 100% TABELA FIPE;</w:t>
            </w:r>
          </w:p>
          <w:p w14:paraId="0BBFCA0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DANOS MATERIAIS A TERCEIROS: R$ 250.000,00</w:t>
            </w:r>
          </w:p>
          <w:p w14:paraId="57B57B7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DANOS PESSOAIS A TERCEIROS: R$ 250.000,00</w:t>
            </w:r>
          </w:p>
          <w:p w14:paraId="684DEAF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APP MORTE ACIDENTAL: R$ 50.000,00</w:t>
            </w:r>
          </w:p>
          <w:p w14:paraId="103C70D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APP INVALIDEZ PERMANENTE: R$ 50.000,00</w:t>
            </w:r>
          </w:p>
          <w:p w14:paraId="79C25AF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APP DMH: R$ 50.000,00</w:t>
            </w:r>
          </w:p>
          <w:p w14:paraId="3027EA8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DANOS MORAIS: R$ 50.000,00</w:t>
            </w:r>
          </w:p>
          <w:p w14:paraId="065C229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EQUIPAMENTO – ELEVADOR: R$ 50.000,00</w:t>
            </w:r>
          </w:p>
          <w:p w14:paraId="17A8D36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ASSISTÊNCIA 24HS COMPLETA, COM GUINCHO, TAXI E DEMAIS SERVIÇOS SEM LIMITE DE KM;</w:t>
            </w:r>
          </w:p>
          <w:p w14:paraId="42C1EAC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VIDROS COMPLETO (LANTERNAS, FARÓIS, RETROVISORES, PARABRISA E TRASEIRO)</w:t>
            </w:r>
          </w:p>
          <w:p w14:paraId="2457E8FF" w14:textId="77777777" w:rsidR="0016091A" w:rsidRPr="00FA3A60" w:rsidRDefault="0016091A" w:rsidP="000B0D20">
            <w:pPr>
              <w:widowControl w:val="0"/>
              <w:suppressAutoHyphens w:val="0"/>
              <w:spacing w:line="276" w:lineRule="auto"/>
              <w:jc w:val="both"/>
              <w:rPr>
                <w:rFonts w:ascii="Calibri" w:eastAsia="Calibri" w:hAnsi="Calibri"/>
                <w:b/>
                <w:bCs/>
                <w:kern w:val="0"/>
                <w:sz w:val="22"/>
                <w:szCs w:val="22"/>
                <w:lang w:eastAsia="en-US"/>
              </w:rPr>
            </w:pPr>
            <w:r w:rsidRPr="00FA3A60">
              <w:rPr>
                <w:rFonts w:asciiTheme="minorHAnsi" w:eastAsiaTheme="minorHAnsi" w:hAnsiTheme="minorHAnsi" w:cstheme="minorHAnsi"/>
                <w:kern w:val="0"/>
                <w:sz w:val="22"/>
                <w:szCs w:val="22"/>
                <w:lang w:eastAsia="en-US"/>
              </w:rPr>
              <w:t>PREÇO UNITÁRIO ESTIMADO: R$</w:t>
            </w:r>
          </w:p>
        </w:tc>
        <w:tc>
          <w:tcPr>
            <w:tcW w:w="851" w:type="dxa"/>
            <w:tcBorders>
              <w:top w:val="single" w:sz="4" w:space="0" w:color="000000"/>
              <w:left w:val="single" w:sz="4" w:space="0" w:color="000000"/>
              <w:bottom w:val="single" w:sz="4" w:space="0" w:color="000000"/>
            </w:tcBorders>
            <w:shd w:val="clear" w:color="auto" w:fill="auto"/>
            <w:vAlign w:val="center"/>
          </w:tcPr>
          <w:p w14:paraId="5B925447"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17B8193D"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ACECCA" w14:textId="77777777" w:rsidR="0016091A" w:rsidRPr="00FA3A60" w:rsidRDefault="0016091A" w:rsidP="000B0D20">
            <w:pPr>
              <w:widowControl w:val="0"/>
              <w:suppressAutoHyphens w:val="0"/>
              <w:spacing w:after="200" w:line="276" w:lineRule="auto"/>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R$ 9.357,54</w:t>
            </w:r>
          </w:p>
        </w:tc>
      </w:tr>
      <w:tr w:rsidR="0016091A" w:rsidRPr="00FA3A60" w14:paraId="07BD30A3"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0D7883A4"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lastRenderedPageBreak/>
              <w:t>07</w:t>
            </w:r>
          </w:p>
        </w:tc>
        <w:tc>
          <w:tcPr>
            <w:tcW w:w="5670" w:type="dxa"/>
            <w:tcBorders>
              <w:top w:val="single" w:sz="4" w:space="0" w:color="000000"/>
              <w:left w:val="single" w:sz="4" w:space="0" w:color="000000"/>
              <w:bottom w:val="single" w:sz="4" w:space="0" w:color="000000"/>
            </w:tcBorders>
            <w:shd w:val="clear" w:color="auto" w:fill="auto"/>
            <w:vAlign w:val="center"/>
          </w:tcPr>
          <w:p w14:paraId="635ED33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VEÍCULO: RENAULT – MASTER FURGAO EXTRA</w:t>
            </w:r>
          </w:p>
          <w:p w14:paraId="47D8C38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2018/2019</w:t>
            </w:r>
          </w:p>
          <w:p w14:paraId="61D141B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CÓDIGO FIPE: 43605 0Km: Não</w:t>
            </w:r>
          </w:p>
          <w:p w14:paraId="33D3147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5B9CD6"/>
                <w:kern w:val="0"/>
                <w:sz w:val="22"/>
                <w:szCs w:val="22"/>
                <w:lang w:eastAsia="en-US"/>
              </w:rPr>
            </w:pPr>
            <w:r w:rsidRPr="00FA3A60">
              <w:rPr>
                <w:rFonts w:asciiTheme="minorHAnsi" w:eastAsiaTheme="minorHAnsi" w:hAnsiTheme="minorHAnsi" w:cstheme="minorHAnsi"/>
                <w:color w:val="000000"/>
                <w:kern w:val="0"/>
                <w:sz w:val="22"/>
                <w:szCs w:val="22"/>
                <w:lang w:eastAsia="en-US"/>
              </w:rPr>
              <w:t xml:space="preserve">PLACA: </w:t>
            </w:r>
            <w:r w:rsidRPr="00FA3A60">
              <w:rPr>
                <w:rFonts w:asciiTheme="minorHAnsi" w:eastAsiaTheme="minorHAnsi" w:hAnsiTheme="minorHAnsi" w:cstheme="minorHAnsi"/>
                <w:color w:val="000000" w:themeColor="text1"/>
                <w:kern w:val="0"/>
                <w:sz w:val="22"/>
                <w:szCs w:val="22"/>
                <w:lang w:eastAsia="en-US"/>
              </w:rPr>
              <w:t>BCM-4160</w:t>
            </w:r>
          </w:p>
          <w:p w14:paraId="43C53DA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CHASSI: 93YMAF4XEKJ561245</w:t>
            </w:r>
          </w:p>
          <w:p w14:paraId="00D9EA8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DIESEL</w:t>
            </w:r>
          </w:p>
          <w:p w14:paraId="4307413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REGIÃO DE RISCO: MANDAGUACU - PR</w:t>
            </w:r>
          </w:p>
          <w:p w14:paraId="085DC4B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UTILIZAÇÃO: SERVIÇOS</w:t>
            </w:r>
          </w:p>
          <w:p w14:paraId="10501E0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PROPRIEDADE: EMPRESA (PJ)</w:t>
            </w:r>
          </w:p>
          <w:p w14:paraId="6C9C0CC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MODALIDADE: VALOR DE MERCADO</w:t>
            </w:r>
          </w:p>
          <w:p w14:paraId="39A387F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COBERTURAS: COLISÃO, INCÊNDIO, ROUBO E FURTO</w:t>
            </w:r>
          </w:p>
          <w:p w14:paraId="51A3B57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CASCO - FIPE 100,00% / FRANQUIA OBRIGATÓRIA</w:t>
            </w:r>
          </w:p>
          <w:p w14:paraId="107592E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DMT - R$ 250.000,00</w:t>
            </w:r>
          </w:p>
          <w:p w14:paraId="0991D81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DCT - R$ 250.000,00</w:t>
            </w:r>
          </w:p>
          <w:p w14:paraId="3B1B2C2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MORTE ACIDENTAL: R$ 50.000,00</w:t>
            </w:r>
          </w:p>
          <w:p w14:paraId="1C7A2A3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INVALIDEZ PERMANENTE: R$ 50.000,00</w:t>
            </w:r>
          </w:p>
          <w:p w14:paraId="15B33DF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DNH: R$ 50.000,00</w:t>
            </w:r>
          </w:p>
          <w:p w14:paraId="185D752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MORAIS: R$ 50.000,00</w:t>
            </w:r>
          </w:p>
          <w:p w14:paraId="5464A1D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ASSISTÊNCIA 24HS COMPLETA, COM GUINCHO, TAXI E DEMAIS SERVIÇOS SEM LIMITE DE KM</w:t>
            </w:r>
          </w:p>
          <w:p w14:paraId="33A10620" w14:textId="77777777" w:rsidR="0016091A" w:rsidRPr="00FA3A60" w:rsidRDefault="0016091A" w:rsidP="000B0D20">
            <w:pPr>
              <w:widowControl w:val="0"/>
              <w:suppressAutoHyphens w:val="0"/>
              <w:spacing w:after="200" w:line="276" w:lineRule="auto"/>
              <w:jc w:val="both"/>
              <w:rPr>
                <w:rFonts w:ascii="Calibri" w:eastAsia="Calibri" w:hAnsi="Calibri"/>
                <w:b/>
                <w:bCs/>
                <w:kern w:val="0"/>
                <w:sz w:val="22"/>
                <w:szCs w:val="22"/>
                <w:lang w:eastAsia="en-US"/>
              </w:rPr>
            </w:pPr>
            <w:r w:rsidRPr="00FA3A60">
              <w:rPr>
                <w:rFonts w:asciiTheme="minorHAnsi" w:eastAsiaTheme="minorHAnsi" w:hAnsiTheme="minorHAnsi" w:cstheme="minorHAnsi"/>
                <w:color w:val="000000"/>
                <w:kern w:val="0"/>
                <w:sz w:val="22"/>
                <w:szCs w:val="22"/>
                <w:lang w:eastAsia="en-US"/>
              </w:rPr>
              <w:t>VIDROS COMPLETOS: LANTERNAS, FARÓIS, RETROVISORES, PARABRISA (DIANTEIRO E TRASEIRO)</w:t>
            </w:r>
          </w:p>
        </w:tc>
        <w:tc>
          <w:tcPr>
            <w:tcW w:w="851" w:type="dxa"/>
            <w:tcBorders>
              <w:top w:val="single" w:sz="4" w:space="0" w:color="000000"/>
              <w:left w:val="single" w:sz="4" w:space="0" w:color="000000"/>
              <w:bottom w:val="single" w:sz="4" w:space="0" w:color="000000"/>
            </w:tcBorders>
            <w:shd w:val="clear" w:color="auto" w:fill="auto"/>
            <w:vAlign w:val="center"/>
          </w:tcPr>
          <w:p w14:paraId="4374D7BC"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74852687"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240414" w14:textId="77777777" w:rsidR="0016091A" w:rsidRPr="00FA3A60" w:rsidRDefault="0016091A" w:rsidP="000B0D20">
            <w:pPr>
              <w:widowControl w:val="0"/>
              <w:suppressAutoHyphens w:val="0"/>
              <w:spacing w:after="200" w:line="276" w:lineRule="auto"/>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R$ 9.248,33</w:t>
            </w:r>
          </w:p>
        </w:tc>
      </w:tr>
      <w:tr w:rsidR="0016091A" w:rsidRPr="00FA3A60" w14:paraId="73296A7D"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7FFF879F"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08</w:t>
            </w:r>
          </w:p>
        </w:tc>
        <w:tc>
          <w:tcPr>
            <w:tcW w:w="5670" w:type="dxa"/>
            <w:tcBorders>
              <w:top w:val="single" w:sz="4" w:space="0" w:color="000000"/>
              <w:left w:val="single" w:sz="4" w:space="0" w:color="000000"/>
              <w:bottom w:val="single" w:sz="4" w:space="0" w:color="000000"/>
            </w:tcBorders>
            <w:shd w:val="clear" w:color="auto" w:fill="auto"/>
            <w:vAlign w:val="center"/>
          </w:tcPr>
          <w:p w14:paraId="0902D7A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VEÍCULO: RENAULT - MASTER FURGAO VITRE</w:t>
            </w:r>
          </w:p>
          <w:p w14:paraId="4D16C82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EXTRA 2.3 16V DCI</w:t>
            </w:r>
          </w:p>
          <w:p w14:paraId="7E094E6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2019/2020</w:t>
            </w:r>
          </w:p>
          <w:p w14:paraId="4611447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CÓDIGO FIPE: 252018</w:t>
            </w:r>
          </w:p>
          <w:p w14:paraId="1F7B957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themeColor="text1"/>
                <w:kern w:val="0"/>
                <w:sz w:val="22"/>
                <w:szCs w:val="22"/>
                <w:lang w:eastAsia="en-US"/>
              </w:rPr>
            </w:pPr>
            <w:r w:rsidRPr="00FA3A60">
              <w:rPr>
                <w:rFonts w:asciiTheme="minorHAnsi" w:eastAsiaTheme="minorHAnsi" w:hAnsiTheme="minorHAnsi" w:cstheme="minorHAnsi"/>
                <w:color w:val="000000"/>
                <w:kern w:val="0"/>
                <w:sz w:val="22"/>
                <w:szCs w:val="22"/>
                <w:lang w:eastAsia="en-US"/>
              </w:rPr>
              <w:t xml:space="preserve">PLACA: </w:t>
            </w:r>
            <w:r w:rsidRPr="00FA3A60">
              <w:rPr>
                <w:rFonts w:asciiTheme="minorHAnsi" w:eastAsiaTheme="minorHAnsi" w:hAnsiTheme="minorHAnsi" w:cstheme="minorHAnsi"/>
                <w:color w:val="000000" w:themeColor="text1"/>
                <w:kern w:val="0"/>
                <w:sz w:val="22"/>
                <w:szCs w:val="22"/>
                <w:lang w:eastAsia="en-US"/>
              </w:rPr>
              <w:t>BDY-7C25</w:t>
            </w:r>
          </w:p>
          <w:p w14:paraId="6321DE1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CHASSI: 93YMAFEXALJ145894</w:t>
            </w:r>
          </w:p>
          <w:p w14:paraId="25519C0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RENAVAM: 01224729770</w:t>
            </w:r>
          </w:p>
          <w:p w14:paraId="46DB8E9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0KM: NÃO</w:t>
            </w:r>
          </w:p>
          <w:p w14:paraId="6FF8F1D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DIESEL</w:t>
            </w:r>
          </w:p>
          <w:p w14:paraId="3C63BD6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UTILIZAÇÃO: AMBULÂNCIA</w:t>
            </w:r>
          </w:p>
          <w:p w14:paraId="5965AD5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PROPRIEDADE: EMPRESA (PJ)</w:t>
            </w:r>
          </w:p>
          <w:p w14:paraId="2CB716A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MODALIDADE: VALOR DE MERCADO</w:t>
            </w:r>
          </w:p>
          <w:p w14:paraId="06EBF14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COBERTURAS: COLISÃO, INCÊNDIO, ROUBO E FURTO</w:t>
            </w:r>
          </w:p>
          <w:p w14:paraId="24944C5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CASCO - FIPE 100,00% / FRANQUIA OBRIGATÓRIA</w:t>
            </w:r>
          </w:p>
          <w:p w14:paraId="6841A91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MATERIAIS A TERCEIROS: R$ 250.000,00</w:t>
            </w:r>
          </w:p>
          <w:p w14:paraId="3A01422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PESSOAIS A TERCEIROS: R$ 250.000,00</w:t>
            </w:r>
          </w:p>
          <w:p w14:paraId="5D54C29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MORTE ACIDENTAL: R$ 50.000,00</w:t>
            </w:r>
          </w:p>
          <w:p w14:paraId="17B9F99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INVALIDEZ PERMANENTE: R$ 50.000,00</w:t>
            </w:r>
          </w:p>
          <w:p w14:paraId="54A7F9E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DMH: R$ 50.000,00</w:t>
            </w:r>
          </w:p>
          <w:p w14:paraId="4B2BF98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MORAIS: R$ 50.000,00</w:t>
            </w:r>
          </w:p>
          <w:p w14:paraId="7110704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EQUIPAMENTOS: R$ 40.000,00</w:t>
            </w:r>
          </w:p>
          <w:p w14:paraId="1EAF610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ASSISTÊNCIA 24HS COMPLETA, COM GUINCHO, TAXI E DEMAIS SERVIÇOS SEM LIMITE DE KM</w:t>
            </w:r>
          </w:p>
          <w:p w14:paraId="492932B6" w14:textId="77777777" w:rsidR="0016091A" w:rsidRPr="00FA3A60" w:rsidRDefault="0016091A" w:rsidP="000B0D20">
            <w:pPr>
              <w:widowControl w:val="0"/>
              <w:suppressAutoHyphens w:val="0"/>
              <w:spacing w:after="200" w:line="276" w:lineRule="auto"/>
              <w:jc w:val="both"/>
              <w:rPr>
                <w:rFonts w:ascii="Calibri" w:eastAsia="Calibri" w:hAnsi="Calibri"/>
                <w:b/>
                <w:bCs/>
                <w:kern w:val="0"/>
                <w:sz w:val="22"/>
                <w:szCs w:val="22"/>
                <w:lang w:eastAsia="en-US"/>
              </w:rPr>
            </w:pPr>
            <w:r w:rsidRPr="00FA3A60">
              <w:rPr>
                <w:rFonts w:asciiTheme="minorHAnsi" w:eastAsiaTheme="minorHAnsi" w:hAnsiTheme="minorHAnsi" w:cstheme="minorHAnsi"/>
                <w:color w:val="000000"/>
                <w:kern w:val="0"/>
                <w:sz w:val="22"/>
                <w:szCs w:val="22"/>
                <w:lang w:eastAsia="en-US"/>
              </w:rPr>
              <w:t xml:space="preserve">VIDROS COMPLETOS: LANTERNAS, FARÓIS, RETROVISORES, </w:t>
            </w:r>
            <w:r w:rsidRPr="00FA3A60">
              <w:rPr>
                <w:rFonts w:asciiTheme="minorHAnsi" w:eastAsiaTheme="minorHAnsi" w:hAnsiTheme="minorHAnsi" w:cstheme="minorHAnsi"/>
                <w:color w:val="000000"/>
                <w:kern w:val="0"/>
                <w:sz w:val="22"/>
                <w:szCs w:val="22"/>
                <w:lang w:eastAsia="en-US"/>
              </w:rPr>
              <w:lastRenderedPageBreak/>
              <w:t>PARABRISA (DIANTEIRO E TRASEIRO)</w:t>
            </w:r>
          </w:p>
        </w:tc>
        <w:tc>
          <w:tcPr>
            <w:tcW w:w="851" w:type="dxa"/>
            <w:tcBorders>
              <w:top w:val="single" w:sz="4" w:space="0" w:color="000000"/>
              <w:left w:val="single" w:sz="4" w:space="0" w:color="000000"/>
              <w:bottom w:val="single" w:sz="4" w:space="0" w:color="000000"/>
            </w:tcBorders>
            <w:shd w:val="clear" w:color="auto" w:fill="auto"/>
            <w:vAlign w:val="center"/>
          </w:tcPr>
          <w:p w14:paraId="4C8B57AB"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lastRenderedPageBreak/>
              <w:t>Serviço</w:t>
            </w:r>
          </w:p>
        </w:tc>
        <w:tc>
          <w:tcPr>
            <w:tcW w:w="709" w:type="dxa"/>
            <w:tcBorders>
              <w:top w:val="single" w:sz="4" w:space="0" w:color="000000"/>
              <w:left w:val="single" w:sz="4" w:space="0" w:color="000000"/>
              <w:bottom w:val="single" w:sz="4" w:space="0" w:color="000000"/>
            </w:tcBorders>
            <w:shd w:val="clear" w:color="auto" w:fill="auto"/>
            <w:vAlign w:val="center"/>
          </w:tcPr>
          <w:p w14:paraId="18AF1603"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EC313B" w14:textId="77777777" w:rsidR="0016091A" w:rsidRPr="00FA3A60" w:rsidRDefault="0016091A" w:rsidP="000B0D20">
            <w:pPr>
              <w:widowControl w:val="0"/>
              <w:suppressAutoHyphens w:val="0"/>
              <w:spacing w:after="200" w:line="276" w:lineRule="auto"/>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R$ 9.524,16</w:t>
            </w:r>
          </w:p>
        </w:tc>
      </w:tr>
      <w:tr w:rsidR="0016091A" w:rsidRPr="00FA3A60" w14:paraId="7DD960D5"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16E7373F"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09</w:t>
            </w:r>
          </w:p>
        </w:tc>
        <w:tc>
          <w:tcPr>
            <w:tcW w:w="5670" w:type="dxa"/>
            <w:tcBorders>
              <w:top w:val="single" w:sz="4" w:space="0" w:color="000000"/>
              <w:left w:val="single" w:sz="4" w:space="0" w:color="000000"/>
              <w:bottom w:val="single" w:sz="4" w:space="0" w:color="000000"/>
            </w:tcBorders>
            <w:shd w:val="clear" w:color="auto" w:fill="auto"/>
            <w:vAlign w:val="center"/>
          </w:tcPr>
          <w:p w14:paraId="3F3F2CD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VEÍCULO: RENAULT – MASTER DCI 2.3 16V</w:t>
            </w:r>
          </w:p>
          <w:p w14:paraId="75A86D2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2021/2022</w:t>
            </w:r>
          </w:p>
          <w:p w14:paraId="59714A3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DIESEL S10</w:t>
            </w:r>
          </w:p>
          <w:p w14:paraId="6A38E4F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5B9CD6"/>
                <w:kern w:val="0"/>
                <w:sz w:val="22"/>
                <w:szCs w:val="22"/>
                <w:lang w:eastAsia="en-US"/>
              </w:rPr>
            </w:pPr>
            <w:r w:rsidRPr="00FA3A60">
              <w:rPr>
                <w:rFonts w:asciiTheme="minorHAnsi" w:eastAsiaTheme="minorHAnsi" w:hAnsiTheme="minorHAnsi" w:cstheme="minorHAnsi"/>
                <w:color w:val="000000"/>
                <w:kern w:val="0"/>
                <w:sz w:val="22"/>
                <w:szCs w:val="22"/>
                <w:lang w:eastAsia="en-US"/>
              </w:rPr>
              <w:t xml:space="preserve">PLACA: </w:t>
            </w:r>
            <w:r w:rsidRPr="00FA3A60">
              <w:rPr>
                <w:rFonts w:asciiTheme="minorHAnsi" w:eastAsiaTheme="minorHAnsi" w:hAnsiTheme="minorHAnsi" w:cstheme="minorHAnsi"/>
                <w:color w:val="5B9CD6"/>
                <w:kern w:val="0"/>
                <w:sz w:val="22"/>
                <w:szCs w:val="22"/>
                <w:lang w:eastAsia="en-US"/>
              </w:rPr>
              <w:t>RHF-0J91</w:t>
            </w:r>
          </w:p>
          <w:p w14:paraId="23B5A2E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CHASSI: 93YMAFEXANJ890134</w:t>
            </w:r>
          </w:p>
          <w:p w14:paraId="0A37BF2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RENAVAM: 01266951390</w:t>
            </w:r>
          </w:p>
          <w:p w14:paraId="17AD145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REGIÃO DE RISCO: MANDAGUAÇU</w:t>
            </w:r>
          </w:p>
          <w:p w14:paraId="65F1E08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UTILIZAÇÃO: AMBULÂNCIA</w:t>
            </w:r>
          </w:p>
          <w:p w14:paraId="0B40CC6F" w14:textId="77777777" w:rsidR="0016091A" w:rsidRPr="00FA3A60" w:rsidRDefault="0016091A" w:rsidP="000B0D20">
            <w:pPr>
              <w:suppressAutoHyphens w:val="0"/>
              <w:autoSpaceDE w:val="0"/>
              <w:autoSpaceDN w:val="0"/>
              <w:adjustRightInd w:val="0"/>
              <w:rPr>
                <w:rFonts w:ascii="CIDFont+F3" w:eastAsiaTheme="minorHAnsi" w:hAnsi="CIDFont+F3" w:cs="CIDFont+F3"/>
                <w:color w:val="000000"/>
                <w:kern w:val="0"/>
                <w:sz w:val="14"/>
                <w:szCs w:val="14"/>
                <w:lang w:eastAsia="en-US"/>
              </w:rPr>
            </w:pPr>
            <w:r w:rsidRPr="00FA3A60">
              <w:rPr>
                <w:rFonts w:asciiTheme="minorHAnsi" w:eastAsiaTheme="minorHAnsi" w:hAnsiTheme="minorHAnsi" w:cstheme="minorHAnsi"/>
                <w:color w:val="000000"/>
                <w:kern w:val="0"/>
                <w:sz w:val="22"/>
                <w:szCs w:val="22"/>
                <w:lang w:eastAsia="en-US"/>
              </w:rPr>
              <w:t>MODALIDADE: VALOR DE MERCADO</w:t>
            </w:r>
          </w:p>
          <w:p w14:paraId="4FEF62D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TIPO DE COBERTURA CASCO: COMPREENSIVA</w:t>
            </w:r>
          </w:p>
          <w:p w14:paraId="2DAEB10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FRANQUIA: OBRIGATÓRIA</w:t>
            </w:r>
          </w:p>
          <w:p w14:paraId="21C985B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COBERTURAS MÍNIMAS:</w:t>
            </w:r>
          </w:p>
          <w:p w14:paraId="4B1AF40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CASCO (100% TABELA FIPE)</w:t>
            </w:r>
          </w:p>
          <w:p w14:paraId="6411704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MATERIAIS A TERCEIROS: R$ 250.000,00</w:t>
            </w:r>
          </w:p>
          <w:p w14:paraId="0C0C968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PESSOAIS A TERCEIROS: R$ 250.000,00</w:t>
            </w:r>
          </w:p>
          <w:p w14:paraId="59F6965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MORTE ACIDENTAL: R$ 50.000,00</w:t>
            </w:r>
          </w:p>
          <w:p w14:paraId="63F3AD9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INVALIDEZ PERMANENTE: R$ 50.000,00</w:t>
            </w:r>
          </w:p>
          <w:p w14:paraId="1657C6C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DNH: R$ 50.000,00</w:t>
            </w:r>
          </w:p>
          <w:p w14:paraId="4071DEB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MORAIS: R$ 50.000,00</w:t>
            </w:r>
          </w:p>
          <w:p w14:paraId="6B7905B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EQUIPAMENTO: R$ 50.000,00</w:t>
            </w:r>
          </w:p>
          <w:p w14:paraId="1CDC258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ASSISTÊNCIA 24HS COMPLETA, COM GUINCHO, TAXI E DEMAIS SERVIÇOS COM LIMITE DE 1000KM</w:t>
            </w:r>
          </w:p>
          <w:p w14:paraId="449877CC" w14:textId="77777777" w:rsidR="0016091A" w:rsidRPr="00FA3A60" w:rsidRDefault="0016091A" w:rsidP="000B0D20">
            <w:pPr>
              <w:widowControl w:val="0"/>
              <w:suppressAutoHyphens w:val="0"/>
              <w:spacing w:after="200" w:line="276" w:lineRule="auto"/>
              <w:jc w:val="both"/>
              <w:rPr>
                <w:rFonts w:ascii="Calibri" w:eastAsia="Calibri" w:hAnsi="Calibri"/>
                <w:b/>
                <w:bCs/>
                <w:kern w:val="0"/>
                <w:sz w:val="22"/>
                <w:szCs w:val="22"/>
                <w:lang w:eastAsia="en-US"/>
              </w:rPr>
            </w:pPr>
            <w:r w:rsidRPr="00FA3A60">
              <w:rPr>
                <w:rFonts w:asciiTheme="minorHAnsi" w:eastAsiaTheme="minorHAnsi" w:hAnsiTheme="minorHAnsi" w:cstheme="minorHAnsi"/>
                <w:color w:val="000000"/>
                <w:kern w:val="0"/>
                <w:sz w:val="22"/>
                <w:szCs w:val="22"/>
                <w:lang w:eastAsia="en-US"/>
              </w:rPr>
              <w:t>VIDROS COMPLETOS: LANTERNAS, FARÓIS, RETROVISORES, PARABRISA (DIANTEIRO E TRASEIRO)</w:t>
            </w:r>
          </w:p>
        </w:tc>
        <w:tc>
          <w:tcPr>
            <w:tcW w:w="851" w:type="dxa"/>
            <w:tcBorders>
              <w:top w:val="single" w:sz="4" w:space="0" w:color="000000"/>
              <w:left w:val="single" w:sz="4" w:space="0" w:color="000000"/>
              <w:bottom w:val="single" w:sz="4" w:space="0" w:color="000000"/>
            </w:tcBorders>
            <w:shd w:val="clear" w:color="auto" w:fill="auto"/>
            <w:vAlign w:val="center"/>
          </w:tcPr>
          <w:p w14:paraId="28389917"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1E55C1E0"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FB82E5" w14:textId="77777777" w:rsidR="0016091A" w:rsidRPr="00FA3A60" w:rsidRDefault="0016091A" w:rsidP="000B0D20">
            <w:pPr>
              <w:widowControl w:val="0"/>
              <w:suppressAutoHyphens w:val="0"/>
              <w:spacing w:after="200" w:line="276" w:lineRule="auto"/>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R$ 9.968,76</w:t>
            </w:r>
          </w:p>
        </w:tc>
      </w:tr>
      <w:tr w:rsidR="0016091A" w:rsidRPr="00FA3A60" w14:paraId="398F06AE"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1764BCD3"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10</w:t>
            </w:r>
          </w:p>
        </w:tc>
        <w:tc>
          <w:tcPr>
            <w:tcW w:w="5670" w:type="dxa"/>
            <w:tcBorders>
              <w:top w:val="single" w:sz="4" w:space="0" w:color="000000"/>
              <w:left w:val="single" w:sz="4" w:space="0" w:color="000000"/>
              <w:bottom w:val="single" w:sz="4" w:space="0" w:color="000000"/>
            </w:tcBorders>
            <w:shd w:val="clear" w:color="auto" w:fill="auto"/>
            <w:vAlign w:val="center"/>
          </w:tcPr>
          <w:p w14:paraId="0EAC9E6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VEÍCULO: MARCOPOLO - VOLARE V8L ON</w:t>
            </w:r>
          </w:p>
          <w:p w14:paraId="0F46A92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2022/2022</w:t>
            </w:r>
          </w:p>
          <w:p w14:paraId="24D3B95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CÓDIGO FIPE: 5080398</w:t>
            </w:r>
          </w:p>
          <w:p w14:paraId="697A5B0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0KM: NÃO</w:t>
            </w:r>
          </w:p>
          <w:p w14:paraId="16040C1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DIESEL</w:t>
            </w:r>
          </w:p>
          <w:p w14:paraId="3451A12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FA3A60">
              <w:rPr>
                <w:rFonts w:asciiTheme="minorHAnsi" w:eastAsiaTheme="minorHAnsi" w:hAnsiTheme="minorHAnsi" w:cstheme="minorHAnsi"/>
                <w:color w:val="000000"/>
                <w:kern w:val="0"/>
                <w:sz w:val="22"/>
                <w:szCs w:val="22"/>
                <w:lang w:eastAsia="en-US"/>
              </w:rPr>
              <w:t xml:space="preserve">PLACA: </w:t>
            </w:r>
            <w:r w:rsidRPr="00FA3A60">
              <w:rPr>
                <w:rFonts w:asciiTheme="minorHAnsi" w:eastAsiaTheme="minorHAnsi" w:hAnsiTheme="minorHAnsi" w:cstheme="minorHAnsi"/>
                <w:color w:val="000000" w:themeColor="text1"/>
                <w:kern w:val="0"/>
                <w:sz w:val="22"/>
                <w:szCs w:val="22"/>
                <w:lang w:eastAsia="en-US"/>
              </w:rPr>
              <w:t>SDU-4F42</w:t>
            </w:r>
          </w:p>
          <w:p w14:paraId="3AA14A1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CHASSI: 93PB58M10NC067820</w:t>
            </w:r>
          </w:p>
          <w:p w14:paraId="58A408C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RENAVAM: 01296182042</w:t>
            </w:r>
          </w:p>
          <w:p w14:paraId="27F2A65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UTILIZAÇÃO: ESCOLAR</w:t>
            </w:r>
          </w:p>
          <w:p w14:paraId="22E554B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MODALIDADE: VALOR DE MERCADO</w:t>
            </w:r>
          </w:p>
          <w:p w14:paraId="52EEDD6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COBERTURAS: COLISÃO, INCÊNDIO, ROUBO E FURTO</w:t>
            </w:r>
          </w:p>
          <w:p w14:paraId="30B0566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CASCO - FIPE 100,00% / FRANQUIA OBRIGATÓRIA</w:t>
            </w:r>
          </w:p>
          <w:p w14:paraId="77EF06F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DMT - R$ 250.000,00</w:t>
            </w:r>
          </w:p>
          <w:p w14:paraId="27EB9E0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DCT - R$ 250.000,00</w:t>
            </w:r>
          </w:p>
          <w:p w14:paraId="151B550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MORTE ACIDENTAL: R$ 50.000,00</w:t>
            </w:r>
          </w:p>
          <w:p w14:paraId="5499D47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INVALIDEZ PERMANENTE: R$ 50.000,00</w:t>
            </w:r>
          </w:p>
          <w:p w14:paraId="2C79D5A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DMH: R$ 50.000,00</w:t>
            </w:r>
          </w:p>
          <w:p w14:paraId="5905D5A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MORAIS: R$ 50.000,00</w:t>
            </w:r>
          </w:p>
          <w:p w14:paraId="4FE383F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ASSISTÊNCIA 24HS COMPLETA, COM GUINCHO, TAXI E DEMAIS SERVIÇOS SEM LIMITE DE KM</w:t>
            </w:r>
          </w:p>
          <w:p w14:paraId="664BBD47" w14:textId="77777777" w:rsidR="0016091A" w:rsidRPr="00FA3A60" w:rsidRDefault="0016091A" w:rsidP="000B0D20">
            <w:pPr>
              <w:widowControl w:val="0"/>
              <w:suppressAutoHyphens w:val="0"/>
              <w:spacing w:after="200" w:line="276" w:lineRule="auto"/>
              <w:jc w:val="both"/>
              <w:rPr>
                <w:rFonts w:ascii="Calibri" w:eastAsia="Calibri" w:hAnsi="Calibri"/>
                <w:b/>
                <w:bCs/>
                <w:kern w:val="0"/>
                <w:sz w:val="22"/>
                <w:szCs w:val="22"/>
                <w:lang w:eastAsia="en-US"/>
              </w:rPr>
            </w:pPr>
            <w:r w:rsidRPr="00FA3A60">
              <w:rPr>
                <w:rFonts w:asciiTheme="minorHAnsi" w:eastAsiaTheme="minorHAnsi" w:hAnsiTheme="minorHAnsi" w:cstheme="minorHAnsi"/>
                <w:color w:val="000000"/>
                <w:kern w:val="0"/>
                <w:sz w:val="22"/>
                <w:szCs w:val="22"/>
                <w:lang w:eastAsia="en-US"/>
              </w:rPr>
              <w:t xml:space="preserve">VIDROS COMPLETOS: LANTERNAS, FARÓIS, RETROVISORES, </w:t>
            </w:r>
            <w:r w:rsidRPr="00FA3A60">
              <w:rPr>
                <w:rFonts w:asciiTheme="minorHAnsi" w:eastAsiaTheme="minorHAnsi" w:hAnsiTheme="minorHAnsi" w:cstheme="minorHAnsi"/>
                <w:color w:val="000000"/>
                <w:kern w:val="0"/>
                <w:sz w:val="22"/>
                <w:szCs w:val="22"/>
                <w:lang w:eastAsia="en-US"/>
              </w:rPr>
              <w:lastRenderedPageBreak/>
              <w:t>PARABRISA (DIANTEIRO E TRASEIRO)</w:t>
            </w:r>
          </w:p>
        </w:tc>
        <w:tc>
          <w:tcPr>
            <w:tcW w:w="851" w:type="dxa"/>
            <w:tcBorders>
              <w:top w:val="single" w:sz="4" w:space="0" w:color="000000"/>
              <w:left w:val="single" w:sz="4" w:space="0" w:color="000000"/>
              <w:bottom w:val="single" w:sz="4" w:space="0" w:color="000000"/>
            </w:tcBorders>
            <w:shd w:val="clear" w:color="auto" w:fill="auto"/>
            <w:vAlign w:val="center"/>
          </w:tcPr>
          <w:p w14:paraId="02A93F5D"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lastRenderedPageBreak/>
              <w:t>Serviço</w:t>
            </w:r>
          </w:p>
        </w:tc>
        <w:tc>
          <w:tcPr>
            <w:tcW w:w="709" w:type="dxa"/>
            <w:tcBorders>
              <w:top w:val="single" w:sz="4" w:space="0" w:color="000000"/>
              <w:left w:val="single" w:sz="4" w:space="0" w:color="000000"/>
              <w:bottom w:val="single" w:sz="4" w:space="0" w:color="000000"/>
            </w:tcBorders>
            <w:shd w:val="clear" w:color="auto" w:fill="auto"/>
            <w:vAlign w:val="center"/>
          </w:tcPr>
          <w:p w14:paraId="31F07BD9"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CBFBFD" w14:textId="77777777" w:rsidR="0016091A" w:rsidRPr="00FA3A60" w:rsidRDefault="0016091A" w:rsidP="000B0D20">
            <w:pPr>
              <w:widowControl w:val="0"/>
              <w:suppressAutoHyphens w:val="0"/>
              <w:spacing w:after="200" w:line="276" w:lineRule="auto"/>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R$ 15.850,56</w:t>
            </w:r>
          </w:p>
        </w:tc>
      </w:tr>
      <w:tr w:rsidR="0016091A" w:rsidRPr="00FA3A60" w14:paraId="2952E6CF"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3F001F19"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11</w:t>
            </w:r>
          </w:p>
        </w:tc>
        <w:tc>
          <w:tcPr>
            <w:tcW w:w="5670" w:type="dxa"/>
            <w:tcBorders>
              <w:top w:val="single" w:sz="4" w:space="0" w:color="000000"/>
              <w:left w:val="single" w:sz="4" w:space="0" w:color="000000"/>
              <w:bottom w:val="single" w:sz="4" w:space="0" w:color="000000"/>
            </w:tcBorders>
            <w:shd w:val="clear" w:color="auto" w:fill="auto"/>
            <w:vAlign w:val="center"/>
          </w:tcPr>
          <w:p w14:paraId="02B5CC6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SEGURO PARA O VEÍCULO: FIAT REVESCAP AMBULÂNCIA SR</w:t>
            </w:r>
          </w:p>
          <w:p w14:paraId="136FB92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FLEX</w:t>
            </w:r>
          </w:p>
          <w:p w14:paraId="401FD5C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2021/2021</w:t>
            </w:r>
          </w:p>
          <w:p w14:paraId="205A243E" w14:textId="77777777" w:rsidR="0016091A" w:rsidRPr="00FA3A60" w:rsidRDefault="0016091A" w:rsidP="000B0D20">
            <w:pPr>
              <w:widowControl w:val="0"/>
              <w:suppressAutoHyphens w:val="0"/>
              <w:spacing w:line="276" w:lineRule="auto"/>
              <w:jc w:val="both"/>
              <w:rPr>
                <w:rFonts w:asciiTheme="minorHAnsi" w:eastAsiaTheme="minorHAnsi" w:hAnsiTheme="minorHAnsi" w:cstheme="minorHAnsi"/>
                <w:color w:val="0070C1"/>
                <w:kern w:val="0"/>
                <w:sz w:val="22"/>
                <w:szCs w:val="22"/>
                <w:lang w:eastAsia="en-US"/>
              </w:rPr>
            </w:pPr>
            <w:r w:rsidRPr="00FA3A60">
              <w:rPr>
                <w:rFonts w:asciiTheme="minorHAnsi" w:eastAsiaTheme="minorHAnsi" w:hAnsiTheme="minorHAnsi" w:cstheme="minorHAnsi"/>
                <w:color w:val="000000"/>
                <w:kern w:val="0"/>
                <w:sz w:val="22"/>
                <w:szCs w:val="22"/>
                <w:lang w:eastAsia="en-US"/>
              </w:rPr>
              <w:t xml:space="preserve">PLACA: </w:t>
            </w:r>
            <w:r w:rsidRPr="00FA3A60">
              <w:rPr>
                <w:rFonts w:asciiTheme="minorHAnsi" w:eastAsiaTheme="minorHAnsi" w:hAnsiTheme="minorHAnsi" w:cstheme="minorHAnsi"/>
                <w:color w:val="000000" w:themeColor="text1"/>
                <w:kern w:val="0"/>
                <w:sz w:val="22"/>
                <w:szCs w:val="22"/>
                <w:lang w:eastAsia="en-US"/>
              </w:rPr>
              <w:t>SDV-4H43</w:t>
            </w:r>
          </w:p>
          <w:p w14:paraId="3D2D214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CHASSI: 9BD2651MHM9198004</w:t>
            </w:r>
          </w:p>
          <w:p w14:paraId="0762C14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RENAVAM: 01321139354</w:t>
            </w:r>
          </w:p>
          <w:p w14:paraId="729E109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REGIÃO DE RISCO: MANDAGUAÇU-PR.</w:t>
            </w:r>
          </w:p>
          <w:p w14:paraId="34EE7EF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UTILIZAÇÃO: AMBULÂNCIA</w:t>
            </w:r>
          </w:p>
          <w:p w14:paraId="3C899FF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MODALIDADE: VALOR DE MERCADO</w:t>
            </w:r>
          </w:p>
          <w:p w14:paraId="06CAEFE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TIPO DE COBERTURA CASCO: COMPREENSIVA</w:t>
            </w:r>
          </w:p>
          <w:p w14:paraId="3262E9C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FRANQUIA REDUZIDA;</w:t>
            </w:r>
          </w:p>
          <w:p w14:paraId="17AE73B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COBERTURAS MÍNIMAS:</w:t>
            </w:r>
          </w:p>
          <w:p w14:paraId="1A9A352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CASCO: 100% TABELA FIPE;</w:t>
            </w:r>
          </w:p>
          <w:p w14:paraId="28F70FA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DANOS MATERIAIS A TERCEIROS: R$ 250.000,00</w:t>
            </w:r>
          </w:p>
          <w:p w14:paraId="29209A1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DANOS PESSOAIS A TERCEIROS: R$ 250.000,00</w:t>
            </w:r>
          </w:p>
          <w:p w14:paraId="62C43A1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APP MORTE ACIDENTAL: R$ 50.000,00</w:t>
            </w:r>
          </w:p>
          <w:p w14:paraId="1CF4BCF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APP INVALIDEZ PERMANENTE: R$ 50.000,00</w:t>
            </w:r>
          </w:p>
          <w:p w14:paraId="74018C2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APP DMH: R$ 50.000,00</w:t>
            </w:r>
          </w:p>
          <w:p w14:paraId="7A6A476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DANOS MORAIS: R$ 50.000,00</w:t>
            </w:r>
          </w:p>
          <w:p w14:paraId="5A42EE4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EQUIPAMENTOS: R$ 30.000,00</w:t>
            </w:r>
          </w:p>
          <w:p w14:paraId="54BCC16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ASSISTÊNCIA 24HS COMPLETA, COM GUINCHO, TAXI E DEMAIS SERVIÇOS SEM LIMITE DE KM;</w:t>
            </w:r>
          </w:p>
          <w:p w14:paraId="6853BC64" w14:textId="77777777" w:rsidR="0016091A" w:rsidRPr="00FA3A60" w:rsidRDefault="0016091A" w:rsidP="000B0D20">
            <w:pPr>
              <w:widowControl w:val="0"/>
              <w:suppressAutoHyphens w:val="0"/>
              <w:spacing w:after="200" w:line="276" w:lineRule="auto"/>
              <w:jc w:val="both"/>
              <w:rPr>
                <w:rFonts w:asciiTheme="minorHAnsi" w:eastAsia="Calibri" w:hAnsiTheme="minorHAnsi" w:cstheme="minorHAnsi"/>
                <w:b/>
                <w:bCs/>
                <w:kern w:val="0"/>
                <w:sz w:val="22"/>
                <w:szCs w:val="22"/>
                <w:lang w:eastAsia="en-US"/>
              </w:rPr>
            </w:pPr>
            <w:r w:rsidRPr="00FA3A60">
              <w:rPr>
                <w:rFonts w:asciiTheme="minorHAnsi" w:eastAsiaTheme="minorHAnsi" w:hAnsiTheme="minorHAnsi" w:cstheme="minorHAnsi"/>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6F6F48D4"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1B49DA90"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528F5D" w14:textId="77777777" w:rsidR="0016091A" w:rsidRPr="00FA3A60" w:rsidRDefault="0016091A" w:rsidP="000B0D20">
            <w:pPr>
              <w:widowControl w:val="0"/>
              <w:suppressAutoHyphens w:val="0"/>
              <w:spacing w:after="200" w:line="276" w:lineRule="auto"/>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R$ 7.917,18</w:t>
            </w:r>
          </w:p>
        </w:tc>
      </w:tr>
      <w:tr w:rsidR="0016091A" w:rsidRPr="00FA3A60" w14:paraId="0494615B"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6C6D6F22"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12</w:t>
            </w:r>
          </w:p>
        </w:tc>
        <w:tc>
          <w:tcPr>
            <w:tcW w:w="5670" w:type="dxa"/>
            <w:tcBorders>
              <w:top w:val="single" w:sz="4" w:space="0" w:color="000000"/>
              <w:left w:val="single" w:sz="4" w:space="0" w:color="000000"/>
              <w:bottom w:val="single" w:sz="4" w:space="0" w:color="000000"/>
            </w:tcBorders>
            <w:shd w:val="clear" w:color="auto" w:fill="auto"/>
            <w:vAlign w:val="center"/>
          </w:tcPr>
          <w:p w14:paraId="3D4D66A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SEGURO PARA O VEÍCULO: FIAT REVESCAP AMBULÂNCIA SR</w:t>
            </w:r>
          </w:p>
          <w:p w14:paraId="5D6920D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FLEX</w:t>
            </w:r>
          </w:p>
          <w:p w14:paraId="251CB23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2022/2023</w:t>
            </w:r>
          </w:p>
          <w:p w14:paraId="58EDBBF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FA3A60">
              <w:rPr>
                <w:rFonts w:asciiTheme="minorHAnsi" w:eastAsiaTheme="minorHAnsi" w:hAnsiTheme="minorHAnsi" w:cstheme="minorHAnsi"/>
                <w:color w:val="000000"/>
                <w:kern w:val="0"/>
                <w:sz w:val="22"/>
                <w:szCs w:val="22"/>
                <w:lang w:eastAsia="en-US"/>
              </w:rPr>
              <w:t xml:space="preserve">PLACA: </w:t>
            </w:r>
            <w:r w:rsidRPr="00FA3A60">
              <w:rPr>
                <w:rFonts w:asciiTheme="minorHAnsi" w:eastAsiaTheme="minorHAnsi" w:hAnsiTheme="minorHAnsi" w:cstheme="minorHAnsi"/>
                <w:color w:val="000000" w:themeColor="text1"/>
                <w:kern w:val="0"/>
                <w:sz w:val="22"/>
                <w:szCs w:val="22"/>
                <w:lang w:eastAsia="en-US"/>
              </w:rPr>
              <w:t>SDW-0J70</w:t>
            </w:r>
          </w:p>
          <w:p w14:paraId="3351310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CHASSI: 9BD2651PAP9217717</w:t>
            </w:r>
          </w:p>
          <w:p w14:paraId="4CD3814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RENAVAM: 01322237953</w:t>
            </w:r>
          </w:p>
          <w:p w14:paraId="6913A4E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REGIÃO DE RISCO: MANDAGUAÇU-PR.</w:t>
            </w:r>
          </w:p>
          <w:p w14:paraId="31A96A5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UTILIZAÇÃO: AMBULÂNCIA</w:t>
            </w:r>
          </w:p>
          <w:p w14:paraId="4B6239B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MODALIDADE: VALOR DE MERCADO</w:t>
            </w:r>
          </w:p>
          <w:p w14:paraId="124D09B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TIPO DE COBERTURA CASCO: COMPREENSIVA</w:t>
            </w:r>
          </w:p>
          <w:p w14:paraId="307A31A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FRANQUIA REDUZIDA;</w:t>
            </w:r>
          </w:p>
          <w:p w14:paraId="5ACED54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COBERTURAS MÍNIMAS:</w:t>
            </w:r>
          </w:p>
          <w:p w14:paraId="4BD85B2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CASCO: 100% TABELA FIPE</w:t>
            </w:r>
          </w:p>
          <w:p w14:paraId="462D017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MATERIAIS A TERCEIROS: R$ 250.000,00</w:t>
            </w:r>
          </w:p>
          <w:p w14:paraId="479F05F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PESSOAIS A TERCEIROS: R$ 250.000,00</w:t>
            </w:r>
          </w:p>
          <w:p w14:paraId="3AB450E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MORTE ACIDENTAL: R$ 50.000,00</w:t>
            </w:r>
          </w:p>
          <w:p w14:paraId="3290CA5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INVALIDEZ PERMANENTE: R$ 50.000,00</w:t>
            </w:r>
          </w:p>
          <w:p w14:paraId="77B05C2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DMH: R$ 50.000,00</w:t>
            </w:r>
          </w:p>
          <w:p w14:paraId="43CD16F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MORAIS: R$ 50.000,00</w:t>
            </w:r>
          </w:p>
          <w:p w14:paraId="2DF7F6C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EQUIPAMENTOS: R$ 30.000,00</w:t>
            </w:r>
          </w:p>
          <w:p w14:paraId="1CC3D8D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lastRenderedPageBreak/>
              <w:t>ASSISTÊNCIA 24HS COMPLETA, COM GUINCHO, TAXI E DEMAIS SERVIÇOS SEM LIMITE DE KM;</w:t>
            </w:r>
          </w:p>
          <w:p w14:paraId="20634737" w14:textId="77777777" w:rsidR="0016091A" w:rsidRPr="00FA3A60" w:rsidRDefault="0016091A" w:rsidP="000B0D20">
            <w:pPr>
              <w:widowControl w:val="0"/>
              <w:suppressAutoHyphens w:val="0"/>
              <w:spacing w:after="200" w:line="276" w:lineRule="auto"/>
              <w:jc w:val="both"/>
              <w:rPr>
                <w:rFonts w:asciiTheme="minorHAnsi" w:eastAsia="Calibri" w:hAnsiTheme="minorHAnsi" w:cstheme="minorHAnsi"/>
                <w:b/>
                <w:bCs/>
                <w:kern w:val="0"/>
                <w:sz w:val="22"/>
                <w:szCs w:val="22"/>
                <w:lang w:eastAsia="en-US"/>
              </w:rPr>
            </w:pPr>
            <w:r w:rsidRPr="00FA3A60">
              <w:rPr>
                <w:rFonts w:asciiTheme="minorHAnsi" w:eastAsiaTheme="minorHAnsi" w:hAnsiTheme="minorHAnsi" w:cstheme="minorHAnsi"/>
                <w:color w:val="000000"/>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1BAFD3E9"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lastRenderedPageBreak/>
              <w:t>Serviço</w:t>
            </w:r>
          </w:p>
        </w:tc>
        <w:tc>
          <w:tcPr>
            <w:tcW w:w="709" w:type="dxa"/>
            <w:tcBorders>
              <w:top w:val="single" w:sz="4" w:space="0" w:color="000000"/>
              <w:left w:val="single" w:sz="4" w:space="0" w:color="000000"/>
              <w:bottom w:val="single" w:sz="4" w:space="0" w:color="000000"/>
            </w:tcBorders>
            <w:shd w:val="clear" w:color="auto" w:fill="auto"/>
            <w:vAlign w:val="center"/>
          </w:tcPr>
          <w:p w14:paraId="43615DB2"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545D85" w14:textId="77777777" w:rsidR="0016091A" w:rsidRPr="00FA3A60" w:rsidRDefault="0016091A" w:rsidP="000B0D20">
            <w:pPr>
              <w:widowControl w:val="0"/>
              <w:suppressAutoHyphens w:val="0"/>
              <w:spacing w:after="200" w:line="276" w:lineRule="auto"/>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R$ 8.352,00</w:t>
            </w:r>
          </w:p>
        </w:tc>
      </w:tr>
      <w:tr w:rsidR="0016091A" w:rsidRPr="00FA3A60" w14:paraId="3A1C4362"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4B678FB6"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13</w:t>
            </w:r>
          </w:p>
        </w:tc>
        <w:tc>
          <w:tcPr>
            <w:tcW w:w="5670" w:type="dxa"/>
            <w:tcBorders>
              <w:top w:val="single" w:sz="4" w:space="0" w:color="000000"/>
              <w:left w:val="single" w:sz="4" w:space="0" w:color="000000"/>
              <w:bottom w:val="single" w:sz="4" w:space="0" w:color="000000"/>
            </w:tcBorders>
            <w:shd w:val="clear" w:color="auto" w:fill="auto"/>
            <w:vAlign w:val="center"/>
          </w:tcPr>
          <w:p w14:paraId="5F01270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SEGURO PARA O VEÍCULO: PARTNER RAPID BUSINESS PACK 1.4 (FLEX)</w:t>
            </w:r>
          </w:p>
          <w:p w14:paraId="4A43700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GASOLINA</w:t>
            </w:r>
          </w:p>
          <w:p w14:paraId="182D2AF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2023/2024</w:t>
            </w:r>
          </w:p>
          <w:p w14:paraId="17D4F8B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FA3A60">
              <w:rPr>
                <w:rFonts w:asciiTheme="minorHAnsi" w:eastAsiaTheme="minorHAnsi" w:hAnsiTheme="minorHAnsi" w:cstheme="minorHAnsi"/>
                <w:color w:val="000000"/>
                <w:kern w:val="0"/>
                <w:sz w:val="22"/>
                <w:szCs w:val="22"/>
                <w:lang w:eastAsia="en-US"/>
              </w:rPr>
              <w:t xml:space="preserve">PLACA: </w:t>
            </w:r>
            <w:r w:rsidRPr="00FA3A60">
              <w:rPr>
                <w:rFonts w:asciiTheme="minorHAnsi" w:eastAsiaTheme="minorHAnsi" w:hAnsiTheme="minorHAnsi" w:cstheme="minorHAnsi"/>
                <w:color w:val="000000" w:themeColor="text1"/>
                <w:kern w:val="0"/>
                <w:sz w:val="22"/>
                <w:szCs w:val="22"/>
                <w:lang w:eastAsia="en-US"/>
              </w:rPr>
              <w:t>SEY-8E04</w:t>
            </w:r>
          </w:p>
          <w:p w14:paraId="6056D29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CHASSI: 9362651XAR9248468</w:t>
            </w:r>
          </w:p>
          <w:p w14:paraId="7DDA78B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RENAVAM: 01368422320</w:t>
            </w:r>
          </w:p>
          <w:p w14:paraId="41571B9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REGIÃO DE RISCO: MANDAGUAÇU-PR</w:t>
            </w:r>
          </w:p>
          <w:p w14:paraId="45C95DF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UTILIZAÇÃO: AMBULÂNCIA</w:t>
            </w:r>
          </w:p>
          <w:p w14:paraId="5926DA3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MODALIDADE: VALOR DE MERCADO</w:t>
            </w:r>
          </w:p>
          <w:p w14:paraId="428D879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TIPO DE COBERTURA CASCO: COMPREENSIVA</w:t>
            </w:r>
          </w:p>
          <w:p w14:paraId="4A981E2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FRANQUIA REDUZIDA;</w:t>
            </w:r>
          </w:p>
          <w:p w14:paraId="48CA682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COBERTURAS MÍNIMAS:</w:t>
            </w:r>
          </w:p>
          <w:p w14:paraId="180AAF2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CASCO: 100% TABELA FIPE</w:t>
            </w:r>
          </w:p>
          <w:p w14:paraId="6CED74B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MATERIAIS A TERCEIROS: R$ 250.000,00</w:t>
            </w:r>
          </w:p>
          <w:p w14:paraId="6CA316E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PESSOAIS A TERCEIROS: R$ 250.000,00</w:t>
            </w:r>
          </w:p>
          <w:p w14:paraId="47B34D8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MORTE ACIDENTAL: R$ 50.000,00</w:t>
            </w:r>
          </w:p>
          <w:p w14:paraId="44B2F0C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INVALIDEZ PERMANENTE: R$ 50.000,00</w:t>
            </w:r>
          </w:p>
          <w:p w14:paraId="1FCB612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DMH: R$ 50.000,00</w:t>
            </w:r>
          </w:p>
          <w:p w14:paraId="585BCA3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MORAIS: R$ 50.000,00</w:t>
            </w:r>
          </w:p>
          <w:p w14:paraId="546AB6F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ASSISTÊNCIA 24HS COMPLETA, COM GUINCHO, TAXI E DEMAIS SERVIÇOS SEM LIMITE DE KM;</w:t>
            </w:r>
          </w:p>
          <w:p w14:paraId="1CFAFB87" w14:textId="77777777" w:rsidR="0016091A" w:rsidRPr="00FA3A60" w:rsidRDefault="0016091A" w:rsidP="000B0D20">
            <w:pPr>
              <w:widowControl w:val="0"/>
              <w:suppressAutoHyphens w:val="0"/>
              <w:spacing w:after="200" w:line="276" w:lineRule="auto"/>
              <w:jc w:val="both"/>
              <w:rPr>
                <w:rFonts w:ascii="Calibri" w:eastAsia="Calibri" w:hAnsi="Calibri"/>
                <w:b/>
                <w:bCs/>
                <w:kern w:val="0"/>
                <w:sz w:val="22"/>
                <w:szCs w:val="22"/>
                <w:lang w:eastAsia="en-US"/>
              </w:rPr>
            </w:pPr>
            <w:r w:rsidRPr="00FA3A60">
              <w:rPr>
                <w:rFonts w:asciiTheme="minorHAnsi" w:eastAsiaTheme="minorHAnsi" w:hAnsiTheme="minorHAnsi" w:cstheme="minorHAnsi"/>
                <w:color w:val="000000"/>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639027EF"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2C58D703"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3D6A1A"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R$ 3.971,05</w:t>
            </w:r>
          </w:p>
        </w:tc>
      </w:tr>
      <w:tr w:rsidR="0016091A" w:rsidRPr="00FA3A60" w14:paraId="785E6228"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6951DB91"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14</w:t>
            </w:r>
          </w:p>
        </w:tc>
        <w:tc>
          <w:tcPr>
            <w:tcW w:w="5670" w:type="dxa"/>
            <w:tcBorders>
              <w:top w:val="single" w:sz="4" w:space="0" w:color="000000"/>
              <w:left w:val="single" w:sz="4" w:space="0" w:color="000000"/>
              <w:bottom w:val="single" w:sz="4" w:space="0" w:color="000000"/>
            </w:tcBorders>
            <w:shd w:val="clear" w:color="auto" w:fill="auto"/>
            <w:vAlign w:val="center"/>
          </w:tcPr>
          <w:p w14:paraId="0461492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2023/2024</w:t>
            </w:r>
          </w:p>
          <w:p w14:paraId="233F4FB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DIESEL</w:t>
            </w:r>
          </w:p>
          <w:p w14:paraId="4EE188A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5B9CD6"/>
                <w:kern w:val="0"/>
                <w:sz w:val="22"/>
                <w:szCs w:val="22"/>
                <w:lang w:eastAsia="en-US"/>
              </w:rPr>
            </w:pPr>
            <w:r w:rsidRPr="00FA3A60">
              <w:rPr>
                <w:rFonts w:asciiTheme="minorHAnsi" w:eastAsiaTheme="minorHAnsi" w:hAnsiTheme="minorHAnsi" w:cstheme="minorHAnsi"/>
                <w:color w:val="000000"/>
                <w:kern w:val="0"/>
                <w:sz w:val="22"/>
                <w:szCs w:val="22"/>
                <w:lang w:eastAsia="en-US"/>
              </w:rPr>
              <w:t xml:space="preserve">PLACA: </w:t>
            </w:r>
            <w:r w:rsidRPr="00FA3A60">
              <w:rPr>
                <w:rFonts w:asciiTheme="minorHAnsi" w:eastAsiaTheme="minorHAnsi" w:hAnsiTheme="minorHAnsi" w:cstheme="minorHAnsi"/>
                <w:color w:val="000000" w:themeColor="text1"/>
                <w:kern w:val="0"/>
                <w:sz w:val="22"/>
                <w:szCs w:val="22"/>
                <w:lang w:eastAsia="en-US"/>
              </w:rPr>
              <w:t>TAI-8F11</w:t>
            </w:r>
          </w:p>
          <w:p w14:paraId="3D4352F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CHASSI: 93YF62000RJ719437</w:t>
            </w:r>
          </w:p>
          <w:p w14:paraId="5AD2BCB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RENAVAM: 01397752316</w:t>
            </w:r>
          </w:p>
          <w:p w14:paraId="619DF93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REGIÃO DE RISCO: MANDAGUAÇU</w:t>
            </w:r>
          </w:p>
          <w:p w14:paraId="046F8DA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UTILIZAÇÃO: AMBULÂNCIA</w:t>
            </w:r>
          </w:p>
          <w:p w14:paraId="469AEAA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MODALIDADE: VALOR DE MERCADO</w:t>
            </w:r>
          </w:p>
          <w:p w14:paraId="402818F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TIPO DE COBERTURA CASCO: COMPREENSIVA</w:t>
            </w:r>
          </w:p>
          <w:p w14:paraId="5D5202C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FRANQUIA: OBRIGATÓRIA</w:t>
            </w:r>
          </w:p>
          <w:p w14:paraId="2E41B11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COBERTURAS MÍNIMAS:</w:t>
            </w:r>
          </w:p>
          <w:p w14:paraId="293276B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CASCO (100% TABELA FIPE)</w:t>
            </w:r>
          </w:p>
          <w:p w14:paraId="10007A3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MATERIAIS A TERCEIROS: R$ 250.000,00</w:t>
            </w:r>
          </w:p>
          <w:p w14:paraId="7D5E150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PESSOAIS A TERCEIROS: R$ 250.000,00</w:t>
            </w:r>
          </w:p>
          <w:p w14:paraId="1D59A77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MORTE ACIDENTAL: R$ 50.000,00</w:t>
            </w:r>
          </w:p>
          <w:p w14:paraId="1379D50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INVALIDEZ PERMANENTE: R$ 50.000,00</w:t>
            </w:r>
          </w:p>
          <w:p w14:paraId="43ED1BE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DNH: R$ 50.000,00</w:t>
            </w:r>
          </w:p>
          <w:p w14:paraId="7A53F13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MORAIS: R$ 50.000,00</w:t>
            </w:r>
          </w:p>
          <w:p w14:paraId="0158A5D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lastRenderedPageBreak/>
              <w:t>EQUIPAMENTOS: R$ 50.000,00</w:t>
            </w:r>
          </w:p>
          <w:p w14:paraId="40DEF60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ASSISTÊNCIA 24HS COMPLETA, COM GUINCHO, TAXI E DEMAIS SERVIÇOS SEM LIMITE DE KM</w:t>
            </w:r>
          </w:p>
          <w:p w14:paraId="449265D5" w14:textId="77777777" w:rsidR="0016091A" w:rsidRPr="00FA3A60" w:rsidRDefault="0016091A" w:rsidP="000B0D20">
            <w:pPr>
              <w:widowControl w:val="0"/>
              <w:suppressAutoHyphens w:val="0"/>
              <w:spacing w:after="200" w:line="276" w:lineRule="auto"/>
              <w:jc w:val="both"/>
              <w:rPr>
                <w:rFonts w:ascii="Calibri" w:eastAsia="Calibri" w:hAnsi="Calibri"/>
                <w:b/>
                <w:bCs/>
                <w:kern w:val="0"/>
                <w:sz w:val="22"/>
                <w:szCs w:val="22"/>
                <w:lang w:eastAsia="en-US"/>
              </w:rPr>
            </w:pPr>
            <w:r w:rsidRPr="00FA3A60">
              <w:rPr>
                <w:rFonts w:asciiTheme="minorHAnsi" w:eastAsiaTheme="minorHAnsi" w:hAnsiTheme="minorHAnsi" w:cstheme="minorHAnsi"/>
                <w:color w:val="000000"/>
                <w:kern w:val="0"/>
                <w:sz w:val="22"/>
                <w:szCs w:val="22"/>
                <w:lang w:eastAsia="en-US"/>
              </w:rPr>
              <w:t>VIDROS COMPLETOS: LANTERNAS, FARÓIS, RETROVISORES, PARABRISA (DIANTEIRO E TRASEIRO)</w:t>
            </w:r>
          </w:p>
        </w:tc>
        <w:tc>
          <w:tcPr>
            <w:tcW w:w="851" w:type="dxa"/>
            <w:tcBorders>
              <w:top w:val="single" w:sz="4" w:space="0" w:color="000000"/>
              <w:left w:val="single" w:sz="4" w:space="0" w:color="000000"/>
              <w:bottom w:val="single" w:sz="4" w:space="0" w:color="000000"/>
            </w:tcBorders>
            <w:shd w:val="clear" w:color="auto" w:fill="auto"/>
            <w:vAlign w:val="center"/>
          </w:tcPr>
          <w:p w14:paraId="3F596D27"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lastRenderedPageBreak/>
              <w:t>Serviço</w:t>
            </w:r>
          </w:p>
        </w:tc>
        <w:tc>
          <w:tcPr>
            <w:tcW w:w="709" w:type="dxa"/>
            <w:tcBorders>
              <w:top w:val="single" w:sz="4" w:space="0" w:color="000000"/>
              <w:left w:val="single" w:sz="4" w:space="0" w:color="000000"/>
              <w:bottom w:val="single" w:sz="4" w:space="0" w:color="000000"/>
            </w:tcBorders>
            <w:shd w:val="clear" w:color="auto" w:fill="auto"/>
            <w:vAlign w:val="center"/>
          </w:tcPr>
          <w:p w14:paraId="64BD43A9"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D9AA12" w14:textId="77777777" w:rsidR="0016091A" w:rsidRPr="00FA3A60" w:rsidRDefault="0016091A" w:rsidP="000B0D20">
            <w:pPr>
              <w:widowControl w:val="0"/>
              <w:suppressAutoHyphens w:val="0"/>
              <w:spacing w:after="200" w:line="276" w:lineRule="auto"/>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R$ 11.923,56</w:t>
            </w:r>
          </w:p>
        </w:tc>
      </w:tr>
      <w:tr w:rsidR="0016091A" w:rsidRPr="00FA3A60" w14:paraId="0356F39F"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57E88EC4"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15</w:t>
            </w:r>
          </w:p>
        </w:tc>
        <w:tc>
          <w:tcPr>
            <w:tcW w:w="5670" w:type="dxa"/>
            <w:tcBorders>
              <w:top w:val="single" w:sz="4" w:space="0" w:color="000000"/>
              <w:left w:val="single" w:sz="4" w:space="0" w:color="000000"/>
              <w:bottom w:val="single" w:sz="4" w:space="0" w:color="000000"/>
            </w:tcBorders>
            <w:shd w:val="clear" w:color="auto" w:fill="auto"/>
            <w:vAlign w:val="center"/>
          </w:tcPr>
          <w:p w14:paraId="0FB9E75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VEÍCULO: PEUGEOT EXPERT BF PS11</w:t>
            </w:r>
          </w:p>
          <w:p w14:paraId="69EC00C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2024/2024</w:t>
            </w:r>
          </w:p>
          <w:p w14:paraId="1DE6401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DIESEL</w:t>
            </w:r>
          </w:p>
          <w:p w14:paraId="2535608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5B9CD6"/>
                <w:kern w:val="0"/>
                <w:sz w:val="22"/>
                <w:szCs w:val="22"/>
                <w:lang w:eastAsia="en-US"/>
              </w:rPr>
            </w:pPr>
            <w:r w:rsidRPr="00FA3A60">
              <w:rPr>
                <w:rFonts w:asciiTheme="minorHAnsi" w:eastAsiaTheme="minorHAnsi" w:hAnsiTheme="minorHAnsi" w:cstheme="minorHAnsi"/>
                <w:color w:val="000000"/>
                <w:kern w:val="0"/>
                <w:sz w:val="22"/>
                <w:szCs w:val="22"/>
                <w:lang w:eastAsia="en-US"/>
              </w:rPr>
              <w:t xml:space="preserve">PLACA: </w:t>
            </w:r>
            <w:r w:rsidRPr="00FA3A60">
              <w:rPr>
                <w:rFonts w:asciiTheme="minorHAnsi" w:eastAsiaTheme="minorHAnsi" w:hAnsiTheme="minorHAnsi" w:cstheme="minorHAnsi"/>
                <w:color w:val="000000" w:themeColor="text1"/>
                <w:kern w:val="0"/>
                <w:sz w:val="22"/>
                <w:szCs w:val="22"/>
                <w:lang w:eastAsia="en-US"/>
              </w:rPr>
              <w:t>TAJ-1D97</w:t>
            </w:r>
          </w:p>
          <w:p w14:paraId="0BC4573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CHASSI: 9V8VBYHVERA006575</w:t>
            </w:r>
          </w:p>
          <w:p w14:paraId="065363E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RENAVAM: 01398386020</w:t>
            </w:r>
          </w:p>
          <w:p w14:paraId="482B625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REGIÃO DE RISCO: MANDAGUAÇU</w:t>
            </w:r>
          </w:p>
          <w:p w14:paraId="4369696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UTILIZAÇÃO: TRANSPORTE DE PACIENTES</w:t>
            </w:r>
          </w:p>
          <w:p w14:paraId="3DFD18D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MODALIDADE: VALOR DE MERCADO</w:t>
            </w:r>
          </w:p>
          <w:p w14:paraId="31AEBF1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TIPO DE COBERTURA CASCO: COMPREENSIVA</w:t>
            </w:r>
          </w:p>
          <w:p w14:paraId="17E54D5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FRANQUIA: OBRIGATÓRIA</w:t>
            </w:r>
          </w:p>
          <w:p w14:paraId="52D4CBB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COBERTURAS MÍNIMAS:</w:t>
            </w:r>
          </w:p>
          <w:p w14:paraId="4898CFE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CASCO (100% TABELA FIPE)</w:t>
            </w:r>
          </w:p>
          <w:p w14:paraId="296D8EC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MATERIAIS A TERCEIROS: R$ 250.000,00</w:t>
            </w:r>
          </w:p>
          <w:p w14:paraId="6B0ABC9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PESSOAIS A TERCEIROS: R$ 250.000,00</w:t>
            </w:r>
          </w:p>
          <w:p w14:paraId="15F28A7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MORTE ACIDENTAL: R$ 50.000,00</w:t>
            </w:r>
          </w:p>
          <w:p w14:paraId="14B77A6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INVALIDEZ PERMANENTE: R$ 50.000,00</w:t>
            </w:r>
          </w:p>
          <w:p w14:paraId="5DDFCCE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DNH: R$ 50.000,00</w:t>
            </w:r>
          </w:p>
          <w:p w14:paraId="6DC5CEE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MORAIS: R$ 50.000,00</w:t>
            </w:r>
          </w:p>
          <w:p w14:paraId="589F6B3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ASSISTÊNCIA 24HS COMPLETA, COM GUINCHO, TAXI E DEMAIS SERVIÇOS COM LIMITE DE 1000KM</w:t>
            </w:r>
          </w:p>
          <w:p w14:paraId="76E08A52" w14:textId="77777777" w:rsidR="0016091A" w:rsidRPr="00FA3A60" w:rsidRDefault="0016091A" w:rsidP="000B0D20">
            <w:pPr>
              <w:widowControl w:val="0"/>
              <w:suppressAutoHyphens w:val="0"/>
              <w:spacing w:after="200" w:line="276" w:lineRule="auto"/>
              <w:jc w:val="both"/>
              <w:rPr>
                <w:rFonts w:ascii="Calibri" w:eastAsia="Calibri" w:hAnsi="Calibri"/>
                <w:b/>
                <w:bCs/>
                <w:kern w:val="0"/>
                <w:sz w:val="22"/>
                <w:szCs w:val="22"/>
                <w:lang w:eastAsia="en-US"/>
              </w:rPr>
            </w:pPr>
            <w:r w:rsidRPr="00FA3A60">
              <w:rPr>
                <w:rFonts w:asciiTheme="minorHAnsi" w:eastAsiaTheme="minorHAnsi" w:hAnsiTheme="minorHAnsi" w:cstheme="minorHAnsi"/>
                <w:color w:val="000000"/>
                <w:kern w:val="0"/>
                <w:sz w:val="22"/>
                <w:szCs w:val="22"/>
                <w:lang w:eastAsia="en-US"/>
              </w:rPr>
              <w:t>VIDROS COMPLETOS: LANTERNAS, FARÓIS, RETROVISORES, PARABRISA (DIANTEIRO E TRASEIRO)</w:t>
            </w:r>
          </w:p>
        </w:tc>
        <w:tc>
          <w:tcPr>
            <w:tcW w:w="851" w:type="dxa"/>
            <w:tcBorders>
              <w:top w:val="single" w:sz="4" w:space="0" w:color="000000"/>
              <w:left w:val="single" w:sz="4" w:space="0" w:color="000000"/>
              <w:bottom w:val="single" w:sz="4" w:space="0" w:color="000000"/>
            </w:tcBorders>
            <w:shd w:val="clear" w:color="auto" w:fill="auto"/>
            <w:vAlign w:val="center"/>
          </w:tcPr>
          <w:p w14:paraId="1F27633A"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4516703A"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DC37D7"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R$ 9.495,94</w:t>
            </w:r>
          </w:p>
        </w:tc>
      </w:tr>
      <w:tr w:rsidR="0016091A" w:rsidRPr="00FA3A60" w14:paraId="1A08C48F"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39CCDD4C"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16</w:t>
            </w:r>
          </w:p>
        </w:tc>
        <w:tc>
          <w:tcPr>
            <w:tcW w:w="5670" w:type="dxa"/>
            <w:tcBorders>
              <w:top w:val="single" w:sz="4" w:space="0" w:color="000000"/>
              <w:left w:val="single" w:sz="4" w:space="0" w:color="000000"/>
              <w:bottom w:val="single" w:sz="4" w:space="0" w:color="000000"/>
            </w:tcBorders>
            <w:shd w:val="clear" w:color="auto" w:fill="auto"/>
            <w:vAlign w:val="center"/>
          </w:tcPr>
          <w:p w14:paraId="035291D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SEGURO PARA O VEÍCULO: M.BENZ PICKUPECIA SPRINTER</w:t>
            </w:r>
          </w:p>
          <w:p w14:paraId="11B1A7C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DIESEL S10</w:t>
            </w:r>
          </w:p>
          <w:p w14:paraId="677EE38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2017/2018</w:t>
            </w:r>
          </w:p>
          <w:p w14:paraId="09EC69A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FA3A60">
              <w:rPr>
                <w:rFonts w:asciiTheme="minorHAnsi" w:eastAsiaTheme="minorHAnsi" w:hAnsiTheme="minorHAnsi" w:cstheme="minorHAnsi"/>
                <w:color w:val="000000"/>
                <w:kern w:val="0"/>
                <w:sz w:val="22"/>
                <w:szCs w:val="22"/>
                <w:lang w:eastAsia="en-US"/>
              </w:rPr>
              <w:t>PLACA</w:t>
            </w:r>
            <w:r w:rsidRPr="00FA3A60">
              <w:rPr>
                <w:rFonts w:asciiTheme="minorHAnsi" w:eastAsiaTheme="minorHAnsi" w:hAnsiTheme="minorHAnsi" w:cstheme="minorHAnsi"/>
                <w:color w:val="000000" w:themeColor="text1"/>
                <w:kern w:val="0"/>
                <w:sz w:val="22"/>
                <w:szCs w:val="22"/>
                <w:lang w:eastAsia="en-US"/>
              </w:rPr>
              <w:t>: BBZ-5H82</w:t>
            </w:r>
          </w:p>
          <w:p w14:paraId="4D9EAFF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CHASSI: 8AC906633JE139117</w:t>
            </w:r>
          </w:p>
          <w:p w14:paraId="5BD197A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RENAVAM: 01146496793</w:t>
            </w:r>
          </w:p>
          <w:p w14:paraId="12B4DF3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REGIÃO DE RISCO: MANDAGUAÇU-PR.</w:t>
            </w:r>
          </w:p>
          <w:p w14:paraId="3FE3A46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UTILIZAÇÃO: AMBULÂNCIA</w:t>
            </w:r>
          </w:p>
          <w:p w14:paraId="1B28084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MODALIDADE: VALOR DE MERCADO</w:t>
            </w:r>
          </w:p>
          <w:p w14:paraId="69D31A8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TIPO DE COBERTURA CASCO: COMPREENSIVA</w:t>
            </w:r>
          </w:p>
          <w:p w14:paraId="62ACD15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FRANQUIA REDUZIDA;</w:t>
            </w:r>
          </w:p>
          <w:p w14:paraId="1AE7772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COBERTURAS MÍNIMAS:</w:t>
            </w:r>
          </w:p>
          <w:p w14:paraId="3CD2113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CASCO: 100% TABELA FIPE;</w:t>
            </w:r>
          </w:p>
          <w:p w14:paraId="61EC52B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MATERIAIS A TERCEIROS: R$ 250.000,00</w:t>
            </w:r>
          </w:p>
          <w:p w14:paraId="422DEC2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PESSOAIS A TERCEIROS: R$ 250.000,00</w:t>
            </w:r>
          </w:p>
          <w:p w14:paraId="76C889E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MORTE ACIDENTAL: R$ 50.000,00</w:t>
            </w:r>
          </w:p>
          <w:p w14:paraId="06601E1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INVALIDEZ PERMANENTE: R$ 50.000,00</w:t>
            </w:r>
          </w:p>
          <w:p w14:paraId="306E4B6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DMH: R$ 50.000,00</w:t>
            </w:r>
          </w:p>
          <w:p w14:paraId="1250082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lastRenderedPageBreak/>
              <w:t>DANOS MORAIS: R$ 50.000,00</w:t>
            </w:r>
          </w:p>
          <w:p w14:paraId="2355E0E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EQUIPAMENTO: R$ 40.000,00</w:t>
            </w:r>
          </w:p>
          <w:p w14:paraId="30A1560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ASSISTÊNCIA 24HS COMPLETA, COM GUINCHO, TAXI E DEMAIS SERVIÇOS SEM LIMITE DE KM;</w:t>
            </w:r>
          </w:p>
          <w:p w14:paraId="386F3F03" w14:textId="77777777" w:rsidR="0016091A" w:rsidRPr="00FA3A60" w:rsidRDefault="0016091A" w:rsidP="000B0D20">
            <w:pPr>
              <w:widowControl w:val="0"/>
              <w:suppressAutoHyphens w:val="0"/>
              <w:spacing w:after="200" w:line="276" w:lineRule="auto"/>
              <w:jc w:val="both"/>
              <w:rPr>
                <w:rFonts w:ascii="Calibri" w:eastAsia="Calibri" w:hAnsi="Calibri"/>
                <w:b/>
                <w:bCs/>
                <w:kern w:val="0"/>
                <w:sz w:val="22"/>
                <w:szCs w:val="22"/>
                <w:lang w:eastAsia="en-US"/>
              </w:rPr>
            </w:pPr>
            <w:r w:rsidRPr="00FA3A60">
              <w:rPr>
                <w:rFonts w:asciiTheme="minorHAnsi" w:eastAsiaTheme="minorHAnsi" w:hAnsiTheme="minorHAnsi" w:cstheme="minorHAnsi"/>
                <w:color w:val="000000"/>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1ED12D75"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lastRenderedPageBreak/>
              <w:t>Serviço</w:t>
            </w:r>
          </w:p>
        </w:tc>
        <w:tc>
          <w:tcPr>
            <w:tcW w:w="709" w:type="dxa"/>
            <w:tcBorders>
              <w:top w:val="single" w:sz="4" w:space="0" w:color="000000"/>
              <w:left w:val="single" w:sz="4" w:space="0" w:color="000000"/>
              <w:bottom w:val="single" w:sz="4" w:space="0" w:color="000000"/>
            </w:tcBorders>
            <w:shd w:val="clear" w:color="auto" w:fill="auto"/>
            <w:vAlign w:val="center"/>
          </w:tcPr>
          <w:p w14:paraId="59C9B366"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F43E5A" w14:textId="77777777" w:rsidR="0016091A" w:rsidRPr="00FA3A60" w:rsidRDefault="0016091A" w:rsidP="000B0D20">
            <w:pPr>
              <w:widowControl w:val="0"/>
              <w:suppressAutoHyphens w:val="0"/>
              <w:spacing w:after="200" w:line="276" w:lineRule="auto"/>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R$ 8.901,80</w:t>
            </w:r>
          </w:p>
        </w:tc>
      </w:tr>
      <w:tr w:rsidR="0016091A" w:rsidRPr="00FA3A60" w14:paraId="5D67FA14"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5D696ED3"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17</w:t>
            </w:r>
          </w:p>
        </w:tc>
        <w:tc>
          <w:tcPr>
            <w:tcW w:w="5670" w:type="dxa"/>
            <w:tcBorders>
              <w:top w:val="single" w:sz="4" w:space="0" w:color="000000"/>
              <w:left w:val="single" w:sz="4" w:space="0" w:color="000000"/>
              <w:bottom w:val="single" w:sz="4" w:space="0" w:color="000000"/>
            </w:tcBorders>
            <w:shd w:val="clear" w:color="auto" w:fill="auto"/>
            <w:vAlign w:val="center"/>
          </w:tcPr>
          <w:p w14:paraId="30CD7C6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SEGURO PARA O VEÍCULO: C-3 LIVE 1.0 6V (FLEX) 4P A/G</w:t>
            </w:r>
          </w:p>
          <w:p w14:paraId="562B516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GASOLINA</w:t>
            </w:r>
          </w:p>
          <w:p w14:paraId="56DE437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2023/2024</w:t>
            </w:r>
          </w:p>
          <w:p w14:paraId="27CF19C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FA3A60">
              <w:rPr>
                <w:rFonts w:asciiTheme="minorHAnsi" w:eastAsiaTheme="minorHAnsi" w:hAnsiTheme="minorHAnsi" w:cstheme="minorHAnsi"/>
                <w:color w:val="000000"/>
                <w:kern w:val="0"/>
                <w:sz w:val="22"/>
                <w:szCs w:val="22"/>
                <w:lang w:eastAsia="en-US"/>
              </w:rPr>
              <w:t xml:space="preserve">PLACA: </w:t>
            </w:r>
            <w:r w:rsidRPr="00FA3A60">
              <w:rPr>
                <w:rFonts w:asciiTheme="minorHAnsi" w:eastAsiaTheme="minorHAnsi" w:hAnsiTheme="minorHAnsi" w:cstheme="minorHAnsi"/>
                <w:color w:val="000000" w:themeColor="text1"/>
                <w:kern w:val="0"/>
                <w:sz w:val="22"/>
                <w:szCs w:val="22"/>
                <w:lang w:eastAsia="en-US"/>
              </w:rPr>
              <w:t>SEV-6B29</w:t>
            </w:r>
          </w:p>
          <w:p w14:paraId="4F1CB03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CHASSI: 935CEFC2CRB518024</w:t>
            </w:r>
          </w:p>
          <w:p w14:paraId="1AA0644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RENAVAM: 01361272772</w:t>
            </w:r>
          </w:p>
          <w:p w14:paraId="1632CF4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REGIÃO DE RISCO: MANDAGUAÇU-PR</w:t>
            </w:r>
          </w:p>
          <w:p w14:paraId="3646C37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UTILIZAÇÃO: SERVIÇOS</w:t>
            </w:r>
          </w:p>
          <w:p w14:paraId="53C4881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MODALIDADE: VALOR DE MERCADO</w:t>
            </w:r>
          </w:p>
          <w:p w14:paraId="35A4A8A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TIPO DE COBERTURA CASCO: COMPREENSIVA</w:t>
            </w:r>
          </w:p>
          <w:p w14:paraId="08E5E1A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FRANQUIA REDUZIDA;</w:t>
            </w:r>
          </w:p>
          <w:p w14:paraId="760EDA9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COBERTURAS MÍNIMAS:</w:t>
            </w:r>
          </w:p>
          <w:p w14:paraId="32E40C8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CASCO: 100% TABELA FIPE</w:t>
            </w:r>
          </w:p>
          <w:p w14:paraId="71C04EE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MATERIAIS A TERCEIROS: R$ 250.000,00</w:t>
            </w:r>
          </w:p>
          <w:p w14:paraId="79A0144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PESSOAIS A TERCEIROS: R$ 250.000,00</w:t>
            </w:r>
          </w:p>
          <w:p w14:paraId="0D36437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MORTE ACIDENTAL: R$ 50.000,00</w:t>
            </w:r>
          </w:p>
          <w:p w14:paraId="75C68F6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INVALIDEZ PERMANENTE: R$ 50.000,00</w:t>
            </w:r>
          </w:p>
          <w:p w14:paraId="5D777F1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DMH: R$ 50.000,00</w:t>
            </w:r>
          </w:p>
          <w:p w14:paraId="4C526858" w14:textId="77777777" w:rsidR="0016091A" w:rsidRPr="00FA3A60" w:rsidRDefault="0016091A" w:rsidP="000B0D20">
            <w:pPr>
              <w:widowControl w:val="0"/>
              <w:suppressAutoHyphens w:val="0"/>
              <w:spacing w:after="200" w:line="276" w:lineRule="auto"/>
              <w:jc w:val="both"/>
              <w:rPr>
                <w:rFonts w:ascii="Calibri" w:eastAsia="Calibri" w:hAnsi="Calibri"/>
                <w:b/>
                <w:bCs/>
                <w:kern w:val="0"/>
                <w:sz w:val="22"/>
                <w:szCs w:val="22"/>
                <w:lang w:eastAsia="en-US"/>
              </w:rPr>
            </w:pPr>
            <w:r w:rsidRPr="00FA3A60">
              <w:rPr>
                <w:rFonts w:asciiTheme="minorHAnsi" w:eastAsiaTheme="minorHAnsi" w:hAnsiTheme="minorHAnsi" w:cstheme="minorHAnsi"/>
                <w:color w:val="000000"/>
                <w:kern w:val="0"/>
                <w:sz w:val="22"/>
                <w:szCs w:val="22"/>
                <w:lang w:eastAsia="en-US"/>
              </w:rPr>
              <w:t>DANOS MORAIS: R$ 50.000,00</w:t>
            </w:r>
          </w:p>
        </w:tc>
        <w:tc>
          <w:tcPr>
            <w:tcW w:w="851" w:type="dxa"/>
            <w:tcBorders>
              <w:top w:val="single" w:sz="4" w:space="0" w:color="000000"/>
              <w:left w:val="single" w:sz="4" w:space="0" w:color="000000"/>
              <w:bottom w:val="single" w:sz="4" w:space="0" w:color="000000"/>
            </w:tcBorders>
            <w:shd w:val="clear" w:color="auto" w:fill="auto"/>
            <w:vAlign w:val="center"/>
          </w:tcPr>
          <w:p w14:paraId="1079E884"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2FD9BCB0"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287046" w14:textId="77777777" w:rsidR="0016091A" w:rsidRPr="00FA3A60" w:rsidRDefault="0016091A" w:rsidP="000B0D20">
            <w:pPr>
              <w:widowControl w:val="0"/>
              <w:suppressAutoHyphens w:val="0"/>
              <w:spacing w:after="200" w:line="276" w:lineRule="auto"/>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R$ 3.464,90</w:t>
            </w:r>
          </w:p>
        </w:tc>
      </w:tr>
      <w:tr w:rsidR="0016091A" w:rsidRPr="00FA3A60" w14:paraId="2CF5A404"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78F1CA7F"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18</w:t>
            </w:r>
          </w:p>
        </w:tc>
        <w:tc>
          <w:tcPr>
            <w:tcW w:w="5670" w:type="dxa"/>
            <w:tcBorders>
              <w:top w:val="single" w:sz="4" w:space="0" w:color="000000"/>
              <w:left w:val="single" w:sz="4" w:space="0" w:color="000000"/>
              <w:bottom w:val="single" w:sz="4" w:space="0" w:color="000000"/>
            </w:tcBorders>
            <w:shd w:val="clear" w:color="auto" w:fill="auto"/>
            <w:vAlign w:val="center"/>
          </w:tcPr>
          <w:p w14:paraId="6EF2664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SEGURO PARA O VEÍCULO: C-3 LIVE 1.0 6V (FLEX) 4P A/G</w:t>
            </w:r>
          </w:p>
          <w:p w14:paraId="644B245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GASOLINA</w:t>
            </w:r>
          </w:p>
          <w:p w14:paraId="31BDD00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2023/2024</w:t>
            </w:r>
          </w:p>
          <w:p w14:paraId="59E2A61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FA3A60">
              <w:rPr>
                <w:rFonts w:asciiTheme="minorHAnsi" w:eastAsiaTheme="minorHAnsi" w:hAnsiTheme="minorHAnsi" w:cstheme="minorHAnsi"/>
                <w:color w:val="000000"/>
                <w:kern w:val="0"/>
                <w:sz w:val="22"/>
                <w:szCs w:val="22"/>
                <w:lang w:eastAsia="en-US"/>
              </w:rPr>
              <w:t xml:space="preserve">PLACA: </w:t>
            </w:r>
            <w:r w:rsidRPr="00FA3A60">
              <w:rPr>
                <w:rFonts w:asciiTheme="minorHAnsi" w:eastAsiaTheme="minorHAnsi" w:hAnsiTheme="minorHAnsi" w:cstheme="minorHAnsi"/>
                <w:color w:val="000000" w:themeColor="text1"/>
                <w:kern w:val="0"/>
                <w:sz w:val="22"/>
                <w:szCs w:val="22"/>
                <w:lang w:eastAsia="en-US"/>
              </w:rPr>
              <w:t>SEV-5J07</w:t>
            </w:r>
          </w:p>
          <w:p w14:paraId="670B6CE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CHASSI: 935CEFC2CRB518019</w:t>
            </w:r>
          </w:p>
          <w:p w14:paraId="3C5D562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RENAVAM: 01361272772</w:t>
            </w:r>
          </w:p>
          <w:p w14:paraId="63BFACA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REGIÃO DE RISCO: MANDAGUAÇU-PR</w:t>
            </w:r>
          </w:p>
          <w:p w14:paraId="4B5048C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UTILIZAÇÃO: SERVIÇOS</w:t>
            </w:r>
          </w:p>
          <w:p w14:paraId="6204012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MODALIDADE: VALOR DE MERCADO</w:t>
            </w:r>
          </w:p>
          <w:p w14:paraId="4EAC5A3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TIPO DE COBERTURA CASCO: COMPREENSIVA</w:t>
            </w:r>
          </w:p>
          <w:p w14:paraId="450D697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FRANQUIA REDUZIDA;</w:t>
            </w:r>
          </w:p>
          <w:p w14:paraId="2E93B54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COBERTURAS MÍNIMAS:</w:t>
            </w:r>
          </w:p>
          <w:p w14:paraId="739E1D5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CASCO: 100% TABELA FIPE</w:t>
            </w:r>
          </w:p>
          <w:p w14:paraId="13D957F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MATERIAIS A TERCEIROS: R$ 250.000,00</w:t>
            </w:r>
          </w:p>
          <w:p w14:paraId="140FACC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PESSOAIS A TERCEIROS: R$ 250.000,00</w:t>
            </w:r>
          </w:p>
          <w:p w14:paraId="3863AA7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MORTE ACIDENTAL: R$ 50.000,00</w:t>
            </w:r>
          </w:p>
          <w:p w14:paraId="628FEAE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INVALIDEZ PERMANENTE: R$ 50.000,00</w:t>
            </w:r>
          </w:p>
          <w:p w14:paraId="46337EE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DMH: R$ 50.000,00</w:t>
            </w:r>
          </w:p>
          <w:p w14:paraId="4099303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MORAIS: R$ 50.000,00</w:t>
            </w:r>
          </w:p>
          <w:p w14:paraId="4FDBEAA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ASSISTÊNCIA 24HS COMPLETA, COM GUINCHO, TAXI E DEMAIS SERVIÇOS COM LIMITE DE 1000KM;</w:t>
            </w:r>
          </w:p>
          <w:p w14:paraId="42C5CA61" w14:textId="77777777" w:rsidR="0016091A" w:rsidRPr="00FA3A60" w:rsidRDefault="0016091A" w:rsidP="000B0D20">
            <w:pPr>
              <w:widowControl w:val="0"/>
              <w:suppressAutoHyphens w:val="0"/>
              <w:spacing w:after="200" w:line="276" w:lineRule="auto"/>
              <w:jc w:val="both"/>
              <w:rPr>
                <w:rFonts w:asciiTheme="minorHAnsi" w:eastAsia="Calibri" w:hAnsiTheme="minorHAnsi" w:cstheme="minorHAnsi"/>
                <w:b/>
                <w:bCs/>
                <w:kern w:val="0"/>
                <w:sz w:val="22"/>
                <w:szCs w:val="22"/>
                <w:lang w:eastAsia="en-US"/>
              </w:rPr>
            </w:pPr>
            <w:r w:rsidRPr="00FA3A60">
              <w:rPr>
                <w:rFonts w:asciiTheme="minorHAnsi" w:eastAsiaTheme="minorHAnsi" w:hAnsiTheme="minorHAnsi" w:cstheme="minorHAnsi"/>
                <w:color w:val="000000"/>
                <w:kern w:val="0"/>
                <w:sz w:val="22"/>
                <w:szCs w:val="22"/>
                <w:lang w:eastAsia="en-US"/>
              </w:rPr>
              <w:lastRenderedPageBreak/>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38F1D08B"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lastRenderedPageBreak/>
              <w:t>Serviço</w:t>
            </w:r>
          </w:p>
        </w:tc>
        <w:tc>
          <w:tcPr>
            <w:tcW w:w="709" w:type="dxa"/>
            <w:tcBorders>
              <w:top w:val="single" w:sz="4" w:space="0" w:color="000000"/>
              <w:left w:val="single" w:sz="4" w:space="0" w:color="000000"/>
              <w:bottom w:val="single" w:sz="4" w:space="0" w:color="000000"/>
            </w:tcBorders>
            <w:shd w:val="clear" w:color="auto" w:fill="auto"/>
            <w:vAlign w:val="center"/>
          </w:tcPr>
          <w:p w14:paraId="2FDA2E27"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2956D9" w14:textId="77777777" w:rsidR="0016091A" w:rsidRPr="00FA3A60" w:rsidRDefault="0016091A" w:rsidP="000B0D20">
            <w:pPr>
              <w:widowControl w:val="0"/>
              <w:suppressAutoHyphens w:val="0"/>
              <w:spacing w:after="200" w:line="276" w:lineRule="auto"/>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R$ 3.464,90</w:t>
            </w:r>
          </w:p>
        </w:tc>
      </w:tr>
      <w:tr w:rsidR="0016091A" w:rsidRPr="00FA3A60" w14:paraId="24C66654"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66A1F77B"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19</w:t>
            </w:r>
          </w:p>
        </w:tc>
        <w:tc>
          <w:tcPr>
            <w:tcW w:w="5670" w:type="dxa"/>
            <w:tcBorders>
              <w:top w:val="single" w:sz="4" w:space="0" w:color="000000"/>
              <w:left w:val="single" w:sz="4" w:space="0" w:color="000000"/>
              <w:bottom w:val="single" w:sz="4" w:space="0" w:color="000000"/>
            </w:tcBorders>
            <w:shd w:val="clear" w:color="auto" w:fill="auto"/>
            <w:vAlign w:val="center"/>
          </w:tcPr>
          <w:p w14:paraId="6EA0153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VEÍCULO: FORD – NOVO KA SE/SE PLUS 1.5</w:t>
            </w:r>
          </w:p>
          <w:p w14:paraId="0E5A5ED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2018/2018</w:t>
            </w:r>
          </w:p>
          <w:p w14:paraId="3BF4DD6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CÓDIGO FIPE: 34100 0Km: Não</w:t>
            </w:r>
          </w:p>
          <w:p w14:paraId="3BDFACD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5B9CD6"/>
                <w:kern w:val="0"/>
                <w:sz w:val="22"/>
                <w:szCs w:val="22"/>
                <w:lang w:eastAsia="en-US"/>
              </w:rPr>
            </w:pPr>
            <w:r w:rsidRPr="00FA3A60">
              <w:rPr>
                <w:rFonts w:asciiTheme="minorHAnsi" w:eastAsiaTheme="minorHAnsi" w:hAnsiTheme="minorHAnsi" w:cstheme="minorHAnsi"/>
                <w:color w:val="000000"/>
                <w:kern w:val="0"/>
                <w:sz w:val="22"/>
                <w:szCs w:val="22"/>
                <w:lang w:eastAsia="en-US"/>
              </w:rPr>
              <w:t xml:space="preserve">PLACA: </w:t>
            </w:r>
            <w:r w:rsidRPr="00FA3A60">
              <w:rPr>
                <w:rFonts w:asciiTheme="minorHAnsi" w:eastAsiaTheme="minorHAnsi" w:hAnsiTheme="minorHAnsi" w:cstheme="minorHAnsi"/>
                <w:color w:val="000000" w:themeColor="text1"/>
                <w:kern w:val="0"/>
                <w:sz w:val="22"/>
                <w:szCs w:val="22"/>
                <w:lang w:eastAsia="en-US"/>
              </w:rPr>
              <w:t>BCX-1A35</w:t>
            </w:r>
          </w:p>
          <w:p w14:paraId="0EF577F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CHASSI: 9BFZH54S3K8282170</w:t>
            </w:r>
          </w:p>
          <w:p w14:paraId="7A07EE6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Gasolina/álcool</w:t>
            </w:r>
          </w:p>
          <w:p w14:paraId="1D51138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REGIÃO DE RISCO: MANDAGUACU - PR</w:t>
            </w:r>
          </w:p>
          <w:p w14:paraId="4A66C12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UTILIZAÇÃO: SERVIÇOS</w:t>
            </w:r>
          </w:p>
          <w:p w14:paraId="630C442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PROPRIEDADE: Empresa (PJ)</w:t>
            </w:r>
          </w:p>
          <w:p w14:paraId="689FE10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MODALIDADE: VALOR DE MERCADO</w:t>
            </w:r>
          </w:p>
          <w:p w14:paraId="5889180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COBERTURAS: COLISÃO, INCÊNDIO, ROUBO E FURTO</w:t>
            </w:r>
          </w:p>
          <w:p w14:paraId="1E6C4EE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CASCO - FIPE 100,00% / FRANQUIA OBRIGATÓRIA</w:t>
            </w:r>
          </w:p>
          <w:p w14:paraId="3C1C369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DMT - R$ 250.000,00</w:t>
            </w:r>
          </w:p>
          <w:p w14:paraId="2166C83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DCT - R$ 250.000,00</w:t>
            </w:r>
          </w:p>
          <w:p w14:paraId="7F1C013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MORTE ACIDENTAL: R$ 50.000,00</w:t>
            </w:r>
          </w:p>
          <w:p w14:paraId="70681C0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INVALIDEZ PERMANENTE: R$ 50.000,00</w:t>
            </w:r>
          </w:p>
          <w:p w14:paraId="65094D6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DNH: R$ 50.000,00</w:t>
            </w:r>
          </w:p>
          <w:p w14:paraId="30EA6BA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MORAIS: R$ 50.000,00</w:t>
            </w:r>
          </w:p>
          <w:p w14:paraId="2C31220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ASSISTÊNCIA 24HS COMPLETA, COM GUINCHO, TAXI E DEMAIS SERVIÇOS COM LIMITE DE 1000KM</w:t>
            </w:r>
          </w:p>
          <w:p w14:paraId="73F3A5D5" w14:textId="77777777" w:rsidR="0016091A" w:rsidRPr="00FA3A60" w:rsidRDefault="0016091A" w:rsidP="000B0D20">
            <w:pPr>
              <w:widowControl w:val="0"/>
              <w:suppressAutoHyphens w:val="0"/>
              <w:spacing w:after="200" w:line="276" w:lineRule="auto"/>
              <w:jc w:val="both"/>
              <w:rPr>
                <w:rFonts w:ascii="Calibri" w:eastAsia="Calibri" w:hAnsi="Calibri"/>
                <w:b/>
                <w:bCs/>
                <w:kern w:val="0"/>
                <w:sz w:val="22"/>
                <w:szCs w:val="22"/>
                <w:lang w:eastAsia="en-US"/>
              </w:rPr>
            </w:pPr>
            <w:r w:rsidRPr="00FA3A60">
              <w:rPr>
                <w:rFonts w:asciiTheme="minorHAnsi" w:eastAsiaTheme="minorHAnsi" w:hAnsiTheme="minorHAnsi" w:cstheme="minorHAnsi"/>
                <w:color w:val="000000"/>
                <w:kern w:val="0"/>
                <w:sz w:val="22"/>
                <w:szCs w:val="22"/>
                <w:lang w:eastAsia="en-US"/>
              </w:rPr>
              <w:t>VIDROS COMPLETOS: LANTERNAS, FARÓIS, RETROVISORES, PARABRISA (DIANTEIRO E TRASEIRO)</w:t>
            </w:r>
          </w:p>
        </w:tc>
        <w:tc>
          <w:tcPr>
            <w:tcW w:w="851" w:type="dxa"/>
            <w:tcBorders>
              <w:top w:val="single" w:sz="4" w:space="0" w:color="000000"/>
              <w:left w:val="single" w:sz="4" w:space="0" w:color="000000"/>
              <w:bottom w:val="single" w:sz="4" w:space="0" w:color="000000"/>
            </w:tcBorders>
            <w:shd w:val="clear" w:color="auto" w:fill="auto"/>
            <w:vAlign w:val="center"/>
          </w:tcPr>
          <w:p w14:paraId="652DD22A"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29E483C7"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A0400F"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R$ 3.134,90</w:t>
            </w:r>
          </w:p>
        </w:tc>
      </w:tr>
      <w:tr w:rsidR="0016091A" w:rsidRPr="00FA3A60" w14:paraId="48A4BBBB"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6A50670D"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20</w:t>
            </w:r>
          </w:p>
        </w:tc>
        <w:tc>
          <w:tcPr>
            <w:tcW w:w="5670" w:type="dxa"/>
            <w:tcBorders>
              <w:top w:val="single" w:sz="4" w:space="0" w:color="000000"/>
              <w:left w:val="single" w:sz="4" w:space="0" w:color="000000"/>
              <w:bottom w:val="single" w:sz="4" w:space="0" w:color="000000"/>
            </w:tcBorders>
            <w:shd w:val="clear" w:color="auto" w:fill="auto"/>
            <w:vAlign w:val="center"/>
          </w:tcPr>
          <w:p w14:paraId="298E42F4" w14:textId="77777777" w:rsidR="0016091A" w:rsidRPr="00FA3A60" w:rsidRDefault="0016091A" w:rsidP="000B0D20">
            <w:pPr>
              <w:widowControl w:val="0"/>
              <w:suppressAutoHyphens w:val="0"/>
              <w:spacing w:line="276" w:lineRule="auto"/>
              <w:jc w:val="both"/>
              <w:rPr>
                <w:rFonts w:ascii="Calibri" w:eastAsia="Calibri" w:hAnsi="Calibri"/>
                <w:kern w:val="0"/>
                <w:sz w:val="22"/>
                <w:szCs w:val="22"/>
                <w:lang w:eastAsia="en-US"/>
              </w:rPr>
            </w:pPr>
            <w:r w:rsidRPr="00FA3A60">
              <w:rPr>
                <w:rFonts w:ascii="Calibri" w:eastAsia="Calibri" w:hAnsi="Calibri"/>
                <w:kern w:val="0"/>
                <w:sz w:val="22"/>
                <w:szCs w:val="22"/>
                <w:lang w:eastAsia="en-US"/>
              </w:rPr>
              <w:t xml:space="preserve">Seguro para o veículo Volkswagen Novo Voyage 1.6 MB5 Flex </w:t>
            </w:r>
          </w:p>
          <w:p w14:paraId="51AB4D53" w14:textId="77777777" w:rsidR="0016091A" w:rsidRPr="00FA3A60" w:rsidRDefault="0016091A" w:rsidP="000B0D20">
            <w:pPr>
              <w:widowControl w:val="0"/>
              <w:suppressAutoHyphens w:val="0"/>
              <w:spacing w:line="276" w:lineRule="auto"/>
              <w:jc w:val="both"/>
              <w:rPr>
                <w:rFonts w:ascii="Calibri" w:eastAsia="Calibri" w:hAnsi="Calibri"/>
                <w:kern w:val="0"/>
                <w:sz w:val="22"/>
                <w:szCs w:val="22"/>
                <w:lang w:eastAsia="en-US"/>
              </w:rPr>
            </w:pPr>
            <w:r w:rsidRPr="00FA3A60">
              <w:rPr>
                <w:rFonts w:ascii="Calibri" w:eastAsia="Calibri" w:hAnsi="Calibri"/>
                <w:kern w:val="0"/>
                <w:sz w:val="22"/>
                <w:szCs w:val="22"/>
                <w:lang w:eastAsia="en-US"/>
              </w:rPr>
              <w:t>Combustível: Álcool/Gasolina</w:t>
            </w:r>
          </w:p>
          <w:p w14:paraId="33C25C51" w14:textId="77777777" w:rsidR="0016091A" w:rsidRPr="00FA3A60" w:rsidRDefault="0016091A" w:rsidP="000B0D20">
            <w:pPr>
              <w:widowControl w:val="0"/>
              <w:suppressAutoHyphens w:val="0"/>
              <w:spacing w:line="276" w:lineRule="auto"/>
              <w:jc w:val="both"/>
              <w:rPr>
                <w:rFonts w:ascii="Calibri" w:eastAsia="Calibri" w:hAnsi="Calibri"/>
                <w:kern w:val="0"/>
                <w:sz w:val="22"/>
                <w:szCs w:val="22"/>
                <w:lang w:eastAsia="en-US"/>
              </w:rPr>
            </w:pPr>
            <w:r w:rsidRPr="00FA3A60">
              <w:rPr>
                <w:rFonts w:ascii="Calibri" w:eastAsia="Calibri" w:hAnsi="Calibri"/>
                <w:kern w:val="0"/>
                <w:sz w:val="22"/>
                <w:szCs w:val="22"/>
                <w:lang w:eastAsia="en-US"/>
              </w:rPr>
              <w:t>Ano/modelo: 2019/2020</w:t>
            </w:r>
          </w:p>
          <w:p w14:paraId="425C703C" w14:textId="77777777" w:rsidR="0016091A" w:rsidRPr="00FA3A60" w:rsidRDefault="0016091A" w:rsidP="000B0D20">
            <w:pPr>
              <w:widowControl w:val="0"/>
              <w:suppressAutoHyphens w:val="0"/>
              <w:spacing w:line="276" w:lineRule="auto"/>
              <w:jc w:val="both"/>
              <w:rPr>
                <w:rFonts w:ascii="Calibri" w:eastAsia="Calibri" w:hAnsi="Calibri"/>
                <w:kern w:val="0"/>
                <w:sz w:val="22"/>
                <w:szCs w:val="22"/>
                <w:lang w:eastAsia="en-US"/>
              </w:rPr>
            </w:pPr>
            <w:r w:rsidRPr="00FA3A60">
              <w:rPr>
                <w:rFonts w:ascii="Calibri" w:eastAsia="Calibri" w:hAnsi="Calibri"/>
                <w:kern w:val="0"/>
                <w:sz w:val="22"/>
                <w:szCs w:val="22"/>
                <w:lang w:eastAsia="en-US"/>
              </w:rPr>
              <w:t>Placa: BDF-9E39</w:t>
            </w:r>
          </w:p>
          <w:p w14:paraId="6F4A7B58" w14:textId="77777777" w:rsidR="0016091A" w:rsidRPr="00FA3A60" w:rsidRDefault="0016091A" w:rsidP="000B0D20">
            <w:pPr>
              <w:widowControl w:val="0"/>
              <w:suppressAutoHyphens w:val="0"/>
              <w:spacing w:line="276" w:lineRule="auto"/>
              <w:jc w:val="both"/>
              <w:rPr>
                <w:rFonts w:ascii="Calibri" w:eastAsia="Calibri" w:hAnsi="Calibri"/>
                <w:kern w:val="0"/>
                <w:sz w:val="22"/>
                <w:szCs w:val="22"/>
                <w:lang w:eastAsia="en-US"/>
              </w:rPr>
            </w:pPr>
            <w:r w:rsidRPr="00FA3A60">
              <w:rPr>
                <w:rFonts w:ascii="Calibri" w:eastAsia="Calibri" w:hAnsi="Calibri"/>
                <w:kern w:val="0"/>
                <w:sz w:val="22"/>
                <w:szCs w:val="22"/>
                <w:lang w:eastAsia="en-US"/>
              </w:rPr>
              <w:t>Chassi: 9BWDB45U9LT022795</w:t>
            </w:r>
          </w:p>
          <w:p w14:paraId="176ADF19" w14:textId="77777777" w:rsidR="0016091A" w:rsidRPr="00FA3A60" w:rsidRDefault="0016091A" w:rsidP="000B0D20">
            <w:pPr>
              <w:widowControl w:val="0"/>
              <w:suppressAutoHyphens w:val="0"/>
              <w:spacing w:line="276" w:lineRule="auto"/>
              <w:jc w:val="both"/>
              <w:rPr>
                <w:rFonts w:ascii="Calibri" w:eastAsia="Calibri" w:hAnsi="Calibri"/>
                <w:kern w:val="0"/>
                <w:sz w:val="22"/>
                <w:szCs w:val="22"/>
                <w:lang w:eastAsia="en-US"/>
              </w:rPr>
            </w:pPr>
            <w:r w:rsidRPr="00FA3A60">
              <w:rPr>
                <w:rFonts w:ascii="Calibri" w:eastAsia="Calibri" w:hAnsi="Calibri"/>
                <w:kern w:val="0"/>
                <w:sz w:val="22"/>
                <w:szCs w:val="22"/>
                <w:lang w:eastAsia="en-US"/>
              </w:rPr>
              <w:t>Renavam: 01197855880</w:t>
            </w:r>
          </w:p>
          <w:p w14:paraId="79FD8CEF" w14:textId="77777777" w:rsidR="0016091A" w:rsidRPr="00FA3A60" w:rsidRDefault="0016091A" w:rsidP="000B0D20">
            <w:pPr>
              <w:widowControl w:val="0"/>
              <w:suppressAutoHyphens w:val="0"/>
              <w:spacing w:line="276" w:lineRule="auto"/>
              <w:jc w:val="both"/>
              <w:rPr>
                <w:rFonts w:ascii="Calibri" w:eastAsia="Calibri" w:hAnsi="Calibri"/>
                <w:kern w:val="0"/>
                <w:sz w:val="22"/>
                <w:szCs w:val="22"/>
                <w:lang w:eastAsia="en-US"/>
              </w:rPr>
            </w:pPr>
            <w:r w:rsidRPr="00FA3A60">
              <w:rPr>
                <w:rFonts w:ascii="Calibri" w:eastAsia="Calibri" w:hAnsi="Calibri"/>
                <w:kern w:val="0"/>
                <w:sz w:val="22"/>
                <w:szCs w:val="22"/>
                <w:lang w:eastAsia="en-US"/>
              </w:rPr>
              <w:t>Tipo emissão: Seguro novo</w:t>
            </w:r>
          </w:p>
          <w:p w14:paraId="0F149846" w14:textId="77777777" w:rsidR="0016091A" w:rsidRPr="00FA3A60" w:rsidRDefault="0016091A" w:rsidP="000B0D20">
            <w:pPr>
              <w:widowControl w:val="0"/>
              <w:suppressAutoHyphens w:val="0"/>
              <w:spacing w:line="276" w:lineRule="auto"/>
              <w:jc w:val="both"/>
              <w:rPr>
                <w:rFonts w:ascii="Calibri" w:eastAsia="Calibri" w:hAnsi="Calibri"/>
                <w:kern w:val="0"/>
                <w:sz w:val="22"/>
                <w:szCs w:val="22"/>
                <w:lang w:eastAsia="en-US"/>
              </w:rPr>
            </w:pPr>
            <w:r w:rsidRPr="00FA3A60">
              <w:rPr>
                <w:rFonts w:ascii="Calibri" w:eastAsia="Calibri" w:hAnsi="Calibri"/>
                <w:kern w:val="0"/>
                <w:sz w:val="22"/>
                <w:szCs w:val="22"/>
                <w:lang w:eastAsia="en-US"/>
              </w:rPr>
              <w:t>Classe de bônus: 0</w:t>
            </w:r>
          </w:p>
          <w:p w14:paraId="24227B31" w14:textId="77777777" w:rsidR="0016091A" w:rsidRPr="00FA3A60" w:rsidRDefault="0016091A" w:rsidP="000B0D20">
            <w:pPr>
              <w:widowControl w:val="0"/>
              <w:suppressAutoHyphens w:val="0"/>
              <w:spacing w:line="276" w:lineRule="auto"/>
              <w:jc w:val="both"/>
              <w:rPr>
                <w:rFonts w:ascii="Calibri" w:eastAsia="Calibri" w:hAnsi="Calibri"/>
                <w:kern w:val="0"/>
                <w:sz w:val="22"/>
                <w:szCs w:val="22"/>
                <w:lang w:eastAsia="en-US"/>
              </w:rPr>
            </w:pPr>
            <w:r w:rsidRPr="00FA3A60">
              <w:rPr>
                <w:rFonts w:ascii="Calibri" w:eastAsia="Calibri" w:hAnsi="Calibri"/>
                <w:kern w:val="0"/>
                <w:sz w:val="22"/>
                <w:szCs w:val="22"/>
                <w:lang w:eastAsia="en-US"/>
              </w:rPr>
              <w:t>Utilização: Serviços</w:t>
            </w:r>
          </w:p>
          <w:p w14:paraId="59DCBE65" w14:textId="77777777" w:rsidR="0016091A" w:rsidRPr="00FA3A60" w:rsidRDefault="0016091A" w:rsidP="000B0D20">
            <w:pPr>
              <w:widowControl w:val="0"/>
              <w:suppressAutoHyphens w:val="0"/>
              <w:spacing w:line="276" w:lineRule="auto"/>
              <w:jc w:val="both"/>
              <w:rPr>
                <w:rFonts w:ascii="Calibri" w:eastAsia="Calibri" w:hAnsi="Calibri"/>
                <w:kern w:val="0"/>
                <w:sz w:val="22"/>
                <w:szCs w:val="22"/>
                <w:lang w:eastAsia="en-US"/>
              </w:rPr>
            </w:pPr>
            <w:r w:rsidRPr="00FA3A60">
              <w:rPr>
                <w:rFonts w:ascii="Calibri" w:eastAsia="Calibri" w:hAnsi="Calibri"/>
                <w:kern w:val="0"/>
                <w:sz w:val="22"/>
                <w:szCs w:val="22"/>
                <w:lang w:eastAsia="en-US"/>
              </w:rPr>
              <w:t>Modalidade: Valor de mercado</w:t>
            </w:r>
          </w:p>
          <w:p w14:paraId="0481205B" w14:textId="77777777" w:rsidR="0016091A" w:rsidRPr="00FA3A60" w:rsidRDefault="0016091A" w:rsidP="000B0D20">
            <w:pPr>
              <w:widowControl w:val="0"/>
              <w:suppressAutoHyphens w:val="0"/>
              <w:spacing w:line="276" w:lineRule="auto"/>
              <w:jc w:val="both"/>
              <w:rPr>
                <w:rFonts w:ascii="Calibri" w:eastAsia="Calibri" w:hAnsi="Calibri"/>
                <w:kern w:val="0"/>
                <w:sz w:val="22"/>
                <w:szCs w:val="22"/>
                <w:lang w:eastAsia="en-US"/>
              </w:rPr>
            </w:pPr>
            <w:r w:rsidRPr="00FA3A60">
              <w:rPr>
                <w:rFonts w:ascii="Calibri" w:eastAsia="Calibri" w:hAnsi="Calibri"/>
                <w:kern w:val="0"/>
                <w:sz w:val="22"/>
                <w:szCs w:val="22"/>
                <w:lang w:eastAsia="en-US"/>
              </w:rPr>
              <w:t>Tipo de cobertura casco: Compreensiva</w:t>
            </w:r>
          </w:p>
          <w:p w14:paraId="68C2F99B" w14:textId="77777777" w:rsidR="0016091A" w:rsidRPr="00FA3A60" w:rsidRDefault="0016091A" w:rsidP="000B0D20">
            <w:pPr>
              <w:widowControl w:val="0"/>
              <w:suppressAutoHyphens w:val="0"/>
              <w:spacing w:line="276" w:lineRule="auto"/>
              <w:jc w:val="both"/>
              <w:rPr>
                <w:rFonts w:ascii="Calibri" w:eastAsia="Calibri" w:hAnsi="Calibri"/>
                <w:kern w:val="0"/>
                <w:sz w:val="22"/>
                <w:szCs w:val="22"/>
                <w:lang w:eastAsia="en-US"/>
              </w:rPr>
            </w:pPr>
            <w:r w:rsidRPr="00FA3A60">
              <w:rPr>
                <w:rFonts w:ascii="Calibri" w:eastAsia="Calibri" w:hAnsi="Calibri"/>
                <w:kern w:val="0"/>
                <w:sz w:val="22"/>
                <w:szCs w:val="22"/>
                <w:lang w:eastAsia="en-US"/>
              </w:rPr>
              <w:t>Franquia reduzida máxima: R$ 2.317,50</w:t>
            </w:r>
          </w:p>
          <w:p w14:paraId="1AEE9224" w14:textId="77777777" w:rsidR="0016091A" w:rsidRPr="00FA3A60" w:rsidRDefault="0016091A" w:rsidP="000B0D20">
            <w:pPr>
              <w:widowControl w:val="0"/>
              <w:suppressAutoHyphens w:val="0"/>
              <w:spacing w:line="276" w:lineRule="auto"/>
              <w:jc w:val="both"/>
              <w:rPr>
                <w:rFonts w:ascii="Calibri" w:eastAsia="Calibri" w:hAnsi="Calibri"/>
                <w:kern w:val="0"/>
                <w:sz w:val="22"/>
                <w:szCs w:val="22"/>
                <w:lang w:eastAsia="en-US"/>
              </w:rPr>
            </w:pPr>
            <w:r w:rsidRPr="00FA3A60">
              <w:rPr>
                <w:rFonts w:ascii="Calibri" w:eastAsia="Calibri" w:hAnsi="Calibri"/>
                <w:kern w:val="0"/>
                <w:sz w:val="22"/>
                <w:szCs w:val="22"/>
                <w:lang w:eastAsia="en-US"/>
              </w:rPr>
              <w:t>Coberturas mínimas:</w:t>
            </w:r>
          </w:p>
          <w:p w14:paraId="4D6938F5" w14:textId="77777777" w:rsidR="0016091A" w:rsidRPr="00FA3A60" w:rsidRDefault="0016091A" w:rsidP="000B0D20">
            <w:pPr>
              <w:widowControl w:val="0"/>
              <w:suppressAutoHyphens w:val="0"/>
              <w:spacing w:line="276" w:lineRule="auto"/>
              <w:jc w:val="both"/>
              <w:rPr>
                <w:rFonts w:ascii="Calibri" w:eastAsia="Calibri" w:hAnsi="Calibri"/>
                <w:kern w:val="0"/>
                <w:sz w:val="22"/>
                <w:szCs w:val="22"/>
                <w:lang w:eastAsia="en-US"/>
              </w:rPr>
            </w:pPr>
            <w:r w:rsidRPr="00FA3A60">
              <w:rPr>
                <w:rFonts w:ascii="Calibri" w:eastAsia="Calibri" w:hAnsi="Calibri"/>
                <w:kern w:val="0"/>
                <w:sz w:val="22"/>
                <w:szCs w:val="22"/>
                <w:lang w:eastAsia="en-US"/>
              </w:rPr>
              <w:t>Casco – 100% da tabela Fipe</w:t>
            </w:r>
          </w:p>
          <w:p w14:paraId="58BAEC97" w14:textId="77777777" w:rsidR="0016091A" w:rsidRPr="00FA3A60" w:rsidRDefault="0016091A" w:rsidP="000B0D20">
            <w:pPr>
              <w:widowControl w:val="0"/>
              <w:suppressAutoHyphens w:val="0"/>
              <w:spacing w:line="276" w:lineRule="auto"/>
              <w:jc w:val="both"/>
              <w:rPr>
                <w:rFonts w:ascii="Calibri" w:eastAsia="Calibri" w:hAnsi="Calibri"/>
                <w:kern w:val="0"/>
                <w:sz w:val="22"/>
                <w:szCs w:val="22"/>
                <w:lang w:eastAsia="en-US"/>
              </w:rPr>
            </w:pPr>
            <w:r w:rsidRPr="00FA3A60">
              <w:rPr>
                <w:rFonts w:ascii="Calibri" w:eastAsia="Calibri" w:hAnsi="Calibri"/>
                <w:kern w:val="0"/>
                <w:sz w:val="22"/>
                <w:szCs w:val="22"/>
                <w:lang w:eastAsia="en-US"/>
              </w:rPr>
              <w:t>Danos Materiais a Terceiros - R$ 200.000,00</w:t>
            </w:r>
          </w:p>
          <w:p w14:paraId="161331AD" w14:textId="77777777" w:rsidR="0016091A" w:rsidRPr="00FA3A60" w:rsidRDefault="0016091A" w:rsidP="000B0D20">
            <w:pPr>
              <w:widowControl w:val="0"/>
              <w:suppressAutoHyphens w:val="0"/>
              <w:spacing w:line="276" w:lineRule="auto"/>
              <w:jc w:val="both"/>
              <w:rPr>
                <w:rFonts w:ascii="Calibri" w:eastAsia="Calibri" w:hAnsi="Calibri"/>
                <w:kern w:val="0"/>
                <w:sz w:val="22"/>
                <w:szCs w:val="22"/>
                <w:lang w:eastAsia="en-US"/>
              </w:rPr>
            </w:pPr>
            <w:r w:rsidRPr="00FA3A60">
              <w:rPr>
                <w:rFonts w:ascii="Calibri" w:eastAsia="Calibri" w:hAnsi="Calibri"/>
                <w:kern w:val="0"/>
                <w:sz w:val="22"/>
                <w:szCs w:val="22"/>
                <w:lang w:eastAsia="en-US"/>
              </w:rPr>
              <w:t>Danos Pessoais a Terceiros - R$ 200.000,00</w:t>
            </w:r>
          </w:p>
          <w:p w14:paraId="796584FF" w14:textId="77777777" w:rsidR="0016091A" w:rsidRPr="00FA3A60" w:rsidRDefault="0016091A" w:rsidP="000B0D20">
            <w:pPr>
              <w:widowControl w:val="0"/>
              <w:suppressAutoHyphens w:val="0"/>
              <w:spacing w:line="276" w:lineRule="auto"/>
              <w:jc w:val="both"/>
              <w:rPr>
                <w:rFonts w:ascii="Calibri" w:eastAsia="Calibri" w:hAnsi="Calibri"/>
                <w:kern w:val="0"/>
                <w:sz w:val="22"/>
                <w:szCs w:val="22"/>
                <w:lang w:eastAsia="en-US"/>
              </w:rPr>
            </w:pPr>
            <w:r w:rsidRPr="00FA3A60">
              <w:rPr>
                <w:rFonts w:ascii="Calibri" w:eastAsia="Calibri" w:hAnsi="Calibri"/>
                <w:kern w:val="0"/>
                <w:sz w:val="22"/>
                <w:szCs w:val="22"/>
                <w:lang w:eastAsia="en-US"/>
              </w:rPr>
              <w:t>APP com DMH – R$ 50.000,00</w:t>
            </w:r>
          </w:p>
          <w:p w14:paraId="46AC31F5" w14:textId="77777777" w:rsidR="0016091A" w:rsidRPr="00FA3A60" w:rsidRDefault="0016091A" w:rsidP="000B0D20">
            <w:pPr>
              <w:widowControl w:val="0"/>
              <w:suppressAutoHyphens w:val="0"/>
              <w:spacing w:line="276" w:lineRule="auto"/>
              <w:jc w:val="both"/>
              <w:rPr>
                <w:rFonts w:ascii="Calibri" w:eastAsia="Calibri" w:hAnsi="Calibri"/>
                <w:kern w:val="0"/>
                <w:sz w:val="22"/>
                <w:szCs w:val="22"/>
                <w:lang w:eastAsia="en-US"/>
              </w:rPr>
            </w:pPr>
            <w:r w:rsidRPr="00FA3A60">
              <w:rPr>
                <w:rFonts w:ascii="Calibri" w:eastAsia="Calibri" w:hAnsi="Calibri"/>
                <w:kern w:val="0"/>
                <w:sz w:val="22"/>
                <w:szCs w:val="22"/>
                <w:lang w:eastAsia="en-US"/>
              </w:rPr>
              <w:t>Danos Morais – R$ 30.000,00</w:t>
            </w:r>
          </w:p>
          <w:p w14:paraId="57055FA4" w14:textId="77777777" w:rsidR="0016091A" w:rsidRPr="00FA3A60" w:rsidRDefault="0016091A" w:rsidP="000B0D20">
            <w:pPr>
              <w:widowControl w:val="0"/>
              <w:suppressAutoHyphens w:val="0"/>
              <w:spacing w:line="276" w:lineRule="auto"/>
              <w:jc w:val="both"/>
              <w:rPr>
                <w:rFonts w:ascii="Calibri" w:eastAsia="Calibri" w:hAnsi="Calibri"/>
                <w:kern w:val="0"/>
                <w:sz w:val="22"/>
                <w:szCs w:val="22"/>
                <w:lang w:eastAsia="en-US"/>
              </w:rPr>
            </w:pPr>
            <w:r w:rsidRPr="00FA3A60">
              <w:rPr>
                <w:rFonts w:ascii="Calibri" w:eastAsia="Calibri" w:hAnsi="Calibri"/>
                <w:kern w:val="0"/>
                <w:sz w:val="22"/>
                <w:szCs w:val="22"/>
                <w:lang w:eastAsia="en-US"/>
              </w:rPr>
              <w:t>Assistência 24 horas e serviço de guincho –</w:t>
            </w:r>
          </w:p>
          <w:p w14:paraId="0432F60A" w14:textId="77777777" w:rsidR="0016091A" w:rsidRPr="00FA3A60" w:rsidRDefault="0016091A" w:rsidP="000B0D20">
            <w:pPr>
              <w:widowControl w:val="0"/>
              <w:suppressAutoHyphens w:val="0"/>
              <w:spacing w:line="276" w:lineRule="auto"/>
              <w:jc w:val="both"/>
              <w:rPr>
                <w:rFonts w:ascii="Calibri" w:eastAsia="Calibri" w:hAnsi="Calibri"/>
                <w:b/>
                <w:bCs/>
                <w:kern w:val="0"/>
                <w:sz w:val="22"/>
                <w:szCs w:val="22"/>
                <w:lang w:eastAsia="en-US"/>
              </w:rPr>
            </w:pPr>
            <w:r w:rsidRPr="00FA3A60">
              <w:rPr>
                <w:rFonts w:ascii="Calibri" w:eastAsia="Calibri" w:hAnsi="Calibri"/>
                <w:kern w:val="0"/>
                <w:sz w:val="22"/>
                <w:szCs w:val="22"/>
                <w:lang w:eastAsia="en-US"/>
              </w:rPr>
              <w:lastRenderedPageBreak/>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3215A0D8"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lastRenderedPageBreak/>
              <w:t>Serviço</w:t>
            </w:r>
          </w:p>
        </w:tc>
        <w:tc>
          <w:tcPr>
            <w:tcW w:w="709" w:type="dxa"/>
            <w:tcBorders>
              <w:top w:val="single" w:sz="4" w:space="0" w:color="000000"/>
              <w:left w:val="single" w:sz="4" w:space="0" w:color="000000"/>
              <w:bottom w:val="single" w:sz="4" w:space="0" w:color="000000"/>
            </w:tcBorders>
            <w:shd w:val="clear" w:color="auto" w:fill="auto"/>
            <w:vAlign w:val="center"/>
          </w:tcPr>
          <w:p w14:paraId="02C855B0"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8C04E5" w14:textId="77777777" w:rsidR="0016091A" w:rsidRPr="00FA3A60" w:rsidRDefault="0016091A" w:rsidP="000B0D20">
            <w:pPr>
              <w:widowControl w:val="0"/>
              <w:suppressAutoHyphens w:val="0"/>
              <w:spacing w:after="200" w:line="276" w:lineRule="auto"/>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R$ 3.388,16</w:t>
            </w:r>
          </w:p>
        </w:tc>
      </w:tr>
      <w:tr w:rsidR="0016091A" w:rsidRPr="00FA3A60" w14:paraId="62640196"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72C2CD0C"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21</w:t>
            </w:r>
          </w:p>
        </w:tc>
        <w:tc>
          <w:tcPr>
            <w:tcW w:w="5670" w:type="dxa"/>
            <w:tcBorders>
              <w:top w:val="single" w:sz="4" w:space="0" w:color="000000"/>
              <w:left w:val="single" w:sz="4" w:space="0" w:color="000000"/>
              <w:bottom w:val="single" w:sz="4" w:space="0" w:color="000000"/>
            </w:tcBorders>
            <w:shd w:val="clear" w:color="auto" w:fill="auto"/>
            <w:vAlign w:val="center"/>
          </w:tcPr>
          <w:p w14:paraId="36413694" w14:textId="77777777" w:rsidR="0016091A" w:rsidRPr="00FA3A60" w:rsidRDefault="0016091A" w:rsidP="000B0D20">
            <w:pPr>
              <w:widowControl w:val="0"/>
              <w:suppressAutoHyphens w:val="0"/>
              <w:spacing w:line="276" w:lineRule="auto"/>
              <w:rPr>
                <w:rFonts w:ascii="Calibri" w:eastAsia="Calibri" w:hAnsi="Calibri"/>
                <w:kern w:val="0"/>
                <w:sz w:val="22"/>
                <w:szCs w:val="22"/>
                <w:lang w:eastAsia="en-US"/>
              </w:rPr>
            </w:pPr>
            <w:r w:rsidRPr="00FA3A60">
              <w:rPr>
                <w:rFonts w:ascii="Calibri" w:eastAsia="Calibri" w:hAnsi="Calibri"/>
                <w:kern w:val="0"/>
                <w:sz w:val="22"/>
                <w:szCs w:val="22"/>
                <w:lang w:eastAsia="en-US"/>
              </w:rPr>
              <w:t xml:space="preserve">Seguro para o veículo Novo Voyage 1.6 MB5 Flex </w:t>
            </w:r>
          </w:p>
          <w:p w14:paraId="7ED790EC" w14:textId="77777777" w:rsidR="0016091A" w:rsidRPr="00FA3A60" w:rsidRDefault="0016091A" w:rsidP="000B0D20">
            <w:pPr>
              <w:widowControl w:val="0"/>
              <w:suppressAutoHyphens w:val="0"/>
              <w:spacing w:line="276" w:lineRule="auto"/>
              <w:rPr>
                <w:rFonts w:ascii="Calibri" w:eastAsia="Calibri" w:hAnsi="Calibri"/>
                <w:kern w:val="0"/>
                <w:sz w:val="22"/>
                <w:szCs w:val="22"/>
                <w:lang w:eastAsia="en-US"/>
              </w:rPr>
            </w:pPr>
            <w:r w:rsidRPr="00FA3A60">
              <w:rPr>
                <w:rFonts w:ascii="Calibri" w:eastAsia="Calibri" w:hAnsi="Calibri"/>
                <w:kern w:val="0"/>
                <w:sz w:val="22"/>
                <w:szCs w:val="22"/>
                <w:lang w:eastAsia="en-US"/>
              </w:rPr>
              <w:t>Combustível: Álcool/Gasolina</w:t>
            </w:r>
          </w:p>
          <w:p w14:paraId="2EDFA0AD" w14:textId="77777777" w:rsidR="0016091A" w:rsidRPr="00FA3A60" w:rsidRDefault="0016091A" w:rsidP="000B0D20">
            <w:pPr>
              <w:widowControl w:val="0"/>
              <w:suppressAutoHyphens w:val="0"/>
              <w:spacing w:line="276" w:lineRule="auto"/>
              <w:rPr>
                <w:rFonts w:ascii="Calibri" w:eastAsia="Calibri" w:hAnsi="Calibri"/>
                <w:kern w:val="0"/>
                <w:sz w:val="22"/>
                <w:szCs w:val="22"/>
                <w:lang w:eastAsia="en-US"/>
              </w:rPr>
            </w:pPr>
            <w:r w:rsidRPr="00FA3A60">
              <w:rPr>
                <w:rFonts w:ascii="Calibri" w:eastAsia="Calibri" w:hAnsi="Calibri"/>
                <w:kern w:val="0"/>
                <w:sz w:val="22"/>
                <w:szCs w:val="22"/>
                <w:lang w:eastAsia="en-US"/>
              </w:rPr>
              <w:t>Ano/modelo: 2019/2020</w:t>
            </w:r>
          </w:p>
          <w:p w14:paraId="5423D8E6" w14:textId="77777777" w:rsidR="0016091A" w:rsidRPr="00FA3A60" w:rsidRDefault="0016091A" w:rsidP="000B0D20">
            <w:pPr>
              <w:widowControl w:val="0"/>
              <w:suppressAutoHyphens w:val="0"/>
              <w:spacing w:line="276" w:lineRule="auto"/>
              <w:rPr>
                <w:rFonts w:ascii="Calibri" w:eastAsia="Calibri" w:hAnsi="Calibri"/>
                <w:kern w:val="0"/>
                <w:sz w:val="22"/>
                <w:szCs w:val="22"/>
                <w:lang w:eastAsia="en-US"/>
              </w:rPr>
            </w:pPr>
            <w:r w:rsidRPr="00FA3A60">
              <w:rPr>
                <w:rFonts w:ascii="Calibri" w:eastAsia="Calibri" w:hAnsi="Calibri"/>
                <w:kern w:val="0"/>
                <w:sz w:val="22"/>
                <w:szCs w:val="22"/>
                <w:lang w:eastAsia="en-US"/>
              </w:rPr>
              <w:t>Placa: BDF-9E37</w:t>
            </w:r>
          </w:p>
          <w:p w14:paraId="7E44D767" w14:textId="77777777" w:rsidR="0016091A" w:rsidRPr="00FA3A60" w:rsidRDefault="0016091A" w:rsidP="000B0D20">
            <w:pPr>
              <w:widowControl w:val="0"/>
              <w:suppressAutoHyphens w:val="0"/>
              <w:spacing w:line="276" w:lineRule="auto"/>
              <w:rPr>
                <w:rFonts w:ascii="Calibri" w:eastAsia="Calibri" w:hAnsi="Calibri"/>
                <w:kern w:val="0"/>
                <w:sz w:val="22"/>
                <w:szCs w:val="22"/>
                <w:lang w:eastAsia="en-US"/>
              </w:rPr>
            </w:pPr>
            <w:r w:rsidRPr="00FA3A60">
              <w:rPr>
                <w:rFonts w:ascii="Calibri" w:eastAsia="Calibri" w:hAnsi="Calibri"/>
                <w:kern w:val="0"/>
                <w:sz w:val="22"/>
                <w:szCs w:val="22"/>
                <w:lang w:eastAsia="en-US"/>
              </w:rPr>
              <w:t>Chassi: 9BWDB45U4LT022834</w:t>
            </w:r>
          </w:p>
          <w:p w14:paraId="3208812E" w14:textId="77777777" w:rsidR="0016091A" w:rsidRPr="00FA3A60" w:rsidRDefault="0016091A" w:rsidP="000B0D20">
            <w:pPr>
              <w:widowControl w:val="0"/>
              <w:suppressAutoHyphens w:val="0"/>
              <w:spacing w:line="276" w:lineRule="auto"/>
              <w:rPr>
                <w:rFonts w:ascii="Calibri" w:eastAsia="Calibri" w:hAnsi="Calibri"/>
                <w:kern w:val="0"/>
                <w:sz w:val="22"/>
                <w:szCs w:val="22"/>
                <w:lang w:eastAsia="en-US"/>
              </w:rPr>
            </w:pPr>
            <w:r w:rsidRPr="00FA3A60">
              <w:rPr>
                <w:rFonts w:ascii="Calibri" w:eastAsia="Calibri" w:hAnsi="Calibri"/>
                <w:kern w:val="0"/>
                <w:sz w:val="22"/>
                <w:szCs w:val="22"/>
                <w:lang w:eastAsia="en-US"/>
              </w:rPr>
              <w:t>Renavam: 01197853607</w:t>
            </w:r>
          </w:p>
          <w:p w14:paraId="0B5097CF" w14:textId="77777777" w:rsidR="0016091A" w:rsidRPr="00FA3A60" w:rsidRDefault="0016091A" w:rsidP="000B0D20">
            <w:pPr>
              <w:widowControl w:val="0"/>
              <w:suppressAutoHyphens w:val="0"/>
              <w:spacing w:line="276" w:lineRule="auto"/>
              <w:rPr>
                <w:rFonts w:ascii="Calibri" w:eastAsia="Calibri" w:hAnsi="Calibri"/>
                <w:kern w:val="0"/>
                <w:sz w:val="22"/>
                <w:szCs w:val="22"/>
                <w:lang w:eastAsia="en-US"/>
              </w:rPr>
            </w:pPr>
            <w:r w:rsidRPr="00FA3A60">
              <w:rPr>
                <w:rFonts w:ascii="Calibri" w:eastAsia="Calibri" w:hAnsi="Calibri"/>
                <w:kern w:val="0"/>
                <w:sz w:val="22"/>
                <w:szCs w:val="22"/>
                <w:lang w:eastAsia="en-US"/>
              </w:rPr>
              <w:t>Tipo emissão: Seguro novo</w:t>
            </w:r>
          </w:p>
          <w:p w14:paraId="2DDC885D" w14:textId="77777777" w:rsidR="0016091A" w:rsidRPr="00FA3A60" w:rsidRDefault="0016091A" w:rsidP="000B0D20">
            <w:pPr>
              <w:widowControl w:val="0"/>
              <w:suppressAutoHyphens w:val="0"/>
              <w:spacing w:line="276" w:lineRule="auto"/>
              <w:jc w:val="both"/>
              <w:rPr>
                <w:rFonts w:ascii="Calibri" w:eastAsia="Calibri" w:hAnsi="Calibri"/>
                <w:kern w:val="0"/>
                <w:sz w:val="22"/>
                <w:szCs w:val="22"/>
                <w:lang w:eastAsia="en-US"/>
              </w:rPr>
            </w:pPr>
            <w:r w:rsidRPr="00FA3A60">
              <w:rPr>
                <w:rFonts w:ascii="Calibri" w:eastAsia="Calibri" w:hAnsi="Calibri"/>
                <w:kern w:val="0"/>
                <w:sz w:val="22"/>
                <w:szCs w:val="22"/>
                <w:lang w:eastAsia="en-US"/>
              </w:rPr>
              <w:t>Classe de bônus: 0</w:t>
            </w:r>
          </w:p>
          <w:p w14:paraId="0068190D" w14:textId="77777777" w:rsidR="0016091A" w:rsidRPr="00FA3A60" w:rsidRDefault="0016091A" w:rsidP="000B0D20">
            <w:pPr>
              <w:widowControl w:val="0"/>
              <w:suppressAutoHyphens w:val="0"/>
              <w:spacing w:line="276" w:lineRule="auto"/>
              <w:jc w:val="both"/>
              <w:rPr>
                <w:rFonts w:ascii="Calibri" w:eastAsia="Calibri" w:hAnsi="Calibri"/>
                <w:kern w:val="0"/>
                <w:sz w:val="22"/>
                <w:szCs w:val="22"/>
                <w:lang w:eastAsia="en-US"/>
              </w:rPr>
            </w:pPr>
            <w:r w:rsidRPr="00FA3A60">
              <w:rPr>
                <w:rFonts w:ascii="Calibri" w:eastAsia="Calibri" w:hAnsi="Calibri"/>
                <w:kern w:val="0"/>
                <w:sz w:val="22"/>
                <w:szCs w:val="22"/>
                <w:lang w:eastAsia="en-US"/>
              </w:rPr>
              <w:t>Utilização: Serviços</w:t>
            </w:r>
          </w:p>
          <w:p w14:paraId="3495C337" w14:textId="77777777" w:rsidR="0016091A" w:rsidRPr="00FA3A60" w:rsidRDefault="0016091A" w:rsidP="000B0D20">
            <w:pPr>
              <w:widowControl w:val="0"/>
              <w:suppressAutoHyphens w:val="0"/>
              <w:spacing w:line="276" w:lineRule="auto"/>
              <w:jc w:val="both"/>
              <w:rPr>
                <w:rFonts w:ascii="Calibri" w:eastAsia="Calibri" w:hAnsi="Calibri"/>
                <w:kern w:val="0"/>
                <w:sz w:val="22"/>
                <w:szCs w:val="22"/>
                <w:lang w:eastAsia="en-US"/>
              </w:rPr>
            </w:pPr>
            <w:r w:rsidRPr="00FA3A60">
              <w:rPr>
                <w:rFonts w:ascii="Calibri" w:eastAsia="Calibri" w:hAnsi="Calibri"/>
                <w:kern w:val="0"/>
                <w:sz w:val="22"/>
                <w:szCs w:val="22"/>
                <w:lang w:eastAsia="en-US"/>
              </w:rPr>
              <w:t>Modalidade: Valor de mercado</w:t>
            </w:r>
          </w:p>
          <w:p w14:paraId="706EF75C" w14:textId="77777777" w:rsidR="0016091A" w:rsidRPr="00FA3A60" w:rsidRDefault="0016091A" w:rsidP="000B0D20">
            <w:pPr>
              <w:widowControl w:val="0"/>
              <w:suppressAutoHyphens w:val="0"/>
              <w:spacing w:line="276" w:lineRule="auto"/>
              <w:jc w:val="both"/>
              <w:rPr>
                <w:rFonts w:ascii="Calibri" w:eastAsia="Calibri" w:hAnsi="Calibri"/>
                <w:kern w:val="0"/>
                <w:sz w:val="22"/>
                <w:szCs w:val="22"/>
                <w:lang w:eastAsia="en-US"/>
              </w:rPr>
            </w:pPr>
            <w:r w:rsidRPr="00FA3A60">
              <w:rPr>
                <w:rFonts w:ascii="Calibri" w:eastAsia="Calibri" w:hAnsi="Calibri"/>
                <w:kern w:val="0"/>
                <w:sz w:val="22"/>
                <w:szCs w:val="22"/>
                <w:lang w:eastAsia="en-US"/>
              </w:rPr>
              <w:t>Tipo de cobertura casco: Compreensiva</w:t>
            </w:r>
          </w:p>
          <w:p w14:paraId="6C147F9A" w14:textId="77777777" w:rsidR="0016091A" w:rsidRPr="00FA3A60" w:rsidRDefault="0016091A" w:rsidP="000B0D20">
            <w:pPr>
              <w:widowControl w:val="0"/>
              <w:suppressAutoHyphens w:val="0"/>
              <w:spacing w:line="276" w:lineRule="auto"/>
              <w:jc w:val="both"/>
              <w:rPr>
                <w:rFonts w:ascii="Calibri" w:eastAsia="Calibri" w:hAnsi="Calibri"/>
                <w:kern w:val="0"/>
                <w:sz w:val="22"/>
                <w:szCs w:val="22"/>
                <w:lang w:eastAsia="en-US"/>
              </w:rPr>
            </w:pPr>
            <w:r w:rsidRPr="00FA3A60">
              <w:rPr>
                <w:rFonts w:ascii="Calibri" w:eastAsia="Calibri" w:hAnsi="Calibri"/>
                <w:kern w:val="0"/>
                <w:sz w:val="22"/>
                <w:szCs w:val="22"/>
                <w:lang w:eastAsia="en-US"/>
              </w:rPr>
              <w:t>Franquia reduzida máxima: R$ 2.317,50</w:t>
            </w:r>
          </w:p>
          <w:p w14:paraId="69702876" w14:textId="77777777" w:rsidR="0016091A" w:rsidRPr="00FA3A60" w:rsidRDefault="0016091A" w:rsidP="000B0D20">
            <w:pPr>
              <w:widowControl w:val="0"/>
              <w:suppressAutoHyphens w:val="0"/>
              <w:spacing w:line="276" w:lineRule="auto"/>
              <w:jc w:val="both"/>
              <w:rPr>
                <w:rFonts w:ascii="Calibri" w:eastAsia="Calibri" w:hAnsi="Calibri"/>
                <w:kern w:val="0"/>
                <w:sz w:val="22"/>
                <w:szCs w:val="22"/>
                <w:lang w:eastAsia="en-US"/>
              </w:rPr>
            </w:pPr>
            <w:r w:rsidRPr="00FA3A60">
              <w:rPr>
                <w:rFonts w:ascii="Calibri" w:eastAsia="Calibri" w:hAnsi="Calibri"/>
                <w:kern w:val="0"/>
                <w:sz w:val="22"/>
                <w:szCs w:val="22"/>
                <w:lang w:eastAsia="en-US"/>
              </w:rPr>
              <w:t>Coberturas mínimas:</w:t>
            </w:r>
          </w:p>
          <w:p w14:paraId="0ECD17E7" w14:textId="77777777" w:rsidR="0016091A" w:rsidRPr="00FA3A60" w:rsidRDefault="0016091A" w:rsidP="000B0D20">
            <w:pPr>
              <w:widowControl w:val="0"/>
              <w:suppressAutoHyphens w:val="0"/>
              <w:spacing w:line="276" w:lineRule="auto"/>
              <w:jc w:val="both"/>
              <w:rPr>
                <w:rFonts w:ascii="Calibri" w:eastAsia="Calibri" w:hAnsi="Calibri"/>
                <w:kern w:val="0"/>
                <w:sz w:val="22"/>
                <w:szCs w:val="22"/>
                <w:lang w:eastAsia="en-US"/>
              </w:rPr>
            </w:pPr>
            <w:r w:rsidRPr="00FA3A60">
              <w:rPr>
                <w:rFonts w:ascii="Calibri" w:eastAsia="Calibri" w:hAnsi="Calibri"/>
                <w:kern w:val="0"/>
                <w:sz w:val="22"/>
                <w:szCs w:val="22"/>
                <w:lang w:eastAsia="en-US"/>
              </w:rPr>
              <w:t>Casco – 100% da tabela Fipe</w:t>
            </w:r>
          </w:p>
          <w:p w14:paraId="6D1AB502" w14:textId="77777777" w:rsidR="0016091A" w:rsidRPr="00FA3A60" w:rsidRDefault="0016091A" w:rsidP="000B0D20">
            <w:pPr>
              <w:widowControl w:val="0"/>
              <w:suppressAutoHyphens w:val="0"/>
              <w:spacing w:line="276" w:lineRule="auto"/>
              <w:jc w:val="both"/>
              <w:rPr>
                <w:rFonts w:ascii="Calibri" w:eastAsia="Calibri" w:hAnsi="Calibri"/>
                <w:kern w:val="0"/>
                <w:sz w:val="22"/>
                <w:szCs w:val="22"/>
                <w:lang w:eastAsia="en-US"/>
              </w:rPr>
            </w:pPr>
            <w:r w:rsidRPr="00FA3A60">
              <w:rPr>
                <w:rFonts w:ascii="Calibri" w:eastAsia="Calibri" w:hAnsi="Calibri"/>
                <w:kern w:val="0"/>
                <w:sz w:val="22"/>
                <w:szCs w:val="22"/>
                <w:lang w:eastAsia="en-US"/>
              </w:rPr>
              <w:t>Danos Materiais a Terceiros - R$ 200.000,00</w:t>
            </w:r>
          </w:p>
          <w:p w14:paraId="349F017E" w14:textId="77777777" w:rsidR="0016091A" w:rsidRPr="00FA3A60" w:rsidRDefault="0016091A" w:rsidP="000B0D20">
            <w:pPr>
              <w:widowControl w:val="0"/>
              <w:suppressAutoHyphens w:val="0"/>
              <w:spacing w:line="276" w:lineRule="auto"/>
              <w:jc w:val="both"/>
              <w:rPr>
                <w:rFonts w:ascii="Calibri" w:eastAsia="Calibri" w:hAnsi="Calibri"/>
                <w:kern w:val="0"/>
                <w:sz w:val="22"/>
                <w:szCs w:val="22"/>
                <w:lang w:eastAsia="en-US"/>
              </w:rPr>
            </w:pPr>
            <w:r w:rsidRPr="00FA3A60">
              <w:rPr>
                <w:rFonts w:ascii="Calibri" w:eastAsia="Calibri" w:hAnsi="Calibri"/>
                <w:kern w:val="0"/>
                <w:sz w:val="22"/>
                <w:szCs w:val="22"/>
                <w:lang w:eastAsia="en-US"/>
              </w:rPr>
              <w:t>Danos Pessoais a Terceiros - R$ 200.000,00</w:t>
            </w:r>
          </w:p>
          <w:p w14:paraId="53090AAD" w14:textId="77777777" w:rsidR="0016091A" w:rsidRPr="00FA3A60" w:rsidRDefault="0016091A" w:rsidP="000B0D20">
            <w:pPr>
              <w:widowControl w:val="0"/>
              <w:suppressAutoHyphens w:val="0"/>
              <w:spacing w:line="276" w:lineRule="auto"/>
              <w:jc w:val="both"/>
              <w:rPr>
                <w:rFonts w:ascii="Calibri" w:eastAsia="Calibri" w:hAnsi="Calibri"/>
                <w:kern w:val="0"/>
                <w:sz w:val="22"/>
                <w:szCs w:val="22"/>
                <w:lang w:eastAsia="en-US"/>
              </w:rPr>
            </w:pPr>
            <w:r w:rsidRPr="00FA3A60">
              <w:rPr>
                <w:rFonts w:ascii="Calibri" w:eastAsia="Calibri" w:hAnsi="Calibri"/>
                <w:kern w:val="0"/>
                <w:sz w:val="22"/>
                <w:szCs w:val="22"/>
                <w:lang w:eastAsia="en-US"/>
              </w:rPr>
              <w:t>APP com DMH – R$ 50.000,00</w:t>
            </w:r>
          </w:p>
          <w:p w14:paraId="1CEB68C4" w14:textId="77777777" w:rsidR="0016091A" w:rsidRPr="00FA3A60" w:rsidRDefault="0016091A" w:rsidP="000B0D20">
            <w:pPr>
              <w:widowControl w:val="0"/>
              <w:suppressAutoHyphens w:val="0"/>
              <w:spacing w:line="276" w:lineRule="auto"/>
              <w:jc w:val="both"/>
              <w:rPr>
                <w:rFonts w:ascii="Calibri" w:eastAsia="Calibri" w:hAnsi="Calibri"/>
                <w:kern w:val="0"/>
                <w:sz w:val="22"/>
                <w:szCs w:val="22"/>
                <w:lang w:eastAsia="en-US"/>
              </w:rPr>
            </w:pPr>
            <w:r w:rsidRPr="00FA3A60">
              <w:rPr>
                <w:rFonts w:ascii="Calibri" w:eastAsia="Calibri" w:hAnsi="Calibri"/>
                <w:kern w:val="0"/>
                <w:sz w:val="22"/>
                <w:szCs w:val="22"/>
                <w:lang w:eastAsia="en-US"/>
              </w:rPr>
              <w:t>Danos Morais – R$ 30.000,00</w:t>
            </w:r>
          </w:p>
          <w:p w14:paraId="0E1ED97C" w14:textId="77777777" w:rsidR="0016091A" w:rsidRPr="00FA3A60" w:rsidRDefault="0016091A" w:rsidP="000B0D20">
            <w:pPr>
              <w:widowControl w:val="0"/>
              <w:suppressAutoHyphens w:val="0"/>
              <w:spacing w:line="276" w:lineRule="auto"/>
              <w:jc w:val="both"/>
              <w:rPr>
                <w:rFonts w:ascii="Calibri" w:eastAsia="Calibri" w:hAnsi="Calibri"/>
                <w:kern w:val="0"/>
                <w:sz w:val="22"/>
                <w:szCs w:val="22"/>
                <w:lang w:eastAsia="en-US"/>
              </w:rPr>
            </w:pPr>
            <w:r w:rsidRPr="00FA3A60">
              <w:rPr>
                <w:rFonts w:ascii="Calibri" w:eastAsia="Calibri" w:hAnsi="Calibri"/>
                <w:kern w:val="0"/>
                <w:sz w:val="22"/>
                <w:szCs w:val="22"/>
                <w:lang w:eastAsia="en-US"/>
              </w:rPr>
              <w:t>Assistência 24 horas e serviço de guincho –</w:t>
            </w:r>
          </w:p>
          <w:p w14:paraId="508A18F4" w14:textId="77777777" w:rsidR="0016091A" w:rsidRPr="00FA3A60" w:rsidRDefault="0016091A" w:rsidP="000B0D20">
            <w:pPr>
              <w:widowControl w:val="0"/>
              <w:suppressAutoHyphens w:val="0"/>
              <w:spacing w:line="276" w:lineRule="auto"/>
              <w:jc w:val="both"/>
              <w:rPr>
                <w:rFonts w:ascii="Calibri" w:eastAsia="Calibri" w:hAnsi="Calibri"/>
                <w:b/>
                <w:bCs/>
                <w:kern w:val="0"/>
                <w:sz w:val="22"/>
                <w:szCs w:val="22"/>
                <w:lang w:eastAsia="en-US"/>
              </w:rPr>
            </w:pPr>
            <w:r w:rsidRPr="00FA3A60">
              <w:rPr>
                <w:rFonts w:ascii="Calibri" w:eastAsia="Calibri" w:hAnsi="Calibri"/>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5CEC173D"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68446DC1"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3362DA"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R$ 3.388,16</w:t>
            </w:r>
          </w:p>
        </w:tc>
      </w:tr>
      <w:tr w:rsidR="0016091A" w:rsidRPr="00FA3A60" w14:paraId="0316F164"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319DC0C5"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22</w:t>
            </w:r>
          </w:p>
        </w:tc>
        <w:tc>
          <w:tcPr>
            <w:tcW w:w="5670" w:type="dxa"/>
            <w:tcBorders>
              <w:top w:val="single" w:sz="4" w:space="0" w:color="000000"/>
              <w:left w:val="single" w:sz="4" w:space="0" w:color="000000"/>
              <w:bottom w:val="single" w:sz="4" w:space="0" w:color="000000"/>
            </w:tcBorders>
            <w:shd w:val="clear" w:color="auto" w:fill="auto"/>
            <w:vAlign w:val="center"/>
          </w:tcPr>
          <w:p w14:paraId="0BF900E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VEÍCULO: FIAT - NOVO PALIO ATTRACTIVE 1.4</w:t>
            </w:r>
          </w:p>
          <w:p w14:paraId="6AA4BF1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EVO FLEX</w:t>
            </w:r>
          </w:p>
          <w:p w14:paraId="4D43A40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2014/2015</w:t>
            </w:r>
          </w:p>
          <w:p w14:paraId="36F8961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CÓDIGO FIPE: 13145</w:t>
            </w:r>
          </w:p>
          <w:p w14:paraId="79A3636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2E74B6"/>
                <w:kern w:val="0"/>
                <w:sz w:val="22"/>
                <w:szCs w:val="22"/>
                <w:lang w:eastAsia="en-US"/>
              </w:rPr>
            </w:pPr>
            <w:r w:rsidRPr="00FA3A60">
              <w:rPr>
                <w:rFonts w:asciiTheme="minorHAnsi" w:eastAsiaTheme="minorHAnsi" w:hAnsiTheme="minorHAnsi" w:cstheme="minorHAnsi"/>
                <w:color w:val="000000"/>
                <w:kern w:val="0"/>
                <w:sz w:val="22"/>
                <w:szCs w:val="22"/>
                <w:lang w:eastAsia="en-US"/>
              </w:rPr>
              <w:t>PLACA</w:t>
            </w:r>
            <w:r w:rsidRPr="00FA3A60">
              <w:rPr>
                <w:rFonts w:asciiTheme="minorHAnsi" w:eastAsiaTheme="minorHAnsi" w:hAnsiTheme="minorHAnsi" w:cstheme="minorHAnsi"/>
                <w:color w:val="000000" w:themeColor="text1"/>
                <w:kern w:val="0"/>
                <w:sz w:val="22"/>
                <w:szCs w:val="22"/>
                <w:lang w:eastAsia="en-US"/>
              </w:rPr>
              <w:t>: AYT-2133</w:t>
            </w:r>
          </w:p>
          <w:p w14:paraId="0C2A095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CHASSI: 8AP196272F4096053</w:t>
            </w:r>
          </w:p>
          <w:p w14:paraId="43B61A9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RENAVAM: 01016419284</w:t>
            </w:r>
          </w:p>
          <w:p w14:paraId="3C27CD1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0KM: NÃO</w:t>
            </w:r>
          </w:p>
          <w:p w14:paraId="5DF4570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GASOLINA/ÁLCOOL</w:t>
            </w:r>
          </w:p>
          <w:p w14:paraId="01BAA52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UTILIZAÇÃO: SERVIÇOS</w:t>
            </w:r>
          </w:p>
          <w:p w14:paraId="705F3A5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PROPRIEDADE: EMPRESA (PJ)</w:t>
            </w:r>
          </w:p>
          <w:p w14:paraId="104ED02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CASCO - FIPE 100,00% / FRANQUIA OBRIGATÓRIO</w:t>
            </w:r>
          </w:p>
          <w:p w14:paraId="3A94A5A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MATERIAIS A TERCEIROS: R$ 250.000,00</w:t>
            </w:r>
          </w:p>
          <w:p w14:paraId="73A42C6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PESSOAIS A TERCEIROS: R$ 250.000,00</w:t>
            </w:r>
          </w:p>
          <w:p w14:paraId="7C47FD0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MORTE ACIDENTAL: R$ 50.000,00</w:t>
            </w:r>
          </w:p>
          <w:p w14:paraId="70C2C36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INVALIDEZ PERMANENTE: R$ 50.000,00</w:t>
            </w:r>
          </w:p>
          <w:p w14:paraId="7ACEC90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DNH: R$ 50.000,00</w:t>
            </w:r>
          </w:p>
          <w:p w14:paraId="6A036C4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MORAIS: R$ 50.000,00</w:t>
            </w:r>
          </w:p>
          <w:p w14:paraId="205D01E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ASSISTÊNCIA 24HS COMPLETA, COM GUINCHO, TAXI E DEMAIS SERVIÇOS COM LIMITE DE 1000KM</w:t>
            </w:r>
          </w:p>
          <w:p w14:paraId="2B1F0AA2" w14:textId="77777777" w:rsidR="0016091A" w:rsidRPr="00FA3A60" w:rsidRDefault="0016091A" w:rsidP="000B0D20">
            <w:pPr>
              <w:widowControl w:val="0"/>
              <w:suppressAutoHyphens w:val="0"/>
              <w:spacing w:after="200" w:line="276" w:lineRule="auto"/>
              <w:jc w:val="both"/>
              <w:rPr>
                <w:rFonts w:ascii="Calibri" w:eastAsia="Calibri" w:hAnsi="Calibri"/>
                <w:b/>
                <w:bCs/>
                <w:kern w:val="0"/>
                <w:sz w:val="22"/>
                <w:szCs w:val="22"/>
                <w:lang w:eastAsia="en-US"/>
              </w:rPr>
            </w:pPr>
            <w:r w:rsidRPr="00FA3A60">
              <w:rPr>
                <w:rFonts w:asciiTheme="minorHAnsi" w:eastAsiaTheme="minorHAnsi" w:hAnsiTheme="minorHAnsi" w:cstheme="minorHAnsi"/>
                <w:color w:val="000000"/>
                <w:kern w:val="0"/>
                <w:sz w:val="22"/>
                <w:szCs w:val="22"/>
                <w:lang w:eastAsia="en-US"/>
              </w:rPr>
              <w:t xml:space="preserve">VIDROS COMPLETOS: LANTERNAS, FARÓIS, RETROVISORES, </w:t>
            </w:r>
            <w:r w:rsidRPr="00FA3A60">
              <w:rPr>
                <w:rFonts w:asciiTheme="minorHAnsi" w:eastAsiaTheme="minorHAnsi" w:hAnsiTheme="minorHAnsi" w:cstheme="minorHAnsi"/>
                <w:color w:val="000000"/>
                <w:kern w:val="0"/>
                <w:sz w:val="22"/>
                <w:szCs w:val="22"/>
                <w:lang w:eastAsia="en-US"/>
              </w:rPr>
              <w:lastRenderedPageBreak/>
              <w:t>PARABRISA (DIANTEIRO E TRASEIRO)</w:t>
            </w:r>
          </w:p>
        </w:tc>
        <w:tc>
          <w:tcPr>
            <w:tcW w:w="851" w:type="dxa"/>
            <w:tcBorders>
              <w:top w:val="single" w:sz="4" w:space="0" w:color="000000"/>
              <w:left w:val="single" w:sz="4" w:space="0" w:color="000000"/>
              <w:bottom w:val="single" w:sz="4" w:space="0" w:color="000000"/>
            </w:tcBorders>
            <w:shd w:val="clear" w:color="auto" w:fill="auto"/>
            <w:vAlign w:val="center"/>
          </w:tcPr>
          <w:p w14:paraId="60E7AB29"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lastRenderedPageBreak/>
              <w:t>Serviço</w:t>
            </w:r>
          </w:p>
        </w:tc>
        <w:tc>
          <w:tcPr>
            <w:tcW w:w="709" w:type="dxa"/>
            <w:tcBorders>
              <w:top w:val="single" w:sz="4" w:space="0" w:color="000000"/>
              <w:left w:val="single" w:sz="4" w:space="0" w:color="000000"/>
              <w:bottom w:val="single" w:sz="4" w:space="0" w:color="000000"/>
            </w:tcBorders>
            <w:shd w:val="clear" w:color="auto" w:fill="auto"/>
            <w:vAlign w:val="center"/>
          </w:tcPr>
          <w:p w14:paraId="329E3A95"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3A352D" w14:textId="77777777" w:rsidR="0016091A" w:rsidRPr="00FA3A60" w:rsidRDefault="0016091A" w:rsidP="000B0D20">
            <w:pPr>
              <w:widowControl w:val="0"/>
              <w:suppressAutoHyphens w:val="0"/>
              <w:spacing w:after="200" w:line="276" w:lineRule="auto"/>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R$ 2.875,41</w:t>
            </w:r>
          </w:p>
        </w:tc>
      </w:tr>
      <w:tr w:rsidR="0016091A" w:rsidRPr="00FA3A60" w14:paraId="7FEF39D8"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22374E7D"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23</w:t>
            </w:r>
          </w:p>
        </w:tc>
        <w:tc>
          <w:tcPr>
            <w:tcW w:w="5670" w:type="dxa"/>
            <w:tcBorders>
              <w:top w:val="single" w:sz="4" w:space="0" w:color="000000"/>
              <w:left w:val="single" w:sz="4" w:space="0" w:color="000000"/>
              <w:bottom w:val="single" w:sz="4" w:space="0" w:color="000000"/>
            </w:tcBorders>
            <w:shd w:val="clear" w:color="auto" w:fill="auto"/>
            <w:vAlign w:val="center"/>
          </w:tcPr>
          <w:p w14:paraId="3ECADDF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VEÍCULO: FIAT - NOVO PALIO ATTRACTIVE 1.4 EVO FLEX</w:t>
            </w:r>
          </w:p>
          <w:p w14:paraId="07B315D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2014/2015</w:t>
            </w:r>
          </w:p>
          <w:p w14:paraId="7C58C3C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CÓDIGO FIPE: 13145</w:t>
            </w:r>
          </w:p>
          <w:p w14:paraId="745B5C6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FA3A60">
              <w:rPr>
                <w:rFonts w:asciiTheme="minorHAnsi" w:eastAsiaTheme="minorHAnsi" w:hAnsiTheme="minorHAnsi" w:cstheme="minorHAnsi"/>
                <w:color w:val="000000"/>
                <w:kern w:val="0"/>
                <w:sz w:val="22"/>
                <w:szCs w:val="22"/>
                <w:lang w:eastAsia="en-US"/>
              </w:rPr>
              <w:t xml:space="preserve">PLACA: </w:t>
            </w:r>
            <w:r w:rsidRPr="00FA3A60">
              <w:rPr>
                <w:rFonts w:asciiTheme="minorHAnsi" w:eastAsiaTheme="minorHAnsi" w:hAnsiTheme="minorHAnsi" w:cstheme="minorHAnsi"/>
                <w:color w:val="000000" w:themeColor="text1"/>
                <w:kern w:val="0"/>
                <w:sz w:val="22"/>
                <w:szCs w:val="22"/>
                <w:lang w:eastAsia="en-US"/>
              </w:rPr>
              <w:t>AYT-2138</w:t>
            </w:r>
          </w:p>
          <w:p w14:paraId="6FF4640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CHASSI: 8AP196272F4086774</w:t>
            </w:r>
          </w:p>
          <w:p w14:paraId="0DAE82E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RENAVAM: 01016415165</w:t>
            </w:r>
          </w:p>
          <w:p w14:paraId="7AE1162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0KM: NÃO</w:t>
            </w:r>
          </w:p>
          <w:p w14:paraId="281C03D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GASOLINA/ÁLCOOL</w:t>
            </w:r>
          </w:p>
          <w:p w14:paraId="55CC9DD5" w14:textId="77777777" w:rsidR="0016091A" w:rsidRPr="00FA3A60" w:rsidRDefault="0016091A" w:rsidP="000B0D20">
            <w:pPr>
              <w:widowControl w:val="0"/>
              <w:suppressAutoHyphens w:val="0"/>
              <w:spacing w:line="276" w:lineRule="auto"/>
              <w:jc w:val="both"/>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UTILIZAÇÃO: SERVIÇOS</w:t>
            </w:r>
          </w:p>
          <w:p w14:paraId="25CFD3D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PROPRIEDADE: EMPRESA (PJ)</w:t>
            </w:r>
          </w:p>
          <w:p w14:paraId="30FEA25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MODALIDADE: VALOR DE MERCADO</w:t>
            </w:r>
          </w:p>
          <w:p w14:paraId="33A5D4A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CASCO - FIPE 100,00% / FRANQUIA OBRIGATÓRIA</w:t>
            </w:r>
          </w:p>
          <w:p w14:paraId="7BDB81E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DANOS MATERIAIS DE TERCEIRO - IS R$ 250.000,00</w:t>
            </w:r>
          </w:p>
          <w:p w14:paraId="2F134B1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DANOS PESSOAIS A TERCEIROS - IS R$ 250.000,00</w:t>
            </w:r>
          </w:p>
          <w:p w14:paraId="123498F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APP C/ DMH - IS R$ 50.000,00</w:t>
            </w:r>
          </w:p>
          <w:p w14:paraId="06DDB70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APP MORTE ACIDENTAL – R$ 50.000,00</w:t>
            </w:r>
          </w:p>
          <w:p w14:paraId="02C3DD0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DMO - IS R$ 50.000,00</w:t>
            </w:r>
          </w:p>
          <w:p w14:paraId="2F02A8E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APP INVALIDEZ PERMANENTE – R$ 50.000,00</w:t>
            </w:r>
          </w:p>
          <w:p w14:paraId="1415DC6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ASSISTÊNCIA 24HS COMPLETA, COM GUINCHO, TAXI E DEMAIS SERVIÇOS COM LIMITE DE 1000 KM;</w:t>
            </w:r>
          </w:p>
          <w:p w14:paraId="25B5B815" w14:textId="77777777" w:rsidR="0016091A" w:rsidRPr="00FA3A60" w:rsidRDefault="0016091A" w:rsidP="000B0D20">
            <w:pPr>
              <w:widowControl w:val="0"/>
              <w:suppressAutoHyphens w:val="0"/>
              <w:spacing w:after="200" w:line="276" w:lineRule="auto"/>
              <w:jc w:val="both"/>
              <w:rPr>
                <w:rFonts w:ascii="Calibri" w:eastAsia="Calibri" w:hAnsi="Calibri"/>
                <w:b/>
                <w:bCs/>
                <w:kern w:val="0"/>
                <w:sz w:val="22"/>
                <w:szCs w:val="22"/>
                <w:lang w:eastAsia="en-US"/>
              </w:rPr>
            </w:pPr>
            <w:r w:rsidRPr="00FA3A60">
              <w:rPr>
                <w:rFonts w:asciiTheme="minorHAnsi" w:eastAsiaTheme="minorHAnsi" w:hAnsiTheme="minorHAnsi" w:cstheme="minorHAnsi"/>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4763D4D8"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5BE94CCA"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33D7EC" w14:textId="77777777" w:rsidR="0016091A" w:rsidRPr="00FA3A60" w:rsidRDefault="0016091A" w:rsidP="000B0D20">
            <w:pPr>
              <w:widowControl w:val="0"/>
              <w:suppressAutoHyphens w:val="0"/>
              <w:spacing w:after="200" w:line="276" w:lineRule="auto"/>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R$ 2.749,34</w:t>
            </w:r>
          </w:p>
        </w:tc>
      </w:tr>
      <w:tr w:rsidR="0016091A" w:rsidRPr="00FA3A60" w14:paraId="605EC94C"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178B0DC1"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24</w:t>
            </w:r>
          </w:p>
        </w:tc>
        <w:tc>
          <w:tcPr>
            <w:tcW w:w="5670" w:type="dxa"/>
            <w:tcBorders>
              <w:top w:val="single" w:sz="4" w:space="0" w:color="000000"/>
              <w:left w:val="single" w:sz="4" w:space="0" w:color="000000"/>
              <w:bottom w:val="single" w:sz="4" w:space="0" w:color="000000"/>
            </w:tcBorders>
            <w:shd w:val="clear" w:color="auto" w:fill="auto"/>
            <w:vAlign w:val="center"/>
          </w:tcPr>
          <w:p w14:paraId="4C9B695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VEÍCULO: MERCEDES BENZ - ONIBUS OF 1722 M</w:t>
            </w:r>
          </w:p>
          <w:p w14:paraId="01264D9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2007/2007</w:t>
            </w:r>
          </w:p>
          <w:p w14:paraId="357A3DF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0KM: NÃO</w:t>
            </w:r>
          </w:p>
          <w:p w14:paraId="2DA71BF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DIESEL</w:t>
            </w:r>
          </w:p>
          <w:p w14:paraId="7EE8E11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FA3A60">
              <w:rPr>
                <w:rFonts w:asciiTheme="minorHAnsi" w:eastAsiaTheme="minorHAnsi" w:hAnsiTheme="minorHAnsi" w:cstheme="minorHAnsi"/>
                <w:color w:val="000000"/>
                <w:kern w:val="0"/>
                <w:sz w:val="22"/>
                <w:szCs w:val="22"/>
                <w:lang w:eastAsia="en-US"/>
              </w:rPr>
              <w:t xml:space="preserve">PLACA: </w:t>
            </w:r>
            <w:r w:rsidRPr="00FA3A60">
              <w:rPr>
                <w:rFonts w:asciiTheme="minorHAnsi" w:eastAsiaTheme="minorHAnsi" w:hAnsiTheme="minorHAnsi" w:cstheme="minorHAnsi"/>
                <w:color w:val="000000" w:themeColor="text1"/>
                <w:kern w:val="0"/>
                <w:sz w:val="22"/>
                <w:szCs w:val="22"/>
                <w:lang w:eastAsia="en-US"/>
              </w:rPr>
              <w:t>INY-9G26</w:t>
            </w:r>
          </w:p>
          <w:p w14:paraId="4710340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CHASSI: 9BM3840787B532488</w:t>
            </w:r>
          </w:p>
          <w:p w14:paraId="53A9CAF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RENAVAM: 00926936980</w:t>
            </w:r>
          </w:p>
          <w:p w14:paraId="33DB287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UTILIZAÇÃO: ESCOLAR</w:t>
            </w:r>
          </w:p>
          <w:p w14:paraId="79AC177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PROPRIEDADE: EMPRESA (PJ)</w:t>
            </w:r>
          </w:p>
          <w:p w14:paraId="5A0C75C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MODALIDADE: VALOR DE MERCADO</w:t>
            </w:r>
          </w:p>
          <w:p w14:paraId="2B0F862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CASCO – 100% FIPE/ FRANQUIA OBRIGATÓRIA</w:t>
            </w:r>
          </w:p>
          <w:p w14:paraId="0D9A296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MATERIAIS A TERCEIROS: R$ 250.000,00</w:t>
            </w:r>
          </w:p>
          <w:p w14:paraId="6E327CA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PESSOAIS A TERCEIROS: R$ 250.000,00</w:t>
            </w:r>
          </w:p>
          <w:p w14:paraId="21E5DE2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MORTE ACIDENTAL: R$ 50.000,00</w:t>
            </w:r>
          </w:p>
          <w:p w14:paraId="0A8847D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INVALIDEZ PERMANENTE: R$ 50.000,00</w:t>
            </w:r>
          </w:p>
          <w:p w14:paraId="2938325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DMH: R$ 50.000,00</w:t>
            </w:r>
          </w:p>
          <w:p w14:paraId="6BEFC80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MORAIS: R$ 50.000,00</w:t>
            </w:r>
          </w:p>
          <w:p w14:paraId="68DAD7D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ASSISTÊNCIA 24HS COMPLETA, COM GUINCHO, TAXI E DEMAIS SERVIÇOS SEM LIMITE DE 100KM;</w:t>
            </w:r>
          </w:p>
          <w:p w14:paraId="2E973EA1" w14:textId="77777777" w:rsidR="0016091A" w:rsidRPr="00FA3A60" w:rsidRDefault="0016091A" w:rsidP="000B0D20">
            <w:pPr>
              <w:widowControl w:val="0"/>
              <w:suppressAutoHyphens w:val="0"/>
              <w:spacing w:after="200" w:line="276" w:lineRule="auto"/>
              <w:jc w:val="both"/>
              <w:rPr>
                <w:rFonts w:ascii="Calibri" w:eastAsia="Calibri" w:hAnsi="Calibri"/>
                <w:b/>
                <w:bCs/>
                <w:kern w:val="0"/>
                <w:sz w:val="22"/>
                <w:szCs w:val="22"/>
                <w:lang w:eastAsia="en-US"/>
              </w:rPr>
            </w:pPr>
            <w:r w:rsidRPr="00FA3A60">
              <w:rPr>
                <w:rFonts w:asciiTheme="minorHAnsi" w:eastAsiaTheme="minorHAnsi" w:hAnsiTheme="minorHAnsi" w:cstheme="minorHAnsi"/>
                <w:color w:val="000000"/>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7B4A7310"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722D1F13"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0E1C41" w14:textId="77777777" w:rsidR="0016091A" w:rsidRPr="00FA3A60" w:rsidRDefault="0016091A" w:rsidP="000B0D20">
            <w:pPr>
              <w:widowControl w:val="0"/>
              <w:suppressAutoHyphens w:val="0"/>
              <w:spacing w:after="200" w:line="276" w:lineRule="auto"/>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R$ 9.794,60</w:t>
            </w:r>
          </w:p>
        </w:tc>
      </w:tr>
      <w:tr w:rsidR="0016091A" w:rsidRPr="00FA3A60" w14:paraId="0E72FCE0"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2F5D40BA"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lastRenderedPageBreak/>
              <w:t>25</w:t>
            </w:r>
          </w:p>
        </w:tc>
        <w:tc>
          <w:tcPr>
            <w:tcW w:w="5670" w:type="dxa"/>
            <w:tcBorders>
              <w:top w:val="single" w:sz="4" w:space="0" w:color="000000"/>
              <w:left w:val="single" w:sz="4" w:space="0" w:color="000000"/>
              <w:bottom w:val="single" w:sz="4" w:space="0" w:color="000000"/>
            </w:tcBorders>
            <w:shd w:val="clear" w:color="auto" w:fill="auto"/>
            <w:vAlign w:val="center"/>
          </w:tcPr>
          <w:p w14:paraId="2788EA6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SEGURO PARA O VEÍCULO: AGRALE MASCA GRAN MID U 46P</w:t>
            </w:r>
          </w:p>
          <w:p w14:paraId="4A961CA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DIESEL</w:t>
            </w:r>
          </w:p>
          <w:p w14:paraId="7BD72B2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2015/2015</w:t>
            </w:r>
          </w:p>
          <w:p w14:paraId="08A07A1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FA3A60">
              <w:rPr>
                <w:rFonts w:asciiTheme="minorHAnsi" w:eastAsiaTheme="minorHAnsi" w:hAnsiTheme="minorHAnsi" w:cstheme="minorHAnsi"/>
                <w:color w:val="000000"/>
                <w:kern w:val="0"/>
                <w:sz w:val="22"/>
                <w:szCs w:val="22"/>
                <w:lang w:eastAsia="en-US"/>
              </w:rPr>
              <w:t xml:space="preserve">PLACA: </w:t>
            </w:r>
            <w:r w:rsidRPr="00FA3A60">
              <w:rPr>
                <w:rFonts w:asciiTheme="minorHAnsi" w:eastAsiaTheme="minorHAnsi" w:hAnsiTheme="minorHAnsi" w:cstheme="minorHAnsi"/>
                <w:color w:val="000000" w:themeColor="text1"/>
                <w:kern w:val="0"/>
                <w:sz w:val="22"/>
                <w:szCs w:val="22"/>
                <w:lang w:eastAsia="en-US"/>
              </w:rPr>
              <w:t>AZQ-6673</w:t>
            </w:r>
          </w:p>
          <w:p w14:paraId="0F78EAA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CHASSI: 9BYC51A1AFC002501</w:t>
            </w:r>
          </w:p>
          <w:p w14:paraId="2CCDB1E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RENAVAM: 01121664587</w:t>
            </w:r>
          </w:p>
          <w:p w14:paraId="6A2F949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REGIÃO DE RISCO: MANDAGUAÇU-PR.</w:t>
            </w:r>
          </w:p>
          <w:p w14:paraId="3E64F16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UTILIZAÇÃO: TRANSPORTE ESCOLAR</w:t>
            </w:r>
          </w:p>
          <w:p w14:paraId="418DAFE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MODALIDADE: VALOR DE MERCADO</w:t>
            </w:r>
          </w:p>
          <w:p w14:paraId="73A1B5D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TIPO DE COBERTURA CASCO: COMPREENSIVA</w:t>
            </w:r>
          </w:p>
          <w:p w14:paraId="1DCAB8A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FRANQUIA OBRIGATÓRIA;</w:t>
            </w:r>
          </w:p>
          <w:p w14:paraId="051B932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COBERTURAS MÍNIMAS:</w:t>
            </w:r>
          </w:p>
          <w:p w14:paraId="0DE8EB8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CASCO 100% FIPE</w:t>
            </w:r>
          </w:p>
          <w:p w14:paraId="3BA061E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MATERIAIS A TERCEIROS: R$ 250.000,00</w:t>
            </w:r>
          </w:p>
          <w:p w14:paraId="12D895D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PESSOAIS A TERCEIROS: R$ 250.000,00</w:t>
            </w:r>
          </w:p>
          <w:p w14:paraId="19F81D9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MORTE ACIDENTAL: R$ 50.000,00</w:t>
            </w:r>
          </w:p>
          <w:p w14:paraId="5E92DE5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INVALIDEZ PERMANENTE: R$ 50.000,00</w:t>
            </w:r>
          </w:p>
          <w:p w14:paraId="4368EFA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DMH: R$ 50.000,00</w:t>
            </w:r>
          </w:p>
          <w:p w14:paraId="2BBE7BB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MORAIS: R$ 50.000,00</w:t>
            </w:r>
          </w:p>
          <w:p w14:paraId="459BD43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ASSISTÊNCIA 24HS COMPLETA, COM GUINCHO, TAXI E DEMAIS SERVIÇOS COM LIMITE DE 200KM;</w:t>
            </w:r>
          </w:p>
          <w:p w14:paraId="062A4F67" w14:textId="77777777" w:rsidR="0016091A" w:rsidRPr="00FA3A60" w:rsidRDefault="0016091A" w:rsidP="000B0D20">
            <w:pPr>
              <w:widowControl w:val="0"/>
              <w:suppressAutoHyphens w:val="0"/>
              <w:spacing w:after="200" w:line="276" w:lineRule="auto"/>
              <w:jc w:val="both"/>
              <w:rPr>
                <w:rFonts w:ascii="Calibri" w:eastAsia="Calibri" w:hAnsi="Calibri"/>
                <w:b/>
                <w:bCs/>
                <w:kern w:val="0"/>
                <w:sz w:val="22"/>
                <w:szCs w:val="22"/>
                <w:lang w:eastAsia="en-US"/>
              </w:rPr>
            </w:pPr>
            <w:r w:rsidRPr="00FA3A60">
              <w:rPr>
                <w:rFonts w:asciiTheme="minorHAnsi" w:eastAsiaTheme="minorHAnsi" w:hAnsiTheme="minorHAnsi" w:cstheme="minorHAnsi"/>
                <w:color w:val="000000"/>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2034E615"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286B67EE"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7EE70F" w14:textId="77777777" w:rsidR="0016091A" w:rsidRPr="00FA3A60" w:rsidRDefault="0016091A" w:rsidP="000B0D20">
            <w:pPr>
              <w:widowControl w:val="0"/>
              <w:suppressAutoHyphens w:val="0"/>
              <w:spacing w:after="200" w:line="276" w:lineRule="auto"/>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R$ 11.003,03</w:t>
            </w:r>
          </w:p>
        </w:tc>
      </w:tr>
      <w:tr w:rsidR="0016091A" w:rsidRPr="00FA3A60" w14:paraId="455C03CA"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6C5BC95B"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26</w:t>
            </w:r>
          </w:p>
        </w:tc>
        <w:tc>
          <w:tcPr>
            <w:tcW w:w="5670" w:type="dxa"/>
            <w:tcBorders>
              <w:top w:val="single" w:sz="4" w:space="0" w:color="000000"/>
              <w:left w:val="single" w:sz="4" w:space="0" w:color="000000"/>
              <w:bottom w:val="single" w:sz="4" w:space="0" w:color="000000"/>
            </w:tcBorders>
            <w:shd w:val="clear" w:color="auto" w:fill="auto"/>
            <w:vAlign w:val="center"/>
          </w:tcPr>
          <w:p w14:paraId="184899C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SEGURO PARA O VEÍCULO: VW INDUSCAR APACHE U (ÔNIBUS) 53P</w:t>
            </w:r>
          </w:p>
          <w:p w14:paraId="34411D1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DIESEL</w:t>
            </w:r>
          </w:p>
          <w:p w14:paraId="41070B5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2011/2012</w:t>
            </w:r>
          </w:p>
          <w:p w14:paraId="464A398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FA3A60">
              <w:rPr>
                <w:rFonts w:asciiTheme="minorHAnsi" w:eastAsiaTheme="minorHAnsi" w:hAnsiTheme="minorHAnsi" w:cstheme="minorHAnsi"/>
                <w:color w:val="000000"/>
                <w:kern w:val="0"/>
                <w:sz w:val="22"/>
                <w:szCs w:val="22"/>
                <w:lang w:eastAsia="en-US"/>
              </w:rPr>
              <w:t xml:space="preserve">PLACA: </w:t>
            </w:r>
            <w:r w:rsidRPr="00FA3A60">
              <w:rPr>
                <w:rFonts w:asciiTheme="minorHAnsi" w:eastAsiaTheme="minorHAnsi" w:hAnsiTheme="minorHAnsi" w:cstheme="minorHAnsi"/>
                <w:color w:val="000000" w:themeColor="text1"/>
                <w:kern w:val="0"/>
                <w:sz w:val="22"/>
                <w:szCs w:val="22"/>
                <w:lang w:eastAsia="en-US"/>
              </w:rPr>
              <w:t>EKH-9055</w:t>
            </w:r>
          </w:p>
          <w:p w14:paraId="288EE49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CHASSI: 9532882W5CR2095554</w:t>
            </w:r>
          </w:p>
          <w:p w14:paraId="0CE42CD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RENAVAM: 00382069960</w:t>
            </w:r>
          </w:p>
          <w:p w14:paraId="28988EC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REGIÃO DE RISCO: MANDAGUAÇU-PR.</w:t>
            </w:r>
          </w:p>
          <w:p w14:paraId="7FAACA0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UTILIZAÇÃO: TRANSPORTE ESCOLAR</w:t>
            </w:r>
          </w:p>
          <w:p w14:paraId="5616396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MODALIDADE: VALOR DE MERCADO</w:t>
            </w:r>
          </w:p>
          <w:p w14:paraId="2DA5E93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TIPO DE COBERTURA CASCO: COMPREENSIVA</w:t>
            </w:r>
          </w:p>
          <w:p w14:paraId="50F1661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FRANQUIA OBRIGATÓRIA;</w:t>
            </w:r>
          </w:p>
          <w:p w14:paraId="57E611D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COBERTURAS MÍNIMAS:</w:t>
            </w:r>
          </w:p>
          <w:p w14:paraId="30463EC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CASCO: 100% TABELA FIPE;</w:t>
            </w:r>
          </w:p>
          <w:p w14:paraId="11E2B5C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MATERIAIS A TERCEIROS: R$ 250.000,00</w:t>
            </w:r>
          </w:p>
          <w:p w14:paraId="41636AB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PESSOAIS A TERCEIROS: R$ 250.000,00</w:t>
            </w:r>
          </w:p>
          <w:p w14:paraId="1E01611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MORTE ACIDENTAL: R$ 50.000,00</w:t>
            </w:r>
          </w:p>
          <w:p w14:paraId="35F5B5A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INVALIDEZ PERMANENTE: R$ 50.000,00</w:t>
            </w:r>
          </w:p>
          <w:p w14:paraId="2E4761E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DMH: R$ 50.000,00</w:t>
            </w:r>
          </w:p>
          <w:p w14:paraId="03847DC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MORAIS: R$ 50.000,00</w:t>
            </w:r>
          </w:p>
          <w:p w14:paraId="0CDA8D2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EQUIPAMENTO – ELEVADOR: R$ 50.000,00</w:t>
            </w:r>
          </w:p>
          <w:p w14:paraId="37667BD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ASSISTÊNCIA 24HS COMPLETA, COM GUINCHO, TAXI E DEMAIS SERVIÇOS SEM LIMITE DE KM;</w:t>
            </w:r>
          </w:p>
          <w:p w14:paraId="71A9E369" w14:textId="77777777" w:rsidR="0016091A" w:rsidRPr="00FA3A60" w:rsidRDefault="0016091A" w:rsidP="000B0D20">
            <w:pPr>
              <w:widowControl w:val="0"/>
              <w:suppressAutoHyphens w:val="0"/>
              <w:spacing w:after="200" w:line="276" w:lineRule="auto"/>
              <w:jc w:val="both"/>
              <w:rPr>
                <w:rFonts w:ascii="Calibri" w:eastAsia="Calibri" w:hAnsi="Calibri"/>
                <w:b/>
                <w:bCs/>
                <w:kern w:val="0"/>
                <w:sz w:val="22"/>
                <w:szCs w:val="22"/>
                <w:lang w:eastAsia="en-US"/>
              </w:rPr>
            </w:pPr>
            <w:r w:rsidRPr="00FA3A60">
              <w:rPr>
                <w:rFonts w:asciiTheme="minorHAnsi" w:eastAsiaTheme="minorHAnsi" w:hAnsiTheme="minorHAnsi" w:cstheme="minorHAnsi"/>
                <w:color w:val="000000"/>
                <w:kern w:val="0"/>
                <w:sz w:val="22"/>
                <w:szCs w:val="22"/>
                <w:lang w:eastAsia="en-US"/>
              </w:rPr>
              <w:t xml:space="preserve">VIDROS COMPLETO (LANTERNAS, FARÓIS, RETROVISORES, </w:t>
            </w:r>
            <w:r w:rsidRPr="00FA3A60">
              <w:rPr>
                <w:rFonts w:asciiTheme="minorHAnsi" w:eastAsiaTheme="minorHAnsi" w:hAnsiTheme="minorHAnsi" w:cstheme="minorHAnsi"/>
                <w:color w:val="000000"/>
                <w:kern w:val="0"/>
                <w:sz w:val="22"/>
                <w:szCs w:val="22"/>
                <w:lang w:eastAsia="en-US"/>
              </w:rPr>
              <w:lastRenderedPageBreak/>
              <w:t>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1D861A19"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lastRenderedPageBreak/>
              <w:t>Serviço</w:t>
            </w:r>
          </w:p>
        </w:tc>
        <w:tc>
          <w:tcPr>
            <w:tcW w:w="709" w:type="dxa"/>
            <w:tcBorders>
              <w:top w:val="single" w:sz="4" w:space="0" w:color="000000"/>
              <w:left w:val="single" w:sz="4" w:space="0" w:color="000000"/>
              <w:bottom w:val="single" w:sz="4" w:space="0" w:color="000000"/>
            </w:tcBorders>
            <w:shd w:val="clear" w:color="auto" w:fill="auto"/>
            <w:vAlign w:val="center"/>
          </w:tcPr>
          <w:p w14:paraId="3CA3FABD"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D6ED56" w14:textId="77777777" w:rsidR="0016091A" w:rsidRPr="00FA3A60" w:rsidRDefault="0016091A" w:rsidP="000B0D20">
            <w:pPr>
              <w:widowControl w:val="0"/>
              <w:suppressAutoHyphens w:val="0"/>
              <w:spacing w:after="200" w:line="276" w:lineRule="auto"/>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R$ 9.537,06</w:t>
            </w:r>
          </w:p>
        </w:tc>
      </w:tr>
      <w:tr w:rsidR="0016091A" w:rsidRPr="00FA3A60" w14:paraId="614071A3"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760A267C"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27</w:t>
            </w:r>
          </w:p>
        </w:tc>
        <w:tc>
          <w:tcPr>
            <w:tcW w:w="5670" w:type="dxa"/>
            <w:tcBorders>
              <w:top w:val="single" w:sz="4" w:space="0" w:color="000000"/>
              <w:left w:val="single" w:sz="4" w:space="0" w:color="000000"/>
              <w:bottom w:val="single" w:sz="4" w:space="0" w:color="000000"/>
            </w:tcBorders>
            <w:shd w:val="clear" w:color="auto" w:fill="auto"/>
            <w:vAlign w:val="center"/>
          </w:tcPr>
          <w:p w14:paraId="7E73558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SEGURO PARA O VEÍCULO: VW INDUSCAR APACHE U (ÔNIBUS) 53P</w:t>
            </w:r>
          </w:p>
          <w:p w14:paraId="29A5579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DIESEL</w:t>
            </w:r>
          </w:p>
          <w:p w14:paraId="471E083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2011/2011</w:t>
            </w:r>
          </w:p>
          <w:p w14:paraId="662DB69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FA3A60">
              <w:rPr>
                <w:rFonts w:asciiTheme="minorHAnsi" w:eastAsiaTheme="minorHAnsi" w:hAnsiTheme="minorHAnsi" w:cstheme="minorHAnsi"/>
                <w:color w:val="000000"/>
                <w:kern w:val="0"/>
                <w:sz w:val="22"/>
                <w:szCs w:val="22"/>
                <w:lang w:eastAsia="en-US"/>
              </w:rPr>
              <w:t xml:space="preserve">PLACA: </w:t>
            </w:r>
            <w:r w:rsidRPr="00FA3A60">
              <w:rPr>
                <w:rFonts w:asciiTheme="minorHAnsi" w:eastAsiaTheme="minorHAnsi" w:hAnsiTheme="minorHAnsi" w:cstheme="minorHAnsi"/>
                <w:color w:val="000000" w:themeColor="text1"/>
                <w:kern w:val="0"/>
                <w:sz w:val="22"/>
                <w:szCs w:val="22"/>
                <w:lang w:eastAsia="en-US"/>
              </w:rPr>
              <w:t>EKH-9058</w:t>
            </w:r>
          </w:p>
          <w:p w14:paraId="02C38B5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CHASSI: 9532882W9BR172331</w:t>
            </w:r>
          </w:p>
          <w:p w14:paraId="22C4539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RENAVAM: 00382069960</w:t>
            </w:r>
          </w:p>
          <w:p w14:paraId="60C7349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REGIÃO DE RISCO: MANDAGUAÇU-PR.</w:t>
            </w:r>
          </w:p>
          <w:p w14:paraId="5539CEA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UTILIZAÇÃO: TRANSPORTE ESCOLAR</w:t>
            </w:r>
          </w:p>
          <w:p w14:paraId="25B9232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MODALIDADE: VALOR DE MERCADO</w:t>
            </w:r>
          </w:p>
          <w:p w14:paraId="4A85494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TIPO DE COBERTURA CASCO: COMPREENSIVA</w:t>
            </w:r>
          </w:p>
          <w:p w14:paraId="7659340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FRANQUIA OBRIGATÓRIA;</w:t>
            </w:r>
          </w:p>
          <w:p w14:paraId="572D1D4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COBERTURAS MÍNIMAS:</w:t>
            </w:r>
          </w:p>
          <w:p w14:paraId="78C9CE1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CASCO: 100% TABELA FIPE;</w:t>
            </w:r>
          </w:p>
          <w:p w14:paraId="70F42E4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MATERIAIS A TERCEIROS: R$ 250.000,00</w:t>
            </w:r>
          </w:p>
          <w:p w14:paraId="629F750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PESSOAIS A TERCEIROS: R$ 250.000,00</w:t>
            </w:r>
          </w:p>
          <w:p w14:paraId="1A58E89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MORTE ACIDENTAL: R$ 50.000,00</w:t>
            </w:r>
          </w:p>
          <w:p w14:paraId="5FE0471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INVALIDEZ PERMANENTE: R$ 50.000,00</w:t>
            </w:r>
          </w:p>
          <w:p w14:paraId="3A1433D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DMH: R$ 50.000,00</w:t>
            </w:r>
          </w:p>
          <w:p w14:paraId="3414B96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MORAIS: R$ 50.000,00</w:t>
            </w:r>
          </w:p>
          <w:p w14:paraId="1A1AAF5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EQUIPAMENTO – ELEVADOR: R$ 50.000,00</w:t>
            </w:r>
          </w:p>
          <w:p w14:paraId="0CC66D0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ASSISTÊNCIA 24HS COMPLETA, COM GUINCHO, TAXI E DEMAIS SERVIÇOS SEM LIMITE DE KM;</w:t>
            </w:r>
          </w:p>
          <w:p w14:paraId="3351BB7A" w14:textId="77777777" w:rsidR="0016091A" w:rsidRPr="00FA3A60" w:rsidRDefault="0016091A" w:rsidP="000B0D20">
            <w:pPr>
              <w:widowControl w:val="0"/>
              <w:suppressAutoHyphens w:val="0"/>
              <w:spacing w:after="200" w:line="276" w:lineRule="auto"/>
              <w:jc w:val="both"/>
              <w:rPr>
                <w:rFonts w:ascii="Calibri" w:eastAsia="Calibri" w:hAnsi="Calibri"/>
                <w:b/>
                <w:bCs/>
                <w:kern w:val="0"/>
                <w:sz w:val="22"/>
                <w:szCs w:val="22"/>
                <w:lang w:eastAsia="en-US"/>
              </w:rPr>
            </w:pPr>
            <w:r w:rsidRPr="00FA3A60">
              <w:rPr>
                <w:rFonts w:asciiTheme="minorHAnsi" w:eastAsiaTheme="minorHAnsi" w:hAnsiTheme="minorHAnsi" w:cstheme="minorHAnsi"/>
                <w:color w:val="000000"/>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6191FC8D"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3892A722"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228B21" w14:textId="77777777" w:rsidR="0016091A" w:rsidRPr="00FA3A60" w:rsidRDefault="0016091A" w:rsidP="000B0D20">
            <w:pPr>
              <w:widowControl w:val="0"/>
              <w:suppressAutoHyphens w:val="0"/>
              <w:spacing w:after="200" w:line="276" w:lineRule="auto"/>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R$ 9.537,06</w:t>
            </w:r>
          </w:p>
        </w:tc>
      </w:tr>
      <w:tr w:rsidR="0016091A" w:rsidRPr="00FA3A60" w14:paraId="345C11F4"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005475C7"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28</w:t>
            </w:r>
          </w:p>
        </w:tc>
        <w:tc>
          <w:tcPr>
            <w:tcW w:w="5670" w:type="dxa"/>
            <w:tcBorders>
              <w:top w:val="single" w:sz="4" w:space="0" w:color="000000"/>
              <w:left w:val="single" w:sz="4" w:space="0" w:color="000000"/>
              <w:bottom w:val="single" w:sz="4" w:space="0" w:color="000000"/>
            </w:tcBorders>
            <w:shd w:val="clear" w:color="auto" w:fill="auto"/>
            <w:vAlign w:val="center"/>
          </w:tcPr>
          <w:p w14:paraId="4336F49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VEÍCULO: VOLKSWAGEN - ONIBUS 15.190 EOD</w:t>
            </w:r>
          </w:p>
          <w:p w14:paraId="2E5104A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2022/2023</w:t>
            </w:r>
          </w:p>
          <w:p w14:paraId="752CD98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FA3A60">
              <w:rPr>
                <w:rFonts w:asciiTheme="minorHAnsi" w:eastAsiaTheme="minorHAnsi" w:hAnsiTheme="minorHAnsi" w:cstheme="minorHAnsi"/>
                <w:color w:val="000000"/>
                <w:kern w:val="0"/>
                <w:sz w:val="22"/>
                <w:szCs w:val="22"/>
                <w:lang w:eastAsia="en-US"/>
              </w:rPr>
              <w:t xml:space="preserve">PLACA: </w:t>
            </w:r>
            <w:r w:rsidRPr="00FA3A60">
              <w:rPr>
                <w:rFonts w:asciiTheme="minorHAnsi" w:eastAsiaTheme="minorHAnsi" w:hAnsiTheme="minorHAnsi" w:cstheme="minorHAnsi"/>
                <w:color w:val="000000" w:themeColor="text1"/>
                <w:kern w:val="0"/>
                <w:sz w:val="22"/>
                <w:szCs w:val="22"/>
                <w:lang w:eastAsia="en-US"/>
              </w:rPr>
              <w:t>SEA-0G02</w:t>
            </w:r>
          </w:p>
          <w:p w14:paraId="54A10B5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CHASSI: 9532E8W0PR024844</w:t>
            </w:r>
          </w:p>
          <w:p w14:paraId="413D14F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RENAVAM: 01328469961</w:t>
            </w:r>
          </w:p>
          <w:p w14:paraId="5F5969E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0KM: NÃO</w:t>
            </w:r>
          </w:p>
          <w:p w14:paraId="04414CB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DIESEL</w:t>
            </w:r>
          </w:p>
          <w:p w14:paraId="5827E07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UTILIZAÇÃO: ESCOLAR</w:t>
            </w:r>
          </w:p>
          <w:p w14:paraId="0CDC127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PROPRIEDADE: EMPRESA (PJ)</w:t>
            </w:r>
          </w:p>
          <w:p w14:paraId="71BD777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MODALIDADE: VALOR DE MERCADO</w:t>
            </w:r>
          </w:p>
          <w:p w14:paraId="0C9DAD7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CASCO – 100% FIPE / FRANQUIA:</w:t>
            </w:r>
          </w:p>
          <w:p w14:paraId="1815350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MATERIAIS A TERCEIROS: R$ 250.000,00</w:t>
            </w:r>
          </w:p>
          <w:p w14:paraId="009F41B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PESSOAIS A TERCEIROS: R$ 250.000,00</w:t>
            </w:r>
          </w:p>
          <w:p w14:paraId="78A958A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MORTE ACIDENTAL: R$ 50.000,00</w:t>
            </w:r>
          </w:p>
          <w:p w14:paraId="13BB07F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INVALIDEZ PERMANENTE: R$ 50.000,00</w:t>
            </w:r>
          </w:p>
          <w:p w14:paraId="092C5E9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DMH: R$ 50.000,00</w:t>
            </w:r>
          </w:p>
          <w:p w14:paraId="063505D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MORAIS: R$ 50.000,00</w:t>
            </w:r>
          </w:p>
          <w:p w14:paraId="3B2D09A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EQUIPAMENTOS: R$ 50.000,00</w:t>
            </w:r>
          </w:p>
          <w:p w14:paraId="49D826A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ASSISTÊNCIA 24HS COMPLETA, COM GUINCHO, TAXI E DEMAIS SERVIÇOS SEM LIMITE DE 100KM;</w:t>
            </w:r>
          </w:p>
          <w:p w14:paraId="044EDBF6" w14:textId="77777777" w:rsidR="0016091A" w:rsidRPr="00FA3A60" w:rsidRDefault="0016091A" w:rsidP="000B0D20">
            <w:pPr>
              <w:widowControl w:val="0"/>
              <w:suppressAutoHyphens w:val="0"/>
              <w:spacing w:after="200" w:line="276" w:lineRule="auto"/>
              <w:jc w:val="both"/>
              <w:rPr>
                <w:rFonts w:ascii="Calibri" w:eastAsia="Calibri" w:hAnsi="Calibri"/>
                <w:b/>
                <w:bCs/>
                <w:kern w:val="0"/>
                <w:sz w:val="22"/>
                <w:szCs w:val="22"/>
                <w:lang w:eastAsia="en-US"/>
              </w:rPr>
            </w:pPr>
            <w:r w:rsidRPr="00FA3A60">
              <w:rPr>
                <w:rFonts w:asciiTheme="minorHAnsi" w:eastAsiaTheme="minorHAnsi" w:hAnsiTheme="minorHAnsi" w:cstheme="minorHAnsi"/>
                <w:color w:val="000000"/>
                <w:kern w:val="0"/>
                <w:sz w:val="22"/>
                <w:szCs w:val="22"/>
                <w:lang w:eastAsia="en-US"/>
              </w:rPr>
              <w:lastRenderedPageBreak/>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60592E4D"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lastRenderedPageBreak/>
              <w:t>Serviço</w:t>
            </w:r>
          </w:p>
        </w:tc>
        <w:tc>
          <w:tcPr>
            <w:tcW w:w="709" w:type="dxa"/>
            <w:tcBorders>
              <w:top w:val="single" w:sz="4" w:space="0" w:color="000000"/>
              <w:left w:val="single" w:sz="4" w:space="0" w:color="000000"/>
              <w:bottom w:val="single" w:sz="4" w:space="0" w:color="000000"/>
            </w:tcBorders>
            <w:shd w:val="clear" w:color="auto" w:fill="auto"/>
            <w:vAlign w:val="center"/>
          </w:tcPr>
          <w:p w14:paraId="58523A2E"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8EDA5D" w14:textId="77777777" w:rsidR="0016091A" w:rsidRPr="00FA3A60" w:rsidRDefault="0016091A" w:rsidP="000B0D20">
            <w:pPr>
              <w:widowControl w:val="0"/>
              <w:suppressAutoHyphens w:val="0"/>
              <w:spacing w:after="200" w:line="276" w:lineRule="auto"/>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R$ 13.460,72</w:t>
            </w:r>
          </w:p>
        </w:tc>
      </w:tr>
      <w:tr w:rsidR="0016091A" w:rsidRPr="00FA3A60" w14:paraId="743E53F8"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4B299442"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29</w:t>
            </w:r>
          </w:p>
        </w:tc>
        <w:tc>
          <w:tcPr>
            <w:tcW w:w="5670" w:type="dxa"/>
            <w:tcBorders>
              <w:top w:val="single" w:sz="4" w:space="0" w:color="000000"/>
              <w:left w:val="single" w:sz="4" w:space="0" w:color="000000"/>
              <w:bottom w:val="single" w:sz="4" w:space="0" w:color="000000"/>
            </w:tcBorders>
            <w:shd w:val="clear" w:color="auto" w:fill="auto"/>
            <w:vAlign w:val="center"/>
          </w:tcPr>
          <w:p w14:paraId="152980E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VEÍCULO: VOLKSWAGEN - ONIBUS 15.190 EOD</w:t>
            </w:r>
          </w:p>
          <w:p w14:paraId="7443822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2022/2023</w:t>
            </w:r>
          </w:p>
          <w:p w14:paraId="5CE4D04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FA3A60">
              <w:rPr>
                <w:rFonts w:asciiTheme="minorHAnsi" w:eastAsiaTheme="minorHAnsi" w:hAnsiTheme="minorHAnsi" w:cstheme="minorHAnsi"/>
                <w:color w:val="000000"/>
                <w:kern w:val="0"/>
                <w:sz w:val="22"/>
                <w:szCs w:val="22"/>
                <w:lang w:eastAsia="en-US"/>
              </w:rPr>
              <w:t xml:space="preserve">PLACA: </w:t>
            </w:r>
            <w:r w:rsidRPr="00FA3A60">
              <w:rPr>
                <w:rFonts w:asciiTheme="minorHAnsi" w:eastAsiaTheme="minorHAnsi" w:hAnsiTheme="minorHAnsi" w:cstheme="minorHAnsi"/>
                <w:color w:val="000000" w:themeColor="text1"/>
                <w:kern w:val="0"/>
                <w:sz w:val="22"/>
                <w:szCs w:val="22"/>
                <w:lang w:eastAsia="en-US"/>
              </w:rPr>
              <w:t>SEE-9F78</w:t>
            </w:r>
          </w:p>
          <w:p w14:paraId="51174A5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CHASSI: 9532E82WXPR030831</w:t>
            </w:r>
          </w:p>
          <w:p w14:paraId="058B28C6" w14:textId="77777777" w:rsidR="0016091A" w:rsidRPr="00FA3A60" w:rsidRDefault="0016091A" w:rsidP="000B0D20">
            <w:pPr>
              <w:widowControl w:val="0"/>
              <w:suppressAutoHyphens w:val="0"/>
              <w:spacing w:after="200" w:line="276" w:lineRule="auto"/>
              <w:jc w:val="both"/>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RENAVAM: 01339624920</w:t>
            </w:r>
          </w:p>
          <w:p w14:paraId="46A7E68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0KM: NÃO</w:t>
            </w:r>
          </w:p>
          <w:p w14:paraId="3242D40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COMBUSTÍVEL: DIESEL</w:t>
            </w:r>
          </w:p>
          <w:p w14:paraId="48CC0ED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UTILIZAÇÃO: ESCOLAR</w:t>
            </w:r>
          </w:p>
          <w:p w14:paraId="57623E3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PROPRIEDADE: EMPRESA (PJ)</w:t>
            </w:r>
          </w:p>
          <w:p w14:paraId="6EF8FA2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MODALIDADE: VALOR DE MERCADO</w:t>
            </w:r>
          </w:p>
          <w:p w14:paraId="60A26D6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CASCO – 100% FIPE / FRANQUIA OBRIGATÓRIA</w:t>
            </w:r>
          </w:p>
          <w:p w14:paraId="524C1FB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DANOS MATERIAIS A TERCEIROS: R$ 250.000,00</w:t>
            </w:r>
          </w:p>
          <w:p w14:paraId="4D68E59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DANOS PESSOAIS A TERCEIROS: R$ 250.000,00</w:t>
            </w:r>
          </w:p>
          <w:p w14:paraId="4C3D1B0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APP MORTE ACIDENTAL: R$ 50.000,00</w:t>
            </w:r>
          </w:p>
          <w:p w14:paraId="5F431D2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APP INVALIDEZ PERMANENTE: R$ 50.000,00</w:t>
            </w:r>
          </w:p>
          <w:p w14:paraId="2CC26F2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APP DMH: R$ 50.000,00</w:t>
            </w:r>
          </w:p>
          <w:p w14:paraId="3A2F336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DANOS MORAIS: R$ 50.000,00</w:t>
            </w:r>
          </w:p>
          <w:p w14:paraId="3FD33F5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EQUIPAMENTO – R$ 50.000,00</w:t>
            </w:r>
          </w:p>
          <w:p w14:paraId="2631FFC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ASSISTÊNCIA 24HS COMPLETA, COM GUINCHO, TAXI E DEMAIS SERVIÇOS SEM LIMITE DE 100KM;</w:t>
            </w:r>
          </w:p>
          <w:p w14:paraId="672DD226" w14:textId="77777777" w:rsidR="0016091A" w:rsidRPr="00FA3A60" w:rsidRDefault="0016091A" w:rsidP="000B0D20">
            <w:pPr>
              <w:widowControl w:val="0"/>
              <w:suppressAutoHyphens w:val="0"/>
              <w:spacing w:after="200" w:line="276" w:lineRule="auto"/>
              <w:jc w:val="both"/>
              <w:rPr>
                <w:rFonts w:ascii="Calibri" w:eastAsia="Calibri" w:hAnsi="Calibri"/>
                <w:b/>
                <w:bCs/>
                <w:kern w:val="0"/>
                <w:sz w:val="22"/>
                <w:szCs w:val="22"/>
                <w:lang w:eastAsia="en-US"/>
              </w:rPr>
            </w:pPr>
            <w:r w:rsidRPr="00FA3A60">
              <w:rPr>
                <w:rFonts w:asciiTheme="minorHAnsi" w:eastAsiaTheme="minorHAnsi" w:hAnsiTheme="minorHAnsi" w:cstheme="minorHAnsi"/>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63E3F4BD"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3B30D6F2"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B2C50C" w14:textId="77777777" w:rsidR="0016091A" w:rsidRPr="00FA3A60" w:rsidRDefault="0016091A" w:rsidP="000B0D20">
            <w:pPr>
              <w:widowControl w:val="0"/>
              <w:suppressAutoHyphens w:val="0"/>
              <w:spacing w:after="200" w:line="276" w:lineRule="auto"/>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R$ 13.460,72</w:t>
            </w:r>
          </w:p>
        </w:tc>
      </w:tr>
      <w:tr w:rsidR="0016091A" w:rsidRPr="00FA3A60" w14:paraId="06F7C40E"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16283F8A"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30</w:t>
            </w:r>
          </w:p>
        </w:tc>
        <w:tc>
          <w:tcPr>
            <w:tcW w:w="5670" w:type="dxa"/>
            <w:tcBorders>
              <w:top w:val="single" w:sz="4" w:space="0" w:color="000000"/>
              <w:left w:val="single" w:sz="4" w:space="0" w:color="000000"/>
              <w:bottom w:val="single" w:sz="4" w:space="0" w:color="000000"/>
            </w:tcBorders>
            <w:shd w:val="clear" w:color="auto" w:fill="auto"/>
            <w:vAlign w:val="center"/>
          </w:tcPr>
          <w:p w14:paraId="211A611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SEGURO PARA O VEÍCULO: VW 15 (ÔNIBUS) 190</w:t>
            </w:r>
          </w:p>
          <w:p w14:paraId="0C0B353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DIESEL</w:t>
            </w:r>
          </w:p>
          <w:p w14:paraId="2504C5D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2013/2013</w:t>
            </w:r>
          </w:p>
          <w:p w14:paraId="43257FB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FA3A60">
              <w:rPr>
                <w:rFonts w:asciiTheme="minorHAnsi" w:eastAsiaTheme="minorHAnsi" w:hAnsiTheme="minorHAnsi" w:cstheme="minorHAnsi"/>
                <w:color w:val="000000"/>
                <w:kern w:val="0"/>
                <w:sz w:val="22"/>
                <w:szCs w:val="22"/>
                <w:lang w:eastAsia="en-US"/>
              </w:rPr>
              <w:t xml:space="preserve">PLACA: </w:t>
            </w:r>
            <w:r w:rsidRPr="00FA3A60">
              <w:rPr>
                <w:rFonts w:asciiTheme="minorHAnsi" w:eastAsiaTheme="minorHAnsi" w:hAnsiTheme="minorHAnsi" w:cstheme="minorHAnsi"/>
                <w:color w:val="000000" w:themeColor="text1"/>
                <w:kern w:val="0"/>
                <w:sz w:val="22"/>
                <w:szCs w:val="22"/>
                <w:lang w:eastAsia="en-US"/>
              </w:rPr>
              <w:t>AXE-9B41</w:t>
            </w:r>
          </w:p>
          <w:p w14:paraId="10A0C64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CHASSI: 9532E82W8DR337507</w:t>
            </w:r>
          </w:p>
          <w:p w14:paraId="02E359E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RENAVAM: 00554013096</w:t>
            </w:r>
          </w:p>
          <w:p w14:paraId="66FBB62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REGIÃO DE RISCO: MANDAGUAÇU-PR.</w:t>
            </w:r>
          </w:p>
          <w:p w14:paraId="6188A0F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UTILIZAÇÃO: TRANSPORTE ESCOLAR</w:t>
            </w:r>
          </w:p>
          <w:p w14:paraId="5194BCB6" w14:textId="77777777" w:rsidR="0016091A" w:rsidRPr="00FA3A60" w:rsidRDefault="0016091A" w:rsidP="000B0D20">
            <w:pPr>
              <w:widowControl w:val="0"/>
              <w:suppressAutoHyphens w:val="0"/>
              <w:spacing w:line="276" w:lineRule="auto"/>
              <w:jc w:val="both"/>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MODALIDADE: VALOR DE MERCADO</w:t>
            </w:r>
          </w:p>
          <w:p w14:paraId="521871C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TIPO DE COBERTURA CASCO: COMPREENSIVA</w:t>
            </w:r>
          </w:p>
          <w:p w14:paraId="0ED29D9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FRANQUIA OBRIGATÓRIA;</w:t>
            </w:r>
          </w:p>
          <w:p w14:paraId="40F474B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COBERTURAS MÍNIMAS:</w:t>
            </w:r>
          </w:p>
          <w:p w14:paraId="7D2E2F3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CASCO: 100% TABELA FIPE;</w:t>
            </w:r>
          </w:p>
          <w:p w14:paraId="6FD5A37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DANOS MATERIAIS A TERCEIROS: R$ 250.000,00</w:t>
            </w:r>
          </w:p>
          <w:p w14:paraId="71EE359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DANOS PESSOAIS A TERCEIROS: R$ 250.000,00</w:t>
            </w:r>
          </w:p>
          <w:p w14:paraId="5A8B0F2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APP MORTE ACIDENTAL: R$ 50.000,00</w:t>
            </w:r>
          </w:p>
          <w:p w14:paraId="23D19D5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APP INVALIDEZ PERMANENTE: R$ 50.000,00</w:t>
            </w:r>
          </w:p>
          <w:p w14:paraId="3B8DFFB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APP DMH: R$ 50.000,00</w:t>
            </w:r>
          </w:p>
          <w:p w14:paraId="519761D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DANOS MORAIS: R$ 50.000,00</w:t>
            </w:r>
          </w:p>
          <w:p w14:paraId="3791AA4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EQUIPAMENTOS – ELEVADOR: R$ 50.000,00</w:t>
            </w:r>
          </w:p>
          <w:p w14:paraId="6A3E6DE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lastRenderedPageBreak/>
              <w:t>ASSISTÊNCIA 24HS COMPLETA, COM GUINCHO, TAXI E DEMAIS SERVIÇOS COM LIMITE DE 100KM;</w:t>
            </w:r>
          </w:p>
          <w:p w14:paraId="780C6B99" w14:textId="77777777" w:rsidR="0016091A" w:rsidRPr="00FA3A60" w:rsidRDefault="0016091A" w:rsidP="000B0D20">
            <w:pPr>
              <w:widowControl w:val="0"/>
              <w:suppressAutoHyphens w:val="0"/>
              <w:spacing w:after="200" w:line="276" w:lineRule="auto"/>
              <w:jc w:val="both"/>
              <w:rPr>
                <w:rFonts w:ascii="Calibri" w:eastAsia="Calibri" w:hAnsi="Calibri"/>
                <w:b/>
                <w:bCs/>
                <w:kern w:val="0"/>
                <w:sz w:val="22"/>
                <w:szCs w:val="22"/>
                <w:lang w:eastAsia="en-US"/>
              </w:rPr>
            </w:pPr>
            <w:r w:rsidRPr="00FA3A60">
              <w:rPr>
                <w:rFonts w:asciiTheme="minorHAnsi" w:eastAsiaTheme="minorHAnsi" w:hAnsiTheme="minorHAnsi" w:cstheme="minorHAnsi"/>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0F88BD81" w14:textId="77777777" w:rsidR="0016091A" w:rsidRPr="00FA3A60" w:rsidRDefault="0016091A" w:rsidP="000B0D20">
            <w:pPr>
              <w:widowControl w:val="0"/>
              <w:suppressAutoHyphens w:val="0"/>
              <w:spacing w:after="200" w:line="276" w:lineRule="auto"/>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lastRenderedPageBreak/>
              <w:t>Serviço</w:t>
            </w:r>
          </w:p>
        </w:tc>
        <w:tc>
          <w:tcPr>
            <w:tcW w:w="709" w:type="dxa"/>
            <w:tcBorders>
              <w:top w:val="single" w:sz="4" w:space="0" w:color="000000"/>
              <w:left w:val="single" w:sz="4" w:space="0" w:color="000000"/>
              <w:bottom w:val="single" w:sz="4" w:space="0" w:color="000000"/>
            </w:tcBorders>
            <w:shd w:val="clear" w:color="auto" w:fill="auto"/>
            <w:vAlign w:val="center"/>
          </w:tcPr>
          <w:p w14:paraId="0BDAA727"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4B39DD" w14:textId="77777777" w:rsidR="0016091A" w:rsidRPr="00FA3A60" w:rsidRDefault="0016091A" w:rsidP="000B0D20">
            <w:pPr>
              <w:widowControl w:val="0"/>
              <w:suppressAutoHyphens w:val="0"/>
              <w:spacing w:after="200" w:line="276" w:lineRule="auto"/>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R$ 9.794,60</w:t>
            </w:r>
          </w:p>
        </w:tc>
      </w:tr>
      <w:tr w:rsidR="0016091A" w:rsidRPr="00FA3A60" w14:paraId="2CA54E9A"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6A290EB9"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31</w:t>
            </w:r>
          </w:p>
        </w:tc>
        <w:tc>
          <w:tcPr>
            <w:tcW w:w="5670" w:type="dxa"/>
            <w:tcBorders>
              <w:top w:val="single" w:sz="4" w:space="0" w:color="000000"/>
              <w:left w:val="single" w:sz="4" w:space="0" w:color="000000"/>
              <w:bottom w:val="single" w:sz="4" w:space="0" w:color="000000"/>
            </w:tcBorders>
            <w:shd w:val="clear" w:color="auto" w:fill="auto"/>
            <w:vAlign w:val="center"/>
          </w:tcPr>
          <w:p w14:paraId="4426AD8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VEÍCULO: MERCEDES BENZ - ONIBUS OF 1722M</w:t>
            </w:r>
          </w:p>
          <w:p w14:paraId="1ADC7B4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2007/2007</w:t>
            </w:r>
          </w:p>
          <w:p w14:paraId="1771F4B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FA3A60">
              <w:rPr>
                <w:rFonts w:asciiTheme="minorHAnsi" w:eastAsiaTheme="minorHAnsi" w:hAnsiTheme="minorHAnsi" w:cstheme="minorHAnsi"/>
                <w:color w:val="000000"/>
                <w:kern w:val="0"/>
                <w:sz w:val="22"/>
                <w:szCs w:val="22"/>
                <w:lang w:eastAsia="en-US"/>
              </w:rPr>
              <w:t>PLACA</w:t>
            </w:r>
            <w:r w:rsidRPr="00FA3A60">
              <w:rPr>
                <w:rFonts w:asciiTheme="minorHAnsi" w:eastAsiaTheme="minorHAnsi" w:hAnsiTheme="minorHAnsi" w:cstheme="minorHAnsi"/>
                <w:color w:val="000000" w:themeColor="text1"/>
                <w:kern w:val="0"/>
                <w:sz w:val="22"/>
                <w:szCs w:val="22"/>
                <w:lang w:eastAsia="en-US"/>
              </w:rPr>
              <w:t>: INY-9G54</w:t>
            </w:r>
          </w:p>
          <w:p w14:paraId="09C6B50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CHASSI: 9BM3840787B532479</w:t>
            </w:r>
          </w:p>
          <w:p w14:paraId="271A9FA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RENAVAM: 00926938754</w:t>
            </w:r>
          </w:p>
          <w:p w14:paraId="436AF38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0KM: NÃO</w:t>
            </w:r>
          </w:p>
          <w:p w14:paraId="790C53A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DIESEL</w:t>
            </w:r>
          </w:p>
          <w:p w14:paraId="68F346C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UTILIZAÇÃO: ESCOLAR</w:t>
            </w:r>
          </w:p>
          <w:p w14:paraId="57EF10D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MODALIDADE: VALOR DE MERCADO</w:t>
            </w:r>
          </w:p>
          <w:p w14:paraId="0965EC1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COBERTURAS: COLISÃO, INCÊNDIO, ROUBO E FURTO</w:t>
            </w:r>
          </w:p>
          <w:p w14:paraId="261DE12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CASCO – 100% FIPE/ FRANQUIA OBRIGATÓRIA</w:t>
            </w:r>
          </w:p>
          <w:p w14:paraId="6352751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MATERIAIS A TERCEIROS: R$ 250.000,00</w:t>
            </w:r>
          </w:p>
          <w:p w14:paraId="6D6400B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PESSOAIS A TERCEIROS: R$ 250.000,00</w:t>
            </w:r>
          </w:p>
          <w:p w14:paraId="307BB61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MORTE ACIDENTAL: R$ 50.000,00</w:t>
            </w:r>
          </w:p>
          <w:p w14:paraId="1505229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INVALIDEZ PERMANENTE: R$ 50.000,00</w:t>
            </w:r>
          </w:p>
          <w:p w14:paraId="010BCD7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DMH: R$ 50.000,00</w:t>
            </w:r>
          </w:p>
          <w:p w14:paraId="3CD668A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MORAIS: R$ 50.000,00</w:t>
            </w:r>
          </w:p>
          <w:p w14:paraId="0879DCB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ASSISTÊNCIA 24HS COMPLETA, COM GUINCHO, TAXI E DEMAIS SERVIÇOS SEM LIMITE DE 100KM;</w:t>
            </w:r>
          </w:p>
          <w:p w14:paraId="4615E639" w14:textId="77777777" w:rsidR="0016091A" w:rsidRPr="00FA3A60" w:rsidRDefault="0016091A" w:rsidP="000B0D20">
            <w:pPr>
              <w:widowControl w:val="0"/>
              <w:suppressAutoHyphens w:val="0"/>
              <w:spacing w:after="200" w:line="276" w:lineRule="auto"/>
              <w:jc w:val="both"/>
              <w:rPr>
                <w:rFonts w:asciiTheme="minorHAnsi" w:eastAsia="Calibri" w:hAnsiTheme="minorHAnsi" w:cstheme="minorHAnsi"/>
                <w:b/>
                <w:bCs/>
                <w:kern w:val="0"/>
                <w:sz w:val="22"/>
                <w:szCs w:val="22"/>
                <w:lang w:eastAsia="en-US"/>
              </w:rPr>
            </w:pPr>
            <w:r w:rsidRPr="00FA3A60">
              <w:rPr>
                <w:rFonts w:asciiTheme="minorHAnsi" w:eastAsiaTheme="minorHAnsi" w:hAnsiTheme="minorHAnsi" w:cstheme="minorHAnsi"/>
                <w:color w:val="000000"/>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512DEEF3"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6A34BCBD"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397E0C" w14:textId="77777777" w:rsidR="0016091A" w:rsidRPr="00FA3A60" w:rsidRDefault="0016091A" w:rsidP="000B0D20">
            <w:pPr>
              <w:widowControl w:val="0"/>
              <w:suppressAutoHyphens w:val="0"/>
              <w:spacing w:after="200" w:line="276" w:lineRule="auto"/>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R$ 9.793,60</w:t>
            </w:r>
          </w:p>
        </w:tc>
      </w:tr>
      <w:tr w:rsidR="0016091A" w:rsidRPr="00FA3A60" w14:paraId="72D05C24"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5CC54548"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32</w:t>
            </w:r>
          </w:p>
        </w:tc>
        <w:tc>
          <w:tcPr>
            <w:tcW w:w="5670" w:type="dxa"/>
            <w:tcBorders>
              <w:top w:val="single" w:sz="4" w:space="0" w:color="000000"/>
              <w:left w:val="single" w:sz="4" w:space="0" w:color="000000"/>
              <w:bottom w:val="single" w:sz="4" w:space="0" w:color="000000"/>
            </w:tcBorders>
            <w:shd w:val="clear" w:color="auto" w:fill="auto"/>
            <w:vAlign w:val="center"/>
          </w:tcPr>
          <w:p w14:paraId="16FFC51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SEGURO PARA O VEÍCULO: MARCOPOLO VOLARE DW9EO (ONIBUS) 34P</w:t>
            </w:r>
          </w:p>
          <w:p w14:paraId="6D39708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DIESEL</w:t>
            </w:r>
          </w:p>
          <w:p w14:paraId="4F9DDA9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2014/2015</w:t>
            </w:r>
          </w:p>
          <w:p w14:paraId="75D7582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FA3A60">
              <w:rPr>
                <w:rFonts w:asciiTheme="minorHAnsi" w:eastAsiaTheme="minorHAnsi" w:hAnsiTheme="minorHAnsi" w:cstheme="minorHAnsi"/>
                <w:color w:val="000000"/>
                <w:kern w:val="0"/>
                <w:sz w:val="22"/>
                <w:szCs w:val="22"/>
                <w:lang w:eastAsia="en-US"/>
              </w:rPr>
              <w:t xml:space="preserve">PLACA: </w:t>
            </w:r>
            <w:r w:rsidRPr="00FA3A60">
              <w:rPr>
                <w:rFonts w:asciiTheme="minorHAnsi" w:eastAsiaTheme="minorHAnsi" w:hAnsiTheme="minorHAnsi" w:cstheme="minorHAnsi"/>
                <w:color w:val="000000" w:themeColor="text1"/>
                <w:kern w:val="0"/>
                <w:sz w:val="22"/>
                <w:szCs w:val="22"/>
                <w:lang w:eastAsia="en-US"/>
              </w:rPr>
              <w:t>AZN-2492</w:t>
            </w:r>
          </w:p>
          <w:p w14:paraId="615E8C3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CHASSI: 93PB56P31FC055427</w:t>
            </w:r>
          </w:p>
          <w:p w14:paraId="0335FA1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RENAVAM: 1045353580</w:t>
            </w:r>
          </w:p>
          <w:p w14:paraId="48C9061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REGIÃO DE RISCO: MANDAGUAÇU-PR.</w:t>
            </w:r>
          </w:p>
          <w:p w14:paraId="62FBC59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UTILIZAÇÃO: TRANSPORTE ESCOLAR</w:t>
            </w:r>
          </w:p>
          <w:p w14:paraId="6FD776B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MODALIDADE: VALOR DE MERCADO</w:t>
            </w:r>
          </w:p>
          <w:p w14:paraId="37F2FE7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TIPO DE COBERTURA CASCO: COMPREENSIVA</w:t>
            </w:r>
          </w:p>
          <w:p w14:paraId="0017D72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FRANQUIA OBRIGATÓRIA;</w:t>
            </w:r>
          </w:p>
          <w:p w14:paraId="2DA572B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COBERTURAS MÍNIMAS:</w:t>
            </w:r>
          </w:p>
          <w:p w14:paraId="3F2ED33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CASCO 100% FIPE</w:t>
            </w:r>
          </w:p>
          <w:p w14:paraId="026A9CD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MATERIAIS A TERCEIROS: R$ 250.000,00</w:t>
            </w:r>
          </w:p>
          <w:p w14:paraId="4F0F70C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PESSOAIS A TERCEIROS: R$ 250.000,00</w:t>
            </w:r>
          </w:p>
          <w:p w14:paraId="1E6603C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MORTE ACIDENTAL: R$ 50.000,00</w:t>
            </w:r>
          </w:p>
          <w:p w14:paraId="4AAC6580" w14:textId="77777777" w:rsidR="0016091A" w:rsidRPr="00FA3A60" w:rsidRDefault="0016091A" w:rsidP="000B0D20">
            <w:pPr>
              <w:widowControl w:val="0"/>
              <w:suppressAutoHyphens w:val="0"/>
              <w:spacing w:after="200" w:line="276" w:lineRule="auto"/>
              <w:jc w:val="both"/>
              <w:rPr>
                <w:rFonts w:ascii="Calibri" w:eastAsia="Calibri" w:hAnsi="Calibri"/>
                <w:b/>
                <w:bCs/>
                <w:kern w:val="0"/>
                <w:sz w:val="22"/>
                <w:szCs w:val="22"/>
                <w:lang w:eastAsia="en-US"/>
              </w:rPr>
            </w:pPr>
            <w:r w:rsidRPr="00FA3A60">
              <w:rPr>
                <w:rFonts w:asciiTheme="minorHAnsi" w:eastAsiaTheme="minorHAnsi" w:hAnsiTheme="minorHAnsi" w:cstheme="minorHAnsi"/>
                <w:color w:val="000000"/>
                <w:kern w:val="0"/>
                <w:sz w:val="22"/>
                <w:szCs w:val="22"/>
                <w:lang w:eastAsia="en-US"/>
              </w:rPr>
              <w:t>APP INVALIDEZ PERMANENTE: R$ 50.000,00</w:t>
            </w:r>
          </w:p>
        </w:tc>
        <w:tc>
          <w:tcPr>
            <w:tcW w:w="851" w:type="dxa"/>
            <w:tcBorders>
              <w:top w:val="single" w:sz="4" w:space="0" w:color="000000"/>
              <w:left w:val="single" w:sz="4" w:space="0" w:color="000000"/>
              <w:bottom w:val="single" w:sz="4" w:space="0" w:color="000000"/>
            </w:tcBorders>
            <w:shd w:val="clear" w:color="auto" w:fill="auto"/>
            <w:vAlign w:val="center"/>
          </w:tcPr>
          <w:p w14:paraId="52BEC8C6"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7C2935A2"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FB82A8" w14:textId="77777777" w:rsidR="0016091A" w:rsidRPr="00FA3A60" w:rsidRDefault="0016091A" w:rsidP="000B0D20">
            <w:pPr>
              <w:widowControl w:val="0"/>
              <w:suppressAutoHyphens w:val="0"/>
              <w:spacing w:after="200" w:line="276" w:lineRule="auto"/>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R$ 10.859,68</w:t>
            </w:r>
          </w:p>
        </w:tc>
      </w:tr>
      <w:tr w:rsidR="0016091A" w:rsidRPr="00FA3A60" w14:paraId="7B7BC435"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3E6BCD9C"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33</w:t>
            </w:r>
          </w:p>
        </w:tc>
        <w:tc>
          <w:tcPr>
            <w:tcW w:w="5670" w:type="dxa"/>
            <w:tcBorders>
              <w:top w:val="single" w:sz="4" w:space="0" w:color="000000"/>
              <w:left w:val="single" w:sz="4" w:space="0" w:color="000000"/>
              <w:bottom w:val="single" w:sz="4" w:space="0" w:color="000000"/>
            </w:tcBorders>
            <w:shd w:val="clear" w:color="auto" w:fill="auto"/>
            <w:vAlign w:val="center"/>
          </w:tcPr>
          <w:p w14:paraId="48BBAF51" w14:textId="77777777" w:rsidR="0016091A" w:rsidRPr="00FA3A60" w:rsidRDefault="0016091A" w:rsidP="000B0D20">
            <w:pPr>
              <w:suppressAutoHyphens w:val="0"/>
              <w:autoSpaceDE w:val="0"/>
              <w:autoSpaceDN w:val="0"/>
              <w:adjustRightInd w:val="0"/>
              <w:rPr>
                <w:rFonts w:ascii="Arial" w:eastAsiaTheme="minorHAnsi" w:hAnsi="Arial" w:cs="Arial"/>
                <w:color w:val="111111"/>
                <w:kern w:val="0"/>
                <w:sz w:val="18"/>
                <w:szCs w:val="18"/>
                <w:lang w:eastAsia="en-US"/>
              </w:rPr>
            </w:pPr>
          </w:p>
          <w:p w14:paraId="6341818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111111"/>
                <w:kern w:val="0"/>
                <w:sz w:val="22"/>
                <w:szCs w:val="22"/>
                <w:lang w:eastAsia="en-US"/>
              </w:rPr>
            </w:pPr>
            <w:r w:rsidRPr="00FA3A60">
              <w:rPr>
                <w:rFonts w:asciiTheme="minorHAnsi" w:eastAsiaTheme="minorHAnsi" w:hAnsiTheme="minorHAnsi" w:cstheme="minorHAnsi"/>
                <w:color w:val="111111"/>
                <w:kern w:val="0"/>
                <w:sz w:val="22"/>
                <w:szCs w:val="22"/>
                <w:lang w:eastAsia="en-US"/>
              </w:rPr>
              <w:t>Categoria: Ônibus</w:t>
            </w:r>
          </w:p>
          <w:p w14:paraId="63120BD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111111"/>
                <w:kern w:val="0"/>
                <w:sz w:val="22"/>
                <w:szCs w:val="22"/>
                <w:lang w:eastAsia="en-US"/>
              </w:rPr>
            </w:pPr>
            <w:r w:rsidRPr="00FA3A60">
              <w:rPr>
                <w:rFonts w:asciiTheme="minorHAnsi" w:eastAsiaTheme="minorHAnsi" w:hAnsiTheme="minorHAnsi" w:cstheme="minorHAnsi"/>
                <w:color w:val="111111"/>
                <w:kern w:val="0"/>
                <w:sz w:val="22"/>
                <w:szCs w:val="22"/>
                <w:lang w:eastAsia="en-US"/>
              </w:rPr>
              <w:lastRenderedPageBreak/>
              <w:t>Uso: Escolar</w:t>
            </w:r>
          </w:p>
          <w:p w14:paraId="465D89C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111111"/>
                <w:kern w:val="0"/>
                <w:sz w:val="22"/>
                <w:szCs w:val="22"/>
                <w:lang w:eastAsia="en-US"/>
              </w:rPr>
            </w:pPr>
            <w:r w:rsidRPr="00FA3A60">
              <w:rPr>
                <w:rFonts w:asciiTheme="minorHAnsi" w:eastAsiaTheme="minorHAnsi" w:hAnsiTheme="minorHAnsi" w:cstheme="minorHAnsi"/>
                <w:color w:val="111111"/>
                <w:kern w:val="0"/>
                <w:sz w:val="22"/>
                <w:szCs w:val="22"/>
                <w:lang w:eastAsia="en-US"/>
              </w:rPr>
              <w:t>VW - VOLKSWAGEN - NEOBUS MINE ESCO (ONIBUS) 22P</w:t>
            </w:r>
          </w:p>
          <w:p w14:paraId="0D7C74F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111111"/>
                <w:kern w:val="0"/>
                <w:sz w:val="22"/>
                <w:szCs w:val="22"/>
                <w:lang w:eastAsia="en-US"/>
              </w:rPr>
            </w:pPr>
            <w:r w:rsidRPr="00FA3A60">
              <w:rPr>
                <w:rFonts w:asciiTheme="minorHAnsi" w:eastAsiaTheme="minorHAnsi" w:hAnsiTheme="minorHAnsi" w:cstheme="minorHAnsi"/>
                <w:color w:val="111111"/>
                <w:kern w:val="0"/>
                <w:sz w:val="22"/>
                <w:szCs w:val="22"/>
                <w:lang w:eastAsia="en-US"/>
              </w:rPr>
              <w:t>Ano Fab./Ano Mod.: 2017/2018</w:t>
            </w:r>
          </w:p>
          <w:p w14:paraId="7AA0B68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111111"/>
                <w:kern w:val="0"/>
                <w:sz w:val="22"/>
                <w:szCs w:val="22"/>
                <w:lang w:eastAsia="en-US"/>
              </w:rPr>
            </w:pPr>
            <w:r w:rsidRPr="00FA3A60">
              <w:rPr>
                <w:rFonts w:asciiTheme="minorHAnsi" w:eastAsiaTheme="minorHAnsi" w:hAnsiTheme="minorHAnsi" w:cstheme="minorHAnsi"/>
                <w:color w:val="111111"/>
                <w:kern w:val="0"/>
                <w:sz w:val="22"/>
                <w:szCs w:val="22"/>
                <w:lang w:eastAsia="en-US"/>
              </w:rPr>
              <w:t>Placa: BBL-3046</w:t>
            </w:r>
          </w:p>
          <w:p w14:paraId="0286F76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111111"/>
                <w:kern w:val="0"/>
                <w:sz w:val="22"/>
                <w:szCs w:val="22"/>
                <w:lang w:eastAsia="en-US"/>
              </w:rPr>
            </w:pPr>
            <w:r w:rsidRPr="00FA3A60">
              <w:rPr>
                <w:rFonts w:asciiTheme="minorHAnsi" w:eastAsiaTheme="minorHAnsi" w:hAnsiTheme="minorHAnsi" w:cstheme="minorHAnsi"/>
                <w:color w:val="111111"/>
                <w:kern w:val="0"/>
                <w:sz w:val="22"/>
                <w:szCs w:val="22"/>
                <w:lang w:eastAsia="en-US"/>
              </w:rPr>
              <w:t>Chassi: 9532M52P7JR804759</w:t>
            </w:r>
          </w:p>
          <w:p w14:paraId="0ECD808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111111"/>
                <w:kern w:val="0"/>
                <w:sz w:val="22"/>
                <w:szCs w:val="22"/>
                <w:lang w:eastAsia="en-US"/>
              </w:rPr>
            </w:pPr>
            <w:r w:rsidRPr="00FA3A60">
              <w:rPr>
                <w:rFonts w:asciiTheme="minorHAnsi" w:eastAsiaTheme="minorHAnsi" w:hAnsiTheme="minorHAnsi" w:cstheme="minorHAnsi"/>
                <w:color w:val="111111"/>
                <w:kern w:val="0"/>
                <w:sz w:val="22"/>
                <w:szCs w:val="22"/>
                <w:lang w:eastAsia="en-US"/>
              </w:rPr>
              <w:t>100% Tabela FIPE</w:t>
            </w:r>
          </w:p>
          <w:p w14:paraId="7CC8CD0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111111"/>
                <w:kern w:val="0"/>
                <w:sz w:val="22"/>
                <w:szCs w:val="22"/>
                <w:lang w:eastAsia="en-US"/>
              </w:rPr>
            </w:pPr>
            <w:r w:rsidRPr="00FA3A60">
              <w:rPr>
                <w:rFonts w:asciiTheme="minorHAnsi" w:eastAsiaTheme="minorHAnsi" w:hAnsiTheme="minorHAnsi" w:cstheme="minorHAnsi"/>
                <w:color w:val="111111"/>
                <w:kern w:val="0"/>
                <w:sz w:val="22"/>
                <w:szCs w:val="22"/>
                <w:lang w:eastAsia="en-US"/>
              </w:rPr>
              <w:t>Modalidade: VALOR DE MERCADO REFERENCIADO</w:t>
            </w:r>
          </w:p>
          <w:p w14:paraId="3E6D89E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111111"/>
                <w:kern w:val="0"/>
                <w:sz w:val="22"/>
                <w:szCs w:val="22"/>
                <w:lang w:eastAsia="en-US"/>
              </w:rPr>
            </w:pPr>
            <w:r w:rsidRPr="00FA3A60">
              <w:rPr>
                <w:rFonts w:asciiTheme="minorHAnsi" w:eastAsiaTheme="minorHAnsi" w:hAnsiTheme="minorHAnsi" w:cstheme="minorHAnsi"/>
                <w:color w:val="111111"/>
                <w:kern w:val="0"/>
                <w:sz w:val="22"/>
                <w:szCs w:val="22"/>
                <w:lang w:eastAsia="en-US"/>
              </w:rPr>
              <w:t>Tipo de Cobertura: COMPREENSIVA</w:t>
            </w:r>
          </w:p>
          <w:p w14:paraId="0B5094E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111111"/>
                <w:kern w:val="0"/>
                <w:sz w:val="22"/>
                <w:szCs w:val="22"/>
                <w:lang w:eastAsia="en-US"/>
              </w:rPr>
            </w:pPr>
            <w:r w:rsidRPr="00FA3A60">
              <w:rPr>
                <w:rFonts w:asciiTheme="minorHAnsi" w:eastAsiaTheme="minorHAnsi" w:hAnsiTheme="minorHAnsi" w:cstheme="minorHAnsi"/>
                <w:color w:val="111111"/>
                <w:kern w:val="0"/>
                <w:sz w:val="22"/>
                <w:szCs w:val="22"/>
                <w:lang w:eastAsia="en-US"/>
              </w:rPr>
              <w:t>Tipo de Franquia: REDUZIDA / Franquia: R$ 11.184,90</w:t>
            </w:r>
          </w:p>
          <w:p w14:paraId="2D6C181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111111"/>
                <w:kern w:val="0"/>
                <w:sz w:val="22"/>
                <w:szCs w:val="22"/>
                <w:lang w:eastAsia="en-US"/>
              </w:rPr>
            </w:pPr>
            <w:r w:rsidRPr="00FA3A60">
              <w:rPr>
                <w:rFonts w:asciiTheme="minorHAnsi" w:eastAsiaTheme="minorHAnsi" w:hAnsiTheme="minorHAnsi" w:cstheme="minorHAnsi"/>
                <w:color w:val="111111"/>
                <w:kern w:val="0"/>
                <w:sz w:val="22"/>
                <w:szCs w:val="22"/>
                <w:lang w:eastAsia="en-US"/>
              </w:rPr>
              <w:t>Danos Materiais: R$ 250.000,00</w:t>
            </w:r>
          </w:p>
          <w:p w14:paraId="26E3EA9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111111"/>
                <w:kern w:val="0"/>
                <w:sz w:val="22"/>
                <w:szCs w:val="22"/>
                <w:lang w:eastAsia="en-US"/>
              </w:rPr>
            </w:pPr>
            <w:r w:rsidRPr="00FA3A60">
              <w:rPr>
                <w:rFonts w:asciiTheme="minorHAnsi" w:eastAsiaTheme="minorHAnsi" w:hAnsiTheme="minorHAnsi" w:cstheme="minorHAnsi"/>
                <w:color w:val="111111"/>
                <w:kern w:val="0"/>
                <w:sz w:val="22"/>
                <w:szCs w:val="22"/>
                <w:lang w:eastAsia="en-US"/>
              </w:rPr>
              <w:t>Danos Corporais: R$ 250.000,00</w:t>
            </w:r>
          </w:p>
          <w:p w14:paraId="10AC69D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111111"/>
                <w:kern w:val="0"/>
                <w:sz w:val="22"/>
                <w:szCs w:val="22"/>
                <w:lang w:eastAsia="en-US"/>
              </w:rPr>
            </w:pPr>
            <w:r w:rsidRPr="00FA3A60">
              <w:rPr>
                <w:rFonts w:asciiTheme="minorHAnsi" w:eastAsiaTheme="minorHAnsi" w:hAnsiTheme="minorHAnsi" w:cstheme="minorHAnsi"/>
                <w:color w:val="111111"/>
                <w:kern w:val="0"/>
                <w:sz w:val="22"/>
                <w:szCs w:val="22"/>
                <w:lang w:eastAsia="en-US"/>
              </w:rPr>
              <w:t>Danos Morais: R$ 50.000,00</w:t>
            </w:r>
          </w:p>
          <w:p w14:paraId="4165510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111111"/>
                <w:kern w:val="0"/>
                <w:sz w:val="22"/>
                <w:szCs w:val="22"/>
                <w:lang w:eastAsia="en-US"/>
              </w:rPr>
            </w:pPr>
            <w:r w:rsidRPr="00FA3A60">
              <w:rPr>
                <w:rFonts w:asciiTheme="minorHAnsi" w:eastAsiaTheme="minorHAnsi" w:hAnsiTheme="minorHAnsi" w:cstheme="minorHAnsi"/>
                <w:color w:val="111111"/>
                <w:kern w:val="0"/>
                <w:sz w:val="22"/>
                <w:szCs w:val="22"/>
                <w:lang w:eastAsia="en-US"/>
              </w:rPr>
              <w:t>APP Morte: R$ 50.000,00</w:t>
            </w:r>
          </w:p>
          <w:p w14:paraId="66E2069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111111"/>
                <w:kern w:val="0"/>
                <w:sz w:val="22"/>
                <w:szCs w:val="22"/>
                <w:lang w:eastAsia="en-US"/>
              </w:rPr>
            </w:pPr>
            <w:r w:rsidRPr="00FA3A60">
              <w:rPr>
                <w:rFonts w:asciiTheme="minorHAnsi" w:eastAsiaTheme="minorHAnsi" w:hAnsiTheme="minorHAnsi" w:cstheme="minorHAnsi"/>
                <w:color w:val="111111"/>
                <w:kern w:val="0"/>
                <w:sz w:val="22"/>
                <w:szCs w:val="22"/>
                <w:lang w:eastAsia="en-US"/>
              </w:rPr>
              <w:t>APP Invalidez: R$ 50.000,00</w:t>
            </w:r>
          </w:p>
          <w:p w14:paraId="08234CD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111111"/>
                <w:kern w:val="0"/>
                <w:sz w:val="22"/>
                <w:szCs w:val="22"/>
                <w:lang w:eastAsia="en-US"/>
              </w:rPr>
            </w:pPr>
            <w:r w:rsidRPr="00FA3A60">
              <w:rPr>
                <w:rFonts w:asciiTheme="minorHAnsi" w:eastAsiaTheme="minorHAnsi" w:hAnsiTheme="minorHAnsi" w:cstheme="minorHAnsi"/>
                <w:color w:val="111111"/>
                <w:kern w:val="0"/>
                <w:sz w:val="22"/>
                <w:szCs w:val="22"/>
                <w:lang w:eastAsia="en-US"/>
              </w:rPr>
              <w:t>APP DMH: R$ 50.000,00</w:t>
            </w:r>
          </w:p>
          <w:p w14:paraId="4D4764E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111111"/>
                <w:kern w:val="0"/>
                <w:sz w:val="22"/>
                <w:szCs w:val="22"/>
                <w:lang w:eastAsia="en-US"/>
              </w:rPr>
            </w:pPr>
            <w:r w:rsidRPr="00FA3A60">
              <w:rPr>
                <w:rFonts w:asciiTheme="minorHAnsi" w:eastAsiaTheme="minorHAnsi" w:hAnsiTheme="minorHAnsi" w:cstheme="minorHAnsi"/>
                <w:color w:val="111111"/>
                <w:kern w:val="0"/>
                <w:sz w:val="22"/>
                <w:szCs w:val="22"/>
                <w:lang w:eastAsia="en-US"/>
              </w:rPr>
              <w:t>Assistência: COMPLETA</w:t>
            </w:r>
          </w:p>
          <w:p w14:paraId="46F64CAE" w14:textId="77777777" w:rsidR="0016091A" w:rsidRPr="00FA3A60" w:rsidRDefault="0016091A" w:rsidP="000B0D20">
            <w:pPr>
              <w:widowControl w:val="0"/>
              <w:suppressAutoHyphens w:val="0"/>
              <w:spacing w:after="200" w:line="276" w:lineRule="auto"/>
              <w:jc w:val="both"/>
              <w:rPr>
                <w:rFonts w:ascii="Calibri" w:eastAsia="Calibri" w:hAnsi="Calibri"/>
                <w:kern w:val="0"/>
                <w:sz w:val="22"/>
                <w:szCs w:val="22"/>
                <w:lang w:eastAsia="en-US"/>
              </w:rPr>
            </w:pPr>
            <w:r w:rsidRPr="00FA3A60">
              <w:rPr>
                <w:rFonts w:asciiTheme="minorHAnsi" w:eastAsiaTheme="minorHAnsi" w:hAnsiTheme="minorHAnsi" w:cstheme="minorHAnsi"/>
                <w:color w:val="111111"/>
                <w:kern w:val="0"/>
                <w:sz w:val="22"/>
                <w:szCs w:val="22"/>
                <w:lang w:eastAsia="en-US"/>
              </w:rPr>
              <w:t>Vidros: COMPLETOS</w:t>
            </w:r>
          </w:p>
        </w:tc>
        <w:tc>
          <w:tcPr>
            <w:tcW w:w="851" w:type="dxa"/>
            <w:tcBorders>
              <w:top w:val="single" w:sz="4" w:space="0" w:color="000000"/>
              <w:left w:val="single" w:sz="4" w:space="0" w:color="000000"/>
              <w:bottom w:val="single" w:sz="4" w:space="0" w:color="000000"/>
            </w:tcBorders>
            <w:shd w:val="clear" w:color="auto" w:fill="auto"/>
            <w:vAlign w:val="center"/>
          </w:tcPr>
          <w:p w14:paraId="71E87E7B"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lastRenderedPageBreak/>
              <w:t>Serviço</w:t>
            </w:r>
          </w:p>
        </w:tc>
        <w:tc>
          <w:tcPr>
            <w:tcW w:w="709" w:type="dxa"/>
            <w:tcBorders>
              <w:top w:val="single" w:sz="4" w:space="0" w:color="000000"/>
              <w:left w:val="single" w:sz="4" w:space="0" w:color="000000"/>
              <w:bottom w:val="single" w:sz="4" w:space="0" w:color="000000"/>
            </w:tcBorders>
            <w:shd w:val="clear" w:color="auto" w:fill="auto"/>
            <w:vAlign w:val="center"/>
          </w:tcPr>
          <w:p w14:paraId="7F493BA0"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816E93"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R$ 11.677,32</w:t>
            </w:r>
          </w:p>
        </w:tc>
      </w:tr>
      <w:tr w:rsidR="0016091A" w:rsidRPr="00FA3A60" w14:paraId="43AEC561"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5623180B"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34</w:t>
            </w:r>
          </w:p>
        </w:tc>
        <w:tc>
          <w:tcPr>
            <w:tcW w:w="5670" w:type="dxa"/>
            <w:tcBorders>
              <w:top w:val="single" w:sz="4" w:space="0" w:color="000000"/>
              <w:left w:val="single" w:sz="4" w:space="0" w:color="000000"/>
              <w:bottom w:val="single" w:sz="4" w:space="0" w:color="000000"/>
            </w:tcBorders>
            <w:shd w:val="clear" w:color="auto" w:fill="auto"/>
            <w:vAlign w:val="center"/>
          </w:tcPr>
          <w:p w14:paraId="1B5E425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SEGURO PARA O VEÍCULO: VOLKSWAGEN- VOLKBUS 8.160 OD 3.8 CUMMINS</w:t>
            </w:r>
          </w:p>
          <w:p w14:paraId="0A234C5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DIESEL – S10</w:t>
            </w:r>
          </w:p>
          <w:p w14:paraId="07334A9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1998/1999</w:t>
            </w:r>
          </w:p>
          <w:p w14:paraId="55C15F2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FA3A60">
              <w:rPr>
                <w:rFonts w:asciiTheme="minorHAnsi" w:eastAsiaTheme="minorHAnsi" w:hAnsiTheme="minorHAnsi" w:cstheme="minorHAnsi"/>
                <w:color w:val="000000"/>
                <w:kern w:val="0"/>
                <w:sz w:val="22"/>
                <w:szCs w:val="22"/>
                <w:lang w:eastAsia="en-US"/>
              </w:rPr>
              <w:t>PLACA</w:t>
            </w:r>
            <w:r w:rsidRPr="00FA3A60">
              <w:rPr>
                <w:rFonts w:asciiTheme="minorHAnsi" w:eastAsiaTheme="minorHAnsi" w:hAnsiTheme="minorHAnsi" w:cstheme="minorHAnsi"/>
                <w:color w:val="000000" w:themeColor="text1"/>
                <w:kern w:val="0"/>
                <w:sz w:val="22"/>
                <w:szCs w:val="22"/>
                <w:lang w:eastAsia="en-US"/>
              </w:rPr>
              <w:t>: BDG-9E32</w:t>
            </w:r>
          </w:p>
          <w:p w14:paraId="766CC61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CHASSI: 9532M52P4LR014502</w:t>
            </w:r>
          </w:p>
          <w:p w14:paraId="45F7650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RENAVAM: 01198627635</w:t>
            </w:r>
          </w:p>
          <w:p w14:paraId="3EEB71E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REGIÃO DE RISCO: MANDAGUAÇU-PR.</w:t>
            </w:r>
          </w:p>
          <w:p w14:paraId="697E1CE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UTILIZAÇÃO: TRANSPORTE ESCOLAR</w:t>
            </w:r>
          </w:p>
          <w:p w14:paraId="2628F17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MODALIDADE: VALOR DE MERCADO</w:t>
            </w:r>
          </w:p>
          <w:p w14:paraId="0BC51B2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TIPO DE COBERTURA CASCO: COMPREENSIVA</w:t>
            </w:r>
          </w:p>
          <w:p w14:paraId="23AEAF3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FRANQUIA OBRIGATÓRIA;</w:t>
            </w:r>
          </w:p>
          <w:p w14:paraId="7F84658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COBERTURAS MÍNIMAS:</w:t>
            </w:r>
          </w:p>
          <w:p w14:paraId="1537239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CASCO: 100% TABELA FIPE;</w:t>
            </w:r>
          </w:p>
          <w:p w14:paraId="7F5D18F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MATERIAIS A TERCEIROS: R$ 250.000,00</w:t>
            </w:r>
          </w:p>
          <w:p w14:paraId="3193B60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PESSOAIS A TERCEIROS: R$ 250.000,00</w:t>
            </w:r>
          </w:p>
          <w:p w14:paraId="0ABA7BB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MORTE ACIDENTAL: R$ 50.000,00</w:t>
            </w:r>
          </w:p>
          <w:p w14:paraId="2F28E12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INVALIDEZ PERMANENTE: R$ 50.000,00</w:t>
            </w:r>
          </w:p>
          <w:p w14:paraId="4E52DF4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DMH: R$ 50.000,00</w:t>
            </w:r>
          </w:p>
          <w:p w14:paraId="5C4B6FA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MORAIS: R$ 50.000,00</w:t>
            </w:r>
          </w:p>
          <w:p w14:paraId="5507CFA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ASSISTÊNCIA 24HS COMPLETA, COM GUINCHO, TAXI E DEMAIS SERVIÇOS COM LIMITE DE 50KM;</w:t>
            </w:r>
          </w:p>
          <w:p w14:paraId="27B64663" w14:textId="77777777" w:rsidR="0016091A" w:rsidRPr="00FA3A60" w:rsidRDefault="0016091A" w:rsidP="000B0D20">
            <w:pPr>
              <w:widowControl w:val="0"/>
              <w:suppressAutoHyphens w:val="0"/>
              <w:spacing w:after="200" w:line="276" w:lineRule="auto"/>
              <w:jc w:val="both"/>
              <w:rPr>
                <w:rFonts w:ascii="Calibri" w:eastAsia="Calibri" w:hAnsi="Calibri"/>
                <w:kern w:val="0"/>
                <w:sz w:val="22"/>
                <w:szCs w:val="22"/>
                <w:lang w:eastAsia="en-US"/>
              </w:rPr>
            </w:pPr>
            <w:r w:rsidRPr="00FA3A60">
              <w:rPr>
                <w:rFonts w:asciiTheme="minorHAnsi" w:eastAsiaTheme="minorHAnsi" w:hAnsiTheme="minorHAnsi" w:cstheme="minorHAnsi"/>
                <w:color w:val="000000"/>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16B6FC17"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 xml:space="preserve">Serviço </w:t>
            </w:r>
          </w:p>
        </w:tc>
        <w:tc>
          <w:tcPr>
            <w:tcW w:w="709" w:type="dxa"/>
            <w:tcBorders>
              <w:top w:val="single" w:sz="4" w:space="0" w:color="000000"/>
              <w:left w:val="single" w:sz="4" w:space="0" w:color="000000"/>
              <w:bottom w:val="single" w:sz="4" w:space="0" w:color="000000"/>
            </w:tcBorders>
            <w:shd w:val="clear" w:color="auto" w:fill="auto"/>
            <w:vAlign w:val="center"/>
          </w:tcPr>
          <w:p w14:paraId="04F1B3B5"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87E6D1" w14:textId="77777777" w:rsidR="0016091A" w:rsidRPr="00FA3A60" w:rsidRDefault="0016091A" w:rsidP="000B0D20">
            <w:pPr>
              <w:widowControl w:val="0"/>
              <w:suppressAutoHyphens w:val="0"/>
              <w:spacing w:after="200" w:line="276" w:lineRule="auto"/>
              <w:jc w:val="center"/>
              <w:rPr>
                <w:rFonts w:asciiTheme="minorHAnsi" w:eastAsia="Calibri" w:hAnsiTheme="minorHAnsi" w:cstheme="minorHAnsi"/>
                <w:color w:val="000000"/>
                <w:kern w:val="0"/>
                <w:sz w:val="22"/>
                <w:szCs w:val="22"/>
                <w:lang w:eastAsia="en-US"/>
              </w:rPr>
            </w:pPr>
            <w:r w:rsidRPr="00FA3A60">
              <w:rPr>
                <w:rFonts w:asciiTheme="minorHAnsi" w:eastAsia="Calibri" w:hAnsiTheme="minorHAnsi" w:cstheme="minorHAnsi"/>
                <w:color w:val="000000"/>
                <w:kern w:val="0"/>
                <w:sz w:val="22"/>
                <w:szCs w:val="22"/>
                <w:lang w:eastAsia="en-US"/>
              </w:rPr>
              <w:t>R$ 12.811,70</w:t>
            </w:r>
          </w:p>
        </w:tc>
      </w:tr>
      <w:tr w:rsidR="0016091A" w:rsidRPr="00FA3A60" w14:paraId="20C60DC8"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22D6F1D5"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35</w:t>
            </w:r>
          </w:p>
        </w:tc>
        <w:tc>
          <w:tcPr>
            <w:tcW w:w="5670" w:type="dxa"/>
            <w:tcBorders>
              <w:top w:val="single" w:sz="4" w:space="0" w:color="000000"/>
              <w:left w:val="single" w:sz="4" w:space="0" w:color="000000"/>
              <w:bottom w:val="single" w:sz="4" w:space="0" w:color="000000"/>
            </w:tcBorders>
            <w:shd w:val="clear" w:color="auto" w:fill="auto"/>
            <w:vAlign w:val="center"/>
          </w:tcPr>
          <w:p w14:paraId="2B0838D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SEGURO PARA O VEÍCULO: M BENZ MASCA GRANMINI MICRO ONIBUS</w:t>
            </w:r>
          </w:p>
          <w:p w14:paraId="75788BD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DIESEL</w:t>
            </w:r>
          </w:p>
          <w:p w14:paraId="2C9A39E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2009/2009</w:t>
            </w:r>
          </w:p>
          <w:p w14:paraId="33AC621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FA3A60">
              <w:rPr>
                <w:rFonts w:asciiTheme="minorHAnsi" w:eastAsiaTheme="minorHAnsi" w:hAnsiTheme="minorHAnsi" w:cstheme="minorHAnsi"/>
                <w:color w:val="000000"/>
                <w:kern w:val="0"/>
                <w:sz w:val="22"/>
                <w:szCs w:val="22"/>
                <w:lang w:eastAsia="en-US"/>
              </w:rPr>
              <w:t xml:space="preserve">PLACA: </w:t>
            </w:r>
            <w:r w:rsidRPr="00FA3A60">
              <w:rPr>
                <w:rFonts w:asciiTheme="minorHAnsi" w:eastAsiaTheme="minorHAnsi" w:hAnsiTheme="minorHAnsi" w:cstheme="minorHAnsi"/>
                <w:color w:val="000000" w:themeColor="text1"/>
                <w:kern w:val="0"/>
                <w:sz w:val="22"/>
                <w:szCs w:val="22"/>
                <w:lang w:eastAsia="en-US"/>
              </w:rPr>
              <w:t>ASE-1F58</w:t>
            </w:r>
          </w:p>
          <w:p w14:paraId="773C841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lastRenderedPageBreak/>
              <w:t>CHASSI: 9BM6882729B668621</w:t>
            </w:r>
          </w:p>
          <w:p w14:paraId="67A36D5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RENAVAM: 191459992</w:t>
            </w:r>
          </w:p>
          <w:p w14:paraId="03A6BBD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REGIÃO DE RISCO: MANDAGUAÇU-PR.</w:t>
            </w:r>
          </w:p>
          <w:p w14:paraId="2E80C5A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UTILIZAÇÃO: TRANSPORTE ESCOLAR</w:t>
            </w:r>
          </w:p>
          <w:p w14:paraId="1D2C5BE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MODALIDADE: VALOR DE MERCADO</w:t>
            </w:r>
          </w:p>
          <w:p w14:paraId="49CDC55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TIPO DE COBERTURA CASCO: COMPREENSIVA</w:t>
            </w:r>
          </w:p>
          <w:p w14:paraId="76197FE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FRANQUIA REDUZIDA;</w:t>
            </w:r>
          </w:p>
          <w:p w14:paraId="4B4DFD6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COBERTURAS MÍNIMAS:</w:t>
            </w:r>
          </w:p>
          <w:p w14:paraId="09FED20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CASCO: 100% TABELA FIPE</w:t>
            </w:r>
          </w:p>
          <w:p w14:paraId="0FCD05B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MATERIAIS A TERCEIROS: R$ 250.000,00</w:t>
            </w:r>
          </w:p>
          <w:p w14:paraId="4760A11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PESSOAIS A TERCEIROS: R$ 250.000,00</w:t>
            </w:r>
          </w:p>
          <w:p w14:paraId="6110828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MORTE ACIDENTAL: R$ 50.000,00</w:t>
            </w:r>
          </w:p>
          <w:p w14:paraId="516CAEC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INVALIDEZ PERMANENTE: R$ 50.000,00</w:t>
            </w:r>
          </w:p>
          <w:p w14:paraId="517A603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DMH: R$ 50.000,00</w:t>
            </w:r>
          </w:p>
          <w:p w14:paraId="5ECACA5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MORAIS: R$ 50.000,00</w:t>
            </w:r>
          </w:p>
          <w:p w14:paraId="24C2598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ASSISTÊNCIA 24HS COMPLETA, COM GUINCHO, TAXI E DEMAIS SERVIÇOS COM LIMITE DE 100KM;</w:t>
            </w:r>
          </w:p>
          <w:p w14:paraId="4EF27B85" w14:textId="77777777" w:rsidR="0016091A" w:rsidRPr="00FA3A60" w:rsidRDefault="0016091A" w:rsidP="000B0D20">
            <w:pPr>
              <w:widowControl w:val="0"/>
              <w:suppressAutoHyphens w:val="0"/>
              <w:spacing w:after="200" w:line="276" w:lineRule="auto"/>
              <w:jc w:val="both"/>
              <w:rPr>
                <w:rFonts w:asciiTheme="minorHAnsi" w:eastAsia="Calibri" w:hAnsiTheme="minorHAnsi" w:cstheme="minorHAnsi"/>
                <w:kern w:val="0"/>
                <w:sz w:val="22"/>
                <w:szCs w:val="22"/>
                <w:lang w:eastAsia="en-US"/>
              </w:rPr>
            </w:pPr>
            <w:r w:rsidRPr="00FA3A60">
              <w:rPr>
                <w:rFonts w:asciiTheme="minorHAnsi" w:eastAsiaTheme="minorHAnsi" w:hAnsiTheme="minorHAnsi" w:cstheme="minorHAnsi"/>
                <w:color w:val="000000"/>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47797C7A"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lastRenderedPageBreak/>
              <w:t>Serviço</w:t>
            </w:r>
          </w:p>
        </w:tc>
        <w:tc>
          <w:tcPr>
            <w:tcW w:w="709" w:type="dxa"/>
            <w:tcBorders>
              <w:top w:val="single" w:sz="4" w:space="0" w:color="000000"/>
              <w:left w:val="single" w:sz="4" w:space="0" w:color="000000"/>
              <w:bottom w:val="single" w:sz="4" w:space="0" w:color="000000"/>
            </w:tcBorders>
            <w:shd w:val="clear" w:color="auto" w:fill="auto"/>
            <w:vAlign w:val="center"/>
          </w:tcPr>
          <w:p w14:paraId="1AA92206"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8B0184" w14:textId="77777777" w:rsidR="0016091A" w:rsidRPr="00FA3A60" w:rsidRDefault="0016091A" w:rsidP="000B0D20">
            <w:pPr>
              <w:widowControl w:val="0"/>
              <w:suppressAutoHyphens w:val="0"/>
              <w:spacing w:after="200" w:line="276" w:lineRule="auto"/>
              <w:rPr>
                <w:rFonts w:asciiTheme="minorHAnsi" w:eastAsia="Calibri" w:hAnsiTheme="minorHAnsi" w:cstheme="minorHAnsi"/>
                <w:color w:val="000000"/>
                <w:kern w:val="0"/>
                <w:sz w:val="22"/>
                <w:szCs w:val="22"/>
                <w:lang w:eastAsia="en-US"/>
              </w:rPr>
            </w:pPr>
            <w:r w:rsidRPr="00FA3A60">
              <w:rPr>
                <w:rFonts w:asciiTheme="minorHAnsi" w:eastAsia="Calibri" w:hAnsiTheme="minorHAnsi" w:cstheme="minorHAnsi"/>
                <w:color w:val="000000"/>
                <w:kern w:val="0"/>
                <w:sz w:val="22"/>
                <w:szCs w:val="22"/>
                <w:lang w:eastAsia="en-US"/>
              </w:rPr>
              <w:t>R$ 12.811,70</w:t>
            </w:r>
          </w:p>
        </w:tc>
      </w:tr>
      <w:tr w:rsidR="0016091A" w:rsidRPr="00FA3A60" w14:paraId="14D5DC28"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690B698D"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36</w:t>
            </w:r>
          </w:p>
        </w:tc>
        <w:tc>
          <w:tcPr>
            <w:tcW w:w="5670" w:type="dxa"/>
            <w:tcBorders>
              <w:top w:val="single" w:sz="4" w:space="0" w:color="000000"/>
              <w:left w:val="single" w:sz="4" w:space="0" w:color="000000"/>
              <w:bottom w:val="single" w:sz="4" w:space="0" w:color="000000"/>
            </w:tcBorders>
            <w:shd w:val="clear" w:color="auto" w:fill="auto"/>
            <w:vAlign w:val="center"/>
          </w:tcPr>
          <w:p w14:paraId="75DD336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VEÍCULO: IVECO/FIAT - ONIBUS 10-190 4X2</w:t>
            </w:r>
          </w:p>
          <w:p w14:paraId="4209761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2020/2021</w:t>
            </w:r>
          </w:p>
          <w:p w14:paraId="0005413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themeColor="text1"/>
                <w:kern w:val="0"/>
                <w:sz w:val="22"/>
                <w:szCs w:val="22"/>
                <w:lang w:eastAsia="en-US"/>
              </w:rPr>
            </w:pPr>
            <w:r w:rsidRPr="00FA3A60">
              <w:rPr>
                <w:rFonts w:asciiTheme="minorHAnsi" w:eastAsiaTheme="minorHAnsi" w:hAnsiTheme="minorHAnsi" w:cstheme="minorHAnsi"/>
                <w:color w:val="000000"/>
                <w:kern w:val="0"/>
                <w:sz w:val="22"/>
                <w:szCs w:val="22"/>
                <w:lang w:eastAsia="en-US"/>
              </w:rPr>
              <w:t xml:space="preserve">PLACA: </w:t>
            </w:r>
            <w:r w:rsidRPr="00FA3A60">
              <w:rPr>
                <w:rFonts w:asciiTheme="minorHAnsi" w:eastAsiaTheme="minorHAnsi" w:hAnsiTheme="minorHAnsi" w:cstheme="minorHAnsi"/>
                <w:color w:val="000000" w:themeColor="text1"/>
                <w:kern w:val="0"/>
                <w:sz w:val="22"/>
                <w:szCs w:val="22"/>
                <w:lang w:eastAsia="en-US"/>
              </w:rPr>
              <w:t>BEV-7G42</w:t>
            </w:r>
          </w:p>
          <w:p w14:paraId="64A4303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CHASSI: 93ZK01BDZM8939972</w:t>
            </w:r>
          </w:p>
          <w:p w14:paraId="09DAF8F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RENAVAM: 01252431233</w:t>
            </w:r>
          </w:p>
          <w:p w14:paraId="308DDF8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0KM: NÃO</w:t>
            </w:r>
          </w:p>
          <w:p w14:paraId="4DC599B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DIESEL</w:t>
            </w:r>
          </w:p>
          <w:p w14:paraId="30A78AA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UTILIZAÇÃO: ESCOLAR</w:t>
            </w:r>
          </w:p>
          <w:p w14:paraId="267EFBD7" w14:textId="77777777" w:rsidR="0016091A" w:rsidRPr="00FA3A60" w:rsidRDefault="0016091A" w:rsidP="000B0D20">
            <w:pPr>
              <w:widowControl w:val="0"/>
              <w:suppressAutoHyphens w:val="0"/>
              <w:spacing w:line="276" w:lineRule="auto"/>
              <w:jc w:val="both"/>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PROPRIEDADE: EMPRESA (PJ)</w:t>
            </w:r>
          </w:p>
          <w:p w14:paraId="7090326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MODALIDADE: VALOR DE MERCADO</w:t>
            </w:r>
          </w:p>
          <w:p w14:paraId="66EAAEA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CASCO – 100% FIPE / FRANQUIA OBRIGATÓRIA</w:t>
            </w:r>
          </w:p>
          <w:p w14:paraId="543BF61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DANOS MATERIAIS A TERCEIROS: R$ 250.000,00</w:t>
            </w:r>
          </w:p>
          <w:p w14:paraId="1B5CC8F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DANOS PESSOAIS A TERCEIROS: R$ 250.000,00</w:t>
            </w:r>
          </w:p>
          <w:p w14:paraId="51977CA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APP MORTE ACIDENTAL: R$ 50.000,00</w:t>
            </w:r>
          </w:p>
          <w:p w14:paraId="3B97193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APP INVALIDEZ PERMANENTE: R$ 50.000,00</w:t>
            </w:r>
          </w:p>
          <w:p w14:paraId="2EAE61E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APP DMH: R$ 50.000,00</w:t>
            </w:r>
          </w:p>
          <w:p w14:paraId="72EF242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DANOS MORAIS: R$ 50.000,00</w:t>
            </w:r>
          </w:p>
          <w:p w14:paraId="5B4BA7D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EQUIPAMENTOS: R$50.000,00</w:t>
            </w:r>
          </w:p>
          <w:p w14:paraId="0072C6B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ASSISTÊNCIA 24HS COMPLETA, COM GUINCHO, TAXI E DEMAIS SERVIÇOS COM LIMITE DE 100KM;</w:t>
            </w:r>
          </w:p>
          <w:p w14:paraId="4E3D10C6" w14:textId="77777777" w:rsidR="0016091A" w:rsidRPr="00FA3A60" w:rsidRDefault="0016091A" w:rsidP="000B0D20">
            <w:pPr>
              <w:widowControl w:val="0"/>
              <w:suppressAutoHyphens w:val="0"/>
              <w:spacing w:after="200" w:line="276" w:lineRule="auto"/>
              <w:jc w:val="both"/>
              <w:rPr>
                <w:rFonts w:asciiTheme="minorHAnsi" w:eastAsia="Calibr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17B956AC"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3C3EC227"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AB1873"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R$ 11.089,97</w:t>
            </w:r>
          </w:p>
        </w:tc>
      </w:tr>
      <w:tr w:rsidR="0016091A" w:rsidRPr="00FA3A60" w14:paraId="6255EF73"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6B6B9EFB"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37</w:t>
            </w:r>
          </w:p>
        </w:tc>
        <w:tc>
          <w:tcPr>
            <w:tcW w:w="5670" w:type="dxa"/>
            <w:tcBorders>
              <w:top w:val="single" w:sz="4" w:space="0" w:color="000000"/>
              <w:left w:val="single" w:sz="4" w:space="0" w:color="000000"/>
              <w:bottom w:val="single" w:sz="4" w:space="0" w:color="000000"/>
            </w:tcBorders>
            <w:shd w:val="clear" w:color="auto" w:fill="auto"/>
            <w:vAlign w:val="center"/>
          </w:tcPr>
          <w:p w14:paraId="1ABEE2B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VEÍCULO: MARCOPOLO - VOLARE MINIBUS V8L</w:t>
            </w:r>
          </w:p>
          <w:p w14:paraId="280C771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ESCOLAR 4X4 E5</w:t>
            </w:r>
          </w:p>
          <w:p w14:paraId="0141D42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2022/2022</w:t>
            </w:r>
          </w:p>
          <w:p w14:paraId="5574760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CÓDIGO FIPE: 5080398</w:t>
            </w:r>
          </w:p>
          <w:p w14:paraId="6FE06AD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lastRenderedPageBreak/>
              <w:t>0KM: NÃO</w:t>
            </w:r>
          </w:p>
          <w:p w14:paraId="0F6FBB4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DIESEL</w:t>
            </w:r>
          </w:p>
          <w:p w14:paraId="4C7098B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FA3A60">
              <w:rPr>
                <w:rFonts w:asciiTheme="minorHAnsi" w:eastAsiaTheme="minorHAnsi" w:hAnsiTheme="minorHAnsi" w:cstheme="minorHAnsi"/>
                <w:color w:val="000000"/>
                <w:kern w:val="0"/>
                <w:sz w:val="22"/>
                <w:szCs w:val="22"/>
                <w:lang w:eastAsia="en-US"/>
              </w:rPr>
              <w:t xml:space="preserve">PLACA: </w:t>
            </w:r>
            <w:r w:rsidRPr="00FA3A60">
              <w:rPr>
                <w:rFonts w:asciiTheme="minorHAnsi" w:eastAsiaTheme="minorHAnsi" w:hAnsiTheme="minorHAnsi" w:cstheme="minorHAnsi"/>
                <w:color w:val="000000" w:themeColor="text1"/>
                <w:kern w:val="0"/>
                <w:sz w:val="22"/>
                <w:szCs w:val="22"/>
                <w:lang w:eastAsia="en-US"/>
              </w:rPr>
              <w:t>RHX-6F46</w:t>
            </w:r>
          </w:p>
          <w:p w14:paraId="169E887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CHASSI: 93PB58M10NC067820</w:t>
            </w:r>
          </w:p>
          <w:p w14:paraId="5AE6A9C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RENAVAM: 01296182042</w:t>
            </w:r>
          </w:p>
          <w:p w14:paraId="5E0C21F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UTILIZAÇÃO: ESCOLAR</w:t>
            </w:r>
          </w:p>
          <w:p w14:paraId="1280D9E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PROPRIEDADE: EMPRESA (PJ)</w:t>
            </w:r>
          </w:p>
          <w:p w14:paraId="74352BF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MODALIDADE: VALOR DE MERCADO</w:t>
            </w:r>
          </w:p>
          <w:p w14:paraId="36E49EE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CASCO - FIPE 100,00% / FRANQUIA OBRIGATÓRIO</w:t>
            </w:r>
          </w:p>
          <w:p w14:paraId="7BB0438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MATERIAIS A TERCEIROS: R$ 250.000,00</w:t>
            </w:r>
          </w:p>
          <w:p w14:paraId="341C774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PESSOAIS A TERCEIROS: R$ 250.000,00</w:t>
            </w:r>
          </w:p>
          <w:p w14:paraId="4319A13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MORTE ACIDENTAL: R$ 50.000,00</w:t>
            </w:r>
          </w:p>
          <w:p w14:paraId="494A5F1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INVALIDEZ PERMANENTE: R$ 50.000,00</w:t>
            </w:r>
          </w:p>
          <w:p w14:paraId="452F0AB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DMH: R$ 50.000,00</w:t>
            </w:r>
          </w:p>
          <w:p w14:paraId="38B9DC2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MORAIS: R$ 50.000,00</w:t>
            </w:r>
          </w:p>
          <w:p w14:paraId="4D3F925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ASSISTÊNCIA 24HS COMPLETA, COM GUINCHO, TAXI E DEMAIS SERVIÇOS COM LIMITE DE 100KM;</w:t>
            </w:r>
          </w:p>
          <w:p w14:paraId="1ADD1893" w14:textId="77777777" w:rsidR="0016091A" w:rsidRPr="00FA3A60" w:rsidRDefault="0016091A" w:rsidP="000B0D20">
            <w:pPr>
              <w:widowControl w:val="0"/>
              <w:suppressAutoHyphens w:val="0"/>
              <w:spacing w:after="200" w:line="276" w:lineRule="auto"/>
              <w:jc w:val="both"/>
              <w:rPr>
                <w:rFonts w:ascii="Calibri" w:eastAsia="Calibri" w:hAnsi="Calibri"/>
                <w:kern w:val="0"/>
                <w:sz w:val="22"/>
                <w:szCs w:val="22"/>
                <w:lang w:eastAsia="en-US"/>
              </w:rPr>
            </w:pPr>
            <w:r w:rsidRPr="00FA3A60">
              <w:rPr>
                <w:rFonts w:asciiTheme="minorHAnsi" w:eastAsiaTheme="minorHAnsi" w:hAnsiTheme="minorHAnsi" w:cstheme="minorHAnsi"/>
                <w:color w:val="000000"/>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2F048F81"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lastRenderedPageBreak/>
              <w:t>Serviço</w:t>
            </w:r>
          </w:p>
        </w:tc>
        <w:tc>
          <w:tcPr>
            <w:tcW w:w="709" w:type="dxa"/>
            <w:tcBorders>
              <w:top w:val="single" w:sz="4" w:space="0" w:color="000000"/>
              <w:left w:val="single" w:sz="4" w:space="0" w:color="000000"/>
              <w:bottom w:val="single" w:sz="4" w:space="0" w:color="000000"/>
            </w:tcBorders>
            <w:shd w:val="clear" w:color="auto" w:fill="auto"/>
            <w:vAlign w:val="center"/>
          </w:tcPr>
          <w:p w14:paraId="5D020202"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13DEC5" w14:textId="77777777" w:rsidR="0016091A" w:rsidRPr="00FA3A60" w:rsidRDefault="0016091A" w:rsidP="000B0D20">
            <w:pPr>
              <w:widowControl w:val="0"/>
              <w:suppressAutoHyphens w:val="0"/>
              <w:spacing w:after="200" w:line="276" w:lineRule="auto"/>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R$ 17.167,38</w:t>
            </w:r>
          </w:p>
        </w:tc>
      </w:tr>
      <w:tr w:rsidR="0016091A" w:rsidRPr="00FA3A60" w14:paraId="75C071C2"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15CFFE59"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38</w:t>
            </w:r>
          </w:p>
        </w:tc>
        <w:tc>
          <w:tcPr>
            <w:tcW w:w="5670" w:type="dxa"/>
            <w:tcBorders>
              <w:top w:val="single" w:sz="4" w:space="0" w:color="000000"/>
              <w:left w:val="single" w:sz="4" w:space="0" w:color="000000"/>
              <w:bottom w:val="single" w:sz="4" w:space="0" w:color="000000"/>
            </w:tcBorders>
            <w:shd w:val="clear" w:color="auto" w:fill="auto"/>
            <w:vAlign w:val="center"/>
          </w:tcPr>
          <w:p w14:paraId="675D619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SEGURO PARA O VEÍCULO: M.BENZ /LO 916 ÔNIBUS ESCOLAR URBANO ONUREA (ÔNIBUS)</w:t>
            </w:r>
          </w:p>
          <w:p w14:paraId="0474CB3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DIESEL</w:t>
            </w:r>
          </w:p>
          <w:p w14:paraId="0FA5117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2022/2023</w:t>
            </w:r>
          </w:p>
          <w:p w14:paraId="4A9CC2B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FA3A60">
              <w:rPr>
                <w:rFonts w:asciiTheme="minorHAnsi" w:eastAsiaTheme="minorHAnsi" w:hAnsiTheme="minorHAnsi" w:cstheme="minorHAnsi"/>
                <w:color w:val="000000"/>
                <w:kern w:val="0"/>
                <w:sz w:val="22"/>
                <w:szCs w:val="22"/>
                <w:lang w:eastAsia="en-US"/>
              </w:rPr>
              <w:t xml:space="preserve">PLACA: </w:t>
            </w:r>
            <w:r w:rsidRPr="00FA3A60">
              <w:rPr>
                <w:rFonts w:asciiTheme="minorHAnsi" w:eastAsiaTheme="minorHAnsi" w:hAnsiTheme="minorHAnsi" w:cstheme="minorHAnsi"/>
                <w:color w:val="000000" w:themeColor="text1"/>
                <w:kern w:val="0"/>
                <w:sz w:val="22"/>
                <w:szCs w:val="22"/>
                <w:lang w:eastAsia="en-US"/>
              </w:rPr>
              <w:t>SDV-4F92</w:t>
            </w:r>
          </w:p>
          <w:p w14:paraId="7AE6222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CASCO: 100% TABELA FIPE;</w:t>
            </w:r>
          </w:p>
          <w:p w14:paraId="69B8CC7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CHASSI: 9BM979282PB275406</w:t>
            </w:r>
          </w:p>
          <w:p w14:paraId="7188E82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RENAVAM: 01320981370</w:t>
            </w:r>
          </w:p>
          <w:p w14:paraId="2C3E910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REGIÃO DE RISCO: MANDAGUAÇU-PR.</w:t>
            </w:r>
          </w:p>
          <w:p w14:paraId="774EC5B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UTILIZAÇÃO: TRANSPORTE ESCOLAR</w:t>
            </w:r>
          </w:p>
          <w:p w14:paraId="2404915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MODALIDADE: VALOR DE MERCADO</w:t>
            </w:r>
          </w:p>
          <w:p w14:paraId="5E49957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COBERTURAS MÍNIMAS:</w:t>
            </w:r>
          </w:p>
          <w:p w14:paraId="47F8F48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MATERIAIS A TERCEIROS: R$ 250.000,00</w:t>
            </w:r>
          </w:p>
          <w:p w14:paraId="34C93B74" w14:textId="77777777" w:rsidR="0016091A" w:rsidRPr="00FA3A60" w:rsidRDefault="0016091A" w:rsidP="000B0D20">
            <w:pPr>
              <w:widowControl w:val="0"/>
              <w:suppressAutoHyphens w:val="0"/>
              <w:spacing w:line="276" w:lineRule="auto"/>
              <w:jc w:val="both"/>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PESSOAIS A TERCEIROS: R$ 250.000,00</w:t>
            </w:r>
          </w:p>
          <w:p w14:paraId="26FAA04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APP MORTE ACIDENTAL: R$ 50.000,00</w:t>
            </w:r>
          </w:p>
          <w:p w14:paraId="77E3235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APP INVALIDEZ PERMANENTE: R$ 50.000,00</w:t>
            </w:r>
          </w:p>
          <w:p w14:paraId="5FCFF49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APP DMH: R$ 50.000,00</w:t>
            </w:r>
          </w:p>
          <w:p w14:paraId="47E6DDA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DANOS MORAIS: R$ 50.000,00</w:t>
            </w:r>
          </w:p>
          <w:p w14:paraId="7ED2549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ASSISTÊNCIA 24HS COMPLETA, COM GUINCHO, TAXI E DEMAIS SERVIÇOS COM LIMITE DE 300KM;</w:t>
            </w:r>
          </w:p>
          <w:p w14:paraId="66040789" w14:textId="77777777" w:rsidR="0016091A" w:rsidRPr="00FA3A60" w:rsidRDefault="0016091A" w:rsidP="000B0D20">
            <w:pPr>
              <w:widowControl w:val="0"/>
              <w:suppressAutoHyphens w:val="0"/>
              <w:spacing w:after="200" w:line="276" w:lineRule="auto"/>
              <w:jc w:val="both"/>
              <w:rPr>
                <w:rFonts w:ascii="Calibri" w:eastAsia="Calibri" w:hAnsi="Calibri"/>
                <w:kern w:val="0"/>
                <w:sz w:val="22"/>
                <w:szCs w:val="22"/>
                <w:lang w:eastAsia="en-US"/>
              </w:rPr>
            </w:pPr>
            <w:r w:rsidRPr="00FA3A60">
              <w:rPr>
                <w:rFonts w:asciiTheme="minorHAnsi" w:eastAsiaTheme="minorHAnsi" w:hAnsiTheme="minorHAnsi" w:cstheme="minorHAnsi"/>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43A1F527"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 xml:space="preserve">Serviço </w:t>
            </w:r>
          </w:p>
        </w:tc>
        <w:tc>
          <w:tcPr>
            <w:tcW w:w="709" w:type="dxa"/>
            <w:tcBorders>
              <w:top w:val="single" w:sz="4" w:space="0" w:color="000000"/>
              <w:left w:val="single" w:sz="4" w:space="0" w:color="000000"/>
              <w:bottom w:val="single" w:sz="4" w:space="0" w:color="000000"/>
            </w:tcBorders>
            <w:shd w:val="clear" w:color="auto" w:fill="auto"/>
            <w:vAlign w:val="center"/>
          </w:tcPr>
          <w:p w14:paraId="37469F9A"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65A6E5" w14:textId="77777777" w:rsidR="0016091A" w:rsidRPr="00FA3A60" w:rsidRDefault="0016091A" w:rsidP="000B0D20">
            <w:pPr>
              <w:widowControl w:val="0"/>
              <w:suppressAutoHyphens w:val="0"/>
              <w:spacing w:after="200" w:line="276" w:lineRule="auto"/>
              <w:rPr>
                <w:rFonts w:asciiTheme="minorHAnsi" w:eastAsia="Calibri" w:hAnsiTheme="minorHAnsi" w:cstheme="minorHAnsi"/>
                <w:color w:val="000000"/>
                <w:kern w:val="0"/>
                <w:sz w:val="22"/>
                <w:szCs w:val="22"/>
                <w:lang w:eastAsia="en-US"/>
              </w:rPr>
            </w:pPr>
            <w:r w:rsidRPr="00FA3A60">
              <w:rPr>
                <w:rFonts w:asciiTheme="minorHAnsi" w:eastAsia="Calibri" w:hAnsiTheme="minorHAnsi" w:cstheme="minorHAnsi"/>
                <w:color w:val="000000"/>
                <w:kern w:val="0"/>
                <w:sz w:val="22"/>
                <w:szCs w:val="22"/>
                <w:lang w:eastAsia="en-US"/>
              </w:rPr>
              <w:t>R$ 13.181,17</w:t>
            </w:r>
          </w:p>
        </w:tc>
      </w:tr>
      <w:tr w:rsidR="0016091A" w:rsidRPr="00FA3A60" w14:paraId="5E68D712"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72D9261F"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39</w:t>
            </w:r>
          </w:p>
        </w:tc>
        <w:tc>
          <w:tcPr>
            <w:tcW w:w="5670" w:type="dxa"/>
            <w:tcBorders>
              <w:top w:val="single" w:sz="4" w:space="0" w:color="000000"/>
              <w:left w:val="single" w:sz="4" w:space="0" w:color="000000"/>
              <w:bottom w:val="single" w:sz="4" w:space="0" w:color="000000"/>
            </w:tcBorders>
            <w:shd w:val="clear" w:color="auto" w:fill="auto"/>
            <w:vAlign w:val="center"/>
          </w:tcPr>
          <w:p w14:paraId="0F985CD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SEGURO PARA O VEÍCULO: FIAT – DUCATO MULTI. LONG, MULTIJET ECON</w:t>
            </w:r>
          </w:p>
          <w:p w14:paraId="632E550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DIESEL – S10</w:t>
            </w:r>
          </w:p>
          <w:p w14:paraId="0381053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2014/2014</w:t>
            </w:r>
          </w:p>
          <w:p w14:paraId="07B1419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themeColor="text1"/>
                <w:kern w:val="0"/>
                <w:sz w:val="22"/>
                <w:szCs w:val="22"/>
                <w:lang w:eastAsia="en-US"/>
              </w:rPr>
            </w:pPr>
            <w:r w:rsidRPr="00FA3A60">
              <w:rPr>
                <w:rFonts w:asciiTheme="minorHAnsi" w:eastAsiaTheme="minorHAnsi" w:hAnsiTheme="minorHAnsi" w:cstheme="minorHAnsi"/>
                <w:color w:val="000000"/>
                <w:kern w:val="0"/>
                <w:sz w:val="22"/>
                <w:szCs w:val="22"/>
                <w:lang w:eastAsia="en-US"/>
              </w:rPr>
              <w:lastRenderedPageBreak/>
              <w:t xml:space="preserve">PLACA: </w:t>
            </w:r>
            <w:r w:rsidRPr="00FA3A60">
              <w:rPr>
                <w:rFonts w:asciiTheme="minorHAnsi" w:eastAsiaTheme="minorHAnsi" w:hAnsiTheme="minorHAnsi" w:cstheme="minorHAnsi"/>
                <w:color w:val="000000" w:themeColor="text1"/>
                <w:kern w:val="0"/>
                <w:sz w:val="22"/>
                <w:szCs w:val="22"/>
                <w:lang w:eastAsia="en-US"/>
              </w:rPr>
              <w:t>AYU-3844</w:t>
            </w:r>
          </w:p>
          <w:p w14:paraId="362DB29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CHASSI: 93W245H34E2139723</w:t>
            </w:r>
          </w:p>
          <w:p w14:paraId="122A27C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RENAVAM: 01017053712</w:t>
            </w:r>
          </w:p>
          <w:p w14:paraId="7645932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REGIÃO DE RISCO: MANDAGUAÇU-PR.</w:t>
            </w:r>
          </w:p>
          <w:p w14:paraId="662A208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UTILIZAÇÃO: TRANSPORTE ESCOLAR</w:t>
            </w:r>
          </w:p>
          <w:p w14:paraId="792F605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MODALIDADE: VALOR DE MERCADO</w:t>
            </w:r>
          </w:p>
          <w:p w14:paraId="298EEBE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TIPO DE COBERTURA CASCO: COMPREENSIVA</w:t>
            </w:r>
          </w:p>
          <w:p w14:paraId="6AFBD24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FRANQUIA OBRIGATÓRIA;</w:t>
            </w:r>
          </w:p>
          <w:p w14:paraId="59BFE3A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COBERTURAS MÍNIMAS:</w:t>
            </w:r>
          </w:p>
          <w:p w14:paraId="318E996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CASCO: 100% TABELA FIPE;</w:t>
            </w:r>
          </w:p>
          <w:p w14:paraId="469FBC5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MATERIAIS A TERCEIROS: R$ 250.000,00</w:t>
            </w:r>
          </w:p>
          <w:p w14:paraId="7908363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PESSOAIS A TERCEIROS: R$ 250.000,00</w:t>
            </w:r>
          </w:p>
          <w:p w14:paraId="4B15683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MORTE ACIDENTAL: R$ 50.000,00</w:t>
            </w:r>
          </w:p>
          <w:p w14:paraId="0F4C370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INVALIDEZ PERMANENTE: R$ 50.000,00</w:t>
            </w:r>
          </w:p>
          <w:p w14:paraId="79E8366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DMH: R$ 50.000,00</w:t>
            </w:r>
          </w:p>
          <w:p w14:paraId="5C7CCB7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MORAIS: R$ 50.000,00</w:t>
            </w:r>
          </w:p>
          <w:p w14:paraId="3A9756C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ASSISTÊNCIA 24HS COMPLETA, COM GUINCHO, TAXI E DEMAIS SERVIÇOS COM LIMITE DE 100KM;</w:t>
            </w:r>
          </w:p>
          <w:p w14:paraId="5AE9A886" w14:textId="77777777" w:rsidR="0016091A" w:rsidRPr="00FA3A60" w:rsidRDefault="0016091A" w:rsidP="000B0D20">
            <w:pPr>
              <w:widowControl w:val="0"/>
              <w:suppressAutoHyphens w:val="0"/>
              <w:spacing w:after="200" w:line="276" w:lineRule="auto"/>
              <w:jc w:val="both"/>
              <w:rPr>
                <w:rFonts w:ascii="Calibri" w:eastAsia="Calibri" w:hAnsi="Calibri"/>
                <w:kern w:val="0"/>
                <w:sz w:val="22"/>
                <w:szCs w:val="22"/>
                <w:lang w:eastAsia="en-US"/>
              </w:rPr>
            </w:pPr>
            <w:r w:rsidRPr="00FA3A60">
              <w:rPr>
                <w:rFonts w:asciiTheme="minorHAnsi" w:eastAsiaTheme="minorHAnsi" w:hAnsiTheme="minorHAnsi" w:cstheme="minorHAnsi"/>
                <w:color w:val="000000"/>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50F30368"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lastRenderedPageBreak/>
              <w:t>Serviço</w:t>
            </w:r>
          </w:p>
        </w:tc>
        <w:tc>
          <w:tcPr>
            <w:tcW w:w="709" w:type="dxa"/>
            <w:tcBorders>
              <w:top w:val="single" w:sz="4" w:space="0" w:color="000000"/>
              <w:left w:val="single" w:sz="4" w:space="0" w:color="000000"/>
              <w:bottom w:val="single" w:sz="4" w:space="0" w:color="000000"/>
            </w:tcBorders>
            <w:shd w:val="clear" w:color="auto" w:fill="auto"/>
            <w:vAlign w:val="center"/>
          </w:tcPr>
          <w:p w14:paraId="15D687BF"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22717E"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R$ 7.603,58</w:t>
            </w:r>
          </w:p>
        </w:tc>
      </w:tr>
      <w:tr w:rsidR="0016091A" w:rsidRPr="00FA3A60" w14:paraId="479D3DCD"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770FC7BE"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40</w:t>
            </w:r>
          </w:p>
        </w:tc>
        <w:tc>
          <w:tcPr>
            <w:tcW w:w="5670" w:type="dxa"/>
            <w:tcBorders>
              <w:top w:val="single" w:sz="4" w:space="0" w:color="000000"/>
              <w:left w:val="single" w:sz="4" w:space="0" w:color="000000"/>
              <w:bottom w:val="single" w:sz="4" w:space="0" w:color="000000"/>
            </w:tcBorders>
            <w:shd w:val="clear" w:color="auto" w:fill="auto"/>
            <w:vAlign w:val="center"/>
          </w:tcPr>
          <w:p w14:paraId="336ECE0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SEGURO PARA O VEÍCULO: VOYAGE1.6 CONFORT I-MOTION FLEX G5</w:t>
            </w:r>
          </w:p>
          <w:p w14:paraId="3CE345F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FLEX</w:t>
            </w:r>
          </w:p>
          <w:p w14:paraId="75FF5FD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2010/2011</w:t>
            </w:r>
          </w:p>
          <w:p w14:paraId="610C3F1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themeColor="text1"/>
                <w:kern w:val="0"/>
                <w:sz w:val="22"/>
                <w:szCs w:val="22"/>
                <w:lang w:eastAsia="en-US"/>
              </w:rPr>
            </w:pPr>
            <w:r w:rsidRPr="00FA3A60">
              <w:rPr>
                <w:rFonts w:asciiTheme="minorHAnsi" w:eastAsiaTheme="minorHAnsi" w:hAnsiTheme="minorHAnsi" w:cstheme="minorHAnsi"/>
                <w:color w:val="000000"/>
                <w:kern w:val="0"/>
                <w:sz w:val="22"/>
                <w:szCs w:val="22"/>
                <w:lang w:eastAsia="en-US"/>
              </w:rPr>
              <w:t xml:space="preserve">PLACA: </w:t>
            </w:r>
            <w:r w:rsidRPr="00FA3A60">
              <w:rPr>
                <w:rFonts w:asciiTheme="minorHAnsi" w:eastAsiaTheme="minorHAnsi" w:hAnsiTheme="minorHAnsi" w:cstheme="minorHAnsi"/>
                <w:color w:val="000000" w:themeColor="text1"/>
                <w:kern w:val="0"/>
                <w:sz w:val="22"/>
                <w:szCs w:val="22"/>
                <w:lang w:eastAsia="en-US"/>
              </w:rPr>
              <w:t>ASV-4402</w:t>
            </w:r>
          </w:p>
          <w:p w14:paraId="2DDCADD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themeColor="text1"/>
                <w:kern w:val="0"/>
                <w:sz w:val="22"/>
                <w:szCs w:val="22"/>
                <w:lang w:eastAsia="en-US"/>
              </w:rPr>
            </w:pPr>
            <w:r w:rsidRPr="00FA3A60">
              <w:rPr>
                <w:rFonts w:asciiTheme="minorHAnsi" w:eastAsiaTheme="minorHAnsi" w:hAnsiTheme="minorHAnsi" w:cstheme="minorHAnsi"/>
                <w:color w:val="000000" w:themeColor="text1"/>
                <w:kern w:val="0"/>
                <w:sz w:val="22"/>
                <w:szCs w:val="22"/>
                <w:lang w:eastAsia="en-US"/>
              </w:rPr>
              <w:t>CHASSI: 9BWDB05UXBT066490</w:t>
            </w:r>
          </w:p>
          <w:p w14:paraId="0607020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RENAVAM: 225141531</w:t>
            </w:r>
          </w:p>
          <w:p w14:paraId="55E695D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REGIÃO DE RISCO: MANDAGUAÇU-PR.</w:t>
            </w:r>
          </w:p>
          <w:p w14:paraId="0A0F799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UTILIZAÇÃO: SERVIÇOS</w:t>
            </w:r>
          </w:p>
          <w:p w14:paraId="0EB8E5A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MODALIDADE: VALOR DE MERCADO</w:t>
            </w:r>
          </w:p>
          <w:p w14:paraId="664E45C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TIPO DE COBERTURA CASCO: COMPREENSIVA</w:t>
            </w:r>
          </w:p>
          <w:p w14:paraId="63D7B98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FRANQUIA REDUZIDA;</w:t>
            </w:r>
          </w:p>
          <w:p w14:paraId="65F5993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COBERTURAS MÍNIMAS:</w:t>
            </w:r>
          </w:p>
          <w:p w14:paraId="1A044BD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CASCO: 100% TABELA FIPE;</w:t>
            </w:r>
          </w:p>
          <w:p w14:paraId="31DD738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MATERIAIS A TERCEIROS: R$ 250.000,00</w:t>
            </w:r>
          </w:p>
          <w:p w14:paraId="17A603B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PESSOAIS A TERCEIROS: R$ 250.000,00</w:t>
            </w:r>
          </w:p>
          <w:p w14:paraId="56EA79F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MORTE ACIDENTAL: R$ 50.000,00</w:t>
            </w:r>
          </w:p>
          <w:p w14:paraId="7C561926" w14:textId="77777777" w:rsidR="0016091A" w:rsidRPr="00FA3A60" w:rsidRDefault="0016091A" w:rsidP="000B0D20">
            <w:pPr>
              <w:widowControl w:val="0"/>
              <w:suppressAutoHyphens w:val="0"/>
              <w:spacing w:line="276" w:lineRule="auto"/>
              <w:jc w:val="both"/>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INVALIDEZ PERMANENTE: R$ 50.000,00</w:t>
            </w:r>
          </w:p>
          <w:p w14:paraId="0E0FC2E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APP DMH: R$ 50.000,00</w:t>
            </w:r>
          </w:p>
          <w:p w14:paraId="0DB4508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DANOS MORAIS: R$ 50.000,00</w:t>
            </w:r>
          </w:p>
          <w:p w14:paraId="5981877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CARRO RESERVA 15 DIAS</w:t>
            </w:r>
          </w:p>
          <w:p w14:paraId="5936737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ASSISTÊNCIA 24HS COMPLETA, COM GUINCHO, TAXI E DEMAIS SERVIÇOS SEM LIMITE DE KM;</w:t>
            </w:r>
          </w:p>
          <w:p w14:paraId="18F9500A" w14:textId="77777777" w:rsidR="0016091A" w:rsidRPr="00FA3A60" w:rsidRDefault="0016091A" w:rsidP="000B0D20">
            <w:pPr>
              <w:widowControl w:val="0"/>
              <w:suppressAutoHyphens w:val="0"/>
              <w:spacing w:after="200" w:line="276" w:lineRule="auto"/>
              <w:jc w:val="both"/>
              <w:rPr>
                <w:rFonts w:asciiTheme="minorHAnsi" w:eastAsia="Calibr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2F804A01"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67A3CEF2"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46F7CD"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R$ 2.719,41</w:t>
            </w:r>
          </w:p>
        </w:tc>
      </w:tr>
      <w:tr w:rsidR="0016091A" w:rsidRPr="00FA3A60" w14:paraId="5CCBECA0"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7658C280" w14:textId="77777777" w:rsidR="0016091A" w:rsidRPr="00FA3A60" w:rsidRDefault="0016091A" w:rsidP="000B0D20">
            <w:pPr>
              <w:widowControl w:val="0"/>
              <w:suppressAutoHyphens w:val="0"/>
              <w:spacing w:after="200" w:line="276" w:lineRule="auto"/>
              <w:jc w:val="center"/>
              <w:rPr>
                <w:rFonts w:asciiTheme="minorHAnsi" w:eastAsia="Calibri" w:hAnsiTheme="minorHAnsi" w:cstheme="minorHAnsi"/>
                <w:color w:val="000000"/>
                <w:kern w:val="0"/>
                <w:sz w:val="22"/>
                <w:szCs w:val="22"/>
                <w:lang w:eastAsia="en-US"/>
              </w:rPr>
            </w:pPr>
            <w:r w:rsidRPr="00FA3A60">
              <w:rPr>
                <w:rFonts w:asciiTheme="minorHAnsi" w:eastAsia="Calibri" w:hAnsiTheme="minorHAnsi" w:cstheme="minorHAnsi"/>
                <w:color w:val="000000"/>
                <w:kern w:val="0"/>
                <w:sz w:val="22"/>
                <w:szCs w:val="22"/>
                <w:lang w:eastAsia="en-US"/>
              </w:rPr>
              <w:lastRenderedPageBreak/>
              <w:t>41</w:t>
            </w:r>
          </w:p>
        </w:tc>
        <w:tc>
          <w:tcPr>
            <w:tcW w:w="5670" w:type="dxa"/>
            <w:tcBorders>
              <w:top w:val="single" w:sz="4" w:space="0" w:color="000000"/>
              <w:left w:val="single" w:sz="4" w:space="0" w:color="000000"/>
              <w:bottom w:val="single" w:sz="4" w:space="0" w:color="000000"/>
            </w:tcBorders>
            <w:shd w:val="clear" w:color="auto" w:fill="auto"/>
            <w:vAlign w:val="center"/>
          </w:tcPr>
          <w:p w14:paraId="462AB15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SEGURO PARA O VEÍCULO: FIAT DUCATO MCTCA MICRO ONIBUS 16P</w:t>
            </w:r>
          </w:p>
          <w:p w14:paraId="6EE1645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DIESEL</w:t>
            </w:r>
          </w:p>
          <w:p w14:paraId="57D3375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2016/2016</w:t>
            </w:r>
          </w:p>
          <w:p w14:paraId="5D00025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FA3A60">
              <w:rPr>
                <w:rFonts w:asciiTheme="minorHAnsi" w:eastAsiaTheme="minorHAnsi" w:hAnsiTheme="minorHAnsi" w:cstheme="minorHAnsi"/>
                <w:color w:val="000000"/>
                <w:kern w:val="0"/>
                <w:sz w:val="22"/>
                <w:szCs w:val="22"/>
                <w:lang w:eastAsia="en-US"/>
              </w:rPr>
              <w:t xml:space="preserve">PLACA: </w:t>
            </w:r>
            <w:r w:rsidRPr="00FA3A60">
              <w:rPr>
                <w:rFonts w:asciiTheme="minorHAnsi" w:eastAsiaTheme="minorHAnsi" w:hAnsiTheme="minorHAnsi" w:cstheme="minorHAnsi"/>
                <w:color w:val="000000" w:themeColor="text1"/>
                <w:kern w:val="0"/>
                <w:sz w:val="22"/>
                <w:szCs w:val="22"/>
                <w:lang w:eastAsia="en-US"/>
              </w:rPr>
              <w:t>BBC-5362</w:t>
            </w:r>
          </w:p>
          <w:p w14:paraId="6467953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CHASSI: 93W245H3RG2160101</w:t>
            </w:r>
          </w:p>
          <w:p w14:paraId="74D4E46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RENAVAM: 01107985339</w:t>
            </w:r>
          </w:p>
          <w:p w14:paraId="264B39C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UTILIZAÇÃO: SERVIÇOS</w:t>
            </w:r>
          </w:p>
          <w:p w14:paraId="2EF56D6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MODALIDADE: VALOR DE MERCADO</w:t>
            </w:r>
          </w:p>
          <w:p w14:paraId="1871D80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TIPO DE COBERTURA CASCO: COMPREENSIVA</w:t>
            </w:r>
          </w:p>
          <w:p w14:paraId="6279BB2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FRANQUIA OBRIGATÓRIA;</w:t>
            </w:r>
          </w:p>
          <w:p w14:paraId="730D472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COBERTURAS MÍNIMAS:</w:t>
            </w:r>
          </w:p>
          <w:p w14:paraId="5F70167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CASCO: 100% TABELA FIPE;</w:t>
            </w:r>
          </w:p>
          <w:p w14:paraId="6A1A7E9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MATERIAIS A TERCEIROS: R$ 250.000,00</w:t>
            </w:r>
          </w:p>
          <w:p w14:paraId="15782D6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PESSOAIS A TERCEIROS: R$ 250.000,00</w:t>
            </w:r>
          </w:p>
          <w:p w14:paraId="3E7245C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MORTE ACIDENTAL: R$ 50.000,00</w:t>
            </w:r>
          </w:p>
          <w:p w14:paraId="40EC6F3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INVALIDEZ PERMANENTE: R$ 50.000,00</w:t>
            </w:r>
          </w:p>
          <w:p w14:paraId="49743F9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DMH: R$ 50.000,00</w:t>
            </w:r>
          </w:p>
          <w:p w14:paraId="0BB95CA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MORAIS: R$ 50.000,00</w:t>
            </w:r>
          </w:p>
          <w:p w14:paraId="61252F3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CARRO RESERVA 15 DIAS</w:t>
            </w:r>
          </w:p>
          <w:p w14:paraId="6A92218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ASSISTÊNCIA 24HS COMPLETA, COM GUINCHO, TAXI E DEMAIS SERVIÇOS SEM LIMITE DE KM;</w:t>
            </w:r>
          </w:p>
          <w:p w14:paraId="031E421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3ADA4FB6"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6430CD69"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453340" w14:textId="77777777" w:rsidR="0016091A" w:rsidRPr="00FA3A60" w:rsidRDefault="0016091A" w:rsidP="000B0D20">
            <w:pPr>
              <w:widowControl w:val="0"/>
              <w:suppressAutoHyphens w:val="0"/>
              <w:spacing w:after="200" w:line="276" w:lineRule="auto"/>
              <w:rPr>
                <w:rFonts w:ascii="Arial" w:eastAsiaTheme="minorHAnsi" w:hAnsi="Arial" w:cs="Arial"/>
                <w:color w:val="111111"/>
                <w:kern w:val="0"/>
                <w:sz w:val="18"/>
                <w:szCs w:val="18"/>
                <w:lang w:eastAsia="en-US"/>
              </w:rPr>
            </w:pPr>
            <w:r w:rsidRPr="00FA3A60">
              <w:rPr>
                <w:rFonts w:ascii="Arial" w:eastAsiaTheme="minorHAnsi" w:hAnsi="Arial" w:cs="Arial"/>
                <w:color w:val="111111"/>
                <w:kern w:val="0"/>
                <w:sz w:val="18"/>
                <w:szCs w:val="18"/>
                <w:lang w:eastAsia="en-US"/>
              </w:rPr>
              <w:t>R$ 7.640,74</w:t>
            </w:r>
          </w:p>
        </w:tc>
      </w:tr>
      <w:tr w:rsidR="0016091A" w:rsidRPr="00FA3A60" w14:paraId="6ED29DCF"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16418FD1"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42</w:t>
            </w:r>
          </w:p>
        </w:tc>
        <w:tc>
          <w:tcPr>
            <w:tcW w:w="5670" w:type="dxa"/>
            <w:tcBorders>
              <w:top w:val="single" w:sz="4" w:space="0" w:color="000000"/>
              <w:left w:val="single" w:sz="4" w:space="0" w:color="000000"/>
              <w:bottom w:val="single" w:sz="4" w:space="0" w:color="000000"/>
            </w:tcBorders>
            <w:shd w:val="clear" w:color="auto" w:fill="auto"/>
            <w:vAlign w:val="center"/>
          </w:tcPr>
          <w:p w14:paraId="6C3708A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SEGURO PARA O VEÍCULO: FORD – KA HATCH 1.5 SE 16V (G6) (G7)</w:t>
            </w:r>
          </w:p>
          <w:p w14:paraId="16541D0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GASOLINA</w:t>
            </w:r>
          </w:p>
          <w:p w14:paraId="33EA631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2018/2018</w:t>
            </w:r>
          </w:p>
          <w:p w14:paraId="41E8697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themeColor="text1"/>
                <w:kern w:val="0"/>
                <w:sz w:val="22"/>
                <w:szCs w:val="22"/>
                <w:lang w:eastAsia="en-US"/>
              </w:rPr>
            </w:pPr>
            <w:r w:rsidRPr="00FA3A60">
              <w:rPr>
                <w:rFonts w:asciiTheme="minorHAnsi" w:eastAsiaTheme="minorHAnsi" w:hAnsiTheme="minorHAnsi" w:cstheme="minorHAnsi"/>
                <w:color w:val="000000"/>
                <w:kern w:val="0"/>
                <w:sz w:val="22"/>
                <w:szCs w:val="22"/>
                <w:lang w:eastAsia="en-US"/>
              </w:rPr>
              <w:t xml:space="preserve">PLACA: </w:t>
            </w:r>
            <w:r w:rsidRPr="00FA3A60">
              <w:rPr>
                <w:rFonts w:asciiTheme="minorHAnsi" w:eastAsiaTheme="minorHAnsi" w:hAnsiTheme="minorHAnsi" w:cstheme="minorHAnsi"/>
                <w:color w:val="000000" w:themeColor="text1"/>
                <w:kern w:val="0"/>
                <w:sz w:val="22"/>
                <w:szCs w:val="22"/>
                <w:lang w:eastAsia="en-US"/>
              </w:rPr>
              <w:t>BCD-7173</w:t>
            </w:r>
          </w:p>
          <w:p w14:paraId="0C2384C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themeColor="text1"/>
                <w:kern w:val="0"/>
                <w:sz w:val="22"/>
                <w:szCs w:val="22"/>
                <w:lang w:eastAsia="en-US"/>
              </w:rPr>
            </w:pPr>
            <w:r w:rsidRPr="00FA3A60">
              <w:rPr>
                <w:rFonts w:asciiTheme="minorHAnsi" w:eastAsiaTheme="minorHAnsi" w:hAnsiTheme="minorHAnsi" w:cstheme="minorHAnsi"/>
                <w:color w:val="000000" w:themeColor="text1"/>
                <w:kern w:val="0"/>
                <w:sz w:val="22"/>
                <w:szCs w:val="22"/>
                <w:lang w:eastAsia="en-US"/>
              </w:rPr>
              <w:t>CHASSI: 9BFZH55J4J8170871</w:t>
            </w:r>
          </w:p>
          <w:p w14:paraId="49A8974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RENAVAM: 01152542599</w:t>
            </w:r>
          </w:p>
          <w:p w14:paraId="63BFB33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REGIÃO DE RISCO: MANDAGUAÇU-PR.</w:t>
            </w:r>
          </w:p>
          <w:p w14:paraId="4C4A2E1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UTILIZAÇÃO: SERVIÇO</w:t>
            </w:r>
          </w:p>
          <w:p w14:paraId="54D66F7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MODALIDADE: VALOR DE MERCADO</w:t>
            </w:r>
          </w:p>
          <w:p w14:paraId="417FC70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TIPO DE COBERTURA CASCO: COMPREENSIVA</w:t>
            </w:r>
          </w:p>
          <w:p w14:paraId="5E044A3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FRANQUIA OBRIGATÓRIA;</w:t>
            </w:r>
          </w:p>
          <w:p w14:paraId="659FE98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COBERTURAS MÍNIMAS:</w:t>
            </w:r>
          </w:p>
          <w:p w14:paraId="42CFFB0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CASCO: 100% TABELA FIPE;</w:t>
            </w:r>
          </w:p>
          <w:p w14:paraId="3FDDFA7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MATERIAIS A TERCEIROS: R$ 250.000,00</w:t>
            </w:r>
          </w:p>
          <w:p w14:paraId="41DF30B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PESSOAIS A TERCEIROS: R$ 250.000,00</w:t>
            </w:r>
          </w:p>
          <w:p w14:paraId="2A5C321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MORTE ACIDENTAL: R$ 50.000,00</w:t>
            </w:r>
          </w:p>
          <w:p w14:paraId="2DF9BDB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INVALIDEZ PERMANENTE: R$ 50.000,00</w:t>
            </w:r>
          </w:p>
          <w:p w14:paraId="60F02C3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DMH: R$ 50.000,00</w:t>
            </w:r>
          </w:p>
          <w:p w14:paraId="78DDE55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MORAIS: R$ 50.000,00</w:t>
            </w:r>
          </w:p>
          <w:p w14:paraId="73B3475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15 DIAS DE CARRO RESERVA</w:t>
            </w:r>
          </w:p>
          <w:p w14:paraId="3FC5AD3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ASSISTÊNCIA 24HS COMPLETA, COM GUINCHO, TAXI E DEMAIS SERVIÇOS SEM LIMITE DE KM;</w:t>
            </w:r>
          </w:p>
          <w:p w14:paraId="1D92657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lastRenderedPageBreak/>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144AEA83"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lastRenderedPageBreak/>
              <w:t xml:space="preserve">Serviço </w:t>
            </w:r>
          </w:p>
        </w:tc>
        <w:tc>
          <w:tcPr>
            <w:tcW w:w="709" w:type="dxa"/>
            <w:tcBorders>
              <w:top w:val="single" w:sz="4" w:space="0" w:color="000000"/>
              <w:left w:val="single" w:sz="4" w:space="0" w:color="000000"/>
              <w:bottom w:val="single" w:sz="4" w:space="0" w:color="000000"/>
            </w:tcBorders>
            <w:shd w:val="clear" w:color="auto" w:fill="auto"/>
            <w:vAlign w:val="center"/>
          </w:tcPr>
          <w:p w14:paraId="19134F20"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CF468F" w14:textId="77777777" w:rsidR="0016091A" w:rsidRPr="00FA3A60" w:rsidRDefault="0016091A" w:rsidP="000B0D20">
            <w:pPr>
              <w:widowControl w:val="0"/>
              <w:suppressAutoHyphens w:val="0"/>
              <w:spacing w:after="200" w:line="276" w:lineRule="auto"/>
              <w:rPr>
                <w:rFonts w:ascii="Arial" w:eastAsiaTheme="minorHAnsi" w:hAnsi="Arial" w:cs="Arial"/>
                <w:color w:val="111111"/>
                <w:kern w:val="0"/>
                <w:sz w:val="18"/>
                <w:szCs w:val="18"/>
                <w:lang w:eastAsia="en-US"/>
              </w:rPr>
            </w:pPr>
            <w:r w:rsidRPr="00FA3A60">
              <w:rPr>
                <w:rFonts w:ascii="Arial" w:eastAsiaTheme="minorHAnsi" w:hAnsi="Arial" w:cs="Arial"/>
                <w:color w:val="111111"/>
                <w:kern w:val="0"/>
                <w:sz w:val="18"/>
                <w:szCs w:val="18"/>
                <w:lang w:eastAsia="en-US"/>
              </w:rPr>
              <w:t>R$ 5.842,97</w:t>
            </w:r>
          </w:p>
        </w:tc>
      </w:tr>
      <w:tr w:rsidR="0016091A" w:rsidRPr="00FA3A60" w14:paraId="78B5B1C0"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20FD0171"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43</w:t>
            </w:r>
          </w:p>
        </w:tc>
        <w:tc>
          <w:tcPr>
            <w:tcW w:w="5670" w:type="dxa"/>
            <w:tcBorders>
              <w:top w:val="single" w:sz="4" w:space="0" w:color="000000"/>
              <w:left w:val="single" w:sz="4" w:space="0" w:color="000000"/>
              <w:bottom w:val="single" w:sz="4" w:space="0" w:color="000000"/>
            </w:tcBorders>
            <w:shd w:val="clear" w:color="auto" w:fill="auto"/>
            <w:vAlign w:val="center"/>
          </w:tcPr>
          <w:p w14:paraId="252D0D9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SEGURO PARA O VEÍCULO: CITROEN AIRCROSS MFEEL</w:t>
            </w:r>
          </w:p>
          <w:p w14:paraId="4C70176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FLEX</w:t>
            </w:r>
          </w:p>
          <w:p w14:paraId="033E9C5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2016/2017</w:t>
            </w:r>
          </w:p>
          <w:p w14:paraId="13FF975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FA3A60">
              <w:rPr>
                <w:rFonts w:asciiTheme="minorHAnsi" w:eastAsiaTheme="minorHAnsi" w:hAnsiTheme="minorHAnsi" w:cstheme="minorHAnsi"/>
                <w:color w:val="000000"/>
                <w:kern w:val="0"/>
                <w:sz w:val="22"/>
                <w:szCs w:val="22"/>
                <w:lang w:eastAsia="en-US"/>
              </w:rPr>
              <w:t xml:space="preserve">PLACA: </w:t>
            </w:r>
            <w:r w:rsidRPr="00FA3A60">
              <w:rPr>
                <w:rFonts w:asciiTheme="minorHAnsi" w:eastAsiaTheme="minorHAnsi" w:hAnsiTheme="minorHAnsi" w:cstheme="minorHAnsi"/>
                <w:color w:val="000000" w:themeColor="text1"/>
                <w:kern w:val="0"/>
                <w:sz w:val="22"/>
                <w:szCs w:val="22"/>
                <w:lang w:eastAsia="en-US"/>
              </w:rPr>
              <w:t>BAX-5948</w:t>
            </w:r>
          </w:p>
          <w:p w14:paraId="4F5E664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CHASSI: 935SUNFN1HB516957</w:t>
            </w:r>
          </w:p>
          <w:p w14:paraId="7386E26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RENAVAM: 01102541629</w:t>
            </w:r>
          </w:p>
          <w:p w14:paraId="18A841C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UTILIZAÇÃO: SERVIÇO</w:t>
            </w:r>
          </w:p>
          <w:p w14:paraId="09EFC67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MODALIDADE: VALOR DE MERCADO</w:t>
            </w:r>
          </w:p>
          <w:p w14:paraId="4E9D509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TIPO DE COBERTURA CASCO: COMPREENSIVA</w:t>
            </w:r>
          </w:p>
          <w:p w14:paraId="0428B14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FRANQUIA OBRIGATÓRIA;</w:t>
            </w:r>
          </w:p>
          <w:p w14:paraId="2824D7A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COBERTURAS MÍNIMAS:</w:t>
            </w:r>
          </w:p>
          <w:p w14:paraId="28717DE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CASCO: 100% TABELA FIPE;</w:t>
            </w:r>
          </w:p>
          <w:p w14:paraId="24F8D4A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DANOS MATERIAIS A TERCEIROS: R$ 250.000,00</w:t>
            </w:r>
          </w:p>
          <w:p w14:paraId="7902BF3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DANOS PESSOAIS A TERCEIROS: R$ 250.000,00</w:t>
            </w:r>
          </w:p>
          <w:p w14:paraId="796DA14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APP MORTE ACIDENTAL: R$ 50.000,00</w:t>
            </w:r>
          </w:p>
          <w:p w14:paraId="7DD1F36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APP INVALIDEZ PERMANENTE: R$ 50.000,00</w:t>
            </w:r>
          </w:p>
          <w:p w14:paraId="7A733D3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APP DMH: R$ 50.000,00</w:t>
            </w:r>
          </w:p>
          <w:p w14:paraId="32011504"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DANOS MORAIS: R$ 50.000,00</w:t>
            </w:r>
          </w:p>
          <w:p w14:paraId="6E901BC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CARRO RESERVA 15 DIAS</w:t>
            </w:r>
          </w:p>
          <w:p w14:paraId="2986C5F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ASSISTÊNCIA 24HS COMPLETA, COM GUINCHO, TAXI E DEMAIS SERVIÇOS SEM LIMITE DE KM;</w:t>
            </w:r>
          </w:p>
          <w:p w14:paraId="326637F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167E4D16"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 xml:space="preserve">Serviço </w:t>
            </w:r>
          </w:p>
        </w:tc>
        <w:tc>
          <w:tcPr>
            <w:tcW w:w="709" w:type="dxa"/>
            <w:tcBorders>
              <w:top w:val="single" w:sz="4" w:space="0" w:color="000000"/>
              <w:left w:val="single" w:sz="4" w:space="0" w:color="000000"/>
              <w:bottom w:val="single" w:sz="4" w:space="0" w:color="000000"/>
            </w:tcBorders>
            <w:shd w:val="clear" w:color="auto" w:fill="auto"/>
            <w:vAlign w:val="center"/>
          </w:tcPr>
          <w:p w14:paraId="0660019D"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2A957D" w14:textId="77777777" w:rsidR="0016091A" w:rsidRPr="00FA3A60" w:rsidRDefault="0016091A" w:rsidP="000B0D20">
            <w:pPr>
              <w:widowControl w:val="0"/>
              <w:suppressAutoHyphens w:val="0"/>
              <w:spacing w:after="200" w:line="276" w:lineRule="auto"/>
              <w:rPr>
                <w:rFonts w:ascii="Arial" w:eastAsiaTheme="minorHAnsi" w:hAnsi="Arial" w:cs="Arial"/>
                <w:color w:val="111111"/>
                <w:kern w:val="0"/>
                <w:sz w:val="18"/>
                <w:szCs w:val="18"/>
                <w:lang w:eastAsia="en-US"/>
              </w:rPr>
            </w:pPr>
            <w:r w:rsidRPr="00FA3A60">
              <w:rPr>
                <w:rFonts w:ascii="Arial" w:eastAsiaTheme="minorHAnsi" w:hAnsi="Arial" w:cs="Arial"/>
                <w:color w:val="111111"/>
                <w:kern w:val="0"/>
                <w:sz w:val="18"/>
                <w:szCs w:val="18"/>
                <w:lang w:eastAsia="en-US"/>
              </w:rPr>
              <w:t>R$ 3.202,36</w:t>
            </w:r>
          </w:p>
        </w:tc>
      </w:tr>
      <w:tr w:rsidR="0016091A" w:rsidRPr="00FA3A60" w14:paraId="49C3F477"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6D710EAE"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44</w:t>
            </w:r>
          </w:p>
        </w:tc>
        <w:tc>
          <w:tcPr>
            <w:tcW w:w="5670" w:type="dxa"/>
            <w:tcBorders>
              <w:top w:val="single" w:sz="4" w:space="0" w:color="000000"/>
              <w:left w:val="single" w:sz="4" w:space="0" w:color="000000"/>
              <w:bottom w:val="single" w:sz="4" w:space="0" w:color="000000"/>
            </w:tcBorders>
            <w:shd w:val="clear" w:color="auto" w:fill="auto"/>
            <w:vAlign w:val="center"/>
          </w:tcPr>
          <w:p w14:paraId="254D13D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VEÍCULO: IVECO/FIAT - DAILY VETRATO 50C17 3.0 E5</w:t>
            </w:r>
          </w:p>
          <w:p w14:paraId="18FEBE8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2019/2020</w:t>
            </w:r>
          </w:p>
          <w:p w14:paraId="7FDF127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CÓDIGO FIPE: 5061687</w:t>
            </w:r>
          </w:p>
          <w:p w14:paraId="2BD40A2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FA3A60">
              <w:rPr>
                <w:rFonts w:asciiTheme="minorHAnsi" w:eastAsiaTheme="minorHAnsi" w:hAnsiTheme="minorHAnsi" w:cstheme="minorHAnsi"/>
                <w:color w:val="000000"/>
                <w:kern w:val="0"/>
                <w:sz w:val="22"/>
                <w:szCs w:val="22"/>
                <w:lang w:eastAsia="en-US"/>
              </w:rPr>
              <w:t xml:space="preserve">PLACA: </w:t>
            </w:r>
            <w:r w:rsidRPr="00FA3A60">
              <w:rPr>
                <w:rFonts w:asciiTheme="minorHAnsi" w:eastAsiaTheme="minorHAnsi" w:hAnsiTheme="minorHAnsi" w:cstheme="minorHAnsi"/>
                <w:color w:val="000000" w:themeColor="text1"/>
                <w:kern w:val="0"/>
                <w:sz w:val="22"/>
                <w:szCs w:val="22"/>
                <w:lang w:eastAsia="en-US"/>
              </w:rPr>
              <w:t>BDG-9E34</w:t>
            </w:r>
          </w:p>
          <w:p w14:paraId="0096CA3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CHASSI: 93ZK42C01L8486224</w:t>
            </w:r>
          </w:p>
          <w:p w14:paraId="33D9965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RENAVAM: 01191386411</w:t>
            </w:r>
          </w:p>
          <w:p w14:paraId="3D68B3E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0KM: NÃO</w:t>
            </w:r>
          </w:p>
          <w:p w14:paraId="74CADB1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DIESEL</w:t>
            </w:r>
          </w:p>
          <w:p w14:paraId="25447AB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UTILIZAÇÃO: TRANSP. PACIENTES</w:t>
            </w:r>
          </w:p>
          <w:p w14:paraId="4F24AB8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PROPRIEDADE: EMPRESA (PJ)</w:t>
            </w:r>
          </w:p>
          <w:p w14:paraId="4CD4325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MODALIDADE: VALOR DE MERCADO</w:t>
            </w:r>
          </w:p>
          <w:p w14:paraId="039C934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CASCO - FIPE 100,00% / FRANQUIA OBRIGATÓRIO</w:t>
            </w:r>
          </w:p>
          <w:p w14:paraId="28CA791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DMT - IS R$ 250.000,00</w:t>
            </w:r>
          </w:p>
          <w:p w14:paraId="7A95061A"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DCT - IS R$ 250.000,00</w:t>
            </w:r>
          </w:p>
          <w:p w14:paraId="421818F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APP C/ DMH - IS R$ 50.000,00</w:t>
            </w:r>
          </w:p>
          <w:p w14:paraId="3182AFF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DMO - IS R$ 50.000,00</w:t>
            </w:r>
          </w:p>
          <w:p w14:paraId="7DA4A62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APP MORTE ACIDENTAL: R$ 50.000,00</w:t>
            </w:r>
          </w:p>
          <w:p w14:paraId="3088600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APP INVALIDEZ PERMANENTE: R$ 50.000,00</w:t>
            </w:r>
          </w:p>
          <w:p w14:paraId="7AD87EE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EQUIPAMENTOS: R$ 50.000,00</w:t>
            </w:r>
          </w:p>
          <w:p w14:paraId="5E892AA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ASSISTÊNCIA 24HS COMPLETA, COM GUINCHO, TAXI E DEMAIS SERVIÇOS SEM LIMITE DE KM;</w:t>
            </w:r>
          </w:p>
          <w:p w14:paraId="4F360E2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67C8CA13"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1CFD1CB0"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4240FD" w14:textId="77777777" w:rsidR="0016091A" w:rsidRPr="00FA3A60" w:rsidRDefault="0016091A" w:rsidP="000B0D20">
            <w:pPr>
              <w:widowControl w:val="0"/>
              <w:suppressAutoHyphens w:val="0"/>
              <w:spacing w:after="200" w:line="276" w:lineRule="auto"/>
              <w:rPr>
                <w:rFonts w:ascii="Arial" w:eastAsiaTheme="minorHAnsi" w:hAnsi="Arial" w:cs="Arial"/>
                <w:color w:val="111111"/>
                <w:kern w:val="0"/>
                <w:sz w:val="18"/>
                <w:szCs w:val="18"/>
                <w:lang w:eastAsia="en-US"/>
              </w:rPr>
            </w:pPr>
            <w:r w:rsidRPr="00FA3A60">
              <w:rPr>
                <w:rFonts w:ascii="Arial" w:eastAsiaTheme="minorHAnsi" w:hAnsi="Arial" w:cs="Arial"/>
                <w:color w:val="111111"/>
                <w:kern w:val="0"/>
                <w:sz w:val="18"/>
                <w:szCs w:val="18"/>
                <w:lang w:eastAsia="en-US"/>
              </w:rPr>
              <w:t>R$ 7.543,38</w:t>
            </w:r>
          </w:p>
        </w:tc>
      </w:tr>
      <w:tr w:rsidR="0016091A" w:rsidRPr="00FA3A60" w14:paraId="226E6022"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7D8648CD"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lastRenderedPageBreak/>
              <w:t>45</w:t>
            </w:r>
          </w:p>
        </w:tc>
        <w:tc>
          <w:tcPr>
            <w:tcW w:w="5670" w:type="dxa"/>
            <w:tcBorders>
              <w:top w:val="single" w:sz="4" w:space="0" w:color="000000"/>
              <w:left w:val="single" w:sz="4" w:space="0" w:color="000000"/>
              <w:bottom w:val="single" w:sz="4" w:space="0" w:color="000000"/>
            </w:tcBorders>
            <w:shd w:val="clear" w:color="auto" w:fill="auto"/>
            <w:vAlign w:val="center"/>
          </w:tcPr>
          <w:p w14:paraId="23A3DCEE"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FA3A60">
              <w:rPr>
                <w:rFonts w:asciiTheme="minorHAnsi" w:eastAsiaTheme="minorHAnsi" w:hAnsiTheme="minorHAnsi" w:cstheme="minorHAnsi"/>
                <w:kern w:val="0"/>
                <w:sz w:val="22"/>
                <w:szCs w:val="22"/>
                <w:lang w:eastAsia="en-US"/>
              </w:rPr>
              <w:t>SEGURO PARA O VEÍCULO: FIAT FIORINO ENDURANCE</w:t>
            </w:r>
          </w:p>
          <w:p w14:paraId="605F650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COMBUSTÍVEL: GASOLINA</w:t>
            </w:r>
          </w:p>
          <w:p w14:paraId="46B4DF0B"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ANO/MODELO: 2023/2024</w:t>
            </w:r>
          </w:p>
          <w:p w14:paraId="23DD86BC"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FA3A60">
              <w:rPr>
                <w:rFonts w:asciiTheme="minorHAnsi" w:eastAsiaTheme="minorHAnsi" w:hAnsiTheme="minorHAnsi" w:cstheme="minorHAnsi"/>
                <w:color w:val="000000"/>
                <w:kern w:val="0"/>
                <w:sz w:val="22"/>
                <w:szCs w:val="22"/>
                <w:lang w:eastAsia="en-US"/>
              </w:rPr>
              <w:t>PLACA</w:t>
            </w:r>
            <w:r w:rsidRPr="00FA3A60">
              <w:rPr>
                <w:rFonts w:asciiTheme="minorHAnsi" w:eastAsiaTheme="minorHAnsi" w:hAnsiTheme="minorHAnsi" w:cstheme="minorHAnsi"/>
                <w:color w:val="0070C1"/>
                <w:kern w:val="0"/>
                <w:sz w:val="22"/>
                <w:szCs w:val="22"/>
                <w:lang w:eastAsia="en-US"/>
              </w:rPr>
              <w:t xml:space="preserve">: </w:t>
            </w:r>
            <w:r w:rsidRPr="00FA3A60">
              <w:rPr>
                <w:rFonts w:asciiTheme="minorHAnsi" w:eastAsiaTheme="minorHAnsi" w:hAnsiTheme="minorHAnsi" w:cstheme="minorHAnsi"/>
                <w:color w:val="000000" w:themeColor="text1"/>
                <w:kern w:val="0"/>
                <w:sz w:val="22"/>
                <w:szCs w:val="22"/>
                <w:lang w:eastAsia="en-US"/>
              </w:rPr>
              <w:t>SEX-4B76</w:t>
            </w:r>
          </w:p>
          <w:p w14:paraId="048696B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CHASSI: 9BD2651PAR9250971</w:t>
            </w:r>
          </w:p>
          <w:p w14:paraId="3A4FC736"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RENAVAM: 01366942180</w:t>
            </w:r>
          </w:p>
          <w:p w14:paraId="219A445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REGIÃO DE RISCO: MANDAGUAÇU-PR</w:t>
            </w:r>
          </w:p>
          <w:p w14:paraId="363BF89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UTILIZAÇÃO: SERVIÇOS</w:t>
            </w:r>
          </w:p>
          <w:p w14:paraId="35BCD44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MODALIDADE: VALOR DE MERCADO</w:t>
            </w:r>
          </w:p>
          <w:p w14:paraId="2827B72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TIPO DE COBERTURA CASCO: COMPREENSIVA</w:t>
            </w:r>
          </w:p>
          <w:p w14:paraId="16AB12F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FRANQUIA REDUZIDA;</w:t>
            </w:r>
          </w:p>
          <w:p w14:paraId="3C034A7F"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COBERTURAS MÍNIMAS:</w:t>
            </w:r>
          </w:p>
          <w:p w14:paraId="654DCFE3"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CASCO: 100% TABELA FIPE</w:t>
            </w:r>
          </w:p>
          <w:p w14:paraId="752D2AED"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MATERIAIS A TERCEIROS: R$ 250.000,00</w:t>
            </w:r>
          </w:p>
          <w:p w14:paraId="60D4C2C7"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PESSOAIS A TERCEIROS: R$ 250.000,00</w:t>
            </w:r>
          </w:p>
          <w:p w14:paraId="5D412FB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MORTE ACIDENTAL: R$ 50.000,00</w:t>
            </w:r>
          </w:p>
          <w:p w14:paraId="28D0A779"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INVALIDEZ PERMANENTE: R$ 50.000,00</w:t>
            </w:r>
          </w:p>
          <w:p w14:paraId="67B58992"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APP DMH: R$ 50.000,00</w:t>
            </w:r>
          </w:p>
          <w:p w14:paraId="3A6BA438"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DANOS MORAIS: R$ 50.000,00</w:t>
            </w:r>
          </w:p>
          <w:p w14:paraId="4E87CDB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ASSISTÊNCIA 24HS COMPLETA, COM GUINCHO, TAXI E DEMAIS SERVIÇOS SEM LIMITE DE KM;</w:t>
            </w:r>
          </w:p>
          <w:p w14:paraId="4AEAAE81"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FA3A60">
              <w:rPr>
                <w:rFonts w:asciiTheme="minorHAnsi" w:eastAsiaTheme="minorHAnsi" w:hAnsiTheme="minorHAnsi" w:cstheme="minorHAnsi"/>
                <w:color w:val="000000"/>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28357557"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25E3425B"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FA3A60">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7555EF" w14:textId="77777777" w:rsidR="0016091A" w:rsidRPr="00FA3A60" w:rsidRDefault="0016091A" w:rsidP="000B0D20">
            <w:pPr>
              <w:widowControl w:val="0"/>
              <w:suppressAutoHyphens w:val="0"/>
              <w:spacing w:after="200" w:line="276" w:lineRule="auto"/>
              <w:rPr>
                <w:rFonts w:ascii="Arial" w:eastAsiaTheme="minorHAnsi" w:hAnsi="Arial" w:cs="Arial"/>
                <w:color w:val="111111"/>
                <w:kern w:val="0"/>
                <w:sz w:val="18"/>
                <w:szCs w:val="18"/>
                <w:lang w:eastAsia="en-US"/>
              </w:rPr>
            </w:pPr>
            <w:r w:rsidRPr="00FA3A60">
              <w:rPr>
                <w:rFonts w:ascii="Arial" w:eastAsiaTheme="minorHAnsi" w:hAnsi="Arial" w:cs="Arial"/>
                <w:color w:val="111111"/>
                <w:kern w:val="0"/>
                <w:sz w:val="18"/>
                <w:szCs w:val="18"/>
                <w:lang w:eastAsia="en-US"/>
              </w:rPr>
              <w:t>R$ 4.123,69</w:t>
            </w:r>
          </w:p>
        </w:tc>
      </w:tr>
      <w:tr w:rsidR="0016091A" w:rsidRPr="00FA3A60" w14:paraId="0B5871DA"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7F6AB590"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p>
        </w:tc>
        <w:tc>
          <w:tcPr>
            <w:tcW w:w="5670" w:type="dxa"/>
            <w:tcBorders>
              <w:top w:val="single" w:sz="4" w:space="0" w:color="000000"/>
              <w:left w:val="single" w:sz="4" w:space="0" w:color="000000"/>
              <w:bottom w:val="single" w:sz="4" w:space="0" w:color="000000"/>
            </w:tcBorders>
            <w:shd w:val="clear" w:color="auto" w:fill="auto"/>
            <w:vAlign w:val="center"/>
          </w:tcPr>
          <w:p w14:paraId="3BC464E0"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p>
        </w:tc>
        <w:tc>
          <w:tcPr>
            <w:tcW w:w="851" w:type="dxa"/>
            <w:tcBorders>
              <w:top w:val="single" w:sz="4" w:space="0" w:color="000000"/>
              <w:left w:val="single" w:sz="4" w:space="0" w:color="000000"/>
              <w:bottom w:val="single" w:sz="4" w:space="0" w:color="000000"/>
            </w:tcBorders>
            <w:shd w:val="clear" w:color="auto" w:fill="auto"/>
            <w:vAlign w:val="center"/>
          </w:tcPr>
          <w:p w14:paraId="785EC01C"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p>
        </w:tc>
        <w:tc>
          <w:tcPr>
            <w:tcW w:w="709" w:type="dxa"/>
            <w:tcBorders>
              <w:top w:val="single" w:sz="4" w:space="0" w:color="000000"/>
              <w:left w:val="single" w:sz="4" w:space="0" w:color="000000"/>
              <w:bottom w:val="single" w:sz="4" w:space="0" w:color="000000"/>
            </w:tcBorders>
            <w:shd w:val="clear" w:color="auto" w:fill="auto"/>
            <w:vAlign w:val="center"/>
          </w:tcPr>
          <w:p w14:paraId="65FCF119"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BA40E5" w14:textId="77777777" w:rsidR="0016091A" w:rsidRPr="00FA3A60" w:rsidRDefault="0016091A" w:rsidP="000B0D20">
            <w:pPr>
              <w:widowControl w:val="0"/>
              <w:suppressAutoHyphens w:val="0"/>
              <w:spacing w:after="200" w:line="276" w:lineRule="auto"/>
              <w:rPr>
                <w:rFonts w:ascii="Arial" w:eastAsiaTheme="minorHAnsi" w:hAnsi="Arial" w:cs="Arial"/>
                <w:color w:val="111111"/>
                <w:kern w:val="0"/>
                <w:sz w:val="18"/>
                <w:szCs w:val="18"/>
                <w:lang w:eastAsia="en-US"/>
              </w:rPr>
            </w:pPr>
          </w:p>
        </w:tc>
      </w:tr>
      <w:tr w:rsidR="0016091A" w:rsidRPr="00FA3A60" w14:paraId="59F44A28"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5B1477CF"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p>
        </w:tc>
        <w:tc>
          <w:tcPr>
            <w:tcW w:w="5670" w:type="dxa"/>
            <w:tcBorders>
              <w:top w:val="single" w:sz="4" w:space="0" w:color="000000"/>
              <w:left w:val="single" w:sz="4" w:space="0" w:color="000000"/>
              <w:bottom w:val="single" w:sz="4" w:space="0" w:color="000000"/>
            </w:tcBorders>
            <w:shd w:val="clear" w:color="auto" w:fill="auto"/>
            <w:vAlign w:val="center"/>
          </w:tcPr>
          <w:p w14:paraId="3B452235" w14:textId="77777777" w:rsidR="0016091A" w:rsidRPr="00FA3A60" w:rsidRDefault="0016091A"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p>
        </w:tc>
        <w:tc>
          <w:tcPr>
            <w:tcW w:w="851" w:type="dxa"/>
            <w:tcBorders>
              <w:top w:val="single" w:sz="4" w:space="0" w:color="000000"/>
              <w:left w:val="single" w:sz="4" w:space="0" w:color="000000"/>
              <w:bottom w:val="single" w:sz="4" w:space="0" w:color="000000"/>
            </w:tcBorders>
            <w:shd w:val="clear" w:color="auto" w:fill="auto"/>
            <w:vAlign w:val="center"/>
          </w:tcPr>
          <w:p w14:paraId="663E1535"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p>
        </w:tc>
        <w:tc>
          <w:tcPr>
            <w:tcW w:w="709" w:type="dxa"/>
            <w:tcBorders>
              <w:top w:val="single" w:sz="4" w:space="0" w:color="000000"/>
              <w:left w:val="single" w:sz="4" w:space="0" w:color="000000"/>
              <w:bottom w:val="single" w:sz="4" w:space="0" w:color="000000"/>
            </w:tcBorders>
            <w:shd w:val="clear" w:color="auto" w:fill="auto"/>
            <w:vAlign w:val="center"/>
          </w:tcPr>
          <w:p w14:paraId="76C076CE" w14:textId="77777777" w:rsidR="0016091A" w:rsidRPr="00FA3A60" w:rsidRDefault="0016091A" w:rsidP="000B0D20">
            <w:pPr>
              <w:widowControl w:val="0"/>
              <w:suppressAutoHyphens w:val="0"/>
              <w:spacing w:after="200" w:line="276" w:lineRule="auto"/>
              <w:jc w:val="center"/>
              <w:rPr>
                <w:rFonts w:ascii="Calibri" w:eastAsia="Calibri" w:hAnsi="Calibri" w:cs="Calibri"/>
                <w:color w:val="000000"/>
                <w:kern w:val="0"/>
                <w:sz w:val="22"/>
                <w:szCs w:val="22"/>
                <w:lang w:eastAsia="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9AB3E5" w14:textId="77777777" w:rsidR="0016091A" w:rsidRPr="00FA3A60" w:rsidRDefault="0016091A" w:rsidP="000B0D20">
            <w:pPr>
              <w:widowControl w:val="0"/>
              <w:suppressAutoHyphens w:val="0"/>
              <w:spacing w:after="200" w:line="276" w:lineRule="auto"/>
              <w:jc w:val="center"/>
              <w:rPr>
                <w:rFonts w:ascii="Arial" w:eastAsiaTheme="minorHAnsi" w:hAnsi="Arial" w:cs="Arial"/>
                <w:color w:val="111111"/>
                <w:kern w:val="0"/>
                <w:sz w:val="18"/>
                <w:szCs w:val="18"/>
                <w:lang w:eastAsia="en-US"/>
              </w:rPr>
            </w:pPr>
          </w:p>
        </w:tc>
      </w:tr>
      <w:tr w:rsidR="0016091A" w:rsidRPr="00FA3A60" w14:paraId="219D570D" w14:textId="77777777" w:rsidTr="000B0D20">
        <w:tc>
          <w:tcPr>
            <w:tcW w:w="7797" w:type="dxa"/>
            <w:gridSpan w:val="4"/>
            <w:tcBorders>
              <w:top w:val="single" w:sz="4" w:space="0" w:color="000000"/>
              <w:left w:val="single" w:sz="4" w:space="0" w:color="000000"/>
              <w:bottom w:val="single" w:sz="4" w:space="0" w:color="000000"/>
            </w:tcBorders>
            <w:shd w:val="clear" w:color="auto" w:fill="auto"/>
            <w:vAlign w:val="center"/>
          </w:tcPr>
          <w:p w14:paraId="0BCDC4F0" w14:textId="77777777" w:rsidR="0016091A" w:rsidRPr="00FA3A60" w:rsidRDefault="0016091A" w:rsidP="000B0D20">
            <w:pPr>
              <w:widowControl w:val="0"/>
              <w:suppressAutoHyphens w:val="0"/>
              <w:spacing w:after="200" w:line="276" w:lineRule="auto"/>
              <w:jc w:val="center"/>
              <w:rPr>
                <w:rFonts w:ascii="Calibri" w:eastAsia="Calibri" w:hAnsi="Calibri" w:cs="Calibri"/>
                <w:b/>
                <w:bCs/>
                <w:color w:val="000000"/>
                <w:kern w:val="0"/>
                <w:sz w:val="22"/>
                <w:szCs w:val="22"/>
                <w:lang w:eastAsia="en-US"/>
              </w:rPr>
            </w:pPr>
            <w:r w:rsidRPr="00FA3A60">
              <w:rPr>
                <w:rFonts w:ascii="Calibri" w:eastAsia="Calibri" w:hAnsi="Calibri" w:cs="Calibri"/>
                <w:b/>
                <w:bCs/>
                <w:color w:val="000000"/>
                <w:kern w:val="0"/>
                <w:sz w:val="22"/>
                <w:szCs w:val="22"/>
                <w:lang w:eastAsia="en-US"/>
              </w:rPr>
              <w:t>VALOR TOTAL MÁXIMO</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08EDF2" w14:textId="0B03EB03" w:rsidR="0016091A" w:rsidRPr="00FA3A60" w:rsidRDefault="00CC5359" w:rsidP="000B0D20">
            <w:pPr>
              <w:widowControl w:val="0"/>
              <w:suppressAutoHyphens w:val="0"/>
              <w:spacing w:after="200" w:line="276" w:lineRule="auto"/>
              <w:rPr>
                <w:rFonts w:ascii="Calibri" w:eastAsia="Calibri" w:hAnsi="Calibri" w:cs="Calibri"/>
                <w:b/>
                <w:bCs/>
                <w:color w:val="000000"/>
                <w:kern w:val="0"/>
                <w:sz w:val="22"/>
                <w:szCs w:val="22"/>
                <w:lang w:eastAsia="en-US"/>
              </w:rPr>
            </w:pPr>
            <w:r>
              <w:rPr>
                <w:rFonts w:ascii="Calibri" w:eastAsia="Calibri" w:hAnsi="Calibri" w:cs="Calibri"/>
                <w:b/>
                <w:bCs/>
                <w:color w:val="000000"/>
                <w:kern w:val="0"/>
                <w:sz w:val="22"/>
                <w:szCs w:val="22"/>
                <w:lang w:eastAsia="en-US"/>
              </w:rPr>
              <w:t>390.560,24</w:t>
            </w:r>
          </w:p>
        </w:tc>
      </w:tr>
    </w:tbl>
    <w:p w14:paraId="1F347FA8" w14:textId="77777777" w:rsidR="0016091A" w:rsidRDefault="0016091A" w:rsidP="008C279D">
      <w:pPr>
        <w:pStyle w:val="WW-Corpodetexto3"/>
        <w:tabs>
          <w:tab w:val="num" w:pos="576"/>
          <w:tab w:val="left" w:pos="9923"/>
        </w:tabs>
        <w:ind w:left="426" w:right="606" w:hanging="9"/>
        <w:rPr>
          <w:rFonts w:ascii="Arial" w:hAnsi="Arial" w:cs="Arial"/>
          <w:b/>
          <w:bCs/>
          <w:sz w:val="20"/>
        </w:rPr>
      </w:pPr>
    </w:p>
    <w:p w14:paraId="0457DC38" w14:textId="439AA83A" w:rsidR="008C279D" w:rsidRPr="00CD395C" w:rsidRDefault="0027743F" w:rsidP="008C279D">
      <w:pPr>
        <w:pStyle w:val="WW-Corpodetexto3"/>
        <w:tabs>
          <w:tab w:val="num" w:pos="576"/>
          <w:tab w:val="left" w:pos="9923"/>
        </w:tabs>
        <w:ind w:left="426" w:right="606" w:hanging="9"/>
        <w:rPr>
          <w:rFonts w:ascii="Arial" w:hAnsi="Arial" w:cs="Arial"/>
          <w:sz w:val="20"/>
        </w:rPr>
      </w:pPr>
      <w:r w:rsidRPr="00CD395C">
        <w:rPr>
          <w:rFonts w:ascii="Arial" w:hAnsi="Arial" w:cs="Arial"/>
          <w:b/>
          <w:bCs/>
          <w:sz w:val="20"/>
        </w:rPr>
        <w:t xml:space="preserve">2.1. </w:t>
      </w:r>
      <w:r w:rsidR="0016091A" w:rsidRPr="0016091A">
        <w:rPr>
          <w:rFonts w:ascii="Arial" w:hAnsi="Arial" w:cs="Arial"/>
          <w:sz w:val="20"/>
        </w:rPr>
        <w:t>Trata-se de pregão de menor preço por item para Contratação de serviços de seguro para os veículos da frota municipal</w:t>
      </w:r>
      <w:r w:rsidR="00CC2B78" w:rsidRPr="0016091A">
        <w:rPr>
          <w:rFonts w:ascii="Arial" w:hAnsi="Arial" w:cs="Arial"/>
          <w:sz w:val="20"/>
        </w:rPr>
        <w:t>.</w:t>
      </w:r>
      <w:r w:rsidR="00B40955" w:rsidRPr="004A69B3">
        <w:t xml:space="preserve"> </w:t>
      </w:r>
    </w:p>
    <w:p w14:paraId="7F4B0E13" w14:textId="434DF99F" w:rsidR="008C279D" w:rsidRPr="00CD395C" w:rsidRDefault="0027743F" w:rsidP="008C279D">
      <w:pPr>
        <w:pStyle w:val="WW-Corpodetexto3"/>
        <w:tabs>
          <w:tab w:val="num" w:pos="576"/>
          <w:tab w:val="left" w:pos="9923"/>
        </w:tabs>
        <w:ind w:left="426" w:right="606"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BA454B">
        <w:rPr>
          <w:rFonts w:ascii="Arial" w:hAnsi="Arial" w:cs="Arial"/>
          <w:b/>
          <w:bCs/>
          <w:sz w:val="20"/>
        </w:rPr>
        <w:t>Item</w:t>
      </w:r>
      <w:r w:rsidRPr="00CD395C">
        <w:rPr>
          <w:rFonts w:ascii="Arial" w:hAnsi="Arial" w:cs="Arial"/>
          <w:b/>
          <w:bCs/>
          <w:sz w:val="20"/>
        </w:rPr>
        <w:t>.</w:t>
      </w:r>
    </w:p>
    <w:p w14:paraId="69F28440" w14:textId="75E8E6CB"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202</w:t>
      </w:r>
      <w:r w:rsidR="00844945">
        <w:rPr>
          <w:rFonts w:ascii="Arial" w:hAnsi="Arial" w:cs="Arial"/>
          <w:sz w:val="20"/>
        </w:rPr>
        <w:t>5</w:t>
      </w:r>
      <w:r w:rsidR="00DC2E6C">
        <w:rPr>
          <w:rFonts w:ascii="Arial" w:hAnsi="Arial" w:cs="Arial"/>
          <w:sz w:val="20"/>
        </w:rPr>
        <w:t>. Abaixo descritas:</w:t>
      </w:r>
    </w:p>
    <w:p w14:paraId="02EAF814" w14:textId="0B3BD456" w:rsidR="0016091A" w:rsidRDefault="0016091A" w:rsidP="005F17C6">
      <w:pPr>
        <w:pStyle w:val="WW-Corpodetexto3"/>
        <w:tabs>
          <w:tab w:val="num" w:pos="576"/>
          <w:tab w:val="left" w:pos="9923"/>
        </w:tabs>
        <w:ind w:left="426" w:right="606" w:hanging="9"/>
        <w:rPr>
          <w:rFonts w:ascii="Arial" w:hAnsi="Arial" w:cs="Arial"/>
          <w:sz w:val="20"/>
        </w:rPr>
      </w:pPr>
    </w:p>
    <w:tbl>
      <w:tblPr>
        <w:tblStyle w:val="Tabelacomgrade"/>
        <w:tblW w:w="8784" w:type="dxa"/>
        <w:tblLook w:val="04A0" w:firstRow="1" w:lastRow="0" w:firstColumn="1" w:lastColumn="0" w:noHBand="0" w:noVBand="1"/>
      </w:tblPr>
      <w:tblGrid>
        <w:gridCol w:w="1461"/>
        <w:gridCol w:w="1599"/>
        <w:gridCol w:w="1387"/>
        <w:gridCol w:w="1827"/>
        <w:gridCol w:w="2510"/>
      </w:tblGrid>
      <w:tr w:rsidR="0016091A" w14:paraId="23C790C2"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434CE415" w14:textId="77777777" w:rsidR="0016091A" w:rsidRDefault="0016091A" w:rsidP="000B0D20">
            <w:pPr>
              <w:rPr>
                <w:b/>
                <w:bCs/>
                <w:kern w:val="0"/>
                <w:sz w:val="22"/>
                <w:szCs w:val="22"/>
                <w:lang w:eastAsia="en-US"/>
              </w:rPr>
            </w:pPr>
            <w:r>
              <w:rPr>
                <w:b/>
                <w:bCs/>
              </w:rPr>
              <w:t>DESPESA</w:t>
            </w:r>
          </w:p>
        </w:tc>
        <w:tc>
          <w:tcPr>
            <w:tcW w:w="1541" w:type="dxa"/>
            <w:tcBorders>
              <w:top w:val="single" w:sz="4" w:space="0" w:color="auto"/>
              <w:left w:val="single" w:sz="4" w:space="0" w:color="auto"/>
              <w:bottom w:val="single" w:sz="4" w:space="0" w:color="auto"/>
              <w:right w:val="single" w:sz="4" w:space="0" w:color="auto"/>
            </w:tcBorders>
            <w:hideMark/>
          </w:tcPr>
          <w:p w14:paraId="77D6E35A" w14:textId="77777777" w:rsidR="0016091A" w:rsidRDefault="0016091A" w:rsidP="000B0D20">
            <w:pPr>
              <w:rPr>
                <w:b/>
                <w:bCs/>
              </w:rPr>
            </w:pPr>
            <w:r>
              <w:rPr>
                <w:b/>
                <w:bCs/>
              </w:rPr>
              <w:t>ELEMENTO</w:t>
            </w:r>
          </w:p>
        </w:tc>
        <w:tc>
          <w:tcPr>
            <w:tcW w:w="1412" w:type="dxa"/>
            <w:tcBorders>
              <w:top w:val="single" w:sz="4" w:space="0" w:color="auto"/>
              <w:left w:val="single" w:sz="4" w:space="0" w:color="auto"/>
              <w:bottom w:val="single" w:sz="4" w:space="0" w:color="auto"/>
              <w:right w:val="single" w:sz="4" w:space="0" w:color="auto"/>
            </w:tcBorders>
            <w:hideMark/>
          </w:tcPr>
          <w:p w14:paraId="09DCE73D" w14:textId="77777777" w:rsidR="0016091A" w:rsidRDefault="0016091A" w:rsidP="000B0D20">
            <w:pPr>
              <w:rPr>
                <w:b/>
                <w:bCs/>
              </w:rPr>
            </w:pPr>
            <w:r>
              <w:rPr>
                <w:b/>
                <w:bCs/>
              </w:rPr>
              <w:t>FONTE</w:t>
            </w:r>
          </w:p>
        </w:tc>
        <w:tc>
          <w:tcPr>
            <w:tcW w:w="1839" w:type="dxa"/>
            <w:tcBorders>
              <w:top w:val="single" w:sz="4" w:space="0" w:color="auto"/>
              <w:left w:val="single" w:sz="4" w:space="0" w:color="auto"/>
              <w:bottom w:val="single" w:sz="4" w:space="0" w:color="auto"/>
              <w:right w:val="single" w:sz="4" w:space="0" w:color="auto"/>
            </w:tcBorders>
            <w:hideMark/>
          </w:tcPr>
          <w:p w14:paraId="7A9FC63B" w14:textId="77777777" w:rsidR="0016091A" w:rsidRDefault="0016091A" w:rsidP="000B0D20">
            <w:pPr>
              <w:rPr>
                <w:b/>
                <w:bCs/>
              </w:rPr>
            </w:pPr>
            <w:r>
              <w:rPr>
                <w:b/>
                <w:bCs/>
              </w:rPr>
              <w:t>DESCRIÇÃO</w:t>
            </w:r>
          </w:p>
        </w:tc>
        <w:tc>
          <w:tcPr>
            <w:tcW w:w="2519" w:type="dxa"/>
            <w:tcBorders>
              <w:top w:val="single" w:sz="4" w:space="0" w:color="auto"/>
              <w:left w:val="single" w:sz="4" w:space="0" w:color="auto"/>
              <w:bottom w:val="single" w:sz="4" w:space="0" w:color="auto"/>
              <w:right w:val="single" w:sz="4" w:space="0" w:color="auto"/>
            </w:tcBorders>
            <w:hideMark/>
          </w:tcPr>
          <w:p w14:paraId="5E84B2AD" w14:textId="77777777" w:rsidR="0016091A" w:rsidRDefault="0016091A" w:rsidP="000B0D20">
            <w:pPr>
              <w:rPr>
                <w:b/>
                <w:bCs/>
              </w:rPr>
            </w:pPr>
            <w:r>
              <w:rPr>
                <w:b/>
                <w:bCs/>
              </w:rPr>
              <w:t>SECRETARIA</w:t>
            </w:r>
          </w:p>
        </w:tc>
      </w:tr>
      <w:tr w:rsidR="0016091A" w14:paraId="48002B69"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3A092A42" w14:textId="77777777" w:rsidR="0016091A" w:rsidRDefault="0016091A" w:rsidP="000B0D20">
            <w:r>
              <w:t>042</w:t>
            </w:r>
          </w:p>
        </w:tc>
        <w:tc>
          <w:tcPr>
            <w:tcW w:w="1541" w:type="dxa"/>
            <w:tcBorders>
              <w:top w:val="single" w:sz="4" w:space="0" w:color="auto"/>
              <w:left w:val="single" w:sz="4" w:space="0" w:color="auto"/>
              <w:bottom w:val="single" w:sz="4" w:space="0" w:color="auto"/>
              <w:right w:val="single" w:sz="4" w:space="0" w:color="auto"/>
            </w:tcBorders>
            <w:hideMark/>
          </w:tcPr>
          <w:p w14:paraId="0CA70045" w14:textId="77777777" w:rsidR="0016091A" w:rsidRDefault="0016091A"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7DC205D1" w14:textId="77777777" w:rsidR="0016091A" w:rsidRDefault="0016091A" w:rsidP="000B0D20">
            <w:r>
              <w:t>0000</w:t>
            </w:r>
          </w:p>
        </w:tc>
        <w:tc>
          <w:tcPr>
            <w:tcW w:w="1839" w:type="dxa"/>
            <w:tcBorders>
              <w:top w:val="single" w:sz="4" w:space="0" w:color="auto"/>
              <w:left w:val="single" w:sz="4" w:space="0" w:color="auto"/>
              <w:bottom w:val="single" w:sz="4" w:space="0" w:color="auto"/>
              <w:right w:val="single" w:sz="4" w:space="0" w:color="auto"/>
            </w:tcBorders>
            <w:hideMark/>
          </w:tcPr>
          <w:p w14:paraId="17663051" w14:textId="77777777" w:rsidR="0016091A" w:rsidRDefault="0016091A" w:rsidP="000B0D20">
            <w:r>
              <w:t>Recursos Livres</w:t>
            </w:r>
          </w:p>
        </w:tc>
        <w:tc>
          <w:tcPr>
            <w:tcW w:w="2519" w:type="dxa"/>
            <w:tcBorders>
              <w:top w:val="single" w:sz="4" w:space="0" w:color="auto"/>
              <w:left w:val="single" w:sz="4" w:space="0" w:color="auto"/>
              <w:bottom w:val="single" w:sz="4" w:space="0" w:color="auto"/>
              <w:right w:val="single" w:sz="4" w:space="0" w:color="auto"/>
            </w:tcBorders>
            <w:hideMark/>
          </w:tcPr>
          <w:p w14:paraId="465863F9" w14:textId="77777777" w:rsidR="0016091A" w:rsidRDefault="0016091A" w:rsidP="000B0D20">
            <w:r>
              <w:t xml:space="preserve">Administração </w:t>
            </w:r>
          </w:p>
        </w:tc>
      </w:tr>
      <w:tr w:rsidR="0016091A" w14:paraId="0197C76A"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498E40D2" w14:textId="77777777" w:rsidR="0016091A" w:rsidRDefault="0016091A" w:rsidP="000B0D20">
            <w:r>
              <w:t>078</w:t>
            </w:r>
          </w:p>
        </w:tc>
        <w:tc>
          <w:tcPr>
            <w:tcW w:w="1541" w:type="dxa"/>
            <w:tcBorders>
              <w:top w:val="single" w:sz="4" w:space="0" w:color="auto"/>
              <w:left w:val="single" w:sz="4" w:space="0" w:color="auto"/>
              <w:bottom w:val="single" w:sz="4" w:space="0" w:color="auto"/>
              <w:right w:val="single" w:sz="4" w:space="0" w:color="auto"/>
            </w:tcBorders>
            <w:hideMark/>
          </w:tcPr>
          <w:p w14:paraId="7159A4C8" w14:textId="77777777" w:rsidR="0016091A" w:rsidRDefault="0016091A"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17138D76" w14:textId="77777777" w:rsidR="0016091A" w:rsidRDefault="0016091A" w:rsidP="000B0D20">
            <w:r>
              <w:t>0000</w:t>
            </w:r>
          </w:p>
        </w:tc>
        <w:tc>
          <w:tcPr>
            <w:tcW w:w="1839" w:type="dxa"/>
            <w:tcBorders>
              <w:top w:val="single" w:sz="4" w:space="0" w:color="auto"/>
              <w:left w:val="single" w:sz="4" w:space="0" w:color="auto"/>
              <w:bottom w:val="single" w:sz="4" w:space="0" w:color="auto"/>
              <w:right w:val="single" w:sz="4" w:space="0" w:color="auto"/>
            </w:tcBorders>
            <w:hideMark/>
          </w:tcPr>
          <w:p w14:paraId="6426A4A2" w14:textId="77777777" w:rsidR="0016091A" w:rsidRDefault="0016091A" w:rsidP="000B0D20">
            <w:r>
              <w:t>Recursos Livres</w:t>
            </w:r>
          </w:p>
        </w:tc>
        <w:tc>
          <w:tcPr>
            <w:tcW w:w="2519" w:type="dxa"/>
            <w:tcBorders>
              <w:top w:val="single" w:sz="4" w:space="0" w:color="auto"/>
              <w:left w:val="single" w:sz="4" w:space="0" w:color="auto"/>
              <w:bottom w:val="single" w:sz="4" w:space="0" w:color="auto"/>
              <w:right w:val="single" w:sz="4" w:space="0" w:color="auto"/>
            </w:tcBorders>
            <w:hideMark/>
          </w:tcPr>
          <w:p w14:paraId="3986C09B" w14:textId="77777777" w:rsidR="0016091A" w:rsidRDefault="0016091A" w:rsidP="000B0D20">
            <w:r>
              <w:t>Fazenda</w:t>
            </w:r>
          </w:p>
        </w:tc>
      </w:tr>
      <w:tr w:rsidR="0016091A" w14:paraId="5AE13E7B"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36C9DD76" w14:textId="77777777" w:rsidR="0016091A" w:rsidRDefault="0016091A" w:rsidP="000B0D20">
            <w:r>
              <w:t>114</w:t>
            </w:r>
          </w:p>
        </w:tc>
        <w:tc>
          <w:tcPr>
            <w:tcW w:w="1541" w:type="dxa"/>
            <w:tcBorders>
              <w:top w:val="single" w:sz="4" w:space="0" w:color="auto"/>
              <w:left w:val="single" w:sz="4" w:space="0" w:color="auto"/>
              <w:bottom w:val="single" w:sz="4" w:space="0" w:color="auto"/>
              <w:right w:val="single" w:sz="4" w:space="0" w:color="auto"/>
            </w:tcBorders>
            <w:hideMark/>
          </w:tcPr>
          <w:p w14:paraId="7941DB4C" w14:textId="77777777" w:rsidR="0016091A" w:rsidRDefault="0016091A"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6E86D955" w14:textId="77777777" w:rsidR="0016091A" w:rsidRDefault="0016091A" w:rsidP="000B0D20">
            <w:r>
              <w:t>0000</w:t>
            </w:r>
          </w:p>
        </w:tc>
        <w:tc>
          <w:tcPr>
            <w:tcW w:w="1839" w:type="dxa"/>
            <w:tcBorders>
              <w:top w:val="single" w:sz="4" w:space="0" w:color="auto"/>
              <w:left w:val="single" w:sz="4" w:space="0" w:color="auto"/>
              <w:bottom w:val="single" w:sz="4" w:space="0" w:color="auto"/>
              <w:right w:val="single" w:sz="4" w:space="0" w:color="auto"/>
            </w:tcBorders>
            <w:hideMark/>
          </w:tcPr>
          <w:p w14:paraId="464C9348" w14:textId="77777777" w:rsidR="0016091A" w:rsidRDefault="0016091A" w:rsidP="000B0D20">
            <w:r>
              <w:t>Recursos Livres</w:t>
            </w:r>
          </w:p>
        </w:tc>
        <w:tc>
          <w:tcPr>
            <w:tcW w:w="2519" w:type="dxa"/>
            <w:tcBorders>
              <w:top w:val="single" w:sz="4" w:space="0" w:color="auto"/>
              <w:left w:val="single" w:sz="4" w:space="0" w:color="auto"/>
              <w:bottom w:val="single" w:sz="4" w:space="0" w:color="auto"/>
              <w:right w:val="single" w:sz="4" w:space="0" w:color="auto"/>
            </w:tcBorders>
            <w:hideMark/>
          </w:tcPr>
          <w:p w14:paraId="02BAFF4F" w14:textId="77777777" w:rsidR="0016091A" w:rsidRDefault="0016091A" w:rsidP="000B0D20">
            <w:r>
              <w:t>Controle Interno</w:t>
            </w:r>
          </w:p>
        </w:tc>
      </w:tr>
      <w:tr w:rsidR="0016091A" w14:paraId="5781AB9A"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0E26EB27" w14:textId="77777777" w:rsidR="0016091A" w:rsidRDefault="0016091A" w:rsidP="000B0D20">
            <w:r>
              <w:t>138</w:t>
            </w:r>
          </w:p>
        </w:tc>
        <w:tc>
          <w:tcPr>
            <w:tcW w:w="1541" w:type="dxa"/>
            <w:tcBorders>
              <w:top w:val="single" w:sz="4" w:space="0" w:color="auto"/>
              <w:left w:val="single" w:sz="4" w:space="0" w:color="auto"/>
              <w:bottom w:val="single" w:sz="4" w:space="0" w:color="auto"/>
              <w:right w:val="single" w:sz="4" w:space="0" w:color="auto"/>
            </w:tcBorders>
            <w:hideMark/>
          </w:tcPr>
          <w:p w14:paraId="0617E1F5" w14:textId="77777777" w:rsidR="0016091A" w:rsidRDefault="0016091A"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5D441C9D" w14:textId="77777777" w:rsidR="0016091A" w:rsidRDefault="0016091A" w:rsidP="000B0D20">
            <w:r>
              <w:t>0.303</w:t>
            </w:r>
          </w:p>
        </w:tc>
        <w:tc>
          <w:tcPr>
            <w:tcW w:w="1839" w:type="dxa"/>
            <w:tcBorders>
              <w:top w:val="single" w:sz="4" w:space="0" w:color="auto"/>
              <w:left w:val="single" w:sz="4" w:space="0" w:color="auto"/>
              <w:bottom w:val="single" w:sz="4" w:space="0" w:color="auto"/>
              <w:right w:val="single" w:sz="4" w:space="0" w:color="auto"/>
            </w:tcBorders>
            <w:hideMark/>
          </w:tcPr>
          <w:p w14:paraId="190A9E1C" w14:textId="77777777" w:rsidR="0016091A" w:rsidRDefault="0016091A" w:rsidP="000B0D20">
            <w:r>
              <w:t>Saúde Mínimo 15%</w:t>
            </w:r>
          </w:p>
        </w:tc>
        <w:tc>
          <w:tcPr>
            <w:tcW w:w="2519" w:type="dxa"/>
            <w:tcBorders>
              <w:top w:val="single" w:sz="4" w:space="0" w:color="auto"/>
              <w:left w:val="single" w:sz="4" w:space="0" w:color="auto"/>
              <w:bottom w:val="single" w:sz="4" w:space="0" w:color="auto"/>
              <w:right w:val="single" w:sz="4" w:space="0" w:color="auto"/>
            </w:tcBorders>
            <w:hideMark/>
          </w:tcPr>
          <w:p w14:paraId="4760614D" w14:textId="77777777" w:rsidR="0016091A" w:rsidRDefault="0016091A" w:rsidP="000B0D20">
            <w:r>
              <w:t xml:space="preserve">Saúde </w:t>
            </w:r>
          </w:p>
        </w:tc>
      </w:tr>
      <w:tr w:rsidR="0016091A" w14:paraId="11E3B2C0"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24A10A9D" w14:textId="77777777" w:rsidR="0016091A" w:rsidRDefault="0016091A" w:rsidP="000B0D20">
            <w:r>
              <w:t>176</w:t>
            </w:r>
          </w:p>
        </w:tc>
        <w:tc>
          <w:tcPr>
            <w:tcW w:w="1541" w:type="dxa"/>
            <w:tcBorders>
              <w:top w:val="single" w:sz="4" w:space="0" w:color="auto"/>
              <w:left w:val="single" w:sz="4" w:space="0" w:color="auto"/>
              <w:bottom w:val="single" w:sz="4" w:space="0" w:color="auto"/>
              <w:right w:val="single" w:sz="4" w:space="0" w:color="auto"/>
            </w:tcBorders>
            <w:hideMark/>
          </w:tcPr>
          <w:p w14:paraId="5120F071" w14:textId="77777777" w:rsidR="0016091A" w:rsidRDefault="0016091A"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77B4FCDC" w14:textId="77777777" w:rsidR="0016091A" w:rsidRDefault="0016091A" w:rsidP="000B0D20">
            <w:r>
              <w:t>0.303</w:t>
            </w:r>
          </w:p>
        </w:tc>
        <w:tc>
          <w:tcPr>
            <w:tcW w:w="1839" w:type="dxa"/>
            <w:tcBorders>
              <w:top w:val="single" w:sz="4" w:space="0" w:color="auto"/>
              <w:left w:val="single" w:sz="4" w:space="0" w:color="auto"/>
              <w:bottom w:val="single" w:sz="4" w:space="0" w:color="auto"/>
              <w:right w:val="single" w:sz="4" w:space="0" w:color="auto"/>
            </w:tcBorders>
            <w:hideMark/>
          </w:tcPr>
          <w:p w14:paraId="75556DA5" w14:textId="77777777" w:rsidR="0016091A" w:rsidRDefault="0016091A" w:rsidP="000B0D20">
            <w:r>
              <w:t>Saúde Mínimo 15%</w:t>
            </w:r>
          </w:p>
        </w:tc>
        <w:tc>
          <w:tcPr>
            <w:tcW w:w="2519" w:type="dxa"/>
            <w:tcBorders>
              <w:top w:val="single" w:sz="4" w:space="0" w:color="auto"/>
              <w:left w:val="single" w:sz="4" w:space="0" w:color="auto"/>
              <w:bottom w:val="single" w:sz="4" w:space="0" w:color="auto"/>
              <w:right w:val="single" w:sz="4" w:space="0" w:color="auto"/>
            </w:tcBorders>
            <w:hideMark/>
          </w:tcPr>
          <w:p w14:paraId="695C382B" w14:textId="77777777" w:rsidR="0016091A" w:rsidRDefault="0016091A" w:rsidP="000B0D20">
            <w:r>
              <w:t>Saúde</w:t>
            </w:r>
          </w:p>
        </w:tc>
      </w:tr>
      <w:tr w:rsidR="0016091A" w14:paraId="68B4FE47"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674D1D28" w14:textId="77777777" w:rsidR="0016091A" w:rsidRDefault="0016091A" w:rsidP="000B0D20">
            <w:r>
              <w:t>176</w:t>
            </w:r>
          </w:p>
        </w:tc>
        <w:tc>
          <w:tcPr>
            <w:tcW w:w="1541" w:type="dxa"/>
            <w:tcBorders>
              <w:top w:val="single" w:sz="4" w:space="0" w:color="auto"/>
              <w:left w:val="single" w:sz="4" w:space="0" w:color="auto"/>
              <w:bottom w:val="single" w:sz="4" w:space="0" w:color="auto"/>
              <w:right w:val="single" w:sz="4" w:space="0" w:color="auto"/>
            </w:tcBorders>
            <w:hideMark/>
          </w:tcPr>
          <w:p w14:paraId="14646438" w14:textId="77777777" w:rsidR="0016091A" w:rsidRDefault="0016091A"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6A658644" w14:textId="77777777" w:rsidR="0016091A" w:rsidRDefault="0016091A" w:rsidP="000B0D20">
            <w:r>
              <w:t>0000</w:t>
            </w:r>
          </w:p>
        </w:tc>
        <w:tc>
          <w:tcPr>
            <w:tcW w:w="1839" w:type="dxa"/>
            <w:tcBorders>
              <w:top w:val="single" w:sz="4" w:space="0" w:color="auto"/>
              <w:left w:val="single" w:sz="4" w:space="0" w:color="auto"/>
              <w:bottom w:val="single" w:sz="4" w:space="0" w:color="auto"/>
              <w:right w:val="single" w:sz="4" w:space="0" w:color="auto"/>
            </w:tcBorders>
            <w:hideMark/>
          </w:tcPr>
          <w:p w14:paraId="53DCDB4F" w14:textId="77777777" w:rsidR="0016091A" w:rsidRDefault="0016091A" w:rsidP="000B0D20">
            <w:r>
              <w:t>Recursos Livres</w:t>
            </w:r>
          </w:p>
        </w:tc>
        <w:tc>
          <w:tcPr>
            <w:tcW w:w="2519" w:type="dxa"/>
            <w:tcBorders>
              <w:top w:val="single" w:sz="4" w:space="0" w:color="auto"/>
              <w:left w:val="single" w:sz="4" w:space="0" w:color="auto"/>
              <w:bottom w:val="single" w:sz="4" w:space="0" w:color="auto"/>
              <w:right w:val="single" w:sz="4" w:space="0" w:color="auto"/>
            </w:tcBorders>
            <w:hideMark/>
          </w:tcPr>
          <w:p w14:paraId="5AD64229" w14:textId="77777777" w:rsidR="0016091A" w:rsidRDefault="0016091A" w:rsidP="000B0D20">
            <w:r>
              <w:t>Saúde</w:t>
            </w:r>
          </w:p>
        </w:tc>
      </w:tr>
      <w:tr w:rsidR="0016091A" w14:paraId="4BB49A8B"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028BCC67" w14:textId="77777777" w:rsidR="0016091A" w:rsidRDefault="0016091A" w:rsidP="000B0D20">
            <w:r>
              <w:t>273</w:t>
            </w:r>
          </w:p>
        </w:tc>
        <w:tc>
          <w:tcPr>
            <w:tcW w:w="1541" w:type="dxa"/>
            <w:tcBorders>
              <w:top w:val="single" w:sz="4" w:space="0" w:color="auto"/>
              <w:left w:val="single" w:sz="4" w:space="0" w:color="auto"/>
              <w:bottom w:val="single" w:sz="4" w:space="0" w:color="auto"/>
              <w:right w:val="single" w:sz="4" w:space="0" w:color="auto"/>
            </w:tcBorders>
            <w:hideMark/>
          </w:tcPr>
          <w:p w14:paraId="482D4064" w14:textId="77777777" w:rsidR="0016091A" w:rsidRDefault="0016091A"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0B0C2648" w14:textId="77777777" w:rsidR="0016091A" w:rsidRDefault="0016091A" w:rsidP="000B0D20">
            <w:r>
              <w:t>0000</w:t>
            </w:r>
          </w:p>
        </w:tc>
        <w:tc>
          <w:tcPr>
            <w:tcW w:w="1839" w:type="dxa"/>
            <w:tcBorders>
              <w:top w:val="single" w:sz="4" w:space="0" w:color="auto"/>
              <w:left w:val="single" w:sz="4" w:space="0" w:color="auto"/>
              <w:bottom w:val="single" w:sz="4" w:space="0" w:color="auto"/>
              <w:right w:val="single" w:sz="4" w:space="0" w:color="auto"/>
            </w:tcBorders>
            <w:hideMark/>
          </w:tcPr>
          <w:p w14:paraId="6C255C7D" w14:textId="77777777" w:rsidR="0016091A" w:rsidRDefault="0016091A" w:rsidP="000B0D20">
            <w:r>
              <w:t>Recursos Livres</w:t>
            </w:r>
          </w:p>
        </w:tc>
        <w:tc>
          <w:tcPr>
            <w:tcW w:w="2519" w:type="dxa"/>
            <w:tcBorders>
              <w:top w:val="single" w:sz="4" w:space="0" w:color="auto"/>
              <w:left w:val="single" w:sz="4" w:space="0" w:color="auto"/>
              <w:bottom w:val="single" w:sz="4" w:space="0" w:color="auto"/>
              <w:right w:val="single" w:sz="4" w:space="0" w:color="auto"/>
            </w:tcBorders>
            <w:hideMark/>
          </w:tcPr>
          <w:p w14:paraId="705A1A6C" w14:textId="77777777" w:rsidR="0016091A" w:rsidRDefault="0016091A" w:rsidP="000B0D20">
            <w:r>
              <w:t>Social</w:t>
            </w:r>
          </w:p>
        </w:tc>
      </w:tr>
      <w:tr w:rsidR="0016091A" w14:paraId="7FC300E0"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6A99A354" w14:textId="77777777" w:rsidR="0016091A" w:rsidRDefault="0016091A" w:rsidP="000B0D20">
            <w:r>
              <w:t>415</w:t>
            </w:r>
          </w:p>
        </w:tc>
        <w:tc>
          <w:tcPr>
            <w:tcW w:w="1541" w:type="dxa"/>
            <w:tcBorders>
              <w:top w:val="single" w:sz="4" w:space="0" w:color="auto"/>
              <w:left w:val="single" w:sz="4" w:space="0" w:color="auto"/>
              <w:bottom w:val="single" w:sz="4" w:space="0" w:color="auto"/>
              <w:right w:val="single" w:sz="4" w:space="0" w:color="auto"/>
            </w:tcBorders>
            <w:hideMark/>
          </w:tcPr>
          <w:p w14:paraId="231BCFBE" w14:textId="77777777" w:rsidR="0016091A" w:rsidRDefault="0016091A"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7CFD7A05" w14:textId="77777777" w:rsidR="0016091A" w:rsidRDefault="0016091A" w:rsidP="000B0D20">
            <w:r>
              <w:t>0102</w:t>
            </w:r>
          </w:p>
        </w:tc>
        <w:tc>
          <w:tcPr>
            <w:tcW w:w="1839" w:type="dxa"/>
            <w:tcBorders>
              <w:top w:val="single" w:sz="4" w:space="0" w:color="auto"/>
              <w:left w:val="single" w:sz="4" w:space="0" w:color="auto"/>
              <w:bottom w:val="single" w:sz="4" w:space="0" w:color="auto"/>
              <w:right w:val="single" w:sz="4" w:space="0" w:color="auto"/>
            </w:tcBorders>
            <w:hideMark/>
          </w:tcPr>
          <w:p w14:paraId="233F1564" w14:textId="77777777" w:rsidR="0016091A" w:rsidRDefault="0016091A" w:rsidP="000B0D20">
            <w:r>
              <w:t>Fundeb 30%</w:t>
            </w:r>
          </w:p>
        </w:tc>
        <w:tc>
          <w:tcPr>
            <w:tcW w:w="2519" w:type="dxa"/>
            <w:tcBorders>
              <w:top w:val="single" w:sz="4" w:space="0" w:color="auto"/>
              <w:left w:val="single" w:sz="4" w:space="0" w:color="auto"/>
              <w:bottom w:val="single" w:sz="4" w:space="0" w:color="auto"/>
              <w:right w:val="single" w:sz="4" w:space="0" w:color="auto"/>
            </w:tcBorders>
            <w:hideMark/>
          </w:tcPr>
          <w:p w14:paraId="462475AB" w14:textId="77777777" w:rsidR="0016091A" w:rsidRDefault="0016091A" w:rsidP="000B0D20">
            <w:r>
              <w:t>Educação</w:t>
            </w:r>
          </w:p>
        </w:tc>
      </w:tr>
      <w:tr w:rsidR="0016091A" w14:paraId="00E7DE0C"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770596D2" w14:textId="77777777" w:rsidR="0016091A" w:rsidRDefault="0016091A" w:rsidP="000B0D20">
            <w:r>
              <w:t>433</w:t>
            </w:r>
          </w:p>
        </w:tc>
        <w:tc>
          <w:tcPr>
            <w:tcW w:w="1541" w:type="dxa"/>
            <w:tcBorders>
              <w:top w:val="single" w:sz="4" w:space="0" w:color="auto"/>
              <w:left w:val="single" w:sz="4" w:space="0" w:color="auto"/>
              <w:bottom w:val="single" w:sz="4" w:space="0" w:color="auto"/>
              <w:right w:val="single" w:sz="4" w:space="0" w:color="auto"/>
            </w:tcBorders>
            <w:hideMark/>
          </w:tcPr>
          <w:p w14:paraId="2C77E376" w14:textId="77777777" w:rsidR="0016091A" w:rsidRDefault="0016091A"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0E5DF25F" w14:textId="77777777" w:rsidR="0016091A" w:rsidRDefault="0016091A" w:rsidP="000B0D20">
            <w:r>
              <w:t>0103</w:t>
            </w:r>
          </w:p>
        </w:tc>
        <w:tc>
          <w:tcPr>
            <w:tcW w:w="1839" w:type="dxa"/>
            <w:tcBorders>
              <w:top w:val="single" w:sz="4" w:space="0" w:color="auto"/>
              <w:left w:val="single" w:sz="4" w:space="0" w:color="auto"/>
              <w:bottom w:val="single" w:sz="4" w:space="0" w:color="auto"/>
              <w:right w:val="single" w:sz="4" w:space="0" w:color="auto"/>
            </w:tcBorders>
            <w:hideMark/>
          </w:tcPr>
          <w:p w14:paraId="4527EB72" w14:textId="77777777" w:rsidR="0016091A" w:rsidRDefault="0016091A" w:rsidP="000B0D20">
            <w:r>
              <w:t>Educação 5%</w:t>
            </w:r>
          </w:p>
        </w:tc>
        <w:tc>
          <w:tcPr>
            <w:tcW w:w="2519" w:type="dxa"/>
            <w:tcBorders>
              <w:top w:val="single" w:sz="4" w:space="0" w:color="auto"/>
              <w:left w:val="single" w:sz="4" w:space="0" w:color="auto"/>
              <w:bottom w:val="single" w:sz="4" w:space="0" w:color="auto"/>
              <w:right w:val="single" w:sz="4" w:space="0" w:color="auto"/>
            </w:tcBorders>
            <w:hideMark/>
          </w:tcPr>
          <w:p w14:paraId="27805273" w14:textId="77777777" w:rsidR="0016091A" w:rsidRDefault="0016091A" w:rsidP="000B0D20">
            <w:r>
              <w:t>Educação</w:t>
            </w:r>
          </w:p>
        </w:tc>
      </w:tr>
      <w:tr w:rsidR="0016091A" w14:paraId="1D294A54"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5A3E24C9" w14:textId="77777777" w:rsidR="0016091A" w:rsidRDefault="0016091A" w:rsidP="000B0D20">
            <w:r>
              <w:lastRenderedPageBreak/>
              <w:t>433</w:t>
            </w:r>
          </w:p>
        </w:tc>
        <w:tc>
          <w:tcPr>
            <w:tcW w:w="1541" w:type="dxa"/>
            <w:tcBorders>
              <w:top w:val="single" w:sz="4" w:space="0" w:color="auto"/>
              <w:left w:val="single" w:sz="4" w:space="0" w:color="auto"/>
              <w:bottom w:val="single" w:sz="4" w:space="0" w:color="auto"/>
              <w:right w:val="single" w:sz="4" w:space="0" w:color="auto"/>
            </w:tcBorders>
            <w:hideMark/>
          </w:tcPr>
          <w:p w14:paraId="1D16163A" w14:textId="77777777" w:rsidR="0016091A" w:rsidRDefault="0016091A"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735F80E4" w14:textId="77777777" w:rsidR="0016091A" w:rsidRDefault="0016091A" w:rsidP="000B0D20">
            <w:r>
              <w:t>0104</w:t>
            </w:r>
          </w:p>
        </w:tc>
        <w:tc>
          <w:tcPr>
            <w:tcW w:w="1839" w:type="dxa"/>
            <w:tcBorders>
              <w:top w:val="single" w:sz="4" w:space="0" w:color="auto"/>
              <w:left w:val="single" w:sz="4" w:space="0" w:color="auto"/>
              <w:bottom w:val="single" w:sz="4" w:space="0" w:color="auto"/>
              <w:right w:val="single" w:sz="4" w:space="0" w:color="auto"/>
            </w:tcBorders>
            <w:hideMark/>
          </w:tcPr>
          <w:p w14:paraId="31E09228" w14:textId="77777777" w:rsidR="0016091A" w:rsidRDefault="0016091A" w:rsidP="000B0D20">
            <w:r>
              <w:t>Educação 25%</w:t>
            </w:r>
          </w:p>
        </w:tc>
        <w:tc>
          <w:tcPr>
            <w:tcW w:w="2519" w:type="dxa"/>
            <w:tcBorders>
              <w:top w:val="single" w:sz="4" w:space="0" w:color="auto"/>
              <w:left w:val="single" w:sz="4" w:space="0" w:color="auto"/>
              <w:bottom w:val="single" w:sz="4" w:space="0" w:color="auto"/>
              <w:right w:val="single" w:sz="4" w:space="0" w:color="auto"/>
            </w:tcBorders>
            <w:hideMark/>
          </w:tcPr>
          <w:p w14:paraId="0F53CE98" w14:textId="77777777" w:rsidR="0016091A" w:rsidRDefault="0016091A" w:rsidP="000B0D20">
            <w:r>
              <w:t>Educação</w:t>
            </w:r>
          </w:p>
        </w:tc>
      </w:tr>
      <w:tr w:rsidR="0016091A" w14:paraId="7D087C50"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54153954" w14:textId="77777777" w:rsidR="0016091A" w:rsidRDefault="0016091A" w:rsidP="000B0D20">
            <w:r>
              <w:t>423</w:t>
            </w:r>
          </w:p>
        </w:tc>
        <w:tc>
          <w:tcPr>
            <w:tcW w:w="1541" w:type="dxa"/>
            <w:tcBorders>
              <w:top w:val="single" w:sz="4" w:space="0" w:color="auto"/>
              <w:left w:val="single" w:sz="4" w:space="0" w:color="auto"/>
              <w:bottom w:val="single" w:sz="4" w:space="0" w:color="auto"/>
              <w:right w:val="single" w:sz="4" w:space="0" w:color="auto"/>
            </w:tcBorders>
            <w:hideMark/>
          </w:tcPr>
          <w:p w14:paraId="4D4529ED" w14:textId="77777777" w:rsidR="0016091A" w:rsidRDefault="0016091A"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71663DD7" w14:textId="77777777" w:rsidR="0016091A" w:rsidRDefault="0016091A" w:rsidP="000B0D20">
            <w:r>
              <w:t>0107</w:t>
            </w:r>
          </w:p>
        </w:tc>
        <w:tc>
          <w:tcPr>
            <w:tcW w:w="1839" w:type="dxa"/>
            <w:tcBorders>
              <w:top w:val="single" w:sz="4" w:space="0" w:color="auto"/>
              <w:left w:val="single" w:sz="4" w:space="0" w:color="auto"/>
              <w:bottom w:val="single" w:sz="4" w:space="0" w:color="auto"/>
              <w:right w:val="single" w:sz="4" w:space="0" w:color="auto"/>
            </w:tcBorders>
            <w:hideMark/>
          </w:tcPr>
          <w:p w14:paraId="7A5F4BA6" w14:textId="77777777" w:rsidR="0016091A" w:rsidRDefault="0016091A" w:rsidP="000B0D20">
            <w:r>
              <w:t>Salário Educação</w:t>
            </w:r>
          </w:p>
        </w:tc>
        <w:tc>
          <w:tcPr>
            <w:tcW w:w="2519" w:type="dxa"/>
            <w:tcBorders>
              <w:top w:val="single" w:sz="4" w:space="0" w:color="auto"/>
              <w:left w:val="single" w:sz="4" w:space="0" w:color="auto"/>
              <w:bottom w:val="single" w:sz="4" w:space="0" w:color="auto"/>
              <w:right w:val="single" w:sz="4" w:space="0" w:color="auto"/>
            </w:tcBorders>
            <w:hideMark/>
          </w:tcPr>
          <w:p w14:paraId="34E62AE6" w14:textId="77777777" w:rsidR="0016091A" w:rsidRDefault="0016091A" w:rsidP="000B0D20">
            <w:r>
              <w:t>Educação</w:t>
            </w:r>
          </w:p>
        </w:tc>
      </w:tr>
      <w:tr w:rsidR="0016091A" w14:paraId="612EFC46"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49960332" w14:textId="77777777" w:rsidR="0016091A" w:rsidRDefault="0016091A" w:rsidP="000B0D20">
            <w:r>
              <w:t>456</w:t>
            </w:r>
          </w:p>
        </w:tc>
        <w:tc>
          <w:tcPr>
            <w:tcW w:w="1541" w:type="dxa"/>
            <w:tcBorders>
              <w:top w:val="single" w:sz="4" w:space="0" w:color="auto"/>
              <w:left w:val="single" w:sz="4" w:space="0" w:color="auto"/>
              <w:bottom w:val="single" w:sz="4" w:space="0" w:color="auto"/>
              <w:right w:val="single" w:sz="4" w:space="0" w:color="auto"/>
            </w:tcBorders>
            <w:hideMark/>
          </w:tcPr>
          <w:p w14:paraId="1B057201" w14:textId="77777777" w:rsidR="0016091A" w:rsidRDefault="0016091A"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3AF345DD" w14:textId="77777777" w:rsidR="0016091A" w:rsidRDefault="0016091A" w:rsidP="000B0D20">
            <w:r>
              <w:t>0000</w:t>
            </w:r>
          </w:p>
        </w:tc>
        <w:tc>
          <w:tcPr>
            <w:tcW w:w="1839" w:type="dxa"/>
            <w:tcBorders>
              <w:top w:val="single" w:sz="4" w:space="0" w:color="auto"/>
              <w:left w:val="single" w:sz="4" w:space="0" w:color="auto"/>
              <w:bottom w:val="single" w:sz="4" w:space="0" w:color="auto"/>
              <w:right w:val="single" w:sz="4" w:space="0" w:color="auto"/>
            </w:tcBorders>
            <w:hideMark/>
          </w:tcPr>
          <w:p w14:paraId="21CBFD4A" w14:textId="77777777" w:rsidR="0016091A" w:rsidRDefault="0016091A" w:rsidP="000B0D20">
            <w:r>
              <w:t>Recursos Livres</w:t>
            </w:r>
          </w:p>
        </w:tc>
        <w:tc>
          <w:tcPr>
            <w:tcW w:w="2519" w:type="dxa"/>
            <w:tcBorders>
              <w:top w:val="single" w:sz="4" w:space="0" w:color="auto"/>
              <w:left w:val="single" w:sz="4" w:space="0" w:color="auto"/>
              <w:bottom w:val="single" w:sz="4" w:space="0" w:color="auto"/>
              <w:right w:val="single" w:sz="4" w:space="0" w:color="auto"/>
            </w:tcBorders>
            <w:hideMark/>
          </w:tcPr>
          <w:p w14:paraId="29C0B6BB" w14:textId="77777777" w:rsidR="0016091A" w:rsidRDefault="0016091A" w:rsidP="000B0D20">
            <w:r>
              <w:t>Cultura</w:t>
            </w:r>
          </w:p>
        </w:tc>
      </w:tr>
      <w:tr w:rsidR="0016091A" w14:paraId="59D9AD7E"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6290E930" w14:textId="77777777" w:rsidR="0016091A" w:rsidRDefault="0016091A" w:rsidP="000B0D20">
            <w:r>
              <w:t>469</w:t>
            </w:r>
          </w:p>
        </w:tc>
        <w:tc>
          <w:tcPr>
            <w:tcW w:w="1541" w:type="dxa"/>
            <w:tcBorders>
              <w:top w:val="single" w:sz="4" w:space="0" w:color="auto"/>
              <w:left w:val="single" w:sz="4" w:space="0" w:color="auto"/>
              <w:bottom w:val="single" w:sz="4" w:space="0" w:color="auto"/>
              <w:right w:val="single" w:sz="4" w:space="0" w:color="auto"/>
            </w:tcBorders>
            <w:hideMark/>
          </w:tcPr>
          <w:p w14:paraId="6C4EB585" w14:textId="77777777" w:rsidR="0016091A" w:rsidRDefault="0016091A"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22969C6A" w14:textId="77777777" w:rsidR="0016091A" w:rsidRDefault="0016091A" w:rsidP="000B0D20">
            <w:r>
              <w:t>0000</w:t>
            </w:r>
          </w:p>
        </w:tc>
        <w:tc>
          <w:tcPr>
            <w:tcW w:w="1839" w:type="dxa"/>
            <w:tcBorders>
              <w:top w:val="single" w:sz="4" w:space="0" w:color="auto"/>
              <w:left w:val="single" w:sz="4" w:space="0" w:color="auto"/>
              <w:bottom w:val="single" w:sz="4" w:space="0" w:color="auto"/>
              <w:right w:val="single" w:sz="4" w:space="0" w:color="auto"/>
            </w:tcBorders>
            <w:hideMark/>
          </w:tcPr>
          <w:p w14:paraId="06FB53F8" w14:textId="77777777" w:rsidR="0016091A" w:rsidRDefault="0016091A" w:rsidP="000B0D20">
            <w:r>
              <w:t>Recursos Livres</w:t>
            </w:r>
          </w:p>
        </w:tc>
        <w:tc>
          <w:tcPr>
            <w:tcW w:w="2519" w:type="dxa"/>
            <w:tcBorders>
              <w:top w:val="single" w:sz="4" w:space="0" w:color="auto"/>
              <w:left w:val="single" w:sz="4" w:space="0" w:color="auto"/>
              <w:bottom w:val="single" w:sz="4" w:space="0" w:color="auto"/>
              <w:right w:val="single" w:sz="4" w:space="0" w:color="auto"/>
            </w:tcBorders>
            <w:hideMark/>
          </w:tcPr>
          <w:p w14:paraId="72D1132D" w14:textId="77777777" w:rsidR="0016091A" w:rsidRDefault="0016091A" w:rsidP="000B0D20">
            <w:r>
              <w:t>Esporte</w:t>
            </w:r>
          </w:p>
        </w:tc>
      </w:tr>
      <w:tr w:rsidR="0016091A" w14:paraId="541EE021"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0EE19644" w14:textId="77777777" w:rsidR="0016091A" w:rsidRDefault="0016091A" w:rsidP="000B0D20">
            <w:r>
              <w:t>493</w:t>
            </w:r>
          </w:p>
        </w:tc>
        <w:tc>
          <w:tcPr>
            <w:tcW w:w="1541" w:type="dxa"/>
            <w:tcBorders>
              <w:top w:val="single" w:sz="4" w:space="0" w:color="auto"/>
              <w:left w:val="single" w:sz="4" w:space="0" w:color="auto"/>
              <w:bottom w:val="single" w:sz="4" w:space="0" w:color="auto"/>
              <w:right w:val="single" w:sz="4" w:space="0" w:color="auto"/>
            </w:tcBorders>
            <w:hideMark/>
          </w:tcPr>
          <w:p w14:paraId="7F4E59DC" w14:textId="77777777" w:rsidR="0016091A" w:rsidRDefault="0016091A"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7BDA3EBC" w14:textId="77777777" w:rsidR="0016091A" w:rsidRDefault="0016091A" w:rsidP="000B0D20">
            <w:r>
              <w:t>0000</w:t>
            </w:r>
          </w:p>
        </w:tc>
        <w:tc>
          <w:tcPr>
            <w:tcW w:w="1839" w:type="dxa"/>
            <w:tcBorders>
              <w:top w:val="single" w:sz="4" w:space="0" w:color="auto"/>
              <w:left w:val="single" w:sz="4" w:space="0" w:color="auto"/>
              <w:bottom w:val="single" w:sz="4" w:space="0" w:color="auto"/>
              <w:right w:val="single" w:sz="4" w:space="0" w:color="auto"/>
            </w:tcBorders>
            <w:hideMark/>
          </w:tcPr>
          <w:p w14:paraId="7EA5AF33" w14:textId="77777777" w:rsidR="0016091A" w:rsidRDefault="0016091A" w:rsidP="000B0D20">
            <w:r>
              <w:t>Recursos Livres</w:t>
            </w:r>
          </w:p>
        </w:tc>
        <w:tc>
          <w:tcPr>
            <w:tcW w:w="2519" w:type="dxa"/>
            <w:tcBorders>
              <w:top w:val="single" w:sz="4" w:space="0" w:color="auto"/>
              <w:left w:val="single" w:sz="4" w:space="0" w:color="auto"/>
              <w:bottom w:val="single" w:sz="4" w:space="0" w:color="auto"/>
              <w:right w:val="single" w:sz="4" w:space="0" w:color="auto"/>
            </w:tcBorders>
            <w:hideMark/>
          </w:tcPr>
          <w:p w14:paraId="353F2FF0" w14:textId="77777777" w:rsidR="0016091A" w:rsidRDefault="0016091A" w:rsidP="000B0D20">
            <w:r>
              <w:t>Esporte</w:t>
            </w:r>
          </w:p>
        </w:tc>
      </w:tr>
      <w:tr w:rsidR="0016091A" w14:paraId="0788F4E7"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3F8938F1" w14:textId="77777777" w:rsidR="0016091A" w:rsidRDefault="0016091A" w:rsidP="000B0D20">
            <w:r>
              <w:t>500</w:t>
            </w:r>
          </w:p>
        </w:tc>
        <w:tc>
          <w:tcPr>
            <w:tcW w:w="1541" w:type="dxa"/>
            <w:tcBorders>
              <w:top w:val="single" w:sz="4" w:space="0" w:color="auto"/>
              <w:left w:val="single" w:sz="4" w:space="0" w:color="auto"/>
              <w:bottom w:val="single" w:sz="4" w:space="0" w:color="auto"/>
              <w:right w:val="single" w:sz="4" w:space="0" w:color="auto"/>
            </w:tcBorders>
            <w:hideMark/>
          </w:tcPr>
          <w:p w14:paraId="0E5A3F0F" w14:textId="77777777" w:rsidR="0016091A" w:rsidRDefault="0016091A"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3731DD32" w14:textId="77777777" w:rsidR="0016091A" w:rsidRDefault="0016091A" w:rsidP="000B0D20">
            <w:r>
              <w:t>0000</w:t>
            </w:r>
          </w:p>
        </w:tc>
        <w:tc>
          <w:tcPr>
            <w:tcW w:w="1839" w:type="dxa"/>
            <w:tcBorders>
              <w:top w:val="single" w:sz="4" w:space="0" w:color="auto"/>
              <w:left w:val="single" w:sz="4" w:space="0" w:color="auto"/>
              <w:bottom w:val="single" w:sz="4" w:space="0" w:color="auto"/>
              <w:right w:val="single" w:sz="4" w:space="0" w:color="auto"/>
            </w:tcBorders>
            <w:hideMark/>
          </w:tcPr>
          <w:p w14:paraId="0EFF8A3A" w14:textId="77777777" w:rsidR="0016091A" w:rsidRDefault="0016091A" w:rsidP="000B0D20">
            <w:r>
              <w:t>Recursos Livres</w:t>
            </w:r>
          </w:p>
        </w:tc>
        <w:tc>
          <w:tcPr>
            <w:tcW w:w="2519" w:type="dxa"/>
            <w:tcBorders>
              <w:top w:val="single" w:sz="4" w:space="0" w:color="auto"/>
              <w:left w:val="single" w:sz="4" w:space="0" w:color="auto"/>
              <w:bottom w:val="single" w:sz="4" w:space="0" w:color="auto"/>
              <w:right w:val="single" w:sz="4" w:space="0" w:color="auto"/>
            </w:tcBorders>
            <w:hideMark/>
          </w:tcPr>
          <w:p w14:paraId="7C669C59" w14:textId="77777777" w:rsidR="0016091A" w:rsidRDefault="0016091A" w:rsidP="000B0D20">
            <w:r>
              <w:t>Ind/Com/Tur.Trabalho</w:t>
            </w:r>
          </w:p>
        </w:tc>
      </w:tr>
      <w:tr w:rsidR="0016091A" w14:paraId="7F163E6B"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2C27EB0E" w14:textId="77777777" w:rsidR="0016091A" w:rsidRDefault="0016091A" w:rsidP="000B0D20">
            <w:r>
              <w:t>512</w:t>
            </w:r>
          </w:p>
        </w:tc>
        <w:tc>
          <w:tcPr>
            <w:tcW w:w="1541" w:type="dxa"/>
            <w:tcBorders>
              <w:top w:val="single" w:sz="4" w:space="0" w:color="auto"/>
              <w:left w:val="single" w:sz="4" w:space="0" w:color="auto"/>
              <w:bottom w:val="single" w:sz="4" w:space="0" w:color="auto"/>
              <w:right w:val="single" w:sz="4" w:space="0" w:color="auto"/>
            </w:tcBorders>
            <w:hideMark/>
          </w:tcPr>
          <w:p w14:paraId="12714737" w14:textId="77777777" w:rsidR="0016091A" w:rsidRDefault="0016091A"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1EC5B544" w14:textId="77777777" w:rsidR="0016091A" w:rsidRDefault="0016091A" w:rsidP="000B0D20">
            <w:r>
              <w:t>0000</w:t>
            </w:r>
          </w:p>
        </w:tc>
        <w:tc>
          <w:tcPr>
            <w:tcW w:w="1839" w:type="dxa"/>
            <w:tcBorders>
              <w:top w:val="single" w:sz="4" w:space="0" w:color="auto"/>
              <w:left w:val="single" w:sz="4" w:space="0" w:color="auto"/>
              <w:bottom w:val="single" w:sz="4" w:space="0" w:color="auto"/>
              <w:right w:val="single" w:sz="4" w:space="0" w:color="auto"/>
            </w:tcBorders>
            <w:hideMark/>
          </w:tcPr>
          <w:p w14:paraId="21C7B298" w14:textId="77777777" w:rsidR="0016091A" w:rsidRDefault="0016091A" w:rsidP="000B0D20">
            <w:r>
              <w:t>Recursos Livres</w:t>
            </w:r>
          </w:p>
        </w:tc>
        <w:tc>
          <w:tcPr>
            <w:tcW w:w="2519" w:type="dxa"/>
            <w:tcBorders>
              <w:top w:val="single" w:sz="4" w:space="0" w:color="auto"/>
              <w:left w:val="single" w:sz="4" w:space="0" w:color="auto"/>
              <w:bottom w:val="single" w:sz="4" w:space="0" w:color="auto"/>
              <w:right w:val="single" w:sz="4" w:space="0" w:color="auto"/>
            </w:tcBorders>
            <w:hideMark/>
          </w:tcPr>
          <w:p w14:paraId="051B303D" w14:textId="77777777" w:rsidR="0016091A" w:rsidRDefault="0016091A" w:rsidP="000B0D20">
            <w:r>
              <w:t>Meio Ambiente</w:t>
            </w:r>
          </w:p>
        </w:tc>
      </w:tr>
      <w:tr w:rsidR="0016091A" w14:paraId="2E8BFB89"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136579CC" w14:textId="77777777" w:rsidR="0016091A" w:rsidRDefault="0016091A" w:rsidP="000B0D20">
            <w:r>
              <w:t>554</w:t>
            </w:r>
          </w:p>
        </w:tc>
        <w:tc>
          <w:tcPr>
            <w:tcW w:w="1541" w:type="dxa"/>
            <w:tcBorders>
              <w:top w:val="single" w:sz="4" w:space="0" w:color="auto"/>
              <w:left w:val="single" w:sz="4" w:space="0" w:color="auto"/>
              <w:bottom w:val="single" w:sz="4" w:space="0" w:color="auto"/>
              <w:right w:val="single" w:sz="4" w:space="0" w:color="auto"/>
            </w:tcBorders>
            <w:hideMark/>
          </w:tcPr>
          <w:p w14:paraId="36FE4261" w14:textId="77777777" w:rsidR="0016091A" w:rsidRDefault="0016091A"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534550B7" w14:textId="77777777" w:rsidR="0016091A" w:rsidRDefault="0016091A" w:rsidP="000B0D20">
            <w:r>
              <w:t>0000</w:t>
            </w:r>
          </w:p>
        </w:tc>
        <w:tc>
          <w:tcPr>
            <w:tcW w:w="1839" w:type="dxa"/>
            <w:tcBorders>
              <w:top w:val="single" w:sz="4" w:space="0" w:color="auto"/>
              <w:left w:val="single" w:sz="4" w:space="0" w:color="auto"/>
              <w:bottom w:val="single" w:sz="4" w:space="0" w:color="auto"/>
              <w:right w:val="single" w:sz="4" w:space="0" w:color="auto"/>
            </w:tcBorders>
            <w:hideMark/>
          </w:tcPr>
          <w:p w14:paraId="25364F47" w14:textId="77777777" w:rsidR="0016091A" w:rsidRDefault="0016091A" w:rsidP="000B0D20">
            <w:r>
              <w:t>Recursos Livres</w:t>
            </w:r>
          </w:p>
        </w:tc>
        <w:tc>
          <w:tcPr>
            <w:tcW w:w="2519" w:type="dxa"/>
            <w:tcBorders>
              <w:top w:val="single" w:sz="4" w:space="0" w:color="auto"/>
              <w:left w:val="single" w:sz="4" w:space="0" w:color="auto"/>
              <w:bottom w:val="single" w:sz="4" w:space="0" w:color="auto"/>
              <w:right w:val="single" w:sz="4" w:space="0" w:color="auto"/>
            </w:tcBorders>
            <w:hideMark/>
          </w:tcPr>
          <w:p w14:paraId="2F8C259E" w14:textId="77777777" w:rsidR="0016091A" w:rsidRDefault="0016091A" w:rsidP="000B0D20">
            <w:r>
              <w:t>Serviços Públicos</w:t>
            </w:r>
          </w:p>
        </w:tc>
      </w:tr>
      <w:tr w:rsidR="0016091A" w14:paraId="2C71DD26"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4B3D8824" w14:textId="77777777" w:rsidR="0016091A" w:rsidRDefault="0016091A" w:rsidP="000B0D20">
            <w:r>
              <w:t>613</w:t>
            </w:r>
          </w:p>
        </w:tc>
        <w:tc>
          <w:tcPr>
            <w:tcW w:w="1541" w:type="dxa"/>
            <w:tcBorders>
              <w:top w:val="single" w:sz="4" w:space="0" w:color="auto"/>
              <w:left w:val="single" w:sz="4" w:space="0" w:color="auto"/>
              <w:bottom w:val="single" w:sz="4" w:space="0" w:color="auto"/>
              <w:right w:val="single" w:sz="4" w:space="0" w:color="auto"/>
            </w:tcBorders>
            <w:hideMark/>
          </w:tcPr>
          <w:p w14:paraId="129CB0F6" w14:textId="77777777" w:rsidR="0016091A" w:rsidRDefault="0016091A"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203D85B7" w14:textId="77777777" w:rsidR="0016091A" w:rsidRDefault="0016091A" w:rsidP="000B0D20">
            <w:r>
              <w:t>0000</w:t>
            </w:r>
          </w:p>
        </w:tc>
        <w:tc>
          <w:tcPr>
            <w:tcW w:w="1839" w:type="dxa"/>
            <w:tcBorders>
              <w:top w:val="single" w:sz="4" w:space="0" w:color="auto"/>
              <w:left w:val="single" w:sz="4" w:space="0" w:color="auto"/>
              <w:bottom w:val="single" w:sz="4" w:space="0" w:color="auto"/>
              <w:right w:val="single" w:sz="4" w:space="0" w:color="auto"/>
            </w:tcBorders>
            <w:hideMark/>
          </w:tcPr>
          <w:p w14:paraId="733F87BB" w14:textId="77777777" w:rsidR="0016091A" w:rsidRDefault="0016091A" w:rsidP="000B0D20">
            <w:r>
              <w:t>Recursos Livres</w:t>
            </w:r>
          </w:p>
        </w:tc>
        <w:tc>
          <w:tcPr>
            <w:tcW w:w="2519" w:type="dxa"/>
            <w:tcBorders>
              <w:top w:val="single" w:sz="4" w:space="0" w:color="auto"/>
              <w:left w:val="single" w:sz="4" w:space="0" w:color="auto"/>
              <w:bottom w:val="single" w:sz="4" w:space="0" w:color="auto"/>
              <w:right w:val="single" w:sz="4" w:space="0" w:color="auto"/>
            </w:tcBorders>
            <w:hideMark/>
          </w:tcPr>
          <w:p w14:paraId="6747115C" w14:textId="77777777" w:rsidR="0016091A" w:rsidRDefault="0016091A" w:rsidP="000B0D20">
            <w:r>
              <w:t>Segurança e Mobilidade Urbana</w:t>
            </w:r>
          </w:p>
        </w:tc>
      </w:tr>
      <w:tr w:rsidR="0016091A" w14:paraId="44E6E95B"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273DD5C5" w14:textId="77777777" w:rsidR="0016091A" w:rsidRDefault="0016091A" w:rsidP="000B0D20">
            <w:r>
              <w:t>641</w:t>
            </w:r>
          </w:p>
        </w:tc>
        <w:tc>
          <w:tcPr>
            <w:tcW w:w="1541" w:type="dxa"/>
            <w:tcBorders>
              <w:top w:val="single" w:sz="4" w:space="0" w:color="auto"/>
              <w:left w:val="single" w:sz="4" w:space="0" w:color="auto"/>
              <w:bottom w:val="single" w:sz="4" w:space="0" w:color="auto"/>
              <w:right w:val="single" w:sz="4" w:space="0" w:color="auto"/>
            </w:tcBorders>
            <w:hideMark/>
          </w:tcPr>
          <w:p w14:paraId="0A3EADAD" w14:textId="77777777" w:rsidR="0016091A" w:rsidRDefault="0016091A"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219987C9" w14:textId="77777777" w:rsidR="0016091A" w:rsidRDefault="0016091A" w:rsidP="000B0D20">
            <w:r>
              <w:t>0000</w:t>
            </w:r>
          </w:p>
        </w:tc>
        <w:tc>
          <w:tcPr>
            <w:tcW w:w="1839" w:type="dxa"/>
            <w:tcBorders>
              <w:top w:val="single" w:sz="4" w:space="0" w:color="auto"/>
              <w:left w:val="single" w:sz="4" w:space="0" w:color="auto"/>
              <w:bottom w:val="single" w:sz="4" w:space="0" w:color="auto"/>
              <w:right w:val="single" w:sz="4" w:space="0" w:color="auto"/>
            </w:tcBorders>
            <w:hideMark/>
          </w:tcPr>
          <w:p w14:paraId="19FAFDDE" w14:textId="77777777" w:rsidR="0016091A" w:rsidRDefault="0016091A" w:rsidP="000B0D20">
            <w:r>
              <w:t>Recursos Livres</w:t>
            </w:r>
          </w:p>
        </w:tc>
        <w:tc>
          <w:tcPr>
            <w:tcW w:w="2519" w:type="dxa"/>
            <w:tcBorders>
              <w:top w:val="single" w:sz="4" w:space="0" w:color="auto"/>
              <w:left w:val="single" w:sz="4" w:space="0" w:color="auto"/>
              <w:bottom w:val="single" w:sz="4" w:space="0" w:color="auto"/>
              <w:right w:val="single" w:sz="4" w:space="0" w:color="auto"/>
            </w:tcBorders>
            <w:hideMark/>
          </w:tcPr>
          <w:p w14:paraId="4CE9EAF0" w14:textId="77777777" w:rsidR="0016091A" w:rsidRDefault="0016091A" w:rsidP="000B0D20">
            <w:r>
              <w:t xml:space="preserve">Planejamen. E inovação Tecnológica </w:t>
            </w:r>
          </w:p>
        </w:tc>
      </w:tr>
      <w:tr w:rsidR="0016091A" w14:paraId="6E9E01F5"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69931EAC" w14:textId="77777777" w:rsidR="0016091A" w:rsidRDefault="0016091A" w:rsidP="000B0D20">
            <w:r>
              <w:t>537</w:t>
            </w:r>
          </w:p>
        </w:tc>
        <w:tc>
          <w:tcPr>
            <w:tcW w:w="1541" w:type="dxa"/>
            <w:tcBorders>
              <w:top w:val="single" w:sz="4" w:space="0" w:color="auto"/>
              <w:left w:val="single" w:sz="4" w:space="0" w:color="auto"/>
              <w:bottom w:val="single" w:sz="4" w:space="0" w:color="auto"/>
              <w:right w:val="single" w:sz="4" w:space="0" w:color="auto"/>
            </w:tcBorders>
            <w:hideMark/>
          </w:tcPr>
          <w:p w14:paraId="4C0CABCA" w14:textId="77777777" w:rsidR="0016091A" w:rsidRDefault="0016091A"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1D272F2A" w14:textId="77777777" w:rsidR="0016091A" w:rsidRDefault="0016091A" w:rsidP="000B0D20">
            <w:r>
              <w:t>0000</w:t>
            </w:r>
          </w:p>
        </w:tc>
        <w:tc>
          <w:tcPr>
            <w:tcW w:w="1839" w:type="dxa"/>
            <w:tcBorders>
              <w:top w:val="single" w:sz="4" w:space="0" w:color="auto"/>
              <w:left w:val="single" w:sz="4" w:space="0" w:color="auto"/>
              <w:bottom w:val="single" w:sz="4" w:space="0" w:color="auto"/>
              <w:right w:val="single" w:sz="4" w:space="0" w:color="auto"/>
            </w:tcBorders>
            <w:hideMark/>
          </w:tcPr>
          <w:p w14:paraId="03491C61" w14:textId="77777777" w:rsidR="0016091A" w:rsidRDefault="0016091A" w:rsidP="000B0D20">
            <w:r>
              <w:t>Recursos Livres</w:t>
            </w:r>
          </w:p>
        </w:tc>
        <w:tc>
          <w:tcPr>
            <w:tcW w:w="2519" w:type="dxa"/>
            <w:tcBorders>
              <w:top w:val="single" w:sz="4" w:space="0" w:color="auto"/>
              <w:left w:val="single" w:sz="4" w:space="0" w:color="auto"/>
              <w:bottom w:val="single" w:sz="4" w:space="0" w:color="auto"/>
              <w:right w:val="single" w:sz="4" w:space="0" w:color="auto"/>
            </w:tcBorders>
            <w:hideMark/>
          </w:tcPr>
          <w:p w14:paraId="26D2589B" w14:textId="77777777" w:rsidR="0016091A" w:rsidRDefault="0016091A" w:rsidP="000B0D20">
            <w:r>
              <w:t xml:space="preserve">Agricultura e Pecuária </w:t>
            </w:r>
          </w:p>
        </w:tc>
      </w:tr>
      <w:tr w:rsidR="0016091A" w14:paraId="711C1698"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3EBE0811" w14:textId="77777777" w:rsidR="0016091A" w:rsidRDefault="0016091A" w:rsidP="000B0D20">
            <w:r>
              <w:t>056</w:t>
            </w:r>
          </w:p>
        </w:tc>
        <w:tc>
          <w:tcPr>
            <w:tcW w:w="1541" w:type="dxa"/>
            <w:tcBorders>
              <w:top w:val="single" w:sz="4" w:space="0" w:color="auto"/>
              <w:left w:val="single" w:sz="4" w:space="0" w:color="auto"/>
              <w:bottom w:val="single" w:sz="4" w:space="0" w:color="auto"/>
              <w:right w:val="single" w:sz="4" w:space="0" w:color="auto"/>
            </w:tcBorders>
            <w:hideMark/>
          </w:tcPr>
          <w:p w14:paraId="1B485BF4" w14:textId="77777777" w:rsidR="0016091A" w:rsidRDefault="0016091A"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41FC6912" w14:textId="77777777" w:rsidR="0016091A" w:rsidRDefault="0016091A" w:rsidP="000B0D20">
            <w:r>
              <w:t>0000</w:t>
            </w:r>
          </w:p>
        </w:tc>
        <w:tc>
          <w:tcPr>
            <w:tcW w:w="1839" w:type="dxa"/>
            <w:tcBorders>
              <w:top w:val="single" w:sz="4" w:space="0" w:color="auto"/>
              <w:left w:val="single" w:sz="4" w:space="0" w:color="auto"/>
              <w:bottom w:val="single" w:sz="4" w:space="0" w:color="auto"/>
              <w:right w:val="single" w:sz="4" w:space="0" w:color="auto"/>
            </w:tcBorders>
            <w:hideMark/>
          </w:tcPr>
          <w:p w14:paraId="0B57B1AE" w14:textId="77777777" w:rsidR="0016091A" w:rsidRDefault="0016091A" w:rsidP="000B0D20">
            <w:r>
              <w:t>Recursos Livres</w:t>
            </w:r>
          </w:p>
        </w:tc>
        <w:tc>
          <w:tcPr>
            <w:tcW w:w="2519" w:type="dxa"/>
            <w:tcBorders>
              <w:top w:val="single" w:sz="4" w:space="0" w:color="auto"/>
              <w:left w:val="single" w:sz="4" w:space="0" w:color="auto"/>
              <w:bottom w:val="single" w:sz="4" w:space="0" w:color="auto"/>
              <w:right w:val="single" w:sz="4" w:space="0" w:color="auto"/>
            </w:tcBorders>
            <w:hideMark/>
          </w:tcPr>
          <w:p w14:paraId="3E482765" w14:textId="77777777" w:rsidR="0016091A" w:rsidRDefault="0016091A" w:rsidP="000B0D20">
            <w:r>
              <w:t>Licitação e Compras</w:t>
            </w:r>
          </w:p>
        </w:tc>
      </w:tr>
    </w:tbl>
    <w:p w14:paraId="743792CC" w14:textId="1CB52507" w:rsidR="00DC2E6C" w:rsidRPr="00157527" w:rsidRDefault="00DC2E6C" w:rsidP="00DC2E6C">
      <w:pPr>
        <w:pStyle w:val="Nvel2-Red"/>
        <w:numPr>
          <w:ilvl w:val="0"/>
          <w:numId w:val="0"/>
        </w:num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763DB1E3" w:rsidR="004E52C5" w:rsidRPr="00B520EB" w:rsidRDefault="00B3202D" w:rsidP="004E52C5">
      <w:pPr>
        <w:jc w:val="both"/>
        <w:textAlignment w:val="baseline"/>
        <w:rPr>
          <w:sz w:val="20"/>
          <w:szCs w:val="20"/>
        </w:rPr>
      </w:pPr>
      <w:r>
        <w:rPr>
          <w:rFonts w:ascii="Arial" w:hAnsi="Arial" w:cs="Arial"/>
          <w:b/>
          <w:bCs/>
        </w:rPr>
        <w:t xml:space="preserve">       </w:t>
      </w:r>
      <w:r w:rsidR="008C279D" w:rsidRPr="00CD395C">
        <w:rPr>
          <w:rFonts w:ascii="Arial" w:hAnsi="Arial" w:cs="Arial"/>
          <w:b/>
          <w:bCs/>
        </w:rPr>
        <w:t xml:space="preserve">2.4. Valor máximo da licitação: </w:t>
      </w:r>
      <w:r w:rsidR="00CC5359" w:rsidRPr="00CC5359">
        <w:rPr>
          <w:color w:val="000000"/>
        </w:rPr>
        <w:t>R$ 390.560,24</w:t>
      </w:r>
      <w:r w:rsidR="005602D0" w:rsidRPr="00E10188">
        <w:rPr>
          <w:bCs/>
          <w:sz w:val="22"/>
          <w:szCs w:val="22"/>
        </w:rPr>
        <w:t xml:space="preserve"> (</w:t>
      </w:r>
      <w:r w:rsidR="00CC5359">
        <w:rPr>
          <w:bCs/>
          <w:sz w:val="22"/>
          <w:szCs w:val="22"/>
        </w:rPr>
        <w:t xml:space="preserve">trezentos e noventa </w:t>
      </w:r>
      <w:r w:rsidR="0016091A">
        <w:rPr>
          <w:bCs/>
          <w:sz w:val="22"/>
          <w:szCs w:val="22"/>
        </w:rPr>
        <w:t xml:space="preserve">mil, quinhentos e sessenta  reais e sessenta e </w:t>
      </w:r>
      <w:r w:rsidR="00CC5359">
        <w:rPr>
          <w:bCs/>
          <w:sz w:val="22"/>
          <w:szCs w:val="22"/>
        </w:rPr>
        <w:t>vinte e quatro</w:t>
      </w:r>
      <w:r w:rsidR="0016091A">
        <w:rPr>
          <w:bCs/>
          <w:sz w:val="22"/>
          <w:szCs w:val="22"/>
        </w:rPr>
        <w:t xml:space="preserve"> </w:t>
      </w:r>
      <w:r w:rsidR="005602D0" w:rsidRPr="0068728F">
        <w:rPr>
          <w:bCs/>
          <w:i/>
          <w:iCs/>
          <w:sz w:val="22"/>
          <w:szCs w:val="22"/>
        </w:rPr>
        <w:t>centavo</w:t>
      </w:r>
      <w:r w:rsidR="005602D0">
        <w:rPr>
          <w:bCs/>
          <w:sz w:val="22"/>
          <w:szCs w:val="22"/>
        </w:rPr>
        <w:t>s</w:t>
      </w:r>
      <w:r w:rsidR="005602D0" w:rsidRPr="00E10188">
        <w:rPr>
          <w:i/>
          <w:iCs/>
          <w:sz w:val="22"/>
          <w:szCs w:val="22"/>
        </w:rPr>
        <w:t>)</w:t>
      </w:r>
      <w:r w:rsidR="00734D88">
        <w:rPr>
          <w:i/>
          <w:iCs/>
        </w:rPr>
        <w:t>.</w:t>
      </w:r>
      <w:r w:rsidR="004E52C5" w:rsidRPr="00B520EB">
        <w:rPr>
          <w:rFonts w:ascii="Arial" w:hAnsi="Arial" w:cs="Arial"/>
          <w:sz w:val="20"/>
          <w:szCs w:val="20"/>
        </w:rPr>
        <w:t xml:space="preserve"> </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70C56EF9"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w:t>
      </w:r>
      <w:r w:rsidR="007173FE">
        <w:rPr>
          <w:rFonts w:ascii="Arial" w:hAnsi="Arial" w:cs="Arial"/>
          <w:bCs/>
          <w:iCs/>
          <w:sz w:val="20"/>
        </w:rPr>
        <w:t>CONTRATUAL</w:t>
      </w:r>
      <w:r w:rsidRPr="00CD395C">
        <w:rPr>
          <w:rFonts w:ascii="Arial" w:hAnsi="Arial" w:cs="Arial"/>
          <w:bCs/>
          <w:iCs/>
          <w:sz w:val="20"/>
        </w:rPr>
        <w:t>:</w:t>
      </w:r>
    </w:p>
    <w:p w14:paraId="37186D5C" w14:textId="3E5C6722" w:rsidR="004139E2" w:rsidRDefault="0027743F" w:rsidP="004139E2">
      <w:pPr>
        <w:pStyle w:val="Nvel2-Red"/>
        <w:numPr>
          <w:ilvl w:val="0"/>
          <w:numId w:val="0"/>
        </w:numPr>
        <w:ind w:left="417"/>
      </w:pPr>
      <w:r w:rsidRPr="00CD395C">
        <w:rPr>
          <w:b/>
        </w:rPr>
        <w:t xml:space="preserve">3.1. </w:t>
      </w:r>
      <w:r w:rsidR="004B3AB7" w:rsidRPr="00157527">
        <w:t xml:space="preserve">O prazo de vigência </w:t>
      </w:r>
      <w:r w:rsidR="007173FE">
        <w:t xml:space="preserve">do contrato </w:t>
      </w:r>
      <w:r w:rsidR="004B3AB7">
        <w:t xml:space="preserve">será de 1 (um) ano e poderá ser prorrogado, por igual período, desde que comprovado o preço vantajoso, na forma do artigo 84 da Lei 14.133, de 2021, podendo ainda ser renovado o quantitativo originalmente estabelecido </w:t>
      </w:r>
      <w:r w:rsidR="00704057">
        <w:t>em contrato</w:t>
      </w:r>
      <w:r w:rsidR="004B3AB7">
        <w:t>, caso em que será desconsiderado eventual saldo remanescente</w:t>
      </w:r>
      <w:r w:rsidR="004139E2" w:rsidRPr="00157527">
        <w:t>.</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lastRenderedPageBreak/>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59EB526B" w14:textId="4B6711A5" w:rsidR="00E12755" w:rsidRPr="00CD395C" w:rsidRDefault="00E12755" w:rsidP="00E12755">
      <w:pPr>
        <w:pStyle w:val="Corpodetexto"/>
        <w:tabs>
          <w:tab w:val="num" w:pos="1134"/>
        </w:tabs>
        <w:ind w:left="426" w:right="606" w:hanging="9"/>
        <w:rPr>
          <w:rFonts w:ascii="Arial" w:hAnsi="Arial" w:cs="Arial"/>
          <w:b/>
          <w:sz w:val="20"/>
        </w:rPr>
      </w:pPr>
      <w:r w:rsidRPr="00CD395C">
        <w:rPr>
          <w:rFonts w:ascii="Arial" w:hAnsi="Arial" w:cs="Arial"/>
          <w:b/>
          <w:sz w:val="20"/>
        </w:rPr>
        <w:t xml:space="preserve">4.1.3. Quanto à regularidade econômico-financeira: </w:t>
      </w:r>
    </w:p>
    <w:p w14:paraId="5793BDF5"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7A0F9D66" w14:textId="42691A68" w:rsidR="007470CC" w:rsidRDefault="007345C0" w:rsidP="00D50250">
      <w:pPr>
        <w:pStyle w:val="Corpodetexto"/>
        <w:numPr>
          <w:ilvl w:val="0"/>
          <w:numId w:val="4"/>
        </w:numPr>
        <w:tabs>
          <w:tab w:val="left" w:pos="1276"/>
          <w:tab w:val="left" w:pos="1560"/>
        </w:tabs>
        <w:ind w:right="606"/>
        <w:rPr>
          <w:rFonts w:ascii="Arial" w:hAnsi="Arial" w:cs="Arial"/>
          <w:sz w:val="20"/>
        </w:rPr>
      </w:pPr>
      <w:r w:rsidRPr="00CD395C">
        <w:rPr>
          <w:rFonts w:ascii="Arial" w:hAnsi="Arial" w:cs="Arial"/>
          <w:sz w:val="20"/>
        </w:rPr>
        <w:t xml:space="preserve">Certidão negativa de pedido de falência ou recuperação judicial ou extrajudicial, expedida pelo distribuidor da sede da pessoa jurídica. </w:t>
      </w:r>
    </w:p>
    <w:p w14:paraId="5526DE8C" w14:textId="77777777" w:rsidR="00E41920" w:rsidRDefault="00E41920" w:rsidP="00E41920">
      <w:pPr>
        <w:pStyle w:val="Corpodetexto"/>
        <w:tabs>
          <w:tab w:val="left" w:pos="1276"/>
          <w:tab w:val="left" w:pos="1560"/>
        </w:tabs>
        <w:ind w:left="928" w:right="606"/>
        <w:rPr>
          <w:rFonts w:ascii="Arial" w:hAnsi="Arial" w:cs="Arial"/>
          <w:sz w:val="20"/>
        </w:rPr>
      </w:pPr>
    </w:p>
    <w:p w14:paraId="2D7AF932" w14:textId="33BC3556"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Pr="00CD395C">
        <w:rPr>
          <w:rFonts w:ascii="Arial" w:hAnsi="Arial" w:cs="Arial"/>
          <w:sz w:val="20"/>
        </w:rPr>
        <w:t xml:space="preserve">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5E170E93"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00E33A4D">
        <w:rPr>
          <w:rFonts w:ascii="Arial" w:hAnsi="Arial" w:cs="Arial"/>
          <w:b/>
          <w:bCs/>
          <w:sz w:val="20"/>
        </w:rPr>
        <w:t>1</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3BBD4460"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lastRenderedPageBreak/>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w:t>
      </w:r>
      <w:r w:rsidR="002213AE">
        <w:rPr>
          <w:rFonts w:ascii="Arial" w:hAnsi="Arial" w:cs="Arial"/>
        </w:rPr>
        <w:t>o contrato</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480E91" w:rsidP="008634B1">
      <w:pPr>
        <w:tabs>
          <w:tab w:val="num" w:pos="576"/>
        </w:tabs>
        <w:ind w:left="426" w:right="606" w:hanging="9"/>
        <w:rPr>
          <w:rFonts w:ascii="Arial" w:hAnsi="Arial" w:cs="Arial"/>
          <w:sz w:val="20"/>
          <w:szCs w:val="20"/>
        </w:rPr>
      </w:pPr>
      <w:hyperlink r:id="rId11" w:history="1">
        <w:r w:rsidR="007345C0"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480E91" w:rsidP="008634B1">
      <w:pPr>
        <w:tabs>
          <w:tab w:val="num" w:pos="576"/>
        </w:tabs>
        <w:ind w:left="426" w:right="606" w:hanging="9"/>
        <w:rPr>
          <w:rFonts w:ascii="Arial" w:hAnsi="Arial" w:cs="Arial"/>
          <w:sz w:val="20"/>
          <w:szCs w:val="20"/>
        </w:rPr>
      </w:pPr>
      <w:hyperlink r:id="rId12" w:history="1">
        <w:r w:rsidR="008634B1" w:rsidRPr="00CD395C">
          <w:rPr>
            <w:rStyle w:val="Hyperlink"/>
            <w:rFonts w:ascii="Arial" w:hAnsi="Arial" w:cs="Arial"/>
            <w:color w:val="auto"/>
            <w:sz w:val="20"/>
            <w:szCs w:val="20"/>
          </w:rPr>
          <w:t>https://crcap.tce.pr.gov.br/ConsultarImpedidos.aspx</w:t>
        </w:r>
      </w:hyperlink>
    </w:p>
    <w:p w14:paraId="66E11333" w14:textId="77777777" w:rsidR="000F3FD6" w:rsidRPr="00CD395C" w:rsidRDefault="000F3FD6" w:rsidP="008C279D">
      <w:pPr>
        <w:tabs>
          <w:tab w:val="num" w:pos="576"/>
        </w:tabs>
        <w:ind w:left="426" w:right="606" w:hanging="9"/>
        <w:jc w:val="both"/>
        <w:rPr>
          <w:rFonts w:ascii="Arial" w:hAnsi="Arial" w:cs="Arial"/>
          <w:sz w:val="20"/>
          <w:szCs w:val="20"/>
        </w:rPr>
      </w:pPr>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1" w:name="art14i"/>
      <w:bookmarkEnd w:id="1"/>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2" w:name="art14ii"/>
      <w:bookmarkEnd w:id="2"/>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3" w:name="art14iii"/>
      <w:bookmarkEnd w:id="3"/>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4" w:name="art14iv"/>
      <w:bookmarkEnd w:id="4"/>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5" w:name="art14v"/>
      <w:bookmarkEnd w:id="5"/>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6" w:name="art14vi"/>
      <w:bookmarkEnd w:id="6"/>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7" w:name="art14§1"/>
      <w:bookmarkEnd w:id="7"/>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8" w:name="art14§2"/>
      <w:bookmarkEnd w:id="8"/>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9" w:name="art14§3"/>
      <w:bookmarkEnd w:id="9"/>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0" w:name="art14§4"/>
      <w:bookmarkEnd w:id="10"/>
      <w:r>
        <w:rPr>
          <w:rFonts w:ascii="Arial" w:hAnsi="Arial" w:cs="Arial"/>
          <w:sz w:val="20"/>
          <w:szCs w:val="20"/>
        </w:rPr>
        <w:lastRenderedPageBreak/>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1" w:name="art14§5"/>
      <w:bookmarkEnd w:id="11"/>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3B55BA71"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7D64DF" w14:textId="77777777" w:rsidR="006978E0" w:rsidRPr="001F50BD" w:rsidRDefault="006978E0" w:rsidP="006978E0">
      <w:pPr>
        <w:pStyle w:val="Nivel2"/>
        <w:autoSpaceDE/>
        <w:autoSpaceDN/>
        <w:adjustRightInd/>
        <w:rPr>
          <w:rFonts w:eastAsia="MS Mincho"/>
        </w:rPr>
      </w:pPr>
      <w:r>
        <w:t xml:space="preserve">4.9. </w:t>
      </w:r>
      <w:r w:rsidRPr="001F50BD">
        <w:rPr>
          <w:rFonts w:eastAsia="MS Mincho"/>
        </w:rPr>
        <w:t>Devido a natureza do objeto, fica proibido a participação de empresa MEI e EPP no presente processo licitatório, art. 49, III , dá Lei Complementar nº 123/2006.</w:t>
      </w:r>
    </w:p>
    <w:p w14:paraId="62DE47A2" w14:textId="560240D1" w:rsidR="006978E0" w:rsidRDefault="006978E0" w:rsidP="001F2185">
      <w:pPr>
        <w:tabs>
          <w:tab w:val="num" w:pos="576"/>
        </w:tabs>
        <w:ind w:right="606"/>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15E4B6E6"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4F2D78F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2E53FB"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2158780"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6F52206D" w14:textId="77777777" w:rsidR="008C279D" w:rsidRPr="00CD395C" w:rsidRDefault="008C279D" w:rsidP="008C279D">
      <w:pPr>
        <w:tabs>
          <w:tab w:val="num" w:pos="576"/>
        </w:tabs>
        <w:ind w:left="709" w:right="606" w:hanging="9"/>
        <w:jc w:val="both"/>
        <w:rPr>
          <w:rFonts w:ascii="Arial" w:hAnsi="Arial" w:cs="Arial"/>
          <w:sz w:val="20"/>
          <w:szCs w:val="20"/>
        </w:rPr>
      </w:pP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3758F8FC" w14:textId="77777777" w:rsidR="008C279D" w:rsidRPr="00CD395C" w:rsidRDefault="008C279D" w:rsidP="008C279D">
      <w:pPr>
        <w:ind w:left="426" w:right="606"/>
        <w:jc w:val="both"/>
        <w:rPr>
          <w:rFonts w:ascii="Arial" w:hAnsi="Arial" w:cs="Arial"/>
          <w:sz w:val="20"/>
          <w:szCs w:val="20"/>
        </w:rPr>
      </w:pP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390E1D5A"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lastRenderedPageBreak/>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5D7170">
      <w:pPr>
        <w:pStyle w:val="Sub3"/>
        <w:tabs>
          <w:tab w:val="num" w:pos="576"/>
        </w:tabs>
        <w:autoSpaceDE w:val="0"/>
        <w:spacing w:before="0" w:after="0"/>
        <w:ind w:left="0" w:right="606"/>
        <w:jc w:val="both"/>
        <w:rPr>
          <w:rFonts w:ascii="Arial" w:hAnsi="Arial"/>
          <w:sz w:val="20"/>
          <w:szCs w:val="20"/>
        </w:rPr>
      </w:pP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554CEE56"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5E8A6722" w14:textId="77777777" w:rsidR="00050A7F" w:rsidRPr="00CD395C" w:rsidRDefault="00050A7F" w:rsidP="008C279D">
      <w:pPr>
        <w:pStyle w:val="Sub2Incisos"/>
        <w:tabs>
          <w:tab w:val="num" w:pos="576"/>
        </w:tabs>
        <w:spacing w:before="0" w:after="0" w:line="240" w:lineRule="auto"/>
        <w:ind w:left="709" w:right="606" w:hanging="9"/>
        <w:rPr>
          <w:rFonts w:cs="Arial"/>
          <w:b/>
          <w:bCs/>
          <w:sz w:val="20"/>
          <w:szCs w:val="20"/>
        </w:rPr>
      </w:pP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FAAC4D2" w14:textId="77777777" w:rsidR="007345C0" w:rsidRPr="00CD395C" w:rsidRDefault="007345C0" w:rsidP="007345C0">
      <w:pPr>
        <w:tabs>
          <w:tab w:val="num" w:pos="576"/>
        </w:tabs>
        <w:ind w:left="426" w:right="606" w:hanging="9"/>
        <w:jc w:val="both"/>
        <w:rPr>
          <w:rFonts w:ascii="Arial" w:hAnsi="Arial" w:cs="Arial"/>
          <w:sz w:val="20"/>
          <w:szCs w:val="20"/>
        </w:rPr>
      </w:pP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0FF90E49" w14:textId="77777777" w:rsidR="007345C0" w:rsidRPr="00CD395C" w:rsidRDefault="007345C0" w:rsidP="007345C0">
      <w:pPr>
        <w:tabs>
          <w:tab w:val="num" w:pos="576"/>
        </w:tabs>
        <w:ind w:left="426" w:right="606" w:hanging="9"/>
        <w:jc w:val="both"/>
        <w:rPr>
          <w:rFonts w:ascii="Arial" w:hAnsi="Arial" w:cs="Arial"/>
          <w:sz w:val="20"/>
          <w:szCs w:val="20"/>
        </w:rPr>
      </w:pP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64D05C1F" w14:textId="77777777" w:rsidR="0027743F" w:rsidRPr="00CD395C" w:rsidRDefault="0027743F" w:rsidP="008C279D">
      <w:pPr>
        <w:pStyle w:val="Default"/>
        <w:tabs>
          <w:tab w:val="num" w:pos="576"/>
        </w:tabs>
        <w:ind w:left="426" w:right="606" w:hanging="9"/>
        <w:jc w:val="both"/>
        <w:rPr>
          <w:rFonts w:ascii="Arial" w:hAnsi="Arial" w:cs="Arial"/>
          <w:color w:val="auto"/>
          <w:szCs w:val="20"/>
        </w:rPr>
      </w:pP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w:t>
      </w:r>
      <w:r w:rsidRPr="00CD395C">
        <w:rPr>
          <w:rFonts w:ascii="Arial" w:hAnsi="Arial" w:cs="Arial"/>
          <w:color w:val="auto"/>
          <w:szCs w:val="20"/>
        </w:rPr>
        <w:lastRenderedPageBreak/>
        <w:t>assumindo como firmes e verdadeiras suas propostas e lances, não lhe assistindo o direito de pleitear qualquer alteração, sob alegação de erro, omissão ou qualquer outro pretexto.</w:t>
      </w:r>
    </w:p>
    <w:p w14:paraId="2CEEC666"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5F3DF7F1" w14:textId="267E7556"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2D7F55">
        <w:rPr>
          <w:rFonts w:ascii="Arial" w:hAnsi="Arial" w:cs="Arial"/>
          <w:b/>
          <w:color w:val="auto"/>
          <w:szCs w:val="20"/>
        </w:rPr>
        <w:t xml:space="preserve"> item</w:t>
      </w:r>
      <w:r w:rsidRPr="00CD395C">
        <w:rPr>
          <w:rFonts w:ascii="Arial" w:hAnsi="Arial" w:cs="Arial"/>
          <w:b/>
          <w:color w:val="auto"/>
          <w:szCs w:val="20"/>
        </w:rPr>
        <w:t xml:space="preserve">. </w:t>
      </w:r>
    </w:p>
    <w:p w14:paraId="675DBDED" w14:textId="77777777" w:rsidR="0027743F" w:rsidRPr="00CD395C" w:rsidRDefault="0027743F" w:rsidP="008C279D">
      <w:pPr>
        <w:pStyle w:val="Default"/>
        <w:tabs>
          <w:tab w:val="num" w:pos="576"/>
        </w:tabs>
        <w:ind w:left="426" w:right="606" w:hanging="9"/>
        <w:jc w:val="both"/>
        <w:rPr>
          <w:rFonts w:ascii="Arial" w:hAnsi="Arial" w:cs="Arial"/>
          <w:b/>
          <w:color w:val="auto"/>
          <w:szCs w:val="20"/>
        </w:rPr>
      </w:pP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0F97CB2E" w14:textId="77777777" w:rsidR="0027743F" w:rsidRPr="00CD395C" w:rsidRDefault="0027743F" w:rsidP="008C279D">
      <w:pPr>
        <w:tabs>
          <w:tab w:val="num" w:pos="576"/>
        </w:tabs>
        <w:autoSpaceDE w:val="0"/>
        <w:ind w:right="606" w:hanging="9"/>
        <w:jc w:val="both"/>
        <w:rPr>
          <w:rFonts w:ascii="Arial" w:hAnsi="Arial" w:cs="Arial"/>
          <w:sz w:val="20"/>
          <w:szCs w:val="20"/>
        </w:rPr>
      </w:pP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47EE32AA" w14:textId="77777777" w:rsidR="0027743F" w:rsidRPr="00CD395C" w:rsidRDefault="0027743F" w:rsidP="008C279D">
      <w:pPr>
        <w:tabs>
          <w:tab w:val="num" w:pos="576"/>
        </w:tabs>
        <w:autoSpaceDE w:val="0"/>
        <w:ind w:right="606" w:hanging="9"/>
        <w:jc w:val="both"/>
        <w:rPr>
          <w:rFonts w:ascii="Arial" w:hAnsi="Arial" w:cs="Arial"/>
          <w:sz w:val="20"/>
          <w:szCs w:val="20"/>
        </w:rPr>
      </w:pP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49F2780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1F8DFEDA" w14:textId="77777777" w:rsidR="0027743F" w:rsidRPr="00CD395C" w:rsidRDefault="0027743F" w:rsidP="008C279D">
      <w:pPr>
        <w:pStyle w:val="Textopadro"/>
        <w:widowControl/>
        <w:tabs>
          <w:tab w:val="num" w:pos="576"/>
        </w:tabs>
        <w:ind w:left="426" w:right="606" w:hanging="9"/>
        <w:jc w:val="both"/>
        <w:rPr>
          <w:rFonts w:ascii="Arial" w:hAnsi="Arial" w:cs="Arial"/>
          <w:b/>
          <w:sz w:val="20"/>
          <w:lang w:val="pt-BR"/>
        </w:rPr>
      </w:pP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5036080D" w14:textId="77777777" w:rsidR="00280A81" w:rsidRPr="00CD395C" w:rsidRDefault="00280A81" w:rsidP="00280A81">
      <w:pPr>
        <w:tabs>
          <w:tab w:val="num" w:pos="576"/>
        </w:tabs>
        <w:autoSpaceDE w:val="0"/>
        <w:ind w:left="426" w:right="606" w:hanging="9"/>
        <w:jc w:val="both"/>
        <w:rPr>
          <w:rFonts w:ascii="Arial" w:hAnsi="Arial" w:cs="Arial"/>
          <w:b/>
          <w:sz w:val="20"/>
          <w:szCs w:val="20"/>
        </w:rPr>
      </w:pPr>
    </w:p>
    <w:p w14:paraId="6D9BDD1F" w14:textId="36D912C6"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2839A1">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0F7EE9BF"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51009432" w14:textId="77777777" w:rsidR="0027743F" w:rsidRPr="00CD395C" w:rsidRDefault="0027743F" w:rsidP="008C279D">
      <w:pPr>
        <w:pStyle w:val="Textopadro"/>
        <w:widowControl/>
        <w:tabs>
          <w:tab w:val="num" w:pos="576"/>
        </w:tabs>
        <w:autoSpaceDE w:val="0"/>
        <w:ind w:right="606" w:hanging="9"/>
        <w:jc w:val="both"/>
        <w:rPr>
          <w:rFonts w:ascii="Arial" w:hAnsi="Arial" w:cs="Arial"/>
          <w:sz w:val="20"/>
          <w:highlight w:val="yellow"/>
          <w:lang w:val="pt-BR"/>
        </w:rPr>
      </w:pPr>
    </w:p>
    <w:p w14:paraId="1E421F27" w14:textId="22822216" w:rsidR="0027743F"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7562714B" w14:textId="77777777" w:rsidR="00EA220E" w:rsidRPr="00CD395C" w:rsidRDefault="00EA220E" w:rsidP="000F3FD6">
      <w:pPr>
        <w:pStyle w:val="Default"/>
        <w:tabs>
          <w:tab w:val="num" w:pos="576"/>
        </w:tabs>
        <w:ind w:left="426" w:right="606" w:hanging="9"/>
        <w:jc w:val="both"/>
        <w:rPr>
          <w:rFonts w:ascii="Arial" w:hAnsi="Arial" w:cs="Arial"/>
          <w:color w:val="auto"/>
          <w:szCs w:val="20"/>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60F51AD4"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17D5EC9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C5A548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0CAD88C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7831C61" w14:textId="77777777" w:rsidR="0027743F" w:rsidRPr="00CD395C" w:rsidRDefault="0027743F" w:rsidP="008C279D">
      <w:pPr>
        <w:tabs>
          <w:tab w:val="num" w:pos="576"/>
        </w:tabs>
        <w:autoSpaceDE w:val="0"/>
        <w:ind w:right="606" w:hanging="9"/>
        <w:jc w:val="both"/>
        <w:rPr>
          <w:rFonts w:ascii="Arial" w:hAnsi="Arial" w:cs="Arial"/>
          <w:sz w:val="20"/>
          <w:szCs w:val="20"/>
        </w:rPr>
      </w:pP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D349A0"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7DC9DE1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2B0B9AB7"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316BC752"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0764A3C4"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7164D3A3"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68057EF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088A50E5"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7522F0D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1E241CAA"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E31703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20E46BB1"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195C37C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331FA801" w14:textId="77777777" w:rsidR="008C279D" w:rsidRPr="00CD395C" w:rsidRDefault="008C279D" w:rsidP="008C279D">
      <w:pPr>
        <w:pStyle w:val="WW-Padro"/>
        <w:widowControl/>
        <w:tabs>
          <w:tab w:val="num" w:pos="576"/>
        </w:tabs>
        <w:ind w:left="426" w:right="606" w:hanging="9"/>
        <w:jc w:val="both"/>
        <w:rPr>
          <w:rFonts w:ascii="Arial" w:hAnsi="Arial" w:cs="Arial"/>
        </w:rPr>
      </w:pP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0A278D8D" w14:textId="77777777" w:rsidR="005C1239" w:rsidRPr="00CD395C" w:rsidRDefault="005C1239" w:rsidP="006916FD">
      <w:pPr>
        <w:pStyle w:val="Sub3"/>
        <w:tabs>
          <w:tab w:val="num" w:pos="576"/>
        </w:tabs>
        <w:autoSpaceDE w:val="0"/>
        <w:spacing w:before="0" w:after="0"/>
        <w:ind w:left="0" w:right="606"/>
        <w:jc w:val="both"/>
        <w:rPr>
          <w:rFonts w:ascii="Arial" w:hAnsi="Arial"/>
          <w:sz w:val="20"/>
          <w:szCs w:val="20"/>
        </w:rPr>
      </w:pP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76CE4371" w14:textId="77777777" w:rsidR="008C279D" w:rsidRPr="00CD395C" w:rsidRDefault="008C279D" w:rsidP="008C279D">
      <w:pPr>
        <w:pStyle w:val="Sub3"/>
        <w:tabs>
          <w:tab w:val="num" w:pos="576"/>
        </w:tabs>
        <w:autoSpaceDE w:val="0"/>
        <w:spacing w:before="0" w:after="0"/>
        <w:ind w:left="737" w:right="606" w:hanging="9"/>
        <w:jc w:val="both"/>
        <w:rPr>
          <w:rFonts w:ascii="Arial" w:hAnsi="Arial"/>
          <w:sz w:val="20"/>
          <w:szCs w:val="20"/>
        </w:rPr>
      </w:pP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12ABB678" w14:textId="77777777" w:rsidR="0027743F" w:rsidRPr="00CD395C" w:rsidRDefault="0027743F" w:rsidP="008C279D">
      <w:pPr>
        <w:tabs>
          <w:tab w:val="num" w:pos="576"/>
        </w:tabs>
        <w:autoSpaceDE w:val="0"/>
        <w:ind w:left="426" w:right="606" w:hanging="9"/>
        <w:jc w:val="both"/>
        <w:rPr>
          <w:rFonts w:ascii="Arial" w:hAnsi="Arial" w:cs="Arial"/>
          <w:b/>
          <w:sz w:val="20"/>
          <w:szCs w:val="20"/>
        </w:rPr>
      </w:pP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E0511">
      <w:pPr>
        <w:pStyle w:val="Nivel3"/>
        <w:numPr>
          <w:ilvl w:val="2"/>
          <w:numId w:val="26"/>
        </w:numPr>
        <w:spacing w:after="120"/>
      </w:pPr>
      <w:bookmarkStart w:id="12" w:name="_Ref114668085"/>
      <w:bookmarkStart w:id="13" w:name="_Hlk114652595"/>
      <w:r w:rsidRPr="00447F3E">
        <w:t>deixar de entregar a documentação exigida para o certame ou não entregar qualquer documento que tenha sido solicitado pelo/a pregoeiro/a durante o certame;</w:t>
      </w:r>
      <w:bookmarkEnd w:id="12"/>
    </w:p>
    <w:p w14:paraId="5289D9A5" w14:textId="4417C073" w:rsidR="007B16C1" w:rsidRPr="00447F3E" w:rsidRDefault="007B16C1" w:rsidP="00CE0511">
      <w:pPr>
        <w:pStyle w:val="Nivel3"/>
        <w:numPr>
          <w:ilvl w:val="2"/>
          <w:numId w:val="26"/>
        </w:numPr>
        <w:spacing w:after="120"/>
      </w:pPr>
      <w:bookmarkStart w:id="14" w:name="_Ref114668108"/>
      <w:r w:rsidRPr="00447F3E">
        <w:t>Salvo em decorrência de fato superveniente devidamente justificado, não mantiver a proposta em especial quando:</w:t>
      </w:r>
      <w:bookmarkEnd w:id="14"/>
    </w:p>
    <w:p w14:paraId="0D6F5EBE" w14:textId="77777777" w:rsidR="007B16C1" w:rsidRPr="00447F3E" w:rsidRDefault="007B16C1" w:rsidP="00CE0511">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E0511">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CE0511">
      <w:pPr>
        <w:pStyle w:val="Nivel4"/>
        <w:numPr>
          <w:ilvl w:val="3"/>
          <w:numId w:val="26"/>
        </w:numPr>
        <w:spacing w:after="120"/>
        <w:ind w:left="567" w:firstLine="0"/>
      </w:pPr>
      <w:r w:rsidRPr="00447F3E">
        <w:lastRenderedPageBreak/>
        <w:t xml:space="preserve">pedir para ser desclassificado quando encerrada a etapa competitiva; ou </w:t>
      </w:r>
    </w:p>
    <w:p w14:paraId="261C8C56" w14:textId="77777777" w:rsidR="007B16C1" w:rsidRPr="00447F3E" w:rsidRDefault="007B16C1" w:rsidP="00CE0511">
      <w:pPr>
        <w:pStyle w:val="Nivel4"/>
        <w:numPr>
          <w:ilvl w:val="3"/>
          <w:numId w:val="26"/>
        </w:numPr>
        <w:spacing w:after="120"/>
        <w:ind w:left="567" w:firstLine="0"/>
      </w:pPr>
      <w:r w:rsidRPr="00447F3E">
        <w:t>deixar de apresentar amostra;</w:t>
      </w:r>
    </w:p>
    <w:p w14:paraId="304096AF" w14:textId="77777777" w:rsidR="007B16C1" w:rsidRPr="00447F3E" w:rsidRDefault="007B16C1" w:rsidP="00CE0511">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E0511">
      <w:pPr>
        <w:pStyle w:val="Nivel3"/>
        <w:numPr>
          <w:ilvl w:val="2"/>
          <w:numId w:val="26"/>
        </w:numPr>
        <w:spacing w:after="120"/>
        <w:ind w:left="284" w:firstLine="0"/>
      </w:pPr>
      <w:bookmarkStart w:id="15" w:name="_Ref114668139"/>
      <w:r w:rsidRPr="006E1990">
        <w:t>não celebrar o contrato ou não entregar a documentação exigida para a contratação, quando convocado dentro do prazo de validade de sua proposta;</w:t>
      </w:r>
      <w:bookmarkEnd w:id="15"/>
    </w:p>
    <w:p w14:paraId="406F02DC" w14:textId="77777777" w:rsidR="007B16C1" w:rsidRPr="006E1990" w:rsidRDefault="007B16C1" w:rsidP="00CE0511">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E0511">
      <w:pPr>
        <w:pStyle w:val="Nivel3"/>
        <w:numPr>
          <w:ilvl w:val="2"/>
          <w:numId w:val="26"/>
        </w:numPr>
        <w:spacing w:after="120"/>
        <w:ind w:left="284" w:firstLine="0"/>
      </w:pPr>
      <w:bookmarkStart w:id="16" w:name="_Ref114668249"/>
      <w:r w:rsidRPr="00447F3E">
        <w:t>apresentar declaração ou documentação falsa exigida para o certame ou prestar declaração falsa durante a licitação</w:t>
      </w:r>
      <w:bookmarkEnd w:id="16"/>
    </w:p>
    <w:p w14:paraId="53ADD009" w14:textId="77777777" w:rsidR="007B16C1" w:rsidRPr="00447F3E" w:rsidRDefault="007B16C1" w:rsidP="00CE0511">
      <w:pPr>
        <w:pStyle w:val="Nivel3"/>
        <w:numPr>
          <w:ilvl w:val="2"/>
          <w:numId w:val="26"/>
        </w:numPr>
        <w:spacing w:after="120"/>
        <w:ind w:left="284" w:firstLine="0"/>
      </w:pPr>
      <w:bookmarkStart w:id="17" w:name="_Ref114668245"/>
      <w:r w:rsidRPr="00447F3E">
        <w:t>fraudar a licitação</w:t>
      </w:r>
      <w:bookmarkEnd w:id="17"/>
    </w:p>
    <w:p w14:paraId="4E12BC84" w14:textId="77777777" w:rsidR="007B16C1" w:rsidRPr="00447F3E" w:rsidRDefault="007B16C1" w:rsidP="00CE0511">
      <w:pPr>
        <w:pStyle w:val="Nivel3"/>
        <w:numPr>
          <w:ilvl w:val="2"/>
          <w:numId w:val="26"/>
        </w:numPr>
        <w:spacing w:after="120"/>
        <w:ind w:left="284" w:firstLine="0"/>
      </w:pPr>
      <w:bookmarkStart w:id="18" w:name="_Ref114668247"/>
      <w:r w:rsidRPr="00447F3E">
        <w:t>comportar-se de modo inidôneo ou cometer fraude de qualquer natureza, em especial quando:</w:t>
      </w:r>
      <w:bookmarkEnd w:id="18"/>
    </w:p>
    <w:p w14:paraId="3FD6E63A" w14:textId="77777777" w:rsidR="007B16C1" w:rsidRPr="00447F3E" w:rsidRDefault="007B16C1" w:rsidP="00CE0511">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CE0511">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CE0511">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CE0511">
      <w:pPr>
        <w:pStyle w:val="Nivel3"/>
        <w:numPr>
          <w:ilvl w:val="2"/>
          <w:numId w:val="26"/>
        </w:numPr>
        <w:spacing w:after="120"/>
        <w:ind w:left="284" w:firstLine="0"/>
      </w:pPr>
      <w:bookmarkStart w:id="19" w:name="_Ref114668251"/>
      <w:r w:rsidRPr="00447F3E">
        <w:t>praticar atos ilícitos com vistas a frustrar os objetivos da licitação</w:t>
      </w:r>
      <w:bookmarkEnd w:id="19"/>
    </w:p>
    <w:p w14:paraId="41E4262A" w14:textId="77777777" w:rsidR="007B16C1" w:rsidRPr="00447F3E" w:rsidRDefault="007B16C1" w:rsidP="00CE0511">
      <w:pPr>
        <w:pStyle w:val="Nivel3"/>
        <w:numPr>
          <w:ilvl w:val="2"/>
          <w:numId w:val="26"/>
        </w:numPr>
        <w:spacing w:after="120"/>
        <w:ind w:left="284" w:firstLine="0"/>
      </w:pPr>
      <w:bookmarkStart w:id="20"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0"/>
    </w:p>
    <w:bookmarkEnd w:id="13"/>
    <w:p w14:paraId="6898DF63" w14:textId="77777777" w:rsidR="007B16C1" w:rsidRPr="006E1990" w:rsidRDefault="007B16C1" w:rsidP="00CE0511">
      <w:pPr>
        <w:pStyle w:val="Nivel2"/>
        <w:numPr>
          <w:ilvl w:val="1"/>
          <w:numId w:val="26"/>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E0511">
      <w:pPr>
        <w:pStyle w:val="Nivel3"/>
        <w:numPr>
          <w:ilvl w:val="2"/>
          <w:numId w:val="26"/>
        </w:numPr>
        <w:spacing w:after="120"/>
        <w:ind w:left="284" w:firstLine="0"/>
      </w:pPr>
      <w:r w:rsidRPr="00447F3E">
        <w:t xml:space="preserve">advertência; </w:t>
      </w:r>
    </w:p>
    <w:p w14:paraId="73B51741" w14:textId="77777777" w:rsidR="007B16C1" w:rsidRPr="00447F3E" w:rsidRDefault="007B16C1" w:rsidP="00CE0511">
      <w:pPr>
        <w:pStyle w:val="Nivel3"/>
        <w:numPr>
          <w:ilvl w:val="2"/>
          <w:numId w:val="26"/>
        </w:numPr>
        <w:spacing w:after="120"/>
        <w:ind w:left="284" w:firstLine="0"/>
      </w:pPr>
      <w:r w:rsidRPr="00447F3E">
        <w:t>multa;</w:t>
      </w:r>
    </w:p>
    <w:p w14:paraId="054A1DC4" w14:textId="77777777" w:rsidR="007B16C1" w:rsidRPr="00447F3E" w:rsidRDefault="007B16C1" w:rsidP="00CE0511">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CE0511">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E0511">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CE0511">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CE0511">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CE0511">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CE0511">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CE0511">
      <w:pPr>
        <w:pStyle w:val="Nivel3"/>
        <w:numPr>
          <w:ilvl w:val="2"/>
          <w:numId w:val="26"/>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CE0511">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E0511">
      <w:pPr>
        <w:pStyle w:val="Nivel3"/>
        <w:numPr>
          <w:ilvl w:val="2"/>
          <w:numId w:val="26"/>
        </w:numPr>
        <w:spacing w:after="120"/>
        <w:ind w:left="284" w:firstLine="0"/>
      </w:pPr>
      <w:bookmarkStart w:id="21"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1"/>
    <w:p w14:paraId="3FC69A71" w14:textId="127A820C" w:rsidR="007B16C1" w:rsidRPr="006E1990" w:rsidRDefault="007B16C1" w:rsidP="00CE0511">
      <w:pPr>
        <w:pStyle w:val="Nivel3"/>
        <w:numPr>
          <w:ilvl w:val="2"/>
          <w:numId w:val="26"/>
        </w:numPr>
        <w:spacing w:after="120"/>
        <w:ind w:left="284" w:firstLine="0"/>
      </w:pPr>
      <w:r w:rsidRPr="006E1990">
        <w:lastRenderedPageBreak/>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CE0511">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E0511">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E0511">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CE0511">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CE0511">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CE0511">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CE0511">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2E4FAEC0" w:rsidR="008C279D" w:rsidRDefault="007B16C1" w:rsidP="00CE0511">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41EFBDE9" w14:textId="77777777" w:rsidR="00915DA1" w:rsidRPr="003A74A9" w:rsidRDefault="00915DA1" w:rsidP="00915DA1">
      <w:pPr>
        <w:pStyle w:val="Nivel2"/>
        <w:autoSpaceDE/>
        <w:autoSpaceDN/>
        <w:adjustRightInd/>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5708DFA8"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Municipio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4B78FC6A"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p>
    <w:p w14:paraId="0CE24957" w14:textId="6D6654BF"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b/>
          <w:sz w:val="20"/>
          <w:szCs w:val="20"/>
        </w:rPr>
        <w:t xml:space="preserve">        </w:t>
      </w:r>
      <w:r w:rsidR="005338A8" w:rsidRPr="00CD395C">
        <w:rPr>
          <w:rFonts w:ascii="Arial" w:eastAsia="Arial" w:hAnsi="Arial" w:cs="Arial"/>
          <w:b/>
          <w:sz w:val="20"/>
          <w:szCs w:val="20"/>
        </w:rPr>
        <w:t>12</w:t>
      </w:r>
      <w:r w:rsidR="00D33C92" w:rsidRPr="00CD395C">
        <w:rPr>
          <w:rFonts w:ascii="Arial" w:eastAsia="Arial" w:hAnsi="Arial" w:cs="Arial"/>
          <w:b/>
          <w:sz w:val="20"/>
          <w:szCs w:val="20"/>
        </w:rPr>
        <w:t>.1.</w:t>
      </w:r>
      <w:r w:rsidR="005338A8"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005338A8"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0E9FFE69"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5338A8"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 e determinar a execução do objeto já que há garantia real de disponibilidade financeira para a quitação de seus débitos frente e consignatória/contratada, sob pena de ilegalidade dos atos;</w:t>
      </w:r>
    </w:p>
    <w:p w14:paraId="6C8EB433" w14:textId="152AE25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184B3A22"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lastRenderedPageBreak/>
        <w:t xml:space="preserve">        </w:t>
      </w:r>
      <w:r w:rsidR="00237D4D"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300753D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1A8D6B6F"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Termo de Referência 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3FE783EE"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3710E8">
        <w:rPr>
          <w:rFonts w:ascii="Arial" w:eastAsia="Arial" w:hAnsi="Arial" w:cs="Arial"/>
          <w:sz w:val="20"/>
          <w:szCs w:val="20"/>
        </w:rPr>
        <w:t>o contrato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32BB37D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C46A51">
        <w:rPr>
          <w:rFonts w:ascii="Arial" w:eastAsia="Arial" w:hAnsi="Arial" w:cs="Arial"/>
          <w:sz w:val="20"/>
          <w:szCs w:val="20"/>
        </w:rPr>
        <w:t>o contrato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2C7DD3C2" w14:textId="15281470" w:rsidR="00C46A51" w:rsidRPr="00EE4BC2" w:rsidRDefault="00C46A51" w:rsidP="00C46A51">
      <w:pPr>
        <w:pStyle w:val="PargrafodaLista"/>
        <w:tabs>
          <w:tab w:val="left" w:pos="585"/>
        </w:tabs>
        <w:suppressAutoHyphens w:val="0"/>
        <w:autoSpaceDE w:val="0"/>
        <w:autoSpaceDN w:val="0"/>
        <w:ind w:left="111" w:right="158"/>
        <w:jc w:val="both"/>
        <w:rPr>
          <w:rFonts w:ascii="Arial" w:hAnsi="Arial" w:cs="Arial"/>
          <w:sz w:val="20"/>
          <w:szCs w:val="20"/>
        </w:rPr>
      </w:pPr>
      <w:r>
        <w:rPr>
          <w:rFonts w:ascii="Arial" w:eastAsia="Arial" w:hAnsi="Arial" w:cs="Arial"/>
          <w:b/>
          <w:bCs/>
          <w:sz w:val="20"/>
          <w:szCs w:val="20"/>
        </w:rPr>
        <w:tab/>
      </w:r>
      <w:r w:rsidR="00D33C92"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00D33C92" w:rsidRPr="00CD395C">
        <w:rPr>
          <w:rFonts w:ascii="Arial" w:eastAsia="Arial" w:hAnsi="Arial" w:cs="Arial"/>
          <w:sz w:val="20"/>
          <w:szCs w:val="20"/>
        </w:rPr>
        <w:t xml:space="preserve"> </w:t>
      </w:r>
      <w:r w:rsidRPr="00EE4BC2">
        <w:rPr>
          <w:rFonts w:ascii="Arial" w:hAnsi="Arial" w:cs="Arial"/>
          <w:sz w:val="20"/>
          <w:szCs w:val="20"/>
        </w:rPr>
        <w:t>O pagamento será efetuado até o 30º (vigésimo) dia posterior à data de apresentação das</w:t>
      </w:r>
      <w:r w:rsidRPr="00EE4BC2">
        <w:rPr>
          <w:rFonts w:ascii="Arial" w:hAnsi="Arial" w:cs="Arial"/>
          <w:spacing w:val="1"/>
          <w:sz w:val="20"/>
          <w:szCs w:val="20"/>
        </w:rPr>
        <w:t xml:space="preserve"> </w:t>
      </w:r>
      <w:r w:rsidRPr="00EE4BC2">
        <w:rPr>
          <w:rFonts w:ascii="Arial" w:hAnsi="Arial" w:cs="Arial"/>
          <w:sz w:val="20"/>
          <w:szCs w:val="20"/>
        </w:rPr>
        <w:t>Faturas/Notas Fiscais, em consonância com a Ordem de Fornecimento, requisição ou documento</w:t>
      </w:r>
      <w:r w:rsidRPr="00EE4BC2">
        <w:rPr>
          <w:rFonts w:ascii="Arial" w:hAnsi="Arial" w:cs="Arial"/>
          <w:spacing w:val="1"/>
          <w:sz w:val="20"/>
          <w:szCs w:val="20"/>
        </w:rPr>
        <w:t xml:space="preserve"> </w:t>
      </w:r>
      <w:r w:rsidRPr="00EE4BC2">
        <w:rPr>
          <w:rFonts w:ascii="Arial" w:hAnsi="Arial" w:cs="Arial"/>
          <w:sz w:val="20"/>
          <w:szCs w:val="20"/>
        </w:rPr>
        <w:t>equivalente, efetuados pelo Departamento competente, sendo atestado pelo órgão competente o</w:t>
      </w:r>
      <w:r w:rsidRPr="00EE4BC2">
        <w:rPr>
          <w:rFonts w:ascii="Arial" w:hAnsi="Arial" w:cs="Arial"/>
          <w:spacing w:val="1"/>
          <w:sz w:val="20"/>
          <w:szCs w:val="20"/>
        </w:rPr>
        <w:t xml:space="preserve"> </w:t>
      </w:r>
      <w:r w:rsidRPr="00EE4BC2">
        <w:rPr>
          <w:rFonts w:ascii="Arial" w:hAnsi="Arial" w:cs="Arial"/>
          <w:sz w:val="20"/>
          <w:szCs w:val="20"/>
        </w:rPr>
        <w:t>cumprimento das obrigações devidas por parte da empresa fornecedora apresentando respectiva</w:t>
      </w:r>
      <w:r w:rsidRPr="00EE4BC2">
        <w:rPr>
          <w:rFonts w:ascii="Arial" w:hAnsi="Arial" w:cs="Arial"/>
          <w:spacing w:val="1"/>
          <w:sz w:val="20"/>
          <w:szCs w:val="20"/>
        </w:rPr>
        <w:t xml:space="preserve"> </w:t>
      </w:r>
      <w:r w:rsidRPr="00EE4BC2">
        <w:rPr>
          <w:rFonts w:ascii="Arial" w:hAnsi="Arial" w:cs="Arial"/>
          <w:sz w:val="20"/>
          <w:szCs w:val="20"/>
        </w:rPr>
        <w:t>medição.</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312BD606"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C63227">
        <w:rPr>
          <w:rFonts w:ascii="Arial" w:hAnsi="Arial" w:cs="Arial"/>
          <w:b/>
          <w:highlight w:val="white"/>
        </w:rPr>
        <w:t>,</w:t>
      </w:r>
      <w:r w:rsidR="00AB6FCC">
        <w:rPr>
          <w:rFonts w:ascii="Arial" w:hAnsi="Arial" w:cs="Arial"/>
          <w:b/>
          <w:highlight w:val="white"/>
        </w:rPr>
        <w:t xml:space="preserve"> recebimento</w:t>
      </w:r>
      <w:r w:rsidR="00C63227">
        <w:rPr>
          <w:rFonts w:ascii="Arial" w:hAnsi="Arial" w:cs="Arial"/>
          <w:b/>
          <w:highlight w:val="white"/>
        </w:rPr>
        <w:t xml:space="preserve"> e objetivos</w:t>
      </w:r>
      <w:r w:rsidR="008C279D" w:rsidRPr="00CD395C">
        <w:rPr>
          <w:rFonts w:ascii="Arial" w:hAnsi="Arial" w:cs="Arial"/>
          <w:b/>
          <w:highlight w:val="white"/>
        </w:rPr>
        <w:t>:</w:t>
      </w:r>
      <w:r w:rsidR="00A024E3" w:rsidRPr="00A024E3">
        <w:rPr>
          <w:rFonts w:cs="Arial"/>
        </w:rPr>
        <w:t xml:space="preserve"> </w:t>
      </w:r>
    </w:p>
    <w:p w14:paraId="5F8012C4" w14:textId="77777777" w:rsidR="00F912A2" w:rsidRPr="00DD5B8E" w:rsidRDefault="00AA1AB7" w:rsidP="00F912A2">
      <w:pPr>
        <w:pStyle w:val="Nvel2-Red"/>
        <w:numPr>
          <w:ilvl w:val="0"/>
          <w:numId w:val="0"/>
        </w:numPr>
      </w:pPr>
      <w:r>
        <w:t>a)</w:t>
      </w:r>
      <w:r w:rsidR="00C63227" w:rsidRPr="00C63227">
        <w:t xml:space="preserve"> </w:t>
      </w:r>
      <w:r w:rsidR="00F912A2" w:rsidRPr="002A64B6">
        <w:rPr>
          <w:u w:val="single"/>
        </w:rPr>
        <w:t>Prazo de entrega</w:t>
      </w:r>
      <w:r w:rsidR="00F912A2" w:rsidRPr="00696720">
        <w:t xml:space="preserve">: </w:t>
      </w:r>
      <w:r w:rsidR="00F912A2" w:rsidRPr="002A64B6">
        <w:rPr>
          <w:iCs w:val="0"/>
          <w:color w:val="auto"/>
        </w:rPr>
        <w:t>Emitir e entregar ao município, manuais e demais documentos relacionados ao seguro dos veículos, no prazo máximo de 15 (quinze) dias úteis, a contar do recebimento da Nota de Empenho.</w:t>
      </w:r>
    </w:p>
    <w:p w14:paraId="4F5CD4F3" w14:textId="696B10D3" w:rsidR="00F912A2" w:rsidRPr="00696720" w:rsidRDefault="00F912A2" w:rsidP="00F912A2">
      <w:pPr>
        <w:pStyle w:val="Nvel2-Red"/>
        <w:numPr>
          <w:ilvl w:val="0"/>
          <w:numId w:val="0"/>
        </w:numPr>
      </w:pPr>
      <w:r>
        <w:t xml:space="preserve">b) </w:t>
      </w:r>
      <w:r w:rsidRPr="002A64B6">
        <w:rPr>
          <w:u w:val="single"/>
        </w:rPr>
        <w:t>Local de entrega</w:t>
      </w:r>
      <w:r w:rsidRPr="00696720">
        <w:t xml:space="preserve">: </w:t>
      </w:r>
      <w:r>
        <w:t>Os documentos pertinentes deverão ser entregues na sede da Prefeitura do Município de Mandaguaçu</w:t>
      </w:r>
    </w:p>
    <w:p w14:paraId="37624FC3" w14:textId="7E804005" w:rsidR="00F912A2" w:rsidRPr="00696720" w:rsidRDefault="00F912A2" w:rsidP="00F912A2">
      <w:pPr>
        <w:pStyle w:val="Nivel2"/>
        <w:autoSpaceDE/>
        <w:autoSpaceDN/>
        <w:adjustRightInd/>
      </w:pPr>
      <w:r>
        <w:rPr>
          <w:u w:val="single"/>
        </w:rPr>
        <w:t xml:space="preserve">c) </w:t>
      </w:r>
      <w:r w:rsidRPr="00696720">
        <w:rPr>
          <w:u w:val="single"/>
        </w:rPr>
        <w:t>Horário de entrega</w:t>
      </w:r>
      <w:r w:rsidRPr="00696720">
        <w:t>: De segunda à sexta-feira no horário das 08h00min às 11h00min e das 13h00min às 17h00min.</w:t>
      </w:r>
    </w:p>
    <w:p w14:paraId="2B95DC48" w14:textId="77777777" w:rsidR="00F912A2" w:rsidRPr="00C93F87" w:rsidRDefault="00F912A2" w:rsidP="00F912A2">
      <w:pPr>
        <w:pStyle w:val="Nivel01"/>
        <w:tabs>
          <w:tab w:val="clear" w:pos="567"/>
          <w:tab w:val="left" w:pos="0"/>
        </w:tabs>
        <w:suppressAutoHyphens w:val="0"/>
        <w:spacing w:after="120" w:line="276" w:lineRule="auto"/>
        <w:rPr>
          <w:rFonts w:ascii="Arial" w:hAnsi="Arial" w:cs="Arial"/>
        </w:rPr>
      </w:pPr>
      <w:r>
        <w:rPr>
          <w:sz w:val="22"/>
          <w:szCs w:val="22"/>
        </w:rPr>
        <w:t xml:space="preserve">12.5. </w:t>
      </w:r>
      <w:r w:rsidRPr="00C93F87">
        <w:rPr>
          <w:rFonts w:ascii="Arial" w:hAnsi="Arial" w:cs="Arial"/>
        </w:rPr>
        <w:t>REQUISITOS DA CONTRATAÇÃO</w:t>
      </w:r>
    </w:p>
    <w:p w14:paraId="2F3090BF" w14:textId="50B6D4D4" w:rsidR="00F912A2" w:rsidRPr="00696720" w:rsidRDefault="00F912A2" w:rsidP="00F912A2">
      <w:pPr>
        <w:pStyle w:val="Nvel2-Red"/>
        <w:numPr>
          <w:ilvl w:val="0"/>
          <w:numId w:val="0"/>
        </w:numPr>
      </w:pPr>
      <w:r>
        <w:t>a)</w:t>
      </w:r>
      <w:r w:rsidRPr="00696720">
        <w:t>Não é admitida a subcontratação do objeto contratual.</w:t>
      </w:r>
    </w:p>
    <w:p w14:paraId="752DBA03" w14:textId="1EF3283A" w:rsidR="00F912A2" w:rsidRPr="00696720" w:rsidRDefault="00F912A2" w:rsidP="00F912A2">
      <w:pPr>
        <w:pStyle w:val="Nvel2-Red"/>
        <w:numPr>
          <w:ilvl w:val="0"/>
          <w:numId w:val="0"/>
        </w:numPr>
      </w:pPr>
      <w:r>
        <w:t>b)</w:t>
      </w:r>
      <w:r w:rsidRPr="00696720">
        <w:t xml:space="preserve">O contratado deverá seguir as normas dos </w:t>
      </w:r>
      <w:hyperlink r:id="rId17" w:anchor="art96">
        <w:r w:rsidRPr="00696720">
          <w:t>artigos 96 e seguintes da Lei nº 14.133, de 2021</w:t>
        </w:r>
      </w:hyperlink>
      <w:r w:rsidRPr="00696720">
        <w:t xml:space="preserve">. Onde é exigido a qualidade do serviço e sua garantia. </w:t>
      </w:r>
    </w:p>
    <w:p w14:paraId="764601FE" w14:textId="48E0E0A4" w:rsidR="00F912A2" w:rsidRPr="008D61AD" w:rsidRDefault="00F912A2" w:rsidP="00F912A2">
      <w:pPr>
        <w:pStyle w:val="Nvel2-Red"/>
        <w:numPr>
          <w:ilvl w:val="0"/>
          <w:numId w:val="0"/>
        </w:numPr>
        <w:rPr>
          <w:b/>
          <w:bCs/>
        </w:rPr>
      </w:pPr>
      <w:r>
        <w:lastRenderedPageBreak/>
        <w:t>c)</w:t>
      </w:r>
      <w:r w:rsidRPr="00696720">
        <w:t xml:space="preserve">Os serviços </w:t>
      </w:r>
      <w:r>
        <w:t xml:space="preserve">devem englobar: </w:t>
      </w:r>
    </w:p>
    <w:p w14:paraId="76C765AE" w14:textId="77777777" w:rsidR="00F912A2" w:rsidRPr="008D61AD" w:rsidRDefault="00F912A2" w:rsidP="00F912A2">
      <w:pPr>
        <w:pStyle w:val="Nvel2-Red"/>
        <w:numPr>
          <w:ilvl w:val="0"/>
          <w:numId w:val="0"/>
        </w:numPr>
        <w:rPr>
          <w:b/>
          <w:bCs/>
        </w:rPr>
      </w:pPr>
      <w:r w:rsidRPr="008D61AD">
        <w:rPr>
          <w:b/>
          <w:bCs/>
        </w:rPr>
        <w:t>Coberturas Básicas:</w:t>
      </w:r>
    </w:p>
    <w:p w14:paraId="5A94C084" w14:textId="77777777" w:rsidR="00F912A2" w:rsidRDefault="00F912A2" w:rsidP="00F912A2">
      <w:pPr>
        <w:pStyle w:val="Nvel2-Red"/>
        <w:numPr>
          <w:ilvl w:val="0"/>
          <w:numId w:val="0"/>
        </w:numPr>
        <w:jc w:val="left"/>
      </w:pPr>
      <w:r w:rsidRPr="008D61AD">
        <w:rPr>
          <w:rFonts w:ascii="Segoe UI Symbol" w:hAnsi="Segoe UI Symbol" w:cs="Segoe UI Symbol"/>
        </w:rPr>
        <w:t>✔</w:t>
      </w:r>
      <w:r w:rsidRPr="008D61AD">
        <w:t xml:space="preserve"> </w:t>
      </w:r>
      <w:r w:rsidRPr="008D61AD">
        <w:rPr>
          <w:bCs/>
        </w:rPr>
        <w:t>Colisão, incêndio e danos acidentais</w:t>
      </w:r>
      <w:r w:rsidRPr="008D61AD">
        <w:t xml:space="preserve"> – Proteção contra colisões, capotamentos, quedas, incêndios e outros danos físicos aos veículos.</w:t>
      </w:r>
      <w:r>
        <w:t xml:space="preserve">  </w:t>
      </w:r>
      <w:r w:rsidRPr="008D61AD">
        <w:br/>
      </w:r>
      <w:r w:rsidRPr="008D61AD">
        <w:rPr>
          <w:rFonts w:ascii="Segoe UI Symbol" w:hAnsi="Segoe UI Symbol" w:cs="Segoe UI Symbol"/>
        </w:rPr>
        <w:t>✔</w:t>
      </w:r>
      <w:r w:rsidRPr="008D61AD">
        <w:t xml:space="preserve"> </w:t>
      </w:r>
      <w:r w:rsidRPr="008D61AD">
        <w:rPr>
          <w:bCs/>
        </w:rPr>
        <w:t>Roubo e furto</w:t>
      </w:r>
      <w:r w:rsidRPr="008D61AD">
        <w:t xml:space="preserve"> – Garantia de indenização em caso</w:t>
      </w:r>
      <w:r>
        <w:t xml:space="preserve"> de subtração total do veículo.</w:t>
      </w:r>
    </w:p>
    <w:p w14:paraId="17AA6EFB" w14:textId="77777777" w:rsidR="00F912A2" w:rsidRDefault="00F912A2" w:rsidP="00F912A2">
      <w:pPr>
        <w:pStyle w:val="Nvel2-Red"/>
        <w:numPr>
          <w:ilvl w:val="0"/>
          <w:numId w:val="0"/>
        </w:numPr>
      </w:pPr>
      <w:r w:rsidRPr="008D61AD">
        <w:rPr>
          <w:rFonts w:ascii="Segoe UI Symbol" w:hAnsi="Segoe UI Symbol" w:cs="Segoe UI Symbol"/>
        </w:rPr>
        <w:t>✔</w:t>
      </w:r>
      <w:r w:rsidRPr="008D61AD">
        <w:t xml:space="preserve"> </w:t>
      </w:r>
      <w:r w:rsidRPr="008D61AD">
        <w:rPr>
          <w:bCs/>
        </w:rPr>
        <w:t>Perda parcial ou total</w:t>
      </w:r>
      <w:r w:rsidRPr="008D61AD">
        <w:t xml:space="preserve"> – Ressarcimento conforme o grau de dano ao veículo segurado.</w:t>
      </w:r>
    </w:p>
    <w:p w14:paraId="007063A9" w14:textId="77777777" w:rsidR="00F912A2" w:rsidRPr="008D61AD" w:rsidRDefault="00F912A2" w:rsidP="00F912A2">
      <w:pPr>
        <w:pStyle w:val="Nvel2-Red"/>
        <w:numPr>
          <w:ilvl w:val="0"/>
          <w:numId w:val="0"/>
        </w:numPr>
        <w:rPr>
          <w:b/>
          <w:bCs/>
        </w:rPr>
      </w:pPr>
      <w:r w:rsidRPr="008D61AD">
        <w:rPr>
          <w:b/>
          <w:bCs/>
        </w:rPr>
        <w:t>Coberturas para Terceiros:</w:t>
      </w:r>
    </w:p>
    <w:p w14:paraId="72AC0104" w14:textId="77777777" w:rsidR="00F912A2" w:rsidRDefault="00F912A2" w:rsidP="00F912A2">
      <w:pPr>
        <w:pStyle w:val="Nvel2-Red"/>
        <w:numPr>
          <w:ilvl w:val="0"/>
          <w:numId w:val="0"/>
        </w:numPr>
        <w:jc w:val="left"/>
      </w:pPr>
      <w:r w:rsidRPr="008D61AD">
        <w:rPr>
          <w:rFonts w:ascii="Segoe UI Symbol" w:hAnsi="Segoe UI Symbol" w:cs="Segoe UI Symbol"/>
        </w:rPr>
        <w:t>✔</w:t>
      </w:r>
      <w:r w:rsidRPr="008D61AD">
        <w:t xml:space="preserve"> </w:t>
      </w:r>
      <w:r w:rsidRPr="008D61AD">
        <w:rPr>
          <w:bCs/>
        </w:rPr>
        <w:t>Danos materiais a terceiros</w:t>
      </w:r>
      <w:r w:rsidRPr="008D61AD">
        <w:t xml:space="preserve"> – Indenização para reparo ou substituição de bens de terceiros danificados em acidentes.</w:t>
      </w:r>
      <w:r>
        <w:t xml:space="preserve">      </w:t>
      </w:r>
      <w:r w:rsidRPr="008D61AD">
        <w:br/>
      </w:r>
      <w:r w:rsidRPr="008D61AD">
        <w:rPr>
          <w:rFonts w:ascii="Segoe UI Symbol" w:hAnsi="Segoe UI Symbol" w:cs="Segoe UI Symbol"/>
        </w:rPr>
        <w:t>✔</w:t>
      </w:r>
      <w:r w:rsidRPr="008D61AD">
        <w:t xml:space="preserve"> </w:t>
      </w:r>
      <w:r w:rsidRPr="008D61AD">
        <w:rPr>
          <w:bCs/>
        </w:rPr>
        <w:t>Danos corporais a terceiros</w:t>
      </w:r>
      <w:r w:rsidRPr="008D61AD">
        <w:t xml:space="preserve"> – Cobertura para despesas médicas, hospitalares e indenizações em caso de lesões ou falecimento de terceiros.</w:t>
      </w:r>
      <w:r w:rsidRPr="008D61AD">
        <w:br/>
      </w:r>
      <w:r w:rsidRPr="008D61AD">
        <w:rPr>
          <w:rFonts w:ascii="Segoe UI Symbol" w:hAnsi="Segoe UI Symbol" w:cs="Segoe UI Symbol"/>
        </w:rPr>
        <w:t>✔</w:t>
      </w:r>
      <w:r w:rsidRPr="008D61AD">
        <w:t xml:space="preserve"> </w:t>
      </w:r>
      <w:r w:rsidRPr="008D61AD">
        <w:rPr>
          <w:bCs/>
        </w:rPr>
        <w:t>Danos morais</w:t>
      </w:r>
      <w:r w:rsidRPr="008D61AD">
        <w:t xml:space="preserve"> – Proteção contra ações judiciais que envolvam pedidos de indenização por danos psicológicos ou morais a terceiros. </w:t>
      </w:r>
    </w:p>
    <w:p w14:paraId="4BAFE041" w14:textId="77777777" w:rsidR="00F912A2" w:rsidRPr="008D61AD" w:rsidRDefault="00F912A2" w:rsidP="00F912A2">
      <w:pPr>
        <w:pStyle w:val="Nvel2-Red"/>
        <w:numPr>
          <w:ilvl w:val="0"/>
          <w:numId w:val="0"/>
        </w:numPr>
        <w:rPr>
          <w:b/>
        </w:rPr>
      </w:pPr>
      <w:r w:rsidRPr="008D61AD">
        <w:rPr>
          <w:b/>
        </w:rPr>
        <w:t>Coberturas para Ocupantes do Veículo:</w:t>
      </w:r>
    </w:p>
    <w:p w14:paraId="353AEEE9" w14:textId="77777777" w:rsidR="00F912A2" w:rsidRDefault="00F912A2" w:rsidP="00F912A2">
      <w:pPr>
        <w:pStyle w:val="Nvel2-Red"/>
        <w:numPr>
          <w:ilvl w:val="0"/>
          <w:numId w:val="0"/>
        </w:numPr>
      </w:pPr>
      <w:r>
        <w:rPr>
          <w:rFonts w:ascii="Segoe UI Symbol" w:hAnsi="Segoe UI Symbol" w:cs="Segoe UI Symbol"/>
        </w:rPr>
        <w:t>✔</w:t>
      </w:r>
      <w:r>
        <w:t xml:space="preserve"> Acidentes pessoais por passageiro </w:t>
      </w:r>
      <w:r>
        <w:rPr>
          <w:rFonts w:ascii="Times New Roman" w:hAnsi="Times New Roman" w:cs="Times New Roman"/>
        </w:rPr>
        <w:t>–</w:t>
      </w:r>
      <w:r>
        <w:t xml:space="preserve"> Indeniza</w:t>
      </w:r>
      <w:r>
        <w:rPr>
          <w:rFonts w:ascii="Times New Roman" w:hAnsi="Times New Roman" w:cs="Times New Roman"/>
        </w:rPr>
        <w:t>çã</w:t>
      </w:r>
      <w:r>
        <w:t>o por morte ou invalidez de ocupantes do ve</w:t>
      </w:r>
      <w:r>
        <w:rPr>
          <w:rFonts w:ascii="Times New Roman" w:hAnsi="Times New Roman" w:cs="Times New Roman"/>
        </w:rPr>
        <w:t>í</w:t>
      </w:r>
      <w:r>
        <w:t>culo no momento do sinistro.</w:t>
      </w:r>
    </w:p>
    <w:p w14:paraId="30EC3D8F" w14:textId="77777777" w:rsidR="00F912A2" w:rsidRDefault="00F912A2" w:rsidP="00F912A2">
      <w:pPr>
        <w:pStyle w:val="Nvel2-Red"/>
        <w:numPr>
          <w:ilvl w:val="0"/>
          <w:numId w:val="0"/>
        </w:numPr>
      </w:pPr>
      <w:r>
        <w:rPr>
          <w:rFonts w:ascii="Segoe UI Symbol" w:hAnsi="Segoe UI Symbol" w:cs="Segoe UI Symbol"/>
        </w:rPr>
        <w:t>✔</w:t>
      </w:r>
      <w:r>
        <w:t xml:space="preserve"> Despesas m</w:t>
      </w:r>
      <w:r>
        <w:rPr>
          <w:rFonts w:ascii="Times New Roman" w:hAnsi="Times New Roman" w:cs="Times New Roman"/>
        </w:rPr>
        <w:t>é</w:t>
      </w:r>
      <w:r>
        <w:t xml:space="preserve">dicas e hospitalares </w:t>
      </w:r>
      <w:r>
        <w:rPr>
          <w:rFonts w:ascii="Times New Roman" w:hAnsi="Times New Roman" w:cs="Times New Roman"/>
        </w:rPr>
        <w:t>–</w:t>
      </w:r>
      <w:r>
        <w:t xml:space="preserve"> Cobertura para atendimento m</w:t>
      </w:r>
      <w:r>
        <w:rPr>
          <w:rFonts w:ascii="Times New Roman" w:hAnsi="Times New Roman" w:cs="Times New Roman"/>
        </w:rPr>
        <w:t>é</w:t>
      </w:r>
      <w:r>
        <w:t>dico e interna</w:t>
      </w:r>
      <w:r>
        <w:rPr>
          <w:rFonts w:ascii="Times New Roman" w:hAnsi="Times New Roman" w:cs="Times New Roman"/>
        </w:rPr>
        <w:t>çõ</w:t>
      </w:r>
      <w:r>
        <w:t>es dos ocupantes do ve</w:t>
      </w:r>
      <w:r>
        <w:rPr>
          <w:rFonts w:ascii="Times New Roman" w:hAnsi="Times New Roman" w:cs="Times New Roman"/>
        </w:rPr>
        <w:t>í</w:t>
      </w:r>
      <w:r>
        <w:t>culo segurado.</w:t>
      </w:r>
      <w:r w:rsidRPr="008D61AD">
        <w:t xml:space="preserve"> </w:t>
      </w:r>
    </w:p>
    <w:p w14:paraId="7202536A" w14:textId="77777777" w:rsidR="00F912A2" w:rsidRPr="008D61AD" w:rsidRDefault="00F912A2" w:rsidP="00F912A2">
      <w:pPr>
        <w:pStyle w:val="Nvel2-Red"/>
        <w:numPr>
          <w:ilvl w:val="0"/>
          <w:numId w:val="0"/>
        </w:numPr>
        <w:rPr>
          <w:b/>
        </w:rPr>
      </w:pPr>
      <w:r w:rsidRPr="008D61AD">
        <w:rPr>
          <w:b/>
        </w:rPr>
        <w:t>Assistência e Serviços Adicionais:</w:t>
      </w:r>
    </w:p>
    <w:p w14:paraId="5E46F9C0" w14:textId="77777777" w:rsidR="00F912A2" w:rsidRDefault="00F912A2" w:rsidP="00F912A2">
      <w:pPr>
        <w:pStyle w:val="Nvel2-Red"/>
        <w:numPr>
          <w:ilvl w:val="0"/>
          <w:numId w:val="0"/>
        </w:numPr>
      </w:pPr>
      <w:r>
        <w:rPr>
          <w:rFonts w:ascii="Segoe UI Symbol" w:hAnsi="Segoe UI Symbol" w:cs="Segoe UI Symbol"/>
        </w:rPr>
        <w:t>✔</w:t>
      </w:r>
      <w:r>
        <w:t xml:space="preserve"> Assist</w:t>
      </w:r>
      <w:r>
        <w:rPr>
          <w:rFonts w:ascii="Times New Roman" w:hAnsi="Times New Roman" w:cs="Times New Roman"/>
        </w:rPr>
        <w:t>ê</w:t>
      </w:r>
      <w:r>
        <w:t xml:space="preserve">ncia 24 horas </w:t>
      </w:r>
      <w:r>
        <w:rPr>
          <w:rFonts w:ascii="Times New Roman" w:hAnsi="Times New Roman" w:cs="Times New Roman"/>
        </w:rPr>
        <w:t>–</w:t>
      </w:r>
      <w:r>
        <w:t xml:space="preserve"> Socorro mec</w:t>
      </w:r>
      <w:r>
        <w:rPr>
          <w:rFonts w:ascii="Times New Roman" w:hAnsi="Times New Roman" w:cs="Times New Roman"/>
        </w:rPr>
        <w:t>â</w:t>
      </w:r>
      <w:r>
        <w:t>nico, reboque, chaveiro, troca de pneus, pane elétrica/mecânica e guincho para remoção do veículo.</w:t>
      </w:r>
    </w:p>
    <w:p w14:paraId="63E8187C" w14:textId="77777777" w:rsidR="00F912A2" w:rsidRDefault="00F912A2" w:rsidP="00F912A2">
      <w:pPr>
        <w:pStyle w:val="Nvel2-Red"/>
        <w:numPr>
          <w:ilvl w:val="0"/>
          <w:numId w:val="0"/>
        </w:numPr>
      </w:pPr>
      <w:r>
        <w:rPr>
          <w:rFonts w:ascii="Segoe UI Symbol" w:hAnsi="Segoe UI Symbol" w:cs="Segoe UI Symbol"/>
        </w:rPr>
        <w:t>✔</w:t>
      </w:r>
      <w:r>
        <w:t xml:space="preserve"> Carro reserva </w:t>
      </w:r>
      <w:r>
        <w:rPr>
          <w:rFonts w:ascii="Times New Roman" w:hAnsi="Times New Roman" w:cs="Times New Roman"/>
        </w:rPr>
        <w:t>–</w:t>
      </w:r>
      <w:r>
        <w:t xml:space="preserve"> Disponibiliza</w:t>
      </w:r>
      <w:r>
        <w:rPr>
          <w:rFonts w:ascii="Times New Roman" w:hAnsi="Times New Roman" w:cs="Times New Roman"/>
        </w:rPr>
        <w:t>çã</w:t>
      </w:r>
      <w:r>
        <w:t>o de ve</w:t>
      </w:r>
      <w:r>
        <w:rPr>
          <w:rFonts w:ascii="Times New Roman" w:hAnsi="Times New Roman" w:cs="Times New Roman"/>
        </w:rPr>
        <w:t>í</w:t>
      </w:r>
      <w:r>
        <w:t>culo substituto para continuidade dos servi</w:t>
      </w:r>
      <w:r>
        <w:rPr>
          <w:rFonts w:ascii="Times New Roman" w:hAnsi="Times New Roman" w:cs="Times New Roman"/>
        </w:rPr>
        <w:t>ç</w:t>
      </w:r>
      <w:r>
        <w:t>os essenciais em caso de sinistro.</w:t>
      </w:r>
    </w:p>
    <w:p w14:paraId="5A002FCD" w14:textId="77777777" w:rsidR="00F912A2" w:rsidRDefault="00F912A2" w:rsidP="00F912A2">
      <w:pPr>
        <w:pStyle w:val="Nvel2-Red"/>
        <w:numPr>
          <w:ilvl w:val="0"/>
          <w:numId w:val="0"/>
        </w:numPr>
      </w:pPr>
      <w:r>
        <w:rPr>
          <w:rFonts w:ascii="Segoe UI Symbol" w:hAnsi="Segoe UI Symbol" w:cs="Segoe UI Symbol"/>
        </w:rPr>
        <w:t>✔</w:t>
      </w:r>
      <w:r>
        <w:t xml:space="preserve"> Prote</w:t>
      </w:r>
      <w:r>
        <w:rPr>
          <w:rFonts w:ascii="Times New Roman" w:hAnsi="Times New Roman" w:cs="Times New Roman"/>
        </w:rPr>
        <w:t>çã</w:t>
      </w:r>
      <w:r>
        <w:t xml:space="preserve">o para vidros </w:t>
      </w:r>
      <w:r>
        <w:rPr>
          <w:rFonts w:ascii="Times New Roman" w:hAnsi="Times New Roman" w:cs="Times New Roman"/>
        </w:rPr>
        <w:t>–</w:t>
      </w:r>
      <w:r>
        <w:t xml:space="preserve"> Cobertura para reposi</w:t>
      </w:r>
      <w:r>
        <w:rPr>
          <w:rFonts w:ascii="Times New Roman" w:hAnsi="Times New Roman" w:cs="Times New Roman"/>
        </w:rPr>
        <w:t>çã</w:t>
      </w:r>
      <w:r>
        <w:t>o ou reparo de para-brisas, vidros laterais, traseiros e retrovisores.</w:t>
      </w:r>
    </w:p>
    <w:p w14:paraId="5436B4BF" w14:textId="77777777" w:rsidR="00F912A2" w:rsidRDefault="00F912A2" w:rsidP="00F912A2">
      <w:pPr>
        <w:pStyle w:val="Nvel2-Red"/>
        <w:numPr>
          <w:ilvl w:val="0"/>
          <w:numId w:val="0"/>
        </w:numPr>
      </w:pPr>
      <w:r>
        <w:rPr>
          <w:rFonts w:ascii="Segoe UI Symbol" w:hAnsi="Segoe UI Symbol" w:cs="Segoe UI Symbol"/>
        </w:rPr>
        <w:t>✔</w:t>
      </w:r>
      <w:r>
        <w:t xml:space="preserve"> Cobertura contra eventos naturais </w:t>
      </w:r>
      <w:r>
        <w:rPr>
          <w:rFonts w:ascii="Times New Roman" w:hAnsi="Times New Roman" w:cs="Times New Roman"/>
        </w:rPr>
        <w:t>–</w:t>
      </w:r>
      <w:r>
        <w:t xml:space="preserve"> Prote</w:t>
      </w:r>
      <w:r>
        <w:rPr>
          <w:rFonts w:ascii="Times New Roman" w:hAnsi="Times New Roman" w:cs="Times New Roman"/>
        </w:rPr>
        <w:t>çã</w:t>
      </w:r>
      <w:r>
        <w:t xml:space="preserve">o contra enchentes, alagamentos, tempestades, quedas de </w:t>
      </w:r>
      <w:r>
        <w:rPr>
          <w:rFonts w:ascii="Times New Roman" w:hAnsi="Times New Roman" w:cs="Times New Roman"/>
        </w:rPr>
        <w:t>á</w:t>
      </w:r>
      <w:r>
        <w:t>rvores e granizo.</w:t>
      </w:r>
    </w:p>
    <w:p w14:paraId="51C0E518" w14:textId="77777777" w:rsidR="00F912A2" w:rsidRDefault="00F912A2" w:rsidP="00F912A2">
      <w:pPr>
        <w:pStyle w:val="Nvel2-Red"/>
        <w:numPr>
          <w:ilvl w:val="0"/>
          <w:numId w:val="0"/>
        </w:numPr>
      </w:pPr>
      <w:r>
        <w:rPr>
          <w:rFonts w:ascii="Segoe UI Symbol" w:hAnsi="Segoe UI Symbol" w:cs="Segoe UI Symbol"/>
        </w:rPr>
        <w:t>✔</w:t>
      </w:r>
      <w:r>
        <w:t xml:space="preserve"> Cobertura para equipamentos e acess</w:t>
      </w:r>
      <w:r>
        <w:rPr>
          <w:rFonts w:ascii="Times New Roman" w:hAnsi="Times New Roman" w:cs="Times New Roman"/>
        </w:rPr>
        <w:t>ó</w:t>
      </w:r>
      <w:r>
        <w:t xml:space="preserve">rios </w:t>
      </w:r>
      <w:r>
        <w:rPr>
          <w:rFonts w:ascii="Times New Roman" w:hAnsi="Times New Roman" w:cs="Times New Roman"/>
        </w:rPr>
        <w:t>–</w:t>
      </w:r>
      <w:r>
        <w:t xml:space="preserve"> Prote</w:t>
      </w:r>
      <w:r>
        <w:rPr>
          <w:rFonts w:ascii="Times New Roman" w:hAnsi="Times New Roman" w:cs="Times New Roman"/>
        </w:rPr>
        <w:t>çã</w:t>
      </w:r>
      <w:r>
        <w:t>o para r</w:t>
      </w:r>
      <w:r>
        <w:rPr>
          <w:rFonts w:ascii="Times New Roman" w:hAnsi="Times New Roman" w:cs="Times New Roman"/>
        </w:rPr>
        <w:t>a</w:t>
      </w:r>
      <w:r>
        <w:t>diocomunicadores, sirenes, equipamentos médicos e outros acessórios instalados nos veículos.</w:t>
      </w:r>
      <w:r w:rsidRPr="008D61AD">
        <w:t xml:space="preserve"> </w:t>
      </w:r>
    </w:p>
    <w:p w14:paraId="70219E29" w14:textId="77777777" w:rsidR="00F912A2" w:rsidRDefault="00F912A2" w:rsidP="00F912A2">
      <w:pPr>
        <w:pStyle w:val="Nvel2-Red"/>
        <w:numPr>
          <w:ilvl w:val="0"/>
          <w:numId w:val="0"/>
        </w:numPr>
      </w:pPr>
      <w:r w:rsidRPr="008D61AD">
        <w:rPr>
          <w:b/>
        </w:rPr>
        <w:t>Gestão e Controle da Apólice</w:t>
      </w:r>
      <w:r>
        <w:t>:</w:t>
      </w:r>
    </w:p>
    <w:p w14:paraId="54BD7FEE" w14:textId="77777777" w:rsidR="00F912A2" w:rsidRDefault="00F912A2" w:rsidP="00F912A2">
      <w:pPr>
        <w:pStyle w:val="Nvel2-Red"/>
        <w:numPr>
          <w:ilvl w:val="0"/>
          <w:numId w:val="0"/>
        </w:numPr>
      </w:pPr>
      <w:r>
        <w:rPr>
          <w:rFonts w:ascii="Segoe UI Symbol" w:hAnsi="Segoe UI Symbol" w:cs="Segoe UI Symbol"/>
        </w:rPr>
        <w:t>✔</w:t>
      </w:r>
      <w:r>
        <w:t xml:space="preserve"> Cobertura para toda a frota municipal, incluindo ve</w:t>
      </w:r>
      <w:r>
        <w:rPr>
          <w:rFonts w:ascii="Times New Roman" w:hAnsi="Times New Roman" w:cs="Times New Roman"/>
        </w:rPr>
        <w:t>í</w:t>
      </w:r>
      <w:r>
        <w:t>culos leves, pesados, ambul</w:t>
      </w:r>
      <w:r>
        <w:rPr>
          <w:rFonts w:ascii="Times New Roman" w:hAnsi="Times New Roman" w:cs="Times New Roman"/>
        </w:rPr>
        <w:t>â</w:t>
      </w:r>
      <w:r>
        <w:t xml:space="preserve">ncias, </w:t>
      </w:r>
      <w:r>
        <w:rPr>
          <w:rFonts w:ascii="Times New Roman" w:hAnsi="Times New Roman" w:cs="Times New Roman"/>
        </w:rPr>
        <w:t>ô</w:t>
      </w:r>
      <w:r>
        <w:t>nibus escolares e maquin</w:t>
      </w:r>
      <w:r>
        <w:rPr>
          <w:rFonts w:ascii="Times New Roman" w:hAnsi="Times New Roman" w:cs="Times New Roman"/>
        </w:rPr>
        <w:t>á</w:t>
      </w:r>
      <w:r>
        <w:t>rio.</w:t>
      </w:r>
    </w:p>
    <w:p w14:paraId="5ABBD2A0" w14:textId="04E1C32D" w:rsidR="000E7D36" w:rsidRPr="00E10188" w:rsidRDefault="00F912A2" w:rsidP="00F912A2">
      <w:pPr>
        <w:pStyle w:val="Nivel2"/>
        <w:autoSpaceDE/>
        <w:autoSpaceDN/>
        <w:adjustRightInd/>
        <w:rPr>
          <w:sz w:val="22"/>
          <w:szCs w:val="22"/>
        </w:rPr>
      </w:pPr>
      <w:r>
        <w:rPr>
          <w:rFonts w:ascii="Segoe UI Symbol" w:hAnsi="Segoe UI Symbol" w:cs="Segoe UI Symbol"/>
        </w:rPr>
        <w:t>✔</w:t>
      </w:r>
      <w:r>
        <w:t xml:space="preserve"> Possibilidade de amplia</w:t>
      </w:r>
      <w:r>
        <w:rPr>
          <w:rFonts w:ascii="Times New Roman" w:hAnsi="Times New Roman" w:cs="Times New Roman"/>
        </w:rPr>
        <w:t>çã</w:t>
      </w:r>
      <w:r>
        <w:t>o de cobertura conforme a necessidade dos serviços municipais.</w:t>
      </w:r>
    </w:p>
    <w:p w14:paraId="263E0664" w14:textId="54636BCC" w:rsidR="00007E77" w:rsidRDefault="00007E77" w:rsidP="000E7D36">
      <w:pPr>
        <w:pStyle w:val="PargrafodaLista"/>
        <w:tabs>
          <w:tab w:val="left" w:pos="402"/>
        </w:tabs>
        <w:suppressAutoHyphens w:val="0"/>
        <w:autoSpaceDE w:val="0"/>
        <w:autoSpaceDN w:val="0"/>
        <w:spacing w:before="1"/>
        <w:ind w:left="111" w:right="158"/>
        <w:jc w:val="both"/>
      </w:pPr>
    </w:p>
    <w:p w14:paraId="1953DD13"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37020C47"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9F332D">
        <w:rPr>
          <w:rFonts w:ascii="Arial" w:hAnsi="Arial" w:cs="Arial"/>
          <w:sz w:val="20"/>
          <w:szCs w:val="20"/>
        </w:rPr>
        <w:t>o contrato</w:t>
      </w:r>
      <w:r w:rsidRPr="00CD395C">
        <w:rPr>
          <w:rFonts w:ascii="Arial" w:hAnsi="Arial" w:cs="Arial"/>
          <w:sz w:val="20"/>
          <w:szCs w:val="20"/>
        </w:rPr>
        <w:t xml:space="preserve">, aceitar ou retirar o instrumento equivalente (nota de empenho) sob pena de decair o </w:t>
      </w:r>
      <w:r w:rsidRPr="00CD395C">
        <w:rPr>
          <w:rFonts w:ascii="Arial" w:hAnsi="Arial" w:cs="Arial"/>
          <w:sz w:val="20"/>
          <w:szCs w:val="20"/>
        </w:rPr>
        <w:lastRenderedPageBreak/>
        <w:t xml:space="preserve">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65E7C2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 xml:space="preserve">Caberá a contratada manter-se, durante toda a execução </w:t>
      </w:r>
      <w:r w:rsidR="00575E42">
        <w:rPr>
          <w:rFonts w:ascii="Arial" w:hAnsi="Arial" w:cs="Arial"/>
          <w:sz w:val="20"/>
          <w:szCs w:val="20"/>
        </w:rPr>
        <w:t>contratual</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608C6F7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575E42">
        <w:rPr>
          <w:rFonts w:ascii="Arial" w:hAnsi="Arial" w:cs="Arial"/>
          <w:sz w:val="20"/>
          <w:szCs w:val="20"/>
        </w:rPr>
        <w:t>o contrato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568080A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00575E42">
        <w:rPr>
          <w:rFonts w:ascii="Arial" w:hAnsi="Arial" w:cs="Arial"/>
          <w:sz w:val="20"/>
          <w:szCs w:val="20"/>
        </w:rPr>
        <w:t>contratual</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119A1DA9"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575E42">
        <w:rPr>
          <w:rFonts w:ascii="Arial" w:hAnsi="Arial" w:cs="Arial"/>
          <w:sz w:val="20"/>
          <w:szCs w:val="20"/>
        </w:rPr>
        <w:t>o contrato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7B2BF709"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 xml:space="preserve">A rescisão </w:t>
      </w:r>
      <w:r w:rsidR="00575E42">
        <w:rPr>
          <w:rFonts w:ascii="Arial" w:hAnsi="Arial" w:cs="Arial"/>
          <w:sz w:val="20"/>
          <w:szCs w:val="20"/>
        </w:rPr>
        <w:t>contratual</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lastRenderedPageBreak/>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1BF1ACD2"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09553A">
        <w:rPr>
          <w:rFonts w:ascii="Arial" w:eastAsia="Arial" w:hAnsi="Arial" w:cs="Arial"/>
          <w:b/>
        </w:rPr>
        <w:t>o contrato</w:t>
      </w:r>
      <w:r w:rsidRPr="00CD395C">
        <w:rPr>
          <w:rFonts w:ascii="Arial" w:eastAsia="Arial" w:hAnsi="Arial" w:cs="Arial"/>
          <w:b/>
        </w:rPr>
        <w:t>:</w:t>
      </w:r>
    </w:p>
    <w:p w14:paraId="105F940D" w14:textId="703D8319" w:rsidR="00D85D5D" w:rsidRPr="00CD395C"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A designação do Gestor e do Fiscal d</w:t>
      </w:r>
      <w:r w:rsidR="0009553A">
        <w:rPr>
          <w:rFonts w:ascii="Arial" w:hAnsi="Arial" w:cs="Arial"/>
          <w:sz w:val="20"/>
          <w:szCs w:val="20"/>
        </w:rPr>
        <w:t>o contrato</w:t>
      </w:r>
      <w:r w:rsidR="006645ED" w:rsidRPr="00CD395C">
        <w:rPr>
          <w:rFonts w:ascii="Arial" w:hAnsi="Arial" w:cs="Arial"/>
          <w:sz w:val="20"/>
          <w:szCs w:val="20"/>
        </w:rPr>
        <w:t xml:space="preserve"> </w:t>
      </w:r>
      <w:r w:rsidR="00D85D5D" w:rsidRPr="00CD395C">
        <w:rPr>
          <w:rFonts w:ascii="Arial" w:hAnsi="Arial" w:cs="Arial"/>
          <w:sz w:val="20"/>
          <w:szCs w:val="20"/>
        </w:rPr>
        <w:t>será realizada por meio de Portaria expedida pel</w:t>
      </w:r>
      <w:r w:rsidR="00280A81" w:rsidRPr="00CD395C">
        <w:rPr>
          <w:rFonts w:ascii="Arial" w:hAnsi="Arial" w:cs="Arial"/>
          <w:sz w:val="20"/>
          <w:szCs w:val="20"/>
        </w:rPr>
        <w:t>a autoridade superior competente do Munic</w:t>
      </w:r>
      <w:r w:rsidR="00A51884">
        <w:rPr>
          <w:rFonts w:ascii="Arial" w:hAnsi="Arial" w:cs="Arial"/>
          <w:sz w:val="20"/>
          <w:szCs w:val="20"/>
        </w:rPr>
        <w:t>í</w:t>
      </w:r>
      <w:r w:rsidR="00280A81" w:rsidRPr="00CD395C">
        <w:rPr>
          <w:rFonts w:ascii="Arial" w:hAnsi="Arial" w:cs="Arial"/>
          <w:sz w:val="20"/>
          <w:szCs w:val="20"/>
        </w:rPr>
        <w:t>pio de Mandaguaçu-</w:t>
      </w:r>
      <w:r w:rsidR="00D85D5D" w:rsidRPr="00CD395C">
        <w:rPr>
          <w:rFonts w:ascii="Arial" w:hAnsi="Arial" w:cs="Arial"/>
          <w:sz w:val="20"/>
          <w:szCs w:val="20"/>
        </w:rPr>
        <w:t>PR após indicação do Setor Requisitante.</w:t>
      </w:r>
    </w:p>
    <w:p w14:paraId="3DBF8001" w14:textId="642267E3" w:rsidR="00D85D5D"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w:t>
      </w:r>
      <w:r w:rsidRPr="00CD395C">
        <w:rPr>
          <w:rFonts w:ascii="Arial" w:eastAsia="Arial" w:hAnsi="Arial" w:cs="Arial"/>
          <w:sz w:val="20"/>
          <w:szCs w:val="20"/>
        </w:rPr>
        <w:t xml:space="preserve">2. </w:t>
      </w:r>
      <w:r w:rsidR="00D85D5D" w:rsidRPr="00CD395C">
        <w:rPr>
          <w:rFonts w:ascii="Arial" w:hAnsi="Arial" w:cs="Arial"/>
          <w:sz w:val="20"/>
          <w:szCs w:val="20"/>
        </w:rPr>
        <w:t>Nos casos de atraso ou de falta de indicação, de desligamento ou de afastamento extemporâneo e definitivo do gestor ou do fiscal d</w:t>
      </w:r>
      <w:r w:rsidR="0009553A">
        <w:rPr>
          <w:rFonts w:ascii="Arial" w:hAnsi="Arial" w:cs="Arial"/>
          <w:sz w:val="20"/>
          <w:szCs w:val="20"/>
        </w:rPr>
        <w:t>o contrato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4F06FCA9" w14:textId="7999E850" w:rsidR="00935CF7" w:rsidRPr="00A54F8E" w:rsidRDefault="00935CF7" w:rsidP="00935CF7">
      <w:pPr>
        <w:pStyle w:val="Nvel01-SemNumerao"/>
      </w:pPr>
      <w:r>
        <w:t>14.17.</w:t>
      </w:r>
      <w:r w:rsidRPr="00A54F8E">
        <w:t>Fiscalização</w:t>
      </w:r>
    </w:p>
    <w:p w14:paraId="5A17C85E" w14:textId="77777777" w:rsidR="00935CF7" w:rsidRPr="00696720" w:rsidRDefault="00935CF7" w:rsidP="00935CF7">
      <w:pPr>
        <w:pStyle w:val="Nivel2"/>
      </w:pPr>
      <w:r w:rsidRPr="00A54F8E">
        <w:t xml:space="preserve">A execução do contrato deverá ser acompanhada e fiscalizada pelo Gestor do contrato o </w:t>
      </w:r>
      <w:r w:rsidRPr="00A54F8E">
        <w:rPr>
          <w:b/>
          <w:bCs/>
        </w:rPr>
        <w:t>Sr</w:t>
      </w:r>
      <w:r w:rsidRPr="00A54F8E">
        <w:t xml:space="preserve">. </w:t>
      </w:r>
      <w:r>
        <w:rPr>
          <w:b/>
          <w:bCs/>
        </w:rPr>
        <w:t>Rogelho Aparecido Fernandes</w:t>
      </w:r>
      <w:r w:rsidRPr="00A54F8E">
        <w:t xml:space="preserve"> pelo Fiscal o </w:t>
      </w:r>
      <w:r w:rsidRPr="00A54F8E">
        <w:rPr>
          <w:b/>
          <w:bCs/>
        </w:rPr>
        <w:t>Sr</w:t>
      </w:r>
      <w:r>
        <w:rPr>
          <w:b/>
          <w:bCs/>
        </w:rPr>
        <w:t>a</w:t>
      </w:r>
      <w:r w:rsidRPr="00A54F8E">
        <w:t xml:space="preserve">. </w:t>
      </w:r>
      <w:r>
        <w:rPr>
          <w:b/>
          <w:bCs/>
        </w:rPr>
        <w:t xml:space="preserve">Nayara Bernardes Gomes Silva, </w:t>
      </w:r>
      <w:r w:rsidRPr="00A54F8E">
        <w:t>que desempenhará as funções de</w:t>
      </w:r>
      <w:r w:rsidRPr="00A54F8E">
        <w:rPr>
          <w:color w:val="FF0000"/>
        </w:rPr>
        <w:t xml:space="preserve"> </w:t>
      </w:r>
      <w:r w:rsidRPr="00A54F8E">
        <w:t xml:space="preserve">Fiscalização Técnica e Administrativa e fiscal substituto o </w:t>
      </w:r>
      <w:r w:rsidRPr="00A54F8E">
        <w:rPr>
          <w:b/>
          <w:bCs/>
        </w:rPr>
        <w:t>Sr.</w:t>
      </w:r>
      <w:r w:rsidRPr="00A54F8E">
        <w:t xml:space="preserve"> </w:t>
      </w:r>
      <w:r>
        <w:rPr>
          <w:b/>
          <w:bCs/>
        </w:rPr>
        <w:t>Vagner Gonzaga Galvani</w:t>
      </w:r>
      <w:r w:rsidRPr="00A54F8E">
        <w:t xml:space="preserve"> (Lei nº 14.133, de 2021, art. 117, §1).</w:t>
      </w:r>
    </w:p>
    <w:p w14:paraId="5D6EAA58" w14:textId="076ABCE7" w:rsidR="00935CF7" w:rsidRPr="00696720" w:rsidRDefault="00935CF7" w:rsidP="00935CF7">
      <w:pPr>
        <w:pStyle w:val="Nvel01-SemNumerao"/>
      </w:pPr>
      <w:r>
        <w:t>14.18.</w:t>
      </w:r>
      <w:r w:rsidRPr="00696720">
        <w:t>Fiscalização Técnica</w:t>
      </w:r>
    </w:p>
    <w:p w14:paraId="7989D6E5" w14:textId="0BA35DB3" w:rsidR="00935CF7" w:rsidRPr="00696720" w:rsidRDefault="00935CF7" w:rsidP="00935CF7">
      <w:pPr>
        <w:pStyle w:val="Nivel2"/>
        <w:autoSpaceDE/>
        <w:autoSpaceDN/>
        <w:adjustRightInd/>
      </w:pPr>
      <w:r>
        <w:t>a)</w:t>
      </w:r>
      <w:r w:rsidRPr="00696720">
        <w:t xml:space="preserve">O fiscal técnico do contrato acompanhará a execução do contrato, para que sejam cumpridas todas as condições estabelecidas no contrato, de modo a assegurar os melhores resultados para a Administração. </w:t>
      </w:r>
    </w:p>
    <w:p w14:paraId="380602BB" w14:textId="3F204F82" w:rsidR="00935CF7" w:rsidRPr="00696720" w:rsidRDefault="00935CF7" w:rsidP="00935CF7">
      <w:pPr>
        <w:pStyle w:val="Nivel2"/>
        <w:autoSpaceDE/>
        <w:autoSpaceDN/>
        <w:adjustRightInd/>
      </w:pPr>
      <w:r>
        <w:t>b)</w:t>
      </w:r>
      <w:r w:rsidRPr="00696720">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59A39D5E" w14:textId="1F3F98CA" w:rsidR="00935CF7" w:rsidRPr="00696720" w:rsidRDefault="00935CF7" w:rsidP="00935CF7">
      <w:pPr>
        <w:pStyle w:val="Nivel2"/>
        <w:autoSpaceDE/>
        <w:autoSpaceDN/>
        <w:adjustRightInd/>
      </w:pPr>
      <w:r>
        <w:t>c)</w:t>
      </w:r>
      <w:r w:rsidRPr="00696720">
        <w:t xml:space="preserve">Identificada qualquer inexatidão ou irregularidade, o fiscal técnico do contrato emitirá notificações para a correção da execução do contrato, determinando prazo para a correção. </w:t>
      </w:r>
    </w:p>
    <w:p w14:paraId="74D90C64" w14:textId="61014E4B" w:rsidR="00935CF7" w:rsidRPr="00696720" w:rsidRDefault="00935CF7" w:rsidP="00935CF7">
      <w:pPr>
        <w:pStyle w:val="Nivel2"/>
        <w:autoSpaceDE/>
        <w:autoSpaceDN/>
        <w:adjustRightInd/>
      </w:pPr>
      <w:r>
        <w:t>d)</w:t>
      </w:r>
      <w:r w:rsidRPr="00696720">
        <w:t>O fiscal técnico do contrato informará ao gestor do contato, em tempo hábil, a situação que demandar decisão ou adoção de medidas que ultrapassem sua competência, para que adote as medidas necessárias e saneadoras, se for o caso.</w:t>
      </w:r>
    </w:p>
    <w:p w14:paraId="45BD5216" w14:textId="59804F08" w:rsidR="00935CF7" w:rsidRPr="00696720" w:rsidRDefault="00935CF7" w:rsidP="00935CF7">
      <w:pPr>
        <w:pStyle w:val="Nivel2"/>
        <w:autoSpaceDE/>
        <w:autoSpaceDN/>
        <w:adjustRightInd/>
      </w:pPr>
      <w:r>
        <w:t>e)</w:t>
      </w:r>
      <w:r w:rsidRPr="00696720">
        <w:t xml:space="preserve">No caso de ocorrências que possam inviabilizar a execução do contrato nas datas aprazadas, o fiscal técnico do contrato comunicará o fato imediatamente ao gestor do contrato. </w:t>
      </w:r>
    </w:p>
    <w:p w14:paraId="0B02F647" w14:textId="79DA08FD" w:rsidR="00935CF7" w:rsidRPr="00696720" w:rsidRDefault="00935CF7" w:rsidP="00935CF7">
      <w:pPr>
        <w:pStyle w:val="Nivel2"/>
        <w:autoSpaceDE/>
        <w:autoSpaceDN/>
        <w:adjustRightInd/>
      </w:pPr>
      <w:r>
        <w:t>f)</w:t>
      </w:r>
      <w:r w:rsidRPr="00696720">
        <w:t>O fiscal técnico do contrato comunicará ao gestor do contrato, em tempo hábil, o término do contrato sob sua responsabilidade, com vistas à tempestiva renovação ou à prorrogação contratual.</w:t>
      </w:r>
    </w:p>
    <w:p w14:paraId="0BAEC4EF" w14:textId="75DBCC59" w:rsidR="00935CF7" w:rsidRPr="00696720" w:rsidRDefault="00935CF7" w:rsidP="00935CF7">
      <w:pPr>
        <w:pStyle w:val="Nvel01-SemNumerao"/>
      </w:pPr>
      <w:r>
        <w:lastRenderedPageBreak/>
        <w:t>14.19.</w:t>
      </w:r>
      <w:r w:rsidRPr="00696720">
        <w:t>Fiscalização Administrativa</w:t>
      </w:r>
    </w:p>
    <w:p w14:paraId="4AC5AEB5" w14:textId="5C2AAB9B" w:rsidR="00935CF7" w:rsidRPr="00696720" w:rsidRDefault="00935CF7" w:rsidP="00935CF7">
      <w:pPr>
        <w:pStyle w:val="Nivel2"/>
        <w:autoSpaceDE/>
        <w:autoSpaceDN/>
        <w:adjustRightInd/>
      </w:pPr>
      <w:r>
        <w:t>a)</w:t>
      </w:r>
      <w:r w:rsidRPr="00696720">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CCC4433" w14:textId="4799CB4F" w:rsidR="00935CF7" w:rsidRPr="00696720" w:rsidRDefault="00935CF7" w:rsidP="00935CF7">
      <w:pPr>
        <w:pStyle w:val="Nivel2"/>
        <w:autoSpaceDE/>
        <w:autoSpaceDN/>
        <w:adjustRightInd/>
      </w:pPr>
      <w:r>
        <w:t>b)</w:t>
      </w:r>
      <w:r w:rsidRPr="00696720">
        <w:t>Caso ocorra descumprimento das obrigações contratuais, o fiscal administrativo do contrato atuará tempestivamente na solução do problema, reportando ao gestor do contrato para que tome as providências cabíveis, quando ultrapassar a sua competência.</w:t>
      </w:r>
    </w:p>
    <w:p w14:paraId="63612853" w14:textId="41FBC74E" w:rsidR="00935CF7" w:rsidRPr="00696720" w:rsidRDefault="00935CF7" w:rsidP="00935CF7">
      <w:pPr>
        <w:pStyle w:val="Nvel01-SemNumerao"/>
        <w:rPr>
          <w:i/>
        </w:rPr>
      </w:pPr>
      <w:r>
        <w:t>14.20.</w:t>
      </w:r>
      <w:r w:rsidRPr="00696720">
        <w:t>Gestor do Contrato</w:t>
      </w:r>
    </w:p>
    <w:p w14:paraId="2154E327" w14:textId="41E007D6" w:rsidR="00935CF7" w:rsidRPr="00696720" w:rsidRDefault="00935CF7" w:rsidP="00935CF7">
      <w:pPr>
        <w:pStyle w:val="Nvel2-Red"/>
        <w:numPr>
          <w:ilvl w:val="0"/>
          <w:numId w:val="0"/>
        </w:numPr>
      </w:pPr>
      <w:r>
        <w:t>a)</w:t>
      </w:r>
      <w:r w:rsidRPr="00696720">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r w:rsidRPr="00DD5B8E">
        <w:t xml:space="preserve"> </w:t>
      </w:r>
      <w:r w:rsidRPr="00DD5B8E">
        <w:rPr>
          <w:iCs w:val="0"/>
          <w:color w:val="auto"/>
        </w:rPr>
        <w:t>(Decreto municipal nº 8425/2023, art. 10, IV)</w:t>
      </w:r>
    </w:p>
    <w:p w14:paraId="509B1154" w14:textId="7E7DABBE" w:rsidR="00935CF7" w:rsidRPr="00DD5B8E" w:rsidRDefault="00935CF7" w:rsidP="00935CF7">
      <w:pPr>
        <w:pStyle w:val="Nvel2-Red"/>
        <w:numPr>
          <w:ilvl w:val="0"/>
          <w:numId w:val="0"/>
        </w:numPr>
        <w:rPr>
          <w:iCs w:val="0"/>
          <w:color w:val="auto"/>
        </w:rPr>
      </w:pPr>
      <w:r>
        <w:t>b)</w:t>
      </w:r>
      <w:r w:rsidRPr="00696720">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r w:rsidRPr="00DD5B8E">
        <w:rPr>
          <w:iCs w:val="0"/>
          <w:color w:val="auto"/>
        </w:rPr>
        <w:t>(Decreto</w:t>
      </w:r>
      <w:r>
        <w:rPr>
          <w:iCs w:val="0"/>
          <w:color w:val="auto"/>
        </w:rPr>
        <w:t xml:space="preserve"> </w:t>
      </w:r>
      <w:r w:rsidRPr="00DD5B8E">
        <w:rPr>
          <w:iCs w:val="0"/>
          <w:color w:val="auto"/>
        </w:rPr>
        <w:t>municipal nº 8425/2023, art. 10, II).</w:t>
      </w:r>
    </w:p>
    <w:p w14:paraId="67F4AC43" w14:textId="4E123A4D" w:rsidR="00935CF7" w:rsidRPr="00696720" w:rsidRDefault="00935CF7" w:rsidP="00935CF7">
      <w:pPr>
        <w:pStyle w:val="Nvel2-Red"/>
        <w:numPr>
          <w:ilvl w:val="0"/>
          <w:numId w:val="0"/>
        </w:numPr>
      </w:pPr>
      <w:r>
        <w:t>c)</w:t>
      </w:r>
      <w:r w:rsidRPr="00696720">
        <w:t>O gestor do contrato acompanhará a manutenção das condições de habilitação da contratada, para fins de empenho de despesa e pagamento, e anotará os problemas que obstem o fluxo normal da liquidação e do pagamento da despesa no relatório de riscos eventuais.</w:t>
      </w:r>
      <w:r w:rsidRPr="00DD5B8E">
        <w:t xml:space="preserve"> </w:t>
      </w:r>
      <w:r w:rsidRPr="00DD5B8E">
        <w:rPr>
          <w:iCs w:val="0"/>
          <w:color w:val="auto"/>
        </w:rPr>
        <w:t>(Decreto municipal nº 8425/2023, art. 10, III).</w:t>
      </w:r>
      <w:r w:rsidRPr="00696720">
        <w:t xml:space="preserve">  </w:t>
      </w:r>
    </w:p>
    <w:p w14:paraId="308183FF" w14:textId="175D2F70" w:rsidR="00935CF7" w:rsidRPr="00696720" w:rsidRDefault="00935CF7" w:rsidP="00935CF7">
      <w:pPr>
        <w:pStyle w:val="Nivel2"/>
        <w:autoSpaceDE/>
        <w:autoSpaceDN/>
        <w:adjustRightInd/>
      </w:pPr>
      <w:r>
        <w:t>d)</w:t>
      </w:r>
      <w:r w:rsidRPr="00696720">
        <w:t>O gestor do contrato deverá enviar a documentação pertinente ao setor de contratos para a formalização dos procedimentos de liquidação e pagamento, no valor dimensionado pela fiscalização e gestão nos termos do contrato.</w:t>
      </w:r>
    </w:p>
    <w:p w14:paraId="16F84F4D" w14:textId="77777777" w:rsidR="00935CF7" w:rsidRPr="00CD395C" w:rsidRDefault="00935CF7" w:rsidP="00D85D5D">
      <w:pPr>
        <w:tabs>
          <w:tab w:val="left" w:pos="1134"/>
        </w:tabs>
        <w:ind w:left="567" w:right="464"/>
        <w:jc w:val="both"/>
        <w:rPr>
          <w:rFonts w:ascii="Arial" w:eastAsia="Arial" w:hAnsi="Arial" w:cs="Arial"/>
          <w:b/>
          <w:sz w:val="20"/>
          <w:szCs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08DC3EB9" w14:textId="77777777" w:rsidR="001418BD" w:rsidRDefault="001418BD" w:rsidP="008C279D">
      <w:pPr>
        <w:pStyle w:val="Corpodetexto"/>
        <w:ind w:left="426" w:right="606"/>
        <w:rPr>
          <w:rFonts w:ascii="Arial" w:hAnsi="Arial" w:cs="Arial"/>
          <w:b/>
          <w:bCs/>
          <w:sz w:val="20"/>
        </w:rPr>
      </w:pPr>
    </w:p>
    <w:p w14:paraId="263A1C46" w14:textId="672EC8DA"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1E5B77E2" w14:textId="77777777" w:rsidR="008C279D" w:rsidRPr="00CD395C" w:rsidRDefault="008C279D" w:rsidP="008C279D">
      <w:pPr>
        <w:pStyle w:val="Corpodetexto"/>
        <w:ind w:left="284" w:right="606"/>
        <w:rPr>
          <w:rFonts w:ascii="Arial" w:hAnsi="Arial" w:cs="Arial"/>
          <w:bCs/>
          <w:sz w:val="20"/>
        </w:rPr>
      </w:pP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09553A">
        <w:trPr>
          <w:trHeight w:val="316"/>
        </w:trPr>
        <w:tc>
          <w:tcPr>
            <w:tcW w:w="1134" w:type="dxa"/>
            <w:shd w:val="clear" w:color="auto" w:fill="auto"/>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shd w:val="clear" w:color="auto" w:fill="auto"/>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8C279D" w:rsidRPr="00CD395C" w14:paraId="6F3A66FE" w14:textId="77777777" w:rsidTr="0009553A">
        <w:trPr>
          <w:trHeight w:val="316"/>
        </w:trPr>
        <w:tc>
          <w:tcPr>
            <w:tcW w:w="1134" w:type="dxa"/>
            <w:shd w:val="clear" w:color="auto" w:fill="auto"/>
            <w:vAlign w:val="center"/>
          </w:tcPr>
          <w:p w14:paraId="332590D5" w14:textId="7C186FD4"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shd w:val="clear" w:color="auto" w:fill="auto"/>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09553A">
        <w:trPr>
          <w:trHeight w:val="316"/>
        </w:trPr>
        <w:tc>
          <w:tcPr>
            <w:tcW w:w="1134" w:type="dxa"/>
            <w:shd w:val="clear" w:color="auto" w:fill="auto"/>
            <w:vAlign w:val="center"/>
          </w:tcPr>
          <w:p w14:paraId="2843970C" w14:textId="2DC58C37"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w:t>
            </w:r>
            <w:r w:rsidR="0009553A">
              <w:rPr>
                <w:rFonts w:ascii="Arial" w:hAnsi="Arial" w:cs="Arial"/>
                <w:b/>
                <w:sz w:val="20"/>
              </w:rPr>
              <w:t>II</w:t>
            </w:r>
          </w:p>
        </w:tc>
        <w:tc>
          <w:tcPr>
            <w:tcW w:w="8363" w:type="dxa"/>
            <w:shd w:val="clear" w:color="auto" w:fill="auto"/>
            <w:vAlign w:val="center"/>
          </w:tcPr>
          <w:p w14:paraId="440674D6" w14:textId="2AE86DE6" w:rsidR="009533E0" w:rsidRPr="00CD395C" w:rsidRDefault="00C55A40" w:rsidP="009533E0">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r w:rsidR="009533E0" w:rsidRPr="00CD395C" w14:paraId="4C6DB69C" w14:textId="77777777" w:rsidTr="0009553A">
        <w:trPr>
          <w:trHeight w:val="316"/>
        </w:trPr>
        <w:tc>
          <w:tcPr>
            <w:tcW w:w="1134" w:type="dxa"/>
            <w:shd w:val="clear" w:color="auto" w:fill="auto"/>
            <w:vAlign w:val="center"/>
          </w:tcPr>
          <w:p w14:paraId="313BFE86" w14:textId="035AED3D" w:rsidR="009533E0" w:rsidRDefault="009533E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shd w:val="clear" w:color="auto" w:fill="auto"/>
            <w:vAlign w:val="center"/>
          </w:tcPr>
          <w:p w14:paraId="65A029BA" w14:textId="0A6034AE" w:rsidR="009533E0" w:rsidRDefault="009533E0" w:rsidP="009533E0">
            <w:pPr>
              <w:pStyle w:val="Corpodetexto"/>
              <w:snapToGrid w:val="0"/>
              <w:ind w:left="284" w:right="606"/>
              <w:jc w:val="left"/>
              <w:rPr>
                <w:rFonts w:ascii="Arial" w:hAnsi="Arial" w:cs="Arial"/>
                <w:sz w:val="20"/>
                <w:lang w:eastAsia="ar-SA"/>
              </w:rPr>
            </w:pPr>
            <w:r>
              <w:rPr>
                <w:rFonts w:ascii="Arial" w:hAnsi="Arial" w:cs="Arial"/>
                <w:sz w:val="20"/>
                <w:lang w:eastAsia="ar-SA"/>
              </w:rPr>
              <w:t>A</w:t>
            </w:r>
            <w:r w:rsidR="00676DE5">
              <w:rPr>
                <w:rFonts w:ascii="Arial" w:hAnsi="Arial" w:cs="Arial"/>
                <w:sz w:val="20"/>
                <w:lang w:eastAsia="ar-SA"/>
              </w:rPr>
              <w:t>viso do Edital</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0FE249F7" w14:textId="77777777" w:rsidR="00E63C31" w:rsidRDefault="00E63C31" w:rsidP="008C279D">
      <w:pPr>
        <w:tabs>
          <w:tab w:val="left" w:pos="9639"/>
        </w:tabs>
        <w:ind w:left="284" w:right="606"/>
        <w:jc w:val="right"/>
        <w:rPr>
          <w:rFonts w:ascii="Arial" w:hAnsi="Arial" w:cs="Arial"/>
          <w:sz w:val="20"/>
          <w:szCs w:val="20"/>
        </w:rPr>
      </w:pPr>
    </w:p>
    <w:p w14:paraId="0AAECB44" w14:textId="7F90F887"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/PR,</w:t>
      </w:r>
      <w:r w:rsidR="00D85DAE">
        <w:rPr>
          <w:rFonts w:ascii="Arial" w:hAnsi="Arial" w:cs="Arial"/>
          <w:sz w:val="20"/>
          <w:szCs w:val="20"/>
        </w:rPr>
        <w:t xml:space="preserve"> </w:t>
      </w:r>
      <w:r w:rsidR="000B0D20">
        <w:rPr>
          <w:rFonts w:ascii="Arial" w:hAnsi="Arial" w:cs="Arial"/>
          <w:sz w:val="20"/>
          <w:szCs w:val="20"/>
        </w:rPr>
        <w:t>15</w:t>
      </w:r>
      <w:r w:rsidR="00F71E64">
        <w:rPr>
          <w:rFonts w:ascii="Arial" w:hAnsi="Arial" w:cs="Arial"/>
          <w:sz w:val="20"/>
          <w:szCs w:val="20"/>
        </w:rPr>
        <w:t xml:space="preserve"> d</w:t>
      </w:r>
      <w:r w:rsidR="008C279D" w:rsidRPr="00CD395C">
        <w:rPr>
          <w:rFonts w:ascii="Arial" w:hAnsi="Arial" w:cs="Arial"/>
          <w:sz w:val="20"/>
          <w:szCs w:val="20"/>
        </w:rPr>
        <w:t xml:space="preserve">e </w:t>
      </w:r>
      <w:r w:rsidR="000B0D20">
        <w:rPr>
          <w:rFonts w:ascii="Arial" w:hAnsi="Arial" w:cs="Arial"/>
          <w:sz w:val="20"/>
          <w:szCs w:val="20"/>
        </w:rPr>
        <w:t>maio</w:t>
      </w:r>
      <w:r w:rsidR="008C279D" w:rsidRPr="00CD395C">
        <w:rPr>
          <w:rFonts w:ascii="Arial" w:hAnsi="Arial" w:cs="Arial"/>
          <w:sz w:val="20"/>
          <w:szCs w:val="20"/>
        </w:rPr>
        <w:t xml:space="preserve"> de 202</w:t>
      </w:r>
      <w:r w:rsidR="00F71E64">
        <w:rPr>
          <w:rFonts w:ascii="Arial" w:hAnsi="Arial" w:cs="Arial"/>
          <w:sz w:val="20"/>
          <w:szCs w:val="20"/>
        </w:rPr>
        <w:t>5</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647EA83A" w14:textId="77777777" w:rsidR="006645ED" w:rsidRPr="00CD395C" w:rsidRDefault="006645ED" w:rsidP="008C279D">
      <w:pPr>
        <w:tabs>
          <w:tab w:val="left" w:pos="9639"/>
        </w:tabs>
        <w:ind w:left="284" w:right="606"/>
        <w:jc w:val="right"/>
        <w:rPr>
          <w:rFonts w:ascii="Arial" w:hAnsi="Arial" w:cs="Arial"/>
          <w:sz w:val="20"/>
          <w:szCs w:val="20"/>
        </w:rPr>
      </w:pPr>
    </w:p>
    <w:p w14:paraId="6EB89756" w14:textId="773C35FC" w:rsidR="008C279D" w:rsidRDefault="008C279D" w:rsidP="008C279D">
      <w:pPr>
        <w:tabs>
          <w:tab w:val="left" w:pos="9639"/>
        </w:tabs>
        <w:ind w:left="284" w:right="606"/>
        <w:jc w:val="center"/>
        <w:rPr>
          <w:rFonts w:ascii="Arial" w:hAnsi="Arial" w:cs="Arial"/>
          <w:sz w:val="20"/>
          <w:szCs w:val="20"/>
        </w:rPr>
      </w:pPr>
    </w:p>
    <w:p w14:paraId="5BEFF9A9" w14:textId="77777777" w:rsidR="00E63C31" w:rsidRPr="00CD395C" w:rsidRDefault="00E63C31" w:rsidP="008C279D">
      <w:pPr>
        <w:tabs>
          <w:tab w:val="left" w:pos="9639"/>
        </w:tabs>
        <w:ind w:left="284" w:right="606"/>
        <w:jc w:val="center"/>
        <w:rPr>
          <w:rFonts w:ascii="Arial" w:hAnsi="Arial" w:cs="Arial"/>
          <w:sz w:val="20"/>
          <w:szCs w:val="20"/>
        </w:rPr>
      </w:pPr>
    </w:p>
    <w:p w14:paraId="5D14DB76" w14:textId="00DF0EF5" w:rsidR="008C279D" w:rsidRPr="00CD395C" w:rsidRDefault="00F71E6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19CF44D7" w14:textId="3CC815D1"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62F9B888" w14:textId="21292FCC" w:rsidR="006B0735" w:rsidRDefault="006B0735" w:rsidP="00C55A40">
      <w:pPr>
        <w:pStyle w:val="western"/>
        <w:spacing w:before="0"/>
        <w:ind w:left="284" w:right="606"/>
        <w:jc w:val="center"/>
        <w:rPr>
          <w:rFonts w:ascii="Arial" w:hAnsi="Arial" w:cs="Arial"/>
          <w:i w:val="0"/>
          <w:iCs w:val="0"/>
          <w:sz w:val="20"/>
          <w:szCs w:val="20"/>
        </w:rPr>
      </w:pPr>
    </w:p>
    <w:p w14:paraId="47E021F3" w14:textId="20499EA4" w:rsidR="00C63057" w:rsidRDefault="00C63057" w:rsidP="00734096">
      <w:pPr>
        <w:ind w:left="426" w:right="464"/>
        <w:jc w:val="center"/>
        <w:rPr>
          <w:rFonts w:ascii="Arial" w:hAnsi="Arial" w:cs="Arial"/>
          <w:b/>
          <w:bCs/>
          <w:sz w:val="20"/>
          <w:szCs w:val="20"/>
          <w:u w:val="single"/>
        </w:rPr>
      </w:pPr>
    </w:p>
    <w:p w14:paraId="4357AFAD" w14:textId="77777777" w:rsidR="00E63C31" w:rsidRDefault="00E63C31" w:rsidP="00734096">
      <w:pPr>
        <w:ind w:left="426" w:right="464"/>
        <w:jc w:val="center"/>
        <w:rPr>
          <w:rFonts w:ascii="Arial" w:hAnsi="Arial" w:cs="Arial"/>
          <w:b/>
          <w:bCs/>
          <w:sz w:val="20"/>
          <w:szCs w:val="20"/>
          <w:u w:val="single"/>
        </w:rPr>
      </w:pPr>
    </w:p>
    <w:p w14:paraId="545A1711" w14:textId="77777777" w:rsidR="00C63057" w:rsidRDefault="00C63057" w:rsidP="00734096">
      <w:pPr>
        <w:ind w:left="426" w:right="464"/>
        <w:jc w:val="center"/>
        <w:rPr>
          <w:rFonts w:ascii="Arial" w:hAnsi="Arial" w:cs="Arial"/>
          <w:b/>
          <w:bCs/>
          <w:sz w:val="20"/>
          <w:szCs w:val="20"/>
          <w:u w:val="single"/>
        </w:rPr>
      </w:pPr>
    </w:p>
    <w:p w14:paraId="21357478" w14:textId="77777777" w:rsidR="00C63057" w:rsidRDefault="00C63057" w:rsidP="00734096">
      <w:pPr>
        <w:ind w:left="426" w:right="464"/>
        <w:jc w:val="center"/>
        <w:rPr>
          <w:rFonts w:ascii="Arial" w:hAnsi="Arial" w:cs="Arial"/>
          <w:b/>
          <w:bCs/>
          <w:sz w:val="20"/>
          <w:szCs w:val="20"/>
          <w:u w:val="single"/>
        </w:rPr>
      </w:pPr>
    </w:p>
    <w:p w14:paraId="1C96BF80" w14:textId="77777777" w:rsidR="00C63057" w:rsidRDefault="00C63057" w:rsidP="00734096">
      <w:pPr>
        <w:ind w:left="426" w:right="464"/>
        <w:jc w:val="center"/>
        <w:rPr>
          <w:rFonts w:ascii="Arial" w:hAnsi="Arial" w:cs="Arial"/>
          <w:b/>
          <w:bCs/>
          <w:sz w:val="20"/>
          <w:szCs w:val="20"/>
          <w:u w:val="single"/>
        </w:rPr>
      </w:pPr>
    </w:p>
    <w:p w14:paraId="6100DEC3" w14:textId="75F0D32B"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576A45">
        <w:rPr>
          <w:rFonts w:ascii="Arial" w:hAnsi="Arial" w:cs="Arial"/>
          <w:b/>
          <w:sz w:val="20"/>
          <w:szCs w:val="20"/>
          <w:u w:val="single"/>
        </w:rPr>
        <w:t>22</w:t>
      </w:r>
      <w:r w:rsidRPr="00E70174">
        <w:rPr>
          <w:rFonts w:ascii="Arial" w:hAnsi="Arial" w:cs="Arial"/>
          <w:b/>
          <w:sz w:val="20"/>
          <w:szCs w:val="20"/>
          <w:u w:val="single"/>
        </w:rPr>
        <w:t>/202</w:t>
      </w:r>
      <w:r w:rsidR="00733B3D">
        <w:rPr>
          <w:rFonts w:ascii="Arial" w:hAnsi="Arial" w:cs="Arial"/>
          <w:b/>
          <w:sz w:val="20"/>
          <w:szCs w:val="20"/>
          <w:u w:val="single"/>
        </w:rPr>
        <w:t>5</w:t>
      </w:r>
      <w:r w:rsidRPr="00CD395C">
        <w:rPr>
          <w:rFonts w:ascii="Arial" w:hAnsi="Arial" w:cs="Arial"/>
          <w:b/>
          <w:sz w:val="20"/>
          <w:szCs w:val="20"/>
          <w:u w:val="single"/>
        </w:rPr>
        <w:t xml:space="preserve"> </w:t>
      </w:r>
    </w:p>
    <w:p w14:paraId="796EC783" w14:textId="77E64105" w:rsidR="000F3FD6" w:rsidRDefault="000F3FD6" w:rsidP="000F3FD6">
      <w:pPr>
        <w:pStyle w:val="TextosemFormatao3"/>
        <w:ind w:left="426" w:right="464"/>
        <w:jc w:val="center"/>
        <w:rPr>
          <w:rFonts w:ascii="Arial" w:eastAsia="MS Mincho" w:hAnsi="Arial" w:cs="Arial"/>
        </w:rPr>
      </w:pPr>
    </w:p>
    <w:p w14:paraId="2262B5AB" w14:textId="77777777" w:rsidR="000B0D20" w:rsidRPr="00696720" w:rsidRDefault="000B0D20" w:rsidP="000B0D20">
      <w:pPr>
        <w:spacing w:before="120" w:afterLines="120" w:after="288" w:line="312" w:lineRule="auto"/>
        <w:ind w:firstLine="709"/>
        <w:jc w:val="center"/>
        <w:rPr>
          <w:rFonts w:ascii="Arial" w:hAnsi="Arial" w:cs="Arial"/>
          <w:b/>
          <w:i/>
          <w:sz w:val="20"/>
          <w:szCs w:val="20"/>
        </w:rPr>
      </w:pPr>
      <w:bookmarkStart w:id="22" w:name="_Hlk82471863"/>
      <w:r w:rsidRPr="00696720">
        <w:rPr>
          <w:rFonts w:ascii="Arial" w:hAnsi="Arial" w:cs="Arial"/>
          <w:b/>
          <w:i/>
          <w:sz w:val="20"/>
          <w:szCs w:val="20"/>
        </w:rPr>
        <w:t>TERMO DE REFERÊNCIA</w:t>
      </w:r>
    </w:p>
    <w:p w14:paraId="3FE03557" w14:textId="77777777" w:rsidR="000B0D20" w:rsidRPr="00C93F87" w:rsidRDefault="000B0D20" w:rsidP="000B0D20">
      <w:pPr>
        <w:pStyle w:val="Nivel01"/>
        <w:numPr>
          <w:ilvl w:val="0"/>
          <w:numId w:val="42"/>
        </w:numPr>
        <w:tabs>
          <w:tab w:val="clear" w:pos="567"/>
          <w:tab w:val="left" w:pos="0"/>
        </w:tabs>
        <w:suppressAutoHyphens w:val="0"/>
        <w:spacing w:after="120" w:line="276" w:lineRule="auto"/>
        <w:ind w:left="426" w:hanging="852"/>
        <w:rPr>
          <w:rFonts w:ascii="Arial" w:hAnsi="Arial" w:cs="Arial"/>
        </w:rPr>
      </w:pPr>
      <w:bookmarkStart w:id="23" w:name="_Hlk82473550"/>
      <w:r w:rsidRPr="00C93F87">
        <w:rPr>
          <w:rFonts w:ascii="Arial" w:hAnsi="Arial" w:cs="Arial"/>
        </w:rPr>
        <w:t>CONDIÇÕES GERAIS DA CONTRATAÇÃO</w:t>
      </w:r>
    </w:p>
    <w:p w14:paraId="176B2ABE" w14:textId="77777777" w:rsidR="000B0D20" w:rsidRPr="00696720" w:rsidRDefault="000B0D20" w:rsidP="000B0D20">
      <w:pPr>
        <w:pStyle w:val="Nvel2-Red"/>
        <w:numPr>
          <w:ilvl w:val="1"/>
          <w:numId w:val="42"/>
        </w:numPr>
        <w:ind w:left="0" w:firstLine="0"/>
        <w:rPr>
          <w:b/>
          <w:bCs/>
        </w:rPr>
      </w:pPr>
      <w:r w:rsidRPr="00696720">
        <w:t xml:space="preserve">Trata-se de </w:t>
      </w:r>
      <w:r>
        <w:t>pregão de menor preço por item</w:t>
      </w:r>
      <w:r w:rsidRPr="00696720">
        <w:t xml:space="preserve"> para </w:t>
      </w:r>
      <w:r w:rsidRPr="001807FB">
        <w:rPr>
          <w:color w:val="auto"/>
        </w:rPr>
        <w:t>Contratação de serviços de seguro para</w:t>
      </w:r>
      <w:r>
        <w:rPr>
          <w:color w:val="auto"/>
        </w:rPr>
        <w:t xml:space="preserve"> os veículos da frota municipal</w:t>
      </w:r>
      <w:r w:rsidRPr="00696720">
        <w:t xml:space="preserve"> que visa </w:t>
      </w:r>
      <w:r w:rsidRPr="001807FB">
        <w:t>garantir a proteção patrimonial do município, a continuidade dos serviços públicos e a mitigação de riscos finan</w:t>
      </w:r>
      <w:r>
        <w:t>ceiros decorrentes de sinistros</w:t>
      </w:r>
      <w:r w:rsidRPr="00696720">
        <w:t xml:space="preserve"> nos termos da tabela </w:t>
      </w:r>
      <w:r>
        <w:t>em anexo</w:t>
      </w:r>
      <w:r w:rsidRPr="00696720">
        <w:t>, conforme condições e exigências estabelecidas neste instrumento.</w:t>
      </w:r>
    </w:p>
    <w:p w14:paraId="0553703A" w14:textId="77777777" w:rsidR="000B0D20" w:rsidRPr="00696720" w:rsidRDefault="000B0D20" w:rsidP="000B0D20">
      <w:pPr>
        <w:pStyle w:val="Nivel2"/>
        <w:rPr>
          <w:b/>
          <w:bCs/>
        </w:rPr>
      </w:pPr>
    </w:p>
    <w:p w14:paraId="6D051332" w14:textId="77777777" w:rsidR="000B0D20" w:rsidRDefault="000B0D20" w:rsidP="000B0D20">
      <w:pPr>
        <w:pStyle w:val="Nvel2-Red"/>
        <w:numPr>
          <w:ilvl w:val="1"/>
          <w:numId w:val="42"/>
        </w:numPr>
        <w:ind w:left="0" w:firstLine="0"/>
      </w:pPr>
      <w:r w:rsidRPr="00696720">
        <w:t xml:space="preserve"> </w:t>
      </w:r>
      <w:r>
        <w:t xml:space="preserve">A </w:t>
      </w:r>
      <w:r w:rsidRPr="001807FB">
        <w:rPr>
          <w:color w:val="auto"/>
        </w:rPr>
        <w:t>Contratação de serviços de seguro para</w:t>
      </w:r>
      <w:r>
        <w:rPr>
          <w:color w:val="auto"/>
        </w:rPr>
        <w:t xml:space="preserve"> os veículos da frota municipal</w:t>
      </w:r>
      <w:r w:rsidRPr="00696720">
        <w:t xml:space="preserve"> são caracterizados como comuns, pois seus padrões de desempenho e qualidade podem ser objetivamente definidos neste Termo de Referência, no ETP e no Edital da licitação, por meio de especificações usuais do mercado. </w:t>
      </w:r>
    </w:p>
    <w:p w14:paraId="76BE52DB" w14:textId="77777777" w:rsidR="000B0D20" w:rsidRDefault="000B0D20" w:rsidP="000B0D20">
      <w:pPr>
        <w:pStyle w:val="Nvel2-Red"/>
        <w:numPr>
          <w:ilvl w:val="1"/>
          <w:numId w:val="42"/>
        </w:numPr>
        <w:ind w:left="0" w:firstLine="0"/>
      </w:pPr>
      <w:r>
        <w:t>Desta forma consideramos a Licitação Eletrônica via Pregão com menor preço por item</w:t>
      </w:r>
      <w:r w:rsidRPr="00667DCA">
        <w:t xml:space="preserve"> </w:t>
      </w:r>
      <w:r>
        <w:t>como sendo a mais adequada ao presente caso.</w:t>
      </w:r>
    </w:p>
    <w:p w14:paraId="7E7D98C3" w14:textId="77777777" w:rsidR="000B0D20" w:rsidRPr="0006436D" w:rsidRDefault="000B0D20" w:rsidP="000B0D20">
      <w:pPr>
        <w:pStyle w:val="Nvel2-Red"/>
        <w:numPr>
          <w:ilvl w:val="1"/>
          <w:numId w:val="42"/>
        </w:numPr>
        <w:ind w:left="0" w:firstLine="0"/>
      </w:pPr>
      <w:r w:rsidRPr="00F729E8">
        <w:t xml:space="preserve">      </w:t>
      </w:r>
      <w:r w:rsidRPr="0006436D">
        <w:t xml:space="preserve">A estimativa dos valores e quantitativos </w:t>
      </w:r>
      <w:r w:rsidRPr="0006436D">
        <w:rPr>
          <w:rFonts w:eastAsia="Calibri"/>
        </w:rPr>
        <w:t>indicados neste documento, foram embasados após análise em processos licitatórios anteriores: Proc.Adm255/2019, Licitação 94.</w:t>
      </w:r>
    </w:p>
    <w:tbl>
      <w:tblPr>
        <w:tblW w:w="9214" w:type="dxa"/>
        <w:tblInd w:w="10" w:type="dxa"/>
        <w:tblLayout w:type="fixed"/>
        <w:tblCellMar>
          <w:left w:w="10" w:type="dxa"/>
          <w:right w:w="10" w:type="dxa"/>
        </w:tblCellMar>
        <w:tblLook w:val="0000" w:firstRow="0" w:lastRow="0" w:firstColumn="0" w:lastColumn="0" w:noHBand="0" w:noVBand="0"/>
      </w:tblPr>
      <w:tblGrid>
        <w:gridCol w:w="567"/>
        <w:gridCol w:w="5670"/>
        <w:gridCol w:w="851"/>
        <w:gridCol w:w="709"/>
        <w:gridCol w:w="1417"/>
      </w:tblGrid>
      <w:tr w:rsidR="000B0D20" w:rsidRPr="0031481F" w14:paraId="22D71F8A"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335A5EC3" w14:textId="77777777" w:rsidR="000B0D20" w:rsidRPr="0031481F" w:rsidRDefault="000B0D20" w:rsidP="000B0D20">
            <w:pPr>
              <w:widowControl w:val="0"/>
              <w:suppressAutoHyphens w:val="0"/>
              <w:spacing w:after="200" w:line="276" w:lineRule="auto"/>
              <w:jc w:val="center"/>
              <w:rPr>
                <w:rFonts w:ascii="Calibri" w:eastAsia="Calibri" w:hAnsi="Calibri"/>
                <w:kern w:val="0"/>
                <w:sz w:val="22"/>
                <w:szCs w:val="22"/>
                <w:lang w:eastAsia="en-US"/>
              </w:rPr>
            </w:pPr>
            <w:r w:rsidRPr="0031481F">
              <w:rPr>
                <w:rFonts w:ascii="Calibri" w:eastAsia="Calibri" w:hAnsi="Calibri" w:cs="Calibri"/>
                <w:b/>
                <w:bCs/>
                <w:color w:val="000000"/>
                <w:kern w:val="0"/>
                <w:sz w:val="22"/>
                <w:szCs w:val="22"/>
                <w:lang w:eastAsia="en-US"/>
              </w:rPr>
              <w:t>Item</w:t>
            </w:r>
          </w:p>
        </w:tc>
        <w:tc>
          <w:tcPr>
            <w:tcW w:w="5670" w:type="dxa"/>
            <w:tcBorders>
              <w:top w:val="single" w:sz="4" w:space="0" w:color="000000"/>
              <w:left w:val="single" w:sz="4" w:space="0" w:color="000000"/>
              <w:bottom w:val="single" w:sz="4" w:space="0" w:color="000000"/>
            </w:tcBorders>
            <w:shd w:val="clear" w:color="auto" w:fill="auto"/>
            <w:vAlign w:val="center"/>
          </w:tcPr>
          <w:p w14:paraId="2CF2244D" w14:textId="77777777" w:rsidR="000B0D20" w:rsidRPr="0031481F" w:rsidRDefault="000B0D20" w:rsidP="000B0D20">
            <w:pPr>
              <w:suppressAutoHyphens w:val="0"/>
              <w:spacing w:after="200" w:line="276" w:lineRule="auto"/>
              <w:jc w:val="center"/>
              <w:rPr>
                <w:rFonts w:ascii="Calibri" w:eastAsia="Calibri" w:hAnsi="Calibri"/>
                <w:kern w:val="0"/>
                <w:sz w:val="22"/>
                <w:szCs w:val="22"/>
                <w:lang w:eastAsia="en-US"/>
              </w:rPr>
            </w:pPr>
            <w:r w:rsidRPr="0031481F">
              <w:rPr>
                <w:rFonts w:ascii="Calibri" w:eastAsia="Calibri" w:hAnsi="Calibri" w:cs="Calibri"/>
                <w:b/>
                <w:bCs/>
                <w:color w:val="000000"/>
                <w:kern w:val="0"/>
                <w:sz w:val="22"/>
                <w:szCs w:val="22"/>
                <w:lang w:eastAsia="en-US"/>
              </w:rPr>
              <w:t>Descrição/ Especificação</w:t>
            </w:r>
          </w:p>
        </w:tc>
        <w:tc>
          <w:tcPr>
            <w:tcW w:w="851" w:type="dxa"/>
            <w:tcBorders>
              <w:top w:val="single" w:sz="4" w:space="0" w:color="000000"/>
              <w:left w:val="single" w:sz="4" w:space="0" w:color="000000"/>
              <w:bottom w:val="single" w:sz="4" w:space="0" w:color="000000"/>
            </w:tcBorders>
            <w:shd w:val="clear" w:color="auto" w:fill="auto"/>
            <w:vAlign w:val="center"/>
          </w:tcPr>
          <w:p w14:paraId="6067600F" w14:textId="77777777" w:rsidR="000B0D20" w:rsidRPr="0031481F" w:rsidRDefault="000B0D20" w:rsidP="000B0D20">
            <w:pPr>
              <w:widowControl w:val="0"/>
              <w:suppressAutoHyphens w:val="0"/>
              <w:spacing w:after="200" w:line="276" w:lineRule="auto"/>
              <w:jc w:val="center"/>
              <w:rPr>
                <w:rFonts w:ascii="Calibri" w:eastAsia="Calibri" w:hAnsi="Calibri"/>
                <w:kern w:val="0"/>
                <w:sz w:val="22"/>
                <w:szCs w:val="22"/>
                <w:lang w:eastAsia="en-US"/>
              </w:rPr>
            </w:pPr>
            <w:r w:rsidRPr="0031481F">
              <w:rPr>
                <w:rFonts w:ascii="Calibri" w:eastAsia="Calibri" w:hAnsi="Calibri" w:cs="Calibri"/>
                <w:b/>
                <w:bCs/>
                <w:color w:val="000000"/>
                <w:kern w:val="0"/>
                <w:sz w:val="22"/>
                <w:szCs w:val="22"/>
                <w:lang w:eastAsia="en-US"/>
              </w:rPr>
              <w:t>Unidade de Medida</w:t>
            </w:r>
          </w:p>
        </w:tc>
        <w:tc>
          <w:tcPr>
            <w:tcW w:w="709" w:type="dxa"/>
            <w:tcBorders>
              <w:top w:val="single" w:sz="4" w:space="0" w:color="000000"/>
              <w:left w:val="single" w:sz="4" w:space="0" w:color="000000"/>
              <w:bottom w:val="single" w:sz="4" w:space="0" w:color="000000"/>
            </w:tcBorders>
            <w:shd w:val="clear" w:color="auto" w:fill="auto"/>
            <w:vAlign w:val="center"/>
          </w:tcPr>
          <w:p w14:paraId="78DD013A" w14:textId="77777777" w:rsidR="000B0D20" w:rsidRPr="0031481F" w:rsidRDefault="000B0D20" w:rsidP="000B0D20">
            <w:pPr>
              <w:widowControl w:val="0"/>
              <w:suppressAutoHyphens w:val="0"/>
              <w:spacing w:after="200" w:line="276" w:lineRule="auto"/>
              <w:jc w:val="center"/>
              <w:rPr>
                <w:rFonts w:ascii="Calibri" w:eastAsia="Calibri" w:hAnsi="Calibri"/>
                <w:kern w:val="0"/>
                <w:sz w:val="22"/>
                <w:szCs w:val="22"/>
                <w:lang w:eastAsia="en-US"/>
              </w:rPr>
            </w:pPr>
            <w:r w:rsidRPr="0031481F">
              <w:rPr>
                <w:rFonts w:ascii="Calibri" w:eastAsia="Calibri" w:hAnsi="Calibri" w:cs="Calibri"/>
                <w:b/>
                <w:bCs/>
                <w:color w:val="000000"/>
                <w:kern w:val="0"/>
                <w:sz w:val="22"/>
                <w:szCs w:val="22"/>
                <w:lang w:eastAsia="en-US"/>
              </w:rPr>
              <w:t>Quantidade</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850FD8" w14:textId="77777777" w:rsidR="000B0D20" w:rsidRPr="0031481F" w:rsidRDefault="000B0D20" w:rsidP="000B0D20">
            <w:pPr>
              <w:widowControl w:val="0"/>
              <w:suppressAutoHyphens w:val="0"/>
              <w:spacing w:after="200" w:line="276" w:lineRule="auto"/>
              <w:jc w:val="center"/>
              <w:rPr>
                <w:rFonts w:ascii="Calibri" w:eastAsia="Calibri" w:hAnsi="Calibri"/>
                <w:kern w:val="0"/>
                <w:sz w:val="22"/>
                <w:szCs w:val="22"/>
                <w:lang w:eastAsia="en-US"/>
              </w:rPr>
            </w:pPr>
            <w:r w:rsidRPr="0031481F">
              <w:rPr>
                <w:rFonts w:ascii="Calibri" w:eastAsia="Calibri" w:hAnsi="Calibri" w:cs="Calibri"/>
                <w:b/>
                <w:bCs/>
                <w:color w:val="000000"/>
                <w:kern w:val="0"/>
                <w:sz w:val="22"/>
                <w:szCs w:val="22"/>
                <w:lang w:eastAsia="en-US"/>
              </w:rPr>
              <w:t>Valor Unitário Máximo</w:t>
            </w:r>
          </w:p>
          <w:p w14:paraId="78BDC262" w14:textId="77777777" w:rsidR="000B0D20" w:rsidRPr="0031481F" w:rsidRDefault="000B0D20" w:rsidP="000B0D20">
            <w:pPr>
              <w:widowControl w:val="0"/>
              <w:suppressAutoHyphens w:val="0"/>
              <w:spacing w:after="200" w:line="276" w:lineRule="auto"/>
              <w:jc w:val="center"/>
              <w:rPr>
                <w:rFonts w:ascii="Calibri" w:eastAsia="Calibri" w:hAnsi="Calibri"/>
                <w:kern w:val="0"/>
                <w:sz w:val="22"/>
                <w:szCs w:val="22"/>
                <w:lang w:eastAsia="en-US"/>
              </w:rPr>
            </w:pPr>
          </w:p>
        </w:tc>
      </w:tr>
      <w:tr w:rsidR="000B0D20" w:rsidRPr="0031481F" w14:paraId="039593C5"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31E1C760" w14:textId="77777777" w:rsidR="000B0D20" w:rsidRPr="0031481F" w:rsidRDefault="000B0D20" w:rsidP="000B0D20">
            <w:pPr>
              <w:widowControl w:val="0"/>
              <w:suppressAutoHyphens w:val="0"/>
              <w:spacing w:after="200" w:line="276" w:lineRule="auto"/>
              <w:jc w:val="center"/>
              <w:rPr>
                <w:rFonts w:ascii="Calibri" w:eastAsia="Calibri" w:hAnsi="Calibri"/>
                <w:kern w:val="0"/>
                <w:sz w:val="22"/>
                <w:szCs w:val="22"/>
                <w:lang w:eastAsia="en-US"/>
              </w:rPr>
            </w:pPr>
            <w:r w:rsidRPr="0031481F">
              <w:rPr>
                <w:rFonts w:ascii="Calibri" w:eastAsia="Calibri" w:hAnsi="Calibri" w:cs="Calibri"/>
                <w:color w:val="000000"/>
                <w:kern w:val="0"/>
                <w:sz w:val="22"/>
                <w:szCs w:val="22"/>
                <w:lang w:eastAsia="en-US"/>
              </w:rPr>
              <w:t>01</w:t>
            </w:r>
          </w:p>
        </w:tc>
        <w:tc>
          <w:tcPr>
            <w:tcW w:w="5670" w:type="dxa"/>
            <w:tcBorders>
              <w:top w:val="single" w:sz="4" w:space="0" w:color="000000"/>
              <w:left w:val="single" w:sz="4" w:space="0" w:color="000000"/>
              <w:bottom w:val="single" w:sz="4" w:space="0" w:color="000000"/>
            </w:tcBorders>
            <w:shd w:val="clear" w:color="auto" w:fill="auto"/>
            <w:vAlign w:val="center"/>
          </w:tcPr>
          <w:p w14:paraId="3DAA8A56" w14:textId="77777777" w:rsidR="000B0D20" w:rsidRPr="0031481F" w:rsidRDefault="000B0D20" w:rsidP="000B0D20">
            <w:pPr>
              <w:widowControl w:val="0"/>
              <w:suppressAutoHyphens w:val="0"/>
              <w:jc w:val="both"/>
              <w:rPr>
                <w:rFonts w:ascii="Calibri" w:eastAsia="Calibri" w:hAnsi="Calibri"/>
                <w:kern w:val="0"/>
                <w:sz w:val="22"/>
                <w:szCs w:val="22"/>
                <w:lang w:eastAsia="en-US"/>
              </w:rPr>
            </w:pPr>
            <w:r w:rsidRPr="0031481F">
              <w:rPr>
                <w:rFonts w:ascii="Calibri" w:eastAsia="Calibri" w:hAnsi="Calibri"/>
                <w:kern w:val="0"/>
                <w:sz w:val="22"/>
                <w:szCs w:val="22"/>
                <w:lang w:eastAsia="en-US"/>
              </w:rPr>
              <w:t xml:space="preserve">Seguro para o veículo Iveco/Fiat Tector Attack 150E21 4X2 </w:t>
            </w:r>
          </w:p>
          <w:p w14:paraId="5289E4A0" w14:textId="77777777" w:rsidR="000B0D20" w:rsidRPr="0031481F" w:rsidRDefault="000B0D20" w:rsidP="000B0D20">
            <w:pPr>
              <w:widowControl w:val="0"/>
              <w:suppressAutoHyphens w:val="0"/>
              <w:jc w:val="both"/>
              <w:rPr>
                <w:rFonts w:ascii="Calibri" w:eastAsia="Calibri" w:hAnsi="Calibri"/>
                <w:kern w:val="0"/>
                <w:sz w:val="22"/>
                <w:szCs w:val="22"/>
                <w:lang w:eastAsia="en-US"/>
              </w:rPr>
            </w:pPr>
            <w:r w:rsidRPr="0031481F">
              <w:rPr>
                <w:rFonts w:ascii="Calibri" w:eastAsia="Calibri" w:hAnsi="Calibri"/>
                <w:kern w:val="0"/>
                <w:sz w:val="22"/>
                <w:szCs w:val="22"/>
                <w:lang w:eastAsia="en-US"/>
              </w:rPr>
              <w:t>Combustível: Diesel</w:t>
            </w:r>
          </w:p>
          <w:p w14:paraId="0F14B0BC" w14:textId="77777777" w:rsidR="000B0D20" w:rsidRPr="0031481F" w:rsidRDefault="000B0D20" w:rsidP="000B0D20">
            <w:pPr>
              <w:widowControl w:val="0"/>
              <w:suppressAutoHyphens w:val="0"/>
              <w:jc w:val="both"/>
              <w:rPr>
                <w:rFonts w:ascii="Calibri" w:eastAsia="Calibri" w:hAnsi="Calibri"/>
                <w:kern w:val="0"/>
                <w:sz w:val="22"/>
                <w:szCs w:val="22"/>
                <w:lang w:eastAsia="en-US"/>
              </w:rPr>
            </w:pPr>
            <w:r w:rsidRPr="0031481F">
              <w:rPr>
                <w:rFonts w:ascii="Calibri" w:eastAsia="Calibri" w:hAnsi="Calibri"/>
                <w:kern w:val="0"/>
                <w:sz w:val="22"/>
                <w:szCs w:val="22"/>
                <w:lang w:eastAsia="en-US"/>
              </w:rPr>
              <w:t>Ano/modelo: 2018/2019</w:t>
            </w:r>
          </w:p>
          <w:p w14:paraId="27CCD146" w14:textId="77777777" w:rsidR="000B0D20" w:rsidRPr="0031481F" w:rsidRDefault="000B0D20" w:rsidP="000B0D20">
            <w:pPr>
              <w:widowControl w:val="0"/>
              <w:suppressAutoHyphens w:val="0"/>
              <w:jc w:val="both"/>
              <w:rPr>
                <w:rFonts w:ascii="Calibri" w:eastAsia="Calibri" w:hAnsi="Calibri"/>
                <w:kern w:val="0"/>
                <w:sz w:val="22"/>
                <w:szCs w:val="22"/>
                <w:lang w:eastAsia="en-US"/>
              </w:rPr>
            </w:pPr>
            <w:r w:rsidRPr="0031481F">
              <w:rPr>
                <w:rFonts w:ascii="Calibri" w:eastAsia="Calibri" w:hAnsi="Calibri"/>
                <w:kern w:val="0"/>
                <w:sz w:val="22"/>
                <w:szCs w:val="22"/>
                <w:lang w:eastAsia="en-US"/>
              </w:rPr>
              <w:t>Placa: BCN-7877</w:t>
            </w:r>
          </w:p>
          <w:p w14:paraId="77852E03" w14:textId="77777777" w:rsidR="000B0D20" w:rsidRPr="0031481F" w:rsidRDefault="000B0D20" w:rsidP="000B0D20">
            <w:pPr>
              <w:widowControl w:val="0"/>
              <w:suppressAutoHyphens w:val="0"/>
              <w:jc w:val="both"/>
              <w:rPr>
                <w:rFonts w:ascii="Calibri" w:eastAsia="Calibri" w:hAnsi="Calibri"/>
                <w:kern w:val="0"/>
                <w:sz w:val="22"/>
                <w:szCs w:val="22"/>
                <w:lang w:eastAsia="en-US"/>
              </w:rPr>
            </w:pPr>
            <w:r w:rsidRPr="0031481F">
              <w:rPr>
                <w:rFonts w:ascii="Calibri" w:eastAsia="Calibri" w:hAnsi="Calibri"/>
                <w:kern w:val="0"/>
                <w:sz w:val="22"/>
                <w:szCs w:val="22"/>
                <w:lang w:eastAsia="en-US"/>
              </w:rPr>
              <w:t>Chassi: 93ZA01LF0K8934105</w:t>
            </w:r>
          </w:p>
          <w:p w14:paraId="4B432326" w14:textId="77777777" w:rsidR="000B0D20" w:rsidRPr="0031481F" w:rsidRDefault="000B0D20" w:rsidP="000B0D20">
            <w:pPr>
              <w:widowControl w:val="0"/>
              <w:suppressAutoHyphens w:val="0"/>
              <w:jc w:val="both"/>
              <w:rPr>
                <w:rFonts w:ascii="Calibri" w:eastAsia="Calibri" w:hAnsi="Calibri"/>
                <w:kern w:val="0"/>
                <w:sz w:val="22"/>
                <w:szCs w:val="22"/>
                <w:lang w:eastAsia="en-US"/>
              </w:rPr>
            </w:pPr>
            <w:r w:rsidRPr="0031481F">
              <w:rPr>
                <w:rFonts w:ascii="Calibri" w:eastAsia="Calibri" w:hAnsi="Calibri"/>
                <w:kern w:val="0"/>
                <w:sz w:val="22"/>
                <w:szCs w:val="22"/>
                <w:lang w:eastAsia="en-US"/>
              </w:rPr>
              <w:t>Renavam: 01169268746</w:t>
            </w:r>
          </w:p>
          <w:p w14:paraId="69A83E98" w14:textId="77777777" w:rsidR="000B0D20" w:rsidRPr="0031481F" w:rsidRDefault="000B0D20" w:rsidP="000B0D20">
            <w:pPr>
              <w:widowControl w:val="0"/>
              <w:suppressAutoHyphens w:val="0"/>
              <w:jc w:val="both"/>
              <w:rPr>
                <w:rFonts w:ascii="Calibri" w:eastAsia="Calibri" w:hAnsi="Calibri"/>
                <w:kern w:val="0"/>
                <w:sz w:val="22"/>
                <w:szCs w:val="22"/>
                <w:lang w:eastAsia="en-US"/>
              </w:rPr>
            </w:pPr>
            <w:r w:rsidRPr="0031481F">
              <w:rPr>
                <w:rFonts w:ascii="Calibri" w:eastAsia="Calibri" w:hAnsi="Calibri"/>
                <w:kern w:val="0"/>
                <w:sz w:val="22"/>
                <w:szCs w:val="22"/>
                <w:lang w:eastAsia="en-US"/>
              </w:rPr>
              <w:t>Tipo emissão: Seguro novo</w:t>
            </w:r>
          </w:p>
          <w:p w14:paraId="76764C98" w14:textId="77777777" w:rsidR="000B0D20" w:rsidRPr="0031481F" w:rsidRDefault="000B0D20" w:rsidP="000B0D20">
            <w:pPr>
              <w:widowControl w:val="0"/>
              <w:suppressAutoHyphens w:val="0"/>
              <w:jc w:val="both"/>
              <w:rPr>
                <w:rFonts w:ascii="Calibri" w:eastAsia="Calibri" w:hAnsi="Calibri"/>
                <w:kern w:val="0"/>
                <w:sz w:val="22"/>
                <w:szCs w:val="22"/>
                <w:lang w:eastAsia="en-US"/>
              </w:rPr>
            </w:pPr>
            <w:r w:rsidRPr="0031481F">
              <w:rPr>
                <w:rFonts w:ascii="Calibri" w:eastAsia="Calibri" w:hAnsi="Calibri"/>
                <w:kern w:val="0"/>
                <w:sz w:val="22"/>
                <w:szCs w:val="22"/>
                <w:lang w:eastAsia="en-US"/>
              </w:rPr>
              <w:t>Classe de bônus: 0</w:t>
            </w:r>
          </w:p>
          <w:p w14:paraId="33655B54" w14:textId="77777777" w:rsidR="000B0D20" w:rsidRPr="0031481F" w:rsidRDefault="000B0D20" w:rsidP="000B0D20">
            <w:pPr>
              <w:widowControl w:val="0"/>
              <w:suppressAutoHyphens w:val="0"/>
              <w:jc w:val="both"/>
              <w:rPr>
                <w:rFonts w:ascii="Calibri" w:eastAsia="Calibri" w:hAnsi="Calibri"/>
                <w:kern w:val="0"/>
                <w:sz w:val="22"/>
                <w:szCs w:val="22"/>
                <w:lang w:eastAsia="en-US"/>
              </w:rPr>
            </w:pPr>
            <w:r w:rsidRPr="0031481F">
              <w:rPr>
                <w:rFonts w:ascii="Calibri" w:eastAsia="Calibri" w:hAnsi="Calibri"/>
                <w:kern w:val="0"/>
                <w:sz w:val="22"/>
                <w:szCs w:val="22"/>
                <w:lang w:eastAsia="en-US"/>
              </w:rPr>
              <w:t>Utilização: Transporte de Cargas</w:t>
            </w:r>
          </w:p>
          <w:p w14:paraId="526D85F3" w14:textId="77777777" w:rsidR="000B0D20" w:rsidRPr="0031481F" w:rsidRDefault="000B0D20" w:rsidP="000B0D20">
            <w:pPr>
              <w:widowControl w:val="0"/>
              <w:suppressAutoHyphens w:val="0"/>
              <w:jc w:val="both"/>
              <w:rPr>
                <w:rFonts w:ascii="Calibri" w:eastAsia="Calibri" w:hAnsi="Calibri"/>
                <w:kern w:val="0"/>
                <w:sz w:val="22"/>
                <w:szCs w:val="22"/>
                <w:lang w:eastAsia="en-US"/>
              </w:rPr>
            </w:pPr>
            <w:r w:rsidRPr="0031481F">
              <w:rPr>
                <w:rFonts w:ascii="Calibri" w:eastAsia="Calibri" w:hAnsi="Calibri"/>
                <w:kern w:val="0"/>
                <w:sz w:val="22"/>
                <w:szCs w:val="22"/>
                <w:lang w:eastAsia="en-US"/>
              </w:rPr>
              <w:t>Modalidade: Valor de mercado</w:t>
            </w:r>
          </w:p>
          <w:p w14:paraId="4EB88C59" w14:textId="77777777" w:rsidR="000B0D20" w:rsidRPr="0031481F" w:rsidRDefault="000B0D20" w:rsidP="000B0D20">
            <w:pPr>
              <w:widowControl w:val="0"/>
              <w:suppressAutoHyphens w:val="0"/>
              <w:jc w:val="both"/>
              <w:rPr>
                <w:rFonts w:ascii="Calibri" w:eastAsia="Calibri" w:hAnsi="Calibri"/>
                <w:kern w:val="0"/>
                <w:sz w:val="22"/>
                <w:szCs w:val="22"/>
                <w:lang w:eastAsia="en-US"/>
              </w:rPr>
            </w:pPr>
            <w:r w:rsidRPr="0031481F">
              <w:rPr>
                <w:rFonts w:ascii="Calibri" w:eastAsia="Calibri" w:hAnsi="Calibri"/>
                <w:kern w:val="0"/>
                <w:sz w:val="22"/>
                <w:szCs w:val="22"/>
                <w:lang w:eastAsia="en-US"/>
              </w:rPr>
              <w:t>Tipo de cobertura casco: Compreensiva</w:t>
            </w:r>
          </w:p>
          <w:p w14:paraId="18ED20B4" w14:textId="77777777" w:rsidR="000B0D20" w:rsidRPr="0031481F" w:rsidRDefault="000B0D20" w:rsidP="000B0D20">
            <w:pPr>
              <w:widowControl w:val="0"/>
              <w:suppressAutoHyphens w:val="0"/>
              <w:jc w:val="both"/>
              <w:rPr>
                <w:rFonts w:ascii="Calibri" w:eastAsia="Calibri" w:hAnsi="Calibri"/>
                <w:kern w:val="0"/>
                <w:sz w:val="22"/>
                <w:szCs w:val="22"/>
                <w:lang w:eastAsia="en-US"/>
              </w:rPr>
            </w:pPr>
            <w:r w:rsidRPr="0031481F">
              <w:rPr>
                <w:rFonts w:ascii="Calibri" w:eastAsia="Calibri" w:hAnsi="Calibri"/>
                <w:kern w:val="0"/>
                <w:sz w:val="22"/>
                <w:szCs w:val="22"/>
                <w:lang w:eastAsia="en-US"/>
              </w:rPr>
              <w:t>Franquia reduzida máxima: R$ 7.663,50</w:t>
            </w:r>
          </w:p>
          <w:p w14:paraId="5C0C6238" w14:textId="77777777" w:rsidR="000B0D20" w:rsidRPr="0031481F" w:rsidRDefault="000B0D20" w:rsidP="000B0D20">
            <w:pPr>
              <w:widowControl w:val="0"/>
              <w:suppressAutoHyphens w:val="0"/>
              <w:jc w:val="both"/>
              <w:rPr>
                <w:rFonts w:ascii="Calibri" w:eastAsia="Calibri" w:hAnsi="Calibri"/>
                <w:kern w:val="0"/>
                <w:sz w:val="22"/>
                <w:szCs w:val="22"/>
                <w:lang w:eastAsia="en-US"/>
              </w:rPr>
            </w:pPr>
            <w:r w:rsidRPr="0031481F">
              <w:rPr>
                <w:rFonts w:ascii="Calibri" w:eastAsia="Calibri" w:hAnsi="Calibri"/>
                <w:kern w:val="0"/>
                <w:sz w:val="22"/>
                <w:szCs w:val="22"/>
                <w:lang w:eastAsia="en-US"/>
              </w:rPr>
              <w:t>Coberturas mínimas:</w:t>
            </w:r>
          </w:p>
          <w:p w14:paraId="6220ED76" w14:textId="77777777" w:rsidR="000B0D20" w:rsidRPr="0031481F" w:rsidRDefault="000B0D20" w:rsidP="000B0D20">
            <w:pPr>
              <w:widowControl w:val="0"/>
              <w:suppressAutoHyphens w:val="0"/>
              <w:jc w:val="both"/>
              <w:rPr>
                <w:rFonts w:ascii="Calibri" w:eastAsia="Calibri" w:hAnsi="Calibri"/>
                <w:kern w:val="0"/>
                <w:sz w:val="22"/>
                <w:szCs w:val="22"/>
                <w:lang w:eastAsia="en-US"/>
              </w:rPr>
            </w:pPr>
            <w:r w:rsidRPr="0031481F">
              <w:rPr>
                <w:rFonts w:ascii="Calibri" w:eastAsia="Calibri" w:hAnsi="Calibri"/>
                <w:kern w:val="0"/>
                <w:sz w:val="22"/>
                <w:szCs w:val="22"/>
                <w:lang w:eastAsia="en-US"/>
              </w:rPr>
              <w:t>Casco – 100% da tabela Fipe</w:t>
            </w:r>
          </w:p>
          <w:p w14:paraId="2442B005" w14:textId="77777777" w:rsidR="000B0D20" w:rsidRPr="0031481F" w:rsidRDefault="000B0D20" w:rsidP="000B0D20">
            <w:pPr>
              <w:widowControl w:val="0"/>
              <w:suppressAutoHyphens w:val="0"/>
              <w:jc w:val="both"/>
              <w:rPr>
                <w:rFonts w:ascii="Calibri" w:eastAsia="Calibri" w:hAnsi="Calibri"/>
                <w:kern w:val="0"/>
                <w:sz w:val="22"/>
                <w:szCs w:val="22"/>
                <w:lang w:eastAsia="en-US"/>
              </w:rPr>
            </w:pPr>
            <w:r w:rsidRPr="0031481F">
              <w:rPr>
                <w:rFonts w:ascii="Calibri" w:eastAsia="Calibri" w:hAnsi="Calibri"/>
                <w:kern w:val="0"/>
                <w:sz w:val="22"/>
                <w:szCs w:val="22"/>
                <w:lang w:eastAsia="en-US"/>
              </w:rPr>
              <w:t>Danos Materiais a Terceiros - R$ 200.000,00</w:t>
            </w:r>
          </w:p>
          <w:p w14:paraId="2D6775BA" w14:textId="77777777" w:rsidR="000B0D20" w:rsidRPr="0031481F" w:rsidRDefault="000B0D20" w:rsidP="000B0D20">
            <w:pPr>
              <w:widowControl w:val="0"/>
              <w:suppressAutoHyphens w:val="0"/>
              <w:jc w:val="both"/>
              <w:rPr>
                <w:rFonts w:ascii="Calibri" w:eastAsia="Calibri" w:hAnsi="Calibri"/>
                <w:kern w:val="0"/>
                <w:sz w:val="22"/>
                <w:szCs w:val="22"/>
                <w:lang w:eastAsia="en-US"/>
              </w:rPr>
            </w:pPr>
            <w:r w:rsidRPr="0031481F">
              <w:rPr>
                <w:rFonts w:ascii="Calibri" w:eastAsia="Calibri" w:hAnsi="Calibri"/>
                <w:kern w:val="0"/>
                <w:sz w:val="22"/>
                <w:szCs w:val="22"/>
                <w:lang w:eastAsia="en-US"/>
              </w:rPr>
              <w:t>Danos Pessoais a Terceiros - R$ 200.000,00</w:t>
            </w:r>
          </w:p>
          <w:p w14:paraId="751C261A" w14:textId="77777777" w:rsidR="000B0D20" w:rsidRPr="0031481F" w:rsidRDefault="000B0D20" w:rsidP="000B0D20">
            <w:pPr>
              <w:widowControl w:val="0"/>
              <w:suppressAutoHyphens w:val="0"/>
              <w:jc w:val="both"/>
              <w:rPr>
                <w:rFonts w:ascii="Calibri" w:eastAsia="Calibri" w:hAnsi="Calibri"/>
                <w:kern w:val="0"/>
                <w:sz w:val="22"/>
                <w:szCs w:val="22"/>
                <w:lang w:eastAsia="en-US"/>
              </w:rPr>
            </w:pPr>
            <w:r w:rsidRPr="0031481F">
              <w:rPr>
                <w:rFonts w:ascii="Calibri" w:eastAsia="Calibri" w:hAnsi="Calibri"/>
                <w:kern w:val="0"/>
                <w:sz w:val="22"/>
                <w:szCs w:val="22"/>
                <w:lang w:eastAsia="en-US"/>
              </w:rPr>
              <w:t>APP com DMH – R$ 50.000,00</w:t>
            </w:r>
          </w:p>
          <w:p w14:paraId="53EEA2DD" w14:textId="77777777" w:rsidR="000B0D20" w:rsidRPr="0031481F" w:rsidRDefault="000B0D20" w:rsidP="000B0D20">
            <w:pPr>
              <w:widowControl w:val="0"/>
              <w:suppressAutoHyphens w:val="0"/>
              <w:jc w:val="both"/>
              <w:rPr>
                <w:rFonts w:ascii="Calibri" w:eastAsia="Calibri" w:hAnsi="Calibri"/>
                <w:kern w:val="0"/>
                <w:sz w:val="22"/>
                <w:szCs w:val="22"/>
                <w:lang w:eastAsia="en-US"/>
              </w:rPr>
            </w:pPr>
            <w:r w:rsidRPr="0031481F">
              <w:rPr>
                <w:rFonts w:ascii="Calibri" w:eastAsia="Calibri" w:hAnsi="Calibri"/>
                <w:kern w:val="0"/>
                <w:sz w:val="22"/>
                <w:szCs w:val="22"/>
                <w:lang w:eastAsia="en-US"/>
              </w:rPr>
              <w:t>Danos Morais – R$ 30.000,00</w:t>
            </w:r>
          </w:p>
          <w:p w14:paraId="04EAD606" w14:textId="77777777" w:rsidR="000B0D20" w:rsidRPr="0031481F" w:rsidRDefault="000B0D20" w:rsidP="000B0D20">
            <w:pPr>
              <w:widowControl w:val="0"/>
              <w:suppressAutoHyphens w:val="0"/>
              <w:jc w:val="both"/>
              <w:rPr>
                <w:rFonts w:ascii="Calibri" w:eastAsia="Calibri" w:hAnsi="Calibri"/>
                <w:kern w:val="0"/>
                <w:sz w:val="22"/>
                <w:szCs w:val="22"/>
                <w:lang w:eastAsia="en-US"/>
              </w:rPr>
            </w:pPr>
            <w:r w:rsidRPr="0031481F">
              <w:rPr>
                <w:rFonts w:ascii="Calibri" w:eastAsia="Calibri" w:hAnsi="Calibri"/>
                <w:kern w:val="0"/>
                <w:sz w:val="22"/>
                <w:szCs w:val="22"/>
                <w:lang w:eastAsia="en-US"/>
              </w:rPr>
              <w:t>Assistência 24 horas e serviço de guincho –</w:t>
            </w:r>
          </w:p>
          <w:p w14:paraId="40216092" w14:textId="77777777" w:rsidR="000B0D20" w:rsidRPr="0031481F" w:rsidRDefault="000B0D20" w:rsidP="000B0D20">
            <w:pPr>
              <w:widowControl w:val="0"/>
              <w:suppressAutoHyphens w:val="0"/>
              <w:spacing w:line="276" w:lineRule="auto"/>
              <w:jc w:val="both"/>
              <w:rPr>
                <w:rFonts w:ascii="Calibri" w:eastAsia="Calibri" w:hAnsi="Calibri"/>
                <w:kern w:val="0"/>
                <w:sz w:val="22"/>
                <w:szCs w:val="22"/>
                <w:lang w:eastAsia="en-US"/>
              </w:rPr>
            </w:pPr>
            <w:r w:rsidRPr="0031481F">
              <w:rPr>
                <w:rFonts w:ascii="Calibri" w:eastAsia="Calibri" w:hAnsi="Calibri"/>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5B82AA50" w14:textId="77777777" w:rsidR="000B0D20" w:rsidRPr="0031481F" w:rsidRDefault="000B0D20" w:rsidP="000B0D20">
            <w:pPr>
              <w:widowControl w:val="0"/>
              <w:suppressAutoHyphens w:val="0"/>
              <w:spacing w:after="200" w:line="276" w:lineRule="auto"/>
              <w:jc w:val="center"/>
              <w:rPr>
                <w:rFonts w:ascii="Calibri" w:eastAsia="Calibri" w:hAnsi="Calibri"/>
                <w:kern w:val="0"/>
                <w:sz w:val="22"/>
                <w:szCs w:val="22"/>
                <w:lang w:eastAsia="en-US"/>
              </w:rPr>
            </w:pPr>
            <w:r w:rsidRPr="0031481F">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3ECCA0C5" w14:textId="77777777" w:rsidR="000B0D20" w:rsidRPr="0031481F" w:rsidRDefault="000B0D20" w:rsidP="000B0D20">
            <w:pPr>
              <w:widowControl w:val="0"/>
              <w:suppressAutoHyphens w:val="0"/>
              <w:spacing w:after="200" w:line="276" w:lineRule="auto"/>
              <w:rPr>
                <w:rFonts w:asciiTheme="minorHAnsi" w:eastAsia="Calibri" w:hAnsiTheme="minorHAnsi" w:cstheme="minorHAnsi"/>
                <w:kern w:val="0"/>
                <w:sz w:val="22"/>
                <w:szCs w:val="22"/>
                <w:lang w:eastAsia="en-US"/>
              </w:rPr>
            </w:pPr>
            <w:r w:rsidRPr="0031481F">
              <w:rPr>
                <w:rFonts w:asciiTheme="minorHAnsi" w:eastAsia="Calibri" w:hAnsiTheme="minorHAnsi" w:cstheme="minorHAnsi"/>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407A03" w14:textId="77777777" w:rsidR="000B0D20" w:rsidRPr="0031481F" w:rsidRDefault="000B0D20" w:rsidP="000B0D20">
            <w:pPr>
              <w:widowControl w:val="0"/>
              <w:suppressAutoHyphens w:val="0"/>
              <w:spacing w:after="200" w:line="276" w:lineRule="auto"/>
              <w:rPr>
                <w:rFonts w:asciiTheme="minorHAnsi" w:eastAsia="Calibri" w:hAnsiTheme="minorHAnsi" w:cstheme="minorHAnsi"/>
                <w:kern w:val="0"/>
                <w:sz w:val="22"/>
                <w:szCs w:val="22"/>
                <w:lang w:eastAsia="en-US"/>
              </w:rPr>
            </w:pPr>
            <w:r w:rsidRPr="0031481F">
              <w:rPr>
                <w:rFonts w:asciiTheme="minorHAnsi" w:eastAsia="Calibri" w:hAnsiTheme="minorHAnsi" w:cstheme="minorHAnsi"/>
                <w:kern w:val="0"/>
                <w:sz w:val="22"/>
                <w:szCs w:val="22"/>
                <w:lang w:eastAsia="en-US"/>
              </w:rPr>
              <w:t>R$ 10.202,84</w:t>
            </w:r>
          </w:p>
        </w:tc>
      </w:tr>
      <w:tr w:rsidR="000B0D20" w:rsidRPr="0031481F" w14:paraId="699431E3"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1C529568" w14:textId="77777777" w:rsidR="000B0D20" w:rsidRPr="0031481F" w:rsidRDefault="000B0D20" w:rsidP="000B0D20">
            <w:pPr>
              <w:widowControl w:val="0"/>
              <w:suppressAutoHyphens w:val="0"/>
              <w:spacing w:after="200" w:line="276" w:lineRule="auto"/>
              <w:jc w:val="center"/>
              <w:rPr>
                <w:rFonts w:ascii="Calibri" w:eastAsia="Calibri" w:hAnsi="Calibri"/>
                <w:kern w:val="0"/>
                <w:sz w:val="22"/>
                <w:szCs w:val="22"/>
                <w:lang w:eastAsia="en-US"/>
              </w:rPr>
            </w:pPr>
            <w:r w:rsidRPr="0031481F">
              <w:rPr>
                <w:rFonts w:ascii="Calibri" w:eastAsia="Calibri" w:hAnsi="Calibri" w:cs="Calibri"/>
                <w:color w:val="000000"/>
                <w:kern w:val="0"/>
                <w:sz w:val="22"/>
                <w:szCs w:val="22"/>
                <w:lang w:eastAsia="en-US"/>
              </w:rPr>
              <w:t>02</w:t>
            </w:r>
          </w:p>
        </w:tc>
        <w:tc>
          <w:tcPr>
            <w:tcW w:w="5670" w:type="dxa"/>
            <w:tcBorders>
              <w:top w:val="single" w:sz="4" w:space="0" w:color="000000"/>
              <w:left w:val="single" w:sz="4" w:space="0" w:color="000000"/>
              <w:bottom w:val="single" w:sz="4" w:space="0" w:color="000000"/>
            </w:tcBorders>
            <w:shd w:val="clear" w:color="auto" w:fill="auto"/>
            <w:vAlign w:val="center"/>
          </w:tcPr>
          <w:p w14:paraId="273A6A0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VEÍCULO: MERCEDES BENZ ATEGO 1419</w:t>
            </w:r>
          </w:p>
          <w:p w14:paraId="0702980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2020/2020</w:t>
            </w:r>
          </w:p>
          <w:p w14:paraId="098F770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lastRenderedPageBreak/>
              <w:t>CÓDIGO FIPE: 5092809 0Km: Não</w:t>
            </w:r>
          </w:p>
          <w:p w14:paraId="5FD5EE4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themeColor="text1"/>
                <w:kern w:val="0"/>
                <w:sz w:val="22"/>
                <w:szCs w:val="22"/>
                <w:lang w:eastAsia="en-US"/>
              </w:rPr>
            </w:pPr>
            <w:r w:rsidRPr="0031481F">
              <w:rPr>
                <w:rFonts w:asciiTheme="minorHAnsi" w:eastAsiaTheme="minorHAnsi" w:hAnsiTheme="minorHAnsi" w:cstheme="minorHAnsi"/>
                <w:color w:val="000000"/>
                <w:kern w:val="0"/>
                <w:sz w:val="22"/>
                <w:szCs w:val="22"/>
                <w:lang w:eastAsia="en-US"/>
              </w:rPr>
              <w:t xml:space="preserve">PLACA: </w:t>
            </w:r>
            <w:r w:rsidRPr="0031481F">
              <w:rPr>
                <w:rFonts w:asciiTheme="minorHAnsi" w:eastAsiaTheme="minorHAnsi" w:hAnsiTheme="minorHAnsi" w:cstheme="minorHAnsi"/>
                <w:color w:val="000000" w:themeColor="text1"/>
                <w:kern w:val="0"/>
                <w:sz w:val="22"/>
                <w:szCs w:val="22"/>
                <w:lang w:eastAsia="en-US"/>
              </w:rPr>
              <w:t>BEB-9A66</w:t>
            </w:r>
          </w:p>
          <w:p w14:paraId="2D23167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CHASSI: 9BM958130LB178968</w:t>
            </w:r>
          </w:p>
          <w:p w14:paraId="3622036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Diesel S10</w:t>
            </w:r>
          </w:p>
          <w:p w14:paraId="51E8C83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REGIÃO DE RISCO: MANDAGUACU - PR</w:t>
            </w:r>
          </w:p>
          <w:p w14:paraId="6A563C0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UTILIZAÇÃO: SERVIÇOS</w:t>
            </w:r>
          </w:p>
          <w:p w14:paraId="094A968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PROPRIEDADE: Empresa (PJ)</w:t>
            </w:r>
          </w:p>
          <w:p w14:paraId="0D7E017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MODALIDADE: VALOR DE MERCADO</w:t>
            </w:r>
          </w:p>
          <w:p w14:paraId="360B7AE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COBERTURAS: COLISÃO, INCÊNDIO, ROUBO E FURTO</w:t>
            </w:r>
          </w:p>
          <w:p w14:paraId="717640E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CASCO - FIPE 100,00% / FRANQUIA OBRIGATÓRIO</w:t>
            </w:r>
          </w:p>
          <w:p w14:paraId="60A6154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MATERIAIS A TERCEIROS: R$ 250.000,00</w:t>
            </w:r>
          </w:p>
          <w:p w14:paraId="5E8BE3D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PESSOAIS A TERCEIROS: R$ 250.000,00</w:t>
            </w:r>
          </w:p>
          <w:p w14:paraId="37B0AA2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MORTE ACIDENTAL: R$ 50.000,00</w:t>
            </w:r>
          </w:p>
          <w:p w14:paraId="0F7BE44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INVALIDEZ PERMANENTE: R$ 50.000,00</w:t>
            </w:r>
          </w:p>
          <w:p w14:paraId="1EF1FA7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DNH: R$ 50.000,00</w:t>
            </w:r>
          </w:p>
          <w:p w14:paraId="4421C22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MORAIS: R$ 50.000,00</w:t>
            </w:r>
          </w:p>
          <w:p w14:paraId="5E222AB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EQUIPAMENTOS: R$ 200.000,00</w:t>
            </w:r>
          </w:p>
          <w:p w14:paraId="5FCE3C9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ASSISTÊNCIA 24HS COMPLETA, COM GUINCHO, TAXI E DEMAIS SERVIÇOS COM LIMITE DE 1000KM</w:t>
            </w:r>
          </w:p>
          <w:p w14:paraId="05F78C4F" w14:textId="77777777" w:rsidR="000B0D20" w:rsidRPr="0031481F" w:rsidRDefault="000B0D20" w:rsidP="000B0D20">
            <w:pPr>
              <w:widowControl w:val="0"/>
              <w:suppressAutoHyphens w:val="0"/>
              <w:spacing w:after="200" w:line="276" w:lineRule="auto"/>
              <w:jc w:val="both"/>
              <w:rPr>
                <w:rFonts w:ascii="Calibri" w:eastAsia="Calibri" w:hAnsi="Calibri"/>
                <w:kern w:val="0"/>
                <w:sz w:val="22"/>
                <w:szCs w:val="22"/>
                <w:lang w:eastAsia="en-US"/>
              </w:rPr>
            </w:pPr>
            <w:r w:rsidRPr="0031481F">
              <w:rPr>
                <w:rFonts w:asciiTheme="minorHAnsi" w:eastAsiaTheme="minorHAnsi" w:hAnsiTheme="minorHAnsi" w:cstheme="minorHAnsi"/>
                <w:color w:val="000000"/>
                <w:kern w:val="0"/>
                <w:sz w:val="22"/>
                <w:szCs w:val="22"/>
                <w:lang w:eastAsia="en-US"/>
              </w:rPr>
              <w:t>VIDROS COMPLETOS: LANTERNAS, FARÓIS, RETROVISORES, PARABRISA (DIANTEIRO E TRASEIRO)</w:t>
            </w:r>
          </w:p>
        </w:tc>
        <w:tc>
          <w:tcPr>
            <w:tcW w:w="851" w:type="dxa"/>
            <w:tcBorders>
              <w:top w:val="single" w:sz="4" w:space="0" w:color="000000"/>
              <w:left w:val="single" w:sz="4" w:space="0" w:color="000000"/>
              <w:bottom w:val="single" w:sz="4" w:space="0" w:color="000000"/>
            </w:tcBorders>
            <w:shd w:val="clear" w:color="auto" w:fill="auto"/>
            <w:vAlign w:val="center"/>
          </w:tcPr>
          <w:p w14:paraId="04CE5432" w14:textId="77777777" w:rsidR="000B0D20" w:rsidRPr="0031481F" w:rsidRDefault="000B0D20" w:rsidP="000B0D20">
            <w:pPr>
              <w:widowControl w:val="0"/>
              <w:suppressAutoHyphens w:val="0"/>
              <w:spacing w:after="200" w:line="276" w:lineRule="auto"/>
              <w:jc w:val="center"/>
              <w:rPr>
                <w:rFonts w:ascii="Calibri" w:eastAsia="Calibri" w:hAnsi="Calibri"/>
                <w:kern w:val="0"/>
                <w:sz w:val="22"/>
                <w:szCs w:val="22"/>
                <w:lang w:eastAsia="en-US"/>
              </w:rPr>
            </w:pPr>
            <w:r w:rsidRPr="0031481F">
              <w:rPr>
                <w:rFonts w:ascii="Calibri" w:eastAsia="Calibri" w:hAnsi="Calibri" w:cs="Calibri"/>
                <w:color w:val="000000"/>
                <w:kern w:val="0"/>
                <w:sz w:val="22"/>
                <w:szCs w:val="22"/>
                <w:lang w:eastAsia="en-US"/>
              </w:rPr>
              <w:lastRenderedPageBreak/>
              <w:t>Serviço</w:t>
            </w:r>
          </w:p>
        </w:tc>
        <w:tc>
          <w:tcPr>
            <w:tcW w:w="709" w:type="dxa"/>
            <w:tcBorders>
              <w:top w:val="single" w:sz="4" w:space="0" w:color="000000"/>
              <w:left w:val="single" w:sz="4" w:space="0" w:color="000000"/>
              <w:bottom w:val="single" w:sz="4" w:space="0" w:color="000000"/>
            </w:tcBorders>
            <w:shd w:val="clear" w:color="auto" w:fill="auto"/>
            <w:vAlign w:val="center"/>
          </w:tcPr>
          <w:p w14:paraId="7A80BD0E" w14:textId="77777777" w:rsidR="000B0D20" w:rsidRPr="0031481F" w:rsidRDefault="000B0D20" w:rsidP="000B0D20">
            <w:pPr>
              <w:widowControl w:val="0"/>
              <w:suppressAutoHyphens w:val="0"/>
              <w:spacing w:after="200" w:line="276" w:lineRule="auto"/>
              <w:jc w:val="center"/>
              <w:rPr>
                <w:rFonts w:ascii="Calibri" w:eastAsia="Calibri" w:hAnsi="Calibri"/>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E1B973" w14:textId="77777777" w:rsidR="000B0D20" w:rsidRPr="0031481F" w:rsidRDefault="000B0D20" w:rsidP="000B0D20">
            <w:pPr>
              <w:widowControl w:val="0"/>
              <w:suppressAutoHyphens w:val="0"/>
              <w:spacing w:after="200" w:line="276" w:lineRule="auto"/>
              <w:rPr>
                <w:rFonts w:ascii="Calibri" w:eastAsia="Calibri" w:hAnsi="Calibri"/>
                <w:kern w:val="0"/>
                <w:sz w:val="22"/>
                <w:szCs w:val="22"/>
                <w:lang w:eastAsia="en-US"/>
              </w:rPr>
            </w:pPr>
            <w:r w:rsidRPr="0031481F">
              <w:rPr>
                <w:rFonts w:ascii="Calibri" w:eastAsia="Calibri" w:hAnsi="Calibri"/>
                <w:kern w:val="0"/>
                <w:sz w:val="22"/>
                <w:szCs w:val="22"/>
                <w:lang w:eastAsia="en-US"/>
              </w:rPr>
              <w:t>R$ 12.528,64</w:t>
            </w:r>
          </w:p>
        </w:tc>
      </w:tr>
      <w:tr w:rsidR="000B0D20" w:rsidRPr="0031481F" w14:paraId="1CBF736F"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754ACBBF"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03</w:t>
            </w:r>
          </w:p>
        </w:tc>
        <w:tc>
          <w:tcPr>
            <w:tcW w:w="5670" w:type="dxa"/>
            <w:tcBorders>
              <w:top w:val="single" w:sz="4" w:space="0" w:color="000000"/>
              <w:left w:val="single" w:sz="4" w:space="0" w:color="000000"/>
              <w:bottom w:val="single" w:sz="4" w:space="0" w:color="000000"/>
            </w:tcBorders>
            <w:shd w:val="clear" w:color="auto" w:fill="auto"/>
            <w:vAlign w:val="center"/>
          </w:tcPr>
          <w:p w14:paraId="5177490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SEGURO PARA O VEÍCULO: FORD CARGO 1723</w:t>
            </w:r>
          </w:p>
          <w:p w14:paraId="6838BDD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DIESEL</w:t>
            </w:r>
          </w:p>
          <w:p w14:paraId="63D80BC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2013/2013</w:t>
            </w:r>
          </w:p>
          <w:p w14:paraId="72493C0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themeColor="text1"/>
                <w:kern w:val="0"/>
                <w:sz w:val="22"/>
                <w:szCs w:val="22"/>
                <w:lang w:eastAsia="en-US"/>
              </w:rPr>
            </w:pPr>
            <w:r w:rsidRPr="0031481F">
              <w:rPr>
                <w:rFonts w:asciiTheme="minorHAnsi" w:eastAsiaTheme="minorHAnsi" w:hAnsiTheme="minorHAnsi" w:cstheme="minorHAnsi"/>
                <w:color w:val="000000"/>
                <w:kern w:val="0"/>
                <w:sz w:val="22"/>
                <w:szCs w:val="22"/>
                <w:lang w:eastAsia="en-US"/>
              </w:rPr>
              <w:t xml:space="preserve">PLACA: </w:t>
            </w:r>
            <w:r w:rsidRPr="0031481F">
              <w:rPr>
                <w:rFonts w:asciiTheme="minorHAnsi" w:eastAsiaTheme="minorHAnsi" w:hAnsiTheme="minorHAnsi" w:cstheme="minorHAnsi"/>
                <w:color w:val="000000" w:themeColor="text1"/>
                <w:kern w:val="0"/>
                <w:sz w:val="22"/>
                <w:szCs w:val="22"/>
                <w:lang w:eastAsia="en-US"/>
              </w:rPr>
              <w:t>AXA-4574</w:t>
            </w:r>
          </w:p>
          <w:p w14:paraId="7E914EE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CHASSI: 9BFYEAHD5DB532479</w:t>
            </w:r>
          </w:p>
          <w:p w14:paraId="278CFD1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RENAVAM: 00541304569</w:t>
            </w:r>
          </w:p>
          <w:p w14:paraId="66D70B7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REGIÃO DE RISCO: MANDAGUAÇU-PR.</w:t>
            </w:r>
          </w:p>
          <w:p w14:paraId="62E09EF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UTILIZAÇÃO: COLETOR DE LIXO</w:t>
            </w:r>
          </w:p>
          <w:p w14:paraId="5E3F3A6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MODALIDADE: VALOR DE MERCADO</w:t>
            </w:r>
          </w:p>
          <w:p w14:paraId="3AB1597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FRANQUIA OBRIGATÓRIA;</w:t>
            </w:r>
          </w:p>
          <w:p w14:paraId="40C2EDD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COBERTURAS MÍNIMAS:</w:t>
            </w:r>
          </w:p>
          <w:p w14:paraId="112B64B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CASCO: 100% TABELA FIPE;</w:t>
            </w:r>
          </w:p>
          <w:p w14:paraId="48C393E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MATERIAIS A TERCEIROS: R$ 250.000,00</w:t>
            </w:r>
          </w:p>
          <w:p w14:paraId="120CD89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PESSOAIS A TERCEIROS: R$ 250.000,00</w:t>
            </w:r>
          </w:p>
          <w:p w14:paraId="11DDAEA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MORTE ACIDENTAL: R$ 50.000,00</w:t>
            </w:r>
          </w:p>
          <w:p w14:paraId="00825DC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INVALIDEZ PERMANENTE: R$ 50.000,00</w:t>
            </w:r>
          </w:p>
          <w:p w14:paraId="2453EFE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DMH: R$ 50.000,00</w:t>
            </w:r>
          </w:p>
          <w:p w14:paraId="432790F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MORAIS: R$ 50.000,00</w:t>
            </w:r>
          </w:p>
          <w:p w14:paraId="5FF1387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ACESSÓRIOS – CARROCERIA TIPO COLETOR DE LIXO: 300.000,00</w:t>
            </w:r>
          </w:p>
          <w:p w14:paraId="441048E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ASSISTÊNCIA 24HS COMPLETA, COM GUINCHO, TAXI E DEMAIS SERVIÇOS COM LIMITE DE 200KM;</w:t>
            </w:r>
          </w:p>
          <w:p w14:paraId="3FCABD89" w14:textId="77777777" w:rsidR="000B0D20" w:rsidRPr="0031481F" w:rsidRDefault="000B0D20" w:rsidP="000B0D20">
            <w:pPr>
              <w:widowControl w:val="0"/>
              <w:suppressAutoHyphens w:val="0"/>
              <w:spacing w:after="200" w:line="276" w:lineRule="auto"/>
              <w:jc w:val="both"/>
              <w:rPr>
                <w:rFonts w:ascii="Calibri" w:eastAsia="Calibri" w:hAnsi="Calibri"/>
                <w:b/>
                <w:bCs/>
                <w:kern w:val="0"/>
                <w:sz w:val="22"/>
                <w:szCs w:val="22"/>
                <w:lang w:eastAsia="en-US"/>
              </w:rPr>
            </w:pPr>
            <w:r w:rsidRPr="0031481F">
              <w:rPr>
                <w:rFonts w:asciiTheme="minorHAnsi" w:eastAsiaTheme="minorHAnsi" w:hAnsiTheme="minorHAnsi" w:cstheme="minorHAnsi"/>
                <w:color w:val="000000"/>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5FD5F9E6"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2EE0D12F"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C5CFBF"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R$ 10.382,69</w:t>
            </w:r>
          </w:p>
        </w:tc>
      </w:tr>
      <w:tr w:rsidR="000B0D20" w:rsidRPr="0031481F" w14:paraId="17B2CF1B"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77BC20C5"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lastRenderedPageBreak/>
              <w:t>04</w:t>
            </w:r>
          </w:p>
        </w:tc>
        <w:tc>
          <w:tcPr>
            <w:tcW w:w="5670" w:type="dxa"/>
            <w:tcBorders>
              <w:top w:val="single" w:sz="4" w:space="0" w:color="000000"/>
              <w:left w:val="single" w:sz="4" w:space="0" w:color="000000"/>
              <w:bottom w:val="single" w:sz="4" w:space="0" w:color="000000"/>
            </w:tcBorders>
            <w:shd w:val="clear" w:color="auto" w:fill="auto"/>
            <w:vAlign w:val="center"/>
          </w:tcPr>
          <w:p w14:paraId="0742264C" w14:textId="77777777" w:rsidR="000B0D20" w:rsidRPr="0031481F" w:rsidRDefault="000B0D20" w:rsidP="000B0D20">
            <w:pPr>
              <w:suppressAutoHyphens w:val="0"/>
              <w:autoSpaceDE w:val="0"/>
              <w:autoSpaceDN w:val="0"/>
              <w:adjustRightInd w:val="0"/>
              <w:jc w:val="both"/>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SEGURO PARA O VEÍCULO: M. BENZ ATEGO 1729</w:t>
            </w:r>
          </w:p>
          <w:p w14:paraId="0FC3E77C" w14:textId="77777777" w:rsidR="000B0D20" w:rsidRPr="0031481F" w:rsidRDefault="000B0D20" w:rsidP="000B0D20">
            <w:pPr>
              <w:suppressAutoHyphens w:val="0"/>
              <w:autoSpaceDE w:val="0"/>
              <w:autoSpaceDN w:val="0"/>
              <w:adjustRightInd w:val="0"/>
              <w:jc w:val="both"/>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DIESEL</w:t>
            </w:r>
          </w:p>
          <w:p w14:paraId="69944A86" w14:textId="77777777" w:rsidR="000B0D20" w:rsidRPr="0031481F" w:rsidRDefault="000B0D20" w:rsidP="000B0D20">
            <w:pPr>
              <w:suppressAutoHyphens w:val="0"/>
              <w:autoSpaceDE w:val="0"/>
              <w:autoSpaceDN w:val="0"/>
              <w:adjustRightInd w:val="0"/>
              <w:jc w:val="both"/>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2017/2017</w:t>
            </w:r>
          </w:p>
          <w:p w14:paraId="78FBE5A5" w14:textId="77777777" w:rsidR="000B0D20" w:rsidRPr="0031481F" w:rsidRDefault="000B0D20" w:rsidP="000B0D20">
            <w:pPr>
              <w:widowControl w:val="0"/>
              <w:suppressAutoHyphens w:val="0"/>
              <w:spacing w:line="276" w:lineRule="auto"/>
              <w:jc w:val="both"/>
              <w:rPr>
                <w:rFonts w:asciiTheme="minorHAnsi" w:eastAsiaTheme="minorHAnsi" w:hAnsiTheme="minorHAnsi" w:cstheme="minorHAnsi"/>
                <w:color w:val="0070C1"/>
                <w:kern w:val="0"/>
                <w:sz w:val="22"/>
                <w:szCs w:val="22"/>
                <w:lang w:eastAsia="en-US"/>
              </w:rPr>
            </w:pPr>
            <w:r w:rsidRPr="0031481F">
              <w:rPr>
                <w:rFonts w:asciiTheme="minorHAnsi" w:eastAsiaTheme="minorHAnsi" w:hAnsiTheme="minorHAnsi" w:cstheme="minorHAnsi"/>
                <w:color w:val="000000"/>
                <w:kern w:val="0"/>
                <w:sz w:val="22"/>
                <w:szCs w:val="22"/>
                <w:lang w:eastAsia="en-US"/>
              </w:rPr>
              <w:t xml:space="preserve">PLACA: </w:t>
            </w:r>
            <w:r w:rsidRPr="0031481F">
              <w:rPr>
                <w:rFonts w:asciiTheme="minorHAnsi" w:eastAsiaTheme="minorHAnsi" w:hAnsiTheme="minorHAnsi" w:cstheme="minorHAnsi"/>
                <w:color w:val="000000" w:themeColor="text1"/>
                <w:kern w:val="0"/>
                <w:sz w:val="22"/>
                <w:szCs w:val="22"/>
                <w:lang w:eastAsia="en-US"/>
              </w:rPr>
              <w:t>BBO-2434</w:t>
            </w:r>
          </w:p>
          <w:p w14:paraId="72A5EB84" w14:textId="77777777" w:rsidR="000B0D20" w:rsidRPr="0031481F" w:rsidRDefault="000B0D20" w:rsidP="000B0D20">
            <w:pPr>
              <w:widowControl w:val="0"/>
              <w:suppressAutoHyphens w:val="0"/>
              <w:spacing w:line="276" w:lineRule="auto"/>
              <w:jc w:val="both"/>
              <w:rPr>
                <w:rFonts w:asciiTheme="minorHAnsi" w:eastAsiaTheme="minorHAnsi" w:hAnsiTheme="minorHAnsi" w:cstheme="minorHAnsi"/>
                <w:color w:val="0070C1"/>
                <w:kern w:val="0"/>
                <w:sz w:val="22"/>
                <w:szCs w:val="22"/>
                <w:lang w:eastAsia="en-US"/>
              </w:rPr>
            </w:pPr>
            <w:r w:rsidRPr="0031481F">
              <w:rPr>
                <w:rFonts w:asciiTheme="minorHAnsi" w:eastAsiaTheme="minorHAnsi" w:hAnsiTheme="minorHAnsi" w:cstheme="minorHAnsi"/>
                <w:kern w:val="0"/>
                <w:sz w:val="22"/>
                <w:szCs w:val="22"/>
                <w:lang w:eastAsia="en-US"/>
              </w:rPr>
              <w:t>CHASSI: 9BM958154HB059641</w:t>
            </w:r>
          </w:p>
          <w:p w14:paraId="62491B77" w14:textId="77777777" w:rsidR="000B0D20" w:rsidRPr="0031481F" w:rsidRDefault="000B0D20" w:rsidP="000B0D20">
            <w:pPr>
              <w:suppressAutoHyphens w:val="0"/>
              <w:autoSpaceDE w:val="0"/>
              <w:autoSpaceDN w:val="0"/>
              <w:adjustRightInd w:val="0"/>
              <w:jc w:val="both"/>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RENAVAM: 01127282473</w:t>
            </w:r>
          </w:p>
          <w:p w14:paraId="29AF8F74" w14:textId="77777777" w:rsidR="000B0D20" w:rsidRPr="0031481F" w:rsidRDefault="000B0D20" w:rsidP="000B0D20">
            <w:pPr>
              <w:suppressAutoHyphens w:val="0"/>
              <w:autoSpaceDE w:val="0"/>
              <w:autoSpaceDN w:val="0"/>
              <w:adjustRightInd w:val="0"/>
              <w:jc w:val="both"/>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REGIÃO DE RISCO: MANDAGUAÇU-PR.</w:t>
            </w:r>
          </w:p>
          <w:p w14:paraId="4F1F2C35" w14:textId="77777777" w:rsidR="000B0D20" w:rsidRPr="0031481F" w:rsidRDefault="000B0D20" w:rsidP="000B0D20">
            <w:pPr>
              <w:suppressAutoHyphens w:val="0"/>
              <w:autoSpaceDE w:val="0"/>
              <w:autoSpaceDN w:val="0"/>
              <w:adjustRightInd w:val="0"/>
              <w:jc w:val="both"/>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UTILIZAÇÃO: COLETOR DE LIXO</w:t>
            </w:r>
          </w:p>
          <w:p w14:paraId="79EFC9A3" w14:textId="77777777" w:rsidR="000B0D20" w:rsidRPr="0031481F" w:rsidRDefault="000B0D20" w:rsidP="000B0D20">
            <w:pPr>
              <w:suppressAutoHyphens w:val="0"/>
              <w:autoSpaceDE w:val="0"/>
              <w:autoSpaceDN w:val="0"/>
              <w:adjustRightInd w:val="0"/>
              <w:jc w:val="both"/>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MODALIDADE: VALOR DE MERCADO</w:t>
            </w:r>
          </w:p>
          <w:p w14:paraId="7F1770FD" w14:textId="77777777" w:rsidR="000B0D20" w:rsidRPr="0031481F" w:rsidRDefault="000B0D20" w:rsidP="000B0D20">
            <w:pPr>
              <w:suppressAutoHyphens w:val="0"/>
              <w:autoSpaceDE w:val="0"/>
              <w:autoSpaceDN w:val="0"/>
              <w:adjustRightInd w:val="0"/>
              <w:jc w:val="both"/>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FRANQUIA OBRIGATÓRIA;</w:t>
            </w:r>
          </w:p>
          <w:p w14:paraId="4156A70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COBERTURAS MÍNIMAS:</w:t>
            </w:r>
          </w:p>
          <w:p w14:paraId="3451860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CASCO: 100% TABELA FIPE;</w:t>
            </w:r>
          </w:p>
          <w:p w14:paraId="368FFBB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DANOS MATERIAIS A TERCEIROS: R$ 250.000,00</w:t>
            </w:r>
          </w:p>
          <w:p w14:paraId="4CB832E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DANOS PESSOAIS A TERCEIROS: R$ 250.000,00</w:t>
            </w:r>
          </w:p>
          <w:p w14:paraId="5186CF0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APP MORTE ACIDENTAL: R$ 50.000,00</w:t>
            </w:r>
          </w:p>
          <w:p w14:paraId="3BC1B92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APP INVALIDEZ PERMANENTE: R$ 50.000,00</w:t>
            </w:r>
          </w:p>
          <w:p w14:paraId="11E8028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APP DMH: R$ 50.000,00</w:t>
            </w:r>
          </w:p>
          <w:p w14:paraId="0CB6B3B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DANOS MORAIS: R$ 50.000,00</w:t>
            </w:r>
          </w:p>
          <w:p w14:paraId="58193AD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ACESSÓRIOS – CARROCERIA TIPO COLETOR DE LIXO: 300.000,00</w:t>
            </w:r>
          </w:p>
          <w:p w14:paraId="5AF2146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ASSISTÊNCIA 24HS COMPLETA, COM GUINCHO, TAXI E DEMAIS SERVIÇOS COM LIMITE DE 200KM;</w:t>
            </w:r>
          </w:p>
          <w:p w14:paraId="1405A144" w14:textId="77777777" w:rsidR="000B0D20" w:rsidRPr="0031481F" w:rsidRDefault="000B0D20" w:rsidP="000B0D20">
            <w:pPr>
              <w:widowControl w:val="0"/>
              <w:suppressAutoHyphens w:val="0"/>
              <w:spacing w:after="200" w:line="276" w:lineRule="auto"/>
              <w:jc w:val="both"/>
              <w:rPr>
                <w:rFonts w:asciiTheme="minorHAnsi" w:eastAsia="Calibri" w:hAnsiTheme="minorHAnsi" w:cstheme="minorHAnsi"/>
                <w:b/>
                <w:bCs/>
                <w:kern w:val="0"/>
                <w:sz w:val="22"/>
                <w:szCs w:val="22"/>
                <w:lang w:eastAsia="en-US"/>
              </w:rPr>
            </w:pPr>
            <w:r w:rsidRPr="0031481F">
              <w:rPr>
                <w:rFonts w:asciiTheme="minorHAnsi" w:eastAsiaTheme="minorHAnsi" w:hAnsiTheme="minorHAnsi" w:cstheme="minorHAnsi"/>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37086C1F"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5928A080"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A23408" w14:textId="77777777" w:rsidR="000B0D20" w:rsidRPr="0031481F" w:rsidRDefault="000B0D20" w:rsidP="000B0D20">
            <w:pPr>
              <w:widowControl w:val="0"/>
              <w:suppressAutoHyphens w:val="0"/>
              <w:spacing w:after="200" w:line="276" w:lineRule="auto"/>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R$ 12.011,19</w:t>
            </w:r>
          </w:p>
        </w:tc>
      </w:tr>
      <w:tr w:rsidR="000B0D20" w:rsidRPr="0031481F" w14:paraId="623D193E"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41BFFB20"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05</w:t>
            </w:r>
          </w:p>
        </w:tc>
        <w:tc>
          <w:tcPr>
            <w:tcW w:w="5670" w:type="dxa"/>
            <w:tcBorders>
              <w:top w:val="single" w:sz="4" w:space="0" w:color="000000"/>
              <w:left w:val="single" w:sz="4" w:space="0" w:color="000000"/>
              <w:bottom w:val="single" w:sz="4" w:space="0" w:color="000000"/>
            </w:tcBorders>
            <w:shd w:val="clear" w:color="auto" w:fill="auto"/>
            <w:vAlign w:val="center"/>
          </w:tcPr>
          <w:p w14:paraId="7D11DCE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SEGURO PARA O VEÍCULO: IVECO TECTOR 260E30ID</w:t>
            </w:r>
          </w:p>
          <w:p w14:paraId="31557C4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(CAMINHÃO)</w:t>
            </w:r>
          </w:p>
          <w:p w14:paraId="378DF70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DIESEL</w:t>
            </w:r>
          </w:p>
          <w:p w14:paraId="5C4AA0B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2022/2023</w:t>
            </w:r>
          </w:p>
          <w:p w14:paraId="36041F7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31481F">
              <w:rPr>
                <w:rFonts w:asciiTheme="minorHAnsi" w:eastAsiaTheme="minorHAnsi" w:hAnsiTheme="minorHAnsi" w:cstheme="minorHAnsi"/>
                <w:color w:val="000000"/>
                <w:kern w:val="0"/>
                <w:sz w:val="22"/>
                <w:szCs w:val="22"/>
                <w:lang w:eastAsia="en-US"/>
              </w:rPr>
              <w:t xml:space="preserve">PLACA: </w:t>
            </w:r>
            <w:r w:rsidRPr="0031481F">
              <w:rPr>
                <w:rFonts w:asciiTheme="minorHAnsi" w:eastAsiaTheme="minorHAnsi" w:hAnsiTheme="minorHAnsi" w:cstheme="minorHAnsi"/>
                <w:color w:val="000000" w:themeColor="text1"/>
                <w:kern w:val="0"/>
                <w:sz w:val="22"/>
                <w:szCs w:val="22"/>
                <w:lang w:eastAsia="en-US"/>
              </w:rPr>
              <w:t>SEB-6E78</w:t>
            </w:r>
          </w:p>
          <w:p w14:paraId="5736E3C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CHASSI: 93ZE12NMZP8955913</w:t>
            </w:r>
          </w:p>
          <w:p w14:paraId="6FCE20B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RENAVAM: 01331101791</w:t>
            </w:r>
          </w:p>
          <w:p w14:paraId="51C8EB6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CASCO 100% FIPE – FRANQUIA OBRIGATÓRIA</w:t>
            </w:r>
          </w:p>
          <w:p w14:paraId="23FAFAB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COBERTURAS MÍNIMAS:</w:t>
            </w:r>
          </w:p>
          <w:p w14:paraId="6E71692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MATERIAIS A TERCEIROS: R$ 250.000,00</w:t>
            </w:r>
          </w:p>
          <w:p w14:paraId="0FDC67E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PESSOAIS A TERCEIROS: R$ 250.000,00</w:t>
            </w:r>
          </w:p>
          <w:p w14:paraId="158B7F5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MORTE ACIDENTAL: R$ 50.000,00</w:t>
            </w:r>
          </w:p>
          <w:p w14:paraId="23A1AFD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INVALIDEZ PERMANENTE: R$ 50.000,00</w:t>
            </w:r>
          </w:p>
          <w:p w14:paraId="0CE450A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DMH: R$ 50.000,00</w:t>
            </w:r>
          </w:p>
          <w:p w14:paraId="2DF8012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MORAIS: R$ 50.000,00</w:t>
            </w:r>
          </w:p>
          <w:p w14:paraId="1E51C64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ACESSÓRIOS – CARROCERIA TIPO CAÇAMBA METÁLICA: 150.000,00</w:t>
            </w:r>
          </w:p>
          <w:p w14:paraId="4230951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ASSISTÊNCIA 24HS COMPLETA, COM GUINCHO, TAXI E DEMAIS SERVIÇOS COM LIMITE DE 100KM;</w:t>
            </w:r>
          </w:p>
          <w:p w14:paraId="5CD39001" w14:textId="77777777" w:rsidR="000B0D20" w:rsidRPr="0031481F" w:rsidRDefault="000B0D20" w:rsidP="000B0D20">
            <w:pPr>
              <w:widowControl w:val="0"/>
              <w:suppressAutoHyphens w:val="0"/>
              <w:spacing w:after="200" w:line="276" w:lineRule="auto"/>
              <w:jc w:val="both"/>
              <w:rPr>
                <w:rFonts w:ascii="Calibri" w:eastAsia="Calibri" w:hAnsi="Calibri"/>
                <w:b/>
                <w:bCs/>
                <w:kern w:val="0"/>
                <w:sz w:val="22"/>
                <w:szCs w:val="22"/>
                <w:lang w:eastAsia="en-US"/>
              </w:rPr>
            </w:pPr>
            <w:r w:rsidRPr="0031481F">
              <w:rPr>
                <w:rFonts w:asciiTheme="minorHAnsi" w:eastAsiaTheme="minorHAnsi" w:hAnsiTheme="minorHAnsi" w:cstheme="minorHAnsi"/>
                <w:color w:val="000000"/>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3B48669B"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639525E4"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DB9702" w14:textId="77777777" w:rsidR="000B0D20" w:rsidRPr="0031481F" w:rsidRDefault="000B0D20" w:rsidP="000B0D20">
            <w:pPr>
              <w:widowControl w:val="0"/>
              <w:suppressAutoHyphens w:val="0"/>
              <w:spacing w:after="200" w:line="276" w:lineRule="auto"/>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R$ 15.808,21</w:t>
            </w:r>
          </w:p>
        </w:tc>
      </w:tr>
      <w:tr w:rsidR="000B0D20" w:rsidRPr="0031481F" w14:paraId="02FA5C2F"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5CFE408E"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lastRenderedPageBreak/>
              <w:t>06</w:t>
            </w:r>
          </w:p>
        </w:tc>
        <w:tc>
          <w:tcPr>
            <w:tcW w:w="5670" w:type="dxa"/>
            <w:tcBorders>
              <w:top w:val="single" w:sz="4" w:space="0" w:color="000000"/>
              <w:left w:val="single" w:sz="4" w:space="0" w:color="000000"/>
              <w:bottom w:val="single" w:sz="4" w:space="0" w:color="000000"/>
            </w:tcBorders>
            <w:shd w:val="clear" w:color="auto" w:fill="auto"/>
            <w:vAlign w:val="center"/>
          </w:tcPr>
          <w:p w14:paraId="20FF6A0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SEGURO PARA O VEÍCULO: VW INDUSCAR APACHE U (ÔNIBUS) 53P</w:t>
            </w:r>
          </w:p>
          <w:p w14:paraId="0193F56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DIESEL</w:t>
            </w:r>
          </w:p>
          <w:p w14:paraId="243A15E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2011/2011</w:t>
            </w:r>
          </w:p>
          <w:p w14:paraId="6366520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31481F">
              <w:rPr>
                <w:rFonts w:asciiTheme="minorHAnsi" w:eastAsiaTheme="minorHAnsi" w:hAnsiTheme="minorHAnsi" w:cstheme="minorHAnsi"/>
                <w:color w:val="000000"/>
                <w:kern w:val="0"/>
                <w:sz w:val="22"/>
                <w:szCs w:val="22"/>
                <w:lang w:eastAsia="en-US"/>
              </w:rPr>
              <w:t>PLACA</w:t>
            </w:r>
            <w:r w:rsidRPr="0031481F">
              <w:rPr>
                <w:rFonts w:asciiTheme="minorHAnsi" w:eastAsiaTheme="minorHAnsi" w:hAnsiTheme="minorHAnsi" w:cstheme="minorHAnsi"/>
                <w:color w:val="000000" w:themeColor="text1"/>
                <w:kern w:val="0"/>
                <w:sz w:val="22"/>
                <w:szCs w:val="22"/>
                <w:lang w:eastAsia="en-US"/>
              </w:rPr>
              <w:t>: EKH-9081</w:t>
            </w:r>
          </w:p>
          <w:p w14:paraId="67667E9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CHASSI: 953288W9BR133271</w:t>
            </w:r>
          </w:p>
          <w:p w14:paraId="62147D4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RENAVAM: 00333539729</w:t>
            </w:r>
          </w:p>
          <w:p w14:paraId="47167BE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UTILIZAÇÃO: TRANSPORTE DE ATLETAS</w:t>
            </w:r>
          </w:p>
          <w:p w14:paraId="449D5EA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MODALIDADE: VALOR DE MERCADO</w:t>
            </w:r>
          </w:p>
          <w:p w14:paraId="644637C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TIPO DE COBERTURA CASCO: COMPREENSIVA</w:t>
            </w:r>
          </w:p>
          <w:p w14:paraId="74D62C0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FRANQUIA OBRIGATÓRIA;</w:t>
            </w:r>
          </w:p>
          <w:p w14:paraId="5763C981" w14:textId="77777777" w:rsidR="000B0D20" w:rsidRPr="0031481F" w:rsidRDefault="000B0D20" w:rsidP="000B0D20">
            <w:pPr>
              <w:widowControl w:val="0"/>
              <w:suppressAutoHyphens w:val="0"/>
              <w:spacing w:line="276" w:lineRule="auto"/>
              <w:jc w:val="both"/>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COBERTURAS MÍNIMAS:</w:t>
            </w:r>
          </w:p>
          <w:p w14:paraId="2A364649" w14:textId="77777777" w:rsidR="000B0D20" w:rsidRPr="0031481F" w:rsidRDefault="000B0D20" w:rsidP="000B0D20">
            <w:pPr>
              <w:widowControl w:val="0"/>
              <w:suppressAutoHyphens w:val="0"/>
              <w:spacing w:line="276" w:lineRule="auto"/>
              <w:jc w:val="both"/>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kern w:val="0"/>
                <w:sz w:val="22"/>
                <w:szCs w:val="22"/>
                <w:lang w:eastAsia="en-US"/>
              </w:rPr>
              <w:t>CASCO: 100% TABELA FIPE;</w:t>
            </w:r>
          </w:p>
          <w:p w14:paraId="7F3331F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DANOS MATERIAIS A TERCEIROS: R$ 250.000,00</w:t>
            </w:r>
          </w:p>
          <w:p w14:paraId="6A119E1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DANOS PESSOAIS A TERCEIROS: R$ 250.000,00</w:t>
            </w:r>
          </w:p>
          <w:p w14:paraId="40EA907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APP MORTE ACIDENTAL: R$ 50.000,00</w:t>
            </w:r>
          </w:p>
          <w:p w14:paraId="01B5740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APP INVALIDEZ PERMANENTE: R$ 50.000,00</w:t>
            </w:r>
          </w:p>
          <w:p w14:paraId="29313D5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APP DMH: R$ 50.000,00</w:t>
            </w:r>
          </w:p>
          <w:p w14:paraId="610ACB5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DANOS MORAIS: R$ 50.000,00</w:t>
            </w:r>
          </w:p>
          <w:p w14:paraId="76276A7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EQUIPAMENTO – ELEVADOR: R$ 50.000,00</w:t>
            </w:r>
          </w:p>
          <w:p w14:paraId="612C81B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ASSISTÊNCIA 24HS COMPLETA, COM GUINCHO, TAXI E DEMAIS SERVIÇOS SEM LIMITE DE KM;</w:t>
            </w:r>
          </w:p>
          <w:p w14:paraId="0378462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VIDROS COMPLETO (LANTERNAS, FARÓIS, RETROVISORES, PARABRISA E TRASEIRO)</w:t>
            </w:r>
          </w:p>
          <w:p w14:paraId="3827503B" w14:textId="77777777" w:rsidR="000B0D20" w:rsidRPr="0031481F" w:rsidRDefault="000B0D20" w:rsidP="000B0D20">
            <w:pPr>
              <w:widowControl w:val="0"/>
              <w:suppressAutoHyphens w:val="0"/>
              <w:spacing w:line="276" w:lineRule="auto"/>
              <w:jc w:val="both"/>
              <w:rPr>
                <w:rFonts w:ascii="Calibri" w:eastAsia="Calibri" w:hAnsi="Calibri"/>
                <w:b/>
                <w:bCs/>
                <w:kern w:val="0"/>
                <w:sz w:val="22"/>
                <w:szCs w:val="22"/>
                <w:lang w:eastAsia="en-US"/>
              </w:rPr>
            </w:pPr>
            <w:r w:rsidRPr="0031481F">
              <w:rPr>
                <w:rFonts w:asciiTheme="minorHAnsi" w:eastAsiaTheme="minorHAnsi" w:hAnsiTheme="minorHAnsi" w:cstheme="minorHAnsi"/>
                <w:kern w:val="0"/>
                <w:sz w:val="22"/>
                <w:szCs w:val="22"/>
                <w:lang w:eastAsia="en-US"/>
              </w:rPr>
              <w:t>PREÇO UNITÁRIO ESTIMADO: R$</w:t>
            </w:r>
          </w:p>
        </w:tc>
        <w:tc>
          <w:tcPr>
            <w:tcW w:w="851" w:type="dxa"/>
            <w:tcBorders>
              <w:top w:val="single" w:sz="4" w:space="0" w:color="000000"/>
              <w:left w:val="single" w:sz="4" w:space="0" w:color="000000"/>
              <w:bottom w:val="single" w:sz="4" w:space="0" w:color="000000"/>
            </w:tcBorders>
            <w:shd w:val="clear" w:color="auto" w:fill="auto"/>
            <w:vAlign w:val="center"/>
          </w:tcPr>
          <w:p w14:paraId="573DC505"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77BC25A2"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FCA95F" w14:textId="77777777" w:rsidR="000B0D20" w:rsidRPr="0031481F" w:rsidRDefault="000B0D20" w:rsidP="000B0D20">
            <w:pPr>
              <w:widowControl w:val="0"/>
              <w:suppressAutoHyphens w:val="0"/>
              <w:spacing w:after="200" w:line="276" w:lineRule="auto"/>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R$ 9.357,54</w:t>
            </w:r>
          </w:p>
        </w:tc>
      </w:tr>
      <w:tr w:rsidR="000B0D20" w:rsidRPr="0031481F" w14:paraId="5A480F07"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59AF332A"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07</w:t>
            </w:r>
          </w:p>
        </w:tc>
        <w:tc>
          <w:tcPr>
            <w:tcW w:w="5670" w:type="dxa"/>
            <w:tcBorders>
              <w:top w:val="single" w:sz="4" w:space="0" w:color="000000"/>
              <w:left w:val="single" w:sz="4" w:space="0" w:color="000000"/>
              <w:bottom w:val="single" w:sz="4" w:space="0" w:color="000000"/>
            </w:tcBorders>
            <w:shd w:val="clear" w:color="auto" w:fill="auto"/>
            <w:vAlign w:val="center"/>
          </w:tcPr>
          <w:p w14:paraId="314AC60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VEÍCULO: RENAULT – MASTER FURGAO EXTRA</w:t>
            </w:r>
          </w:p>
          <w:p w14:paraId="1C9BB70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2018/2019</w:t>
            </w:r>
          </w:p>
          <w:p w14:paraId="1CC8B7F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CÓDIGO FIPE: 43605 0Km: Não</w:t>
            </w:r>
          </w:p>
          <w:p w14:paraId="5B4682A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5B9CD6"/>
                <w:kern w:val="0"/>
                <w:sz w:val="22"/>
                <w:szCs w:val="22"/>
                <w:lang w:eastAsia="en-US"/>
              </w:rPr>
            </w:pPr>
            <w:r w:rsidRPr="0031481F">
              <w:rPr>
                <w:rFonts w:asciiTheme="minorHAnsi" w:eastAsiaTheme="minorHAnsi" w:hAnsiTheme="minorHAnsi" w:cstheme="minorHAnsi"/>
                <w:color w:val="000000"/>
                <w:kern w:val="0"/>
                <w:sz w:val="22"/>
                <w:szCs w:val="22"/>
                <w:lang w:eastAsia="en-US"/>
              </w:rPr>
              <w:t xml:space="preserve">PLACA: </w:t>
            </w:r>
            <w:r w:rsidRPr="0031481F">
              <w:rPr>
                <w:rFonts w:asciiTheme="minorHAnsi" w:eastAsiaTheme="minorHAnsi" w:hAnsiTheme="minorHAnsi" w:cstheme="minorHAnsi"/>
                <w:color w:val="000000" w:themeColor="text1"/>
                <w:kern w:val="0"/>
                <w:sz w:val="22"/>
                <w:szCs w:val="22"/>
                <w:lang w:eastAsia="en-US"/>
              </w:rPr>
              <w:t>BCM-4160</w:t>
            </w:r>
          </w:p>
          <w:p w14:paraId="3B10220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CHASSI: 93YMAF4XEKJ561245</w:t>
            </w:r>
          </w:p>
          <w:p w14:paraId="74F6580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DIESEL</w:t>
            </w:r>
          </w:p>
          <w:p w14:paraId="299D186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REGIÃO DE RISCO: MANDAGUACU - PR</w:t>
            </w:r>
          </w:p>
          <w:p w14:paraId="0ABE296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UTILIZAÇÃO: SERVIÇOS</w:t>
            </w:r>
          </w:p>
          <w:p w14:paraId="3C47CD5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PROPRIEDADE: EMPRESA (PJ)</w:t>
            </w:r>
          </w:p>
          <w:p w14:paraId="299CF91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MODALIDADE: VALOR DE MERCADO</w:t>
            </w:r>
          </w:p>
          <w:p w14:paraId="060CBE9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COBERTURAS: COLISÃO, INCÊNDIO, ROUBO E FURTO</w:t>
            </w:r>
          </w:p>
          <w:p w14:paraId="31F7D15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CASCO - FIPE 100,00% / FRANQUIA OBRIGATÓRIA</w:t>
            </w:r>
          </w:p>
          <w:p w14:paraId="0B27ACF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DMT - R$ 250.000,00</w:t>
            </w:r>
          </w:p>
          <w:p w14:paraId="0C231A7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DCT - R$ 250.000,00</w:t>
            </w:r>
          </w:p>
          <w:p w14:paraId="39BBB49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MORTE ACIDENTAL: R$ 50.000,00</w:t>
            </w:r>
          </w:p>
          <w:p w14:paraId="710C629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INVALIDEZ PERMANENTE: R$ 50.000,00</w:t>
            </w:r>
          </w:p>
          <w:p w14:paraId="032E40B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DNH: R$ 50.000,00</w:t>
            </w:r>
          </w:p>
          <w:p w14:paraId="2075D05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MORAIS: R$ 50.000,00</w:t>
            </w:r>
          </w:p>
          <w:p w14:paraId="62C6C9B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ASSISTÊNCIA 24HS COMPLETA, COM GUINCHO, TAXI E DEMAIS SERVIÇOS SEM LIMITE DE KM</w:t>
            </w:r>
          </w:p>
          <w:p w14:paraId="7F34503B" w14:textId="77777777" w:rsidR="000B0D20" w:rsidRPr="0031481F" w:rsidRDefault="000B0D20" w:rsidP="000B0D20">
            <w:pPr>
              <w:widowControl w:val="0"/>
              <w:suppressAutoHyphens w:val="0"/>
              <w:spacing w:after="200" w:line="276" w:lineRule="auto"/>
              <w:jc w:val="both"/>
              <w:rPr>
                <w:rFonts w:ascii="Calibri" w:eastAsia="Calibri" w:hAnsi="Calibri"/>
                <w:b/>
                <w:bCs/>
                <w:kern w:val="0"/>
                <w:sz w:val="22"/>
                <w:szCs w:val="22"/>
                <w:lang w:eastAsia="en-US"/>
              </w:rPr>
            </w:pPr>
            <w:r w:rsidRPr="0031481F">
              <w:rPr>
                <w:rFonts w:asciiTheme="minorHAnsi" w:eastAsiaTheme="minorHAnsi" w:hAnsiTheme="minorHAnsi" w:cstheme="minorHAnsi"/>
                <w:color w:val="000000"/>
                <w:kern w:val="0"/>
                <w:sz w:val="22"/>
                <w:szCs w:val="22"/>
                <w:lang w:eastAsia="en-US"/>
              </w:rPr>
              <w:t xml:space="preserve">VIDROS COMPLETOS: LANTERNAS, FARÓIS, RETROVISORES, </w:t>
            </w:r>
            <w:r w:rsidRPr="0031481F">
              <w:rPr>
                <w:rFonts w:asciiTheme="minorHAnsi" w:eastAsiaTheme="minorHAnsi" w:hAnsiTheme="minorHAnsi" w:cstheme="minorHAnsi"/>
                <w:color w:val="000000"/>
                <w:kern w:val="0"/>
                <w:sz w:val="22"/>
                <w:szCs w:val="22"/>
                <w:lang w:eastAsia="en-US"/>
              </w:rPr>
              <w:lastRenderedPageBreak/>
              <w:t>PARABRISA (DIANTEIRO E TRASEIRO)</w:t>
            </w:r>
          </w:p>
        </w:tc>
        <w:tc>
          <w:tcPr>
            <w:tcW w:w="851" w:type="dxa"/>
            <w:tcBorders>
              <w:top w:val="single" w:sz="4" w:space="0" w:color="000000"/>
              <w:left w:val="single" w:sz="4" w:space="0" w:color="000000"/>
              <w:bottom w:val="single" w:sz="4" w:space="0" w:color="000000"/>
            </w:tcBorders>
            <w:shd w:val="clear" w:color="auto" w:fill="auto"/>
            <w:vAlign w:val="center"/>
          </w:tcPr>
          <w:p w14:paraId="14F6EBD6"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lastRenderedPageBreak/>
              <w:t>Serviço</w:t>
            </w:r>
          </w:p>
        </w:tc>
        <w:tc>
          <w:tcPr>
            <w:tcW w:w="709" w:type="dxa"/>
            <w:tcBorders>
              <w:top w:val="single" w:sz="4" w:space="0" w:color="000000"/>
              <w:left w:val="single" w:sz="4" w:space="0" w:color="000000"/>
              <w:bottom w:val="single" w:sz="4" w:space="0" w:color="000000"/>
            </w:tcBorders>
            <w:shd w:val="clear" w:color="auto" w:fill="auto"/>
            <w:vAlign w:val="center"/>
          </w:tcPr>
          <w:p w14:paraId="5FC222B8"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BACC9A" w14:textId="77777777" w:rsidR="000B0D20" w:rsidRPr="0031481F" w:rsidRDefault="000B0D20" w:rsidP="000B0D20">
            <w:pPr>
              <w:widowControl w:val="0"/>
              <w:suppressAutoHyphens w:val="0"/>
              <w:spacing w:after="200" w:line="276" w:lineRule="auto"/>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R$ 9.248,33</w:t>
            </w:r>
          </w:p>
        </w:tc>
      </w:tr>
      <w:tr w:rsidR="000B0D20" w:rsidRPr="0031481F" w14:paraId="0CDF1BFE"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19756CA4"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08</w:t>
            </w:r>
          </w:p>
        </w:tc>
        <w:tc>
          <w:tcPr>
            <w:tcW w:w="5670" w:type="dxa"/>
            <w:tcBorders>
              <w:top w:val="single" w:sz="4" w:space="0" w:color="000000"/>
              <w:left w:val="single" w:sz="4" w:space="0" w:color="000000"/>
              <w:bottom w:val="single" w:sz="4" w:space="0" w:color="000000"/>
            </w:tcBorders>
            <w:shd w:val="clear" w:color="auto" w:fill="auto"/>
            <w:vAlign w:val="center"/>
          </w:tcPr>
          <w:p w14:paraId="48D5950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VEÍCULO: RENAULT - MASTER FURGAO VITRE</w:t>
            </w:r>
          </w:p>
          <w:p w14:paraId="44C362B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EXTRA 2.3 16V DCI</w:t>
            </w:r>
          </w:p>
          <w:p w14:paraId="16AF0EA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2019/2020</w:t>
            </w:r>
          </w:p>
          <w:p w14:paraId="54D0EB8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CÓDIGO FIPE: 252018</w:t>
            </w:r>
          </w:p>
          <w:p w14:paraId="6DE8D7A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themeColor="text1"/>
                <w:kern w:val="0"/>
                <w:sz w:val="22"/>
                <w:szCs w:val="22"/>
                <w:lang w:eastAsia="en-US"/>
              </w:rPr>
            </w:pPr>
            <w:r w:rsidRPr="0031481F">
              <w:rPr>
                <w:rFonts w:asciiTheme="minorHAnsi" w:eastAsiaTheme="minorHAnsi" w:hAnsiTheme="minorHAnsi" w:cstheme="minorHAnsi"/>
                <w:color w:val="000000"/>
                <w:kern w:val="0"/>
                <w:sz w:val="22"/>
                <w:szCs w:val="22"/>
                <w:lang w:eastAsia="en-US"/>
              </w:rPr>
              <w:t xml:space="preserve">PLACA: </w:t>
            </w:r>
            <w:r w:rsidRPr="0031481F">
              <w:rPr>
                <w:rFonts w:asciiTheme="minorHAnsi" w:eastAsiaTheme="minorHAnsi" w:hAnsiTheme="minorHAnsi" w:cstheme="minorHAnsi"/>
                <w:color w:val="000000" w:themeColor="text1"/>
                <w:kern w:val="0"/>
                <w:sz w:val="22"/>
                <w:szCs w:val="22"/>
                <w:lang w:eastAsia="en-US"/>
              </w:rPr>
              <w:t>BDY-7C25</w:t>
            </w:r>
          </w:p>
          <w:p w14:paraId="18A74A8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CHASSI: 93YMAFEXALJ145894</w:t>
            </w:r>
          </w:p>
          <w:p w14:paraId="64E259D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RENAVAM: 01224729770</w:t>
            </w:r>
          </w:p>
          <w:p w14:paraId="5A9D1CD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0KM: NÃO</w:t>
            </w:r>
          </w:p>
          <w:p w14:paraId="5868437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DIESEL</w:t>
            </w:r>
          </w:p>
          <w:p w14:paraId="32F1F50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UTILIZAÇÃO: AMBULÂNCIA</w:t>
            </w:r>
          </w:p>
          <w:p w14:paraId="075175C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PROPRIEDADE: EMPRESA (PJ)</w:t>
            </w:r>
          </w:p>
          <w:p w14:paraId="5B20B05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MODALIDADE: VALOR DE MERCADO</w:t>
            </w:r>
          </w:p>
          <w:p w14:paraId="1019809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COBERTURAS: COLISÃO, INCÊNDIO, ROUBO E FURTO</w:t>
            </w:r>
          </w:p>
          <w:p w14:paraId="3D665D1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CASCO - FIPE 100,00% / FRANQUIA OBRIGATÓRIA</w:t>
            </w:r>
          </w:p>
          <w:p w14:paraId="1B0F405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MATERIAIS A TERCEIROS: R$ 250.000,00</w:t>
            </w:r>
          </w:p>
          <w:p w14:paraId="3322EC9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PESSOAIS A TERCEIROS: R$ 250.000,00</w:t>
            </w:r>
          </w:p>
          <w:p w14:paraId="5DDA56A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MORTE ACIDENTAL: R$ 50.000,00</w:t>
            </w:r>
          </w:p>
          <w:p w14:paraId="1C3B5F0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INVALIDEZ PERMANENTE: R$ 50.000,00</w:t>
            </w:r>
          </w:p>
          <w:p w14:paraId="2CB9238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DMH: R$ 50.000,00</w:t>
            </w:r>
          </w:p>
          <w:p w14:paraId="55959EC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MORAIS: R$ 50.000,00</w:t>
            </w:r>
          </w:p>
          <w:p w14:paraId="67FA22B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EQUIPAMENTOS: R$ 40.000,00</w:t>
            </w:r>
          </w:p>
          <w:p w14:paraId="0212DD8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ASSISTÊNCIA 24HS COMPLETA, COM GUINCHO, TAXI E DEMAIS SERVIÇOS SEM LIMITE DE KM</w:t>
            </w:r>
          </w:p>
          <w:p w14:paraId="28C9B1CE" w14:textId="77777777" w:rsidR="000B0D20" w:rsidRPr="0031481F" w:rsidRDefault="000B0D20" w:rsidP="000B0D20">
            <w:pPr>
              <w:widowControl w:val="0"/>
              <w:suppressAutoHyphens w:val="0"/>
              <w:spacing w:after="200" w:line="276" w:lineRule="auto"/>
              <w:jc w:val="both"/>
              <w:rPr>
                <w:rFonts w:ascii="Calibri" w:eastAsia="Calibri" w:hAnsi="Calibri"/>
                <w:b/>
                <w:bCs/>
                <w:kern w:val="0"/>
                <w:sz w:val="22"/>
                <w:szCs w:val="22"/>
                <w:lang w:eastAsia="en-US"/>
              </w:rPr>
            </w:pPr>
            <w:r w:rsidRPr="0031481F">
              <w:rPr>
                <w:rFonts w:asciiTheme="minorHAnsi" w:eastAsiaTheme="minorHAnsi" w:hAnsiTheme="minorHAnsi" w:cstheme="minorHAnsi"/>
                <w:color w:val="000000"/>
                <w:kern w:val="0"/>
                <w:sz w:val="22"/>
                <w:szCs w:val="22"/>
                <w:lang w:eastAsia="en-US"/>
              </w:rPr>
              <w:t>VIDROS COMPLETOS: LANTERNAS, FARÓIS, RETROVISORES, PARABRISA (DIANTEIRO E TRASEIRO)</w:t>
            </w:r>
          </w:p>
        </w:tc>
        <w:tc>
          <w:tcPr>
            <w:tcW w:w="851" w:type="dxa"/>
            <w:tcBorders>
              <w:top w:val="single" w:sz="4" w:space="0" w:color="000000"/>
              <w:left w:val="single" w:sz="4" w:space="0" w:color="000000"/>
              <w:bottom w:val="single" w:sz="4" w:space="0" w:color="000000"/>
            </w:tcBorders>
            <w:shd w:val="clear" w:color="auto" w:fill="auto"/>
            <w:vAlign w:val="center"/>
          </w:tcPr>
          <w:p w14:paraId="5CB6E7EE"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6FEC79DD"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0BFC68" w14:textId="77777777" w:rsidR="000B0D20" w:rsidRPr="0031481F" w:rsidRDefault="000B0D20" w:rsidP="000B0D20">
            <w:pPr>
              <w:widowControl w:val="0"/>
              <w:suppressAutoHyphens w:val="0"/>
              <w:spacing w:after="200" w:line="276" w:lineRule="auto"/>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R$ 9.524,16</w:t>
            </w:r>
          </w:p>
        </w:tc>
      </w:tr>
      <w:tr w:rsidR="000B0D20" w:rsidRPr="0031481F" w14:paraId="50F83C49"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66419C90"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09</w:t>
            </w:r>
          </w:p>
        </w:tc>
        <w:tc>
          <w:tcPr>
            <w:tcW w:w="5670" w:type="dxa"/>
            <w:tcBorders>
              <w:top w:val="single" w:sz="4" w:space="0" w:color="000000"/>
              <w:left w:val="single" w:sz="4" w:space="0" w:color="000000"/>
              <w:bottom w:val="single" w:sz="4" w:space="0" w:color="000000"/>
            </w:tcBorders>
            <w:shd w:val="clear" w:color="auto" w:fill="auto"/>
            <w:vAlign w:val="center"/>
          </w:tcPr>
          <w:p w14:paraId="7E20307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VEÍCULO: RENAULT – MASTER DCI 2.3 16V</w:t>
            </w:r>
          </w:p>
          <w:p w14:paraId="33F0B54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2021/2022</w:t>
            </w:r>
          </w:p>
          <w:p w14:paraId="346823E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DIESEL S10</w:t>
            </w:r>
          </w:p>
          <w:p w14:paraId="1A3692C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5B9CD6"/>
                <w:kern w:val="0"/>
                <w:sz w:val="22"/>
                <w:szCs w:val="22"/>
                <w:lang w:eastAsia="en-US"/>
              </w:rPr>
            </w:pPr>
            <w:r w:rsidRPr="0031481F">
              <w:rPr>
                <w:rFonts w:asciiTheme="minorHAnsi" w:eastAsiaTheme="minorHAnsi" w:hAnsiTheme="minorHAnsi" w:cstheme="minorHAnsi"/>
                <w:color w:val="000000"/>
                <w:kern w:val="0"/>
                <w:sz w:val="22"/>
                <w:szCs w:val="22"/>
                <w:lang w:eastAsia="en-US"/>
              </w:rPr>
              <w:t xml:space="preserve">PLACA: </w:t>
            </w:r>
            <w:r w:rsidRPr="0031481F">
              <w:rPr>
                <w:rFonts w:asciiTheme="minorHAnsi" w:eastAsiaTheme="minorHAnsi" w:hAnsiTheme="minorHAnsi" w:cstheme="minorHAnsi"/>
                <w:color w:val="5B9CD6"/>
                <w:kern w:val="0"/>
                <w:sz w:val="22"/>
                <w:szCs w:val="22"/>
                <w:lang w:eastAsia="en-US"/>
              </w:rPr>
              <w:t>RHF-0J91</w:t>
            </w:r>
          </w:p>
          <w:p w14:paraId="3AAA0D8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CHASSI: 93YMAFEXANJ890134</w:t>
            </w:r>
          </w:p>
          <w:p w14:paraId="28D4B13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RENAVAM: 01266951390</w:t>
            </w:r>
          </w:p>
          <w:p w14:paraId="029FF41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REGIÃO DE RISCO: MANDAGUAÇU</w:t>
            </w:r>
          </w:p>
          <w:p w14:paraId="4D63A6B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UTILIZAÇÃO: AMBULÂNCIA</w:t>
            </w:r>
          </w:p>
          <w:p w14:paraId="02FE9EB6" w14:textId="77777777" w:rsidR="000B0D20" w:rsidRPr="0031481F" w:rsidRDefault="000B0D20" w:rsidP="000B0D20">
            <w:pPr>
              <w:suppressAutoHyphens w:val="0"/>
              <w:autoSpaceDE w:val="0"/>
              <w:autoSpaceDN w:val="0"/>
              <w:adjustRightInd w:val="0"/>
              <w:rPr>
                <w:rFonts w:ascii="CIDFont+F3" w:eastAsiaTheme="minorHAnsi" w:hAnsi="CIDFont+F3" w:cs="CIDFont+F3"/>
                <w:color w:val="000000"/>
                <w:kern w:val="0"/>
                <w:sz w:val="14"/>
                <w:szCs w:val="14"/>
                <w:lang w:eastAsia="en-US"/>
              </w:rPr>
            </w:pPr>
            <w:r w:rsidRPr="0031481F">
              <w:rPr>
                <w:rFonts w:asciiTheme="minorHAnsi" w:eastAsiaTheme="minorHAnsi" w:hAnsiTheme="minorHAnsi" w:cstheme="minorHAnsi"/>
                <w:color w:val="000000"/>
                <w:kern w:val="0"/>
                <w:sz w:val="22"/>
                <w:szCs w:val="22"/>
                <w:lang w:eastAsia="en-US"/>
              </w:rPr>
              <w:t>MODALIDADE: VALOR DE MERCADO</w:t>
            </w:r>
          </w:p>
          <w:p w14:paraId="7D1B5E6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TIPO DE COBERTURA CASCO: COMPREENSIVA</w:t>
            </w:r>
          </w:p>
          <w:p w14:paraId="1E011DF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FRANQUIA: OBRIGATÓRIA</w:t>
            </w:r>
          </w:p>
          <w:p w14:paraId="2BE74C0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COBERTURAS MÍNIMAS:</w:t>
            </w:r>
          </w:p>
          <w:p w14:paraId="635D2E7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CASCO (100% TABELA FIPE)</w:t>
            </w:r>
          </w:p>
          <w:p w14:paraId="08CD723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MATERIAIS A TERCEIROS: R$ 250.000,00</w:t>
            </w:r>
          </w:p>
          <w:p w14:paraId="4CA364A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PESSOAIS A TERCEIROS: R$ 250.000,00</w:t>
            </w:r>
          </w:p>
          <w:p w14:paraId="3359F94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MORTE ACIDENTAL: R$ 50.000,00</w:t>
            </w:r>
          </w:p>
          <w:p w14:paraId="1DBC9D4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INVALIDEZ PERMANENTE: R$ 50.000,00</w:t>
            </w:r>
          </w:p>
          <w:p w14:paraId="67EAF5D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DNH: R$ 50.000,00</w:t>
            </w:r>
          </w:p>
          <w:p w14:paraId="3BE5869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MORAIS: R$ 50.000,00</w:t>
            </w:r>
          </w:p>
          <w:p w14:paraId="6F69B1D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EQUIPAMENTO: R$ 50.000,00</w:t>
            </w:r>
          </w:p>
          <w:p w14:paraId="44D759A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lastRenderedPageBreak/>
              <w:t>ASSISTÊNCIA 24HS COMPLETA, COM GUINCHO, TAXI E DEMAIS SERVIÇOS COM LIMITE DE 1000KM</w:t>
            </w:r>
          </w:p>
          <w:p w14:paraId="1497DE8C" w14:textId="77777777" w:rsidR="000B0D20" w:rsidRPr="0031481F" w:rsidRDefault="000B0D20" w:rsidP="000B0D20">
            <w:pPr>
              <w:widowControl w:val="0"/>
              <w:suppressAutoHyphens w:val="0"/>
              <w:spacing w:after="200" w:line="276" w:lineRule="auto"/>
              <w:jc w:val="both"/>
              <w:rPr>
                <w:rFonts w:ascii="Calibri" w:eastAsia="Calibri" w:hAnsi="Calibri"/>
                <w:b/>
                <w:bCs/>
                <w:kern w:val="0"/>
                <w:sz w:val="22"/>
                <w:szCs w:val="22"/>
                <w:lang w:eastAsia="en-US"/>
              </w:rPr>
            </w:pPr>
            <w:r w:rsidRPr="0031481F">
              <w:rPr>
                <w:rFonts w:asciiTheme="minorHAnsi" w:eastAsiaTheme="minorHAnsi" w:hAnsiTheme="minorHAnsi" w:cstheme="minorHAnsi"/>
                <w:color w:val="000000"/>
                <w:kern w:val="0"/>
                <w:sz w:val="22"/>
                <w:szCs w:val="22"/>
                <w:lang w:eastAsia="en-US"/>
              </w:rPr>
              <w:t>VIDROS COMPLETOS: LANTERNAS, FARÓIS, RETROVISORES, PARABRISA (DIANTEIRO E TRASEIRO)</w:t>
            </w:r>
          </w:p>
        </w:tc>
        <w:tc>
          <w:tcPr>
            <w:tcW w:w="851" w:type="dxa"/>
            <w:tcBorders>
              <w:top w:val="single" w:sz="4" w:space="0" w:color="000000"/>
              <w:left w:val="single" w:sz="4" w:space="0" w:color="000000"/>
              <w:bottom w:val="single" w:sz="4" w:space="0" w:color="000000"/>
            </w:tcBorders>
            <w:shd w:val="clear" w:color="auto" w:fill="auto"/>
            <w:vAlign w:val="center"/>
          </w:tcPr>
          <w:p w14:paraId="21416A24"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lastRenderedPageBreak/>
              <w:t>Serviço</w:t>
            </w:r>
          </w:p>
        </w:tc>
        <w:tc>
          <w:tcPr>
            <w:tcW w:w="709" w:type="dxa"/>
            <w:tcBorders>
              <w:top w:val="single" w:sz="4" w:space="0" w:color="000000"/>
              <w:left w:val="single" w:sz="4" w:space="0" w:color="000000"/>
              <w:bottom w:val="single" w:sz="4" w:space="0" w:color="000000"/>
            </w:tcBorders>
            <w:shd w:val="clear" w:color="auto" w:fill="auto"/>
            <w:vAlign w:val="center"/>
          </w:tcPr>
          <w:p w14:paraId="6591B347"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97A095" w14:textId="77777777" w:rsidR="000B0D20" w:rsidRPr="0031481F" w:rsidRDefault="000B0D20" w:rsidP="000B0D20">
            <w:pPr>
              <w:widowControl w:val="0"/>
              <w:suppressAutoHyphens w:val="0"/>
              <w:spacing w:after="200" w:line="276" w:lineRule="auto"/>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R$ 9.968,76</w:t>
            </w:r>
          </w:p>
        </w:tc>
      </w:tr>
      <w:tr w:rsidR="000B0D20" w:rsidRPr="0031481F" w14:paraId="116CFA9C"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5E2D9349"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10</w:t>
            </w:r>
          </w:p>
        </w:tc>
        <w:tc>
          <w:tcPr>
            <w:tcW w:w="5670" w:type="dxa"/>
            <w:tcBorders>
              <w:top w:val="single" w:sz="4" w:space="0" w:color="000000"/>
              <w:left w:val="single" w:sz="4" w:space="0" w:color="000000"/>
              <w:bottom w:val="single" w:sz="4" w:space="0" w:color="000000"/>
            </w:tcBorders>
            <w:shd w:val="clear" w:color="auto" w:fill="auto"/>
            <w:vAlign w:val="center"/>
          </w:tcPr>
          <w:p w14:paraId="15783E6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VEÍCULO: MARCOPOLO - VOLARE V8L ON</w:t>
            </w:r>
          </w:p>
          <w:p w14:paraId="40FE919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2022/2022</w:t>
            </w:r>
          </w:p>
          <w:p w14:paraId="0124331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CÓDIGO FIPE: 5080398</w:t>
            </w:r>
          </w:p>
          <w:p w14:paraId="64C895A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0KM: NÃO</w:t>
            </w:r>
          </w:p>
          <w:p w14:paraId="7E23010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DIESEL</w:t>
            </w:r>
          </w:p>
          <w:p w14:paraId="1FEABC5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31481F">
              <w:rPr>
                <w:rFonts w:asciiTheme="minorHAnsi" w:eastAsiaTheme="minorHAnsi" w:hAnsiTheme="minorHAnsi" w:cstheme="minorHAnsi"/>
                <w:color w:val="000000"/>
                <w:kern w:val="0"/>
                <w:sz w:val="22"/>
                <w:szCs w:val="22"/>
                <w:lang w:eastAsia="en-US"/>
              </w:rPr>
              <w:t xml:space="preserve">PLACA: </w:t>
            </w:r>
            <w:r w:rsidRPr="0031481F">
              <w:rPr>
                <w:rFonts w:asciiTheme="minorHAnsi" w:eastAsiaTheme="minorHAnsi" w:hAnsiTheme="minorHAnsi" w:cstheme="minorHAnsi"/>
                <w:color w:val="000000" w:themeColor="text1"/>
                <w:kern w:val="0"/>
                <w:sz w:val="22"/>
                <w:szCs w:val="22"/>
                <w:lang w:eastAsia="en-US"/>
              </w:rPr>
              <w:t>SDU-4F42</w:t>
            </w:r>
          </w:p>
          <w:p w14:paraId="0B49016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CHASSI: 93PB58M10NC067820</w:t>
            </w:r>
          </w:p>
          <w:p w14:paraId="0AC74FB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RENAVAM: 01296182042</w:t>
            </w:r>
          </w:p>
          <w:p w14:paraId="1B49F90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UTILIZAÇÃO: ESCOLAR</w:t>
            </w:r>
          </w:p>
          <w:p w14:paraId="7FE310F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MODALIDADE: VALOR DE MERCADO</w:t>
            </w:r>
          </w:p>
          <w:p w14:paraId="450F30B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COBERTURAS: COLISÃO, INCÊNDIO, ROUBO E FURTO</w:t>
            </w:r>
          </w:p>
          <w:p w14:paraId="72CBE97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CASCO - FIPE 100,00% / FRANQUIA OBRIGATÓRIA</w:t>
            </w:r>
          </w:p>
          <w:p w14:paraId="13C85B0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DMT - R$ 250.000,00</w:t>
            </w:r>
          </w:p>
          <w:p w14:paraId="08595C3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DCT - R$ 250.000,00</w:t>
            </w:r>
          </w:p>
          <w:p w14:paraId="673250D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MORTE ACIDENTAL: R$ 50.000,00</w:t>
            </w:r>
          </w:p>
          <w:p w14:paraId="105412D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INVALIDEZ PERMANENTE: R$ 50.000,00</w:t>
            </w:r>
          </w:p>
          <w:p w14:paraId="04626CB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DMH: R$ 50.000,00</w:t>
            </w:r>
          </w:p>
          <w:p w14:paraId="4EF14FF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MORAIS: R$ 50.000,00</w:t>
            </w:r>
          </w:p>
          <w:p w14:paraId="1A95AC5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ASSISTÊNCIA 24HS COMPLETA, COM GUINCHO, TAXI E DEMAIS SERVIÇOS SEM LIMITE DE KM</w:t>
            </w:r>
          </w:p>
          <w:p w14:paraId="7B0272BA" w14:textId="77777777" w:rsidR="000B0D20" w:rsidRPr="0031481F" w:rsidRDefault="000B0D20" w:rsidP="000B0D20">
            <w:pPr>
              <w:widowControl w:val="0"/>
              <w:suppressAutoHyphens w:val="0"/>
              <w:spacing w:after="200" w:line="276" w:lineRule="auto"/>
              <w:jc w:val="both"/>
              <w:rPr>
                <w:rFonts w:ascii="Calibri" w:eastAsia="Calibri" w:hAnsi="Calibri"/>
                <w:b/>
                <w:bCs/>
                <w:kern w:val="0"/>
                <w:sz w:val="22"/>
                <w:szCs w:val="22"/>
                <w:lang w:eastAsia="en-US"/>
              </w:rPr>
            </w:pPr>
            <w:r w:rsidRPr="0031481F">
              <w:rPr>
                <w:rFonts w:asciiTheme="minorHAnsi" w:eastAsiaTheme="minorHAnsi" w:hAnsiTheme="minorHAnsi" w:cstheme="minorHAnsi"/>
                <w:color w:val="000000"/>
                <w:kern w:val="0"/>
                <w:sz w:val="22"/>
                <w:szCs w:val="22"/>
                <w:lang w:eastAsia="en-US"/>
              </w:rPr>
              <w:t>VIDROS COMPLETOS: LANTERNAS, FARÓIS, RETROVISORES, PARABRISA (DIANTEIRO E TRASEIRO)</w:t>
            </w:r>
          </w:p>
        </w:tc>
        <w:tc>
          <w:tcPr>
            <w:tcW w:w="851" w:type="dxa"/>
            <w:tcBorders>
              <w:top w:val="single" w:sz="4" w:space="0" w:color="000000"/>
              <w:left w:val="single" w:sz="4" w:space="0" w:color="000000"/>
              <w:bottom w:val="single" w:sz="4" w:space="0" w:color="000000"/>
            </w:tcBorders>
            <w:shd w:val="clear" w:color="auto" w:fill="auto"/>
            <w:vAlign w:val="center"/>
          </w:tcPr>
          <w:p w14:paraId="27F84EF2"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7BF959AD"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231CB" w14:textId="77777777" w:rsidR="000B0D20" w:rsidRPr="0031481F" w:rsidRDefault="000B0D20" w:rsidP="000B0D20">
            <w:pPr>
              <w:widowControl w:val="0"/>
              <w:suppressAutoHyphens w:val="0"/>
              <w:spacing w:after="200" w:line="276" w:lineRule="auto"/>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R$ 15.850,56</w:t>
            </w:r>
          </w:p>
        </w:tc>
      </w:tr>
      <w:tr w:rsidR="000B0D20" w:rsidRPr="0031481F" w14:paraId="6665B245"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1CD6FF8D"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11</w:t>
            </w:r>
          </w:p>
        </w:tc>
        <w:tc>
          <w:tcPr>
            <w:tcW w:w="5670" w:type="dxa"/>
            <w:tcBorders>
              <w:top w:val="single" w:sz="4" w:space="0" w:color="000000"/>
              <w:left w:val="single" w:sz="4" w:space="0" w:color="000000"/>
              <w:bottom w:val="single" w:sz="4" w:space="0" w:color="000000"/>
            </w:tcBorders>
            <w:shd w:val="clear" w:color="auto" w:fill="auto"/>
            <w:vAlign w:val="center"/>
          </w:tcPr>
          <w:p w14:paraId="7F1685A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SEGURO PARA O VEÍCULO: FIAT REVESCAP AMBULÂNCIA SR</w:t>
            </w:r>
          </w:p>
          <w:p w14:paraId="1E1187A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FLEX</w:t>
            </w:r>
          </w:p>
          <w:p w14:paraId="218D9F1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2021/2021</w:t>
            </w:r>
          </w:p>
          <w:p w14:paraId="511CAFCF" w14:textId="77777777" w:rsidR="000B0D20" w:rsidRPr="0031481F" w:rsidRDefault="000B0D20" w:rsidP="000B0D20">
            <w:pPr>
              <w:widowControl w:val="0"/>
              <w:suppressAutoHyphens w:val="0"/>
              <w:spacing w:line="276" w:lineRule="auto"/>
              <w:jc w:val="both"/>
              <w:rPr>
                <w:rFonts w:asciiTheme="minorHAnsi" w:eastAsiaTheme="minorHAnsi" w:hAnsiTheme="minorHAnsi" w:cstheme="minorHAnsi"/>
                <w:color w:val="0070C1"/>
                <w:kern w:val="0"/>
                <w:sz w:val="22"/>
                <w:szCs w:val="22"/>
                <w:lang w:eastAsia="en-US"/>
              </w:rPr>
            </w:pPr>
            <w:r w:rsidRPr="0031481F">
              <w:rPr>
                <w:rFonts w:asciiTheme="minorHAnsi" w:eastAsiaTheme="minorHAnsi" w:hAnsiTheme="minorHAnsi" w:cstheme="minorHAnsi"/>
                <w:color w:val="000000"/>
                <w:kern w:val="0"/>
                <w:sz w:val="22"/>
                <w:szCs w:val="22"/>
                <w:lang w:eastAsia="en-US"/>
              </w:rPr>
              <w:t xml:space="preserve">PLACA: </w:t>
            </w:r>
            <w:r w:rsidRPr="0031481F">
              <w:rPr>
                <w:rFonts w:asciiTheme="minorHAnsi" w:eastAsiaTheme="minorHAnsi" w:hAnsiTheme="minorHAnsi" w:cstheme="minorHAnsi"/>
                <w:color w:val="000000" w:themeColor="text1"/>
                <w:kern w:val="0"/>
                <w:sz w:val="22"/>
                <w:szCs w:val="22"/>
                <w:lang w:eastAsia="en-US"/>
              </w:rPr>
              <w:t>SDV-4H43</w:t>
            </w:r>
          </w:p>
          <w:p w14:paraId="5491877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CHASSI: 9BD2651MHM9198004</w:t>
            </w:r>
          </w:p>
          <w:p w14:paraId="6E06D65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RENAVAM: 01321139354</w:t>
            </w:r>
          </w:p>
          <w:p w14:paraId="1758C57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REGIÃO DE RISCO: MANDAGUAÇU-PR.</w:t>
            </w:r>
          </w:p>
          <w:p w14:paraId="439BDFD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UTILIZAÇÃO: AMBULÂNCIA</w:t>
            </w:r>
          </w:p>
          <w:p w14:paraId="4DE7EA4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MODALIDADE: VALOR DE MERCADO</w:t>
            </w:r>
          </w:p>
          <w:p w14:paraId="5513096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TIPO DE COBERTURA CASCO: COMPREENSIVA</w:t>
            </w:r>
          </w:p>
          <w:p w14:paraId="565C479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FRANQUIA REDUZIDA;</w:t>
            </w:r>
          </w:p>
          <w:p w14:paraId="2D33A59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COBERTURAS MÍNIMAS:</w:t>
            </w:r>
          </w:p>
          <w:p w14:paraId="3164E9C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CASCO: 100% TABELA FIPE;</w:t>
            </w:r>
          </w:p>
          <w:p w14:paraId="076A23A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DANOS MATERIAIS A TERCEIROS: R$ 250.000,00</w:t>
            </w:r>
          </w:p>
          <w:p w14:paraId="0DE7AB9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DANOS PESSOAIS A TERCEIROS: R$ 250.000,00</w:t>
            </w:r>
          </w:p>
          <w:p w14:paraId="0BAFAB5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APP MORTE ACIDENTAL: R$ 50.000,00</w:t>
            </w:r>
          </w:p>
          <w:p w14:paraId="6D4CBB0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APP INVALIDEZ PERMANENTE: R$ 50.000,00</w:t>
            </w:r>
          </w:p>
          <w:p w14:paraId="33B03C5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APP DMH: R$ 50.000,00</w:t>
            </w:r>
          </w:p>
          <w:p w14:paraId="0B0770A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DANOS MORAIS: R$ 50.000,00</w:t>
            </w:r>
          </w:p>
          <w:p w14:paraId="3779A67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lastRenderedPageBreak/>
              <w:t>EQUIPAMENTOS: R$ 30.000,00</w:t>
            </w:r>
          </w:p>
          <w:p w14:paraId="50F3D70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ASSISTÊNCIA 24HS COMPLETA, COM GUINCHO, TAXI E DEMAIS SERVIÇOS SEM LIMITE DE KM;</w:t>
            </w:r>
          </w:p>
          <w:p w14:paraId="358C2EE9" w14:textId="77777777" w:rsidR="000B0D20" w:rsidRPr="0031481F" w:rsidRDefault="000B0D20" w:rsidP="000B0D20">
            <w:pPr>
              <w:widowControl w:val="0"/>
              <w:suppressAutoHyphens w:val="0"/>
              <w:spacing w:after="200" w:line="276" w:lineRule="auto"/>
              <w:jc w:val="both"/>
              <w:rPr>
                <w:rFonts w:asciiTheme="minorHAnsi" w:eastAsia="Calibri" w:hAnsiTheme="minorHAnsi" w:cstheme="minorHAnsi"/>
                <w:b/>
                <w:bCs/>
                <w:kern w:val="0"/>
                <w:sz w:val="22"/>
                <w:szCs w:val="22"/>
                <w:lang w:eastAsia="en-US"/>
              </w:rPr>
            </w:pPr>
            <w:r w:rsidRPr="0031481F">
              <w:rPr>
                <w:rFonts w:asciiTheme="minorHAnsi" w:eastAsiaTheme="minorHAnsi" w:hAnsiTheme="minorHAnsi" w:cstheme="minorHAnsi"/>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5DF0698C"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lastRenderedPageBreak/>
              <w:t>Serviço</w:t>
            </w:r>
          </w:p>
        </w:tc>
        <w:tc>
          <w:tcPr>
            <w:tcW w:w="709" w:type="dxa"/>
            <w:tcBorders>
              <w:top w:val="single" w:sz="4" w:space="0" w:color="000000"/>
              <w:left w:val="single" w:sz="4" w:space="0" w:color="000000"/>
              <w:bottom w:val="single" w:sz="4" w:space="0" w:color="000000"/>
            </w:tcBorders>
            <w:shd w:val="clear" w:color="auto" w:fill="auto"/>
            <w:vAlign w:val="center"/>
          </w:tcPr>
          <w:p w14:paraId="6B0E15F2"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6CC8F2" w14:textId="77777777" w:rsidR="000B0D20" w:rsidRPr="0031481F" w:rsidRDefault="000B0D20" w:rsidP="000B0D20">
            <w:pPr>
              <w:widowControl w:val="0"/>
              <w:suppressAutoHyphens w:val="0"/>
              <w:spacing w:after="200" w:line="276" w:lineRule="auto"/>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R$ 7.917,18</w:t>
            </w:r>
          </w:p>
        </w:tc>
      </w:tr>
      <w:tr w:rsidR="000B0D20" w:rsidRPr="0031481F" w14:paraId="4F7C1E4D"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6674F068"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12</w:t>
            </w:r>
          </w:p>
        </w:tc>
        <w:tc>
          <w:tcPr>
            <w:tcW w:w="5670" w:type="dxa"/>
            <w:tcBorders>
              <w:top w:val="single" w:sz="4" w:space="0" w:color="000000"/>
              <w:left w:val="single" w:sz="4" w:space="0" w:color="000000"/>
              <w:bottom w:val="single" w:sz="4" w:space="0" w:color="000000"/>
            </w:tcBorders>
            <w:shd w:val="clear" w:color="auto" w:fill="auto"/>
            <w:vAlign w:val="center"/>
          </w:tcPr>
          <w:p w14:paraId="2F37C2D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SEGURO PARA O VEÍCULO: FIAT REVESCAP AMBULÂNCIA SR</w:t>
            </w:r>
          </w:p>
          <w:p w14:paraId="093A6BA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FLEX</w:t>
            </w:r>
          </w:p>
          <w:p w14:paraId="2140AC5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2022/2023</w:t>
            </w:r>
          </w:p>
          <w:p w14:paraId="491FD10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31481F">
              <w:rPr>
                <w:rFonts w:asciiTheme="minorHAnsi" w:eastAsiaTheme="minorHAnsi" w:hAnsiTheme="minorHAnsi" w:cstheme="minorHAnsi"/>
                <w:color w:val="000000"/>
                <w:kern w:val="0"/>
                <w:sz w:val="22"/>
                <w:szCs w:val="22"/>
                <w:lang w:eastAsia="en-US"/>
              </w:rPr>
              <w:t xml:space="preserve">PLACA: </w:t>
            </w:r>
            <w:r w:rsidRPr="0031481F">
              <w:rPr>
                <w:rFonts w:asciiTheme="minorHAnsi" w:eastAsiaTheme="minorHAnsi" w:hAnsiTheme="minorHAnsi" w:cstheme="minorHAnsi"/>
                <w:color w:val="000000" w:themeColor="text1"/>
                <w:kern w:val="0"/>
                <w:sz w:val="22"/>
                <w:szCs w:val="22"/>
                <w:lang w:eastAsia="en-US"/>
              </w:rPr>
              <w:t>SDW-0J70</w:t>
            </w:r>
          </w:p>
          <w:p w14:paraId="64A1FFE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CHASSI: 9BD2651PAP9217717</w:t>
            </w:r>
          </w:p>
          <w:p w14:paraId="35E4553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RENAVAM: 01322237953</w:t>
            </w:r>
          </w:p>
          <w:p w14:paraId="13A6975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REGIÃO DE RISCO: MANDAGUAÇU-PR.</w:t>
            </w:r>
          </w:p>
          <w:p w14:paraId="7909D04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UTILIZAÇÃO: AMBULÂNCIA</w:t>
            </w:r>
          </w:p>
          <w:p w14:paraId="0889346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MODALIDADE: VALOR DE MERCADO</w:t>
            </w:r>
          </w:p>
          <w:p w14:paraId="12AC14D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TIPO DE COBERTURA CASCO: COMPREENSIVA</w:t>
            </w:r>
          </w:p>
          <w:p w14:paraId="6EA7F8C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FRANQUIA REDUZIDA;</w:t>
            </w:r>
          </w:p>
          <w:p w14:paraId="3D00F75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COBERTURAS MÍNIMAS:</w:t>
            </w:r>
          </w:p>
          <w:p w14:paraId="691D8BD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CASCO: 100% TABELA FIPE</w:t>
            </w:r>
          </w:p>
          <w:p w14:paraId="2D8B6D2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MATERIAIS A TERCEIROS: R$ 250.000,00</w:t>
            </w:r>
          </w:p>
          <w:p w14:paraId="58E7897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PESSOAIS A TERCEIROS: R$ 250.000,00</w:t>
            </w:r>
          </w:p>
          <w:p w14:paraId="4592B18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MORTE ACIDENTAL: R$ 50.000,00</w:t>
            </w:r>
          </w:p>
          <w:p w14:paraId="27B1E44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INVALIDEZ PERMANENTE: R$ 50.000,00</w:t>
            </w:r>
          </w:p>
          <w:p w14:paraId="6E8E8BB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DMH: R$ 50.000,00</w:t>
            </w:r>
          </w:p>
          <w:p w14:paraId="6D93FB1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MORAIS: R$ 50.000,00</w:t>
            </w:r>
          </w:p>
          <w:p w14:paraId="6113D5E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EQUIPAMENTOS: R$ 30.000,00</w:t>
            </w:r>
          </w:p>
          <w:p w14:paraId="5101DC3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ASSISTÊNCIA 24HS COMPLETA, COM GUINCHO, TAXI E DEMAIS SERVIÇOS SEM LIMITE DE KM;</w:t>
            </w:r>
          </w:p>
          <w:p w14:paraId="4F699633" w14:textId="77777777" w:rsidR="000B0D20" w:rsidRPr="0031481F" w:rsidRDefault="000B0D20" w:rsidP="000B0D20">
            <w:pPr>
              <w:widowControl w:val="0"/>
              <w:suppressAutoHyphens w:val="0"/>
              <w:spacing w:after="200" w:line="276" w:lineRule="auto"/>
              <w:jc w:val="both"/>
              <w:rPr>
                <w:rFonts w:asciiTheme="minorHAnsi" w:eastAsia="Calibri" w:hAnsiTheme="minorHAnsi" w:cstheme="minorHAnsi"/>
                <w:b/>
                <w:bCs/>
                <w:kern w:val="0"/>
                <w:sz w:val="22"/>
                <w:szCs w:val="22"/>
                <w:lang w:eastAsia="en-US"/>
              </w:rPr>
            </w:pPr>
            <w:r w:rsidRPr="0031481F">
              <w:rPr>
                <w:rFonts w:asciiTheme="minorHAnsi" w:eastAsiaTheme="minorHAnsi" w:hAnsiTheme="minorHAnsi" w:cstheme="minorHAnsi"/>
                <w:color w:val="000000"/>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20B3FE2B"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342A70B8"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33060E" w14:textId="77777777" w:rsidR="000B0D20" w:rsidRPr="0031481F" w:rsidRDefault="000B0D20" w:rsidP="000B0D20">
            <w:pPr>
              <w:widowControl w:val="0"/>
              <w:suppressAutoHyphens w:val="0"/>
              <w:spacing w:after="200" w:line="276" w:lineRule="auto"/>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R$ 8.352,00</w:t>
            </w:r>
          </w:p>
        </w:tc>
      </w:tr>
      <w:tr w:rsidR="000B0D20" w:rsidRPr="0031481F" w14:paraId="3AC51EBA"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67A35A4B"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13</w:t>
            </w:r>
          </w:p>
        </w:tc>
        <w:tc>
          <w:tcPr>
            <w:tcW w:w="5670" w:type="dxa"/>
            <w:tcBorders>
              <w:top w:val="single" w:sz="4" w:space="0" w:color="000000"/>
              <w:left w:val="single" w:sz="4" w:space="0" w:color="000000"/>
              <w:bottom w:val="single" w:sz="4" w:space="0" w:color="000000"/>
            </w:tcBorders>
            <w:shd w:val="clear" w:color="auto" w:fill="auto"/>
            <w:vAlign w:val="center"/>
          </w:tcPr>
          <w:p w14:paraId="00CBE5C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SEGURO PARA O VEÍCULO: PARTNER RAPID BUSINESS PACK 1.4 (FLEX)</w:t>
            </w:r>
          </w:p>
          <w:p w14:paraId="293B112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GASOLINA</w:t>
            </w:r>
          </w:p>
          <w:p w14:paraId="5A0D194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2023/2024</w:t>
            </w:r>
          </w:p>
          <w:p w14:paraId="438F623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31481F">
              <w:rPr>
                <w:rFonts w:asciiTheme="minorHAnsi" w:eastAsiaTheme="minorHAnsi" w:hAnsiTheme="minorHAnsi" w:cstheme="minorHAnsi"/>
                <w:color w:val="000000"/>
                <w:kern w:val="0"/>
                <w:sz w:val="22"/>
                <w:szCs w:val="22"/>
                <w:lang w:eastAsia="en-US"/>
              </w:rPr>
              <w:t xml:space="preserve">PLACA: </w:t>
            </w:r>
            <w:r w:rsidRPr="0031481F">
              <w:rPr>
                <w:rFonts w:asciiTheme="minorHAnsi" w:eastAsiaTheme="minorHAnsi" w:hAnsiTheme="minorHAnsi" w:cstheme="minorHAnsi"/>
                <w:color w:val="000000" w:themeColor="text1"/>
                <w:kern w:val="0"/>
                <w:sz w:val="22"/>
                <w:szCs w:val="22"/>
                <w:lang w:eastAsia="en-US"/>
              </w:rPr>
              <w:t>SEY-8E04</w:t>
            </w:r>
          </w:p>
          <w:p w14:paraId="6EB6C62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CHASSI: 9362651XAR9248468</w:t>
            </w:r>
          </w:p>
          <w:p w14:paraId="74DD4DB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RENAVAM: 01368422320</w:t>
            </w:r>
          </w:p>
          <w:p w14:paraId="68FA52B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REGIÃO DE RISCO: MANDAGUAÇU-PR</w:t>
            </w:r>
          </w:p>
          <w:p w14:paraId="664356F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UTILIZAÇÃO: AMBULÂNCIA</w:t>
            </w:r>
          </w:p>
          <w:p w14:paraId="406B6B6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MODALIDADE: VALOR DE MERCADO</w:t>
            </w:r>
          </w:p>
          <w:p w14:paraId="740491C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TIPO DE COBERTURA CASCO: COMPREENSIVA</w:t>
            </w:r>
          </w:p>
          <w:p w14:paraId="6E58878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FRANQUIA REDUZIDA;</w:t>
            </w:r>
          </w:p>
          <w:p w14:paraId="555548E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COBERTURAS MÍNIMAS:</w:t>
            </w:r>
          </w:p>
          <w:p w14:paraId="43DA723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CASCO: 100% TABELA FIPE</w:t>
            </w:r>
          </w:p>
          <w:p w14:paraId="2E5BF5C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MATERIAIS A TERCEIROS: R$ 250.000,00</w:t>
            </w:r>
          </w:p>
          <w:p w14:paraId="18F0B8A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PESSOAIS A TERCEIROS: R$ 250.000,00</w:t>
            </w:r>
          </w:p>
          <w:p w14:paraId="65E96F1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MORTE ACIDENTAL: R$ 50.000,00</w:t>
            </w:r>
          </w:p>
          <w:p w14:paraId="475849B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lastRenderedPageBreak/>
              <w:t>APP INVALIDEZ PERMANENTE: R$ 50.000,00</w:t>
            </w:r>
          </w:p>
          <w:p w14:paraId="21116C7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DMH: R$ 50.000,00</w:t>
            </w:r>
          </w:p>
          <w:p w14:paraId="347BE44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MORAIS: R$ 50.000,00</w:t>
            </w:r>
          </w:p>
          <w:p w14:paraId="0FF1751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ASSISTÊNCIA 24HS COMPLETA, COM GUINCHO, TAXI E DEMAIS SERVIÇOS SEM LIMITE DE KM;</w:t>
            </w:r>
          </w:p>
          <w:p w14:paraId="3D25285A" w14:textId="77777777" w:rsidR="000B0D20" w:rsidRPr="0031481F" w:rsidRDefault="000B0D20" w:rsidP="000B0D20">
            <w:pPr>
              <w:widowControl w:val="0"/>
              <w:suppressAutoHyphens w:val="0"/>
              <w:spacing w:after="200" w:line="276" w:lineRule="auto"/>
              <w:jc w:val="both"/>
              <w:rPr>
                <w:rFonts w:ascii="Calibri" w:eastAsia="Calibri" w:hAnsi="Calibri"/>
                <w:b/>
                <w:bCs/>
                <w:kern w:val="0"/>
                <w:sz w:val="22"/>
                <w:szCs w:val="22"/>
                <w:lang w:eastAsia="en-US"/>
              </w:rPr>
            </w:pPr>
            <w:r w:rsidRPr="0031481F">
              <w:rPr>
                <w:rFonts w:asciiTheme="minorHAnsi" w:eastAsiaTheme="minorHAnsi" w:hAnsiTheme="minorHAnsi" w:cstheme="minorHAnsi"/>
                <w:color w:val="000000"/>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5589E55A"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lastRenderedPageBreak/>
              <w:t>Serviço</w:t>
            </w:r>
          </w:p>
        </w:tc>
        <w:tc>
          <w:tcPr>
            <w:tcW w:w="709" w:type="dxa"/>
            <w:tcBorders>
              <w:top w:val="single" w:sz="4" w:space="0" w:color="000000"/>
              <w:left w:val="single" w:sz="4" w:space="0" w:color="000000"/>
              <w:bottom w:val="single" w:sz="4" w:space="0" w:color="000000"/>
            </w:tcBorders>
            <w:shd w:val="clear" w:color="auto" w:fill="auto"/>
            <w:vAlign w:val="center"/>
          </w:tcPr>
          <w:p w14:paraId="263093AD"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9E0F7E"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R$ 3.971,05</w:t>
            </w:r>
          </w:p>
        </w:tc>
      </w:tr>
      <w:tr w:rsidR="000B0D20" w:rsidRPr="0031481F" w14:paraId="1D6B0052"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3738AA20"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14</w:t>
            </w:r>
          </w:p>
        </w:tc>
        <w:tc>
          <w:tcPr>
            <w:tcW w:w="5670" w:type="dxa"/>
            <w:tcBorders>
              <w:top w:val="single" w:sz="4" w:space="0" w:color="000000"/>
              <w:left w:val="single" w:sz="4" w:space="0" w:color="000000"/>
              <w:bottom w:val="single" w:sz="4" w:space="0" w:color="000000"/>
            </w:tcBorders>
            <w:shd w:val="clear" w:color="auto" w:fill="auto"/>
            <w:vAlign w:val="center"/>
          </w:tcPr>
          <w:p w14:paraId="13E35E5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2023/2024</w:t>
            </w:r>
          </w:p>
          <w:p w14:paraId="14A661A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DIESEL</w:t>
            </w:r>
          </w:p>
          <w:p w14:paraId="4DFE2DA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5B9CD6"/>
                <w:kern w:val="0"/>
                <w:sz w:val="22"/>
                <w:szCs w:val="22"/>
                <w:lang w:eastAsia="en-US"/>
              </w:rPr>
            </w:pPr>
            <w:r w:rsidRPr="0031481F">
              <w:rPr>
                <w:rFonts w:asciiTheme="minorHAnsi" w:eastAsiaTheme="minorHAnsi" w:hAnsiTheme="minorHAnsi" w:cstheme="minorHAnsi"/>
                <w:color w:val="000000"/>
                <w:kern w:val="0"/>
                <w:sz w:val="22"/>
                <w:szCs w:val="22"/>
                <w:lang w:eastAsia="en-US"/>
              </w:rPr>
              <w:t xml:space="preserve">PLACA: </w:t>
            </w:r>
            <w:r w:rsidRPr="0031481F">
              <w:rPr>
                <w:rFonts w:asciiTheme="minorHAnsi" w:eastAsiaTheme="minorHAnsi" w:hAnsiTheme="minorHAnsi" w:cstheme="minorHAnsi"/>
                <w:color w:val="000000" w:themeColor="text1"/>
                <w:kern w:val="0"/>
                <w:sz w:val="22"/>
                <w:szCs w:val="22"/>
                <w:lang w:eastAsia="en-US"/>
              </w:rPr>
              <w:t>TAI-8F11</w:t>
            </w:r>
          </w:p>
          <w:p w14:paraId="2B2A003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CHASSI: 93YF62000RJ719437</w:t>
            </w:r>
          </w:p>
          <w:p w14:paraId="055604D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RENAVAM: 01397752316</w:t>
            </w:r>
          </w:p>
          <w:p w14:paraId="50043F9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REGIÃO DE RISCO: MANDAGUAÇU</w:t>
            </w:r>
          </w:p>
          <w:p w14:paraId="4E08400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UTILIZAÇÃO: AMBULÂNCIA</w:t>
            </w:r>
          </w:p>
          <w:p w14:paraId="2D8CFA8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MODALIDADE: VALOR DE MERCADO</w:t>
            </w:r>
          </w:p>
          <w:p w14:paraId="1474BAE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TIPO DE COBERTURA CASCO: COMPREENSIVA</w:t>
            </w:r>
          </w:p>
          <w:p w14:paraId="5D340FC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FRANQUIA: OBRIGATÓRIA</w:t>
            </w:r>
          </w:p>
          <w:p w14:paraId="314E44E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COBERTURAS MÍNIMAS:</w:t>
            </w:r>
          </w:p>
          <w:p w14:paraId="22B5EBD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CASCO (100% TABELA FIPE)</w:t>
            </w:r>
          </w:p>
          <w:p w14:paraId="3825917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MATERIAIS A TERCEIROS: R$ 250.000,00</w:t>
            </w:r>
          </w:p>
          <w:p w14:paraId="144A4D7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PESSOAIS A TERCEIROS: R$ 250.000,00</w:t>
            </w:r>
          </w:p>
          <w:p w14:paraId="018A696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MORTE ACIDENTAL: R$ 50.000,00</w:t>
            </w:r>
          </w:p>
          <w:p w14:paraId="35FB785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INVALIDEZ PERMANENTE: R$ 50.000,00</w:t>
            </w:r>
          </w:p>
          <w:p w14:paraId="0B44006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DNH: R$ 50.000,00</w:t>
            </w:r>
          </w:p>
          <w:p w14:paraId="4AD0B5E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MORAIS: R$ 50.000,00</w:t>
            </w:r>
          </w:p>
          <w:p w14:paraId="43DF3F2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EQUIPAMENTOS: R$ 50.000,00</w:t>
            </w:r>
          </w:p>
          <w:p w14:paraId="6685912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ASSISTÊNCIA 24HS COMPLETA, COM GUINCHO, TAXI E DEMAIS SERVIÇOS SEM LIMITE DE KM</w:t>
            </w:r>
          </w:p>
          <w:p w14:paraId="2D1E7FE7" w14:textId="77777777" w:rsidR="000B0D20" w:rsidRPr="0031481F" w:rsidRDefault="000B0D20" w:rsidP="000B0D20">
            <w:pPr>
              <w:widowControl w:val="0"/>
              <w:suppressAutoHyphens w:val="0"/>
              <w:spacing w:after="200" w:line="276" w:lineRule="auto"/>
              <w:jc w:val="both"/>
              <w:rPr>
                <w:rFonts w:ascii="Calibri" w:eastAsia="Calibri" w:hAnsi="Calibri"/>
                <w:b/>
                <w:bCs/>
                <w:kern w:val="0"/>
                <w:sz w:val="22"/>
                <w:szCs w:val="22"/>
                <w:lang w:eastAsia="en-US"/>
              </w:rPr>
            </w:pPr>
            <w:r w:rsidRPr="0031481F">
              <w:rPr>
                <w:rFonts w:asciiTheme="minorHAnsi" w:eastAsiaTheme="minorHAnsi" w:hAnsiTheme="minorHAnsi" w:cstheme="minorHAnsi"/>
                <w:color w:val="000000"/>
                <w:kern w:val="0"/>
                <w:sz w:val="22"/>
                <w:szCs w:val="22"/>
                <w:lang w:eastAsia="en-US"/>
              </w:rPr>
              <w:t>VIDROS COMPLETOS: LANTERNAS, FARÓIS, RETROVISORES, PARABRISA (DIANTEIRO E TRASEIRO)</w:t>
            </w:r>
          </w:p>
        </w:tc>
        <w:tc>
          <w:tcPr>
            <w:tcW w:w="851" w:type="dxa"/>
            <w:tcBorders>
              <w:top w:val="single" w:sz="4" w:space="0" w:color="000000"/>
              <w:left w:val="single" w:sz="4" w:space="0" w:color="000000"/>
              <w:bottom w:val="single" w:sz="4" w:space="0" w:color="000000"/>
            </w:tcBorders>
            <w:shd w:val="clear" w:color="auto" w:fill="auto"/>
            <w:vAlign w:val="center"/>
          </w:tcPr>
          <w:p w14:paraId="061D88A1"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360F3572"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822FA8" w14:textId="77777777" w:rsidR="000B0D20" w:rsidRPr="0031481F" w:rsidRDefault="000B0D20" w:rsidP="000B0D20">
            <w:pPr>
              <w:widowControl w:val="0"/>
              <w:suppressAutoHyphens w:val="0"/>
              <w:spacing w:after="200" w:line="276" w:lineRule="auto"/>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R$ 11.923,56</w:t>
            </w:r>
          </w:p>
        </w:tc>
      </w:tr>
      <w:tr w:rsidR="000B0D20" w:rsidRPr="0031481F" w14:paraId="3D31A548"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2CF81DC9"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15</w:t>
            </w:r>
          </w:p>
        </w:tc>
        <w:tc>
          <w:tcPr>
            <w:tcW w:w="5670" w:type="dxa"/>
            <w:tcBorders>
              <w:top w:val="single" w:sz="4" w:space="0" w:color="000000"/>
              <w:left w:val="single" w:sz="4" w:space="0" w:color="000000"/>
              <w:bottom w:val="single" w:sz="4" w:space="0" w:color="000000"/>
            </w:tcBorders>
            <w:shd w:val="clear" w:color="auto" w:fill="auto"/>
            <w:vAlign w:val="center"/>
          </w:tcPr>
          <w:p w14:paraId="459B7EC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VEÍCULO: PEUGEOT EXPERT BF PS11</w:t>
            </w:r>
          </w:p>
          <w:p w14:paraId="795A5BF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2024/2024</w:t>
            </w:r>
          </w:p>
          <w:p w14:paraId="1A86C43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DIESEL</w:t>
            </w:r>
          </w:p>
          <w:p w14:paraId="3F21146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5B9CD6"/>
                <w:kern w:val="0"/>
                <w:sz w:val="22"/>
                <w:szCs w:val="22"/>
                <w:lang w:eastAsia="en-US"/>
              </w:rPr>
            </w:pPr>
            <w:r w:rsidRPr="0031481F">
              <w:rPr>
                <w:rFonts w:asciiTheme="minorHAnsi" w:eastAsiaTheme="minorHAnsi" w:hAnsiTheme="minorHAnsi" w:cstheme="minorHAnsi"/>
                <w:color w:val="000000"/>
                <w:kern w:val="0"/>
                <w:sz w:val="22"/>
                <w:szCs w:val="22"/>
                <w:lang w:eastAsia="en-US"/>
              </w:rPr>
              <w:t xml:space="preserve">PLACA: </w:t>
            </w:r>
            <w:r w:rsidRPr="0031481F">
              <w:rPr>
                <w:rFonts w:asciiTheme="minorHAnsi" w:eastAsiaTheme="minorHAnsi" w:hAnsiTheme="minorHAnsi" w:cstheme="minorHAnsi"/>
                <w:color w:val="000000" w:themeColor="text1"/>
                <w:kern w:val="0"/>
                <w:sz w:val="22"/>
                <w:szCs w:val="22"/>
                <w:lang w:eastAsia="en-US"/>
              </w:rPr>
              <w:t>TAJ-1D97</w:t>
            </w:r>
          </w:p>
          <w:p w14:paraId="7319227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CHASSI: 9V8VBYHVERA006575</w:t>
            </w:r>
          </w:p>
          <w:p w14:paraId="264B0D2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RENAVAM: 01398386020</w:t>
            </w:r>
          </w:p>
          <w:p w14:paraId="2844BC1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REGIÃO DE RISCO: MANDAGUAÇU</w:t>
            </w:r>
          </w:p>
          <w:p w14:paraId="6FF0317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UTILIZAÇÃO: TRANSPORTE DE PACIENTES</w:t>
            </w:r>
          </w:p>
          <w:p w14:paraId="6CA6992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MODALIDADE: VALOR DE MERCADO</w:t>
            </w:r>
          </w:p>
          <w:p w14:paraId="4E4DDE1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TIPO DE COBERTURA CASCO: COMPREENSIVA</w:t>
            </w:r>
          </w:p>
          <w:p w14:paraId="1C4E9E8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FRANQUIA: OBRIGATÓRIA</w:t>
            </w:r>
          </w:p>
          <w:p w14:paraId="0F24906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COBERTURAS MÍNIMAS:</w:t>
            </w:r>
          </w:p>
          <w:p w14:paraId="08C3FCA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CASCO (100% TABELA FIPE)</w:t>
            </w:r>
          </w:p>
          <w:p w14:paraId="61C098F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MATERIAIS A TERCEIROS: R$ 250.000,00</w:t>
            </w:r>
          </w:p>
          <w:p w14:paraId="34B81C3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PESSOAIS A TERCEIROS: R$ 250.000,00</w:t>
            </w:r>
          </w:p>
          <w:p w14:paraId="161F021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MORTE ACIDENTAL: R$ 50.000,00</w:t>
            </w:r>
          </w:p>
          <w:p w14:paraId="3EA0B26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lastRenderedPageBreak/>
              <w:t>APP INVALIDEZ PERMANENTE: R$ 50.000,00</w:t>
            </w:r>
          </w:p>
          <w:p w14:paraId="35E814A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DNH: R$ 50.000,00</w:t>
            </w:r>
          </w:p>
          <w:p w14:paraId="236CDCE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MORAIS: R$ 50.000,00</w:t>
            </w:r>
          </w:p>
          <w:p w14:paraId="22625C8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ASSISTÊNCIA 24HS COMPLETA, COM GUINCHO, TAXI E DEMAIS SERVIÇOS COM LIMITE DE 1000KM</w:t>
            </w:r>
          </w:p>
          <w:p w14:paraId="3284C179" w14:textId="77777777" w:rsidR="000B0D20" w:rsidRPr="0031481F" w:rsidRDefault="000B0D20" w:rsidP="000B0D20">
            <w:pPr>
              <w:widowControl w:val="0"/>
              <w:suppressAutoHyphens w:val="0"/>
              <w:spacing w:after="200" w:line="276" w:lineRule="auto"/>
              <w:jc w:val="both"/>
              <w:rPr>
                <w:rFonts w:ascii="Calibri" w:eastAsia="Calibri" w:hAnsi="Calibri"/>
                <w:b/>
                <w:bCs/>
                <w:kern w:val="0"/>
                <w:sz w:val="22"/>
                <w:szCs w:val="22"/>
                <w:lang w:eastAsia="en-US"/>
              </w:rPr>
            </w:pPr>
            <w:r w:rsidRPr="0031481F">
              <w:rPr>
                <w:rFonts w:asciiTheme="minorHAnsi" w:eastAsiaTheme="minorHAnsi" w:hAnsiTheme="minorHAnsi" w:cstheme="minorHAnsi"/>
                <w:color w:val="000000"/>
                <w:kern w:val="0"/>
                <w:sz w:val="22"/>
                <w:szCs w:val="22"/>
                <w:lang w:eastAsia="en-US"/>
              </w:rPr>
              <w:t>VIDROS COMPLETOS: LANTERNAS, FARÓIS, RETROVISORES, PARABRISA (DIANTEIRO E TRASEIRO)</w:t>
            </w:r>
          </w:p>
        </w:tc>
        <w:tc>
          <w:tcPr>
            <w:tcW w:w="851" w:type="dxa"/>
            <w:tcBorders>
              <w:top w:val="single" w:sz="4" w:space="0" w:color="000000"/>
              <w:left w:val="single" w:sz="4" w:space="0" w:color="000000"/>
              <w:bottom w:val="single" w:sz="4" w:space="0" w:color="000000"/>
            </w:tcBorders>
            <w:shd w:val="clear" w:color="auto" w:fill="auto"/>
            <w:vAlign w:val="center"/>
          </w:tcPr>
          <w:p w14:paraId="29FF004C"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lastRenderedPageBreak/>
              <w:t>Serviço</w:t>
            </w:r>
          </w:p>
        </w:tc>
        <w:tc>
          <w:tcPr>
            <w:tcW w:w="709" w:type="dxa"/>
            <w:tcBorders>
              <w:top w:val="single" w:sz="4" w:space="0" w:color="000000"/>
              <w:left w:val="single" w:sz="4" w:space="0" w:color="000000"/>
              <w:bottom w:val="single" w:sz="4" w:space="0" w:color="000000"/>
            </w:tcBorders>
            <w:shd w:val="clear" w:color="auto" w:fill="auto"/>
            <w:vAlign w:val="center"/>
          </w:tcPr>
          <w:p w14:paraId="36BB2612"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B05ECD"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R$ 9.495,94</w:t>
            </w:r>
          </w:p>
        </w:tc>
      </w:tr>
      <w:tr w:rsidR="000B0D20" w:rsidRPr="0031481F" w14:paraId="2DCD9BBA"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349E8796"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16</w:t>
            </w:r>
          </w:p>
        </w:tc>
        <w:tc>
          <w:tcPr>
            <w:tcW w:w="5670" w:type="dxa"/>
            <w:tcBorders>
              <w:top w:val="single" w:sz="4" w:space="0" w:color="000000"/>
              <w:left w:val="single" w:sz="4" w:space="0" w:color="000000"/>
              <w:bottom w:val="single" w:sz="4" w:space="0" w:color="000000"/>
            </w:tcBorders>
            <w:shd w:val="clear" w:color="auto" w:fill="auto"/>
            <w:vAlign w:val="center"/>
          </w:tcPr>
          <w:p w14:paraId="40C4437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SEGURO PARA O VEÍCULO: M.BENZ PICKUPECIA SPRINTER</w:t>
            </w:r>
          </w:p>
          <w:p w14:paraId="445CC1A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DIESEL S10</w:t>
            </w:r>
          </w:p>
          <w:p w14:paraId="357E484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2017/2018</w:t>
            </w:r>
          </w:p>
          <w:p w14:paraId="48A7F4D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31481F">
              <w:rPr>
                <w:rFonts w:asciiTheme="minorHAnsi" w:eastAsiaTheme="minorHAnsi" w:hAnsiTheme="minorHAnsi" w:cstheme="minorHAnsi"/>
                <w:color w:val="000000"/>
                <w:kern w:val="0"/>
                <w:sz w:val="22"/>
                <w:szCs w:val="22"/>
                <w:lang w:eastAsia="en-US"/>
              </w:rPr>
              <w:t>PLACA</w:t>
            </w:r>
            <w:r w:rsidRPr="0031481F">
              <w:rPr>
                <w:rFonts w:asciiTheme="minorHAnsi" w:eastAsiaTheme="minorHAnsi" w:hAnsiTheme="minorHAnsi" w:cstheme="minorHAnsi"/>
                <w:color w:val="000000" w:themeColor="text1"/>
                <w:kern w:val="0"/>
                <w:sz w:val="22"/>
                <w:szCs w:val="22"/>
                <w:lang w:eastAsia="en-US"/>
              </w:rPr>
              <w:t>: BBZ-5H82</w:t>
            </w:r>
          </w:p>
          <w:p w14:paraId="6E6860D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CHASSI: 8AC906633JE139117</w:t>
            </w:r>
          </w:p>
          <w:p w14:paraId="3557698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RENAVAM: 01146496793</w:t>
            </w:r>
          </w:p>
          <w:p w14:paraId="75772E3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REGIÃO DE RISCO: MANDAGUAÇU-PR.</w:t>
            </w:r>
          </w:p>
          <w:p w14:paraId="7835B2B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UTILIZAÇÃO: AMBULÂNCIA</w:t>
            </w:r>
          </w:p>
          <w:p w14:paraId="3F16580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MODALIDADE: VALOR DE MERCADO</w:t>
            </w:r>
          </w:p>
          <w:p w14:paraId="573B988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TIPO DE COBERTURA CASCO: COMPREENSIVA</w:t>
            </w:r>
          </w:p>
          <w:p w14:paraId="24581FC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FRANQUIA REDUZIDA;</w:t>
            </w:r>
          </w:p>
          <w:p w14:paraId="63C8FFB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COBERTURAS MÍNIMAS:</w:t>
            </w:r>
          </w:p>
          <w:p w14:paraId="3107268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CASCO: 100% TABELA FIPE;</w:t>
            </w:r>
          </w:p>
          <w:p w14:paraId="7A5E36C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MATERIAIS A TERCEIROS: R$ 250.000,00</w:t>
            </w:r>
          </w:p>
          <w:p w14:paraId="0B6938E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PESSOAIS A TERCEIROS: R$ 250.000,00</w:t>
            </w:r>
          </w:p>
          <w:p w14:paraId="5EB9D00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MORTE ACIDENTAL: R$ 50.000,00</w:t>
            </w:r>
          </w:p>
          <w:p w14:paraId="196DDCD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INVALIDEZ PERMANENTE: R$ 50.000,00</w:t>
            </w:r>
          </w:p>
          <w:p w14:paraId="26BE884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DMH: R$ 50.000,00</w:t>
            </w:r>
          </w:p>
          <w:p w14:paraId="767E4FD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MORAIS: R$ 50.000,00</w:t>
            </w:r>
          </w:p>
          <w:p w14:paraId="66CA2C0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EQUIPAMENTO: R$ 40.000,00</w:t>
            </w:r>
          </w:p>
          <w:p w14:paraId="750897B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ASSISTÊNCIA 24HS COMPLETA, COM GUINCHO, TAXI E DEMAIS SERVIÇOS SEM LIMITE DE KM;</w:t>
            </w:r>
          </w:p>
          <w:p w14:paraId="65B0E24E" w14:textId="77777777" w:rsidR="000B0D20" w:rsidRPr="0031481F" w:rsidRDefault="000B0D20" w:rsidP="000B0D20">
            <w:pPr>
              <w:widowControl w:val="0"/>
              <w:suppressAutoHyphens w:val="0"/>
              <w:spacing w:after="200" w:line="276" w:lineRule="auto"/>
              <w:jc w:val="both"/>
              <w:rPr>
                <w:rFonts w:ascii="Calibri" w:eastAsia="Calibri" w:hAnsi="Calibri"/>
                <w:b/>
                <w:bCs/>
                <w:kern w:val="0"/>
                <w:sz w:val="22"/>
                <w:szCs w:val="22"/>
                <w:lang w:eastAsia="en-US"/>
              </w:rPr>
            </w:pPr>
            <w:r w:rsidRPr="0031481F">
              <w:rPr>
                <w:rFonts w:asciiTheme="minorHAnsi" w:eastAsiaTheme="minorHAnsi" w:hAnsiTheme="minorHAnsi" w:cstheme="minorHAnsi"/>
                <w:color w:val="000000"/>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4DE6A560"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246321F4"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1A4B76" w14:textId="77777777" w:rsidR="000B0D20" w:rsidRPr="0031481F" w:rsidRDefault="000B0D20" w:rsidP="000B0D20">
            <w:pPr>
              <w:widowControl w:val="0"/>
              <w:suppressAutoHyphens w:val="0"/>
              <w:spacing w:after="200" w:line="276" w:lineRule="auto"/>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R$ 8.901,80</w:t>
            </w:r>
          </w:p>
        </w:tc>
      </w:tr>
      <w:tr w:rsidR="000B0D20" w:rsidRPr="0031481F" w14:paraId="5F65B32C"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43DBE857"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17</w:t>
            </w:r>
          </w:p>
        </w:tc>
        <w:tc>
          <w:tcPr>
            <w:tcW w:w="5670" w:type="dxa"/>
            <w:tcBorders>
              <w:top w:val="single" w:sz="4" w:space="0" w:color="000000"/>
              <w:left w:val="single" w:sz="4" w:space="0" w:color="000000"/>
              <w:bottom w:val="single" w:sz="4" w:space="0" w:color="000000"/>
            </w:tcBorders>
            <w:shd w:val="clear" w:color="auto" w:fill="auto"/>
            <w:vAlign w:val="center"/>
          </w:tcPr>
          <w:p w14:paraId="666D2D2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SEGURO PARA O VEÍCULO: C-3 LIVE 1.0 6V (FLEX) 4P A/G</w:t>
            </w:r>
          </w:p>
          <w:p w14:paraId="056AA31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GASOLINA</w:t>
            </w:r>
          </w:p>
          <w:p w14:paraId="670056D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2023/2024</w:t>
            </w:r>
          </w:p>
          <w:p w14:paraId="1311597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31481F">
              <w:rPr>
                <w:rFonts w:asciiTheme="minorHAnsi" w:eastAsiaTheme="minorHAnsi" w:hAnsiTheme="minorHAnsi" w:cstheme="minorHAnsi"/>
                <w:color w:val="000000"/>
                <w:kern w:val="0"/>
                <w:sz w:val="22"/>
                <w:szCs w:val="22"/>
                <w:lang w:eastAsia="en-US"/>
              </w:rPr>
              <w:t xml:space="preserve">PLACA: </w:t>
            </w:r>
            <w:r w:rsidRPr="0031481F">
              <w:rPr>
                <w:rFonts w:asciiTheme="minorHAnsi" w:eastAsiaTheme="minorHAnsi" w:hAnsiTheme="minorHAnsi" w:cstheme="minorHAnsi"/>
                <w:color w:val="000000" w:themeColor="text1"/>
                <w:kern w:val="0"/>
                <w:sz w:val="22"/>
                <w:szCs w:val="22"/>
                <w:lang w:eastAsia="en-US"/>
              </w:rPr>
              <w:t>SEV-6B29</w:t>
            </w:r>
          </w:p>
          <w:p w14:paraId="1BA2FE4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CHASSI: 935CEFC2CRB518024</w:t>
            </w:r>
          </w:p>
          <w:p w14:paraId="5700E86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RENAVAM: 01361272772</w:t>
            </w:r>
          </w:p>
          <w:p w14:paraId="58E029E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REGIÃO DE RISCO: MANDAGUAÇU-PR</w:t>
            </w:r>
          </w:p>
          <w:p w14:paraId="2AB574F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UTILIZAÇÃO: SERVIÇOS</w:t>
            </w:r>
          </w:p>
          <w:p w14:paraId="0E55EC7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MODALIDADE: VALOR DE MERCADO</w:t>
            </w:r>
          </w:p>
          <w:p w14:paraId="115D9A4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TIPO DE COBERTURA CASCO: COMPREENSIVA</w:t>
            </w:r>
          </w:p>
          <w:p w14:paraId="4EF451B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FRANQUIA REDUZIDA;</w:t>
            </w:r>
          </w:p>
          <w:p w14:paraId="0DF07F2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COBERTURAS MÍNIMAS:</w:t>
            </w:r>
          </w:p>
          <w:p w14:paraId="5E49C2B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CASCO: 100% TABELA FIPE</w:t>
            </w:r>
          </w:p>
          <w:p w14:paraId="4EBEF8D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MATERIAIS A TERCEIROS: R$ 250.000,00</w:t>
            </w:r>
          </w:p>
          <w:p w14:paraId="0F5DF3B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PESSOAIS A TERCEIROS: R$ 250.000,00</w:t>
            </w:r>
          </w:p>
          <w:p w14:paraId="225BFE5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lastRenderedPageBreak/>
              <w:t>APP MORTE ACIDENTAL: R$ 50.000,00</w:t>
            </w:r>
          </w:p>
          <w:p w14:paraId="3E38117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INVALIDEZ PERMANENTE: R$ 50.000,00</w:t>
            </w:r>
          </w:p>
          <w:p w14:paraId="0801CF6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DMH: R$ 50.000,00</w:t>
            </w:r>
          </w:p>
          <w:p w14:paraId="487D7FF9" w14:textId="77777777" w:rsidR="000B0D20" w:rsidRPr="0031481F" w:rsidRDefault="000B0D20" w:rsidP="000B0D20">
            <w:pPr>
              <w:widowControl w:val="0"/>
              <w:suppressAutoHyphens w:val="0"/>
              <w:spacing w:after="200" w:line="276" w:lineRule="auto"/>
              <w:jc w:val="both"/>
              <w:rPr>
                <w:rFonts w:ascii="Calibri" w:eastAsia="Calibri" w:hAnsi="Calibri"/>
                <w:b/>
                <w:bCs/>
                <w:kern w:val="0"/>
                <w:sz w:val="22"/>
                <w:szCs w:val="22"/>
                <w:lang w:eastAsia="en-US"/>
              </w:rPr>
            </w:pPr>
            <w:r w:rsidRPr="0031481F">
              <w:rPr>
                <w:rFonts w:asciiTheme="minorHAnsi" w:eastAsiaTheme="minorHAnsi" w:hAnsiTheme="minorHAnsi" w:cstheme="minorHAnsi"/>
                <w:color w:val="000000"/>
                <w:kern w:val="0"/>
                <w:sz w:val="22"/>
                <w:szCs w:val="22"/>
                <w:lang w:eastAsia="en-US"/>
              </w:rPr>
              <w:t>DANOS MORAIS: R$ 50.000,00</w:t>
            </w:r>
          </w:p>
        </w:tc>
        <w:tc>
          <w:tcPr>
            <w:tcW w:w="851" w:type="dxa"/>
            <w:tcBorders>
              <w:top w:val="single" w:sz="4" w:space="0" w:color="000000"/>
              <w:left w:val="single" w:sz="4" w:space="0" w:color="000000"/>
              <w:bottom w:val="single" w:sz="4" w:space="0" w:color="000000"/>
            </w:tcBorders>
            <w:shd w:val="clear" w:color="auto" w:fill="auto"/>
            <w:vAlign w:val="center"/>
          </w:tcPr>
          <w:p w14:paraId="11A35517"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lastRenderedPageBreak/>
              <w:t>Serviço</w:t>
            </w:r>
          </w:p>
        </w:tc>
        <w:tc>
          <w:tcPr>
            <w:tcW w:w="709" w:type="dxa"/>
            <w:tcBorders>
              <w:top w:val="single" w:sz="4" w:space="0" w:color="000000"/>
              <w:left w:val="single" w:sz="4" w:space="0" w:color="000000"/>
              <w:bottom w:val="single" w:sz="4" w:space="0" w:color="000000"/>
            </w:tcBorders>
            <w:shd w:val="clear" w:color="auto" w:fill="auto"/>
            <w:vAlign w:val="center"/>
          </w:tcPr>
          <w:p w14:paraId="420420D5"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6C5E2D" w14:textId="77777777" w:rsidR="000B0D20" w:rsidRPr="0031481F" w:rsidRDefault="000B0D20" w:rsidP="000B0D20">
            <w:pPr>
              <w:widowControl w:val="0"/>
              <w:suppressAutoHyphens w:val="0"/>
              <w:spacing w:after="200" w:line="276" w:lineRule="auto"/>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R$ 3.464,90</w:t>
            </w:r>
          </w:p>
        </w:tc>
      </w:tr>
      <w:tr w:rsidR="000B0D20" w:rsidRPr="0031481F" w14:paraId="7191C46D"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5B977C1E"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18</w:t>
            </w:r>
          </w:p>
        </w:tc>
        <w:tc>
          <w:tcPr>
            <w:tcW w:w="5670" w:type="dxa"/>
            <w:tcBorders>
              <w:top w:val="single" w:sz="4" w:space="0" w:color="000000"/>
              <w:left w:val="single" w:sz="4" w:space="0" w:color="000000"/>
              <w:bottom w:val="single" w:sz="4" w:space="0" w:color="000000"/>
            </w:tcBorders>
            <w:shd w:val="clear" w:color="auto" w:fill="auto"/>
            <w:vAlign w:val="center"/>
          </w:tcPr>
          <w:p w14:paraId="5D8182A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SEGURO PARA O VEÍCULO: C-3 LIVE 1.0 6V (FLEX) 4P A/G</w:t>
            </w:r>
          </w:p>
          <w:p w14:paraId="4C7D64B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GASOLINA</w:t>
            </w:r>
          </w:p>
          <w:p w14:paraId="018E38A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2023/2024</w:t>
            </w:r>
          </w:p>
          <w:p w14:paraId="481FDC3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31481F">
              <w:rPr>
                <w:rFonts w:asciiTheme="minorHAnsi" w:eastAsiaTheme="minorHAnsi" w:hAnsiTheme="minorHAnsi" w:cstheme="minorHAnsi"/>
                <w:color w:val="000000"/>
                <w:kern w:val="0"/>
                <w:sz w:val="22"/>
                <w:szCs w:val="22"/>
                <w:lang w:eastAsia="en-US"/>
              </w:rPr>
              <w:t xml:space="preserve">PLACA: </w:t>
            </w:r>
            <w:r w:rsidRPr="0031481F">
              <w:rPr>
                <w:rFonts w:asciiTheme="minorHAnsi" w:eastAsiaTheme="minorHAnsi" w:hAnsiTheme="minorHAnsi" w:cstheme="minorHAnsi"/>
                <w:color w:val="000000" w:themeColor="text1"/>
                <w:kern w:val="0"/>
                <w:sz w:val="22"/>
                <w:szCs w:val="22"/>
                <w:lang w:eastAsia="en-US"/>
              </w:rPr>
              <w:t>SEV-5J07</w:t>
            </w:r>
          </w:p>
          <w:p w14:paraId="094F443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CHASSI: 935CEFC2CRB518019</w:t>
            </w:r>
          </w:p>
          <w:p w14:paraId="40F9571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RENAVAM: 01361272772</w:t>
            </w:r>
          </w:p>
          <w:p w14:paraId="388FB88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REGIÃO DE RISCO: MANDAGUAÇU-PR</w:t>
            </w:r>
          </w:p>
          <w:p w14:paraId="7CA7917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UTILIZAÇÃO: SERVIÇOS</w:t>
            </w:r>
          </w:p>
          <w:p w14:paraId="4385AFA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MODALIDADE: VALOR DE MERCADO</w:t>
            </w:r>
          </w:p>
          <w:p w14:paraId="7AB0262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TIPO DE COBERTURA CASCO: COMPREENSIVA</w:t>
            </w:r>
          </w:p>
          <w:p w14:paraId="52B5995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FRANQUIA REDUZIDA;</w:t>
            </w:r>
          </w:p>
          <w:p w14:paraId="1BC958E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COBERTURAS MÍNIMAS:</w:t>
            </w:r>
          </w:p>
          <w:p w14:paraId="16657BA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CASCO: 100% TABELA FIPE</w:t>
            </w:r>
          </w:p>
          <w:p w14:paraId="4E4488C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MATERIAIS A TERCEIROS: R$ 250.000,00</w:t>
            </w:r>
          </w:p>
          <w:p w14:paraId="3641455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PESSOAIS A TERCEIROS: R$ 250.000,00</w:t>
            </w:r>
          </w:p>
          <w:p w14:paraId="010CFF4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MORTE ACIDENTAL: R$ 50.000,00</w:t>
            </w:r>
          </w:p>
          <w:p w14:paraId="6AAA323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INVALIDEZ PERMANENTE: R$ 50.000,00</w:t>
            </w:r>
          </w:p>
          <w:p w14:paraId="1E563A2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DMH: R$ 50.000,00</w:t>
            </w:r>
          </w:p>
          <w:p w14:paraId="6D0105D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MORAIS: R$ 50.000,00</w:t>
            </w:r>
          </w:p>
          <w:p w14:paraId="5B49DAA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ASSISTÊNCIA 24HS COMPLETA, COM GUINCHO, TAXI E DEMAIS SERVIÇOS COM LIMITE DE 1000KM;</w:t>
            </w:r>
          </w:p>
          <w:p w14:paraId="3B551DF1" w14:textId="77777777" w:rsidR="000B0D20" w:rsidRPr="0031481F" w:rsidRDefault="000B0D20" w:rsidP="000B0D20">
            <w:pPr>
              <w:widowControl w:val="0"/>
              <w:suppressAutoHyphens w:val="0"/>
              <w:spacing w:after="200" w:line="276" w:lineRule="auto"/>
              <w:jc w:val="both"/>
              <w:rPr>
                <w:rFonts w:asciiTheme="minorHAnsi" w:eastAsia="Calibri" w:hAnsiTheme="minorHAnsi" w:cstheme="minorHAnsi"/>
                <w:b/>
                <w:bCs/>
                <w:kern w:val="0"/>
                <w:sz w:val="22"/>
                <w:szCs w:val="22"/>
                <w:lang w:eastAsia="en-US"/>
              </w:rPr>
            </w:pPr>
            <w:r w:rsidRPr="0031481F">
              <w:rPr>
                <w:rFonts w:asciiTheme="minorHAnsi" w:eastAsiaTheme="minorHAnsi" w:hAnsiTheme="minorHAnsi" w:cstheme="minorHAnsi"/>
                <w:color w:val="000000"/>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4B6A7D05"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4F4AF3D2"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789250" w14:textId="77777777" w:rsidR="000B0D20" w:rsidRPr="0031481F" w:rsidRDefault="000B0D20" w:rsidP="000B0D20">
            <w:pPr>
              <w:widowControl w:val="0"/>
              <w:suppressAutoHyphens w:val="0"/>
              <w:spacing w:after="200" w:line="276" w:lineRule="auto"/>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R$ 3.464,90</w:t>
            </w:r>
          </w:p>
        </w:tc>
      </w:tr>
      <w:tr w:rsidR="000B0D20" w:rsidRPr="0031481F" w14:paraId="43610BA2"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002980BD"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19</w:t>
            </w:r>
          </w:p>
        </w:tc>
        <w:tc>
          <w:tcPr>
            <w:tcW w:w="5670" w:type="dxa"/>
            <w:tcBorders>
              <w:top w:val="single" w:sz="4" w:space="0" w:color="000000"/>
              <w:left w:val="single" w:sz="4" w:space="0" w:color="000000"/>
              <w:bottom w:val="single" w:sz="4" w:space="0" w:color="000000"/>
            </w:tcBorders>
            <w:shd w:val="clear" w:color="auto" w:fill="auto"/>
            <w:vAlign w:val="center"/>
          </w:tcPr>
          <w:p w14:paraId="533C7EF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VEÍCULO: FORD – NOVO KA SE/SE PLUS 1.5</w:t>
            </w:r>
          </w:p>
          <w:p w14:paraId="52DECAC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2018/2018</w:t>
            </w:r>
          </w:p>
          <w:p w14:paraId="48170E3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CÓDIGO FIPE: 34100 0Km: Não</w:t>
            </w:r>
          </w:p>
          <w:p w14:paraId="378A05F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5B9CD6"/>
                <w:kern w:val="0"/>
                <w:sz w:val="22"/>
                <w:szCs w:val="22"/>
                <w:lang w:eastAsia="en-US"/>
              </w:rPr>
            </w:pPr>
            <w:r w:rsidRPr="0031481F">
              <w:rPr>
                <w:rFonts w:asciiTheme="minorHAnsi" w:eastAsiaTheme="minorHAnsi" w:hAnsiTheme="minorHAnsi" w:cstheme="minorHAnsi"/>
                <w:color w:val="000000"/>
                <w:kern w:val="0"/>
                <w:sz w:val="22"/>
                <w:szCs w:val="22"/>
                <w:lang w:eastAsia="en-US"/>
              </w:rPr>
              <w:t xml:space="preserve">PLACA: </w:t>
            </w:r>
            <w:r w:rsidRPr="0031481F">
              <w:rPr>
                <w:rFonts w:asciiTheme="minorHAnsi" w:eastAsiaTheme="minorHAnsi" w:hAnsiTheme="minorHAnsi" w:cstheme="minorHAnsi"/>
                <w:color w:val="000000" w:themeColor="text1"/>
                <w:kern w:val="0"/>
                <w:sz w:val="22"/>
                <w:szCs w:val="22"/>
                <w:lang w:eastAsia="en-US"/>
              </w:rPr>
              <w:t>BCX-1A35</w:t>
            </w:r>
          </w:p>
          <w:p w14:paraId="45148DD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CHASSI: 9BFZH54S3K8282170</w:t>
            </w:r>
          </w:p>
          <w:p w14:paraId="4092E75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Gasolina/álcool</w:t>
            </w:r>
          </w:p>
          <w:p w14:paraId="5EC109A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REGIÃO DE RISCO: MANDAGUACU - PR</w:t>
            </w:r>
          </w:p>
          <w:p w14:paraId="2E9D50B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UTILIZAÇÃO: SERVIÇOS</w:t>
            </w:r>
          </w:p>
          <w:p w14:paraId="642D998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PROPRIEDADE: Empresa (PJ)</w:t>
            </w:r>
          </w:p>
          <w:p w14:paraId="44669F5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MODALIDADE: VALOR DE MERCADO</w:t>
            </w:r>
          </w:p>
          <w:p w14:paraId="2FFC80C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COBERTURAS: COLISÃO, INCÊNDIO, ROUBO E FURTO</w:t>
            </w:r>
          </w:p>
          <w:p w14:paraId="04E57C3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CASCO - FIPE 100,00% / FRANQUIA OBRIGATÓRIA</w:t>
            </w:r>
          </w:p>
          <w:p w14:paraId="72DBBBC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DMT - R$ 250.000,00</w:t>
            </w:r>
          </w:p>
          <w:p w14:paraId="72BF7AA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DCT - R$ 250.000,00</w:t>
            </w:r>
          </w:p>
          <w:p w14:paraId="36D2912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MORTE ACIDENTAL: R$ 50.000,00</w:t>
            </w:r>
          </w:p>
          <w:p w14:paraId="471819B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INVALIDEZ PERMANENTE: R$ 50.000,00</w:t>
            </w:r>
          </w:p>
          <w:p w14:paraId="029FDF1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DNH: R$ 50.000,00</w:t>
            </w:r>
          </w:p>
          <w:p w14:paraId="4A3F66F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MORAIS: R$ 50.000,00</w:t>
            </w:r>
          </w:p>
          <w:p w14:paraId="7D5E5FE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lastRenderedPageBreak/>
              <w:t>ASSISTÊNCIA 24HS COMPLETA, COM GUINCHO, TAXI E DEMAIS SERVIÇOS COM LIMITE DE 1000KM</w:t>
            </w:r>
          </w:p>
          <w:p w14:paraId="28933FDF" w14:textId="77777777" w:rsidR="000B0D20" w:rsidRPr="0031481F" w:rsidRDefault="000B0D20" w:rsidP="000B0D20">
            <w:pPr>
              <w:widowControl w:val="0"/>
              <w:suppressAutoHyphens w:val="0"/>
              <w:spacing w:after="200" w:line="276" w:lineRule="auto"/>
              <w:jc w:val="both"/>
              <w:rPr>
                <w:rFonts w:ascii="Calibri" w:eastAsia="Calibri" w:hAnsi="Calibri"/>
                <w:b/>
                <w:bCs/>
                <w:kern w:val="0"/>
                <w:sz w:val="22"/>
                <w:szCs w:val="22"/>
                <w:lang w:eastAsia="en-US"/>
              </w:rPr>
            </w:pPr>
            <w:r w:rsidRPr="0031481F">
              <w:rPr>
                <w:rFonts w:asciiTheme="minorHAnsi" w:eastAsiaTheme="minorHAnsi" w:hAnsiTheme="minorHAnsi" w:cstheme="minorHAnsi"/>
                <w:color w:val="000000"/>
                <w:kern w:val="0"/>
                <w:sz w:val="22"/>
                <w:szCs w:val="22"/>
                <w:lang w:eastAsia="en-US"/>
              </w:rPr>
              <w:t>VIDROS COMPLETOS: LANTERNAS, FARÓIS, RETROVISORES, PARABRISA (DIANTEIRO E TRASEIRO)</w:t>
            </w:r>
          </w:p>
        </w:tc>
        <w:tc>
          <w:tcPr>
            <w:tcW w:w="851" w:type="dxa"/>
            <w:tcBorders>
              <w:top w:val="single" w:sz="4" w:space="0" w:color="000000"/>
              <w:left w:val="single" w:sz="4" w:space="0" w:color="000000"/>
              <w:bottom w:val="single" w:sz="4" w:space="0" w:color="000000"/>
            </w:tcBorders>
            <w:shd w:val="clear" w:color="auto" w:fill="auto"/>
            <w:vAlign w:val="center"/>
          </w:tcPr>
          <w:p w14:paraId="34062528"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lastRenderedPageBreak/>
              <w:t>Serviço</w:t>
            </w:r>
          </w:p>
        </w:tc>
        <w:tc>
          <w:tcPr>
            <w:tcW w:w="709" w:type="dxa"/>
            <w:tcBorders>
              <w:top w:val="single" w:sz="4" w:space="0" w:color="000000"/>
              <w:left w:val="single" w:sz="4" w:space="0" w:color="000000"/>
              <w:bottom w:val="single" w:sz="4" w:space="0" w:color="000000"/>
            </w:tcBorders>
            <w:shd w:val="clear" w:color="auto" w:fill="auto"/>
            <w:vAlign w:val="center"/>
          </w:tcPr>
          <w:p w14:paraId="6ACC2C85"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D4E4FA"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R$ 3.134,90</w:t>
            </w:r>
          </w:p>
        </w:tc>
      </w:tr>
      <w:tr w:rsidR="000B0D20" w:rsidRPr="0031481F" w14:paraId="5BB56DDC"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7D082442"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20</w:t>
            </w:r>
          </w:p>
        </w:tc>
        <w:tc>
          <w:tcPr>
            <w:tcW w:w="5670" w:type="dxa"/>
            <w:tcBorders>
              <w:top w:val="single" w:sz="4" w:space="0" w:color="000000"/>
              <w:left w:val="single" w:sz="4" w:space="0" w:color="000000"/>
              <w:bottom w:val="single" w:sz="4" w:space="0" w:color="000000"/>
            </w:tcBorders>
            <w:shd w:val="clear" w:color="auto" w:fill="auto"/>
            <w:vAlign w:val="center"/>
          </w:tcPr>
          <w:p w14:paraId="3C63F316" w14:textId="77777777" w:rsidR="000B0D20" w:rsidRPr="0031481F" w:rsidRDefault="000B0D20" w:rsidP="000B0D20">
            <w:pPr>
              <w:widowControl w:val="0"/>
              <w:suppressAutoHyphens w:val="0"/>
              <w:spacing w:line="276" w:lineRule="auto"/>
              <w:jc w:val="both"/>
              <w:rPr>
                <w:rFonts w:ascii="Calibri" w:eastAsia="Calibri" w:hAnsi="Calibri"/>
                <w:kern w:val="0"/>
                <w:sz w:val="22"/>
                <w:szCs w:val="22"/>
                <w:lang w:eastAsia="en-US"/>
              </w:rPr>
            </w:pPr>
            <w:r w:rsidRPr="0031481F">
              <w:rPr>
                <w:rFonts w:ascii="Calibri" w:eastAsia="Calibri" w:hAnsi="Calibri"/>
                <w:kern w:val="0"/>
                <w:sz w:val="22"/>
                <w:szCs w:val="22"/>
                <w:lang w:eastAsia="en-US"/>
              </w:rPr>
              <w:t xml:space="preserve">Seguro para o veículo Volkswagen Novo Voyage 1.6 MB5 Flex </w:t>
            </w:r>
          </w:p>
          <w:p w14:paraId="61715740" w14:textId="77777777" w:rsidR="000B0D20" w:rsidRPr="0031481F" w:rsidRDefault="000B0D20" w:rsidP="000B0D20">
            <w:pPr>
              <w:widowControl w:val="0"/>
              <w:suppressAutoHyphens w:val="0"/>
              <w:spacing w:line="276" w:lineRule="auto"/>
              <w:jc w:val="both"/>
              <w:rPr>
                <w:rFonts w:ascii="Calibri" w:eastAsia="Calibri" w:hAnsi="Calibri"/>
                <w:kern w:val="0"/>
                <w:sz w:val="22"/>
                <w:szCs w:val="22"/>
                <w:lang w:eastAsia="en-US"/>
              </w:rPr>
            </w:pPr>
            <w:r w:rsidRPr="0031481F">
              <w:rPr>
                <w:rFonts w:ascii="Calibri" w:eastAsia="Calibri" w:hAnsi="Calibri"/>
                <w:kern w:val="0"/>
                <w:sz w:val="22"/>
                <w:szCs w:val="22"/>
                <w:lang w:eastAsia="en-US"/>
              </w:rPr>
              <w:t>Combustível: Álcool/Gasolina</w:t>
            </w:r>
          </w:p>
          <w:p w14:paraId="542D1E4C" w14:textId="77777777" w:rsidR="000B0D20" w:rsidRPr="0031481F" w:rsidRDefault="000B0D20" w:rsidP="000B0D20">
            <w:pPr>
              <w:widowControl w:val="0"/>
              <w:suppressAutoHyphens w:val="0"/>
              <w:spacing w:line="276" w:lineRule="auto"/>
              <w:jc w:val="both"/>
              <w:rPr>
                <w:rFonts w:ascii="Calibri" w:eastAsia="Calibri" w:hAnsi="Calibri"/>
                <w:kern w:val="0"/>
                <w:sz w:val="22"/>
                <w:szCs w:val="22"/>
                <w:lang w:eastAsia="en-US"/>
              </w:rPr>
            </w:pPr>
            <w:r w:rsidRPr="0031481F">
              <w:rPr>
                <w:rFonts w:ascii="Calibri" w:eastAsia="Calibri" w:hAnsi="Calibri"/>
                <w:kern w:val="0"/>
                <w:sz w:val="22"/>
                <w:szCs w:val="22"/>
                <w:lang w:eastAsia="en-US"/>
              </w:rPr>
              <w:t>Ano/modelo: 2019/2020</w:t>
            </w:r>
          </w:p>
          <w:p w14:paraId="61F02099" w14:textId="77777777" w:rsidR="000B0D20" w:rsidRPr="0031481F" w:rsidRDefault="000B0D20" w:rsidP="000B0D20">
            <w:pPr>
              <w:widowControl w:val="0"/>
              <w:suppressAutoHyphens w:val="0"/>
              <w:spacing w:line="276" w:lineRule="auto"/>
              <w:jc w:val="both"/>
              <w:rPr>
                <w:rFonts w:ascii="Calibri" w:eastAsia="Calibri" w:hAnsi="Calibri"/>
                <w:kern w:val="0"/>
                <w:sz w:val="22"/>
                <w:szCs w:val="22"/>
                <w:lang w:eastAsia="en-US"/>
              </w:rPr>
            </w:pPr>
            <w:r w:rsidRPr="0031481F">
              <w:rPr>
                <w:rFonts w:ascii="Calibri" w:eastAsia="Calibri" w:hAnsi="Calibri"/>
                <w:kern w:val="0"/>
                <w:sz w:val="22"/>
                <w:szCs w:val="22"/>
                <w:lang w:eastAsia="en-US"/>
              </w:rPr>
              <w:t>Placa: BDF-9E39</w:t>
            </w:r>
          </w:p>
          <w:p w14:paraId="541F895D" w14:textId="77777777" w:rsidR="000B0D20" w:rsidRPr="0031481F" w:rsidRDefault="000B0D20" w:rsidP="000B0D20">
            <w:pPr>
              <w:widowControl w:val="0"/>
              <w:suppressAutoHyphens w:val="0"/>
              <w:spacing w:line="276" w:lineRule="auto"/>
              <w:jc w:val="both"/>
              <w:rPr>
                <w:rFonts w:ascii="Calibri" w:eastAsia="Calibri" w:hAnsi="Calibri"/>
                <w:kern w:val="0"/>
                <w:sz w:val="22"/>
                <w:szCs w:val="22"/>
                <w:lang w:eastAsia="en-US"/>
              </w:rPr>
            </w:pPr>
            <w:r w:rsidRPr="0031481F">
              <w:rPr>
                <w:rFonts w:ascii="Calibri" w:eastAsia="Calibri" w:hAnsi="Calibri"/>
                <w:kern w:val="0"/>
                <w:sz w:val="22"/>
                <w:szCs w:val="22"/>
                <w:lang w:eastAsia="en-US"/>
              </w:rPr>
              <w:t>Chassi: 9BWDB45U9LT022795</w:t>
            </w:r>
          </w:p>
          <w:p w14:paraId="58E59152" w14:textId="77777777" w:rsidR="000B0D20" w:rsidRPr="0031481F" w:rsidRDefault="000B0D20" w:rsidP="000B0D20">
            <w:pPr>
              <w:widowControl w:val="0"/>
              <w:suppressAutoHyphens w:val="0"/>
              <w:spacing w:line="276" w:lineRule="auto"/>
              <w:jc w:val="both"/>
              <w:rPr>
                <w:rFonts w:ascii="Calibri" w:eastAsia="Calibri" w:hAnsi="Calibri"/>
                <w:kern w:val="0"/>
                <w:sz w:val="22"/>
                <w:szCs w:val="22"/>
                <w:lang w:eastAsia="en-US"/>
              </w:rPr>
            </w:pPr>
            <w:r w:rsidRPr="0031481F">
              <w:rPr>
                <w:rFonts w:ascii="Calibri" w:eastAsia="Calibri" w:hAnsi="Calibri"/>
                <w:kern w:val="0"/>
                <w:sz w:val="22"/>
                <w:szCs w:val="22"/>
                <w:lang w:eastAsia="en-US"/>
              </w:rPr>
              <w:t>Renavam: 01197855880</w:t>
            </w:r>
          </w:p>
          <w:p w14:paraId="7A04DD23" w14:textId="77777777" w:rsidR="000B0D20" w:rsidRPr="0031481F" w:rsidRDefault="000B0D20" w:rsidP="000B0D20">
            <w:pPr>
              <w:widowControl w:val="0"/>
              <w:suppressAutoHyphens w:val="0"/>
              <w:spacing w:line="276" w:lineRule="auto"/>
              <w:jc w:val="both"/>
              <w:rPr>
                <w:rFonts w:ascii="Calibri" w:eastAsia="Calibri" w:hAnsi="Calibri"/>
                <w:kern w:val="0"/>
                <w:sz w:val="22"/>
                <w:szCs w:val="22"/>
                <w:lang w:eastAsia="en-US"/>
              </w:rPr>
            </w:pPr>
            <w:r w:rsidRPr="0031481F">
              <w:rPr>
                <w:rFonts w:ascii="Calibri" w:eastAsia="Calibri" w:hAnsi="Calibri"/>
                <w:kern w:val="0"/>
                <w:sz w:val="22"/>
                <w:szCs w:val="22"/>
                <w:lang w:eastAsia="en-US"/>
              </w:rPr>
              <w:t>Tipo emissão: Seguro novo</w:t>
            </w:r>
          </w:p>
          <w:p w14:paraId="27A48C91" w14:textId="77777777" w:rsidR="000B0D20" w:rsidRPr="0031481F" w:rsidRDefault="000B0D20" w:rsidP="000B0D20">
            <w:pPr>
              <w:widowControl w:val="0"/>
              <w:suppressAutoHyphens w:val="0"/>
              <w:spacing w:line="276" w:lineRule="auto"/>
              <w:jc w:val="both"/>
              <w:rPr>
                <w:rFonts w:ascii="Calibri" w:eastAsia="Calibri" w:hAnsi="Calibri"/>
                <w:kern w:val="0"/>
                <w:sz w:val="22"/>
                <w:szCs w:val="22"/>
                <w:lang w:eastAsia="en-US"/>
              </w:rPr>
            </w:pPr>
            <w:r w:rsidRPr="0031481F">
              <w:rPr>
                <w:rFonts w:ascii="Calibri" w:eastAsia="Calibri" w:hAnsi="Calibri"/>
                <w:kern w:val="0"/>
                <w:sz w:val="22"/>
                <w:szCs w:val="22"/>
                <w:lang w:eastAsia="en-US"/>
              </w:rPr>
              <w:t>Classe de bônus: 0</w:t>
            </w:r>
          </w:p>
          <w:p w14:paraId="6EB14C19" w14:textId="77777777" w:rsidR="000B0D20" w:rsidRPr="0031481F" w:rsidRDefault="000B0D20" w:rsidP="000B0D20">
            <w:pPr>
              <w:widowControl w:val="0"/>
              <w:suppressAutoHyphens w:val="0"/>
              <w:spacing w:line="276" w:lineRule="auto"/>
              <w:jc w:val="both"/>
              <w:rPr>
                <w:rFonts w:ascii="Calibri" w:eastAsia="Calibri" w:hAnsi="Calibri"/>
                <w:kern w:val="0"/>
                <w:sz w:val="22"/>
                <w:szCs w:val="22"/>
                <w:lang w:eastAsia="en-US"/>
              </w:rPr>
            </w:pPr>
            <w:r w:rsidRPr="0031481F">
              <w:rPr>
                <w:rFonts w:ascii="Calibri" w:eastAsia="Calibri" w:hAnsi="Calibri"/>
                <w:kern w:val="0"/>
                <w:sz w:val="22"/>
                <w:szCs w:val="22"/>
                <w:lang w:eastAsia="en-US"/>
              </w:rPr>
              <w:t>Utilização: Serviços</w:t>
            </w:r>
          </w:p>
          <w:p w14:paraId="22C1487B" w14:textId="77777777" w:rsidR="000B0D20" w:rsidRPr="0031481F" w:rsidRDefault="000B0D20" w:rsidP="000B0D20">
            <w:pPr>
              <w:widowControl w:val="0"/>
              <w:suppressAutoHyphens w:val="0"/>
              <w:spacing w:line="276" w:lineRule="auto"/>
              <w:jc w:val="both"/>
              <w:rPr>
                <w:rFonts w:ascii="Calibri" w:eastAsia="Calibri" w:hAnsi="Calibri"/>
                <w:kern w:val="0"/>
                <w:sz w:val="22"/>
                <w:szCs w:val="22"/>
                <w:lang w:eastAsia="en-US"/>
              </w:rPr>
            </w:pPr>
            <w:r w:rsidRPr="0031481F">
              <w:rPr>
                <w:rFonts w:ascii="Calibri" w:eastAsia="Calibri" w:hAnsi="Calibri"/>
                <w:kern w:val="0"/>
                <w:sz w:val="22"/>
                <w:szCs w:val="22"/>
                <w:lang w:eastAsia="en-US"/>
              </w:rPr>
              <w:t>Modalidade: Valor de mercado</w:t>
            </w:r>
          </w:p>
          <w:p w14:paraId="6C0651A6" w14:textId="77777777" w:rsidR="000B0D20" w:rsidRPr="0031481F" w:rsidRDefault="000B0D20" w:rsidP="000B0D20">
            <w:pPr>
              <w:widowControl w:val="0"/>
              <w:suppressAutoHyphens w:val="0"/>
              <w:spacing w:line="276" w:lineRule="auto"/>
              <w:jc w:val="both"/>
              <w:rPr>
                <w:rFonts w:ascii="Calibri" w:eastAsia="Calibri" w:hAnsi="Calibri"/>
                <w:kern w:val="0"/>
                <w:sz w:val="22"/>
                <w:szCs w:val="22"/>
                <w:lang w:eastAsia="en-US"/>
              </w:rPr>
            </w:pPr>
            <w:r w:rsidRPr="0031481F">
              <w:rPr>
                <w:rFonts w:ascii="Calibri" w:eastAsia="Calibri" w:hAnsi="Calibri"/>
                <w:kern w:val="0"/>
                <w:sz w:val="22"/>
                <w:szCs w:val="22"/>
                <w:lang w:eastAsia="en-US"/>
              </w:rPr>
              <w:t>Tipo de cobertura casco: Compreensiva</w:t>
            </w:r>
          </w:p>
          <w:p w14:paraId="49774BA2" w14:textId="77777777" w:rsidR="000B0D20" w:rsidRPr="0031481F" w:rsidRDefault="000B0D20" w:rsidP="000B0D20">
            <w:pPr>
              <w:widowControl w:val="0"/>
              <w:suppressAutoHyphens w:val="0"/>
              <w:spacing w:line="276" w:lineRule="auto"/>
              <w:jc w:val="both"/>
              <w:rPr>
                <w:rFonts w:ascii="Calibri" w:eastAsia="Calibri" w:hAnsi="Calibri"/>
                <w:kern w:val="0"/>
                <w:sz w:val="22"/>
                <w:szCs w:val="22"/>
                <w:lang w:eastAsia="en-US"/>
              </w:rPr>
            </w:pPr>
            <w:r w:rsidRPr="0031481F">
              <w:rPr>
                <w:rFonts w:ascii="Calibri" w:eastAsia="Calibri" w:hAnsi="Calibri"/>
                <w:kern w:val="0"/>
                <w:sz w:val="22"/>
                <w:szCs w:val="22"/>
                <w:lang w:eastAsia="en-US"/>
              </w:rPr>
              <w:t>Franquia reduzida máxima: R$ 2.317,50</w:t>
            </w:r>
          </w:p>
          <w:p w14:paraId="009D6949" w14:textId="77777777" w:rsidR="000B0D20" w:rsidRPr="0031481F" w:rsidRDefault="000B0D20" w:rsidP="000B0D20">
            <w:pPr>
              <w:widowControl w:val="0"/>
              <w:suppressAutoHyphens w:val="0"/>
              <w:spacing w:line="276" w:lineRule="auto"/>
              <w:jc w:val="both"/>
              <w:rPr>
                <w:rFonts w:ascii="Calibri" w:eastAsia="Calibri" w:hAnsi="Calibri"/>
                <w:kern w:val="0"/>
                <w:sz w:val="22"/>
                <w:szCs w:val="22"/>
                <w:lang w:eastAsia="en-US"/>
              </w:rPr>
            </w:pPr>
            <w:r w:rsidRPr="0031481F">
              <w:rPr>
                <w:rFonts w:ascii="Calibri" w:eastAsia="Calibri" w:hAnsi="Calibri"/>
                <w:kern w:val="0"/>
                <w:sz w:val="22"/>
                <w:szCs w:val="22"/>
                <w:lang w:eastAsia="en-US"/>
              </w:rPr>
              <w:t>Coberturas mínimas:</w:t>
            </w:r>
          </w:p>
          <w:p w14:paraId="31DCCA6C" w14:textId="77777777" w:rsidR="000B0D20" w:rsidRPr="0031481F" w:rsidRDefault="000B0D20" w:rsidP="000B0D20">
            <w:pPr>
              <w:widowControl w:val="0"/>
              <w:suppressAutoHyphens w:val="0"/>
              <w:spacing w:line="276" w:lineRule="auto"/>
              <w:jc w:val="both"/>
              <w:rPr>
                <w:rFonts w:ascii="Calibri" w:eastAsia="Calibri" w:hAnsi="Calibri"/>
                <w:kern w:val="0"/>
                <w:sz w:val="22"/>
                <w:szCs w:val="22"/>
                <w:lang w:eastAsia="en-US"/>
              </w:rPr>
            </w:pPr>
            <w:r w:rsidRPr="0031481F">
              <w:rPr>
                <w:rFonts w:ascii="Calibri" w:eastAsia="Calibri" w:hAnsi="Calibri"/>
                <w:kern w:val="0"/>
                <w:sz w:val="22"/>
                <w:szCs w:val="22"/>
                <w:lang w:eastAsia="en-US"/>
              </w:rPr>
              <w:t>Casco – 100% da tabela Fipe</w:t>
            </w:r>
          </w:p>
          <w:p w14:paraId="7E4E4DD9" w14:textId="77777777" w:rsidR="000B0D20" w:rsidRPr="0031481F" w:rsidRDefault="000B0D20" w:rsidP="000B0D20">
            <w:pPr>
              <w:widowControl w:val="0"/>
              <w:suppressAutoHyphens w:val="0"/>
              <w:spacing w:line="276" w:lineRule="auto"/>
              <w:jc w:val="both"/>
              <w:rPr>
                <w:rFonts w:ascii="Calibri" w:eastAsia="Calibri" w:hAnsi="Calibri"/>
                <w:kern w:val="0"/>
                <w:sz w:val="22"/>
                <w:szCs w:val="22"/>
                <w:lang w:eastAsia="en-US"/>
              </w:rPr>
            </w:pPr>
            <w:r w:rsidRPr="0031481F">
              <w:rPr>
                <w:rFonts w:ascii="Calibri" w:eastAsia="Calibri" w:hAnsi="Calibri"/>
                <w:kern w:val="0"/>
                <w:sz w:val="22"/>
                <w:szCs w:val="22"/>
                <w:lang w:eastAsia="en-US"/>
              </w:rPr>
              <w:t>Danos Materiais a Terceiros - R$ 200.000,00</w:t>
            </w:r>
          </w:p>
          <w:p w14:paraId="1D0D8784" w14:textId="77777777" w:rsidR="000B0D20" w:rsidRPr="0031481F" w:rsidRDefault="000B0D20" w:rsidP="000B0D20">
            <w:pPr>
              <w:widowControl w:val="0"/>
              <w:suppressAutoHyphens w:val="0"/>
              <w:spacing w:line="276" w:lineRule="auto"/>
              <w:jc w:val="both"/>
              <w:rPr>
                <w:rFonts w:ascii="Calibri" w:eastAsia="Calibri" w:hAnsi="Calibri"/>
                <w:kern w:val="0"/>
                <w:sz w:val="22"/>
                <w:szCs w:val="22"/>
                <w:lang w:eastAsia="en-US"/>
              </w:rPr>
            </w:pPr>
            <w:r w:rsidRPr="0031481F">
              <w:rPr>
                <w:rFonts w:ascii="Calibri" w:eastAsia="Calibri" w:hAnsi="Calibri"/>
                <w:kern w:val="0"/>
                <w:sz w:val="22"/>
                <w:szCs w:val="22"/>
                <w:lang w:eastAsia="en-US"/>
              </w:rPr>
              <w:t>Danos Pessoais a Terceiros - R$ 200.000,00</w:t>
            </w:r>
          </w:p>
          <w:p w14:paraId="2B14909F" w14:textId="77777777" w:rsidR="000B0D20" w:rsidRPr="0031481F" w:rsidRDefault="000B0D20" w:rsidP="000B0D20">
            <w:pPr>
              <w:widowControl w:val="0"/>
              <w:suppressAutoHyphens w:val="0"/>
              <w:spacing w:line="276" w:lineRule="auto"/>
              <w:jc w:val="both"/>
              <w:rPr>
                <w:rFonts w:ascii="Calibri" w:eastAsia="Calibri" w:hAnsi="Calibri"/>
                <w:kern w:val="0"/>
                <w:sz w:val="22"/>
                <w:szCs w:val="22"/>
                <w:lang w:eastAsia="en-US"/>
              </w:rPr>
            </w:pPr>
            <w:r w:rsidRPr="0031481F">
              <w:rPr>
                <w:rFonts w:ascii="Calibri" w:eastAsia="Calibri" w:hAnsi="Calibri"/>
                <w:kern w:val="0"/>
                <w:sz w:val="22"/>
                <w:szCs w:val="22"/>
                <w:lang w:eastAsia="en-US"/>
              </w:rPr>
              <w:t>APP com DMH – R$ 50.000,00</w:t>
            </w:r>
          </w:p>
          <w:p w14:paraId="4EFCEA0B" w14:textId="77777777" w:rsidR="000B0D20" w:rsidRPr="0031481F" w:rsidRDefault="000B0D20" w:rsidP="000B0D20">
            <w:pPr>
              <w:widowControl w:val="0"/>
              <w:suppressAutoHyphens w:val="0"/>
              <w:spacing w:line="276" w:lineRule="auto"/>
              <w:jc w:val="both"/>
              <w:rPr>
                <w:rFonts w:ascii="Calibri" w:eastAsia="Calibri" w:hAnsi="Calibri"/>
                <w:kern w:val="0"/>
                <w:sz w:val="22"/>
                <w:szCs w:val="22"/>
                <w:lang w:eastAsia="en-US"/>
              </w:rPr>
            </w:pPr>
            <w:r w:rsidRPr="0031481F">
              <w:rPr>
                <w:rFonts w:ascii="Calibri" w:eastAsia="Calibri" w:hAnsi="Calibri"/>
                <w:kern w:val="0"/>
                <w:sz w:val="22"/>
                <w:szCs w:val="22"/>
                <w:lang w:eastAsia="en-US"/>
              </w:rPr>
              <w:t>Danos Morais – R$ 30.000,00</w:t>
            </w:r>
          </w:p>
          <w:p w14:paraId="57AB905F" w14:textId="77777777" w:rsidR="000B0D20" w:rsidRPr="0031481F" w:rsidRDefault="000B0D20" w:rsidP="000B0D20">
            <w:pPr>
              <w:widowControl w:val="0"/>
              <w:suppressAutoHyphens w:val="0"/>
              <w:spacing w:line="276" w:lineRule="auto"/>
              <w:jc w:val="both"/>
              <w:rPr>
                <w:rFonts w:ascii="Calibri" w:eastAsia="Calibri" w:hAnsi="Calibri"/>
                <w:kern w:val="0"/>
                <w:sz w:val="22"/>
                <w:szCs w:val="22"/>
                <w:lang w:eastAsia="en-US"/>
              </w:rPr>
            </w:pPr>
            <w:r w:rsidRPr="0031481F">
              <w:rPr>
                <w:rFonts w:ascii="Calibri" w:eastAsia="Calibri" w:hAnsi="Calibri"/>
                <w:kern w:val="0"/>
                <w:sz w:val="22"/>
                <w:szCs w:val="22"/>
                <w:lang w:eastAsia="en-US"/>
              </w:rPr>
              <w:t>Assistência 24 horas e serviço de guincho –</w:t>
            </w:r>
          </w:p>
          <w:p w14:paraId="6BCE6753" w14:textId="77777777" w:rsidR="000B0D20" w:rsidRPr="0031481F" w:rsidRDefault="000B0D20" w:rsidP="000B0D20">
            <w:pPr>
              <w:widowControl w:val="0"/>
              <w:suppressAutoHyphens w:val="0"/>
              <w:spacing w:line="276" w:lineRule="auto"/>
              <w:jc w:val="both"/>
              <w:rPr>
                <w:rFonts w:ascii="Calibri" w:eastAsia="Calibri" w:hAnsi="Calibri"/>
                <w:b/>
                <w:bCs/>
                <w:kern w:val="0"/>
                <w:sz w:val="22"/>
                <w:szCs w:val="22"/>
                <w:lang w:eastAsia="en-US"/>
              </w:rPr>
            </w:pPr>
            <w:r w:rsidRPr="0031481F">
              <w:rPr>
                <w:rFonts w:ascii="Calibri" w:eastAsia="Calibri" w:hAnsi="Calibri"/>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685EBAAF"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152CBC32"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3C7DDD" w14:textId="77777777" w:rsidR="000B0D20" w:rsidRPr="0031481F" w:rsidRDefault="000B0D20" w:rsidP="000B0D20">
            <w:pPr>
              <w:widowControl w:val="0"/>
              <w:suppressAutoHyphens w:val="0"/>
              <w:spacing w:after="200" w:line="276" w:lineRule="auto"/>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R$ 3.388,16</w:t>
            </w:r>
          </w:p>
        </w:tc>
      </w:tr>
      <w:tr w:rsidR="000B0D20" w:rsidRPr="0031481F" w14:paraId="591D6BA7"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5A448463"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21</w:t>
            </w:r>
          </w:p>
        </w:tc>
        <w:tc>
          <w:tcPr>
            <w:tcW w:w="5670" w:type="dxa"/>
            <w:tcBorders>
              <w:top w:val="single" w:sz="4" w:space="0" w:color="000000"/>
              <w:left w:val="single" w:sz="4" w:space="0" w:color="000000"/>
              <w:bottom w:val="single" w:sz="4" w:space="0" w:color="000000"/>
            </w:tcBorders>
            <w:shd w:val="clear" w:color="auto" w:fill="auto"/>
            <w:vAlign w:val="center"/>
          </w:tcPr>
          <w:p w14:paraId="1197A049" w14:textId="77777777" w:rsidR="000B0D20" w:rsidRPr="0031481F" w:rsidRDefault="000B0D20" w:rsidP="000B0D20">
            <w:pPr>
              <w:widowControl w:val="0"/>
              <w:suppressAutoHyphens w:val="0"/>
              <w:spacing w:line="276" w:lineRule="auto"/>
              <w:rPr>
                <w:rFonts w:ascii="Calibri" w:eastAsia="Calibri" w:hAnsi="Calibri"/>
                <w:kern w:val="0"/>
                <w:sz w:val="22"/>
                <w:szCs w:val="22"/>
                <w:lang w:eastAsia="en-US"/>
              </w:rPr>
            </w:pPr>
            <w:r w:rsidRPr="0031481F">
              <w:rPr>
                <w:rFonts w:ascii="Calibri" w:eastAsia="Calibri" w:hAnsi="Calibri"/>
                <w:kern w:val="0"/>
                <w:sz w:val="22"/>
                <w:szCs w:val="22"/>
                <w:lang w:eastAsia="en-US"/>
              </w:rPr>
              <w:t xml:space="preserve">Seguro para o veículo Novo Voyage 1.6 MB5 Flex </w:t>
            </w:r>
          </w:p>
          <w:p w14:paraId="00ECCD97" w14:textId="77777777" w:rsidR="000B0D20" w:rsidRPr="0031481F" w:rsidRDefault="000B0D20" w:rsidP="000B0D20">
            <w:pPr>
              <w:widowControl w:val="0"/>
              <w:suppressAutoHyphens w:val="0"/>
              <w:spacing w:line="276" w:lineRule="auto"/>
              <w:rPr>
                <w:rFonts w:ascii="Calibri" w:eastAsia="Calibri" w:hAnsi="Calibri"/>
                <w:kern w:val="0"/>
                <w:sz w:val="22"/>
                <w:szCs w:val="22"/>
                <w:lang w:eastAsia="en-US"/>
              </w:rPr>
            </w:pPr>
            <w:r w:rsidRPr="0031481F">
              <w:rPr>
                <w:rFonts w:ascii="Calibri" w:eastAsia="Calibri" w:hAnsi="Calibri"/>
                <w:kern w:val="0"/>
                <w:sz w:val="22"/>
                <w:szCs w:val="22"/>
                <w:lang w:eastAsia="en-US"/>
              </w:rPr>
              <w:t>Combustível: Álcool/Gasolina</w:t>
            </w:r>
          </w:p>
          <w:p w14:paraId="1797CEC2" w14:textId="77777777" w:rsidR="000B0D20" w:rsidRPr="0031481F" w:rsidRDefault="000B0D20" w:rsidP="000B0D20">
            <w:pPr>
              <w:widowControl w:val="0"/>
              <w:suppressAutoHyphens w:val="0"/>
              <w:spacing w:line="276" w:lineRule="auto"/>
              <w:rPr>
                <w:rFonts w:ascii="Calibri" w:eastAsia="Calibri" w:hAnsi="Calibri"/>
                <w:kern w:val="0"/>
                <w:sz w:val="22"/>
                <w:szCs w:val="22"/>
                <w:lang w:eastAsia="en-US"/>
              </w:rPr>
            </w:pPr>
            <w:r w:rsidRPr="0031481F">
              <w:rPr>
                <w:rFonts w:ascii="Calibri" w:eastAsia="Calibri" w:hAnsi="Calibri"/>
                <w:kern w:val="0"/>
                <w:sz w:val="22"/>
                <w:szCs w:val="22"/>
                <w:lang w:eastAsia="en-US"/>
              </w:rPr>
              <w:t>Ano/modelo: 2019/2020</w:t>
            </w:r>
          </w:p>
          <w:p w14:paraId="35E3A518" w14:textId="77777777" w:rsidR="000B0D20" w:rsidRPr="0031481F" w:rsidRDefault="000B0D20" w:rsidP="000B0D20">
            <w:pPr>
              <w:widowControl w:val="0"/>
              <w:suppressAutoHyphens w:val="0"/>
              <w:spacing w:line="276" w:lineRule="auto"/>
              <w:rPr>
                <w:rFonts w:ascii="Calibri" w:eastAsia="Calibri" w:hAnsi="Calibri"/>
                <w:kern w:val="0"/>
                <w:sz w:val="22"/>
                <w:szCs w:val="22"/>
                <w:lang w:eastAsia="en-US"/>
              </w:rPr>
            </w:pPr>
            <w:r w:rsidRPr="0031481F">
              <w:rPr>
                <w:rFonts w:ascii="Calibri" w:eastAsia="Calibri" w:hAnsi="Calibri"/>
                <w:kern w:val="0"/>
                <w:sz w:val="22"/>
                <w:szCs w:val="22"/>
                <w:lang w:eastAsia="en-US"/>
              </w:rPr>
              <w:t>Placa: BDF-9E37</w:t>
            </w:r>
          </w:p>
          <w:p w14:paraId="79416D08" w14:textId="77777777" w:rsidR="000B0D20" w:rsidRPr="0031481F" w:rsidRDefault="000B0D20" w:rsidP="000B0D20">
            <w:pPr>
              <w:widowControl w:val="0"/>
              <w:suppressAutoHyphens w:val="0"/>
              <w:spacing w:line="276" w:lineRule="auto"/>
              <w:rPr>
                <w:rFonts w:ascii="Calibri" w:eastAsia="Calibri" w:hAnsi="Calibri"/>
                <w:kern w:val="0"/>
                <w:sz w:val="22"/>
                <w:szCs w:val="22"/>
                <w:lang w:eastAsia="en-US"/>
              </w:rPr>
            </w:pPr>
            <w:r w:rsidRPr="0031481F">
              <w:rPr>
                <w:rFonts w:ascii="Calibri" w:eastAsia="Calibri" w:hAnsi="Calibri"/>
                <w:kern w:val="0"/>
                <w:sz w:val="22"/>
                <w:szCs w:val="22"/>
                <w:lang w:eastAsia="en-US"/>
              </w:rPr>
              <w:t>Chassi: 9BWDB45U4LT022834</w:t>
            </w:r>
          </w:p>
          <w:p w14:paraId="5E00D639" w14:textId="77777777" w:rsidR="000B0D20" w:rsidRPr="0031481F" w:rsidRDefault="000B0D20" w:rsidP="000B0D20">
            <w:pPr>
              <w:widowControl w:val="0"/>
              <w:suppressAutoHyphens w:val="0"/>
              <w:spacing w:line="276" w:lineRule="auto"/>
              <w:rPr>
                <w:rFonts w:ascii="Calibri" w:eastAsia="Calibri" w:hAnsi="Calibri"/>
                <w:kern w:val="0"/>
                <w:sz w:val="22"/>
                <w:szCs w:val="22"/>
                <w:lang w:eastAsia="en-US"/>
              </w:rPr>
            </w:pPr>
            <w:r w:rsidRPr="0031481F">
              <w:rPr>
                <w:rFonts w:ascii="Calibri" w:eastAsia="Calibri" w:hAnsi="Calibri"/>
                <w:kern w:val="0"/>
                <w:sz w:val="22"/>
                <w:szCs w:val="22"/>
                <w:lang w:eastAsia="en-US"/>
              </w:rPr>
              <w:t>Renavam: 01197853607</w:t>
            </w:r>
          </w:p>
          <w:p w14:paraId="61272E88" w14:textId="77777777" w:rsidR="000B0D20" w:rsidRPr="0031481F" w:rsidRDefault="000B0D20" w:rsidP="000B0D20">
            <w:pPr>
              <w:widowControl w:val="0"/>
              <w:suppressAutoHyphens w:val="0"/>
              <w:spacing w:line="276" w:lineRule="auto"/>
              <w:rPr>
                <w:rFonts w:ascii="Calibri" w:eastAsia="Calibri" w:hAnsi="Calibri"/>
                <w:kern w:val="0"/>
                <w:sz w:val="22"/>
                <w:szCs w:val="22"/>
                <w:lang w:eastAsia="en-US"/>
              </w:rPr>
            </w:pPr>
            <w:r w:rsidRPr="0031481F">
              <w:rPr>
                <w:rFonts w:ascii="Calibri" w:eastAsia="Calibri" w:hAnsi="Calibri"/>
                <w:kern w:val="0"/>
                <w:sz w:val="22"/>
                <w:szCs w:val="22"/>
                <w:lang w:eastAsia="en-US"/>
              </w:rPr>
              <w:t>Tipo emissão: Seguro novo</w:t>
            </w:r>
          </w:p>
          <w:p w14:paraId="373111D7" w14:textId="77777777" w:rsidR="000B0D20" w:rsidRPr="0031481F" w:rsidRDefault="000B0D20" w:rsidP="000B0D20">
            <w:pPr>
              <w:widowControl w:val="0"/>
              <w:suppressAutoHyphens w:val="0"/>
              <w:spacing w:line="276" w:lineRule="auto"/>
              <w:jc w:val="both"/>
              <w:rPr>
                <w:rFonts w:ascii="Calibri" w:eastAsia="Calibri" w:hAnsi="Calibri"/>
                <w:kern w:val="0"/>
                <w:sz w:val="22"/>
                <w:szCs w:val="22"/>
                <w:lang w:eastAsia="en-US"/>
              </w:rPr>
            </w:pPr>
            <w:r w:rsidRPr="0031481F">
              <w:rPr>
                <w:rFonts w:ascii="Calibri" w:eastAsia="Calibri" w:hAnsi="Calibri"/>
                <w:kern w:val="0"/>
                <w:sz w:val="22"/>
                <w:szCs w:val="22"/>
                <w:lang w:eastAsia="en-US"/>
              </w:rPr>
              <w:t>Classe de bônus: 0</w:t>
            </w:r>
          </w:p>
          <w:p w14:paraId="7086374D" w14:textId="77777777" w:rsidR="000B0D20" w:rsidRPr="0031481F" w:rsidRDefault="000B0D20" w:rsidP="000B0D20">
            <w:pPr>
              <w:widowControl w:val="0"/>
              <w:suppressAutoHyphens w:val="0"/>
              <w:spacing w:line="276" w:lineRule="auto"/>
              <w:jc w:val="both"/>
              <w:rPr>
                <w:rFonts w:ascii="Calibri" w:eastAsia="Calibri" w:hAnsi="Calibri"/>
                <w:kern w:val="0"/>
                <w:sz w:val="22"/>
                <w:szCs w:val="22"/>
                <w:lang w:eastAsia="en-US"/>
              </w:rPr>
            </w:pPr>
            <w:r w:rsidRPr="0031481F">
              <w:rPr>
                <w:rFonts w:ascii="Calibri" w:eastAsia="Calibri" w:hAnsi="Calibri"/>
                <w:kern w:val="0"/>
                <w:sz w:val="22"/>
                <w:szCs w:val="22"/>
                <w:lang w:eastAsia="en-US"/>
              </w:rPr>
              <w:t>Utilização: Serviços</w:t>
            </w:r>
          </w:p>
          <w:p w14:paraId="680468C6" w14:textId="77777777" w:rsidR="000B0D20" w:rsidRPr="0031481F" w:rsidRDefault="000B0D20" w:rsidP="000B0D20">
            <w:pPr>
              <w:widowControl w:val="0"/>
              <w:suppressAutoHyphens w:val="0"/>
              <w:spacing w:line="276" w:lineRule="auto"/>
              <w:jc w:val="both"/>
              <w:rPr>
                <w:rFonts w:ascii="Calibri" w:eastAsia="Calibri" w:hAnsi="Calibri"/>
                <w:kern w:val="0"/>
                <w:sz w:val="22"/>
                <w:szCs w:val="22"/>
                <w:lang w:eastAsia="en-US"/>
              </w:rPr>
            </w:pPr>
            <w:r w:rsidRPr="0031481F">
              <w:rPr>
                <w:rFonts w:ascii="Calibri" w:eastAsia="Calibri" w:hAnsi="Calibri"/>
                <w:kern w:val="0"/>
                <w:sz w:val="22"/>
                <w:szCs w:val="22"/>
                <w:lang w:eastAsia="en-US"/>
              </w:rPr>
              <w:t>Modalidade: Valor de mercado</w:t>
            </w:r>
          </w:p>
          <w:p w14:paraId="0C34720A" w14:textId="77777777" w:rsidR="000B0D20" w:rsidRPr="0031481F" w:rsidRDefault="000B0D20" w:rsidP="000B0D20">
            <w:pPr>
              <w:widowControl w:val="0"/>
              <w:suppressAutoHyphens w:val="0"/>
              <w:spacing w:line="276" w:lineRule="auto"/>
              <w:jc w:val="both"/>
              <w:rPr>
                <w:rFonts w:ascii="Calibri" w:eastAsia="Calibri" w:hAnsi="Calibri"/>
                <w:kern w:val="0"/>
                <w:sz w:val="22"/>
                <w:szCs w:val="22"/>
                <w:lang w:eastAsia="en-US"/>
              </w:rPr>
            </w:pPr>
            <w:r w:rsidRPr="0031481F">
              <w:rPr>
                <w:rFonts w:ascii="Calibri" w:eastAsia="Calibri" w:hAnsi="Calibri"/>
                <w:kern w:val="0"/>
                <w:sz w:val="22"/>
                <w:szCs w:val="22"/>
                <w:lang w:eastAsia="en-US"/>
              </w:rPr>
              <w:t>Tipo de cobertura casco: Compreensiva</w:t>
            </w:r>
          </w:p>
          <w:p w14:paraId="530791A5" w14:textId="77777777" w:rsidR="000B0D20" w:rsidRPr="0031481F" w:rsidRDefault="000B0D20" w:rsidP="000B0D20">
            <w:pPr>
              <w:widowControl w:val="0"/>
              <w:suppressAutoHyphens w:val="0"/>
              <w:spacing w:line="276" w:lineRule="auto"/>
              <w:jc w:val="both"/>
              <w:rPr>
                <w:rFonts w:ascii="Calibri" w:eastAsia="Calibri" w:hAnsi="Calibri"/>
                <w:kern w:val="0"/>
                <w:sz w:val="22"/>
                <w:szCs w:val="22"/>
                <w:lang w:eastAsia="en-US"/>
              </w:rPr>
            </w:pPr>
            <w:r w:rsidRPr="0031481F">
              <w:rPr>
                <w:rFonts w:ascii="Calibri" w:eastAsia="Calibri" w:hAnsi="Calibri"/>
                <w:kern w:val="0"/>
                <w:sz w:val="22"/>
                <w:szCs w:val="22"/>
                <w:lang w:eastAsia="en-US"/>
              </w:rPr>
              <w:t>Franquia reduzida máxima: R$ 2.317,50</w:t>
            </w:r>
          </w:p>
          <w:p w14:paraId="646B40A1" w14:textId="77777777" w:rsidR="000B0D20" w:rsidRPr="0031481F" w:rsidRDefault="000B0D20" w:rsidP="000B0D20">
            <w:pPr>
              <w:widowControl w:val="0"/>
              <w:suppressAutoHyphens w:val="0"/>
              <w:spacing w:line="276" w:lineRule="auto"/>
              <w:jc w:val="both"/>
              <w:rPr>
                <w:rFonts w:ascii="Calibri" w:eastAsia="Calibri" w:hAnsi="Calibri"/>
                <w:kern w:val="0"/>
                <w:sz w:val="22"/>
                <w:szCs w:val="22"/>
                <w:lang w:eastAsia="en-US"/>
              </w:rPr>
            </w:pPr>
            <w:r w:rsidRPr="0031481F">
              <w:rPr>
                <w:rFonts w:ascii="Calibri" w:eastAsia="Calibri" w:hAnsi="Calibri"/>
                <w:kern w:val="0"/>
                <w:sz w:val="22"/>
                <w:szCs w:val="22"/>
                <w:lang w:eastAsia="en-US"/>
              </w:rPr>
              <w:t>Coberturas mínimas:</w:t>
            </w:r>
          </w:p>
          <w:p w14:paraId="019B4A97" w14:textId="77777777" w:rsidR="000B0D20" w:rsidRPr="0031481F" w:rsidRDefault="000B0D20" w:rsidP="000B0D20">
            <w:pPr>
              <w:widowControl w:val="0"/>
              <w:suppressAutoHyphens w:val="0"/>
              <w:spacing w:line="276" w:lineRule="auto"/>
              <w:jc w:val="both"/>
              <w:rPr>
                <w:rFonts w:ascii="Calibri" w:eastAsia="Calibri" w:hAnsi="Calibri"/>
                <w:kern w:val="0"/>
                <w:sz w:val="22"/>
                <w:szCs w:val="22"/>
                <w:lang w:eastAsia="en-US"/>
              </w:rPr>
            </w:pPr>
            <w:r w:rsidRPr="0031481F">
              <w:rPr>
                <w:rFonts w:ascii="Calibri" w:eastAsia="Calibri" w:hAnsi="Calibri"/>
                <w:kern w:val="0"/>
                <w:sz w:val="22"/>
                <w:szCs w:val="22"/>
                <w:lang w:eastAsia="en-US"/>
              </w:rPr>
              <w:t>Casco – 100% da tabela Fipe</w:t>
            </w:r>
          </w:p>
          <w:p w14:paraId="3D893E20" w14:textId="77777777" w:rsidR="000B0D20" w:rsidRPr="0031481F" w:rsidRDefault="000B0D20" w:rsidP="000B0D20">
            <w:pPr>
              <w:widowControl w:val="0"/>
              <w:suppressAutoHyphens w:val="0"/>
              <w:spacing w:line="276" w:lineRule="auto"/>
              <w:jc w:val="both"/>
              <w:rPr>
                <w:rFonts w:ascii="Calibri" w:eastAsia="Calibri" w:hAnsi="Calibri"/>
                <w:kern w:val="0"/>
                <w:sz w:val="22"/>
                <w:szCs w:val="22"/>
                <w:lang w:eastAsia="en-US"/>
              </w:rPr>
            </w:pPr>
            <w:r w:rsidRPr="0031481F">
              <w:rPr>
                <w:rFonts w:ascii="Calibri" w:eastAsia="Calibri" w:hAnsi="Calibri"/>
                <w:kern w:val="0"/>
                <w:sz w:val="22"/>
                <w:szCs w:val="22"/>
                <w:lang w:eastAsia="en-US"/>
              </w:rPr>
              <w:t>Danos Materiais a Terceiros - R$ 200.000,00</w:t>
            </w:r>
          </w:p>
          <w:p w14:paraId="55211F1A" w14:textId="77777777" w:rsidR="000B0D20" w:rsidRPr="0031481F" w:rsidRDefault="000B0D20" w:rsidP="000B0D20">
            <w:pPr>
              <w:widowControl w:val="0"/>
              <w:suppressAutoHyphens w:val="0"/>
              <w:spacing w:line="276" w:lineRule="auto"/>
              <w:jc w:val="both"/>
              <w:rPr>
                <w:rFonts w:ascii="Calibri" w:eastAsia="Calibri" w:hAnsi="Calibri"/>
                <w:kern w:val="0"/>
                <w:sz w:val="22"/>
                <w:szCs w:val="22"/>
                <w:lang w:eastAsia="en-US"/>
              </w:rPr>
            </w:pPr>
            <w:r w:rsidRPr="0031481F">
              <w:rPr>
                <w:rFonts w:ascii="Calibri" w:eastAsia="Calibri" w:hAnsi="Calibri"/>
                <w:kern w:val="0"/>
                <w:sz w:val="22"/>
                <w:szCs w:val="22"/>
                <w:lang w:eastAsia="en-US"/>
              </w:rPr>
              <w:t>Danos Pessoais a Terceiros - R$ 200.000,00</w:t>
            </w:r>
          </w:p>
          <w:p w14:paraId="72B306B4" w14:textId="77777777" w:rsidR="000B0D20" w:rsidRPr="0031481F" w:rsidRDefault="000B0D20" w:rsidP="000B0D20">
            <w:pPr>
              <w:widowControl w:val="0"/>
              <w:suppressAutoHyphens w:val="0"/>
              <w:spacing w:line="276" w:lineRule="auto"/>
              <w:jc w:val="both"/>
              <w:rPr>
                <w:rFonts w:ascii="Calibri" w:eastAsia="Calibri" w:hAnsi="Calibri"/>
                <w:kern w:val="0"/>
                <w:sz w:val="22"/>
                <w:szCs w:val="22"/>
                <w:lang w:eastAsia="en-US"/>
              </w:rPr>
            </w:pPr>
            <w:r w:rsidRPr="0031481F">
              <w:rPr>
                <w:rFonts w:ascii="Calibri" w:eastAsia="Calibri" w:hAnsi="Calibri"/>
                <w:kern w:val="0"/>
                <w:sz w:val="22"/>
                <w:szCs w:val="22"/>
                <w:lang w:eastAsia="en-US"/>
              </w:rPr>
              <w:lastRenderedPageBreak/>
              <w:t>APP com DMH – R$ 50.000,00</w:t>
            </w:r>
          </w:p>
          <w:p w14:paraId="5915148F" w14:textId="77777777" w:rsidR="000B0D20" w:rsidRPr="0031481F" w:rsidRDefault="000B0D20" w:rsidP="000B0D20">
            <w:pPr>
              <w:widowControl w:val="0"/>
              <w:suppressAutoHyphens w:val="0"/>
              <w:spacing w:line="276" w:lineRule="auto"/>
              <w:jc w:val="both"/>
              <w:rPr>
                <w:rFonts w:ascii="Calibri" w:eastAsia="Calibri" w:hAnsi="Calibri"/>
                <w:kern w:val="0"/>
                <w:sz w:val="22"/>
                <w:szCs w:val="22"/>
                <w:lang w:eastAsia="en-US"/>
              </w:rPr>
            </w:pPr>
            <w:r w:rsidRPr="0031481F">
              <w:rPr>
                <w:rFonts w:ascii="Calibri" w:eastAsia="Calibri" w:hAnsi="Calibri"/>
                <w:kern w:val="0"/>
                <w:sz w:val="22"/>
                <w:szCs w:val="22"/>
                <w:lang w:eastAsia="en-US"/>
              </w:rPr>
              <w:t>Danos Morais – R$ 30.000,00</w:t>
            </w:r>
          </w:p>
          <w:p w14:paraId="18C2A4D1" w14:textId="77777777" w:rsidR="000B0D20" w:rsidRPr="0031481F" w:rsidRDefault="000B0D20" w:rsidP="000B0D20">
            <w:pPr>
              <w:widowControl w:val="0"/>
              <w:suppressAutoHyphens w:val="0"/>
              <w:spacing w:line="276" w:lineRule="auto"/>
              <w:jc w:val="both"/>
              <w:rPr>
                <w:rFonts w:ascii="Calibri" w:eastAsia="Calibri" w:hAnsi="Calibri"/>
                <w:kern w:val="0"/>
                <w:sz w:val="22"/>
                <w:szCs w:val="22"/>
                <w:lang w:eastAsia="en-US"/>
              </w:rPr>
            </w:pPr>
            <w:r w:rsidRPr="0031481F">
              <w:rPr>
                <w:rFonts w:ascii="Calibri" w:eastAsia="Calibri" w:hAnsi="Calibri"/>
                <w:kern w:val="0"/>
                <w:sz w:val="22"/>
                <w:szCs w:val="22"/>
                <w:lang w:eastAsia="en-US"/>
              </w:rPr>
              <w:t>Assistência 24 horas e serviço de guincho –</w:t>
            </w:r>
          </w:p>
          <w:p w14:paraId="7E39AADB" w14:textId="77777777" w:rsidR="000B0D20" w:rsidRPr="0031481F" w:rsidRDefault="000B0D20" w:rsidP="000B0D20">
            <w:pPr>
              <w:widowControl w:val="0"/>
              <w:suppressAutoHyphens w:val="0"/>
              <w:spacing w:line="276" w:lineRule="auto"/>
              <w:jc w:val="both"/>
              <w:rPr>
                <w:rFonts w:ascii="Calibri" w:eastAsia="Calibri" w:hAnsi="Calibri"/>
                <w:b/>
                <w:bCs/>
                <w:kern w:val="0"/>
                <w:sz w:val="22"/>
                <w:szCs w:val="22"/>
                <w:lang w:eastAsia="en-US"/>
              </w:rPr>
            </w:pPr>
            <w:r w:rsidRPr="0031481F">
              <w:rPr>
                <w:rFonts w:ascii="Calibri" w:eastAsia="Calibri" w:hAnsi="Calibri"/>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055C97F6"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lastRenderedPageBreak/>
              <w:t>Serviço</w:t>
            </w:r>
          </w:p>
        </w:tc>
        <w:tc>
          <w:tcPr>
            <w:tcW w:w="709" w:type="dxa"/>
            <w:tcBorders>
              <w:top w:val="single" w:sz="4" w:space="0" w:color="000000"/>
              <w:left w:val="single" w:sz="4" w:space="0" w:color="000000"/>
              <w:bottom w:val="single" w:sz="4" w:space="0" w:color="000000"/>
            </w:tcBorders>
            <w:shd w:val="clear" w:color="auto" w:fill="auto"/>
            <w:vAlign w:val="center"/>
          </w:tcPr>
          <w:p w14:paraId="4C3E6A58"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8291BB"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R$ 3.388,16</w:t>
            </w:r>
          </w:p>
        </w:tc>
      </w:tr>
      <w:tr w:rsidR="000B0D20" w:rsidRPr="0031481F" w14:paraId="59F3D054"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58B7D2C3"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22</w:t>
            </w:r>
          </w:p>
        </w:tc>
        <w:tc>
          <w:tcPr>
            <w:tcW w:w="5670" w:type="dxa"/>
            <w:tcBorders>
              <w:top w:val="single" w:sz="4" w:space="0" w:color="000000"/>
              <w:left w:val="single" w:sz="4" w:space="0" w:color="000000"/>
              <w:bottom w:val="single" w:sz="4" w:space="0" w:color="000000"/>
            </w:tcBorders>
            <w:shd w:val="clear" w:color="auto" w:fill="auto"/>
            <w:vAlign w:val="center"/>
          </w:tcPr>
          <w:p w14:paraId="1F1D6EA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VEÍCULO: FIAT - NOVO PALIO ATTRACTIVE 1.4</w:t>
            </w:r>
          </w:p>
          <w:p w14:paraId="472B31D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EVO FLEX</w:t>
            </w:r>
          </w:p>
          <w:p w14:paraId="5F240D4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2014/2015</w:t>
            </w:r>
          </w:p>
          <w:p w14:paraId="051D2BA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CÓDIGO FIPE: 13145</w:t>
            </w:r>
          </w:p>
          <w:p w14:paraId="4B20E35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2E74B6"/>
                <w:kern w:val="0"/>
                <w:sz w:val="22"/>
                <w:szCs w:val="22"/>
                <w:lang w:eastAsia="en-US"/>
              </w:rPr>
            </w:pPr>
            <w:r w:rsidRPr="0031481F">
              <w:rPr>
                <w:rFonts w:asciiTheme="minorHAnsi" w:eastAsiaTheme="minorHAnsi" w:hAnsiTheme="minorHAnsi" w:cstheme="minorHAnsi"/>
                <w:color w:val="000000"/>
                <w:kern w:val="0"/>
                <w:sz w:val="22"/>
                <w:szCs w:val="22"/>
                <w:lang w:eastAsia="en-US"/>
              </w:rPr>
              <w:t>PLACA</w:t>
            </w:r>
            <w:r w:rsidRPr="0031481F">
              <w:rPr>
                <w:rFonts w:asciiTheme="minorHAnsi" w:eastAsiaTheme="minorHAnsi" w:hAnsiTheme="minorHAnsi" w:cstheme="minorHAnsi"/>
                <w:color w:val="000000" w:themeColor="text1"/>
                <w:kern w:val="0"/>
                <w:sz w:val="22"/>
                <w:szCs w:val="22"/>
                <w:lang w:eastAsia="en-US"/>
              </w:rPr>
              <w:t>: AYT-2133</w:t>
            </w:r>
          </w:p>
          <w:p w14:paraId="47BD43A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CHASSI: 8AP196272F4096053</w:t>
            </w:r>
          </w:p>
          <w:p w14:paraId="42D89A4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RENAVAM: 01016419284</w:t>
            </w:r>
          </w:p>
          <w:p w14:paraId="0AA4973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0KM: NÃO</w:t>
            </w:r>
          </w:p>
          <w:p w14:paraId="674A4D5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GASOLINA/ÁLCOOL</w:t>
            </w:r>
          </w:p>
          <w:p w14:paraId="288597B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UTILIZAÇÃO: SERVIÇOS</w:t>
            </w:r>
          </w:p>
          <w:p w14:paraId="281AE9A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PROPRIEDADE: EMPRESA (PJ)</w:t>
            </w:r>
          </w:p>
          <w:p w14:paraId="2B837EA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CASCO - FIPE 100,00% / FRANQUIA OBRIGATÓRIO</w:t>
            </w:r>
          </w:p>
          <w:p w14:paraId="6E9E4FE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MATERIAIS A TERCEIROS: R$ 250.000,00</w:t>
            </w:r>
          </w:p>
          <w:p w14:paraId="4A6BB06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PESSOAIS A TERCEIROS: R$ 250.000,00</w:t>
            </w:r>
          </w:p>
          <w:p w14:paraId="205B197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MORTE ACIDENTAL: R$ 50.000,00</w:t>
            </w:r>
          </w:p>
          <w:p w14:paraId="61EDA17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INVALIDEZ PERMANENTE: R$ 50.000,00</w:t>
            </w:r>
          </w:p>
          <w:p w14:paraId="7458DA0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DNH: R$ 50.000,00</w:t>
            </w:r>
          </w:p>
          <w:p w14:paraId="0FB213E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MORAIS: R$ 50.000,00</w:t>
            </w:r>
          </w:p>
          <w:p w14:paraId="3DB2E72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ASSISTÊNCIA 24HS COMPLETA, COM GUINCHO, TAXI E DEMAIS SERVIÇOS COM LIMITE DE 1000KM</w:t>
            </w:r>
          </w:p>
          <w:p w14:paraId="13599EC7" w14:textId="77777777" w:rsidR="000B0D20" w:rsidRPr="0031481F" w:rsidRDefault="000B0D20" w:rsidP="000B0D20">
            <w:pPr>
              <w:widowControl w:val="0"/>
              <w:suppressAutoHyphens w:val="0"/>
              <w:spacing w:after="200" w:line="276" w:lineRule="auto"/>
              <w:jc w:val="both"/>
              <w:rPr>
                <w:rFonts w:ascii="Calibri" w:eastAsia="Calibri" w:hAnsi="Calibri"/>
                <w:b/>
                <w:bCs/>
                <w:kern w:val="0"/>
                <w:sz w:val="22"/>
                <w:szCs w:val="22"/>
                <w:lang w:eastAsia="en-US"/>
              </w:rPr>
            </w:pPr>
            <w:r w:rsidRPr="0031481F">
              <w:rPr>
                <w:rFonts w:asciiTheme="minorHAnsi" w:eastAsiaTheme="minorHAnsi" w:hAnsiTheme="minorHAnsi" w:cstheme="minorHAnsi"/>
                <w:color w:val="000000"/>
                <w:kern w:val="0"/>
                <w:sz w:val="22"/>
                <w:szCs w:val="22"/>
                <w:lang w:eastAsia="en-US"/>
              </w:rPr>
              <w:t>VIDROS COMPLETOS: LANTERNAS, FARÓIS, RETROVISORES, PARABRISA (DIANTEIRO E TRASEIRO)</w:t>
            </w:r>
          </w:p>
        </w:tc>
        <w:tc>
          <w:tcPr>
            <w:tcW w:w="851" w:type="dxa"/>
            <w:tcBorders>
              <w:top w:val="single" w:sz="4" w:space="0" w:color="000000"/>
              <w:left w:val="single" w:sz="4" w:space="0" w:color="000000"/>
              <w:bottom w:val="single" w:sz="4" w:space="0" w:color="000000"/>
            </w:tcBorders>
            <w:shd w:val="clear" w:color="auto" w:fill="auto"/>
            <w:vAlign w:val="center"/>
          </w:tcPr>
          <w:p w14:paraId="702CFE33"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0920D66E"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CEDCA7" w14:textId="77777777" w:rsidR="000B0D20" w:rsidRPr="0031481F" w:rsidRDefault="000B0D20" w:rsidP="000B0D20">
            <w:pPr>
              <w:widowControl w:val="0"/>
              <w:suppressAutoHyphens w:val="0"/>
              <w:spacing w:after="200" w:line="276" w:lineRule="auto"/>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R$ 2.875,41</w:t>
            </w:r>
          </w:p>
        </w:tc>
      </w:tr>
      <w:tr w:rsidR="000B0D20" w:rsidRPr="0031481F" w14:paraId="3E0B8940"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798C024D"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23</w:t>
            </w:r>
          </w:p>
        </w:tc>
        <w:tc>
          <w:tcPr>
            <w:tcW w:w="5670" w:type="dxa"/>
            <w:tcBorders>
              <w:top w:val="single" w:sz="4" w:space="0" w:color="000000"/>
              <w:left w:val="single" w:sz="4" w:space="0" w:color="000000"/>
              <w:bottom w:val="single" w:sz="4" w:space="0" w:color="000000"/>
            </w:tcBorders>
            <w:shd w:val="clear" w:color="auto" w:fill="auto"/>
            <w:vAlign w:val="center"/>
          </w:tcPr>
          <w:p w14:paraId="0B41315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VEÍCULO: FIAT - NOVO PALIO ATTRACTIVE 1.4 EVO FLEX</w:t>
            </w:r>
          </w:p>
          <w:p w14:paraId="5F0FC47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2014/2015</w:t>
            </w:r>
          </w:p>
          <w:p w14:paraId="7AF17AA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CÓDIGO FIPE: 13145</w:t>
            </w:r>
          </w:p>
          <w:p w14:paraId="1CFB159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31481F">
              <w:rPr>
                <w:rFonts w:asciiTheme="minorHAnsi" w:eastAsiaTheme="minorHAnsi" w:hAnsiTheme="minorHAnsi" w:cstheme="minorHAnsi"/>
                <w:color w:val="000000"/>
                <w:kern w:val="0"/>
                <w:sz w:val="22"/>
                <w:szCs w:val="22"/>
                <w:lang w:eastAsia="en-US"/>
              </w:rPr>
              <w:t xml:space="preserve">PLACA: </w:t>
            </w:r>
            <w:r w:rsidRPr="0031481F">
              <w:rPr>
                <w:rFonts w:asciiTheme="minorHAnsi" w:eastAsiaTheme="minorHAnsi" w:hAnsiTheme="minorHAnsi" w:cstheme="minorHAnsi"/>
                <w:color w:val="000000" w:themeColor="text1"/>
                <w:kern w:val="0"/>
                <w:sz w:val="22"/>
                <w:szCs w:val="22"/>
                <w:lang w:eastAsia="en-US"/>
              </w:rPr>
              <w:t>AYT-2138</w:t>
            </w:r>
          </w:p>
          <w:p w14:paraId="6777E8E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CHASSI: 8AP196272F4086774</w:t>
            </w:r>
          </w:p>
          <w:p w14:paraId="7E2E650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RENAVAM: 01016415165</w:t>
            </w:r>
          </w:p>
          <w:p w14:paraId="54E643C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0KM: NÃO</w:t>
            </w:r>
          </w:p>
          <w:p w14:paraId="20C26CA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GASOLINA/ÁLCOOL</w:t>
            </w:r>
          </w:p>
          <w:p w14:paraId="5DD004B5" w14:textId="77777777" w:rsidR="000B0D20" w:rsidRPr="0031481F" w:rsidRDefault="000B0D20" w:rsidP="000B0D20">
            <w:pPr>
              <w:widowControl w:val="0"/>
              <w:suppressAutoHyphens w:val="0"/>
              <w:spacing w:line="276" w:lineRule="auto"/>
              <w:jc w:val="both"/>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UTILIZAÇÃO: SERVIÇOS</w:t>
            </w:r>
          </w:p>
          <w:p w14:paraId="1051881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PROPRIEDADE: EMPRESA (PJ)</w:t>
            </w:r>
          </w:p>
          <w:p w14:paraId="22DFC41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MODALIDADE: VALOR DE MERCADO</w:t>
            </w:r>
          </w:p>
          <w:p w14:paraId="7D733E8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CASCO - FIPE 100,00% / FRANQUIA OBRIGATÓRIA</w:t>
            </w:r>
          </w:p>
          <w:p w14:paraId="4932075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DANOS MATERIAIS DE TERCEIRO - IS R$ 250.000,00</w:t>
            </w:r>
          </w:p>
          <w:p w14:paraId="1F50C09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DANOS PESSOAIS A TERCEIROS - IS R$ 250.000,00</w:t>
            </w:r>
          </w:p>
          <w:p w14:paraId="77F84F5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APP C/ DMH - IS R$ 50.000,00</w:t>
            </w:r>
          </w:p>
          <w:p w14:paraId="0C08C68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APP MORTE ACIDENTAL – R$ 50.000,00</w:t>
            </w:r>
          </w:p>
          <w:p w14:paraId="47B5D22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DMO - IS R$ 50.000,00</w:t>
            </w:r>
          </w:p>
          <w:p w14:paraId="254B440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APP INVALIDEZ PERMANENTE – R$ 50.000,00</w:t>
            </w:r>
          </w:p>
          <w:p w14:paraId="537EC7E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lastRenderedPageBreak/>
              <w:t>ASSISTÊNCIA 24HS COMPLETA, COM GUINCHO, TAXI E DEMAIS SERVIÇOS COM LIMITE DE 1000 KM;</w:t>
            </w:r>
          </w:p>
          <w:p w14:paraId="41C76ADE" w14:textId="77777777" w:rsidR="000B0D20" w:rsidRPr="0031481F" w:rsidRDefault="000B0D20" w:rsidP="000B0D20">
            <w:pPr>
              <w:widowControl w:val="0"/>
              <w:suppressAutoHyphens w:val="0"/>
              <w:spacing w:after="200" w:line="276" w:lineRule="auto"/>
              <w:jc w:val="both"/>
              <w:rPr>
                <w:rFonts w:ascii="Calibri" w:eastAsia="Calibri" w:hAnsi="Calibri"/>
                <w:b/>
                <w:bCs/>
                <w:kern w:val="0"/>
                <w:sz w:val="22"/>
                <w:szCs w:val="22"/>
                <w:lang w:eastAsia="en-US"/>
              </w:rPr>
            </w:pPr>
            <w:r w:rsidRPr="0031481F">
              <w:rPr>
                <w:rFonts w:asciiTheme="minorHAnsi" w:eastAsiaTheme="minorHAnsi" w:hAnsiTheme="minorHAnsi" w:cstheme="minorHAnsi"/>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1A5B95DA"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lastRenderedPageBreak/>
              <w:t>Serviço</w:t>
            </w:r>
          </w:p>
        </w:tc>
        <w:tc>
          <w:tcPr>
            <w:tcW w:w="709" w:type="dxa"/>
            <w:tcBorders>
              <w:top w:val="single" w:sz="4" w:space="0" w:color="000000"/>
              <w:left w:val="single" w:sz="4" w:space="0" w:color="000000"/>
              <w:bottom w:val="single" w:sz="4" w:space="0" w:color="000000"/>
            </w:tcBorders>
            <w:shd w:val="clear" w:color="auto" w:fill="auto"/>
            <w:vAlign w:val="center"/>
          </w:tcPr>
          <w:p w14:paraId="46907F72"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761B8C" w14:textId="77777777" w:rsidR="000B0D20" w:rsidRPr="0031481F" w:rsidRDefault="000B0D20" w:rsidP="000B0D20">
            <w:pPr>
              <w:widowControl w:val="0"/>
              <w:suppressAutoHyphens w:val="0"/>
              <w:spacing w:after="200" w:line="276" w:lineRule="auto"/>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R$ 2.749,34</w:t>
            </w:r>
          </w:p>
        </w:tc>
      </w:tr>
      <w:tr w:rsidR="000B0D20" w:rsidRPr="0031481F" w14:paraId="3B62C80C"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5B9D295A"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24</w:t>
            </w:r>
          </w:p>
        </w:tc>
        <w:tc>
          <w:tcPr>
            <w:tcW w:w="5670" w:type="dxa"/>
            <w:tcBorders>
              <w:top w:val="single" w:sz="4" w:space="0" w:color="000000"/>
              <w:left w:val="single" w:sz="4" w:space="0" w:color="000000"/>
              <w:bottom w:val="single" w:sz="4" w:space="0" w:color="000000"/>
            </w:tcBorders>
            <w:shd w:val="clear" w:color="auto" w:fill="auto"/>
            <w:vAlign w:val="center"/>
          </w:tcPr>
          <w:p w14:paraId="3748380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VEÍCULO: MERCEDES BENZ - ONIBUS OF 1722 M</w:t>
            </w:r>
          </w:p>
          <w:p w14:paraId="6899AE8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2007/2007</w:t>
            </w:r>
          </w:p>
          <w:p w14:paraId="6AC8FF9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0KM: NÃO</w:t>
            </w:r>
          </w:p>
          <w:p w14:paraId="3C01B3B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DIESEL</w:t>
            </w:r>
          </w:p>
          <w:p w14:paraId="28597E4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31481F">
              <w:rPr>
                <w:rFonts w:asciiTheme="minorHAnsi" w:eastAsiaTheme="minorHAnsi" w:hAnsiTheme="minorHAnsi" w:cstheme="minorHAnsi"/>
                <w:color w:val="000000"/>
                <w:kern w:val="0"/>
                <w:sz w:val="22"/>
                <w:szCs w:val="22"/>
                <w:lang w:eastAsia="en-US"/>
              </w:rPr>
              <w:t xml:space="preserve">PLACA: </w:t>
            </w:r>
            <w:r w:rsidRPr="0031481F">
              <w:rPr>
                <w:rFonts w:asciiTheme="minorHAnsi" w:eastAsiaTheme="minorHAnsi" w:hAnsiTheme="minorHAnsi" w:cstheme="minorHAnsi"/>
                <w:color w:val="000000" w:themeColor="text1"/>
                <w:kern w:val="0"/>
                <w:sz w:val="22"/>
                <w:szCs w:val="22"/>
                <w:lang w:eastAsia="en-US"/>
              </w:rPr>
              <w:t>INY-9G26</w:t>
            </w:r>
          </w:p>
          <w:p w14:paraId="0C4E461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CHASSI: 9BM3840787B532488</w:t>
            </w:r>
          </w:p>
          <w:p w14:paraId="31E44B4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RENAVAM: 00926936980</w:t>
            </w:r>
          </w:p>
          <w:p w14:paraId="1E27E77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UTILIZAÇÃO: ESCOLAR</w:t>
            </w:r>
          </w:p>
          <w:p w14:paraId="7BE7747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PROPRIEDADE: EMPRESA (PJ)</w:t>
            </w:r>
          </w:p>
          <w:p w14:paraId="796B772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MODALIDADE: VALOR DE MERCADO</w:t>
            </w:r>
          </w:p>
          <w:p w14:paraId="2AC629E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CASCO – 100% FIPE/ FRANQUIA OBRIGATÓRIA</w:t>
            </w:r>
          </w:p>
          <w:p w14:paraId="0F42083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MATERIAIS A TERCEIROS: R$ 250.000,00</w:t>
            </w:r>
          </w:p>
          <w:p w14:paraId="7342E20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PESSOAIS A TERCEIROS: R$ 250.000,00</w:t>
            </w:r>
          </w:p>
          <w:p w14:paraId="67E6068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MORTE ACIDENTAL: R$ 50.000,00</w:t>
            </w:r>
          </w:p>
          <w:p w14:paraId="7E9536B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INVALIDEZ PERMANENTE: R$ 50.000,00</w:t>
            </w:r>
          </w:p>
          <w:p w14:paraId="3D61FEB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DMH: R$ 50.000,00</w:t>
            </w:r>
          </w:p>
          <w:p w14:paraId="7375E80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MORAIS: R$ 50.000,00</w:t>
            </w:r>
          </w:p>
          <w:p w14:paraId="0D53592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ASSISTÊNCIA 24HS COMPLETA, COM GUINCHO, TAXI E DEMAIS SERVIÇOS SEM LIMITE DE 100KM;</w:t>
            </w:r>
          </w:p>
          <w:p w14:paraId="51908D94" w14:textId="77777777" w:rsidR="000B0D20" w:rsidRPr="0031481F" w:rsidRDefault="000B0D20" w:rsidP="000B0D20">
            <w:pPr>
              <w:widowControl w:val="0"/>
              <w:suppressAutoHyphens w:val="0"/>
              <w:spacing w:after="200" w:line="276" w:lineRule="auto"/>
              <w:jc w:val="both"/>
              <w:rPr>
                <w:rFonts w:ascii="Calibri" w:eastAsia="Calibri" w:hAnsi="Calibri"/>
                <w:b/>
                <w:bCs/>
                <w:kern w:val="0"/>
                <w:sz w:val="22"/>
                <w:szCs w:val="22"/>
                <w:lang w:eastAsia="en-US"/>
              </w:rPr>
            </w:pPr>
            <w:r w:rsidRPr="0031481F">
              <w:rPr>
                <w:rFonts w:asciiTheme="minorHAnsi" w:eastAsiaTheme="minorHAnsi" w:hAnsiTheme="minorHAnsi" w:cstheme="minorHAnsi"/>
                <w:color w:val="000000"/>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31944121"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1F936B14"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7F9ACE" w14:textId="77777777" w:rsidR="000B0D20" w:rsidRPr="0031481F" w:rsidRDefault="000B0D20" w:rsidP="000B0D20">
            <w:pPr>
              <w:widowControl w:val="0"/>
              <w:suppressAutoHyphens w:val="0"/>
              <w:spacing w:after="200" w:line="276" w:lineRule="auto"/>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R$ 9.794,60</w:t>
            </w:r>
          </w:p>
        </w:tc>
      </w:tr>
      <w:tr w:rsidR="000B0D20" w:rsidRPr="0031481F" w14:paraId="2E18DD30"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57A14DE6"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25</w:t>
            </w:r>
          </w:p>
        </w:tc>
        <w:tc>
          <w:tcPr>
            <w:tcW w:w="5670" w:type="dxa"/>
            <w:tcBorders>
              <w:top w:val="single" w:sz="4" w:space="0" w:color="000000"/>
              <w:left w:val="single" w:sz="4" w:space="0" w:color="000000"/>
              <w:bottom w:val="single" w:sz="4" w:space="0" w:color="000000"/>
            </w:tcBorders>
            <w:shd w:val="clear" w:color="auto" w:fill="auto"/>
            <w:vAlign w:val="center"/>
          </w:tcPr>
          <w:p w14:paraId="62364CB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SEGURO PARA O VEÍCULO: AGRALE MASCA GRAN MID U 46P</w:t>
            </w:r>
          </w:p>
          <w:p w14:paraId="5829F25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DIESEL</w:t>
            </w:r>
          </w:p>
          <w:p w14:paraId="5C4359C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2015/2015</w:t>
            </w:r>
          </w:p>
          <w:p w14:paraId="1ED84DD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31481F">
              <w:rPr>
                <w:rFonts w:asciiTheme="minorHAnsi" w:eastAsiaTheme="minorHAnsi" w:hAnsiTheme="minorHAnsi" w:cstheme="minorHAnsi"/>
                <w:color w:val="000000"/>
                <w:kern w:val="0"/>
                <w:sz w:val="22"/>
                <w:szCs w:val="22"/>
                <w:lang w:eastAsia="en-US"/>
              </w:rPr>
              <w:t xml:space="preserve">PLACA: </w:t>
            </w:r>
            <w:r w:rsidRPr="0031481F">
              <w:rPr>
                <w:rFonts w:asciiTheme="minorHAnsi" w:eastAsiaTheme="minorHAnsi" w:hAnsiTheme="minorHAnsi" w:cstheme="minorHAnsi"/>
                <w:color w:val="000000" w:themeColor="text1"/>
                <w:kern w:val="0"/>
                <w:sz w:val="22"/>
                <w:szCs w:val="22"/>
                <w:lang w:eastAsia="en-US"/>
              </w:rPr>
              <w:t>AZQ-6673</w:t>
            </w:r>
          </w:p>
          <w:p w14:paraId="6B2FC29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CHASSI: 9BYC51A1AFC002501</w:t>
            </w:r>
          </w:p>
          <w:p w14:paraId="22491A9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RENAVAM: 01121664587</w:t>
            </w:r>
          </w:p>
          <w:p w14:paraId="698EA0F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REGIÃO DE RISCO: MANDAGUAÇU-PR.</w:t>
            </w:r>
          </w:p>
          <w:p w14:paraId="1FC2432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UTILIZAÇÃO: TRANSPORTE ESCOLAR</w:t>
            </w:r>
          </w:p>
          <w:p w14:paraId="7A98039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MODALIDADE: VALOR DE MERCADO</w:t>
            </w:r>
          </w:p>
          <w:p w14:paraId="34CDB2E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TIPO DE COBERTURA CASCO: COMPREENSIVA</w:t>
            </w:r>
          </w:p>
          <w:p w14:paraId="52564BF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FRANQUIA OBRIGATÓRIA;</w:t>
            </w:r>
          </w:p>
          <w:p w14:paraId="53AD5E6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COBERTURAS MÍNIMAS:</w:t>
            </w:r>
          </w:p>
          <w:p w14:paraId="3D0C8D0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CASCO 100% FIPE</w:t>
            </w:r>
          </w:p>
          <w:p w14:paraId="258B5B6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MATERIAIS A TERCEIROS: R$ 250.000,00</w:t>
            </w:r>
          </w:p>
          <w:p w14:paraId="6E3E3CA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PESSOAIS A TERCEIROS: R$ 250.000,00</w:t>
            </w:r>
          </w:p>
          <w:p w14:paraId="64AADD3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MORTE ACIDENTAL: R$ 50.000,00</w:t>
            </w:r>
          </w:p>
          <w:p w14:paraId="09F65B1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INVALIDEZ PERMANENTE: R$ 50.000,00</w:t>
            </w:r>
          </w:p>
          <w:p w14:paraId="4B10FA0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DMH: R$ 50.000,00</w:t>
            </w:r>
          </w:p>
          <w:p w14:paraId="6554269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MORAIS: R$ 50.000,00</w:t>
            </w:r>
          </w:p>
          <w:p w14:paraId="685894F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ASSISTÊNCIA 24HS COMPLETA, COM GUINCHO, TAXI E DEMAIS SERVIÇOS COM LIMITE DE 200KM;</w:t>
            </w:r>
          </w:p>
          <w:p w14:paraId="2956BC97" w14:textId="77777777" w:rsidR="000B0D20" w:rsidRPr="0031481F" w:rsidRDefault="000B0D20" w:rsidP="000B0D20">
            <w:pPr>
              <w:widowControl w:val="0"/>
              <w:suppressAutoHyphens w:val="0"/>
              <w:spacing w:after="200" w:line="276" w:lineRule="auto"/>
              <w:jc w:val="both"/>
              <w:rPr>
                <w:rFonts w:ascii="Calibri" w:eastAsia="Calibri" w:hAnsi="Calibri"/>
                <w:b/>
                <w:bCs/>
                <w:kern w:val="0"/>
                <w:sz w:val="22"/>
                <w:szCs w:val="22"/>
                <w:lang w:eastAsia="en-US"/>
              </w:rPr>
            </w:pPr>
            <w:r w:rsidRPr="0031481F">
              <w:rPr>
                <w:rFonts w:asciiTheme="minorHAnsi" w:eastAsiaTheme="minorHAnsi" w:hAnsiTheme="minorHAnsi" w:cstheme="minorHAnsi"/>
                <w:color w:val="000000"/>
                <w:kern w:val="0"/>
                <w:sz w:val="22"/>
                <w:szCs w:val="22"/>
                <w:lang w:eastAsia="en-US"/>
              </w:rPr>
              <w:lastRenderedPageBreak/>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7F8DBAED"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lastRenderedPageBreak/>
              <w:t>Serviço</w:t>
            </w:r>
          </w:p>
        </w:tc>
        <w:tc>
          <w:tcPr>
            <w:tcW w:w="709" w:type="dxa"/>
            <w:tcBorders>
              <w:top w:val="single" w:sz="4" w:space="0" w:color="000000"/>
              <w:left w:val="single" w:sz="4" w:space="0" w:color="000000"/>
              <w:bottom w:val="single" w:sz="4" w:space="0" w:color="000000"/>
            </w:tcBorders>
            <w:shd w:val="clear" w:color="auto" w:fill="auto"/>
            <w:vAlign w:val="center"/>
          </w:tcPr>
          <w:p w14:paraId="7B4920A3"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7607DF" w14:textId="77777777" w:rsidR="000B0D20" w:rsidRPr="0031481F" w:rsidRDefault="000B0D20" w:rsidP="000B0D20">
            <w:pPr>
              <w:widowControl w:val="0"/>
              <w:suppressAutoHyphens w:val="0"/>
              <w:spacing w:after="200" w:line="276" w:lineRule="auto"/>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R$ 11.003,03</w:t>
            </w:r>
          </w:p>
        </w:tc>
      </w:tr>
      <w:tr w:rsidR="000B0D20" w:rsidRPr="0031481F" w14:paraId="5D63A28E"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0AEA58DA"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26</w:t>
            </w:r>
          </w:p>
        </w:tc>
        <w:tc>
          <w:tcPr>
            <w:tcW w:w="5670" w:type="dxa"/>
            <w:tcBorders>
              <w:top w:val="single" w:sz="4" w:space="0" w:color="000000"/>
              <w:left w:val="single" w:sz="4" w:space="0" w:color="000000"/>
              <w:bottom w:val="single" w:sz="4" w:space="0" w:color="000000"/>
            </w:tcBorders>
            <w:shd w:val="clear" w:color="auto" w:fill="auto"/>
            <w:vAlign w:val="center"/>
          </w:tcPr>
          <w:p w14:paraId="5B5F519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SEGURO PARA O VEÍCULO: VW INDUSCAR APACHE U (ÔNIBUS) 53P</w:t>
            </w:r>
          </w:p>
          <w:p w14:paraId="72C95EF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DIESEL</w:t>
            </w:r>
          </w:p>
          <w:p w14:paraId="324C755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2011/2012</w:t>
            </w:r>
          </w:p>
          <w:p w14:paraId="3A3EFF3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31481F">
              <w:rPr>
                <w:rFonts w:asciiTheme="minorHAnsi" w:eastAsiaTheme="minorHAnsi" w:hAnsiTheme="minorHAnsi" w:cstheme="minorHAnsi"/>
                <w:color w:val="000000"/>
                <w:kern w:val="0"/>
                <w:sz w:val="22"/>
                <w:szCs w:val="22"/>
                <w:lang w:eastAsia="en-US"/>
              </w:rPr>
              <w:t xml:space="preserve">PLACA: </w:t>
            </w:r>
            <w:r w:rsidRPr="0031481F">
              <w:rPr>
                <w:rFonts w:asciiTheme="minorHAnsi" w:eastAsiaTheme="minorHAnsi" w:hAnsiTheme="minorHAnsi" w:cstheme="minorHAnsi"/>
                <w:color w:val="000000" w:themeColor="text1"/>
                <w:kern w:val="0"/>
                <w:sz w:val="22"/>
                <w:szCs w:val="22"/>
                <w:lang w:eastAsia="en-US"/>
              </w:rPr>
              <w:t>EKH-9055</w:t>
            </w:r>
          </w:p>
          <w:p w14:paraId="1DD2EFE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CHASSI: 9532882W5CR2095554</w:t>
            </w:r>
          </w:p>
          <w:p w14:paraId="404A267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RENAVAM: 00382069960</w:t>
            </w:r>
          </w:p>
          <w:p w14:paraId="77B384B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REGIÃO DE RISCO: MANDAGUAÇU-PR.</w:t>
            </w:r>
          </w:p>
          <w:p w14:paraId="3CF8461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UTILIZAÇÃO: TRANSPORTE ESCOLAR</w:t>
            </w:r>
          </w:p>
          <w:p w14:paraId="1BA69F5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MODALIDADE: VALOR DE MERCADO</w:t>
            </w:r>
          </w:p>
          <w:p w14:paraId="623B165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TIPO DE COBERTURA CASCO: COMPREENSIVA</w:t>
            </w:r>
          </w:p>
          <w:p w14:paraId="0FD58DC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FRANQUIA OBRIGATÓRIA;</w:t>
            </w:r>
          </w:p>
          <w:p w14:paraId="0EACFAA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COBERTURAS MÍNIMAS:</w:t>
            </w:r>
          </w:p>
          <w:p w14:paraId="1D1815E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CASCO: 100% TABELA FIPE;</w:t>
            </w:r>
          </w:p>
          <w:p w14:paraId="400D453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MATERIAIS A TERCEIROS: R$ 250.000,00</w:t>
            </w:r>
          </w:p>
          <w:p w14:paraId="58242F7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PESSOAIS A TERCEIROS: R$ 250.000,00</w:t>
            </w:r>
          </w:p>
          <w:p w14:paraId="7F3D805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MORTE ACIDENTAL: R$ 50.000,00</w:t>
            </w:r>
          </w:p>
          <w:p w14:paraId="75720FA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INVALIDEZ PERMANENTE: R$ 50.000,00</w:t>
            </w:r>
          </w:p>
          <w:p w14:paraId="33CE74F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DMH: R$ 50.000,00</w:t>
            </w:r>
          </w:p>
          <w:p w14:paraId="126A341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MORAIS: R$ 50.000,00</w:t>
            </w:r>
          </w:p>
          <w:p w14:paraId="0F5C788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EQUIPAMENTO – ELEVADOR: R$ 50.000,00</w:t>
            </w:r>
          </w:p>
          <w:p w14:paraId="69895CD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ASSISTÊNCIA 24HS COMPLETA, COM GUINCHO, TAXI E DEMAIS SERVIÇOS SEM LIMITE DE KM;</w:t>
            </w:r>
          </w:p>
          <w:p w14:paraId="55BA7C1E" w14:textId="77777777" w:rsidR="000B0D20" w:rsidRPr="0031481F" w:rsidRDefault="000B0D20" w:rsidP="000B0D20">
            <w:pPr>
              <w:widowControl w:val="0"/>
              <w:suppressAutoHyphens w:val="0"/>
              <w:spacing w:after="200" w:line="276" w:lineRule="auto"/>
              <w:jc w:val="both"/>
              <w:rPr>
                <w:rFonts w:ascii="Calibri" w:eastAsia="Calibri" w:hAnsi="Calibri"/>
                <w:b/>
                <w:bCs/>
                <w:kern w:val="0"/>
                <w:sz w:val="22"/>
                <w:szCs w:val="22"/>
                <w:lang w:eastAsia="en-US"/>
              </w:rPr>
            </w:pPr>
            <w:r w:rsidRPr="0031481F">
              <w:rPr>
                <w:rFonts w:asciiTheme="minorHAnsi" w:eastAsiaTheme="minorHAnsi" w:hAnsiTheme="minorHAnsi" w:cstheme="minorHAnsi"/>
                <w:color w:val="000000"/>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6E385B98"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031EC81D"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EFB79B" w14:textId="77777777" w:rsidR="000B0D20" w:rsidRPr="0031481F" w:rsidRDefault="000B0D20" w:rsidP="000B0D20">
            <w:pPr>
              <w:widowControl w:val="0"/>
              <w:suppressAutoHyphens w:val="0"/>
              <w:spacing w:after="200" w:line="276" w:lineRule="auto"/>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R$ 9.537,06</w:t>
            </w:r>
          </w:p>
        </w:tc>
      </w:tr>
      <w:tr w:rsidR="000B0D20" w:rsidRPr="0031481F" w14:paraId="05CEC883"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52600BFC"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27</w:t>
            </w:r>
          </w:p>
        </w:tc>
        <w:tc>
          <w:tcPr>
            <w:tcW w:w="5670" w:type="dxa"/>
            <w:tcBorders>
              <w:top w:val="single" w:sz="4" w:space="0" w:color="000000"/>
              <w:left w:val="single" w:sz="4" w:space="0" w:color="000000"/>
              <w:bottom w:val="single" w:sz="4" w:space="0" w:color="000000"/>
            </w:tcBorders>
            <w:shd w:val="clear" w:color="auto" w:fill="auto"/>
            <w:vAlign w:val="center"/>
          </w:tcPr>
          <w:p w14:paraId="49B899B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SEGURO PARA O VEÍCULO: VW INDUSCAR APACHE U (ÔNIBUS) 53P</w:t>
            </w:r>
          </w:p>
          <w:p w14:paraId="49ECD84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DIESEL</w:t>
            </w:r>
          </w:p>
          <w:p w14:paraId="1E32898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2011/2011</w:t>
            </w:r>
          </w:p>
          <w:p w14:paraId="13D35A3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31481F">
              <w:rPr>
                <w:rFonts w:asciiTheme="minorHAnsi" w:eastAsiaTheme="minorHAnsi" w:hAnsiTheme="minorHAnsi" w:cstheme="minorHAnsi"/>
                <w:color w:val="000000"/>
                <w:kern w:val="0"/>
                <w:sz w:val="22"/>
                <w:szCs w:val="22"/>
                <w:lang w:eastAsia="en-US"/>
              </w:rPr>
              <w:t xml:space="preserve">PLACA: </w:t>
            </w:r>
            <w:r w:rsidRPr="0031481F">
              <w:rPr>
                <w:rFonts w:asciiTheme="minorHAnsi" w:eastAsiaTheme="minorHAnsi" w:hAnsiTheme="minorHAnsi" w:cstheme="minorHAnsi"/>
                <w:color w:val="000000" w:themeColor="text1"/>
                <w:kern w:val="0"/>
                <w:sz w:val="22"/>
                <w:szCs w:val="22"/>
                <w:lang w:eastAsia="en-US"/>
              </w:rPr>
              <w:t>EKH-9058</w:t>
            </w:r>
          </w:p>
          <w:p w14:paraId="2E39873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CHASSI: 9532882W9BR172331</w:t>
            </w:r>
          </w:p>
          <w:p w14:paraId="7006080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RENAVAM: 00382069960</w:t>
            </w:r>
          </w:p>
          <w:p w14:paraId="326EB85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REGIÃO DE RISCO: MANDAGUAÇU-PR.</w:t>
            </w:r>
          </w:p>
          <w:p w14:paraId="5CA33D5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UTILIZAÇÃO: TRANSPORTE ESCOLAR</w:t>
            </w:r>
          </w:p>
          <w:p w14:paraId="7D7635D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MODALIDADE: VALOR DE MERCADO</w:t>
            </w:r>
          </w:p>
          <w:p w14:paraId="3AFC21C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TIPO DE COBERTURA CASCO: COMPREENSIVA</w:t>
            </w:r>
          </w:p>
          <w:p w14:paraId="75A9347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FRANQUIA OBRIGATÓRIA;</w:t>
            </w:r>
          </w:p>
          <w:p w14:paraId="774FDE7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COBERTURAS MÍNIMAS:</w:t>
            </w:r>
          </w:p>
          <w:p w14:paraId="4E16CF5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CASCO: 100% TABELA FIPE;</w:t>
            </w:r>
          </w:p>
          <w:p w14:paraId="5C1D923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MATERIAIS A TERCEIROS: R$ 250.000,00</w:t>
            </w:r>
          </w:p>
          <w:p w14:paraId="757F8F7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PESSOAIS A TERCEIROS: R$ 250.000,00</w:t>
            </w:r>
          </w:p>
          <w:p w14:paraId="39AEA9C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MORTE ACIDENTAL: R$ 50.000,00</w:t>
            </w:r>
          </w:p>
          <w:p w14:paraId="7CB34AD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INVALIDEZ PERMANENTE: R$ 50.000,00</w:t>
            </w:r>
          </w:p>
          <w:p w14:paraId="054C2D3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DMH: R$ 50.000,00</w:t>
            </w:r>
          </w:p>
          <w:p w14:paraId="566F9FE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lastRenderedPageBreak/>
              <w:t>DANOS MORAIS: R$ 50.000,00</w:t>
            </w:r>
          </w:p>
          <w:p w14:paraId="135528B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EQUIPAMENTO – ELEVADOR: R$ 50.000,00</w:t>
            </w:r>
          </w:p>
          <w:p w14:paraId="4508EF1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ASSISTÊNCIA 24HS COMPLETA, COM GUINCHO, TAXI E DEMAIS SERVIÇOS SEM LIMITE DE KM;</w:t>
            </w:r>
          </w:p>
          <w:p w14:paraId="02C93F0B" w14:textId="77777777" w:rsidR="000B0D20" w:rsidRPr="0031481F" w:rsidRDefault="000B0D20" w:rsidP="000B0D20">
            <w:pPr>
              <w:widowControl w:val="0"/>
              <w:suppressAutoHyphens w:val="0"/>
              <w:spacing w:after="200" w:line="276" w:lineRule="auto"/>
              <w:jc w:val="both"/>
              <w:rPr>
                <w:rFonts w:ascii="Calibri" w:eastAsia="Calibri" w:hAnsi="Calibri"/>
                <w:b/>
                <w:bCs/>
                <w:kern w:val="0"/>
                <w:sz w:val="22"/>
                <w:szCs w:val="22"/>
                <w:lang w:eastAsia="en-US"/>
              </w:rPr>
            </w:pPr>
            <w:r w:rsidRPr="0031481F">
              <w:rPr>
                <w:rFonts w:asciiTheme="minorHAnsi" w:eastAsiaTheme="minorHAnsi" w:hAnsiTheme="minorHAnsi" w:cstheme="minorHAnsi"/>
                <w:color w:val="000000"/>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7D843BDE"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lastRenderedPageBreak/>
              <w:t>Serviço</w:t>
            </w:r>
          </w:p>
        </w:tc>
        <w:tc>
          <w:tcPr>
            <w:tcW w:w="709" w:type="dxa"/>
            <w:tcBorders>
              <w:top w:val="single" w:sz="4" w:space="0" w:color="000000"/>
              <w:left w:val="single" w:sz="4" w:space="0" w:color="000000"/>
              <w:bottom w:val="single" w:sz="4" w:space="0" w:color="000000"/>
            </w:tcBorders>
            <w:shd w:val="clear" w:color="auto" w:fill="auto"/>
            <w:vAlign w:val="center"/>
          </w:tcPr>
          <w:p w14:paraId="54F9C0AA"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6124D5" w14:textId="77777777" w:rsidR="000B0D20" w:rsidRPr="0031481F" w:rsidRDefault="000B0D20" w:rsidP="000B0D20">
            <w:pPr>
              <w:widowControl w:val="0"/>
              <w:suppressAutoHyphens w:val="0"/>
              <w:spacing w:after="200" w:line="276" w:lineRule="auto"/>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R$ 9.537,06</w:t>
            </w:r>
          </w:p>
        </w:tc>
      </w:tr>
      <w:tr w:rsidR="000B0D20" w:rsidRPr="0031481F" w14:paraId="2C1ED82E"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68EF07DA"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28</w:t>
            </w:r>
          </w:p>
        </w:tc>
        <w:tc>
          <w:tcPr>
            <w:tcW w:w="5670" w:type="dxa"/>
            <w:tcBorders>
              <w:top w:val="single" w:sz="4" w:space="0" w:color="000000"/>
              <w:left w:val="single" w:sz="4" w:space="0" w:color="000000"/>
              <w:bottom w:val="single" w:sz="4" w:space="0" w:color="000000"/>
            </w:tcBorders>
            <w:shd w:val="clear" w:color="auto" w:fill="auto"/>
            <w:vAlign w:val="center"/>
          </w:tcPr>
          <w:p w14:paraId="350D343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VEÍCULO: VOLKSWAGEN - ONIBUS 15.190 EOD</w:t>
            </w:r>
          </w:p>
          <w:p w14:paraId="56995C7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2022/2023</w:t>
            </w:r>
          </w:p>
          <w:p w14:paraId="547D922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31481F">
              <w:rPr>
                <w:rFonts w:asciiTheme="minorHAnsi" w:eastAsiaTheme="minorHAnsi" w:hAnsiTheme="minorHAnsi" w:cstheme="minorHAnsi"/>
                <w:color w:val="000000"/>
                <w:kern w:val="0"/>
                <w:sz w:val="22"/>
                <w:szCs w:val="22"/>
                <w:lang w:eastAsia="en-US"/>
              </w:rPr>
              <w:t xml:space="preserve">PLACA: </w:t>
            </w:r>
            <w:r w:rsidRPr="0031481F">
              <w:rPr>
                <w:rFonts w:asciiTheme="minorHAnsi" w:eastAsiaTheme="minorHAnsi" w:hAnsiTheme="minorHAnsi" w:cstheme="minorHAnsi"/>
                <w:color w:val="000000" w:themeColor="text1"/>
                <w:kern w:val="0"/>
                <w:sz w:val="22"/>
                <w:szCs w:val="22"/>
                <w:lang w:eastAsia="en-US"/>
              </w:rPr>
              <w:t>SEA-0G02</w:t>
            </w:r>
          </w:p>
          <w:p w14:paraId="705BE5B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CHASSI: 9532E8W0PR024844</w:t>
            </w:r>
          </w:p>
          <w:p w14:paraId="10885C4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RENAVAM: 01328469961</w:t>
            </w:r>
          </w:p>
          <w:p w14:paraId="5A48A54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0KM: NÃO</w:t>
            </w:r>
          </w:p>
          <w:p w14:paraId="2FFA337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DIESEL</w:t>
            </w:r>
          </w:p>
          <w:p w14:paraId="2C955AC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UTILIZAÇÃO: ESCOLAR</w:t>
            </w:r>
          </w:p>
          <w:p w14:paraId="78C8A2D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PROPRIEDADE: EMPRESA (PJ)</w:t>
            </w:r>
          </w:p>
          <w:p w14:paraId="441BF96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MODALIDADE: VALOR DE MERCADO</w:t>
            </w:r>
          </w:p>
          <w:p w14:paraId="003CDD6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CASCO – 100% FIPE / FRANQUIA:</w:t>
            </w:r>
          </w:p>
          <w:p w14:paraId="3A05CC1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MATERIAIS A TERCEIROS: R$ 250.000,00</w:t>
            </w:r>
          </w:p>
          <w:p w14:paraId="0B72B5B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PESSOAIS A TERCEIROS: R$ 250.000,00</w:t>
            </w:r>
          </w:p>
          <w:p w14:paraId="4AB21A4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MORTE ACIDENTAL: R$ 50.000,00</w:t>
            </w:r>
          </w:p>
          <w:p w14:paraId="2DA6E5B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INVALIDEZ PERMANENTE: R$ 50.000,00</w:t>
            </w:r>
          </w:p>
          <w:p w14:paraId="76C87C9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DMH: R$ 50.000,00</w:t>
            </w:r>
          </w:p>
          <w:p w14:paraId="0460B38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MORAIS: R$ 50.000,00</w:t>
            </w:r>
          </w:p>
          <w:p w14:paraId="0CD31F1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EQUIPAMENTOS: R$ 50.000,00</w:t>
            </w:r>
          </w:p>
          <w:p w14:paraId="1A5BF31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ASSISTÊNCIA 24HS COMPLETA, COM GUINCHO, TAXI E DEMAIS SERVIÇOS SEM LIMITE DE 100KM;</w:t>
            </w:r>
          </w:p>
          <w:p w14:paraId="548AB039" w14:textId="77777777" w:rsidR="000B0D20" w:rsidRPr="0031481F" w:rsidRDefault="000B0D20" w:rsidP="000B0D20">
            <w:pPr>
              <w:widowControl w:val="0"/>
              <w:suppressAutoHyphens w:val="0"/>
              <w:spacing w:after="200" w:line="276" w:lineRule="auto"/>
              <w:jc w:val="both"/>
              <w:rPr>
                <w:rFonts w:ascii="Calibri" w:eastAsia="Calibri" w:hAnsi="Calibri"/>
                <w:b/>
                <w:bCs/>
                <w:kern w:val="0"/>
                <w:sz w:val="22"/>
                <w:szCs w:val="22"/>
                <w:lang w:eastAsia="en-US"/>
              </w:rPr>
            </w:pPr>
            <w:r w:rsidRPr="0031481F">
              <w:rPr>
                <w:rFonts w:asciiTheme="minorHAnsi" w:eastAsiaTheme="minorHAnsi" w:hAnsiTheme="minorHAnsi" w:cstheme="minorHAnsi"/>
                <w:color w:val="000000"/>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67974AE1"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32208137"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09EEE7" w14:textId="77777777" w:rsidR="000B0D20" w:rsidRPr="0031481F" w:rsidRDefault="000B0D20" w:rsidP="000B0D20">
            <w:pPr>
              <w:widowControl w:val="0"/>
              <w:suppressAutoHyphens w:val="0"/>
              <w:spacing w:after="200" w:line="276" w:lineRule="auto"/>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R$ 13.460,72</w:t>
            </w:r>
          </w:p>
        </w:tc>
      </w:tr>
      <w:tr w:rsidR="000B0D20" w:rsidRPr="0031481F" w14:paraId="75250DF6"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36582265"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29</w:t>
            </w:r>
          </w:p>
        </w:tc>
        <w:tc>
          <w:tcPr>
            <w:tcW w:w="5670" w:type="dxa"/>
            <w:tcBorders>
              <w:top w:val="single" w:sz="4" w:space="0" w:color="000000"/>
              <w:left w:val="single" w:sz="4" w:space="0" w:color="000000"/>
              <w:bottom w:val="single" w:sz="4" w:space="0" w:color="000000"/>
            </w:tcBorders>
            <w:shd w:val="clear" w:color="auto" w:fill="auto"/>
            <w:vAlign w:val="center"/>
          </w:tcPr>
          <w:p w14:paraId="6E2C53A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VEÍCULO: VOLKSWAGEN - ONIBUS 15.190 EOD</w:t>
            </w:r>
          </w:p>
          <w:p w14:paraId="359335F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2022/2023</w:t>
            </w:r>
          </w:p>
          <w:p w14:paraId="6B8B2DC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31481F">
              <w:rPr>
                <w:rFonts w:asciiTheme="minorHAnsi" w:eastAsiaTheme="minorHAnsi" w:hAnsiTheme="minorHAnsi" w:cstheme="minorHAnsi"/>
                <w:color w:val="000000"/>
                <w:kern w:val="0"/>
                <w:sz w:val="22"/>
                <w:szCs w:val="22"/>
                <w:lang w:eastAsia="en-US"/>
              </w:rPr>
              <w:t xml:space="preserve">PLACA: </w:t>
            </w:r>
            <w:r w:rsidRPr="0031481F">
              <w:rPr>
                <w:rFonts w:asciiTheme="minorHAnsi" w:eastAsiaTheme="minorHAnsi" w:hAnsiTheme="minorHAnsi" w:cstheme="minorHAnsi"/>
                <w:color w:val="000000" w:themeColor="text1"/>
                <w:kern w:val="0"/>
                <w:sz w:val="22"/>
                <w:szCs w:val="22"/>
                <w:lang w:eastAsia="en-US"/>
              </w:rPr>
              <w:t>SEE-9F78</w:t>
            </w:r>
          </w:p>
          <w:p w14:paraId="5569448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CHASSI: 9532E82WXPR030831</w:t>
            </w:r>
          </w:p>
          <w:p w14:paraId="4277B3DB" w14:textId="77777777" w:rsidR="000B0D20" w:rsidRPr="0031481F" w:rsidRDefault="000B0D20" w:rsidP="000B0D20">
            <w:pPr>
              <w:widowControl w:val="0"/>
              <w:suppressAutoHyphens w:val="0"/>
              <w:spacing w:after="200" w:line="276" w:lineRule="auto"/>
              <w:jc w:val="both"/>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RENAVAM: 01339624920</w:t>
            </w:r>
          </w:p>
          <w:p w14:paraId="053BC23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0KM: NÃO</w:t>
            </w:r>
          </w:p>
          <w:p w14:paraId="6096497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COMBUSTÍVEL: DIESEL</w:t>
            </w:r>
          </w:p>
          <w:p w14:paraId="008C33E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UTILIZAÇÃO: ESCOLAR</w:t>
            </w:r>
          </w:p>
          <w:p w14:paraId="1DAF826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PROPRIEDADE: EMPRESA (PJ)</w:t>
            </w:r>
          </w:p>
          <w:p w14:paraId="712980D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MODALIDADE: VALOR DE MERCADO</w:t>
            </w:r>
          </w:p>
          <w:p w14:paraId="6040363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CASCO – 100% FIPE / FRANQUIA OBRIGATÓRIA</w:t>
            </w:r>
          </w:p>
          <w:p w14:paraId="1A6BF10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DANOS MATERIAIS A TERCEIROS: R$ 250.000,00</w:t>
            </w:r>
          </w:p>
          <w:p w14:paraId="3A0B9E9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DANOS PESSOAIS A TERCEIROS: R$ 250.000,00</w:t>
            </w:r>
          </w:p>
          <w:p w14:paraId="6ACF23D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APP MORTE ACIDENTAL: R$ 50.000,00</w:t>
            </w:r>
          </w:p>
          <w:p w14:paraId="27A0243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APP INVALIDEZ PERMANENTE: R$ 50.000,00</w:t>
            </w:r>
          </w:p>
          <w:p w14:paraId="459B064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APP DMH: R$ 50.000,00</w:t>
            </w:r>
          </w:p>
          <w:p w14:paraId="674DEFD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DANOS MORAIS: R$ 50.000,00</w:t>
            </w:r>
          </w:p>
          <w:p w14:paraId="33F727E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lastRenderedPageBreak/>
              <w:t>EQUIPAMENTO – R$ 50.000,00</w:t>
            </w:r>
          </w:p>
          <w:p w14:paraId="2BC3B5F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ASSISTÊNCIA 24HS COMPLETA, COM GUINCHO, TAXI E DEMAIS SERVIÇOS SEM LIMITE DE 100KM;</w:t>
            </w:r>
          </w:p>
          <w:p w14:paraId="0E28C323" w14:textId="77777777" w:rsidR="000B0D20" w:rsidRPr="0031481F" w:rsidRDefault="000B0D20" w:rsidP="000B0D20">
            <w:pPr>
              <w:widowControl w:val="0"/>
              <w:suppressAutoHyphens w:val="0"/>
              <w:spacing w:after="200" w:line="276" w:lineRule="auto"/>
              <w:jc w:val="both"/>
              <w:rPr>
                <w:rFonts w:ascii="Calibri" w:eastAsia="Calibri" w:hAnsi="Calibri"/>
                <w:b/>
                <w:bCs/>
                <w:kern w:val="0"/>
                <w:sz w:val="22"/>
                <w:szCs w:val="22"/>
                <w:lang w:eastAsia="en-US"/>
              </w:rPr>
            </w:pPr>
            <w:r w:rsidRPr="0031481F">
              <w:rPr>
                <w:rFonts w:asciiTheme="minorHAnsi" w:eastAsiaTheme="minorHAnsi" w:hAnsiTheme="minorHAnsi" w:cstheme="minorHAnsi"/>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4CD2D999"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lastRenderedPageBreak/>
              <w:t>Serviço</w:t>
            </w:r>
          </w:p>
        </w:tc>
        <w:tc>
          <w:tcPr>
            <w:tcW w:w="709" w:type="dxa"/>
            <w:tcBorders>
              <w:top w:val="single" w:sz="4" w:space="0" w:color="000000"/>
              <w:left w:val="single" w:sz="4" w:space="0" w:color="000000"/>
              <w:bottom w:val="single" w:sz="4" w:space="0" w:color="000000"/>
            </w:tcBorders>
            <w:shd w:val="clear" w:color="auto" w:fill="auto"/>
            <w:vAlign w:val="center"/>
          </w:tcPr>
          <w:p w14:paraId="4FF2B226"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A94767" w14:textId="77777777" w:rsidR="000B0D20" w:rsidRPr="0031481F" w:rsidRDefault="000B0D20" w:rsidP="000B0D20">
            <w:pPr>
              <w:widowControl w:val="0"/>
              <w:suppressAutoHyphens w:val="0"/>
              <w:spacing w:after="200" w:line="276" w:lineRule="auto"/>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R$ 13.460,72</w:t>
            </w:r>
          </w:p>
        </w:tc>
      </w:tr>
      <w:tr w:rsidR="000B0D20" w:rsidRPr="0031481F" w14:paraId="010DD8F8"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29958483"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30</w:t>
            </w:r>
          </w:p>
        </w:tc>
        <w:tc>
          <w:tcPr>
            <w:tcW w:w="5670" w:type="dxa"/>
            <w:tcBorders>
              <w:top w:val="single" w:sz="4" w:space="0" w:color="000000"/>
              <w:left w:val="single" w:sz="4" w:space="0" w:color="000000"/>
              <w:bottom w:val="single" w:sz="4" w:space="0" w:color="000000"/>
            </w:tcBorders>
            <w:shd w:val="clear" w:color="auto" w:fill="auto"/>
            <w:vAlign w:val="center"/>
          </w:tcPr>
          <w:p w14:paraId="6809700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SEGURO PARA O VEÍCULO: VW 15 (ÔNIBUS) 190</w:t>
            </w:r>
          </w:p>
          <w:p w14:paraId="4D1B9F9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DIESEL</w:t>
            </w:r>
          </w:p>
          <w:p w14:paraId="37C68F5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2013/2013</w:t>
            </w:r>
          </w:p>
          <w:p w14:paraId="5776DA5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31481F">
              <w:rPr>
                <w:rFonts w:asciiTheme="minorHAnsi" w:eastAsiaTheme="minorHAnsi" w:hAnsiTheme="minorHAnsi" w:cstheme="minorHAnsi"/>
                <w:color w:val="000000"/>
                <w:kern w:val="0"/>
                <w:sz w:val="22"/>
                <w:szCs w:val="22"/>
                <w:lang w:eastAsia="en-US"/>
              </w:rPr>
              <w:t xml:space="preserve">PLACA: </w:t>
            </w:r>
            <w:r w:rsidRPr="0031481F">
              <w:rPr>
                <w:rFonts w:asciiTheme="minorHAnsi" w:eastAsiaTheme="minorHAnsi" w:hAnsiTheme="minorHAnsi" w:cstheme="minorHAnsi"/>
                <w:color w:val="000000" w:themeColor="text1"/>
                <w:kern w:val="0"/>
                <w:sz w:val="22"/>
                <w:szCs w:val="22"/>
                <w:lang w:eastAsia="en-US"/>
              </w:rPr>
              <w:t>AXE-9B41</w:t>
            </w:r>
          </w:p>
          <w:p w14:paraId="05A4447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CHASSI: 9532E82W8DR337507</w:t>
            </w:r>
          </w:p>
          <w:p w14:paraId="09E2FD1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RENAVAM: 00554013096</w:t>
            </w:r>
          </w:p>
          <w:p w14:paraId="64144B3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REGIÃO DE RISCO: MANDAGUAÇU-PR.</w:t>
            </w:r>
          </w:p>
          <w:p w14:paraId="7996AAD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UTILIZAÇÃO: TRANSPORTE ESCOLAR</w:t>
            </w:r>
          </w:p>
          <w:p w14:paraId="2423D6FD" w14:textId="77777777" w:rsidR="000B0D20" w:rsidRPr="0031481F" w:rsidRDefault="000B0D20" w:rsidP="000B0D20">
            <w:pPr>
              <w:widowControl w:val="0"/>
              <w:suppressAutoHyphens w:val="0"/>
              <w:spacing w:line="276" w:lineRule="auto"/>
              <w:jc w:val="both"/>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MODALIDADE: VALOR DE MERCADO</w:t>
            </w:r>
          </w:p>
          <w:p w14:paraId="0DFB714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TIPO DE COBERTURA CASCO: COMPREENSIVA</w:t>
            </w:r>
          </w:p>
          <w:p w14:paraId="023510E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FRANQUIA OBRIGATÓRIA;</w:t>
            </w:r>
          </w:p>
          <w:p w14:paraId="48D52CA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COBERTURAS MÍNIMAS:</w:t>
            </w:r>
          </w:p>
          <w:p w14:paraId="351FD7B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CASCO: 100% TABELA FIPE;</w:t>
            </w:r>
          </w:p>
          <w:p w14:paraId="21A47E4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DANOS MATERIAIS A TERCEIROS: R$ 250.000,00</w:t>
            </w:r>
          </w:p>
          <w:p w14:paraId="3E8D0CA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DANOS PESSOAIS A TERCEIROS: R$ 250.000,00</w:t>
            </w:r>
          </w:p>
          <w:p w14:paraId="442A8E7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APP MORTE ACIDENTAL: R$ 50.000,00</w:t>
            </w:r>
          </w:p>
          <w:p w14:paraId="2FA7A55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APP INVALIDEZ PERMANENTE: R$ 50.000,00</w:t>
            </w:r>
          </w:p>
          <w:p w14:paraId="4D7E28E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APP DMH: R$ 50.000,00</w:t>
            </w:r>
          </w:p>
          <w:p w14:paraId="7BF5331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DANOS MORAIS: R$ 50.000,00</w:t>
            </w:r>
          </w:p>
          <w:p w14:paraId="08B6B4A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EQUIPAMENTOS – ELEVADOR: R$ 50.000,00</w:t>
            </w:r>
          </w:p>
          <w:p w14:paraId="643D51B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ASSISTÊNCIA 24HS COMPLETA, COM GUINCHO, TAXI E DEMAIS SERVIÇOS COM LIMITE DE 100KM;</w:t>
            </w:r>
          </w:p>
          <w:p w14:paraId="1F73EA24" w14:textId="77777777" w:rsidR="000B0D20" w:rsidRPr="0031481F" w:rsidRDefault="000B0D20" w:rsidP="000B0D20">
            <w:pPr>
              <w:widowControl w:val="0"/>
              <w:suppressAutoHyphens w:val="0"/>
              <w:spacing w:after="200" w:line="276" w:lineRule="auto"/>
              <w:jc w:val="both"/>
              <w:rPr>
                <w:rFonts w:ascii="Calibri" w:eastAsia="Calibri" w:hAnsi="Calibri"/>
                <w:b/>
                <w:bCs/>
                <w:kern w:val="0"/>
                <w:sz w:val="22"/>
                <w:szCs w:val="22"/>
                <w:lang w:eastAsia="en-US"/>
              </w:rPr>
            </w:pPr>
            <w:r w:rsidRPr="0031481F">
              <w:rPr>
                <w:rFonts w:asciiTheme="minorHAnsi" w:eastAsiaTheme="minorHAnsi" w:hAnsiTheme="minorHAnsi" w:cstheme="minorHAnsi"/>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3CEA1DB4" w14:textId="77777777" w:rsidR="000B0D20" w:rsidRPr="0031481F" w:rsidRDefault="000B0D20" w:rsidP="000B0D20">
            <w:pPr>
              <w:widowControl w:val="0"/>
              <w:suppressAutoHyphens w:val="0"/>
              <w:spacing w:after="200" w:line="276" w:lineRule="auto"/>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7C8245D3"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BD9BC6" w14:textId="77777777" w:rsidR="000B0D20" w:rsidRPr="0031481F" w:rsidRDefault="000B0D20" w:rsidP="000B0D20">
            <w:pPr>
              <w:widowControl w:val="0"/>
              <w:suppressAutoHyphens w:val="0"/>
              <w:spacing w:after="200" w:line="276" w:lineRule="auto"/>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R$ 9.794,60</w:t>
            </w:r>
          </w:p>
        </w:tc>
      </w:tr>
      <w:tr w:rsidR="000B0D20" w:rsidRPr="0031481F" w14:paraId="35CA1AF3"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0B495400"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31</w:t>
            </w:r>
          </w:p>
        </w:tc>
        <w:tc>
          <w:tcPr>
            <w:tcW w:w="5670" w:type="dxa"/>
            <w:tcBorders>
              <w:top w:val="single" w:sz="4" w:space="0" w:color="000000"/>
              <w:left w:val="single" w:sz="4" w:space="0" w:color="000000"/>
              <w:bottom w:val="single" w:sz="4" w:space="0" w:color="000000"/>
            </w:tcBorders>
            <w:shd w:val="clear" w:color="auto" w:fill="auto"/>
            <w:vAlign w:val="center"/>
          </w:tcPr>
          <w:p w14:paraId="1728366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VEÍCULO: MERCEDES BENZ - ONIBUS OF 1722M</w:t>
            </w:r>
          </w:p>
          <w:p w14:paraId="7CBCE24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2007/2007</w:t>
            </w:r>
          </w:p>
          <w:p w14:paraId="75429F5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31481F">
              <w:rPr>
                <w:rFonts w:asciiTheme="minorHAnsi" w:eastAsiaTheme="minorHAnsi" w:hAnsiTheme="minorHAnsi" w:cstheme="minorHAnsi"/>
                <w:color w:val="000000"/>
                <w:kern w:val="0"/>
                <w:sz w:val="22"/>
                <w:szCs w:val="22"/>
                <w:lang w:eastAsia="en-US"/>
              </w:rPr>
              <w:t>PLACA</w:t>
            </w:r>
            <w:r w:rsidRPr="0031481F">
              <w:rPr>
                <w:rFonts w:asciiTheme="minorHAnsi" w:eastAsiaTheme="minorHAnsi" w:hAnsiTheme="minorHAnsi" w:cstheme="minorHAnsi"/>
                <w:color w:val="000000" w:themeColor="text1"/>
                <w:kern w:val="0"/>
                <w:sz w:val="22"/>
                <w:szCs w:val="22"/>
                <w:lang w:eastAsia="en-US"/>
              </w:rPr>
              <w:t>: INY-9G54</w:t>
            </w:r>
          </w:p>
          <w:p w14:paraId="17E7BC7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CHASSI: 9BM3840787B532479</w:t>
            </w:r>
          </w:p>
          <w:p w14:paraId="30364F2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RENAVAM: 00926938754</w:t>
            </w:r>
          </w:p>
          <w:p w14:paraId="2E86E21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0KM: NÃO</w:t>
            </w:r>
          </w:p>
          <w:p w14:paraId="079D115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DIESEL</w:t>
            </w:r>
          </w:p>
          <w:p w14:paraId="2FAEB67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UTILIZAÇÃO: ESCOLAR</w:t>
            </w:r>
          </w:p>
          <w:p w14:paraId="5C9A726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MODALIDADE: VALOR DE MERCADO</w:t>
            </w:r>
          </w:p>
          <w:p w14:paraId="2C23D9B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COBERTURAS: COLISÃO, INCÊNDIO, ROUBO E FURTO</w:t>
            </w:r>
          </w:p>
          <w:p w14:paraId="76635A4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CASCO – 100% FIPE/ FRANQUIA OBRIGATÓRIA</w:t>
            </w:r>
          </w:p>
          <w:p w14:paraId="5C8C379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MATERIAIS A TERCEIROS: R$ 250.000,00</w:t>
            </w:r>
          </w:p>
          <w:p w14:paraId="0A3E041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PESSOAIS A TERCEIROS: R$ 250.000,00</w:t>
            </w:r>
          </w:p>
          <w:p w14:paraId="082E899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MORTE ACIDENTAL: R$ 50.000,00</w:t>
            </w:r>
          </w:p>
          <w:p w14:paraId="7C6247E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INVALIDEZ PERMANENTE: R$ 50.000,00</w:t>
            </w:r>
          </w:p>
          <w:p w14:paraId="616CD95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DMH: R$ 50.000,00</w:t>
            </w:r>
          </w:p>
          <w:p w14:paraId="27DA741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lastRenderedPageBreak/>
              <w:t>DANOS MORAIS: R$ 50.000,00</w:t>
            </w:r>
          </w:p>
          <w:p w14:paraId="02A5350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ASSISTÊNCIA 24HS COMPLETA, COM GUINCHO, TAXI E DEMAIS SERVIÇOS SEM LIMITE DE 100KM;</w:t>
            </w:r>
          </w:p>
          <w:p w14:paraId="16F04C1A" w14:textId="77777777" w:rsidR="000B0D20" w:rsidRPr="0031481F" w:rsidRDefault="000B0D20" w:rsidP="000B0D20">
            <w:pPr>
              <w:widowControl w:val="0"/>
              <w:suppressAutoHyphens w:val="0"/>
              <w:spacing w:after="200" w:line="276" w:lineRule="auto"/>
              <w:jc w:val="both"/>
              <w:rPr>
                <w:rFonts w:asciiTheme="minorHAnsi" w:eastAsia="Calibri" w:hAnsiTheme="minorHAnsi" w:cstheme="minorHAnsi"/>
                <w:b/>
                <w:bCs/>
                <w:kern w:val="0"/>
                <w:sz w:val="22"/>
                <w:szCs w:val="22"/>
                <w:lang w:eastAsia="en-US"/>
              </w:rPr>
            </w:pPr>
            <w:r w:rsidRPr="0031481F">
              <w:rPr>
                <w:rFonts w:asciiTheme="minorHAnsi" w:eastAsiaTheme="minorHAnsi" w:hAnsiTheme="minorHAnsi" w:cstheme="minorHAnsi"/>
                <w:color w:val="000000"/>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1BA42CE9"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lastRenderedPageBreak/>
              <w:t>Serviço</w:t>
            </w:r>
          </w:p>
        </w:tc>
        <w:tc>
          <w:tcPr>
            <w:tcW w:w="709" w:type="dxa"/>
            <w:tcBorders>
              <w:top w:val="single" w:sz="4" w:space="0" w:color="000000"/>
              <w:left w:val="single" w:sz="4" w:space="0" w:color="000000"/>
              <w:bottom w:val="single" w:sz="4" w:space="0" w:color="000000"/>
            </w:tcBorders>
            <w:shd w:val="clear" w:color="auto" w:fill="auto"/>
            <w:vAlign w:val="center"/>
          </w:tcPr>
          <w:p w14:paraId="045B9840"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EC8C2B" w14:textId="77777777" w:rsidR="000B0D20" w:rsidRPr="0031481F" w:rsidRDefault="000B0D20" w:rsidP="000B0D20">
            <w:pPr>
              <w:widowControl w:val="0"/>
              <w:suppressAutoHyphens w:val="0"/>
              <w:spacing w:after="200" w:line="276" w:lineRule="auto"/>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R$ 9.793,60</w:t>
            </w:r>
          </w:p>
        </w:tc>
      </w:tr>
      <w:tr w:rsidR="000B0D20" w:rsidRPr="0031481F" w14:paraId="40F32342"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2578A123"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32</w:t>
            </w:r>
          </w:p>
        </w:tc>
        <w:tc>
          <w:tcPr>
            <w:tcW w:w="5670" w:type="dxa"/>
            <w:tcBorders>
              <w:top w:val="single" w:sz="4" w:space="0" w:color="000000"/>
              <w:left w:val="single" w:sz="4" w:space="0" w:color="000000"/>
              <w:bottom w:val="single" w:sz="4" w:space="0" w:color="000000"/>
            </w:tcBorders>
            <w:shd w:val="clear" w:color="auto" w:fill="auto"/>
            <w:vAlign w:val="center"/>
          </w:tcPr>
          <w:p w14:paraId="1FCA92C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SEGURO PARA O VEÍCULO: MARCOPOLO VOLARE DW9EO (ONIBUS) 34P</w:t>
            </w:r>
          </w:p>
          <w:p w14:paraId="396DDF0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DIESEL</w:t>
            </w:r>
          </w:p>
          <w:p w14:paraId="4712816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2014/2015</w:t>
            </w:r>
          </w:p>
          <w:p w14:paraId="2BFB7FD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31481F">
              <w:rPr>
                <w:rFonts w:asciiTheme="minorHAnsi" w:eastAsiaTheme="minorHAnsi" w:hAnsiTheme="minorHAnsi" w:cstheme="minorHAnsi"/>
                <w:color w:val="000000"/>
                <w:kern w:val="0"/>
                <w:sz w:val="22"/>
                <w:szCs w:val="22"/>
                <w:lang w:eastAsia="en-US"/>
              </w:rPr>
              <w:t xml:space="preserve">PLACA: </w:t>
            </w:r>
            <w:r w:rsidRPr="0031481F">
              <w:rPr>
                <w:rFonts w:asciiTheme="minorHAnsi" w:eastAsiaTheme="minorHAnsi" w:hAnsiTheme="minorHAnsi" w:cstheme="minorHAnsi"/>
                <w:color w:val="000000" w:themeColor="text1"/>
                <w:kern w:val="0"/>
                <w:sz w:val="22"/>
                <w:szCs w:val="22"/>
                <w:lang w:eastAsia="en-US"/>
              </w:rPr>
              <w:t>AZN-2492</w:t>
            </w:r>
          </w:p>
          <w:p w14:paraId="6A6568F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CHASSI: 93PB56P31FC055427</w:t>
            </w:r>
          </w:p>
          <w:p w14:paraId="4F7905E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RENAVAM: 1045353580</w:t>
            </w:r>
          </w:p>
          <w:p w14:paraId="70E53D6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REGIÃO DE RISCO: MANDAGUAÇU-PR.</w:t>
            </w:r>
          </w:p>
          <w:p w14:paraId="257145E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UTILIZAÇÃO: TRANSPORTE ESCOLAR</w:t>
            </w:r>
          </w:p>
          <w:p w14:paraId="05936C4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MODALIDADE: VALOR DE MERCADO</w:t>
            </w:r>
          </w:p>
          <w:p w14:paraId="03ADFD4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TIPO DE COBERTURA CASCO: COMPREENSIVA</w:t>
            </w:r>
          </w:p>
          <w:p w14:paraId="44DAF8B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FRANQUIA OBRIGATÓRIA;</w:t>
            </w:r>
          </w:p>
          <w:p w14:paraId="1F856A5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COBERTURAS MÍNIMAS:</w:t>
            </w:r>
          </w:p>
          <w:p w14:paraId="5C4D52D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CASCO 100% FIPE</w:t>
            </w:r>
          </w:p>
          <w:p w14:paraId="1D70B82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MATERIAIS A TERCEIROS: R$ 250.000,00</w:t>
            </w:r>
          </w:p>
          <w:p w14:paraId="0855C88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PESSOAIS A TERCEIROS: R$ 250.000,00</w:t>
            </w:r>
          </w:p>
          <w:p w14:paraId="5DF9948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MORTE ACIDENTAL: R$ 50.000,00</w:t>
            </w:r>
          </w:p>
          <w:p w14:paraId="4AC45B42" w14:textId="77777777" w:rsidR="000B0D20" w:rsidRPr="0031481F" w:rsidRDefault="000B0D20" w:rsidP="000B0D20">
            <w:pPr>
              <w:widowControl w:val="0"/>
              <w:suppressAutoHyphens w:val="0"/>
              <w:spacing w:after="200" w:line="276" w:lineRule="auto"/>
              <w:jc w:val="both"/>
              <w:rPr>
                <w:rFonts w:ascii="Calibri" w:eastAsia="Calibri" w:hAnsi="Calibri"/>
                <w:b/>
                <w:bCs/>
                <w:kern w:val="0"/>
                <w:sz w:val="22"/>
                <w:szCs w:val="22"/>
                <w:lang w:eastAsia="en-US"/>
              </w:rPr>
            </w:pPr>
            <w:r w:rsidRPr="0031481F">
              <w:rPr>
                <w:rFonts w:asciiTheme="minorHAnsi" w:eastAsiaTheme="minorHAnsi" w:hAnsiTheme="minorHAnsi" w:cstheme="minorHAnsi"/>
                <w:color w:val="000000"/>
                <w:kern w:val="0"/>
                <w:sz w:val="22"/>
                <w:szCs w:val="22"/>
                <w:lang w:eastAsia="en-US"/>
              </w:rPr>
              <w:t>APP INVALIDEZ PERMANENTE: R$ 50.000,00</w:t>
            </w:r>
          </w:p>
        </w:tc>
        <w:tc>
          <w:tcPr>
            <w:tcW w:w="851" w:type="dxa"/>
            <w:tcBorders>
              <w:top w:val="single" w:sz="4" w:space="0" w:color="000000"/>
              <w:left w:val="single" w:sz="4" w:space="0" w:color="000000"/>
              <w:bottom w:val="single" w:sz="4" w:space="0" w:color="000000"/>
            </w:tcBorders>
            <w:shd w:val="clear" w:color="auto" w:fill="auto"/>
            <w:vAlign w:val="center"/>
          </w:tcPr>
          <w:p w14:paraId="69EDC6BF"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61EE6A12"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6828D5" w14:textId="77777777" w:rsidR="000B0D20" w:rsidRPr="0031481F" w:rsidRDefault="000B0D20" w:rsidP="000B0D20">
            <w:pPr>
              <w:widowControl w:val="0"/>
              <w:suppressAutoHyphens w:val="0"/>
              <w:spacing w:after="200" w:line="276" w:lineRule="auto"/>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R$ 10.859,68</w:t>
            </w:r>
          </w:p>
        </w:tc>
      </w:tr>
      <w:tr w:rsidR="000B0D20" w:rsidRPr="0031481F" w14:paraId="10120058"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4A9C7770"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33</w:t>
            </w:r>
          </w:p>
        </w:tc>
        <w:tc>
          <w:tcPr>
            <w:tcW w:w="5670" w:type="dxa"/>
            <w:tcBorders>
              <w:top w:val="single" w:sz="4" w:space="0" w:color="000000"/>
              <w:left w:val="single" w:sz="4" w:space="0" w:color="000000"/>
              <w:bottom w:val="single" w:sz="4" w:space="0" w:color="000000"/>
            </w:tcBorders>
            <w:shd w:val="clear" w:color="auto" w:fill="auto"/>
            <w:vAlign w:val="center"/>
          </w:tcPr>
          <w:p w14:paraId="6F9EE312" w14:textId="77777777" w:rsidR="000B0D20" w:rsidRPr="0031481F" w:rsidRDefault="000B0D20" w:rsidP="000B0D20">
            <w:pPr>
              <w:suppressAutoHyphens w:val="0"/>
              <w:autoSpaceDE w:val="0"/>
              <w:autoSpaceDN w:val="0"/>
              <w:adjustRightInd w:val="0"/>
              <w:rPr>
                <w:rFonts w:ascii="Arial" w:eastAsiaTheme="minorHAnsi" w:hAnsi="Arial" w:cs="Arial"/>
                <w:color w:val="111111"/>
                <w:kern w:val="0"/>
                <w:sz w:val="18"/>
                <w:szCs w:val="18"/>
                <w:lang w:eastAsia="en-US"/>
              </w:rPr>
            </w:pPr>
          </w:p>
          <w:p w14:paraId="3D7A0C2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111111"/>
                <w:kern w:val="0"/>
                <w:sz w:val="22"/>
                <w:szCs w:val="22"/>
                <w:lang w:eastAsia="en-US"/>
              </w:rPr>
            </w:pPr>
            <w:r w:rsidRPr="0031481F">
              <w:rPr>
                <w:rFonts w:asciiTheme="minorHAnsi" w:eastAsiaTheme="minorHAnsi" w:hAnsiTheme="minorHAnsi" w:cstheme="minorHAnsi"/>
                <w:color w:val="111111"/>
                <w:kern w:val="0"/>
                <w:sz w:val="22"/>
                <w:szCs w:val="22"/>
                <w:lang w:eastAsia="en-US"/>
              </w:rPr>
              <w:t>Categoria: Ônibus</w:t>
            </w:r>
          </w:p>
          <w:p w14:paraId="0E30C2C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111111"/>
                <w:kern w:val="0"/>
                <w:sz w:val="22"/>
                <w:szCs w:val="22"/>
                <w:lang w:eastAsia="en-US"/>
              </w:rPr>
            </w:pPr>
            <w:r w:rsidRPr="0031481F">
              <w:rPr>
                <w:rFonts w:asciiTheme="minorHAnsi" w:eastAsiaTheme="minorHAnsi" w:hAnsiTheme="minorHAnsi" w:cstheme="minorHAnsi"/>
                <w:color w:val="111111"/>
                <w:kern w:val="0"/>
                <w:sz w:val="22"/>
                <w:szCs w:val="22"/>
                <w:lang w:eastAsia="en-US"/>
              </w:rPr>
              <w:t>Uso: Escolar</w:t>
            </w:r>
          </w:p>
          <w:p w14:paraId="7FAD363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111111"/>
                <w:kern w:val="0"/>
                <w:sz w:val="22"/>
                <w:szCs w:val="22"/>
                <w:lang w:eastAsia="en-US"/>
              </w:rPr>
            </w:pPr>
            <w:r w:rsidRPr="0031481F">
              <w:rPr>
                <w:rFonts w:asciiTheme="minorHAnsi" w:eastAsiaTheme="minorHAnsi" w:hAnsiTheme="minorHAnsi" w:cstheme="minorHAnsi"/>
                <w:color w:val="111111"/>
                <w:kern w:val="0"/>
                <w:sz w:val="22"/>
                <w:szCs w:val="22"/>
                <w:lang w:eastAsia="en-US"/>
              </w:rPr>
              <w:t>VW - VOLKSWAGEN - NEOBUS MINE ESCO (ONIBUS) 22P</w:t>
            </w:r>
          </w:p>
          <w:p w14:paraId="3306BC3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111111"/>
                <w:kern w:val="0"/>
                <w:sz w:val="22"/>
                <w:szCs w:val="22"/>
                <w:lang w:eastAsia="en-US"/>
              </w:rPr>
            </w:pPr>
            <w:r w:rsidRPr="0031481F">
              <w:rPr>
                <w:rFonts w:asciiTheme="minorHAnsi" w:eastAsiaTheme="minorHAnsi" w:hAnsiTheme="minorHAnsi" w:cstheme="minorHAnsi"/>
                <w:color w:val="111111"/>
                <w:kern w:val="0"/>
                <w:sz w:val="22"/>
                <w:szCs w:val="22"/>
                <w:lang w:eastAsia="en-US"/>
              </w:rPr>
              <w:t>Ano Fab./Ano Mod.: 2017/2018</w:t>
            </w:r>
          </w:p>
          <w:p w14:paraId="246F862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111111"/>
                <w:kern w:val="0"/>
                <w:sz w:val="22"/>
                <w:szCs w:val="22"/>
                <w:lang w:eastAsia="en-US"/>
              </w:rPr>
            </w:pPr>
            <w:r w:rsidRPr="0031481F">
              <w:rPr>
                <w:rFonts w:asciiTheme="minorHAnsi" w:eastAsiaTheme="minorHAnsi" w:hAnsiTheme="minorHAnsi" w:cstheme="minorHAnsi"/>
                <w:color w:val="111111"/>
                <w:kern w:val="0"/>
                <w:sz w:val="22"/>
                <w:szCs w:val="22"/>
                <w:lang w:eastAsia="en-US"/>
              </w:rPr>
              <w:t>Placa: BBL-3046</w:t>
            </w:r>
          </w:p>
          <w:p w14:paraId="6579C5B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111111"/>
                <w:kern w:val="0"/>
                <w:sz w:val="22"/>
                <w:szCs w:val="22"/>
                <w:lang w:eastAsia="en-US"/>
              </w:rPr>
            </w:pPr>
            <w:r w:rsidRPr="0031481F">
              <w:rPr>
                <w:rFonts w:asciiTheme="minorHAnsi" w:eastAsiaTheme="minorHAnsi" w:hAnsiTheme="minorHAnsi" w:cstheme="minorHAnsi"/>
                <w:color w:val="111111"/>
                <w:kern w:val="0"/>
                <w:sz w:val="22"/>
                <w:szCs w:val="22"/>
                <w:lang w:eastAsia="en-US"/>
              </w:rPr>
              <w:t>Chassi: 9532M52P7JR804759</w:t>
            </w:r>
          </w:p>
          <w:p w14:paraId="0BA368A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111111"/>
                <w:kern w:val="0"/>
                <w:sz w:val="22"/>
                <w:szCs w:val="22"/>
                <w:lang w:eastAsia="en-US"/>
              </w:rPr>
            </w:pPr>
            <w:r w:rsidRPr="0031481F">
              <w:rPr>
                <w:rFonts w:asciiTheme="minorHAnsi" w:eastAsiaTheme="minorHAnsi" w:hAnsiTheme="minorHAnsi" w:cstheme="minorHAnsi"/>
                <w:color w:val="111111"/>
                <w:kern w:val="0"/>
                <w:sz w:val="22"/>
                <w:szCs w:val="22"/>
                <w:lang w:eastAsia="en-US"/>
              </w:rPr>
              <w:t>100% Tabela FIPE</w:t>
            </w:r>
          </w:p>
          <w:p w14:paraId="16F3BB9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111111"/>
                <w:kern w:val="0"/>
                <w:sz w:val="22"/>
                <w:szCs w:val="22"/>
                <w:lang w:eastAsia="en-US"/>
              </w:rPr>
            </w:pPr>
            <w:r w:rsidRPr="0031481F">
              <w:rPr>
                <w:rFonts w:asciiTheme="minorHAnsi" w:eastAsiaTheme="minorHAnsi" w:hAnsiTheme="minorHAnsi" w:cstheme="minorHAnsi"/>
                <w:color w:val="111111"/>
                <w:kern w:val="0"/>
                <w:sz w:val="22"/>
                <w:szCs w:val="22"/>
                <w:lang w:eastAsia="en-US"/>
              </w:rPr>
              <w:t>Modalidade: VALOR DE MERCADO REFERENCIADO</w:t>
            </w:r>
          </w:p>
          <w:p w14:paraId="1F6F9A2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111111"/>
                <w:kern w:val="0"/>
                <w:sz w:val="22"/>
                <w:szCs w:val="22"/>
                <w:lang w:eastAsia="en-US"/>
              </w:rPr>
            </w:pPr>
            <w:r w:rsidRPr="0031481F">
              <w:rPr>
                <w:rFonts w:asciiTheme="minorHAnsi" w:eastAsiaTheme="minorHAnsi" w:hAnsiTheme="minorHAnsi" w:cstheme="minorHAnsi"/>
                <w:color w:val="111111"/>
                <w:kern w:val="0"/>
                <w:sz w:val="22"/>
                <w:szCs w:val="22"/>
                <w:lang w:eastAsia="en-US"/>
              </w:rPr>
              <w:t>Tipo de Cobertura: COMPREENSIVA</w:t>
            </w:r>
          </w:p>
          <w:p w14:paraId="1779499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111111"/>
                <w:kern w:val="0"/>
                <w:sz w:val="22"/>
                <w:szCs w:val="22"/>
                <w:lang w:eastAsia="en-US"/>
              </w:rPr>
            </w:pPr>
            <w:r w:rsidRPr="0031481F">
              <w:rPr>
                <w:rFonts w:asciiTheme="minorHAnsi" w:eastAsiaTheme="minorHAnsi" w:hAnsiTheme="minorHAnsi" w:cstheme="minorHAnsi"/>
                <w:color w:val="111111"/>
                <w:kern w:val="0"/>
                <w:sz w:val="22"/>
                <w:szCs w:val="22"/>
                <w:lang w:eastAsia="en-US"/>
              </w:rPr>
              <w:t>Tipo de Franquia: REDUZIDA / Franquia: R$ 11.184,90</w:t>
            </w:r>
          </w:p>
          <w:p w14:paraId="23082E7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111111"/>
                <w:kern w:val="0"/>
                <w:sz w:val="22"/>
                <w:szCs w:val="22"/>
                <w:lang w:eastAsia="en-US"/>
              </w:rPr>
            </w:pPr>
            <w:r w:rsidRPr="0031481F">
              <w:rPr>
                <w:rFonts w:asciiTheme="minorHAnsi" w:eastAsiaTheme="minorHAnsi" w:hAnsiTheme="minorHAnsi" w:cstheme="minorHAnsi"/>
                <w:color w:val="111111"/>
                <w:kern w:val="0"/>
                <w:sz w:val="22"/>
                <w:szCs w:val="22"/>
                <w:lang w:eastAsia="en-US"/>
              </w:rPr>
              <w:t>Danos Materiais: R$ 250.000,00</w:t>
            </w:r>
          </w:p>
          <w:p w14:paraId="0BEC8A6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111111"/>
                <w:kern w:val="0"/>
                <w:sz w:val="22"/>
                <w:szCs w:val="22"/>
                <w:lang w:eastAsia="en-US"/>
              </w:rPr>
            </w:pPr>
            <w:r w:rsidRPr="0031481F">
              <w:rPr>
                <w:rFonts w:asciiTheme="minorHAnsi" w:eastAsiaTheme="minorHAnsi" w:hAnsiTheme="minorHAnsi" w:cstheme="minorHAnsi"/>
                <w:color w:val="111111"/>
                <w:kern w:val="0"/>
                <w:sz w:val="22"/>
                <w:szCs w:val="22"/>
                <w:lang w:eastAsia="en-US"/>
              </w:rPr>
              <w:t>Danos Corporais: R$ 250.000,00</w:t>
            </w:r>
          </w:p>
          <w:p w14:paraId="0C86DAE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111111"/>
                <w:kern w:val="0"/>
                <w:sz w:val="22"/>
                <w:szCs w:val="22"/>
                <w:lang w:eastAsia="en-US"/>
              </w:rPr>
            </w:pPr>
            <w:r w:rsidRPr="0031481F">
              <w:rPr>
                <w:rFonts w:asciiTheme="minorHAnsi" w:eastAsiaTheme="minorHAnsi" w:hAnsiTheme="minorHAnsi" w:cstheme="minorHAnsi"/>
                <w:color w:val="111111"/>
                <w:kern w:val="0"/>
                <w:sz w:val="22"/>
                <w:szCs w:val="22"/>
                <w:lang w:eastAsia="en-US"/>
              </w:rPr>
              <w:t>Danos Morais: R$ 50.000,00</w:t>
            </w:r>
          </w:p>
          <w:p w14:paraId="2C8893F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111111"/>
                <w:kern w:val="0"/>
                <w:sz w:val="22"/>
                <w:szCs w:val="22"/>
                <w:lang w:eastAsia="en-US"/>
              </w:rPr>
            </w:pPr>
            <w:r w:rsidRPr="0031481F">
              <w:rPr>
                <w:rFonts w:asciiTheme="minorHAnsi" w:eastAsiaTheme="minorHAnsi" w:hAnsiTheme="minorHAnsi" w:cstheme="minorHAnsi"/>
                <w:color w:val="111111"/>
                <w:kern w:val="0"/>
                <w:sz w:val="22"/>
                <w:szCs w:val="22"/>
                <w:lang w:eastAsia="en-US"/>
              </w:rPr>
              <w:t>APP Morte: R$ 50.000,00</w:t>
            </w:r>
          </w:p>
          <w:p w14:paraId="0EA0CEC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111111"/>
                <w:kern w:val="0"/>
                <w:sz w:val="22"/>
                <w:szCs w:val="22"/>
                <w:lang w:eastAsia="en-US"/>
              </w:rPr>
            </w:pPr>
            <w:r w:rsidRPr="0031481F">
              <w:rPr>
                <w:rFonts w:asciiTheme="minorHAnsi" w:eastAsiaTheme="minorHAnsi" w:hAnsiTheme="minorHAnsi" w:cstheme="minorHAnsi"/>
                <w:color w:val="111111"/>
                <w:kern w:val="0"/>
                <w:sz w:val="22"/>
                <w:szCs w:val="22"/>
                <w:lang w:eastAsia="en-US"/>
              </w:rPr>
              <w:t>APP Invalidez: R$ 50.000,00</w:t>
            </w:r>
          </w:p>
          <w:p w14:paraId="4A29B20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111111"/>
                <w:kern w:val="0"/>
                <w:sz w:val="22"/>
                <w:szCs w:val="22"/>
                <w:lang w:eastAsia="en-US"/>
              </w:rPr>
            </w:pPr>
            <w:r w:rsidRPr="0031481F">
              <w:rPr>
                <w:rFonts w:asciiTheme="minorHAnsi" w:eastAsiaTheme="minorHAnsi" w:hAnsiTheme="minorHAnsi" w:cstheme="minorHAnsi"/>
                <w:color w:val="111111"/>
                <w:kern w:val="0"/>
                <w:sz w:val="22"/>
                <w:szCs w:val="22"/>
                <w:lang w:eastAsia="en-US"/>
              </w:rPr>
              <w:t>APP DMH: R$ 50.000,00</w:t>
            </w:r>
          </w:p>
          <w:p w14:paraId="3C9EF16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111111"/>
                <w:kern w:val="0"/>
                <w:sz w:val="22"/>
                <w:szCs w:val="22"/>
                <w:lang w:eastAsia="en-US"/>
              </w:rPr>
            </w:pPr>
            <w:r w:rsidRPr="0031481F">
              <w:rPr>
                <w:rFonts w:asciiTheme="minorHAnsi" w:eastAsiaTheme="minorHAnsi" w:hAnsiTheme="minorHAnsi" w:cstheme="minorHAnsi"/>
                <w:color w:val="111111"/>
                <w:kern w:val="0"/>
                <w:sz w:val="22"/>
                <w:szCs w:val="22"/>
                <w:lang w:eastAsia="en-US"/>
              </w:rPr>
              <w:t>Assistência: COMPLETA</w:t>
            </w:r>
          </w:p>
          <w:p w14:paraId="389F23B4" w14:textId="77777777" w:rsidR="000B0D20" w:rsidRPr="0031481F" w:rsidRDefault="000B0D20" w:rsidP="000B0D20">
            <w:pPr>
              <w:widowControl w:val="0"/>
              <w:suppressAutoHyphens w:val="0"/>
              <w:spacing w:after="200" w:line="276" w:lineRule="auto"/>
              <w:jc w:val="both"/>
              <w:rPr>
                <w:rFonts w:ascii="Calibri" w:eastAsia="Calibri" w:hAnsi="Calibri"/>
                <w:kern w:val="0"/>
                <w:sz w:val="22"/>
                <w:szCs w:val="22"/>
                <w:lang w:eastAsia="en-US"/>
              </w:rPr>
            </w:pPr>
            <w:r w:rsidRPr="0031481F">
              <w:rPr>
                <w:rFonts w:asciiTheme="minorHAnsi" w:eastAsiaTheme="minorHAnsi" w:hAnsiTheme="minorHAnsi" w:cstheme="minorHAnsi"/>
                <w:color w:val="111111"/>
                <w:kern w:val="0"/>
                <w:sz w:val="22"/>
                <w:szCs w:val="22"/>
                <w:lang w:eastAsia="en-US"/>
              </w:rPr>
              <w:t>Vidros: COMPLETOS</w:t>
            </w:r>
          </w:p>
        </w:tc>
        <w:tc>
          <w:tcPr>
            <w:tcW w:w="851" w:type="dxa"/>
            <w:tcBorders>
              <w:top w:val="single" w:sz="4" w:space="0" w:color="000000"/>
              <w:left w:val="single" w:sz="4" w:space="0" w:color="000000"/>
              <w:bottom w:val="single" w:sz="4" w:space="0" w:color="000000"/>
            </w:tcBorders>
            <w:shd w:val="clear" w:color="auto" w:fill="auto"/>
            <w:vAlign w:val="center"/>
          </w:tcPr>
          <w:p w14:paraId="4C2987D5"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704CCF3E"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B767B2"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R$ 11.677,32</w:t>
            </w:r>
          </w:p>
        </w:tc>
      </w:tr>
      <w:tr w:rsidR="000B0D20" w:rsidRPr="0031481F" w14:paraId="7AFFF787"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1DA3D9EE"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34</w:t>
            </w:r>
          </w:p>
        </w:tc>
        <w:tc>
          <w:tcPr>
            <w:tcW w:w="5670" w:type="dxa"/>
            <w:tcBorders>
              <w:top w:val="single" w:sz="4" w:space="0" w:color="000000"/>
              <w:left w:val="single" w:sz="4" w:space="0" w:color="000000"/>
              <w:bottom w:val="single" w:sz="4" w:space="0" w:color="000000"/>
            </w:tcBorders>
            <w:shd w:val="clear" w:color="auto" w:fill="auto"/>
            <w:vAlign w:val="center"/>
          </w:tcPr>
          <w:p w14:paraId="31EC4E8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SEGURO PARA O VEÍCULO: VOLKSWAGEN- VOLKBUS 8.160 OD 3.8 CUMMINS</w:t>
            </w:r>
          </w:p>
          <w:p w14:paraId="518CC34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DIESEL – S10</w:t>
            </w:r>
          </w:p>
          <w:p w14:paraId="202BF31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lastRenderedPageBreak/>
              <w:t>ANO/MODELO: 1998/1999</w:t>
            </w:r>
          </w:p>
          <w:p w14:paraId="511904E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31481F">
              <w:rPr>
                <w:rFonts w:asciiTheme="minorHAnsi" w:eastAsiaTheme="minorHAnsi" w:hAnsiTheme="minorHAnsi" w:cstheme="minorHAnsi"/>
                <w:color w:val="000000"/>
                <w:kern w:val="0"/>
                <w:sz w:val="22"/>
                <w:szCs w:val="22"/>
                <w:lang w:eastAsia="en-US"/>
              </w:rPr>
              <w:t>PLACA</w:t>
            </w:r>
            <w:r w:rsidRPr="0031481F">
              <w:rPr>
                <w:rFonts w:asciiTheme="minorHAnsi" w:eastAsiaTheme="minorHAnsi" w:hAnsiTheme="minorHAnsi" w:cstheme="minorHAnsi"/>
                <w:color w:val="000000" w:themeColor="text1"/>
                <w:kern w:val="0"/>
                <w:sz w:val="22"/>
                <w:szCs w:val="22"/>
                <w:lang w:eastAsia="en-US"/>
              </w:rPr>
              <w:t>: BDG-9E32</w:t>
            </w:r>
          </w:p>
          <w:p w14:paraId="47DE0C6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CHASSI: 9532M52P4LR014502</w:t>
            </w:r>
          </w:p>
          <w:p w14:paraId="2C8F8AC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RENAVAM: 01198627635</w:t>
            </w:r>
          </w:p>
          <w:p w14:paraId="19CB3A8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REGIÃO DE RISCO: MANDAGUAÇU-PR.</w:t>
            </w:r>
          </w:p>
          <w:p w14:paraId="2490FEC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UTILIZAÇÃO: TRANSPORTE ESCOLAR</w:t>
            </w:r>
          </w:p>
          <w:p w14:paraId="698BA2F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MODALIDADE: VALOR DE MERCADO</w:t>
            </w:r>
          </w:p>
          <w:p w14:paraId="2CF7A2D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TIPO DE COBERTURA CASCO: COMPREENSIVA</w:t>
            </w:r>
          </w:p>
          <w:p w14:paraId="332DF18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FRANQUIA OBRIGATÓRIA;</w:t>
            </w:r>
          </w:p>
          <w:p w14:paraId="0497E4C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COBERTURAS MÍNIMAS:</w:t>
            </w:r>
          </w:p>
          <w:p w14:paraId="5231194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CASCO: 100% TABELA FIPE;</w:t>
            </w:r>
          </w:p>
          <w:p w14:paraId="40A3E1A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MATERIAIS A TERCEIROS: R$ 250.000,00</w:t>
            </w:r>
          </w:p>
          <w:p w14:paraId="6A15BA1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PESSOAIS A TERCEIROS: R$ 250.000,00</w:t>
            </w:r>
          </w:p>
          <w:p w14:paraId="5E90AAB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MORTE ACIDENTAL: R$ 50.000,00</w:t>
            </w:r>
          </w:p>
          <w:p w14:paraId="6EF22EA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INVALIDEZ PERMANENTE: R$ 50.000,00</w:t>
            </w:r>
          </w:p>
          <w:p w14:paraId="5BF5C13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DMH: R$ 50.000,00</w:t>
            </w:r>
          </w:p>
          <w:p w14:paraId="7E03676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MORAIS: R$ 50.000,00</w:t>
            </w:r>
          </w:p>
          <w:p w14:paraId="63A39CC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ASSISTÊNCIA 24HS COMPLETA, COM GUINCHO, TAXI E DEMAIS SERVIÇOS COM LIMITE DE 50KM;</w:t>
            </w:r>
          </w:p>
          <w:p w14:paraId="16C1A881" w14:textId="77777777" w:rsidR="000B0D20" w:rsidRPr="0031481F" w:rsidRDefault="000B0D20" w:rsidP="000B0D20">
            <w:pPr>
              <w:widowControl w:val="0"/>
              <w:suppressAutoHyphens w:val="0"/>
              <w:spacing w:after="200" w:line="276" w:lineRule="auto"/>
              <w:jc w:val="both"/>
              <w:rPr>
                <w:rFonts w:ascii="Calibri" w:eastAsia="Calibri" w:hAnsi="Calibri"/>
                <w:kern w:val="0"/>
                <w:sz w:val="22"/>
                <w:szCs w:val="22"/>
                <w:lang w:eastAsia="en-US"/>
              </w:rPr>
            </w:pPr>
            <w:r w:rsidRPr="0031481F">
              <w:rPr>
                <w:rFonts w:asciiTheme="minorHAnsi" w:eastAsiaTheme="minorHAnsi" w:hAnsiTheme="minorHAnsi" w:cstheme="minorHAnsi"/>
                <w:color w:val="000000"/>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1E6A112A"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lastRenderedPageBreak/>
              <w:t xml:space="preserve">Serviço </w:t>
            </w:r>
          </w:p>
        </w:tc>
        <w:tc>
          <w:tcPr>
            <w:tcW w:w="709" w:type="dxa"/>
            <w:tcBorders>
              <w:top w:val="single" w:sz="4" w:space="0" w:color="000000"/>
              <w:left w:val="single" w:sz="4" w:space="0" w:color="000000"/>
              <w:bottom w:val="single" w:sz="4" w:space="0" w:color="000000"/>
            </w:tcBorders>
            <w:shd w:val="clear" w:color="auto" w:fill="auto"/>
            <w:vAlign w:val="center"/>
          </w:tcPr>
          <w:p w14:paraId="662149DA"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1B28FB" w14:textId="77777777" w:rsidR="000B0D20" w:rsidRPr="0031481F" w:rsidRDefault="000B0D20" w:rsidP="000B0D20">
            <w:pPr>
              <w:widowControl w:val="0"/>
              <w:suppressAutoHyphens w:val="0"/>
              <w:spacing w:after="200" w:line="276" w:lineRule="auto"/>
              <w:jc w:val="center"/>
              <w:rPr>
                <w:rFonts w:asciiTheme="minorHAnsi" w:eastAsia="Calibri" w:hAnsiTheme="minorHAnsi" w:cstheme="minorHAnsi"/>
                <w:color w:val="000000"/>
                <w:kern w:val="0"/>
                <w:sz w:val="22"/>
                <w:szCs w:val="22"/>
                <w:lang w:eastAsia="en-US"/>
              </w:rPr>
            </w:pPr>
            <w:r w:rsidRPr="0031481F">
              <w:rPr>
                <w:rFonts w:asciiTheme="minorHAnsi" w:eastAsia="Calibri" w:hAnsiTheme="minorHAnsi" w:cstheme="minorHAnsi"/>
                <w:color w:val="000000"/>
                <w:kern w:val="0"/>
                <w:sz w:val="22"/>
                <w:szCs w:val="22"/>
                <w:lang w:eastAsia="en-US"/>
              </w:rPr>
              <w:t>R$ 12.811,70</w:t>
            </w:r>
          </w:p>
        </w:tc>
      </w:tr>
      <w:tr w:rsidR="000B0D20" w:rsidRPr="0031481F" w14:paraId="1B44A69C"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48C7E7C9"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35</w:t>
            </w:r>
          </w:p>
        </w:tc>
        <w:tc>
          <w:tcPr>
            <w:tcW w:w="5670" w:type="dxa"/>
            <w:tcBorders>
              <w:top w:val="single" w:sz="4" w:space="0" w:color="000000"/>
              <w:left w:val="single" w:sz="4" w:space="0" w:color="000000"/>
              <w:bottom w:val="single" w:sz="4" w:space="0" w:color="000000"/>
            </w:tcBorders>
            <w:shd w:val="clear" w:color="auto" w:fill="auto"/>
            <w:vAlign w:val="center"/>
          </w:tcPr>
          <w:p w14:paraId="3813D9A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SEGURO PARA O VEÍCULO: M BENZ MASCA GRANMINI MICRO ONIBUS</w:t>
            </w:r>
          </w:p>
          <w:p w14:paraId="6C92522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DIESEL</w:t>
            </w:r>
          </w:p>
          <w:p w14:paraId="44679F7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2009/2009</w:t>
            </w:r>
          </w:p>
          <w:p w14:paraId="565DF36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31481F">
              <w:rPr>
                <w:rFonts w:asciiTheme="minorHAnsi" w:eastAsiaTheme="minorHAnsi" w:hAnsiTheme="minorHAnsi" w:cstheme="minorHAnsi"/>
                <w:color w:val="000000"/>
                <w:kern w:val="0"/>
                <w:sz w:val="22"/>
                <w:szCs w:val="22"/>
                <w:lang w:eastAsia="en-US"/>
              </w:rPr>
              <w:t xml:space="preserve">PLACA: </w:t>
            </w:r>
            <w:r w:rsidRPr="0031481F">
              <w:rPr>
                <w:rFonts w:asciiTheme="minorHAnsi" w:eastAsiaTheme="minorHAnsi" w:hAnsiTheme="minorHAnsi" w:cstheme="minorHAnsi"/>
                <w:color w:val="000000" w:themeColor="text1"/>
                <w:kern w:val="0"/>
                <w:sz w:val="22"/>
                <w:szCs w:val="22"/>
                <w:lang w:eastAsia="en-US"/>
              </w:rPr>
              <w:t>ASE-1F58</w:t>
            </w:r>
          </w:p>
          <w:p w14:paraId="6D4F4EF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CHASSI: 9BM6882729B668621</w:t>
            </w:r>
          </w:p>
          <w:p w14:paraId="1696564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RENAVAM: 191459992</w:t>
            </w:r>
          </w:p>
          <w:p w14:paraId="2079440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REGIÃO DE RISCO: MANDAGUAÇU-PR.</w:t>
            </w:r>
          </w:p>
          <w:p w14:paraId="67329C2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UTILIZAÇÃO: TRANSPORTE ESCOLAR</w:t>
            </w:r>
          </w:p>
          <w:p w14:paraId="1B9D4A1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MODALIDADE: VALOR DE MERCADO</w:t>
            </w:r>
          </w:p>
          <w:p w14:paraId="7C2FA6C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TIPO DE COBERTURA CASCO: COMPREENSIVA</w:t>
            </w:r>
          </w:p>
          <w:p w14:paraId="4B1ECF8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FRANQUIA REDUZIDA;</w:t>
            </w:r>
          </w:p>
          <w:p w14:paraId="780C4BC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COBERTURAS MÍNIMAS:</w:t>
            </w:r>
          </w:p>
          <w:p w14:paraId="0AC3F40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CASCO: 100% TABELA FIPE</w:t>
            </w:r>
          </w:p>
          <w:p w14:paraId="1A7659C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MATERIAIS A TERCEIROS: R$ 250.000,00</w:t>
            </w:r>
          </w:p>
          <w:p w14:paraId="495F3D4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PESSOAIS A TERCEIROS: R$ 250.000,00</w:t>
            </w:r>
          </w:p>
          <w:p w14:paraId="65BF7F2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MORTE ACIDENTAL: R$ 50.000,00</w:t>
            </w:r>
          </w:p>
          <w:p w14:paraId="7E7EB0C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INVALIDEZ PERMANENTE: R$ 50.000,00</w:t>
            </w:r>
          </w:p>
          <w:p w14:paraId="5D50641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DMH: R$ 50.000,00</w:t>
            </w:r>
          </w:p>
          <w:p w14:paraId="701C76D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MORAIS: R$ 50.000,00</w:t>
            </w:r>
          </w:p>
          <w:p w14:paraId="0F07B73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ASSISTÊNCIA 24HS COMPLETA, COM GUINCHO, TAXI E DEMAIS SERVIÇOS COM LIMITE DE 100KM;</w:t>
            </w:r>
          </w:p>
          <w:p w14:paraId="360CEAA3" w14:textId="77777777" w:rsidR="000B0D20" w:rsidRPr="0031481F" w:rsidRDefault="000B0D20" w:rsidP="000B0D20">
            <w:pPr>
              <w:widowControl w:val="0"/>
              <w:suppressAutoHyphens w:val="0"/>
              <w:spacing w:after="200" w:line="276" w:lineRule="auto"/>
              <w:jc w:val="both"/>
              <w:rPr>
                <w:rFonts w:asciiTheme="minorHAnsi" w:eastAsia="Calibri" w:hAnsiTheme="minorHAnsi" w:cstheme="minorHAnsi"/>
                <w:kern w:val="0"/>
                <w:sz w:val="22"/>
                <w:szCs w:val="22"/>
                <w:lang w:eastAsia="en-US"/>
              </w:rPr>
            </w:pPr>
            <w:r w:rsidRPr="0031481F">
              <w:rPr>
                <w:rFonts w:asciiTheme="minorHAnsi" w:eastAsiaTheme="minorHAnsi" w:hAnsiTheme="minorHAnsi" w:cstheme="minorHAnsi"/>
                <w:color w:val="000000"/>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28923C65"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0D23A59E"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955758" w14:textId="77777777" w:rsidR="000B0D20" w:rsidRPr="0031481F" w:rsidRDefault="000B0D20" w:rsidP="000B0D20">
            <w:pPr>
              <w:widowControl w:val="0"/>
              <w:suppressAutoHyphens w:val="0"/>
              <w:spacing w:after="200" w:line="276" w:lineRule="auto"/>
              <w:rPr>
                <w:rFonts w:asciiTheme="minorHAnsi" w:eastAsia="Calibri" w:hAnsiTheme="minorHAnsi" w:cstheme="minorHAnsi"/>
                <w:color w:val="000000"/>
                <w:kern w:val="0"/>
                <w:sz w:val="22"/>
                <w:szCs w:val="22"/>
                <w:lang w:eastAsia="en-US"/>
              </w:rPr>
            </w:pPr>
            <w:r w:rsidRPr="0031481F">
              <w:rPr>
                <w:rFonts w:asciiTheme="minorHAnsi" w:eastAsia="Calibri" w:hAnsiTheme="minorHAnsi" w:cstheme="minorHAnsi"/>
                <w:color w:val="000000"/>
                <w:kern w:val="0"/>
                <w:sz w:val="22"/>
                <w:szCs w:val="22"/>
                <w:lang w:eastAsia="en-US"/>
              </w:rPr>
              <w:t>R$ 12.811,70</w:t>
            </w:r>
          </w:p>
        </w:tc>
      </w:tr>
      <w:tr w:rsidR="000B0D20" w:rsidRPr="0031481F" w14:paraId="3E8D98E5"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33B867C5"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lastRenderedPageBreak/>
              <w:t>36</w:t>
            </w:r>
          </w:p>
        </w:tc>
        <w:tc>
          <w:tcPr>
            <w:tcW w:w="5670" w:type="dxa"/>
            <w:tcBorders>
              <w:top w:val="single" w:sz="4" w:space="0" w:color="000000"/>
              <w:left w:val="single" w:sz="4" w:space="0" w:color="000000"/>
              <w:bottom w:val="single" w:sz="4" w:space="0" w:color="000000"/>
            </w:tcBorders>
            <w:shd w:val="clear" w:color="auto" w:fill="auto"/>
            <w:vAlign w:val="center"/>
          </w:tcPr>
          <w:p w14:paraId="4471B3C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VEÍCULO: IVECO/FIAT - ONIBUS 10-190 4X2</w:t>
            </w:r>
          </w:p>
          <w:p w14:paraId="590AB08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2020/2021</w:t>
            </w:r>
          </w:p>
          <w:p w14:paraId="0A22558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themeColor="text1"/>
                <w:kern w:val="0"/>
                <w:sz w:val="22"/>
                <w:szCs w:val="22"/>
                <w:lang w:eastAsia="en-US"/>
              </w:rPr>
            </w:pPr>
            <w:r w:rsidRPr="0031481F">
              <w:rPr>
                <w:rFonts w:asciiTheme="minorHAnsi" w:eastAsiaTheme="minorHAnsi" w:hAnsiTheme="minorHAnsi" w:cstheme="minorHAnsi"/>
                <w:color w:val="000000"/>
                <w:kern w:val="0"/>
                <w:sz w:val="22"/>
                <w:szCs w:val="22"/>
                <w:lang w:eastAsia="en-US"/>
              </w:rPr>
              <w:t xml:space="preserve">PLACA: </w:t>
            </w:r>
            <w:r w:rsidRPr="0031481F">
              <w:rPr>
                <w:rFonts w:asciiTheme="minorHAnsi" w:eastAsiaTheme="minorHAnsi" w:hAnsiTheme="minorHAnsi" w:cstheme="minorHAnsi"/>
                <w:color w:val="000000" w:themeColor="text1"/>
                <w:kern w:val="0"/>
                <w:sz w:val="22"/>
                <w:szCs w:val="22"/>
                <w:lang w:eastAsia="en-US"/>
              </w:rPr>
              <w:t>BEV-7G42</w:t>
            </w:r>
          </w:p>
          <w:p w14:paraId="6238D26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CHASSI: 93ZK01BDZM8939972</w:t>
            </w:r>
          </w:p>
          <w:p w14:paraId="38EC542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RENAVAM: 01252431233</w:t>
            </w:r>
          </w:p>
          <w:p w14:paraId="5D65C98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0KM: NÃO</w:t>
            </w:r>
          </w:p>
          <w:p w14:paraId="24F19DC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DIESEL</w:t>
            </w:r>
          </w:p>
          <w:p w14:paraId="643DE12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UTILIZAÇÃO: ESCOLAR</w:t>
            </w:r>
          </w:p>
          <w:p w14:paraId="34F3B8E3" w14:textId="77777777" w:rsidR="000B0D20" w:rsidRPr="0031481F" w:rsidRDefault="000B0D20" w:rsidP="000B0D20">
            <w:pPr>
              <w:widowControl w:val="0"/>
              <w:suppressAutoHyphens w:val="0"/>
              <w:spacing w:line="276" w:lineRule="auto"/>
              <w:jc w:val="both"/>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PROPRIEDADE: EMPRESA (PJ)</w:t>
            </w:r>
          </w:p>
          <w:p w14:paraId="0508B1E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MODALIDADE: VALOR DE MERCADO</w:t>
            </w:r>
          </w:p>
          <w:p w14:paraId="399D07A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CASCO – 100% FIPE / FRANQUIA OBRIGATÓRIA</w:t>
            </w:r>
          </w:p>
          <w:p w14:paraId="583ADE9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DANOS MATERIAIS A TERCEIROS: R$ 250.000,00</w:t>
            </w:r>
          </w:p>
          <w:p w14:paraId="65793F2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DANOS PESSOAIS A TERCEIROS: R$ 250.000,00</w:t>
            </w:r>
          </w:p>
          <w:p w14:paraId="7778E39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APP MORTE ACIDENTAL: R$ 50.000,00</w:t>
            </w:r>
          </w:p>
          <w:p w14:paraId="73C097B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APP INVALIDEZ PERMANENTE: R$ 50.000,00</w:t>
            </w:r>
          </w:p>
          <w:p w14:paraId="3E89ECD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APP DMH: R$ 50.000,00</w:t>
            </w:r>
          </w:p>
          <w:p w14:paraId="4C4F394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DANOS MORAIS: R$ 50.000,00</w:t>
            </w:r>
          </w:p>
          <w:p w14:paraId="16558F2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EQUIPAMENTOS: R$50.000,00</w:t>
            </w:r>
          </w:p>
          <w:p w14:paraId="6B6242C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ASSISTÊNCIA 24HS COMPLETA, COM GUINCHO, TAXI E DEMAIS SERVIÇOS COM LIMITE DE 100KM;</w:t>
            </w:r>
          </w:p>
          <w:p w14:paraId="33A9BF0A" w14:textId="77777777" w:rsidR="000B0D20" w:rsidRPr="0031481F" w:rsidRDefault="000B0D20" w:rsidP="000B0D20">
            <w:pPr>
              <w:widowControl w:val="0"/>
              <w:suppressAutoHyphens w:val="0"/>
              <w:spacing w:after="200" w:line="276" w:lineRule="auto"/>
              <w:jc w:val="both"/>
              <w:rPr>
                <w:rFonts w:asciiTheme="minorHAnsi" w:eastAsia="Calibr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1212B32F"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7270CFAA"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B926F"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R$ 11.089,97</w:t>
            </w:r>
          </w:p>
        </w:tc>
      </w:tr>
      <w:tr w:rsidR="000B0D20" w:rsidRPr="0031481F" w14:paraId="74571531"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592F6AAC"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37</w:t>
            </w:r>
          </w:p>
        </w:tc>
        <w:tc>
          <w:tcPr>
            <w:tcW w:w="5670" w:type="dxa"/>
            <w:tcBorders>
              <w:top w:val="single" w:sz="4" w:space="0" w:color="000000"/>
              <w:left w:val="single" w:sz="4" w:space="0" w:color="000000"/>
              <w:bottom w:val="single" w:sz="4" w:space="0" w:color="000000"/>
            </w:tcBorders>
            <w:shd w:val="clear" w:color="auto" w:fill="auto"/>
            <w:vAlign w:val="center"/>
          </w:tcPr>
          <w:p w14:paraId="0B1C2E6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VEÍCULO: MARCOPOLO - VOLARE MINIBUS V8L</w:t>
            </w:r>
          </w:p>
          <w:p w14:paraId="532C670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ESCOLAR 4X4 E5</w:t>
            </w:r>
          </w:p>
          <w:p w14:paraId="69785F7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2022/2022</w:t>
            </w:r>
          </w:p>
          <w:p w14:paraId="49F22FD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CÓDIGO FIPE: 5080398</w:t>
            </w:r>
          </w:p>
          <w:p w14:paraId="6B232BD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0KM: NÃO</w:t>
            </w:r>
          </w:p>
          <w:p w14:paraId="3F56C3C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DIESEL</w:t>
            </w:r>
          </w:p>
          <w:p w14:paraId="7EA1AB4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31481F">
              <w:rPr>
                <w:rFonts w:asciiTheme="minorHAnsi" w:eastAsiaTheme="minorHAnsi" w:hAnsiTheme="minorHAnsi" w:cstheme="minorHAnsi"/>
                <w:color w:val="000000"/>
                <w:kern w:val="0"/>
                <w:sz w:val="22"/>
                <w:szCs w:val="22"/>
                <w:lang w:eastAsia="en-US"/>
              </w:rPr>
              <w:t xml:space="preserve">PLACA: </w:t>
            </w:r>
            <w:r w:rsidRPr="0031481F">
              <w:rPr>
                <w:rFonts w:asciiTheme="minorHAnsi" w:eastAsiaTheme="minorHAnsi" w:hAnsiTheme="minorHAnsi" w:cstheme="minorHAnsi"/>
                <w:color w:val="000000" w:themeColor="text1"/>
                <w:kern w:val="0"/>
                <w:sz w:val="22"/>
                <w:szCs w:val="22"/>
                <w:lang w:eastAsia="en-US"/>
              </w:rPr>
              <w:t>RHX-6F46</w:t>
            </w:r>
          </w:p>
          <w:p w14:paraId="1B353BB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CHASSI: 93PB58M10NC067820</w:t>
            </w:r>
          </w:p>
          <w:p w14:paraId="6440521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RENAVAM: 01296182042</w:t>
            </w:r>
          </w:p>
          <w:p w14:paraId="129B07B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UTILIZAÇÃO: ESCOLAR</w:t>
            </w:r>
          </w:p>
          <w:p w14:paraId="6082CD0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PROPRIEDADE: EMPRESA (PJ)</w:t>
            </w:r>
          </w:p>
          <w:p w14:paraId="150009B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MODALIDADE: VALOR DE MERCADO</w:t>
            </w:r>
          </w:p>
          <w:p w14:paraId="3D82781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CASCO - FIPE 100,00% / FRANQUIA OBRIGATÓRIO</w:t>
            </w:r>
          </w:p>
          <w:p w14:paraId="514601C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MATERIAIS A TERCEIROS: R$ 250.000,00</w:t>
            </w:r>
          </w:p>
          <w:p w14:paraId="05BF90C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PESSOAIS A TERCEIROS: R$ 250.000,00</w:t>
            </w:r>
          </w:p>
          <w:p w14:paraId="212104F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MORTE ACIDENTAL: R$ 50.000,00</w:t>
            </w:r>
          </w:p>
          <w:p w14:paraId="0AC780A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INVALIDEZ PERMANENTE: R$ 50.000,00</w:t>
            </w:r>
          </w:p>
          <w:p w14:paraId="22A0084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DMH: R$ 50.000,00</w:t>
            </w:r>
          </w:p>
          <w:p w14:paraId="706A2B5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MORAIS: R$ 50.000,00</w:t>
            </w:r>
          </w:p>
          <w:p w14:paraId="340D6E2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ASSISTÊNCIA 24HS COMPLETA, COM GUINCHO, TAXI E DEMAIS SERVIÇOS COM LIMITE DE 100KM;</w:t>
            </w:r>
          </w:p>
          <w:p w14:paraId="02472423" w14:textId="77777777" w:rsidR="000B0D20" w:rsidRPr="0031481F" w:rsidRDefault="000B0D20" w:rsidP="000B0D20">
            <w:pPr>
              <w:widowControl w:val="0"/>
              <w:suppressAutoHyphens w:val="0"/>
              <w:spacing w:after="200" w:line="276" w:lineRule="auto"/>
              <w:jc w:val="both"/>
              <w:rPr>
                <w:rFonts w:ascii="Calibri" w:eastAsia="Calibri" w:hAnsi="Calibri"/>
                <w:kern w:val="0"/>
                <w:sz w:val="22"/>
                <w:szCs w:val="22"/>
                <w:lang w:eastAsia="en-US"/>
              </w:rPr>
            </w:pPr>
            <w:r w:rsidRPr="0031481F">
              <w:rPr>
                <w:rFonts w:asciiTheme="minorHAnsi" w:eastAsiaTheme="minorHAnsi" w:hAnsiTheme="minorHAnsi" w:cstheme="minorHAnsi"/>
                <w:color w:val="000000"/>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7E420A02"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4686F0E1"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D3C5C6" w14:textId="77777777" w:rsidR="000B0D20" w:rsidRPr="0031481F" w:rsidRDefault="000B0D20" w:rsidP="000B0D20">
            <w:pPr>
              <w:widowControl w:val="0"/>
              <w:suppressAutoHyphens w:val="0"/>
              <w:spacing w:after="200" w:line="276" w:lineRule="auto"/>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R$ 17.167,38</w:t>
            </w:r>
          </w:p>
        </w:tc>
      </w:tr>
      <w:tr w:rsidR="000B0D20" w:rsidRPr="0031481F" w14:paraId="33E0EE10"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4BD4F7F4"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lastRenderedPageBreak/>
              <w:t>38</w:t>
            </w:r>
          </w:p>
        </w:tc>
        <w:tc>
          <w:tcPr>
            <w:tcW w:w="5670" w:type="dxa"/>
            <w:tcBorders>
              <w:top w:val="single" w:sz="4" w:space="0" w:color="000000"/>
              <w:left w:val="single" w:sz="4" w:space="0" w:color="000000"/>
              <w:bottom w:val="single" w:sz="4" w:space="0" w:color="000000"/>
            </w:tcBorders>
            <w:shd w:val="clear" w:color="auto" w:fill="auto"/>
            <w:vAlign w:val="center"/>
          </w:tcPr>
          <w:p w14:paraId="44392EE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SEGURO PARA O VEÍCULO: M.BENZ /LO 916 ÔNIBUS ESCOLAR URBANO ONUREA (ÔNIBUS)</w:t>
            </w:r>
          </w:p>
          <w:p w14:paraId="60C9E10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DIESEL</w:t>
            </w:r>
          </w:p>
          <w:p w14:paraId="3BCBE7A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2022/2023</w:t>
            </w:r>
          </w:p>
          <w:p w14:paraId="1883888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31481F">
              <w:rPr>
                <w:rFonts w:asciiTheme="minorHAnsi" w:eastAsiaTheme="minorHAnsi" w:hAnsiTheme="minorHAnsi" w:cstheme="minorHAnsi"/>
                <w:color w:val="000000"/>
                <w:kern w:val="0"/>
                <w:sz w:val="22"/>
                <w:szCs w:val="22"/>
                <w:lang w:eastAsia="en-US"/>
              </w:rPr>
              <w:t xml:space="preserve">PLACA: </w:t>
            </w:r>
            <w:r w:rsidRPr="0031481F">
              <w:rPr>
                <w:rFonts w:asciiTheme="minorHAnsi" w:eastAsiaTheme="minorHAnsi" w:hAnsiTheme="minorHAnsi" w:cstheme="minorHAnsi"/>
                <w:color w:val="000000" w:themeColor="text1"/>
                <w:kern w:val="0"/>
                <w:sz w:val="22"/>
                <w:szCs w:val="22"/>
                <w:lang w:eastAsia="en-US"/>
              </w:rPr>
              <w:t>SDV-4F92</w:t>
            </w:r>
          </w:p>
          <w:p w14:paraId="091A659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CASCO: 100% TABELA FIPE;</w:t>
            </w:r>
          </w:p>
          <w:p w14:paraId="54B8EA1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CHASSI: 9BM979282PB275406</w:t>
            </w:r>
          </w:p>
          <w:p w14:paraId="54F934B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RENAVAM: 01320981370</w:t>
            </w:r>
          </w:p>
          <w:p w14:paraId="776851C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REGIÃO DE RISCO: MANDAGUAÇU-PR.</w:t>
            </w:r>
          </w:p>
          <w:p w14:paraId="7817394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UTILIZAÇÃO: TRANSPORTE ESCOLAR</w:t>
            </w:r>
          </w:p>
          <w:p w14:paraId="2DFE4DB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MODALIDADE: VALOR DE MERCADO</w:t>
            </w:r>
          </w:p>
          <w:p w14:paraId="0FF81A0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COBERTURAS MÍNIMAS:</w:t>
            </w:r>
          </w:p>
          <w:p w14:paraId="3C0A7ED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MATERIAIS A TERCEIROS: R$ 250.000,00</w:t>
            </w:r>
          </w:p>
          <w:p w14:paraId="79B1D0B4" w14:textId="77777777" w:rsidR="000B0D20" w:rsidRPr="0031481F" w:rsidRDefault="000B0D20" w:rsidP="000B0D20">
            <w:pPr>
              <w:widowControl w:val="0"/>
              <w:suppressAutoHyphens w:val="0"/>
              <w:spacing w:line="276" w:lineRule="auto"/>
              <w:jc w:val="both"/>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PESSOAIS A TERCEIROS: R$ 250.000,00</w:t>
            </w:r>
          </w:p>
          <w:p w14:paraId="35A0833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APP MORTE ACIDENTAL: R$ 50.000,00</w:t>
            </w:r>
          </w:p>
          <w:p w14:paraId="69D7090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APP INVALIDEZ PERMANENTE: R$ 50.000,00</w:t>
            </w:r>
          </w:p>
          <w:p w14:paraId="7982644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APP DMH: R$ 50.000,00</w:t>
            </w:r>
          </w:p>
          <w:p w14:paraId="1A4CDE1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DANOS MORAIS: R$ 50.000,00</w:t>
            </w:r>
          </w:p>
          <w:p w14:paraId="11F1E9E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ASSISTÊNCIA 24HS COMPLETA, COM GUINCHO, TAXI E DEMAIS SERVIÇOS COM LIMITE DE 300KM;</w:t>
            </w:r>
          </w:p>
          <w:p w14:paraId="08A74E4A" w14:textId="77777777" w:rsidR="000B0D20" w:rsidRPr="0031481F" w:rsidRDefault="000B0D20" w:rsidP="000B0D20">
            <w:pPr>
              <w:widowControl w:val="0"/>
              <w:suppressAutoHyphens w:val="0"/>
              <w:spacing w:after="200" w:line="276" w:lineRule="auto"/>
              <w:jc w:val="both"/>
              <w:rPr>
                <w:rFonts w:ascii="Calibri" w:eastAsia="Calibri" w:hAnsi="Calibri"/>
                <w:kern w:val="0"/>
                <w:sz w:val="22"/>
                <w:szCs w:val="22"/>
                <w:lang w:eastAsia="en-US"/>
              </w:rPr>
            </w:pPr>
            <w:r w:rsidRPr="0031481F">
              <w:rPr>
                <w:rFonts w:asciiTheme="minorHAnsi" w:eastAsiaTheme="minorHAnsi" w:hAnsiTheme="minorHAnsi" w:cstheme="minorHAnsi"/>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15731AAB"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 xml:space="preserve">Serviço </w:t>
            </w:r>
          </w:p>
        </w:tc>
        <w:tc>
          <w:tcPr>
            <w:tcW w:w="709" w:type="dxa"/>
            <w:tcBorders>
              <w:top w:val="single" w:sz="4" w:space="0" w:color="000000"/>
              <w:left w:val="single" w:sz="4" w:space="0" w:color="000000"/>
              <w:bottom w:val="single" w:sz="4" w:space="0" w:color="000000"/>
            </w:tcBorders>
            <w:shd w:val="clear" w:color="auto" w:fill="auto"/>
            <w:vAlign w:val="center"/>
          </w:tcPr>
          <w:p w14:paraId="7BD2C4EB"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D9716B" w14:textId="77777777" w:rsidR="000B0D20" w:rsidRPr="0031481F" w:rsidRDefault="000B0D20" w:rsidP="000B0D20">
            <w:pPr>
              <w:widowControl w:val="0"/>
              <w:suppressAutoHyphens w:val="0"/>
              <w:spacing w:after="200" w:line="276" w:lineRule="auto"/>
              <w:rPr>
                <w:rFonts w:asciiTheme="minorHAnsi" w:eastAsia="Calibri" w:hAnsiTheme="minorHAnsi" w:cstheme="minorHAnsi"/>
                <w:color w:val="000000"/>
                <w:kern w:val="0"/>
                <w:sz w:val="22"/>
                <w:szCs w:val="22"/>
                <w:lang w:eastAsia="en-US"/>
              </w:rPr>
            </w:pPr>
            <w:r w:rsidRPr="0031481F">
              <w:rPr>
                <w:rFonts w:asciiTheme="minorHAnsi" w:eastAsia="Calibri" w:hAnsiTheme="minorHAnsi" w:cstheme="minorHAnsi"/>
                <w:color w:val="000000"/>
                <w:kern w:val="0"/>
                <w:sz w:val="22"/>
                <w:szCs w:val="22"/>
                <w:lang w:eastAsia="en-US"/>
              </w:rPr>
              <w:t>R$ 13.181,17</w:t>
            </w:r>
          </w:p>
        </w:tc>
      </w:tr>
      <w:tr w:rsidR="000B0D20" w:rsidRPr="0031481F" w14:paraId="084AD822"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5719ADA2"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39</w:t>
            </w:r>
          </w:p>
        </w:tc>
        <w:tc>
          <w:tcPr>
            <w:tcW w:w="5670" w:type="dxa"/>
            <w:tcBorders>
              <w:top w:val="single" w:sz="4" w:space="0" w:color="000000"/>
              <w:left w:val="single" w:sz="4" w:space="0" w:color="000000"/>
              <w:bottom w:val="single" w:sz="4" w:space="0" w:color="000000"/>
            </w:tcBorders>
            <w:shd w:val="clear" w:color="auto" w:fill="auto"/>
            <w:vAlign w:val="center"/>
          </w:tcPr>
          <w:p w14:paraId="0F27072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SEGURO PARA O VEÍCULO: FIAT – DUCATO MULTI. LONG, MULTIJET ECON</w:t>
            </w:r>
          </w:p>
          <w:p w14:paraId="674B35B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DIESEL – S10</w:t>
            </w:r>
          </w:p>
          <w:p w14:paraId="4B57BA2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2014/2014</w:t>
            </w:r>
          </w:p>
          <w:p w14:paraId="7F8DC88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themeColor="text1"/>
                <w:kern w:val="0"/>
                <w:sz w:val="22"/>
                <w:szCs w:val="22"/>
                <w:lang w:eastAsia="en-US"/>
              </w:rPr>
            </w:pPr>
            <w:r w:rsidRPr="0031481F">
              <w:rPr>
                <w:rFonts w:asciiTheme="minorHAnsi" w:eastAsiaTheme="minorHAnsi" w:hAnsiTheme="minorHAnsi" w:cstheme="minorHAnsi"/>
                <w:color w:val="000000"/>
                <w:kern w:val="0"/>
                <w:sz w:val="22"/>
                <w:szCs w:val="22"/>
                <w:lang w:eastAsia="en-US"/>
              </w:rPr>
              <w:t xml:space="preserve">PLACA: </w:t>
            </w:r>
            <w:r w:rsidRPr="0031481F">
              <w:rPr>
                <w:rFonts w:asciiTheme="minorHAnsi" w:eastAsiaTheme="minorHAnsi" w:hAnsiTheme="minorHAnsi" w:cstheme="minorHAnsi"/>
                <w:color w:val="000000" w:themeColor="text1"/>
                <w:kern w:val="0"/>
                <w:sz w:val="22"/>
                <w:szCs w:val="22"/>
                <w:lang w:eastAsia="en-US"/>
              </w:rPr>
              <w:t>AYU-3844</w:t>
            </w:r>
          </w:p>
          <w:p w14:paraId="7D53CD9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CHASSI: 93W245H34E2139723</w:t>
            </w:r>
          </w:p>
          <w:p w14:paraId="1304251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RENAVAM: 01017053712</w:t>
            </w:r>
          </w:p>
          <w:p w14:paraId="2110364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REGIÃO DE RISCO: MANDAGUAÇU-PR.</w:t>
            </w:r>
          </w:p>
          <w:p w14:paraId="05FF27D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UTILIZAÇÃO: TRANSPORTE ESCOLAR</w:t>
            </w:r>
          </w:p>
          <w:p w14:paraId="28A8727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MODALIDADE: VALOR DE MERCADO</w:t>
            </w:r>
          </w:p>
          <w:p w14:paraId="613B453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TIPO DE COBERTURA CASCO: COMPREENSIVA</w:t>
            </w:r>
          </w:p>
          <w:p w14:paraId="39DC66D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FRANQUIA OBRIGATÓRIA;</w:t>
            </w:r>
          </w:p>
          <w:p w14:paraId="57612D1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COBERTURAS MÍNIMAS:</w:t>
            </w:r>
          </w:p>
          <w:p w14:paraId="460C1BB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CASCO: 100% TABELA FIPE;</w:t>
            </w:r>
          </w:p>
          <w:p w14:paraId="5990B43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MATERIAIS A TERCEIROS: R$ 250.000,00</w:t>
            </w:r>
          </w:p>
          <w:p w14:paraId="1F5F8A2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PESSOAIS A TERCEIROS: R$ 250.000,00</w:t>
            </w:r>
          </w:p>
          <w:p w14:paraId="2F44265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MORTE ACIDENTAL: R$ 50.000,00</w:t>
            </w:r>
          </w:p>
          <w:p w14:paraId="6480344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INVALIDEZ PERMANENTE: R$ 50.000,00</w:t>
            </w:r>
          </w:p>
          <w:p w14:paraId="2562124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DMH: R$ 50.000,00</w:t>
            </w:r>
          </w:p>
          <w:p w14:paraId="3E643E7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MORAIS: R$ 50.000,00</w:t>
            </w:r>
          </w:p>
          <w:p w14:paraId="26BDC4D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ASSISTÊNCIA 24HS COMPLETA, COM GUINCHO, TAXI E DEMAIS SERVIÇOS COM LIMITE DE 100KM;</w:t>
            </w:r>
          </w:p>
          <w:p w14:paraId="5935ED09" w14:textId="77777777" w:rsidR="000B0D20" w:rsidRPr="0031481F" w:rsidRDefault="000B0D20" w:rsidP="000B0D20">
            <w:pPr>
              <w:widowControl w:val="0"/>
              <w:suppressAutoHyphens w:val="0"/>
              <w:spacing w:after="200" w:line="276" w:lineRule="auto"/>
              <w:jc w:val="both"/>
              <w:rPr>
                <w:rFonts w:ascii="Calibri" w:eastAsia="Calibri" w:hAnsi="Calibri"/>
                <w:kern w:val="0"/>
                <w:sz w:val="22"/>
                <w:szCs w:val="22"/>
                <w:lang w:eastAsia="en-US"/>
              </w:rPr>
            </w:pPr>
            <w:r w:rsidRPr="0031481F">
              <w:rPr>
                <w:rFonts w:asciiTheme="minorHAnsi" w:eastAsiaTheme="minorHAnsi" w:hAnsiTheme="minorHAnsi" w:cstheme="minorHAnsi"/>
                <w:color w:val="000000"/>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04D34631"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38388A10"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154D7E"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R$ 7.603,58</w:t>
            </w:r>
          </w:p>
        </w:tc>
      </w:tr>
      <w:tr w:rsidR="000B0D20" w:rsidRPr="0031481F" w14:paraId="2A2CCE81"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3A523F7B"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lastRenderedPageBreak/>
              <w:t>40</w:t>
            </w:r>
          </w:p>
        </w:tc>
        <w:tc>
          <w:tcPr>
            <w:tcW w:w="5670" w:type="dxa"/>
            <w:tcBorders>
              <w:top w:val="single" w:sz="4" w:space="0" w:color="000000"/>
              <w:left w:val="single" w:sz="4" w:space="0" w:color="000000"/>
              <w:bottom w:val="single" w:sz="4" w:space="0" w:color="000000"/>
            </w:tcBorders>
            <w:shd w:val="clear" w:color="auto" w:fill="auto"/>
            <w:vAlign w:val="center"/>
          </w:tcPr>
          <w:p w14:paraId="005A353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SEGURO PARA O VEÍCULO: VOYAGE1.6 CONFORT I-MOTION FLEX G5</w:t>
            </w:r>
          </w:p>
          <w:p w14:paraId="1FB754A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FLEX</w:t>
            </w:r>
          </w:p>
          <w:p w14:paraId="573802F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2010/2011</w:t>
            </w:r>
          </w:p>
          <w:p w14:paraId="1AD73DC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themeColor="text1"/>
                <w:kern w:val="0"/>
                <w:sz w:val="22"/>
                <w:szCs w:val="22"/>
                <w:lang w:eastAsia="en-US"/>
              </w:rPr>
            </w:pPr>
            <w:r w:rsidRPr="0031481F">
              <w:rPr>
                <w:rFonts w:asciiTheme="minorHAnsi" w:eastAsiaTheme="minorHAnsi" w:hAnsiTheme="minorHAnsi" w:cstheme="minorHAnsi"/>
                <w:color w:val="000000"/>
                <w:kern w:val="0"/>
                <w:sz w:val="22"/>
                <w:szCs w:val="22"/>
                <w:lang w:eastAsia="en-US"/>
              </w:rPr>
              <w:t xml:space="preserve">PLACA: </w:t>
            </w:r>
            <w:r w:rsidRPr="0031481F">
              <w:rPr>
                <w:rFonts w:asciiTheme="minorHAnsi" w:eastAsiaTheme="minorHAnsi" w:hAnsiTheme="minorHAnsi" w:cstheme="minorHAnsi"/>
                <w:color w:val="000000" w:themeColor="text1"/>
                <w:kern w:val="0"/>
                <w:sz w:val="22"/>
                <w:szCs w:val="22"/>
                <w:lang w:eastAsia="en-US"/>
              </w:rPr>
              <w:t>ASV-4402</w:t>
            </w:r>
          </w:p>
          <w:p w14:paraId="4E692ED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themeColor="text1"/>
                <w:kern w:val="0"/>
                <w:sz w:val="22"/>
                <w:szCs w:val="22"/>
                <w:lang w:eastAsia="en-US"/>
              </w:rPr>
            </w:pPr>
            <w:r w:rsidRPr="0031481F">
              <w:rPr>
                <w:rFonts w:asciiTheme="minorHAnsi" w:eastAsiaTheme="minorHAnsi" w:hAnsiTheme="minorHAnsi" w:cstheme="minorHAnsi"/>
                <w:color w:val="000000" w:themeColor="text1"/>
                <w:kern w:val="0"/>
                <w:sz w:val="22"/>
                <w:szCs w:val="22"/>
                <w:lang w:eastAsia="en-US"/>
              </w:rPr>
              <w:t>CHASSI: 9BWDB05UXBT066490</w:t>
            </w:r>
          </w:p>
          <w:p w14:paraId="3437CA0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RENAVAM: 225141531</w:t>
            </w:r>
          </w:p>
          <w:p w14:paraId="5B4D233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REGIÃO DE RISCO: MANDAGUAÇU-PR.</w:t>
            </w:r>
          </w:p>
          <w:p w14:paraId="394BC35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UTILIZAÇÃO: SERVIÇOS</w:t>
            </w:r>
          </w:p>
          <w:p w14:paraId="2A912DA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MODALIDADE: VALOR DE MERCADO</w:t>
            </w:r>
          </w:p>
          <w:p w14:paraId="1E914C1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TIPO DE COBERTURA CASCO: COMPREENSIVA</w:t>
            </w:r>
          </w:p>
          <w:p w14:paraId="4720E1D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FRANQUIA REDUZIDA;</w:t>
            </w:r>
          </w:p>
          <w:p w14:paraId="538442D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COBERTURAS MÍNIMAS:</w:t>
            </w:r>
          </w:p>
          <w:p w14:paraId="14049D6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CASCO: 100% TABELA FIPE;</w:t>
            </w:r>
          </w:p>
          <w:p w14:paraId="1018335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MATERIAIS A TERCEIROS: R$ 250.000,00</w:t>
            </w:r>
          </w:p>
          <w:p w14:paraId="0B767B2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PESSOAIS A TERCEIROS: R$ 250.000,00</w:t>
            </w:r>
          </w:p>
          <w:p w14:paraId="5B5F6C3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MORTE ACIDENTAL: R$ 50.000,00</w:t>
            </w:r>
          </w:p>
          <w:p w14:paraId="76C887FF" w14:textId="77777777" w:rsidR="000B0D20" w:rsidRPr="0031481F" w:rsidRDefault="000B0D20" w:rsidP="000B0D20">
            <w:pPr>
              <w:widowControl w:val="0"/>
              <w:suppressAutoHyphens w:val="0"/>
              <w:spacing w:line="276" w:lineRule="auto"/>
              <w:jc w:val="both"/>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INVALIDEZ PERMANENTE: R$ 50.000,00</w:t>
            </w:r>
          </w:p>
          <w:p w14:paraId="06163D0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APP DMH: R$ 50.000,00</w:t>
            </w:r>
          </w:p>
          <w:p w14:paraId="1E30AF2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DANOS MORAIS: R$ 50.000,00</w:t>
            </w:r>
          </w:p>
          <w:p w14:paraId="4CBB608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CARRO RESERVA 15 DIAS</w:t>
            </w:r>
          </w:p>
          <w:p w14:paraId="4B73D9B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ASSISTÊNCIA 24HS COMPLETA, COM GUINCHO, TAXI E DEMAIS SERVIÇOS SEM LIMITE DE KM;</w:t>
            </w:r>
          </w:p>
          <w:p w14:paraId="367408D0" w14:textId="77777777" w:rsidR="000B0D20" w:rsidRPr="0031481F" w:rsidRDefault="000B0D20" w:rsidP="000B0D20">
            <w:pPr>
              <w:widowControl w:val="0"/>
              <w:suppressAutoHyphens w:val="0"/>
              <w:spacing w:after="200" w:line="276" w:lineRule="auto"/>
              <w:jc w:val="both"/>
              <w:rPr>
                <w:rFonts w:asciiTheme="minorHAnsi" w:eastAsia="Calibr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1C82EA68"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65675F43"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BE721E"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R$ 2.719,41</w:t>
            </w:r>
          </w:p>
        </w:tc>
      </w:tr>
      <w:tr w:rsidR="000B0D20" w:rsidRPr="0031481F" w14:paraId="0AE3D246"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13FAEA08" w14:textId="77777777" w:rsidR="000B0D20" w:rsidRPr="0031481F" w:rsidRDefault="000B0D20" w:rsidP="000B0D20">
            <w:pPr>
              <w:widowControl w:val="0"/>
              <w:suppressAutoHyphens w:val="0"/>
              <w:spacing w:after="200" w:line="276" w:lineRule="auto"/>
              <w:jc w:val="center"/>
              <w:rPr>
                <w:rFonts w:asciiTheme="minorHAnsi" w:eastAsia="Calibri" w:hAnsiTheme="minorHAnsi" w:cstheme="minorHAnsi"/>
                <w:color w:val="000000"/>
                <w:kern w:val="0"/>
                <w:sz w:val="22"/>
                <w:szCs w:val="22"/>
                <w:lang w:eastAsia="en-US"/>
              </w:rPr>
            </w:pPr>
            <w:r w:rsidRPr="0031481F">
              <w:rPr>
                <w:rFonts w:asciiTheme="minorHAnsi" w:eastAsia="Calibri" w:hAnsiTheme="minorHAnsi" w:cstheme="minorHAnsi"/>
                <w:color w:val="000000"/>
                <w:kern w:val="0"/>
                <w:sz w:val="22"/>
                <w:szCs w:val="22"/>
                <w:lang w:eastAsia="en-US"/>
              </w:rPr>
              <w:t>41</w:t>
            </w:r>
          </w:p>
        </w:tc>
        <w:tc>
          <w:tcPr>
            <w:tcW w:w="5670" w:type="dxa"/>
            <w:tcBorders>
              <w:top w:val="single" w:sz="4" w:space="0" w:color="000000"/>
              <w:left w:val="single" w:sz="4" w:space="0" w:color="000000"/>
              <w:bottom w:val="single" w:sz="4" w:space="0" w:color="000000"/>
            </w:tcBorders>
            <w:shd w:val="clear" w:color="auto" w:fill="auto"/>
            <w:vAlign w:val="center"/>
          </w:tcPr>
          <w:p w14:paraId="1BF0ED1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SEGURO PARA O VEÍCULO: FIAT DUCATO MCTCA MICRO ONIBUS 16P</w:t>
            </w:r>
          </w:p>
          <w:p w14:paraId="04C4E12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DIESEL</w:t>
            </w:r>
          </w:p>
          <w:p w14:paraId="0FFD6AE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2016/2016</w:t>
            </w:r>
          </w:p>
          <w:p w14:paraId="07FC124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31481F">
              <w:rPr>
                <w:rFonts w:asciiTheme="minorHAnsi" w:eastAsiaTheme="minorHAnsi" w:hAnsiTheme="minorHAnsi" w:cstheme="minorHAnsi"/>
                <w:color w:val="000000"/>
                <w:kern w:val="0"/>
                <w:sz w:val="22"/>
                <w:szCs w:val="22"/>
                <w:lang w:eastAsia="en-US"/>
              </w:rPr>
              <w:t xml:space="preserve">PLACA: </w:t>
            </w:r>
            <w:r w:rsidRPr="0031481F">
              <w:rPr>
                <w:rFonts w:asciiTheme="minorHAnsi" w:eastAsiaTheme="minorHAnsi" w:hAnsiTheme="minorHAnsi" w:cstheme="minorHAnsi"/>
                <w:color w:val="000000" w:themeColor="text1"/>
                <w:kern w:val="0"/>
                <w:sz w:val="22"/>
                <w:szCs w:val="22"/>
                <w:lang w:eastAsia="en-US"/>
              </w:rPr>
              <w:t>BBC-5362</w:t>
            </w:r>
          </w:p>
          <w:p w14:paraId="6C5674F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CHASSI: 93W245H3RG2160101</w:t>
            </w:r>
          </w:p>
          <w:p w14:paraId="4BD186D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RENAVAM: 01107985339</w:t>
            </w:r>
          </w:p>
          <w:p w14:paraId="402EA39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UTILIZAÇÃO: SERVIÇOS</w:t>
            </w:r>
          </w:p>
          <w:p w14:paraId="5847E97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MODALIDADE: VALOR DE MERCADO</w:t>
            </w:r>
          </w:p>
          <w:p w14:paraId="59D4913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TIPO DE COBERTURA CASCO: COMPREENSIVA</w:t>
            </w:r>
          </w:p>
          <w:p w14:paraId="4AD39EA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FRANQUIA OBRIGATÓRIA;</w:t>
            </w:r>
          </w:p>
          <w:p w14:paraId="337B5FC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COBERTURAS MÍNIMAS:</w:t>
            </w:r>
          </w:p>
          <w:p w14:paraId="1F16956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CASCO: 100% TABELA FIPE;</w:t>
            </w:r>
          </w:p>
          <w:p w14:paraId="406EAC7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MATERIAIS A TERCEIROS: R$ 250.000,00</w:t>
            </w:r>
          </w:p>
          <w:p w14:paraId="70DC455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PESSOAIS A TERCEIROS: R$ 250.000,00</w:t>
            </w:r>
          </w:p>
          <w:p w14:paraId="4D5C5C0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MORTE ACIDENTAL: R$ 50.000,00</w:t>
            </w:r>
          </w:p>
          <w:p w14:paraId="6B43D23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INVALIDEZ PERMANENTE: R$ 50.000,00</w:t>
            </w:r>
          </w:p>
          <w:p w14:paraId="23E42EA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DMH: R$ 50.000,00</w:t>
            </w:r>
          </w:p>
          <w:p w14:paraId="03DE3F4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MORAIS: R$ 50.000,00</w:t>
            </w:r>
          </w:p>
          <w:p w14:paraId="002EE17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CARRO RESERVA 15 DIAS</w:t>
            </w:r>
          </w:p>
          <w:p w14:paraId="218B3A3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ASSISTÊNCIA 24HS COMPLETA, COM GUINCHO, TAXI E DEMAIS SERVIÇOS SEM LIMITE DE KM;</w:t>
            </w:r>
          </w:p>
          <w:p w14:paraId="7545101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lastRenderedPageBreak/>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758849B4"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lastRenderedPageBreak/>
              <w:t>Serviço</w:t>
            </w:r>
          </w:p>
        </w:tc>
        <w:tc>
          <w:tcPr>
            <w:tcW w:w="709" w:type="dxa"/>
            <w:tcBorders>
              <w:top w:val="single" w:sz="4" w:space="0" w:color="000000"/>
              <w:left w:val="single" w:sz="4" w:space="0" w:color="000000"/>
              <w:bottom w:val="single" w:sz="4" w:space="0" w:color="000000"/>
            </w:tcBorders>
            <w:shd w:val="clear" w:color="auto" w:fill="auto"/>
            <w:vAlign w:val="center"/>
          </w:tcPr>
          <w:p w14:paraId="08807382"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DBF21B" w14:textId="77777777" w:rsidR="000B0D20" w:rsidRPr="0031481F" w:rsidRDefault="000B0D20" w:rsidP="000B0D20">
            <w:pPr>
              <w:widowControl w:val="0"/>
              <w:suppressAutoHyphens w:val="0"/>
              <w:spacing w:after="200" w:line="276" w:lineRule="auto"/>
              <w:rPr>
                <w:rFonts w:ascii="Arial" w:eastAsiaTheme="minorHAnsi" w:hAnsi="Arial" w:cs="Arial"/>
                <w:color w:val="111111"/>
                <w:kern w:val="0"/>
                <w:sz w:val="18"/>
                <w:szCs w:val="18"/>
                <w:lang w:eastAsia="en-US"/>
              </w:rPr>
            </w:pPr>
            <w:r w:rsidRPr="0031481F">
              <w:rPr>
                <w:rFonts w:ascii="Arial" w:eastAsiaTheme="minorHAnsi" w:hAnsi="Arial" w:cs="Arial"/>
                <w:color w:val="111111"/>
                <w:kern w:val="0"/>
                <w:sz w:val="18"/>
                <w:szCs w:val="18"/>
                <w:lang w:eastAsia="en-US"/>
              </w:rPr>
              <w:t>R$ 7.640,74</w:t>
            </w:r>
          </w:p>
        </w:tc>
      </w:tr>
      <w:tr w:rsidR="000B0D20" w:rsidRPr="0031481F" w14:paraId="6F205015"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61068073"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42</w:t>
            </w:r>
          </w:p>
        </w:tc>
        <w:tc>
          <w:tcPr>
            <w:tcW w:w="5670" w:type="dxa"/>
            <w:tcBorders>
              <w:top w:val="single" w:sz="4" w:space="0" w:color="000000"/>
              <w:left w:val="single" w:sz="4" w:space="0" w:color="000000"/>
              <w:bottom w:val="single" w:sz="4" w:space="0" w:color="000000"/>
            </w:tcBorders>
            <w:shd w:val="clear" w:color="auto" w:fill="auto"/>
            <w:vAlign w:val="center"/>
          </w:tcPr>
          <w:p w14:paraId="517A9E6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SEGURO PARA O VEÍCULO: FORD – KA HATCH 1.5 SE 16V (G6) (G7)</w:t>
            </w:r>
          </w:p>
          <w:p w14:paraId="681AF0F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GASOLINA</w:t>
            </w:r>
          </w:p>
          <w:p w14:paraId="6C9A112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2018/2018</w:t>
            </w:r>
          </w:p>
          <w:p w14:paraId="6D903F6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themeColor="text1"/>
                <w:kern w:val="0"/>
                <w:sz w:val="22"/>
                <w:szCs w:val="22"/>
                <w:lang w:eastAsia="en-US"/>
              </w:rPr>
            </w:pPr>
            <w:r w:rsidRPr="0031481F">
              <w:rPr>
                <w:rFonts w:asciiTheme="minorHAnsi" w:eastAsiaTheme="minorHAnsi" w:hAnsiTheme="minorHAnsi" w:cstheme="minorHAnsi"/>
                <w:color w:val="000000"/>
                <w:kern w:val="0"/>
                <w:sz w:val="22"/>
                <w:szCs w:val="22"/>
                <w:lang w:eastAsia="en-US"/>
              </w:rPr>
              <w:t xml:space="preserve">PLACA: </w:t>
            </w:r>
            <w:r w:rsidRPr="0031481F">
              <w:rPr>
                <w:rFonts w:asciiTheme="minorHAnsi" w:eastAsiaTheme="minorHAnsi" w:hAnsiTheme="minorHAnsi" w:cstheme="minorHAnsi"/>
                <w:color w:val="000000" w:themeColor="text1"/>
                <w:kern w:val="0"/>
                <w:sz w:val="22"/>
                <w:szCs w:val="22"/>
                <w:lang w:eastAsia="en-US"/>
              </w:rPr>
              <w:t>BCD-7173</w:t>
            </w:r>
          </w:p>
          <w:p w14:paraId="51DD74F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themeColor="text1"/>
                <w:kern w:val="0"/>
                <w:sz w:val="22"/>
                <w:szCs w:val="22"/>
                <w:lang w:eastAsia="en-US"/>
              </w:rPr>
            </w:pPr>
            <w:r w:rsidRPr="0031481F">
              <w:rPr>
                <w:rFonts w:asciiTheme="minorHAnsi" w:eastAsiaTheme="minorHAnsi" w:hAnsiTheme="minorHAnsi" w:cstheme="minorHAnsi"/>
                <w:color w:val="000000" w:themeColor="text1"/>
                <w:kern w:val="0"/>
                <w:sz w:val="22"/>
                <w:szCs w:val="22"/>
                <w:lang w:eastAsia="en-US"/>
              </w:rPr>
              <w:t>CHASSI: 9BFZH55J4J8170871</w:t>
            </w:r>
          </w:p>
          <w:p w14:paraId="37DBF44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RENAVAM: 01152542599</w:t>
            </w:r>
          </w:p>
          <w:p w14:paraId="0C37208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REGIÃO DE RISCO: MANDAGUAÇU-PR.</w:t>
            </w:r>
          </w:p>
          <w:p w14:paraId="39E6F77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UTILIZAÇÃO: SERVIÇO</w:t>
            </w:r>
          </w:p>
          <w:p w14:paraId="6CB05AB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MODALIDADE: VALOR DE MERCADO</w:t>
            </w:r>
          </w:p>
          <w:p w14:paraId="4494C0B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TIPO DE COBERTURA CASCO: COMPREENSIVA</w:t>
            </w:r>
          </w:p>
          <w:p w14:paraId="19B2538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FRANQUIA OBRIGATÓRIA;</w:t>
            </w:r>
          </w:p>
          <w:p w14:paraId="693A044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COBERTURAS MÍNIMAS:</w:t>
            </w:r>
          </w:p>
          <w:p w14:paraId="71C218A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CASCO: 100% TABELA FIPE;</w:t>
            </w:r>
          </w:p>
          <w:p w14:paraId="3E381C0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MATERIAIS A TERCEIROS: R$ 250.000,00</w:t>
            </w:r>
          </w:p>
          <w:p w14:paraId="0998FBD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PESSOAIS A TERCEIROS: R$ 250.000,00</w:t>
            </w:r>
          </w:p>
          <w:p w14:paraId="4D02F84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MORTE ACIDENTAL: R$ 50.000,00</w:t>
            </w:r>
          </w:p>
          <w:p w14:paraId="05FC392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INVALIDEZ PERMANENTE: R$ 50.000,00</w:t>
            </w:r>
          </w:p>
          <w:p w14:paraId="38285F5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DMH: R$ 50.000,00</w:t>
            </w:r>
          </w:p>
          <w:p w14:paraId="7FDE307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MORAIS: R$ 50.000,00</w:t>
            </w:r>
          </w:p>
          <w:p w14:paraId="09F7523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15 DIAS DE CARRO RESERVA</w:t>
            </w:r>
          </w:p>
          <w:p w14:paraId="7019554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ASSISTÊNCIA 24HS COMPLETA, COM GUINCHO, TAXI E DEMAIS SERVIÇOS SEM LIMITE DE KM;</w:t>
            </w:r>
          </w:p>
          <w:p w14:paraId="16E8799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6F8CEA05"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 xml:space="preserve">Serviço </w:t>
            </w:r>
          </w:p>
        </w:tc>
        <w:tc>
          <w:tcPr>
            <w:tcW w:w="709" w:type="dxa"/>
            <w:tcBorders>
              <w:top w:val="single" w:sz="4" w:space="0" w:color="000000"/>
              <w:left w:val="single" w:sz="4" w:space="0" w:color="000000"/>
              <w:bottom w:val="single" w:sz="4" w:space="0" w:color="000000"/>
            </w:tcBorders>
            <w:shd w:val="clear" w:color="auto" w:fill="auto"/>
            <w:vAlign w:val="center"/>
          </w:tcPr>
          <w:p w14:paraId="0BFAB80F"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73BCD7" w14:textId="77777777" w:rsidR="000B0D20" w:rsidRPr="0031481F" w:rsidRDefault="000B0D20" w:rsidP="000B0D20">
            <w:pPr>
              <w:widowControl w:val="0"/>
              <w:suppressAutoHyphens w:val="0"/>
              <w:spacing w:after="200" w:line="276" w:lineRule="auto"/>
              <w:rPr>
                <w:rFonts w:ascii="Arial" w:eastAsiaTheme="minorHAnsi" w:hAnsi="Arial" w:cs="Arial"/>
                <w:color w:val="111111"/>
                <w:kern w:val="0"/>
                <w:sz w:val="18"/>
                <w:szCs w:val="18"/>
                <w:lang w:eastAsia="en-US"/>
              </w:rPr>
            </w:pPr>
            <w:r w:rsidRPr="0031481F">
              <w:rPr>
                <w:rFonts w:ascii="Arial" w:eastAsiaTheme="minorHAnsi" w:hAnsi="Arial" w:cs="Arial"/>
                <w:color w:val="111111"/>
                <w:kern w:val="0"/>
                <w:sz w:val="18"/>
                <w:szCs w:val="18"/>
                <w:lang w:eastAsia="en-US"/>
              </w:rPr>
              <w:t>R$ 5.842,97</w:t>
            </w:r>
          </w:p>
        </w:tc>
      </w:tr>
      <w:tr w:rsidR="000B0D20" w:rsidRPr="0031481F" w14:paraId="4216BEC9"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45AD1683"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43</w:t>
            </w:r>
          </w:p>
        </w:tc>
        <w:tc>
          <w:tcPr>
            <w:tcW w:w="5670" w:type="dxa"/>
            <w:tcBorders>
              <w:top w:val="single" w:sz="4" w:space="0" w:color="000000"/>
              <w:left w:val="single" w:sz="4" w:space="0" w:color="000000"/>
              <w:bottom w:val="single" w:sz="4" w:space="0" w:color="000000"/>
            </w:tcBorders>
            <w:shd w:val="clear" w:color="auto" w:fill="auto"/>
            <w:vAlign w:val="center"/>
          </w:tcPr>
          <w:p w14:paraId="1C45743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SEGURO PARA O VEÍCULO: CITROEN AIRCROSS MFEEL</w:t>
            </w:r>
          </w:p>
          <w:p w14:paraId="2F870BB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FLEX</w:t>
            </w:r>
          </w:p>
          <w:p w14:paraId="6AD825E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2016/2017</w:t>
            </w:r>
          </w:p>
          <w:p w14:paraId="01329C8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31481F">
              <w:rPr>
                <w:rFonts w:asciiTheme="minorHAnsi" w:eastAsiaTheme="minorHAnsi" w:hAnsiTheme="minorHAnsi" w:cstheme="minorHAnsi"/>
                <w:color w:val="000000"/>
                <w:kern w:val="0"/>
                <w:sz w:val="22"/>
                <w:szCs w:val="22"/>
                <w:lang w:eastAsia="en-US"/>
              </w:rPr>
              <w:t xml:space="preserve">PLACA: </w:t>
            </w:r>
            <w:r w:rsidRPr="0031481F">
              <w:rPr>
                <w:rFonts w:asciiTheme="minorHAnsi" w:eastAsiaTheme="minorHAnsi" w:hAnsiTheme="minorHAnsi" w:cstheme="minorHAnsi"/>
                <w:color w:val="000000" w:themeColor="text1"/>
                <w:kern w:val="0"/>
                <w:sz w:val="22"/>
                <w:szCs w:val="22"/>
                <w:lang w:eastAsia="en-US"/>
              </w:rPr>
              <w:t>BAX-5948</w:t>
            </w:r>
          </w:p>
          <w:p w14:paraId="0DACCFD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CHASSI: 935SUNFN1HB516957</w:t>
            </w:r>
          </w:p>
          <w:p w14:paraId="39AD9C2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RENAVAM: 01102541629</w:t>
            </w:r>
          </w:p>
          <w:p w14:paraId="544B987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UTILIZAÇÃO: SERVIÇO</w:t>
            </w:r>
          </w:p>
          <w:p w14:paraId="7324A96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MODALIDADE: VALOR DE MERCADO</w:t>
            </w:r>
          </w:p>
          <w:p w14:paraId="6083B9A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TIPO DE COBERTURA CASCO: COMPREENSIVA</w:t>
            </w:r>
          </w:p>
          <w:p w14:paraId="3875D81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FRANQUIA OBRIGATÓRIA;</w:t>
            </w:r>
          </w:p>
          <w:p w14:paraId="1BEED7F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COBERTURAS MÍNIMAS:</w:t>
            </w:r>
          </w:p>
          <w:p w14:paraId="34DF3B9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CASCO: 100% TABELA FIPE;</w:t>
            </w:r>
          </w:p>
          <w:p w14:paraId="72FE50D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DANOS MATERIAIS A TERCEIROS: R$ 250.000,00</w:t>
            </w:r>
          </w:p>
          <w:p w14:paraId="2171514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DANOS PESSOAIS A TERCEIROS: R$ 250.000,00</w:t>
            </w:r>
          </w:p>
          <w:p w14:paraId="1347072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APP MORTE ACIDENTAL: R$ 50.000,00</w:t>
            </w:r>
          </w:p>
          <w:p w14:paraId="26EA232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APP INVALIDEZ PERMANENTE: R$ 50.000,00</w:t>
            </w:r>
          </w:p>
          <w:p w14:paraId="7F53940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APP DMH: R$ 50.000,00</w:t>
            </w:r>
          </w:p>
          <w:p w14:paraId="4462392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DANOS MORAIS: R$ 50.000,00</w:t>
            </w:r>
          </w:p>
          <w:p w14:paraId="0737E6B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CARRO RESERVA 15 DIAS</w:t>
            </w:r>
          </w:p>
          <w:p w14:paraId="0699AD0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ASSISTÊNCIA 24HS COMPLETA, COM GUINCHO, TAXI E DEMAIS SERVIÇOS SEM LIMITE DE KM;</w:t>
            </w:r>
          </w:p>
          <w:p w14:paraId="508FBD2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kern w:val="0"/>
                <w:sz w:val="22"/>
                <w:szCs w:val="22"/>
                <w:lang w:eastAsia="en-US"/>
              </w:rPr>
              <w:lastRenderedPageBreak/>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3557A827"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lastRenderedPageBreak/>
              <w:t xml:space="preserve">Serviço </w:t>
            </w:r>
          </w:p>
        </w:tc>
        <w:tc>
          <w:tcPr>
            <w:tcW w:w="709" w:type="dxa"/>
            <w:tcBorders>
              <w:top w:val="single" w:sz="4" w:space="0" w:color="000000"/>
              <w:left w:val="single" w:sz="4" w:space="0" w:color="000000"/>
              <w:bottom w:val="single" w:sz="4" w:space="0" w:color="000000"/>
            </w:tcBorders>
            <w:shd w:val="clear" w:color="auto" w:fill="auto"/>
            <w:vAlign w:val="center"/>
          </w:tcPr>
          <w:p w14:paraId="7EDAC219"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55226F" w14:textId="77777777" w:rsidR="000B0D20" w:rsidRPr="0031481F" w:rsidRDefault="000B0D20" w:rsidP="000B0D20">
            <w:pPr>
              <w:widowControl w:val="0"/>
              <w:suppressAutoHyphens w:val="0"/>
              <w:spacing w:after="200" w:line="276" w:lineRule="auto"/>
              <w:rPr>
                <w:rFonts w:ascii="Arial" w:eastAsiaTheme="minorHAnsi" w:hAnsi="Arial" w:cs="Arial"/>
                <w:color w:val="111111"/>
                <w:kern w:val="0"/>
                <w:sz w:val="18"/>
                <w:szCs w:val="18"/>
                <w:lang w:eastAsia="en-US"/>
              </w:rPr>
            </w:pPr>
            <w:r w:rsidRPr="0031481F">
              <w:rPr>
                <w:rFonts w:ascii="Arial" w:eastAsiaTheme="minorHAnsi" w:hAnsi="Arial" w:cs="Arial"/>
                <w:color w:val="111111"/>
                <w:kern w:val="0"/>
                <w:sz w:val="18"/>
                <w:szCs w:val="18"/>
                <w:lang w:eastAsia="en-US"/>
              </w:rPr>
              <w:t>R$ 3.202,36</w:t>
            </w:r>
          </w:p>
        </w:tc>
      </w:tr>
      <w:tr w:rsidR="000B0D20" w:rsidRPr="0031481F" w14:paraId="21F309D5"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7DA20347"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44</w:t>
            </w:r>
          </w:p>
        </w:tc>
        <w:tc>
          <w:tcPr>
            <w:tcW w:w="5670" w:type="dxa"/>
            <w:tcBorders>
              <w:top w:val="single" w:sz="4" w:space="0" w:color="000000"/>
              <w:left w:val="single" w:sz="4" w:space="0" w:color="000000"/>
              <w:bottom w:val="single" w:sz="4" w:space="0" w:color="000000"/>
            </w:tcBorders>
            <w:shd w:val="clear" w:color="auto" w:fill="auto"/>
            <w:vAlign w:val="center"/>
          </w:tcPr>
          <w:p w14:paraId="4B64A7F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VEÍCULO: IVECO/FIAT - DAILY VETRATO 50C17 3.0 E5</w:t>
            </w:r>
          </w:p>
          <w:p w14:paraId="6F8C7B3B"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2019/2020</w:t>
            </w:r>
          </w:p>
          <w:p w14:paraId="7B6071B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CÓDIGO FIPE: 5061687</w:t>
            </w:r>
          </w:p>
          <w:p w14:paraId="3DF7F0F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31481F">
              <w:rPr>
                <w:rFonts w:asciiTheme="minorHAnsi" w:eastAsiaTheme="minorHAnsi" w:hAnsiTheme="minorHAnsi" w:cstheme="minorHAnsi"/>
                <w:color w:val="000000"/>
                <w:kern w:val="0"/>
                <w:sz w:val="22"/>
                <w:szCs w:val="22"/>
                <w:lang w:eastAsia="en-US"/>
              </w:rPr>
              <w:t xml:space="preserve">PLACA: </w:t>
            </w:r>
            <w:r w:rsidRPr="0031481F">
              <w:rPr>
                <w:rFonts w:asciiTheme="minorHAnsi" w:eastAsiaTheme="minorHAnsi" w:hAnsiTheme="minorHAnsi" w:cstheme="minorHAnsi"/>
                <w:color w:val="000000" w:themeColor="text1"/>
                <w:kern w:val="0"/>
                <w:sz w:val="22"/>
                <w:szCs w:val="22"/>
                <w:lang w:eastAsia="en-US"/>
              </w:rPr>
              <w:t>BDG-9E34</w:t>
            </w:r>
          </w:p>
          <w:p w14:paraId="6BE4326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CHASSI: 93ZK42C01L8486224</w:t>
            </w:r>
          </w:p>
          <w:p w14:paraId="2C6FAC1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RENAVAM: 01191386411</w:t>
            </w:r>
          </w:p>
          <w:p w14:paraId="532980D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0KM: NÃO</w:t>
            </w:r>
          </w:p>
          <w:p w14:paraId="7A4172F3"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DIESEL</w:t>
            </w:r>
          </w:p>
          <w:p w14:paraId="3BE3DE3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UTILIZAÇÃO: TRANSP. PACIENTES</w:t>
            </w:r>
          </w:p>
          <w:p w14:paraId="2FD0F39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PROPRIEDADE: EMPRESA (PJ)</w:t>
            </w:r>
          </w:p>
          <w:p w14:paraId="7E1ED61A"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MODALIDADE: VALOR DE MERCADO</w:t>
            </w:r>
          </w:p>
          <w:p w14:paraId="00089E4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CASCO - FIPE 100,00% / FRANQUIA OBRIGATÓRIO</w:t>
            </w:r>
          </w:p>
          <w:p w14:paraId="65ABF25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DMT - IS R$ 250.000,00</w:t>
            </w:r>
          </w:p>
          <w:p w14:paraId="107DAFF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DCT - IS R$ 250.000,00</w:t>
            </w:r>
          </w:p>
          <w:p w14:paraId="40D406C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APP C/ DMH - IS R$ 50.000,00</w:t>
            </w:r>
          </w:p>
          <w:p w14:paraId="2114995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DMO - IS R$ 50.000,00</w:t>
            </w:r>
          </w:p>
          <w:p w14:paraId="2E4AABE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APP MORTE ACIDENTAL: R$ 50.000,00</w:t>
            </w:r>
          </w:p>
          <w:p w14:paraId="01B1202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APP INVALIDEZ PERMANENTE: R$ 50.000,00</w:t>
            </w:r>
          </w:p>
          <w:p w14:paraId="032B0EE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EQUIPAMENTOS: R$ 50.000,00</w:t>
            </w:r>
          </w:p>
          <w:p w14:paraId="25E65C47"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ASSISTÊNCIA 24HS COMPLETA, COM GUINCHO, TAXI E DEMAIS SERVIÇOS SEM LIMITE DE KM;</w:t>
            </w:r>
          </w:p>
          <w:p w14:paraId="116EE36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6616FA40"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1A8B518E"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C46211" w14:textId="77777777" w:rsidR="000B0D20" w:rsidRPr="0031481F" w:rsidRDefault="000B0D20" w:rsidP="000B0D20">
            <w:pPr>
              <w:widowControl w:val="0"/>
              <w:suppressAutoHyphens w:val="0"/>
              <w:spacing w:after="200" w:line="276" w:lineRule="auto"/>
              <w:rPr>
                <w:rFonts w:ascii="Arial" w:eastAsiaTheme="minorHAnsi" w:hAnsi="Arial" w:cs="Arial"/>
                <w:color w:val="111111"/>
                <w:kern w:val="0"/>
                <w:sz w:val="18"/>
                <w:szCs w:val="18"/>
                <w:lang w:eastAsia="en-US"/>
              </w:rPr>
            </w:pPr>
            <w:r w:rsidRPr="0031481F">
              <w:rPr>
                <w:rFonts w:ascii="Arial" w:eastAsiaTheme="minorHAnsi" w:hAnsi="Arial" w:cs="Arial"/>
                <w:color w:val="111111"/>
                <w:kern w:val="0"/>
                <w:sz w:val="18"/>
                <w:szCs w:val="18"/>
                <w:lang w:eastAsia="en-US"/>
              </w:rPr>
              <w:t>R$ 7.543,38</w:t>
            </w:r>
          </w:p>
        </w:tc>
      </w:tr>
      <w:tr w:rsidR="000B0D20" w:rsidRPr="0031481F" w14:paraId="17590135"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03CCFA56"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45</w:t>
            </w:r>
          </w:p>
        </w:tc>
        <w:tc>
          <w:tcPr>
            <w:tcW w:w="5670" w:type="dxa"/>
            <w:tcBorders>
              <w:top w:val="single" w:sz="4" w:space="0" w:color="000000"/>
              <w:left w:val="single" w:sz="4" w:space="0" w:color="000000"/>
              <w:bottom w:val="single" w:sz="4" w:space="0" w:color="000000"/>
            </w:tcBorders>
            <w:shd w:val="clear" w:color="auto" w:fill="auto"/>
            <w:vAlign w:val="center"/>
          </w:tcPr>
          <w:p w14:paraId="69AC736E"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kern w:val="0"/>
                <w:sz w:val="22"/>
                <w:szCs w:val="22"/>
                <w:lang w:eastAsia="en-US"/>
              </w:rPr>
            </w:pPr>
            <w:r w:rsidRPr="0031481F">
              <w:rPr>
                <w:rFonts w:asciiTheme="minorHAnsi" w:eastAsiaTheme="minorHAnsi" w:hAnsiTheme="minorHAnsi" w:cstheme="minorHAnsi"/>
                <w:kern w:val="0"/>
                <w:sz w:val="22"/>
                <w:szCs w:val="22"/>
                <w:lang w:eastAsia="en-US"/>
              </w:rPr>
              <w:t>SEGURO PARA O VEÍCULO: FIAT FIORINO ENDURANCE</w:t>
            </w:r>
          </w:p>
          <w:p w14:paraId="17D53A0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COMBUSTÍVEL: GASOLINA</w:t>
            </w:r>
          </w:p>
          <w:p w14:paraId="6A1FC3B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ANO/MODELO: 2023/2024</w:t>
            </w:r>
          </w:p>
          <w:p w14:paraId="5FA3D43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70C1"/>
                <w:kern w:val="0"/>
                <w:sz w:val="22"/>
                <w:szCs w:val="22"/>
                <w:lang w:eastAsia="en-US"/>
              </w:rPr>
            </w:pPr>
            <w:r w:rsidRPr="0031481F">
              <w:rPr>
                <w:rFonts w:asciiTheme="minorHAnsi" w:eastAsiaTheme="minorHAnsi" w:hAnsiTheme="minorHAnsi" w:cstheme="minorHAnsi"/>
                <w:color w:val="000000"/>
                <w:kern w:val="0"/>
                <w:sz w:val="22"/>
                <w:szCs w:val="22"/>
                <w:lang w:eastAsia="en-US"/>
              </w:rPr>
              <w:t>PLACA</w:t>
            </w:r>
            <w:r w:rsidRPr="0031481F">
              <w:rPr>
                <w:rFonts w:asciiTheme="minorHAnsi" w:eastAsiaTheme="minorHAnsi" w:hAnsiTheme="minorHAnsi" w:cstheme="minorHAnsi"/>
                <w:color w:val="0070C1"/>
                <w:kern w:val="0"/>
                <w:sz w:val="22"/>
                <w:szCs w:val="22"/>
                <w:lang w:eastAsia="en-US"/>
              </w:rPr>
              <w:t xml:space="preserve">: </w:t>
            </w:r>
            <w:r w:rsidRPr="0031481F">
              <w:rPr>
                <w:rFonts w:asciiTheme="minorHAnsi" w:eastAsiaTheme="minorHAnsi" w:hAnsiTheme="minorHAnsi" w:cstheme="minorHAnsi"/>
                <w:color w:val="000000" w:themeColor="text1"/>
                <w:kern w:val="0"/>
                <w:sz w:val="22"/>
                <w:szCs w:val="22"/>
                <w:lang w:eastAsia="en-US"/>
              </w:rPr>
              <w:t>SEX-4B76</w:t>
            </w:r>
          </w:p>
          <w:p w14:paraId="2B1022A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CHASSI: 9BD2651PAR9250971</w:t>
            </w:r>
          </w:p>
          <w:p w14:paraId="250F66F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RENAVAM: 01366942180</w:t>
            </w:r>
          </w:p>
          <w:p w14:paraId="5AEE184D"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REGIÃO DE RISCO: MANDAGUAÇU-PR</w:t>
            </w:r>
          </w:p>
          <w:p w14:paraId="7B272480"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UTILIZAÇÃO: SERVIÇOS</w:t>
            </w:r>
          </w:p>
          <w:p w14:paraId="27B03D3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MODALIDADE: VALOR DE MERCADO</w:t>
            </w:r>
          </w:p>
          <w:p w14:paraId="2F29EEA8"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TIPO DE COBERTURA CASCO: COMPREENSIVA</w:t>
            </w:r>
          </w:p>
          <w:p w14:paraId="76B55DEC"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FRANQUIA REDUZIDA;</w:t>
            </w:r>
          </w:p>
          <w:p w14:paraId="26E11E1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COBERTURAS MÍNIMAS:</w:t>
            </w:r>
          </w:p>
          <w:p w14:paraId="254C6632"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CASCO: 100% TABELA FIPE</w:t>
            </w:r>
          </w:p>
          <w:p w14:paraId="7EF9601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MATERIAIS A TERCEIROS: R$ 250.000,00</w:t>
            </w:r>
          </w:p>
          <w:p w14:paraId="3FE7F04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PESSOAIS A TERCEIROS: R$ 250.000,00</w:t>
            </w:r>
          </w:p>
          <w:p w14:paraId="3FF8B35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MORTE ACIDENTAL: R$ 50.000,00</w:t>
            </w:r>
          </w:p>
          <w:p w14:paraId="4306217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INVALIDEZ PERMANENTE: R$ 50.000,00</w:t>
            </w:r>
          </w:p>
          <w:p w14:paraId="5D3EF041"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APP DMH: R$ 50.000,00</w:t>
            </w:r>
          </w:p>
          <w:p w14:paraId="5293CA8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DANOS MORAIS: R$ 50.000,00</w:t>
            </w:r>
          </w:p>
          <w:p w14:paraId="0ACD5984"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ASSISTÊNCIA 24HS COMPLETA, COM GUINCHO, TAXI E DEMAIS SERVIÇOS SEM LIMITE DE KM;</w:t>
            </w:r>
          </w:p>
          <w:p w14:paraId="02EFC079"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r w:rsidRPr="0031481F">
              <w:rPr>
                <w:rFonts w:asciiTheme="minorHAnsi" w:eastAsiaTheme="minorHAnsi" w:hAnsiTheme="minorHAnsi" w:cstheme="minorHAnsi"/>
                <w:color w:val="000000"/>
                <w:kern w:val="0"/>
                <w:sz w:val="22"/>
                <w:szCs w:val="22"/>
                <w:lang w:eastAsia="en-US"/>
              </w:rPr>
              <w:t>VIDROS COMPLETO (LANTERNAS, FARÓIS, RETROVISORES, PARABRISA E TRASEIRO)</w:t>
            </w:r>
          </w:p>
        </w:tc>
        <w:tc>
          <w:tcPr>
            <w:tcW w:w="851" w:type="dxa"/>
            <w:tcBorders>
              <w:top w:val="single" w:sz="4" w:space="0" w:color="000000"/>
              <w:left w:val="single" w:sz="4" w:space="0" w:color="000000"/>
              <w:bottom w:val="single" w:sz="4" w:space="0" w:color="000000"/>
            </w:tcBorders>
            <w:shd w:val="clear" w:color="auto" w:fill="auto"/>
            <w:vAlign w:val="center"/>
          </w:tcPr>
          <w:p w14:paraId="42B7992E"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Serviço</w:t>
            </w:r>
          </w:p>
        </w:tc>
        <w:tc>
          <w:tcPr>
            <w:tcW w:w="709" w:type="dxa"/>
            <w:tcBorders>
              <w:top w:val="single" w:sz="4" w:space="0" w:color="000000"/>
              <w:left w:val="single" w:sz="4" w:space="0" w:color="000000"/>
              <w:bottom w:val="single" w:sz="4" w:space="0" w:color="000000"/>
            </w:tcBorders>
            <w:shd w:val="clear" w:color="auto" w:fill="auto"/>
            <w:vAlign w:val="center"/>
          </w:tcPr>
          <w:p w14:paraId="187C4E89"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r w:rsidRPr="0031481F">
              <w:rPr>
                <w:rFonts w:ascii="Calibri" w:eastAsia="Calibri" w:hAnsi="Calibri" w:cs="Calibri"/>
                <w:color w:val="000000"/>
                <w:kern w:val="0"/>
                <w:sz w:val="22"/>
                <w:szCs w:val="22"/>
                <w:lang w:eastAsia="en-US"/>
              </w:rPr>
              <w:t>01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DD998F" w14:textId="77777777" w:rsidR="000B0D20" w:rsidRPr="0031481F" w:rsidRDefault="000B0D20" w:rsidP="000B0D20">
            <w:pPr>
              <w:widowControl w:val="0"/>
              <w:suppressAutoHyphens w:val="0"/>
              <w:spacing w:after="200" w:line="276" w:lineRule="auto"/>
              <w:rPr>
                <w:rFonts w:ascii="Arial" w:eastAsiaTheme="minorHAnsi" w:hAnsi="Arial" w:cs="Arial"/>
                <w:color w:val="111111"/>
                <w:kern w:val="0"/>
                <w:sz w:val="18"/>
                <w:szCs w:val="18"/>
                <w:lang w:eastAsia="en-US"/>
              </w:rPr>
            </w:pPr>
            <w:r w:rsidRPr="0031481F">
              <w:rPr>
                <w:rFonts w:ascii="Arial" w:eastAsiaTheme="minorHAnsi" w:hAnsi="Arial" w:cs="Arial"/>
                <w:color w:val="111111"/>
                <w:kern w:val="0"/>
                <w:sz w:val="18"/>
                <w:szCs w:val="18"/>
                <w:lang w:eastAsia="en-US"/>
              </w:rPr>
              <w:t>R$ 4.123,69</w:t>
            </w:r>
          </w:p>
        </w:tc>
      </w:tr>
      <w:tr w:rsidR="000B0D20" w:rsidRPr="0031481F" w14:paraId="45A1C605"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4C900447"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p>
        </w:tc>
        <w:tc>
          <w:tcPr>
            <w:tcW w:w="5670" w:type="dxa"/>
            <w:tcBorders>
              <w:top w:val="single" w:sz="4" w:space="0" w:color="000000"/>
              <w:left w:val="single" w:sz="4" w:space="0" w:color="000000"/>
              <w:bottom w:val="single" w:sz="4" w:space="0" w:color="000000"/>
            </w:tcBorders>
            <w:shd w:val="clear" w:color="auto" w:fill="auto"/>
            <w:vAlign w:val="center"/>
          </w:tcPr>
          <w:p w14:paraId="4C00F035"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p>
        </w:tc>
        <w:tc>
          <w:tcPr>
            <w:tcW w:w="851" w:type="dxa"/>
            <w:tcBorders>
              <w:top w:val="single" w:sz="4" w:space="0" w:color="000000"/>
              <w:left w:val="single" w:sz="4" w:space="0" w:color="000000"/>
              <w:bottom w:val="single" w:sz="4" w:space="0" w:color="000000"/>
            </w:tcBorders>
            <w:shd w:val="clear" w:color="auto" w:fill="auto"/>
            <w:vAlign w:val="center"/>
          </w:tcPr>
          <w:p w14:paraId="5B0C07FB"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p>
        </w:tc>
        <w:tc>
          <w:tcPr>
            <w:tcW w:w="709" w:type="dxa"/>
            <w:tcBorders>
              <w:top w:val="single" w:sz="4" w:space="0" w:color="000000"/>
              <w:left w:val="single" w:sz="4" w:space="0" w:color="000000"/>
              <w:bottom w:val="single" w:sz="4" w:space="0" w:color="000000"/>
            </w:tcBorders>
            <w:shd w:val="clear" w:color="auto" w:fill="auto"/>
            <w:vAlign w:val="center"/>
          </w:tcPr>
          <w:p w14:paraId="779B0325"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D48FEA" w14:textId="77777777" w:rsidR="000B0D20" w:rsidRPr="0031481F" w:rsidRDefault="000B0D20" w:rsidP="000B0D20">
            <w:pPr>
              <w:widowControl w:val="0"/>
              <w:suppressAutoHyphens w:val="0"/>
              <w:spacing w:after="200" w:line="276" w:lineRule="auto"/>
              <w:rPr>
                <w:rFonts w:ascii="Arial" w:eastAsiaTheme="minorHAnsi" w:hAnsi="Arial" w:cs="Arial"/>
                <w:color w:val="111111"/>
                <w:kern w:val="0"/>
                <w:sz w:val="18"/>
                <w:szCs w:val="18"/>
                <w:lang w:eastAsia="en-US"/>
              </w:rPr>
            </w:pPr>
          </w:p>
        </w:tc>
      </w:tr>
      <w:tr w:rsidR="000B0D20" w:rsidRPr="0031481F" w14:paraId="46D85152"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6A3688A1"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p>
        </w:tc>
        <w:tc>
          <w:tcPr>
            <w:tcW w:w="5670" w:type="dxa"/>
            <w:tcBorders>
              <w:top w:val="single" w:sz="4" w:space="0" w:color="000000"/>
              <w:left w:val="single" w:sz="4" w:space="0" w:color="000000"/>
              <w:bottom w:val="single" w:sz="4" w:space="0" w:color="000000"/>
            </w:tcBorders>
            <w:shd w:val="clear" w:color="auto" w:fill="auto"/>
            <w:vAlign w:val="center"/>
          </w:tcPr>
          <w:p w14:paraId="49246806"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p>
        </w:tc>
        <w:tc>
          <w:tcPr>
            <w:tcW w:w="851" w:type="dxa"/>
            <w:tcBorders>
              <w:top w:val="single" w:sz="4" w:space="0" w:color="000000"/>
              <w:left w:val="single" w:sz="4" w:space="0" w:color="000000"/>
              <w:bottom w:val="single" w:sz="4" w:space="0" w:color="000000"/>
            </w:tcBorders>
            <w:shd w:val="clear" w:color="auto" w:fill="auto"/>
            <w:vAlign w:val="center"/>
          </w:tcPr>
          <w:p w14:paraId="14B7785D"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p>
        </w:tc>
        <w:tc>
          <w:tcPr>
            <w:tcW w:w="709" w:type="dxa"/>
            <w:tcBorders>
              <w:top w:val="single" w:sz="4" w:space="0" w:color="000000"/>
              <w:left w:val="single" w:sz="4" w:space="0" w:color="000000"/>
              <w:bottom w:val="single" w:sz="4" w:space="0" w:color="000000"/>
            </w:tcBorders>
            <w:shd w:val="clear" w:color="auto" w:fill="auto"/>
            <w:vAlign w:val="center"/>
          </w:tcPr>
          <w:p w14:paraId="5D913484"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9896A7" w14:textId="77777777" w:rsidR="000B0D20" w:rsidRPr="0031481F" w:rsidRDefault="000B0D20" w:rsidP="000B0D20">
            <w:pPr>
              <w:widowControl w:val="0"/>
              <w:suppressAutoHyphens w:val="0"/>
              <w:spacing w:after="200" w:line="276" w:lineRule="auto"/>
              <w:jc w:val="center"/>
              <w:rPr>
                <w:rFonts w:ascii="Arial" w:eastAsiaTheme="minorHAnsi" w:hAnsi="Arial" w:cs="Arial"/>
                <w:color w:val="111111"/>
                <w:kern w:val="0"/>
                <w:sz w:val="18"/>
                <w:szCs w:val="18"/>
                <w:lang w:eastAsia="en-US"/>
              </w:rPr>
            </w:pPr>
          </w:p>
        </w:tc>
      </w:tr>
      <w:tr w:rsidR="000B0D20" w:rsidRPr="0031481F" w14:paraId="689961B8" w14:textId="77777777" w:rsidTr="000B0D20">
        <w:tc>
          <w:tcPr>
            <w:tcW w:w="567" w:type="dxa"/>
            <w:tcBorders>
              <w:top w:val="single" w:sz="4" w:space="0" w:color="000000"/>
              <w:left w:val="single" w:sz="4" w:space="0" w:color="000000"/>
              <w:bottom w:val="single" w:sz="4" w:space="0" w:color="000000"/>
            </w:tcBorders>
            <w:shd w:val="clear" w:color="auto" w:fill="auto"/>
            <w:vAlign w:val="center"/>
          </w:tcPr>
          <w:p w14:paraId="73B489A8"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p>
        </w:tc>
        <w:tc>
          <w:tcPr>
            <w:tcW w:w="5670" w:type="dxa"/>
            <w:tcBorders>
              <w:top w:val="single" w:sz="4" w:space="0" w:color="000000"/>
              <w:left w:val="single" w:sz="4" w:space="0" w:color="000000"/>
              <w:bottom w:val="single" w:sz="4" w:space="0" w:color="000000"/>
            </w:tcBorders>
            <w:shd w:val="clear" w:color="auto" w:fill="auto"/>
            <w:vAlign w:val="center"/>
          </w:tcPr>
          <w:p w14:paraId="7011EE2F" w14:textId="77777777" w:rsidR="000B0D20" w:rsidRPr="0031481F" w:rsidRDefault="000B0D20" w:rsidP="000B0D20">
            <w:pPr>
              <w:suppressAutoHyphens w:val="0"/>
              <w:autoSpaceDE w:val="0"/>
              <w:autoSpaceDN w:val="0"/>
              <w:adjustRightInd w:val="0"/>
              <w:rPr>
                <w:rFonts w:asciiTheme="minorHAnsi" w:eastAsiaTheme="minorHAnsi" w:hAnsiTheme="minorHAnsi" w:cstheme="minorHAnsi"/>
                <w:color w:val="000000"/>
                <w:kern w:val="0"/>
                <w:sz w:val="22"/>
                <w:szCs w:val="22"/>
                <w:lang w:eastAsia="en-US"/>
              </w:rPr>
            </w:pPr>
          </w:p>
        </w:tc>
        <w:tc>
          <w:tcPr>
            <w:tcW w:w="851" w:type="dxa"/>
            <w:tcBorders>
              <w:top w:val="single" w:sz="4" w:space="0" w:color="000000"/>
              <w:left w:val="single" w:sz="4" w:space="0" w:color="000000"/>
              <w:bottom w:val="single" w:sz="4" w:space="0" w:color="000000"/>
            </w:tcBorders>
            <w:shd w:val="clear" w:color="auto" w:fill="auto"/>
            <w:vAlign w:val="center"/>
          </w:tcPr>
          <w:p w14:paraId="7AEB8086"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p>
        </w:tc>
        <w:tc>
          <w:tcPr>
            <w:tcW w:w="709" w:type="dxa"/>
            <w:tcBorders>
              <w:top w:val="single" w:sz="4" w:space="0" w:color="000000"/>
              <w:left w:val="single" w:sz="4" w:space="0" w:color="000000"/>
              <w:bottom w:val="single" w:sz="4" w:space="0" w:color="000000"/>
            </w:tcBorders>
            <w:shd w:val="clear" w:color="auto" w:fill="auto"/>
            <w:vAlign w:val="center"/>
          </w:tcPr>
          <w:p w14:paraId="37AE93D5" w14:textId="77777777" w:rsidR="000B0D20" w:rsidRPr="0031481F" w:rsidRDefault="000B0D20" w:rsidP="000B0D20">
            <w:pPr>
              <w:widowControl w:val="0"/>
              <w:suppressAutoHyphens w:val="0"/>
              <w:spacing w:after="200" w:line="276" w:lineRule="auto"/>
              <w:jc w:val="center"/>
              <w:rPr>
                <w:rFonts w:ascii="Calibri" w:eastAsia="Calibri" w:hAnsi="Calibri" w:cs="Calibri"/>
                <w:color w:val="000000"/>
                <w:kern w:val="0"/>
                <w:sz w:val="22"/>
                <w:szCs w:val="22"/>
                <w:lang w:eastAsia="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6A35A9" w14:textId="77777777" w:rsidR="000B0D20" w:rsidRPr="0031481F" w:rsidRDefault="000B0D20" w:rsidP="000B0D20">
            <w:pPr>
              <w:widowControl w:val="0"/>
              <w:suppressAutoHyphens w:val="0"/>
              <w:spacing w:after="200" w:line="276" w:lineRule="auto"/>
              <w:jc w:val="center"/>
              <w:rPr>
                <w:rFonts w:ascii="Arial" w:eastAsiaTheme="minorHAnsi" w:hAnsi="Arial" w:cs="Arial"/>
                <w:color w:val="111111"/>
                <w:kern w:val="0"/>
                <w:sz w:val="18"/>
                <w:szCs w:val="18"/>
                <w:lang w:eastAsia="en-US"/>
              </w:rPr>
            </w:pPr>
          </w:p>
        </w:tc>
      </w:tr>
      <w:tr w:rsidR="000B0D20" w:rsidRPr="0031481F" w14:paraId="43F6F0E9" w14:textId="77777777" w:rsidTr="000B0D20">
        <w:tc>
          <w:tcPr>
            <w:tcW w:w="7797" w:type="dxa"/>
            <w:gridSpan w:val="4"/>
            <w:tcBorders>
              <w:top w:val="single" w:sz="4" w:space="0" w:color="000000"/>
              <w:left w:val="single" w:sz="4" w:space="0" w:color="000000"/>
              <w:bottom w:val="single" w:sz="4" w:space="0" w:color="000000"/>
            </w:tcBorders>
            <w:shd w:val="clear" w:color="auto" w:fill="auto"/>
            <w:vAlign w:val="center"/>
          </w:tcPr>
          <w:p w14:paraId="5F46BB11" w14:textId="77777777" w:rsidR="000B0D20" w:rsidRPr="0031481F" w:rsidRDefault="000B0D20" w:rsidP="000B0D20">
            <w:pPr>
              <w:widowControl w:val="0"/>
              <w:suppressAutoHyphens w:val="0"/>
              <w:spacing w:after="200" w:line="276" w:lineRule="auto"/>
              <w:jc w:val="center"/>
              <w:rPr>
                <w:rFonts w:ascii="Calibri" w:eastAsia="Calibri" w:hAnsi="Calibri" w:cs="Calibri"/>
                <w:b/>
                <w:bCs/>
                <w:color w:val="000000"/>
                <w:kern w:val="0"/>
                <w:sz w:val="22"/>
                <w:szCs w:val="22"/>
                <w:lang w:eastAsia="en-US"/>
              </w:rPr>
            </w:pPr>
            <w:r w:rsidRPr="0031481F">
              <w:rPr>
                <w:rFonts w:ascii="Calibri" w:eastAsia="Calibri" w:hAnsi="Calibri" w:cs="Calibri"/>
                <w:b/>
                <w:bCs/>
                <w:color w:val="000000"/>
                <w:kern w:val="0"/>
                <w:sz w:val="22"/>
                <w:szCs w:val="22"/>
                <w:lang w:eastAsia="en-US"/>
              </w:rPr>
              <w:t>VALOR TOTAL MÁXIMO</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83523E" w14:textId="77777777" w:rsidR="000B0D20" w:rsidRPr="0031481F" w:rsidRDefault="000B0D20" w:rsidP="000B0D20">
            <w:pPr>
              <w:widowControl w:val="0"/>
              <w:suppressAutoHyphens w:val="0"/>
              <w:spacing w:after="200" w:line="276" w:lineRule="auto"/>
              <w:rPr>
                <w:rFonts w:ascii="Calibri" w:eastAsia="Calibri" w:hAnsi="Calibri" w:cs="Calibri"/>
                <w:b/>
                <w:bCs/>
                <w:color w:val="000000"/>
                <w:kern w:val="0"/>
                <w:sz w:val="22"/>
                <w:szCs w:val="22"/>
                <w:lang w:eastAsia="en-US"/>
              </w:rPr>
            </w:pPr>
            <w:r>
              <w:rPr>
                <w:rFonts w:ascii="Calibri" w:eastAsia="Calibri" w:hAnsi="Calibri" w:cs="Calibri"/>
                <w:b/>
                <w:bCs/>
                <w:color w:val="000000"/>
                <w:kern w:val="0"/>
                <w:sz w:val="22"/>
                <w:szCs w:val="22"/>
                <w:lang w:eastAsia="en-US"/>
              </w:rPr>
              <w:t>390.560,24</w:t>
            </w:r>
          </w:p>
        </w:tc>
      </w:tr>
    </w:tbl>
    <w:p w14:paraId="7384F30F" w14:textId="77777777" w:rsidR="000B0D20" w:rsidRDefault="000B0D20" w:rsidP="000B0D20">
      <w:pPr>
        <w:pStyle w:val="Nvel2-Red"/>
        <w:numPr>
          <w:ilvl w:val="0"/>
          <w:numId w:val="0"/>
        </w:numPr>
      </w:pPr>
    </w:p>
    <w:p w14:paraId="4E6D6D2D" w14:textId="77777777" w:rsidR="000B0D20" w:rsidRPr="00C93F87" w:rsidRDefault="000B0D20" w:rsidP="000B0D20">
      <w:pPr>
        <w:pStyle w:val="Nivel01"/>
        <w:numPr>
          <w:ilvl w:val="0"/>
          <w:numId w:val="42"/>
        </w:numPr>
        <w:tabs>
          <w:tab w:val="clear" w:pos="567"/>
          <w:tab w:val="left" w:pos="0"/>
        </w:tabs>
        <w:suppressAutoHyphens w:val="0"/>
        <w:spacing w:after="120" w:line="276" w:lineRule="auto"/>
        <w:ind w:left="567" w:hanging="567"/>
        <w:rPr>
          <w:rFonts w:ascii="Arial" w:hAnsi="Arial" w:cs="Arial"/>
        </w:rPr>
      </w:pPr>
      <w:r w:rsidRPr="00C93F87">
        <w:rPr>
          <w:rFonts w:ascii="Arial" w:hAnsi="Arial" w:cs="Arial"/>
        </w:rPr>
        <w:t>FUNDAMENTAÇÃO E DESCRIÇÃO DA NECESSIDADE DA CONTRATAÇÃO</w:t>
      </w:r>
    </w:p>
    <w:p w14:paraId="57023262" w14:textId="77777777" w:rsidR="000B0D20" w:rsidRDefault="000B0D20" w:rsidP="000B0D20">
      <w:pPr>
        <w:pStyle w:val="Nvel2-Red"/>
        <w:numPr>
          <w:ilvl w:val="1"/>
          <w:numId w:val="42"/>
        </w:numPr>
        <w:ind w:left="0" w:firstLine="0"/>
      </w:pPr>
      <w:r w:rsidRPr="00667DCA">
        <w:t>A necessidade de contratação decorre pois o seguro para os veículos da frota municipal é uma medida essencial para garantir a proteção patrimonial do município, a continuidade dos serviços públicos e a mitigação de riscos financeiros decorrentes de sinistros.</w:t>
      </w:r>
    </w:p>
    <w:p w14:paraId="0A53CE0B" w14:textId="77777777" w:rsidR="000B0D20" w:rsidRPr="00696720" w:rsidRDefault="000B0D20" w:rsidP="000B0D20">
      <w:pPr>
        <w:pStyle w:val="Nvel2-Red"/>
        <w:numPr>
          <w:ilvl w:val="0"/>
          <w:numId w:val="0"/>
        </w:numPr>
      </w:pPr>
    </w:p>
    <w:p w14:paraId="4C1439D0" w14:textId="77777777" w:rsidR="000B0D20" w:rsidRPr="00C93F87" w:rsidRDefault="000B0D20" w:rsidP="000B0D20">
      <w:pPr>
        <w:pStyle w:val="Nivel01"/>
        <w:numPr>
          <w:ilvl w:val="0"/>
          <w:numId w:val="42"/>
        </w:numPr>
        <w:tabs>
          <w:tab w:val="clear" w:pos="567"/>
          <w:tab w:val="left" w:pos="0"/>
        </w:tabs>
        <w:suppressAutoHyphens w:val="0"/>
        <w:spacing w:after="120" w:line="276" w:lineRule="auto"/>
        <w:ind w:left="0" w:firstLine="0"/>
        <w:rPr>
          <w:rFonts w:ascii="Arial" w:hAnsi="Arial" w:cs="Arial"/>
        </w:rPr>
      </w:pPr>
      <w:r w:rsidRPr="00C93F87">
        <w:rPr>
          <w:rFonts w:ascii="Arial" w:hAnsi="Arial" w:cs="Arial"/>
        </w:rPr>
        <w:t>DESCRIÇÃO DA SOLUÇÃO COMO UM TODO CONSIDERA</w:t>
      </w:r>
      <w:r>
        <w:rPr>
          <w:rFonts w:ascii="Arial" w:hAnsi="Arial" w:cs="Arial"/>
        </w:rPr>
        <w:t>N</w:t>
      </w:r>
      <w:r w:rsidRPr="00C93F87">
        <w:rPr>
          <w:rFonts w:ascii="Arial" w:hAnsi="Arial" w:cs="Arial"/>
        </w:rPr>
        <w:t>DO O CICLO DE VIDA DO OBJETO</w:t>
      </w:r>
    </w:p>
    <w:p w14:paraId="3EFAB4C8" w14:textId="77777777" w:rsidR="000B0D20" w:rsidRDefault="000B0D20" w:rsidP="000B0D20">
      <w:pPr>
        <w:pStyle w:val="Nvel2-Red"/>
        <w:numPr>
          <w:ilvl w:val="1"/>
          <w:numId w:val="42"/>
        </w:numPr>
        <w:ind w:left="0" w:firstLine="0"/>
      </w:pPr>
      <w:bookmarkStart w:id="24" w:name="_Ref121236534"/>
      <w:r w:rsidRPr="00696720">
        <w:t xml:space="preserve"> </w:t>
      </w:r>
      <w:r>
        <w:t>A solução encontrada é a Licitação Eletrônica via Pregão com menor preço por item, para contratação do serviço que abrangerá toda a frota municipal.</w:t>
      </w:r>
      <w:r w:rsidRPr="004E0B73">
        <w:t xml:space="preserve"> </w:t>
      </w:r>
      <w:bookmarkEnd w:id="24"/>
    </w:p>
    <w:p w14:paraId="32F63CCA" w14:textId="77777777" w:rsidR="000B0D20" w:rsidRPr="00696720" w:rsidRDefault="000B0D20" w:rsidP="000B0D20">
      <w:pPr>
        <w:pStyle w:val="Nvel2-Red"/>
        <w:numPr>
          <w:ilvl w:val="0"/>
          <w:numId w:val="0"/>
        </w:numPr>
      </w:pPr>
    </w:p>
    <w:p w14:paraId="2B86ECF2" w14:textId="77777777" w:rsidR="000B0D20" w:rsidRPr="00C93F87" w:rsidRDefault="000B0D20" w:rsidP="000B0D20">
      <w:pPr>
        <w:pStyle w:val="Nivel01"/>
        <w:numPr>
          <w:ilvl w:val="0"/>
          <w:numId w:val="42"/>
        </w:numPr>
        <w:tabs>
          <w:tab w:val="clear" w:pos="567"/>
          <w:tab w:val="left" w:pos="0"/>
        </w:tabs>
        <w:suppressAutoHyphens w:val="0"/>
        <w:spacing w:after="120" w:line="276" w:lineRule="auto"/>
        <w:ind w:left="567" w:hanging="567"/>
        <w:rPr>
          <w:rFonts w:ascii="Arial" w:hAnsi="Arial" w:cs="Arial"/>
        </w:rPr>
      </w:pPr>
      <w:r w:rsidRPr="00C93F87">
        <w:rPr>
          <w:rFonts w:ascii="Arial" w:hAnsi="Arial" w:cs="Arial"/>
        </w:rPr>
        <w:t>REQUISITOS DA CONTRATAÇÃO</w:t>
      </w:r>
    </w:p>
    <w:p w14:paraId="723CD867" w14:textId="77777777" w:rsidR="000B0D20" w:rsidRPr="00696720" w:rsidRDefault="000B0D20" w:rsidP="000B0D20">
      <w:pPr>
        <w:pStyle w:val="Nvel2-Red"/>
        <w:numPr>
          <w:ilvl w:val="1"/>
          <w:numId w:val="42"/>
        </w:numPr>
        <w:ind w:left="0" w:firstLine="0"/>
      </w:pPr>
      <w:r w:rsidRPr="00696720">
        <w:t>Não é admitida a subcontratação do objeto contratual.</w:t>
      </w:r>
    </w:p>
    <w:p w14:paraId="2346D51D" w14:textId="77777777" w:rsidR="000B0D20" w:rsidRPr="00696720" w:rsidRDefault="000B0D20" w:rsidP="000B0D20">
      <w:pPr>
        <w:pStyle w:val="Nvel2-Red"/>
        <w:numPr>
          <w:ilvl w:val="1"/>
          <w:numId w:val="42"/>
        </w:numPr>
        <w:ind w:left="0" w:firstLine="0"/>
      </w:pPr>
      <w:r w:rsidRPr="00696720">
        <w:t xml:space="preserve">O contratado deverá seguir as normas dos </w:t>
      </w:r>
      <w:hyperlink r:id="rId18" w:anchor="art96">
        <w:r w:rsidRPr="00696720">
          <w:t>artigos 96 e seguintes da Lei nº 14.133, de 2021</w:t>
        </w:r>
      </w:hyperlink>
      <w:r w:rsidRPr="00696720">
        <w:t xml:space="preserve">. Onde é exigido a qualidade do serviço e sua garantia. </w:t>
      </w:r>
    </w:p>
    <w:p w14:paraId="6F6A9060" w14:textId="77777777" w:rsidR="000B0D20" w:rsidRPr="008D61AD" w:rsidRDefault="000B0D20" w:rsidP="000B0D20">
      <w:pPr>
        <w:pStyle w:val="Nvel2-Red"/>
        <w:numPr>
          <w:ilvl w:val="1"/>
          <w:numId w:val="42"/>
        </w:numPr>
        <w:ind w:left="0" w:firstLine="0"/>
        <w:rPr>
          <w:b/>
          <w:bCs/>
        </w:rPr>
      </w:pPr>
      <w:r w:rsidRPr="00696720">
        <w:t xml:space="preserve">Os serviços </w:t>
      </w:r>
      <w:r>
        <w:t xml:space="preserve">devem englobar: </w:t>
      </w:r>
    </w:p>
    <w:p w14:paraId="6631A0B8" w14:textId="77777777" w:rsidR="000B0D20" w:rsidRPr="008D61AD" w:rsidRDefault="000B0D20" w:rsidP="000B0D20">
      <w:pPr>
        <w:pStyle w:val="Nvel2-Red"/>
        <w:numPr>
          <w:ilvl w:val="0"/>
          <w:numId w:val="0"/>
        </w:numPr>
        <w:rPr>
          <w:b/>
          <w:bCs/>
        </w:rPr>
      </w:pPr>
      <w:r w:rsidRPr="008D61AD">
        <w:rPr>
          <w:b/>
          <w:bCs/>
        </w:rPr>
        <w:t>Coberturas Básicas:</w:t>
      </w:r>
    </w:p>
    <w:p w14:paraId="18EF97C6" w14:textId="77777777" w:rsidR="000B0D20" w:rsidRDefault="000B0D20" w:rsidP="000B0D20">
      <w:pPr>
        <w:pStyle w:val="Nvel2-Red"/>
        <w:numPr>
          <w:ilvl w:val="0"/>
          <w:numId w:val="0"/>
        </w:numPr>
        <w:jc w:val="left"/>
      </w:pPr>
      <w:r w:rsidRPr="008D61AD">
        <w:rPr>
          <w:rFonts w:ascii="Segoe UI Symbol" w:hAnsi="Segoe UI Symbol" w:cs="Segoe UI Symbol"/>
        </w:rPr>
        <w:t>✔</w:t>
      </w:r>
      <w:r w:rsidRPr="008D61AD">
        <w:t xml:space="preserve"> </w:t>
      </w:r>
      <w:r w:rsidRPr="008D61AD">
        <w:rPr>
          <w:bCs/>
        </w:rPr>
        <w:t>Colisão, incêndio e danos acidentais</w:t>
      </w:r>
      <w:r w:rsidRPr="008D61AD">
        <w:t xml:space="preserve"> – Proteção contra colisões, capotamentos, quedas, incêndios e outros danos físicos aos veículos.</w:t>
      </w:r>
      <w:r>
        <w:t xml:space="preserve">  </w:t>
      </w:r>
      <w:r w:rsidRPr="008D61AD">
        <w:br/>
      </w:r>
      <w:r w:rsidRPr="008D61AD">
        <w:rPr>
          <w:rFonts w:ascii="Segoe UI Symbol" w:hAnsi="Segoe UI Symbol" w:cs="Segoe UI Symbol"/>
        </w:rPr>
        <w:t>✔</w:t>
      </w:r>
      <w:r w:rsidRPr="008D61AD">
        <w:t xml:space="preserve"> </w:t>
      </w:r>
      <w:r w:rsidRPr="008D61AD">
        <w:rPr>
          <w:bCs/>
        </w:rPr>
        <w:t>Roubo e furto</w:t>
      </w:r>
      <w:r w:rsidRPr="008D61AD">
        <w:t xml:space="preserve"> – Garantia de indenização em caso</w:t>
      </w:r>
      <w:r>
        <w:t xml:space="preserve"> de subtração total do veículo.</w:t>
      </w:r>
    </w:p>
    <w:p w14:paraId="3A9E541B" w14:textId="77777777" w:rsidR="000B0D20" w:rsidRDefault="000B0D20" w:rsidP="000B0D20">
      <w:pPr>
        <w:pStyle w:val="Nvel2-Red"/>
        <w:numPr>
          <w:ilvl w:val="0"/>
          <w:numId w:val="0"/>
        </w:numPr>
      </w:pPr>
      <w:r w:rsidRPr="008D61AD">
        <w:rPr>
          <w:rFonts w:ascii="Segoe UI Symbol" w:hAnsi="Segoe UI Symbol" w:cs="Segoe UI Symbol"/>
        </w:rPr>
        <w:t>✔</w:t>
      </w:r>
      <w:r w:rsidRPr="008D61AD">
        <w:t xml:space="preserve"> </w:t>
      </w:r>
      <w:r w:rsidRPr="008D61AD">
        <w:rPr>
          <w:bCs/>
        </w:rPr>
        <w:t>Perda parcial ou total</w:t>
      </w:r>
      <w:r w:rsidRPr="008D61AD">
        <w:t xml:space="preserve"> – Ressarcimento conforme o grau de dano ao veículo segurado.</w:t>
      </w:r>
    </w:p>
    <w:p w14:paraId="670D6D18" w14:textId="77777777" w:rsidR="000B0D20" w:rsidRPr="008D61AD" w:rsidRDefault="000B0D20" w:rsidP="000B0D20">
      <w:pPr>
        <w:pStyle w:val="Nvel2-Red"/>
        <w:numPr>
          <w:ilvl w:val="0"/>
          <w:numId w:val="0"/>
        </w:numPr>
        <w:rPr>
          <w:b/>
          <w:bCs/>
        </w:rPr>
      </w:pPr>
      <w:r w:rsidRPr="008D61AD">
        <w:rPr>
          <w:b/>
          <w:bCs/>
        </w:rPr>
        <w:t>Coberturas para Terceiros:</w:t>
      </w:r>
    </w:p>
    <w:p w14:paraId="091F1108" w14:textId="77777777" w:rsidR="000B0D20" w:rsidRDefault="000B0D20" w:rsidP="000B0D20">
      <w:pPr>
        <w:pStyle w:val="Nvel2-Red"/>
        <w:numPr>
          <w:ilvl w:val="0"/>
          <w:numId w:val="0"/>
        </w:numPr>
        <w:jc w:val="left"/>
      </w:pPr>
      <w:r w:rsidRPr="008D61AD">
        <w:rPr>
          <w:rFonts w:ascii="Segoe UI Symbol" w:hAnsi="Segoe UI Symbol" w:cs="Segoe UI Symbol"/>
        </w:rPr>
        <w:t>✔</w:t>
      </w:r>
      <w:r w:rsidRPr="008D61AD">
        <w:t xml:space="preserve"> </w:t>
      </w:r>
      <w:r w:rsidRPr="008D61AD">
        <w:rPr>
          <w:bCs/>
        </w:rPr>
        <w:t>Danos materiais a terceiros</w:t>
      </w:r>
      <w:r w:rsidRPr="008D61AD">
        <w:t xml:space="preserve"> – Indenização para reparo ou substituição de bens de terceiros danificados em acidentes.</w:t>
      </w:r>
      <w:r>
        <w:t xml:space="preserve">      </w:t>
      </w:r>
      <w:r w:rsidRPr="008D61AD">
        <w:br/>
      </w:r>
      <w:r w:rsidRPr="008D61AD">
        <w:rPr>
          <w:rFonts w:ascii="Segoe UI Symbol" w:hAnsi="Segoe UI Symbol" w:cs="Segoe UI Symbol"/>
        </w:rPr>
        <w:t>✔</w:t>
      </w:r>
      <w:r w:rsidRPr="008D61AD">
        <w:t xml:space="preserve"> </w:t>
      </w:r>
      <w:r w:rsidRPr="008D61AD">
        <w:rPr>
          <w:bCs/>
        </w:rPr>
        <w:t>Danos corporais a terceiros</w:t>
      </w:r>
      <w:r w:rsidRPr="008D61AD">
        <w:t xml:space="preserve"> – Cobertura para despesas médicas, hospitalares e indenizações em caso de lesões ou falecimento de terceiros.</w:t>
      </w:r>
      <w:r w:rsidRPr="008D61AD">
        <w:br/>
      </w:r>
      <w:r w:rsidRPr="008D61AD">
        <w:rPr>
          <w:rFonts w:ascii="Segoe UI Symbol" w:hAnsi="Segoe UI Symbol" w:cs="Segoe UI Symbol"/>
        </w:rPr>
        <w:t>✔</w:t>
      </w:r>
      <w:r w:rsidRPr="008D61AD">
        <w:t xml:space="preserve"> </w:t>
      </w:r>
      <w:r w:rsidRPr="008D61AD">
        <w:rPr>
          <w:bCs/>
        </w:rPr>
        <w:t>Danos morais</w:t>
      </w:r>
      <w:r w:rsidRPr="008D61AD">
        <w:t xml:space="preserve"> – Proteção contra ações judiciais que envolvam pedidos de indenização por danos psicológicos ou morais a terceiros. </w:t>
      </w:r>
    </w:p>
    <w:p w14:paraId="07DD152F" w14:textId="77777777" w:rsidR="000B0D20" w:rsidRPr="008D61AD" w:rsidRDefault="000B0D20" w:rsidP="000B0D20">
      <w:pPr>
        <w:pStyle w:val="Nvel2-Red"/>
        <w:numPr>
          <w:ilvl w:val="0"/>
          <w:numId w:val="0"/>
        </w:numPr>
        <w:rPr>
          <w:b/>
        </w:rPr>
      </w:pPr>
      <w:r w:rsidRPr="008D61AD">
        <w:rPr>
          <w:b/>
        </w:rPr>
        <w:t>Coberturas para Ocupantes do Veículo:</w:t>
      </w:r>
    </w:p>
    <w:p w14:paraId="4782652B" w14:textId="77777777" w:rsidR="000B0D20" w:rsidRDefault="000B0D20" w:rsidP="000B0D20">
      <w:pPr>
        <w:pStyle w:val="Nvel2-Red"/>
        <w:numPr>
          <w:ilvl w:val="0"/>
          <w:numId w:val="0"/>
        </w:numPr>
      </w:pPr>
      <w:r>
        <w:rPr>
          <w:rFonts w:ascii="Segoe UI Symbol" w:hAnsi="Segoe UI Symbol" w:cs="Segoe UI Symbol"/>
        </w:rPr>
        <w:t>✔</w:t>
      </w:r>
      <w:r>
        <w:t xml:space="preserve"> Acidentes pessoais por passageiro </w:t>
      </w:r>
      <w:r>
        <w:rPr>
          <w:rFonts w:ascii="Times New Roman" w:hAnsi="Times New Roman" w:cs="Times New Roman"/>
        </w:rPr>
        <w:t>–</w:t>
      </w:r>
      <w:r>
        <w:t xml:space="preserve"> Indeniza</w:t>
      </w:r>
      <w:r>
        <w:rPr>
          <w:rFonts w:ascii="Times New Roman" w:hAnsi="Times New Roman" w:cs="Times New Roman"/>
        </w:rPr>
        <w:t>çã</w:t>
      </w:r>
      <w:r>
        <w:t>o por morte ou invalidez de ocupantes do ve</w:t>
      </w:r>
      <w:r>
        <w:rPr>
          <w:rFonts w:ascii="Times New Roman" w:hAnsi="Times New Roman" w:cs="Times New Roman"/>
        </w:rPr>
        <w:t>í</w:t>
      </w:r>
      <w:r>
        <w:t>culo no momento do sinistro.</w:t>
      </w:r>
    </w:p>
    <w:p w14:paraId="70700C31" w14:textId="77777777" w:rsidR="000B0D20" w:rsidRDefault="000B0D20" w:rsidP="000B0D20">
      <w:pPr>
        <w:pStyle w:val="Nvel2-Red"/>
        <w:numPr>
          <w:ilvl w:val="0"/>
          <w:numId w:val="0"/>
        </w:numPr>
      </w:pPr>
      <w:r>
        <w:rPr>
          <w:rFonts w:ascii="Segoe UI Symbol" w:hAnsi="Segoe UI Symbol" w:cs="Segoe UI Symbol"/>
        </w:rPr>
        <w:lastRenderedPageBreak/>
        <w:t>✔</w:t>
      </w:r>
      <w:r>
        <w:t xml:space="preserve"> Despesas m</w:t>
      </w:r>
      <w:r>
        <w:rPr>
          <w:rFonts w:ascii="Times New Roman" w:hAnsi="Times New Roman" w:cs="Times New Roman"/>
        </w:rPr>
        <w:t>é</w:t>
      </w:r>
      <w:r>
        <w:t xml:space="preserve">dicas e hospitalares </w:t>
      </w:r>
      <w:r>
        <w:rPr>
          <w:rFonts w:ascii="Times New Roman" w:hAnsi="Times New Roman" w:cs="Times New Roman"/>
        </w:rPr>
        <w:t>–</w:t>
      </w:r>
      <w:r>
        <w:t xml:space="preserve"> Cobertura para atendimento m</w:t>
      </w:r>
      <w:r>
        <w:rPr>
          <w:rFonts w:ascii="Times New Roman" w:hAnsi="Times New Roman" w:cs="Times New Roman"/>
        </w:rPr>
        <w:t>é</w:t>
      </w:r>
      <w:r>
        <w:t>dico e interna</w:t>
      </w:r>
      <w:r>
        <w:rPr>
          <w:rFonts w:ascii="Times New Roman" w:hAnsi="Times New Roman" w:cs="Times New Roman"/>
        </w:rPr>
        <w:t>çõ</w:t>
      </w:r>
      <w:r>
        <w:t>es dos ocupantes do ve</w:t>
      </w:r>
      <w:r>
        <w:rPr>
          <w:rFonts w:ascii="Times New Roman" w:hAnsi="Times New Roman" w:cs="Times New Roman"/>
        </w:rPr>
        <w:t>í</w:t>
      </w:r>
      <w:r>
        <w:t>culo segurado.</w:t>
      </w:r>
      <w:r w:rsidRPr="008D61AD">
        <w:t xml:space="preserve"> </w:t>
      </w:r>
    </w:p>
    <w:p w14:paraId="1590B162" w14:textId="77777777" w:rsidR="000B0D20" w:rsidRPr="008D61AD" w:rsidRDefault="000B0D20" w:rsidP="000B0D20">
      <w:pPr>
        <w:pStyle w:val="Nvel2-Red"/>
        <w:numPr>
          <w:ilvl w:val="0"/>
          <w:numId w:val="0"/>
        </w:numPr>
        <w:rPr>
          <w:b/>
        </w:rPr>
      </w:pPr>
      <w:r w:rsidRPr="008D61AD">
        <w:rPr>
          <w:b/>
        </w:rPr>
        <w:t>Assistência e Serviços Adicionais:</w:t>
      </w:r>
    </w:p>
    <w:p w14:paraId="6AF1C08F" w14:textId="77777777" w:rsidR="000B0D20" w:rsidRDefault="000B0D20" w:rsidP="000B0D20">
      <w:pPr>
        <w:pStyle w:val="Nvel2-Red"/>
        <w:numPr>
          <w:ilvl w:val="0"/>
          <w:numId w:val="0"/>
        </w:numPr>
      </w:pPr>
      <w:r>
        <w:rPr>
          <w:rFonts w:ascii="Segoe UI Symbol" w:hAnsi="Segoe UI Symbol" w:cs="Segoe UI Symbol"/>
        </w:rPr>
        <w:t>✔</w:t>
      </w:r>
      <w:r>
        <w:t xml:space="preserve"> Assist</w:t>
      </w:r>
      <w:r>
        <w:rPr>
          <w:rFonts w:ascii="Times New Roman" w:hAnsi="Times New Roman" w:cs="Times New Roman"/>
        </w:rPr>
        <w:t>ê</w:t>
      </w:r>
      <w:r>
        <w:t xml:space="preserve">ncia 24 horas </w:t>
      </w:r>
      <w:r>
        <w:rPr>
          <w:rFonts w:ascii="Times New Roman" w:hAnsi="Times New Roman" w:cs="Times New Roman"/>
        </w:rPr>
        <w:t>–</w:t>
      </w:r>
      <w:r>
        <w:t xml:space="preserve"> Socorro mec</w:t>
      </w:r>
      <w:r>
        <w:rPr>
          <w:rFonts w:ascii="Times New Roman" w:hAnsi="Times New Roman" w:cs="Times New Roman"/>
        </w:rPr>
        <w:t>â</w:t>
      </w:r>
      <w:r>
        <w:t>nico, reboque, chaveiro, troca de pneus, pane elétrica/mecânica e guincho para remoção do veículo.</w:t>
      </w:r>
    </w:p>
    <w:p w14:paraId="5775247C" w14:textId="77777777" w:rsidR="000B0D20" w:rsidRDefault="000B0D20" w:rsidP="000B0D20">
      <w:pPr>
        <w:pStyle w:val="Nvel2-Red"/>
        <w:numPr>
          <w:ilvl w:val="0"/>
          <w:numId w:val="0"/>
        </w:numPr>
      </w:pPr>
      <w:r>
        <w:rPr>
          <w:rFonts w:ascii="Segoe UI Symbol" w:hAnsi="Segoe UI Symbol" w:cs="Segoe UI Symbol"/>
        </w:rPr>
        <w:t>✔</w:t>
      </w:r>
      <w:r>
        <w:t xml:space="preserve"> Carro reserva </w:t>
      </w:r>
      <w:r>
        <w:rPr>
          <w:rFonts w:ascii="Times New Roman" w:hAnsi="Times New Roman" w:cs="Times New Roman"/>
        </w:rPr>
        <w:t>–</w:t>
      </w:r>
      <w:r>
        <w:t xml:space="preserve"> Disponibiliza</w:t>
      </w:r>
      <w:r>
        <w:rPr>
          <w:rFonts w:ascii="Times New Roman" w:hAnsi="Times New Roman" w:cs="Times New Roman"/>
        </w:rPr>
        <w:t>çã</w:t>
      </w:r>
      <w:r>
        <w:t>o de ve</w:t>
      </w:r>
      <w:r>
        <w:rPr>
          <w:rFonts w:ascii="Times New Roman" w:hAnsi="Times New Roman" w:cs="Times New Roman"/>
        </w:rPr>
        <w:t>í</w:t>
      </w:r>
      <w:r>
        <w:t>culo substituto para continuidade dos servi</w:t>
      </w:r>
      <w:r>
        <w:rPr>
          <w:rFonts w:ascii="Times New Roman" w:hAnsi="Times New Roman" w:cs="Times New Roman"/>
        </w:rPr>
        <w:t>ç</w:t>
      </w:r>
      <w:r>
        <w:t>os essenciais em caso de sinistro.</w:t>
      </w:r>
    </w:p>
    <w:p w14:paraId="440590AC" w14:textId="77777777" w:rsidR="000B0D20" w:rsidRDefault="000B0D20" w:rsidP="000B0D20">
      <w:pPr>
        <w:pStyle w:val="Nvel2-Red"/>
        <w:numPr>
          <w:ilvl w:val="0"/>
          <w:numId w:val="0"/>
        </w:numPr>
      </w:pPr>
      <w:r>
        <w:rPr>
          <w:rFonts w:ascii="Segoe UI Symbol" w:hAnsi="Segoe UI Symbol" w:cs="Segoe UI Symbol"/>
        </w:rPr>
        <w:t>✔</w:t>
      </w:r>
      <w:r>
        <w:t xml:space="preserve"> Prote</w:t>
      </w:r>
      <w:r>
        <w:rPr>
          <w:rFonts w:ascii="Times New Roman" w:hAnsi="Times New Roman" w:cs="Times New Roman"/>
        </w:rPr>
        <w:t>çã</w:t>
      </w:r>
      <w:r>
        <w:t xml:space="preserve">o para vidros </w:t>
      </w:r>
      <w:r>
        <w:rPr>
          <w:rFonts w:ascii="Times New Roman" w:hAnsi="Times New Roman" w:cs="Times New Roman"/>
        </w:rPr>
        <w:t>–</w:t>
      </w:r>
      <w:r>
        <w:t xml:space="preserve"> Cobertura para reposi</w:t>
      </w:r>
      <w:r>
        <w:rPr>
          <w:rFonts w:ascii="Times New Roman" w:hAnsi="Times New Roman" w:cs="Times New Roman"/>
        </w:rPr>
        <w:t>çã</w:t>
      </w:r>
      <w:r>
        <w:t>o ou reparo de para-brisas, vidros laterais, traseiros e retrovisores.</w:t>
      </w:r>
    </w:p>
    <w:p w14:paraId="248BF858" w14:textId="77777777" w:rsidR="000B0D20" w:rsidRDefault="000B0D20" w:rsidP="000B0D20">
      <w:pPr>
        <w:pStyle w:val="Nvel2-Red"/>
        <w:numPr>
          <w:ilvl w:val="0"/>
          <w:numId w:val="0"/>
        </w:numPr>
      </w:pPr>
      <w:r>
        <w:rPr>
          <w:rFonts w:ascii="Segoe UI Symbol" w:hAnsi="Segoe UI Symbol" w:cs="Segoe UI Symbol"/>
        </w:rPr>
        <w:t>✔</w:t>
      </w:r>
      <w:r>
        <w:t xml:space="preserve"> Cobertura contra eventos naturais </w:t>
      </w:r>
      <w:r>
        <w:rPr>
          <w:rFonts w:ascii="Times New Roman" w:hAnsi="Times New Roman" w:cs="Times New Roman"/>
        </w:rPr>
        <w:t>–</w:t>
      </w:r>
      <w:r>
        <w:t xml:space="preserve"> Prote</w:t>
      </w:r>
      <w:r>
        <w:rPr>
          <w:rFonts w:ascii="Times New Roman" w:hAnsi="Times New Roman" w:cs="Times New Roman"/>
        </w:rPr>
        <w:t>çã</w:t>
      </w:r>
      <w:r>
        <w:t xml:space="preserve">o contra enchentes, alagamentos, tempestades, quedas de </w:t>
      </w:r>
      <w:r>
        <w:rPr>
          <w:rFonts w:ascii="Times New Roman" w:hAnsi="Times New Roman" w:cs="Times New Roman"/>
        </w:rPr>
        <w:t>á</w:t>
      </w:r>
      <w:r>
        <w:t>rvores e granizo.</w:t>
      </w:r>
    </w:p>
    <w:p w14:paraId="28C303FD" w14:textId="77777777" w:rsidR="000B0D20" w:rsidRDefault="000B0D20" w:rsidP="000B0D20">
      <w:pPr>
        <w:pStyle w:val="Nvel2-Red"/>
        <w:numPr>
          <w:ilvl w:val="0"/>
          <w:numId w:val="0"/>
        </w:numPr>
      </w:pPr>
      <w:r>
        <w:rPr>
          <w:rFonts w:ascii="Segoe UI Symbol" w:hAnsi="Segoe UI Symbol" w:cs="Segoe UI Symbol"/>
        </w:rPr>
        <w:t>✔</w:t>
      </w:r>
      <w:r>
        <w:t xml:space="preserve"> Cobertura para equipamentos e acess</w:t>
      </w:r>
      <w:r>
        <w:rPr>
          <w:rFonts w:ascii="Times New Roman" w:hAnsi="Times New Roman" w:cs="Times New Roman"/>
        </w:rPr>
        <w:t>ó</w:t>
      </w:r>
      <w:r>
        <w:t xml:space="preserve">rios </w:t>
      </w:r>
      <w:r>
        <w:rPr>
          <w:rFonts w:ascii="Times New Roman" w:hAnsi="Times New Roman" w:cs="Times New Roman"/>
        </w:rPr>
        <w:t>–</w:t>
      </w:r>
      <w:r>
        <w:t xml:space="preserve"> Prote</w:t>
      </w:r>
      <w:r>
        <w:rPr>
          <w:rFonts w:ascii="Times New Roman" w:hAnsi="Times New Roman" w:cs="Times New Roman"/>
        </w:rPr>
        <w:t>çã</w:t>
      </w:r>
      <w:r>
        <w:t>o para r</w:t>
      </w:r>
      <w:r>
        <w:rPr>
          <w:rFonts w:ascii="Times New Roman" w:hAnsi="Times New Roman" w:cs="Times New Roman"/>
        </w:rPr>
        <w:t>a</w:t>
      </w:r>
      <w:r>
        <w:t>diocomunicadores, sirenes, equipamentos médicos e outros acessórios instalados nos veículos.</w:t>
      </w:r>
      <w:r w:rsidRPr="008D61AD">
        <w:t xml:space="preserve"> </w:t>
      </w:r>
    </w:p>
    <w:p w14:paraId="5C7CC757" w14:textId="77777777" w:rsidR="000B0D20" w:rsidRDefault="000B0D20" w:rsidP="000B0D20">
      <w:pPr>
        <w:pStyle w:val="Nvel2-Red"/>
        <w:numPr>
          <w:ilvl w:val="0"/>
          <w:numId w:val="0"/>
        </w:numPr>
      </w:pPr>
      <w:r w:rsidRPr="008D61AD">
        <w:rPr>
          <w:b/>
        </w:rPr>
        <w:t>Gestão e Controle da Apólice</w:t>
      </w:r>
      <w:r>
        <w:t>:</w:t>
      </w:r>
    </w:p>
    <w:p w14:paraId="39F84AEB" w14:textId="77777777" w:rsidR="000B0D20" w:rsidRDefault="000B0D20" w:rsidP="000B0D20">
      <w:pPr>
        <w:pStyle w:val="Nvel2-Red"/>
        <w:numPr>
          <w:ilvl w:val="0"/>
          <w:numId w:val="0"/>
        </w:numPr>
      </w:pPr>
      <w:r>
        <w:rPr>
          <w:rFonts w:ascii="Segoe UI Symbol" w:hAnsi="Segoe UI Symbol" w:cs="Segoe UI Symbol"/>
        </w:rPr>
        <w:t>✔</w:t>
      </w:r>
      <w:r>
        <w:t xml:space="preserve"> Cobertura para toda a frota municipal, incluindo ve</w:t>
      </w:r>
      <w:r>
        <w:rPr>
          <w:rFonts w:ascii="Times New Roman" w:hAnsi="Times New Roman" w:cs="Times New Roman"/>
        </w:rPr>
        <w:t>í</w:t>
      </w:r>
      <w:r>
        <w:t>culos leves, pesados, ambul</w:t>
      </w:r>
      <w:r>
        <w:rPr>
          <w:rFonts w:ascii="Times New Roman" w:hAnsi="Times New Roman" w:cs="Times New Roman"/>
        </w:rPr>
        <w:t>â</w:t>
      </w:r>
      <w:r>
        <w:t xml:space="preserve">ncias, </w:t>
      </w:r>
      <w:r>
        <w:rPr>
          <w:rFonts w:ascii="Times New Roman" w:hAnsi="Times New Roman" w:cs="Times New Roman"/>
        </w:rPr>
        <w:t>ô</w:t>
      </w:r>
      <w:r>
        <w:t>nibus escolares e maquin</w:t>
      </w:r>
      <w:r>
        <w:rPr>
          <w:rFonts w:ascii="Times New Roman" w:hAnsi="Times New Roman" w:cs="Times New Roman"/>
        </w:rPr>
        <w:t>á</w:t>
      </w:r>
      <w:r>
        <w:t>rio.</w:t>
      </w:r>
    </w:p>
    <w:p w14:paraId="055EEBF2" w14:textId="77777777" w:rsidR="000B0D20" w:rsidRDefault="000B0D20" w:rsidP="000B0D20">
      <w:pPr>
        <w:pStyle w:val="Nvel2-Red"/>
        <w:numPr>
          <w:ilvl w:val="0"/>
          <w:numId w:val="0"/>
        </w:numPr>
      </w:pPr>
      <w:r>
        <w:rPr>
          <w:rFonts w:ascii="Segoe UI Symbol" w:hAnsi="Segoe UI Symbol" w:cs="Segoe UI Symbol"/>
        </w:rPr>
        <w:t>✔</w:t>
      </w:r>
      <w:r>
        <w:t xml:space="preserve"> Possibilidade de amplia</w:t>
      </w:r>
      <w:r>
        <w:rPr>
          <w:rFonts w:ascii="Times New Roman" w:hAnsi="Times New Roman" w:cs="Times New Roman"/>
        </w:rPr>
        <w:t>çã</w:t>
      </w:r>
      <w:r>
        <w:t>o de cobertura conforme a necessidade dos serviços municipais.</w:t>
      </w:r>
    </w:p>
    <w:p w14:paraId="258E5CD6" w14:textId="77777777" w:rsidR="000B0D20" w:rsidRPr="008D61AD" w:rsidRDefault="000B0D20" w:rsidP="000B0D20">
      <w:pPr>
        <w:pStyle w:val="Nvel2-Red"/>
        <w:numPr>
          <w:ilvl w:val="0"/>
          <w:numId w:val="0"/>
        </w:numPr>
      </w:pPr>
    </w:p>
    <w:p w14:paraId="618C40E0" w14:textId="77777777" w:rsidR="000B0D20" w:rsidRPr="00C93F87" w:rsidRDefault="000B0D20" w:rsidP="000B0D20">
      <w:pPr>
        <w:pStyle w:val="Nivel01"/>
        <w:numPr>
          <w:ilvl w:val="0"/>
          <w:numId w:val="42"/>
        </w:numPr>
        <w:tabs>
          <w:tab w:val="clear" w:pos="567"/>
          <w:tab w:val="left" w:pos="-284"/>
        </w:tabs>
        <w:suppressAutoHyphens w:val="0"/>
        <w:spacing w:after="120" w:line="276" w:lineRule="auto"/>
        <w:ind w:left="567" w:hanging="567"/>
        <w:rPr>
          <w:rFonts w:ascii="Arial" w:hAnsi="Arial" w:cs="Arial"/>
        </w:rPr>
      </w:pPr>
      <w:r w:rsidRPr="00C93F87">
        <w:rPr>
          <w:rFonts w:ascii="Arial" w:hAnsi="Arial" w:cs="Arial"/>
        </w:rPr>
        <w:t>MODELO DE EXECUÇÃO DO OBJETO</w:t>
      </w:r>
    </w:p>
    <w:p w14:paraId="5CA1C7FC" w14:textId="77777777" w:rsidR="000B0D20" w:rsidRPr="00696720" w:rsidRDefault="000B0D20" w:rsidP="000B0D20">
      <w:pPr>
        <w:pStyle w:val="Nivel2"/>
        <w:rPr>
          <w:b/>
        </w:rPr>
      </w:pPr>
      <w:r w:rsidRPr="00696720">
        <w:rPr>
          <w:b/>
        </w:rPr>
        <w:t>Condições de entrega</w:t>
      </w:r>
    </w:p>
    <w:p w14:paraId="4581FCFE" w14:textId="77777777" w:rsidR="000B0D20" w:rsidRPr="00DD5B8E" w:rsidRDefault="000B0D20" w:rsidP="000B0D20">
      <w:pPr>
        <w:pStyle w:val="Nvel2-Red"/>
        <w:numPr>
          <w:ilvl w:val="1"/>
          <w:numId w:val="42"/>
        </w:numPr>
        <w:ind w:left="0" w:firstLine="0"/>
      </w:pPr>
      <w:r w:rsidRPr="002A64B6">
        <w:rPr>
          <w:u w:val="single"/>
        </w:rPr>
        <w:t>Prazo de entrega</w:t>
      </w:r>
      <w:r w:rsidRPr="00696720">
        <w:t xml:space="preserve">: </w:t>
      </w:r>
      <w:r w:rsidRPr="002A64B6">
        <w:rPr>
          <w:iCs w:val="0"/>
          <w:color w:val="auto"/>
        </w:rPr>
        <w:t>Emitir e entregar ao município, manuais e demais documentos relacionados ao seguro dos veículos, no prazo máximo de 15 (quinze) dias úteis, a contar do recebimento da Nota de Empenho.</w:t>
      </w:r>
    </w:p>
    <w:p w14:paraId="26D36C13" w14:textId="77777777" w:rsidR="000B0D20" w:rsidRPr="00696720" w:rsidRDefault="000B0D20" w:rsidP="000B0D20">
      <w:pPr>
        <w:pStyle w:val="Nvel2-Red"/>
        <w:numPr>
          <w:ilvl w:val="1"/>
          <w:numId w:val="42"/>
        </w:numPr>
        <w:ind w:left="0" w:firstLine="0"/>
      </w:pPr>
      <w:r>
        <w:t xml:space="preserve"> </w:t>
      </w:r>
      <w:r w:rsidRPr="002A64B6">
        <w:rPr>
          <w:u w:val="single"/>
        </w:rPr>
        <w:t>Local de entrega</w:t>
      </w:r>
      <w:r w:rsidRPr="00696720">
        <w:t xml:space="preserve">: </w:t>
      </w:r>
      <w:r>
        <w:t>Os documentos pertinentes deverão ser entregues na sede da Prefeitura do Município de Mandaguaçu</w:t>
      </w:r>
    </w:p>
    <w:p w14:paraId="17E5D98A" w14:textId="77777777" w:rsidR="000B0D20" w:rsidRDefault="000B0D20" w:rsidP="000B0D20">
      <w:pPr>
        <w:pStyle w:val="Nivel2"/>
        <w:numPr>
          <w:ilvl w:val="1"/>
          <w:numId w:val="42"/>
        </w:numPr>
        <w:autoSpaceDE/>
        <w:autoSpaceDN/>
        <w:adjustRightInd/>
        <w:ind w:left="0" w:firstLine="0"/>
      </w:pPr>
      <w:r w:rsidRPr="00696720">
        <w:rPr>
          <w:u w:val="single"/>
        </w:rPr>
        <w:t>Horário de entrega</w:t>
      </w:r>
      <w:r w:rsidRPr="00696720">
        <w:t>: De segunda à sexta-feira no horário das 08h00min às 11h00min e das 13h00min às 17h00min.</w:t>
      </w:r>
    </w:p>
    <w:p w14:paraId="67D7454B" w14:textId="77777777" w:rsidR="000B0D20" w:rsidRPr="00EA4C3B" w:rsidRDefault="000B0D20" w:rsidP="000B0D20">
      <w:pPr>
        <w:pStyle w:val="Nivel2"/>
        <w:numPr>
          <w:ilvl w:val="1"/>
          <w:numId w:val="42"/>
        </w:numPr>
        <w:autoSpaceDE/>
        <w:autoSpaceDN/>
        <w:adjustRightInd/>
        <w:ind w:left="0" w:firstLine="0"/>
      </w:pPr>
      <w:r w:rsidRPr="00EA4C3B">
        <w:t>A vigência do contrato será de 12 (doze) meses contados a partir da assinatura pelas partes e publicação no órgão oficial.</w:t>
      </w:r>
    </w:p>
    <w:p w14:paraId="488A36FF" w14:textId="77777777" w:rsidR="000B0D20" w:rsidRPr="00920196" w:rsidRDefault="000B0D20" w:rsidP="000B0D20">
      <w:pPr>
        <w:pStyle w:val="Nivel01"/>
        <w:numPr>
          <w:ilvl w:val="0"/>
          <w:numId w:val="42"/>
        </w:numPr>
        <w:tabs>
          <w:tab w:val="clear" w:pos="567"/>
          <w:tab w:val="left" w:pos="0"/>
        </w:tabs>
        <w:suppressAutoHyphens w:val="0"/>
        <w:spacing w:after="120" w:line="276" w:lineRule="auto"/>
        <w:ind w:left="567" w:hanging="567"/>
        <w:rPr>
          <w:rFonts w:ascii="Arial" w:hAnsi="Arial" w:cs="Arial"/>
        </w:rPr>
      </w:pPr>
      <w:r w:rsidRPr="00920196">
        <w:rPr>
          <w:rFonts w:ascii="Arial" w:hAnsi="Arial" w:cs="Arial"/>
        </w:rPr>
        <w:t>GESTÃO DO CONTRATO</w:t>
      </w:r>
    </w:p>
    <w:p w14:paraId="796CABED" w14:textId="77777777" w:rsidR="000B0D20" w:rsidRPr="00696720" w:rsidRDefault="000B0D20" w:rsidP="000B0D20">
      <w:pPr>
        <w:pStyle w:val="Nivel2"/>
        <w:numPr>
          <w:ilvl w:val="1"/>
          <w:numId w:val="42"/>
        </w:numPr>
        <w:autoSpaceDE/>
        <w:autoSpaceDN/>
        <w:adjustRightInd/>
        <w:ind w:left="0" w:firstLine="0"/>
      </w:pPr>
      <w:r w:rsidRPr="00696720">
        <w:t>O contrato deverá ser executado fielmente pelas partes, de acordo com as cláusulas avençadas e as normas da Lei nº 14.133, de 2021, e cada parte responderá pelas consequências de sua inexecução total ou parcial.</w:t>
      </w:r>
    </w:p>
    <w:p w14:paraId="590C9463" w14:textId="77777777" w:rsidR="000B0D20" w:rsidRPr="00696720" w:rsidRDefault="000B0D20" w:rsidP="000B0D20">
      <w:pPr>
        <w:pStyle w:val="Nivel2"/>
        <w:numPr>
          <w:ilvl w:val="1"/>
          <w:numId w:val="42"/>
        </w:numPr>
        <w:autoSpaceDE/>
        <w:autoSpaceDN/>
        <w:adjustRightInd/>
        <w:ind w:left="0" w:firstLine="0"/>
      </w:pPr>
      <w:r w:rsidRPr="00696720">
        <w:t>As comunicações entre o órgão ou entidade e a contratada devem ser realizadas por escrito sempre que o ato exigir tal formalidade, admitindo-se o uso de mensagem eletrônica para esse fim.</w:t>
      </w:r>
    </w:p>
    <w:p w14:paraId="52A58C61" w14:textId="77777777" w:rsidR="000B0D20" w:rsidRPr="00696720" w:rsidRDefault="000B0D20" w:rsidP="000B0D20">
      <w:pPr>
        <w:pStyle w:val="Nivel2"/>
        <w:numPr>
          <w:ilvl w:val="1"/>
          <w:numId w:val="42"/>
        </w:numPr>
        <w:autoSpaceDE/>
        <w:autoSpaceDN/>
        <w:adjustRightInd/>
        <w:ind w:left="0" w:firstLine="0"/>
      </w:pPr>
      <w:r w:rsidRPr="00696720">
        <w:t>O órgão ou entidade poderá convocar representante da empresa para adoção de providências que devam ser cumpridas de imediato.</w:t>
      </w:r>
    </w:p>
    <w:p w14:paraId="34074D17" w14:textId="77777777" w:rsidR="000B0D20" w:rsidRPr="00A54F8E" w:rsidRDefault="000B0D20" w:rsidP="000B0D20">
      <w:pPr>
        <w:pStyle w:val="Nvel01-SemNumerao"/>
      </w:pPr>
      <w:r w:rsidRPr="00A54F8E">
        <w:lastRenderedPageBreak/>
        <w:t>Fiscalização</w:t>
      </w:r>
    </w:p>
    <w:p w14:paraId="17253BC2" w14:textId="77777777" w:rsidR="000B0D20" w:rsidRPr="00696720" w:rsidRDefault="000B0D20" w:rsidP="000B0D20">
      <w:pPr>
        <w:pStyle w:val="Nivel2"/>
      </w:pPr>
      <w:r w:rsidRPr="00A54F8E">
        <w:t xml:space="preserve">A execução do contrato deverá ser acompanhada e fiscalizada pelo Gestor do contrato o </w:t>
      </w:r>
      <w:r w:rsidRPr="00A54F8E">
        <w:rPr>
          <w:b/>
          <w:bCs/>
        </w:rPr>
        <w:t>Sr</w:t>
      </w:r>
      <w:r w:rsidRPr="00A54F8E">
        <w:t xml:space="preserve">. </w:t>
      </w:r>
      <w:r>
        <w:rPr>
          <w:b/>
          <w:bCs/>
        </w:rPr>
        <w:t>Rogelho Aparecido Fernandes</w:t>
      </w:r>
      <w:r w:rsidRPr="00A54F8E">
        <w:t xml:space="preserve"> pelo Fiscal o </w:t>
      </w:r>
      <w:r w:rsidRPr="00A54F8E">
        <w:rPr>
          <w:b/>
          <w:bCs/>
        </w:rPr>
        <w:t>Sr</w:t>
      </w:r>
      <w:r>
        <w:rPr>
          <w:b/>
          <w:bCs/>
        </w:rPr>
        <w:t>a</w:t>
      </w:r>
      <w:r w:rsidRPr="00A54F8E">
        <w:t xml:space="preserve">. </w:t>
      </w:r>
      <w:r>
        <w:rPr>
          <w:b/>
          <w:bCs/>
        </w:rPr>
        <w:t xml:space="preserve">Nayara Bernardes Gomes Silva, </w:t>
      </w:r>
      <w:r w:rsidRPr="00A54F8E">
        <w:t>que desempenhará as funções de</w:t>
      </w:r>
      <w:r w:rsidRPr="00A54F8E">
        <w:rPr>
          <w:color w:val="FF0000"/>
        </w:rPr>
        <w:t xml:space="preserve"> </w:t>
      </w:r>
      <w:r w:rsidRPr="00A54F8E">
        <w:t xml:space="preserve">Fiscalização Técnica e Administrativa e fiscal substituto o </w:t>
      </w:r>
      <w:r w:rsidRPr="00A54F8E">
        <w:rPr>
          <w:b/>
          <w:bCs/>
        </w:rPr>
        <w:t>Sr.</w:t>
      </w:r>
      <w:r w:rsidRPr="00A54F8E">
        <w:t xml:space="preserve"> </w:t>
      </w:r>
      <w:r>
        <w:rPr>
          <w:b/>
          <w:bCs/>
        </w:rPr>
        <w:t>Vagner Gonzaga Galvani</w:t>
      </w:r>
      <w:r w:rsidRPr="00A54F8E">
        <w:t xml:space="preserve"> (Lei nº 14.133, de 2021, art. 117, §1).</w:t>
      </w:r>
    </w:p>
    <w:p w14:paraId="0A723122" w14:textId="77777777" w:rsidR="000B0D20" w:rsidRPr="00696720" w:rsidRDefault="000B0D20" w:rsidP="000B0D20">
      <w:pPr>
        <w:pStyle w:val="Nvel01-SemNumerao"/>
      </w:pPr>
      <w:r w:rsidRPr="00696720">
        <w:t>Fiscalização Técnica</w:t>
      </w:r>
    </w:p>
    <w:p w14:paraId="59D3ACE8" w14:textId="77777777" w:rsidR="000B0D20" w:rsidRPr="00696720" w:rsidRDefault="000B0D20" w:rsidP="000B0D20">
      <w:pPr>
        <w:pStyle w:val="Nivel2"/>
        <w:numPr>
          <w:ilvl w:val="1"/>
          <w:numId w:val="42"/>
        </w:numPr>
        <w:autoSpaceDE/>
        <w:autoSpaceDN/>
        <w:adjustRightInd/>
        <w:ind w:left="0" w:firstLine="0"/>
      </w:pPr>
      <w:r w:rsidRPr="00696720">
        <w:t xml:space="preserve">O fiscal técnico do contrato acompanhará a execução do contrato, para que sejam cumpridas todas as condições estabelecidas no contrato, de modo a assegurar os melhores resultados para a Administração. </w:t>
      </w:r>
    </w:p>
    <w:p w14:paraId="289D2C08" w14:textId="77777777" w:rsidR="000B0D20" w:rsidRPr="00696720" w:rsidRDefault="000B0D20" w:rsidP="000B0D20">
      <w:pPr>
        <w:pStyle w:val="Nivel2"/>
        <w:numPr>
          <w:ilvl w:val="1"/>
          <w:numId w:val="42"/>
        </w:numPr>
        <w:autoSpaceDE/>
        <w:autoSpaceDN/>
        <w:adjustRightInd/>
        <w:ind w:left="0" w:firstLine="0"/>
      </w:pPr>
      <w:r w:rsidRPr="00696720">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30AEEA07" w14:textId="77777777" w:rsidR="000B0D20" w:rsidRPr="00696720" w:rsidRDefault="000B0D20" w:rsidP="000B0D20">
      <w:pPr>
        <w:pStyle w:val="Nivel2"/>
        <w:numPr>
          <w:ilvl w:val="1"/>
          <w:numId w:val="42"/>
        </w:numPr>
        <w:autoSpaceDE/>
        <w:autoSpaceDN/>
        <w:adjustRightInd/>
        <w:ind w:left="0" w:firstLine="0"/>
      </w:pPr>
      <w:r w:rsidRPr="00696720">
        <w:t xml:space="preserve">Identificada qualquer inexatidão ou irregularidade, o fiscal técnico do contrato emitirá notificações para a correção da execução do contrato, determinando prazo para a correção. </w:t>
      </w:r>
    </w:p>
    <w:p w14:paraId="4154CE15" w14:textId="77777777" w:rsidR="000B0D20" w:rsidRPr="00696720" w:rsidRDefault="000B0D20" w:rsidP="000B0D20">
      <w:pPr>
        <w:pStyle w:val="Nivel2"/>
        <w:numPr>
          <w:ilvl w:val="1"/>
          <w:numId w:val="42"/>
        </w:numPr>
        <w:autoSpaceDE/>
        <w:autoSpaceDN/>
        <w:adjustRightInd/>
        <w:ind w:left="0" w:firstLine="0"/>
      </w:pPr>
      <w:r w:rsidRPr="00696720">
        <w:t>O fiscal técnico do contrato informará ao gestor do contato, em tempo hábil, a situação que demandar decisão ou adoção de medidas que ultrapassem sua competência, para que adote as medidas necessárias e saneadoras, se for o caso.</w:t>
      </w:r>
    </w:p>
    <w:p w14:paraId="6D72D6AA" w14:textId="77777777" w:rsidR="000B0D20" w:rsidRPr="00696720" w:rsidRDefault="000B0D20" w:rsidP="000B0D20">
      <w:pPr>
        <w:pStyle w:val="Nivel2"/>
        <w:numPr>
          <w:ilvl w:val="1"/>
          <w:numId w:val="42"/>
        </w:numPr>
        <w:autoSpaceDE/>
        <w:autoSpaceDN/>
        <w:adjustRightInd/>
        <w:ind w:left="0" w:firstLine="0"/>
      </w:pPr>
      <w:r w:rsidRPr="00696720">
        <w:t xml:space="preserve">No caso de ocorrências que possam inviabilizar a execução do contrato nas datas aprazadas, o fiscal técnico do contrato comunicará o fato imediatamente ao gestor do contrato. </w:t>
      </w:r>
    </w:p>
    <w:p w14:paraId="69A22C32" w14:textId="77777777" w:rsidR="000B0D20" w:rsidRPr="00696720" w:rsidRDefault="000B0D20" w:rsidP="000B0D20">
      <w:pPr>
        <w:pStyle w:val="Nivel2"/>
        <w:numPr>
          <w:ilvl w:val="1"/>
          <w:numId w:val="42"/>
        </w:numPr>
        <w:autoSpaceDE/>
        <w:autoSpaceDN/>
        <w:adjustRightInd/>
        <w:ind w:left="0" w:firstLine="0"/>
      </w:pPr>
      <w:r w:rsidRPr="00696720">
        <w:t>O fiscal técnico do contrato comunicará ao gestor do contrato, em tempo hábil, o término do contrato sob sua responsabilidade, com vistas à tempestiva renovação ou à prorrogação contratual.</w:t>
      </w:r>
    </w:p>
    <w:p w14:paraId="0D865E7F" w14:textId="77777777" w:rsidR="000B0D20" w:rsidRPr="00696720" w:rsidRDefault="000B0D20" w:rsidP="000B0D20">
      <w:pPr>
        <w:pStyle w:val="Nvel01-SemNumerao"/>
      </w:pPr>
      <w:r w:rsidRPr="00696720">
        <w:t>Fiscalização Administrativa</w:t>
      </w:r>
    </w:p>
    <w:p w14:paraId="76E3E9ED" w14:textId="77777777" w:rsidR="000B0D20" w:rsidRPr="00696720" w:rsidRDefault="000B0D20" w:rsidP="000B0D20">
      <w:pPr>
        <w:pStyle w:val="Nivel2"/>
        <w:numPr>
          <w:ilvl w:val="1"/>
          <w:numId w:val="42"/>
        </w:numPr>
        <w:autoSpaceDE/>
        <w:autoSpaceDN/>
        <w:adjustRightInd/>
        <w:ind w:left="0" w:firstLine="0"/>
      </w:pPr>
      <w:r w:rsidRPr="00696720">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092275B" w14:textId="77777777" w:rsidR="000B0D20" w:rsidRPr="00696720" w:rsidRDefault="000B0D20" w:rsidP="000B0D20">
      <w:pPr>
        <w:pStyle w:val="Nivel2"/>
        <w:numPr>
          <w:ilvl w:val="1"/>
          <w:numId w:val="42"/>
        </w:numPr>
        <w:autoSpaceDE/>
        <w:autoSpaceDN/>
        <w:adjustRightInd/>
        <w:ind w:left="0" w:firstLine="0"/>
      </w:pPr>
      <w:r w:rsidRPr="00696720">
        <w:t>Caso ocorra descumprimento das obrigações contratuais, o fiscal administrativo do contrato atuará tempestivamente na solução do problema, reportando ao gestor do contrato para que tome as providências cabíveis, quando ultrapassar a sua competência.</w:t>
      </w:r>
    </w:p>
    <w:p w14:paraId="21FC8416" w14:textId="77777777" w:rsidR="000B0D20" w:rsidRPr="00696720" w:rsidRDefault="000B0D20" w:rsidP="000B0D20">
      <w:pPr>
        <w:pStyle w:val="Nvel01-SemNumerao"/>
        <w:rPr>
          <w:i/>
        </w:rPr>
      </w:pPr>
      <w:r w:rsidRPr="00696720">
        <w:t>Gestor do Contrato</w:t>
      </w:r>
    </w:p>
    <w:p w14:paraId="6F63F20B" w14:textId="77777777" w:rsidR="000B0D20" w:rsidRPr="00696720" w:rsidRDefault="000B0D20" w:rsidP="000B0D20">
      <w:pPr>
        <w:pStyle w:val="Nvel2-Red"/>
        <w:numPr>
          <w:ilvl w:val="1"/>
          <w:numId w:val="42"/>
        </w:numPr>
        <w:ind w:left="0" w:firstLine="0"/>
      </w:pPr>
      <w:r w:rsidRPr="00696720">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r w:rsidRPr="00DD5B8E">
        <w:t xml:space="preserve"> </w:t>
      </w:r>
      <w:r w:rsidRPr="00DD5B8E">
        <w:rPr>
          <w:iCs w:val="0"/>
          <w:color w:val="auto"/>
        </w:rPr>
        <w:t>(Decreto municipal nº 8425/2023, art. 10, IV)</w:t>
      </w:r>
    </w:p>
    <w:p w14:paraId="684976B8" w14:textId="77777777" w:rsidR="000B0D20" w:rsidRPr="00DD5B8E" w:rsidRDefault="000B0D20" w:rsidP="000B0D20">
      <w:pPr>
        <w:pStyle w:val="Nvel2-Red"/>
        <w:numPr>
          <w:ilvl w:val="1"/>
          <w:numId w:val="42"/>
        </w:numPr>
        <w:ind w:left="0" w:firstLine="0"/>
        <w:rPr>
          <w:iCs w:val="0"/>
          <w:color w:val="auto"/>
        </w:rPr>
      </w:pPr>
      <w:r w:rsidRPr="00696720">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r w:rsidRPr="00DD5B8E">
        <w:rPr>
          <w:iCs w:val="0"/>
          <w:color w:val="auto"/>
        </w:rPr>
        <w:t>(Decreto</w:t>
      </w:r>
      <w:r>
        <w:rPr>
          <w:iCs w:val="0"/>
          <w:color w:val="auto"/>
        </w:rPr>
        <w:t xml:space="preserve"> </w:t>
      </w:r>
      <w:r w:rsidRPr="00DD5B8E">
        <w:rPr>
          <w:iCs w:val="0"/>
          <w:color w:val="auto"/>
        </w:rPr>
        <w:t>municipal nº 8425/2023, art. 10, II).</w:t>
      </w:r>
    </w:p>
    <w:p w14:paraId="655C723E" w14:textId="77777777" w:rsidR="000B0D20" w:rsidRPr="00696720" w:rsidRDefault="000B0D20" w:rsidP="000B0D20">
      <w:pPr>
        <w:pStyle w:val="Nvel2-Red"/>
        <w:numPr>
          <w:ilvl w:val="1"/>
          <w:numId w:val="42"/>
        </w:numPr>
        <w:ind w:left="0" w:firstLine="0"/>
      </w:pPr>
      <w:r w:rsidRPr="00696720">
        <w:t>O gestor do contrato acompanhará a manutenção das condições de habilitação da contratada, para fins de empenho de despesa e pagamento, e anotará os problemas que obstem o fluxo normal da liquidação e do pagamento da despesa no relatório de riscos eventuais.</w:t>
      </w:r>
      <w:r w:rsidRPr="00DD5B8E">
        <w:t xml:space="preserve"> </w:t>
      </w:r>
      <w:r w:rsidRPr="00DD5B8E">
        <w:rPr>
          <w:iCs w:val="0"/>
          <w:color w:val="auto"/>
        </w:rPr>
        <w:t>(Decreto municipal nº 8425/2023, art. 10, III).</w:t>
      </w:r>
      <w:r w:rsidRPr="00696720">
        <w:t xml:space="preserve">  </w:t>
      </w:r>
    </w:p>
    <w:p w14:paraId="2697A8F7" w14:textId="77777777" w:rsidR="000B0D20" w:rsidRPr="00696720" w:rsidRDefault="000B0D20" w:rsidP="000B0D20">
      <w:pPr>
        <w:pStyle w:val="Nivel2"/>
        <w:numPr>
          <w:ilvl w:val="1"/>
          <w:numId w:val="42"/>
        </w:numPr>
        <w:autoSpaceDE/>
        <w:autoSpaceDN/>
        <w:adjustRightInd/>
        <w:ind w:left="0" w:firstLine="0"/>
      </w:pPr>
      <w:r w:rsidRPr="00696720">
        <w:lastRenderedPageBreak/>
        <w:t>O gestor do contrato deverá enviar a documentação pertinente ao setor de contratos para a formalização dos procedimentos de liquidação e pagamento, no valor dimensionado pela fiscalização e gestão nos termos do contrato.</w:t>
      </w:r>
    </w:p>
    <w:p w14:paraId="2339C98C" w14:textId="77777777" w:rsidR="000B0D20" w:rsidRPr="00920196" w:rsidRDefault="000B0D20" w:rsidP="000B0D20">
      <w:pPr>
        <w:pStyle w:val="Nivel01"/>
        <w:numPr>
          <w:ilvl w:val="0"/>
          <w:numId w:val="42"/>
        </w:numPr>
        <w:tabs>
          <w:tab w:val="clear" w:pos="567"/>
          <w:tab w:val="left" w:pos="0"/>
        </w:tabs>
        <w:suppressAutoHyphens w:val="0"/>
        <w:spacing w:after="120" w:line="276" w:lineRule="auto"/>
        <w:ind w:left="567" w:hanging="578"/>
        <w:rPr>
          <w:rFonts w:ascii="Arial" w:hAnsi="Arial" w:cs="Arial"/>
        </w:rPr>
      </w:pPr>
      <w:r w:rsidRPr="00920196">
        <w:rPr>
          <w:rFonts w:ascii="Arial" w:hAnsi="Arial" w:cs="Arial"/>
        </w:rPr>
        <w:t>CRITÉRIOS DE MEDIÇÃO E PAGAMENTO</w:t>
      </w:r>
    </w:p>
    <w:p w14:paraId="7AF5D413" w14:textId="77777777" w:rsidR="000B0D20" w:rsidRPr="00696720" w:rsidRDefault="000B0D20" w:rsidP="000B0D20">
      <w:pPr>
        <w:pStyle w:val="Nivel2"/>
        <w:rPr>
          <w:b/>
        </w:rPr>
      </w:pPr>
      <w:r w:rsidRPr="00696720">
        <w:rPr>
          <w:b/>
        </w:rPr>
        <w:t>Do recebimento</w:t>
      </w:r>
    </w:p>
    <w:p w14:paraId="43D5E366" w14:textId="77777777" w:rsidR="000B0D20" w:rsidRPr="007553BE" w:rsidRDefault="000B0D20" w:rsidP="000B0D20">
      <w:pPr>
        <w:pStyle w:val="Nvel2-Red"/>
        <w:numPr>
          <w:ilvl w:val="1"/>
          <w:numId w:val="42"/>
        </w:numPr>
        <w:ind w:left="0" w:firstLine="0"/>
        <w:rPr>
          <w:iCs w:val="0"/>
          <w:color w:val="auto"/>
        </w:rPr>
      </w:pPr>
      <w:r>
        <w:t>As apólices serão recebida</w:t>
      </w:r>
      <w:r w:rsidRPr="00696720">
        <w:t xml:space="preserve">s </w:t>
      </w:r>
      <w:r>
        <w:t xml:space="preserve">provisoriamente </w:t>
      </w:r>
      <w:r>
        <w:rPr>
          <w:iCs w:val="0"/>
          <w:color w:val="auto"/>
        </w:rPr>
        <w:t xml:space="preserve">juntamente com a nota fiscal </w:t>
      </w:r>
      <w:r w:rsidRPr="007553BE">
        <w:rPr>
          <w:iCs w:val="0"/>
          <w:color w:val="auto"/>
        </w:rPr>
        <w:t xml:space="preserve">pelo responsável pelo acompanhamento e fiscalização do contrato, para efeito de posterior verificação de sua conformidade com </w:t>
      </w:r>
      <w:r>
        <w:rPr>
          <w:iCs w:val="0"/>
          <w:color w:val="auto"/>
        </w:rPr>
        <w:t>as especificações constantes no</w:t>
      </w:r>
      <w:r w:rsidRPr="007553BE">
        <w:rPr>
          <w:iCs w:val="0"/>
          <w:color w:val="auto"/>
        </w:rPr>
        <w:t xml:space="preserve"> Termo de Referência e na proposta. (Art. 140, II, a, da Lei </w:t>
      </w:r>
      <w:r>
        <w:rPr>
          <w:iCs w:val="0"/>
          <w:color w:val="auto"/>
        </w:rPr>
        <w:t xml:space="preserve">nº 14.133, de 2021 e Art. 14 do </w:t>
      </w:r>
      <w:r w:rsidRPr="007553BE">
        <w:rPr>
          <w:iCs w:val="0"/>
          <w:color w:val="auto"/>
        </w:rPr>
        <w:t xml:space="preserve">Decreto Municipal nº 8425/2023. </w:t>
      </w:r>
    </w:p>
    <w:p w14:paraId="7F819BB0" w14:textId="77777777" w:rsidR="000B0D20" w:rsidRDefault="000B0D20" w:rsidP="000B0D20">
      <w:pPr>
        <w:pStyle w:val="Nvel2-Red"/>
        <w:numPr>
          <w:ilvl w:val="1"/>
          <w:numId w:val="42"/>
        </w:numPr>
        <w:ind w:left="0" w:firstLine="0"/>
        <w:rPr>
          <w:iCs w:val="0"/>
          <w:color w:val="auto"/>
        </w:rPr>
      </w:pPr>
      <w:r w:rsidRPr="007553BE">
        <w:rPr>
          <w:iCs w:val="0"/>
          <w:color w:val="auto"/>
        </w:rPr>
        <w:t>O recebimento definitivo ocorrerá no prazo de 5 (cinco) dias úteis, a contar do</w:t>
      </w:r>
      <w:r>
        <w:rPr>
          <w:iCs w:val="0"/>
          <w:color w:val="auto"/>
        </w:rPr>
        <w:t xml:space="preserve"> </w:t>
      </w:r>
      <w:r w:rsidRPr="007553BE">
        <w:rPr>
          <w:iCs w:val="0"/>
          <w:color w:val="auto"/>
        </w:rPr>
        <w:t>recebimento da nota fiscal pela Administração, após a verificaç</w:t>
      </w:r>
      <w:r>
        <w:rPr>
          <w:iCs w:val="0"/>
          <w:color w:val="auto"/>
        </w:rPr>
        <w:t xml:space="preserve">ão da qualidade e quantidade do </w:t>
      </w:r>
      <w:r w:rsidRPr="007553BE">
        <w:rPr>
          <w:iCs w:val="0"/>
          <w:color w:val="auto"/>
        </w:rPr>
        <w:t>material e consequente aceitação.</w:t>
      </w:r>
    </w:p>
    <w:p w14:paraId="2A3EB4C3" w14:textId="77777777" w:rsidR="000B0D20" w:rsidRPr="007553BE" w:rsidRDefault="000B0D20" w:rsidP="000B0D20">
      <w:pPr>
        <w:pStyle w:val="Nvel2-Red"/>
        <w:numPr>
          <w:ilvl w:val="1"/>
          <w:numId w:val="42"/>
        </w:numPr>
        <w:ind w:left="0" w:firstLine="0"/>
      </w:pPr>
      <w:r>
        <w:t xml:space="preserve">O prazo para recebimento definitivo poderá ser excepcionalmente prorrogado, de forma justificada, por igual período, quando houver necessidade de diligências para a aferição do atendimento das exigências contratuais. </w:t>
      </w:r>
    </w:p>
    <w:p w14:paraId="42A96033" w14:textId="77777777" w:rsidR="000B0D20" w:rsidRPr="00696720" w:rsidRDefault="000B0D20" w:rsidP="000B0D20">
      <w:pPr>
        <w:pStyle w:val="PargrafodaLista"/>
        <w:spacing w:line="276" w:lineRule="auto"/>
        <w:ind w:left="0"/>
        <w:jc w:val="both"/>
        <w:rPr>
          <w:rFonts w:ascii="Arial" w:hAnsi="Arial" w:cs="Arial"/>
          <w:kern w:val="0"/>
          <w:sz w:val="20"/>
          <w:szCs w:val="20"/>
          <w:lang w:eastAsia="pt-BR"/>
        </w:rPr>
      </w:pPr>
    </w:p>
    <w:p w14:paraId="76DC69AD" w14:textId="77777777" w:rsidR="000B0D20" w:rsidRPr="00696720" w:rsidRDefault="000B0D20" w:rsidP="000B0D20">
      <w:pPr>
        <w:pStyle w:val="PargrafodaLista"/>
        <w:widowControl/>
        <w:numPr>
          <w:ilvl w:val="1"/>
          <w:numId w:val="42"/>
        </w:numPr>
        <w:spacing w:line="276" w:lineRule="auto"/>
        <w:ind w:left="0" w:firstLine="0"/>
        <w:contextualSpacing/>
        <w:rPr>
          <w:rFonts w:ascii="Arial" w:hAnsi="Arial" w:cs="Arial"/>
          <w:kern w:val="0"/>
          <w:sz w:val="20"/>
          <w:szCs w:val="20"/>
          <w:lang w:eastAsia="pt-BR"/>
        </w:rPr>
      </w:pPr>
      <w:r w:rsidRPr="00696720">
        <w:rPr>
          <w:rFonts w:ascii="Arial" w:hAnsi="Arial" w:cs="Arial"/>
          <w:kern w:val="0"/>
          <w:sz w:val="20"/>
          <w:szCs w:val="20"/>
          <w:lang w:eastAsia="pt-BR"/>
        </w:rPr>
        <w:t>A fiscalização não efetuará o ateste da última e/ou única finalização de serviços até que sejam sanadas todas as eventuais pendências que possam vir a ser apontadas no Recebimento Provisório. (Art. 119 c/c art. 140 da Lei nº 14133, de 2021)</w:t>
      </w:r>
    </w:p>
    <w:p w14:paraId="00CF1A4C" w14:textId="77777777" w:rsidR="000B0D20" w:rsidRPr="00696720" w:rsidRDefault="000B0D20" w:rsidP="000B0D20">
      <w:pPr>
        <w:pStyle w:val="PargrafodaLista"/>
        <w:spacing w:line="276" w:lineRule="auto"/>
        <w:jc w:val="both"/>
        <w:rPr>
          <w:rFonts w:ascii="Arial" w:hAnsi="Arial" w:cs="Arial"/>
          <w:kern w:val="0"/>
          <w:sz w:val="20"/>
          <w:szCs w:val="20"/>
          <w:lang w:eastAsia="pt-BR"/>
        </w:rPr>
      </w:pPr>
    </w:p>
    <w:p w14:paraId="2430803F" w14:textId="77777777" w:rsidR="000B0D20" w:rsidRDefault="000B0D20" w:rsidP="000B0D20">
      <w:pPr>
        <w:pStyle w:val="Nvel2-Red"/>
        <w:numPr>
          <w:ilvl w:val="1"/>
          <w:numId w:val="42"/>
        </w:numPr>
        <w:ind w:left="0" w:firstLine="0"/>
        <w:rPr>
          <w:iCs w:val="0"/>
          <w:color w:val="auto"/>
        </w:rPr>
      </w:pPr>
      <w:r w:rsidRPr="007553BE">
        <w:rPr>
          <w:iCs w:val="0"/>
          <w:color w:val="auto"/>
        </w:rPr>
        <w:t>No caso de controvérsia sobre a execução do objeto, quanto à dimensão, qualidade e</w:t>
      </w:r>
      <w:r>
        <w:rPr>
          <w:iCs w:val="0"/>
          <w:color w:val="auto"/>
        </w:rPr>
        <w:t xml:space="preserve"> </w:t>
      </w:r>
      <w:r w:rsidRPr="007553BE">
        <w:rPr>
          <w:iCs w:val="0"/>
          <w:color w:val="auto"/>
        </w:rPr>
        <w:t>quantidade, deverá ser observado o teor do art. 143 da Lei nº 14.133, de 2021, co</w:t>
      </w:r>
      <w:r>
        <w:rPr>
          <w:iCs w:val="0"/>
          <w:color w:val="auto"/>
        </w:rPr>
        <w:t xml:space="preserve">municando-se </w:t>
      </w:r>
      <w:r w:rsidRPr="007553BE">
        <w:rPr>
          <w:iCs w:val="0"/>
          <w:color w:val="auto"/>
        </w:rPr>
        <w:t>à empresa para emissão de Nota Fiscal no que pertence à parce</w:t>
      </w:r>
      <w:r>
        <w:rPr>
          <w:iCs w:val="0"/>
          <w:color w:val="auto"/>
        </w:rPr>
        <w:t xml:space="preserve">la incontroversa da execução do </w:t>
      </w:r>
      <w:r w:rsidRPr="007553BE">
        <w:rPr>
          <w:iCs w:val="0"/>
          <w:color w:val="auto"/>
        </w:rPr>
        <w:t>objeto, para efeito de liquidação e pagamento.</w:t>
      </w:r>
    </w:p>
    <w:p w14:paraId="73B4B1EC" w14:textId="77777777" w:rsidR="000B0D20" w:rsidRDefault="000B0D20" w:rsidP="000B0D20">
      <w:pPr>
        <w:pStyle w:val="PargrafodaLista"/>
        <w:rPr>
          <w:iCs/>
        </w:rPr>
      </w:pPr>
    </w:p>
    <w:p w14:paraId="761AA98C" w14:textId="77777777" w:rsidR="000B0D20" w:rsidRDefault="000B0D20" w:rsidP="000B0D20">
      <w:pPr>
        <w:pStyle w:val="Nvel2-Red"/>
        <w:numPr>
          <w:ilvl w:val="1"/>
          <w:numId w:val="42"/>
        </w:numPr>
        <w:ind w:left="0" w:firstLine="0"/>
        <w:rPr>
          <w:iCs w:val="0"/>
          <w:color w:val="auto"/>
        </w:rPr>
      </w:pPr>
      <w:r w:rsidRPr="007553BE">
        <w:rPr>
          <w:iCs w:val="0"/>
          <w:color w:val="auto"/>
        </w:rPr>
        <w:t>O prazo para a solução, pelo contratado, de inconsist</w:t>
      </w:r>
      <w:r>
        <w:rPr>
          <w:iCs w:val="0"/>
          <w:color w:val="auto"/>
        </w:rPr>
        <w:t xml:space="preserve">ências na execução do objeto ou </w:t>
      </w:r>
      <w:r w:rsidRPr="007553BE">
        <w:rPr>
          <w:iCs w:val="0"/>
          <w:color w:val="auto"/>
        </w:rPr>
        <w:t>de saneamento da nota fiscal ou de instrumento de cobranç</w:t>
      </w:r>
      <w:r>
        <w:rPr>
          <w:iCs w:val="0"/>
          <w:color w:val="auto"/>
        </w:rPr>
        <w:t xml:space="preserve">a equivalente, verificadas pela </w:t>
      </w:r>
      <w:r w:rsidRPr="007553BE">
        <w:rPr>
          <w:iCs w:val="0"/>
          <w:color w:val="auto"/>
        </w:rPr>
        <w:t>Administração durante a análise prévia à liquidação de despesa, não será computado para os</w:t>
      </w:r>
      <w:r>
        <w:rPr>
          <w:iCs w:val="0"/>
          <w:color w:val="auto"/>
        </w:rPr>
        <w:t xml:space="preserve"> fins do recebimento definitivo.</w:t>
      </w:r>
    </w:p>
    <w:p w14:paraId="77E75D5C" w14:textId="77777777" w:rsidR="000B0D20" w:rsidRDefault="000B0D20" w:rsidP="000B0D20">
      <w:pPr>
        <w:pStyle w:val="PargrafodaLista"/>
        <w:rPr>
          <w:iCs/>
        </w:rPr>
      </w:pPr>
    </w:p>
    <w:p w14:paraId="01F59C38" w14:textId="77777777" w:rsidR="000B0D20" w:rsidRDefault="000B0D20" w:rsidP="000B0D20">
      <w:pPr>
        <w:pStyle w:val="Nvel2-Red"/>
        <w:numPr>
          <w:ilvl w:val="1"/>
          <w:numId w:val="42"/>
        </w:numPr>
        <w:ind w:left="0" w:firstLine="0"/>
        <w:rPr>
          <w:iCs w:val="0"/>
          <w:color w:val="auto"/>
        </w:rPr>
      </w:pPr>
      <w:r w:rsidRPr="007553BE">
        <w:rPr>
          <w:iCs w:val="0"/>
          <w:color w:val="auto"/>
        </w:rPr>
        <w:t>O recebimento provisório ou definitivo não excluirá a resp</w:t>
      </w:r>
      <w:r>
        <w:rPr>
          <w:iCs w:val="0"/>
          <w:color w:val="auto"/>
        </w:rPr>
        <w:t xml:space="preserve">onsabilidade civil pela solidez </w:t>
      </w:r>
      <w:r w:rsidRPr="007553BE">
        <w:rPr>
          <w:iCs w:val="0"/>
          <w:color w:val="auto"/>
        </w:rPr>
        <w:t>e pela segurança dos bens nem a responsabilidade ético-profiss</w:t>
      </w:r>
      <w:r>
        <w:rPr>
          <w:iCs w:val="0"/>
          <w:color w:val="auto"/>
        </w:rPr>
        <w:t xml:space="preserve">ional pela perfeita execução do </w:t>
      </w:r>
      <w:r w:rsidRPr="007553BE">
        <w:rPr>
          <w:iCs w:val="0"/>
          <w:color w:val="auto"/>
        </w:rPr>
        <w:t xml:space="preserve">contrato. </w:t>
      </w:r>
    </w:p>
    <w:p w14:paraId="4676C551" w14:textId="77777777" w:rsidR="000B0D20" w:rsidRDefault="000B0D20" w:rsidP="000B0D20">
      <w:pPr>
        <w:pStyle w:val="PargrafodaLista"/>
      </w:pPr>
    </w:p>
    <w:p w14:paraId="557C9E60" w14:textId="77777777" w:rsidR="000B0D20" w:rsidRPr="00696720" w:rsidRDefault="000B0D20" w:rsidP="000B0D20">
      <w:pPr>
        <w:pStyle w:val="Nvel01-SemNumerao"/>
      </w:pPr>
      <w:r w:rsidRPr="00696720">
        <w:t xml:space="preserve">Liquidação </w:t>
      </w:r>
    </w:p>
    <w:p w14:paraId="28D4B393" w14:textId="77777777" w:rsidR="000B0D20" w:rsidRPr="00696720" w:rsidRDefault="000B0D20" w:rsidP="000B0D20">
      <w:pPr>
        <w:pStyle w:val="Nivel2"/>
        <w:numPr>
          <w:ilvl w:val="1"/>
          <w:numId w:val="42"/>
        </w:numPr>
        <w:autoSpaceDE/>
        <w:autoSpaceDN/>
        <w:adjustRightInd/>
        <w:ind w:left="0" w:firstLine="0"/>
      </w:pPr>
      <w:r w:rsidRPr="00696720">
        <w:t>Recebida a Nota Fiscal ou documento de cobrança equivalente, o setor competente, para fins de liquidação, deve verificar se o documento apresentado expressa os elementos necessários e essenciais, tais como:</w:t>
      </w:r>
    </w:p>
    <w:p w14:paraId="02F9DB0F" w14:textId="77777777" w:rsidR="000B0D20" w:rsidRPr="00696720" w:rsidRDefault="000B0D20" w:rsidP="000B0D20">
      <w:pPr>
        <w:pStyle w:val="Nivel3"/>
        <w:numPr>
          <w:ilvl w:val="2"/>
          <w:numId w:val="42"/>
        </w:numPr>
        <w:ind w:left="284" w:firstLine="0"/>
      </w:pPr>
      <w:r w:rsidRPr="00696720">
        <w:t xml:space="preserve"> a data da emissão;</w:t>
      </w:r>
    </w:p>
    <w:p w14:paraId="46557AF5" w14:textId="77777777" w:rsidR="000B0D20" w:rsidRPr="00696720" w:rsidRDefault="000B0D20" w:rsidP="000B0D20">
      <w:pPr>
        <w:pStyle w:val="Nivel3"/>
        <w:numPr>
          <w:ilvl w:val="2"/>
          <w:numId w:val="42"/>
        </w:numPr>
        <w:ind w:left="284" w:firstLine="0"/>
      </w:pPr>
      <w:r w:rsidRPr="00696720">
        <w:t xml:space="preserve"> os dados do contrato e do órgão contratante;</w:t>
      </w:r>
    </w:p>
    <w:p w14:paraId="585ADECC" w14:textId="77777777" w:rsidR="000B0D20" w:rsidRPr="00696720" w:rsidRDefault="000B0D20" w:rsidP="000B0D20">
      <w:pPr>
        <w:pStyle w:val="Nivel3"/>
        <w:numPr>
          <w:ilvl w:val="2"/>
          <w:numId w:val="42"/>
        </w:numPr>
        <w:ind w:left="284" w:firstLine="0"/>
      </w:pPr>
      <w:r w:rsidRPr="00696720">
        <w:t xml:space="preserve"> o período respectivo de execução do contrato;</w:t>
      </w:r>
    </w:p>
    <w:p w14:paraId="31222821" w14:textId="77777777" w:rsidR="000B0D20" w:rsidRPr="00696720" w:rsidRDefault="000B0D20" w:rsidP="000B0D20">
      <w:pPr>
        <w:pStyle w:val="Nivel3"/>
        <w:numPr>
          <w:ilvl w:val="2"/>
          <w:numId w:val="42"/>
        </w:numPr>
        <w:ind w:left="284" w:firstLine="0"/>
      </w:pPr>
      <w:r w:rsidRPr="00696720">
        <w:t xml:space="preserve"> o valor a pagar; </w:t>
      </w:r>
    </w:p>
    <w:p w14:paraId="066A42AC" w14:textId="77777777" w:rsidR="000B0D20" w:rsidRPr="00696720" w:rsidRDefault="000B0D20" w:rsidP="000B0D20">
      <w:pPr>
        <w:pStyle w:val="Nivel3"/>
        <w:numPr>
          <w:ilvl w:val="2"/>
          <w:numId w:val="42"/>
        </w:numPr>
        <w:ind w:left="284" w:firstLine="0"/>
      </w:pPr>
      <w:r w:rsidRPr="00696720">
        <w:t xml:space="preserve"> eventual destaque do valor de retenções tributárias cabíveis.</w:t>
      </w:r>
    </w:p>
    <w:p w14:paraId="358C7B4E" w14:textId="77777777" w:rsidR="000B0D20" w:rsidRPr="00696720" w:rsidRDefault="000B0D20" w:rsidP="000B0D20">
      <w:pPr>
        <w:pStyle w:val="Nivel2"/>
        <w:numPr>
          <w:ilvl w:val="1"/>
          <w:numId w:val="42"/>
        </w:numPr>
        <w:autoSpaceDE/>
        <w:autoSpaceDN/>
        <w:adjustRightInd/>
        <w:ind w:left="0" w:firstLine="0"/>
      </w:pPr>
      <w:r w:rsidRPr="00696720">
        <w:lastRenderedPageBreak/>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6963295D" w14:textId="77777777" w:rsidR="000B0D20" w:rsidRPr="00696720" w:rsidRDefault="000B0D20" w:rsidP="000B0D20">
      <w:pPr>
        <w:pStyle w:val="Nvel01-SemNumerao"/>
      </w:pPr>
      <w:r w:rsidRPr="00696720">
        <w:t>Prazo de pagamento</w:t>
      </w:r>
    </w:p>
    <w:p w14:paraId="1C36C04F" w14:textId="77777777" w:rsidR="000B0D20" w:rsidRPr="00696720" w:rsidRDefault="000B0D20" w:rsidP="000B0D20">
      <w:pPr>
        <w:pStyle w:val="Nivel2"/>
        <w:numPr>
          <w:ilvl w:val="1"/>
          <w:numId w:val="42"/>
        </w:numPr>
        <w:autoSpaceDE/>
        <w:autoSpaceDN/>
        <w:adjustRightInd/>
        <w:ind w:left="0" w:firstLine="0"/>
      </w:pPr>
      <w:r w:rsidRPr="00696720">
        <w:t>O pagamento será efetuado no prazo máximo de até 30 (trinta) dias, contados da apresentação da Nota Fiscal.</w:t>
      </w:r>
    </w:p>
    <w:p w14:paraId="7B7C6346" w14:textId="77777777" w:rsidR="000B0D20" w:rsidRPr="00696720" w:rsidRDefault="000B0D20" w:rsidP="000B0D20">
      <w:pPr>
        <w:pStyle w:val="Nvel01-SemNumerao"/>
      </w:pPr>
      <w:r w:rsidRPr="00696720">
        <w:t>Forma de pagamento</w:t>
      </w:r>
    </w:p>
    <w:p w14:paraId="6DF966B1" w14:textId="77777777" w:rsidR="000B0D20" w:rsidRPr="00696720" w:rsidRDefault="000B0D20" w:rsidP="000B0D20">
      <w:pPr>
        <w:pStyle w:val="Nvel2-Red"/>
        <w:numPr>
          <w:ilvl w:val="1"/>
          <w:numId w:val="42"/>
        </w:numPr>
        <w:ind w:left="0" w:firstLine="0"/>
      </w:pPr>
      <w:r w:rsidRPr="00696720">
        <w:t>O pagamento será realizado através de crédito em conta corrente.</w:t>
      </w:r>
    </w:p>
    <w:p w14:paraId="13E594A8" w14:textId="77777777" w:rsidR="000B0D20" w:rsidRPr="00696720" w:rsidRDefault="000B0D20" w:rsidP="000B0D20">
      <w:pPr>
        <w:pStyle w:val="Nivel2"/>
        <w:numPr>
          <w:ilvl w:val="1"/>
          <w:numId w:val="42"/>
        </w:numPr>
        <w:autoSpaceDE/>
        <w:autoSpaceDN/>
        <w:adjustRightInd/>
        <w:ind w:left="0" w:firstLine="0"/>
        <w:rPr>
          <w:lang w:eastAsia="en-US"/>
        </w:rPr>
      </w:pPr>
      <w:r w:rsidRPr="00696720">
        <w:rPr>
          <w:lang w:eastAsia="en-US"/>
        </w:rPr>
        <w:t>Quando do pagamento, será efetuada a retenção tributária prevista na legislação aplicável.</w:t>
      </w:r>
    </w:p>
    <w:p w14:paraId="6984AA59" w14:textId="77777777" w:rsidR="000B0D20" w:rsidRPr="00696720" w:rsidRDefault="000B0D20" w:rsidP="000B0D20">
      <w:pPr>
        <w:pStyle w:val="Nivel3"/>
        <w:numPr>
          <w:ilvl w:val="2"/>
          <w:numId w:val="42"/>
        </w:numPr>
        <w:ind w:left="0" w:firstLine="0"/>
      </w:pPr>
      <w:r w:rsidRPr="00696720">
        <w:t>Independentemente do percentual de tributo inserido na planilha, quando houver, serão retidos na fonte, quando da realização do pagamento, os percentuais estabelecidos na legislação vigente.</w:t>
      </w:r>
    </w:p>
    <w:p w14:paraId="218816D0" w14:textId="77777777" w:rsidR="000B0D20" w:rsidRPr="00696720" w:rsidRDefault="000B0D20" w:rsidP="000B0D20">
      <w:pPr>
        <w:pStyle w:val="Nivel2"/>
        <w:numPr>
          <w:ilvl w:val="1"/>
          <w:numId w:val="42"/>
        </w:numPr>
        <w:autoSpaceDE/>
        <w:autoSpaceDN/>
        <w:adjustRightInd/>
        <w:ind w:left="0" w:firstLine="0"/>
        <w:rPr>
          <w:lang w:eastAsia="en-US"/>
        </w:rPr>
      </w:pPr>
      <w:r w:rsidRPr="00696720">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CDFF46A" w14:textId="77777777" w:rsidR="000B0D20" w:rsidRPr="00920196" w:rsidRDefault="000B0D20" w:rsidP="000B0D20">
      <w:pPr>
        <w:pStyle w:val="Nivel01"/>
        <w:numPr>
          <w:ilvl w:val="0"/>
          <w:numId w:val="42"/>
        </w:numPr>
        <w:tabs>
          <w:tab w:val="clear" w:pos="567"/>
          <w:tab w:val="left" w:pos="0"/>
        </w:tabs>
        <w:suppressAutoHyphens w:val="0"/>
        <w:spacing w:after="120" w:line="276" w:lineRule="auto"/>
        <w:ind w:hanging="720"/>
        <w:rPr>
          <w:rFonts w:ascii="Arial" w:eastAsia="Calibri" w:hAnsi="Arial" w:cs="Arial"/>
        </w:rPr>
      </w:pPr>
      <w:r w:rsidRPr="00920196">
        <w:rPr>
          <w:rFonts w:ascii="Arial" w:hAnsi="Arial" w:cs="Arial"/>
        </w:rPr>
        <w:t>FORMA E CRITÉRIOS DE SELEÇÃO DO FORNECEDOR E REGIME DE EXECUÇÃO</w:t>
      </w:r>
    </w:p>
    <w:p w14:paraId="36B071F5" w14:textId="77777777" w:rsidR="000B0D20" w:rsidRPr="00696720" w:rsidRDefault="000B0D20" w:rsidP="000B0D20">
      <w:pPr>
        <w:pStyle w:val="Nvel01-SemNumerao"/>
        <w:rPr>
          <w:rFonts w:eastAsiaTheme="minorEastAsia"/>
        </w:rPr>
      </w:pPr>
      <w:r w:rsidRPr="00696720">
        <w:t>Forma de seleção e critério de julgamento da proposta</w:t>
      </w:r>
    </w:p>
    <w:p w14:paraId="2A1089C4" w14:textId="77777777" w:rsidR="000B0D20" w:rsidRPr="00696720" w:rsidRDefault="000B0D20" w:rsidP="000B0D20">
      <w:pPr>
        <w:pStyle w:val="Nivel2"/>
        <w:numPr>
          <w:ilvl w:val="1"/>
          <w:numId w:val="42"/>
        </w:numPr>
        <w:autoSpaceDE/>
        <w:autoSpaceDN/>
        <w:adjustRightInd/>
        <w:ind w:left="0" w:firstLine="0"/>
        <w:rPr>
          <w:rFonts w:eastAsia="MS Mincho"/>
          <w:i/>
          <w:iCs/>
        </w:rPr>
      </w:pPr>
      <w:r w:rsidRPr="00696720">
        <w:t>O fornecedor será selecionado por meio de realização de procedimento de LICITAÇÃO, na modalidade PREGÃO</w:t>
      </w:r>
      <w:r>
        <w:t xml:space="preserve">, sob a forma ELETRÔNICA, </w:t>
      </w:r>
      <w:r w:rsidRPr="00696720">
        <w:t xml:space="preserve">com adoção do critério de julgamento pelo MENOR PREÇO POR </w:t>
      </w:r>
      <w:r>
        <w:t>ITEM</w:t>
      </w:r>
      <w:r w:rsidRPr="00696720">
        <w:t>.</w:t>
      </w:r>
    </w:p>
    <w:p w14:paraId="5781DBCC" w14:textId="77777777" w:rsidR="000B0D20" w:rsidRDefault="000B0D20" w:rsidP="000B0D20">
      <w:pPr>
        <w:pStyle w:val="Nivel2"/>
        <w:numPr>
          <w:ilvl w:val="1"/>
          <w:numId w:val="42"/>
        </w:numPr>
        <w:autoSpaceDE/>
        <w:autoSpaceDN/>
        <w:adjustRightInd/>
        <w:ind w:left="0" w:firstLine="0"/>
        <w:rPr>
          <w:rFonts w:eastAsia="MS Mincho"/>
          <w:i/>
          <w:iCs/>
        </w:rPr>
      </w:pPr>
      <w:r w:rsidRPr="00696720">
        <w:t>Por tratar-se de único ente contratante, o Município de Mandaguaçu, é dispensado do procedimento público de intenção de registro de preços em conformidade com o art. nº 86, § 1º da Lei nº 14.133/2021.</w:t>
      </w:r>
    </w:p>
    <w:p w14:paraId="2BDA18C5" w14:textId="77777777" w:rsidR="000B0D20" w:rsidRPr="001F50BD" w:rsidRDefault="000B0D20" w:rsidP="000B0D20">
      <w:pPr>
        <w:pStyle w:val="Nivel2"/>
        <w:numPr>
          <w:ilvl w:val="1"/>
          <w:numId w:val="42"/>
        </w:numPr>
        <w:autoSpaceDE/>
        <w:autoSpaceDN/>
        <w:adjustRightInd/>
        <w:ind w:left="0" w:firstLine="0"/>
        <w:rPr>
          <w:rFonts w:eastAsia="MS Mincho"/>
        </w:rPr>
      </w:pPr>
      <w:bookmarkStart w:id="25" w:name="_Hlk198188593"/>
      <w:r w:rsidRPr="001F50BD">
        <w:rPr>
          <w:rFonts w:eastAsia="MS Mincho"/>
        </w:rPr>
        <w:t>Devido a natureza do objeto, fica proibido a participação de empresa MEI e EPP no presente processo licitatório, art. 49, III , dá Lei Complementar nº 123/2006.</w:t>
      </w:r>
    </w:p>
    <w:bookmarkEnd w:id="25"/>
    <w:p w14:paraId="68F51A7A" w14:textId="77777777" w:rsidR="000B0D20" w:rsidRPr="00696720" w:rsidRDefault="000B0D20" w:rsidP="000B0D20">
      <w:pPr>
        <w:pStyle w:val="Nvel01-SemNumerao"/>
        <w:rPr>
          <w:rFonts w:eastAsia="MS Mincho"/>
        </w:rPr>
      </w:pPr>
      <w:r w:rsidRPr="00696720">
        <w:t>Forma de fornecimento</w:t>
      </w:r>
    </w:p>
    <w:p w14:paraId="1E059D27" w14:textId="77777777" w:rsidR="000B0D20" w:rsidRDefault="000B0D20" w:rsidP="000B0D20">
      <w:pPr>
        <w:pStyle w:val="Nivel01"/>
        <w:rPr>
          <w:rFonts w:ascii="Arial" w:eastAsia="Times New Roman" w:hAnsi="Arial" w:cs="Arial"/>
          <w:b w:val="0"/>
          <w:bCs w:val="0"/>
          <w:kern w:val="0"/>
          <w:lang w:eastAsia="pt-BR"/>
        </w:rPr>
      </w:pPr>
      <w:r w:rsidRPr="001761F7">
        <w:rPr>
          <w:rFonts w:ascii="Arial" w:eastAsia="Times New Roman" w:hAnsi="Arial" w:cs="Arial"/>
          <w:b w:val="0"/>
          <w:bCs w:val="0"/>
          <w:kern w:val="0"/>
          <w:lang w:eastAsia="pt-BR"/>
        </w:rPr>
        <w:t>O fornecimento do objeto será de forma única</w:t>
      </w:r>
      <w:r>
        <w:rPr>
          <w:rFonts w:ascii="Arial" w:eastAsia="Times New Roman" w:hAnsi="Arial" w:cs="Arial"/>
          <w:b w:val="0"/>
          <w:bCs w:val="0"/>
          <w:kern w:val="0"/>
          <w:lang w:eastAsia="pt-BR"/>
        </w:rPr>
        <w:t xml:space="preserve"> e integral.</w:t>
      </w:r>
    </w:p>
    <w:p w14:paraId="586AAB0C" w14:textId="77777777" w:rsidR="000B0D20" w:rsidRPr="00696720" w:rsidRDefault="000B0D20" w:rsidP="000B0D20">
      <w:pPr>
        <w:pStyle w:val="Nivel01"/>
        <w:rPr>
          <w:rFonts w:ascii="Arial" w:hAnsi="Arial" w:cs="Arial"/>
        </w:rPr>
      </w:pPr>
      <w:r w:rsidRPr="00696720">
        <w:rPr>
          <w:rFonts w:ascii="Arial" w:hAnsi="Arial" w:cs="Arial"/>
        </w:rPr>
        <w:t>Exigências de habilitação</w:t>
      </w:r>
    </w:p>
    <w:p w14:paraId="0F30C8F3" w14:textId="77777777" w:rsidR="000B0D20" w:rsidRDefault="000B0D20" w:rsidP="000B0D20">
      <w:pPr>
        <w:pStyle w:val="Nvel2-Red"/>
        <w:numPr>
          <w:ilvl w:val="1"/>
          <w:numId w:val="42"/>
        </w:numPr>
        <w:ind w:left="0" w:firstLine="0"/>
        <w:rPr>
          <w:rFonts w:eastAsia="MS Mincho"/>
          <w:iCs w:val="0"/>
          <w:color w:val="auto"/>
        </w:rPr>
      </w:pPr>
      <w:r w:rsidRPr="001761F7">
        <w:rPr>
          <w:rFonts w:eastAsia="MS Mincho"/>
        </w:rPr>
        <w:t>Os requisitos para fins de habilitação jurídica, fiscal, social, trabalhista e econômico-financeira devem atender ao Art. 72, Inciso V da Lei de Licitações e Contratos Administrativos</w:t>
      </w:r>
      <w:r w:rsidRPr="001761F7">
        <w:t xml:space="preserve"> </w:t>
      </w:r>
      <w:r w:rsidRPr="001761F7">
        <w:rPr>
          <w:rFonts w:eastAsia="MS Mincho"/>
          <w:iCs w:val="0"/>
          <w:color w:val="auto"/>
        </w:rPr>
        <w:t>no. 14.133/2021, comprovando devidamente que a contratada preenche os referidos requisitos</w:t>
      </w:r>
      <w:r>
        <w:rPr>
          <w:rFonts w:eastAsia="MS Mincho"/>
          <w:iCs w:val="0"/>
          <w:color w:val="auto"/>
        </w:rPr>
        <w:t xml:space="preserve"> </w:t>
      </w:r>
      <w:r w:rsidRPr="001761F7">
        <w:rPr>
          <w:rFonts w:eastAsia="MS Mincho"/>
          <w:iCs w:val="0"/>
          <w:color w:val="auto"/>
        </w:rPr>
        <w:t>de habilitação e qualificação mínima necessária.</w:t>
      </w:r>
    </w:p>
    <w:p w14:paraId="5D99C0BB" w14:textId="77777777" w:rsidR="000B0D20" w:rsidRPr="001761F7" w:rsidRDefault="000B0D20" w:rsidP="000B0D20">
      <w:pPr>
        <w:pStyle w:val="Nvel2-Red"/>
        <w:numPr>
          <w:ilvl w:val="0"/>
          <w:numId w:val="0"/>
        </w:numPr>
        <w:rPr>
          <w:rFonts w:eastAsia="MS Mincho"/>
          <w:iCs w:val="0"/>
          <w:color w:val="auto"/>
        </w:rPr>
      </w:pPr>
    </w:p>
    <w:bookmarkEnd w:id="23"/>
    <w:p w14:paraId="6E83B773" w14:textId="77777777" w:rsidR="000B0D20" w:rsidRPr="00920196" w:rsidRDefault="000B0D20" w:rsidP="000B0D20">
      <w:pPr>
        <w:pStyle w:val="Nivel01"/>
        <w:numPr>
          <w:ilvl w:val="0"/>
          <w:numId w:val="42"/>
        </w:numPr>
        <w:tabs>
          <w:tab w:val="clear" w:pos="567"/>
          <w:tab w:val="left" w:pos="0"/>
        </w:tabs>
        <w:suppressAutoHyphens w:val="0"/>
        <w:spacing w:after="120" w:line="276" w:lineRule="auto"/>
        <w:ind w:hanging="720"/>
        <w:rPr>
          <w:rFonts w:ascii="Arial" w:hAnsi="Arial" w:cs="Arial"/>
        </w:rPr>
      </w:pPr>
      <w:r w:rsidRPr="00920196">
        <w:rPr>
          <w:rFonts w:ascii="Arial" w:hAnsi="Arial" w:cs="Arial"/>
        </w:rPr>
        <w:t>ESTIMATIVAS DO VALOR DA CONTRATAÇÃO</w:t>
      </w:r>
    </w:p>
    <w:p w14:paraId="4E2197BC" w14:textId="77777777" w:rsidR="000B0D20" w:rsidRPr="0098060C" w:rsidRDefault="000B0D20" w:rsidP="000B0D20">
      <w:pPr>
        <w:pStyle w:val="Nivel2"/>
        <w:numPr>
          <w:ilvl w:val="1"/>
          <w:numId w:val="42"/>
        </w:numPr>
        <w:autoSpaceDE/>
        <w:autoSpaceDN/>
        <w:adjustRightInd/>
        <w:ind w:left="0" w:firstLine="0"/>
        <w:rPr>
          <w:b/>
          <w:bCs/>
        </w:rPr>
      </w:pPr>
      <w:r w:rsidRPr="0098060C">
        <w:t xml:space="preserve">O custo estimado da contratação é de </w:t>
      </w:r>
      <w:bookmarkStart w:id="26" w:name="_Hlk198187969"/>
      <w:r w:rsidRPr="0098060C">
        <w:rPr>
          <w:color w:val="000000"/>
        </w:rPr>
        <w:t>R$ 390.560,24</w:t>
      </w:r>
      <w:bookmarkEnd w:id="26"/>
      <w:r w:rsidRPr="0098060C">
        <w:t>, conforme detalhamento na Tabela nº 01 deste termo.</w:t>
      </w:r>
    </w:p>
    <w:p w14:paraId="79C6E2EE" w14:textId="77777777" w:rsidR="000B0D20" w:rsidRPr="00696720" w:rsidRDefault="000B0D20" w:rsidP="000B0D20">
      <w:pPr>
        <w:pStyle w:val="Nivel2"/>
        <w:autoSpaceDE/>
        <w:autoSpaceDN/>
        <w:adjustRightInd/>
        <w:rPr>
          <w:b/>
          <w:bCs/>
        </w:rPr>
      </w:pPr>
    </w:p>
    <w:p w14:paraId="5DFCCA48" w14:textId="77777777" w:rsidR="000B0D20" w:rsidRPr="009846CD" w:rsidRDefault="000B0D20" w:rsidP="000B0D20">
      <w:pPr>
        <w:pStyle w:val="Nivel01"/>
        <w:numPr>
          <w:ilvl w:val="0"/>
          <w:numId w:val="42"/>
        </w:numPr>
        <w:tabs>
          <w:tab w:val="clear" w:pos="567"/>
          <w:tab w:val="left" w:pos="0"/>
        </w:tabs>
        <w:suppressAutoHyphens w:val="0"/>
        <w:spacing w:after="120" w:line="276" w:lineRule="auto"/>
        <w:ind w:left="567" w:hanging="567"/>
        <w:rPr>
          <w:rFonts w:ascii="Arial" w:hAnsi="Arial" w:cs="Arial"/>
        </w:rPr>
      </w:pPr>
      <w:r w:rsidRPr="009846CD">
        <w:rPr>
          <w:rFonts w:ascii="Arial" w:hAnsi="Arial" w:cs="Arial"/>
        </w:rPr>
        <w:lastRenderedPageBreak/>
        <w:t>ADEQUAÇÃO ORÇAMENTÁRIA</w:t>
      </w:r>
    </w:p>
    <w:p w14:paraId="45E915E1" w14:textId="77777777" w:rsidR="000B0D20" w:rsidRDefault="000B0D20" w:rsidP="000B0D20">
      <w:pPr>
        <w:pStyle w:val="Nivel2"/>
        <w:numPr>
          <w:ilvl w:val="1"/>
          <w:numId w:val="42"/>
        </w:numPr>
        <w:autoSpaceDE/>
        <w:autoSpaceDN/>
        <w:adjustRightInd/>
        <w:ind w:left="567" w:hanging="567"/>
      </w:pPr>
      <w:r w:rsidRPr="00696720">
        <w:t>A contratação será atendida pelas seguintes dotações:</w:t>
      </w:r>
    </w:p>
    <w:tbl>
      <w:tblPr>
        <w:tblStyle w:val="Tabelacomgrade"/>
        <w:tblW w:w="0" w:type="auto"/>
        <w:tblLook w:val="04A0" w:firstRow="1" w:lastRow="0" w:firstColumn="1" w:lastColumn="0" w:noHBand="0" w:noVBand="1"/>
      </w:tblPr>
      <w:tblGrid>
        <w:gridCol w:w="1840"/>
        <w:gridCol w:w="1841"/>
        <w:gridCol w:w="1841"/>
        <w:gridCol w:w="1841"/>
        <w:gridCol w:w="1841"/>
      </w:tblGrid>
      <w:tr w:rsidR="000B0D20" w14:paraId="131DEEE5" w14:textId="77777777" w:rsidTr="000B0D20">
        <w:tc>
          <w:tcPr>
            <w:tcW w:w="1840" w:type="dxa"/>
          </w:tcPr>
          <w:p w14:paraId="19F93DE5" w14:textId="77777777" w:rsidR="000B0D20" w:rsidRPr="0031481F" w:rsidRDefault="000B0D20" w:rsidP="000B0D20">
            <w:pPr>
              <w:pStyle w:val="Nivel2"/>
              <w:autoSpaceDE/>
              <w:autoSpaceDN/>
              <w:adjustRightInd/>
              <w:rPr>
                <w:b/>
                <w:bCs/>
              </w:rPr>
            </w:pPr>
            <w:r w:rsidRPr="0031481F">
              <w:rPr>
                <w:b/>
                <w:bCs/>
              </w:rPr>
              <w:t>Despesa</w:t>
            </w:r>
          </w:p>
        </w:tc>
        <w:tc>
          <w:tcPr>
            <w:tcW w:w="1841" w:type="dxa"/>
          </w:tcPr>
          <w:p w14:paraId="09C835EA" w14:textId="77777777" w:rsidR="000B0D20" w:rsidRPr="0031481F" w:rsidRDefault="000B0D20" w:rsidP="000B0D20">
            <w:pPr>
              <w:pStyle w:val="Nivel2"/>
              <w:autoSpaceDE/>
              <w:autoSpaceDN/>
              <w:adjustRightInd/>
              <w:rPr>
                <w:b/>
                <w:bCs/>
              </w:rPr>
            </w:pPr>
            <w:r w:rsidRPr="0031481F">
              <w:rPr>
                <w:b/>
                <w:bCs/>
              </w:rPr>
              <w:t>Elemento</w:t>
            </w:r>
          </w:p>
        </w:tc>
        <w:tc>
          <w:tcPr>
            <w:tcW w:w="1841" w:type="dxa"/>
          </w:tcPr>
          <w:p w14:paraId="60C8FC91" w14:textId="77777777" w:rsidR="000B0D20" w:rsidRPr="0031481F" w:rsidRDefault="000B0D20" w:rsidP="000B0D20">
            <w:pPr>
              <w:pStyle w:val="Nivel2"/>
              <w:autoSpaceDE/>
              <w:autoSpaceDN/>
              <w:adjustRightInd/>
              <w:rPr>
                <w:b/>
                <w:bCs/>
              </w:rPr>
            </w:pPr>
            <w:r w:rsidRPr="0031481F">
              <w:rPr>
                <w:b/>
                <w:bCs/>
              </w:rPr>
              <w:t>Fonte</w:t>
            </w:r>
          </w:p>
        </w:tc>
        <w:tc>
          <w:tcPr>
            <w:tcW w:w="1841" w:type="dxa"/>
          </w:tcPr>
          <w:p w14:paraId="198E271C" w14:textId="77777777" w:rsidR="000B0D20" w:rsidRPr="0031481F" w:rsidRDefault="000B0D20" w:rsidP="000B0D20">
            <w:pPr>
              <w:pStyle w:val="Nivel2"/>
              <w:autoSpaceDE/>
              <w:autoSpaceDN/>
              <w:adjustRightInd/>
              <w:rPr>
                <w:b/>
                <w:bCs/>
              </w:rPr>
            </w:pPr>
            <w:r w:rsidRPr="0031481F">
              <w:rPr>
                <w:b/>
                <w:bCs/>
              </w:rPr>
              <w:t>Descrição</w:t>
            </w:r>
          </w:p>
        </w:tc>
        <w:tc>
          <w:tcPr>
            <w:tcW w:w="1841" w:type="dxa"/>
          </w:tcPr>
          <w:p w14:paraId="7D7F2E3E" w14:textId="77777777" w:rsidR="000B0D20" w:rsidRPr="0031481F" w:rsidRDefault="000B0D20" w:rsidP="000B0D20">
            <w:pPr>
              <w:pStyle w:val="Nivel2"/>
              <w:autoSpaceDE/>
              <w:autoSpaceDN/>
              <w:adjustRightInd/>
              <w:rPr>
                <w:b/>
                <w:bCs/>
              </w:rPr>
            </w:pPr>
            <w:r w:rsidRPr="0031481F">
              <w:rPr>
                <w:b/>
                <w:bCs/>
              </w:rPr>
              <w:t>Secretaria</w:t>
            </w:r>
          </w:p>
        </w:tc>
      </w:tr>
      <w:tr w:rsidR="000B0D20" w14:paraId="5E15D88E" w14:textId="77777777" w:rsidTr="000B0D20">
        <w:tc>
          <w:tcPr>
            <w:tcW w:w="1840" w:type="dxa"/>
          </w:tcPr>
          <w:p w14:paraId="7E629018" w14:textId="77777777" w:rsidR="000B0D20" w:rsidRDefault="000B0D20" w:rsidP="000B0D20">
            <w:pPr>
              <w:pStyle w:val="Nivel2"/>
              <w:autoSpaceDE/>
              <w:autoSpaceDN/>
              <w:adjustRightInd/>
            </w:pPr>
            <w:r>
              <w:t>042</w:t>
            </w:r>
          </w:p>
        </w:tc>
        <w:tc>
          <w:tcPr>
            <w:tcW w:w="1841" w:type="dxa"/>
          </w:tcPr>
          <w:p w14:paraId="263EDECF" w14:textId="77777777" w:rsidR="000B0D20" w:rsidRDefault="000B0D20" w:rsidP="000B0D20">
            <w:pPr>
              <w:pStyle w:val="Nivel2"/>
              <w:autoSpaceDE/>
              <w:autoSpaceDN/>
              <w:adjustRightInd/>
            </w:pPr>
            <w:r>
              <w:t>3.3.90.39</w:t>
            </w:r>
          </w:p>
        </w:tc>
        <w:tc>
          <w:tcPr>
            <w:tcW w:w="1841" w:type="dxa"/>
          </w:tcPr>
          <w:p w14:paraId="54F668DD" w14:textId="77777777" w:rsidR="000B0D20" w:rsidRDefault="000B0D20" w:rsidP="000B0D20">
            <w:pPr>
              <w:pStyle w:val="Nivel2"/>
              <w:autoSpaceDE/>
              <w:autoSpaceDN/>
              <w:adjustRightInd/>
            </w:pPr>
            <w:r>
              <w:t>0000</w:t>
            </w:r>
          </w:p>
        </w:tc>
        <w:tc>
          <w:tcPr>
            <w:tcW w:w="1841" w:type="dxa"/>
          </w:tcPr>
          <w:p w14:paraId="0C21D2EF" w14:textId="77777777" w:rsidR="000B0D20" w:rsidRDefault="000B0D20" w:rsidP="000B0D20">
            <w:pPr>
              <w:pStyle w:val="Nivel2"/>
              <w:autoSpaceDE/>
              <w:autoSpaceDN/>
              <w:adjustRightInd/>
            </w:pPr>
            <w:r>
              <w:t>Recursos Livres</w:t>
            </w:r>
          </w:p>
        </w:tc>
        <w:tc>
          <w:tcPr>
            <w:tcW w:w="1841" w:type="dxa"/>
          </w:tcPr>
          <w:p w14:paraId="08A5DCD7" w14:textId="77777777" w:rsidR="000B0D20" w:rsidRDefault="000B0D20" w:rsidP="000B0D20">
            <w:pPr>
              <w:pStyle w:val="Nivel2"/>
              <w:autoSpaceDE/>
              <w:autoSpaceDN/>
              <w:adjustRightInd/>
            </w:pPr>
            <w:r>
              <w:t>Administração</w:t>
            </w:r>
          </w:p>
        </w:tc>
      </w:tr>
      <w:tr w:rsidR="000B0D20" w14:paraId="1794E7CF" w14:textId="77777777" w:rsidTr="000B0D20">
        <w:tc>
          <w:tcPr>
            <w:tcW w:w="1840" w:type="dxa"/>
          </w:tcPr>
          <w:p w14:paraId="07219F20" w14:textId="77777777" w:rsidR="000B0D20" w:rsidRDefault="000B0D20" w:rsidP="000B0D20">
            <w:pPr>
              <w:pStyle w:val="Nivel2"/>
              <w:autoSpaceDE/>
              <w:autoSpaceDN/>
              <w:adjustRightInd/>
            </w:pPr>
            <w:r>
              <w:t>078</w:t>
            </w:r>
          </w:p>
        </w:tc>
        <w:tc>
          <w:tcPr>
            <w:tcW w:w="1841" w:type="dxa"/>
          </w:tcPr>
          <w:p w14:paraId="2FE23271" w14:textId="77777777" w:rsidR="000B0D20" w:rsidRDefault="000B0D20" w:rsidP="000B0D20">
            <w:pPr>
              <w:pStyle w:val="Nivel2"/>
              <w:autoSpaceDE/>
              <w:autoSpaceDN/>
              <w:adjustRightInd/>
            </w:pPr>
            <w:r>
              <w:t>3.3.90.39</w:t>
            </w:r>
          </w:p>
        </w:tc>
        <w:tc>
          <w:tcPr>
            <w:tcW w:w="1841" w:type="dxa"/>
          </w:tcPr>
          <w:p w14:paraId="13B5EC26" w14:textId="77777777" w:rsidR="000B0D20" w:rsidRDefault="000B0D20" w:rsidP="000B0D20">
            <w:pPr>
              <w:pStyle w:val="Nivel2"/>
              <w:autoSpaceDE/>
              <w:autoSpaceDN/>
              <w:adjustRightInd/>
            </w:pPr>
            <w:r>
              <w:t>0000</w:t>
            </w:r>
          </w:p>
        </w:tc>
        <w:tc>
          <w:tcPr>
            <w:tcW w:w="1841" w:type="dxa"/>
          </w:tcPr>
          <w:p w14:paraId="45313224" w14:textId="77777777" w:rsidR="000B0D20" w:rsidRDefault="000B0D20" w:rsidP="000B0D20">
            <w:pPr>
              <w:pStyle w:val="Nivel2"/>
              <w:autoSpaceDE/>
              <w:autoSpaceDN/>
              <w:adjustRightInd/>
            </w:pPr>
            <w:r>
              <w:t>Recursos Livres</w:t>
            </w:r>
          </w:p>
        </w:tc>
        <w:tc>
          <w:tcPr>
            <w:tcW w:w="1841" w:type="dxa"/>
          </w:tcPr>
          <w:p w14:paraId="0B5D5BBC" w14:textId="77777777" w:rsidR="000B0D20" w:rsidRDefault="000B0D20" w:rsidP="000B0D20">
            <w:pPr>
              <w:pStyle w:val="Nivel2"/>
              <w:autoSpaceDE/>
              <w:autoSpaceDN/>
              <w:adjustRightInd/>
            </w:pPr>
            <w:r>
              <w:t>Fazenda</w:t>
            </w:r>
          </w:p>
        </w:tc>
      </w:tr>
      <w:tr w:rsidR="000B0D20" w14:paraId="19B36B38" w14:textId="77777777" w:rsidTr="000B0D20">
        <w:tc>
          <w:tcPr>
            <w:tcW w:w="1840" w:type="dxa"/>
          </w:tcPr>
          <w:p w14:paraId="468D9FA1" w14:textId="77777777" w:rsidR="000B0D20" w:rsidRDefault="000B0D20" w:rsidP="000B0D20">
            <w:pPr>
              <w:pStyle w:val="Nivel2"/>
              <w:autoSpaceDE/>
              <w:autoSpaceDN/>
              <w:adjustRightInd/>
              <w:jc w:val="left"/>
            </w:pPr>
            <w:r>
              <w:t>114</w:t>
            </w:r>
          </w:p>
        </w:tc>
        <w:tc>
          <w:tcPr>
            <w:tcW w:w="1841" w:type="dxa"/>
          </w:tcPr>
          <w:p w14:paraId="4231BC81" w14:textId="77777777" w:rsidR="000B0D20" w:rsidRDefault="000B0D20" w:rsidP="000B0D20">
            <w:pPr>
              <w:pStyle w:val="Nivel2"/>
              <w:autoSpaceDE/>
              <w:autoSpaceDN/>
              <w:adjustRightInd/>
            </w:pPr>
            <w:r>
              <w:t>3.3.90.39</w:t>
            </w:r>
          </w:p>
        </w:tc>
        <w:tc>
          <w:tcPr>
            <w:tcW w:w="1841" w:type="dxa"/>
          </w:tcPr>
          <w:p w14:paraId="0919729D" w14:textId="77777777" w:rsidR="000B0D20" w:rsidRDefault="000B0D20" w:rsidP="000B0D20">
            <w:pPr>
              <w:pStyle w:val="Nivel2"/>
              <w:autoSpaceDE/>
              <w:autoSpaceDN/>
              <w:adjustRightInd/>
            </w:pPr>
            <w:r>
              <w:t>0000</w:t>
            </w:r>
          </w:p>
        </w:tc>
        <w:tc>
          <w:tcPr>
            <w:tcW w:w="1841" w:type="dxa"/>
          </w:tcPr>
          <w:p w14:paraId="304EAB08" w14:textId="77777777" w:rsidR="000B0D20" w:rsidRDefault="000B0D20" w:rsidP="000B0D20">
            <w:pPr>
              <w:pStyle w:val="Nivel2"/>
              <w:autoSpaceDE/>
              <w:autoSpaceDN/>
              <w:adjustRightInd/>
            </w:pPr>
            <w:r>
              <w:t>Recursos Livres</w:t>
            </w:r>
          </w:p>
        </w:tc>
        <w:tc>
          <w:tcPr>
            <w:tcW w:w="1841" w:type="dxa"/>
          </w:tcPr>
          <w:p w14:paraId="55041C02" w14:textId="77777777" w:rsidR="000B0D20" w:rsidRDefault="000B0D20" w:rsidP="000B0D20">
            <w:pPr>
              <w:pStyle w:val="Nivel2"/>
              <w:autoSpaceDE/>
              <w:autoSpaceDN/>
              <w:adjustRightInd/>
            </w:pPr>
            <w:r>
              <w:t>Controle Interno</w:t>
            </w:r>
          </w:p>
        </w:tc>
      </w:tr>
      <w:tr w:rsidR="000B0D20" w14:paraId="006BDB4D" w14:textId="77777777" w:rsidTr="000B0D20">
        <w:tc>
          <w:tcPr>
            <w:tcW w:w="1840" w:type="dxa"/>
          </w:tcPr>
          <w:p w14:paraId="13250BCD" w14:textId="77777777" w:rsidR="000B0D20" w:rsidRDefault="000B0D20" w:rsidP="000B0D20">
            <w:pPr>
              <w:pStyle w:val="Nivel2"/>
              <w:autoSpaceDE/>
              <w:autoSpaceDN/>
              <w:adjustRightInd/>
            </w:pPr>
            <w:r>
              <w:t>138</w:t>
            </w:r>
          </w:p>
        </w:tc>
        <w:tc>
          <w:tcPr>
            <w:tcW w:w="1841" w:type="dxa"/>
          </w:tcPr>
          <w:p w14:paraId="0F4283C1" w14:textId="77777777" w:rsidR="000B0D20" w:rsidRDefault="000B0D20" w:rsidP="000B0D20">
            <w:pPr>
              <w:pStyle w:val="Nivel2"/>
              <w:autoSpaceDE/>
              <w:autoSpaceDN/>
              <w:adjustRightInd/>
            </w:pPr>
            <w:r>
              <w:t>3.3.90.39</w:t>
            </w:r>
          </w:p>
        </w:tc>
        <w:tc>
          <w:tcPr>
            <w:tcW w:w="1841" w:type="dxa"/>
          </w:tcPr>
          <w:p w14:paraId="05C53325" w14:textId="77777777" w:rsidR="000B0D20" w:rsidRDefault="000B0D20" w:rsidP="000B0D20">
            <w:pPr>
              <w:pStyle w:val="Nivel2"/>
              <w:autoSpaceDE/>
              <w:autoSpaceDN/>
              <w:adjustRightInd/>
            </w:pPr>
            <w:r>
              <w:t>0.303</w:t>
            </w:r>
          </w:p>
        </w:tc>
        <w:tc>
          <w:tcPr>
            <w:tcW w:w="1841" w:type="dxa"/>
          </w:tcPr>
          <w:p w14:paraId="7947D679" w14:textId="77777777" w:rsidR="000B0D20" w:rsidRDefault="000B0D20" w:rsidP="000B0D20">
            <w:pPr>
              <w:pStyle w:val="Nivel2"/>
              <w:autoSpaceDE/>
              <w:autoSpaceDN/>
              <w:adjustRightInd/>
            </w:pPr>
            <w:r>
              <w:t>Saúde Mínimo 15%</w:t>
            </w:r>
          </w:p>
        </w:tc>
        <w:tc>
          <w:tcPr>
            <w:tcW w:w="1841" w:type="dxa"/>
          </w:tcPr>
          <w:p w14:paraId="53FBDD76" w14:textId="77777777" w:rsidR="000B0D20" w:rsidRDefault="000B0D20" w:rsidP="000B0D20">
            <w:pPr>
              <w:pStyle w:val="Nivel2"/>
              <w:autoSpaceDE/>
              <w:autoSpaceDN/>
              <w:adjustRightInd/>
            </w:pPr>
            <w:r>
              <w:t>Saúde</w:t>
            </w:r>
          </w:p>
        </w:tc>
      </w:tr>
      <w:tr w:rsidR="000B0D20" w14:paraId="02C295B8" w14:textId="77777777" w:rsidTr="000B0D20">
        <w:tc>
          <w:tcPr>
            <w:tcW w:w="1840" w:type="dxa"/>
          </w:tcPr>
          <w:p w14:paraId="44C8CDDF" w14:textId="77777777" w:rsidR="000B0D20" w:rsidRDefault="000B0D20" w:rsidP="000B0D20">
            <w:pPr>
              <w:pStyle w:val="Nivel2"/>
              <w:autoSpaceDE/>
              <w:autoSpaceDN/>
              <w:adjustRightInd/>
            </w:pPr>
            <w:r>
              <w:t>176</w:t>
            </w:r>
          </w:p>
        </w:tc>
        <w:tc>
          <w:tcPr>
            <w:tcW w:w="1841" w:type="dxa"/>
          </w:tcPr>
          <w:p w14:paraId="668EC6FE" w14:textId="77777777" w:rsidR="000B0D20" w:rsidRDefault="000B0D20" w:rsidP="000B0D20">
            <w:pPr>
              <w:pStyle w:val="Nivel2"/>
              <w:autoSpaceDE/>
              <w:autoSpaceDN/>
              <w:adjustRightInd/>
            </w:pPr>
            <w:r>
              <w:t>3.3.90.39</w:t>
            </w:r>
          </w:p>
        </w:tc>
        <w:tc>
          <w:tcPr>
            <w:tcW w:w="1841" w:type="dxa"/>
          </w:tcPr>
          <w:p w14:paraId="0E74E18F" w14:textId="77777777" w:rsidR="000B0D20" w:rsidRDefault="000B0D20" w:rsidP="000B0D20">
            <w:pPr>
              <w:pStyle w:val="Nivel2"/>
              <w:autoSpaceDE/>
              <w:autoSpaceDN/>
              <w:adjustRightInd/>
            </w:pPr>
            <w:r>
              <w:t>0.303</w:t>
            </w:r>
          </w:p>
        </w:tc>
        <w:tc>
          <w:tcPr>
            <w:tcW w:w="1841" w:type="dxa"/>
          </w:tcPr>
          <w:p w14:paraId="34FDD1EA" w14:textId="77777777" w:rsidR="000B0D20" w:rsidRDefault="000B0D20" w:rsidP="000B0D20">
            <w:pPr>
              <w:pStyle w:val="Nivel2"/>
              <w:autoSpaceDE/>
              <w:autoSpaceDN/>
              <w:adjustRightInd/>
            </w:pPr>
            <w:r>
              <w:t>Saúde Mínimo 15%</w:t>
            </w:r>
          </w:p>
        </w:tc>
        <w:tc>
          <w:tcPr>
            <w:tcW w:w="1841" w:type="dxa"/>
          </w:tcPr>
          <w:p w14:paraId="086AC2DF" w14:textId="77777777" w:rsidR="000B0D20" w:rsidRDefault="000B0D20" w:rsidP="000B0D20">
            <w:pPr>
              <w:pStyle w:val="Nivel2"/>
              <w:autoSpaceDE/>
              <w:autoSpaceDN/>
              <w:adjustRightInd/>
            </w:pPr>
            <w:r>
              <w:t>Saúde</w:t>
            </w:r>
          </w:p>
        </w:tc>
      </w:tr>
      <w:tr w:rsidR="000B0D20" w14:paraId="7DC47EF3" w14:textId="77777777" w:rsidTr="000B0D20">
        <w:tc>
          <w:tcPr>
            <w:tcW w:w="1840" w:type="dxa"/>
          </w:tcPr>
          <w:p w14:paraId="7DF669DD" w14:textId="77777777" w:rsidR="000B0D20" w:rsidRDefault="000B0D20" w:rsidP="000B0D20">
            <w:pPr>
              <w:pStyle w:val="Nivel2"/>
              <w:autoSpaceDE/>
              <w:autoSpaceDN/>
              <w:adjustRightInd/>
            </w:pPr>
            <w:r>
              <w:t>176</w:t>
            </w:r>
          </w:p>
        </w:tc>
        <w:tc>
          <w:tcPr>
            <w:tcW w:w="1841" w:type="dxa"/>
          </w:tcPr>
          <w:p w14:paraId="71484210" w14:textId="77777777" w:rsidR="000B0D20" w:rsidRDefault="000B0D20" w:rsidP="000B0D20">
            <w:pPr>
              <w:pStyle w:val="Nivel2"/>
              <w:autoSpaceDE/>
              <w:autoSpaceDN/>
              <w:adjustRightInd/>
            </w:pPr>
            <w:r>
              <w:t>3.3.90.39</w:t>
            </w:r>
          </w:p>
        </w:tc>
        <w:tc>
          <w:tcPr>
            <w:tcW w:w="1841" w:type="dxa"/>
          </w:tcPr>
          <w:p w14:paraId="7C1B5D9D" w14:textId="77777777" w:rsidR="000B0D20" w:rsidRDefault="000B0D20" w:rsidP="000B0D20">
            <w:pPr>
              <w:pStyle w:val="Nivel2"/>
              <w:autoSpaceDE/>
              <w:autoSpaceDN/>
              <w:adjustRightInd/>
            </w:pPr>
            <w:r>
              <w:t>0000</w:t>
            </w:r>
          </w:p>
        </w:tc>
        <w:tc>
          <w:tcPr>
            <w:tcW w:w="1841" w:type="dxa"/>
          </w:tcPr>
          <w:p w14:paraId="40E34F57" w14:textId="77777777" w:rsidR="000B0D20" w:rsidRDefault="000B0D20" w:rsidP="000B0D20">
            <w:pPr>
              <w:pStyle w:val="Nivel2"/>
              <w:autoSpaceDE/>
              <w:autoSpaceDN/>
              <w:adjustRightInd/>
            </w:pPr>
            <w:r>
              <w:t>Recursos Livres</w:t>
            </w:r>
          </w:p>
        </w:tc>
        <w:tc>
          <w:tcPr>
            <w:tcW w:w="1841" w:type="dxa"/>
          </w:tcPr>
          <w:p w14:paraId="6B678775" w14:textId="77777777" w:rsidR="000B0D20" w:rsidRDefault="000B0D20" w:rsidP="000B0D20">
            <w:pPr>
              <w:pStyle w:val="Nivel2"/>
              <w:autoSpaceDE/>
              <w:autoSpaceDN/>
              <w:adjustRightInd/>
            </w:pPr>
            <w:r>
              <w:t>Saúde</w:t>
            </w:r>
          </w:p>
        </w:tc>
      </w:tr>
      <w:tr w:rsidR="000B0D20" w14:paraId="12574799" w14:textId="77777777" w:rsidTr="000B0D20">
        <w:tc>
          <w:tcPr>
            <w:tcW w:w="1840" w:type="dxa"/>
          </w:tcPr>
          <w:p w14:paraId="76471C65" w14:textId="77777777" w:rsidR="000B0D20" w:rsidRDefault="000B0D20" w:rsidP="000B0D20">
            <w:pPr>
              <w:pStyle w:val="Nivel2"/>
              <w:autoSpaceDE/>
              <w:autoSpaceDN/>
              <w:adjustRightInd/>
            </w:pPr>
            <w:r>
              <w:t>273</w:t>
            </w:r>
          </w:p>
        </w:tc>
        <w:tc>
          <w:tcPr>
            <w:tcW w:w="1841" w:type="dxa"/>
          </w:tcPr>
          <w:p w14:paraId="21195318" w14:textId="77777777" w:rsidR="000B0D20" w:rsidRDefault="000B0D20" w:rsidP="000B0D20">
            <w:pPr>
              <w:pStyle w:val="Nivel2"/>
              <w:autoSpaceDE/>
              <w:autoSpaceDN/>
              <w:adjustRightInd/>
            </w:pPr>
            <w:r>
              <w:t>3.3.90.39</w:t>
            </w:r>
          </w:p>
        </w:tc>
        <w:tc>
          <w:tcPr>
            <w:tcW w:w="1841" w:type="dxa"/>
          </w:tcPr>
          <w:p w14:paraId="639571B2" w14:textId="77777777" w:rsidR="000B0D20" w:rsidRDefault="000B0D20" w:rsidP="000B0D20">
            <w:pPr>
              <w:pStyle w:val="Nivel2"/>
              <w:autoSpaceDE/>
              <w:autoSpaceDN/>
              <w:adjustRightInd/>
            </w:pPr>
            <w:r>
              <w:t>0000</w:t>
            </w:r>
          </w:p>
        </w:tc>
        <w:tc>
          <w:tcPr>
            <w:tcW w:w="1841" w:type="dxa"/>
          </w:tcPr>
          <w:p w14:paraId="7737996B" w14:textId="77777777" w:rsidR="000B0D20" w:rsidRDefault="000B0D20" w:rsidP="000B0D20">
            <w:pPr>
              <w:pStyle w:val="Nivel2"/>
              <w:autoSpaceDE/>
              <w:autoSpaceDN/>
              <w:adjustRightInd/>
            </w:pPr>
            <w:r>
              <w:t>Recursos Livres</w:t>
            </w:r>
          </w:p>
        </w:tc>
        <w:tc>
          <w:tcPr>
            <w:tcW w:w="1841" w:type="dxa"/>
          </w:tcPr>
          <w:p w14:paraId="2B05A352" w14:textId="77777777" w:rsidR="000B0D20" w:rsidRDefault="000B0D20" w:rsidP="000B0D20">
            <w:pPr>
              <w:pStyle w:val="Nivel2"/>
              <w:autoSpaceDE/>
              <w:autoSpaceDN/>
              <w:adjustRightInd/>
            </w:pPr>
            <w:r>
              <w:t>Social</w:t>
            </w:r>
          </w:p>
        </w:tc>
      </w:tr>
      <w:tr w:rsidR="000B0D20" w14:paraId="330C0ABD" w14:textId="77777777" w:rsidTr="000B0D20">
        <w:tc>
          <w:tcPr>
            <w:tcW w:w="1840" w:type="dxa"/>
          </w:tcPr>
          <w:p w14:paraId="39628502" w14:textId="77777777" w:rsidR="000B0D20" w:rsidRDefault="000B0D20" w:rsidP="000B0D20">
            <w:pPr>
              <w:pStyle w:val="Nivel2"/>
              <w:autoSpaceDE/>
              <w:autoSpaceDN/>
              <w:adjustRightInd/>
            </w:pPr>
            <w:r>
              <w:t>415</w:t>
            </w:r>
          </w:p>
        </w:tc>
        <w:tc>
          <w:tcPr>
            <w:tcW w:w="1841" w:type="dxa"/>
          </w:tcPr>
          <w:p w14:paraId="1395820F" w14:textId="77777777" w:rsidR="000B0D20" w:rsidRDefault="000B0D20" w:rsidP="000B0D20">
            <w:pPr>
              <w:pStyle w:val="Nivel2"/>
              <w:autoSpaceDE/>
              <w:autoSpaceDN/>
              <w:adjustRightInd/>
            </w:pPr>
            <w:r>
              <w:t>3.3.90.39</w:t>
            </w:r>
          </w:p>
        </w:tc>
        <w:tc>
          <w:tcPr>
            <w:tcW w:w="1841" w:type="dxa"/>
          </w:tcPr>
          <w:p w14:paraId="69AB353D" w14:textId="77777777" w:rsidR="000B0D20" w:rsidRDefault="000B0D20" w:rsidP="000B0D20">
            <w:pPr>
              <w:pStyle w:val="Nivel2"/>
              <w:autoSpaceDE/>
              <w:autoSpaceDN/>
              <w:adjustRightInd/>
            </w:pPr>
            <w:r>
              <w:t>0102</w:t>
            </w:r>
          </w:p>
        </w:tc>
        <w:tc>
          <w:tcPr>
            <w:tcW w:w="1841" w:type="dxa"/>
          </w:tcPr>
          <w:p w14:paraId="6826636A" w14:textId="77777777" w:rsidR="000B0D20" w:rsidRDefault="000B0D20" w:rsidP="000B0D20">
            <w:pPr>
              <w:pStyle w:val="Nivel2"/>
              <w:autoSpaceDE/>
              <w:autoSpaceDN/>
              <w:adjustRightInd/>
            </w:pPr>
            <w:r>
              <w:t>Fundeb 30%</w:t>
            </w:r>
          </w:p>
        </w:tc>
        <w:tc>
          <w:tcPr>
            <w:tcW w:w="1841" w:type="dxa"/>
          </w:tcPr>
          <w:p w14:paraId="23C0B5D2" w14:textId="77777777" w:rsidR="000B0D20" w:rsidRDefault="000B0D20" w:rsidP="000B0D20">
            <w:pPr>
              <w:pStyle w:val="Nivel2"/>
              <w:autoSpaceDE/>
              <w:autoSpaceDN/>
              <w:adjustRightInd/>
            </w:pPr>
            <w:r>
              <w:t>Educação</w:t>
            </w:r>
          </w:p>
        </w:tc>
      </w:tr>
      <w:tr w:rsidR="000B0D20" w14:paraId="6010DC8A" w14:textId="77777777" w:rsidTr="000B0D20">
        <w:tc>
          <w:tcPr>
            <w:tcW w:w="1840" w:type="dxa"/>
          </w:tcPr>
          <w:p w14:paraId="7004B924" w14:textId="77777777" w:rsidR="000B0D20" w:rsidRDefault="000B0D20" w:rsidP="000B0D20">
            <w:pPr>
              <w:pStyle w:val="Nivel2"/>
              <w:autoSpaceDE/>
              <w:autoSpaceDN/>
              <w:adjustRightInd/>
            </w:pPr>
            <w:r>
              <w:t>433</w:t>
            </w:r>
          </w:p>
        </w:tc>
        <w:tc>
          <w:tcPr>
            <w:tcW w:w="1841" w:type="dxa"/>
          </w:tcPr>
          <w:p w14:paraId="003F9B09" w14:textId="77777777" w:rsidR="000B0D20" w:rsidRDefault="000B0D20" w:rsidP="000B0D20">
            <w:pPr>
              <w:pStyle w:val="Nivel2"/>
              <w:autoSpaceDE/>
              <w:autoSpaceDN/>
              <w:adjustRightInd/>
            </w:pPr>
            <w:r>
              <w:t>3.3.90.39</w:t>
            </w:r>
          </w:p>
        </w:tc>
        <w:tc>
          <w:tcPr>
            <w:tcW w:w="1841" w:type="dxa"/>
          </w:tcPr>
          <w:p w14:paraId="232B4C9D" w14:textId="77777777" w:rsidR="000B0D20" w:rsidRDefault="000B0D20" w:rsidP="000B0D20">
            <w:pPr>
              <w:pStyle w:val="Nivel2"/>
              <w:autoSpaceDE/>
              <w:autoSpaceDN/>
              <w:adjustRightInd/>
            </w:pPr>
            <w:r>
              <w:t>0103</w:t>
            </w:r>
          </w:p>
        </w:tc>
        <w:tc>
          <w:tcPr>
            <w:tcW w:w="1841" w:type="dxa"/>
          </w:tcPr>
          <w:p w14:paraId="4F26DA2F" w14:textId="77777777" w:rsidR="000B0D20" w:rsidRDefault="000B0D20" w:rsidP="000B0D20">
            <w:pPr>
              <w:pStyle w:val="Nivel2"/>
              <w:autoSpaceDE/>
              <w:autoSpaceDN/>
              <w:adjustRightInd/>
            </w:pPr>
            <w:r>
              <w:t>Educação 5%</w:t>
            </w:r>
          </w:p>
        </w:tc>
        <w:tc>
          <w:tcPr>
            <w:tcW w:w="1841" w:type="dxa"/>
          </w:tcPr>
          <w:p w14:paraId="208D1950" w14:textId="77777777" w:rsidR="000B0D20" w:rsidRDefault="000B0D20" w:rsidP="000B0D20">
            <w:pPr>
              <w:pStyle w:val="Nivel2"/>
              <w:autoSpaceDE/>
              <w:autoSpaceDN/>
              <w:adjustRightInd/>
            </w:pPr>
            <w:r>
              <w:t>Educação</w:t>
            </w:r>
          </w:p>
        </w:tc>
      </w:tr>
      <w:tr w:rsidR="000B0D20" w14:paraId="1EFBDE94" w14:textId="77777777" w:rsidTr="000B0D20">
        <w:tc>
          <w:tcPr>
            <w:tcW w:w="1840" w:type="dxa"/>
          </w:tcPr>
          <w:p w14:paraId="01E9891B" w14:textId="77777777" w:rsidR="000B0D20" w:rsidRDefault="000B0D20" w:rsidP="000B0D20">
            <w:pPr>
              <w:pStyle w:val="Nivel2"/>
              <w:autoSpaceDE/>
              <w:autoSpaceDN/>
              <w:adjustRightInd/>
            </w:pPr>
            <w:r>
              <w:t>433</w:t>
            </w:r>
          </w:p>
        </w:tc>
        <w:tc>
          <w:tcPr>
            <w:tcW w:w="1841" w:type="dxa"/>
          </w:tcPr>
          <w:p w14:paraId="773D84A8" w14:textId="77777777" w:rsidR="000B0D20" w:rsidRDefault="000B0D20" w:rsidP="000B0D20">
            <w:pPr>
              <w:pStyle w:val="Nivel2"/>
              <w:autoSpaceDE/>
              <w:autoSpaceDN/>
              <w:adjustRightInd/>
            </w:pPr>
            <w:r>
              <w:t>3.3.90.39</w:t>
            </w:r>
          </w:p>
        </w:tc>
        <w:tc>
          <w:tcPr>
            <w:tcW w:w="1841" w:type="dxa"/>
          </w:tcPr>
          <w:p w14:paraId="0E17158D" w14:textId="77777777" w:rsidR="000B0D20" w:rsidRDefault="000B0D20" w:rsidP="000B0D20">
            <w:pPr>
              <w:pStyle w:val="Nivel2"/>
              <w:autoSpaceDE/>
              <w:autoSpaceDN/>
              <w:adjustRightInd/>
            </w:pPr>
            <w:r>
              <w:t>0104</w:t>
            </w:r>
          </w:p>
        </w:tc>
        <w:tc>
          <w:tcPr>
            <w:tcW w:w="1841" w:type="dxa"/>
          </w:tcPr>
          <w:p w14:paraId="26A277A6" w14:textId="77777777" w:rsidR="000B0D20" w:rsidRDefault="000B0D20" w:rsidP="000B0D20">
            <w:pPr>
              <w:pStyle w:val="Nivel2"/>
              <w:autoSpaceDE/>
              <w:autoSpaceDN/>
              <w:adjustRightInd/>
            </w:pPr>
            <w:r>
              <w:t>Educação 25%</w:t>
            </w:r>
          </w:p>
        </w:tc>
        <w:tc>
          <w:tcPr>
            <w:tcW w:w="1841" w:type="dxa"/>
          </w:tcPr>
          <w:p w14:paraId="41D4E256" w14:textId="77777777" w:rsidR="000B0D20" w:rsidRDefault="000B0D20" w:rsidP="000B0D20">
            <w:pPr>
              <w:pStyle w:val="Nivel2"/>
              <w:autoSpaceDE/>
              <w:autoSpaceDN/>
              <w:adjustRightInd/>
            </w:pPr>
            <w:r>
              <w:t>Educação</w:t>
            </w:r>
          </w:p>
        </w:tc>
      </w:tr>
      <w:tr w:rsidR="000B0D20" w14:paraId="5F3028BE" w14:textId="77777777" w:rsidTr="000B0D20">
        <w:tc>
          <w:tcPr>
            <w:tcW w:w="1840" w:type="dxa"/>
          </w:tcPr>
          <w:p w14:paraId="3F96855E" w14:textId="77777777" w:rsidR="000B0D20" w:rsidRDefault="000B0D20" w:rsidP="000B0D20">
            <w:pPr>
              <w:pStyle w:val="Nivel2"/>
              <w:autoSpaceDE/>
              <w:autoSpaceDN/>
              <w:adjustRightInd/>
            </w:pPr>
            <w:r>
              <w:t>423</w:t>
            </w:r>
          </w:p>
        </w:tc>
        <w:tc>
          <w:tcPr>
            <w:tcW w:w="1841" w:type="dxa"/>
          </w:tcPr>
          <w:p w14:paraId="0C874A6F" w14:textId="77777777" w:rsidR="000B0D20" w:rsidRDefault="000B0D20" w:rsidP="000B0D20">
            <w:pPr>
              <w:pStyle w:val="Nivel2"/>
              <w:autoSpaceDE/>
              <w:autoSpaceDN/>
              <w:adjustRightInd/>
            </w:pPr>
            <w:r>
              <w:t>3.3.90.39</w:t>
            </w:r>
          </w:p>
        </w:tc>
        <w:tc>
          <w:tcPr>
            <w:tcW w:w="1841" w:type="dxa"/>
          </w:tcPr>
          <w:p w14:paraId="3D3F2B4A" w14:textId="77777777" w:rsidR="000B0D20" w:rsidRDefault="000B0D20" w:rsidP="000B0D20">
            <w:pPr>
              <w:pStyle w:val="Nivel2"/>
              <w:autoSpaceDE/>
              <w:autoSpaceDN/>
              <w:adjustRightInd/>
            </w:pPr>
            <w:r>
              <w:t>0107</w:t>
            </w:r>
          </w:p>
        </w:tc>
        <w:tc>
          <w:tcPr>
            <w:tcW w:w="1841" w:type="dxa"/>
          </w:tcPr>
          <w:p w14:paraId="3B6C7ABE" w14:textId="77777777" w:rsidR="000B0D20" w:rsidRDefault="000B0D20" w:rsidP="000B0D20">
            <w:pPr>
              <w:pStyle w:val="Nivel2"/>
              <w:autoSpaceDE/>
              <w:autoSpaceDN/>
              <w:adjustRightInd/>
            </w:pPr>
            <w:r>
              <w:t>Salário Educação</w:t>
            </w:r>
          </w:p>
        </w:tc>
        <w:tc>
          <w:tcPr>
            <w:tcW w:w="1841" w:type="dxa"/>
          </w:tcPr>
          <w:p w14:paraId="4BADA217" w14:textId="77777777" w:rsidR="000B0D20" w:rsidRDefault="000B0D20" w:rsidP="000B0D20">
            <w:pPr>
              <w:pStyle w:val="Nivel2"/>
              <w:autoSpaceDE/>
              <w:autoSpaceDN/>
              <w:adjustRightInd/>
            </w:pPr>
            <w:r>
              <w:t>Educação</w:t>
            </w:r>
          </w:p>
        </w:tc>
      </w:tr>
      <w:tr w:rsidR="000B0D20" w14:paraId="1F4AE862" w14:textId="77777777" w:rsidTr="000B0D20">
        <w:tc>
          <w:tcPr>
            <w:tcW w:w="1840" w:type="dxa"/>
          </w:tcPr>
          <w:p w14:paraId="5597D970" w14:textId="77777777" w:rsidR="000B0D20" w:rsidRDefault="000B0D20" w:rsidP="000B0D20">
            <w:pPr>
              <w:pStyle w:val="Nivel2"/>
              <w:autoSpaceDE/>
              <w:autoSpaceDN/>
              <w:adjustRightInd/>
              <w:jc w:val="left"/>
            </w:pPr>
            <w:r>
              <w:t>456</w:t>
            </w:r>
          </w:p>
        </w:tc>
        <w:tc>
          <w:tcPr>
            <w:tcW w:w="1841" w:type="dxa"/>
          </w:tcPr>
          <w:p w14:paraId="3D7D846A" w14:textId="77777777" w:rsidR="000B0D20" w:rsidRDefault="000B0D20" w:rsidP="000B0D20">
            <w:pPr>
              <w:pStyle w:val="Nivel2"/>
              <w:autoSpaceDE/>
              <w:autoSpaceDN/>
              <w:adjustRightInd/>
            </w:pPr>
            <w:r>
              <w:t>3.3.90.39</w:t>
            </w:r>
          </w:p>
        </w:tc>
        <w:tc>
          <w:tcPr>
            <w:tcW w:w="1841" w:type="dxa"/>
          </w:tcPr>
          <w:p w14:paraId="134DB179" w14:textId="77777777" w:rsidR="000B0D20" w:rsidRDefault="000B0D20" w:rsidP="000B0D20">
            <w:pPr>
              <w:pStyle w:val="Nivel2"/>
              <w:autoSpaceDE/>
              <w:autoSpaceDN/>
              <w:adjustRightInd/>
            </w:pPr>
            <w:r>
              <w:t>0000</w:t>
            </w:r>
          </w:p>
        </w:tc>
        <w:tc>
          <w:tcPr>
            <w:tcW w:w="1841" w:type="dxa"/>
          </w:tcPr>
          <w:p w14:paraId="269E3611" w14:textId="77777777" w:rsidR="000B0D20" w:rsidRDefault="000B0D20" w:rsidP="000B0D20">
            <w:pPr>
              <w:pStyle w:val="Nivel2"/>
              <w:autoSpaceDE/>
              <w:autoSpaceDN/>
              <w:adjustRightInd/>
            </w:pPr>
            <w:r>
              <w:t>Recursos Livres</w:t>
            </w:r>
          </w:p>
        </w:tc>
        <w:tc>
          <w:tcPr>
            <w:tcW w:w="1841" w:type="dxa"/>
          </w:tcPr>
          <w:p w14:paraId="1E8CEC1D" w14:textId="77777777" w:rsidR="000B0D20" w:rsidRDefault="000B0D20" w:rsidP="000B0D20">
            <w:pPr>
              <w:pStyle w:val="Nivel2"/>
              <w:autoSpaceDE/>
              <w:autoSpaceDN/>
              <w:adjustRightInd/>
            </w:pPr>
            <w:r>
              <w:t>Cultura</w:t>
            </w:r>
          </w:p>
        </w:tc>
      </w:tr>
      <w:tr w:rsidR="000B0D20" w14:paraId="7D392322" w14:textId="77777777" w:rsidTr="000B0D20">
        <w:tc>
          <w:tcPr>
            <w:tcW w:w="1840" w:type="dxa"/>
          </w:tcPr>
          <w:p w14:paraId="17C1B4E5" w14:textId="77777777" w:rsidR="000B0D20" w:rsidRDefault="000B0D20" w:rsidP="000B0D20">
            <w:pPr>
              <w:pStyle w:val="Nivel2"/>
              <w:autoSpaceDE/>
              <w:autoSpaceDN/>
              <w:adjustRightInd/>
            </w:pPr>
            <w:r>
              <w:t>469</w:t>
            </w:r>
          </w:p>
        </w:tc>
        <w:tc>
          <w:tcPr>
            <w:tcW w:w="1841" w:type="dxa"/>
          </w:tcPr>
          <w:p w14:paraId="7D457EFE" w14:textId="77777777" w:rsidR="000B0D20" w:rsidRDefault="000B0D20" w:rsidP="000B0D20">
            <w:pPr>
              <w:pStyle w:val="Nivel2"/>
              <w:autoSpaceDE/>
              <w:autoSpaceDN/>
              <w:adjustRightInd/>
            </w:pPr>
            <w:r>
              <w:t>3.3.90.39</w:t>
            </w:r>
          </w:p>
        </w:tc>
        <w:tc>
          <w:tcPr>
            <w:tcW w:w="1841" w:type="dxa"/>
          </w:tcPr>
          <w:p w14:paraId="6E25D340" w14:textId="77777777" w:rsidR="000B0D20" w:rsidRDefault="000B0D20" w:rsidP="000B0D20">
            <w:pPr>
              <w:pStyle w:val="Nivel2"/>
              <w:autoSpaceDE/>
              <w:autoSpaceDN/>
              <w:adjustRightInd/>
            </w:pPr>
            <w:r>
              <w:t>0000</w:t>
            </w:r>
          </w:p>
        </w:tc>
        <w:tc>
          <w:tcPr>
            <w:tcW w:w="1841" w:type="dxa"/>
          </w:tcPr>
          <w:p w14:paraId="3C263D8E" w14:textId="77777777" w:rsidR="000B0D20" w:rsidRDefault="000B0D20" w:rsidP="000B0D20">
            <w:pPr>
              <w:pStyle w:val="Nivel2"/>
              <w:autoSpaceDE/>
              <w:autoSpaceDN/>
              <w:adjustRightInd/>
            </w:pPr>
            <w:r>
              <w:t>Recursos Livres</w:t>
            </w:r>
          </w:p>
        </w:tc>
        <w:tc>
          <w:tcPr>
            <w:tcW w:w="1841" w:type="dxa"/>
          </w:tcPr>
          <w:p w14:paraId="22143B71" w14:textId="77777777" w:rsidR="000B0D20" w:rsidRDefault="000B0D20" w:rsidP="000B0D20">
            <w:pPr>
              <w:pStyle w:val="Nivel2"/>
              <w:autoSpaceDE/>
              <w:autoSpaceDN/>
              <w:adjustRightInd/>
            </w:pPr>
            <w:r>
              <w:t>Esporte</w:t>
            </w:r>
          </w:p>
        </w:tc>
      </w:tr>
      <w:tr w:rsidR="000B0D20" w14:paraId="7673AA3E" w14:textId="77777777" w:rsidTr="000B0D20">
        <w:tc>
          <w:tcPr>
            <w:tcW w:w="1840" w:type="dxa"/>
          </w:tcPr>
          <w:p w14:paraId="1405BB54" w14:textId="77777777" w:rsidR="000B0D20" w:rsidRDefault="000B0D20" w:rsidP="000B0D20">
            <w:pPr>
              <w:pStyle w:val="Nivel2"/>
              <w:autoSpaceDE/>
              <w:autoSpaceDN/>
              <w:adjustRightInd/>
            </w:pPr>
            <w:r>
              <w:t>493</w:t>
            </w:r>
          </w:p>
        </w:tc>
        <w:tc>
          <w:tcPr>
            <w:tcW w:w="1841" w:type="dxa"/>
          </w:tcPr>
          <w:p w14:paraId="3AF02F40" w14:textId="77777777" w:rsidR="000B0D20" w:rsidRDefault="000B0D20" w:rsidP="000B0D20">
            <w:pPr>
              <w:pStyle w:val="Nivel2"/>
              <w:autoSpaceDE/>
              <w:autoSpaceDN/>
              <w:adjustRightInd/>
            </w:pPr>
            <w:r>
              <w:t>3.3.90.39</w:t>
            </w:r>
          </w:p>
        </w:tc>
        <w:tc>
          <w:tcPr>
            <w:tcW w:w="1841" w:type="dxa"/>
          </w:tcPr>
          <w:p w14:paraId="2B518AC2" w14:textId="77777777" w:rsidR="000B0D20" w:rsidRDefault="000B0D20" w:rsidP="000B0D20">
            <w:pPr>
              <w:pStyle w:val="Nivel2"/>
              <w:autoSpaceDE/>
              <w:autoSpaceDN/>
              <w:adjustRightInd/>
            </w:pPr>
            <w:r>
              <w:t>0000</w:t>
            </w:r>
          </w:p>
        </w:tc>
        <w:tc>
          <w:tcPr>
            <w:tcW w:w="1841" w:type="dxa"/>
          </w:tcPr>
          <w:p w14:paraId="72450C84" w14:textId="77777777" w:rsidR="000B0D20" w:rsidRDefault="000B0D20" w:rsidP="000B0D20">
            <w:pPr>
              <w:pStyle w:val="Nivel2"/>
              <w:autoSpaceDE/>
              <w:autoSpaceDN/>
              <w:adjustRightInd/>
            </w:pPr>
            <w:r>
              <w:t>Recursos Livres</w:t>
            </w:r>
          </w:p>
        </w:tc>
        <w:tc>
          <w:tcPr>
            <w:tcW w:w="1841" w:type="dxa"/>
          </w:tcPr>
          <w:p w14:paraId="5DFE0E33" w14:textId="77777777" w:rsidR="000B0D20" w:rsidRDefault="000B0D20" w:rsidP="000B0D20">
            <w:pPr>
              <w:pStyle w:val="Nivel2"/>
              <w:autoSpaceDE/>
              <w:autoSpaceDN/>
              <w:adjustRightInd/>
            </w:pPr>
            <w:r>
              <w:t>Esporte</w:t>
            </w:r>
          </w:p>
        </w:tc>
      </w:tr>
      <w:tr w:rsidR="000B0D20" w14:paraId="6FF8950B" w14:textId="77777777" w:rsidTr="000B0D20">
        <w:tc>
          <w:tcPr>
            <w:tcW w:w="1840" w:type="dxa"/>
          </w:tcPr>
          <w:p w14:paraId="4E57060E" w14:textId="77777777" w:rsidR="000B0D20" w:rsidRDefault="000B0D20" w:rsidP="000B0D20">
            <w:pPr>
              <w:pStyle w:val="Nivel2"/>
              <w:autoSpaceDE/>
              <w:autoSpaceDN/>
              <w:adjustRightInd/>
            </w:pPr>
            <w:r>
              <w:t>500</w:t>
            </w:r>
          </w:p>
        </w:tc>
        <w:tc>
          <w:tcPr>
            <w:tcW w:w="1841" w:type="dxa"/>
          </w:tcPr>
          <w:p w14:paraId="7B9038E6" w14:textId="77777777" w:rsidR="000B0D20" w:rsidRDefault="000B0D20" w:rsidP="000B0D20">
            <w:pPr>
              <w:pStyle w:val="Nivel2"/>
              <w:autoSpaceDE/>
              <w:autoSpaceDN/>
              <w:adjustRightInd/>
            </w:pPr>
            <w:r>
              <w:t>3.3.90.39</w:t>
            </w:r>
          </w:p>
        </w:tc>
        <w:tc>
          <w:tcPr>
            <w:tcW w:w="1841" w:type="dxa"/>
          </w:tcPr>
          <w:p w14:paraId="66E3CC62" w14:textId="77777777" w:rsidR="000B0D20" w:rsidRDefault="000B0D20" w:rsidP="000B0D20">
            <w:pPr>
              <w:pStyle w:val="Nivel2"/>
              <w:autoSpaceDE/>
              <w:autoSpaceDN/>
              <w:adjustRightInd/>
            </w:pPr>
            <w:r>
              <w:t>0000</w:t>
            </w:r>
          </w:p>
        </w:tc>
        <w:tc>
          <w:tcPr>
            <w:tcW w:w="1841" w:type="dxa"/>
          </w:tcPr>
          <w:p w14:paraId="4C24BD1E" w14:textId="77777777" w:rsidR="000B0D20" w:rsidRDefault="000B0D20" w:rsidP="000B0D20">
            <w:pPr>
              <w:pStyle w:val="Nivel2"/>
              <w:autoSpaceDE/>
              <w:autoSpaceDN/>
              <w:adjustRightInd/>
            </w:pPr>
            <w:r>
              <w:t>Recursos Livres</w:t>
            </w:r>
          </w:p>
        </w:tc>
        <w:tc>
          <w:tcPr>
            <w:tcW w:w="1841" w:type="dxa"/>
          </w:tcPr>
          <w:p w14:paraId="387808DB" w14:textId="77777777" w:rsidR="000B0D20" w:rsidRDefault="000B0D20" w:rsidP="000B0D20">
            <w:pPr>
              <w:pStyle w:val="Nivel2"/>
              <w:autoSpaceDE/>
              <w:autoSpaceDN/>
              <w:adjustRightInd/>
            </w:pPr>
            <w:r>
              <w:t>Ind.Com.Tur.Trab</w:t>
            </w:r>
          </w:p>
        </w:tc>
      </w:tr>
      <w:tr w:rsidR="000B0D20" w14:paraId="02A2D09C" w14:textId="77777777" w:rsidTr="000B0D20">
        <w:tc>
          <w:tcPr>
            <w:tcW w:w="1840" w:type="dxa"/>
          </w:tcPr>
          <w:p w14:paraId="2E7ABEE2" w14:textId="77777777" w:rsidR="000B0D20" w:rsidRDefault="000B0D20" w:rsidP="000B0D20">
            <w:pPr>
              <w:pStyle w:val="Nivel2"/>
              <w:autoSpaceDE/>
              <w:autoSpaceDN/>
              <w:adjustRightInd/>
            </w:pPr>
            <w:r>
              <w:t>512</w:t>
            </w:r>
          </w:p>
        </w:tc>
        <w:tc>
          <w:tcPr>
            <w:tcW w:w="1841" w:type="dxa"/>
          </w:tcPr>
          <w:p w14:paraId="35F9AF8E" w14:textId="77777777" w:rsidR="000B0D20" w:rsidRDefault="000B0D20" w:rsidP="000B0D20">
            <w:pPr>
              <w:pStyle w:val="Nivel2"/>
              <w:autoSpaceDE/>
              <w:autoSpaceDN/>
              <w:adjustRightInd/>
            </w:pPr>
            <w:r>
              <w:t>3.3.90.39</w:t>
            </w:r>
          </w:p>
        </w:tc>
        <w:tc>
          <w:tcPr>
            <w:tcW w:w="1841" w:type="dxa"/>
          </w:tcPr>
          <w:p w14:paraId="46D0B10E" w14:textId="77777777" w:rsidR="000B0D20" w:rsidRDefault="000B0D20" w:rsidP="000B0D20">
            <w:pPr>
              <w:pStyle w:val="Nivel2"/>
              <w:autoSpaceDE/>
              <w:autoSpaceDN/>
              <w:adjustRightInd/>
            </w:pPr>
            <w:r>
              <w:t>0000</w:t>
            </w:r>
          </w:p>
        </w:tc>
        <w:tc>
          <w:tcPr>
            <w:tcW w:w="1841" w:type="dxa"/>
          </w:tcPr>
          <w:p w14:paraId="4F253117" w14:textId="77777777" w:rsidR="000B0D20" w:rsidRDefault="000B0D20" w:rsidP="000B0D20">
            <w:pPr>
              <w:pStyle w:val="Nivel2"/>
              <w:autoSpaceDE/>
              <w:autoSpaceDN/>
              <w:adjustRightInd/>
            </w:pPr>
            <w:r>
              <w:t>Recursos Livres</w:t>
            </w:r>
          </w:p>
        </w:tc>
        <w:tc>
          <w:tcPr>
            <w:tcW w:w="1841" w:type="dxa"/>
          </w:tcPr>
          <w:p w14:paraId="60D91260" w14:textId="77777777" w:rsidR="000B0D20" w:rsidRDefault="000B0D20" w:rsidP="000B0D20">
            <w:pPr>
              <w:pStyle w:val="Nivel2"/>
              <w:autoSpaceDE/>
              <w:autoSpaceDN/>
              <w:adjustRightInd/>
            </w:pPr>
            <w:r>
              <w:t>Meio Amb</w:t>
            </w:r>
          </w:p>
        </w:tc>
      </w:tr>
      <w:tr w:rsidR="000B0D20" w14:paraId="2B7762C2" w14:textId="77777777" w:rsidTr="000B0D20">
        <w:tc>
          <w:tcPr>
            <w:tcW w:w="1840" w:type="dxa"/>
          </w:tcPr>
          <w:p w14:paraId="3B299B15" w14:textId="77777777" w:rsidR="000B0D20" w:rsidRDefault="000B0D20" w:rsidP="000B0D20">
            <w:pPr>
              <w:pStyle w:val="Nivel2"/>
              <w:autoSpaceDE/>
              <w:autoSpaceDN/>
              <w:adjustRightInd/>
            </w:pPr>
            <w:r>
              <w:t>554</w:t>
            </w:r>
          </w:p>
        </w:tc>
        <w:tc>
          <w:tcPr>
            <w:tcW w:w="1841" w:type="dxa"/>
          </w:tcPr>
          <w:p w14:paraId="462F4721" w14:textId="77777777" w:rsidR="000B0D20" w:rsidRDefault="000B0D20" w:rsidP="000B0D20">
            <w:pPr>
              <w:pStyle w:val="Nivel2"/>
              <w:autoSpaceDE/>
              <w:autoSpaceDN/>
              <w:adjustRightInd/>
            </w:pPr>
            <w:r>
              <w:t>3.3.90.39</w:t>
            </w:r>
          </w:p>
        </w:tc>
        <w:tc>
          <w:tcPr>
            <w:tcW w:w="1841" w:type="dxa"/>
          </w:tcPr>
          <w:p w14:paraId="1EC886F2" w14:textId="77777777" w:rsidR="000B0D20" w:rsidRDefault="000B0D20" w:rsidP="000B0D20">
            <w:pPr>
              <w:pStyle w:val="Nivel2"/>
              <w:autoSpaceDE/>
              <w:autoSpaceDN/>
              <w:adjustRightInd/>
            </w:pPr>
            <w:r>
              <w:t>0000</w:t>
            </w:r>
          </w:p>
        </w:tc>
        <w:tc>
          <w:tcPr>
            <w:tcW w:w="1841" w:type="dxa"/>
          </w:tcPr>
          <w:p w14:paraId="0DEDB01C" w14:textId="77777777" w:rsidR="000B0D20" w:rsidRDefault="000B0D20" w:rsidP="000B0D20">
            <w:pPr>
              <w:pStyle w:val="Nivel2"/>
              <w:autoSpaceDE/>
              <w:autoSpaceDN/>
              <w:adjustRightInd/>
            </w:pPr>
            <w:r>
              <w:t>Recursos Livres</w:t>
            </w:r>
          </w:p>
        </w:tc>
        <w:tc>
          <w:tcPr>
            <w:tcW w:w="1841" w:type="dxa"/>
          </w:tcPr>
          <w:p w14:paraId="7289CC81" w14:textId="77777777" w:rsidR="000B0D20" w:rsidRDefault="000B0D20" w:rsidP="000B0D20">
            <w:pPr>
              <w:pStyle w:val="Nivel2"/>
              <w:autoSpaceDE/>
              <w:autoSpaceDN/>
              <w:adjustRightInd/>
            </w:pPr>
            <w:r>
              <w:t>Serviços Pub</w:t>
            </w:r>
          </w:p>
        </w:tc>
      </w:tr>
      <w:tr w:rsidR="000B0D20" w14:paraId="6BB4857A" w14:textId="77777777" w:rsidTr="000B0D20">
        <w:tc>
          <w:tcPr>
            <w:tcW w:w="1840" w:type="dxa"/>
          </w:tcPr>
          <w:p w14:paraId="1E14638D" w14:textId="77777777" w:rsidR="000B0D20" w:rsidRDefault="000B0D20" w:rsidP="000B0D20">
            <w:pPr>
              <w:pStyle w:val="Nivel2"/>
              <w:autoSpaceDE/>
              <w:autoSpaceDN/>
              <w:adjustRightInd/>
            </w:pPr>
            <w:r>
              <w:t>613</w:t>
            </w:r>
          </w:p>
        </w:tc>
        <w:tc>
          <w:tcPr>
            <w:tcW w:w="1841" w:type="dxa"/>
          </w:tcPr>
          <w:p w14:paraId="0F3BDF1C" w14:textId="77777777" w:rsidR="000B0D20" w:rsidRDefault="000B0D20" w:rsidP="000B0D20">
            <w:pPr>
              <w:pStyle w:val="Nivel2"/>
              <w:autoSpaceDE/>
              <w:autoSpaceDN/>
              <w:adjustRightInd/>
            </w:pPr>
            <w:r>
              <w:t>3.3.90.39</w:t>
            </w:r>
          </w:p>
        </w:tc>
        <w:tc>
          <w:tcPr>
            <w:tcW w:w="1841" w:type="dxa"/>
          </w:tcPr>
          <w:p w14:paraId="06EAE235" w14:textId="77777777" w:rsidR="000B0D20" w:rsidRDefault="000B0D20" w:rsidP="000B0D20">
            <w:pPr>
              <w:pStyle w:val="Nivel2"/>
              <w:autoSpaceDE/>
              <w:autoSpaceDN/>
              <w:adjustRightInd/>
            </w:pPr>
            <w:r>
              <w:t>0000</w:t>
            </w:r>
          </w:p>
        </w:tc>
        <w:tc>
          <w:tcPr>
            <w:tcW w:w="1841" w:type="dxa"/>
          </w:tcPr>
          <w:p w14:paraId="7BF4C518" w14:textId="77777777" w:rsidR="000B0D20" w:rsidRDefault="000B0D20" w:rsidP="000B0D20">
            <w:pPr>
              <w:pStyle w:val="Nivel2"/>
              <w:autoSpaceDE/>
              <w:autoSpaceDN/>
              <w:adjustRightInd/>
            </w:pPr>
            <w:r>
              <w:t>Recursos Livres</w:t>
            </w:r>
          </w:p>
        </w:tc>
        <w:tc>
          <w:tcPr>
            <w:tcW w:w="1841" w:type="dxa"/>
          </w:tcPr>
          <w:p w14:paraId="783A329C" w14:textId="77777777" w:rsidR="000B0D20" w:rsidRDefault="000B0D20" w:rsidP="000B0D20">
            <w:pPr>
              <w:pStyle w:val="Nivel2"/>
              <w:autoSpaceDE/>
              <w:autoSpaceDN/>
              <w:adjustRightInd/>
            </w:pPr>
            <w:r>
              <w:t>Segurança e Mobilidd Urbana</w:t>
            </w:r>
          </w:p>
        </w:tc>
      </w:tr>
      <w:tr w:rsidR="000B0D20" w14:paraId="38DE8726" w14:textId="77777777" w:rsidTr="000B0D20">
        <w:tc>
          <w:tcPr>
            <w:tcW w:w="1840" w:type="dxa"/>
          </w:tcPr>
          <w:p w14:paraId="07718E70" w14:textId="77777777" w:rsidR="000B0D20" w:rsidRDefault="000B0D20" w:rsidP="000B0D20">
            <w:pPr>
              <w:pStyle w:val="Nivel2"/>
              <w:autoSpaceDE/>
              <w:autoSpaceDN/>
              <w:adjustRightInd/>
            </w:pPr>
            <w:r>
              <w:t>641</w:t>
            </w:r>
          </w:p>
        </w:tc>
        <w:tc>
          <w:tcPr>
            <w:tcW w:w="1841" w:type="dxa"/>
          </w:tcPr>
          <w:p w14:paraId="2A720E91" w14:textId="77777777" w:rsidR="000B0D20" w:rsidRDefault="000B0D20" w:rsidP="000B0D20">
            <w:pPr>
              <w:pStyle w:val="Nivel2"/>
              <w:autoSpaceDE/>
              <w:autoSpaceDN/>
              <w:adjustRightInd/>
            </w:pPr>
            <w:r>
              <w:t>3.3.90.39</w:t>
            </w:r>
          </w:p>
        </w:tc>
        <w:tc>
          <w:tcPr>
            <w:tcW w:w="1841" w:type="dxa"/>
          </w:tcPr>
          <w:p w14:paraId="74A5AD22" w14:textId="77777777" w:rsidR="000B0D20" w:rsidRDefault="000B0D20" w:rsidP="000B0D20">
            <w:pPr>
              <w:pStyle w:val="Nivel2"/>
              <w:autoSpaceDE/>
              <w:autoSpaceDN/>
              <w:adjustRightInd/>
            </w:pPr>
            <w:r>
              <w:t>0000</w:t>
            </w:r>
          </w:p>
        </w:tc>
        <w:tc>
          <w:tcPr>
            <w:tcW w:w="1841" w:type="dxa"/>
          </w:tcPr>
          <w:p w14:paraId="12EFF71A" w14:textId="77777777" w:rsidR="000B0D20" w:rsidRDefault="000B0D20" w:rsidP="000B0D20">
            <w:pPr>
              <w:pStyle w:val="Nivel2"/>
              <w:autoSpaceDE/>
              <w:autoSpaceDN/>
              <w:adjustRightInd/>
            </w:pPr>
            <w:r>
              <w:t>Recursos Livres</w:t>
            </w:r>
          </w:p>
        </w:tc>
        <w:tc>
          <w:tcPr>
            <w:tcW w:w="1841" w:type="dxa"/>
          </w:tcPr>
          <w:p w14:paraId="1AE75CC4" w14:textId="77777777" w:rsidR="000B0D20" w:rsidRDefault="000B0D20" w:rsidP="000B0D20">
            <w:pPr>
              <w:pStyle w:val="Nivel2"/>
              <w:autoSpaceDE/>
              <w:autoSpaceDN/>
              <w:adjustRightInd/>
            </w:pPr>
            <w:r>
              <w:t>Planejam. e Inovação Tecnológica</w:t>
            </w:r>
          </w:p>
        </w:tc>
      </w:tr>
      <w:tr w:rsidR="000B0D20" w14:paraId="4D0998C4" w14:textId="77777777" w:rsidTr="000B0D20">
        <w:tc>
          <w:tcPr>
            <w:tcW w:w="1840" w:type="dxa"/>
          </w:tcPr>
          <w:p w14:paraId="4BF37C45" w14:textId="77777777" w:rsidR="000B0D20" w:rsidRDefault="000B0D20" w:rsidP="000B0D20">
            <w:pPr>
              <w:pStyle w:val="Nivel2"/>
              <w:autoSpaceDE/>
              <w:autoSpaceDN/>
              <w:adjustRightInd/>
            </w:pPr>
            <w:r>
              <w:lastRenderedPageBreak/>
              <w:t>537</w:t>
            </w:r>
          </w:p>
        </w:tc>
        <w:tc>
          <w:tcPr>
            <w:tcW w:w="1841" w:type="dxa"/>
          </w:tcPr>
          <w:p w14:paraId="56F33723" w14:textId="77777777" w:rsidR="000B0D20" w:rsidRDefault="000B0D20" w:rsidP="000B0D20">
            <w:pPr>
              <w:pStyle w:val="Nivel2"/>
              <w:autoSpaceDE/>
              <w:autoSpaceDN/>
              <w:adjustRightInd/>
            </w:pPr>
            <w:r>
              <w:t>3.3.90.39</w:t>
            </w:r>
          </w:p>
        </w:tc>
        <w:tc>
          <w:tcPr>
            <w:tcW w:w="1841" w:type="dxa"/>
          </w:tcPr>
          <w:p w14:paraId="4B970BE9" w14:textId="77777777" w:rsidR="000B0D20" w:rsidRDefault="000B0D20" w:rsidP="000B0D20">
            <w:pPr>
              <w:pStyle w:val="Nivel2"/>
              <w:autoSpaceDE/>
              <w:autoSpaceDN/>
              <w:adjustRightInd/>
            </w:pPr>
            <w:r>
              <w:t>0000</w:t>
            </w:r>
          </w:p>
        </w:tc>
        <w:tc>
          <w:tcPr>
            <w:tcW w:w="1841" w:type="dxa"/>
          </w:tcPr>
          <w:p w14:paraId="7CB0CD72" w14:textId="77777777" w:rsidR="000B0D20" w:rsidRDefault="000B0D20" w:rsidP="000B0D20">
            <w:pPr>
              <w:pStyle w:val="Nivel2"/>
              <w:autoSpaceDE/>
              <w:autoSpaceDN/>
              <w:adjustRightInd/>
            </w:pPr>
            <w:r>
              <w:t>Recursos Livres</w:t>
            </w:r>
          </w:p>
        </w:tc>
        <w:tc>
          <w:tcPr>
            <w:tcW w:w="1841" w:type="dxa"/>
          </w:tcPr>
          <w:p w14:paraId="25C68C85" w14:textId="77777777" w:rsidR="000B0D20" w:rsidRDefault="000B0D20" w:rsidP="000B0D20">
            <w:pPr>
              <w:pStyle w:val="Nivel2"/>
              <w:autoSpaceDE/>
              <w:autoSpaceDN/>
              <w:adjustRightInd/>
            </w:pPr>
            <w:r>
              <w:t>Agricultura e Pecuária</w:t>
            </w:r>
          </w:p>
        </w:tc>
      </w:tr>
      <w:tr w:rsidR="000B0D20" w14:paraId="1B9A78AD" w14:textId="77777777" w:rsidTr="000B0D20">
        <w:tc>
          <w:tcPr>
            <w:tcW w:w="1840" w:type="dxa"/>
          </w:tcPr>
          <w:p w14:paraId="043677DD" w14:textId="77777777" w:rsidR="000B0D20" w:rsidRDefault="000B0D20" w:rsidP="000B0D20">
            <w:pPr>
              <w:pStyle w:val="Nivel2"/>
              <w:autoSpaceDE/>
              <w:autoSpaceDN/>
              <w:adjustRightInd/>
            </w:pPr>
            <w:r>
              <w:t>056</w:t>
            </w:r>
          </w:p>
        </w:tc>
        <w:tc>
          <w:tcPr>
            <w:tcW w:w="1841" w:type="dxa"/>
          </w:tcPr>
          <w:p w14:paraId="38A118E6" w14:textId="77777777" w:rsidR="000B0D20" w:rsidRDefault="000B0D20" w:rsidP="000B0D20">
            <w:pPr>
              <w:pStyle w:val="Nivel2"/>
              <w:autoSpaceDE/>
              <w:autoSpaceDN/>
              <w:adjustRightInd/>
            </w:pPr>
            <w:r>
              <w:t>3.3.90.39</w:t>
            </w:r>
          </w:p>
        </w:tc>
        <w:tc>
          <w:tcPr>
            <w:tcW w:w="1841" w:type="dxa"/>
          </w:tcPr>
          <w:p w14:paraId="17451190" w14:textId="77777777" w:rsidR="000B0D20" w:rsidRDefault="000B0D20" w:rsidP="000B0D20">
            <w:pPr>
              <w:pStyle w:val="Nivel2"/>
              <w:autoSpaceDE/>
              <w:autoSpaceDN/>
              <w:adjustRightInd/>
            </w:pPr>
            <w:r>
              <w:t>0000</w:t>
            </w:r>
          </w:p>
        </w:tc>
        <w:tc>
          <w:tcPr>
            <w:tcW w:w="1841" w:type="dxa"/>
          </w:tcPr>
          <w:p w14:paraId="4FBF8B44" w14:textId="77777777" w:rsidR="000B0D20" w:rsidRDefault="000B0D20" w:rsidP="000B0D20">
            <w:pPr>
              <w:pStyle w:val="Nivel2"/>
              <w:autoSpaceDE/>
              <w:autoSpaceDN/>
              <w:adjustRightInd/>
            </w:pPr>
            <w:r>
              <w:t>Recursos Livres</w:t>
            </w:r>
          </w:p>
        </w:tc>
        <w:tc>
          <w:tcPr>
            <w:tcW w:w="1841" w:type="dxa"/>
          </w:tcPr>
          <w:p w14:paraId="024E9443" w14:textId="77777777" w:rsidR="000B0D20" w:rsidRDefault="000B0D20" w:rsidP="000B0D20">
            <w:pPr>
              <w:pStyle w:val="Nivel2"/>
              <w:autoSpaceDE/>
              <w:autoSpaceDN/>
              <w:adjustRightInd/>
            </w:pPr>
            <w:r>
              <w:t>Licitação e Compras</w:t>
            </w:r>
          </w:p>
        </w:tc>
      </w:tr>
    </w:tbl>
    <w:p w14:paraId="10145062" w14:textId="77777777" w:rsidR="000B0D20" w:rsidRPr="00696720" w:rsidRDefault="000B0D20" w:rsidP="000B0D20">
      <w:pPr>
        <w:pStyle w:val="Nivel2"/>
        <w:autoSpaceDE/>
        <w:autoSpaceDN/>
        <w:adjustRightInd/>
      </w:pPr>
    </w:p>
    <w:p w14:paraId="765C6750" w14:textId="77777777" w:rsidR="000B0D20" w:rsidRPr="00696720" w:rsidRDefault="000B0D20" w:rsidP="000B0D20">
      <w:pPr>
        <w:pStyle w:val="Nvel2-Red"/>
        <w:numPr>
          <w:ilvl w:val="1"/>
          <w:numId w:val="42"/>
        </w:numPr>
        <w:ind w:left="0" w:firstLine="0"/>
      </w:pPr>
      <w:r w:rsidRPr="00696720">
        <w:t>A dotação relativa aos exercícios financeiros subsequentes será indicada após aprovação da Lei Orçamentária respectiva e liberação dos créditos correspondentes, mediante apostilamento.</w:t>
      </w:r>
    </w:p>
    <w:bookmarkEnd w:id="22"/>
    <w:p w14:paraId="51F44C3E" w14:textId="77777777" w:rsidR="000B0D20" w:rsidRPr="00696720" w:rsidRDefault="000B0D20" w:rsidP="000B0D20">
      <w:pPr>
        <w:pStyle w:val="Nivel2"/>
        <w:ind w:left="709"/>
      </w:pPr>
    </w:p>
    <w:p w14:paraId="241DBAD2" w14:textId="77777777" w:rsidR="000B0D20" w:rsidRPr="00696720" w:rsidRDefault="000B0D20" w:rsidP="000B0D20">
      <w:pPr>
        <w:pStyle w:val="Nivel2"/>
        <w:ind w:left="709"/>
      </w:pPr>
    </w:p>
    <w:p w14:paraId="2394CB07" w14:textId="77777777" w:rsidR="000B0D20" w:rsidRPr="00696720" w:rsidRDefault="000B0D20" w:rsidP="000B0D20">
      <w:pPr>
        <w:pStyle w:val="Nivel2"/>
        <w:ind w:left="709"/>
        <w:jc w:val="right"/>
      </w:pPr>
      <w:r w:rsidRPr="00696720">
        <w:t xml:space="preserve">Mandaguaçu, </w:t>
      </w:r>
      <w:r>
        <w:t>31</w:t>
      </w:r>
      <w:r w:rsidRPr="00696720">
        <w:t xml:space="preserve"> de </w:t>
      </w:r>
      <w:r>
        <w:t>março</w:t>
      </w:r>
      <w:r w:rsidRPr="00696720">
        <w:t xml:space="preserve"> de 2025.</w:t>
      </w:r>
    </w:p>
    <w:p w14:paraId="1E3DA2FD" w14:textId="77777777" w:rsidR="000B0D20" w:rsidRPr="00696720" w:rsidRDefault="000B0D20" w:rsidP="000B0D20">
      <w:pPr>
        <w:pStyle w:val="Nivel2"/>
        <w:ind w:left="709"/>
      </w:pPr>
    </w:p>
    <w:p w14:paraId="3DA2766A" w14:textId="77777777" w:rsidR="000B0D20" w:rsidRDefault="000B0D20" w:rsidP="000B0D20">
      <w:pPr>
        <w:pStyle w:val="Default"/>
        <w:jc w:val="center"/>
        <w:rPr>
          <w:rFonts w:ascii="Arial" w:hAnsi="Arial" w:cs="Arial"/>
          <w:b/>
          <w:color w:val="auto"/>
          <w:szCs w:val="20"/>
        </w:rPr>
      </w:pPr>
    </w:p>
    <w:p w14:paraId="1CA58452" w14:textId="77777777" w:rsidR="000B0D20" w:rsidRPr="00696720" w:rsidRDefault="000B0D20" w:rsidP="000B0D20">
      <w:pPr>
        <w:pStyle w:val="Default"/>
        <w:jc w:val="center"/>
        <w:rPr>
          <w:rFonts w:ascii="Arial" w:hAnsi="Arial" w:cs="Arial"/>
          <w:color w:val="auto"/>
          <w:szCs w:val="20"/>
        </w:rPr>
      </w:pPr>
      <w:r w:rsidRPr="00696720">
        <w:rPr>
          <w:rFonts w:ascii="Arial" w:hAnsi="Arial" w:cs="Arial"/>
          <w:b/>
          <w:color w:val="auto"/>
          <w:szCs w:val="20"/>
        </w:rPr>
        <w:t>SEC. ROGELHO APARECIDO FERNANDES</w:t>
      </w:r>
    </w:p>
    <w:p w14:paraId="14D20007" w14:textId="77777777" w:rsidR="000B0D20" w:rsidRPr="009D2B99" w:rsidRDefault="000B0D20" w:rsidP="000B0D20">
      <w:pPr>
        <w:pStyle w:val="Default"/>
        <w:jc w:val="center"/>
        <w:rPr>
          <w:rFonts w:ascii="Arial" w:hAnsi="Arial" w:cs="Arial"/>
          <w:i/>
          <w:iCs/>
          <w:color w:val="auto"/>
          <w:szCs w:val="20"/>
        </w:rPr>
      </w:pPr>
      <w:r w:rsidRPr="009D2B99">
        <w:rPr>
          <w:rFonts w:ascii="Arial" w:hAnsi="Arial" w:cs="Arial"/>
          <w:i/>
          <w:iCs/>
          <w:color w:val="auto"/>
          <w:szCs w:val="20"/>
        </w:rPr>
        <w:t>Secr</w:t>
      </w:r>
      <w:r>
        <w:rPr>
          <w:rFonts w:ascii="Arial" w:hAnsi="Arial" w:cs="Arial"/>
          <w:i/>
          <w:iCs/>
          <w:color w:val="auto"/>
          <w:szCs w:val="20"/>
        </w:rPr>
        <w:t>.</w:t>
      </w:r>
      <w:r w:rsidRPr="009D2B99">
        <w:rPr>
          <w:rFonts w:ascii="Arial" w:hAnsi="Arial" w:cs="Arial"/>
          <w:i/>
          <w:iCs/>
          <w:color w:val="auto"/>
          <w:szCs w:val="20"/>
        </w:rPr>
        <w:t xml:space="preserve"> de Segurança Pública, Mobilidade Urbana e Transporte</w:t>
      </w:r>
    </w:p>
    <w:p w14:paraId="5757D5E6" w14:textId="77777777" w:rsidR="000B0D20" w:rsidRPr="00DB1D29" w:rsidRDefault="000B0D20" w:rsidP="000B0D20">
      <w:pPr>
        <w:spacing w:afterLines="120" w:after="288" w:line="312" w:lineRule="auto"/>
        <w:ind w:firstLine="709"/>
        <w:jc w:val="center"/>
        <w:rPr>
          <w:rFonts w:ascii="Arial" w:hAnsi="Arial" w:cs="Arial"/>
          <w:sz w:val="20"/>
          <w:szCs w:val="20"/>
        </w:rPr>
      </w:pPr>
    </w:p>
    <w:p w14:paraId="151728D2" w14:textId="21F4365C" w:rsidR="009533E0" w:rsidRDefault="009533E0" w:rsidP="009533E0">
      <w:pPr>
        <w:ind w:right="464"/>
        <w:rPr>
          <w:rFonts w:ascii="Arial" w:hAnsi="Arial" w:cs="Arial"/>
          <w:b/>
          <w:bCs/>
          <w:sz w:val="20"/>
          <w:szCs w:val="20"/>
          <w:u w:val="single"/>
        </w:rPr>
      </w:pPr>
    </w:p>
    <w:p w14:paraId="30D631AD" w14:textId="243C93EA" w:rsidR="00E63C31" w:rsidRDefault="00E63C31" w:rsidP="009533E0">
      <w:pPr>
        <w:ind w:right="464"/>
        <w:rPr>
          <w:rFonts w:ascii="Arial" w:hAnsi="Arial" w:cs="Arial"/>
          <w:b/>
          <w:bCs/>
          <w:sz w:val="20"/>
          <w:szCs w:val="20"/>
          <w:u w:val="single"/>
        </w:rPr>
      </w:pPr>
    </w:p>
    <w:p w14:paraId="43033839" w14:textId="6D90AFBB" w:rsidR="00E63C31" w:rsidRDefault="00E63C31" w:rsidP="009533E0">
      <w:pPr>
        <w:ind w:right="464"/>
        <w:rPr>
          <w:rFonts w:ascii="Arial" w:hAnsi="Arial" w:cs="Arial"/>
          <w:b/>
          <w:bCs/>
          <w:sz w:val="20"/>
          <w:szCs w:val="20"/>
          <w:u w:val="single"/>
        </w:rPr>
      </w:pPr>
    </w:p>
    <w:p w14:paraId="62B28EA5" w14:textId="35A649F0" w:rsidR="00E63C31" w:rsidRDefault="00E63C31" w:rsidP="009533E0">
      <w:pPr>
        <w:ind w:right="464"/>
        <w:rPr>
          <w:rFonts w:ascii="Arial" w:hAnsi="Arial" w:cs="Arial"/>
          <w:b/>
          <w:bCs/>
          <w:sz w:val="20"/>
          <w:szCs w:val="20"/>
          <w:u w:val="single"/>
        </w:rPr>
      </w:pPr>
    </w:p>
    <w:p w14:paraId="476F51AE" w14:textId="149D63B8" w:rsidR="000B0D20" w:rsidRDefault="000B0D20" w:rsidP="009533E0">
      <w:pPr>
        <w:ind w:right="464"/>
        <w:rPr>
          <w:rFonts w:ascii="Arial" w:hAnsi="Arial" w:cs="Arial"/>
          <w:b/>
          <w:bCs/>
          <w:sz w:val="20"/>
          <w:szCs w:val="20"/>
          <w:u w:val="single"/>
        </w:rPr>
      </w:pPr>
    </w:p>
    <w:p w14:paraId="750745B5" w14:textId="330A35FA" w:rsidR="000B0D20" w:rsidRDefault="000B0D20" w:rsidP="009533E0">
      <w:pPr>
        <w:ind w:right="464"/>
        <w:rPr>
          <w:rFonts w:ascii="Arial" w:hAnsi="Arial" w:cs="Arial"/>
          <w:b/>
          <w:bCs/>
          <w:sz w:val="20"/>
          <w:szCs w:val="20"/>
          <w:u w:val="single"/>
        </w:rPr>
      </w:pPr>
    </w:p>
    <w:p w14:paraId="29C5902A" w14:textId="1B3854A8" w:rsidR="000B0D20" w:rsidRDefault="000B0D20" w:rsidP="009533E0">
      <w:pPr>
        <w:ind w:right="464"/>
        <w:rPr>
          <w:rFonts w:ascii="Arial" w:hAnsi="Arial" w:cs="Arial"/>
          <w:b/>
          <w:bCs/>
          <w:sz w:val="20"/>
          <w:szCs w:val="20"/>
          <w:u w:val="single"/>
        </w:rPr>
      </w:pPr>
    </w:p>
    <w:p w14:paraId="5B1469C0" w14:textId="3929D7D9" w:rsidR="000B0D20" w:rsidRDefault="000B0D20" w:rsidP="009533E0">
      <w:pPr>
        <w:ind w:right="464"/>
        <w:rPr>
          <w:rFonts w:ascii="Arial" w:hAnsi="Arial" w:cs="Arial"/>
          <w:b/>
          <w:bCs/>
          <w:sz w:val="20"/>
          <w:szCs w:val="20"/>
          <w:u w:val="single"/>
        </w:rPr>
      </w:pPr>
    </w:p>
    <w:p w14:paraId="154A654B" w14:textId="621CB055" w:rsidR="000B0D20" w:rsidRDefault="000B0D20" w:rsidP="009533E0">
      <w:pPr>
        <w:ind w:right="464"/>
        <w:rPr>
          <w:rFonts w:ascii="Arial" w:hAnsi="Arial" w:cs="Arial"/>
          <w:b/>
          <w:bCs/>
          <w:sz w:val="20"/>
          <w:szCs w:val="20"/>
          <w:u w:val="single"/>
        </w:rPr>
      </w:pPr>
    </w:p>
    <w:p w14:paraId="01A58EAA" w14:textId="475EC4CF" w:rsidR="000B0D20" w:rsidRDefault="000B0D20" w:rsidP="009533E0">
      <w:pPr>
        <w:ind w:right="464"/>
        <w:rPr>
          <w:rFonts w:ascii="Arial" w:hAnsi="Arial" w:cs="Arial"/>
          <w:b/>
          <w:bCs/>
          <w:sz w:val="20"/>
          <w:szCs w:val="20"/>
          <w:u w:val="single"/>
        </w:rPr>
      </w:pPr>
    </w:p>
    <w:p w14:paraId="19B103C2" w14:textId="36E9DE27" w:rsidR="000B0D20" w:rsidRDefault="000B0D20" w:rsidP="009533E0">
      <w:pPr>
        <w:ind w:right="464"/>
        <w:rPr>
          <w:rFonts w:ascii="Arial" w:hAnsi="Arial" w:cs="Arial"/>
          <w:b/>
          <w:bCs/>
          <w:sz w:val="20"/>
          <w:szCs w:val="20"/>
          <w:u w:val="single"/>
        </w:rPr>
      </w:pPr>
    </w:p>
    <w:p w14:paraId="44FC4C3E" w14:textId="1E05CAB4" w:rsidR="000B0D20" w:rsidRDefault="000B0D20" w:rsidP="009533E0">
      <w:pPr>
        <w:ind w:right="464"/>
        <w:rPr>
          <w:rFonts w:ascii="Arial" w:hAnsi="Arial" w:cs="Arial"/>
          <w:b/>
          <w:bCs/>
          <w:sz w:val="20"/>
          <w:szCs w:val="20"/>
          <w:u w:val="single"/>
        </w:rPr>
      </w:pPr>
    </w:p>
    <w:p w14:paraId="5F3E2F9C" w14:textId="6FB553CD" w:rsidR="000B0D20" w:rsidRDefault="000B0D20" w:rsidP="009533E0">
      <w:pPr>
        <w:ind w:right="464"/>
        <w:rPr>
          <w:rFonts w:ascii="Arial" w:hAnsi="Arial" w:cs="Arial"/>
          <w:b/>
          <w:bCs/>
          <w:sz w:val="20"/>
          <w:szCs w:val="20"/>
          <w:u w:val="single"/>
        </w:rPr>
      </w:pPr>
    </w:p>
    <w:p w14:paraId="1A5CE167" w14:textId="783FDEB1" w:rsidR="000B0D20" w:rsidRDefault="000B0D20" w:rsidP="009533E0">
      <w:pPr>
        <w:ind w:right="464"/>
        <w:rPr>
          <w:rFonts w:ascii="Arial" w:hAnsi="Arial" w:cs="Arial"/>
          <w:b/>
          <w:bCs/>
          <w:sz w:val="20"/>
          <w:szCs w:val="20"/>
          <w:u w:val="single"/>
        </w:rPr>
      </w:pPr>
    </w:p>
    <w:p w14:paraId="454F27EF" w14:textId="08BBCA94" w:rsidR="000B0D20" w:rsidRDefault="000B0D20" w:rsidP="009533E0">
      <w:pPr>
        <w:ind w:right="464"/>
        <w:rPr>
          <w:rFonts w:ascii="Arial" w:hAnsi="Arial" w:cs="Arial"/>
          <w:b/>
          <w:bCs/>
          <w:sz w:val="20"/>
          <w:szCs w:val="20"/>
          <w:u w:val="single"/>
        </w:rPr>
      </w:pPr>
    </w:p>
    <w:p w14:paraId="27573F92" w14:textId="592E9988" w:rsidR="000B0D20" w:rsidRDefault="000B0D20" w:rsidP="009533E0">
      <w:pPr>
        <w:ind w:right="464"/>
        <w:rPr>
          <w:rFonts w:ascii="Arial" w:hAnsi="Arial" w:cs="Arial"/>
          <w:b/>
          <w:bCs/>
          <w:sz w:val="20"/>
          <w:szCs w:val="20"/>
          <w:u w:val="single"/>
        </w:rPr>
      </w:pPr>
    </w:p>
    <w:p w14:paraId="6BC4D9E9" w14:textId="79E8A1DF" w:rsidR="000B0D20" w:rsidRDefault="000B0D20" w:rsidP="009533E0">
      <w:pPr>
        <w:ind w:right="464"/>
        <w:rPr>
          <w:rFonts w:ascii="Arial" w:hAnsi="Arial" w:cs="Arial"/>
          <w:b/>
          <w:bCs/>
          <w:sz w:val="20"/>
          <w:szCs w:val="20"/>
          <w:u w:val="single"/>
        </w:rPr>
      </w:pPr>
    </w:p>
    <w:p w14:paraId="6C96ED4F" w14:textId="751ACEEE" w:rsidR="000B0D20" w:rsidRDefault="000B0D20" w:rsidP="009533E0">
      <w:pPr>
        <w:ind w:right="464"/>
        <w:rPr>
          <w:rFonts w:ascii="Arial" w:hAnsi="Arial" w:cs="Arial"/>
          <w:b/>
          <w:bCs/>
          <w:sz w:val="20"/>
          <w:szCs w:val="20"/>
          <w:u w:val="single"/>
        </w:rPr>
      </w:pPr>
    </w:p>
    <w:p w14:paraId="20817B92" w14:textId="226E544D" w:rsidR="000B0D20" w:rsidRDefault="000B0D20" w:rsidP="009533E0">
      <w:pPr>
        <w:ind w:right="464"/>
        <w:rPr>
          <w:rFonts w:ascii="Arial" w:hAnsi="Arial" w:cs="Arial"/>
          <w:b/>
          <w:bCs/>
          <w:sz w:val="20"/>
          <w:szCs w:val="20"/>
          <w:u w:val="single"/>
        </w:rPr>
      </w:pPr>
    </w:p>
    <w:p w14:paraId="7DA4D3A7" w14:textId="3758AB06" w:rsidR="000B0D20" w:rsidRDefault="000B0D20" w:rsidP="009533E0">
      <w:pPr>
        <w:ind w:right="464"/>
        <w:rPr>
          <w:rFonts w:ascii="Arial" w:hAnsi="Arial" w:cs="Arial"/>
          <w:b/>
          <w:bCs/>
          <w:sz w:val="20"/>
          <w:szCs w:val="20"/>
          <w:u w:val="single"/>
        </w:rPr>
      </w:pPr>
    </w:p>
    <w:p w14:paraId="5FA5DAAC" w14:textId="78C2DBFC" w:rsidR="000B0D20" w:rsidRDefault="000B0D20" w:rsidP="009533E0">
      <w:pPr>
        <w:ind w:right="464"/>
        <w:rPr>
          <w:rFonts w:ascii="Arial" w:hAnsi="Arial" w:cs="Arial"/>
          <w:b/>
          <w:bCs/>
          <w:sz w:val="20"/>
          <w:szCs w:val="20"/>
          <w:u w:val="single"/>
        </w:rPr>
      </w:pPr>
    </w:p>
    <w:p w14:paraId="667E5B24" w14:textId="187B5304" w:rsidR="000B0D20" w:rsidRDefault="000B0D20" w:rsidP="009533E0">
      <w:pPr>
        <w:ind w:right="464"/>
        <w:rPr>
          <w:rFonts w:ascii="Arial" w:hAnsi="Arial" w:cs="Arial"/>
          <w:b/>
          <w:bCs/>
          <w:sz w:val="20"/>
          <w:szCs w:val="20"/>
          <w:u w:val="single"/>
        </w:rPr>
      </w:pPr>
    </w:p>
    <w:p w14:paraId="4E2C7940" w14:textId="1B3459F4" w:rsidR="000B0D20" w:rsidRDefault="000B0D20" w:rsidP="009533E0">
      <w:pPr>
        <w:ind w:right="464"/>
        <w:rPr>
          <w:rFonts w:ascii="Arial" w:hAnsi="Arial" w:cs="Arial"/>
          <w:b/>
          <w:bCs/>
          <w:sz w:val="20"/>
          <w:szCs w:val="20"/>
          <w:u w:val="single"/>
        </w:rPr>
      </w:pPr>
    </w:p>
    <w:p w14:paraId="426BA6FA" w14:textId="36F1ADA5" w:rsidR="000B0D20" w:rsidRDefault="000B0D20" w:rsidP="009533E0">
      <w:pPr>
        <w:ind w:right="464"/>
        <w:rPr>
          <w:rFonts w:ascii="Arial" w:hAnsi="Arial" w:cs="Arial"/>
          <w:b/>
          <w:bCs/>
          <w:sz w:val="20"/>
          <w:szCs w:val="20"/>
          <w:u w:val="single"/>
        </w:rPr>
      </w:pPr>
    </w:p>
    <w:p w14:paraId="709F7133" w14:textId="2FC69EB3" w:rsidR="000B0D20" w:rsidRDefault="000B0D20" w:rsidP="009533E0">
      <w:pPr>
        <w:ind w:right="464"/>
        <w:rPr>
          <w:rFonts w:ascii="Arial" w:hAnsi="Arial" w:cs="Arial"/>
          <w:b/>
          <w:bCs/>
          <w:sz w:val="20"/>
          <w:szCs w:val="20"/>
          <w:u w:val="single"/>
        </w:rPr>
      </w:pPr>
    </w:p>
    <w:p w14:paraId="71C30587" w14:textId="61B7F757" w:rsidR="000B0D20" w:rsidRDefault="000B0D20" w:rsidP="009533E0">
      <w:pPr>
        <w:ind w:right="464"/>
        <w:rPr>
          <w:rFonts w:ascii="Arial" w:hAnsi="Arial" w:cs="Arial"/>
          <w:b/>
          <w:bCs/>
          <w:sz w:val="20"/>
          <w:szCs w:val="20"/>
          <w:u w:val="single"/>
        </w:rPr>
      </w:pPr>
    </w:p>
    <w:p w14:paraId="6998A2A3" w14:textId="1FA445D9" w:rsidR="000B0D20" w:rsidRDefault="000B0D20" w:rsidP="009533E0">
      <w:pPr>
        <w:ind w:right="464"/>
        <w:rPr>
          <w:rFonts w:ascii="Arial" w:hAnsi="Arial" w:cs="Arial"/>
          <w:b/>
          <w:bCs/>
          <w:sz w:val="20"/>
          <w:szCs w:val="20"/>
          <w:u w:val="single"/>
        </w:rPr>
      </w:pPr>
    </w:p>
    <w:p w14:paraId="7C184841" w14:textId="4A98EF2E" w:rsidR="000B0D20" w:rsidRDefault="000B0D20" w:rsidP="009533E0">
      <w:pPr>
        <w:ind w:right="464"/>
        <w:rPr>
          <w:rFonts w:ascii="Arial" w:hAnsi="Arial" w:cs="Arial"/>
          <w:b/>
          <w:bCs/>
          <w:sz w:val="20"/>
          <w:szCs w:val="20"/>
          <w:u w:val="single"/>
        </w:rPr>
      </w:pPr>
    </w:p>
    <w:p w14:paraId="681CA46E" w14:textId="77777777" w:rsidR="000B0D20" w:rsidRDefault="000B0D20" w:rsidP="009533E0">
      <w:pPr>
        <w:ind w:right="464"/>
        <w:rPr>
          <w:rFonts w:ascii="Arial" w:hAnsi="Arial" w:cs="Arial"/>
          <w:b/>
          <w:bCs/>
          <w:sz w:val="20"/>
          <w:szCs w:val="20"/>
          <w:u w:val="single"/>
        </w:rPr>
      </w:pPr>
    </w:p>
    <w:p w14:paraId="67813D0A" w14:textId="640F83F8" w:rsidR="00E63C31" w:rsidRDefault="00E63C31" w:rsidP="009533E0">
      <w:pPr>
        <w:ind w:right="464"/>
        <w:rPr>
          <w:rFonts w:ascii="Arial" w:hAnsi="Arial" w:cs="Arial"/>
          <w:b/>
          <w:bCs/>
          <w:sz w:val="20"/>
          <w:szCs w:val="20"/>
          <w:u w:val="single"/>
        </w:rPr>
      </w:pPr>
    </w:p>
    <w:p w14:paraId="4246AB0B" w14:textId="2C1C98B1" w:rsidR="00E63C31" w:rsidRDefault="00E63C31" w:rsidP="009533E0">
      <w:pPr>
        <w:ind w:right="464"/>
        <w:rPr>
          <w:rFonts w:ascii="Arial" w:hAnsi="Arial" w:cs="Arial"/>
          <w:b/>
          <w:bCs/>
          <w:sz w:val="20"/>
          <w:szCs w:val="20"/>
          <w:u w:val="single"/>
        </w:rPr>
      </w:pPr>
    </w:p>
    <w:p w14:paraId="601A9404" w14:textId="77777777" w:rsidR="00E63C31" w:rsidRPr="00FF4D99" w:rsidRDefault="00E63C31" w:rsidP="009533E0">
      <w:pPr>
        <w:ind w:right="464"/>
        <w:rPr>
          <w:rFonts w:ascii="Arial" w:hAnsi="Arial" w:cs="Arial"/>
          <w:b/>
          <w:bCs/>
          <w:sz w:val="20"/>
          <w:szCs w:val="20"/>
          <w:u w:val="single"/>
        </w:rPr>
      </w:pPr>
    </w:p>
    <w:p w14:paraId="20A413BE" w14:textId="31BA48FC"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Nº</w:t>
      </w:r>
      <w:r w:rsidR="00364E75">
        <w:rPr>
          <w:rFonts w:ascii="Arial" w:hAnsi="Arial" w:cs="Arial"/>
          <w:b/>
          <w:sz w:val="20"/>
          <w:szCs w:val="20"/>
          <w:u w:val="single"/>
        </w:rPr>
        <w:t xml:space="preserve"> </w:t>
      </w:r>
      <w:r w:rsidR="00576A45">
        <w:rPr>
          <w:rFonts w:ascii="Arial" w:hAnsi="Arial" w:cs="Arial"/>
          <w:b/>
          <w:sz w:val="20"/>
          <w:szCs w:val="20"/>
          <w:u w:val="single"/>
        </w:rPr>
        <w:t>22</w:t>
      </w:r>
      <w:r w:rsidRPr="00BA5F58">
        <w:rPr>
          <w:rFonts w:ascii="Arial" w:hAnsi="Arial" w:cs="Arial"/>
          <w:b/>
          <w:sz w:val="20"/>
          <w:szCs w:val="20"/>
          <w:u w:val="single"/>
        </w:rPr>
        <w:t>/202</w:t>
      </w:r>
      <w:r w:rsidR="00733B3D">
        <w:rPr>
          <w:rFonts w:ascii="Arial" w:hAnsi="Arial" w:cs="Arial"/>
          <w:b/>
          <w:sz w:val="20"/>
          <w:szCs w:val="20"/>
          <w:u w:val="single"/>
        </w:rPr>
        <w:t>5</w:t>
      </w:r>
      <w:r w:rsidRPr="00CD395C">
        <w:rPr>
          <w:rFonts w:ascii="Arial" w:hAnsi="Arial" w:cs="Arial"/>
          <w:b/>
          <w:sz w:val="20"/>
          <w:szCs w:val="20"/>
          <w:u w:val="single"/>
        </w:rPr>
        <w:t xml:space="preserve"> </w:t>
      </w:r>
    </w:p>
    <w:p w14:paraId="51962482" w14:textId="77777777" w:rsidR="001430F9" w:rsidRPr="00CD395C" w:rsidRDefault="001430F9" w:rsidP="001430F9">
      <w:pPr>
        <w:pStyle w:val="TextosemFormatao3"/>
        <w:ind w:left="426" w:right="464"/>
        <w:jc w:val="center"/>
        <w:rPr>
          <w:rFonts w:ascii="Arial" w:eastAsia="MS Mincho" w:hAnsi="Arial" w:cs="Arial"/>
        </w:rPr>
      </w:pPr>
    </w:p>
    <w:p w14:paraId="7C4799A3" w14:textId="77777777" w:rsidR="00C63057" w:rsidRPr="00821278" w:rsidRDefault="00C63057" w:rsidP="00C63057">
      <w:pPr>
        <w:pStyle w:val="Ttulo3"/>
        <w:jc w:val="left"/>
        <w:rPr>
          <w:rFonts w:ascii="Arial" w:hAnsi="Arial"/>
          <w:sz w:val="20"/>
        </w:rPr>
      </w:pPr>
    </w:p>
    <w:p w14:paraId="43899D13" w14:textId="77777777" w:rsidR="000B0D20" w:rsidRPr="00FA445B" w:rsidRDefault="000B0D20" w:rsidP="000B0D20">
      <w:pPr>
        <w:pStyle w:val="Default"/>
        <w:jc w:val="center"/>
        <w:rPr>
          <w:rFonts w:ascii="Arial" w:hAnsi="Arial" w:cs="Arial"/>
          <w:b/>
          <w:bCs/>
          <w:color w:val="auto"/>
          <w:szCs w:val="20"/>
        </w:rPr>
      </w:pPr>
      <w:r w:rsidRPr="00FA445B">
        <w:rPr>
          <w:rFonts w:ascii="Arial" w:hAnsi="Arial" w:cs="Arial"/>
          <w:b/>
          <w:bCs/>
          <w:color w:val="auto"/>
          <w:szCs w:val="20"/>
        </w:rPr>
        <w:t xml:space="preserve">ESTUDO TÉCNICO PRELIMINAR </w:t>
      </w:r>
    </w:p>
    <w:p w14:paraId="115BCB68" w14:textId="77777777" w:rsidR="000B0D20" w:rsidRPr="00FA445B" w:rsidRDefault="000B0D20" w:rsidP="000B0D20">
      <w:pPr>
        <w:pStyle w:val="Default"/>
        <w:jc w:val="both"/>
        <w:rPr>
          <w:rFonts w:ascii="Arial" w:hAnsi="Arial" w:cs="Arial"/>
          <w:szCs w:val="20"/>
        </w:rPr>
      </w:pPr>
    </w:p>
    <w:p w14:paraId="0996FEAB" w14:textId="77777777" w:rsidR="000B0D20" w:rsidRPr="00FA445B" w:rsidRDefault="000B0D20" w:rsidP="000B0D20">
      <w:pPr>
        <w:pStyle w:val="Default"/>
        <w:jc w:val="both"/>
        <w:rPr>
          <w:rFonts w:ascii="Arial" w:hAnsi="Arial" w:cs="Arial"/>
          <w:szCs w:val="20"/>
        </w:rPr>
      </w:pPr>
    </w:p>
    <w:p w14:paraId="00B4AE35" w14:textId="77777777" w:rsidR="000B0D20" w:rsidRPr="00FA445B" w:rsidRDefault="000B0D20" w:rsidP="000B0D20">
      <w:pPr>
        <w:pStyle w:val="Default"/>
        <w:jc w:val="both"/>
        <w:rPr>
          <w:rFonts w:ascii="Arial" w:hAnsi="Arial" w:cs="Arial"/>
          <w:szCs w:val="20"/>
        </w:rPr>
      </w:pPr>
    </w:p>
    <w:p w14:paraId="2E8BD0B1" w14:textId="77777777" w:rsidR="000B0D20" w:rsidRPr="00FA445B" w:rsidRDefault="000B0D20" w:rsidP="000B0D20">
      <w:pPr>
        <w:pStyle w:val="Default"/>
        <w:jc w:val="both"/>
        <w:rPr>
          <w:rFonts w:ascii="Arial" w:hAnsi="Arial" w:cs="Arial"/>
          <w:b/>
          <w:bCs/>
          <w:szCs w:val="20"/>
        </w:rPr>
      </w:pPr>
      <w:r w:rsidRPr="00FA445B">
        <w:rPr>
          <w:rFonts w:ascii="Arial" w:hAnsi="Arial" w:cs="Arial"/>
          <w:b/>
          <w:bCs/>
          <w:szCs w:val="20"/>
        </w:rPr>
        <w:t>1 - OBJETO DA CONTRATAÇÃO:</w:t>
      </w:r>
    </w:p>
    <w:p w14:paraId="44D1DAF0" w14:textId="77777777" w:rsidR="000B0D20" w:rsidRPr="00FA445B" w:rsidRDefault="000B0D20" w:rsidP="000B0D20">
      <w:pPr>
        <w:pStyle w:val="Default"/>
        <w:jc w:val="both"/>
        <w:rPr>
          <w:rFonts w:ascii="Arial" w:hAnsi="Arial" w:cs="Arial"/>
          <w:b/>
          <w:bCs/>
          <w:szCs w:val="20"/>
        </w:rPr>
      </w:pPr>
    </w:p>
    <w:p w14:paraId="41C8F6DA" w14:textId="77777777" w:rsidR="000B0D20" w:rsidRPr="00FA445B" w:rsidRDefault="000B0D20" w:rsidP="000B0D20">
      <w:pPr>
        <w:pStyle w:val="Default"/>
        <w:jc w:val="both"/>
        <w:rPr>
          <w:rFonts w:ascii="Arial" w:hAnsi="Arial" w:cs="Arial"/>
          <w:bCs/>
          <w:szCs w:val="20"/>
        </w:rPr>
      </w:pPr>
      <w:r w:rsidRPr="00FA445B">
        <w:rPr>
          <w:rFonts w:ascii="Arial" w:hAnsi="Arial" w:cs="Arial"/>
          <w:bCs/>
          <w:szCs w:val="20"/>
        </w:rPr>
        <w:t xml:space="preserve">Contratação de serviços </w:t>
      </w:r>
      <w:r w:rsidRPr="00FA445B">
        <w:rPr>
          <w:rFonts w:ascii="Arial" w:hAnsi="Arial" w:cs="Arial"/>
          <w:b/>
          <w:bCs/>
          <w:szCs w:val="20"/>
        </w:rPr>
        <w:t>de seguro para os veículos da frota municipal</w:t>
      </w:r>
      <w:r w:rsidRPr="00FA445B">
        <w:rPr>
          <w:rFonts w:ascii="Arial" w:hAnsi="Arial" w:cs="Arial"/>
          <w:bCs/>
          <w:szCs w:val="20"/>
        </w:rPr>
        <w:t>.</w:t>
      </w:r>
    </w:p>
    <w:p w14:paraId="55B2DA44" w14:textId="77777777" w:rsidR="000B0D20" w:rsidRPr="00FA445B" w:rsidRDefault="000B0D20" w:rsidP="000B0D20">
      <w:pPr>
        <w:pStyle w:val="Default"/>
        <w:jc w:val="both"/>
        <w:rPr>
          <w:rFonts w:ascii="Arial" w:hAnsi="Arial" w:cs="Arial"/>
          <w:bCs/>
          <w:szCs w:val="20"/>
        </w:rPr>
      </w:pPr>
    </w:p>
    <w:p w14:paraId="496C5112" w14:textId="77777777" w:rsidR="000B0D20" w:rsidRPr="00FA445B" w:rsidRDefault="000B0D20" w:rsidP="000B0D20">
      <w:pPr>
        <w:pStyle w:val="Default"/>
        <w:jc w:val="both"/>
        <w:rPr>
          <w:rFonts w:ascii="Arial" w:hAnsi="Arial" w:cs="Arial"/>
          <w:color w:val="626262"/>
          <w:szCs w:val="20"/>
        </w:rPr>
      </w:pPr>
    </w:p>
    <w:p w14:paraId="5B6F0EBB" w14:textId="77777777" w:rsidR="000B0D20" w:rsidRPr="00FA445B" w:rsidRDefault="000B0D20" w:rsidP="000B0D20">
      <w:pPr>
        <w:pStyle w:val="Default"/>
        <w:jc w:val="both"/>
        <w:rPr>
          <w:rFonts w:ascii="Arial" w:hAnsi="Arial" w:cs="Arial"/>
          <w:b/>
          <w:bCs/>
          <w:szCs w:val="20"/>
        </w:rPr>
      </w:pPr>
      <w:r w:rsidRPr="00FA445B">
        <w:rPr>
          <w:rFonts w:ascii="Arial" w:hAnsi="Arial" w:cs="Arial"/>
          <w:b/>
          <w:bCs/>
          <w:szCs w:val="20"/>
        </w:rPr>
        <w:t>2 - DESCRIÇÃO DA NECESSIDADE:</w:t>
      </w:r>
    </w:p>
    <w:p w14:paraId="4E950B0D" w14:textId="77777777" w:rsidR="000B0D20" w:rsidRPr="00FA445B" w:rsidRDefault="000B0D20" w:rsidP="000B0D20">
      <w:pPr>
        <w:pStyle w:val="Default"/>
        <w:jc w:val="both"/>
        <w:rPr>
          <w:rFonts w:ascii="Arial" w:hAnsi="Arial" w:cs="Arial"/>
          <w:b/>
          <w:bCs/>
          <w:szCs w:val="20"/>
        </w:rPr>
      </w:pPr>
    </w:p>
    <w:p w14:paraId="46D5D9DF" w14:textId="77777777" w:rsidR="000B0D20" w:rsidRPr="00FA445B" w:rsidRDefault="000B0D20" w:rsidP="000B0D20">
      <w:pPr>
        <w:pStyle w:val="Default"/>
        <w:jc w:val="both"/>
        <w:rPr>
          <w:rFonts w:ascii="Arial" w:hAnsi="Arial" w:cs="Arial"/>
          <w:szCs w:val="20"/>
        </w:rPr>
      </w:pPr>
      <w:r w:rsidRPr="00FA445B">
        <w:rPr>
          <w:rFonts w:ascii="Arial" w:hAnsi="Arial" w:cs="Arial"/>
          <w:szCs w:val="20"/>
        </w:rPr>
        <w:t xml:space="preserve">A necessidade de contratação decorre pois o seguro para os veículos da frota municipal é uma medida essencial para garantir a </w:t>
      </w:r>
      <w:r w:rsidRPr="00FA445B">
        <w:rPr>
          <w:rStyle w:val="Forte"/>
          <w:rFonts w:ascii="Arial" w:hAnsi="Arial" w:cs="Arial"/>
          <w:szCs w:val="20"/>
        </w:rPr>
        <w:t>proteção patrimonial do município</w:t>
      </w:r>
      <w:r w:rsidRPr="00FA445B">
        <w:rPr>
          <w:rFonts w:ascii="Arial" w:hAnsi="Arial" w:cs="Arial"/>
          <w:szCs w:val="20"/>
        </w:rPr>
        <w:t xml:space="preserve">, a </w:t>
      </w:r>
      <w:r w:rsidRPr="00FA445B">
        <w:rPr>
          <w:rStyle w:val="Forte"/>
          <w:rFonts w:ascii="Arial" w:hAnsi="Arial" w:cs="Arial"/>
          <w:szCs w:val="20"/>
        </w:rPr>
        <w:t>continuidade dos serviços públicos</w:t>
      </w:r>
      <w:r w:rsidRPr="00FA445B">
        <w:rPr>
          <w:rFonts w:ascii="Arial" w:hAnsi="Arial" w:cs="Arial"/>
          <w:szCs w:val="20"/>
        </w:rPr>
        <w:t xml:space="preserve"> e a </w:t>
      </w:r>
      <w:r w:rsidRPr="00FA445B">
        <w:rPr>
          <w:rStyle w:val="Forte"/>
          <w:rFonts w:ascii="Arial" w:hAnsi="Arial" w:cs="Arial"/>
          <w:szCs w:val="20"/>
        </w:rPr>
        <w:t>mitigação de riscos financeiros</w:t>
      </w:r>
      <w:r w:rsidRPr="00FA445B">
        <w:rPr>
          <w:rFonts w:ascii="Arial" w:hAnsi="Arial" w:cs="Arial"/>
          <w:szCs w:val="20"/>
        </w:rPr>
        <w:t xml:space="preserve"> decorrentes de sinistros.</w:t>
      </w:r>
    </w:p>
    <w:p w14:paraId="15142C49" w14:textId="77777777" w:rsidR="000B0D20" w:rsidRPr="00FA445B" w:rsidRDefault="000B0D20" w:rsidP="000B0D20">
      <w:pPr>
        <w:pStyle w:val="Default"/>
        <w:jc w:val="both"/>
        <w:rPr>
          <w:rFonts w:ascii="Arial" w:hAnsi="Arial" w:cs="Arial"/>
          <w:szCs w:val="20"/>
        </w:rPr>
      </w:pPr>
    </w:p>
    <w:p w14:paraId="41F3B20E" w14:textId="77777777" w:rsidR="000B0D20" w:rsidRPr="00FA445B" w:rsidRDefault="000B0D20" w:rsidP="000B0D20">
      <w:pPr>
        <w:pStyle w:val="Default"/>
        <w:jc w:val="both"/>
        <w:rPr>
          <w:rFonts w:ascii="Arial" w:hAnsi="Arial" w:cs="Arial"/>
          <w:color w:val="FF0000"/>
          <w:szCs w:val="20"/>
        </w:rPr>
      </w:pPr>
    </w:p>
    <w:p w14:paraId="3D028C24" w14:textId="77777777" w:rsidR="000B0D20" w:rsidRPr="00FA445B" w:rsidRDefault="000B0D20" w:rsidP="000B0D20">
      <w:pPr>
        <w:pStyle w:val="Default"/>
        <w:jc w:val="both"/>
        <w:rPr>
          <w:rFonts w:ascii="Arial" w:hAnsi="Arial" w:cs="Arial"/>
          <w:b/>
          <w:bCs/>
          <w:szCs w:val="20"/>
        </w:rPr>
      </w:pPr>
      <w:r w:rsidRPr="00FA445B">
        <w:rPr>
          <w:rFonts w:ascii="Arial" w:hAnsi="Arial" w:cs="Arial"/>
          <w:b/>
          <w:bCs/>
          <w:szCs w:val="20"/>
        </w:rPr>
        <w:t>3 - DESCRIÇÃO DOS REQUISITOS DA CONTRATAÇÃO:</w:t>
      </w:r>
    </w:p>
    <w:p w14:paraId="25C71EBE" w14:textId="77777777" w:rsidR="000B0D20" w:rsidRPr="00FA445B" w:rsidRDefault="000B0D20" w:rsidP="000B0D20">
      <w:pPr>
        <w:pStyle w:val="Default"/>
        <w:jc w:val="both"/>
        <w:rPr>
          <w:rFonts w:ascii="Arial" w:hAnsi="Arial" w:cs="Arial"/>
          <w:szCs w:val="20"/>
        </w:rPr>
      </w:pPr>
    </w:p>
    <w:p w14:paraId="62F31472" w14:textId="77777777" w:rsidR="000B0D20" w:rsidRPr="00FA445B" w:rsidRDefault="000B0D20" w:rsidP="000B0D20">
      <w:pPr>
        <w:rPr>
          <w:sz w:val="20"/>
          <w:szCs w:val="20"/>
        </w:rPr>
      </w:pPr>
      <w:r w:rsidRPr="00FA445B">
        <w:rPr>
          <w:sz w:val="20"/>
          <w:szCs w:val="20"/>
        </w:rPr>
        <w:t>A contratação deve se basear na lei nº 14.133/2021, Lei Complementar nº 123/2006 e nas demais normas legais e regulamentares pertinentes. A contratação abrangerá:</w:t>
      </w:r>
    </w:p>
    <w:p w14:paraId="226446D0" w14:textId="77777777" w:rsidR="000B0D20" w:rsidRPr="00FA445B" w:rsidRDefault="000B0D20" w:rsidP="000B0D20">
      <w:pPr>
        <w:rPr>
          <w:b/>
          <w:bCs/>
          <w:sz w:val="20"/>
          <w:szCs w:val="20"/>
        </w:rPr>
      </w:pPr>
    </w:p>
    <w:p w14:paraId="7BFD5487" w14:textId="77777777" w:rsidR="000B0D20" w:rsidRPr="00FA445B" w:rsidRDefault="000B0D20" w:rsidP="000B0D20">
      <w:pPr>
        <w:rPr>
          <w:b/>
          <w:bCs/>
          <w:sz w:val="20"/>
          <w:szCs w:val="20"/>
        </w:rPr>
      </w:pPr>
      <w:r w:rsidRPr="00FA445B">
        <w:rPr>
          <w:b/>
          <w:bCs/>
          <w:sz w:val="20"/>
          <w:szCs w:val="20"/>
        </w:rPr>
        <w:t>1. Coberturas Básicas:</w:t>
      </w:r>
    </w:p>
    <w:p w14:paraId="40A0BD5F" w14:textId="77777777" w:rsidR="000B0D20" w:rsidRPr="00FA445B" w:rsidRDefault="000B0D20" w:rsidP="000B0D20">
      <w:pPr>
        <w:rPr>
          <w:sz w:val="20"/>
          <w:szCs w:val="20"/>
        </w:rPr>
      </w:pPr>
      <w:r w:rsidRPr="00FA445B">
        <w:rPr>
          <w:rFonts w:ascii="Segoe UI Emoji" w:hAnsi="Segoe UI Emoji" w:cs="Segoe UI Emoji"/>
          <w:sz w:val="20"/>
          <w:szCs w:val="20"/>
        </w:rPr>
        <w:t>✔</w:t>
      </w:r>
      <w:r w:rsidRPr="00FA445B">
        <w:rPr>
          <w:sz w:val="20"/>
          <w:szCs w:val="20"/>
        </w:rPr>
        <w:t xml:space="preserve"> </w:t>
      </w:r>
      <w:r w:rsidRPr="00FA445B">
        <w:rPr>
          <w:bCs/>
          <w:sz w:val="20"/>
          <w:szCs w:val="20"/>
        </w:rPr>
        <w:t>Colisão, incêndio e danos acidentais</w:t>
      </w:r>
      <w:r w:rsidRPr="00FA445B">
        <w:rPr>
          <w:sz w:val="20"/>
          <w:szCs w:val="20"/>
        </w:rPr>
        <w:t xml:space="preserve"> – Proteção contra colisões, capotamentos, quedas, incêndios e outros danos físicos aos veículos.</w:t>
      </w:r>
      <w:r w:rsidRPr="00FA445B">
        <w:rPr>
          <w:sz w:val="20"/>
          <w:szCs w:val="20"/>
        </w:rPr>
        <w:br/>
      </w:r>
      <w:r w:rsidRPr="00FA445B">
        <w:rPr>
          <w:rFonts w:ascii="Segoe UI Emoji" w:hAnsi="Segoe UI Emoji" w:cs="Segoe UI Emoji"/>
          <w:sz w:val="20"/>
          <w:szCs w:val="20"/>
        </w:rPr>
        <w:t>✔</w:t>
      </w:r>
      <w:r w:rsidRPr="00FA445B">
        <w:rPr>
          <w:sz w:val="20"/>
          <w:szCs w:val="20"/>
        </w:rPr>
        <w:t xml:space="preserve"> </w:t>
      </w:r>
      <w:r w:rsidRPr="00FA445B">
        <w:rPr>
          <w:bCs/>
          <w:sz w:val="20"/>
          <w:szCs w:val="20"/>
        </w:rPr>
        <w:t>Roubo e furto</w:t>
      </w:r>
      <w:r w:rsidRPr="00FA445B">
        <w:rPr>
          <w:sz w:val="20"/>
          <w:szCs w:val="20"/>
        </w:rPr>
        <w:t xml:space="preserve"> – Garantia de indenização em caso de subtração total do veículo.</w:t>
      </w:r>
      <w:r w:rsidRPr="00FA445B">
        <w:rPr>
          <w:sz w:val="20"/>
          <w:szCs w:val="20"/>
        </w:rPr>
        <w:br/>
      </w:r>
      <w:r w:rsidRPr="00FA445B">
        <w:rPr>
          <w:rFonts w:ascii="Segoe UI Emoji" w:hAnsi="Segoe UI Emoji" w:cs="Segoe UI Emoji"/>
          <w:sz w:val="20"/>
          <w:szCs w:val="20"/>
        </w:rPr>
        <w:t>✔</w:t>
      </w:r>
      <w:r w:rsidRPr="00FA445B">
        <w:rPr>
          <w:sz w:val="20"/>
          <w:szCs w:val="20"/>
        </w:rPr>
        <w:t xml:space="preserve"> </w:t>
      </w:r>
      <w:r w:rsidRPr="00FA445B">
        <w:rPr>
          <w:bCs/>
          <w:sz w:val="20"/>
          <w:szCs w:val="20"/>
        </w:rPr>
        <w:t>Perda parcial ou total</w:t>
      </w:r>
      <w:r w:rsidRPr="00FA445B">
        <w:rPr>
          <w:sz w:val="20"/>
          <w:szCs w:val="20"/>
        </w:rPr>
        <w:t xml:space="preserve"> – Ressarcimento conforme o grau de dano ao veículo segurado.</w:t>
      </w:r>
    </w:p>
    <w:p w14:paraId="718DC8F0" w14:textId="77777777" w:rsidR="000B0D20" w:rsidRPr="00FA445B" w:rsidRDefault="000B0D20" w:rsidP="000B0D20">
      <w:pPr>
        <w:rPr>
          <w:sz w:val="20"/>
          <w:szCs w:val="20"/>
        </w:rPr>
      </w:pPr>
    </w:p>
    <w:p w14:paraId="6762A0D0" w14:textId="77777777" w:rsidR="000B0D20" w:rsidRPr="00FA445B" w:rsidRDefault="000B0D20" w:rsidP="000B0D20">
      <w:pPr>
        <w:rPr>
          <w:b/>
          <w:bCs/>
          <w:sz w:val="20"/>
          <w:szCs w:val="20"/>
        </w:rPr>
      </w:pPr>
      <w:r w:rsidRPr="00FA445B">
        <w:rPr>
          <w:b/>
          <w:bCs/>
          <w:sz w:val="20"/>
          <w:szCs w:val="20"/>
        </w:rPr>
        <w:t>2. Coberturas para Terceiros:</w:t>
      </w:r>
    </w:p>
    <w:p w14:paraId="4DC02EB1" w14:textId="77777777" w:rsidR="000B0D20" w:rsidRPr="00FA445B" w:rsidRDefault="000B0D20" w:rsidP="000B0D20">
      <w:pPr>
        <w:rPr>
          <w:sz w:val="20"/>
          <w:szCs w:val="20"/>
        </w:rPr>
      </w:pPr>
      <w:r w:rsidRPr="00FA445B">
        <w:rPr>
          <w:rFonts w:ascii="Segoe UI Emoji" w:hAnsi="Segoe UI Emoji" w:cs="Segoe UI Emoji"/>
          <w:sz w:val="20"/>
          <w:szCs w:val="20"/>
        </w:rPr>
        <w:t>✔</w:t>
      </w:r>
      <w:r w:rsidRPr="00FA445B">
        <w:rPr>
          <w:sz w:val="20"/>
          <w:szCs w:val="20"/>
        </w:rPr>
        <w:t xml:space="preserve"> </w:t>
      </w:r>
      <w:r w:rsidRPr="00FA445B">
        <w:rPr>
          <w:bCs/>
          <w:sz w:val="20"/>
          <w:szCs w:val="20"/>
        </w:rPr>
        <w:t>Danos materiais a terceiros</w:t>
      </w:r>
      <w:r w:rsidRPr="00FA445B">
        <w:rPr>
          <w:sz w:val="20"/>
          <w:szCs w:val="20"/>
        </w:rPr>
        <w:t xml:space="preserve"> – Indenização para reparo ou substituição de bens de terceiros danificados em acidentes.</w:t>
      </w:r>
      <w:r w:rsidRPr="00FA445B">
        <w:rPr>
          <w:sz w:val="20"/>
          <w:szCs w:val="20"/>
        </w:rPr>
        <w:br/>
      </w:r>
      <w:r w:rsidRPr="00FA445B">
        <w:rPr>
          <w:rFonts w:ascii="Segoe UI Emoji" w:hAnsi="Segoe UI Emoji" w:cs="Segoe UI Emoji"/>
          <w:sz w:val="20"/>
          <w:szCs w:val="20"/>
        </w:rPr>
        <w:t>✔</w:t>
      </w:r>
      <w:r w:rsidRPr="00FA445B">
        <w:rPr>
          <w:sz w:val="20"/>
          <w:szCs w:val="20"/>
        </w:rPr>
        <w:t xml:space="preserve"> </w:t>
      </w:r>
      <w:r w:rsidRPr="00FA445B">
        <w:rPr>
          <w:bCs/>
          <w:sz w:val="20"/>
          <w:szCs w:val="20"/>
        </w:rPr>
        <w:t>Danos corporais a terceiros</w:t>
      </w:r>
      <w:r w:rsidRPr="00FA445B">
        <w:rPr>
          <w:sz w:val="20"/>
          <w:szCs w:val="20"/>
        </w:rPr>
        <w:t xml:space="preserve"> – Cobertura para despesas médicas, hospitalares e indenizações em caso de lesões ou falecimento de terceiros.</w:t>
      </w:r>
      <w:r w:rsidRPr="00FA445B">
        <w:rPr>
          <w:sz w:val="20"/>
          <w:szCs w:val="20"/>
        </w:rPr>
        <w:br/>
      </w:r>
      <w:r w:rsidRPr="00FA445B">
        <w:rPr>
          <w:rFonts w:ascii="Segoe UI Emoji" w:hAnsi="Segoe UI Emoji" w:cs="Segoe UI Emoji"/>
          <w:sz w:val="20"/>
          <w:szCs w:val="20"/>
        </w:rPr>
        <w:t>✔</w:t>
      </w:r>
      <w:r w:rsidRPr="00FA445B">
        <w:rPr>
          <w:sz w:val="20"/>
          <w:szCs w:val="20"/>
        </w:rPr>
        <w:t xml:space="preserve"> </w:t>
      </w:r>
      <w:r w:rsidRPr="00FA445B">
        <w:rPr>
          <w:bCs/>
          <w:sz w:val="20"/>
          <w:szCs w:val="20"/>
        </w:rPr>
        <w:t>Danos morais</w:t>
      </w:r>
      <w:r w:rsidRPr="00FA445B">
        <w:rPr>
          <w:sz w:val="20"/>
          <w:szCs w:val="20"/>
        </w:rPr>
        <w:t xml:space="preserve"> – Proteção contra ações judiciais que envolvam pedidos de indenização por danos psicológicos ou morais a terceiros.</w:t>
      </w:r>
    </w:p>
    <w:p w14:paraId="60CC220D" w14:textId="77777777" w:rsidR="000B0D20" w:rsidRPr="00FA445B" w:rsidRDefault="000B0D20" w:rsidP="000B0D20">
      <w:pPr>
        <w:rPr>
          <w:sz w:val="20"/>
          <w:szCs w:val="20"/>
        </w:rPr>
      </w:pPr>
    </w:p>
    <w:p w14:paraId="12434031" w14:textId="77777777" w:rsidR="000B0D20" w:rsidRPr="00FA445B" w:rsidRDefault="000B0D20" w:rsidP="000B0D20">
      <w:pPr>
        <w:rPr>
          <w:b/>
          <w:bCs/>
          <w:sz w:val="20"/>
          <w:szCs w:val="20"/>
        </w:rPr>
      </w:pPr>
      <w:r w:rsidRPr="00FA445B">
        <w:rPr>
          <w:b/>
          <w:bCs/>
          <w:sz w:val="20"/>
          <w:szCs w:val="20"/>
        </w:rPr>
        <w:t>3. Coberturas para Ocupantes do Veículo:</w:t>
      </w:r>
    </w:p>
    <w:p w14:paraId="390247C1" w14:textId="77777777" w:rsidR="000B0D20" w:rsidRPr="00FA445B" w:rsidRDefault="000B0D20" w:rsidP="000B0D20">
      <w:pPr>
        <w:rPr>
          <w:sz w:val="20"/>
          <w:szCs w:val="20"/>
        </w:rPr>
      </w:pPr>
      <w:r w:rsidRPr="00FA445B">
        <w:rPr>
          <w:rFonts w:ascii="Segoe UI Emoji" w:hAnsi="Segoe UI Emoji" w:cs="Segoe UI Emoji"/>
          <w:sz w:val="20"/>
          <w:szCs w:val="20"/>
        </w:rPr>
        <w:t>✔</w:t>
      </w:r>
      <w:r w:rsidRPr="00FA445B">
        <w:rPr>
          <w:sz w:val="20"/>
          <w:szCs w:val="20"/>
        </w:rPr>
        <w:t xml:space="preserve"> </w:t>
      </w:r>
      <w:r w:rsidRPr="00FA445B">
        <w:rPr>
          <w:bCs/>
          <w:sz w:val="20"/>
          <w:szCs w:val="20"/>
        </w:rPr>
        <w:t>Acidentes pessoais por passageiro</w:t>
      </w:r>
      <w:r w:rsidRPr="00FA445B">
        <w:rPr>
          <w:sz w:val="20"/>
          <w:szCs w:val="20"/>
        </w:rPr>
        <w:t xml:space="preserve"> – Indenização por morte ou invalidez de ocupantes do veículo no momento do sinistro.</w:t>
      </w:r>
      <w:r w:rsidRPr="00FA445B">
        <w:rPr>
          <w:sz w:val="20"/>
          <w:szCs w:val="20"/>
        </w:rPr>
        <w:br/>
      </w:r>
      <w:r w:rsidRPr="00FA445B">
        <w:rPr>
          <w:rFonts w:ascii="Segoe UI Emoji" w:hAnsi="Segoe UI Emoji" w:cs="Segoe UI Emoji"/>
          <w:sz w:val="20"/>
          <w:szCs w:val="20"/>
        </w:rPr>
        <w:t>✔</w:t>
      </w:r>
      <w:r w:rsidRPr="00FA445B">
        <w:rPr>
          <w:sz w:val="20"/>
          <w:szCs w:val="20"/>
        </w:rPr>
        <w:t xml:space="preserve"> </w:t>
      </w:r>
      <w:r w:rsidRPr="00FA445B">
        <w:rPr>
          <w:bCs/>
          <w:sz w:val="20"/>
          <w:szCs w:val="20"/>
        </w:rPr>
        <w:t>Despesas médicas e hospitalares</w:t>
      </w:r>
      <w:r w:rsidRPr="00FA445B">
        <w:rPr>
          <w:sz w:val="20"/>
          <w:szCs w:val="20"/>
        </w:rPr>
        <w:t xml:space="preserve"> – Cobertura para atendimento médico e internações dos ocupantes do veículo segurado.</w:t>
      </w:r>
    </w:p>
    <w:p w14:paraId="27879A8C" w14:textId="77777777" w:rsidR="000B0D20" w:rsidRPr="00FA445B" w:rsidRDefault="000B0D20" w:rsidP="000B0D20">
      <w:pPr>
        <w:rPr>
          <w:sz w:val="20"/>
          <w:szCs w:val="20"/>
        </w:rPr>
      </w:pPr>
    </w:p>
    <w:p w14:paraId="1840A1C3" w14:textId="77777777" w:rsidR="000B0D20" w:rsidRPr="00FA445B" w:rsidRDefault="000B0D20" w:rsidP="000B0D20">
      <w:pPr>
        <w:rPr>
          <w:b/>
          <w:bCs/>
          <w:sz w:val="20"/>
          <w:szCs w:val="20"/>
        </w:rPr>
      </w:pPr>
      <w:r w:rsidRPr="00FA445B">
        <w:rPr>
          <w:b/>
          <w:bCs/>
          <w:sz w:val="20"/>
          <w:szCs w:val="20"/>
        </w:rPr>
        <w:t>4. Assistência e Serviços Adicionais:</w:t>
      </w:r>
    </w:p>
    <w:p w14:paraId="028A7276" w14:textId="77777777" w:rsidR="000B0D20" w:rsidRPr="00FA445B" w:rsidRDefault="000B0D20" w:rsidP="000B0D20">
      <w:pPr>
        <w:rPr>
          <w:sz w:val="20"/>
          <w:szCs w:val="20"/>
        </w:rPr>
      </w:pPr>
      <w:r w:rsidRPr="00FA445B">
        <w:rPr>
          <w:rFonts w:ascii="Segoe UI Emoji" w:hAnsi="Segoe UI Emoji" w:cs="Segoe UI Emoji"/>
          <w:sz w:val="20"/>
          <w:szCs w:val="20"/>
        </w:rPr>
        <w:t>✔</w:t>
      </w:r>
      <w:r w:rsidRPr="00FA445B">
        <w:rPr>
          <w:sz w:val="20"/>
          <w:szCs w:val="20"/>
        </w:rPr>
        <w:t xml:space="preserve"> </w:t>
      </w:r>
      <w:r w:rsidRPr="00FA445B">
        <w:rPr>
          <w:bCs/>
          <w:sz w:val="20"/>
          <w:szCs w:val="20"/>
        </w:rPr>
        <w:t>Assistência 24 horas</w:t>
      </w:r>
      <w:r w:rsidRPr="00FA445B">
        <w:rPr>
          <w:sz w:val="20"/>
          <w:szCs w:val="20"/>
        </w:rPr>
        <w:t xml:space="preserve"> – Socorro mecânico, reboque, chaveiro, troca de pneus, pane elétrica/mecânica e guincho para remoção do veículo.</w:t>
      </w:r>
      <w:r w:rsidRPr="00FA445B">
        <w:rPr>
          <w:sz w:val="20"/>
          <w:szCs w:val="20"/>
        </w:rPr>
        <w:br/>
      </w:r>
      <w:r w:rsidRPr="00FA445B">
        <w:rPr>
          <w:rFonts w:ascii="Segoe UI Emoji" w:hAnsi="Segoe UI Emoji" w:cs="Segoe UI Emoji"/>
          <w:sz w:val="20"/>
          <w:szCs w:val="20"/>
        </w:rPr>
        <w:t>✔</w:t>
      </w:r>
      <w:r w:rsidRPr="00FA445B">
        <w:rPr>
          <w:sz w:val="20"/>
          <w:szCs w:val="20"/>
        </w:rPr>
        <w:t xml:space="preserve"> </w:t>
      </w:r>
      <w:r w:rsidRPr="00FA445B">
        <w:rPr>
          <w:bCs/>
          <w:sz w:val="20"/>
          <w:szCs w:val="20"/>
        </w:rPr>
        <w:t>Carro reserva</w:t>
      </w:r>
      <w:r w:rsidRPr="00FA445B">
        <w:rPr>
          <w:sz w:val="20"/>
          <w:szCs w:val="20"/>
        </w:rPr>
        <w:t xml:space="preserve"> – Disponibilização de veículo substituto para continuidade dos serviços essenciais em caso de sinistro.</w:t>
      </w:r>
      <w:r w:rsidRPr="00FA445B">
        <w:rPr>
          <w:sz w:val="20"/>
          <w:szCs w:val="20"/>
        </w:rPr>
        <w:br/>
      </w:r>
      <w:r w:rsidRPr="00FA445B">
        <w:rPr>
          <w:rFonts w:ascii="Segoe UI Emoji" w:hAnsi="Segoe UI Emoji" w:cs="Segoe UI Emoji"/>
          <w:sz w:val="20"/>
          <w:szCs w:val="20"/>
        </w:rPr>
        <w:t>✔</w:t>
      </w:r>
      <w:r w:rsidRPr="00FA445B">
        <w:rPr>
          <w:sz w:val="20"/>
          <w:szCs w:val="20"/>
        </w:rPr>
        <w:t xml:space="preserve"> </w:t>
      </w:r>
      <w:r w:rsidRPr="00FA445B">
        <w:rPr>
          <w:bCs/>
          <w:sz w:val="20"/>
          <w:szCs w:val="20"/>
        </w:rPr>
        <w:t>Proteção para vidros</w:t>
      </w:r>
      <w:r w:rsidRPr="00FA445B">
        <w:rPr>
          <w:sz w:val="20"/>
          <w:szCs w:val="20"/>
        </w:rPr>
        <w:t xml:space="preserve"> – Cobertura para reposição ou reparo de para-brisas, vidros laterais, traseiros e retrovisores.</w:t>
      </w:r>
      <w:r w:rsidRPr="00FA445B">
        <w:rPr>
          <w:sz w:val="20"/>
          <w:szCs w:val="20"/>
        </w:rPr>
        <w:br/>
      </w:r>
      <w:r w:rsidRPr="00FA445B">
        <w:rPr>
          <w:rFonts w:ascii="Segoe UI Emoji" w:hAnsi="Segoe UI Emoji" w:cs="Segoe UI Emoji"/>
          <w:sz w:val="20"/>
          <w:szCs w:val="20"/>
        </w:rPr>
        <w:t>✔</w:t>
      </w:r>
      <w:r w:rsidRPr="00FA445B">
        <w:rPr>
          <w:sz w:val="20"/>
          <w:szCs w:val="20"/>
        </w:rPr>
        <w:t xml:space="preserve"> </w:t>
      </w:r>
      <w:r w:rsidRPr="00FA445B">
        <w:rPr>
          <w:bCs/>
          <w:sz w:val="20"/>
          <w:szCs w:val="20"/>
        </w:rPr>
        <w:t>Cobertura contra eventos naturais</w:t>
      </w:r>
      <w:r w:rsidRPr="00FA445B">
        <w:rPr>
          <w:sz w:val="20"/>
          <w:szCs w:val="20"/>
        </w:rPr>
        <w:t xml:space="preserve"> – Proteção contra enchentes, alagamentos, tempestades, quedas de árvores e granizo.</w:t>
      </w:r>
      <w:r w:rsidRPr="00FA445B">
        <w:rPr>
          <w:sz w:val="20"/>
          <w:szCs w:val="20"/>
        </w:rPr>
        <w:br/>
      </w:r>
      <w:r w:rsidRPr="00FA445B">
        <w:rPr>
          <w:rFonts w:ascii="Segoe UI Emoji" w:hAnsi="Segoe UI Emoji" w:cs="Segoe UI Emoji"/>
          <w:sz w:val="20"/>
          <w:szCs w:val="20"/>
        </w:rPr>
        <w:t>✔</w:t>
      </w:r>
      <w:r w:rsidRPr="00FA445B">
        <w:rPr>
          <w:sz w:val="20"/>
          <w:szCs w:val="20"/>
        </w:rPr>
        <w:t xml:space="preserve"> </w:t>
      </w:r>
      <w:r w:rsidRPr="00FA445B">
        <w:rPr>
          <w:bCs/>
          <w:sz w:val="20"/>
          <w:szCs w:val="20"/>
        </w:rPr>
        <w:t>Cobertura para equipamentos e acessórios</w:t>
      </w:r>
      <w:r w:rsidRPr="00FA445B">
        <w:rPr>
          <w:sz w:val="20"/>
          <w:szCs w:val="20"/>
        </w:rPr>
        <w:t xml:space="preserve"> – Proteção para rádio-comunicadores, sirenes, equipamentos médicos e outros acessórios instalados nos veículos.</w:t>
      </w:r>
    </w:p>
    <w:p w14:paraId="1455CA53" w14:textId="77777777" w:rsidR="000B0D20" w:rsidRPr="00FA445B" w:rsidRDefault="000B0D20" w:rsidP="000B0D20">
      <w:pPr>
        <w:rPr>
          <w:sz w:val="20"/>
          <w:szCs w:val="20"/>
        </w:rPr>
      </w:pPr>
    </w:p>
    <w:p w14:paraId="3A3F8123" w14:textId="77777777" w:rsidR="000B0D20" w:rsidRPr="00FA445B" w:rsidRDefault="000B0D20" w:rsidP="000B0D20">
      <w:pPr>
        <w:rPr>
          <w:b/>
          <w:bCs/>
          <w:sz w:val="20"/>
          <w:szCs w:val="20"/>
        </w:rPr>
      </w:pPr>
      <w:r w:rsidRPr="00FA445B">
        <w:rPr>
          <w:b/>
          <w:bCs/>
          <w:sz w:val="20"/>
          <w:szCs w:val="20"/>
        </w:rPr>
        <w:lastRenderedPageBreak/>
        <w:t>5. Gestão e Controle da Apólice:</w:t>
      </w:r>
    </w:p>
    <w:p w14:paraId="3149E1ED" w14:textId="77777777" w:rsidR="000B0D20" w:rsidRPr="00FA445B" w:rsidRDefault="000B0D20" w:rsidP="000B0D20">
      <w:pPr>
        <w:rPr>
          <w:sz w:val="20"/>
          <w:szCs w:val="20"/>
        </w:rPr>
      </w:pPr>
      <w:r w:rsidRPr="00FA445B">
        <w:rPr>
          <w:rFonts w:ascii="Segoe UI Emoji" w:hAnsi="Segoe UI Emoji" w:cs="Segoe UI Emoji"/>
          <w:sz w:val="20"/>
          <w:szCs w:val="20"/>
        </w:rPr>
        <w:t>✔</w:t>
      </w:r>
      <w:r w:rsidRPr="00FA445B">
        <w:rPr>
          <w:sz w:val="20"/>
          <w:szCs w:val="20"/>
        </w:rPr>
        <w:t xml:space="preserve"> </w:t>
      </w:r>
      <w:r w:rsidRPr="00FA445B">
        <w:rPr>
          <w:bCs/>
          <w:sz w:val="20"/>
          <w:szCs w:val="20"/>
        </w:rPr>
        <w:t>Cobertura para toda a frota municipal, incluindo veículos leves, pesados, ambulâncias, ônibus escolares e maquinário</w:t>
      </w:r>
      <w:r w:rsidRPr="00FA445B">
        <w:rPr>
          <w:sz w:val="20"/>
          <w:szCs w:val="20"/>
        </w:rPr>
        <w:t>.</w:t>
      </w:r>
      <w:r w:rsidRPr="00FA445B">
        <w:rPr>
          <w:sz w:val="20"/>
          <w:szCs w:val="20"/>
        </w:rPr>
        <w:br/>
      </w:r>
      <w:r w:rsidRPr="00FA445B">
        <w:rPr>
          <w:rFonts w:ascii="Segoe UI Emoji" w:hAnsi="Segoe UI Emoji" w:cs="Segoe UI Emoji"/>
          <w:sz w:val="20"/>
          <w:szCs w:val="20"/>
        </w:rPr>
        <w:t>✔</w:t>
      </w:r>
      <w:r w:rsidRPr="00FA445B">
        <w:rPr>
          <w:sz w:val="20"/>
          <w:szCs w:val="20"/>
        </w:rPr>
        <w:t xml:space="preserve"> </w:t>
      </w:r>
      <w:r w:rsidRPr="00FA445B">
        <w:rPr>
          <w:bCs/>
          <w:sz w:val="20"/>
          <w:szCs w:val="20"/>
        </w:rPr>
        <w:t>Possibilidade de ampliação de cobertura conforme a necessidade dos serviços municipais</w:t>
      </w:r>
      <w:r w:rsidRPr="00FA445B">
        <w:rPr>
          <w:sz w:val="20"/>
          <w:szCs w:val="20"/>
        </w:rPr>
        <w:t>.</w:t>
      </w:r>
    </w:p>
    <w:p w14:paraId="7A6CFC23" w14:textId="77777777" w:rsidR="000B0D20" w:rsidRPr="00FA445B" w:rsidRDefault="000B0D20" w:rsidP="000B0D20">
      <w:pPr>
        <w:rPr>
          <w:sz w:val="20"/>
          <w:szCs w:val="20"/>
        </w:rPr>
      </w:pPr>
    </w:p>
    <w:p w14:paraId="4211D003" w14:textId="77777777" w:rsidR="000B0D20" w:rsidRPr="00FA445B" w:rsidRDefault="000B0D20" w:rsidP="000B0D20">
      <w:pPr>
        <w:rPr>
          <w:sz w:val="20"/>
          <w:szCs w:val="20"/>
        </w:rPr>
      </w:pPr>
    </w:p>
    <w:p w14:paraId="4065E253" w14:textId="77777777" w:rsidR="000B0D20" w:rsidRPr="00FA445B" w:rsidRDefault="000B0D20" w:rsidP="000B0D20">
      <w:pPr>
        <w:rPr>
          <w:sz w:val="20"/>
          <w:szCs w:val="20"/>
        </w:rPr>
      </w:pPr>
    </w:p>
    <w:p w14:paraId="1FA85ED3" w14:textId="77777777" w:rsidR="000B0D20" w:rsidRPr="00FA445B" w:rsidRDefault="000B0D20" w:rsidP="000B0D20">
      <w:pPr>
        <w:pStyle w:val="Default"/>
        <w:jc w:val="both"/>
        <w:rPr>
          <w:rFonts w:ascii="Arial" w:hAnsi="Arial" w:cs="Arial"/>
          <w:b/>
          <w:bCs/>
          <w:color w:val="auto"/>
          <w:szCs w:val="20"/>
        </w:rPr>
      </w:pPr>
      <w:r w:rsidRPr="00FA445B">
        <w:rPr>
          <w:rFonts w:ascii="Arial" w:hAnsi="Arial" w:cs="Arial"/>
          <w:b/>
          <w:bCs/>
          <w:color w:val="auto"/>
          <w:szCs w:val="20"/>
        </w:rPr>
        <w:t>4 - LEVANTAMENTO DE MERCADO:</w:t>
      </w:r>
    </w:p>
    <w:p w14:paraId="194A81DF" w14:textId="77777777" w:rsidR="000B0D20" w:rsidRPr="00FA445B" w:rsidRDefault="000B0D20" w:rsidP="000B0D20">
      <w:pPr>
        <w:pStyle w:val="Default"/>
        <w:jc w:val="both"/>
        <w:rPr>
          <w:rFonts w:ascii="Arial" w:hAnsi="Arial" w:cs="Arial"/>
          <w:b/>
          <w:bCs/>
          <w:color w:val="auto"/>
          <w:szCs w:val="20"/>
        </w:rPr>
      </w:pPr>
    </w:p>
    <w:p w14:paraId="5A650AD9" w14:textId="77777777" w:rsidR="000B0D20" w:rsidRPr="00FA445B" w:rsidRDefault="000B0D20" w:rsidP="000B0D20">
      <w:pPr>
        <w:pStyle w:val="Default"/>
        <w:jc w:val="both"/>
        <w:rPr>
          <w:rFonts w:ascii="Arial" w:hAnsi="Arial" w:cs="Arial"/>
          <w:color w:val="auto"/>
          <w:szCs w:val="20"/>
        </w:rPr>
      </w:pPr>
      <w:r w:rsidRPr="00FA445B">
        <w:rPr>
          <w:rFonts w:ascii="Arial" w:hAnsi="Arial" w:cs="Arial"/>
          <w:color w:val="auto"/>
          <w:szCs w:val="20"/>
        </w:rPr>
        <w:t xml:space="preserve">A solução escolhida é a B que segue práticas usuais de mercado. </w:t>
      </w:r>
    </w:p>
    <w:p w14:paraId="715E0191" w14:textId="77777777" w:rsidR="000B0D20" w:rsidRPr="00FA445B" w:rsidRDefault="000B0D20" w:rsidP="000B0D20">
      <w:pPr>
        <w:pStyle w:val="Default"/>
        <w:jc w:val="both"/>
        <w:rPr>
          <w:rFonts w:ascii="Arial" w:hAnsi="Arial" w:cs="Arial"/>
          <w:color w:val="auto"/>
          <w:szCs w:val="20"/>
        </w:rPr>
      </w:pPr>
    </w:p>
    <w:p w14:paraId="3E6F169B" w14:textId="77777777" w:rsidR="000B0D20" w:rsidRPr="00FA445B" w:rsidRDefault="000B0D20" w:rsidP="000B0D20">
      <w:pPr>
        <w:pStyle w:val="Default"/>
        <w:jc w:val="both"/>
        <w:rPr>
          <w:rFonts w:ascii="Arial" w:hAnsi="Arial" w:cs="Arial"/>
          <w:bCs/>
          <w:szCs w:val="20"/>
        </w:rPr>
      </w:pPr>
      <w:r w:rsidRPr="00FA445B">
        <w:rPr>
          <w:rFonts w:ascii="Arial" w:hAnsi="Arial" w:cs="Arial"/>
          <w:b/>
          <w:color w:val="auto"/>
          <w:szCs w:val="20"/>
        </w:rPr>
        <w:t>a) SOLUÇÃO A:</w:t>
      </w:r>
      <w:r w:rsidRPr="00FA445B">
        <w:rPr>
          <w:rFonts w:ascii="Arial" w:hAnsi="Arial" w:cs="Arial"/>
          <w:color w:val="auto"/>
          <w:szCs w:val="20"/>
        </w:rPr>
        <w:t xml:space="preserve"> </w:t>
      </w:r>
      <w:r w:rsidRPr="00FA445B">
        <w:rPr>
          <w:rFonts w:ascii="Arial" w:hAnsi="Arial" w:cs="Arial"/>
          <w:bCs/>
          <w:szCs w:val="20"/>
        </w:rPr>
        <w:t>Adesão a Ata de Registro de Preços (Carona)</w:t>
      </w:r>
    </w:p>
    <w:p w14:paraId="46C306C2" w14:textId="77777777" w:rsidR="000B0D20" w:rsidRPr="00FA445B" w:rsidRDefault="000B0D20" w:rsidP="000B0D20">
      <w:pPr>
        <w:pStyle w:val="Default"/>
        <w:jc w:val="both"/>
        <w:rPr>
          <w:rFonts w:ascii="Arial" w:hAnsi="Arial" w:cs="Arial"/>
          <w:color w:val="auto"/>
          <w:szCs w:val="20"/>
        </w:rPr>
      </w:pPr>
      <w:r w:rsidRPr="00FA445B">
        <w:rPr>
          <w:rFonts w:ascii="Arial" w:hAnsi="Arial" w:cs="Arial"/>
          <w:color w:val="auto"/>
          <w:szCs w:val="20"/>
        </w:rPr>
        <w:t>O município pode aderir a uma ata de registro de preços já existente, firmada por outro ente público que tenha licitado o serviço de seguro de frota. Apesar de ser uma opção mais rápida do que realizar uma nova licitação, não demonstra uma vantagem de economicidade para o município, além do mais a necessidade de compatibilidade entre as necessidades do município e as condições previstas na ata original tornam a opção pouco viável e demasiadamente limitada.</w:t>
      </w:r>
    </w:p>
    <w:p w14:paraId="42E72122" w14:textId="77777777" w:rsidR="000B0D20" w:rsidRPr="00FA445B" w:rsidRDefault="000B0D20" w:rsidP="000B0D20">
      <w:pPr>
        <w:pStyle w:val="Default"/>
        <w:jc w:val="both"/>
        <w:rPr>
          <w:rFonts w:ascii="Arial" w:hAnsi="Arial" w:cs="Arial"/>
          <w:color w:val="auto"/>
          <w:szCs w:val="20"/>
        </w:rPr>
      </w:pPr>
    </w:p>
    <w:p w14:paraId="37EEFB54" w14:textId="77777777" w:rsidR="000B0D20" w:rsidRPr="00FA445B" w:rsidRDefault="000B0D20" w:rsidP="000B0D20">
      <w:pPr>
        <w:pStyle w:val="Default"/>
        <w:jc w:val="both"/>
        <w:rPr>
          <w:rFonts w:ascii="Arial" w:hAnsi="Arial" w:cs="Arial"/>
          <w:b/>
          <w:szCs w:val="20"/>
        </w:rPr>
      </w:pPr>
      <w:r w:rsidRPr="00FA445B">
        <w:rPr>
          <w:rFonts w:ascii="Arial" w:hAnsi="Arial" w:cs="Arial"/>
          <w:b/>
          <w:color w:val="auto"/>
          <w:szCs w:val="20"/>
        </w:rPr>
        <w:t>b) SOLUÇÃO B:</w:t>
      </w:r>
      <w:r w:rsidRPr="00FA445B">
        <w:rPr>
          <w:rFonts w:ascii="Arial" w:eastAsia="Times New Roman" w:hAnsi="Arial" w:cs="Arial"/>
          <w:b/>
          <w:bCs/>
          <w:i/>
          <w:iCs/>
          <w:szCs w:val="20"/>
        </w:rPr>
        <w:t xml:space="preserve"> </w:t>
      </w:r>
      <w:r w:rsidRPr="00FA445B">
        <w:rPr>
          <w:rFonts w:ascii="Arial" w:hAnsi="Arial" w:cs="Arial"/>
          <w:bCs/>
          <w:szCs w:val="20"/>
        </w:rPr>
        <w:t xml:space="preserve">Licitação para contratação de Empresa especializada </w:t>
      </w:r>
      <w:r w:rsidRPr="00FA445B">
        <w:rPr>
          <w:rFonts w:ascii="Arial" w:hAnsi="Arial" w:cs="Arial"/>
          <w:szCs w:val="20"/>
        </w:rPr>
        <w:t>em seguros.</w:t>
      </w:r>
    </w:p>
    <w:p w14:paraId="662CA785" w14:textId="77777777" w:rsidR="000B0D20" w:rsidRPr="00FA445B" w:rsidRDefault="000B0D20" w:rsidP="000B0D20">
      <w:pPr>
        <w:pStyle w:val="Default"/>
        <w:jc w:val="both"/>
        <w:rPr>
          <w:rFonts w:ascii="Arial" w:hAnsi="Arial" w:cs="Arial"/>
          <w:color w:val="auto"/>
          <w:szCs w:val="20"/>
        </w:rPr>
      </w:pPr>
      <w:r w:rsidRPr="00FA445B">
        <w:rPr>
          <w:rFonts w:ascii="Arial" w:hAnsi="Arial" w:cs="Arial"/>
          <w:color w:val="auto"/>
          <w:szCs w:val="20"/>
        </w:rPr>
        <w:t>O município poderá realizar uma licitação do tipo pregão para que Empresas do setor concorram apresentando propostas, garantindo maior transparência e competitividade. O critério de julgamento pode ser o que apresenta a melhor técnica e preço devendo atender as exigências da prefeitura. A contratação de seguro deve ser por menor preço por item garantindo assim uma melhor competitividade. Dessa forma, a terceirização via licitação própria assegura maior previsibilidade de custos e otimização dos recursos, se adequa melhor as necessidades próprias e específicas do município e por isso torna-se a melhor solução para garantir a qualidade e a agilidade no atendimento.</w:t>
      </w:r>
    </w:p>
    <w:p w14:paraId="5A2389A2" w14:textId="77777777" w:rsidR="000B0D20" w:rsidRPr="00FA445B" w:rsidRDefault="000B0D20" w:rsidP="000B0D20">
      <w:pPr>
        <w:pStyle w:val="Default"/>
        <w:jc w:val="both"/>
        <w:rPr>
          <w:rFonts w:ascii="Arial" w:hAnsi="Arial" w:cs="Arial"/>
          <w:color w:val="auto"/>
          <w:szCs w:val="20"/>
        </w:rPr>
      </w:pPr>
    </w:p>
    <w:p w14:paraId="2063F068" w14:textId="77777777" w:rsidR="000B0D20" w:rsidRPr="00FA445B" w:rsidRDefault="000B0D20" w:rsidP="000B0D20">
      <w:pPr>
        <w:pStyle w:val="Default"/>
        <w:jc w:val="both"/>
        <w:rPr>
          <w:rFonts w:ascii="Arial" w:hAnsi="Arial" w:cs="Arial"/>
          <w:color w:val="auto"/>
          <w:szCs w:val="20"/>
        </w:rPr>
      </w:pPr>
    </w:p>
    <w:p w14:paraId="350A967B" w14:textId="77777777" w:rsidR="000B0D20" w:rsidRPr="00FA445B" w:rsidRDefault="000B0D20" w:rsidP="000B0D20">
      <w:pPr>
        <w:pStyle w:val="Default"/>
        <w:jc w:val="both"/>
        <w:rPr>
          <w:rFonts w:ascii="Arial" w:hAnsi="Arial" w:cs="Arial"/>
          <w:b/>
          <w:bCs/>
          <w:color w:val="auto"/>
          <w:szCs w:val="20"/>
        </w:rPr>
      </w:pPr>
    </w:p>
    <w:p w14:paraId="723BB835" w14:textId="77777777" w:rsidR="000B0D20" w:rsidRPr="00FA445B" w:rsidRDefault="000B0D20" w:rsidP="000B0D20">
      <w:pPr>
        <w:pStyle w:val="Default"/>
        <w:jc w:val="both"/>
        <w:rPr>
          <w:rFonts w:ascii="Arial" w:hAnsi="Arial" w:cs="Arial"/>
          <w:b/>
          <w:bCs/>
          <w:szCs w:val="20"/>
        </w:rPr>
      </w:pPr>
      <w:r w:rsidRPr="00FA445B">
        <w:rPr>
          <w:rFonts w:ascii="Arial" w:hAnsi="Arial" w:cs="Arial"/>
          <w:b/>
          <w:bCs/>
          <w:szCs w:val="20"/>
        </w:rPr>
        <w:t>5 - DESCRIÇÃO DA SOLUÇÃO COMO UM TODO:</w:t>
      </w:r>
    </w:p>
    <w:p w14:paraId="7816CD0D" w14:textId="77777777" w:rsidR="000B0D20" w:rsidRPr="00FA445B" w:rsidRDefault="000B0D20" w:rsidP="000B0D20">
      <w:pPr>
        <w:pStyle w:val="Default"/>
        <w:jc w:val="both"/>
        <w:rPr>
          <w:rFonts w:ascii="Arial" w:hAnsi="Arial" w:cs="Arial"/>
          <w:b/>
          <w:bCs/>
          <w:szCs w:val="20"/>
        </w:rPr>
      </w:pPr>
    </w:p>
    <w:p w14:paraId="1DC5590C" w14:textId="77777777" w:rsidR="000B0D20" w:rsidRPr="00FA445B" w:rsidRDefault="000B0D20" w:rsidP="000B0D20">
      <w:pPr>
        <w:pStyle w:val="Default"/>
        <w:jc w:val="both"/>
        <w:rPr>
          <w:rFonts w:ascii="Arial" w:hAnsi="Arial" w:cs="Arial"/>
          <w:szCs w:val="20"/>
        </w:rPr>
      </w:pPr>
      <w:r w:rsidRPr="00FA445B">
        <w:rPr>
          <w:rFonts w:ascii="Arial" w:hAnsi="Arial" w:cs="Arial"/>
          <w:szCs w:val="20"/>
        </w:rPr>
        <w:t xml:space="preserve">A solução encontrada é a aquisição por meio de Licitação Eletrônica via Pregão com menor preço por item, para a celebração de contratos que garantam a aqueda proteção da frota municipal. </w:t>
      </w:r>
    </w:p>
    <w:p w14:paraId="36F5D56F" w14:textId="77777777" w:rsidR="000B0D20" w:rsidRPr="00FA445B" w:rsidRDefault="000B0D20" w:rsidP="000B0D20">
      <w:pPr>
        <w:pStyle w:val="Default"/>
        <w:jc w:val="both"/>
        <w:rPr>
          <w:rFonts w:ascii="Arial" w:hAnsi="Arial" w:cs="Arial"/>
          <w:b/>
          <w:bCs/>
          <w:szCs w:val="20"/>
        </w:rPr>
      </w:pPr>
    </w:p>
    <w:p w14:paraId="1009E662" w14:textId="77777777" w:rsidR="000B0D20" w:rsidRPr="00FA445B" w:rsidRDefault="000B0D20" w:rsidP="000B0D20">
      <w:pPr>
        <w:pStyle w:val="Default"/>
        <w:jc w:val="both"/>
        <w:rPr>
          <w:rFonts w:ascii="Arial" w:hAnsi="Arial" w:cs="Arial"/>
          <w:b/>
          <w:bCs/>
          <w:szCs w:val="20"/>
        </w:rPr>
      </w:pPr>
    </w:p>
    <w:p w14:paraId="66D7F605" w14:textId="77777777" w:rsidR="000B0D20" w:rsidRPr="00FA445B" w:rsidRDefault="000B0D20" w:rsidP="000B0D20">
      <w:pPr>
        <w:pStyle w:val="Default"/>
        <w:jc w:val="both"/>
        <w:rPr>
          <w:rFonts w:ascii="Arial" w:hAnsi="Arial" w:cs="Arial"/>
          <w:b/>
          <w:bCs/>
          <w:szCs w:val="20"/>
        </w:rPr>
      </w:pPr>
      <w:r w:rsidRPr="00FA445B">
        <w:rPr>
          <w:rFonts w:ascii="Arial" w:hAnsi="Arial" w:cs="Arial"/>
          <w:b/>
          <w:bCs/>
          <w:szCs w:val="20"/>
        </w:rPr>
        <w:t>6 - ESTIMATIVA DAS QUANTIDADES A SEREM CONTRATADAS:</w:t>
      </w:r>
    </w:p>
    <w:p w14:paraId="06061568" w14:textId="77777777" w:rsidR="000B0D20" w:rsidRPr="00FA445B" w:rsidRDefault="000B0D20" w:rsidP="000B0D20">
      <w:pPr>
        <w:pStyle w:val="Default"/>
        <w:jc w:val="both"/>
        <w:rPr>
          <w:rFonts w:ascii="Arial" w:hAnsi="Arial" w:cs="Arial"/>
          <w:b/>
          <w:bCs/>
          <w:szCs w:val="20"/>
        </w:rPr>
      </w:pPr>
    </w:p>
    <w:p w14:paraId="326FE65D" w14:textId="77777777" w:rsidR="000B0D20" w:rsidRPr="00FA445B" w:rsidRDefault="000B0D20" w:rsidP="000B0D20">
      <w:pPr>
        <w:pStyle w:val="Default"/>
        <w:jc w:val="both"/>
        <w:rPr>
          <w:rFonts w:ascii="Arial" w:hAnsi="Arial" w:cs="Arial"/>
          <w:szCs w:val="20"/>
        </w:rPr>
      </w:pPr>
      <w:r w:rsidRPr="00FA445B">
        <w:rPr>
          <w:rFonts w:ascii="Arial" w:hAnsi="Arial" w:cs="Arial"/>
          <w:szCs w:val="20"/>
        </w:rPr>
        <w:t>Será conforme quantidades estimadas e especificações constantes do ANEXO I, que integra o presente documento.</w:t>
      </w:r>
    </w:p>
    <w:p w14:paraId="09E53E61" w14:textId="77777777" w:rsidR="000B0D20" w:rsidRPr="00FA445B" w:rsidRDefault="000B0D20" w:rsidP="000B0D20">
      <w:pPr>
        <w:pStyle w:val="Default"/>
        <w:jc w:val="both"/>
        <w:rPr>
          <w:rFonts w:ascii="Arial" w:hAnsi="Arial" w:cs="Arial"/>
          <w:b/>
          <w:bCs/>
          <w:szCs w:val="20"/>
        </w:rPr>
      </w:pPr>
    </w:p>
    <w:p w14:paraId="3A96B261" w14:textId="77777777" w:rsidR="000B0D20" w:rsidRPr="00FA445B" w:rsidRDefault="000B0D20" w:rsidP="000B0D20">
      <w:pPr>
        <w:pStyle w:val="Default"/>
        <w:jc w:val="both"/>
        <w:rPr>
          <w:rFonts w:ascii="Arial" w:hAnsi="Arial" w:cs="Arial"/>
          <w:b/>
          <w:bCs/>
          <w:szCs w:val="20"/>
        </w:rPr>
      </w:pPr>
    </w:p>
    <w:p w14:paraId="42461458" w14:textId="77777777" w:rsidR="000B0D20" w:rsidRPr="00FA445B" w:rsidRDefault="000B0D20" w:rsidP="000B0D20">
      <w:pPr>
        <w:pStyle w:val="Default"/>
        <w:jc w:val="both"/>
        <w:rPr>
          <w:rFonts w:ascii="Arial" w:hAnsi="Arial" w:cs="Arial"/>
          <w:b/>
          <w:bCs/>
          <w:szCs w:val="20"/>
        </w:rPr>
      </w:pPr>
    </w:p>
    <w:p w14:paraId="15875D65" w14:textId="77777777" w:rsidR="000B0D20" w:rsidRPr="00FA445B" w:rsidRDefault="000B0D20" w:rsidP="000B0D20">
      <w:pPr>
        <w:pStyle w:val="Default"/>
        <w:jc w:val="both"/>
        <w:rPr>
          <w:rFonts w:ascii="Arial" w:hAnsi="Arial" w:cs="Arial"/>
          <w:b/>
          <w:bCs/>
          <w:szCs w:val="20"/>
        </w:rPr>
      </w:pPr>
      <w:r w:rsidRPr="00FA445B">
        <w:rPr>
          <w:rFonts w:ascii="Arial" w:hAnsi="Arial" w:cs="Arial"/>
          <w:b/>
          <w:bCs/>
          <w:szCs w:val="20"/>
        </w:rPr>
        <w:t>7 - ESTIMATIVA DO VALOR DA CONTRATAÇÃO:</w:t>
      </w:r>
    </w:p>
    <w:p w14:paraId="0516B4FA" w14:textId="77777777" w:rsidR="000B0D20" w:rsidRPr="00FA445B" w:rsidRDefault="000B0D20" w:rsidP="000B0D20">
      <w:pPr>
        <w:pStyle w:val="Default"/>
        <w:jc w:val="both"/>
        <w:rPr>
          <w:rFonts w:ascii="Arial" w:hAnsi="Arial" w:cs="Arial"/>
          <w:b/>
          <w:bCs/>
          <w:szCs w:val="20"/>
        </w:rPr>
      </w:pPr>
    </w:p>
    <w:p w14:paraId="532980A9" w14:textId="77777777" w:rsidR="000B0D20" w:rsidRPr="00FA445B" w:rsidRDefault="000B0D20" w:rsidP="000B0D20">
      <w:pPr>
        <w:pStyle w:val="Default"/>
        <w:jc w:val="both"/>
        <w:rPr>
          <w:rFonts w:ascii="Arial" w:hAnsi="Arial" w:cs="Arial"/>
          <w:bCs/>
          <w:szCs w:val="20"/>
        </w:rPr>
      </w:pPr>
      <w:r w:rsidRPr="00FA445B">
        <w:rPr>
          <w:rFonts w:ascii="Arial" w:hAnsi="Arial" w:cs="Arial"/>
          <w:bCs/>
          <w:szCs w:val="20"/>
        </w:rPr>
        <w:t xml:space="preserve">Valor estimado aproximadamente </w:t>
      </w:r>
      <w:r w:rsidRPr="00FA445B">
        <w:rPr>
          <w:rFonts w:ascii="Arial" w:hAnsi="Arial" w:cs="Arial"/>
          <w:b/>
          <w:bCs/>
          <w:szCs w:val="20"/>
        </w:rPr>
        <w:t>R$ 402.564,66</w:t>
      </w:r>
      <w:r w:rsidRPr="00FA445B">
        <w:rPr>
          <w:rFonts w:ascii="Arial" w:hAnsi="Arial" w:cs="Arial"/>
          <w:bCs/>
          <w:szCs w:val="20"/>
        </w:rPr>
        <w:t xml:space="preserve"> </w:t>
      </w:r>
      <w:r w:rsidRPr="00FA445B">
        <w:rPr>
          <w:rFonts w:ascii="Arial" w:hAnsi="Arial" w:cs="Arial"/>
          <w:bCs/>
          <w:i/>
          <w:iCs/>
          <w:szCs w:val="20"/>
        </w:rPr>
        <w:t>(quatrocentos e dois mil e quinhentos e sessenta e quatro reais e sessenta e seis centavos) .</w:t>
      </w:r>
    </w:p>
    <w:p w14:paraId="7A39A2D1" w14:textId="77777777" w:rsidR="000B0D20" w:rsidRPr="00FA445B" w:rsidRDefault="000B0D20" w:rsidP="000B0D20">
      <w:pPr>
        <w:pStyle w:val="Default"/>
        <w:jc w:val="both"/>
        <w:rPr>
          <w:rFonts w:ascii="Arial" w:hAnsi="Arial" w:cs="Arial"/>
          <w:color w:val="FF0000"/>
          <w:szCs w:val="20"/>
        </w:rPr>
      </w:pPr>
    </w:p>
    <w:p w14:paraId="10281A73" w14:textId="77777777" w:rsidR="000B0D20" w:rsidRPr="00FA445B" w:rsidRDefault="000B0D20" w:rsidP="000B0D20">
      <w:pPr>
        <w:pStyle w:val="Default"/>
        <w:jc w:val="both"/>
        <w:rPr>
          <w:rFonts w:ascii="Arial" w:hAnsi="Arial" w:cs="Arial"/>
          <w:szCs w:val="20"/>
        </w:rPr>
      </w:pPr>
    </w:p>
    <w:p w14:paraId="6D8B5E41" w14:textId="77777777" w:rsidR="000B0D20" w:rsidRPr="00FA445B" w:rsidRDefault="000B0D20" w:rsidP="000B0D20">
      <w:pPr>
        <w:pStyle w:val="Default"/>
        <w:jc w:val="both"/>
        <w:rPr>
          <w:rFonts w:ascii="Arial" w:hAnsi="Arial" w:cs="Arial"/>
          <w:color w:val="FF0000"/>
          <w:szCs w:val="20"/>
        </w:rPr>
      </w:pPr>
    </w:p>
    <w:p w14:paraId="16ABD176" w14:textId="77777777" w:rsidR="000B0D20" w:rsidRPr="00FA445B" w:rsidRDefault="000B0D20" w:rsidP="000B0D20">
      <w:pPr>
        <w:pStyle w:val="Default"/>
        <w:jc w:val="both"/>
        <w:rPr>
          <w:rFonts w:ascii="Arial" w:hAnsi="Arial" w:cs="Arial"/>
          <w:color w:val="FF0000"/>
          <w:szCs w:val="20"/>
        </w:rPr>
      </w:pPr>
    </w:p>
    <w:p w14:paraId="588F5A6E" w14:textId="77777777" w:rsidR="000B0D20" w:rsidRPr="00FA445B" w:rsidRDefault="000B0D20" w:rsidP="000B0D20">
      <w:pPr>
        <w:pStyle w:val="Default"/>
        <w:jc w:val="both"/>
        <w:rPr>
          <w:rFonts w:ascii="Arial" w:hAnsi="Arial" w:cs="Arial"/>
          <w:b/>
          <w:bCs/>
          <w:szCs w:val="20"/>
        </w:rPr>
      </w:pPr>
      <w:r w:rsidRPr="00FA445B">
        <w:rPr>
          <w:rFonts w:ascii="Arial" w:hAnsi="Arial" w:cs="Arial"/>
          <w:b/>
          <w:bCs/>
          <w:szCs w:val="20"/>
        </w:rPr>
        <w:t>08 - CONTRATAÇÕES CORRELATAS E/OU INTERDEPENDENTES:</w:t>
      </w:r>
    </w:p>
    <w:p w14:paraId="0E8D2181" w14:textId="77777777" w:rsidR="000B0D20" w:rsidRPr="00FA445B" w:rsidRDefault="000B0D20" w:rsidP="000B0D20">
      <w:pPr>
        <w:pStyle w:val="Default"/>
        <w:jc w:val="both"/>
        <w:rPr>
          <w:rFonts w:ascii="Arial" w:hAnsi="Arial" w:cs="Arial"/>
          <w:b/>
          <w:bCs/>
          <w:szCs w:val="20"/>
        </w:rPr>
      </w:pPr>
    </w:p>
    <w:p w14:paraId="574B08C9" w14:textId="77777777" w:rsidR="000B0D20" w:rsidRPr="00FA445B" w:rsidRDefault="000B0D20" w:rsidP="000B0D20">
      <w:pPr>
        <w:pStyle w:val="Default"/>
        <w:jc w:val="both"/>
        <w:rPr>
          <w:rFonts w:ascii="Arial" w:hAnsi="Arial" w:cs="Arial"/>
          <w:szCs w:val="20"/>
        </w:rPr>
      </w:pPr>
      <w:r w:rsidRPr="00FA445B">
        <w:rPr>
          <w:rFonts w:ascii="Arial" w:hAnsi="Arial" w:cs="Arial"/>
          <w:szCs w:val="20"/>
        </w:rPr>
        <w:t xml:space="preserve">Não existe para estes itens contratações e/ou interdependentes. </w:t>
      </w:r>
    </w:p>
    <w:p w14:paraId="749CE653" w14:textId="77777777" w:rsidR="000B0D20" w:rsidRPr="00FA445B" w:rsidRDefault="000B0D20" w:rsidP="000B0D20">
      <w:pPr>
        <w:pStyle w:val="Default"/>
        <w:jc w:val="both"/>
        <w:rPr>
          <w:rFonts w:ascii="Arial" w:hAnsi="Arial" w:cs="Arial"/>
          <w:szCs w:val="20"/>
        </w:rPr>
      </w:pPr>
    </w:p>
    <w:p w14:paraId="423D0027" w14:textId="77777777" w:rsidR="000B0D20" w:rsidRPr="00FA445B" w:rsidRDefault="000B0D20" w:rsidP="000B0D20">
      <w:pPr>
        <w:pStyle w:val="Default"/>
        <w:jc w:val="both"/>
        <w:rPr>
          <w:rFonts w:ascii="Arial" w:hAnsi="Arial" w:cs="Arial"/>
          <w:szCs w:val="20"/>
        </w:rPr>
      </w:pPr>
    </w:p>
    <w:p w14:paraId="393BB7B4" w14:textId="77777777" w:rsidR="000B0D20" w:rsidRPr="00FA445B" w:rsidRDefault="000B0D20" w:rsidP="000B0D20">
      <w:pPr>
        <w:pStyle w:val="Default"/>
        <w:jc w:val="both"/>
        <w:rPr>
          <w:rFonts w:ascii="Arial" w:hAnsi="Arial" w:cs="Arial"/>
          <w:b/>
          <w:bCs/>
          <w:szCs w:val="20"/>
        </w:rPr>
      </w:pPr>
      <w:r w:rsidRPr="00FA445B">
        <w:rPr>
          <w:rFonts w:ascii="Arial" w:hAnsi="Arial" w:cs="Arial"/>
          <w:b/>
          <w:bCs/>
          <w:szCs w:val="20"/>
        </w:rPr>
        <w:t>09 - PREVISÃO DA CONTRATAÇÃO NO PLANO DE CONTRATAÇÕES ANUAL:</w:t>
      </w:r>
    </w:p>
    <w:p w14:paraId="43033E92" w14:textId="77777777" w:rsidR="000B0D20" w:rsidRPr="00FA445B" w:rsidRDefault="000B0D20" w:rsidP="000B0D20">
      <w:pPr>
        <w:pStyle w:val="Default"/>
        <w:jc w:val="both"/>
        <w:rPr>
          <w:rFonts w:ascii="Arial" w:hAnsi="Arial" w:cs="Arial"/>
          <w:b/>
          <w:bCs/>
          <w:szCs w:val="20"/>
        </w:rPr>
      </w:pPr>
      <w:r w:rsidRPr="00FA445B">
        <w:rPr>
          <w:rFonts w:ascii="Arial" w:hAnsi="Arial" w:cs="Arial"/>
          <w:b/>
          <w:bCs/>
          <w:szCs w:val="20"/>
        </w:rPr>
        <w:lastRenderedPageBreak/>
        <w:t xml:space="preserve"> </w:t>
      </w:r>
    </w:p>
    <w:p w14:paraId="6E843A22" w14:textId="77777777" w:rsidR="000B0D20" w:rsidRPr="00FA445B" w:rsidRDefault="000B0D20" w:rsidP="000B0D20">
      <w:pPr>
        <w:pStyle w:val="Default"/>
        <w:jc w:val="both"/>
        <w:rPr>
          <w:rFonts w:ascii="Arial" w:hAnsi="Arial" w:cs="Arial"/>
          <w:szCs w:val="20"/>
        </w:rPr>
      </w:pPr>
      <w:r w:rsidRPr="00FA445B">
        <w:rPr>
          <w:rFonts w:ascii="Arial" w:hAnsi="Arial" w:cs="Arial"/>
          <w:szCs w:val="20"/>
        </w:rPr>
        <w:t xml:space="preserve">Não foi feito PCA, porém os itens desta contratação são indispensáveis para administração pública. </w:t>
      </w:r>
    </w:p>
    <w:p w14:paraId="61B7150C" w14:textId="77777777" w:rsidR="000B0D20" w:rsidRPr="00FA445B" w:rsidRDefault="000B0D20" w:rsidP="000B0D20">
      <w:pPr>
        <w:pStyle w:val="Default"/>
        <w:jc w:val="both"/>
        <w:rPr>
          <w:rFonts w:ascii="Arial" w:hAnsi="Arial" w:cs="Arial"/>
          <w:szCs w:val="20"/>
        </w:rPr>
      </w:pPr>
    </w:p>
    <w:p w14:paraId="47AF6060" w14:textId="77777777" w:rsidR="000B0D20" w:rsidRPr="00FA445B" w:rsidRDefault="000B0D20" w:rsidP="000B0D20">
      <w:pPr>
        <w:pStyle w:val="Default"/>
        <w:jc w:val="both"/>
        <w:rPr>
          <w:rFonts w:ascii="Arial" w:hAnsi="Arial" w:cs="Arial"/>
          <w:szCs w:val="20"/>
        </w:rPr>
      </w:pPr>
    </w:p>
    <w:p w14:paraId="2E1115BF" w14:textId="77777777" w:rsidR="000B0D20" w:rsidRPr="00FA445B" w:rsidRDefault="000B0D20" w:rsidP="000B0D20">
      <w:pPr>
        <w:pStyle w:val="Default"/>
        <w:jc w:val="both"/>
        <w:rPr>
          <w:rFonts w:ascii="Arial" w:hAnsi="Arial" w:cs="Arial"/>
          <w:szCs w:val="20"/>
        </w:rPr>
      </w:pPr>
      <w:r w:rsidRPr="00FA445B">
        <w:rPr>
          <w:rFonts w:ascii="Arial" w:hAnsi="Arial" w:cs="Arial"/>
          <w:b/>
          <w:szCs w:val="20"/>
        </w:rPr>
        <w:t>10- BENEFÍCIOS A SEREM ALCANÇADOS COM A CONTRATAÇÃO:</w:t>
      </w:r>
    </w:p>
    <w:p w14:paraId="607C162E" w14:textId="77777777" w:rsidR="000B0D20" w:rsidRPr="00FA445B" w:rsidRDefault="000B0D20" w:rsidP="000B0D20">
      <w:pPr>
        <w:pStyle w:val="Default"/>
        <w:jc w:val="both"/>
        <w:rPr>
          <w:rFonts w:ascii="Arial" w:hAnsi="Arial" w:cs="Arial"/>
          <w:color w:val="FF0000"/>
          <w:szCs w:val="20"/>
        </w:rPr>
      </w:pPr>
    </w:p>
    <w:p w14:paraId="136BBBBB" w14:textId="77777777" w:rsidR="000B0D20" w:rsidRPr="00FA445B" w:rsidRDefault="000B0D20" w:rsidP="000B0D20">
      <w:pPr>
        <w:pStyle w:val="Default"/>
        <w:jc w:val="both"/>
        <w:rPr>
          <w:rFonts w:ascii="Arial" w:hAnsi="Arial" w:cs="Arial"/>
          <w:color w:val="auto"/>
          <w:szCs w:val="20"/>
        </w:rPr>
      </w:pPr>
      <w:r w:rsidRPr="00FA445B">
        <w:rPr>
          <w:rFonts w:ascii="Arial" w:hAnsi="Arial" w:cs="Arial"/>
          <w:color w:val="auto"/>
          <w:szCs w:val="20"/>
        </w:rPr>
        <w:t>1. Proteção do Patrimônio Público</w:t>
      </w:r>
    </w:p>
    <w:p w14:paraId="270DA052" w14:textId="77777777" w:rsidR="000B0D20" w:rsidRPr="00FA445B" w:rsidRDefault="000B0D20" w:rsidP="000B0D20">
      <w:pPr>
        <w:pStyle w:val="Default"/>
        <w:jc w:val="both"/>
        <w:rPr>
          <w:rFonts w:ascii="Arial" w:hAnsi="Arial" w:cs="Arial"/>
          <w:color w:val="auto"/>
          <w:szCs w:val="20"/>
        </w:rPr>
      </w:pPr>
      <w:r w:rsidRPr="00FA445B">
        <w:rPr>
          <w:rFonts w:ascii="Arial" w:hAnsi="Arial" w:cs="Arial"/>
          <w:color w:val="auto"/>
          <w:szCs w:val="20"/>
        </w:rPr>
        <w:t>O seguro resguarda os veículos municipais contra colisões, furtos, roubos, incêndios e danos diversos, evitando prejuízos financeiros ao município.</w:t>
      </w:r>
    </w:p>
    <w:p w14:paraId="50CC23C8" w14:textId="77777777" w:rsidR="000B0D20" w:rsidRPr="00FA445B" w:rsidRDefault="000B0D20" w:rsidP="000B0D20">
      <w:pPr>
        <w:pStyle w:val="Default"/>
        <w:jc w:val="both"/>
        <w:rPr>
          <w:rFonts w:ascii="Arial" w:hAnsi="Arial" w:cs="Arial"/>
          <w:color w:val="auto"/>
          <w:szCs w:val="20"/>
        </w:rPr>
      </w:pPr>
      <w:r w:rsidRPr="00FA445B">
        <w:rPr>
          <w:rFonts w:ascii="Arial" w:hAnsi="Arial" w:cs="Arial"/>
          <w:color w:val="auto"/>
          <w:szCs w:val="20"/>
        </w:rPr>
        <w:t>Reduz a necessidade de recursos próprios para reparos ou reposição de veículos acidentados ou sinistrados.</w:t>
      </w:r>
    </w:p>
    <w:p w14:paraId="4285A020" w14:textId="77777777" w:rsidR="000B0D20" w:rsidRPr="00FA445B" w:rsidRDefault="000B0D20" w:rsidP="000B0D20">
      <w:pPr>
        <w:pStyle w:val="Default"/>
        <w:jc w:val="both"/>
        <w:rPr>
          <w:rFonts w:ascii="Arial" w:hAnsi="Arial" w:cs="Arial"/>
          <w:color w:val="auto"/>
          <w:szCs w:val="20"/>
        </w:rPr>
      </w:pPr>
    </w:p>
    <w:p w14:paraId="1B5CB7C1" w14:textId="77777777" w:rsidR="000B0D20" w:rsidRPr="00FA445B" w:rsidRDefault="000B0D20" w:rsidP="000B0D20">
      <w:pPr>
        <w:pStyle w:val="Default"/>
        <w:jc w:val="both"/>
        <w:rPr>
          <w:rFonts w:ascii="Arial" w:hAnsi="Arial" w:cs="Arial"/>
          <w:color w:val="auto"/>
          <w:szCs w:val="20"/>
        </w:rPr>
      </w:pPr>
      <w:r w:rsidRPr="00FA445B">
        <w:rPr>
          <w:rFonts w:ascii="Arial" w:hAnsi="Arial" w:cs="Arial"/>
          <w:color w:val="auto"/>
          <w:szCs w:val="20"/>
        </w:rPr>
        <w:t>2. Redução de Custos e Previsibilidade Financeira</w:t>
      </w:r>
    </w:p>
    <w:p w14:paraId="4F022F91" w14:textId="77777777" w:rsidR="000B0D20" w:rsidRPr="00FA445B" w:rsidRDefault="000B0D20" w:rsidP="000B0D20">
      <w:pPr>
        <w:pStyle w:val="Default"/>
        <w:jc w:val="both"/>
        <w:rPr>
          <w:rFonts w:ascii="Arial" w:hAnsi="Arial" w:cs="Arial"/>
          <w:color w:val="auto"/>
          <w:szCs w:val="20"/>
        </w:rPr>
      </w:pPr>
      <w:r w:rsidRPr="00FA445B">
        <w:rPr>
          <w:rFonts w:ascii="Arial" w:hAnsi="Arial" w:cs="Arial"/>
          <w:color w:val="auto"/>
          <w:szCs w:val="20"/>
        </w:rPr>
        <w:t>Evita despesas imprevistas com consertos ou indenizações decorrentes de sinistros. Permite um melhor planejamento orçamentário, uma vez que o município pagará um valor fixo pelo seguro, sem riscos de gastos emergenciais elevados.</w:t>
      </w:r>
    </w:p>
    <w:p w14:paraId="21E7C051" w14:textId="77777777" w:rsidR="000B0D20" w:rsidRPr="00FA445B" w:rsidRDefault="000B0D20" w:rsidP="000B0D20">
      <w:pPr>
        <w:pStyle w:val="Default"/>
        <w:jc w:val="both"/>
        <w:rPr>
          <w:rFonts w:ascii="Arial" w:hAnsi="Arial" w:cs="Arial"/>
          <w:color w:val="auto"/>
          <w:szCs w:val="20"/>
        </w:rPr>
      </w:pPr>
    </w:p>
    <w:p w14:paraId="52C9B9D1" w14:textId="77777777" w:rsidR="000B0D20" w:rsidRPr="00FA445B" w:rsidRDefault="000B0D20" w:rsidP="000B0D20">
      <w:pPr>
        <w:pStyle w:val="Default"/>
        <w:jc w:val="both"/>
        <w:rPr>
          <w:rFonts w:ascii="Arial" w:hAnsi="Arial" w:cs="Arial"/>
          <w:color w:val="auto"/>
          <w:szCs w:val="20"/>
        </w:rPr>
      </w:pPr>
      <w:r w:rsidRPr="00FA445B">
        <w:rPr>
          <w:rFonts w:ascii="Arial" w:hAnsi="Arial" w:cs="Arial"/>
          <w:color w:val="auto"/>
          <w:szCs w:val="20"/>
        </w:rPr>
        <w:t>3. Continuidade dos Serviços Públicos</w:t>
      </w:r>
    </w:p>
    <w:p w14:paraId="1FEA7154" w14:textId="77777777" w:rsidR="000B0D20" w:rsidRPr="00FA445B" w:rsidRDefault="000B0D20" w:rsidP="000B0D20">
      <w:pPr>
        <w:pStyle w:val="Default"/>
        <w:jc w:val="both"/>
        <w:rPr>
          <w:rFonts w:ascii="Arial" w:hAnsi="Arial" w:cs="Arial"/>
          <w:color w:val="auto"/>
          <w:szCs w:val="20"/>
        </w:rPr>
      </w:pPr>
      <w:r w:rsidRPr="00FA445B">
        <w:rPr>
          <w:rFonts w:ascii="Arial" w:hAnsi="Arial" w:cs="Arial"/>
          <w:color w:val="auto"/>
          <w:szCs w:val="20"/>
        </w:rPr>
        <w:t>Em caso de sinistro, o seguro possibilita a rápida substituição ou reparo dos veículos, evitando a interrupção de serviços essenciais, como transporte escolar, saúde, segurança e obras. A inclusão de carro reserva na apólice minimiza impactos operacionais, garantindo a manutenção das atividades.</w:t>
      </w:r>
    </w:p>
    <w:p w14:paraId="000A544C" w14:textId="77777777" w:rsidR="000B0D20" w:rsidRPr="00FA445B" w:rsidRDefault="000B0D20" w:rsidP="000B0D20">
      <w:pPr>
        <w:pStyle w:val="Default"/>
        <w:jc w:val="both"/>
        <w:rPr>
          <w:rFonts w:ascii="Arial" w:hAnsi="Arial" w:cs="Arial"/>
          <w:color w:val="auto"/>
          <w:szCs w:val="20"/>
        </w:rPr>
      </w:pPr>
    </w:p>
    <w:p w14:paraId="2750A49A" w14:textId="77777777" w:rsidR="000B0D20" w:rsidRPr="00FA445B" w:rsidRDefault="000B0D20" w:rsidP="000B0D20">
      <w:pPr>
        <w:pStyle w:val="Default"/>
        <w:jc w:val="both"/>
        <w:rPr>
          <w:rFonts w:ascii="Arial" w:hAnsi="Arial" w:cs="Arial"/>
          <w:color w:val="auto"/>
          <w:szCs w:val="20"/>
        </w:rPr>
      </w:pPr>
      <w:r w:rsidRPr="00FA445B">
        <w:rPr>
          <w:rFonts w:ascii="Arial" w:hAnsi="Arial" w:cs="Arial"/>
          <w:color w:val="auto"/>
          <w:szCs w:val="20"/>
        </w:rPr>
        <w:t>4. Segurança Jurídica e Redução de Passivos</w:t>
      </w:r>
    </w:p>
    <w:p w14:paraId="5BC77C3D" w14:textId="77777777" w:rsidR="000B0D20" w:rsidRPr="00FA445B" w:rsidRDefault="000B0D20" w:rsidP="000B0D20">
      <w:pPr>
        <w:pStyle w:val="Default"/>
        <w:jc w:val="both"/>
        <w:rPr>
          <w:rFonts w:ascii="Arial" w:hAnsi="Arial" w:cs="Arial"/>
          <w:color w:val="auto"/>
          <w:szCs w:val="20"/>
        </w:rPr>
      </w:pPr>
      <w:r w:rsidRPr="00FA445B">
        <w:rPr>
          <w:rFonts w:ascii="Arial" w:hAnsi="Arial" w:cs="Arial"/>
          <w:color w:val="auto"/>
          <w:szCs w:val="20"/>
        </w:rPr>
        <w:t>Garante a cobertura de danos materiais e pessoais a terceiros, evitando que o município tenha que arcar com indenizações decorrentes de acidentes envolvendo a frota pública. Minimiza riscos de processos judiciais por danos a servidores, usuários e terceiros afetados por eventuais sinistros.</w:t>
      </w:r>
    </w:p>
    <w:p w14:paraId="0EF624E7" w14:textId="77777777" w:rsidR="000B0D20" w:rsidRPr="00FA445B" w:rsidRDefault="000B0D20" w:rsidP="000B0D20">
      <w:pPr>
        <w:pStyle w:val="Default"/>
        <w:jc w:val="both"/>
        <w:rPr>
          <w:rFonts w:ascii="Arial" w:hAnsi="Arial" w:cs="Arial"/>
          <w:color w:val="auto"/>
          <w:szCs w:val="20"/>
        </w:rPr>
      </w:pPr>
    </w:p>
    <w:p w14:paraId="13F2653F" w14:textId="77777777" w:rsidR="000B0D20" w:rsidRPr="00FA445B" w:rsidRDefault="000B0D20" w:rsidP="000B0D20">
      <w:pPr>
        <w:pStyle w:val="Default"/>
        <w:jc w:val="both"/>
        <w:rPr>
          <w:rFonts w:ascii="Arial" w:hAnsi="Arial" w:cs="Arial"/>
          <w:color w:val="auto"/>
          <w:szCs w:val="20"/>
        </w:rPr>
      </w:pPr>
      <w:r w:rsidRPr="00FA445B">
        <w:rPr>
          <w:rFonts w:ascii="Arial" w:hAnsi="Arial" w:cs="Arial"/>
          <w:color w:val="auto"/>
          <w:szCs w:val="20"/>
        </w:rPr>
        <w:t>5. Cobertura Abrangente e Assistência 24h</w:t>
      </w:r>
    </w:p>
    <w:p w14:paraId="5522E59F" w14:textId="77777777" w:rsidR="000B0D20" w:rsidRPr="00FA445B" w:rsidRDefault="000B0D20" w:rsidP="000B0D20">
      <w:pPr>
        <w:pStyle w:val="Default"/>
        <w:jc w:val="both"/>
        <w:rPr>
          <w:rFonts w:ascii="Arial" w:hAnsi="Arial" w:cs="Arial"/>
          <w:color w:val="auto"/>
          <w:szCs w:val="20"/>
        </w:rPr>
      </w:pPr>
      <w:r w:rsidRPr="00FA445B">
        <w:rPr>
          <w:rFonts w:ascii="Arial" w:hAnsi="Arial" w:cs="Arial"/>
          <w:color w:val="auto"/>
          <w:szCs w:val="20"/>
        </w:rPr>
        <w:t>Além da proteção contra sinistros, o seguro pode incluir assistência 24h, como guincho, socorro mecânico, troca de pneus, pane elétrica e reboque, proporcionando mais segurança e eficiência para os motoristas e servidores.</w:t>
      </w:r>
    </w:p>
    <w:p w14:paraId="36CFE665" w14:textId="77777777" w:rsidR="000B0D20" w:rsidRPr="00FA445B" w:rsidRDefault="000B0D20" w:rsidP="000B0D20">
      <w:pPr>
        <w:pStyle w:val="Default"/>
        <w:jc w:val="both"/>
        <w:rPr>
          <w:rFonts w:ascii="Arial" w:hAnsi="Arial" w:cs="Arial"/>
          <w:color w:val="auto"/>
          <w:szCs w:val="20"/>
        </w:rPr>
      </w:pPr>
    </w:p>
    <w:p w14:paraId="60C67E2A" w14:textId="77777777" w:rsidR="000B0D20" w:rsidRPr="00FA445B" w:rsidRDefault="000B0D20" w:rsidP="000B0D20">
      <w:pPr>
        <w:pStyle w:val="Default"/>
        <w:jc w:val="both"/>
        <w:rPr>
          <w:rFonts w:ascii="Arial" w:hAnsi="Arial" w:cs="Arial"/>
          <w:color w:val="auto"/>
          <w:szCs w:val="20"/>
        </w:rPr>
      </w:pPr>
      <w:r w:rsidRPr="00FA445B">
        <w:rPr>
          <w:rFonts w:ascii="Arial" w:hAnsi="Arial" w:cs="Arial"/>
          <w:color w:val="auto"/>
          <w:szCs w:val="20"/>
        </w:rPr>
        <w:t>6. Eficiência na Gestão Pública</w:t>
      </w:r>
    </w:p>
    <w:p w14:paraId="39E30A6B" w14:textId="77777777" w:rsidR="000B0D20" w:rsidRPr="00FA445B" w:rsidRDefault="000B0D20" w:rsidP="000B0D20">
      <w:pPr>
        <w:pStyle w:val="Default"/>
        <w:jc w:val="both"/>
        <w:rPr>
          <w:rFonts w:ascii="Arial" w:hAnsi="Arial" w:cs="Arial"/>
          <w:color w:val="auto"/>
          <w:szCs w:val="20"/>
        </w:rPr>
      </w:pPr>
      <w:r w:rsidRPr="00FA445B">
        <w:rPr>
          <w:rFonts w:ascii="Arial" w:hAnsi="Arial" w:cs="Arial"/>
          <w:color w:val="auto"/>
          <w:szCs w:val="20"/>
        </w:rPr>
        <w:t>Reduz a necessidade de processos burocráticos para reparos emergenciais, agilizando o atendimento às demandas operacionais. Demonstra responsabilidade na gestão dos bens públicos, garantindo maior transparência e economicidade.</w:t>
      </w:r>
    </w:p>
    <w:p w14:paraId="561379B2" w14:textId="77777777" w:rsidR="000B0D20" w:rsidRPr="00FA445B" w:rsidRDefault="000B0D20" w:rsidP="000B0D20">
      <w:pPr>
        <w:pStyle w:val="Default"/>
        <w:jc w:val="both"/>
        <w:rPr>
          <w:rFonts w:ascii="Arial" w:hAnsi="Arial" w:cs="Arial"/>
          <w:color w:val="auto"/>
          <w:szCs w:val="20"/>
        </w:rPr>
      </w:pPr>
    </w:p>
    <w:p w14:paraId="44307ECD" w14:textId="77777777" w:rsidR="000B0D20" w:rsidRPr="00FA445B" w:rsidRDefault="000B0D20" w:rsidP="000B0D20">
      <w:pPr>
        <w:pStyle w:val="Default"/>
        <w:jc w:val="both"/>
        <w:rPr>
          <w:rFonts w:ascii="Arial" w:hAnsi="Arial" w:cs="Arial"/>
          <w:color w:val="auto"/>
          <w:szCs w:val="20"/>
        </w:rPr>
      </w:pPr>
      <w:r w:rsidRPr="00FA445B">
        <w:rPr>
          <w:rFonts w:ascii="Arial" w:hAnsi="Arial" w:cs="Arial"/>
          <w:color w:val="auto"/>
          <w:szCs w:val="20"/>
        </w:rPr>
        <w:t>7. Atendimento a Normas de Controle e Fiscalização</w:t>
      </w:r>
    </w:p>
    <w:p w14:paraId="137D4FD9" w14:textId="77777777" w:rsidR="000B0D20" w:rsidRPr="00FA445B" w:rsidRDefault="000B0D20" w:rsidP="000B0D20">
      <w:pPr>
        <w:pStyle w:val="Default"/>
        <w:jc w:val="both"/>
        <w:rPr>
          <w:rFonts w:ascii="Arial" w:hAnsi="Arial" w:cs="Arial"/>
          <w:color w:val="auto"/>
          <w:szCs w:val="20"/>
        </w:rPr>
      </w:pPr>
      <w:r w:rsidRPr="00FA445B">
        <w:rPr>
          <w:rFonts w:ascii="Arial" w:hAnsi="Arial" w:cs="Arial"/>
          <w:color w:val="auto"/>
          <w:szCs w:val="20"/>
        </w:rPr>
        <w:t>O seguro demonstra compromisso com a boa governança pública, evitando apontamentos de órgãos de controle como Tribunais de Contas e Ministério Público. Resguarda a administração municipal de eventuais questionamentos sobre a omissão na proteção do patrimônio público</w:t>
      </w:r>
    </w:p>
    <w:p w14:paraId="496CF559" w14:textId="77777777" w:rsidR="000B0D20" w:rsidRPr="00FA445B" w:rsidRDefault="000B0D20" w:rsidP="000B0D20">
      <w:pPr>
        <w:pStyle w:val="Default"/>
        <w:jc w:val="both"/>
        <w:rPr>
          <w:rFonts w:ascii="Arial" w:hAnsi="Arial" w:cs="Arial"/>
          <w:color w:val="auto"/>
          <w:szCs w:val="20"/>
        </w:rPr>
      </w:pPr>
    </w:p>
    <w:p w14:paraId="740D360A" w14:textId="77777777" w:rsidR="000B0D20" w:rsidRPr="00FA445B" w:rsidRDefault="000B0D20" w:rsidP="000B0D20">
      <w:pPr>
        <w:pStyle w:val="Default"/>
        <w:jc w:val="both"/>
        <w:rPr>
          <w:rFonts w:ascii="Arial" w:hAnsi="Arial" w:cs="Arial"/>
          <w:color w:val="auto"/>
          <w:szCs w:val="20"/>
        </w:rPr>
      </w:pPr>
    </w:p>
    <w:p w14:paraId="39DF0E40" w14:textId="77777777" w:rsidR="000B0D20" w:rsidRPr="00FA445B" w:rsidRDefault="000B0D20" w:rsidP="000B0D20">
      <w:pPr>
        <w:pStyle w:val="Default"/>
        <w:jc w:val="both"/>
        <w:rPr>
          <w:rFonts w:ascii="Arial" w:hAnsi="Arial" w:cs="Arial"/>
          <w:color w:val="FF0000"/>
          <w:szCs w:val="20"/>
        </w:rPr>
      </w:pPr>
    </w:p>
    <w:p w14:paraId="3D328764" w14:textId="77777777" w:rsidR="000B0D20" w:rsidRPr="00FA445B" w:rsidRDefault="000B0D20" w:rsidP="000B0D20">
      <w:pPr>
        <w:pStyle w:val="Default"/>
        <w:jc w:val="both"/>
        <w:rPr>
          <w:rFonts w:ascii="Arial" w:hAnsi="Arial" w:cs="Arial"/>
          <w:color w:val="FF0000"/>
          <w:szCs w:val="20"/>
        </w:rPr>
      </w:pPr>
    </w:p>
    <w:p w14:paraId="5680CE82" w14:textId="77777777" w:rsidR="000B0D20" w:rsidRPr="00FA445B" w:rsidRDefault="000B0D20" w:rsidP="000B0D20">
      <w:pPr>
        <w:pStyle w:val="Default"/>
        <w:jc w:val="both"/>
        <w:rPr>
          <w:rFonts w:ascii="Arial" w:hAnsi="Arial" w:cs="Arial"/>
          <w:color w:val="FF0000"/>
          <w:szCs w:val="20"/>
        </w:rPr>
      </w:pPr>
    </w:p>
    <w:p w14:paraId="267F407F" w14:textId="77777777" w:rsidR="000B0D20" w:rsidRPr="00FA445B" w:rsidRDefault="000B0D20" w:rsidP="000B0D20">
      <w:pPr>
        <w:pStyle w:val="Default"/>
        <w:jc w:val="both"/>
        <w:rPr>
          <w:rFonts w:ascii="Arial" w:hAnsi="Arial" w:cs="Arial"/>
          <w:b/>
          <w:bCs/>
          <w:szCs w:val="20"/>
        </w:rPr>
      </w:pPr>
      <w:r w:rsidRPr="00FA445B">
        <w:rPr>
          <w:rFonts w:ascii="Arial" w:hAnsi="Arial" w:cs="Arial"/>
          <w:b/>
          <w:bCs/>
          <w:szCs w:val="20"/>
        </w:rPr>
        <w:t>11 - PROVIDÊNCIAS A SEREM ADOTADAS:</w:t>
      </w:r>
    </w:p>
    <w:p w14:paraId="7ADA17DB" w14:textId="77777777" w:rsidR="000B0D20" w:rsidRPr="00FA445B" w:rsidRDefault="000B0D20" w:rsidP="000B0D20">
      <w:pPr>
        <w:pStyle w:val="Default"/>
        <w:jc w:val="both"/>
        <w:rPr>
          <w:rFonts w:ascii="Arial" w:hAnsi="Arial" w:cs="Arial"/>
          <w:szCs w:val="20"/>
        </w:rPr>
      </w:pPr>
    </w:p>
    <w:p w14:paraId="1BD236F4" w14:textId="77777777" w:rsidR="000B0D20" w:rsidRPr="00FA445B" w:rsidRDefault="000B0D20" w:rsidP="000B0D20">
      <w:pPr>
        <w:pStyle w:val="Default"/>
        <w:jc w:val="both"/>
        <w:rPr>
          <w:rFonts w:ascii="Arial" w:hAnsi="Arial" w:cs="Arial"/>
          <w:szCs w:val="20"/>
        </w:rPr>
      </w:pPr>
      <w:r w:rsidRPr="00FA445B">
        <w:rPr>
          <w:rFonts w:ascii="Arial" w:hAnsi="Arial" w:cs="Arial"/>
          <w:szCs w:val="20"/>
        </w:rPr>
        <w:t>Realização de consulta de mercado, sítios on-line e site governamental, elaboração do Termo de Referência, definição da modalidade de licitação mais adequada, publicação do edital e julgamento das propostas.</w:t>
      </w:r>
    </w:p>
    <w:p w14:paraId="6A92F4FF" w14:textId="77777777" w:rsidR="000B0D20" w:rsidRPr="00FA445B" w:rsidRDefault="000B0D20" w:rsidP="000B0D20">
      <w:pPr>
        <w:pStyle w:val="Default"/>
        <w:jc w:val="both"/>
        <w:rPr>
          <w:rFonts w:ascii="Arial" w:hAnsi="Arial" w:cs="Arial"/>
          <w:szCs w:val="20"/>
        </w:rPr>
      </w:pPr>
    </w:p>
    <w:p w14:paraId="22CDC9FB" w14:textId="77777777" w:rsidR="000B0D20" w:rsidRPr="00FA445B" w:rsidRDefault="000B0D20" w:rsidP="000B0D20">
      <w:pPr>
        <w:pStyle w:val="Default"/>
        <w:jc w:val="both"/>
        <w:rPr>
          <w:rFonts w:ascii="Arial" w:hAnsi="Arial" w:cs="Arial"/>
          <w:b/>
          <w:bCs/>
          <w:color w:val="auto"/>
          <w:szCs w:val="20"/>
        </w:rPr>
      </w:pPr>
      <w:r w:rsidRPr="00FA445B">
        <w:rPr>
          <w:rFonts w:ascii="Arial" w:hAnsi="Arial" w:cs="Arial"/>
          <w:b/>
          <w:szCs w:val="20"/>
        </w:rPr>
        <w:t>12</w:t>
      </w:r>
      <w:r w:rsidRPr="00FA445B">
        <w:rPr>
          <w:rFonts w:ascii="Arial" w:hAnsi="Arial" w:cs="Arial"/>
          <w:b/>
          <w:bCs/>
          <w:color w:val="auto"/>
          <w:szCs w:val="20"/>
        </w:rPr>
        <w:t xml:space="preserve"> - POSSÍVEIS IMPACTOS AMBIENTAIS:</w:t>
      </w:r>
    </w:p>
    <w:p w14:paraId="4BCA78E0" w14:textId="77777777" w:rsidR="000B0D20" w:rsidRPr="00FA445B" w:rsidRDefault="000B0D20" w:rsidP="000B0D20">
      <w:pPr>
        <w:pStyle w:val="Default"/>
        <w:jc w:val="both"/>
        <w:rPr>
          <w:rFonts w:ascii="Arial" w:hAnsi="Arial" w:cs="Arial"/>
          <w:b/>
          <w:bCs/>
          <w:color w:val="auto"/>
          <w:szCs w:val="20"/>
        </w:rPr>
      </w:pPr>
    </w:p>
    <w:p w14:paraId="318C0949" w14:textId="77777777" w:rsidR="000B0D20" w:rsidRPr="00FA445B" w:rsidRDefault="000B0D20" w:rsidP="000B0D20">
      <w:pPr>
        <w:pStyle w:val="Default"/>
        <w:jc w:val="both"/>
        <w:rPr>
          <w:rFonts w:ascii="Arial" w:hAnsi="Arial" w:cs="Arial"/>
          <w:color w:val="FF0000"/>
          <w:szCs w:val="20"/>
        </w:rPr>
      </w:pPr>
      <w:r w:rsidRPr="00FA445B">
        <w:rPr>
          <w:rFonts w:ascii="Arial" w:hAnsi="Arial" w:cs="Arial"/>
          <w:color w:val="auto"/>
          <w:szCs w:val="20"/>
        </w:rPr>
        <w:t>Não se aplica.</w:t>
      </w:r>
    </w:p>
    <w:p w14:paraId="644CFC2D" w14:textId="77777777" w:rsidR="000B0D20" w:rsidRPr="00FA445B" w:rsidRDefault="000B0D20" w:rsidP="000B0D20">
      <w:pPr>
        <w:pStyle w:val="Default"/>
        <w:jc w:val="both"/>
        <w:rPr>
          <w:rFonts w:ascii="Arial" w:hAnsi="Arial" w:cs="Arial"/>
          <w:b/>
          <w:szCs w:val="20"/>
        </w:rPr>
      </w:pPr>
    </w:p>
    <w:p w14:paraId="78732F33" w14:textId="77777777" w:rsidR="000B0D20" w:rsidRPr="00FA445B" w:rsidRDefault="000B0D20" w:rsidP="000B0D20">
      <w:pPr>
        <w:pStyle w:val="Default"/>
        <w:jc w:val="both"/>
        <w:rPr>
          <w:rFonts w:ascii="Arial" w:hAnsi="Arial" w:cs="Arial"/>
          <w:b/>
          <w:szCs w:val="20"/>
        </w:rPr>
      </w:pPr>
      <w:r w:rsidRPr="00FA445B">
        <w:rPr>
          <w:rFonts w:ascii="Arial" w:hAnsi="Arial" w:cs="Arial"/>
          <w:b/>
          <w:szCs w:val="20"/>
        </w:rPr>
        <w:t>13 - JUSTIFICATIVA DA ESCOLHA DA SOLUÇÃO:</w:t>
      </w:r>
    </w:p>
    <w:p w14:paraId="75E6A418" w14:textId="77777777" w:rsidR="000B0D20" w:rsidRPr="00FA445B" w:rsidRDefault="000B0D20" w:rsidP="000B0D20">
      <w:pPr>
        <w:pStyle w:val="Default"/>
        <w:jc w:val="both"/>
        <w:rPr>
          <w:rFonts w:ascii="Arial" w:hAnsi="Arial" w:cs="Arial"/>
          <w:b/>
          <w:szCs w:val="20"/>
        </w:rPr>
      </w:pPr>
    </w:p>
    <w:p w14:paraId="2C323491" w14:textId="77777777" w:rsidR="000B0D20" w:rsidRPr="00FA445B" w:rsidRDefault="000B0D20" w:rsidP="000B0D20">
      <w:pPr>
        <w:pStyle w:val="Default"/>
        <w:jc w:val="both"/>
        <w:rPr>
          <w:rFonts w:ascii="Arial" w:hAnsi="Arial" w:cs="Arial"/>
          <w:color w:val="FF0000"/>
          <w:szCs w:val="20"/>
        </w:rPr>
      </w:pPr>
      <w:r w:rsidRPr="00FA445B">
        <w:rPr>
          <w:rFonts w:ascii="Arial" w:hAnsi="Arial" w:cs="Arial"/>
          <w:bCs/>
          <w:szCs w:val="20"/>
        </w:rPr>
        <w:lastRenderedPageBreak/>
        <w:t xml:space="preserve">A solução adotada foi a adesão ao Pregão na modalidade de menor preço por item, para </w:t>
      </w:r>
      <w:r w:rsidRPr="00FA445B">
        <w:rPr>
          <w:rFonts w:ascii="Arial" w:hAnsi="Arial" w:cs="Arial"/>
          <w:color w:val="auto"/>
          <w:szCs w:val="20"/>
        </w:rPr>
        <w:t>contratação de empresas especializadas</w:t>
      </w:r>
      <w:r w:rsidRPr="00FA445B">
        <w:rPr>
          <w:rFonts w:ascii="Arial" w:hAnsi="Arial" w:cs="Arial"/>
          <w:bCs/>
          <w:szCs w:val="20"/>
        </w:rPr>
        <w:t xml:space="preserve"> permitindo maior economicidade na contratação conforme a demanda. Essa estratégia possibilita a aquisição de serviços com preços mais competitivos, garantindo melhor gestão dos recursos orçamentários.</w:t>
      </w:r>
    </w:p>
    <w:p w14:paraId="1D175E4B" w14:textId="77777777" w:rsidR="000B0D20" w:rsidRPr="00FA445B" w:rsidRDefault="000B0D20" w:rsidP="000B0D20">
      <w:pPr>
        <w:pStyle w:val="Default"/>
        <w:jc w:val="both"/>
        <w:rPr>
          <w:rFonts w:ascii="Arial" w:hAnsi="Arial" w:cs="Arial"/>
          <w:color w:val="FF0000"/>
          <w:szCs w:val="20"/>
        </w:rPr>
      </w:pPr>
    </w:p>
    <w:p w14:paraId="24891EE4" w14:textId="77777777" w:rsidR="000B0D20" w:rsidRPr="00FA445B" w:rsidRDefault="000B0D20" w:rsidP="000B0D20">
      <w:pPr>
        <w:pStyle w:val="Default"/>
        <w:jc w:val="both"/>
        <w:rPr>
          <w:rFonts w:ascii="Arial" w:hAnsi="Arial" w:cs="Arial"/>
          <w:b/>
          <w:bCs/>
          <w:szCs w:val="20"/>
        </w:rPr>
      </w:pPr>
      <w:r w:rsidRPr="00FA445B">
        <w:rPr>
          <w:rFonts w:ascii="Arial" w:hAnsi="Arial" w:cs="Arial"/>
          <w:b/>
          <w:bCs/>
          <w:szCs w:val="20"/>
        </w:rPr>
        <w:t>14 - DECLARAÇÃO DE VIABILIDADE:</w:t>
      </w:r>
    </w:p>
    <w:p w14:paraId="3B72DAC8" w14:textId="77777777" w:rsidR="000B0D20" w:rsidRPr="00FA445B" w:rsidRDefault="000B0D20" w:rsidP="000B0D20">
      <w:pPr>
        <w:pStyle w:val="Default"/>
        <w:jc w:val="both"/>
        <w:rPr>
          <w:rFonts w:ascii="Arial" w:hAnsi="Arial" w:cs="Arial"/>
          <w:szCs w:val="20"/>
        </w:rPr>
      </w:pPr>
    </w:p>
    <w:p w14:paraId="40400F36" w14:textId="77777777" w:rsidR="000B0D20" w:rsidRPr="00FA445B" w:rsidRDefault="000B0D20" w:rsidP="000B0D20">
      <w:pPr>
        <w:pStyle w:val="Default"/>
        <w:jc w:val="both"/>
        <w:rPr>
          <w:rFonts w:ascii="Arial" w:hAnsi="Arial" w:cs="Arial"/>
          <w:szCs w:val="20"/>
        </w:rPr>
      </w:pPr>
      <w:r w:rsidRPr="00FA445B">
        <w:rPr>
          <w:rFonts w:ascii="Arial" w:hAnsi="Arial" w:cs="Arial"/>
          <w:szCs w:val="20"/>
        </w:rPr>
        <w:t>Diante do estudo consideramos viável essa contratação. Mediante tudo que foi explicado acima, constata-se essencial e fundamental para a segurança dos veículos da frota municipal e seus ocupantes.</w:t>
      </w:r>
    </w:p>
    <w:p w14:paraId="74945B50" w14:textId="77777777" w:rsidR="000B0D20" w:rsidRPr="00FA445B" w:rsidRDefault="000B0D20" w:rsidP="000B0D20">
      <w:pPr>
        <w:pStyle w:val="Default"/>
        <w:jc w:val="both"/>
        <w:rPr>
          <w:rFonts w:ascii="Arial" w:hAnsi="Arial" w:cs="Arial"/>
          <w:szCs w:val="20"/>
        </w:rPr>
      </w:pPr>
    </w:p>
    <w:p w14:paraId="7A7FFDF3" w14:textId="77777777" w:rsidR="000B0D20" w:rsidRPr="00FA445B" w:rsidRDefault="000B0D20" w:rsidP="000B0D20">
      <w:pPr>
        <w:pStyle w:val="Default"/>
        <w:jc w:val="both"/>
        <w:rPr>
          <w:rFonts w:ascii="Arial" w:hAnsi="Arial" w:cs="Arial"/>
          <w:szCs w:val="20"/>
        </w:rPr>
      </w:pPr>
    </w:p>
    <w:p w14:paraId="1B3E5714" w14:textId="77777777" w:rsidR="000B0D20" w:rsidRPr="00FA445B" w:rsidRDefault="000B0D20" w:rsidP="000B0D20">
      <w:pPr>
        <w:pStyle w:val="Default"/>
        <w:jc w:val="both"/>
        <w:rPr>
          <w:rFonts w:ascii="Arial" w:hAnsi="Arial" w:cs="Arial"/>
          <w:b/>
          <w:bCs/>
          <w:szCs w:val="20"/>
        </w:rPr>
      </w:pPr>
      <w:r w:rsidRPr="00FA445B">
        <w:rPr>
          <w:rFonts w:ascii="Arial" w:hAnsi="Arial" w:cs="Arial"/>
          <w:b/>
          <w:bCs/>
          <w:szCs w:val="20"/>
        </w:rPr>
        <w:t>Justificativa da Viabilidade/Inviabilidade:</w:t>
      </w:r>
    </w:p>
    <w:p w14:paraId="419F6139" w14:textId="77777777" w:rsidR="000B0D20" w:rsidRPr="00FA445B" w:rsidRDefault="000B0D20" w:rsidP="000B0D20">
      <w:pPr>
        <w:pStyle w:val="Default"/>
        <w:jc w:val="both"/>
        <w:rPr>
          <w:rFonts w:ascii="Arial" w:hAnsi="Arial" w:cs="Arial"/>
          <w:b/>
          <w:bCs/>
          <w:szCs w:val="20"/>
        </w:rPr>
      </w:pPr>
    </w:p>
    <w:p w14:paraId="1A61A213" w14:textId="77777777" w:rsidR="000B0D20" w:rsidRPr="00FA445B" w:rsidRDefault="000B0D20" w:rsidP="000B0D20">
      <w:pPr>
        <w:autoSpaceDE w:val="0"/>
        <w:autoSpaceDN w:val="0"/>
        <w:adjustRightInd w:val="0"/>
        <w:jc w:val="both"/>
        <w:rPr>
          <w:color w:val="FF0000"/>
          <w:sz w:val="20"/>
          <w:szCs w:val="20"/>
        </w:rPr>
      </w:pPr>
      <w:r w:rsidRPr="00FA445B">
        <w:rPr>
          <w:sz w:val="20"/>
          <w:szCs w:val="20"/>
        </w:rPr>
        <w:t>O presente planejamento está de acordo com as necessidades técnicas, operacionais e estratégicas das secretarias. No mais, atende adequadamente às demandas formuladas e os benefícios pretendidos são adequados, os custos previstos são compatíveis e caracterizam a economicidade. Os riscos envolvidos são administráveis e a área responsável priorizará o fornecimento de todos os itens aqui relacionados necessários para que o serviço prestado seja feito com excelências, através dos serviços mencionados, pelo que recomendamos a contratação proposta.</w:t>
      </w:r>
    </w:p>
    <w:p w14:paraId="2E9368A1" w14:textId="77777777" w:rsidR="000B0D20" w:rsidRPr="00FA445B" w:rsidRDefault="000B0D20" w:rsidP="000B0D20">
      <w:pPr>
        <w:pStyle w:val="Default"/>
        <w:jc w:val="both"/>
        <w:rPr>
          <w:rFonts w:ascii="Arial" w:hAnsi="Arial" w:cs="Arial"/>
          <w:b/>
          <w:bCs/>
          <w:szCs w:val="20"/>
        </w:rPr>
      </w:pPr>
    </w:p>
    <w:p w14:paraId="6821A507" w14:textId="77777777" w:rsidR="000B0D20" w:rsidRPr="00FA445B" w:rsidRDefault="000B0D20" w:rsidP="000B0D20">
      <w:pPr>
        <w:pStyle w:val="Default"/>
        <w:jc w:val="both"/>
        <w:rPr>
          <w:rFonts w:ascii="Arial" w:hAnsi="Arial" w:cs="Arial"/>
          <w:b/>
          <w:bCs/>
          <w:szCs w:val="20"/>
        </w:rPr>
      </w:pPr>
    </w:p>
    <w:p w14:paraId="6DC4F4C0" w14:textId="77777777" w:rsidR="000B0D20" w:rsidRPr="00FA445B" w:rsidRDefault="000B0D20" w:rsidP="000B0D20">
      <w:pPr>
        <w:pStyle w:val="Default"/>
        <w:jc w:val="both"/>
        <w:rPr>
          <w:rFonts w:ascii="Arial" w:hAnsi="Arial" w:cs="Arial"/>
          <w:b/>
          <w:bCs/>
          <w:szCs w:val="20"/>
        </w:rPr>
      </w:pPr>
      <w:r w:rsidRPr="00FA445B">
        <w:rPr>
          <w:rFonts w:ascii="Arial" w:hAnsi="Arial" w:cs="Arial"/>
          <w:b/>
          <w:bCs/>
          <w:szCs w:val="20"/>
        </w:rPr>
        <w:t xml:space="preserve">15 - Responsáveis </w:t>
      </w:r>
    </w:p>
    <w:p w14:paraId="37EE6994" w14:textId="77777777" w:rsidR="000B0D20" w:rsidRPr="00FA445B" w:rsidRDefault="000B0D20" w:rsidP="000B0D20">
      <w:pPr>
        <w:pStyle w:val="Default"/>
        <w:jc w:val="both"/>
        <w:rPr>
          <w:rFonts w:ascii="Arial" w:hAnsi="Arial" w:cs="Arial"/>
          <w:b/>
          <w:bCs/>
          <w:szCs w:val="20"/>
        </w:rPr>
      </w:pPr>
    </w:p>
    <w:p w14:paraId="5055281C" w14:textId="77777777" w:rsidR="000B0D20" w:rsidRPr="00FA445B" w:rsidRDefault="000B0D20" w:rsidP="000B0D20">
      <w:pPr>
        <w:pStyle w:val="Default"/>
        <w:jc w:val="both"/>
        <w:rPr>
          <w:rFonts w:ascii="Arial" w:hAnsi="Arial" w:cs="Arial"/>
          <w:b/>
          <w:bCs/>
          <w:szCs w:val="20"/>
        </w:rPr>
      </w:pPr>
    </w:p>
    <w:p w14:paraId="6DF08FBD" w14:textId="77777777" w:rsidR="000B0D20" w:rsidRPr="00FA445B" w:rsidRDefault="000B0D20" w:rsidP="000B0D20">
      <w:pPr>
        <w:pStyle w:val="Default"/>
        <w:jc w:val="both"/>
        <w:rPr>
          <w:rFonts w:ascii="Arial" w:hAnsi="Arial" w:cs="Arial"/>
          <w:b/>
          <w:bCs/>
          <w:szCs w:val="20"/>
        </w:rPr>
      </w:pPr>
    </w:p>
    <w:p w14:paraId="40C73022" w14:textId="77777777" w:rsidR="000B0D20" w:rsidRPr="00FA445B" w:rsidRDefault="000B0D20" w:rsidP="000B0D20">
      <w:pPr>
        <w:pStyle w:val="Default"/>
        <w:jc w:val="right"/>
        <w:rPr>
          <w:rFonts w:ascii="Arial" w:hAnsi="Arial" w:cs="Arial"/>
          <w:bCs/>
          <w:szCs w:val="20"/>
        </w:rPr>
      </w:pPr>
      <w:r w:rsidRPr="00FA445B">
        <w:rPr>
          <w:rFonts w:ascii="Arial" w:hAnsi="Arial" w:cs="Arial"/>
          <w:bCs/>
          <w:szCs w:val="20"/>
        </w:rPr>
        <w:t>Mandaguaçu, 31 de março de 2025.</w:t>
      </w:r>
    </w:p>
    <w:p w14:paraId="348E668A" w14:textId="77777777" w:rsidR="000B0D20" w:rsidRPr="00FA445B" w:rsidRDefault="000B0D20" w:rsidP="000B0D20">
      <w:pPr>
        <w:pStyle w:val="Default"/>
        <w:jc w:val="both"/>
        <w:rPr>
          <w:rFonts w:ascii="Arial" w:hAnsi="Arial" w:cs="Arial"/>
          <w:bCs/>
          <w:szCs w:val="20"/>
        </w:rPr>
      </w:pPr>
    </w:p>
    <w:p w14:paraId="56007BF8" w14:textId="77777777" w:rsidR="000B0D20" w:rsidRPr="00FA445B" w:rsidRDefault="000B0D20" w:rsidP="000B0D20">
      <w:pPr>
        <w:pStyle w:val="Default"/>
        <w:jc w:val="both"/>
        <w:rPr>
          <w:rFonts w:ascii="Arial" w:hAnsi="Arial" w:cs="Arial"/>
          <w:bCs/>
          <w:szCs w:val="20"/>
        </w:rPr>
      </w:pPr>
    </w:p>
    <w:p w14:paraId="6BA0D001" w14:textId="77777777" w:rsidR="000B0D20" w:rsidRPr="00FA445B" w:rsidRDefault="000B0D20" w:rsidP="000B0D20">
      <w:pPr>
        <w:pStyle w:val="Default"/>
        <w:jc w:val="both"/>
        <w:rPr>
          <w:rFonts w:ascii="Arial" w:hAnsi="Arial" w:cs="Arial"/>
          <w:bCs/>
          <w:szCs w:val="20"/>
        </w:rPr>
      </w:pPr>
    </w:p>
    <w:p w14:paraId="13589A52" w14:textId="77777777" w:rsidR="000B0D20" w:rsidRPr="00FA445B" w:rsidRDefault="000B0D20" w:rsidP="000B0D20">
      <w:pPr>
        <w:pStyle w:val="Default"/>
        <w:jc w:val="both"/>
        <w:rPr>
          <w:rFonts w:ascii="Arial" w:hAnsi="Arial" w:cs="Arial"/>
          <w:bCs/>
          <w:szCs w:val="20"/>
        </w:rPr>
      </w:pPr>
    </w:p>
    <w:p w14:paraId="4924FB41" w14:textId="77777777" w:rsidR="000B0D20" w:rsidRPr="00FA445B" w:rsidRDefault="000B0D20" w:rsidP="000B0D20">
      <w:pPr>
        <w:pStyle w:val="Default"/>
        <w:jc w:val="both"/>
        <w:rPr>
          <w:rFonts w:ascii="Arial" w:hAnsi="Arial" w:cs="Arial"/>
          <w:bCs/>
          <w:szCs w:val="20"/>
        </w:rPr>
      </w:pPr>
    </w:p>
    <w:p w14:paraId="2AC7C0AF" w14:textId="77777777" w:rsidR="000B0D20" w:rsidRPr="00FA445B" w:rsidRDefault="000B0D20" w:rsidP="000B0D20">
      <w:pPr>
        <w:pStyle w:val="Default"/>
        <w:jc w:val="both"/>
        <w:rPr>
          <w:rFonts w:ascii="Arial" w:hAnsi="Arial" w:cs="Arial"/>
          <w:bCs/>
          <w:szCs w:val="20"/>
        </w:rPr>
      </w:pPr>
    </w:p>
    <w:p w14:paraId="4C37CBC5" w14:textId="77777777" w:rsidR="000B0D20" w:rsidRPr="00FA445B" w:rsidRDefault="000B0D20" w:rsidP="000B0D20">
      <w:pPr>
        <w:pStyle w:val="Default"/>
        <w:jc w:val="center"/>
        <w:rPr>
          <w:rFonts w:ascii="Arial" w:hAnsi="Arial" w:cs="Arial"/>
          <w:bCs/>
          <w:szCs w:val="20"/>
        </w:rPr>
      </w:pPr>
    </w:p>
    <w:p w14:paraId="13912860" w14:textId="77777777" w:rsidR="000B0D20" w:rsidRPr="00FA445B" w:rsidRDefault="000B0D20" w:rsidP="000B0D20">
      <w:pPr>
        <w:pStyle w:val="Default"/>
        <w:jc w:val="center"/>
        <w:rPr>
          <w:rFonts w:ascii="Arial" w:hAnsi="Arial" w:cs="Arial"/>
          <w:b/>
          <w:szCs w:val="20"/>
        </w:rPr>
      </w:pPr>
      <w:r w:rsidRPr="00FA445B">
        <w:rPr>
          <w:rFonts w:ascii="Arial" w:hAnsi="Arial" w:cs="Arial"/>
          <w:b/>
          <w:szCs w:val="20"/>
        </w:rPr>
        <w:t>Rogelho Aparecido Fernandes</w:t>
      </w:r>
    </w:p>
    <w:p w14:paraId="42C69C41" w14:textId="77777777" w:rsidR="000B0D20" w:rsidRPr="00FA445B" w:rsidRDefault="000B0D20" w:rsidP="000B0D20">
      <w:pPr>
        <w:pStyle w:val="Default"/>
        <w:jc w:val="center"/>
        <w:rPr>
          <w:rFonts w:ascii="Arial" w:hAnsi="Arial" w:cs="Arial"/>
          <w:bCs/>
          <w:i/>
          <w:iCs/>
          <w:szCs w:val="20"/>
        </w:rPr>
      </w:pPr>
      <w:r w:rsidRPr="00FA445B">
        <w:rPr>
          <w:rFonts w:ascii="Arial" w:hAnsi="Arial" w:cs="Arial"/>
          <w:bCs/>
          <w:i/>
          <w:iCs/>
          <w:szCs w:val="20"/>
        </w:rPr>
        <w:t>Gestor</w:t>
      </w:r>
    </w:p>
    <w:p w14:paraId="586537FD" w14:textId="77777777" w:rsidR="000B0D20" w:rsidRPr="00FA445B" w:rsidRDefault="000B0D20" w:rsidP="000B0D20">
      <w:pPr>
        <w:pStyle w:val="Default"/>
        <w:jc w:val="both"/>
        <w:rPr>
          <w:rFonts w:ascii="Arial" w:hAnsi="Arial" w:cs="Arial"/>
          <w:bCs/>
          <w:szCs w:val="20"/>
          <w:highlight w:val="yellow"/>
        </w:rPr>
      </w:pPr>
    </w:p>
    <w:p w14:paraId="3E21BE9A" w14:textId="77777777" w:rsidR="000B0D20" w:rsidRPr="00FA445B" w:rsidRDefault="000B0D20" w:rsidP="000B0D20">
      <w:pPr>
        <w:pStyle w:val="Default"/>
        <w:jc w:val="both"/>
        <w:rPr>
          <w:rFonts w:ascii="Arial" w:hAnsi="Arial" w:cs="Arial"/>
          <w:bCs/>
          <w:szCs w:val="20"/>
          <w:highlight w:val="yellow"/>
        </w:rPr>
      </w:pPr>
    </w:p>
    <w:p w14:paraId="2F99DDAF" w14:textId="77777777" w:rsidR="000B0D20" w:rsidRPr="00FA445B" w:rsidRDefault="000B0D20" w:rsidP="000B0D20">
      <w:pPr>
        <w:pStyle w:val="Default"/>
        <w:jc w:val="both"/>
        <w:rPr>
          <w:rFonts w:ascii="Arial" w:hAnsi="Arial" w:cs="Arial"/>
          <w:bCs/>
          <w:szCs w:val="20"/>
          <w:highlight w:val="yellow"/>
        </w:rPr>
      </w:pPr>
    </w:p>
    <w:p w14:paraId="3CDA3DD8" w14:textId="77777777" w:rsidR="000B0D20" w:rsidRPr="00FA445B" w:rsidRDefault="000B0D20" w:rsidP="000B0D20">
      <w:pPr>
        <w:pStyle w:val="Default"/>
        <w:jc w:val="both"/>
        <w:rPr>
          <w:rFonts w:ascii="Arial" w:hAnsi="Arial" w:cs="Arial"/>
          <w:bCs/>
          <w:szCs w:val="20"/>
          <w:highlight w:val="yellow"/>
        </w:rPr>
      </w:pPr>
    </w:p>
    <w:p w14:paraId="1B8354F2" w14:textId="77777777" w:rsidR="000B0D20" w:rsidRPr="00FA445B" w:rsidRDefault="000B0D20" w:rsidP="000B0D20">
      <w:pPr>
        <w:pStyle w:val="Default"/>
        <w:jc w:val="center"/>
        <w:rPr>
          <w:rFonts w:ascii="Arial" w:hAnsi="Arial" w:cs="Arial"/>
          <w:b/>
          <w:szCs w:val="20"/>
        </w:rPr>
      </w:pPr>
      <w:r w:rsidRPr="00FA445B">
        <w:rPr>
          <w:rFonts w:ascii="Arial" w:hAnsi="Arial" w:cs="Arial"/>
          <w:b/>
          <w:szCs w:val="20"/>
        </w:rPr>
        <w:t>Nayara Bernardes Gomes Silva</w:t>
      </w:r>
    </w:p>
    <w:p w14:paraId="185E9AB6" w14:textId="77777777" w:rsidR="000B0D20" w:rsidRPr="00FA445B" w:rsidRDefault="000B0D20" w:rsidP="000B0D20">
      <w:pPr>
        <w:pStyle w:val="Default"/>
        <w:jc w:val="center"/>
        <w:rPr>
          <w:rFonts w:ascii="Arial" w:hAnsi="Arial" w:cs="Arial"/>
          <w:bCs/>
          <w:i/>
          <w:iCs/>
          <w:szCs w:val="20"/>
        </w:rPr>
      </w:pPr>
      <w:r>
        <w:rPr>
          <w:rFonts w:ascii="Arial" w:hAnsi="Arial" w:cs="Arial"/>
          <w:bCs/>
          <w:i/>
          <w:iCs/>
          <w:szCs w:val="20"/>
        </w:rPr>
        <w:t>Responsável pelo ETP</w:t>
      </w:r>
    </w:p>
    <w:p w14:paraId="006206F2" w14:textId="77777777" w:rsidR="000B0D20" w:rsidRPr="00FA445B" w:rsidRDefault="000B0D20" w:rsidP="000B0D20">
      <w:pPr>
        <w:jc w:val="both"/>
        <w:rPr>
          <w:sz w:val="20"/>
          <w:szCs w:val="20"/>
        </w:rPr>
      </w:pPr>
    </w:p>
    <w:p w14:paraId="4BB128B0" w14:textId="77777777" w:rsidR="000B0D20" w:rsidRPr="004D6144" w:rsidRDefault="000B0D20" w:rsidP="000B0D20">
      <w:pPr>
        <w:jc w:val="center"/>
        <w:rPr>
          <w:rFonts w:ascii="Bookman Old Style" w:hAnsi="Bookman Old Style"/>
          <w:bCs/>
        </w:rPr>
      </w:pPr>
    </w:p>
    <w:p w14:paraId="4596C13A" w14:textId="77777777" w:rsidR="00E63C31" w:rsidRPr="004D6144" w:rsidRDefault="00E63C31" w:rsidP="00E63C31">
      <w:pPr>
        <w:jc w:val="center"/>
        <w:rPr>
          <w:rFonts w:ascii="Bookman Old Style" w:hAnsi="Bookman Old Style"/>
          <w:bCs/>
        </w:rPr>
      </w:pPr>
    </w:p>
    <w:p w14:paraId="7FAA6D70" w14:textId="77777777" w:rsidR="007751DC" w:rsidRPr="00D3331D" w:rsidRDefault="007751DC" w:rsidP="007751DC">
      <w:pPr>
        <w:pStyle w:val="Ttulo3"/>
        <w:jc w:val="left"/>
        <w:rPr>
          <w:rFonts w:ascii="Arial" w:hAnsi="Arial"/>
          <w:szCs w:val="22"/>
        </w:rPr>
      </w:pPr>
    </w:p>
    <w:bookmarkEnd w:id="0"/>
    <w:p w14:paraId="6E57ECF8" w14:textId="77777777" w:rsidR="00C63057" w:rsidRDefault="00C63057" w:rsidP="007751DC">
      <w:pPr>
        <w:jc w:val="center"/>
        <w:textAlignment w:val="baseline"/>
        <w:rPr>
          <w:rFonts w:ascii="Arial" w:hAnsi="Arial" w:cs="Arial"/>
          <w:b/>
          <w:bCs/>
          <w:sz w:val="20"/>
          <w:szCs w:val="20"/>
          <w:u w:val="single"/>
        </w:rPr>
      </w:pPr>
    </w:p>
    <w:p w14:paraId="415F3B15" w14:textId="77777777" w:rsidR="00C63057" w:rsidRDefault="00C63057" w:rsidP="007751DC">
      <w:pPr>
        <w:jc w:val="center"/>
        <w:textAlignment w:val="baseline"/>
        <w:rPr>
          <w:rFonts w:ascii="Arial" w:hAnsi="Arial" w:cs="Arial"/>
          <w:b/>
          <w:bCs/>
          <w:sz w:val="20"/>
          <w:szCs w:val="20"/>
          <w:u w:val="single"/>
        </w:rPr>
      </w:pPr>
    </w:p>
    <w:p w14:paraId="7633EDBD" w14:textId="77777777" w:rsidR="00C63057" w:rsidRDefault="00C63057" w:rsidP="007751DC">
      <w:pPr>
        <w:jc w:val="center"/>
        <w:textAlignment w:val="baseline"/>
        <w:rPr>
          <w:rFonts w:ascii="Arial" w:hAnsi="Arial" w:cs="Arial"/>
          <w:b/>
          <w:bCs/>
          <w:sz w:val="20"/>
          <w:szCs w:val="20"/>
          <w:u w:val="single"/>
        </w:rPr>
      </w:pPr>
    </w:p>
    <w:p w14:paraId="1154A378" w14:textId="77777777" w:rsidR="00C63057" w:rsidRDefault="00C63057" w:rsidP="007751DC">
      <w:pPr>
        <w:jc w:val="center"/>
        <w:textAlignment w:val="baseline"/>
        <w:rPr>
          <w:rFonts w:ascii="Arial" w:hAnsi="Arial" w:cs="Arial"/>
          <w:b/>
          <w:bCs/>
          <w:sz w:val="20"/>
          <w:szCs w:val="20"/>
          <w:u w:val="single"/>
        </w:rPr>
      </w:pPr>
    </w:p>
    <w:p w14:paraId="38CBE8C5" w14:textId="77777777" w:rsidR="00C63057" w:rsidRDefault="00C63057" w:rsidP="007751DC">
      <w:pPr>
        <w:jc w:val="center"/>
        <w:textAlignment w:val="baseline"/>
        <w:rPr>
          <w:rFonts w:ascii="Arial" w:hAnsi="Arial" w:cs="Arial"/>
          <w:b/>
          <w:bCs/>
          <w:sz w:val="20"/>
          <w:szCs w:val="20"/>
          <w:u w:val="single"/>
        </w:rPr>
      </w:pPr>
    </w:p>
    <w:p w14:paraId="7ED6889F" w14:textId="77777777" w:rsidR="00C63057" w:rsidRDefault="00C63057" w:rsidP="007751DC">
      <w:pPr>
        <w:jc w:val="center"/>
        <w:textAlignment w:val="baseline"/>
        <w:rPr>
          <w:rFonts w:ascii="Arial" w:hAnsi="Arial" w:cs="Arial"/>
          <w:b/>
          <w:bCs/>
          <w:sz w:val="20"/>
          <w:szCs w:val="20"/>
          <w:u w:val="single"/>
        </w:rPr>
      </w:pPr>
    </w:p>
    <w:p w14:paraId="3488AAEF" w14:textId="33A5513F" w:rsidR="00C63057" w:rsidRDefault="00C63057" w:rsidP="00576A45">
      <w:pPr>
        <w:textAlignment w:val="baseline"/>
        <w:rPr>
          <w:rFonts w:ascii="Arial" w:hAnsi="Arial" w:cs="Arial"/>
          <w:b/>
          <w:bCs/>
          <w:sz w:val="20"/>
          <w:szCs w:val="20"/>
          <w:u w:val="single"/>
        </w:rPr>
      </w:pPr>
    </w:p>
    <w:p w14:paraId="682AB2C7" w14:textId="491974C7" w:rsidR="00F63B72" w:rsidRDefault="00F63B72" w:rsidP="00576A45">
      <w:pPr>
        <w:textAlignment w:val="baseline"/>
        <w:rPr>
          <w:rFonts w:ascii="Arial" w:hAnsi="Arial" w:cs="Arial"/>
          <w:b/>
          <w:bCs/>
          <w:sz w:val="20"/>
          <w:szCs w:val="20"/>
          <w:u w:val="single"/>
        </w:rPr>
      </w:pPr>
    </w:p>
    <w:p w14:paraId="70A1D320" w14:textId="0B2D74DB" w:rsidR="00F63B72" w:rsidRDefault="00F63B72" w:rsidP="00576A45">
      <w:pPr>
        <w:textAlignment w:val="baseline"/>
        <w:rPr>
          <w:rFonts w:ascii="Arial" w:hAnsi="Arial" w:cs="Arial"/>
          <w:b/>
          <w:bCs/>
          <w:sz w:val="20"/>
          <w:szCs w:val="20"/>
          <w:u w:val="single"/>
        </w:rPr>
      </w:pPr>
    </w:p>
    <w:p w14:paraId="69E89D58" w14:textId="77777777" w:rsidR="00F63B72" w:rsidRDefault="00F63B72" w:rsidP="00576A45">
      <w:pPr>
        <w:textAlignment w:val="baseline"/>
        <w:rPr>
          <w:rFonts w:ascii="Arial" w:hAnsi="Arial" w:cs="Arial"/>
          <w:b/>
          <w:bCs/>
          <w:sz w:val="20"/>
          <w:szCs w:val="20"/>
          <w:u w:val="single"/>
        </w:rPr>
      </w:pPr>
    </w:p>
    <w:p w14:paraId="4B314D63" w14:textId="77777777" w:rsidR="00576A45" w:rsidRDefault="00576A45" w:rsidP="00576A45">
      <w:pPr>
        <w:textAlignment w:val="baseline"/>
        <w:rPr>
          <w:rFonts w:ascii="Arial" w:hAnsi="Arial" w:cs="Arial"/>
          <w:b/>
          <w:bCs/>
          <w:sz w:val="20"/>
          <w:szCs w:val="20"/>
          <w:u w:val="single"/>
        </w:rPr>
      </w:pPr>
    </w:p>
    <w:p w14:paraId="0C9B6A52" w14:textId="0B8822AC" w:rsidR="00CE4141" w:rsidRPr="00CD395C" w:rsidRDefault="00CE4141" w:rsidP="007751DC">
      <w:pPr>
        <w:jc w:val="center"/>
        <w:textAlignment w:val="baseline"/>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00733B3D">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576A45">
        <w:rPr>
          <w:rFonts w:ascii="Arial" w:hAnsi="Arial" w:cs="Arial"/>
          <w:b/>
          <w:sz w:val="20"/>
          <w:szCs w:val="20"/>
          <w:u w:val="single"/>
        </w:rPr>
        <w:t>22</w:t>
      </w:r>
      <w:r w:rsidRPr="00BA5F58">
        <w:rPr>
          <w:rFonts w:ascii="Arial" w:hAnsi="Arial" w:cs="Arial"/>
          <w:b/>
          <w:sz w:val="20"/>
          <w:szCs w:val="20"/>
          <w:u w:val="single"/>
        </w:rPr>
        <w:t>/202</w:t>
      </w:r>
      <w:r w:rsidR="00733B3D">
        <w:rPr>
          <w:rFonts w:ascii="Arial" w:hAnsi="Arial" w:cs="Arial"/>
          <w:b/>
          <w:sz w:val="20"/>
          <w:szCs w:val="20"/>
          <w:u w:val="single"/>
        </w:rPr>
        <w:t>5</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485D4DE6" w:rsidR="00887662" w:rsidRPr="00C92D16" w:rsidRDefault="00887662" w:rsidP="00C92D16">
      <w:pPr>
        <w:spacing w:line="360" w:lineRule="auto"/>
        <w:ind w:left="708"/>
      </w:pPr>
      <w:r>
        <w:tab/>
      </w:r>
      <w:r>
        <w:tab/>
      </w:r>
      <w:r w:rsidR="00C92D16">
        <w:t xml:space="preserve">           </w:t>
      </w:r>
      <w:r w:rsidR="00576A45">
        <w:t xml:space="preserve">         </w:t>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/202</w:t>
      </w:r>
      <w:r w:rsidR="00E16C21">
        <w:rPr>
          <w:rFonts w:ascii="Arial" w:hAnsi="Arial" w:cs="Arial"/>
          <w:b/>
          <w:bCs/>
          <w:sz w:val="18"/>
          <w:szCs w:val="18"/>
        </w:rPr>
        <w:t>5</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27"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283FE3E1" w14:textId="77777777" w:rsidR="00887662" w:rsidRPr="00034EDE" w:rsidRDefault="00887662" w:rsidP="00887662">
      <w:pPr>
        <w:spacing w:afterLines="120" w:after="288" w:line="312" w:lineRule="auto"/>
        <w:jc w:val="center"/>
        <w:rPr>
          <w:rFonts w:ascii="Arial" w:hAnsi="Arial" w:cs="Arial"/>
          <w:b/>
          <w:bCs/>
          <w:color w:val="000000" w:themeColor="text1"/>
          <w:sz w:val="20"/>
          <w:szCs w:val="20"/>
        </w:rPr>
      </w:pP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308D9512"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627CBF4E"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w:t>
      </w:r>
      <w:r w:rsidR="007F12A1">
        <w:rPr>
          <w:rFonts w:ascii="Arial" w:hAnsi="Arial" w:cs="Arial"/>
          <w:sz w:val="18"/>
          <w:szCs w:val="18"/>
        </w:rPr>
        <w:t>5</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____/202</w:t>
      </w:r>
      <w:r w:rsidR="007F12A1">
        <w:rPr>
          <w:rFonts w:ascii="Arial" w:hAnsi="Arial" w:cs="Arial"/>
          <w:sz w:val="18"/>
          <w:szCs w:val="18"/>
        </w:rPr>
        <w:t>5</w:t>
      </w:r>
      <w:r w:rsidRPr="00723CDE">
        <w:rPr>
          <w:rFonts w:ascii="Arial" w:hAnsi="Arial" w:cs="Arial"/>
          <w:sz w:val="18"/>
          <w:szCs w:val="18"/>
        </w:rPr>
        <w:t>, homologado em _____de ______de 202</w:t>
      </w:r>
      <w:r w:rsidR="00E16C21">
        <w:rPr>
          <w:rFonts w:ascii="Arial" w:hAnsi="Arial" w:cs="Arial"/>
          <w:sz w:val="18"/>
          <w:szCs w:val="18"/>
        </w:rPr>
        <w:t>5</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de ___________de ______ de 202</w:t>
      </w:r>
      <w:r w:rsidR="007F12A1">
        <w:rPr>
          <w:rFonts w:ascii="Arial" w:hAnsi="Arial" w:cs="Arial"/>
          <w:sz w:val="18"/>
          <w:szCs w:val="18"/>
        </w:rPr>
        <w:t>5</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sidR="00733B3D">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56D72D8B" w14:textId="77777777" w:rsidR="00887662" w:rsidRDefault="00887662" w:rsidP="00887662">
      <w:pPr>
        <w:spacing w:before="120" w:after="120" w:line="276" w:lineRule="auto"/>
        <w:ind w:firstLine="1418"/>
        <w:jc w:val="both"/>
        <w:rPr>
          <w:rFonts w:ascii="Arial" w:eastAsia="Arial" w:hAnsi="Arial" w:cs="Arial"/>
          <w:i/>
          <w:iCs/>
          <w:color w:val="FF0000"/>
          <w:sz w:val="20"/>
          <w:szCs w:val="20"/>
        </w:rPr>
      </w:pPr>
    </w:p>
    <w:p w14:paraId="17FB010B" w14:textId="77777777" w:rsidR="00887662" w:rsidRPr="00F8329F" w:rsidRDefault="00887662" w:rsidP="00CE0511">
      <w:pPr>
        <w:pStyle w:val="Nivel01"/>
        <w:numPr>
          <w:ilvl w:val="0"/>
          <w:numId w:val="29"/>
        </w:numPr>
        <w:suppressAutoHyphens w:val="0"/>
        <w:ind w:left="230"/>
        <w:rPr>
          <w:rFonts w:hint="eastAsia"/>
          <w:color w:val="FFFFFF" w:themeColor="background1"/>
        </w:rPr>
      </w:pPr>
      <w:r w:rsidRPr="004827F2">
        <w:t>CLÁUSULA PRIMEIRA – OBJETO (</w:t>
      </w:r>
      <w:hyperlink r:id="rId19" w:anchor="art92" w:history="1">
        <w:r w:rsidRPr="004827F2">
          <w:rPr>
            <w:rStyle w:val="Hyperlink"/>
          </w:rPr>
          <w:t>art. 92, I e II</w:t>
        </w:r>
      </w:hyperlink>
      <w:r w:rsidRPr="004827F2">
        <w:t>)</w:t>
      </w:r>
    </w:p>
    <w:p w14:paraId="76670E94" w14:textId="7F87C0E5" w:rsidR="00887662" w:rsidRDefault="00887662" w:rsidP="00A45A81">
      <w:pPr>
        <w:pStyle w:val="Nivel2"/>
        <w:autoSpaceDE/>
        <w:autoSpaceDN/>
        <w:adjustRightInd/>
        <w:spacing w:after="288"/>
      </w:pPr>
      <w:r w:rsidRPr="0000662D">
        <w:t xml:space="preserve">O objeto do presente instrumento é </w:t>
      </w:r>
      <w:r w:rsidR="007F12A1">
        <w:t xml:space="preserve">a </w:t>
      </w:r>
      <w:r w:rsidR="00452CF7" w:rsidRPr="001807FB">
        <w:t>Contratação de serviços de seguro para</w:t>
      </w:r>
      <w:r w:rsidR="00452CF7">
        <w:t xml:space="preserve"> os veículos da frota municipal</w:t>
      </w:r>
      <w:r w:rsidR="00452CF7">
        <w:rPr>
          <w:sz w:val="22"/>
          <w:szCs w:val="22"/>
        </w:rPr>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CE0511">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CE0511">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CE0511">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CE0511">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CE0511">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CLÁUSULA SEGUNDA – VIGÊNCIA E PRORROGAÇÃO</w:t>
      </w:r>
    </w:p>
    <w:p w14:paraId="76A2362C" w14:textId="556C9989" w:rsidR="00887662" w:rsidRPr="00A74924" w:rsidRDefault="00887662" w:rsidP="00CE0511">
      <w:pPr>
        <w:pStyle w:val="Nvel2-Red"/>
        <w:numPr>
          <w:ilvl w:val="1"/>
          <w:numId w:val="23"/>
        </w:numPr>
        <w:spacing w:after="288"/>
        <w:ind w:left="0" w:firstLine="0"/>
        <w:rPr>
          <w:color w:val="auto"/>
        </w:rPr>
      </w:pPr>
      <w:r w:rsidRPr="00A74924">
        <w:rPr>
          <w:color w:val="auto"/>
        </w:rPr>
        <w:t xml:space="preserve">O prazo de vigência da contratação é de </w:t>
      </w:r>
      <w:r w:rsidR="00A74924" w:rsidRPr="00A74924">
        <w:rPr>
          <w:color w:val="auto"/>
        </w:rPr>
        <w:t>doze meses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CE0511">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CE0511">
      <w:pPr>
        <w:pStyle w:val="Nvel2-Red"/>
        <w:numPr>
          <w:ilvl w:val="1"/>
          <w:numId w:val="23"/>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CE0511">
      <w:pPr>
        <w:pStyle w:val="Nvel2-Red"/>
        <w:numPr>
          <w:ilvl w:val="1"/>
          <w:numId w:val="23"/>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03C547C2" w:rsidR="00887662" w:rsidRDefault="00887662" w:rsidP="00CE0511">
      <w:pPr>
        <w:pStyle w:val="Nivel01"/>
        <w:numPr>
          <w:ilvl w:val="0"/>
          <w:numId w:val="23"/>
        </w:numPr>
        <w:suppressAutoHyphens w:val="0"/>
        <w:rPr>
          <w:rStyle w:val="Hyperlink"/>
          <w:rFonts w:hint="eastAsia"/>
        </w:rPr>
      </w:pPr>
      <w:r w:rsidRPr="004827F2">
        <w:t>CLÁUSULA TERCEIRA – MODELOS DE EXECUÇÃO E GESTÃO CONTRATUAIS (</w:t>
      </w:r>
      <w:hyperlink r:id="rId20" w:anchor="art92" w:history="1">
        <w:r w:rsidRPr="00442B7A">
          <w:rPr>
            <w:rStyle w:val="Hyperlink"/>
          </w:rPr>
          <w:t>art. 92, IV, VII e XVIII)</w:t>
        </w:r>
      </w:hyperlink>
    </w:p>
    <w:p w14:paraId="361262E2" w14:textId="77777777" w:rsidR="006A3B6D" w:rsidRPr="00DD5B8E" w:rsidRDefault="00423810" w:rsidP="006A3B6D">
      <w:pPr>
        <w:pStyle w:val="Nvel2-Red"/>
        <w:numPr>
          <w:ilvl w:val="0"/>
          <w:numId w:val="0"/>
        </w:numPr>
      </w:pPr>
      <w:r>
        <w:t>a)</w:t>
      </w:r>
      <w:r w:rsidR="00E36F59" w:rsidRPr="00E36F59">
        <w:t xml:space="preserve"> </w:t>
      </w:r>
      <w:r w:rsidR="006A3B6D" w:rsidRPr="002A64B6">
        <w:rPr>
          <w:u w:val="single"/>
        </w:rPr>
        <w:t>Prazo de entrega</w:t>
      </w:r>
      <w:r w:rsidR="006A3B6D" w:rsidRPr="00696720">
        <w:t xml:space="preserve">: </w:t>
      </w:r>
      <w:r w:rsidR="006A3B6D" w:rsidRPr="002A64B6">
        <w:rPr>
          <w:iCs w:val="0"/>
          <w:color w:val="auto"/>
        </w:rPr>
        <w:t>Emitir e entregar ao município, manuais e demais documentos relacionados ao seguro dos veículos, no prazo máximo de 15 (quinze) dias úteis, a contar do recebimento da Nota de Empenho.</w:t>
      </w:r>
    </w:p>
    <w:p w14:paraId="7A685994" w14:textId="0F872B56" w:rsidR="006A3B6D" w:rsidRPr="00696720" w:rsidRDefault="006A3B6D" w:rsidP="006A3B6D">
      <w:pPr>
        <w:pStyle w:val="Nvel2-Red"/>
        <w:numPr>
          <w:ilvl w:val="0"/>
          <w:numId w:val="0"/>
        </w:numPr>
      </w:pPr>
      <w:r>
        <w:rPr>
          <w:u w:val="single"/>
        </w:rPr>
        <w:t xml:space="preserve">b) </w:t>
      </w:r>
      <w:r w:rsidRPr="002A64B6">
        <w:rPr>
          <w:u w:val="single"/>
        </w:rPr>
        <w:t>Local de entrega</w:t>
      </w:r>
      <w:r w:rsidRPr="00696720">
        <w:t xml:space="preserve">: </w:t>
      </w:r>
      <w:r>
        <w:t>Os documentos pertinentes deverão ser entregues na sede da Prefeitura do Município de Mandaguaçu</w:t>
      </w:r>
    </w:p>
    <w:p w14:paraId="10418F09" w14:textId="23C22050" w:rsidR="006A3B6D" w:rsidRPr="00696720" w:rsidRDefault="006A3B6D" w:rsidP="006A3B6D">
      <w:pPr>
        <w:pStyle w:val="Nivel2"/>
        <w:autoSpaceDE/>
        <w:autoSpaceDN/>
        <w:adjustRightInd/>
      </w:pPr>
      <w:r>
        <w:rPr>
          <w:u w:val="single"/>
        </w:rPr>
        <w:t xml:space="preserve">c) </w:t>
      </w:r>
      <w:r w:rsidRPr="00696720">
        <w:rPr>
          <w:u w:val="single"/>
        </w:rPr>
        <w:t>Horário de entrega</w:t>
      </w:r>
      <w:r w:rsidRPr="00696720">
        <w:t>: De segunda à sexta-feira no horário das 08h00min às 11h00min e das 13h00min às 17h00min.</w:t>
      </w:r>
    </w:p>
    <w:p w14:paraId="578BC9F4" w14:textId="730F80FD" w:rsidR="006A3B6D" w:rsidRPr="006A3B6D" w:rsidRDefault="006A3B6D" w:rsidP="006A3B6D">
      <w:pPr>
        <w:pStyle w:val="Nivel01"/>
        <w:tabs>
          <w:tab w:val="clear" w:pos="567"/>
          <w:tab w:val="left" w:pos="0"/>
        </w:tabs>
        <w:suppressAutoHyphens w:val="0"/>
        <w:spacing w:after="120" w:line="276" w:lineRule="auto"/>
        <w:rPr>
          <w:rFonts w:ascii="Arial" w:hAnsi="Arial" w:cs="Arial"/>
          <w:b w:val="0"/>
          <w:bCs w:val="0"/>
        </w:rPr>
      </w:pPr>
      <w:r w:rsidRPr="006A3B6D">
        <w:rPr>
          <w:rFonts w:ascii="Arial" w:hAnsi="Arial" w:cs="Arial"/>
          <w:b w:val="0"/>
          <w:bCs w:val="0"/>
        </w:rPr>
        <w:t>d)</w:t>
      </w:r>
      <w:r>
        <w:rPr>
          <w:rFonts w:ascii="Arial" w:hAnsi="Arial" w:cs="Arial"/>
          <w:b w:val="0"/>
          <w:bCs w:val="0"/>
        </w:rPr>
        <w:t xml:space="preserve"> </w:t>
      </w:r>
      <w:r w:rsidRPr="006A3B6D">
        <w:rPr>
          <w:rFonts w:ascii="Arial" w:hAnsi="Arial" w:cs="Arial"/>
          <w:b w:val="0"/>
          <w:bCs w:val="0"/>
        </w:rPr>
        <w:t>R</w:t>
      </w:r>
      <w:r>
        <w:rPr>
          <w:rFonts w:ascii="Arial" w:hAnsi="Arial" w:cs="Arial"/>
          <w:b w:val="0"/>
          <w:bCs w:val="0"/>
        </w:rPr>
        <w:t>equistos da contratação</w:t>
      </w:r>
    </w:p>
    <w:p w14:paraId="28CF77CC" w14:textId="77777777" w:rsidR="006A3B6D" w:rsidRPr="00696720" w:rsidRDefault="006A3B6D" w:rsidP="006A3B6D">
      <w:pPr>
        <w:pStyle w:val="Nvel2-Red"/>
        <w:numPr>
          <w:ilvl w:val="0"/>
          <w:numId w:val="0"/>
        </w:numPr>
      </w:pPr>
      <w:r w:rsidRPr="00696720">
        <w:t>Não é admitida a subcontratação do objeto contratual.</w:t>
      </w:r>
    </w:p>
    <w:p w14:paraId="3A33A500" w14:textId="77777777" w:rsidR="006A3B6D" w:rsidRPr="00696720" w:rsidRDefault="006A3B6D" w:rsidP="006A3B6D">
      <w:pPr>
        <w:pStyle w:val="Nvel2-Red"/>
        <w:numPr>
          <w:ilvl w:val="0"/>
          <w:numId w:val="0"/>
        </w:numPr>
      </w:pPr>
      <w:r w:rsidRPr="00696720">
        <w:t xml:space="preserve">O contratado deverá seguir as normas dos </w:t>
      </w:r>
      <w:hyperlink r:id="rId21" w:anchor="art96">
        <w:r w:rsidRPr="00696720">
          <w:t>artigos 96 e seguintes da Lei nº 14.133, de 2021</w:t>
        </w:r>
      </w:hyperlink>
      <w:r w:rsidRPr="00696720">
        <w:t xml:space="preserve">. Onde é exigido a qualidade do serviço e sua garantia. </w:t>
      </w:r>
    </w:p>
    <w:p w14:paraId="6A4DCD4F" w14:textId="77777777" w:rsidR="006A3B6D" w:rsidRPr="008D61AD" w:rsidRDefault="006A3B6D" w:rsidP="006A3B6D">
      <w:pPr>
        <w:pStyle w:val="Nvel2-Red"/>
        <w:numPr>
          <w:ilvl w:val="0"/>
          <w:numId w:val="0"/>
        </w:numPr>
        <w:rPr>
          <w:b/>
          <w:bCs/>
        </w:rPr>
      </w:pPr>
      <w:r w:rsidRPr="00696720">
        <w:lastRenderedPageBreak/>
        <w:t xml:space="preserve">Os serviços </w:t>
      </w:r>
      <w:r>
        <w:t xml:space="preserve">devem englobar: </w:t>
      </w:r>
    </w:p>
    <w:p w14:paraId="45CA4782" w14:textId="77777777" w:rsidR="006A3B6D" w:rsidRPr="008D61AD" w:rsidRDefault="006A3B6D" w:rsidP="006A3B6D">
      <w:pPr>
        <w:pStyle w:val="Nvel2-Red"/>
        <w:numPr>
          <w:ilvl w:val="0"/>
          <w:numId w:val="0"/>
        </w:numPr>
        <w:rPr>
          <w:b/>
          <w:bCs/>
        </w:rPr>
      </w:pPr>
      <w:r w:rsidRPr="008D61AD">
        <w:rPr>
          <w:b/>
          <w:bCs/>
        </w:rPr>
        <w:t>Coberturas Básicas:</w:t>
      </w:r>
    </w:p>
    <w:p w14:paraId="7C263112" w14:textId="77777777" w:rsidR="006A3B6D" w:rsidRDefault="006A3B6D" w:rsidP="006A3B6D">
      <w:pPr>
        <w:pStyle w:val="Nvel2-Red"/>
        <w:numPr>
          <w:ilvl w:val="0"/>
          <w:numId w:val="0"/>
        </w:numPr>
        <w:jc w:val="left"/>
      </w:pPr>
      <w:r w:rsidRPr="008D61AD">
        <w:rPr>
          <w:rFonts w:ascii="Segoe UI Symbol" w:hAnsi="Segoe UI Symbol" w:cs="Segoe UI Symbol"/>
        </w:rPr>
        <w:t>✔</w:t>
      </w:r>
      <w:r w:rsidRPr="008D61AD">
        <w:t xml:space="preserve"> </w:t>
      </w:r>
      <w:r w:rsidRPr="008D61AD">
        <w:rPr>
          <w:bCs/>
        </w:rPr>
        <w:t>Colisão, incêndio e danos acidentais</w:t>
      </w:r>
      <w:r w:rsidRPr="008D61AD">
        <w:t xml:space="preserve"> – Proteção contra colisões, capotamentos, quedas, incêndios e outros danos físicos aos veículos.</w:t>
      </w:r>
      <w:r>
        <w:t xml:space="preserve">  </w:t>
      </w:r>
      <w:r w:rsidRPr="008D61AD">
        <w:br/>
      </w:r>
      <w:r w:rsidRPr="008D61AD">
        <w:rPr>
          <w:rFonts w:ascii="Segoe UI Symbol" w:hAnsi="Segoe UI Symbol" w:cs="Segoe UI Symbol"/>
        </w:rPr>
        <w:t>✔</w:t>
      </w:r>
      <w:r w:rsidRPr="008D61AD">
        <w:t xml:space="preserve"> </w:t>
      </w:r>
      <w:r w:rsidRPr="008D61AD">
        <w:rPr>
          <w:bCs/>
        </w:rPr>
        <w:t>Roubo e furto</w:t>
      </w:r>
      <w:r w:rsidRPr="008D61AD">
        <w:t xml:space="preserve"> – Garantia de indenização em caso</w:t>
      </w:r>
      <w:r>
        <w:t xml:space="preserve"> de subtração total do veículo.</w:t>
      </w:r>
    </w:p>
    <w:p w14:paraId="6035807D" w14:textId="77777777" w:rsidR="006A3B6D" w:rsidRDefault="006A3B6D" w:rsidP="006A3B6D">
      <w:pPr>
        <w:pStyle w:val="Nvel2-Red"/>
        <w:numPr>
          <w:ilvl w:val="0"/>
          <w:numId w:val="0"/>
        </w:numPr>
      </w:pPr>
      <w:r w:rsidRPr="008D61AD">
        <w:rPr>
          <w:rFonts w:ascii="Segoe UI Symbol" w:hAnsi="Segoe UI Symbol" w:cs="Segoe UI Symbol"/>
        </w:rPr>
        <w:t>✔</w:t>
      </w:r>
      <w:r w:rsidRPr="008D61AD">
        <w:t xml:space="preserve"> </w:t>
      </w:r>
      <w:r w:rsidRPr="008D61AD">
        <w:rPr>
          <w:bCs/>
        </w:rPr>
        <w:t>Perda parcial ou total</w:t>
      </w:r>
      <w:r w:rsidRPr="008D61AD">
        <w:t xml:space="preserve"> – Ressarcimento conforme o grau de dano ao veículo segurado.</w:t>
      </w:r>
    </w:p>
    <w:p w14:paraId="7F8F2C79" w14:textId="77777777" w:rsidR="006A3B6D" w:rsidRPr="008D61AD" w:rsidRDefault="006A3B6D" w:rsidP="006A3B6D">
      <w:pPr>
        <w:pStyle w:val="Nvel2-Red"/>
        <w:numPr>
          <w:ilvl w:val="0"/>
          <w:numId w:val="0"/>
        </w:numPr>
        <w:rPr>
          <w:b/>
          <w:bCs/>
        </w:rPr>
      </w:pPr>
      <w:r w:rsidRPr="008D61AD">
        <w:rPr>
          <w:b/>
          <w:bCs/>
        </w:rPr>
        <w:t>Coberturas para Terceiros:</w:t>
      </w:r>
    </w:p>
    <w:p w14:paraId="32AA21D5" w14:textId="77777777" w:rsidR="006A3B6D" w:rsidRDefault="006A3B6D" w:rsidP="006A3B6D">
      <w:pPr>
        <w:pStyle w:val="Nvel2-Red"/>
        <w:numPr>
          <w:ilvl w:val="0"/>
          <w:numId w:val="0"/>
        </w:numPr>
        <w:jc w:val="left"/>
      </w:pPr>
      <w:r w:rsidRPr="008D61AD">
        <w:rPr>
          <w:rFonts w:ascii="Segoe UI Symbol" w:hAnsi="Segoe UI Symbol" w:cs="Segoe UI Symbol"/>
        </w:rPr>
        <w:t>✔</w:t>
      </w:r>
      <w:r w:rsidRPr="008D61AD">
        <w:t xml:space="preserve"> </w:t>
      </w:r>
      <w:r w:rsidRPr="008D61AD">
        <w:rPr>
          <w:bCs/>
        </w:rPr>
        <w:t>Danos materiais a terceiros</w:t>
      </w:r>
      <w:r w:rsidRPr="008D61AD">
        <w:t xml:space="preserve"> – Indenização para reparo ou substituição de bens de terceiros danificados em acidentes.</w:t>
      </w:r>
      <w:r>
        <w:t xml:space="preserve">      </w:t>
      </w:r>
      <w:r w:rsidRPr="008D61AD">
        <w:br/>
      </w:r>
      <w:r w:rsidRPr="008D61AD">
        <w:rPr>
          <w:rFonts w:ascii="Segoe UI Symbol" w:hAnsi="Segoe UI Symbol" w:cs="Segoe UI Symbol"/>
        </w:rPr>
        <w:t>✔</w:t>
      </w:r>
      <w:r w:rsidRPr="008D61AD">
        <w:t xml:space="preserve"> </w:t>
      </w:r>
      <w:r w:rsidRPr="008D61AD">
        <w:rPr>
          <w:bCs/>
        </w:rPr>
        <w:t>Danos corporais a terceiros</w:t>
      </w:r>
      <w:r w:rsidRPr="008D61AD">
        <w:t xml:space="preserve"> – Cobertura para despesas médicas, hospitalares e indenizações em caso de lesões ou falecimento de terceiros.</w:t>
      </w:r>
      <w:r w:rsidRPr="008D61AD">
        <w:br/>
      </w:r>
      <w:r w:rsidRPr="008D61AD">
        <w:rPr>
          <w:rFonts w:ascii="Segoe UI Symbol" w:hAnsi="Segoe UI Symbol" w:cs="Segoe UI Symbol"/>
        </w:rPr>
        <w:t>✔</w:t>
      </w:r>
      <w:r w:rsidRPr="008D61AD">
        <w:t xml:space="preserve"> </w:t>
      </w:r>
      <w:r w:rsidRPr="008D61AD">
        <w:rPr>
          <w:bCs/>
        </w:rPr>
        <w:t>Danos morais</w:t>
      </w:r>
      <w:r w:rsidRPr="008D61AD">
        <w:t xml:space="preserve"> – Proteção contra ações judiciais que envolvam pedidos de indenização por danos psicológicos ou morais a terceiros. </w:t>
      </w:r>
    </w:p>
    <w:p w14:paraId="43E0B63B" w14:textId="77777777" w:rsidR="006A3B6D" w:rsidRPr="008D61AD" w:rsidRDefault="006A3B6D" w:rsidP="006A3B6D">
      <w:pPr>
        <w:pStyle w:val="Nvel2-Red"/>
        <w:numPr>
          <w:ilvl w:val="0"/>
          <w:numId w:val="0"/>
        </w:numPr>
        <w:rPr>
          <w:b/>
        </w:rPr>
      </w:pPr>
      <w:r w:rsidRPr="008D61AD">
        <w:rPr>
          <w:b/>
        </w:rPr>
        <w:t>Coberturas para Ocupantes do Veículo:</w:t>
      </w:r>
    </w:p>
    <w:p w14:paraId="1EBBC4B6" w14:textId="77777777" w:rsidR="006A3B6D" w:rsidRDefault="006A3B6D" w:rsidP="006A3B6D">
      <w:pPr>
        <w:pStyle w:val="Nvel2-Red"/>
        <w:numPr>
          <w:ilvl w:val="0"/>
          <w:numId w:val="0"/>
        </w:numPr>
      </w:pPr>
      <w:r>
        <w:rPr>
          <w:rFonts w:ascii="Segoe UI Symbol" w:hAnsi="Segoe UI Symbol" w:cs="Segoe UI Symbol"/>
        </w:rPr>
        <w:t>✔</w:t>
      </w:r>
      <w:r>
        <w:t xml:space="preserve"> Acidentes pessoais por passageiro </w:t>
      </w:r>
      <w:r>
        <w:rPr>
          <w:rFonts w:ascii="Times New Roman" w:hAnsi="Times New Roman" w:cs="Times New Roman"/>
        </w:rPr>
        <w:t>–</w:t>
      </w:r>
      <w:r>
        <w:t xml:space="preserve"> Indeniza</w:t>
      </w:r>
      <w:r>
        <w:rPr>
          <w:rFonts w:ascii="Times New Roman" w:hAnsi="Times New Roman" w:cs="Times New Roman"/>
        </w:rPr>
        <w:t>çã</w:t>
      </w:r>
      <w:r>
        <w:t>o por morte ou invalidez de ocupantes do ve</w:t>
      </w:r>
      <w:r>
        <w:rPr>
          <w:rFonts w:ascii="Times New Roman" w:hAnsi="Times New Roman" w:cs="Times New Roman"/>
        </w:rPr>
        <w:t>í</w:t>
      </w:r>
      <w:r>
        <w:t>culo no momento do sinistro.</w:t>
      </w:r>
    </w:p>
    <w:p w14:paraId="24763457" w14:textId="77777777" w:rsidR="006A3B6D" w:rsidRDefault="006A3B6D" w:rsidP="006A3B6D">
      <w:pPr>
        <w:pStyle w:val="Nvel2-Red"/>
        <w:numPr>
          <w:ilvl w:val="0"/>
          <w:numId w:val="0"/>
        </w:numPr>
      </w:pPr>
      <w:r>
        <w:rPr>
          <w:rFonts w:ascii="Segoe UI Symbol" w:hAnsi="Segoe UI Symbol" w:cs="Segoe UI Symbol"/>
        </w:rPr>
        <w:t>✔</w:t>
      </w:r>
      <w:r>
        <w:t xml:space="preserve"> Despesas m</w:t>
      </w:r>
      <w:r>
        <w:rPr>
          <w:rFonts w:ascii="Times New Roman" w:hAnsi="Times New Roman" w:cs="Times New Roman"/>
        </w:rPr>
        <w:t>é</w:t>
      </w:r>
      <w:r>
        <w:t xml:space="preserve">dicas e hospitalares </w:t>
      </w:r>
      <w:r>
        <w:rPr>
          <w:rFonts w:ascii="Times New Roman" w:hAnsi="Times New Roman" w:cs="Times New Roman"/>
        </w:rPr>
        <w:t>–</w:t>
      </w:r>
      <w:r>
        <w:t xml:space="preserve"> Cobertura para atendimento m</w:t>
      </w:r>
      <w:r>
        <w:rPr>
          <w:rFonts w:ascii="Times New Roman" w:hAnsi="Times New Roman" w:cs="Times New Roman"/>
        </w:rPr>
        <w:t>é</w:t>
      </w:r>
      <w:r>
        <w:t>dico e interna</w:t>
      </w:r>
      <w:r>
        <w:rPr>
          <w:rFonts w:ascii="Times New Roman" w:hAnsi="Times New Roman" w:cs="Times New Roman"/>
        </w:rPr>
        <w:t>çõ</w:t>
      </w:r>
      <w:r>
        <w:t>es dos ocupantes do ve</w:t>
      </w:r>
      <w:r>
        <w:rPr>
          <w:rFonts w:ascii="Times New Roman" w:hAnsi="Times New Roman" w:cs="Times New Roman"/>
        </w:rPr>
        <w:t>í</w:t>
      </w:r>
      <w:r>
        <w:t>culo segurado.</w:t>
      </w:r>
      <w:r w:rsidRPr="008D61AD">
        <w:t xml:space="preserve"> </w:t>
      </w:r>
    </w:p>
    <w:p w14:paraId="65C2A640" w14:textId="77777777" w:rsidR="006A3B6D" w:rsidRPr="008D61AD" w:rsidRDefault="006A3B6D" w:rsidP="006A3B6D">
      <w:pPr>
        <w:pStyle w:val="Nvel2-Red"/>
        <w:numPr>
          <w:ilvl w:val="0"/>
          <w:numId w:val="0"/>
        </w:numPr>
        <w:rPr>
          <w:b/>
        </w:rPr>
      </w:pPr>
      <w:r w:rsidRPr="008D61AD">
        <w:rPr>
          <w:b/>
        </w:rPr>
        <w:t>Assistência e Serviços Adicionais:</w:t>
      </w:r>
    </w:p>
    <w:p w14:paraId="7770CB60" w14:textId="77777777" w:rsidR="006A3B6D" w:rsidRDefault="006A3B6D" w:rsidP="006A3B6D">
      <w:pPr>
        <w:pStyle w:val="Nvel2-Red"/>
        <w:numPr>
          <w:ilvl w:val="0"/>
          <w:numId w:val="0"/>
        </w:numPr>
      </w:pPr>
      <w:r>
        <w:rPr>
          <w:rFonts w:ascii="Segoe UI Symbol" w:hAnsi="Segoe UI Symbol" w:cs="Segoe UI Symbol"/>
        </w:rPr>
        <w:t>✔</w:t>
      </w:r>
      <w:r>
        <w:t xml:space="preserve"> Assist</w:t>
      </w:r>
      <w:r>
        <w:rPr>
          <w:rFonts w:ascii="Times New Roman" w:hAnsi="Times New Roman" w:cs="Times New Roman"/>
        </w:rPr>
        <w:t>ê</w:t>
      </w:r>
      <w:r>
        <w:t xml:space="preserve">ncia 24 horas </w:t>
      </w:r>
      <w:r>
        <w:rPr>
          <w:rFonts w:ascii="Times New Roman" w:hAnsi="Times New Roman" w:cs="Times New Roman"/>
        </w:rPr>
        <w:t>–</w:t>
      </w:r>
      <w:r>
        <w:t xml:space="preserve"> Socorro mec</w:t>
      </w:r>
      <w:r>
        <w:rPr>
          <w:rFonts w:ascii="Times New Roman" w:hAnsi="Times New Roman" w:cs="Times New Roman"/>
        </w:rPr>
        <w:t>â</w:t>
      </w:r>
      <w:r>
        <w:t>nico, reboque, chaveiro, troca de pneus, pane elétrica/mecânica e guincho para remoção do veículo.</w:t>
      </w:r>
    </w:p>
    <w:p w14:paraId="3D3711D2" w14:textId="77777777" w:rsidR="006A3B6D" w:rsidRDefault="006A3B6D" w:rsidP="006A3B6D">
      <w:pPr>
        <w:pStyle w:val="Nvel2-Red"/>
        <w:numPr>
          <w:ilvl w:val="0"/>
          <w:numId w:val="0"/>
        </w:numPr>
      </w:pPr>
      <w:r>
        <w:rPr>
          <w:rFonts w:ascii="Segoe UI Symbol" w:hAnsi="Segoe UI Symbol" w:cs="Segoe UI Symbol"/>
        </w:rPr>
        <w:t>✔</w:t>
      </w:r>
      <w:r>
        <w:t xml:space="preserve"> Carro reserva </w:t>
      </w:r>
      <w:r>
        <w:rPr>
          <w:rFonts w:ascii="Times New Roman" w:hAnsi="Times New Roman" w:cs="Times New Roman"/>
        </w:rPr>
        <w:t>–</w:t>
      </w:r>
      <w:r>
        <w:t xml:space="preserve"> Disponibiliza</w:t>
      </w:r>
      <w:r>
        <w:rPr>
          <w:rFonts w:ascii="Times New Roman" w:hAnsi="Times New Roman" w:cs="Times New Roman"/>
        </w:rPr>
        <w:t>çã</w:t>
      </w:r>
      <w:r>
        <w:t>o de ve</w:t>
      </w:r>
      <w:r>
        <w:rPr>
          <w:rFonts w:ascii="Times New Roman" w:hAnsi="Times New Roman" w:cs="Times New Roman"/>
        </w:rPr>
        <w:t>í</w:t>
      </w:r>
      <w:r>
        <w:t>culo substituto para continuidade dos servi</w:t>
      </w:r>
      <w:r>
        <w:rPr>
          <w:rFonts w:ascii="Times New Roman" w:hAnsi="Times New Roman" w:cs="Times New Roman"/>
        </w:rPr>
        <w:t>ç</w:t>
      </w:r>
      <w:r>
        <w:t>os essenciais em caso de sinistro.</w:t>
      </w:r>
    </w:p>
    <w:p w14:paraId="04B36728" w14:textId="77777777" w:rsidR="006A3B6D" w:rsidRDefault="006A3B6D" w:rsidP="006A3B6D">
      <w:pPr>
        <w:pStyle w:val="Nvel2-Red"/>
        <w:numPr>
          <w:ilvl w:val="0"/>
          <w:numId w:val="0"/>
        </w:numPr>
      </w:pPr>
      <w:r>
        <w:rPr>
          <w:rFonts w:ascii="Segoe UI Symbol" w:hAnsi="Segoe UI Symbol" w:cs="Segoe UI Symbol"/>
        </w:rPr>
        <w:t>✔</w:t>
      </w:r>
      <w:r>
        <w:t xml:space="preserve"> Prote</w:t>
      </w:r>
      <w:r>
        <w:rPr>
          <w:rFonts w:ascii="Times New Roman" w:hAnsi="Times New Roman" w:cs="Times New Roman"/>
        </w:rPr>
        <w:t>çã</w:t>
      </w:r>
      <w:r>
        <w:t xml:space="preserve">o para vidros </w:t>
      </w:r>
      <w:r>
        <w:rPr>
          <w:rFonts w:ascii="Times New Roman" w:hAnsi="Times New Roman" w:cs="Times New Roman"/>
        </w:rPr>
        <w:t>–</w:t>
      </w:r>
      <w:r>
        <w:t xml:space="preserve"> Cobertura para reposi</w:t>
      </w:r>
      <w:r>
        <w:rPr>
          <w:rFonts w:ascii="Times New Roman" w:hAnsi="Times New Roman" w:cs="Times New Roman"/>
        </w:rPr>
        <w:t>çã</w:t>
      </w:r>
      <w:r>
        <w:t>o ou reparo de para-brisas, vidros laterais, traseiros e retrovisores.</w:t>
      </w:r>
    </w:p>
    <w:p w14:paraId="7189100B" w14:textId="77777777" w:rsidR="006A3B6D" w:rsidRDefault="006A3B6D" w:rsidP="006A3B6D">
      <w:pPr>
        <w:pStyle w:val="Nvel2-Red"/>
        <w:numPr>
          <w:ilvl w:val="0"/>
          <w:numId w:val="0"/>
        </w:numPr>
      </w:pPr>
      <w:r>
        <w:rPr>
          <w:rFonts w:ascii="Segoe UI Symbol" w:hAnsi="Segoe UI Symbol" w:cs="Segoe UI Symbol"/>
        </w:rPr>
        <w:t>✔</w:t>
      </w:r>
      <w:r>
        <w:t xml:space="preserve"> Cobertura contra eventos naturais </w:t>
      </w:r>
      <w:r>
        <w:rPr>
          <w:rFonts w:ascii="Times New Roman" w:hAnsi="Times New Roman" w:cs="Times New Roman"/>
        </w:rPr>
        <w:t>–</w:t>
      </w:r>
      <w:r>
        <w:t xml:space="preserve"> Prote</w:t>
      </w:r>
      <w:r>
        <w:rPr>
          <w:rFonts w:ascii="Times New Roman" w:hAnsi="Times New Roman" w:cs="Times New Roman"/>
        </w:rPr>
        <w:t>çã</w:t>
      </w:r>
      <w:r>
        <w:t xml:space="preserve">o contra enchentes, alagamentos, tempestades, quedas de </w:t>
      </w:r>
      <w:r>
        <w:rPr>
          <w:rFonts w:ascii="Times New Roman" w:hAnsi="Times New Roman" w:cs="Times New Roman"/>
        </w:rPr>
        <w:t>á</w:t>
      </w:r>
      <w:r>
        <w:t>rvores e granizo.</w:t>
      </w:r>
    </w:p>
    <w:p w14:paraId="32395DC6" w14:textId="77777777" w:rsidR="006A3B6D" w:rsidRDefault="006A3B6D" w:rsidP="006A3B6D">
      <w:pPr>
        <w:pStyle w:val="Nvel2-Red"/>
        <w:numPr>
          <w:ilvl w:val="0"/>
          <w:numId w:val="0"/>
        </w:numPr>
      </w:pPr>
      <w:r>
        <w:rPr>
          <w:rFonts w:ascii="Segoe UI Symbol" w:hAnsi="Segoe UI Symbol" w:cs="Segoe UI Symbol"/>
        </w:rPr>
        <w:t>✔</w:t>
      </w:r>
      <w:r>
        <w:t xml:space="preserve"> Cobertura para equipamentos e acess</w:t>
      </w:r>
      <w:r>
        <w:rPr>
          <w:rFonts w:ascii="Times New Roman" w:hAnsi="Times New Roman" w:cs="Times New Roman"/>
        </w:rPr>
        <w:t>ó</w:t>
      </w:r>
      <w:r>
        <w:t xml:space="preserve">rios </w:t>
      </w:r>
      <w:r>
        <w:rPr>
          <w:rFonts w:ascii="Times New Roman" w:hAnsi="Times New Roman" w:cs="Times New Roman"/>
        </w:rPr>
        <w:t>–</w:t>
      </w:r>
      <w:r>
        <w:t xml:space="preserve"> Prote</w:t>
      </w:r>
      <w:r>
        <w:rPr>
          <w:rFonts w:ascii="Times New Roman" w:hAnsi="Times New Roman" w:cs="Times New Roman"/>
        </w:rPr>
        <w:t>çã</w:t>
      </w:r>
      <w:r>
        <w:t>o para r</w:t>
      </w:r>
      <w:r>
        <w:rPr>
          <w:rFonts w:ascii="Times New Roman" w:hAnsi="Times New Roman" w:cs="Times New Roman"/>
        </w:rPr>
        <w:t>a</w:t>
      </w:r>
      <w:r>
        <w:t>diocomunicadores, sirenes, equipamentos médicos e outros acessórios instalados nos veículos.</w:t>
      </w:r>
      <w:r w:rsidRPr="008D61AD">
        <w:t xml:space="preserve"> </w:t>
      </w:r>
    </w:p>
    <w:p w14:paraId="5DCF3E6F" w14:textId="77777777" w:rsidR="006A3B6D" w:rsidRDefault="006A3B6D" w:rsidP="006A3B6D">
      <w:pPr>
        <w:pStyle w:val="Nvel2-Red"/>
        <w:numPr>
          <w:ilvl w:val="0"/>
          <w:numId w:val="0"/>
        </w:numPr>
      </w:pPr>
      <w:r w:rsidRPr="008D61AD">
        <w:rPr>
          <w:b/>
        </w:rPr>
        <w:t>Gestão e Controle da Apólice</w:t>
      </w:r>
      <w:r>
        <w:t>:</w:t>
      </w:r>
    </w:p>
    <w:p w14:paraId="729B096E" w14:textId="77777777" w:rsidR="006A3B6D" w:rsidRDefault="006A3B6D" w:rsidP="006A3B6D">
      <w:pPr>
        <w:pStyle w:val="Nvel2-Red"/>
        <w:numPr>
          <w:ilvl w:val="0"/>
          <w:numId w:val="0"/>
        </w:numPr>
      </w:pPr>
      <w:r>
        <w:rPr>
          <w:rFonts w:ascii="Segoe UI Symbol" w:hAnsi="Segoe UI Symbol" w:cs="Segoe UI Symbol"/>
        </w:rPr>
        <w:t>✔</w:t>
      </w:r>
      <w:r>
        <w:t xml:space="preserve"> Cobertura para toda a frota municipal, incluindo ve</w:t>
      </w:r>
      <w:r>
        <w:rPr>
          <w:rFonts w:ascii="Times New Roman" w:hAnsi="Times New Roman" w:cs="Times New Roman"/>
        </w:rPr>
        <w:t>í</w:t>
      </w:r>
      <w:r>
        <w:t>culos leves, pesados, ambul</w:t>
      </w:r>
      <w:r>
        <w:rPr>
          <w:rFonts w:ascii="Times New Roman" w:hAnsi="Times New Roman" w:cs="Times New Roman"/>
        </w:rPr>
        <w:t>â</w:t>
      </w:r>
      <w:r>
        <w:t xml:space="preserve">ncias, </w:t>
      </w:r>
      <w:r>
        <w:rPr>
          <w:rFonts w:ascii="Times New Roman" w:hAnsi="Times New Roman" w:cs="Times New Roman"/>
        </w:rPr>
        <w:t>ô</w:t>
      </w:r>
      <w:r>
        <w:t>nibus escolares e maquin</w:t>
      </w:r>
      <w:r>
        <w:rPr>
          <w:rFonts w:ascii="Times New Roman" w:hAnsi="Times New Roman" w:cs="Times New Roman"/>
        </w:rPr>
        <w:t>á</w:t>
      </w:r>
      <w:r>
        <w:t>rio.</w:t>
      </w:r>
    </w:p>
    <w:p w14:paraId="40C5AA63" w14:textId="77777777" w:rsidR="006A3B6D" w:rsidRDefault="006A3B6D" w:rsidP="006A3B6D">
      <w:pPr>
        <w:pStyle w:val="Nvel2-Red"/>
        <w:numPr>
          <w:ilvl w:val="0"/>
          <w:numId w:val="0"/>
        </w:numPr>
      </w:pPr>
      <w:r>
        <w:rPr>
          <w:rFonts w:ascii="Segoe UI Symbol" w:hAnsi="Segoe UI Symbol" w:cs="Segoe UI Symbol"/>
        </w:rPr>
        <w:t>✔</w:t>
      </w:r>
      <w:r>
        <w:t xml:space="preserve"> Possibilidade de amplia</w:t>
      </w:r>
      <w:r>
        <w:rPr>
          <w:rFonts w:ascii="Times New Roman" w:hAnsi="Times New Roman" w:cs="Times New Roman"/>
        </w:rPr>
        <w:t>çã</w:t>
      </w:r>
      <w:r>
        <w:t>o de cobertura conforme a necessidade dos serviços municipais.</w:t>
      </w:r>
    </w:p>
    <w:p w14:paraId="76EBD457" w14:textId="2989C349" w:rsidR="00887662" w:rsidRPr="004827F2" w:rsidRDefault="00887662" w:rsidP="00484426">
      <w:pPr>
        <w:spacing w:before="120"/>
        <w:jc w:val="both"/>
        <w:rPr>
          <w:color w:val="FFFFFF" w:themeColor="background1"/>
        </w:rPr>
      </w:pPr>
      <w:r w:rsidRPr="004827F2">
        <w:t>CLÁUSULA QUARTA – SUBCONTRATAÇÃO</w:t>
      </w:r>
    </w:p>
    <w:p w14:paraId="503DFC33" w14:textId="72932673" w:rsidR="00887662" w:rsidRPr="00725D79" w:rsidRDefault="00061D57" w:rsidP="00061D57">
      <w:pPr>
        <w:pStyle w:val="Nvel2-Red"/>
        <w:numPr>
          <w:ilvl w:val="1"/>
          <w:numId w:val="23"/>
        </w:numPr>
        <w:spacing w:after="288"/>
        <w:rPr>
          <w:color w:val="auto"/>
        </w:rPr>
      </w:pPr>
      <w:r>
        <w:rPr>
          <w:color w:val="auto"/>
        </w:rPr>
        <w:t>Não s</w:t>
      </w:r>
      <w:r w:rsidR="00887662" w:rsidRPr="00725D79">
        <w:rPr>
          <w:color w:val="auto"/>
        </w:rPr>
        <w:t>erá admitida a subcontratação do objeto contratual.</w:t>
      </w:r>
    </w:p>
    <w:p w14:paraId="75010E42" w14:textId="77777777" w:rsidR="00887662" w:rsidRPr="00362E67" w:rsidRDefault="00887662" w:rsidP="00CE0511">
      <w:pPr>
        <w:pStyle w:val="Nivel01"/>
        <w:numPr>
          <w:ilvl w:val="0"/>
          <w:numId w:val="23"/>
        </w:numPr>
        <w:suppressAutoHyphens w:val="0"/>
        <w:rPr>
          <w:rFonts w:hint="eastAsia"/>
          <w:color w:val="FFFFFF" w:themeColor="background1"/>
        </w:rPr>
      </w:pPr>
      <w:r w:rsidRPr="004827F2">
        <w:lastRenderedPageBreak/>
        <w:t xml:space="preserve">CLÁUSULA QUINTA </w:t>
      </w:r>
      <w:r>
        <w:t>–</w:t>
      </w:r>
      <w:r w:rsidRPr="004827F2">
        <w:t xml:space="preserve"> PREÇO</w:t>
      </w:r>
      <w:r>
        <w:t xml:space="preserve"> </w:t>
      </w:r>
      <w:r w:rsidRPr="004827F2">
        <w:t>(</w:t>
      </w:r>
      <w:hyperlink r:id="rId22" w:anchor="art92" w:history="1">
        <w:r w:rsidRPr="004827F2">
          <w:rPr>
            <w:rStyle w:val="Hyperlink"/>
          </w:rPr>
          <w:t>art. 92, V)</w:t>
        </w:r>
      </w:hyperlink>
    </w:p>
    <w:p w14:paraId="448D0318" w14:textId="7A17CD67" w:rsidR="00887662" w:rsidRPr="006F39C1" w:rsidRDefault="00A74924" w:rsidP="00A74924">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BC65A4">
        <w:rPr>
          <w:color w:val="ED7D31" w:themeColor="accent2"/>
          <w:highlight w:val="yellow"/>
          <w:lang w:eastAsia="en-US"/>
        </w:rPr>
        <w:t>item</w:t>
      </w:r>
      <w:r w:rsidR="00887662">
        <w:rPr>
          <w:color w:val="auto"/>
          <w:highlight w:val="yellow"/>
          <w:lang w:eastAsia="en-US"/>
        </w:rPr>
        <w:t xml:space="preserve"> </w:t>
      </w:r>
      <w:r w:rsidR="0041463B">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A74924">
      <w:pPr>
        <w:pStyle w:val="Nivel2"/>
        <w:autoSpaceDE/>
        <w:autoSpaceDN/>
        <w:adjustRightInd/>
        <w:spacing w:after="288"/>
        <w:ind w:left="142"/>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DAB3514" w14:textId="77777777" w:rsidR="00BC65A4" w:rsidRPr="00BC65A4" w:rsidRDefault="00450D82" w:rsidP="00BC65A4">
      <w:pPr>
        <w:tabs>
          <w:tab w:val="left" w:pos="585"/>
        </w:tabs>
        <w:suppressAutoHyphens w:val="0"/>
        <w:autoSpaceDE w:val="0"/>
        <w:autoSpaceDN w:val="0"/>
        <w:ind w:right="158"/>
        <w:jc w:val="both"/>
        <w:rPr>
          <w:rFonts w:ascii="Arial" w:hAnsi="Arial" w:cs="Arial"/>
          <w:sz w:val="20"/>
          <w:szCs w:val="20"/>
        </w:rPr>
      </w:pPr>
      <w:r w:rsidRPr="00BC65A4">
        <w:rPr>
          <w:rFonts w:ascii="Arial" w:hAnsi="Arial" w:cs="Arial"/>
          <w:sz w:val="20"/>
          <w:szCs w:val="20"/>
        </w:rPr>
        <w:t xml:space="preserve">6.1. </w:t>
      </w:r>
      <w:r w:rsidR="00BC65A4" w:rsidRPr="00BC65A4">
        <w:rPr>
          <w:rFonts w:ascii="Arial" w:hAnsi="Arial" w:cs="Arial"/>
          <w:sz w:val="20"/>
          <w:szCs w:val="20"/>
        </w:rPr>
        <w:t>O pagamento será efetuado até o 30º (vigésimo) dia posterior à data de apresentação das</w:t>
      </w:r>
      <w:r w:rsidR="00BC65A4" w:rsidRPr="00BC65A4">
        <w:rPr>
          <w:rFonts w:ascii="Arial" w:hAnsi="Arial" w:cs="Arial"/>
          <w:spacing w:val="1"/>
          <w:sz w:val="20"/>
          <w:szCs w:val="20"/>
        </w:rPr>
        <w:t xml:space="preserve"> </w:t>
      </w:r>
      <w:r w:rsidR="00BC65A4" w:rsidRPr="00BC65A4">
        <w:rPr>
          <w:rFonts w:ascii="Arial" w:hAnsi="Arial" w:cs="Arial"/>
          <w:sz w:val="20"/>
          <w:szCs w:val="20"/>
        </w:rPr>
        <w:t>Faturas/Notas Fiscais, em consonância com a Ordem de Fornecimento, requisição ou documento</w:t>
      </w:r>
      <w:r w:rsidR="00BC65A4" w:rsidRPr="00BC65A4">
        <w:rPr>
          <w:rFonts w:ascii="Arial" w:hAnsi="Arial" w:cs="Arial"/>
          <w:spacing w:val="1"/>
          <w:sz w:val="20"/>
          <w:szCs w:val="20"/>
        </w:rPr>
        <w:t xml:space="preserve"> </w:t>
      </w:r>
      <w:r w:rsidR="00BC65A4" w:rsidRPr="00BC65A4">
        <w:rPr>
          <w:rFonts w:ascii="Arial" w:hAnsi="Arial" w:cs="Arial"/>
          <w:sz w:val="20"/>
          <w:szCs w:val="20"/>
        </w:rPr>
        <w:t>equivalente, efetuados pelo Departamento competente, sendo atestado pelo órgão competente o</w:t>
      </w:r>
      <w:r w:rsidR="00BC65A4" w:rsidRPr="00BC65A4">
        <w:rPr>
          <w:rFonts w:ascii="Arial" w:hAnsi="Arial" w:cs="Arial"/>
          <w:spacing w:val="1"/>
          <w:sz w:val="20"/>
          <w:szCs w:val="20"/>
        </w:rPr>
        <w:t xml:space="preserve"> </w:t>
      </w:r>
      <w:r w:rsidR="00BC65A4" w:rsidRPr="00BC65A4">
        <w:rPr>
          <w:rFonts w:ascii="Arial" w:hAnsi="Arial" w:cs="Arial"/>
          <w:sz w:val="20"/>
          <w:szCs w:val="20"/>
        </w:rPr>
        <w:t>cumprimento das obrigações devidas por parte da empresa fornecedora apresentando respectiva</w:t>
      </w:r>
      <w:r w:rsidR="00BC65A4" w:rsidRPr="00BC65A4">
        <w:rPr>
          <w:rFonts w:ascii="Arial" w:hAnsi="Arial" w:cs="Arial"/>
          <w:spacing w:val="1"/>
          <w:sz w:val="20"/>
          <w:szCs w:val="20"/>
        </w:rPr>
        <w:t xml:space="preserve"> </w:t>
      </w:r>
      <w:r w:rsidR="00BC65A4" w:rsidRPr="00BC65A4">
        <w:rPr>
          <w:rFonts w:ascii="Arial" w:hAnsi="Arial" w:cs="Arial"/>
          <w:sz w:val="20"/>
          <w:szCs w:val="20"/>
        </w:rPr>
        <w:t>medição.</w:t>
      </w:r>
    </w:p>
    <w:p w14:paraId="3774A9AC" w14:textId="13109CF8" w:rsidR="00174BCC" w:rsidRPr="003F0243" w:rsidRDefault="00174BCC" w:rsidP="00174BCC">
      <w:pPr>
        <w:autoSpaceDN w:val="0"/>
        <w:jc w:val="both"/>
        <w:rPr>
          <w:rFonts w:ascii="Arial" w:hAnsi="Arial" w:cs="Arial"/>
          <w:b/>
          <w:sz w:val="20"/>
          <w:szCs w:val="20"/>
        </w:rPr>
      </w:pPr>
      <w:r w:rsidRPr="00BC65A4">
        <w:rPr>
          <w:rStyle w:val="Hyperlink"/>
          <w:rFonts w:ascii="Arial" w:eastAsia="Lucida Sans Unicode" w:hAnsi="Arial" w:cs="Arial"/>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3">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rFonts w:hint="eastAsia"/>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352D6E5B"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periodo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BD3E67">
      <w:pPr>
        <w:pStyle w:val="Nivel2"/>
        <w:autoSpaceDE/>
        <w:autoSpaceDN/>
        <w:adjustRightInd/>
        <w:spacing w:after="288"/>
        <w:ind w:left="284"/>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BD3E67">
      <w:pPr>
        <w:pStyle w:val="Nivel2"/>
        <w:autoSpaceDE/>
        <w:autoSpaceDN/>
        <w:adjustRightInd/>
        <w:spacing w:after="288"/>
        <w:ind w:left="284"/>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BD3E67">
      <w:pPr>
        <w:pStyle w:val="Nivel2"/>
        <w:autoSpaceDE/>
        <w:autoSpaceDN/>
        <w:adjustRightInd/>
        <w:spacing w:after="288"/>
        <w:ind w:left="284"/>
      </w:pPr>
      <w:r>
        <w:t>7.5.</w:t>
      </w:r>
      <w:r w:rsidR="00887662" w:rsidRPr="004827F2">
        <w:t>Nas aferições finais, o(s) índice(s) utilizado(s) para reajuste será(ão), obrigatoriamente, o(s) definitivo(s).</w:t>
      </w:r>
    </w:p>
    <w:p w14:paraId="4D9516A7" w14:textId="15DCA13A" w:rsidR="00887662" w:rsidRPr="004827F2" w:rsidRDefault="00BD3E67" w:rsidP="00BD3E67">
      <w:pPr>
        <w:pStyle w:val="Nivel2"/>
        <w:autoSpaceDE/>
        <w:autoSpaceDN/>
        <w:adjustRightInd/>
        <w:spacing w:after="288"/>
        <w:ind w:left="284"/>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BD3E67">
      <w:pPr>
        <w:pStyle w:val="Nivel2"/>
        <w:autoSpaceDE/>
        <w:autoSpaceDN/>
        <w:adjustRightInd/>
        <w:spacing w:after="288"/>
        <w:ind w:left="284"/>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BD3E67">
      <w:pPr>
        <w:pStyle w:val="Nivel2"/>
        <w:autoSpaceDE/>
        <w:autoSpaceDN/>
        <w:adjustRightInd/>
        <w:spacing w:after="288"/>
        <w:ind w:left="284"/>
      </w:pPr>
      <w:r>
        <w:t>7.8.</w:t>
      </w:r>
      <w:r w:rsidR="00887662" w:rsidRPr="004827F2">
        <w:t>O reajuste será realizado por apostilamento.</w:t>
      </w:r>
    </w:p>
    <w:p w14:paraId="2192B63C" w14:textId="343734A4" w:rsidR="00887662" w:rsidRPr="004827F2" w:rsidRDefault="00887662" w:rsidP="00CE0511">
      <w:pPr>
        <w:pStyle w:val="Nivel01"/>
        <w:numPr>
          <w:ilvl w:val="0"/>
          <w:numId w:val="23"/>
        </w:numPr>
        <w:suppressAutoHyphens w:val="0"/>
        <w:rPr>
          <w:rFonts w:hint="eastAsia"/>
          <w:color w:val="FFFFFF" w:themeColor="background1"/>
        </w:rPr>
      </w:pPr>
      <w:r w:rsidRPr="004827F2">
        <w:lastRenderedPageBreak/>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BD3E67">
      <w:pPr>
        <w:pStyle w:val="Nivel2"/>
        <w:autoSpaceDE/>
        <w:autoSpaceDN/>
        <w:adjustRightInd/>
        <w:spacing w:after="288"/>
        <w:ind w:left="284"/>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65BCC65" w:rsidR="00887662" w:rsidRPr="004827F2" w:rsidRDefault="00887662" w:rsidP="00CE0511">
      <w:pPr>
        <w:pStyle w:val="Nivel01"/>
        <w:numPr>
          <w:ilvl w:val="0"/>
          <w:numId w:val="23"/>
        </w:numPr>
        <w:suppressAutoHyphens w:val="0"/>
        <w:rPr>
          <w:rFonts w:hint="eastAsia"/>
          <w:color w:val="FFFFFF" w:themeColor="background1"/>
        </w:rPr>
      </w:pPr>
      <w:r w:rsidRPr="004827F2">
        <w:t xml:space="preserve">CLÁUSULA NONA - </w:t>
      </w:r>
      <w:r w:rsidRPr="00F8329F">
        <w:t>OBRIGAÇÕES</w:t>
      </w:r>
      <w:r w:rsidRPr="004827F2">
        <w:t xml:space="preserve"> DO CONTRATADO </w:t>
      </w:r>
    </w:p>
    <w:p w14:paraId="396AF692" w14:textId="69A5D0F1" w:rsidR="00887662" w:rsidRPr="004827F2" w:rsidRDefault="002835DB" w:rsidP="002835DB">
      <w:pPr>
        <w:pStyle w:val="Nivel2"/>
        <w:autoSpaceDE/>
        <w:autoSpaceDN/>
        <w:adjustRightInd/>
        <w:spacing w:after="288"/>
        <w:ind w:left="284"/>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2835DB">
      <w:pPr>
        <w:pStyle w:val="Nivel2"/>
        <w:autoSpaceDE/>
        <w:autoSpaceDN/>
        <w:adjustRightInd/>
        <w:spacing w:after="288"/>
        <w:ind w:left="284"/>
        <w:rPr>
          <w:color w:val="000000" w:themeColor="text1"/>
        </w:rPr>
      </w:pPr>
      <w:r>
        <w:t>9.2.</w:t>
      </w:r>
      <w:r w:rsidR="00887662" w:rsidRPr="004827F2">
        <w:t>Responsabilizar-se pelos vícios e danos decorrentes do objeto, de acordo com o Código de Defesa do Consumidor (</w:t>
      </w:r>
      <w:hyperlink r:id="rId24"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lastRenderedPageBreak/>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5"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6"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7"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2835DB">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8" w:anchor="art124" w:history="1">
        <w:r w:rsidR="00887662" w:rsidRPr="002D0015">
          <w:rPr>
            <w:rStyle w:val="Hyperlink"/>
          </w:rPr>
          <w:t>art. 124, II, d, da Lei nº 14.133, de 2021.</w:t>
        </w:r>
      </w:hyperlink>
    </w:p>
    <w:p w14:paraId="707F0DD3" w14:textId="682E5578" w:rsidR="00887662" w:rsidRPr="004827F2" w:rsidRDefault="002835DB" w:rsidP="002835DB">
      <w:pPr>
        <w:pStyle w:val="Nivel2"/>
        <w:autoSpaceDE/>
        <w:autoSpaceDN/>
        <w:adjustRightInd/>
        <w:spacing w:after="288"/>
        <w:ind w:left="284"/>
      </w:pPr>
      <w:r>
        <w:lastRenderedPageBreak/>
        <w:t>9.16.</w:t>
      </w:r>
      <w:r w:rsidR="00887662" w:rsidRPr="004827F2">
        <w:t>Cumprir, além dos postulados legais vigentes de âmbito federal, estadual ou municipal, as normas de segurança do contratante;</w:t>
      </w:r>
    </w:p>
    <w:p w14:paraId="55424738" w14:textId="7ABD00ED" w:rsidR="00887662" w:rsidRPr="004827F2" w:rsidRDefault="00887662" w:rsidP="00823CF9">
      <w:pPr>
        <w:pStyle w:val="Nivel01"/>
        <w:suppressAutoHyphens w:val="0"/>
        <w:rPr>
          <w:rFonts w:hint="eastAsia"/>
          <w:color w:val="FFFFFF" w:themeColor="background1"/>
        </w:rPr>
      </w:pPr>
      <w:r w:rsidRPr="004827F2">
        <w:t xml:space="preserve">CLÁUSULA </w:t>
      </w:r>
      <w:r w:rsidRPr="00142122">
        <w:t>DÉCIMA</w:t>
      </w:r>
      <w:r w:rsidRPr="004827F2">
        <w:t xml:space="preserve">– GARANTIA DE EXECUÇÃO </w:t>
      </w:r>
    </w:p>
    <w:p w14:paraId="6AB31B03" w14:textId="168DA4B8" w:rsidR="00887662" w:rsidRPr="004827F2" w:rsidRDefault="00823CF9" w:rsidP="00823CF9">
      <w:pPr>
        <w:pStyle w:val="Nvel2-Red"/>
        <w:numPr>
          <w:ilvl w:val="0"/>
          <w:numId w:val="0"/>
        </w:numPr>
        <w:spacing w:after="288"/>
        <w:ind w:left="284"/>
      </w:pPr>
      <w:r>
        <w:t>10.1.</w:t>
      </w:r>
      <w:r w:rsidR="00887662" w:rsidRPr="004827F2">
        <w:t xml:space="preserve">  </w:t>
      </w:r>
      <w:r w:rsidR="00887662" w:rsidRPr="002D0015">
        <w:rPr>
          <w:color w:val="auto"/>
        </w:rPr>
        <w:t>Não haverá exigência de garantia contratual da execução.</w:t>
      </w:r>
    </w:p>
    <w:p w14:paraId="1D920AD3" w14:textId="608A3ABF" w:rsidR="00887662" w:rsidRPr="002D0015" w:rsidRDefault="00887662" w:rsidP="00823CF9">
      <w:pPr>
        <w:pStyle w:val="Nivel01"/>
        <w:suppressAutoHyphens w:val="0"/>
        <w:rPr>
          <w:rFonts w:hint="eastAsia"/>
        </w:rPr>
      </w:pPr>
      <w:r w:rsidRPr="004827F2">
        <w:t xml:space="preserve">CLÁUSULA DÉCIMA </w:t>
      </w:r>
      <w:r w:rsidRPr="00142122">
        <w:t>PRIMEIRA</w:t>
      </w:r>
      <w:r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9"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30"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31" w:anchor="art156§2" w:history="1">
        <w:r w:rsidRPr="002D0015">
          <w:rPr>
            <w:rStyle w:val="Hyperlink"/>
            <w:rFonts w:ascii="Arial" w:eastAsia="Arial" w:hAnsi="Arial" w:cs="Arial"/>
            <w:color w:val="auto"/>
            <w:sz w:val="20"/>
            <w:szCs w:val="20"/>
          </w:rPr>
          <w:t xml:space="preserve">art. 156, §2º, da </w:t>
        </w:r>
        <w:bookmarkStart w:id="28" w:name="_Hlk114504069"/>
        <w:r w:rsidRPr="002D0015">
          <w:rPr>
            <w:rStyle w:val="Hyperlink"/>
            <w:rFonts w:ascii="Arial" w:eastAsia="Arial" w:hAnsi="Arial" w:cs="Arial"/>
            <w:color w:val="auto"/>
            <w:sz w:val="20"/>
            <w:szCs w:val="20"/>
          </w:rPr>
          <w:t>Lei nº 14.133, de 2021</w:t>
        </w:r>
        <w:bookmarkEnd w:id="28"/>
      </w:hyperlink>
      <w:r w:rsidRPr="004827F2">
        <w:rPr>
          <w:rFonts w:ascii="Arial" w:eastAsia="Arial" w:hAnsi="Arial" w:cs="Arial"/>
          <w:sz w:val="20"/>
          <w:szCs w:val="20"/>
        </w:rPr>
        <w:t>);</w:t>
      </w:r>
    </w:p>
    <w:p w14:paraId="183CF569"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2"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3"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5C2D6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edital ou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4"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5"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6"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7"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29" w:name="_Hlk78351618"/>
      <w:bookmarkEnd w:id="29"/>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8"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9"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40"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41"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42" w:history="1">
        <w:r w:rsidR="00887662" w:rsidRPr="00D52397">
          <w:rPr>
            <w:rStyle w:val="Hyperlink"/>
          </w:rPr>
          <w:t>art. 159</w:t>
        </w:r>
      </w:hyperlink>
      <w:r w:rsidR="00887662" w:rsidRPr="004827F2">
        <w:t>).</w:t>
      </w:r>
    </w:p>
    <w:p w14:paraId="3A1E02DB" w14:textId="566C54F9" w:rsidR="00887662" w:rsidRPr="004827F2" w:rsidRDefault="002835DB" w:rsidP="002835DB">
      <w:pPr>
        <w:pStyle w:val="Nivel2"/>
        <w:autoSpaceDE/>
        <w:autoSpaceDN/>
        <w:adjustRightInd/>
        <w:spacing w:after="288"/>
        <w:rPr>
          <w:i/>
          <w:iCs/>
        </w:rPr>
      </w:pPr>
      <w:r>
        <w:t>11.11</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3"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4"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lastRenderedPageBreak/>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5"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rFonts w:hint="eastAsia"/>
          <w:color w:val="FFFFFF" w:themeColor="background1"/>
        </w:rPr>
      </w:pPr>
      <w:r w:rsidRPr="004827F2">
        <w:t>CLÁUSULA DÉCIMA SEGUNDA– DA EXTINÇÃO CONTRATUAL (</w:t>
      </w:r>
      <w:hyperlink r:id="rId46"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7"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EC0064">
      <w:pPr>
        <w:pStyle w:val="Nivel3"/>
        <w:spacing w:after="120"/>
        <w:ind w:left="284"/>
      </w:pPr>
      <w:r>
        <w:t>12.6.</w:t>
      </w:r>
      <w:r w:rsidR="00887662" w:rsidRPr="00823CF9">
        <w:t xml:space="preserve">Nesta hipótese, aplicam-se também os </w:t>
      </w:r>
      <w:hyperlink r:id="rId48"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EC0064">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EC0064">
      <w:pPr>
        <w:pStyle w:val="Nivel4"/>
        <w:spacing w:after="12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EC0064">
      <w:pPr>
        <w:pStyle w:val="Nivel3"/>
        <w:spacing w:after="120"/>
        <w:ind w:left="284"/>
      </w:pPr>
      <w:r>
        <w:t>12.10.</w:t>
      </w:r>
      <w:r w:rsidR="00887662" w:rsidRPr="00823CF9">
        <w:t>Balanço dos eventos contratuais já cumpridos ou parcialmente cumpridos;</w:t>
      </w:r>
    </w:p>
    <w:p w14:paraId="3140388C" w14:textId="2B3D05E6" w:rsidR="00887662" w:rsidRPr="00823CF9" w:rsidRDefault="00EC0064" w:rsidP="00EC0064">
      <w:pPr>
        <w:pStyle w:val="Nivel3"/>
        <w:spacing w:after="120"/>
        <w:ind w:left="284"/>
      </w:pPr>
      <w:r>
        <w:t>12.11.</w:t>
      </w:r>
      <w:r w:rsidR="00887662" w:rsidRPr="00823CF9">
        <w:t>Relação dos pagamentos já efetuados e ainda devidos;</w:t>
      </w:r>
    </w:p>
    <w:p w14:paraId="07C62522" w14:textId="216DEE15" w:rsidR="00887662" w:rsidRPr="00823CF9" w:rsidRDefault="00EC0064" w:rsidP="00EC0064">
      <w:pPr>
        <w:pStyle w:val="Nivel3"/>
        <w:spacing w:after="120"/>
        <w:ind w:left="284"/>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9"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CE0511">
      <w:pPr>
        <w:pStyle w:val="Nivel01"/>
        <w:numPr>
          <w:ilvl w:val="0"/>
          <w:numId w:val="23"/>
        </w:numPr>
        <w:suppressAutoHyphens w:val="0"/>
        <w:rPr>
          <w:rFonts w:hint="eastAsia"/>
          <w:color w:val="FFFFFF" w:themeColor="background1"/>
        </w:rPr>
      </w:pPr>
      <w:r w:rsidRPr="004827F2">
        <w:lastRenderedPageBreak/>
        <w:t>CLÁUSULA DÉCIMA TERCEIRA – DOTAÇÃO ORÇAMENTÁRIA (</w:t>
      </w:r>
      <w:hyperlink r:id="rId50" w:anchor="art92" w:history="1">
        <w:r w:rsidRPr="007C65C9">
          <w:rPr>
            <w:rStyle w:val="Hyperlink"/>
          </w:rPr>
          <w:t>art. 92, VIII</w:t>
        </w:r>
      </w:hyperlink>
      <w:r w:rsidRPr="004827F2">
        <w:t>)</w:t>
      </w:r>
    </w:p>
    <w:p w14:paraId="3EE5470A" w14:textId="4526C677" w:rsidR="00823CF9" w:rsidRDefault="00823CF9" w:rsidP="00823CF9">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7B988D08" w14:textId="77777777" w:rsidR="007768A3" w:rsidRDefault="007768A3" w:rsidP="00823CF9">
      <w:pPr>
        <w:suppressAutoHyphens w:val="0"/>
        <w:ind w:left="716"/>
        <w:jc w:val="both"/>
        <w:rPr>
          <w:rFonts w:ascii="Arial" w:hAnsi="Arial" w:cs="Arial"/>
          <w:sz w:val="20"/>
          <w:szCs w:val="20"/>
        </w:rPr>
      </w:pPr>
    </w:p>
    <w:tbl>
      <w:tblPr>
        <w:tblStyle w:val="Tabelacomgrade"/>
        <w:tblW w:w="8784" w:type="dxa"/>
        <w:tblLook w:val="04A0" w:firstRow="1" w:lastRow="0" w:firstColumn="1" w:lastColumn="0" w:noHBand="0" w:noVBand="1"/>
      </w:tblPr>
      <w:tblGrid>
        <w:gridCol w:w="1461"/>
        <w:gridCol w:w="1599"/>
        <w:gridCol w:w="1387"/>
        <w:gridCol w:w="1827"/>
        <w:gridCol w:w="2510"/>
      </w:tblGrid>
      <w:tr w:rsidR="007768A3" w14:paraId="414871B3"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713AB7DF" w14:textId="77777777" w:rsidR="007768A3" w:rsidRDefault="007768A3" w:rsidP="000B0D20">
            <w:pPr>
              <w:rPr>
                <w:b/>
                <w:bCs/>
                <w:kern w:val="0"/>
                <w:sz w:val="22"/>
                <w:szCs w:val="22"/>
                <w:lang w:eastAsia="en-US"/>
              </w:rPr>
            </w:pPr>
            <w:r>
              <w:rPr>
                <w:b/>
                <w:bCs/>
              </w:rPr>
              <w:t>DESPESA</w:t>
            </w:r>
          </w:p>
        </w:tc>
        <w:tc>
          <w:tcPr>
            <w:tcW w:w="1541" w:type="dxa"/>
            <w:tcBorders>
              <w:top w:val="single" w:sz="4" w:space="0" w:color="auto"/>
              <w:left w:val="single" w:sz="4" w:space="0" w:color="auto"/>
              <w:bottom w:val="single" w:sz="4" w:space="0" w:color="auto"/>
              <w:right w:val="single" w:sz="4" w:space="0" w:color="auto"/>
            </w:tcBorders>
            <w:hideMark/>
          </w:tcPr>
          <w:p w14:paraId="74ACDFEB" w14:textId="77777777" w:rsidR="007768A3" w:rsidRDefault="007768A3" w:rsidP="000B0D20">
            <w:pPr>
              <w:rPr>
                <w:b/>
                <w:bCs/>
              </w:rPr>
            </w:pPr>
            <w:r>
              <w:rPr>
                <w:b/>
                <w:bCs/>
              </w:rPr>
              <w:t>ELEMENTO</w:t>
            </w:r>
          </w:p>
        </w:tc>
        <w:tc>
          <w:tcPr>
            <w:tcW w:w="1412" w:type="dxa"/>
            <w:tcBorders>
              <w:top w:val="single" w:sz="4" w:space="0" w:color="auto"/>
              <w:left w:val="single" w:sz="4" w:space="0" w:color="auto"/>
              <w:bottom w:val="single" w:sz="4" w:space="0" w:color="auto"/>
              <w:right w:val="single" w:sz="4" w:space="0" w:color="auto"/>
            </w:tcBorders>
            <w:hideMark/>
          </w:tcPr>
          <w:p w14:paraId="27172898" w14:textId="77777777" w:rsidR="007768A3" w:rsidRDefault="007768A3" w:rsidP="000B0D20">
            <w:pPr>
              <w:rPr>
                <w:b/>
                <w:bCs/>
              </w:rPr>
            </w:pPr>
            <w:r>
              <w:rPr>
                <w:b/>
                <w:bCs/>
              </w:rPr>
              <w:t>FONTE</w:t>
            </w:r>
          </w:p>
        </w:tc>
        <w:tc>
          <w:tcPr>
            <w:tcW w:w="1839" w:type="dxa"/>
            <w:tcBorders>
              <w:top w:val="single" w:sz="4" w:space="0" w:color="auto"/>
              <w:left w:val="single" w:sz="4" w:space="0" w:color="auto"/>
              <w:bottom w:val="single" w:sz="4" w:space="0" w:color="auto"/>
              <w:right w:val="single" w:sz="4" w:space="0" w:color="auto"/>
            </w:tcBorders>
            <w:hideMark/>
          </w:tcPr>
          <w:p w14:paraId="3E7D0A30" w14:textId="77777777" w:rsidR="007768A3" w:rsidRDefault="007768A3" w:rsidP="000B0D20">
            <w:pPr>
              <w:rPr>
                <w:b/>
                <w:bCs/>
              </w:rPr>
            </w:pPr>
            <w:r>
              <w:rPr>
                <w:b/>
                <w:bCs/>
              </w:rPr>
              <w:t>DESCRIÇÃO</w:t>
            </w:r>
          </w:p>
        </w:tc>
        <w:tc>
          <w:tcPr>
            <w:tcW w:w="2519" w:type="dxa"/>
            <w:tcBorders>
              <w:top w:val="single" w:sz="4" w:space="0" w:color="auto"/>
              <w:left w:val="single" w:sz="4" w:space="0" w:color="auto"/>
              <w:bottom w:val="single" w:sz="4" w:space="0" w:color="auto"/>
              <w:right w:val="single" w:sz="4" w:space="0" w:color="auto"/>
            </w:tcBorders>
            <w:hideMark/>
          </w:tcPr>
          <w:p w14:paraId="5DFCAB67" w14:textId="77777777" w:rsidR="007768A3" w:rsidRDefault="007768A3" w:rsidP="000B0D20">
            <w:pPr>
              <w:rPr>
                <w:b/>
                <w:bCs/>
              </w:rPr>
            </w:pPr>
            <w:r>
              <w:rPr>
                <w:b/>
                <w:bCs/>
              </w:rPr>
              <w:t>SECRETARIA</w:t>
            </w:r>
          </w:p>
        </w:tc>
      </w:tr>
      <w:tr w:rsidR="007768A3" w14:paraId="371B6A27"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133EAD5B" w14:textId="77777777" w:rsidR="007768A3" w:rsidRDefault="007768A3" w:rsidP="000B0D20">
            <w:r>
              <w:t>042</w:t>
            </w:r>
          </w:p>
        </w:tc>
        <w:tc>
          <w:tcPr>
            <w:tcW w:w="1541" w:type="dxa"/>
            <w:tcBorders>
              <w:top w:val="single" w:sz="4" w:space="0" w:color="auto"/>
              <w:left w:val="single" w:sz="4" w:space="0" w:color="auto"/>
              <w:bottom w:val="single" w:sz="4" w:space="0" w:color="auto"/>
              <w:right w:val="single" w:sz="4" w:space="0" w:color="auto"/>
            </w:tcBorders>
            <w:hideMark/>
          </w:tcPr>
          <w:p w14:paraId="668D40EA" w14:textId="77777777" w:rsidR="007768A3" w:rsidRDefault="007768A3"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54004E70" w14:textId="77777777" w:rsidR="007768A3" w:rsidRDefault="007768A3" w:rsidP="000B0D20">
            <w:r>
              <w:t>0000</w:t>
            </w:r>
          </w:p>
        </w:tc>
        <w:tc>
          <w:tcPr>
            <w:tcW w:w="1839" w:type="dxa"/>
            <w:tcBorders>
              <w:top w:val="single" w:sz="4" w:space="0" w:color="auto"/>
              <w:left w:val="single" w:sz="4" w:space="0" w:color="auto"/>
              <w:bottom w:val="single" w:sz="4" w:space="0" w:color="auto"/>
              <w:right w:val="single" w:sz="4" w:space="0" w:color="auto"/>
            </w:tcBorders>
            <w:hideMark/>
          </w:tcPr>
          <w:p w14:paraId="2ACDFB13" w14:textId="77777777" w:rsidR="007768A3" w:rsidRDefault="007768A3" w:rsidP="000B0D20">
            <w:r>
              <w:t>Recursos Livres</w:t>
            </w:r>
          </w:p>
        </w:tc>
        <w:tc>
          <w:tcPr>
            <w:tcW w:w="2519" w:type="dxa"/>
            <w:tcBorders>
              <w:top w:val="single" w:sz="4" w:space="0" w:color="auto"/>
              <w:left w:val="single" w:sz="4" w:space="0" w:color="auto"/>
              <w:bottom w:val="single" w:sz="4" w:space="0" w:color="auto"/>
              <w:right w:val="single" w:sz="4" w:space="0" w:color="auto"/>
            </w:tcBorders>
            <w:hideMark/>
          </w:tcPr>
          <w:p w14:paraId="3B25E051" w14:textId="77777777" w:rsidR="007768A3" w:rsidRDefault="007768A3" w:rsidP="000B0D20">
            <w:r>
              <w:t xml:space="preserve">Administração </w:t>
            </w:r>
          </w:p>
        </w:tc>
      </w:tr>
      <w:tr w:rsidR="007768A3" w14:paraId="1F8B7E75"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31C43522" w14:textId="77777777" w:rsidR="007768A3" w:rsidRDefault="007768A3" w:rsidP="000B0D20">
            <w:r>
              <w:t>078</w:t>
            </w:r>
          </w:p>
        </w:tc>
        <w:tc>
          <w:tcPr>
            <w:tcW w:w="1541" w:type="dxa"/>
            <w:tcBorders>
              <w:top w:val="single" w:sz="4" w:space="0" w:color="auto"/>
              <w:left w:val="single" w:sz="4" w:space="0" w:color="auto"/>
              <w:bottom w:val="single" w:sz="4" w:space="0" w:color="auto"/>
              <w:right w:val="single" w:sz="4" w:space="0" w:color="auto"/>
            </w:tcBorders>
            <w:hideMark/>
          </w:tcPr>
          <w:p w14:paraId="4F372075" w14:textId="77777777" w:rsidR="007768A3" w:rsidRDefault="007768A3"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10E510CF" w14:textId="77777777" w:rsidR="007768A3" w:rsidRDefault="007768A3" w:rsidP="000B0D20">
            <w:r>
              <w:t>0000</w:t>
            </w:r>
          </w:p>
        </w:tc>
        <w:tc>
          <w:tcPr>
            <w:tcW w:w="1839" w:type="dxa"/>
            <w:tcBorders>
              <w:top w:val="single" w:sz="4" w:space="0" w:color="auto"/>
              <w:left w:val="single" w:sz="4" w:space="0" w:color="auto"/>
              <w:bottom w:val="single" w:sz="4" w:space="0" w:color="auto"/>
              <w:right w:val="single" w:sz="4" w:space="0" w:color="auto"/>
            </w:tcBorders>
            <w:hideMark/>
          </w:tcPr>
          <w:p w14:paraId="3EC282AE" w14:textId="77777777" w:rsidR="007768A3" w:rsidRDefault="007768A3" w:rsidP="000B0D20">
            <w:r>
              <w:t>Recursos Livres</w:t>
            </w:r>
          </w:p>
        </w:tc>
        <w:tc>
          <w:tcPr>
            <w:tcW w:w="2519" w:type="dxa"/>
            <w:tcBorders>
              <w:top w:val="single" w:sz="4" w:space="0" w:color="auto"/>
              <w:left w:val="single" w:sz="4" w:space="0" w:color="auto"/>
              <w:bottom w:val="single" w:sz="4" w:space="0" w:color="auto"/>
              <w:right w:val="single" w:sz="4" w:space="0" w:color="auto"/>
            </w:tcBorders>
            <w:hideMark/>
          </w:tcPr>
          <w:p w14:paraId="471C30DE" w14:textId="77777777" w:rsidR="007768A3" w:rsidRDefault="007768A3" w:rsidP="000B0D20">
            <w:r>
              <w:t>Fazenda</w:t>
            </w:r>
          </w:p>
        </w:tc>
      </w:tr>
      <w:tr w:rsidR="007768A3" w14:paraId="63D1E166"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457EFEC2" w14:textId="77777777" w:rsidR="007768A3" w:rsidRDefault="007768A3" w:rsidP="000B0D20">
            <w:r>
              <w:t>114</w:t>
            </w:r>
          </w:p>
        </w:tc>
        <w:tc>
          <w:tcPr>
            <w:tcW w:w="1541" w:type="dxa"/>
            <w:tcBorders>
              <w:top w:val="single" w:sz="4" w:space="0" w:color="auto"/>
              <w:left w:val="single" w:sz="4" w:space="0" w:color="auto"/>
              <w:bottom w:val="single" w:sz="4" w:space="0" w:color="auto"/>
              <w:right w:val="single" w:sz="4" w:space="0" w:color="auto"/>
            </w:tcBorders>
            <w:hideMark/>
          </w:tcPr>
          <w:p w14:paraId="3400316B" w14:textId="77777777" w:rsidR="007768A3" w:rsidRDefault="007768A3"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0674A0A7" w14:textId="77777777" w:rsidR="007768A3" w:rsidRDefault="007768A3" w:rsidP="000B0D20">
            <w:r>
              <w:t>0000</w:t>
            </w:r>
          </w:p>
        </w:tc>
        <w:tc>
          <w:tcPr>
            <w:tcW w:w="1839" w:type="dxa"/>
            <w:tcBorders>
              <w:top w:val="single" w:sz="4" w:space="0" w:color="auto"/>
              <w:left w:val="single" w:sz="4" w:space="0" w:color="auto"/>
              <w:bottom w:val="single" w:sz="4" w:space="0" w:color="auto"/>
              <w:right w:val="single" w:sz="4" w:space="0" w:color="auto"/>
            </w:tcBorders>
            <w:hideMark/>
          </w:tcPr>
          <w:p w14:paraId="4343E4C9" w14:textId="77777777" w:rsidR="007768A3" w:rsidRDefault="007768A3" w:rsidP="000B0D20">
            <w:r>
              <w:t>Recursos Livres</w:t>
            </w:r>
          </w:p>
        </w:tc>
        <w:tc>
          <w:tcPr>
            <w:tcW w:w="2519" w:type="dxa"/>
            <w:tcBorders>
              <w:top w:val="single" w:sz="4" w:space="0" w:color="auto"/>
              <w:left w:val="single" w:sz="4" w:space="0" w:color="auto"/>
              <w:bottom w:val="single" w:sz="4" w:space="0" w:color="auto"/>
              <w:right w:val="single" w:sz="4" w:space="0" w:color="auto"/>
            </w:tcBorders>
            <w:hideMark/>
          </w:tcPr>
          <w:p w14:paraId="1EACBCC0" w14:textId="77777777" w:rsidR="007768A3" w:rsidRDefault="007768A3" w:rsidP="000B0D20">
            <w:r>
              <w:t>Controle Interno</w:t>
            </w:r>
          </w:p>
        </w:tc>
      </w:tr>
      <w:tr w:rsidR="007768A3" w14:paraId="512AA522"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05C0E31F" w14:textId="77777777" w:rsidR="007768A3" w:rsidRDefault="007768A3" w:rsidP="000B0D20">
            <w:r>
              <w:t>138</w:t>
            </w:r>
          </w:p>
        </w:tc>
        <w:tc>
          <w:tcPr>
            <w:tcW w:w="1541" w:type="dxa"/>
            <w:tcBorders>
              <w:top w:val="single" w:sz="4" w:space="0" w:color="auto"/>
              <w:left w:val="single" w:sz="4" w:space="0" w:color="auto"/>
              <w:bottom w:val="single" w:sz="4" w:space="0" w:color="auto"/>
              <w:right w:val="single" w:sz="4" w:space="0" w:color="auto"/>
            </w:tcBorders>
            <w:hideMark/>
          </w:tcPr>
          <w:p w14:paraId="53D5C04D" w14:textId="77777777" w:rsidR="007768A3" w:rsidRDefault="007768A3"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4A3F31F9" w14:textId="77777777" w:rsidR="007768A3" w:rsidRDefault="007768A3" w:rsidP="000B0D20">
            <w:r>
              <w:t>0.303</w:t>
            </w:r>
          </w:p>
        </w:tc>
        <w:tc>
          <w:tcPr>
            <w:tcW w:w="1839" w:type="dxa"/>
            <w:tcBorders>
              <w:top w:val="single" w:sz="4" w:space="0" w:color="auto"/>
              <w:left w:val="single" w:sz="4" w:space="0" w:color="auto"/>
              <w:bottom w:val="single" w:sz="4" w:space="0" w:color="auto"/>
              <w:right w:val="single" w:sz="4" w:space="0" w:color="auto"/>
            </w:tcBorders>
            <w:hideMark/>
          </w:tcPr>
          <w:p w14:paraId="756CFBCA" w14:textId="77777777" w:rsidR="007768A3" w:rsidRDefault="007768A3" w:rsidP="000B0D20">
            <w:r>
              <w:t>Saúde Mínimo 15%</w:t>
            </w:r>
          </w:p>
        </w:tc>
        <w:tc>
          <w:tcPr>
            <w:tcW w:w="2519" w:type="dxa"/>
            <w:tcBorders>
              <w:top w:val="single" w:sz="4" w:space="0" w:color="auto"/>
              <w:left w:val="single" w:sz="4" w:space="0" w:color="auto"/>
              <w:bottom w:val="single" w:sz="4" w:space="0" w:color="auto"/>
              <w:right w:val="single" w:sz="4" w:space="0" w:color="auto"/>
            </w:tcBorders>
            <w:hideMark/>
          </w:tcPr>
          <w:p w14:paraId="71046885" w14:textId="77777777" w:rsidR="007768A3" w:rsidRDefault="007768A3" w:rsidP="000B0D20">
            <w:r>
              <w:t xml:space="preserve">Saúde </w:t>
            </w:r>
          </w:p>
        </w:tc>
      </w:tr>
      <w:tr w:rsidR="007768A3" w14:paraId="4EDB149A"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6C0DFC10" w14:textId="77777777" w:rsidR="007768A3" w:rsidRDefault="007768A3" w:rsidP="000B0D20">
            <w:r>
              <w:t>176</w:t>
            </w:r>
          </w:p>
        </w:tc>
        <w:tc>
          <w:tcPr>
            <w:tcW w:w="1541" w:type="dxa"/>
            <w:tcBorders>
              <w:top w:val="single" w:sz="4" w:space="0" w:color="auto"/>
              <w:left w:val="single" w:sz="4" w:space="0" w:color="auto"/>
              <w:bottom w:val="single" w:sz="4" w:space="0" w:color="auto"/>
              <w:right w:val="single" w:sz="4" w:space="0" w:color="auto"/>
            </w:tcBorders>
            <w:hideMark/>
          </w:tcPr>
          <w:p w14:paraId="6F8BF589" w14:textId="77777777" w:rsidR="007768A3" w:rsidRDefault="007768A3"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67576F32" w14:textId="77777777" w:rsidR="007768A3" w:rsidRDefault="007768A3" w:rsidP="000B0D20">
            <w:r>
              <w:t>0.303</w:t>
            </w:r>
          </w:p>
        </w:tc>
        <w:tc>
          <w:tcPr>
            <w:tcW w:w="1839" w:type="dxa"/>
            <w:tcBorders>
              <w:top w:val="single" w:sz="4" w:space="0" w:color="auto"/>
              <w:left w:val="single" w:sz="4" w:space="0" w:color="auto"/>
              <w:bottom w:val="single" w:sz="4" w:space="0" w:color="auto"/>
              <w:right w:val="single" w:sz="4" w:space="0" w:color="auto"/>
            </w:tcBorders>
            <w:hideMark/>
          </w:tcPr>
          <w:p w14:paraId="2051B6B2" w14:textId="77777777" w:rsidR="007768A3" w:rsidRDefault="007768A3" w:rsidP="000B0D20">
            <w:r>
              <w:t>Saúde Mínimo 15%</w:t>
            </w:r>
          </w:p>
        </w:tc>
        <w:tc>
          <w:tcPr>
            <w:tcW w:w="2519" w:type="dxa"/>
            <w:tcBorders>
              <w:top w:val="single" w:sz="4" w:space="0" w:color="auto"/>
              <w:left w:val="single" w:sz="4" w:space="0" w:color="auto"/>
              <w:bottom w:val="single" w:sz="4" w:space="0" w:color="auto"/>
              <w:right w:val="single" w:sz="4" w:space="0" w:color="auto"/>
            </w:tcBorders>
            <w:hideMark/>
          </w:tcPr>
          <w:p w14:paraId="79DA82DB" w14:textId="77777777" w:rsidR="007768A3" w:rsidRDefault="007768A3" w:rsidP="000B0D20">
            <w:r>
              <w:t>Saúde</w:t>
            </w:r>
          </w:p>
        </w:tc>
      </w:tr>
      <w:tr w:rsidR="007768A3" w14:paraId="5D0B736B"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45B23A53" w14:textId="77777777" w:rsidR="007768A3" w:rsidRDefault="007768A3" w:rsidP="000B0D20">
            <w:r>
              <w:t>176</w:t>
            </w:r>
          </w:p>
        </w:tc>
        <w:tc>
          <w:tcPr>
            <w:tcW w:w="1541" w:type="dxa"/>
            <w:tcBorders>
              <w:top w:val="single" w:sz="4" w:space="0" w:color="auto"/>
              <w:left w:val="single" w:sz="4" w:space="0" w:color="auto"/>
              <w:bottom w:val="single" w:sz="4" w:space="0" w:color="auto"/>
              <w:right w:val="single" w:sz="4" w:space="0" w:color="auto"/>
            </w:tcBorders>
            <w:hideMark/>
          </w:tcPr>
          <w:p w14:paraId="61746EF2" w14:textId="77777777" w:rsidR="007768A3" w:rsidRDefault="007768A3"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4AD1303A" w14:textId="77777777" w:rsidR="007768A3" w:rsidRDefault="007768A3" w:rsidP="000B0D20">
            <w:r>
              <w:t>0000</w:t>
            </w:r>
          </w:p>
        </w:tc>
        <w:tc>
          <w:tcPr>
            <w:tcW w:w="1839" w:type="dxa"/>
            <w:tcBorders>
              <w:top w:val="single" w:sz="4" w:space="0" w:color="auto"/>
              <w:left w:val="single" w:sz="4" w:space="0" w:color="auto"/>
              <w:bottom w:val="single" w:sz="4" w:space="0" w:color="auto"/>
              <w:right w:val="single" w:sz="4" w:space="0" w:color="auto"/>
            </w:tcBorders>
            <w:hideMark/>
          </w:tcPr>
          <w:p w14:paraId="5633F3A4" w14:textId="77777777" w:rsidR="007768A3" w:rsidRDefault="007768A3" w:rsidP="000B0D20">
            <w:r>
              <w:t>Recursos Livres</w:t>
            </w:r>
          </w:p>
        </w:tc>
        <w:tc>
          <w:tcPr>
            <w:tcW w:w="2519" w:type="dxa"/>
            <w:tcBorders>
              <w:top w:val="single" w:sz="4" w:space="0" w:color="auto"/>
              <w:left w:val="single" w:sz="4" w:space="0" w:color="auto"/>
              <w:bottom w:val="single" w:sz="4" w:space="0" w:color="auto"/>
              <w:right w:val="single" w:sz="4" w:space="0" w:color="auto"/>
            </w:tcBorders>
            <w:hideMark/>
          </w:tcPr>
          <w:p w14:paraId="2216BADD" w14:textId="77777777" w:rsidR="007768A3" w:rsidRDefault="007768A3" w:rsidP="000B0D20">
            <w:r>
              <w:t>Saúde</w:t>
            </w:r>
          </w:p>
        </w:tc>
      </w:tr>
      <w:tr w:rsidR="007768A3" w14:paraId="373E1692"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1B57C67C" w14:textId="77777777" w:rsidR="007768A3" w:rsidRDefault="007768A3" w:rsidP="000B0D20">
            <w:r>
              <w:t>273</w:t>
            </w:r>
          </w:p>
        </w:tc>
        <w:tc>
          <w:tcPr>
            <w:tcW w:w="1541" w:type="dxa"/>
            <w:tcBorders>
              <w:top w:val="single" w:sz="4" w:space="0" w:color="auto"/>
              <w:left w:val="single" w:sz="4" w:space="0" w:color="auto"/>
              <w:bottom w:val="single" w:sz="4" w:space="0" w:color="auto"/>
              <w:right w:val="single" w:sz="4" w:space="0" w:color="auto"/>
            </w:tcBorders>
            <w:hideMark/>
          </w:tcPr>
          <w:p w14:paraId="11664B22" w14:textId="77777777" w:rsidR="007768A3" w:rsidRDefault="007768A3"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1C5D00CA" w14:textId="77777777" w:rsidR="007768A3" w:rsidRDefault="007768A3" w:rsidP="000B0D20">
            <w:r>
              <w:t>0000</w:t>
            </w:r>
          </w:p>
        </w:tc>
        <w:tc>
          <w:tcPr>
            <w:tcW w:w="1839" w:type="dxa"/>
            <w:tcBorders>
              <w:top w:val="single" w:sz="4" w:space="0" w:color="auto"/>
              <w:left w:val="single" w:sz="4" w:space="0" w:color="auto"/>
              <w:bottom w:val="single" w:sz="4" w:space="0" w:color="auto"/>
              <w:right w:val="single" w:sz="4" w:space="0" w:color="auto"/>
            </w:tcBorders>
            <w:hideMark/>
          </w:tcPr>
          <w:p w14:paraId="36F40A05" w14:textId="77777777" w:rsidR="007768A3" w:rsidRDefault="007768A3" w:rsidP="000B0D20">
            <w:r>
              <w:t>Recursos Livres</w:t>
            </w:r>
          </w:p>
        </w:tc>
        <w:tc>
          <w:tcPr>
            <w:tcW w:w="2519" w:type="dxa"/>
            <w:tcBorders>
              <w:top w:val="single" w:sz="4" w:space="0" w:color="auto"/>
              <w:left w:val="single" w:sz="4" w:space="0" w:color="auto"/>
              <w:bottom w:val="single" w:sz="4" w:space="0" w:color="auto"/>
              <w:right w:val="single" w:sz="4" w:space="0" w:color="auto"/>
            </w:tcBorders>
            <w:hideMark/>
          </w:tcPr>
          <w:p w14:paraId="4B3123FA" w14:textId="77777777" w:rsidR="007768A3" w:rsidRDefault="007768A3" w:rsidP="000B0D20">
            <w:r>
              <w:t>Social</w:t>
            </w:r>
          </w:p>
        </w:tc>
      </w:tr>
      <w:tr w:rsidR="007768A3" w14:paraId="4B097690"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63F4B654" w14:textId="77777777" w:rsidR="007768A3" w:rsidRDefault="007768A3" w:rsidP="000B0D20">
            <w:r>
              <w:t>415</w:t>
            </w:r>
          </w:p>
        </w:tc>
        <w:tc>
          <w:tcPr>
            <w:tcW w:w="1541" w:type="dxa"/>
            <w:tcBorders>
              <w:top w:val="single" w:sz="4" w:space="0" w:color="auto"/>
              <w:left w:val="single" w:sz="4" w:space="0" w:color="auto"/>
              <w:bottom w:val="single" w:sz="4" w:space="0" w:color="auto"/>
              <w:right w:val="single" w:sz="4" w:space="0" w:color="auto"/>
            </w:tcBorders>
            <w:hideMark/>
          </w:tcPr>
          <w:p w14:paraId="3E03A5CF" w14:textId="77777777" w:rsidR="007768A3" w:rsidRDefault="007768A3"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2CFCC241" w14:textId="77777777" w:rsidR="007768A3" w:rsidRDefault="007768A3" w:rsidP="000B0D20">
            <w:r>
              <w:t>0102</w:t>
            </w:r>
          </w:p>
        </w:tc>
        <w:tc>
          <w:tcPr>
            <w:tcW w:w="1839" w:type="dxa"/>
            <w:tcBorders>
              <w:top w:val="single" w:sz="4" w:space="0" w:color="auto"/>
              <w:left w:val="single" w:sz="4" w:space="0" w:color="auto"/>
              <w:bottom w:val="single" w:sz="4" w:space="0" w:color="auto"/>
              <w:right w:val="single" w:sz="4" w:space="0" w:color="auto"/>
            </w:tcBorders>
            <w:hideMark/>
          </w:tcPr>
          <w:p w14:paraId="77B4F919" w14:textId="77777777" w:rsidR="007768A3" w:rsidRDefault="007768A3" w:rsidP="000B0D20">
            <w:r>
              <w:t>Fundeb 30%</w:t>
            </w:r>
          </w:p>
        </w:tc>
        <w:tc>
          <w:tcPr>
            <w:tcW w:w="2519" w:type="dxa"/>
            <w:tcBorders>
              <w:top w:val="single" w:sz="4" w:space="0" w:color="auto"/>
              <w:left w:val="single" w:sz="4" w:space="0" w:color="auto"/>
              <w:bottom w:val="single" w:sz="4" w:space="0" w:color="auto"/>
              <w:right w:val="single" w:sz="4" w:space="0" w:color="auto"/>
            </w:tcBorders>
            <w:hideMark/>
          </w:tcPr>
          <w:p w14:paraId="74C52AD7" w14:textId="77777777" w:rsidR="007768A3" w:rsidRDefault="007768A3" w:rsidP="000B0D20">
            <w:r>
              <w:t>Educação</w:t>
            </w:r>
          </w:p>
        </w:tc>
      </w:tr>
      <w:tr w:rsidR="007768A3" w14:paraId="73F623F8"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451640EA" w14:textId="77777777" w:rsidR="007768A3" w:rsidRDefault="007768A3" w:rsidP="000B0D20">
            <w:r>
              <w:t>433</w:t>
            </w:r>
          </w:p>
        </w:tc>
        <w:tc>
          <w:tcPr>
            <w:tcW w:w="1541" w:type="dxa"/>
            <w:tcBorders>
              <w:top w:val="single" w:sz="4" w:space="0" w:color="auto"/>
              <w:left w:val="single" w:sz="4" w:space="0" w:color="auto"/>
              <w:bottom w:val="single" w:sz="4" w:space="0" w:color="auto"/>
              <w:right w:val="single" w:sz="4" w:space="0" w:color="auto"/>
            </w:tcBorders>
            <w:hideMark/>
          </w:tcPr>
          <w:p w14:paraId="01C5193E" w14:textId="77777777" w:rsidR="007768A3" w:rsidRDefault="007768A3"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016616E6" w14:textId="77777777" w:rsidR="007768A3" w:rsidRDefault="007768A3" w:rsidP="000B0D20">
            <w:r>
              <w:t>0103</w:t>
            </w:r>
          </w:p>
        </w:tc>
        <w:tc>
          <w:tcPr>
            <w:tcW w:w="1839" w:type="dxa"/>
            <w:tcBorders>
              <w:top w:val="single" w:sz="4" w:space="0" w:color="auto"/>
              <w:left w:val="single" w:sz="4" w:space="0" w:color="auto"/>
              <w:bottom w:val="single" w:sz="4" w:space="0" w:color="auto"/>
              <w:right w:val="single" w:sz="4" w:space="0" w:color="auto"/>
            </w:tcBorders>
            <w:hideMark/>
          </w:tcPr>
          <w:p w14:paraId="448931F3" w14:textId="77777777" w:rsidR="007768A3" w:rsidRDefault="007768A3" w:rsidP="000B0D20">
            <w:r>
              <w:t>Educação 5%</w:t>
            </w:r>
          </w:p>
        </w:tc>
        <w:tc>
          <w:tcPr>
            <w:tcW w:w="2519" w:type="dxa"/>
            <w:tcBorders>
              <w:top w:val="single" w:sz="4" w:space="0" w:color="auto"/>
              <w:left w:val="single" w:sz="4" w:space="0" w:color="auto"/>
              <w:bottom w:val="single" w:sz="4" w:space="0" w:color="auto"/>
              <w:right w:val="single" w:sz="4" w:space="0" w:color="auto"/>
            </w:tcBorders>
            <w:hideMark/>
          </w:tcPr>
          <w:p w14:paraId="5E4E112F" w14:textId="77777777" w:rsidR="007768A3" w:rsidRDefault="007768A3" w:rsidP="000B0D20">
            <w:r>
              <w:t>Educação</w:t>
            </w:r>
          </w:p>
        </w:tc>
      </w:tr>
      <w:tr w:rsidR="007768A3" w14:paraId="1924A4B1"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44CED083" w14:textId="77777777" w:rsidR="007768A3" w:rsidRDefault="007768A3" w:rsidP="000B0D20">
            <w:r>
              <w:t>433</w:t>
            </w:r>
          </w:p>
        </w:tc>
        <w:tc>
          <w:tcPr>
            <w:tcW w:w="1541" w:type="dxa"/>
            <w:tcBorders>
              <w:top w:val="single" w:sz="4" w:space="0" w:color="auto"/>
              <w:left w:val="single" w:sz="4" w:space="0" w:color="auto"/>
              <w:bottom w:val="single" w:sz="4" w:space="0" w:color="auto"/>
              <w:right w:val="single" w:sz="4" w:space="0" w:color="auto"/>
            </w:tcBorders>
            <w:hideMark/>
          </w:tcPr>
          <w:p w14:paraId="4D220F53" w14:textId="77777777" w:rsidR="007768A3" w:rsidRDefault="007768A3"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2EB2C5E9" w14:textId="77777777" w:rsidR="007768A3" w:rsidRDefault="007768A3" w:rsidP="000B0D20">
            <w:r>
              <w:t>0104</w:t>
            </w:r>
          </w:p>
        </w:tc>
        <w:tc>
          <w:tcPr>
            <w:tcW w:w="1839" w:type="dxa"/>
            <w:tcBorders>
              <w:top w:val="single" w:sz="4" w:space="0" w:color="auto"/>
              <w:left w:val="single" w:sz="4" w:space="0" w:color="auto"/>
              <w:bottom w:val="single" w:sz="4" w:space="0" w:color="auto"/>
              <w:right w:val="single" w:sz="4" w:space="0" w:color="auto"/>
            </w:tcBorders>
            <w:hideMark/>
          </w:tcPr>
          <w:p w14:paraId="1B5F3E8F" w14:textId="77777777" w:rsidR="007768A3" w:rsidRDefault="007768A3" w:rsidP="000B0D20">
            <w:r>
              <w:t>Educação 25%</w:t>
            </w:r>
          </w:p>
        </w:tc>
        <w:tc>
          <w:tcPr>
            <w:tcW w:w="2519" w:type="dxa"/>
            <w:tcBorders>
              <w:top w:val="single" w:sz="4" w:space="0" w:color="auto"/>
              <w:left w:val="single" w:sz="4" w:space="0" w:color="auto"/>
              <w:bottom w:val="single" w:sz="4" w:space="0" w:color="auto"/>
              <w:right w:val="single" w:sz="4" w:space="0" w:color="auto"/>
            </w:tcBorders>
            <w:hideMark/>
          </w:tcPr>
          <w:p w14:paraId="2FEFAF4B" w14:textId="77777777" w:rsidR="007768A3" w:rsidRDefault="007768A3" w:rsidP="000B0D20">
            <w:r>
              <w:t>Educação</w:t>
            </w:r>
          </w:p>
        </w:tc>
      </w:tr>
      <w:tr w:rsidR="007768A3" w14:paraId="32317946"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2DCEE8FA" w14:textId="77777777" w:rsidR="007768A3" w:rsidRDefault="007768A3" w:rsidP="000B0D20">
            <w:r>
              <w:t>423</w:t>
            </w:r>
          </w:p>
        </w:tc>
        <w:tc>
          <w:tcPr>
            <w:tcW w:w="1541" w:type="dxa"/>
            <w:tcBorders>
              <w:top w:val="single" w:sz="4" w:space="0" w:color="auto"/>
              <w:left w:val="single" w:sz="4" w:space="0" w:color="auto"/>
              <w:bottom w:val="single" w:sz="4" w:space="0" w:color="auto"/>
              <w:right w:val="single" w:sz="4" w:space="0" w:color="auto"/>
            </w:tcBorders>
            <w:hideMark/>
          </w:tcPr>
          <w:p w14:paraId="75CC8E04" w14:textId="77777777" w:rsidR="007768A3" w:rsidRDefault="007768A3"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43712F6E" w14:textId="77777777" w:rsidR="007768A3" w:rsidRDefault="007768A3" w:rsidP="000B0D20">
            <w:r>
              <w:t>0107</w:t>
            </w:r>
          </w:p>
        </w:tc>
        <w:tc>
          <w:tcPr>
            <w:tcW w:w="1839" w:type="dxa"/>
            <w:tcBorders>
              <w:top w:val="single" w:sz="4" w:space="0" w:color="auto"/>
              <w:left w:val="single" w:sz="4" w:space="0" w:color="auto"/>
              <w:bottom w:val="single" w:sz="4" w:space="0" w:color="auto"/>
              <w:right w:val="single" w:sz="4" w:space="0" w:color="auto"/>
            </w:tcBorders>
            <w:hideMark/>
          </w:tcPr>
          <w:p w14:paraId="68357217" w14:textId="77777777" w:rsidR="007768A3" w:rsidRDefault="007768A3" w:rsidP="000B0D20">
            <w:r>
              <w:t>Salário Educação</w:t>
            </w:r>
          </w:p>
        </w:tc>
        <w:tc>
          <w:tcPr>
            <w:tcW w:w="2519" w:type="dxa"/>
            <w:tcBorders>
              <w:top w:val="single" w:sz="4" w:space="0" w:color="auto"/>
              <w:left w:val="single" w:sz="4" w:space="0" w:color="auto"/>
              <w:bottom w:val="single" w:sz="4" w:space="0" w:color="auto"/>
              <w:right w:val="single" w:sz="4" w:space="0" w:color="auto"/>
            </w:tcBorders>
            <w:hideMark/>
          </w:tcPr>
          <w:p w14:paraId="6566C21B" w14:textId="77777777" w:rsidR="007768A3" w:rsidRDefault="007768A3" w:rsidP="000B0D20">
            <w:r>
              <w:t>Educação</w:t>
            </w:r>
          </w:p>
        </w:tc>
      </w:tr>
      <w:tr w:rsidR="007768A3" w14:paraId="1752F449"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2F0648C0" w14:textId="77777777" w:rsidR="007768A3" w:rsidRDefault="007768A3" w:rsidP="000B0D20">
            <w:r>
              <w:t>456</w:t>
            </w:r>
          </w:p>
        </w:tc>
        <w:tc>
          <w:tcPr>
            <w:tcW w:w="1541" w:type="dxa"/>
            <w:tcBorders>
              <w:top w:val="single" w:sz="4" w:space="0" w:color="auto"/>
              <w:left w:val="single" w:sz="4" w:space="0" w:color="auto"/>
              <w:bottom w:val="single" w:sz="4" w:space="0" w:color="auto"/>
              <w:right w:val="single" w:sz="4" w:space="0" w:color="auto"/>
            </w:tcBorders>
            <w:hideMark/>
          </w:tcPr>
          <w:p w14:paraId="1F21AAD2" w14:textId="77777777" w:rsidR="007768A3" w:rsidRDefault="007768A3"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69A2EF30" w14:textId="77777777" w:rsidR="007768A3" w:rsidRDefault="007768A3" w:rsidP="000B0D20">
            <w:r>
              <w:t>0000</w:t>
            </w:r>
          </w:p>
        </w:tc>
        <w:tc>
          <w:tcPr>
            <w:tcW w:w="1839" w:type="dxa"/>
            <w:tcBorders>
              <w:top w:val="single" w:sz="4" w:space="0" w:color="auto"/>
              <w:left w:val="single" w:sz="4" w:space="0" w:color="auto"/>
              <w:bottom w:val="single" w:sz="4" w:space="0" w:color="auto"/>
              <w:right w:val="single" w:sz="4" w:space="0" w:color="auto"/>
            </w:tcBorders>
            <w:hideMark/>
          </w:tcPr>
          <w:p w14:paraId="2ABEE76B" w14:textId="77777777" w:rsidR="007768A3" w:rsidRDefault="007768A3" w:rsidP="000B0D20">
            <w:r>
              <w:t>Recursos Livres</w:t>
            </w:r>
          </w:p>
        </w:tc>
        <w:tc>
          <w:tcPr>
            <w:tcW w:w="2519" w:type="dxa"/>
            <w:tcBorders>
              <w:top w:val="single" w:sz="4" w:space="0" w:color="auto"/>
              <w:left w:val="single" w:sz="4" w:space="0" w:color="auto"/>
              <w:bottom w:val="single" w:sz="4" w:space="0" w:color="auto"/>
              <w:right w:val="single" w:sz="4" w:space="0" w:color="auto"/>
            </w:tcBorders>
            <w:hideMark/>
          </w:tcPr>
          <w:p w14:paraId="78C0CBAF" w14:textId="77777777" w:rsidR="007768A3" w:rsidRDefault="007768A3" w:rsidP="000B0D20">
            <w:r>
              <w:t>Cultura</w:t>
            </w:r>
          </w:p>
        </w:tc>
      </w:tr>
      <w:tr w:rsidR="007768A3" w14:paraId="1FFB3D52"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647243CC" w14:textId="77777777" w:rsidR="007768A3" w:rsidRDefault="007768A3" w:rsidP="000B0D20">
            <w:r>
              <w:t>469</w:t>
            </w:r>
          </w:p>
        </w:tc>
        <w:tc>
          <w:tcPr>
            <w:tcW w:w="1541" w:type="dxa"/>
            <w:tcBorders>
              <w:top w:val="single" w:sz="4" w:space="0" w:color="auto"/>
              <w:left w:val="single" w:sz="4" w:space="0" w:color="auto"/>
              <w:bottom w:val="single" w:sz="4" w:space="0" w:color="auto"/>
              <w:right w:val="single" w:sz="4" w:space="0" w:color="auto"/>
            </w:tcBorders>
            <w:hideMark/>
          </w:tcPr>
          <w:p w14:paraId="0E9FDA8E" w14:textId="77777777" w:rsidR="007768A3" w:rsidRDefault="007768A3"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25902D37" w14:textId="77777777" w:rsidR="007768A3" w:rsidRDefault="007768A3" w:rsidP="000B0D20">
            <w:r>
              <w:t>0000</w:t>
            </w:r>
          </w:p>
        </w:tc>
        <w:tc>
          <w:tcPr>
            <w:tcW w:w="1839" w:type="dxa"/>
            <w:tcBorders>
              <w:top w:val="single" w:sz="4" w:space="0" w:color="auto"/>
              <w:left w:val="single" w:sz="4" w:space="0" w:color="auto"/>
              <w:bottom w:val="single" w:sz="4" w:space="0" w:color="auto"/>
              <w:right w:val="single" w:sz="4" w:space="0" w:color="auto"/>
            </w:tcBorders>
            <w:hideMark/>
          </w:tcPr>
          <w:p w14:paraId="2723503A" w14:textId="77777777" w:rsidR="007768A3" w:rsidRDefault="007768A3" w:rsidP="000B0D20">
            <w:r>
              <w:t>Recursos Livres</w:t>
            </w:r>
          </w:p>
        </w:tc>
        <w:tc>
          <w:tcPr>
            <w:tcW w:w="2519" w:type="dxa"/>
            <w:tcBorders>
              <w:top w:val="single" w:sz="4" w:space="0" w:color="auto"/>
              <w:left w:val="single" w:sz="4" w:space="0" w:color="auto"/>
              <w:bottom w:val="single" w:sz="4" w:space="0" w:color="auto"/>
              <w:right w:val="single" w:sz="4" w:space="0" w:color="auto"/>
            </w:tcBorders>
            <w:hideMark/>
          </w:tcPr>
          <w:p w14:paraId="10C99239" w14:textId="77777777" w:rsidR="007768A3" w:rsidRDefault="007768A3" w:rsidP="000B0D20">
            <w:r>
              <w:t>Esporte</w:t>
            </w:r>
          </w:p>
        </w:tc>
      </w:tr>
      <w:tr w:rsidR="007768A3" w14:paraId="33AD6E71"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046C3781" w14:textId="77777777" w:rsidR="007768A3" w:rsidRDefault="007768A3" w:rsidP="000B0D20">
            <w:r>
              <w:t>493</w:t>
            </w:r>
          </w:p>
        </w:tc>
        <w:tc>
          <w:tcPr>
            <w:tcW w:w="1541" w:type="dxa"/>
            <w:tcBorders>
              <w:top w:val="single" w:sz="4" w:space="0" w:color="auto"/>
              <w:left w:val="single" w:sz="4" w:space="0" w:color="auto"/>
              <w:bottom w:val="single" w:sz="4" w:space="0" w:color="auto"/>
              <w:right w:val="single" w:sz="4" w:space="0" w:color="auto"/>
            </w:tcBorders>
            <w:hideMark/>
          </w:tcPr>
          <w:p w14:paraId="4699F2A1" w14:textId="77777777" w:rsidR="007768A3" w:rsidRDefault="007768A3"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1AFDEF1F" w14:textId="77777777" w:rsidR="007768A3" w:rsidRDefault="007768A3" w:rsidP="000B0D20">
            <w:r>
              <w:t>0000</w:t>
            </w:r>
          </w:p>
        </w:tc>
        <w:tc>
          <w:tcPr>
            <w:tcW w:w="1839" w:type="dxa"/>
            <w:tcBorders>
              <w:top w:val="single" w:sz="4" w:space="0" w:color="auto"/>
              <w:left w:val="single" w:sz="4" w:space="0" w:color="auto"/>
              <w:bottom w:val="single" w:sz="4" w:space="0" w:color="auto"/>
              <w:right w:val="single" w:sz="4" w:space="0" w:color="auto"/>
            </w:tcBorders>
            <w:hideMark/>
          </w:tcPr>
          <w:p w14:paraId="1ACB2991" w14:textId="77777777" w:rsidR="007768A3" w:rsidRDefault="007768A3" w:rsidP="000B0D20">
            <w:r>
              <w:t>Recursos Livres</w:t>
            </w:r>
          </w:p>
        </w:tc>
        <w:tc>
          <w:tcPr>
            <w:tcW w:w="2519" w:type="dxa"/>
            <w:tcBorders>
              <w:top w:val="single" w:sz="4" w:space="0" w:color="auto"/>
              <w:left w:val="single" w:sz="4" w:space="0" w:color="auto"/>
              <w:bottom w:val="single" w:sz="4" w:space="0" w:color="auto"/>
              <w:right w:val="single" w:sz="4" w:space="0" w:color="auto"/>
            </w:tcBorders>
            <w:hideMark/>
          </w:tcPr>
          <w:p w14:paraId="7F066714" w14:textId="77777777" w:rsidR="007768A3" w:rsidRDefault="007768A3" w:rsidP="000B0D20">
            <w:r>
              <w:t>Esporte</w:t>
            </w:r>
          </w:p>
        </w:tc>
      </w:tr>
      <w:tr w:rsidR="007768A3" w14:paraId="09E7B627"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1F72A86A" w14:textId="77777777" w:rsidR="007768A3" w:rsidRDefault="007768A3" w:rsidP="000B0D20">
            <w:r>
              <w:t>500</w:t>
            </w:r>
          </w:p>
        </w:tc>
        <w:tc>
          <w:tcPr>
            <w:tcW w:w="1541" w:type="dxa"/>
            <w:tcBorders>
              <w:top w:val="single" w:sz="4" w:space="0" w:color="auto"/>
              <w:left w:val="single" w:sz="4" w:space="0" w:color="auto"/>
              <w:bottom w:val="single" w:sz="4" w:space="0" w:color="auto"/>
              <w:right w:val="single" w:sz="4" w:space="0" w:color="auto"/>
            </w:tcBorders>
            <w:hideMark/>
          </w:tcPr>
          <w:p w14:paraId="0CB3A94D" w14:textId="77777777" w:rsidR="007768A3" w:rsidRDefault="007768A3"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6372AAB0" w14:textId="77777777" w:rsidR="007768A3" w:rsidRDefault="007768A3" w:rsidP="000B0D20">
            <w:r>
              <w:t>0000</w:t>
            </w:r>
          </w:p>
        </w:tc>
        <w:tc>
          <w:tcPr>
            <w:tcW w:w="1839" w:type="dxa"/>
            <w:tcBorders>
              <w:top w:val="single" w:sz="4" w:space="0" w:color="auto"/>
              <w:left w:val="single" w:sz="4" w:space="0" w:color="auto"/>
              <w:bottom w:val="single" w:sz="4" w:space="0" w:color="auto"/>
              <w:right w:val="single" w:sz="4" w:space="0" w:color="auto"/>
            </w:tcBorders>
            <w:hideMark/>
          </w:tcPr>
          <w:p w14:paraId="410B1939" w14:textId="77777777" w:rsidR="007768A3" w:rsidRDefault="007768A3" w:rsidP="000B0D20">
            <w:r>
              <w:t>Recursos Livres</w:t>
            </w:r>
          </w:p>
        </w:tc>
        <w:tc>
          <w:tcPr>
            <w:tcW w:w="2519" w:type="dxa"/>
            <w:tcBorders>
              <w:top w:val="single" w:sz="4" w:space="0" w:color="auto"/>
              <w:left w:val="single" w:sz="4" w:space="0" w:color="auto"/>
              <w:bottom w:val="single" w:sz="4" w:space="0" w:color="auto"/>
              <w:right w:val="single" w:sz="4" w:space="0" w:color="auto"/>
            </w:tcBorders>
            <w:hideMark/>
          </w:tcPr>
          <w:p w14:paraId="61D38023" w14:textId="77777777" w:rsidR="007768A3" w:rsidRDefault="007768A3" w:rsidP="000B0D20">
            <w:r>
              <w:t>Ind/Com/Tur.Trabalho</w:t>
            </w:r>
          </w:p>
        </w:tc>
      </w:tr>
      <w:tr w:rsidR="007768A3" w14:paraId="22348ADE"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1943BE2D" w14:textId="77777777" w:rsidR="007768A3" w:rsidRDefault="007768A3" w:rsidP="000B0D20">
            <w:r>
              <w:t>512</w:t>
            </w:r>
          </w:p>
        </w:tc>
        <w:tc>
          <w:tcPr>
            <w:tcW w:w="1541" w:type="dxa"/>
            <w:tcBorders>
              <w:top w:val="single" w:sz="4" w:space="0" w:color="auto"/>
              <w:left w:val="single" w:sz="4" w:space="0" w:color="auto"/>
              <w:bottom w:val="single" w:sz="4" w:space="0" w:color="auto"/>
              <w:right w:val="single" w:sz="4" w:space="0" w:color="auto"/>
            </w:tcBorders>
            <w:hideMark/>
          </w:tcPr>
          <w:p w14:paraId="56E38D2D" w14:textId="77777777" w:rsidR="007768A3" w:rsidRDefault="007768A3"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72ABE677" w14:textId="77777777" w:rsidR="007768A3" w:rsidRDefault="007768A3" w:rsidP="000B0D20">
            <w:r>
              <w:t>0000</w:t>
            </w:r>
          </w:p>
        </w:tc>
        <w:tc>
          <w:tcPr>
            <w:tcW w:w="1839" w:type="dxa"/>
            <w:tcBorders>
              <w:top w:val="single" w:sz="4" w:space="0" w:color="auto"/>
              <w:left w:val="single" w:sz="4" w:space="0" w:color="auto"/>
              <w:bottom w:val="single" w:sz="4" w:space="0" w:color="auto"/>
              <w:right w:val="single" w:sz="4" w:space="0" w:color="auto"/>
            </w:tcBorders>
            <w:hideMark/>
          </w:tcPr>
          <w:p w14:paraId="47B54B61" w14:textId="77777777" w:rsidR="007768A3" w:rsidRDefault="007768A3" w:rsidP="000B0D20">
            <w:r>
              <w:t>Recursos Livres</w:t>
            </w:r>
          </w:p>
        </w:tc>
        <w:tc>
          <w:tcPr>
            <w:tcW w:w="2519" w:type="dxa"/>
            <w:tcBorders>
              <w:top w:val="single" w:sz="4" w:space="0" w:color="auto"/>
              <w:left w:val="single" w:sz="4" w:space="0" w:color="auto"/>
              <w:bottom w:val="single" w:sz="4" w:space="0" w:color="auto"/>
              <w:right w:val="single" w:sz="4" w:space="0" w:color="auto"/>
            </w:tcBorders>
            <w:hideMark/>
          </w:tcPr>
          <w:p w14:paraId="1119B4AA" w14:textId="77777777" w:rsidR="007768A3" w:rsidRDefault="007768A3" w:rsidP="000B0D20">
            <w:r>
              <w:t>Meio Ambiente</w:t>
            </w:r>
          </w:p>
        </w:tc>
      </w:tr>
      <w:tr w:rsidR="007768A3" w14:paraId="1F43E9B8"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54C02776" w14:textId="77777777" w:rsidR="007768A3" w:rsidRDefault="007768A3" w:rsidP="000B0D20">
            <w:r>
              <w:t>554</w:t>
            </w:r>
          </w:p>
        </w:tc>
        <w:tc>
          <w:tcPr>
            <w:tcW w:w="1541" w:type="dxa"/>
            <w:tcBorders>
              <w:top w:val="single" w:sz="4" w:space="0" w:color="auto"/>
              <w:left w:val="single" w:sz="4" w:space="0" w:color="auto"/>
              <w:bottom w:val="single" w:sz="4" w:space="0" w:color="auto"/>
              <w:right w:val="single" w:sz="4" w:space="0" w:color="auto"/>
            </w:tcBorders>
            <w:hideMark/>
          </w:tcPr>
          <w:p w14:paraId="6AB6B846" w14:textId="77777777" w:rsidR="007768A3" w:rsidRDefault="007768A3"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7EC85089" w14:textId="77777777" w:rsidR="007768A3" w:rsidRDefault="007768A3" w:rsidP="000B0D20">
            <w:r>
              <w:t>0000</w:t>
            </w:r>
          </w:p>
        </w:tc>
        <w:tc>
          <w:tcPr>
            <w:tcW w:w="1839" w:type="dxa"/>
            <w:tcBorders>
              <w:top w:val="single" w:sz="4" w:space="0" w:color="auto"/>
              <w:left w:val="single" w:sz="4" w:space="0" w:color="auto"/>
              <w:bottom w:val="single" w:sz="4" w:space="0" w:color="auto"/>
              <w:right w:val="single" w:sz="4" w:space="0" w:color="auto"/>
            </w:tcBorders>
            <w:hideMark/>
          </w:tcPr>
          <w:p w14:paraId="65C68251" w14:textId="77777777" w:rsidR="007768A3" w:rsidRDefault="007768A3" w:rsidP="000B0D20">
            <w:r>
              <w:t>Recursos Livres</w:t>
            </w:r>
          </w:p>
        </w:tc>
        <w:tc>
          <w:tcPr>
            <w:tcW w:w="2519" w:type="dxa"/>
            <w:tcBorders>
              <w:top w:val="single" w:sz="4" w:space="0" w:color="auto"/>
              <w:left w:val="single" w:sz="4" w:space="0" w:color="auto"/>
              <w:bottom w:val="single" w:sz="4" w:space="0" w:color="auto"/>
              <w:right w:val="single" w:sz="4" w:space="0" w:color="auto"/>
            </w:tcBorders>
            <w:hideMark/>
          </w:tcPr>
          <w:p w14:paraId="0B8242A8" w14:textId="77777777" w:rsidR="007768A3" w:rsidRDefault="007768A3" w:rsidP="000B0D20">
            <w:r>
              <w:t>Serviços Públicos</w:t>
            </w:r>
          </w:p>
        </w:tc>
      </w:tr>
      <w:tr w:rsidR="007768A3" w14:paraId="0041C857"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0B6A04A6" w14:textId="77777777" w:rsidR="007768A3" w:rsidRDefault="007768A3" w:rsidP="000B0D20">
            <w:r>
              <w:t>613</w:t>
            </w:r>
          </w:p>
        </w:tc>
        <w:tc>
          <w:tcPr>
            <w:tcW w:w="1541" w:type="dxa"/>
            <w:tcBorders>
              <w:top w:val="single" w:sz="4" w:space="0" w:color="auto"/>
              <w:left w:val="single" w:sz="4" w:space="0" w:color="auto"/>
              <w:bottom w:val="single" w:sz="4" w:space="0" w:color="auto"/>
              <w:right w:val="single" w:sz="4" w:space="0" w:color="auto"/>
            </w:tcBorders>
            <w:hideMark/>
          </w:tcPr>
          <w:p w14:paraId="7D410EBF" w14:textId="77777777" w:rsidR="007768A3" w:rsidRDefault="007768A3"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43DFA94D" w14:textId="77777777" w:rsidR="007768A3" w:rsidRDefault="007768A3" w:rsidP="000B0D20">
            <w:r>
              <w:t>0000</w:t>
            </w:r>
          </w:p>
        </w:tc>
        <w:tc>
          <w:tcPr>
            <w:tcW w:w="1839" w:type="dxa"/>
            <w:tcBorders>
              <w:top w:val="single" w:sz="4" w:space="0" w:color="auto"/>
              <w:left w:val="single" w:sz="4" w:space="0" w:color="auto"/>
              <w:bottom w:val="single" w:sz="4" w:space="0" w:color="auto"/>
              <w:right w:val="single" w:sz="4" w:space="0" w:color="auto"/>
            </w:tcBorders>
            <w:hideMark/>
          </w:tcPr>
          <w:p w14:paraId="766EC8CF" w14:textId="77777777" w:rsidR="007768A3" w:rsidRDefault="007768A3" w:rsidP="000B0D20">
            <w:r>
              <w:t>Recursos Livres</w:t>
            </w:r>
          </w:p>
        </w:tc>
        <w:tc>
          <w:tcPr>
            <w:tcW w:w="2519" w:type="dxa"/>
            <w:tcBorders>
              <w:top w:val="single" w:sz="4" w:space="0" w:color="auto"/>
              <w:left w:val="single" w:sz="4" w:space="0" w:color="auto"/>
              <w:bottom w:val="single" w:sz="4" w:space="0" w:color="auto"/>
              <w:right w:val="single" w:sz="4" w:space="0" w:color="auto"/>
            </w:tcBorders>
            <w:hideMark/>
          </w:tcPr>
          <w:p w14:paraId="131AA53D" w14:textId="77777777" w:rsidR="007768A3" w:rsidRDefault="007768A3" w:rsidP="000B0D20">
            <w:r>
              <w:t>Segurança e Mobilidade Urbana</w:t>
            </w:r>
          </w:p>
        </w:tc>
      </w:tr>
      <w:tr w:rsidR="007768A3" w14:paraId="562886AE"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76AF6767" w14:textId="77777777" w:rsidR="007768A3" w:rsidRDefault="007768A3" w:rsidP="000B0D20">
            <w:r>
              <w:t>641</w:t>
            </w:r>
          </w:p>
        </w:tc>
        <w:tc>
          <w:tcPr>
            <w:tcW w:w="1541" w:type="dxa"/>
            <w:tcBorders>
              <w:top w:val="single" w:sz="4" w:space="0" w:color="auto"/>
              <w:left w:val="single" w:sz="4" w:space="0" w:color="auto"/>
              <w:bottom w:val="single" w:sz="4" w:space="0" w:color="auto"/>
              <w:right w:val="single" w:sz="4" w:space="0" w:color="auto"/>
            </w:tcBorders>
            <w:hideMark/>
          </w:tcPr>
          <w:p w14:paraId="421EC44B" w14:textId="77777777" w:rsidR="007768A3" w:rsidRDefault="007768A3"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315D4C6F" w14:textId="77777777" w:rsidR="007768A3" w:rsidRDefault="007768A3" w:rsidP="000B0D20">
            <w:r>
              <w:t>0000</w:t>
            </w:r>
          </w:p>
        </w:tc>
        <w:tc>
          <w:tcPr>
            <w:tcW w:w="1839" w:type="dxa"/>
            <w:tcBorders>
              <w:top w:val="single" w:sz="4" w:space="0" w:color="auto"/>
              <w:left w:val="single" w:sz="4" w:space="0" w:color="auto"/>
              <w:bottom w:val="single" w:sz="4" w:space="0" w:color="auto"/>
              <w:right w:val="single" w:sz="4" w:space="0" w:color="auto"/>
            </w:tcBorders>
            <w:hideMark/>
          </w:tcPr>
          <w:p w14:paraId="634A1A56" w14:textId="77777777" w:rsidR="007768A3" w:rsidRDefault="007768A3" w:rsidP="000B0D20">
            <w:r>
              <w:t>Recursos Livres</w:t>
            </w:r>
          </w:p>
        </w:tc>
        <w:tc>
          <w:tcPr>
            <w:tcW w:w="2519" w:type="dxa"/>
            <w:tcBorders>
              <w:top w:val="single" w:sz="4" w:space="0" w:color="auto"/>
              <w:left w:val="single" w:sz="4" w:space="0" w:color="auto"/>
              <w:bottom w:val="single" w:sz="4" w:space="0" w:color="auto"/>
              <w:right w:val="single" w:sz="4" w:space="0" w:color="auto"/>
            </w:tcBorders>
            <w:hideMark/>
          </w:tcPr>
          <w:p w14:paraId="2CE1312E" w14:textId="77777777" w:rsidR="007768A3" w:rsidRDefault="007768A3" w:rsidP="000B0D20">
            <w:r>
              <w:t xml:space="preserve">Planejamen. E inovação Tecnológica </w:t>
            </w:r>
          </w:p>
        </w:tc>
      </w:tr>
      <w:tr w:rsidR="007768A3" w14:paraId="232D2EB8"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6BC39A4C" w14:textId="77777777" w:rsidR="007768A3" w:rsidRDefault="007768A3" w:rsidP="000B0D20">
            <w:r>
              <w:t>537</w:t>
            </w:r>
          </w:p>
        </w:tc>
        <w:tc>
          <w:tcPr>
            <w:tcW w:w="1541" w:type="dxa"/>
            <w:tcBorders>
              <w:top w:val="single" w:sz="4" w:space="0" w:color="auto"/>
              <w:left w:val="single" w:sz="4" w:space="0" w:color="auto"/>
              <w:bottom w:val="single" w:sz="4" w:space="0" w:color="auto"/>
              <w:right w:val="single" w:sz="4" w:space="0" w:color="auto"/>
            </w:tcBorders>
            <w:hideMark/>
          </w:tcPr>
          <w:p w14:paraId="4A0354B0" w14:textId="77777777" w:rsidR="007768A3" w:rsidRDefault="007768A3"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7CD4C02C" w14:textId="77777777" w:rsidR="007768A3" w:rsidRDefault="007768A3" w:rsidP="000B0D20">
            <w:r>
              <w:t>0000</w:t>
            </w:r>
          </w:p>
        </w:tc>
        <w:tc>
          <w:tcPr>
            <w:tcW w:w="1839" w:type="dxa"/>
            <w:tcBorders>
              <w:top w:val="single" w:sz="4" w:space="0" w:color="auto"/>
              <w:left w:val="single" w:sz="4" w:space="0" w:color="auto"/>
              <w:bottom w:val="single" w:sz="4" w:space="0" w:color="auto"/>
              <w:right w:val="single" w:sz="4" w:space="0" w:color="auto"/>
            </w:tcBorders>
            <w:hideMark/>
          </w:tcPr>
          <w:p w14:paraId="08DD48D5" w14:textId="77777777" w:rsidR="007768A3" w:rsidRDefault="007768A3" w:rsidP="000B0D20">
            <w:r>
              <w:t>Recursos Livres</w:t>
            </w:r>
          </w:p>
        </w:tc>
        <w:tc>
          <w:tcPr>
            <w:tcW w:w="2519" w:type="dxa"/>
            <w:tcBorders>
              <w:top w:val="single" w:sz="4" w:space="0" w:color="auto"/>
              <w:left w:val="single" w:sz="4" w:space="0" w:color="auto"/>
              <w:bottom w:val="single" w:sz="4" w:space="0" w:color="auto"/>
              <w:right w:val="single" w:sz="4" w:space="0" w:color="auto"/>
            </w:tcBorders>
            <w:hideMark/>
          </w:tcPr>
          <w:p w14:paraId="2C3FB5C6" w14:textId="77777777" w:rsidR="007768A3" w:rsidRDefault="007768A3" w:rsidP="000B0D20">
            <w:r>
              <w:t xml:space="preserve">Agricultura e Pecuária </w:t>
            </w:r>
          </w:p>
        </w:tc>
      </w:tr>
      <w:tr w:rsidR="007768A3" w14:paraId="50130FFA" w14:textId="77777777" w:rsidTr="000B0D20">
        <w:tc>
          <w:tcPr>
            <w:tcW w:w="1473" w:type="dxa"/>
            <w:tcBorders>
              <w:top w:val="single" w:sz="4" w:space="0" w:color="auto"/>
              <w:left w:val="single" w:sz="4" w:space="0" w:color="auto"/>
              <w:bottom w:val="single" w:sz="4" w:space="0" w:color="auto"/>
              <w:right w:val="single" w:sz="4" w:space="0" w:color="auto"/>
            </w:tcBorders>
            <w:hideMark/>
          </w:tcPr>
          <w:p w14:paraId="17660EC1" w14:textId="77777777" w:rsidR="007768A3" w:rsidRDefault="007768A3" w:rsidP="000B0D20">
            <w:r>
              <w:t>056</w:t>
            </w:r>
          </w:p>
        </w:tc>
        <w:tc>
          <w:tcPr>
            <w:tcW w:w="1541" w:type="dxa"/>
            <w:tcBorders>
              <w:top w:val="single" w:sz="4" w:space="0" w:color="auto"/>
              <w:left w:val="single" w:sz="4" w:space="0" w:color="auto"/>
              <w:bottom w:val="single" w:sz="4" w:space="0" w:color="auto"/>
              <w:right w:val="single" w:sz="4" w:space="0" w:color="auto"/>
            </w:tcBorders>
            <w:hideMark/>
          </w:tcPr>
          <w:p w14:paraId="4150C7A6" w14:textId="77777777" w:rsidR="007768A3" w:rsidRDefault="007768A3" w:rsidP="000B0D20">
            <w:r>
              <w:t>3.3.90.39</w:t>
            </w:r>
          </w:p>
        </w:tc>
        <w:tc>
          <w:tcPr>
            <w:tcW w:w="1412" w:type="dxa"/>
            <w:tcBorders>
              <w:top w:val="single" w:sz="4" w:space="0" w:color="auto"/>
              <w:left w:val="single" w:sz="4" w:space="0" w:color="auto"/>
              <w:bottom w:val="single" w:sz="4" w:space="0" w:color="auto"/>
              <w:right w:val="single" w:sz="4" w:space="0" w:color="auto"/>
            </w:tcBorders>
            <w:hideMark/>
          </w:tcPr>
          <w:p w14:paraId="5307F45C" w14:textId="77777777" w:rsidR="007768A3" w:rsidRDefault="007768A3" w:rsidP="000B0D20">
            <w:r>
              <w:t>0000</w:t>
            </w:r>
          </w:p>
        </w:tc>
        <w:tc>
          <w:tcPr>
            <w:tcW w:w="1839" w:type="dxa"/>
            <w:tcBorders>
              <w:top w:val="single" w:sz="4" w:space="0" w:color="auto"/>
              <w:left w:val="single" w:sz="4" w:space="0" w:color="auto"/>
              <w:bottom w:val="single" w:sz="4" w:space="0" w:color="auto"/>
              <w:right w:val="single" w:sz="4" w:space="0" w:color="auto"/>
            </w:tcBorders>
            <w:hideMark/>
          </w:tcPr>
          <w:p w14:paraId="73364B14" w14:textId="77777777" w:rsidR="007768A3" w:rsidRDefault="007768A3" w:rsidP="000B0D20">
            <w:r>
              <w:t>Recursos Livres</w:t>
            </w:r>
          </w:p>
        </w:tc>
        <w:tc>
          <w:tcPr>
            <w:tcW w:w="2519" w:type="dxa"/>
            <w:tcBorders>
              <w:top w:val="single" w:sz="4" w:space="0" w:color="auto"/>
              <w:left w:val="single" w:sz="4" w:space="0" w:color="auto"/>
              <w:bottom w:val="single" w:sz="4" w:space="0" w:color="auto"/>
              <w:right w:val="single" w:sz="4" w:space="0" w:color="auto"/>
            </w:tcBorders>
            <w:hideMark/>
          </w:tcPr>
          <w:p w14:paraId="04EB406C" w14:textId="77777777" w:rsidR="007768A3" w:rsidRDefault="007768A3" w:rsidP="000B0D20">
            <w:r>
              <w:t>Licitação e Compras</w:t>
            </w:r>
          </w:p>
        </w:tc>
      </w:tr>
    </w:tbl>
    <w:p w14:paraId="7B3B3E1E" w14:textId="77777777" w:rsidR="003507E8" w:rsidRDefault="003507E8" w:rsidP="0041463B">
      <w:pPr>
        <w:suppressAutoHyphens w:val="0"/>
        <w:jc w:val="both"/>
        <w:rPr>
          <w:rFonts w:ascii="Arial" w:hAnsi="Arial" w:cs="Arial"/>
          <w:sz w:val="20"/>
          <w:szCs w:val="20"/>
        </w:rPr>
      </w:pPr>
    </w:p>
    <w:p w14:paraId="4949085C" w14:textId="00BA0415" w:rsidR="00823CF9" w:rsidRPr="003F0243" w:rsidRDefault="00823CF9" w:rsidP="0041463B">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CE0511">
      <w:pPr>
        <w:pStyle w:val="Nivel01"/>
        <w:numPr>
          <w:ilvl w:val="0"/>
          <w:numId w:val="23"/>
        </w:numPr>
        <w:suppressAutoHyphens w:val="0"/>
        <w:rPr>
          <w:rFonts w:hint="eastAsia"/>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51"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52"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3"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lastRenderedPageBreak/>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4"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5"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6" w:anchor="art8§2" w:history="1">
        <w:r w:rsidR="00887662" w:rsidRPr="007C65C9">
          <w:rPr>
            <w:rStyle w:val="Hyperlink"/>
          </w:rPr>
          <w:t>art. 8º, §2º, da Lei n. 12.527, de 2011</w:t>
        </w:r>
      </w:hyperlink>
      <w:r w:rsidR="00887662" w:rsidRPr="007C65C9">
        <w:t xml:space="preserve">, c/c </w:t>
      </w:r>
      <w:hyperlink r:id="rId57"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CE0511">
      <w:pPr>
        <w:pStyle w:val="Nivel01"/>
        <w:numPr>
          <w:ilvl w:val="0"/>
          <w:numId w:val="23"/>
        </w:numPr>
        <w:suppressAutoHyphens w:val="0"/>
        <w:rPr>
          <w:rFonts w:hint="eastAsia"/>
          <w:color w:val="FFFFFF" w:themeColor="background1"/>
        </w:rPr>
      </w:pPr>
      <w:r w:rsidRPr="004827F2">
        <w:t xml:space="preserve">CLÁUSULA </w:t>
      </w:r>
      <w:r w:rsidRPr="00142122">
        <w:t>DÉCIMA</w:t>
      </w:r>
      <w:r w:rsidRPr="004827F2">
        <w:t xml:space="preserve"> SÉTIMA– FORO (</w:t>
      </w:r>
      <w:hyperlink r:id="rId58" w:anchor="art92§1" w:history="1">
        <w:r w:rsidRPr="007C65C9">
          <w:rPr>
            <w:rStyle w:val="Hyperlink"/>
          </w:rPr>
          <w:t>art. 92, §1º</w:t>
        </w:r>
      </w:hyperlink>
      <w:r w:rsidRPr="004827F2">
        <w:t>)</w:t>
      </w:r>
    </w:p>
    <w:p w14:paraId="65F38739" w14:textId="00F0FDB7"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9" w:anchor="art92§1" w:history="1">
        <w:r w:rsidRPr="007C65C9">
          <w:rPr>
            <w:rStyle w:val="Hyperlink"/>
          </w:rPr>
          <w:t>art. 92, §1º, da Lei nº 14.133/21</w:t>
        </w:r>
      </w:hyperlink>
      <w:r w:rsidRPr="007C65C9">
        <w:t>.</w:t>
      </w:r>
    </w:p>
    <w:p w14:paraId="3841F434" w14:textId="38AE50DB" w:rsidR="003730B2" w:rsidRDefault="003730B2" w:rsidP="00352C84">
      <w:pPr>
        <w:pStyle w:val="Nivel2"/>
        <w:autoSpaceDE/>
        <w:autoSpaceDN/>
        <w:adjustRightInd/>
        <w:spacing w:after="288"/>
        <w:ind w:left="284"/>
        <w:rPr>
          <w:b/>
          <w:bCs/>
        </w:rPr>
      </w:pPr>
      <w:r w:rsidRPr="003730B2">
        <w:rPr>
          <w:b/>
          <w:bCs/>
        </w:rPr>
        <w:t>CLÁUSULA DÉCIMA SÉTIMA– DA GESTÃO E FISCALIZAÇÃO</w:t>
      </w:r>
    </w:p>
    <w:p w14:paraId="295E9D87" w14:textId="6BDD5296" w:rsidR="003730B2" w:rsidRPr="00157527" w:rsidRDefault="00F94727" w:rsidP="003730B2">
      <w:pPr>
        <w:pStyle w:val="Nivel2"/>
        <w:autoSpaceDE/>
        <w:autoSpaceDN/>
        <w:adjustRightInd/>
        <w:spacing w:after="0"/>
      </w:pPr>
      <w:r>
        <w:t>a)</w:t>
      </w:r>
      <w:r w:rsidR="003730B2" w:rsidRPr="00157527">
        <w:t>O contrato deverá ser executado fielmente pelas partes, de acordo com as cláusulas avençadas e as normas da Lei nº 14.133, de 2021, e cada parte responderá pelas consequências de sua inexecução total ou parcial.</w:t>
      </w:r>
    </w:p>
    <w:p w14:paraId="2DCE10EC" w14:textId="33E20C75" w:rsidR="003730B2" w:rsidRPr="00157527" w:rsidRDefault="00F94727" w:rsidP="003730B2">
      <w:pPr>
        <w:pStyle w:val="Nivel2"/>
        <w:autoSpaceDE/>
        <w:autoSpaceDN/>
        <w:adjustRightInd/>
        <w:spacing w:after="0"/>
      </w:pPr>
      <w:r>
        <w:t>b)</w:t>
      </w:r>
      <w:r w:rsidR="003730B2" w:rsidRPr="00157527">
        <w:t>Em caso de impedimento, ordem de paralisação ou suspensão do contrato, o cronograma de execução será prorrogado automaticamente pelo tempo correspondente, anotadas tais circunstâncias mediante simples apostila.</w:t>
      </w:r>
    </w:p>
    <w:p w14:paraId="556BEF25" w14:textId="0AE1A953" w:rsidR="003730B2" w:rsidRPr="00157527" w:rsidRDefault="00F94727" w:rsidP="003730B2">
      <w:pPr>
        <w:pStyle w:val="Nivel2"/>
        <w:autoSpaceDE/>
        <w:autoSpaceDN/>
        <w:adjustRightInd/>
        <w:spacing w:after="0"/>
      </w:pPr>
      <w:r>
        <w:t>c)</w:t>
      </w:r>
      <w:r w:rsidR="003730B2" w:rsidRPr="00157527">
        <w:t>As comunicações entre o órgão ou entidade e a contratada devem ser realizadas por escrito sempre que o ato exigir tal formalidade, admitindo-se o uso de mensagem eletrônica para esse fim.</w:t>
      </w:r>
    </w:p>
    <w:p w14:paraId="28C24E3C" w14:textId="6CA1B7AD" w:rsidR="003730B2" w:rsidRPr="00157527" w:rsidRDefault="00F94727" w:rsidP="003730B2">
      <w:pPr>
        <w:pStyle w:val="Nivel2"/>
        <w:autoSpaceDE/>
        <w:autoSpaceDN/>
        <w:adjustRightInd/>
        <w:spacing w:after="0"/>
      </w:pPr>
      <w:r>
        <w:t>d)</w:t>
      </w:r>
      <w:r w:rsidR="003730B2" w:rsidRPr="00157527">
        <w:t>O órgão ou entidade poderá convocar representante da empresa para adoção de providências que devam ser cumpridas de imediato.</w:t>
      </w:r>
    </w:p>
    <w:p w14:paraId="41402DF0" w14:textId="27D51F4D" w:rsidR="003730B2" w:rsidRDefault="003730B2" w:rsidP="003730B2">
      <w:pPr>
        <w:pStyle w:val="Nvel01-SemNumerao"/>
      </w:pPr>
      <w:r w:rsidRPr="00157527">
        <w:t>Fiscalização</w:t>
      </w:r>
    </w:p>
    <w:p w14:paraId="682FA567" w14:textId="77777777" w:rsidR="007768A3" w:rsidRPr="00696720" w:rsidRDefault="007768A3" w:rsidP="007768A3">
      <w:pPr>
        <w:pStyle w:val="Nivel2"/>
      </w:pPr>
      <w:r w:rsidRPr="00A54F8E">
        <w:t xml:space="preserve">A execução do contrato deverá ser acompanhada e fiscalizada pelo Gestor do contrato o </w:t>
      </w:r>
      <w:r w:rsidRPr="00A54F8E">
        <w:rPr>
          <w:b/>
          <w:bCs/>
        </w:rPr>
        <w:t>Sr</w:t>
      </w:r>
      <w:r w:rsidRPr="00A54F8E">
        <w:t xml:space="preserve">. </w:t>
      </w:r>
      <w:r>
        <w:rPr>
          <w:b/>
          <w:bCs/>
        </w:rPr>
        <w:t>Rogelho Aparecido Fernandes</w:t>
      </w:r>
      <w:r w:rsidRPr="00A54F8E">
        <w:t xml:space="preserve"> pelo Fiscal o </w:t>
      </w:r>
      <w:r w:rsidRPr="00A54F8E">
        <w:rPr>
          <w:b/>
          <w:bCs/>
        </w:rPr>
        <w:t>Sr</w:t>
      </w:r>
      <w:r>
        <w:rPr>
          <w:b/>
          <w:bCs/>
        </w:rPr>
        <w:t>a</w:t>
      </w:r>
      <w:r w:rsidRPr="00A54F8E">
        <w:t xml:space="preserve">. </w:t>
      </w:r>
      <w:r>
        <w:rPr>
          <w:b/>
          <w:bCs/>
        </w:rPr>
        <w:t xml:space="preserve">Nayara Bernardes Gomes Silva, </w:t>
      </w:r>
      <w:r w:rsidRPr="00A54F8E">
        <w:t>que desempenhará as funções de</w:t>
      </w:r>
      <w:r w:rsidRPr="00A54F8E">
        <w:rPr>
          <w:color w:val="FF0000"/>
        </w:rPr>
        <w:t xml:space="preserve"> </w:t>
      </w:r>
      <w:r w:rsidRPr="00A54F8E">
        <w:t xml:space="preserve">Fiscalização Técnica e Administrativa e fiscal substituto o </w:t>
      </w:r>
      <w:r w:rsidRPr="00A54F8E">
        <w:rPr>
          <w:b/>
          <w:bCs/>
        </w:rPr>
        <w:t>Sr.</w:t>
      </w:r>
      <w:r w:rsidRPr="00A54F8E">
        <w:t xml:space="preserve"> </w:t>
      </w:r>
      <w:r>
        <w:rPr>
          <w:b/>
          <w:bCs/>
        </w:rPr>
        <w:t>Vagner Gonzaga Galvani</w:t>
      </w:r>
      <w:r w:rsidRPr="00A54F8E">
        <w:t xml:space="preserve"> (Lei nº 14.133, de 2021, art. 117, §1).</w:t>
      </w:r>
    </w:p>
    <w:p w14:paraId="67A0606A" w14:textId="59C27B2C" w:rsidR="003730B2" w:rsidRPr="00157527" w:rsidRDefault="003730B2" w:rsidP="003730B2">
      <w:pPr>
        <w:pStyle w:val="Nvel01-SemNumerao"/>
      </w:pPr>
      <w:r w:rsidRPr="00157527">
        <w:t>Fiscalização Técnica</w:t>
      </w:r>
    </w:p>
    <w:p w14:paraId="0E9FB899" w14:textId="56C57761" w:rsidR="003730B2" w:rsidRPr="00157527" w:rsidRDefault="00A8682F" w:rsidP="003730B2">
      <w:pPr>
        <w:pStyle w:val="Nivel2"/>
        <w:autoSpaceDE/>
        <w:autoSpaceDN/>
        <w:adjustRightInd/>
        <w:spacing w:after="0"/>
      </w:pPr>
      <w:r>
        <w:t>a)</w:t>
      </w:r>
      <w:r w:rsidR="003730B2" w:rsidRPr="00157527">
        <w:t>O fiscal técnico do contrato acompanhará a execução do contrato, para que sejam cumpridas todas as condições estabelecidas no contrato, de modo a assegurar os melhores resultados para a Administração. (Decreto municipal nº 8425/2023, art. 11, VI);</w:t>
      </w:r>
    </w:p>
    <w:p w14:paraId="20798340" w14:textId="17062A37" w:rsidR="003730B2" w:rsidRPr="00157527" w:rsidRDefault="00A8682F" w:rsidP="003730B2">
      <w:pPr>
        <w:pStyle w:val="Nivel2"/>
        <w:autoSpaceDE/>
        <w:autoSpaceDN/>
        <w:adjustRightInd/>
        <w:spacing w:after="0"/>
      </w:pPr>
      <w:r>
        <w:t>b)</w:t>
      </w:r>
      <w:r w:rsidR="003730B2" w:rsidRPr="00157527">
        <w:t xml:space="preserve">O fiscal técnico do contrato anotará no histórico de gerenciamento do contrato todas as ocorrências relacionadas à execução do contrato, com a descrição do que for necessário para a regularização das faltas </w:t>
      </w:r>
      <w:r w:rsidR="003730B2" w:rsidRPr="00157527">
        <w:lastRenderedPageBreak/>
        <w:t>ou dos defeitos observados</w:t>
      </w:r>
      <w:r w:rsidR="003730B2">
        <w:t>.</w:t>
      </w:r>
      <w:r w:rsidR="003730B2" w:rsidRPr="00157527">
        <w:t xml:space="preserve"> (Lei nº 14</w:t>
      </w:r>
      <w:r w:rsidR="003730B2">
        <w:t>.</w:t>
      </w:r>
      <w:r w:rsidR="003730B2" w:rsidRPr="00157527">
        <w:t>133, de 2021, art. 117, §1º e Decreto municipal nº 8425/2023, art. 11, II);</w:t>
      </w:r>
    </w:p>
    <w:p w14:paraId="70ACF488" w14:textId="05D4501C" w:rsidR="003730B2" w:rsidRPr="00157527" w:rsidRDefault="00A8682F" w:rsidP="003730B2">
      <w:pPr>
        <w:pStyle w:val="Nivel2"/>
        <w:autoSpaceDE/>
        <w:autoSpaceDN/>
        <w:adjustRightInd/>
        <w:spacing w:after="0"/>
      </w:pPr>
      <w:r>
        <w:t>c</w:t>
      </w:r>
      <w:r w:rsidR="00F94727">
        <w:t>)</w:t>
      </w:r>
      <w:r w:rsidR="003730B2" w:rsidRPr="00157527">
        <w:t>Identificada qualquer inexatidão ou irregularidade, o fiscal técnico do contrato emitirá notificações para a correção da execução do contrato, determinando prazo para a correção. (Decreto municipal nº 8425/2023, art. 11, III);</w:t>
      </w:r>
    </w:p>
    <w:p w14:paraId="362DEDC8" w14:textId="73EFFFA6" w:rsidR="003730B2" w:rsidRPr="00157527" w:rsidRDefault="00A8682F" w:rsidP="003730B2">
      <w:pPr>
        <w:pStyle w:val="Nivel2"/>
        <w:autoSpaceDE/>
        <w:autoSpaceDN/>
        <w:adjustRightInd/>
        <w:spacing w:after="0"/>
      </w:pPr>
      <w:r>
        <w:t>d</w:t>
      </w:r>
      <w:r w:rsidR="00F94727">
        <w:t>)</w:t>
      </w:r>
      <w:r w:rsidR="003730B2" w:rsidRPr="00157527">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1B07EC8C" w14:textId="0C0C040D" w:rsidR="003730B2" w:rsidRPr="00157527" w:rsidRDefault="00A8682F" w:rsidP="003730B2">
      <w:pPr>
        <w:pStyle w:val="Nivel2"/>
        <w:autoSpaceDE/>
        <w:autoSpaceDN/>
        <w:adjustRightInd/>
        <w:spacing w:after="0"/>
      </w:pPr>
      <w:r>
        <w:t>e</w:t>
      </w:r>
      <w:r w:rsidR="00F94727">
        <w:t>)</w:t>
      </w:r>
      <w:r w:rsidR="003730B2" w:rsidRPr="00157527">
        <w:t>No caso de ocorrências que possam inviabilizar a execução do contrato nas datas aprazadas, o fiscal técnico do contrato comunicará o fato imediatamente ao gestor do contrato. (Decreto municipal nº 8425/2023, art. 11, V);</w:t>
      </w:r>
    </w:p>
    <w:p w14:paraId="1A0A7700" w14:textId="6B5714BE" w:rsidR="003730B2" w:rsidRPr="00157527" w:rsidRDefault="00A8682F" w:rsidP="003730B2">
      <w:pPr>
        <w:pStyle w:val="Nivel2"/>
        <w:autoSpaceDE/>
        <w:autoSpaceDN/>
        <w:adjustRightInd/>
        <w:spacing w:after="0"/>
      </w:pPr>
      <w:r>
        <w:t>f</w:t>
      </w:r>
      <w:r w:rsidR="00F94727">
        <w:t>)</w:t>
      </w:r>
      <w:r w:rsidR="003730B2" w:rsidRPr="00157527">
        <w:t>O fiscal técnico do contrato comunicará ao gestor do contrato, em tempo hábil, o término do contrato sob sua responsabilidade, com vistas à tempestiva renovação ou à prorrogação contratual (Decreto municipal nº 8425/2023, art. 11, VII);</w:t>
      </w:r>
    </w:p>
    <w:p w14:paraId="1E84010F" w14:textId="77777777" w:rsidR="003730B2" w:rsidRPr="00157527" w:rsidRDefault="003730B2" w:rsidP="003730B2">
      <w:pPr>
        <w:pStyle w:val="Nvel01-SemNumerao"/>
      </w:pPr>
      <w:r w:rsidRPr="00157527">
        <w:t>Fiscalização Administrativa</w:t>
      </w:r>
    </w:p>
    <w:p w14:paraId="49296FEB" w14:textId="1AD832EE" w:rsidR="003730B2" w:rsidRPr="00157527" w:rsidRDefault="00A8682F" w:rsidP="003730B2">
      <w:pPr>
        <w:pStyle w:val="Nivel2"/>
        <w:autoSpaceDE/>
        <w:autoSpaceDN/>
        <w:adjustRightInd/>
        <w:spacing w:after="0"/>
      </w:pPr>
      <w:r>
        <w:t>a</w:t>
      </w:r>
      <w:r w:rsidR="00F94727">
        <w:t>)</w:t>
      </w:r>
      <w:r w:rsidR="003730B2" w:rsidRPr="00157527">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55B7718C" w14:textId="2B50504C" w:rsidR="003730B2" w:rsidRPr="00157527" w:rsidRDefault="00A8682F" w:rsidP="003730B2">
      <w:pPr>
        <w:pStyle w:val="Nivel2"/>
        <w:autoSpaceDE/>
        <w:autoSpaceDN/>
        <w:adjustRightInd/>
        <w:spacing w:after="0"/>
      </w:pPr>
      <w:r>
        <w:t>b</w:t>
      </w:r>
      <w:r w:rsidR="00F94727">
        <w:t>)</w:t>
      </w:r>
      <w:r w:rsidR="003730B2" w:rsidRPr="00157527">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798BE644" w14:textId="77777777" w:rsidR="003730B2" w:rsidRPr="00157527" w:rsidRDefault="003730B2" w:rsidP="003730B2">
      <w:pPr>
        <w:pStyle w:val="Nvel01-SemNumerao"/>
        <w:rPr>
          <w:i/>
        </w:rPr>
      </w:pPr>
      <w:r w:rsidRPr="00157527">
        <w:t>Gestor do Contrato</w:t>
      </w:r>
    </w:p>
    <w:p w14:paraId="070DB9D0" w14:textId="05EE6AEC" w:rsidR="003730B2" w:rsidRPr="00157527" w:rsidRDefault="00A8682F" w:rsidP="003730B2">
      <w:pPr>
        <w:pStyle w:val="Nivel2"/>
        <w:autoSpaceDE/>
        <w:autoSpaceDN/>
        <w:adjustRightInd/>
        <w:spacing w:after="0"/>
      </w:pPr>
      <w:r>
        <w:t>a</w:t>
      </w:r>
      <w:r w:rsidR="00F94727">
        <w:t>)</w:t>
      </w:r>
      <w:r w:rsidR="003730B2" w:rsidRPr="00157527">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349E24D3" w14:textId="62223DAA" w:rsidR="003730B2" w:rsidRPr="00157527" w:rsidRDefault="00A8682F" w:rsidP="003730B2">
      <w:pPr>
        <w:pStyle w:val="Nivel2"/>
        <w:autoSpaceDE/>
        <w:autoSpaceDN/>
        <w:adjustRightInd/>
        <w:spacing w:after="0"/>
      </w:pPr>
      <w:r>
        <w:t>b</w:t>
      </w:r>
      <w:r w:rsidR="00F94727">
        <w:t>)</w:t>
      </w:r>
      <w:r w:rsidR="003730B2" w:rsidRPr="00157527">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31F77856" w14:textId="024968DB" w:rsidR="003730B2" w:rsidRPr="00157527" w:rsidRDefault="00A8682F" w:rsidP="003730B2">
      <w:pPr>
        <w:pStyle w:val="Nivel2"/>
        <w:autoSpaceDE/>
        <w:autoSpaceDN/>
        <w:adjustRightInd/>
        <w:spacing w:after="0"/>
      </w:pPr>
      <w:r>
        <w:t>c</w:t>
      </w:r>
      <w:r w:rsidR="00F94727">
        <w:t>)</w:t>
      </w:r>
      <w:r w:rsidR="003730B2" w:rsidRPr="0015752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D0523B" w14:textId="54218887" w:rsidR="003730B2" w:rsidRPr="00157527" w:rsidRDefault="00A8682F" w:rsidP="003730B2">
      <w:pPr>
        <w:pStyle w:val="Nivel2"/>
        <w:autoSpaceDE/>
        <w:autoSpaceDN/>
        <w:adjustRightInd/>
        <w:spacing w:after="0"/>
      </w:pPr>
      <w:r>
        <w:t>d</w:t>
      </w:r>
      <w:r w:rsidR="00F94727">
        <w:t>)</w:t>
      </w:r>
      <w:r w:rsidR="003730B2" w:rsidRPr="00157527">
        <w:t>O gestor do contrato deverá enviar a documentação pertinente ao setor de contratos para a formalização dos procedimentos de liquidação e pagamento, no valor dimensionado pela fiscalização e gestão nos termos do contrato.</w:t>
      </w:r>
    </w:p>
    <w:p w14:paraId="4A97843A" w14:textId="77777777" w:rsidR="00887662" w:rsidRPr="007C65C9" w:rsidRDefault="00887662" w:rsidP="00887662">
      <w:pPr>
        <w:pStyle w:val="Nivel2"/>
        <w:spacing w:afterLines="120" w:after="288" w:line="312" w:lineRule="auto"/>
        <w:ind w:firstLine="567"/>
        <w:rPr>
          <w:i/>
          <w:iCs/>
        </w:rPr>
      </w:pPr>
      <w:r w:rsidRPr="007C65C9">
        <w:rPr>
          <w:i/>
          <w:iCs/>
        </w:rPr>
        <w:t>[Local],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lastRenderedPageBreak/>
        <w:t>_________________________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176B283D" w14:textId="77777777" w:rsidR="00EE0DFB" w:rsidRPr="00EE0DFB" w:rsidRDefault="00EE0DFB" w:rsidP="00EF00FD">
      <w:pPr>
        <w:pStyle w:val="PargrafodaLista"/>
        <w:numPr>
          <w:ilvl w:val="0"/>
          <w:numId w:val="41"/>
        </w:numPr>
        <w:spacing w:before="120" w:afterLines="120" w:after="288" w:line="312" w:lineRule="auto"/>
        <w:rPr>
          <w:rFonts w:ascii="Arial" w:hAnsi="Arial" w:cs="Arial"/>
          <w:sz w:val="20"/>
          <w:szCs w:val="20"/>
        </w:rPr>
      </w:pPr>
    </w:p>
    <w:p w14:paraId="7ACC3F3D" w14:textId="772078E4" w:rsidR="00423810" w:rsidRPr="00F62B66" w:rsidRDefault="00887662" w:rsidP="00EF00FD">
      <w:pPr>
        <w:pStyle w:val="PargrafodaLista"/>
        <w:numPr>
          <w:ilvl w:val="0"/>
          <w:numId w:val="41"/>
        </w:numPr>
        <w:spacing w:before="120" w:afterLines="120" w:after="288" w:line="312" w:lineRule="auto"/>
        <w:rPr>
          <w:rFonts w:ascii="Arial" w:hAnsi="Arial" w:cs="Arial"/>
          <w:sz w:val="20"/>
          <w:szCs w:val="20"/>
        </w:rPr>
      </w:pPr>
      <w:r w:rsidRPr="00F62B66">
        <w:rPr>
          <w:rFonts w:ascii="Arial" w:hAnsi="Arial" w:cs="Arial"/>
          <w:i/>
          <w:iCs/>
          <w:sz w:val="20"/>
          <w:szCs w:val="20"/>
        </w:rPr>
        <w:t xml:space="preserve"> </w:t>
      </w:r>
      <w:bookmarkEnd w:id="27"/>
    </w:p>
    <w:p w14:paraId="7897AAB1" w14:textId="77777777" w:rsidR="00EE0DFB" w:rsidRDefault="00EE0DFB" w:rsidP="002738C0">
      <w:pPr>
        <w:jc w:val="center"/>
        <w:rPr>
          <w:rFonts w:ascii="Arial" w:hAnsi="Arial" w:cs="Arial"/>
          <w:b/>
          <w:sz w:val="18"/>
          <w:szCs w:val="18"/>
        </w:rPr>
      </w:pPr>
    </w:p>
    <w:p w14:paraId="53B151B7" w14:textId="77777777" w:rsidR="00EE0DFB" w:rsidRDefault="00EE0DFB" w:rsidP="002738C0">
      <w:pPr>
        <w:jc w:val="center"/>
        <w:rPr>
          <w:rFonts w:ascii="Arial" w:hAnsi="Arial" w:cs="Arial"/>
          <w:b/>
          <w:sz w:val="18"/>
          <w:szCs w:val="18"/>
        </w:rPr>
      </w:pPr>
    </w:p>
    <w:p w14:paraId="7FB43303" w14:textId="77777777" w:rsidR="00EE0DFB" w:rsidRDefault="00EE0DFB" w:rsidP="002738C0">
      <w:pPr>
        <w:jc w:val="center"/>
        <w:rPr>
          <w:rFonts w:ascii="Arial" w:hAnsi="Arial" w:cs="Arial"/>
          <w:b/>
          <w:sz w:val="18"/>
          <w:szCs w:val="18"/>
        </w:rPr>
      </w:pPr>
    </w:p>
    <w:p w14:paraId="47AEB253" w14:textId="77777777" w:rsidR="00EE0DFB" w:rsidRDefault="00EE0DFB" w:rsidP="002738C0">
      <w:pPr>
        <w:jc w:val="center"/>
        <w:rPr>
          <w:rFonts w:ascii="Arial" w:hAnsi="Arial" w:cs="Arial"/>
          <w:b/>
          <w:sz w:val="18"/>
          <w:szCs w:val="18"/>
        </w:rPr>
      </w:pPr>
    </w:p>
    <w:p w14:paraId="414B25C9" w14:textId="77777777" w:rsidR="00EE0DFB" w:rsidRDefault="00EE0DFB" w:rsidP="002738C0">
      <w:pPr>
        <w:jc w:val="center"/>
        <w:rPr>
          <w:rFonts w:ascii="Arial" w:hAnsi="Arial" w:cs="Arial"/>
          <w:b/>
          <w:sz w:val="18"/>
          <w:szCs w:val="18"/>
        </w:rPr>
      </w:pPr>
    </w:p>
    <w:p w14:paraId="33979258" w14:textId="77777777" w:rsidR="00EE0DFB" w:rsidRDefault="00EE0DFB" w:rsidP="002738C0">
      <w:pPr>
        <w:jc w:val="center"/>
        <w:rPr>
          <w:rFonts w:ascii="Arial" w:hAnsi="Arial" w:cs="Arial"/>
          <w:b/>
          <w:sz w:val="18"/>
          <w:szCs w:val="18"/>
        </w:rPr>
      </w:pPr>
    </w:p>
    <w:p w14:paraId="285DF6E4" w14:textId="626714CB" w:rsidR="00EE0DFB" w:rsidRDefault="00EE0DFB" w:rsidP="002738C0">
      <w:pPr>
        <w:jc w:val="center"/>
        <w:rPr>
          <w:rFonts w:ascii="Arial" w:hAnsi="Arial" w:cs="Arial"/>
          <w:b/>
          <w:sz w:val="18"/>
          <w:szCs w:val="18"/>
        </w:rPr>
      </w:pPr>
    </w:p>
    <w:p w14:paraId="2795A529" w14:textId="32EDE193" w:rsidR="00EE0DFB" w:rsidRDefault="00EE0DFB" w:rsidP="002738C0">
      <w:pPr>
        <w:jc w:val="center"/>
        <w:rPr>
          <w:rFonts w:ascii="Arial" w:hAnsi="Arial" w:cs="Arial"/>
          <w:b/>
          <w:sz w:val="18"/>
          <w:szCs w:val="18"/>
        </w:rPr>
      </w:pPr>
    </w:p>
    <w:p w14:paraId="6AF38969" w14:textId="1BEB6627" w:rsidR="00EE0DFB" w:rsidRDefault="00EE0DFB" w:rsidP="002738C0">
      <w:pPr>
        <w:jc w:val="center"/>
        <w:rPr>
          <w:rFonts w:ascii="Arial" w:hAnsi="Arial" w:cs="Arial"/>
          <w:b/>
          <w:sz w:val="18"/>
          <w:szCs w:val="18"/>
        </w:rPr>
      </w:pPr>
    </w:p>
    <w:p w14:paraId="30BA93F3" w14:textId="00CAAA72" w:rsidR="00EE0DFB" w:rsidRDefault="00EE0DFB" w:rsidP="002738C0">
      <w:pPr>
        <w:jc w:val="center"/>
        <w:rPr>
          <w:rFonts w:ascii="Arial" w:hAnsi="Arial" w:cs="Arial"/>
          <w:b/>
          <w:sz w:val="18"/>
          <w:szCs w:val="18"/>
        </w:rPr>
      </w:pPr>
    </w:p>
    <w:p w14:paraId="79F990BB" w14:textId="76325469" w:rsidR="00EE0DFB" w:rsidRDefault="00EE0DFB" w:rsidP="002738C0">
      <w:pPr>
        <w:jc w:val="center"/>
        <w:rPr>
          <w:rFonts w:ascii="Arial" w:hAnsi="Arial" w:cs="Arial"/>
          <w:b/>
          <w:sz w:val="18"/>
          <w:szCs w:val="18"/>
        </w:rPr>
      </w:pPr>
    </w:p>
    <w:p w14:paraId="03DD3CE7" w14:textId="57ED0F94" w:rsidR="00EE0DFB" w:rsidRDefault="00EE0DFB" w:rsidP="002738C0">
      <w:pPr>
        <w:jc w:val="center"/>
        <w:rPr>
          <w:rFonts w:ascii="Arial" w:hAnsi="Arial" w:cs="Arial"/>
          <w:b/>
          <w:sz w:val="18"/>
          <w:szCs w:val="18"/>
        </w:rPr>
      </w:pPr>
    </w:p>
    <w:p w14:paraId="3C7B85EB" w14:textId="69CD6A73" w:rsidR="005909AD" w:rsidRDefault="005909AD" w:rsidP="002738C0">
      <w:pPr>
        <w:jc w:val="center"/>
        <w:rPr>
          <w:rFonts w:ascii="Arial" w:hAnsi="Arial" w:cs="Arial"/>
          <w:b/>
          <w:sz w:val="18"/>
          <w:szCs w:val="18"/>
        </w:rPr>
      </w:pPr>
    </w:p>
    <w:p w14:paraId="0879B511" w14:textId="4024073F" w:rsidR="005909AD" w:rsidRDefault="005909AD" w:rsidP="002738C0">
      <w:pPr>
        <w:jc w:val="center"/>
        <w:rPr>
          <w:rFonts w:ascii="Arial" w:hAnsi="Arial" w:cs="Arial"/>
          <w:b/>
          <w:sz w:val="18"/>
          <w:szCs w:val="18"/>
        </w:rPr>
      </w:pPr>
    </w:p>
    <w:p w14:paraId="4136CCF6" w14:textId="6E61C15F" w:rsidR="005909AD" w:rsidRDefault="005909AD" w:rsidP="002738C0">
      <w:pPr>
        <w:jc w:val="center"/>
        <w:rPr>
          <w:rFonts w:ascii="Arial" w:hAnsi="Arial" w:cs="Arial"/>
          <w:b/>
          <w:sz w:val="18"/>
          <w:szCs w:val="18"/>
        </w:rPr>
      </w:pPr>
    </w:p>
    <w:p w14:paraId="374448B5" w14:textId="51A61082" w:rsidR="005909AD" w:rsidRDefault="005909AD" w:rsidP="002738C0">
      <w:pPr>
        <w:jc w:val="center"/>
        <w:rPr>
          <w:rFonts w:ascii="Arial" w:hAnsi="Arial" w:cs="Arial"/>
          <w:b/>
          <w:sz w:val="18"/>
          <w:szCs w:val="18"/>
        </w:rPr>
      </w:pPr>
    </w:p>
    <w:p w14:paraId="6AD43360" w14:textId="69C3D625" w:rsidR="005909AD" w:rsidRDefault="005909AD" w:rsidP="002738C0">
      <w:pPr>
        <w:jc w:val="center"/>
        <w:rPr>
          <w:rFonts w:ascii="Arial" w:hAnsi="Arial" w:cs="Arial"/>
          <w:b/>
          <w:sz w:val="18"/>
          <w:szCs w:val="18"/>
        </w:rPr>
      </w:pPr>
    </w:p>
    <w:p w14:paraId="18FB356A" w14:textId="783CF387" w:rsidR="005909AD" w:rsidRDefault="005909AD" w:rsidP="002738C0">
      <w:pPr>
        <w:jc w:val="center"/>
        <w:rPr>
          <w:rFonts w:ascii="Arial" w:hAnsi="Arial" w:cs="Arial"/>
          <w:b/>
          <w:sz w:val="18"/>
          <w:szCs w:val="18"/>
        </w:rPr>
      </w:pPr>
    </w:p>
    <w:p w14:paraId="555781F2" w14:textId="1920FD27" w:rsidR="005909AD" w:rsidRDefault="005909AD" w:rsidP="002738C0">
      <w:pPr>
        <w:jc w:val="center"/>
        <w:rPr>
          <w:rFonts w:ascii="Arial" w:hAnsi="Arial" w:cs="Arial"/>
          <w:b/>
          <w:sz w:val="18"/>
          <w:szCs w:val="18"/>
        </w:rPr>
      </w:pPr>
    </w:p>
    <w:p w14:paraId="219C8BA6" w14:textId="0DA627EA" w:rsidR="005909AD" w:rsidRDefault="005909AD" w:rsidP="002738C0">
      <w:pPr>
        <w:jc w:val="center"/>
        <w:rPr>
          <w:rFonts w:ascii="Arial" w:hAnsi="Arial" w:cs="Arial"/>
          <w:b/>
          <w:sz w:val="18"/>
          <w:szCs w:val="18"/>
        </w:rPr>
      </w:pPr>
    </w:p>
    <w:p w14:paraId="3A55EFDC" w14:textId="0DDF9913" w:rsidR="005909AD" w:rsidRDefault="005909AD" w:rsidP="002738C0">
      <w:pPr>
        <w:jc w:val="center"/>
        <w:rPr>
          <w:rFonts w:ascii="Arial" w:hAnsi="Arial" w:cs="Arial"/>
          <w:b/>
          <w:sz w:val="18"/>
          <w:szCs w:val="18"/>
        </w:rPr>
      </w:pPr>
    </w:p>
    <w:p w14:paraId="560032AF" w14:textId="60A55A09" w:rsidR="005909AD" w:rsidRDefault="005909AD" w:rsidP="002738C0">
      <w:pPr>
        <w:jc w:val="center"/>
        <w:rPr>
          <w:rFonts w:ascii="Arial" w:hAnsi="Arial" w:cs="Arial"/>
          <w:b/>
          <w:sz w:val="18"/>
          <w:szCs w:val="18"/>
        </w:rPr>
      </w:pPr>
    </w:p>
    <w:p w14:paraId="427BEBC7" w14:textId="27110956" w:rsidR="005909AD" w:rsidRDefault="005909AD" w:rsidP="002738C0">
      <w:pPr>
        <w:jc w:val="center"/>
        <w:rPr>
          <w:rFonts w:ascii="Arial" w:hAnsi="Arial" w:cs="Arial"/>
          <w:b/>
          <w:sz w:val="18"/>
          <w:szCs w:val="18"/>
        </w:rPr>
      </w:pPr>
    </w:p>
    <w:p w14:paraId="539FEC20" w14:textId="39327732" w:rsidR="005909AD" w:rsidRDefault="005909AD" w:rsidP="002738C0">
      <w:pPr>
        <w:jc w:val="center"/>
        <w:rPr>
          <w:rFonts w:ascii="Arial" w:hAnsi="Arial" w:cs="Arial"/>
          <w:b/>
          <w:sz w:val="18"/>
          <w:szCs w:val="18"/>
        </w:rPr>
      </w:pPr>
    </w:p>
    <w:p w14:paraId="60137E65" w14:textId="66E4E299" w:rsidR="005909AD" w:rsidRDefault="005909AD" w:rsidP="002738C0">
      <w:pPr>
        <w:jc w:val="center"/>
        <w:rPr>
          <w:rFonts w:ascii="Arial" w:hAnsi="Arial" w:cs="Arial"/>
          <w:b/>
          <w:sz w:val="18"/>
          <w:szCs w:val="18"/>
        </w:rPr>
      </w:pPr>
    </w:p>
    <w:p w14:paraId="75D5F5B9" w14:textId="2C40BADC" w:rsidR="005909AD" w:rsidRDefault="005909AD" w:rsidP="002738C0">
      <w:pPr>
        <w:jc w:val="center"/>
        <w:rPr>
          <w:rFonts w:ascii="Arial" w:hAnsi="Arial" w:cs="Arial"/>
          <w:b/>
          <w:sz w:val="18"/>
          <w:szCs w:val="18"/>
        </w:rPr>
      </w:pPr>
    </w:p>
    <w:p w14:paraId="4A4D5F1D" w14:textId="1546C988" w:rsidR="005909AD" w:rsidRDefault="005909AD" w:rsidP="002738C0">
      <w:pPr>
        <w:jc w:val="center"/>
        <w:rPr>
          <w:rFonts w:ascii="Arial" w:hAnsi="Arial" w:cs="Arial"/>
          <w:b/>
          <w:sz w:val="18"/>
          <w:szCs w:val="18"/>
        </w:rPr>
      </w:pPr>
    </w:p>
    <w:p w14:paraId="57AE32C2" w14:textId="50DE19D6" w:rsidR="005909AD" w:rsidRDefault="005909AD" w:rsidP="002738C0">
      <w:pPr>
        <w:jc w:val="center"/>
        <w:rPr>
          <w:rFonts w:ascii="Arial" w:hAnsi="Arial" w:cs="Arial"/>
          <w:b/>
          <w:sz w:val="18"/>
          <w:szCs w:val="18"/>
        </w:rPr>
      </w:pPr>
    </w:p>
    <w:p w14:paraId="73920D04" w14:textId="450A5055" w:rsidR="005909AD" w:rsidRDefault="005909AD" w:rsidP="002738C0">
      <w:pPr>
        <w:jc w:val="center"/>
        <w:rPr>
          <w:rFonts w:ascii="Arial" w:hAnsi="Arial" w:cs="Arial"/>
          <w:b/>
          <w:sz w:val="18"/>
          <w:szCs w:val="18"/>
        </w:rPr>
      </w:pPr>
    </w:p>
    <w:p w14:paraId="37B8ACB7" w14:textId="42C6A82B" w:rsidR="005909AD" w:rsidRDefault="005909AD" w:rsidP="002738C0">
      <w:pPr>
        <w:jc w:val="center"/>
        <w:rPr>
          <w:rFonts w:ascii="Arial" w:hAnsi="Arial" w:cs="Arial"/>
          <w:b/>
          <w:sz w:val="18"/>
          <w:szCs w:val="18"/>
        </w:rPr>
      </w:pPr>
    </w:p>
    <w:p w14:paraId="5A2E6298" w14:textId="40894D6A" w:rsidR="005909AD" w:rsidRDefault="005909AD" w:rsidP="002738C0">
      <w:pPr>
        <w:jc w:val="center"/>
        <w:rPr>
          <w:rFonts w:ascii="Arial" w:hAnsi="Arial" w:cs="Arial"/>
          <w:b/>
          <w:sz w:val="18"/>
          <w:szCs w:val="18"/>
        </w:rPr>
      </w:pPr>
    </w:p>
    <w:p w14:paraId="6E6BC06F" w14:textId="36C255DD" w:rsidR="005909AD" w:rsidRDefault="005909AD" w:rsidP="002738C0">
      <w:pPr>
        <w:jc w:val="center"/>
        <w:rPr>
          <w:rFonts w:ascii="Arial" w:hAnsi="Arial" w:cs="Arial"/>
          <w:b/>
          <w:sz w:val="18"/>
          <w:szCs w:val="18"/>
        </w:rPr>
      </w:pPr>
    </w:p>
    <w:p w14:paraId="5864DCB8" w14:textId="30746C17" w:rsidR="005909AD" w:rsidRDefault="005909AD" w:rsidP="002738C0">
      <w:pPr>
        <w:jc w:val="center"/>
        <w:rPr>
          <w:rFonts w:ascii="Arial" w:hAnsi="Arial" w:cs="Arial"/>
          <w:b/>
          <w:sz w:val="18"/>
          <w:szCs w:val="18"/>
        </w:rPr>
      </w:pPr>
    </w:p>
    <w:p w14:paraId="7D6381BF" w14:textId="6D7582F5" w:rsidR="005909AD" w:rsidRDefault="005909AD" w:rsidP="002738C0">
      <w:pPr>
        <w:jc w:val="center"/>
        <w:rPr>
          <w:rFonts w:ascii="Arial" w:hAnsi="Arial" w:cs="Arial"/>
          <w:b/>
          <w:sz w:val="18"/>
          <w:szCs w:val="18"/>
        </w:rPr>
      </w:pPr>
    </w:p>
    <w:p w14:paraId="502DD389" w14:textId="09190338" w:rsidR="005909AD" w:rsidRDefault="005909AD" w:rsidP="002738C0">
      <w:pPr>
        <w:jc w:val="center"/>
        <w:rPr>
          <w:rFonts w:ascii="Arial" w:hAnsi="Arial" w:cs="Arial"/>
          <w:b/>
          <w:sz w:val="18"/>
          <w:szCs w:val="18"/>
        </w:rPr>
      </w:pPr>
    </w:p>
    <w:p w14:paraId="1F9D23A8" w14:textId="6A6DB33A" w:rsidR="005909AD" w:rsidRDefault="005909AD" w:rsidP="002738C0">
      <w:pPr>
        <w:jc w:val="center"/>
        <w:rPr>
          <w:rFonts w:ascii="Arial" w:hAnsi="Arial" w:cs="Arial"/>
          <w:b/>
          <w:sz w:val="18"/>
          <w:szCs w:val="18"/>
        </w:rPr>
      </w:pPr>
    </w:p>
    <w:p w14:paraId="0D81B80D" w14:textId="447E877D" w:rsidR="005909AD" w:rsidRDefault="005909AD" w:rsidP="002738C0">
      <w:pPr>
        <w:jc w:val="center"/>
        <w:rPr>
          <w:rFonts w:ascii="Arial" w:hAnsi="Arial" w:cs="Arial"/>
          <w:b/>
          <w:sz w:val="18"/>
          <w:szCs w:val="18"/>
        </w:rPr>
      </w:pPr>
    </w:p>
    <w:p w14:paraId="4520AC2A" w14:textId="1179945D" w:rsidR="005909AD" w:rsidRDefault="005909AD" w:rsidP="002738C0">
      <w:pPr>
        <w:jc w:val="center"/>
        <w:rPr>
          <w:rFonts w:ascii="Arial" w:hAnsi="Arial" w:cs="Arial"/>
          <w:b/>
          <w:sz w:val="18"/>
          <w:szCs w:val="18"/>
        </w:rPr>
      </w:pPr>
    </w:p>
    <w:p w14:paraId="003D63BE" w14:textId="4E282D17" w:rsidR="005909AD" w:rsidRDefault="005909AD" w:rsidP="002738C0">
      <w:pPr>
        <w:jc w:val="center"/>
        <w:rPr>
          <w:rFonts w:ascii="Arial" w:hAnsi="Arial" w:cs="Arial"/>
          <w:b/>
          <w:sz w:val="18"/>
          <w:szCs w:val="18"/>
        </w:rPr>
      </w:pPr>
    </w:p>
    <w:p w14:paraId="7656A69E" w14:textId="7542ECC3" w:rsidR="005909AD" w:rsidRDefault="005909AD" w:rsidP="002738C0">
      <w:pPr>
        <w:jc w:val="center"/>
        <w:rPr>
          <w:rFonts w:ascii="Arial" w:hAnsi="Arial" w:cs="Arial"/>
          <w:b/>
          <w:sz w:val="18"/>
          <w:szCs w:val="18"/>
        </w:rPr>
      </w:pPr>
    </w:p>
    <w:p w14:paraId="2381EE4D" w14:textId="4A9FC462" w:rsidR="005909AD" w:rsidRDefault="005909AD" w:rsidP="002738C0">
      <w:pPr>
        <w:jc w:val="center"/>
        <w:rPr>
          <w:rFonts w:ascii="Arial" w:hAnsi="Arial" w:cs="Arial"/>
          <w:b/>
          <w:sz w:val="18"/>
          <w:szCs w:val="18"/>
        </w:rPr>
      </w:pPr>
    </w:p>
    <w:p w14:paraId="6E3DB738" w14:textId="50AAD475" w:rsidR="005909AD" w:rsidRDefault="005909AD" w:rsidP="002738C0">
      <w:pPr>
        <w:jc w:val="center"/>
        <w:rPr>
          <w:rFonts w:ascii="Arial" w:hAnsi="Arial" w:cs="Arial"/>
          <w:b/>
          <w:sz w:val="18"/>
          <w:szCs w:val="18"/>
        </w:rPr>
      </w:pPr>
    </w:p>
    <w:p w14:paraId="44A562BF" w14:textId="17CA15DA" w:rsidR="005909AD" w:rsidRDefault="005909AD" w:rsidP="002738C0">
      <w:pPr>
        <w:jc w:val="center"/>
        <w:rPr>
          <w:rFonts w:ascii="Arial" w:hAnsi="Arial" w:cs="Arial"/>
          <w:b/>
          <w:sz w:val="18"/>
          <w:szCs w:val="18"/>
        </w:rPr>
      </w:pPr>
    </w:p>
    <w:p w14:paraId="3EB50537" w14:textId="4195F196" w:rsidR="005909AD" w:rsidRDefault="005909AD" w:rsidP="002738C0">
      <w:pPr>
        <w:jc w:val="center"/>
        <w:rPr>
          <w:rFonts w:ascii="Arial" w:hAnsi="Arial" w:cs="Arial"/>
          <w:b/>
          <w:sz w:val="18"/>
          <w:szCs w:val="18"/>
        </w:rPr>
      </w:pPr>
    </w:p>
    <w:p w14:paraId="3061E2D5" w14:textId="3647C8F7" w:rsidR="005909AD" w:rsidRDefault="005909AD" w:rsidP="002738C0">
      <w:pPr>
        <w:jc w:val="center"/>
        <w:rPr>
          <w:rFonts w:ascii="Arial" w:hAnsi="Arial" w:cs="Arial"/>
          <w:b/>
          <w:sz w:val="18"/>
          <w:szCs w:val="18"/>
        </w:rPr>
      </w:pPr>
    </w:p>
    <w:p w14:paraId="7AF57F6C" w14:textId="37264E51" w:rsidR="005909AD" w:rsidRDefault="005909AD" w:rsidP="002738C0">
      <w:pPr>
        <w:jc w:val="center"/>
        <w:rPr>
          <w:rFonts w:ascii="Arial" w:hAnsi="Arial" w:cs="Arial"/>
          <w:b/>
          <w:sz w:val="18"/>
          <w:szCs w:val="18"/>
        </w:rPr>
      </w:pPr>
    </w:p>
    <w:p w14:paraId="53974B79" w14:textId="77777777" w:rsidR="005909AD" w:rsidRDefault="005909AD" w:rsidP="002738C0">
      <w:pPr>
        <w:jc w:val="center"/>
        <w:rPr>
          <w:rFonts w:ascii="Arial" w:hAnsi="Arial" w:cs="Arial"/>
          <w:b/>
          <w:sz w:val="18"/>
          <w:szCs w:val="18"/>
        </w:rPr>
      </w:pPr>
    </w:p>
    <w:p w14:paraId="1D5C6C97" w14:textId="77777777" w:rsidR="00EE0DFB" w:rsidRDefault="00EE0DFB" w:rsidP="00C41679">
      <w:pPr>
        <w:rPr>
          <w:rFonts w:ascii="Arial" w:hAnsi="Arial" w:cs="Arial"/>
          <w:b/>
          <w:sz w:val="18"/>
          <w:szCs w:val="18"/>
        </w:rPr>
      </w:pPr>
    </w:p>
    <w:p w14:paraId="7B87C253" w14:textId="6C83FF50"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576A45">
        <w:rPr>
          <w:rFonts w:ascii="Arial" w:hAnsi="Arial" w:cs="Arial"/>
          <w:b/>
          <w:sz w:val="18"/>
          <w:szCs w:val="18"/>
        </w:rPr>
        <w:t>22</w:t>
      </w:r>
      <w:r>
        <w:rPr>
          <w:rFonts w:ascii="Arial" w:hAnsi="Arial" w:cs="Arial"/>
          <w:b/>
          <w:sz w:val="18"/>
          <w:szCs w:val="18"/>
        </w:rPr>
        <w:t>/202</w:t>
      </w:r>
      <w:r w:rsidR="00B74A6B">
        <w:rPr>
          <w:rFonts w:ascii="Arial" w:hAnsi="Arial" w:cs="Arial"/>
          <w:b/>
          <w:sz w:val="18"/>
          <w:szCs w:val="18"/>
        </w:rPr>
        <w:t>5</w:t>
      </w:r>
    </w:p>
    <w:p w14:paraId="2236EACE" w14:textId="26E5B07C"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125303">
        <w:rPr>
          <w:rFonts w:ascii="Arial" w:hAnsi="Arial" w:cs="Arial"/>
          <w:b/>
          <w:sz w:val="18"/>
          <w:szCs w:val="18"/>
        </w:rPr>
        <w:t xml:space="preserve"> </w:t>
      </w:r>
      <w:r w:rsidR="00F63B72">
        <w:rPr>
          <w:rFonts w:ascii="Arial" w:hAnsi="Arial" w:cs="Arial"/>
          <w:b/>
          <w:sz w:val="18"/>
          <w:szCs w:val="18"/>
        </w:rPr>
        <w:t>75</w:t>
      </w:r>
      <w:bookmarkStart w:id="30" w:name="_GoBack"/>
      <w:bookmarkEnd w:id="30"/>
      <w:r w:rsidRPr="00342F0E">
        <w:rPr>
          <w:rFonts w:ascii="Arial" w:hAnsi="Arial" w:cs="Arial"/>
          <w:b/>
          <w:sz w:val="18"/>
          <w:szCs w:val="18"/>
        </w:rPr>
        <w:t>/202</w:t>
      </w:r>
      <w:r w:rsidR="00B74A6B">
        <w:rPr>
          <w:rFonts w:ascii="Arial" w:hAnsi="Arial" w:cs="Arial"/>
          <w:b/>
          <w:sz w:val="18"/>
          <w:szCs w:val="18"/>
        </w:rPr>
        <w:t>5</w:t>
      </w:r>
    </w:p>
    <w:p w14:paraId="2FDAB608" w14:textId="77777777" w:rsidR="002738C0" w:rsidRPr="00342F0E" w:rsidRDefault="002738C0" w:rsidP="002738C0">
      <w:pPr>
        <w:jc w:val="both"/>
        <w:rPr>
          <w:rFonts w:ascii="Arial" w:hAnsi="Arial" w:cs="Arial"/>
          <w:sz w:val="18"/>
          <w:szCs w:val="18"/>
        </w:rPr>
      </w:pPr>
    </w:p>
    <w:p w14:paraId="74861889" w14:textId="28972D5C" w:rsidR="002738C0"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 xml:space="preserve">POR </w:t>
      </w:r>
      <w:r w:rsidR="00B74A6B">
        <w:rPr>
          <w:rFonts w:ascii="Arial" w:hAnsi="Arial" w:cs="Arial"/>
          <w:sz w:val="20"/>
          <w:szCs w:val="20"/>
        </w:rPr>
        <w:t>ITEM</w:t>
      </w:r>
      <w:r w:rsidRPr="00934F11">
        <w:rPr>
          <w:rFonts w:ascii="Arial" w:hAnsi="Arial" w:cs="Arial"/>
          <w:sz w:val="20"/>
          <w:szCs w:val="20"/>
        </w:rPr>
        <w:t>;</w:t>
      </w:r>
    </w:p>
    <w:p w14:paraId="5768327C" w14:textId="58A90066" w:rsidR="002738C0" w:rsidRPr="00934F11" w:rsidRDefault="002738C0" w:rsidP="002738C0">
      <w:pPr>
        <w:pStyle w:val="WW-Corpodetexto3"/>
        <w:tabs>
          <w:tab w:val="num" w:pos="576"/>
          <w:tab w:val="left" w:pos="9923"/>
        </w:tabs>
        <w:ind w:right="606"/>
        <w:rPr>
          <w:rFonts w:ascii="Arial" w:hAnsi="Arial" w:cs="Arial"/>
          <w:sz w:val="20"/>
        </w:rPr>
      </w:pPr>
      <w:r w:rsidRPr="00934F11">
        <w:rPr>
          <w:rFonts w:ascii="Arial" w:hAnsi="Arial" w:cs="Arial"/>
          <w:sz w:val="20"/>
        </w:rPr>
        <w:t>Objeto:</w:t>
      </w:r>
      <w:r w:rsidR="007B6FD8" w:rsidRPr="00934F11">
        <w:rPr>
          <w:rFonts w:ascii="Arial" w:hAnsi="Arial" w:cs="Arial"/>
          <w:sz w:val="20"/>
        </w:rPr>
        <w:t xml:space="preserve"> </w:t>
      </w:r>
      <w:r w:rsidR="005909AD" w:rsidRPr="001807FB">
        <w:t>Contratação de serviços de seguro para</w:t>
      </w:r>
      <w:r w:rsidR="005909AD">
        <w:t xml:space="preserve"> os veículos da frota municipal</w:t>
      </w:r>
      <w:r w:rsidRPr="00934F11">
        <w:rPr>
          <w:rFonts w:ascii="Arial" w:hAnsi="Arial" w:cs="Arial"/>
          <w:sz w:val="20"/>
        </w:rPr>
        <w:t xml:space="preserve">. </w:t>
      </w:r>
    </w:p>
    <w:p w14:paraId="6C2E9C6B" w14:textId="77777777" w:rsidR="00CC5359" w:rsidRPr="00B520EB" w:rsidRDefault="002738C0" w:rsidP="00CC5359">
      <w:pPr>
        <w:jc w:val="both"/>
        <w:textAlignment w:val="baseline"/>
        <w:rPr>
          <w:sz w:val="20"/>
          <w:szCs w:val="20"/>
        </w:rPr>
      </w:pPr>
      <w:r w:rsidRPr="00934F11">
        <w:rPr>
          <w:rFonts w:ascii="Arial" w:hAnsi="Arial" w:cs="Arial"/>
          <w:sz w:val="20"/>
          <w:szCs w:val="20"/>
        </w:rPr>
        <w:t>Valor Máximo:</w:t>
      </w:r>
      <w:r w:rsidR="00C41679">
        <w:rPr>
          <w:rFonts w:ascii="Arial" w:hAnsi="Arial" w:cs="Arial"/>
          <w:sz w:val="20"/>
          <w:szCs w:val="20"/>
        </w:rPr>
        <w:t xml:space="preserve"> </w:t>
      </w:r>
      <w:r w:rsidR="00CC5359" w:rsidRPr="00CC5359">
        <w:rPr>
          <w:color w:val="000000"/>
        </w:rPr>
        <w:t>R$ 390.560,24</w:t>
      </w:r>
      <w:r w:rsidR="00CC5359" w:rsidRPr="00E10188">
        <w:rPr>
          <w:bCs/>
          <w:sz w:val="22"/>
          <w:szCs w:val="22"/>
        </w:rPr>
        <w:t xml:space="preserve"> (</w:t>
      </w:r>
      <w:r w:rsidR="00CC5359">
        <w:rPr>
          <w:bCs/>
          <w:sz w:val="22"/>
          <w:szCs w:val="22"/>
        </w:rPr>
        <w:t xml:space="preserve">trezentos e noventa mil, quinhentos e sessenta  reais e sessenta e vinte e quatro </w:t>
      </w:r>
      <w:r w:rsidR="00CC5359" w:rsidRPr="0068728F">
        <w:rPr>
          <w:bCs/>
          <w:i/>
          <w:iCs/>
          <w:sz w:val="22"/>
          <w:szCs w:val="22"/>
        </w:rPr>
        <w:t>centavo</w:t>
      </w:r>
      <w:r w:rsidR="00CC5359">
        <w:rPr>
          <w:bCs/>
          <w:sz w:val="22"/>
          <w:szCs w:val="22"/>
        </w:rPr>
        <w:t>s</w:t>
      </w:r>
      <w:r w:rsidR="00CC5359" w:rsidRPr="00E10188">
        <w:rPr>
          <w:i/>
          <w:iCs/>
          <w:sz w:val="22"/>
          <w:szCs w:val="22"/>
        </w:rPr>
        <w:t>)</w:t>
      </w:r>
      <w:r w:rsidR="00CC5359">
        <w:rPr>
          <w:i/>
          <w:iCs/>
        </w:rPr>
        <w:t>.</w:t>
      </w:r>
      <w:r w:rsidR="00CC5359" w:rsidRPr="00B520EB">
        <w:rPr>
          <w:rFonts w:ascii="Arial" w:hAnsi="Arial" w:cs="Arial"/>
          <w:sz w:val="20"/>
          <w:szCs w:val="20"/>
        </w:rPr>
        <w:t xml:space="preserve"> </w:t>
      </w:r>
    </w:p>
    <w:p w14:paraId="7C3107ED" w14:textId="56B10A3E"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8E6372">
        <w:rPr>
          <w:rFonts w:ascii="Arial" w:hAnsi="Arial" w:cs="Arial"/>
          <w:sz w:val="20"/>
          <w:szCs w:val="20"/>
        </w:rPr>
        <w:t xml:space="preserve"> </w:t>
      </w:r>
      <w:r w:rsidR="00576A45">
        <w:rPr>
          <w:rFonts w:ascii="Arial" w:hAnsi="Arial" w:cs="Arial"/>
          <w:sz w:val="20"/>
          <w:szCs w:val="20"/>
        </w:rPr>
        <w:t>03/06/2025</w:t>
      </w:r>
      <w:r w:rsidR="00A02746" w:rsidRPr="00934F11">
        <w:rPr>
          <w:rFonts w:ascii="Arial" w:hAnsi="Arial" w:cs="Arial"/>
          <w:sz w:val="20"/>
          <w:szCs w:val="20"/>
        </w:rPr>
        <w:t>;</w:t>
      </w:r>
    </w:p>
    <w:p w14:paraId="000A08DC" w14:textId="7C66A539"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576A45">
        <w:rPr>
          <w:rFonts w:ascii="Arial" w:hAnsi="Arial" w:cs="Arial"/>
          <w:sz w:val="20"/>
          <w:szCs w:val="20"/>
        </w:rPr>
        <w:t xml:space="preserve"> 03/06/2025</w:t>
      </w:r>
      <w:r w:rsidRPr="00934F11">
        <w:rPr>
          <w:rFonts w:ascii="Arial" w:hAnsi="Arial" w:cs="Arial"/>
          <w:sz w:val="20"/>
          <w:szCs w:val="20"/>
        </w:rPr>
        <w:t>;</w:t>
      </w:r>
    </w:p>
    <w:p w14:paraId="1C0299D8" w14:textId="77777777" w:rsidR="002738C0" w:rsidRPr="00934F11" w:rsidRDefault="002738C0" w:rsidP="002738C0">
      <w:pPr>
        <w:jc w:val="both"/>
        <w:rPr>
          <w:rFonts w:ascii="Arial" w:hAnsi="Arial" w:cs="Arial"/>
          <w:sz w:val="20"/>
          <w:szCs w:val="20"/>
        </w:rPr>
      </w:pPr>
      <w:r w:rsidRPr="00934F11">
        <w:rPr>
          <w:rFonts w:ascii="Arial" w:hAnsi="Arial" w:cs="Arial"/>
          <w:sz w:val="20"/>
          <w:szCs w:val="20"/>
        </w:rPr>
        <w:t>Local: Rua Bernardino Bogo, l75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60"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02F215CB"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576A45">
        <w:rPr>
          <w:rFonts w:ascii="Arial" w:hAnsi="Arial" w:cs="Arial"/>
          <w:sz w:val="20"/>
          <w:szCs w:val="20"/>
        </w:rPr>
        <w:t>15</w:t>
      </w:r>
      <w:r w:rsidRPr="00934F11">
        <w:rPr>
          <w:rFonts w:ascii="Arial" w:hAnsi="Arial" w:cs="Arial"/>
          <w:sz w:val="20"/>
          <w:szCs w:val="20"/>
        </w:rPr>
        <w:t xml:space="preserve"> de</w:t>
      </w:r>
      <w:r w:rsidR="00FC4CE4">
        <w:rPr>
          <w:rFonts w:ascii="Arial" w:hAnsi="Arial" w:cs="Arial"/>
          <w:sz w:val="20"/>
          <w:szCs w:val="20"/>
        </w:rPr>
        <w:t xml:space="preserve"> </w:t>
      </w:r>
      <w:r w:rsidR="00576A45">
        <w:rPr>
          <w:rFonts w:ascii="Arial" w:hAnsi="Arial" w:cs="Arial"/>
          <w:sz w:val="20"/>
          <w:szCs w:val="20"/>
        </w:rPr>
        <w:t>maio</w:t>
      </w:r>
      <w:r w:rsidR="00B546A1" w:rsidRPr="00934F11">
        <w:rPr>
          <w:rFonts w:ascii="Arial" w:hAnsi="Arial" w:cs="Arial"/>
          <w:sz w:val="20"/>
          <w:szCs w:val="20"/>
        </w:rPr>
        <w:t xml:space="preserve"> </w:t>
      </w:r>
      <w:r w:rsidRPr="00934F11">
        <w:rPr>
          <w:rFonts w:ascii="Arial" w:hAnsi="Arial" w:cs="Arial"/>
          <w:sz w:val="20"/>
          <w:szCs w:val="20"/>
        </w:rPr>
        <w:t>de 202</w:t>
      </w:r>
      <w:r w:rsidR="000B030C">
        <w:rPr>
          <w:rFonts w:ascii="Arial" w:hAnsi="Arial" w:cs="Arial"/>
          <w:sz w:val="20"/>
          <w:szCs w:val="20"/>
        </w:rPr>
        <w:t>5</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6B25F7A5" w14:textId="335852B8" w:rsidR="002738C0" w:rsidRPr="00934F11" w:rsidRDefault="000B030C" w:rsidP="002738C0">
      <w:pPr>
        <w:jc w:val="center"/>
        <w:rPr>
          <w:rFonts w:ascii="Arial" w:hAnsi="Arial" w:cs="Arial"/>
          <w:sz w:val="20"/>
          <w:szCs w:val="20"/>
        </w:rPr>
      </w:pPr>
      <w:r>
        <w:rPr>
          <w:rFonts w:ascii="Arial" w:hAnsi="Arial" w:cs="Arial"/>
          <w:sz w:val="20"/>
          <w:szCs w:val="20"/>
        </w:rPr>
        <w:t>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61"/>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0ED025" w14:textId="77777777" w:rsidR="00480E91" w:rsidRDefault="00480E91">
      <w:r>
        <w:separator/>
      </w:r>
    </w:p>
  </w:endnote>
  <w:endnote w:type="continuationSeparator" w:id="0">
    <w:p w14:paraId="5CF33F7C" w14:textId="77777777" w:rsidR="00480E91" w:rsidRDefault="00480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sig w:usb0="00000003" w:usb1="00000000" w:usb2="00000000" w:usb3="00000000" w:csb0="00000001" w:csb1="00000000"/>
  </w:font>
  <w:font w:name="3">
    <w:altName w:val="Cambria"/>
    <w:panose1 w:val="00000000000000000000"/>
    <w:charset w:val="00"/>
    <w:family w:val="roman"/>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charset w:val="02"/>
    <w:family w:val="auto"/>
    <w:pitch w:val="default"/>
  </w:font>
  <w:font w:name="OpenSymbol">
    <w:altName w:val="Calibri"/>
    <w:charset w:val="02"/>
    <w:family w:val="auto"/>
    <w:pitch w:val="default"/>
  </w:font>
  <w:font w:name="Ecofont_Spranq_eco_Sans">
    <w:altName w:val="Arial"/>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sig w:usb0="00000003" w:usb1="00000000" w:usb2="00000000" w:usb3="00000000" w:csb0="00000001" w:csb1="00000000"/>
  </w:font>
  <w:font w:name="Lohit Hindi">
    <w:altName w:val="Cambria"/>
    <w:panose1 w:val="00000000000000000000"/>
    <w:charset w:val="00"/>
    <w:family w:val="roman"/>
    <w:notTrueType/>
    <w:pitch w:val="default"/>
    <w:sig w:usb0="00000003" w:usb1="00000000" w:usb2="00000000" w:usb3="00000000" w:csb0="00000001" w:csb1="00000000"/>
  </w:font>
  <w:font w:name="CIDFont+F3">
    <w:altName w:val="Calibri"/>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53CF29" w14:textId="77777777" w:rsidR="00480E91" w:rsidRDefault="00480E91">
      <w:r>
        <w:separator/>
      </w:r>
    </w:p>
  </w:footnote>
  <w:footnote w:type="continuationSeparator" w:id="0">
    <w:p w14:paraId="189DF66D" w14:textId="77777777" w:rsidR="00480E91" w:rsidRDefault="00480E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0B0D20"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0B0D20" w:rsidRPr="00F233E7" w:rsidRDefault="000B0D20"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0B0D20" w:rsidRPr="00F233E7" w:rsidRDefault="000B0D20"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0B0D20" w:rsidRPr="00F233E7" w:rsidRDefault="000B0D20"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0B0D20" w:rsidRPr="00F233E7" w:rsidRDefault="000B0D20"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0B0D20" w:rsidRPr="00F233E7" w:rsidRDefault="000B0D20"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0B0D20" w:rsidRPr="00F233E7" w:rsidRDefault="000B0D20"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0B0D20" w:rsidRPr="00F233E7" w:rsidRDefault="000B0D20"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0B0D20" w:rsidRPr="0053157E" w:rsidRDefault="000B0D20"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0000013"/>
    <w:multiLevelType w:val="multilevel"/>
    <w:tmpl w:val="1AC09E26"/>
    <w:name w:val="WW8Num19"/>
    <w:lvl w:ilvl="0">
      <w:start w:val="1"/>
      <w:numFmt w:val="lowerLetter"/>
      <w:pStyle w:val="Commarcadores51"/>
      <w:lvlText w:val="%1)"/>
      <w:lvlJc w:val="left"/>
      <w:pPr>
        <w:tabs>
          <w:tab w:val="num" w:pos="720"/>
        </w:tabs>
        <w:ind w:left="720" w:hanging="360"/>
      </w:pPr>
      <w:rPr>
        <w:rFonts w:ascii="Arial" w:eastAsia="Times New Roman" w:hAnsi="Arial" w:cs="Arial"/>
        <w:b w:val="0"/>
        <w:bCs w:val="0"/>
        <w:i w:val="0"/>
        <w:iCs w:val="0"/>
        <w:color w:val="000000"/>
        <w:sz w:val="18"/>
        <w:szCs w:val="18"/>
        <w:shd w:val="clear" w:color="auto" w:fill="FFFFFF"/>
      </w:r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3"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4"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5"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7" w15:restartNumberingAfterBreak="0">
    <w:nsid w:val="04BD036C"/>
    <w:multiLevelType w:val="hybridMultilevel"/>
    <w:tmpl w:val="BEBE1EC8"/>
    <w:lvl w:ilvl="0" w:tplc="FAFAD7D0">
      <w:start w:val="1"/>
      <w:numFmt w:val="decimal"/>
      <w:lvlText w:val="%1-"/>
      <w:lvlJc w:val="left"/>
      <w:pPr>
        <w:ind w:left="927" w:hanging="360"/>
      </w:pPr>
      <w:rPr>
        <w:rFonts w:hint="default"/>
        <w:i/>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9"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0"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1"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2"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3"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4" w15:restartNumberingAfterBreak="0">
    <w:nsid w:val="1BE6792C"/>
    <w:multiLevelType w:val="multilevel"/>
    <w:tmpl w:val="F2CAC046"/>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7"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8"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3"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6"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7"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0"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1"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2"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5"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num>
  <w:num w:numId="2">
    <w:abstractNumId w:val="2"/>
  </w:num>
  <w:num w:numId="3">
    <w:abstractNumId w:val="4"/>
  </w:num>
  <w:num w:numId="4">
    <w:abstractNumId w:val="18"/>
  </w:num>
  <w:num w:numId="5">
    <w:abstractNumId w:val="23"/>
  </w:num>
  <w:num w:numId="6">
    <w:abstractNumId w:val="27"/>
  </w:num>
  <w:num w:numId="7">
    <w:abstractNumId w:val="21"/>
  </w:num>
  <w:num w:numId="8">
    <w:abstractNumId w:val="28"/>
  </w:num>
  <w:num w:numId="9">
    <w:abstractNumId w:val="30"/>
  </w:num>
  <w:num w:numId="10">
    <w:abstractNumId w:val="35"/>
  </w:num>
  <w:num w:numId="11">
    <w:abstractNumId w:val="32"/>
  </w:num>
  <w:num w:numId="12">
    <w:abstractNumId w:val="39"/>
  </w:num>
  <w:num w:numId="13">
    <w:abstractNumId w:val="13"/>
  </w:num>
  <w:num w:numId="14">
    <w:abstractNumId w:val="41"/>
  </w:num>
  <w:num w:numId="15">
    <w:abstractNumId w:val="22"/>
  </w:num>
  <w:num w:numId="16">
    <w:abstractNumId w:val="40"/>
  </w:num>
  <w:num w:numId="17">
    <w:abstractNumId w:val="15"/>
  </w:num>
  <w:num w:numId="18">
    <w:abstractNumId w:val="33"/>
  </w:num>
  <w:num w:numId="19">
    <w:abstractNumId w:val="26"/>
  </w:num>
  <w:num w:numId="20">
    <w:abstractNumId w:val="16"/>
  </w:num>
  <w:num w:numId="21">
    <w:abstractNumId w:val="42"/>
  </w:num>
  <w:num w:numId="22">
    <w:abstractNumId w:val="19"/>
  </w:num>
  <w:num w:numId="23">
    <w:abstractNumId w:val="25"/>
  </w:num>
  <w:num w:numId="24">
    <w:abstractNumId w:val="44"/>
    <w:lvlOverride w:ilvl="0">
      <w:lvl w:ilvl="0">
        <w:start w:val="1"/>
        <w:numFmt w:val="decimal"/>
        <w:pStyle w:val="Nivel1"/>
        <w:lvlText w:val="%1."/>
        <w:lvlJc w:val="left"/>
        <w:pPr>
          <w:ind w:left="360" w:hanging="360"/>
        </w:pPr>
        <w:rPr>
          <w:color w:val="000000" w:themeColor="text1"/>
        </w:rPr>
      </w:lvl>
    </w:lvlOverride>
  </w:num>
  <w:num w:numId="25">
    <w:abstractNumId w:val="44"/>
  </w:num>
  <w:num w:numId="26">
    <w:abstractNumId w:val="36"/>
  </w:num>
  <w:num w:numId="27">
    <w:abstractNumId w:val="14"/>
  </w:num>
  <w:num w:numId="28">
    <w:abstractNumId w:val="48"/>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num>
  <w:num w:numId="31">
    <w:abstractNumId w:val="37"/>
  </w:num>
  <w:num w:numId="32">
    <w:abstractNumId w:val="29"/>
  </w:num>
  <w:num w:numId="33">
    <w:abstractNumId w:val="45"/>
  </w:num>
  <w:num w:numId="34">
    <w:abstractNumId w:val="0"/>
  </w:num>
  <w:num w:numId="35">
    <w:abstractNumId w:val="46"/>
  </w:num>
  <w:num w:numId="36">
    <w:abstractNumId w:val="47"/>
  </w:num>
  <w:num w:numId="37">
    <w:abstractNumId w:val="34"/>
  </w:num>
  <w:num w:numId="38">
    <w:abstractNumId w:val="31"/>
  </w:num>
  <w:num w:numId="39">
    <w:abstractNumId w:val="38"/>
  </w:num>
  <w:num w:numId="40">
    <w:abstractNumId w:val="43"/>
  </w:num>
  <w:num w:numId="41">
    <w:abstractNumId w:val="17"/>
  </w:num>
  <w:num w:numId="42">
    <w:abstractNumId w:val="24"/>
  </w:num>
  <w:num w:numId="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07E77"/>
    <w:rsid w:val="00014A34"/>
    <w:rsid w:val="000157C4"/>
    <w:rsid w:val="00030FBD"/>
    <w:rsid w:val="00050A7F"/>
    <w:rsid w:val="00053BCD"/>
    <w:rsid w:val="000548A9"/>
    <w:rsid w:val="00061D57"/>
    <w:rsid w:val="000638A7"/>
    <w:rsid w:val="00065DC3"/>
    <w:rsid w:val="00086BEF"/>
    <w:rsid w:val="00090BE2"/>
    <w:rsid w:val="00092981"/>
    <w:rsid w:val="00092D50"/>
    <w:rsid w:val="0009553A"/>
    <w:rsid w:val="000A10E9"/>
    <w:rsid w:val="000A258C"/>
    <w:rsid w:val="000A6D99"/>
    <w:rsid w:val="000B030C"/>
    <w:rsid w:val="000B0D20"/>
    <w:rsid w:val="000C4354"/>
    <w:rsid w:val="000D4191"/>
    <w:rsid w:val="000E26CE"/>
    <w:rsid w:val="000E2A4F"/>
    <w:rsid w:val="000E7D36"/>
    <w:rsid w:val="000E7E3D"/>
    <w:rsid w:val="000F3FD6"/>
    <w:rsid w:val="00104D51"/>
    <w:rsid w:val="0010717C"/>
    <w:rsid w:val="0011156C"/>
    <w:rsid w:val="001154E0"/>
    <w:rsid w:val="00120A5D"/>
    <w:rsid w:val="00123B9E"/>
    <w:rsid w:val="00124C66"/>
    <w:rsid w:val="00125097"/>
    <w:rsid w:val="00125303"/>
    <w:rsid w:val="0013012A"/>
    <w:rsid w:val="00133E9C"/>
    <w:rsid w:val="00137C26"/>
    <w:rsid w:val="001418BD"/>
    <w:rsid w:val="001430F9"/>
    <w:rsid w:val="001475D6"/>
    <w:rsid w:val="001549FD"/>
    <w:rsid w:val="00155DC8"/>
    <w:rsid w:val="0016091A"/>
    <w:rsid w:val="0016222B"/>
    <w:rsid w:val="00163043"/>
    <w:rsid w:val="00165E25"/>
    <w:rsid w:val="00166A25"/>
    <w:rsid w:val="00170740"/>
    <w:rsid w:val="00174BCC"/>
    <w:rsid w:val="00176408"/>
    <w:rsid w:val="00181FC5"/>
    <w:rsid w:val="00183E16"/>
    <w:rsid w:val="0018590C"/>
    <w:rsid w:val="00187BE0"/>
    <w:rsid w:val="001943C0"/>
    <w:rsid w:val="001A30BF"/>
    <w:rsid w:val="001B09F3"/>
    <w:rsid w:val="001B55CF"/>
    <w:rsid w:val="001B7E23"/>
    <w:rsid w:val="001C0235"/>
    <w:rsid w:val="001C06DA"/>
    <w:rsid w:val="001C2F1A"/>
    <w:rsid w:val="001D0102"/>
    <w:rsid w:val="001E6870"/>
    <w:rsid w:val="001E7591"/>
    <w:rsid w:val="001F1085"/>
    <w:rsid w:val="001F2185"/>
    <w:rsid w:val="00200FE8"/>
    <w:rsid w:val="00204B2D"/>
    <w:rsid w:val="002114B3"/>
    <w:rsid w:val="0021588E"/>
    <w:rsid w:val="002213AE"/>
    <w:rsid w:val="00232D15"/>
    <w:rsid w:val="0023565D"/>
    <w:rsid w:val="00237D4D"/>
    <w:rsid w:val="0024530B"/>
    <w:rsid w:val="002478BC"/>
    <w:rsid w:val="00252798"/>
    <w:rsid w:val="00262758"/>
    <w:rsid w:val="0026431B"/>
    <w:rsid w:val="00264518"/>
    <w:rsid w:val="00265D1B"/>
    <w:rsid w:val="00267063"/>
    <w:rsid w:val="002738C0"/>
    <w:rsid w:val="0027743F"/>
    <w:rsid w:val="00280A81"/>
    <w:rsid w:val="002835DB"/>
    <w:rsid w:val="002839A1"/>
    <w:rsid w:val="00283FBB"/>
    <w:rsid w:val="0028773F"/>
    <w:rsid w:val="002A3EB3"/>
    <w:rsid w:val="002A672E"/>
    <w:rsid w:val="002B5E29"/>
    <w:rsid w:val="002B67C9"/>
    <w:rsid w:val="002C4F67"/>
    <w:rsid w:val="002D145E"/>
    <w:rsid w:val="002D1C50"/>
    <w:rsid w:val="002D47BE"/>
    <w:rsid w:val="002D7F55"/>
    <w:rsid w:val="002E6A6F"/>
    <w:rsid w:val="002F19BD"/>
    <w:rsid w:val="002F33BA"/>
    <w:rsid w:val="002F4F2D"/>
    <w:rsid w:val="003068FC"/>
    <w:rsid w:val="003116C3"/>
    <w:rsid w:val="003147CB"/>
    <w:rsid w:val="0031731A"/>
    <w:rsid w:val="00332672"/>
    <w:rsid w:val="00345F87"/>
    <w:rsid w:val="003507E8"/>
    <w:rsid w:val="00352A07"/>
    <w:rsid w:val="00352C84"/>
    <w:rsid w:val="00360645"/>
    <w:rsid w:val="00364E75"/>
    <w:rsid w:val="00366F62"/>
    <w:rsid w:val="00367140"/>
    <w:rsid w:val="003710E8"/>
    <w:rsid w:val="003719D8"/>
    <w:rsid w:val="00371F1C"/>
    <w:rsid w:val="003730B2"/>
    <w:rsid w:val="00377C89"/>
    <w:rsid w:val="00383312"/>
    <w:rsid w:val="003841E4"/>
    <w:rsid w:val="003854F6"/>
    <w:rsid w:val="0038560D"/>
    <w:rsid w:val="003910F8"/>
    <w:rsid w:val="00393FDA"/>
    <w:rsid w:val="00396627"/>
    <w:rsid w:val="003976C8"/>
    <w:rsid w:val="003A694C"/>
    <w:rsid w:val="003A6F4B"/>
    <w:rsid w:val="003A74A9"/>
    <w:rsid w:val="003B1197"/>
    <w:rsid w:val="003D0E78"/>
    <w:rsid w:val="003D55F2"/>
    <w:rsid w:val="003D6AF6"/>
    <w:rsid w:val="003E277B"/>
    <w:rsid w:val="0040723D"/>
    <w:rsid w:val="00411E69"/>
    <w:rsid w:val="004139E2"/>
    <w:rsid w:val="0041463B"/>
    <w:rsid w:val="00423810"/>
    <w:rsid w:val="00424AD2"/>
    <w:rsid w:val="00426164"/>
    <w:rsid w:val="00450D82"/>
    <w:rsid w:val="00452CF7"/>
    <w:rsid w:val="0045569F"/>
    <w:rsid w:val="004638B3"/>
    <w:rsid w:val="0047163F"/>
    <w:rsid w:val="004744A2"/>
    <w:rsid w:val="00474E20"/>
    <w:rsid w:val="00480E91"/>
    <w:rsid w:val="00483EB3"/>
    <w:rsid w:val="00484426"/>
    <w:rsid w:val="004878CE"/>
    <w:rsid w:val="0049317A"/>
    <w:rsid w:val="0049440C"/>
    <w:rsid w:val="00497829"/>
    <w:rsid w:val="004A3C8B"/>
    <w:rsid w:val="004A55A3"/>
    <w:rsid w:val="004A5D91"/>
    <w:rsid w:val="004A7ACB"/>
    <w:rsid w:val="004B2C28"/>
    <w:rsid w:val="004B3AB7"/>
    <w:rsid w:val="004C2041"/>
    <w:rsid w:val="004D2E85"/>
    <w:rsid w:val="004D2FA9"/>
    <w:rsid w:val="004E4D72"/>
    <w:rsid w:val="004E52C5"/>
    <w:rsid w:val="004E66A6"/>
    <w:rsid w:val="004E7412"/>
    <w:rsid w:val="004F3863"/>
    <w:rsid w:val="004F6654"/>
    <w:rsid w:val="00501B63"/>
    <w:rsid w:val="005221CF"/>
    <w:rsid w:val="0053157E"/>
    <w:rsid w:val="005338A8"/>
    <w:rsid w:val="00537680"/>
    <w:rsid w:val="00543606"/>
    <w:rsid w:val="0054554B"/>
    <w:rsid w:val="005512AA"/>
    <w:rsid w:val="00557EDC"/>
    <w:rsid w:val="005602D0"/>
    <w:rsid w:val="005645A2"/>
    <w:rsid w:val="0056716B"/>
    <w:rsid w:val="00567DFD"/>
    <w:rsid w:val="00570366"/>
    <w:rsid w:val="00575E42"/>
    <w:rsid w:val="00576A45"/>
    <w:rsid w:val="00583B50"/>
    <w:rsid w:val="005866A5"/>
    <w:rsid w:val="005909AD"/>
    <w:rsid w:val="00590BAF"/>
    <w:rsid w:val="00591526"/>
    <w:rsid w:val="005929F2"/>
    <w:rsid w:val="005A3393"/>
    <w:rsid w:val="005A3BDF"/>
    <w:rsid w:val="005B592C"/>
    <w:rsid w:val="005C1239"/>
    <w:rsid w:val="005C49C3"/>
    <w:rsid w:val="005D4DD4"/>
    <w:rsid w:val="005D7170"/>
    <w:rsid w:val="005E798F"/>
    <w:rsid w:val="005F17C6"/>
    <w:rsid w:val="005F3604"/>
    <w:rsid w:val="005F7515"/>
    <w:rsid w:val="005F7683"/>
    <w:rsid w:val="005F76C0"/>
    <w:rsid w:val="006014CA"/>
    <w:rsid w:val="00614504"/>
    <w:rsid w:val="00615125"/>
    <w:rsid w:val="00617632"/>
    <w:rsid w:val="0062246A"/>
    <w:rsid w:val="006233EF"/>
    <w:rsid w:val="00624865"/>
    <w:rsid w:val="00641D7B"/>
    <w:rsid w:val="00645EC1"/>
    <w:rsid w:val="00646A9A"/>
    <w:rsid w:val="006473C8"/>
    <w:rsid w:val="00651998"/>
    <w:rsid w:val="00656102"/>
    <w:rsid w:val="006645ED"/>
    <w:rsid w:val="0067010D"/>
    <w:rsid w:val="00670649"/>
    <w:rsid w:val="00676DE5"/>
    <w:rsid w:val="006819EC"/>
    <w:rsid w:val="0068244A"/>
    <w:rsid w:val="00685038"/>
    <w:rsid w:val="006916FD"/>
    <w:rsid w:val="006978E0"/>
    <w:rsid w:val="006A3B6D"/>
    <w:rsid w:val="006A3DCB"/>
    <w:rsid w:val="006A6E50"/>
    <w:rsid w:val="006B0735"/>
    <w:rsid w:val="006B1AF5"/>
    <w:rsid w:val="006B7FD4"/>
    <w:rsid w:val="006E266B"/>
    <w:rsid w:val="006F2902"/>
    <w:rsid w:val="00704057"/>
    <w:rsid w:val="007173FE"/>
    <w:rsid w:val="00733B3D"/>
    <w:rsid w:val="00734096"/>
    <w:rsid w:val="007345C0"/>
    <w:rsid w:val="00734D88"/>
    <w:rsid w:val="0073757F"/>
    <w:rsid w:val="007462F7"/>
    <w:rsid w:val="00746439"/>
    <w:rsid w:val="007470CC"/>
    <w:rsid w:val="00747FA7"/>
    <w:rsid w:val="00752A46"/>
    <w:rsid w:val="00757CAC"/>
    <w:rsid w:val="007617BE"/>
    <w:rsid w:val="00762A98"/>
    <w:rsid w:val="00766DD8"/>
    <w:rsid w:val="0077329C"/>
    <w:rsid w:val="007751DC"/>
    <w:rsid w:val="007768A3"/>
    <w:rsid w:val="007821F3"/>
    <w:rsid w:val="007918FB"/>
    <w:rsid w:val="007923F4"/>
    <w:rsid w:val="007B16C1"/>
    <w:rsid w:val="007B6FD8"/>
    <w:rsid w:val="007C142C"/>
    <w:rsid w:val="007D1DC4"/>
    <w:rsid w:val="007D3970"/>
    <w:rsid w:val="007D3A0E"/>
    <w:rsid w:val="007D5D06"/>
    <w:rsid w:val="007E18DB"/>
    <w:rsid w:val="007E21DF"/>
    <w:rsid w:val="007E5065"/>
    <w:rsid w:val="007F12A1"/>
    <w:rsid w:val="007F4EB2"/>
    <w:rsid w:val="007F5191"/>
    <w:rsid w:val="00814853"/>
    <w:rsid w:val="0082366A"/>
    <w:rsid w:val="00823BA0"/>
    <w:rsid w:val="00823CF9"/>
    <w:rsid w:val="00844945"/>
    <w:rsid w:val="00845AF7"/>
    <w:rsid w:val="00845CEB"/>
    <w:rsid w:val="00847C05"/>
    <w:rsid w:val="00853C40"/>
    <w:rsid w:val="00853EF6"/>
    <w:rsid w:val="00856848"/>
    <w:rsid w:val="008634B1"/>
    <w:rsid w:val="00875C06"/>
    <w:rsid w:val="0088066B"/>
    <w:rsid w:val="0088142A"/>
    <w:rsid w:val="00887662"/>
    <w:rsid w:val="008A1992"/>
    <w:rsid w:val="008A6155"/>
    <w:rsid w:val="008B4C6A"/>
    <w:rsid w:val="008C1BB2"/>
    <w:rsid w:val="008C279D"/>
    <w:rsid w:val="008D7BBA"/>
    <w:rsid w:val="008E1C5A"/>
    <w:rsid w:val="008E6372"/>
    <w:rsid w:val="008F0E80"/>
    <w:rsid w:val="008F406E"/>
    <w:rsid w:val="00901DC2"/>
    <w:rsid w:val="009034FE"/>
    <w:rsid w:val="00906CAF"/>
    <w:rsid w:val="00910156"/>
    <w:rsid w:val="00915DA1"/>
    <w:rsid w:val="00917385"/>
    <w:rsid w:val="00933094"/>
    <w:rsid w:val="00934F11"/>
    <w:rsid w:val="00935CF7"/>
    <w:rsid w:val="009477F0"/>
    <w:rsid w:val="00952C1C"/>
    <w:rsid w:val="009533E0"/>
    <w:rsid w:val="009552C5"/>
    <w:rsid w:val="00972BCF"/>
    <w:rsid w:val="009921DC"/>
    <w:rsid w:val="00992D74"/>
    <w:rsid w:val="009A1C3D"/>
    <w:rsid w:val="009B3A63"/>
    <w:rsid w:val="009C35AB"/>
    <w:rsid w:val="009C5331"/>
    <w:rsid w:val="009D3E15"/>
    <w:rsid w:val="009E7F94"/>
    <w:rsid w:val="009F246A"/>
    <w:rsid w:val="009F2BCC"/>
    <w:rsid w:val="009F30F9"/>
    <w:rsid w:val="009F332D"/>
    <w:rsid w:val="00A00B19"/>
    <w:rsid w:val="00A024E3"/>
    <w:rsid w:val="00A02746"/>
    <w:rsid w:val="00A071D0"/>
    <w:rsid w:val="00A103E9"/>
    <w:rsid w:val="00A1089E"/>
    <w:rsid w:val="00A11331"/>
    <w:rsid w:val="00A13453"/>
    <w:rsid w:val="00A225B2"/>
    <w:rsid w:val="00A24CCE"/>
    <w:rsid w:val="00A35F54"/>
    <w:rsid w:val="00A4378E"/>
    <w:rsid w:val="00A45A81"/>
    <w:rsid w:val="00A51884"/>
    <w:rsid w:val="00A5484F"/>
    <w:rsid w:val="00A57923"/>
    <w:rsid w:val="00A74924"/>
    <w:rsid w:val="00A834CA"/>
    <w:rsid w:val="00A8682F"/>
    <w:rsid w:val="00A9139D"/>
    <w:rsid w:val="00A950B3"/>
    <w:rsid w:val="00AA1AB7"/>
    <w:rsid w:val="00AA1ED6"/>
    <w:rsid w:val="00AA27B3"/>
    <w:rsid w:val="00AA5C06"/>
    <w:rsid w:val="00AA7D53"/>
    <w:rsid w:val="00AB6FCC"/>
    <w:rsid w:val="00AC1A1C"/>
    <w:rsid w:val="00AD49ED"/>
    <w:rsid w:val="00AD52D3"/>
    <w:rsid w:val="00AE6542"/>
    <w:rsid w:val="00AF1B7A"/>
    <w:rsid w:val="00AF28FA"/>
    <w:rsid w:val="00B02BA0"/>
    <w:rsid w:val="00B05CEF"/>
    <w:rsid w:val="00B12864"/>
    <w:rsid w:val="00B16A2D"/>
    <w:rsid w:val="00B25716"/>
    <w:rsid w:val="00B3202D"/>
    <w:rsid w:val="00B40955"/>
    <w:rsid w:val="00B42D50"/>
    <w:rsid w:val="00B44388"/>
    <w:rsid w:val="00B520EB"/>
    <w:rsid w:val="00B53AC2"/>
    <w:rsid w:val="00B541D7"/>
    <w:rsid w:val="00B546A1"/>
    <w:rsid w:val="00B7422A"/>
    <w:rsid w:val="00B74A6B"/>
    <w:rsid w:val="00B828C7"/>
    <w:rsid w:val="00B85473"/>
    <w:rsid w:val="00B91633"/>
    <w:rsid w:val="00B97CE6"/>
    <w:rsid w:val="00BA454B"/>
    <w:rsid w:val="00BA510D"/>
    <w:rsid w:val="00BA5F58"/>
    <w:rsid w:val="00BC65A4"/>
    <w:rsid w:val="00BC7667"/>
    <w:rsid w:val="00BD0FEF"/>
    <w:rsid w:val="00BD208B"/>
    <w:rsid w:val="00BD3E67"/>
    <w:rsid w:val="00BE5FA0"/>
    <w:rsid w:val="00BF397A"/>
    <w:rsid w:val="00BF422F"/>
    <w:rsid w:val="00C028A8"/>
    <w:rsid w:val="00C10DB4"/>
    <w:rsid w:val="00C125C8"/>
    <w:rsid w:val="00C137DC"/>
    <w:rsid w:val="00C145E0"/>
    <w:rsid w:val="00C1683B"/>
    <w:rsid w:val="00C2240B"/>
    <w:rsid w:val="00C22797"/>
    <w:rsid w:val="00C334EF"/>
    <w:rsid w:val="00C35729"/>
    <w:rsid w:val="00C41679"/>
    <w:rsid w:val="00C46759"/>
    <w:rsid w:val="00C46A51"/>
    <w:rsid w:val="00C5146D"/>
    <w:rsid w:val="00C52E8E"/>
    <w:rsid w:val="00C55A40"/>
    <w:rsid w:val="00C63057"/>
    <w:rsid w:val="00C63227"/>
    <w:rsid w:val="00C63275"/>
    <w:rsid w:val="00C651F6"/>
    <w:rsid w:val="00C67FC2"/>
    <w:rsid w:val="00C7467C"/>
    <w:rsid w:val="00C754F3"/>
    <w:rsid w:val="00C76CC0"/>
    <w:rsid w:val="00C77A8E"/>
    <w:rsid w:val="00C83BF5"/>
    <w:rsid w:val="00C846A8"/>
    <w:rsid w:val="00C90A7B"/>
    <w:rsid w:val="00C92D16"/>
    <w:rsid w:val="00CA4BA2"/>
    <w:rsid w:val="00CB20D9"/>
    <w:rsid w:val="00CB4F2A"/>
    <w:rsid w:val="00CC2B78"/>
    <w:rsid w:val="00CC3FD9"/>
    <w:rsid w:val="00CC5359"/>
    <w:rsid w:val="00CD395C"/>
    <w:rsid w:val="00CE0511"/>
    <w:rsid w:val="00CE3085"/>
    <w:rsid w:val="00CE4141"/>
    <w:rsid w:val="00CE5FA9"/>
    <w:rsid w:val="00CF6F36"/>
    <w:rsid w:val="00D04E0F"/>
    <w:rsid w:val="00D111DF"/>
    <w:rsid w:val="00D127E8"/>
    <w:rsid w:val="00D16B25"/>
    <w:rsid w:val="00D23AA9"/>
    <w:rsid w:val="00D272BF"/>
    <w:rsid w:val="00D33C92"/>
    <w:rsid w:val="00D349C6"/>
    <w:rsid w:val="00D37AFA"/>
    <w:rsid w:val="00D50250"/>
    <w:rsid w:val="00D51984"/>
    <w:rsid w:val="00D7306C"/>
    <w:rsid w:val="00D736BA"/>
    <w:rsid w:val="00D745BC"/>
    <w:rsid w:val="00D75C22"/>
    <w:rsid w:val="00D83D2A"/>
    <w:rsid w:val="00D85D5D"/>
    <w:rsid w:val="00D85DAE"/>
    <w:rsid w:val="00D96181"/>
    <w:rsid w:val="00DA1133"/>
    <w:rsid w:val="00DA6E22"/>
    <w:rsid w:val="00DB75A2"/>
    <w:rsid w:val="00DB79B1"/>
    <w:rsid w:val="00DC2E6C"/>
    <w:rsid w:val="00DC4552"/>
    <w:rsid w:val="00DD244F"/>
    <w:rsid w:val="00E00680"/>
    <w:rsid w:val="00E05CFE"/>
    <w:rsid w:val="00E070C7"/>
    <w:rsid w:val="00E12755"/>
    <w:rsid w:val="00E12EC2"/>
    <w:rsid w:val="00E16C21"/>
    <w:rsid w:val="00E30C01"/>
    <w:rsid w:val="00E33A4D"/>
    <w:rsid w:val="00E33BF4"/>
    <w:rsid w:val="00E33EF2"/>
    <w:rsid w:val="00E358FD"/>
    <w:rsid w:val="00E36F59"/>
    <w:rsid w:val="00E41920"/>
    <w:rsid w:val="00E4561E"/>
    <w:rsid w:val="00E55CB4"/>
    <w:rsid w:val="00E56154"/>
    <w:rsid w:val="00E619CA"/>
    <w:rsid w:val="00E63C31"/>
    <w:rsid w:val="00E6542E"/>
    <w:rsid w:val="00E70174"/>
    <w:rsid w:val="00E7391F"/>
    <w:rsid w:val="00E75047"/>
    <w:rsid w:val="00E8754C"/>
    <w:rsid w:val="00E910CB"/>
    <w:rsid w:val="00E91D60"/>
    <w:rsid w:val="00E94DF0"/>
    <w:rsid w:val="00E95635"/>
    <w:rsid w:val="00EA11A0"/>
    <w:rsid w:val="00EA213B"/>
    <w:rsid w:val="00EA220E"/>
    <w:rsid w:val="00EA2714"/>
    <w:rsid w:val="00EA4E30"/>
    <w:rsid w:val="00EB2CA9"/>
    <w:rsid w:val="00EB565E"/>
    <w:rsid w:val="00EB7030"/>
    <w:rsid w:val="00EC0064"/>
    <w:rsid w:val="00EC027A"/>
    <w:rsid w:val="00ED5C9B"/>
    <w:rsid w:val="00EE0DFB"/>
    <w:rsid w:val="00EE148C"/>
    <w:rsid w:val="00EE4BC2"/>
    <w:rsid w:val="00EF00FD"/>
    <w:rsid w:val="00EF3FCE"/>
    <w:rsid w:val="00EF42AA"/>
    <w:rsid w:val="00EF70D5"/>
    <w:rsid w:val="00F03EF3"/>
    <w:rsid w:val="00F06B63"/>
    <w:rsid w:val="00F07F84"/>
    <w:rsid w:val="00F10A79"/>
    <w:rsid w:val="00F17C45"/>
    <w:rsid w:val="00F233E7"/>
    <w:rsid w:val="00F251CF"/>
    <w:rsid w:val="00F36765"/>
    <w:rsid w:val="00F408EF"/>
    <w:rsid w:val="00F55B64"/>
    <w:rsid w:val="00F622AD"/>
    <w:rsid w:val="00F62B66"/>
    <w:rsid w:val="00F63B72"/>
    <w:rsid w:val="00F653D1"/>
    <w:rsid w:val="00F677E2"/>
    <w:rsid w:val="00F71E64"/>
    <w:rsid w:val="00F750DF"/>
    <w:rsid w:val="00F83312"/>
    <w:rsid w:val="00F912A2"/>
    <w:rsid w:val="00F9401F"/>
    <w:rsid w:val="00F94727"/>
    <w:rsid w:val="00F94E28"/>
    <w:rsid w:val="00F96B70"/>
    <w:rsid w:val="00FA15C5"/>
    <w:rsid w:val="00FA1E8E"/>
    <w:rsid w:val="00FB10C6"/>
    <w:rsid w:val="00FC4CE4"/>
    <w:rsid w:val="00FD5C90"/>
    <w:rsid w:val="00FE01A7"/>
    <w:rsid w:val="00FE10A9"/>
    <w:rsid w:val="00FE4CE7"/>
    <w:rsid w:val="00FE5000"/>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qFormat/>
    <w:pPr>
      <w:keepNext/>
      <w:numPr>
        <w:numId w:val="1"/>
      </w:numPr>
      <w:jc w:val="center"/>
      <w:outlineLvl w:val="0"/>
    </w:pPr>
    <w:rPr>
      <w:b/>
      <w:szCs w:val="20"/>
    </w:rPr>
  </w:style>
  <w:style w:type="paragraph" w:styleId="Ttulo2">
    <w:name w:val="heading 2"/>
    <w:basedOn w:val="Normal"/>
    <w:next w:val="Normal"/>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uiPriority w:val="9"/>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uiPriority w:val="10"/>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rPr>
      <w:rFonts w:cs="Times New Roman"/>
      <w:b/>
    </w:rPr>
  </w:style>
  <w:style w:type="character" w:customStyle="1" w:styleId="TextodecomentrioChar">
    <w:name w:val="Texto de comentário Char"/>
    <w:link w:val="Textodecomentrio"/>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uiPriority w:val="9"/>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rPr>
      <w:rFonts w:ascii="Arial" w:hAnsi="Arial"/>
      <w:b/>
      <w:szCs w:val="20"/>
    </w:rPr>
  </w:style>
  <w:style w:type="character" w:customStyle="1" w:styleId="Ttulo1Char">
    <w:name w:val="Título 1 Char"/>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link w:val="CorpodetextoChar1"/>
    <w:qFormat/>
    <w:pPr>
      <w:jc w:val="both"/>
    </w:pPr>
    <w:rPr>
      <w:sz w:val="22"/>
      <w:szCs w:val="20"/>
    </w:rPr>
  </w:style>
  <w:style w:type="paragraph" w:styleId="Ttulo">
    <w:name w:val="Title"/>
    <w:basedOn w:val="Normal"/>
    <w:next w:val="Subttulo"/>
    <w:link w:val="TtuloChar1"/>
    <w:uiPriority w:val="10"/>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link w:val="SubttuloChar1"/>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link w:val="RecuodecorpodetextoChar1"/>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link w:val="TextodebaloChar2"/>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link w:val="SaudaoChar1"/>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link w:val="Pr-formataoHTMLCh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link w:val="AssuntodocomentrioChar2"/>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rsid w:val="005866A5"/>
    <w:pPr>
      <w:keepLines/>
      <w:numPr>
        <w:numId w:val="24"/>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character" w:customStyle="1" w:styleId="cnpj-subtext">
    <w:name w:val="cnpj-subtext"/>
    <w:basedOn w:val="Fontepargpadro"/>
    <w:rsid w:val="00AA7D53"/>
  </w:style>
  <w:style w:type="numbering" w:customStyle="1" w:styleId="Semlista1">
    <w:name w:val="Sem lista1"/>
    <w:next w:val="Semlista"/>
    <w:uiPriority w:val="99"/>
    <w:semiHidden/>
    <w:unhideWhenUsed/>
    <w:rsid w:val="009533E0"/>
  </w:style>
  <w:style w:type="character" w:customStyle="1" w:styleId="CorpodetextoChar1">
    <w:name w:val="Corpo de texto Char1"/>
    <w:basedOn w:val="Fontepargpadro"/>
    <w:link w:val="Corpodetexto"/>
    <w:uiPriority w:val="1"/>
    <w:rsid w:val="009533E0"/>
    <w:rPr>
      <w:kern w:val="2"/>
      <w:sz w:val="22"/>
      <w:lang w:eastAsia="zh-CN"/>
    </w:rPr>
  </w:style>
  <w:style w:type="character" w:customStyle="1" w:styleId="TtuloChar1">
    <w:name w:val="Título Char1"/>
    <w:basedOn w:val="Fontepargpadro"/>
    <w:link w:val="Ttulo"/>
    <w:rsid w:val="009533E0"/>
    <w:rPr>
      <w:rFonts w:ascii="Arial" w:eastAsia="Lucida Sans Unicode" w:hAnsi="Arial" w:cs="Tahoma"/>
      <w:b/>
      <w:kern w:val="2"/>
      <w:sz w:val="28"/>
      <w:szCs w:val="28"/>
      <w:lang w:eastAsia="zh-CN"/>
    </w:rPr>
  </w:style>
  <w:style w:type="character" w:customStyle="1" w:styleId="SubttuloChar1">
    <w:name w:val="Subtítulo Char1"/>
    <w:basedOn w:val="Fontepargpadro"/>
    <w:link w:val="Subttulo"/>
    <w:rsid w:val="009533E0"/>
    <w:rPr>
      <w:rFonts w:ascii="Arial" w:eastAsia="Lucida Sans Unicode" w:hAnsi="Arial" w:cs="Tahoma"/>
      <w:b/>
      <w:i/>
      <w:iCs/>
      <w:kern w:val="2"/>
      <w:sz w:val="28"/>
      <w:szCs w:val="28"/>
      <w:lang w:eastAsia="zh-CN"/>
    </w:rPr>
  </w:style>
  <w:style w:type="character" w:customStyle="1" w:styleId="CabealhoChar1">
    <w:name w:val="Cabeçalho Char1"/>
    <w:basedOn w:val="Fontepargpadro"/>
    <w:rsid w:val="009533E0"/>
    <w:rPr>
      <w:kern w:val="2"/>
      <w:sz w:val="24"/>
      <w:szCs w:val="24"/>
      <w:lang w:eastAsia="zh-CN"/>
    </w:rPr>
  </w:style>
  <w:style w:type="character" w:customStyle="1" w:styleId="RodapChar1">
    <w:name w:val="Rodapé Char1"/>
    <w:basedOn w:val="Fontepargpadro"/>
    <w:uiPriority w:val="99"/>
    <w:rsid w:val="009533E0"/>
    <w:rPr>
      <w:kern w:val="2"/>
      <w:sz w:val="24"/>
      <w:szCs w:val="24"/>
      <w:lang w:eastAsia="zh-CN"/>
    </w:rPr>
  </w:style>
  <w:style w:type="character" w:customStyle="1" w:styleId="RecuodecorpodetextoChar1">
    <w:name w:val="Recuo de corpo de texto Char1"/>
    <w:basedOn w:val="Fontepargpadro"/>
    <w:link w:val="Recuodecorpodetexto"/>
    <w:rsid w:val="009533E0"/>
    <w:rPr>
      <w:kern w:val="2"/>
      <w:sz w:val="22"/>
      <w:lang w:eastAsia="zh-CN"/>
    </w:rPr>
  </w:style>
  <w:style w:type="character" w:customStyle="1" w:styleId="TextodebaloChar2">
    <w:name w:val="Texto de balão Char2"/>
    <w:basedOn w:val="Fontepargpadro"/>
    <w:link w:val="Textodebalo"/>
    <w:uiPriority w:val="99"/>
    <w:rsid w:val="009533E0"/>
    <w:rPr>
      <w:rFonts w:ascii="Tahoma" w:hAnsi="Tahoma" w:cs="Tahoma"/>
      <w:kern w:val="2"/>
      <w:sz w:val="16"/>
      <w:szCs w:val="16"/>
      <w:lang w:eastAsia="zh-CN"/>
    </w:rPr>
  </w:style>
  <w:style w:type="character" w:customStyle="1" w:styleId="SaudaoChar1">
    <w:name w:val="Saudação Char1"/>
    <w:basedOn w:val="Fontepargpadro"/>
    <w:link w:val="Saudao"/>
    <w:rsid w:val="009533E0"/>
    <w:rPr>
      <w:rFonts w:ascii="Arial" w:hAnsi="Arial"/>
      <w:kern w:val="2"/>
      <w:sz w:val="24"/>
      <w:szCs w:val="24"/>
      <w:lang w:eastAsia="zh-CN"/>
    </w:rPr>
  </w:style>
  <w:style w:type="character" w:customStyle="1" w:styleId="Pr-formataoHTMLChar">
    <w:name w:val="Pré-formatação HTML Char"/>
    <w:basedOn w:val="Fontepargpadro"/>
    <w:link w:val="Pr-formataoHTML"/>
    <w:rsid w:val="009533E0"/>
    <w:rPr>
      <w:rFonts w:ascii="Courier New" w:eastAsia="Arial Unicode MS" w:hAnsi="Courier New" w:cs="Courier New"/>
      <w:color w:val="000000"/>
      <w:kern w:val="2"/>
      <w:sz w:val="18"/>
      <w:szCs w:val="18"/>
      <w:lang w:eastAsia="zh-CN"/>
    </w:rPr>
  </w:style>
  <w:style w:type="character" w:customStyle="1" w:styleId="AssuntodocomentrioChar2">
    <w:name w:val="Assunto do comentário Char2"/>
    <w:basedOn w:val="TextodecomentrioChar2"/>
    <w:link w:val="Assuntodocomentrio"/>
    <w:uiPriority w:val="99"/>
    <w:rsid w:val="009533E0"/>
    <w:rPr>
      <w:rFonts w:eastAsia="0" w:cs="Liberation Serif"/>
      <w:b/>
      <w:color w:val="000000"/>
      <w:kern w:val="2"/>
      <w:szCs w:val="24"/>
      <w:lang w:eastAsia="hi-IN" w:bidi="hi-IN"/>
    </w:rPr>
  </w:style>
  <w:style w:type="character" w:customStyle="1" w:styleId="morecontent">
    <w:name w:val="morecontent"/>
    <w:basedOn w:val="Fontepargpadro"/>
    <w:rsid w:val="009533E0"/>
    <w:rPr>
      <w:rFonts w:cs="Times New Roman"/>
    </w:rPr>
  </w:style>
  <w:style w:type="numbering" w:customStyle="1" w:styleId="EstiloImportado171">
    <w:name w:val="Estilo Importado 171"/>
    <w:rsid w:val="009533E0"/>
  </w:style>
  <w:style w:type="numbering" w:customStyle="1" w:styleId="Semlista11">
    <w:name w:val="Sem lista11"/>
    <w:next w:val="Semlista"/>
    <w:uiPriority w:val="99"/>
    <w:semiHidden/>
    <w:unhideWhenUsed/>
    <w:rsid w:val="0016091A"/>
  </w:style>
  <w:style w:type="character" w:customStyle="1" w:styleId="WW8Num18z1">
    <w:name w:val="WW8Num18z1"/>
    <w:rsid w:val="0016091A"/>
    <w:rPr>
      <w:rFonts w:ascii="Calibri" w:hAnsi="Calibri" w:cs="Calibri"/>
      <w:color w:val="000000"/>
      <w:sz w:val="26"/>
      <w:szCs w:val="26"/>
    </w:rPr>
  </w:style>
  <w:style w:type="character" w:customStyle="1" w:styleId="WW8Num18z2">
    <w:name w:val="WW8Num18z2"/>
    <w:rsid w:val="0016091A"/>
  </w:style>
  <w:style w:type="character" w:customStyle="1" w:styleId="WW8NumSt1z0">
    <w:name w:val="WW8NumSt1z0"/>
    <w:rsid w:val="0016091A"/>
    <w:rPr>
      <w:color w:val="000000"/>
    </w:rPr>
  </w:style>
  <w:style w:type="character" w:customStyle="1" w:styleId="WW8NumSt16z0">
    <w:name w:val="WW8NumSt16z0"/>
    <w:rsid w:val="0016091A"/>
    <w:rPr>
      <w:b/>
      <w:color w:val="000000"/>
    </w:rPr>
  </w:style>
  <w:style w:type="paragraph" w:customStyle="1" w:styleId="GradeMdia1-nfase21">
    <w:name w:val="Grade Média 1 - Ênfase 21"/>
    <w:basedOn w:val="Normal"/>
    <w:rsid w:val="0016091A"/>
    <w:pPr>
      <w:ind w:left="720"/>
      <w:textAlignment w:val="baseline"/>
    </w:pPr>
    <w:rPr>
      <w:rFonts w:ascii="Arial" w:hAnsi="Arial" w:cs="Tahoma"/>
      <w:kern w:val="0"/>
      <w:sz w:val="20"/>
    </w:rPr>
  </w:style>
  <w:style w:type="paragraph" w:customStyle="1" w:styleId="GradeMdia2-nfase21">
    <w:name w:val="Grade Média 2 - Ênfase 21"/>
    <w:basedOn w:val="Normal"/>
    <w:next w:val="Normal"/>
    <w:rsid w:val="0016091A"/>
    <w:pPr>
      <w:pBdr>
        <w:top w:val="single" w:sz="4" w:space="1" w:color="1F497D"/>
        <w:left w:val="single" w:sz="4" w:space="4" w:color="1F497D"/>
        <w:bottom w:val="single" w:sz="4" w:space="1" w:color="1F497D"/>
        <w:right w:val="single" w:sz="4" w:space="4" w:color="1F497D"/>
      </w:pBdr>
      <w:shd w:val="clear" w:color="auto" w:fill="FFFFCC"/>
      <w:spacing w:before="120"/>
      <w:jc w:val="both"/>
      <w:textAlignment w:val="baseline"/>
    </w:pPr>
    <w:rPr>
      <w:rFonts w:ascii="Arial" w:eastAsia="Calibri" w:hAnsi="Arial"/>
      <w:i/>
      <w:iCs/>
      <w:color w:val="000000"/>
      <w:kern w:val="0"/>
      <w:sz w:val="20"/>
    </w:rPr>
  </w:style>
  <w:style w:type="paragraph" w:customStyle="1" w:styleId="Commarcadores51">
    <w:name w:val="Com marcadores 51"/>
    <w:basedOn w:val="Normal"/>
    <w:rsid w:val="0016091A"/>
    <w:pPr>
      <w:numPr>
        <w:numId w:val="43"/>
      </w:numPr>
      <w:textAlignment w:val="baseline"/>
    </w:pPr>
    <w:rPr>
      <w:rFonts w:ascii="Arial" w:hAnsi="Arial" w:cs="Tahoma"/>
      <w:kern w:val="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25art159"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contas.tcu.gov.br/pls/apex/f?p=2046:5" TargetMode="External"/><Relationship Id="rId24" Type="http://schemas.openxmlformats.org/officeDocument/2006/relationships/hyperlink" Target="https://www.planalto.gov.br/ccivil_03/leis/l8078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eader" Target="header1.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1/lei/l12527.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crcap.tce.pr.gov.br/ConsultarImpedidos.aspx"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2/decreto/d7724.htm" TargetMode="External"/><Relationship Id="rId10" Type="http://schemas.openxmlformats.org/officeDocument/2006/relationships/hyperlink" Target="http://www.gov.br/compra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8078compilado.htm" TargetMode="External"/><Relationship Id="rId60" Type="http://schemas.openxmlformats.org/officeDocument/2006/relationships/hyperlink" Target="http://www.mandaguacu.pr.gov.br" TargetMode="External"/><Relationship Id="rId4" Type="http://schemas.openxmlformats.org/officeDocument/2006/relationships/settings" Target="settings.xml"/><Relationship Id="rId9" Type="http://schemas.openxmlformats.org/officeDocument/2006/relationships/hyperlink" Target="https://www.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8E703F-361D-42DA-A962-70F524267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87</Pages>
  <Words>27848</Words>
  <Characters>150383</Characters>
  <Application>Microsoft Office Word</Application>
  <DocSecurity>0</DocSecurity>
  <Lines>1253</Lines>
  <Paragraphs>355</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177876</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Junior</cp:lastModifiedBy>
  <cp:revision>29</cp:revision>
  <dcterms:created xsi:type="dcterms:W3CDTF">2025-04-24T18:21:00Z</dcterms:created>
  <dcterms:modified xsi:type="dcterms:W3CDTF">2025-05-15T17:42:00Z</dcterms:modified>
</cp:coreProperties>
</file>