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7705B0" w14:textId="77777777" w:rsidR="00F75B4B" w:rsidRPr="00351827" w:rsidRDefault="00F75B4B" w:rsidP="00584E41">
      <w:pPr>
        <w:jc w:val="center"/>
        <w:rPr>
          <w:rFonts w:ascii="Arial" w:hAnsi="Arial" w:cs="Arial"/>
          <w:b/>
          <w:sz w:val="24"/>
          <w:szCs w:val="24"/>
        </w:rPr>
      </w:pPr>
      <w:bookmarkStart w:id="0" w:name="_Hlk23315768"/>
      <w:r w:rsidRPr="00351827">
        <w:rPr>
          <w:rFonts w:ascii="Arial" w:hAnsi="Arial" w:cs="Arial"/>
          <w:b/>
          <w:sz w:val="24"/>
          <w:szCs w:val="24"/>
        </w:rPr>
        <w:t xml:space="preserve">PREFEITURA MUNICIPAL DE </w:t>
      </w:r>
      <w:r w:rsidR="00EB1F8B" w:rsidRPr="00351827">
        <w:rPr>
          <w:rFonts w:ascii="Arial" w:hAnsi="Arial" w:cs="Arial"/>
          <w:b/>
          <w:sz w:val="24"/>
          <w:szCs w:val="24"/>
        </w:rPr>
        <w:t>MANDAGUAÇU</w:t>
      </w:r>
    </w:p>
    <w:p w14:paraId="2C2228E6" w14:textId="634E7B7D" w:rsidR="00696845" w:rsidRPr="00351827" w:rsidRDefault="00F75B4B" w:rsidP="00584E41">
      <w:pPr>
        <w:jc w:val="center"/>
        <w:rPr>
          <w:rFonts w:ascii="Arial" w:hAnsi="Arial" w:cs="Arial"/>
          <w:sz w:val="24"/>
          <w:szCs w:val="24"/>
        </w:rPr>
      </w:pPr>
      <w:r w:rsidRPr="00351827">
        <w:rPr>
          <w:rFonts w:ascii="Arial" w:hAnsi="Arial" w:cs="Arial"/>
          <w:b/>
          <w:sz w:val="24"/>
          <w:szCs w:val="24"/>
        </w:rPr>
        <w:t xml:space="preserve">EDITAL DE CONCORRÊNCIA </w:t>
      </w:r>
      <w:r w:rsidR="004D0683" w:rsidRPr="00351827">
        <w:rPr>
          <w:rFonts w:ascii="Arial" w:hAnsi="Arial" w:cs="Arial"/>
          <w:b/>
          <w:sz w:val="24"/>
          <w:szCs w:val="24"/>
        </w:rPr>
        <w:t xml:space="preserve">ELETRÔNICA </w:t>
      </w:r>
      <w:r w:rsidRPr="00351827">
        <w:rPr>
          <w:rFonts w:ascii="Arial" w:hAnsi="Arial" w:cs="Arial"/>
          <w:b/>
          <w:sz w:val="24"/>
          <w:szCs w:val="24"/>
        </w:rPr>
        <w:t xml:space="preserve">Nº </w:t>
      </w:r>
      <w:bookmarkEnd w:id="0"/>
      <w:r w:rsidR="00216FCC">
        <w:rPr>
          <w:rFonts w:ascii="Arial" w:hAnsi="Arial" w:cs="Arial"/>
          <w:b/>
          <w:sz w:val="24"/>
          <w:szCs w:val="24"/>
        </w:rPr>
        <w:t>2</w:t>
      </w:r>
      <w:r w:rsidR="00CB00AB">
        <w:rPr>
          <w:rFonts w:ascii="Arial" w:hAnsi="Arial" w:cs="Arial"/>
          <w:b/>
          <w:sz w:val="24"/>
          <w:szCs w:val="24"/>
        </w:rPr>
        <w:t>/</w:t>
      </w:r>
      <w:r w:rsidR="00BE4691">
        <w:rPr>
          <w:rFonts w:ascii="Arial" w:hAnsi="Arial" w:cs="Arial"/>
          <w:b/>
          <w:sz w:val="24"/>
          <w:szCs w:val="24"/>
        </w:rPr>
        <w:t>202</w:t>
      </w:r>
      <w:r w:rsidR="00155DF9">
        <w:rPr>
          <w:rFonts w:ascii="Arial" w:hAnsi="Arial" w:cs="Arial"/>
          <w:b/>
          <w:sz w:val="24"/>
          <w:szCs w:val="24"/>
        </w:rPr>
        <w:t>6</w:t>
      </w:r>
    </w:p>
    <w:p w14:paraId="3587D20D" w14:textId="0F6DF0F7" w:rsidR="004D0683" w:rsidRPr="00351827" w:rsidRDefault="004D0683" w:rsidP="00584E41">
      <w:pPr>
        <w:jc w:val="center"/>
        <w:rPr>
          <w:rFonts w:ascii="Arial" w:hAnsi="Arial" w:cs="Arial"/>
          <w:b/>
          <w:sz w:val="24"/>
          <w:szCs w:val="24"/>
        </w:rPr>
      </w:pPr>
      <w:r w:rsidRPr="00351827">
        <w:rPr>
          <w:rFonts w:ascii="Arial" w:hAnsi="Arial" w:cs="Arial"/>
          <w:b/>
          <w:sz w:val="24"/>
          <w:szCs w:val="24"/>
        </w:rPr>
        <w:t xml:space="preserve">Processo Administrativo nº </w:t>
      </w:r>
      <w:r w:rsidR="00216FCC">
        <w:rPr>
          <w:rFonts w:ascii="Arial" w:hAnsi="Arial" w:cs="Arial"/>
          <w:b/>
          <w:sz w:val="24"/>
          <w:szCs w:val="24"/>
        </w:rPr>
        <w:t>12</w:t>
      </w:r>
      <w:r w:rsidR="00BE4691">
        <w:rPr>
          <w:rFonts w:ascii="Arial" w:hAnsi="Arial" w:cs="Arial"/>
          <w:b/>
          <w:sz w:val="24"/>
          <w:szCs w:val="24"/>
        </w:rPr>
        <w:t>/202</w:t>
      </w:r>
      <w:r w:rsidR="00155DF9">
        <w:rPr>
          <w:rFonts w:ascii="Arial" w:hAnsi="Arial" w:cs="Arial"/>
          <w:b/>
          <w:sz w:val="24"/>
          <w:szCs w:val="24"/>
        </w:rPr>
        <w:t>6</w:t>
      </w:r>
    </w:p>
    <w:p w14:paraId="3692160A" w14:textId="77777777" w:rsidR="004D0683" w:rsidRPr="00351827" w:rsidRDefault="004D0683" w:rsidP="00584E41">
      <w:pPr>
        <w:jc w:val="both"/>
        <w:rPr>
          <w:rFonts w:ascii="Arial" w:hAnsi="Arial" w:cs="Arial"/>
          <w:b/>
          <w:sz w:val="24"/>
          <w:szCs w:val="24"/>
        </w:rPr>
      </w:pPr>
    </w:p>
    <w:p w14:paraId="1D6444E4" w14:textId="77777777" w:rsidR="00FF227C" w:rsidRPr="00351827" w:rsidRDefault="00FF227C" w:rsidP="00584E41">
      <w:pPr>
        <w:jc w:val="both"/>
        <w:rPr>
          <w:rFonts w:ascii="Arial" w:hAnsi="Arial" w:cs="Arial"/>
          <w:sz w:val="24"/>
          <w:szCs w:val="24"/>
        </w:rPr>
      </w:pPr>
    </w:p>
    <w:p w14:paraId="2AB3AEB4" w14:textId="097D9B00" w:rsidR="00FF227C" w:rsidRPr="00351827" w:rsidRDefault="00FF227C" w:rsidP="00584E41">
      <w:pPr>
        <w:jc w:val="both"/>
        <w:rPr>
          <w:rFonts w:ascii="Arial" w:hAnsi="Arial" w:cs="Arial"/>
          <w:sz w:val="24"/>
          <w:szCs w:val="24"/>
        </w:rPr>
      </w:pPr>
      <w:r w:rsidRPr="00351827">
        <w:rPr>
          <w:rFonts w:ascii="Arial" w:hAnsi="Arial" w:cs="Arial"/>
          <w:sz w:val="24"/>
          <w:szCs w:val="24"/>
        </w:rPr>
        <w:t xml:space="preserve">O MUNICÍPIO de </w:t>
      </w:r>
      <w:r w:rsidRPr="00351827">
        <w:rPr>
          <w:rFonts w:ascii="Arial" w:hAnsi="Arial" w:cs="Arial"/>
          <w:sz w:val="24"/>
          <w:szCs w:val="24"/>
        </w:rPr>
        <w:fldChar w:fldCharType="begin">
          <w:ffData>
            <w:name w:val="Texto4"/>
            <w:enabled/>
            <w:calcOnExit w:val="0"/>
            <w:textInput/>
          </w:ffData>
        </w:fldChar>
      </w:r>
      <w:r w:rsidRPr="00351827">
        <w:rPr>
          <w:rFonts w:ascii="Arial" w:hAnsi="Arial" w:cs="Arial"/>
          <w:sz w:val="24"/>
          <w:szCs w:val="24"/>
        </w:rPr>
        <w:instrText xml:space="preserve"> FORMTEXT </w:instrText>
      </w:r>
      <w:r w:rsidRPr="00351827">
        <w:rPr>
          <w:rFonts w:ascii="Arial" w:hAnsi="Arial" w:cs="Arial"/>
          <w:sz w:val="24"/>
          <w:szCs w:val="24"/>
        </w:rPr>
      </w:r>
      <w:r w:rsidRPr="00351827">
        <w:rPr>
          <w:rFonts w:ascii="Arial" w:hAnsi="Arial" w:cs="Arial"/>
          <w:sz w:val="24"/>
          <w:szCs w:val="24"/>
        </w:rPr>
        <w:fldChar w:fldCharType="separate"/>
      </w:r>
      <w:r w:rsidR="004272C3" w:rsidRPr="00351827">
        <w:rPr>
          <w:rFonts w:ascii="Arial" w:hAnsi="Arial" w:cs="Arial"/>
          <w:noProof/>
          <w:sz w:val="24"/>
          <w:szCs w:val="24"/>
        </w:rPr>
        <w:t>Mandaguaçu</w:t>
      </w:r>
      <w:r w:rsidRPr="00351827">
        <w:rPr>
          <w:rFonts w:ascii="Arial" w:hAnsi="Arial" w:cs="Arial"/>
          <w:sz w:val="24"/>
          <w:szCs w:val="24"/>
        </w:rPr>
        <w:fldChar w:fldCharType="end"/>
      </w:r>
      <w:r w:rsidRPr="00351827">
        <w:rPr>
          <w:rFonts w:ascii="Arial" w:hAnsi="Arial" w:cs="Arial"/>
          <w:sz w:val="24"/>
          <w:szCs w:val="24"/>
        </w:rPr>
        <w:t>, torna público que</w:t>
      </w:r>
      <w:r w:rsidR="00440F0B" w:rsidRPr="00351827">
        <w:rPr>
          <w:rFonts w:ascii="Arial" w:hAnsi="Arial" w:cs="Arial"/>
          <w:sz w:val="24"/>
          <w:szCs w:val="24"/>
        </w:rPr>
        <w:t>,</w:t>
      </w:r>
      <w:r w:rsidRPr="00351827">
        <w:rPr>
          <w:rFonts w:ascii="Arial" w:hAnsi="Arial" w:cs="Arial"/>
          <w:sz w:val="24"/>
          <w:szCs w:val="24"/>
        </w:rPr>
        <w:t xml:space="preserve"> às </w:t>
      </w:r>
      <w:r w:rsidRPr="00DA7710">
        <w:rPr>
          <w:rFonts w:ascii="Arial" w:hAnsi="Arial" w:cs="Arial"/>
          <w:sz w:val="24"/>
          <w:szCs w:val="24"/>
        </w:rPr>
        <w:fldChar w:fldCharType="begin">
          <w:ffData>
            <w:name w:val="Texto5"/>
            <w:enabled/>
            <w:calcOnExit w:val="0"/>
            <w:textInput/>
          </w:ffData>
        </w:fldChar>
      </w:r>
      <w:r w:rsidRPr="00DA7710">
        <w:rPr>
          <w:rFonts w:ascii="Arial" w:hAnsi="Arial" w:cs="Arial"/>
          <w:sz w:val="24"/>
          <w:szCs w:val="24"/>
        </w:rPr>
        <w:instrText xml:space="preserve"> FORMTEXT </w:instrText>
      </w:r>
      <w:r w:rsidRPr="00DA7710">
        <w:rPr>
          <w:rFonts w:ascii="Arial" w:hAnsi="Arial" w:cs="Arial"/>
          <w:sz w:val="24"/>
          <w:szCs w:val="24"/>
        </w:rPr>
      </w:r>
      <w:r w:rsidRPr="00DA7710">
        <w:rPr>
          <w:rFonts w:ascii="Arial" w:hAnsi="Arial" w:cs="Arial"/>
          <w:sz w:val="24"/>
          <w:szCs w:val="24"/>
        </w:rPr>
        <w:fldChar w:fldCharType="separate"/>
      </w:r>
      <w:r w:rsidR="004272C3" w:rsidRPr="00DA7710">
        <w:rPr>
          <w:rFonts w:ascii="Arial" w:hAnsi="Arial" w:cs="Arial"/>
          <w:noProof/>
          <w:sz w:val="24"/>
          <w:szCs w:val="24"/>
        </w:rPr>
        <w:t>09:00</w:t>
      </w:r>
      <w:r w:rsidRPr="00DA7710">
        <w:rPr>
          <w:rFonts w:ascii="Arial" w:hAnsi="Arial" w:cs="Arial"/>
          <w:sz w:val="24"/>
          <w:szCs w:val="24"/>
        </w:rPr>
        <w:fldChar w:fldCharType="end"/>
      </w:r>
      <w:r w:rsidRPr="00DA7710">
        <w:rPr>
          <w:rFonts w:ascii="Arial" w:hAnsi="Arial" w:cs="Arial"/>
          <w:sz w:val="24"/>
          <w:szCs w:val="24"/>
        </w:rPr>
        <w:t xml:space="preserve"> horas do dia </w:t>
      </w:r>
      <w:r w:rsidR="009C3B9C">
        <w:rPr>
          <w:rFonts w:ascii="Arial" w:hAnsi="Arial" w:cs="Arial"/>
          <w:sz w:val="24"/>
          <w:szCs w:val="24"/>
        </w:rPr>
        <w:t>24</w:t>
      </w:r>
      <w:r w:rsidR="00C06B3A" w:rsidRPr="0022299A">
        <w:rPr>
          <w:rFonts w:ascii="Arial" w:hAnsi="Arial" w:cs="Arial"/>
          <w:sz w:val="24"/>
          <w:szCs w:val="24"/>
        </w:rPr>
        <w:t xml:space="preserve"> de</w:t>
      </w:r>
      <w:r w:rsidR="0022299A" w:rsidRPr="0022299A">
        <w:rPr>
          <w:rFonts w:ascii="Arial" w:hAnsi="Arial" w:cs="Arial"/>
          <w:sz w:val="24"/>
          <w:szCs w:val="24"/>
        </w:rPr>
        <w:t xml:space="preserve"> março</w:t>
      </w:r>
      <w:r w:rsidR="00DF6059" w:rsidRPr="0022299A">
        <w:rPr>
          <w:rFonts w:ascii="Arial" w:hAnsi="Arial" w:cs="Arial"/>
          <w:sz w:val="24"/>
          <w:szCs w:val="24"/>
        </w:rPr>
        <w:t xml:space="preserve"> </w:t>
      </w:r>
      <w:r w:rsidRPr="0022299A">
        <w:rPr>
          <w:rFonts w:ascii="Arial" w:hAnsi="Arial" w:cs="Arial"/>
          <w:sz w:val="24"/>
          <w:szCs w:val="24"/>
        </w:rPr>
        <w:t xml:space="preserve">do ano de </w:t>
      </w:r>
      <w:r w:rsidR="00A97AB6" w:rsidRPr="0022299A">
        <w:rPr>
          <w:rFonts w:ascii="Arial" w:hAnsi="Arial" w:cs="Arial"/>
          <w:sz w:val="24"/>
          <w:szCs w:val="24"/>
        </w:rPr>
        <w:t>202</w:t>
      </w:r>
      <w:r w:rsidR="00155DF9">
        <w:rPr>
          <w:rFonts w:ascii="Arial" w:hAnsi="Arial" w:cs="Arial"/>
          <w:sz w:val="24"/>
          <w:szCs w:val="24"/>
        </w:rPr>
        <w:t>6</w:t>
      </w:r>
      <w:r w:rsidRPr="00351827">
        <w:rPr>
          <w:rFonts w:ascii="Arial" w:hAnsi="Arial" w:cs="Arial"/>
          <w:sz w:val="24"/>
          <w:szCs w:val="24"/>
        </w:rPr>
        <w:t xml:space="preserve">, realizará licitação, na modalidade </w:t>
      </w:r>
      <w:r w:rsidRPr="00351827">
        <w:rPr>
          <w:rFonts w:ascii="Arial" w:hAnsi="Arial" w:cs="Arial"/>
          <w:b/>
          <w:bCs/>
          <w:sz w:val="24"/>
          <w:szCs w:val="24"/>
        </w:rPr>
        <w:t>CONCORRÊNCIA</w:t>
      </w:r>
      <w:r w:rsidRPr="00351827">
        <w:rPr>
          <w:rFonts w:ascii="Arial" w:hAnsi="Arial" w:cs="Arial"/>
          <w:bCs/>
          <w:sz w:val="24"/>
          <w:szCs w:val="24"/>
        </w:rPr>
        <w:t xml:space="preserve">, </w:t>
      </w:r>
      <w:r w:rsidRPr="00351827">
        <w:rPr>
          <w:rFonts w:ascii="Arial" w:hAnsi="Arial" w:cs="Arial"/>
          <w:sz w:val="24"/>
          <w:szCs w:val="24"/>
        </w:rPr>
        <w:t>na forma</w:t>
      </w:r>
      <w:r w:rsidRPr="00351827">
        <w:rPr>
          <w:rFonts w:ascii="Arial" w:hAnsi="Arial" w:cs="Arial"/>
          <w:bCs/>
          <w:sz w:val="24"/>
          <w:szCs w:val="24"/>
        </w:rPr>
        <w:t xml:space="preserve"> </w:t>
      </w:r>
      <w:r w:rsidRPr="00351827">
        <w:rPr>
          <w:rFonts w:ascii="Arial" w:hAnsi="Arial" w:cs="Arial"/>
          <w:b/>
          <w:bCs/>
          <w:sz w:val="24"/>
          <w:szCs w:val="24"/>
        </w:rPr>
        <w:t>ELETRÔNICA</w:t>
      </w:r>
      <w:r w:rsidRPr="00351827">
        <w:rPr>
          <w:rFonts w:ascii="Arial" w:hAnsi="Arial" w:cs="Arial"/>
          <w:bCs/>
          <w:sz w:val="24"/>
          <w:szCs w:val="24"/>
        </w:rPr>
        <w:t>,</w:t>
      </w:r>
      <w:r w:rsidRPr="00351827">
        <w:rPr>
          <w:rFonts w:ascii="Arial" w:hAnsi="Arial" w:cs="Arial"/>
          <w:sz w:val="24"/>
          <w:szCs w:val="24"/>
        </w:rPr>
        <w:t xml:space="preserve"> sob regime de </w:t>
      </w:r>
      <w:r w:rsidR="00440F0B" w:rsidRPr="00351827">
        <w:rPr>
          <w:rFonts w:ascii="Arial" w:hAnsi="Arial" w:cs="Arial"/>
          <w:b/>
          <w:bCs/>
          <w:sz w:val="24"/>
          <w:szCs w:val="24"/>
        </w:rPr>
        <w:t xml:space="preserve">EMPREITADA </w:t>
      </w:r>
      <w:r w:rsidR="0011258D" w:rsidRPr="00351827">
        <w:rPr>
          <w:rFonts w:ascii="Arial" w:hAnsi="Arial" w:cs="Arial"/>
          <w:b/>
          <w:bCs/>
          <w:sz w:val="24"/>
          <w:szCs w:val="24"/>
        </w:rPr>
        <w:t xml:space="preserve">POR PREÇO </w:t>
      </w:r>
      <w:r w:rsidR="00440F0B" w:rsidRPr="00351827">
        <w:rPr>
          <w:rFonts w:ascii="Arial" w:hAnsi="Arial" w:cs="Arial"/>
          <w:b/>
          <w:bCs/>
          <w:sz w:val="24"/>
          <w:szCs w:val="24"/>
        </w:rPr>
        <w:t>GLOBAL</w:t>
      </w:r>
      <w:r w:rsidRPr="00351827">
        <w:rPr>
          <w:rFonts w:ascii="Arial" w:hAnsi="Arial" w:cs="Arial"/>
          <w:sz w:val="24"/>
          <w:szCs w:val="24"/>
        </w:rPr>
        <w:t xml:space="preserve">, do tipo </w:t>
      </w:r>
      <w:r w:rsidR="00440F0B" w:rsidRPr="00351827">
        <w:rPr>
          <w:rFonts w:ascii="Arial" w:hAnsi="Arial" w:cs="Arial"/>
          <w:b/>
          <w:bCs/>
          <w:sz w:val="24"/>
          <w:szCs w:val="24"/>
        </w:rPr>
        <w:t>MENOR PREÇO</w:t>
      </w:r>
      <w:r w:rsidRPr="00351827">
        <w:rPr>
          <w:rFonts w:ascii="Arial" w:hAnsi="Arial" w:cs="Arial"/>
          <w:sz w:val="24"/>
          <w:szCs w:val="24"/>
        </w:rPr>
        <w:t xml:space="preserve">, modo de disputa </w:t>
      </w:r>
      <w:r w:rsidR="00440F0B" w:rsidRPr="00351827">
        <w:rPr>
          <w:rFonts w:ascii="Arial" w:hAnsi="Arial" w:cs="Arial"/>
          <w:b/>
          <w:bCs/>
          <w:sz w:val="24"/>
          <w:szCs w:val="24"/>
        </w:rPr>
        <w:t>ABERTO</w:t>
      </w:r>
      <w:r w:rsidRPr="00351827">
        <w:rPr>
          <w:rFonts w:ascii="Arial" w:hAnsi="Arial" w:cs="Arial"/>
          <w:sz w:val="24"/>
          <w:szCs w:val="24"/>
        </w:rPr>
        <w:t xml:space="preserve">, nos termos do art. 27 da </w:t>
      </w:r>
      <w:r w:rsidRPr="00351827">
        <w:rPr>
          <w:rFonts w:ascii="Arial" w:eastAsia="Lucida Sans Unicode" w:hAnsi="Arial" w:cs="Arial"/>
          <w:sz w:val="24"/>
          <w:szCs w:val="24"/>
        </w:rPr>
        <w:t xml:space="preserve">Constituição do Estado do Paraná, </w:t>
      </w:r>
      <w:r w:rsidR="00440F0B" w:rsidRPr="00351827">
        <w:rPr>
          <w:rFonts w:ascii="Arial" w:eastAsia="Lucida Sans Unicode" w:hAnsi="Arial" w:cs="Arial"/>
          <w:sz w:val="24"/>
          <w:szCs w:val="24"/>
        </w:rPr>
        <w:t xml:space="preserve">da </w:t>
      </w:r>
      <w:r w:rsidRPr="00351827">
        <w:rPr>
          <w:rFonts w:ascii="Arial" w:hAnsi="Arial" w:cs="Arial"/>
          <w:sz w:val="24"/>
          <w:szCs w:val="24"/>
        </w:rPr>
        <w:t xml:space="preserve">Lei Complementar Federal n. º 123/2006; </w:t>
      </w:r>
      <w:r w:rsidR="00440F0B" w:rsidRPr="00351827">
        <w:rPr>
          <w:rFonts w:ascii="Arial" w:hAnsi="Arial" w:cs="Arial"/>
          <w:sz w:val="24"/>
          <w:szCs w:val="24"/>
        </w:rPr>
        <w:t xml:space="preserve">da </w:t>
      </w:r>
      <w:r w:rsidRPr="00351827">
        <w:rPr>
          <w:rFonts w:ascii="Arial" w:hAnsi="Arial" w:cs="Arial"/>
          <w:sz w:val="24"/>
          <w:szCs w:val="24"/>
        </w:rPr>
        <w:t xml:space="preserve">Lei Federal n.º 14.133/2021, </w:t>
      </w:r>
      <w:r w:rsidR="00440F0B" w:rsidRPr="00351827">
        <w:rPr>
          <w:rFonts w:ascii="Arial" w:hAnsi="Arial" w:cs="Arial"/>
          <w:sz w:val="24"/>
          <w:szCs w:val="24"/>
        </w:rPr>
        <w:t xml:space="preserve">assim como </w:t>
      </w:r>
      <w:r w:rsidRPr="00351827">
        <w:rPr>
          <w:rFonts w:ascii="Arial" w:hAnsi="Arial" w:cs="Arial"/>
          <w:sz w:val="24"/>
          <w:szCs w:val="24"/>
        </w:rPr>
        <w:t>pelas disposições deste Edital e seus anexos.</w:t>
      </w:r>
    </w:p>
    <w:p w14:paraId="4A41FAFE" w14:textId="77777777" w:rsidR="00FF227C" w:rsidRPr="00351827" w:rsidRDefault="00FF227C" w:rsidP="00584E41">
      <w:pPr>
        <w:jc w:val="both"/>
        <w:rPr>
          <w:rFonts w:ascii="Arial" w:hAnsi="Arial" w:cs="Arial"/>
          <w:b/>
          <w:sz w:val="24"/>
          <w:szCs w:val="24"/>
        </w:rPr>
      </w:pPr>
    </w:p>
    <w:p w14:paraId="6046C6AD" w14:textId="77777777" w:rsidR="00B85CD5" w:rsidRPr="00351827" w:rsidRDefault="00E8724A" w:rsidP="00584E41">
      <w:pPr>
        <w:jc w:val="both"/>
        <w:rPr>
          <w:rFonts w:ascii="Arial" w:hAnsi="Arial" w:cs="Arial"/>
          <w:b/>
          <w:sz w:val="24"/>
          <w:szCs w:val="24"/>
        </w:rPr>
      </w:pPr>
      <w:r w:rsidRPr="00351827">
        <w:rPr>
          <w:rFonts w:ascii="Arial" w:hAnsi="Arial" w:cs="Arial"/>
          <w:b/>
          <w:sz w:val="24"/>
          <w:szCs w:val="24"/>
        </w:rPr>
        <w:t xml:space="preserve">1. </w:t>
      </w:r>
      <w:r w:rsidR="00FF227C" w:rsidRPr="00351827">
        <w:rPr>
          <w:rFonts w:ascii="Arial" w:hAnsi="Arial" w:cs="Arial"/>
          <w:b/>
          <w:sz w:val="24"/>
          <w:szCs w:val="24"/>
        </w:rPr>
        <w:t>DO OBJETO</w:t>
      </w:r>
      <w:r w:rsidR="003C5A2F" w:rsidRPr="00351827">
        <w:rPr>
          <w:rFonts w:ascii="Arial" w:hAnsi="Arial" w:cs="Arial"/>
          <w:b/>
          <w:sz w:val="24"/>
          <w:szCs w:val="24"/>
        </w:rPr>
        <w:t xml:space="preserve">, </w:t>
      </w:r>
      <w:r w:rsidR="0038058E" w:rsidRPr="00351827">
        <w:rPr>
          <w:rFonts w:ascii="Arial" w:hAnsi="Arial" w:cs="Arial"/>
          <w:b/>
          <w:sz w:val="24"/>
          <w:szCs w:val="24"/>
        </w:rPr>
        <w:t xml:space="preserve">VALOR MÁXIMO, </w:t>
      </w:r>
      <w:r w:rsidR="003C5A2F" w:rsidRPr="00351827">
        <w:rPr>
          <w:rFonts w:ascii="Arial" w:hAnsi="Arial" w:cs="Arial"/>
          <w:b/>
          <w:sz w:val="24"/>
          <w:szCs w:val="24"/>
        </w:rPr>
        <w:t>CRITÉRIO DE JULGAMENTO, DOTAÇÃO ORÇAMENTÁRIA, REGIME DE EXECUÇÃO</w:t>
      </w:r>
    </w:p>
    <w:p w14:paraId="1640C3FA" w14:textId="77777777" w:rsidR="003C5A2F" w:rsidRPr="00351827" w:rsidRDefault="003C5A2F" w:rsidP="00584E41">
      <w:pPr>
        <w:jc w:val="both"/>
        <w:rPr>
          <w:rFonts w:ascii="Arial" w:hAnsi="Arial" w:cs="Arial"/>
          <w:sz w:val="24"/>
          <w:szCs w:val="24"/>
        </w:rPr>
      </w:pPr>
    </w:p>
    <w:p w14:paraId="4DAAFB3A" w14:textId="77777777" w:rsidR="003C5A2F" w:rsidRPr="00351827" w:rsidRDefault="00A97AB6" w:rsidP="00584E41">
      <w:pPr>
        <w:jc w:val="both"/>
        <w:rPr>
          <w:rFonts w:ascii="Arial" w:hAnsi="Arial" w:cs="Arial"/>
          <w:b/>
          <w:bCs/>
          <w:sz w:val="24"/>
          <w:szCs w:val="24"/>
        </w:rPr>
      </w:pPr>
      <w:r>
        <w:rPr>
          <w:rFonts w:ascii="Arial" w:hAnsi="Arial" w:cs="Arial"/>
          <w:b/>
          <w:bCs/>
          <w:sz w:val="24"/>
          <w:szCs w:val="24"/>
        </w:rPr>
        <w:t>1.1.</w:t>
      </w:r>
      <w:r w:rsidR="003C5A2F" w:rsidRPr="00351827">
        <w:rPr>
          <w:rFonts w:ascii="Arial" w:hAnsi="Arial" w:cs="Arial"/>
          <w:b/>
          <w:bCs/>
          <w:sz w:val="24"/>
          <w:szCs w:val="24"/>
        </w:rPr>
        <w:t>DO OBJETO</w:t>
      </w:r>
    </w:p>
    <w:p w14:paraId="3393C7BE" w14:textId="77777777" w:rsidR="00155DF9" w:rsidRPr="00DC00DC" w:rsidRDefault="00155DF9" w:rsidP="00155DF9">
      <w:pPr>
        <w:pStyle w:val="NormalWeb"/>
        <w:suppressAutoHyphens w:val="0"/>
        <w:spacing w:before="0" w:after="0" w:line="360" w:lineRule="auto"/>
        <w:jc w:val="both"/>
        <w:rPr>
          <w:rFonts w:ascii="Arial" w:hAnsi="Arial" w:cs="Arial"/>
        </w:rPr>
      </w:pPr>
      <w:r w:rsidRPr="00DC00DC">
        <w:rPr>
          <w:rFonts w:ascii="Arial" w:hAnsi="Arial" w:cs="Arial"/>
        </w:rPr>
        <w:t>A presente contratação tem por objeto a execução de obra de implantação de uma ciclovia, a ser construída paralelamente à Rodovia João Fracasso Filho, no sentido do distrito de Pulinópolis, no município de Mandaguaçu/PR.</w:t>
      </w:r>
    </w:p>
    <w:p w14:paraId="207A2C67" w14:textId="77777777" w:rsidR="00F33E3E" w:rsidRDefault="00706848" w:rsidP="00F33E3E">
      <w:pPr>
        <w:tabs>
          <w:tab w:val="left" w:pos="1276"/>
        </w:tabs>
        <w:jc w:val="both"/>
        <w:rPr>
          <w:rFonts w:ascii="Arial" w:hAnsi="Arial" w:cs="Arial"/>
          <w:sz w:val="24"/>
        </w:rPr>
      </w:pPr>
      <w:r>
        <w:rPr>
          <w:rFonts w:ascii="Arial" w:hAnsi="Arial" w:cs="Arial"/>
          <w:sz w:val="24"/>
        </w:rPr>
        <w:t>1.2.</w:t>
      </w:r>
      <w:r w:rsidR="00F33E3E" w:rsidRPr="00351827">
        <w:rPr>
          <w:rFonts w:ascii="Arial" w:hAnsi="Arial" w:cs="Arial"/>
          <w:sz w:val="24"/>
        </w:rPr>
        <w:t>A presente licitação tem por objeto a execução, sob regime de empreitada por preço global, tipo menor preço, da (s) seguinte (s) obra (s):</w:t>
      </w:r>
    </w:p>
    <w:p w14:paraId="5498C9A6" w14:textId="77777777" w:rsidR="00155DF9" w:rsidRDefault="00155DF9" w:rsidP="00F33E3E">
      <w:pPr>
        <w:tabs>
          <w:tab w:val="left" w:pos="1276"/>
        </w:tabs>
        <w:jc w:val="both"/>
        <w:rPr>
          <w:rFonts w:ascii="Arial" w:hAnsi="Arial" w:cs="Arial"/>
          <w:sz w:val="24"/>
        </w:rPr>
      </w:pPr>
    </w:p>
    <w:tbl>
      <w:tblPr>
        <w:tblW w:w="8212" w:type="dxa"/>
        <w:tblCellMar>
          <w:left w:w="70" w:type="dxa"/>
          <w:right w:w="70" w:type="dxa"/>
        </w:tblCellMar>
        <w:tblLook w:val="04A0" w:firstRow="1" w:lastRow="0" w:firstColumn="1" w:lastColumn="0" w:noHBand="0" w:noVBand="1"/>
      </w:tblPr>
      <w:tblGrid>
        <w:gridCol w:w="1020"/>
        <w:gridCol w:w="3365"/>
        <w:gridCol w:w="3827"/>
      </w:tblGrid>
      <w:tr w:rsidR="00155DF9" w:rsidRPr="00C101FF" w14:paraId="2DA3D69F" w14:textId="77777777" w:rsidTr="0023557A">
        <w:trPr>
          <w:trHeight w:val="375"/>
        </w:trPr>
        <w:tc>
          <w:tcPr>
            <w:tcW w:w="1020" w:type="dxa"/>
            <w:tcBorders>
              <w:top w:val="single" w:sz="8" w:space="0" w:color="auto"/>
              <w:left w:val="single" w:sz="8" w:space="0" w:color="auto"/>
              <w:bottom w:val="single" w:sz="8" w:space="0" w:color="auto"/>
              <w:right w:val="single" w:sz="8" w:space="0" w:color="auto"/>
            </w:tcBorders>
            <w:vAlign w:val="center"/>
            <w:hideMark/>
          </w:tcPr>
          <w:p w14:paraId="509230E7" w14:textId="77777777" w:rsidR="00155DF9" w:rsidRPr="00C101FF" w:rsidRDefault="00155DF9" w:rsidP="0023557A">
            <w:pPr>
              <w:jc w:val="center"/>
              <w:rPr>
                <w:rFonts w:ascii="Arial" w:hAnsi="Arial" w:cs="Arial"/>
                <w:b/>
                <w:bCs/>
                <w:color w:val="000000"/>
              </w:rPr>
            </w:pPr>
            <w:r w:rsidRPr="00C101FF">
              <w:rPr>
                <w:rFonts w:ascii="Arial" w:hAnsi="Arial" w:cs="Arial"/>
                <w:b/>
                <w:bCs/>
                <w:color w:val="000000"/>
                <w:lang w:val="pt-PT"/>
              </w:rPr>
              <w:t>Item</w:t>
            </w:r>
          </w:p>
        </w:tc>
        <w:tc>
          <w:tcPr>
            <w:tcW w:w="3365" w:type="dxa"/>
            <w:tcBorders>
              <w:top w:val="single" w:sz="8" w:space="0" w:color="auto"/>
              <w:left w:val="nil"/>
              <w:bottom w:val="single" w:sz="8" w:space="0" w:color="auto"/>
              <w:right w:val="single" w:sz="8" w:space="0" w:color="auto"/>
            </w:tcBorders>
            <w:vAlign w:val="center"/>
            <w:hideMark/>
          </w:tcPr>
          <w:p w14:paraId="136AEB95" w14:textId="77777777" w:rsidR="00155DF9" w:rsidRPr="00C101FF" w:rsidRDefault="00155DF9" w:rsidP="0023557A">
            <w:pPr>
              <w:jc w:val="center"/>
              <w:rPr>
                <w:rFonts w:ascii="Arial" w:hAnsi="Arial" w:cs="Arial"/>
                <w:b/>
                <w:bCs/>
                <w:color w:val="000000"/>
              </w:rPr>
            </w:pPr>
            <w:r w:rsidRPr="00C101FF">
              <w:rPr>
                <w:rFonts w:ascii="Arial" w:hAnsi="Arial" w:cs="Arial"/>
                <w:b/>
                <w:bCs/>
                <w:color w:val="000000"/>
                <w:lang w:val="pt-PT"/>
              </w:rPr>
              <w:t>Descrição</w:t>
            </w:r>
          </w:p>
        </w:tc>
        <w:tc>
          <w:tcPr>
            <w:tcW w:w="3827" w:type="dxa"/>
            <w:tcBorders>
              <w:top w:val="single" w:sz="8" w:space="0" w:color="auto"/>
              <w:left w:val="nil"/>
              <w:bottom w:val="single" w:sz="8" w:space="0" w:color="auto"/>
              <w:right w:val="single" w:sz="8" w:space="0" w:color="auto"/>
            </w:tcBorders>
            <w:vAlign w:val="center"/>
            <w:hideMark/>
          </w:tcPr>
          <w:p w14:paraId="07DC688E" w14:textId="77777777" w:rsidR="00155DF9" w:rsidRPr="00C101FF" w:rsidRDefault="00155DF9" w:rsidP="0023557A">
            <w:pPr>
              <w:jc w:val="center"/>
              <w:rPr>
                <w:rFonts w:ascii="Arial" w:hAnsi="Arial" w:cs="Arial"/>
                <w:b/>
                <w:bCs/>
                <w:color w:val="000000"/>
              </w:rPr>
            </w:pPr>
            <w:r w:rsidRPr="00C101FF">
              <w:rPr>
                <w:rFonts w:ascii="Arial" w:hAnsi="Arial" w:cs="Arial"/>
                <w:b/>
                <w:bCs/>
                <w:color w:val="000000"/>
                <w:lang w:val="pt-PT"/>
              </w:rPr>
              <w:t>Valor total da Contratação</w:t>
            </w:r>
          </w:p>
        </w:tc>
      </w:tr>
      <w:tr w:rsidR="00155DF9" w:rsidRPr="00C101FF" w14:paraId="727D9D88" w14:textId="77777777" w:rsidTr="0023557A">
        <w:trPr>
          <w:trHeight w:val="1605"/>
        </w:trPr>
        <w:tc>
          <w:tcPr>
            <w:tcW w:w="1020" w:type="dxa"/>
            <w:tcBorders>
              <w:top w:val="nil"/>
              <w:left w:val="single" w:sz="8" w:space="0" w:color="auto"/>
              <w:bottom w:val="single" w:sz="8" w:space="0" w:color="auto"/>
              <w:right w:val="single" w:sz="8" w:space="0" w:color="auto"/>
            </w:tcBorders>
            <w:vAlign w:val="center"/>
            <w:hideMark/>
          </w:tcPr>
          <w:p w14:paraId="016D4CBC" w14:textId="77777777" w:rsidR="00155DF9" w:rsidRPr="00C101FF" w:rsidRDefault="00155DF9" w:rsidP="0023557A">
            <w:pPr>
              <w:jc w:val="center"/>
              <w:rPr>
                <w:rFonts w:ascii="Arial" w:hAnsi="Arial" w:cs="Arial"/>
                <w:b/>
                <w:bCs/>
                <w:color w:val="000000"/>
              </w:rPr>
            </w:pPr>
            <w:r w:rsidRPr="00C101FF">
              <w:rPr>
                <w:rFonts w:ascii="Arial" w:hAnsi="Arial" w:cs="Arial"/>
                <w:b/>
                <w:bCs/>
                <w:color w:val="000000"/>
                <w:lang w:val="pt-PT"/>
              </w:rPr>
              <w:t>1</w:t>
            </w:r>
          </w:p>
        </w:tc>
        <w:tc>
          <w:tcPr>
            <w:tcW w:w="3365" w:type="dxa"/>
            <w:tcBorders>
              <w:top w:val="nil"/>
              <w:left w:val="nil"/>
              <w:bottom w:val="single" w:sz="8" w:space="0" w:color="auto"/>
              <w:right w:val="single" w:sz="8" w:space="0" w:color="auto"/>
            </w:tcBorders>
            <w:vAlign w:val="center"/>
            <w:hideMark/>
          </w:tcPr>
          <w:p w14:paraId="592579E6" w14:textId="77777777" w:rsidR="00155DF9" w:rsidRPr="00C101FF" w:rsidRDefault="00155DF9" w:rsidP="0023557A">
            <w:pPr>
              <w:jc w:val="center"/>
              <w:rPr>
                <w:rFonts w:ascii="Arial" w:hAnsi="Arial" w:cs="Arial"/>
                <w:color w:val="000000"/>
              </w:rPr>
            </w:pPr>
            <w:r w:rsidRPr="00C101FF">
              <w:rPr>
                <w:rFonts w:ascii="Arial" w:hAnsi="Arial" w:cs="Arial"/>
                <w:color w:val="000000"/>
              </w:rPr>
              <w:t xml:space="preserve">Execução de </w:t>
            </w:r>
            <w:r>
              <w:rPr>
                <w:rFonts w:ascii="Arial" w:hAnsi="Arial" w:cs="Arial"/>
                <w:color w:val="000000"/>
              </w:rPr>
              <w:t xml:space="preserve">uma Ciclovia </w:t>
            </w:r>
          </w:p>
        </w:tc>
        <w:tc>
          <w:tcPr>
            <w:tcW w:w="3827" w:type="dxa"/>
            <w:tcBorders>
              <w:top w:val="nil"/>
              <w:left w:val="nil"/>
              <w:bottom w:val="single" w:sz="8" w:space="0" w:color="auto"/>
              <w:right w:val="single" w:sz="8" w:space="0" w:color="auto"/>
            </w:tcBorders>
            <w:vAlign w:val="center"/>
            <w:hideMark/>
          </w:tcPr>
          <w:p w14:paraId="0DC24FD7" w14:textId="77777777" w:rsidR="00155DF9" w:rsidRPr="00C101FF" w:rsidRDefault="00155DF9" w:rsidP="0023557A">
            <w:pPr>
              <w:jc w:val="center"/>
              <w:rPr>
                <w:rFonts w:ascii="Arial" w:hAnsi="Arial" w:cs="Arial"/>
                <w:b/>
                <w:bCs/>
                <w:color w:val="000000"/>
              </w:rPr>
            </w:pPr>
            <w:r w:rsidRPr="00C101FF">
              <w:rPr>
                <w:rFonts w:ascii="Arial" w:hAnsi="Arial" w:cs="Arial"/>
                <w:b/>
                <w:bCs/>
                <w:color w:val="000000"/>
              </w:rPr>
              <w:t xml:space="preserve">R$ </w:t>
            </w:r>
            <w:r>
              <w:rPr>
                <w:rFonts w:ascii="Arial" w:hAnsi="Arial" w:cs="Arial"/>
                <w:b/>
                <w:bCs/>
                <w:color w:val="000000"/>
              </w:rPr>
              <w:t>651.299,68</w:t>
            </w:r>
            <w:r w:rsidRPr="00C101FF">
              <w:rPr>
                <w:rFonts w:ascii="Arial" w:hAnsi="Arial" w:cs="Arial"/>
                <w:b/>
                <w:bCs/>
                <w:color w:val="000000"/>
              </w:rPr>
              <w:t xml:space="preserve"> (seiscentos </w:t>
            </w:r>
            <w:r>
              <w:rPr>
                <w:rFonts w:ascii="Arial" w:hAnsi="Arial" w:cs="Arial"/>
                <w:b/>
                <w:bCs/>
                <w:color w:val="000000"/>
              </w:rPr>
              <w:t>e cinquenta e um mil, duzentos e noventa e nove reais e sessenta e oito centavos</w:t>
            </w:r>
            <w:r w:rsidRPr="00C101FF">
              <w:rPr>
                <w:rFonts w:ascii="Arial" w:hAnsi="Arial" w:cs="Arial"/>
                <w:b/>
                <w:bCs/>
                <w:color w:val="000000"/>
              </w:rPr>
              <w:t>)</w:t>
            </w:r>
          </w:p>
        </w:tc>
      </w:tr>
    </w:tbl>
    <w:p w14:paraId="3A804EC0" w14:textId="77777777" w:rsidR="00600343" w:rsidRDefault="00600343" w:rsidP="00F33E3E">
      <w:pPr>
        <w:tabs>
          <w:tab w:val="left" w:pos="1276"/>
        </w:tabs>
        <w:jc w:val="both"/>
        <w:rPr>
          <w:rFonts w:ascii="Arial" w:hAnsi="Arial" w:cs="Arial"/>
          <w:sz w:val="24"/>
        </w:rPr>
      </w:pPr>
    </w:p>
    <w:p w14:paraId="6759E7F3" w14:textId="77777777" w:rsidR="00706848" w:rsidRPr="00351827" w:rsidRDefault="00FB0A1B" w:rsidP="00584E41">
      <w:pPr>
        <w:jc w:val="both"/>
        <w:rPr>
          <w:rFonts w:ascii="Arial" w:hAnsi="Arial" w:cs="Arial"/>
          <w:b/>
          <w:sz w:val="24"/>
          <w:szCs w:val="24"/>
        </w:rPr>
      </w:pPr>
      <w:r w:rsidRPr="00351827">
        <w:rPr>
          <w:rFonts w:ascii="Arial" w:hAnsi="Arial" w:cs="Arial"/>
          <w:b/>
          <w:sz w:val="24"/>
          <w:szCs w:val="24"/>
        </w:rPr>
        <w:t>A obra deverá ser executada em conformidade com o projeto, especificações técnicas, memoriais e demais documentos.</w:t>
      </w:r>
    </w:p>
    <w:p w14:paraId="7F244B10" w14:textId="77777777" w:rsidR="0038058E" w:rsidRPr="00351827" w:rsidRDefault="0038058E" w:rsidP="00584E41">
      <w:pPr>
        <w:jc w:val="both"/>
        <w:rPr>
          <w:rFonts w:ascii="Arial" w:hAnsi="Arial" w:cs="Arial"/>
          <w:b/>
          <w:bCs/>
          <w:sz w:val="24"/>
          <w:szCs w:val="24"/>
        </w:rPr>
      </w:pPr>
      <w:r w:rsidRPr="00351827">
        <w:rPr>
          <w:rFonts w:ascii="Arial" w:hAnsi="Arial" w:cs="Arial"/>
          <w:b/>
          <w:bCs/>
          <w:sz w:val="24"/>
          <w:szCs w:val="24"/>
        </w:rPr>
        <w:t>VALOR MÁXIMO DA CONCORRÊNCIA</w:t>
      </w:r>
    </w:p>
    <w:p w14:paraId="2E609355" w14:textId="71EE3AB0" w:rsidR="0038058E" w:rsidRPr="00E84897" w:rsidRDefault="0038058E" w:rsidP="00584E41">
      <w:pPr>
        <w:jc w:val="both"/>
        <w:rPr>
          <w:rFonts w:ascii="Arial" w:eastAsia="MS Mincho" w:hAnsi="Arial" w:cs="Arial"/>
          <w:sz w:val="24"/>
          <w:szCs w:val="24"/>
        </w:rPr>
      </w:pPr>
      <w:r w:rsidRPr="00351827">
        <w:rPr>
          <w:rFonts w:ascii="Arial" w:hAnsi="Arial" w:cs="Arial"/>
          <w:b/>
          <w:bCs/>
          <w:sz w:val="24"/>
          <w:szCs w:val="24"/>
        </w:rPr>
        <w:t>1.</w:t>
      </w:r>
      <w:r w:rsidR="00C63444" w:rsidRPr="00E84897">
        <w:rPr>
          <w:rFonts w:ascii="Arial" w:hAnsi="Arial" w:cs="Arial"/>
          <w:b/>
          <w:bCs/>
          <w:sz w:val="24"/>
          <w:szCs w:val="24"/>
        </w:rPr>
        <w:t>3</w:t>
      </w:r>
      <w:r w:rsidRPr="00E84897">
        <w:rPr>
          <w:rFonts w:ascii="Arial" w:hAnsi="Arial" w:cs="Arial"/>
          <w:sz w:val="24"/>
          <w:szCs w:val="24"/>
        </w:rPr>
        <w:t xml:space="preserve"> </w:t>
      </w:r>
      <w:r w:rsidRPr="00E84897">
        <w:rPr>
          <w:rFonts w:ascii="Arial" w:eastAsia="MS Mincho" w:hAnsi="Arial" w:cs="Arial"/>
          <w:sz w:val="24"/>
          <w:szCs w:val="24"/>
        </w:rPr>
        <w:t xml:space="preserve">O preço máximo admitido para execução </w:t>
      </w:r>
      <w:r w:rsidR="00A15F5E" w:rsidRPr="00E84897">
        <w:rPr>
          <w:rFonts w:ascii="Arial" w:eastAsia="MS Mincho" w:hAnsi="Arial" w:cs="Arial"/>
          <w:sz w:val="24"/>
          <w:szCs w:val="24"/>
        </w:rPr>
        <w:t>da obra</w:t>
      </w:r>
      <w:r w:rsidRPr="00E84897">
        <w:rPr>
          <w:rFonts w:ascii="Arial" w:eastAsia="MS Mincho" w:hAnsi="Arial" w:cs="Arial"/>
          <w:sz w:val="24"/>
          <w:szCs w:val="24"/>
        </w:rPr>
        <w:t xml:space="preserve"> é de</w:t>
      </w:r>
      <w:r w:rsidR="00E84897" w:rsidRPr="00E84897">
        <w:rPr>
          <w:rFonts w:ascii="Arial" w:eastAsia="MS Mincho" w:hAnsi="Arial" w:cs="Arial"/>
          <w:sz w:val="24"/>
          <w:szCs w:val="24"/>
        </w:rPr>
        <w:t xml:space="preserve"> </w:t>
      </w:r>
      <w:r w:rsidR="00155DF9" w:rsidRPr="00C101FF">
        <w:rPr>
          <w:rFonts w:ascii="Arial" w:hAnsi="Arial" w:cs="Arial"/>
          <w:b/>
          <w:bCs/>
          <w:color w:val="000000"/>
        </w:rPr>
        <w:t xml:space="preserve">R$ </w:t>
      </w:r>
      <w:r w:rsidR="00155DF9">
        <w:rPr>
          <w:rFonts w:ascii="Arial" w:hAnsi="Arial" w:cs="Arial"/>
          <w:b/>
          <w:bCs/>
          <w:color w:val="000000"/>
        </w:rPr>
        <w:t>651.299,68</w:t>
      </w:r>
      <w:r w:rsidR="00155DF9" w:rsidRPr="00C101FF">
        <w:rPr>
          <w:rFonts w:ascii="Arial" w:hAnsi="Arial" w:cs="Arial"/>
          <w:b/>
          <w:bCs/>
          <w:color w:val="000000"/>
        </w:rPr>
        <w:t xml:space="preserve"> (seiscentos </w:t>
      </w:r>
      <w:r w:rsidR="00155DF9">
        <w:rPr>
          <w:rFonts w:ascii="Arial" w:hAnsi="Arial" w:cs="Arial"/>
          <w:b/>
          <w:bCs/>
          <w:color w:val="000000"/>
        </w:rPr>
        <w:t>e cinquenta e um mil, duzentos e noventa e nove reais e sessenta e oito centavos</w:t>
      </w:r>
      <w:r w:rsidR="00155DF9" w:rsidRPr="00C101FF">
        <w:rPr>
          <w:rFonts w:ascii="Arial" w:hAnsi="Arial" w:cs="Arial"/>
          <w:b/>
          <w:bCs/>
          <w:color w:val="000000"/>
        </w:rPr>
        <w:t>)</w:t>
      </w:r>
      <w:r w:rsidR="002C0BE9" w:rsidRPr="00E84897">
        <w:rPr>
          <w:rFonts w:cs="Arial"/>
          <w:bCs/>
          <w:sz w:val="24"/>
          <w:szCs w:val="24"/>
        </w:rPr>
        <w:t>.</w:t>
      </w:r>
    </w:p>
    <w:p w14:paraId="4A00FAB8" w14:textId="77777777" w:rsidR="0038058E" w:rsidRPr="00284AB6" w:rsidRDefault="0038058E" w:rsidP="000255E2">
      <w:pPr>
        <w:jc w:val="both"/>
        <w:rPr>
          <w:rFonts w:ascii="Arial" w:eastAsia="MS Mincho" w:hAnsi="Arial" w:cs="Arial"/>
          <w:sz w:val="24"/>
          <w:szCs w:val="24"/>
        </w:rPr>
      </w:pPr>
      <w:r w:rsidRPr="00351827">
        <w:rPr>
          <w:rFonts w:ascii="Arial" w:eastAsia="MS Mincho" w:hAnsi="Arial" w:cs="Arial"/>
          <w:b/>
          <w:bCs/>
          <w:sz w:val="24"/>
          <w:szCs w:val="24"/>
        </w:rPr>
        <w:t>1.</w:t>
      </w:r>
      <w:r w:rsidR="00C63444" w:rsidRPr="00351827">
        <w:rPr>
          <w:rFonts w:ascii="Arial" w:eastAsia="MS Mincho" w:hAnsi="Arial" w:cs="Arial"/>
          <w:b/>
          <w:bCs/>
          <w:sz w:val="24"/>
          <w:szCs w:val="24"/>
        </w:rPr>
        <w:t>3</w:t>
      </w:r>
      <w:r w:rsidRPr="00351827">
        <w:rPr>
          <w:rFonts w:ascii="Arial" w:eastAsia="MS Mincho" w:hAnsi="Arial" w:cs="Arial"/>
          <w:b/>
          <w:bCs/>
          <w:sz w:val="24"/>
          <w:szCs w:val="24"/>
        </w:rPr>
        <w:t>.1</w:t>
      </w:r>
      <w:r w:rsidRPr="00351827">
        <w:rPr>
          <w:rFonts w:ascii="Arial" w:eastAsia="MS Mincho" w:hAnsi="Arial" w:cs="Arial"/>
          <w:sz w:val="24"/>
          <w:szCs w:val="24"/>
        </w:rPr>
        <w:t xml:space="preserve"> Não serão aceitas propostas com valor superior ao preço máximo admitido para a licitação.</w:t>
      </w:r>
    </w:p>
    <w:p w14:paraId="229F52B1" w14:textId="77777777" w:rsidR="00907F6F" w:rsidRDefault="0038058E" w:rsidP="000255E2">
      <w:pPr>
        <w:jc w:val="both"/>
        <w:rPr>
          <w:rFonts w:ascii="Arial" w:hAnsi="Arial" w:cs="Arial"/>
          <w:sz w:val="24"/>
          <w:szCs w:val="24"/>
        </w:rPr>
      </w:pPr>
      <w:r w:rsidRPr="005D7CC1">
        <w:rPr>
          <w:rFonts w:ascii="Arial" w:hAnsi="Arial" w:cs="Arial"/>
          <w:b/>
          <w:bCs/>
          <w:sz w:val="24"/>
          <w:szCs w:val="24"/>
        </w:rPr>
        <w:t>1.</w:t>
      </w:r>
      <w:r w:rsidR="00C63444" w:rsidRPr="005D7CC1">
        <w:rPr>
          <w:rFonts w:ascii="Arial" w:hAnsi="Arial" w:cs="Arial"/>
          <w:b/>
          <w:bCs/>
          <w:sz w:val="24"/>
          <w:szCs w:val="24"/>
        </w:rPr>
        <w:t>3</w:t>
      </w:r>
      <w:r w:rsidRPr="005D7CC1">
        <w:rPr>
          <w:rFonts w:ascii="Arial" w:hAnsi="Arial" w:cs="Arial"/>
          <w:b/>
          <w:bCs/>
          <w:sz w:val="24"/>
          <w:szCs w:val="24"/>
        </w:rPr>
        <w:t>.</w:t>
      </w:r>
      <w:r w:rsidR="00284AB6" w:rsidRPr="005D7CC1">
        <w:rPr>
          <w:rFonts w:ascii="Arial" w:hAnsi="Arial" w:cs="Arial"/>
          <w:b/>
          <w:bCs/>
          <w:sz w:val="24"/>
          <w:szCs w:val="24"/>
        </w:rPr>
        <w:t>2</w:t>
      </w:r>
      <w:r w:rsidRPr="005D7CC1">
        <w:rPr>
          <w:rFonts w:ascii="Arial" w:hAnsi="Arial" w:cs="Arial"/>
          <w:sz w:val="24"/>
          <w:szCs w:val="24"/>
        </w:rPr>
        <w:t xml:space="preserve"> O BDI Referencial utilizado para estabelecer o preço máximo é dado conforme Anexo </w:t>
      </w:r>
      <w:r w:rsidR="009364D4" w:rsidRPr="005D7CC1">
        <w:rPr>
          <w:rFonts w:ascii="Arial" w:hAnsi="Arial" w:cs="Arial"/>
          <w:sz w:val="24"/>
          <w:szCs w:val="24"/>
        </w:rPr>
        <w:t>VII</w:t>
      </w:r>
      <w:r w:rsidR="00907F6F" w:rsidRPr="005D7CC1">
        <w:rPr>
          <w:rFonts w:ascii="Arial" w:hAnsi="Arial" w:cs="Arial"/>
          <w:sz w:val="24"/>
          <w:szCs w:val="24"/>
        </w:rPr>
        <w:t>.</w:t>
      </w:r>
    </w:p>
    <w:p w14:paraId="64FD08EE" w14:textId="41C98D4C" w:rsidR="00155DF9" w:rsidRPr="00C101FF" w:rsidRDefault="00996FB8" w:rsidP="00155DF9">
      <w:pPr>
        <w:spacing w:line="360" w:lineRule="auto"/>
        <w:jc w:val="both"/>
        <w:rPr>
          <w:rFonts w:ascii="Arial" w:hAnsi="Arial" w:cs="Arial"/>
        </w:rPr>
      </w:pPr>
      <w:r>
        <w:rPr>
          <w:rFonts w:ascii="Arial" w:hAnsi="Arial" w:cs="Arial"/>
        </w:rPr>
        <w:t>1.3.3.</w:t>
      </w:r>
      <w:r w:rsidR="00155DF9" w:rsidRPr="00155DF9">
        <w:rPr>
          <w:rFonts w:ascii="Arial" w:hAnsi="Arial" w:cs="Arial"/>
        </w:rPr>
        <w:t xml:space="preserve"> </w:t>
      </w:r>
      <w:r w:rsidR="00155DF9" w:rsidRPr="00C101FF">
        <w:rPr>
          <w:rFonts w:ascii="Arial" w:hAnsi="Arial" w:cs="Arial"/>
        </w:rPr>
        <w:t>A presente contratação refere-se à execução de obra comum de engenharia, seguindo a Lei de Licitação nº 14.133/2021, caracterizada por soluções técnicas usuais e amplamente adotadas no mercado, com baixa complexidade e sem a necessidade de métodos ou tecnologias inovadoras. Trata-se de serviços rotineiros, fundamentados em práticas consolidadas no setor e baseados em projetos padronizados.</w:t>
      </w:r>
    </w:p>
    <w:p w14:paraId="49256815" w14:textId="77777777" w:rsidR="00996FB8" w:rsidRPr="00071AFB" w:rsidRDefault="00996FB8" w:rsidP="00996FB8">
      <w:pPr>
        <w:spacing w:line="360" w:lineRule="auto"/>
        <w:jc w:val="both"/>
        <w:rPr>
          <w:rFonts w:ascii="Arial" w:hAnsi="Arial" w:cs="Arial"/>
        </w:rPr>
      </w:pPr>
      <w:r w:rsidRPr="00E329B5">
        <w:rPr>
          <w:rFonts w:ascii="Arial" w:hAnsi="Arial" w:cs="Arial"/>
        </w:rPr>
        <w:lastRenderedPageBreak/>
        <w:t>1.3.</w:t>
      </w:r>
      <w:r>
        <w:rPr>
          <w:rFonts w:ascii="Arial" w:hAnsi="Arial" w:cs="Arial"/>
        </w:rPr>
        <w:t>4.</w:t>
      </w:r>
      <w:r w:rsidRPr="00071AFB">
        <w:rPr>
          <w:rFonts w:ascii="Arial" w:hAnsi="Arial" w:cs="Arial"/>
        </w:rPr>
        <w:t xml:space="preserve"> O regime de execução adotado será o de empreitada por preço global, com critério de julgamento baseado no menor preço ofertado, conforme o valor global máximo estimado em planilha orçamentária.</w:t>
      </w:r>
    </w:p>
    <w:p w14:paraId="3B16D328" w14:textId="16135338" w:rsidR="00996FB8" w:rsidRPr="00071AFB" w:rsidRDefault="00996FB8" w:rsidP="00996FB8">
      <w:pPr>
        <w:spacing w:line="360" w:lineRule="auto"/>
        <w:jc w:val="both"/>
        <w:rPr>
          <w:rFonts w:ascii="Arial" w:hAnsi="Arial" w:cs="Arial"/>
        </w:rPr>
      </w:pPr>
      <w:r w:rsidRPr="00E329B5">
        <w:rPr>
          <w:rFonts w:ascii="Arial" w:hAnsi="Arial" w:cs="Arial"/>
        </w:rPr>
        <w:t>1.</w:t>
      </w:r>
      <w:r>
        <w:rPr>
          <w:rFonts w:ascii="Arial" w:hAnsi="Arial" w:cs="Arial"/>
        </w:rPr>
        <w:t>3.5.</w:t>
      </w:r>
      <w:r w:rsidRPr="00071AFB">
        <w:rPr>
          <w:rFonts w:ascii="Arial" w:hAnsi="Arial" w:cs="Arial"/>
        </w:rPr>
        <w:t xml:space="preserve"> O prazo de vigência do contrato será de </w:t>
      </w:r>
      <w:r w:rsidR="00155DF9">
        <w:rPr>
          <w:rFonts w:ascii="Arial" w:hAnsi="Arial" w:cs="Arial"/>
        </w:rPr>
        <w:t>365</w:t>
      </w:r>
      <w:r w:rsidR="00DE7A80">
        <w:rPr>
          <w:rFonts w:ascii="Arial" w:hAnsi="Arial" w:cs="Arial"/>
        </w:rPr>
        <w:t xml:space="preserve"> </w:t>
      </w:r>
      <w:r w:rsidRPr="00071AFB">
        <w:rPr>
          <w:rFonts w:ascii="Arial" w:hAnsi="Arial" w:cs="Arial"/>
        </w:rPr>
        <w:t>(</w:t>
      </w:r>
      <w:r w:rsidR="00155DF9">
        <w:rPr>
          <w:rFonts w:ascii="Arial" w:hAnsi="Arial" w:cs="Arial"/>
        </w:rPr>
        <w:t>TREZENTOS E SESSENTA E CINCO</w:t>
      </w:r>
      <w:r w:rsidRPr="00071AFB">
        <w:rPr>
          <w:rFonts w:ascii="Arial" w:hAnsi="Arial" w:cs="Arial"/>
        </w:rPr>
        <w:t xml:space="preserve">) dias corridos, equivalentes a </w:t>
      </w:r>
      <w:r w:rsidR="00155DF9">
        <w:rPr>
          <w:rFonts w:ascii="Arial" w:hAnsi="Arial" w:cs="Arial"/>
        </w:rPr>
        <w:t>12</w:t>
      </w:r>
      <w:r w:rsidR="00DE7A80">
        <w:rPr>
          <w:rFonts w:ascii="Arial" w:hAnsi="Arial" w:cs="Arial"/>
        </w:rPr>
        <w:t xml:space="preserve"> meses</w:t>
      </w:r>
      <w:r w:rsidRPr="00071AFB">
        <w:rPr>
          <w:rFonts w:ascii="Arial" w:hAnsi="Arial" w:cs="Arial"/>
        </w:rPr>
        <w:t>, contados a partir da publicação do contrato ou do respectivo extrato, nos termos do art. 105 da Lei nº 14.133/2021.</w:t>
      </w:r>
    </w:p>
    <w:p w14:paraId="1F5CAE11" w14:textId="77777777" w:rsidR="00206D6B" w:rsidRPr="00C101FF" w:rsidRDefault="00996FB8" w:rsidP="00206D6B">
      <w:pPr>
        <w:spacing w:line="360" w:lineRule="auto"/>
        <w:jc w:val="both"/>
        <w:rPr>
          <w:rFonts w:ascii="Arial" w:hAnsi="Arial" w:cs="Arial"/>
        </w:rPr>
      </w:pPr>
      <w:r>
        <w:rPr>
          <w:rFonts w:ascii="Arial" w:hAnsi="Arial" w:cs="Arial"/>
        </w:rPr>
        <w:t>1.3.6.</w:t>
      </w:r>
      <w:r w:rsidRPr="00071AFB">
        <w:rPr>
          <w:rFonts w:ascii="Arial" w:hAnsi="Arial" w:cs="Arial"/>
        </w:rPr>
        <w:t xml:space="preserve"> </w:t>
      </w:r>
      <w:r w:rsidR="00206D6B" w:rsidRPr="00DC67FF">
        <w:rPr>
          <w:rFonts w:ascii="Arial" w:hAnsi="Arial" w:cs="Arial"/>
        </w:rPr>
        <w:t>O prazo de execução da obra será de três meses, conforme cronograma físico-financeiro constante nos projetos básico e executivo, contados a partir da emissão da Ordem de Serviço (OS).</w:t>
      </w:r>
    </w:p>
    <w:p w14:paraId="696B4909" w14:textId="77777777" w:rsidR="00996FB8" w:rsidRPr="00071AFB" w:rsidRDefault="00996FB8" w:rsidP="00996FB8">
      <w:pPr>
        <w:spacing w:line="360" w:lineRule="auto"/>
        <w:jc w:val="both"/>
        <w:rPr>
          <w:rFonts w:ascii="Arial" w:hAnsi="Arial" w:cs="Arial"/>
        </w:rPr>
      </w:pPr>
      <w:r w:rsidRPr="00E329B5">
        <w:rPr>
          <w:rFonts w:ascii="Arial" w:hAnsi="Arial" w:cs="Arial"/>
        </w:rPr>
        <w:t>1.</w:t>
      </w:r>
      <w:r>
        <w:rPr>
          <w:rFonts w:ascii="Arial" w:hAnsi="Arial" w:cs="Arial"/>
        </w:rPr>
        <w:t>3.7.</w:t>
      </w:r>
      <w:r w:rsidRPr="00071AFB">
        <w:rPr>
          <w:rFonts w:ascii="Arial" w:hAnsi="Arial" w:cs="Arial"/>
        </w:rPr>
        <w:t xml:space="preserve"> Após a emissão da Ordem de Serviço, a CONTRATADA deverá dar início à execução da obra no prazo máximo de 10 (dez) dias úteis.</w:t>
      </w:r>
    </w:p>
    <w:p w14:paraId="53DDC0A6" w14:textId="77777777" w:rsidR="00996FB8" w:rsidRPr="00071AFB" w:rsidRDefault="00996FB8" w:rsidP="00996FB8">
      <w:pPr>
        <w:spacing w:line="360" w:lineRule="auto"/>
        <w:jc w:val="both"/>
        <w:rPr>
          <w:rFonts w:ascii="Arial" w:hAnsi="Arial" w:cs="Arial"/>
        </w:rPr>
      </w:pPr>
      <w:r w:rsidRPr="00E329B5">
        <w:rPr>
          <w:rFonts w:ascii="Arial" w:hAnsi="Arial" w:cs="Arial"/>
        </w:rPr>
        <w:t>1.</w:t>
      </w:r>
      <w:r>
        <w:rPr>
          <w:rFonts w:ascii="Arial" w:hAnsi="Arial" w:cs="Arial"/>
        </w:rPr>
        <w:t>3.8</w:t>
      </w:r>
      <w:r w:rsidRPr="00E329B5">
        <w:rPr>
          <w:rFonts w:ascii="Arial" w:hAnsi="Arial" w:cs="Arial"/>
        </w:rPr>
        <w:t>.</w:t>
      </w:r>
      <w:r w:rsidRPr="00071AFB">
        <w:rPr>
          <w:rFonts w:ascii="Arial" w:hAnsi="Arial" w:cs="Arial"/>
        </w:rPr>
        <w:t xml:space="preserve"> O contrato apresentará, de forma detalhada, as regras aplicáveis aos prazos de vigência e de execução da obra, conforme disposto nos documentos que integram o processo licitatório.</w:t>
      </w:r>
    </w:p>
    <w:p w14:paraId="7D348D19" w14:textId="07C1F49F" w:rsidR="00996FB8" w:rsidRPr="00071AFB" w:rsidRDefault="00996FB8" w:rsidP="00996FB8">
      <w:pPr>
        <w:spacing w:line="360" w:lineRule="auto"/>
        <w:jc w:val="both"/>
        <w:rPr>
          <w:rFonts w:ascii="Arial" w:hAnsi="Arial" w:cs="Arial"/>
        </w:rPr>
      </w:pPr>
      <w:r w:rsidRPr="00E329B5">
        <w:rPr>
          <w:rFonts w:ascii="Arial" w:hAnsi="Arial" w:cs="Arial"/>
        </w:rPr>
        <w:t>1.</w:t>
      </w:r>
      <w:r>
        <w:rPr>
          <w:rFonts w:ascii="Arial" w:hAnsi="Arial" w:cs="Arial"/>
        </w:rPr>
        <w:t>3.9</w:t>
      </w:r>
      <w:r w:rsidRPr="00E329B5">
        <w:rPr>
          <w:rFonts w:ascii="Arial" w:hAnsi="Arial" w:cs="Arial"/>
        </w:rPr>
        <w:t>.</w:t>
      </w:r>
      <w:r w:rsidRPr="00071AFB">
        <w:rPr>
          <w:rFonts w:ascii="Arial" w:hAnsi="Arial" w:cs="Arial"/>
        </w:rPr>
        <w:t xml:space="preserve"> Conforme o Documento de Formalização da Demanda (DFD), a unidade requisitante é a Secretaria Municipal de </w:t>
      </w:r>
      <w:r w:rsidR="00155DF9">
        <w:rPr>
          <w:rFonts w:ascii="Arial" w:hAnsi="Arial" w:cs="Arial"/>
        </w:rPr>
        <w:t>Obras e Urbanismo</w:t>
      </w:r>
      <w:r w:rsidRPr="00071AFB">
        <w:rPr>
          <w:rFonts w:ascii="Arial" w:hAnsi="Arial" w:cs="Arial"/>
        </w:rPr>
        <w:t>, representada pel</w:t>
      </w:r>
      <w:r w:rsidR="00DE7A80">
        <w:rPr>
          <w:rFonts w:ascii="Arial" w:hAnsi="Arial" w:cs="Arial"/>
        </w:rPr>
        <w:t>o</w:t>
      </w:r>
      <w:r w:rsidRPr="00071AFB">
        <w:rPr>
          <w:rFonts w:ascii="Arial" w:hAnsi="Arial" w:cs="Arial"/>
        </w:rPr>
        <w:t xml:space="preserve"> servidor </w:t>
      </w:r>
      <w:r w:rsidR="00DE7A80">
        <w:rPr>
          <w:rFonts w:ascii="Arial" w:hAnsi="Arial" w:cs="Arial"/>
        </w:rPr>
        <w:t>Vagner Gonzaga Galvani</w:t>
      </w:r>
      <w:r w:rsidRPr="00FA23FA">
        <w:rPr>
          <w:rFonts w:ascii="Arial" w:hAnsi="Arial" w:cs="Arial"/>
        </w:rPr>
        <w:t>.</w:t>
      </w:r>
    </w:p>
    <w:p w14:paraId="6415EE64" w14:textId="77777777" w:rsidR="00996FB8" w:rsidRPr="005D7CC1" w:rsidRDefault="00996FB8" w:rsidP="000255E2">
      <w:pPr>
        <w:jc w:val="both"/>
        <w:rPr>
          <w:rFonts w:ascii="Arial" w:hAnsi="Arial" w:cs="Arial"/>
          <w:sz w:val="24"/>
          <w:szCs w:val="24"/>
        </w:rPr>
      </w:pPr>
    </w:p>
    <w:p w14:paraId="38676B57" w14:textId="77777777" w:rsidR="003C5A2F" w:rsidRPr="00351827" w:rsidRDefault="003C5A2F" w:rsidP="00584E41">
      <w:pPr>
        <w:jc w:val="both"/>
        <w:rPr>
          <w:rFonts w:ascii="Arial" w:hAnsi="Arial" w:cs="Arial"/>
          <w:b/>
          <w:bCs/>
          <w:sz w:val="24"/>
          <w:szCs w:val="24"/>
        </w:rPr>
      </w:pPr>
      <w:r w:rsidRPr="00351827">
        <w:rPr>
          <w:rFonts w:ascii="Arial" w:hAnsi="Arial" w:cs="Arial"/>
          <w:b/>
          <w:bCs/>
          <w:sz w:val="24"/>
          <w:szCs w:val="24"/>
        </w:rPr>
        <w:t>CRITÉRIO DE JULGAMENTO</w:t>
      </w:r>
    </w:p>
    <w:p w14:paraId="728DA97E" w14:textId="77777777" w:rsidR="005E619D" w:rsidRPr="00351827" w:rsidRDefault="00941E43" w:rsidP="00584E41">
      <w:pPr>
        <w:shd w:val="clear" w:color="auto" w:fill="FFFFFF"/>
        <w:suppressAutoHyphens w:val="0"/>
        <w:jc w:val="both"/>
        <w:rPr>
          <w:rFonts w:ascii="Arial" w:hAnsi="Arial" w:cs="Arial"/>
          <w:sz w:val="24"/>
          <w:szCs w:val="24"/>
        </w:rPr>
      </w:pPr>
      <w:r w:rsidRPr="00351827">
        <w:rPr>
          <w:rFonts w:ascii="Arial" w:hAnsi="Arial" w:cs="Arial"/>
          <w:b/>
          <w:bCs/>
          <w:sz w:val="24"/>
          <w:szCs w:val="24"/>
          <w:bdr w:val="none" w:sz="0" w:space="0" w:color="auto" w:frame="1"/>
          <w:lang w:eastAsia="pt-BR"/>
        </w:rPr>
        <w:t>1.</w:t>
      </w:r>
      <w:r w:rsidR="00C63444" w:rsidRPr="00351827">
        <w:rPr>
          <w:rFonts w:ascii="Arial" w:hAnsi="Arial" w:cs="Arial"/>
          <w:b/>
          <w:bCs/>
          <w:sz w:val="24"/>
          <w:szCs w:val="24"/>
          <w:bdr w:val="none" w:sz="0" w:space="0" w:color="auto" w:frame="1"/>
          <w:lang w:eastAsia="pt-BR"/>
        </w:rPr>
        <w:t>4</w:t>
      </w:r>
      <w:r w:rsidRPr="00351827">
        <w:rPr>
          <w:rFonts w:ascii="Arial" w:hAnsi="Arial" w:cs="Arial"/>
          <w:b/>
          <w:bCs/>
          <w:sz w:val="24"/>
          <w:szCs w:val="24"/>
          <w:bdr w:val="none" w:sz="0" w:space="0" w:color="auto" w:frame="1"/>
          <w:lang w:eastAsia="pt-BR"/>
        </w:rPr>
        <w:t xml:space="preserve"> </w:t>
      </w:r>
      <w:r w:rsidRPr="00351827">
        <w:rPr>
          <w:rFonts w:ascii="Arial" w:hAnsi="Arial" w:cs="Arial"/>
          <w:sz w:val="24"/>
          <w:szCs w:val="24"/>
        </w:rPr>
        <w:t xml:space="preserve">O critério de julgamento adotado será </w:t>
      </w:r>
      <w:r w:rsidR="00907F6F" w:rsidRPr="00351827">
        <w:rPr>
          <w:rFonts w:ascii="Arial" w:hAnsi="Arial" w:cs="Arial"/>
          <w:sz w:val="24"/>
          <w:szCs w:val="24"/>
        </w:rPr>
        <w:t xml:space="preserve">do tipo </w:t>
      </w:r>
      <w:r w:rsidRPr="00351827">
        <w:rPr>
          <w:rFonts w:ascii="Arial" w:hAnsi="Arial" w:cs="Arial"/>
          <w:b/>
          <w:bCs/>
          <w:sz w:val="24"/>
          <w:szCs w:val="24"/>
        </w:rPr>
        <w:t>MENOR PREÇO</w:t>
      </w:r>
      <w:r w:rsidR="00F145D7">
        <w:rPr>
          <w:rFonts w:ascii="Arial" w:hAnsi="Arial" w:cs="Arial"/>
          <w:b/>
          <w:bCs/>
          <w:sz w:val="24"/>
          <w:szCs w:val="24"/>
        </w:rPr>
        <w:t xml:space="preserve"> GLOBAL</w:t>
      </w:r>
      <w:r w:rsidRPr="00351827">
        <w:rPr>
          <w:rFonts w:ascii="Arial" w:hAnsi="Arial" w:cs="Arial"/>
          <w:sz w:val="24"/>
          <w:szCs w:val="24"/>
        </w:rPr>
        <w:t>, considerado o menor dispêndio para a Administração, nos termos do art. 34 da Lei nº 14.133/2021, e observadas as exigências contidas neste Edital e seus Anexos quanto às especificações do objeto.</w:t>
      </w:r>
    </w:p>
    <w:p w14:paraId="3FAC2C27" w14:textId="77777777" w:rsidR="005E619D" w:rsidRPr="00351827" w:rsidRDefault="005E619D" w:rsidP="00584E41">
      <w:pPr>
        <w:shd w:val="clear" w:color="auto" w:fill="FFFFFF"/>
        <w:suppressAutoHyphens w:val="0"/>
        <w:jc w:val="both"/>
        <w:rPr>
          <w:rFonts w:ascii="Arial" w:hAnsi="Arial" w:cs="Arial"/>
          <w:sz w:val="24"/>
          <w:szCs w:val="24"/>
        </w:rPr>
      </w:pPr>
    </w:p>
    <w:p w14:paraId="4B26A4DE" w14:textId="77777777" w:rsidR="00903764" w:rsidRPr="00351827" w:rsidRDefault="00903764" w:rsidP="00584E41">
      <w:pPr>
        <w:shd w:val="clear" w:color="auto" w:fill="FFFFFF"/>
        <w:suppressAutoHyphens w:val="0"/>
        <w:jc w:val="both"/>
        <w:rPr>
          <w:rFonts w:ascii="Arial" w:hAnsi="Arial" w:cs="Arial"/>
          <w:b/>
          <w:bCs/>
          <w:sz w:val="24"/>
          <w:szCs w:val="24"/>
        </w:rPr>
      </w:pPr>
      <w:r w:rsidRPr="00351827">
        <w:rPr>
          <w:rFonts w:ascii="Arial" w:hAnsi="Arial" w:cs="Arial"/>
          <w:b/>
          <w:bCs/>
          <w:sz w:val="24"/>
          <w:szCs w:val="24"/>
        </w:rPr>
        <w:t>RECURSOS</w:t>
      </w:r>
      <w:r w:rsidR="00064647" w:rsidRPr="00351827">
        <w:rPr>
          <w:rFonts w:ascii="Arial" w:hAnsi="Arial" w:cs="Arial"/>
          <w:b/>
          <w:bCs/>
          <w:sz w:val="24"/>
          <w:szCs w:val="24"/>
        </w:rPr>
        <w:t>:</w:t>
      </w:r>
    </w:p>
    <w:p w14:paraId="248FA42E" w14:textId="77777777" w:rsidR="00284AB6" w:rsidRDefault="00903764" w:rsidP="006F2AD1">
      <w:pPr>
        <w:jc w:val="both"/>
        <w:rPr>
          <w:rFonts w:ascii="Arial" w:hAnsi="Arial" w:cs="Arial"/>
          <w:sz w:val="24"/>
        </w:rPr>
      </w:pPr>
      <w:r w:rsidRPr="00351827">
        <w:rPr>
          <w:rFonts w:ascii="Arial" w:hAnsi="Arial" w:cs="Arial"/>
          <w:b/>
          <w:bCs/>
          <w:sz w:val="24"/>
          <w:szCs w:val="24"/>
        </w:rPr>
        <w:t>1.</w:t>
      </w:r>
      <w:r w:rsidR="00C63444" w:rsidRPr="00351827">
        <w:rPr>
          <w:rFonts w:ascii="Arial" w:hAnsi="Arial" w:cs="Arial"/>
          <w:b/>
          <w:bCs/>
          <w:sz w:val="24"/>
          <w:szCs w:val="24"/>
        </w:rPr>
        <w:t>5</w:t>
      </w:r>
      <w:r w:rsidRPr="00351827">
        <w:rPr>
          <w:rFonts w:ascii="Arial" w:hAnsi="Arial" w:cs="Arial"/>
          <w:sz w:val="24"/>
          <w:szCs w:val="24"/>
        </w:rPr>
        <w:t xml:space="preserve"> </w:t>
      </w:r>
      <w:r w:rsidR="00207D03" w:rsidRPr="00351827">
        <w:rPr>
          <w:rFonts w:ascii="Arial" w:hAnsi="Arial" w:cs="Arial"/>
          <w:sz w:val="24"/>
        </w:rPr>
        <w:t>As despesas com a execução do(s) objeto(s) licitado(s) serão</w:t>
      </w:r>
      <w:r w:rsidR="00284AB6">
        <w:rPr>
          <w:rFonts w:ascii="Arial" w:hAnsi="Arial" w:cs="Arial"/>
          <w:sz w:val="24"/>
        </w:rPr>
        <w:t xml:space="preserve"> de acordo </w:t>
      </w:r>
      <w:r w:rsidR="00207D03" w:rsidRPr="00351827">
        <w:rPr>
          <w:rFonts w:ascii="Arial" w:hAnsi="Arial" w:cs="Arial"/>
          <w:sz w:val="24"/>
        </w:rPr>
        <w:t xml:space="preserve">com recursos </w:t>
      </w:r>
      <w:r w:rsidR="00284AB6">
        <w:rPr>
          <w:rFonts w:ascii="Arial" w:hAnsi="Arial" w:cs="Arial"/>
          <w:sz w:val="24"/>
        </w:rPr>
        <w:t>da dotação orçamentaria:</w:t>
      </w:r>
    </w:p>
    <w:p w14:paraId="6F73806D" w14:textId="77777777" w:rsidR="00155DF9" w:rsidRDefault="00155DF9" w:rsidP="006F2AD1">
      <w:pPr>
        <w:jc w:val="both"/>
        <w:rPr>
          <w:rFonts w:ascii="Arial" w:hAnsi="Arial" w:cs="Arial"/>
          <w:sz w:val="24"/>
        </w:rPr>
      </w:pPr>
    </w:p>
    <w:p w14:paraId="359A2FC9" w14:textId="64772CA7" w:rsidR="00D36C5D" w:rsidRDefault="00155DF9" w:rsidP="006F2AD1">
      <w:pPr>
        <w:jc w:val="both"/>
        <w:rPr>
          <w:rFonts w:ascii="Arial" w:hAnsi="Arial" w:cs="Arial"/>
          <w:sz w:val="24"/>
        </w:rPr>
      </w:pPr>
      <w:r w:rsidRPr="005D6EAC">
        <w:rPr>
          <w:noProof/>
          <w:szCs w:val="24"/>
        </w:rPr>
        <w:drawing>
          <wp:inline distT="0" distB="0" distL="0" distR="0" wp14:anchorId="4AF8F8E8" wp14:editId="4C71A7E2">
            <wp:extent cx="4010585" cy="685896"/>
            <wp:effectExtent l="0" t="0" r="0" b="0"/>
            <wp:docPr id="19299629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62932" name=""/>
                    <pic:cNvPicPr/>
                  </pic:nvPicPr>
                  <pic:blipFill>
                    <a:blip r:embed="rId11"/>
                    <a:stretch>
                      <a:fillRect/>
                    </a:stretch>
                  </pic:blipFill>
                  <pic:spPr>
                    <a:xfrm>
                      <a:off x="0" y="0"/>
                      <a:ext cx="4010585" cy="685896"/>
                    </a:xfrm>
                    <a:prstGeom prst="rect">
                      <a:avLst/>
                    </a:prstGeom>
                  </pic:spPr>
                </pic:pic>
              </a:graphicData>
            </a:graphic>
          </wp:inline>
        </w:drawing>
      </w:r>
    </w:p>
    <w:p w14:paraId="7727F8E6" w14:textId="77777777" w:rsidR="00D36C5D" w:rsidRDefault="00D36C5D" w:rsidP="00E84897">
      <w:pPr>
        <w:jc w:val="both"/>
        <w:rPr>
          <w:rFonts w:ascii="Arial" w:hAnsi="Arial" w:cs="Arial"/>
          <w:b/>
          <w:bCs/>
          <w:sz w:val="24"/>
          <w:szCs w:val="24"/>
          <w:shd w:val="clear" w:color="auto" w:fill="FFFFFF"/>
        </w:rPr>
      </w:pPr>
    </w:p>
    <w:p w14:paraId="53848950" w14:textId="77777777" w:rsidR="000A6493" w:rsidRPr="00351827" w:rsidRDefault="000A6493" w:rsidP="000255E2">
      <w:pPr>
        <w:ind w:hanging="142"/>
        <w:jc w:val="both"/>
        <w:rPr>
          <w:rFonts w:ascii="Arial" w:hAnsi="Arial" w:cs="Arial"/>
          <w:sz w:val="24"/>
        </w:rPr>
      </w:pPr>
      <w:r w:rsidRPr="00351827">
        <w:rPr>
          <w:rFonts w:ascii="Arial" w:hAnsi="Arial" w:cs="Arial"/>
          <w:b/>
          <w:bCs/>
          <w:sz w:val="24"/>
          <w:szCs w:val="24"/>
          <w:shd w:val="clear" w:color="auto" w:fill="FFFFFF"/>
        </w:rPr>
        <w:t>1.</w:t>
      </w:r>
      <w:r w:rsidR="00C63444" w:rsidRPr="00351827">
        <w:rPr>
          <w:rFonts w:ascii="Arial" w:hAnsi="Arial" w:cs="Arial"/>
          <w:b/>
          <w:bCs/>
          <w:sz w:val="24"/>
          <w:szCs w:val="24"/>
          <w:shd w:val="clear" w:color="auto" w:fill="FFFFFF"/>
        </w:rPr>
        <w:t>5</w:t>
      </w:r>
      <w:r w:rsidRPr="00351827">
        <w:rPr>
          <w:rFonts w:ascii="Arial" w:hAnsi="Arial" w:cs="Arial"/>
          <w:b/>
          <w:bCs/>
          <w:sz w:val="24"/>
          <w:szCs w:val="24"/>
          <w:shd w:val="clear" w:color="auto" w:fill="FFFFFF"/>
        </w:rPr>
        <w:t>.1</w:t>
      </w:r>
      <w:r w:rsidRPr="00351827">
        <w:rPr>
          <w:rFonts w:ascii="Arial" w:hAnsi="Arial" w:cs="Arial"/>
          <w:sz w:val="24"/>
          <w:szCs w:val="24"/>
          <w:shd w:val="clear" w:color="auto" w:fill="FFFFFF"/>
        </w:rPr>
        <w:t xml:space="preserve"> Os pagamentos referentes </w:t>
      </w:r>
      <w:r w:rsidR="00405A2B" w:rsidRPr="00351827">
        <w:rPr>
          <w:rFonts w:ascii="Arial" w:hAnsi="Arial" w:cs="Arial"/>
          <w:sz w:val="24"/>
          <w:szCs w:val="24"/>
          <w:shd w:val="clear" w:color="auto" w:fill="FFFFFF"/>
        </w:rPr>
        <w:t>às atividades</w:t>
      </w:r>
      <w:r w:rsidRPr="00351827">
        <w:rPr>
          <w:rFonts w:ascii="Arial" w:hAnsi="Arial" w:cs="Arial"/>
          <w:sz w:val="24"/>
          <w:szCs w:val="24"/>
          <w:shd w:val="clear" w:color="auto" w:fill="FFFFFF"/>
        </w:rPr>
        <w:t xml:space="preserve"> executad</w:t>
      </w:r>
      <w:r w:rsidR="00405A2B" w:rsidRPr="00351827">
        <w:rPr>
          <w:rFonts w:ascii="Arial" w:hAnsi="Arial" w:cs="Arial"/>
          <w:sz w:val="24"/>
          <w:szCs w:val="24"/>
          <w:shd w:val="clear" w:color="auto" w:fill="FFFFFF"/>
        </w:rPr>
        <w:t>a</w:t>
      </w:r>
      <w:r w:rsidRPr="00351827">
        <w:rPr>
          <w:rFonts w:ascii="Arial" w:hAnsi="Arial" w:cs="Arial"/>
          <w:sz w:val="24"/>
          <w:szCs w:val="24"/>
          <w:shd w:val="clear" w:color="auto" w:fill="FFFFFF"/>
        </w:rPr>
        <w:t>s e certificad</w:t>
      </w:r>
      <w:r w:rsidR="00405A2B" w:rsidRPr="00351827">
        <w:rPr>
          <w:rFonts w:ascii="Arial" w:hAnsi="Arial" w:cs="Arial"/>
          <w:sz w:val="24"/>
          <w:szCs w:val="24"/>
          <w:shd w:val="clear" w:color="auto" w:fill="FFFFFF"/>
        </w:rPr>
        <w:t>a</w:t>
      </w:r>
      <w:r w:rsidRPr="00351827">
        <w:rPr>
          <w:rFonts w:ascii="Arial" w:hAnsi="Arial" w:cs="Arial"/>
          <w:sz w:val="24"/>
          <w:szCs w:val="24"/>
          <w:shd w:val="clear" w:color="auto" w:fill="FFFFFF"/>
        </w:rPr>
        <w:t xml:space="preserve">s serão efetuados pelo </w:t>
      </w:r>
      <w:r w:rsidR="000255E2" w:rsidRPr="00351827">
        <w:rPr>
          <w:rFonts w:ascii="Arial" w:hAnsi="Arial" w:cs="Arial"/>
          <w:sz w:val="24"/>
          <w:szCs w:val="24"/>
          <w:shd w:val="clear" w:color="auto" w:fill="FFFFFF"/>
        </w:rPr>
        <w:t xml:space="preserve">   </w:t>
      </w:r>
      <w:r w:rsidRPr="00351827">
        <w:rPr>
          <w:rFonts w:ascii="Arial" w:hAnsi="Arial" w:cs="Arial"/>
          <w:sz w:val="24"/>
          <w:szCs w:val="24"/>
          <w:shd w:val="clear" w:color="auto" w:fill="FFFFFF"/>
        </w:rPr>
        <w:t xml:space="preserve">Município </w:t>
      </w:r>
      <w:r w:rsidRPr="00351827">
        <w:rPr>
          <w:rFonts w:ascii="Arial" w:hAnsi="Arial" w:cs="Arial"/>
          <w:sz w:val="24"/>
          <w:szCs w:val="24"/>
        </w:rPr>
        <w:fldChar w:fldCharType="begin">
          <w:ffData>
            <w:name w:val="Texto3"/>
            <w:enabled/>
            <w:calcOnExit w:val="0"/>
            <w:textInput/>
          </w:ffData>
        </w:fldChar>
      </w:r>
      <w:r w:rsidRPr="00351827">
        <w:rPr>
          <w:rFonts w:ascii="Arial" w:hAnsi="Arial" w:cs="Arial"/>
          <w:sz w:val="24"/>
          <w:szCs w:val="24"/>
        </w:rPr>
        <w:instrText xml:space="preserve"> FORMTEXT </w:instrText>
      </w:r>
      <w:r w:rsidRPr="00351827">
        <w:rPr>
          <w:rFonts w:ascii="Arial" w:hAnsi="Arial" w:cs="Arial"/>
          <w:sz w:val="24"/>
          <w:szCs w:val="24"/>
        </w:rPr>
      </w:r>
      <w:r w:rsidRPr="00351827">
        <w:rPr>
          <w:rFonts w:ascii="Arial" w:hAnsi="Arial" w:cs="Arial"/>
          <w:sz w:val="24"/>
          <w:szCs w:val="24"/>
        </w:rPr>
        <w:fldChar w:fldCharType="separate"/>
      </w:r>
      <w:r w:rsidR="004272C3" w:rsidRPr="00351827">
        <w:rPr>
          <w:rFonts w:ascii="Arial" w:hAnsi="Arial" w:cs="Arial"/>
          <w:sz w:val="24"/>
          <w:szCs w:val="24"/>
        </w:rPr>
        <w:t>de Mandaguaçu</w:t>
      </w:r>
      <w:r w:rsidRPr="00351827">
        <w:rPr>
          <w:rFonts w:ascii="Arial" w:hAnsi="Arial" w:cs="Arial"/>
          <w:sz w:val="24"/>
          <w:szCs w:val="24"/>
        </w:rPr>
        <w:fldChar w:fldCharType="end"/>
      </w:r>
      <w:r w:rsidRPr="00351827">
        <w:rPr>
          <w:rFonts w:ascii="Arial" w:hAnsi="Arial" w:cs="Arial"/>
          <w:sz w:val="24"/>
          <w:szCs w:val="24"/>
          <w:shd w:val="clear" w:color="auto" w:fill="FFFFFF"/>
        </w:rPr>
        <w:t>, em conformidade com o disposto na Minuta de Contrato</w:t>
      </w:r>
      <w:r w:rsidRPr="00351827">
        <w:rPr>
          <w:rFonts w:ascii="Arial" w:hAnsi="Arial" w:cs="Arial"/>
          <w:sz w:val="24"/>
          <w:szCs w:val="24"/>
        </w:rPr>
        <w:t xml:space="preserve"> (Anexo I).</w:t>
      </w:r>
    </w:p>
    <w:p w14:paraId="1E94A259" w14:textId="77777777" w:rsidR="007D1D72" w:rsidRPr="00E84897" w:rsidRDefault="000A6493" w:rsidP="00E84897">
      <w:pPr>
        <w:shd w:val="clear" w:color="auto" w:fill="FFFFFF"/>
        <w:suppressAutoHyphens w:val="0"/>
        <w:jc w:val="both"/>
        <w:rPr>
          <w:rFonts w:ascii="Arial" w:hAnsi="Arial" w:cs="Arial"/>
          <w:sz w:val="24"/>
          <w:szCs w:val="24"/>
          <w:shd w:val="clear" w:color="auto" w:fill="FFFFFF"/>
        </w:rPr>
      </w:pPr>
      <w:r w:rsidRPr="00351827">
        <w:rPr>
          <w:rFonts w:ascii="Arial" w:hAnsi="Arial" w:cs="Arial"/>
          <w:b/>
          <w:bCs/>
          <w:sz w:val="24"/>
          <w:szCs w:val="24"/>
          <w:shd w:val="clear" w:color="auto" w:fill="FFFFFF"/>
        </w:rPr>
        <w:t>1.</w:t>
      </w:r>
      <w:r w:rsidR="00C63444" w:rsidRPr="00351827">
        <w:rPr>
          <w:rFonts w:ascii="Arial" w:hAnsi="Arial" w:cs="Arial"/>
          <w:b/>
          <w:bCs/>
          <w:sz w:val="24"/>
          <w:szCs w:val="24"/>
          <w:shd w:val="clear" w:color="auto" w:fill="FFFFFF"/>
        </w:rPr>
        <w:t>5</w:t>
      </w:r>
      <w:r w:rsidRPr="00351827">
        <w:rPr>
          <w:rFonts w:ascii="Arial" w:hAnsi="Arial" w:cs="Arial"/>
          <w:b/>
          <w:bCs/>
          <w:sz w:val="24"/>
          <w:szCs w:val="24"/>
          <w:shd w:val="clear" w:color="auto" w:fill="FFFFFF"/>
        </w:rPr>
        <w:t>.2</w:t>
      </w:r>
      <w:r w:rsidRPr="00351827">
        <w:rPr>
          <w:rFonts w:ascii="Arial" w:hAnsi="Arial" w:cs="Arial"/>
          <w:sz w:val="24"/>
          <w:szCs w:val="24"/>
          <w:shd w:val="clear" w:color="auto" w:fill="FFFFFF"/>
        </w:rPr>
        <w:t xml:space="preserve"> As faturas correspondentes </w:t>
      </w:r>
      <w:r w:rsidR="00405A2B" w:rsidRPr="00351827">
        <w:rPr>
          <w:rFonts w:ascii="Arial" w:hAnsi="Arial" w:cs="Arial"/>
          <w:sz w:val="24"/>
          <w:szCs w:val="24"/>
          <w:shd w:val="clear" w:color="auto" w:fill="FFFFFF"/>
        </w:rPr>
        <w:t xml:space="preserve">às atividades a serem executadas </w:t>
      </w:r>
      <w:r w:rsidRPr="00351827">
        <w:rPr>
          <w:rFonts w:ascii="Arial" w:hAnsi="Arial" w:cs="Arial"/>
          <w:sz w:val="24"/>
          <w:szCs w:val="24"/>
          <w:shd w:val="clear" w:color="auto" w:fill="FFFFFF"/>
        </w:rPr>
        <w:t xml:space="preserve">deverão ser </w:t>
      </w:r>
      <w:r w:rsidR="006F2AD1" w:rsidRPr="00351827">
        <w:rPr>
          <w:rFonts w:ascii="Arial" w:hAnsi="Arial" w:cs="Arial"/>
          <w:sz w:val="24"/>
          <w:szCs w:val="24"/>
          <w:shd w:val="clear" w:color="auto" w:fill="FFFFFF"/>
        </w:rPr>
        <w:t xml:space="preserve">        </w:t>
      </w:r>
      <w:r w:rsidRPr="00351827">
        <w:rPr>
          <w:rFonts w:ascii="Arial" w:hAnsi="Arial" w:cs="Arial"/>
          <w:sz w:val="24"/>
          <w:szCs w:val="24"/>
          <w:shd w:val="clear" w:color="auto" w:fill="FFFFFF"/>
        </w:rPr>
        <w:t xml:space="preserve">emitidas pelo contratado em nome do Município </w:t>
      </w:r>
      <w:r w:rsidRPr="00351827">
        <w:rPr>
          <w:rFonts w:ascii="Arial" w:hAnsi="Arial" w:cs="Arial"/>
          <w:sz w:val="24"/>
          <w:szCs w:val="24"/>
        </w:rPr>
        <w:fldChar w:fldCharType="begin">
          <w:ffData>
            <w:name w:val="Texto3"/>
            <w:enabled/>
            <w:calcOnExit w:val="0"/>
            <w:textInput/>
          </w:ffData>
        </w:fldChar>
      </w:r>
      <w:r w:rsidRPr="00351827">
        <w:rPr>
          <w:rFonts w:ascii="Arial" w:hAnsi="Arial" w:cs="Arial"/>
          <w:sz w:val="24"/>
          <w:szCs w:val="24"/>
        </w:rPr>
        <w:instrText xml:space="preserve"> FORMTEXT </w:instrText>
      </w:r>
      <w:r w:rsidRPr="00351827">
        <w:rPr>
          <w:rFonts w:ascii="Arial" w:hAnsi="Arial" w:cs="Arial"/>
          <w:sz w:val="24"/>
          <w:szCs w:val="24"/>
        </w:rPr>
      </w:r>
      <w:r w:rsidRPr="00351827">
        <w:rPr>
          <w:rFonts w:ascii="Arial" w:hAnsi="Arial" w:cs="Arial"/>
          <w:sz w:val="24"/>
          <w:szCs w:val="24"/>
        </w:rPr>
        <w:fldChar w:fldCharType="separate"/>
      </w:r>
      <w:r w:rsidR="004272C3" w:rsidRPr="00351827">
        <w:rPr>
          <w:rFonts w:ascii="Arial" w:hAnsi="Arial" w:cs="Arial"/>
          <w:sz w:val="24"/>
          <w:szCs w:val="24"/>
        </w:rPr>
        <w:t>de Mandaguaçu</w:t>
      </w:r>
      <w:r w:rsidRPr="00351827">
        <w:rPr>
          <w:rFonts w:ascii="Arial" w:hAnsi="Arial" w:cs="Arial"/>
          <w:sz w:val="24"/>
          <w:szCs w:val="24"/>
        </w:rPr>
        <w:fldChar w:fldCharType="end"/>
      </w:r>
      <w:r w:rsidRPr="00351827">
        <w:rPr>
          <w:rFonts w:ascii="Arial" w:hAnsi="Arial" w:cs="Arial"/>
          <w:sz w:val="24"/>
          <w:szCs w:val="24"/>
          <w:shd w:val="clear" w:color="auto" w:fill="FFFFFF"/>
        </w:rPr>
        <w:t>.</w:t>
      </w:r>
    </w:p>
    <w:p w14:paraId="4724F378" w14:textId="77777777" w:rsidR="003C5A2F" w:rsidRPr="00351827" w:rsidRDefault="003C5A2F" w:rsidP="00584E41">
      <w:pPr>
        <w:shd w:val="clear" w:color="auto" w:fill="FFFFFF"/>
        <w:suppressAutoHyphens w:val="0"/>
        <w:jc w:val="both"/>
        <w:rPr>
          <w:rFonts w:ascii="Arial" w:hAnsi="Arial" w:cs="Arial"/>
          <w:sz w:val="24"/>
          <w:szCs w:val="24"/>
        </w:rPr>
      </w:pPr>
    </w:p>
    <w:p w14:paraId="6F9D12D7" w14:textId="77777777" w:rsidR="003C5A2F" w:rsidRDefault="0032552F" w:rsidP="00584E41">
      <w:pPr>
        <w:shd w:val="clear" w:color="auto" w:fill="FFFFFF"/>
        <w:suppressAutoHyphens w:val="0"/>
        <w:jc w:val="both"/>
        <w:rPr>
          <w:rFonts w:ascii="Arial" w:hAnsi="Arial" w:cs="Arial"/>
          <w:b/>
          <w:bCs/>
          <w:sz w:val="24"/>
          <w:szCs w:val="24"/>
        </w:rPr>
      </w:pPr>
      <w:r>
        <w:rPr>
          <w:rFonts w:ascii="Arial" w:hAnsi="Arial" w:cs="Arial"/>
          <w:b/>
          <w:bCs/>
          <w:sz w:val="24"/>
          <w:szCs w:val="24"/>
        </w:rPr>
        <w:t>1.6.</w:t>
      </w:r>
      <w:r w:rsidR="003C5A2F" w:rsidRPr="00351827">
        <w:rPr>
          <w:rFonts w:ascii="Arial" w:hAnsi="Arial" w:cs="Arial"/>
          <w:b/>
          <w:bCs/>
          <w:sz w:val="24"/>
          <w:szCs w:val="24"/>
        </w:rPr>
        <w:t>REGIME DE EXECUÇÃO</w:t>
      </w:r>
      <w:r w:rsidR="00DE3C83">
        <w:rPr>
          <w:rFonts w:ascii="Arial" w:hAnsi="Arial" w:cs="Arial"/>
          <w:b/>
          <w:bCs/>
          <w:sz w:val="24"/>
          <w:szCs w:val="24"/>
        </w:rPr>
        <w:t>:</w:t>
      </w:r>
    </w:p>
    <w:p w14:paraId="77E8B08C" w14:textId="77777777" w:rsidR="00DE3C83" w:rsidRPr="00DE3C83" w:rsidRDefault="00DE3C83" w:rsidP="00DE3C83">
      <w:pPr>
        <w:pStyle w:val="Corpodetexto"/>
        <w:widowControl w:val="0"/>
        <w:suppressAutoHyphens w:val="0"/>
        <w:autoSpaceDE w:val="0"/>
        <w:autoSpaceDN w:val="0"/>
        <w:spacing w:line="360" w:lineRule="auto"/>
        <w:rPr>
          <w:rFonts w:ascii="Arial" w:hAnsi="Arial" w:cs="Arial"/>
          <w:sz w:val="24"/>
          <w:szCs w:val="24"/>
          <w:highlight w:val="yellow"/>
        </w:rPr>
      </w:pPr>
      <w:r w:rsidRPr="00DE3C83">
        <w:rPr>
          <w:rFonts w:ascii="Arial" w:hAnsi="Arial" w:cs="Arial"/>
          <w:sz w:val="24"/>
          <w:szCs w:val="24"/>
        </w:rPr>
        <w:t>O regime de execução do contrato será EMPREITADA POR PREÇO GLOBAL, isso, pois foi possível definir previamente no projeto, com boa margem de precisão, as quantidades dos serviços a serem executados.</w:t>
      </w:r>
    </w:p>
    <w:p w14:paraId="34C9E12C" w14:textId="77777777" w:rsidR="007E1129" w:rsidRPr="007E1129" w:rsidRDefault="007E1129" w:rsidP="007E1129">
      <w:pPr>
        <w:pStyle w:val="Corpodetexto"/>
        <w:widowControl w:val="0"/>
        <w:suppressAutoHyphens w:val="0"/>
        <w:autoSpaceDE w:val="0"/>
        <w:autoSpaceDN w:val="0"/>
        <w:spacing w:line="360" w:lineRule="auto"/>
        <w:rPr>
          <w:rFonts w:ascii="Arial" w:hAnsi="Arial" w:cs="Arial"/>
          <w:sz w:val="24"/>
          <w:szCs w:val="24"/>
        </w:rPr>
      </w:pPr>
      <w:r w:rsidRPr="007E1129">
        <w:rPr>
          <w:rFonts w:ascii="Arial" w:hAnsi="Arial" w:cs="Arial"/>
          <w:sz w:val="24"/>
          <w:szCs w:val="24"/>
        </w:rPr>
        <w:t>a)A execução do objeto seguirá a seguinte dinâmica:</w:t>
      </w:r>
    </w:p>
    <w:p w14:paraId="3FD027A1" w14:textId="77777777" w:rsidR="002C0BE9" w:rsidRPr="00C01070" w:rsidRDefault="007E1129" w:rsidP="002C0BE9">
      <w:pPr>
        <w:pStyle w:val="NormalWeb"/>
        <w:spacing w:before="0" w:after="0" w:line="360" w:lineRule="auto"/>
        <w:jc w:val="both"/>
        <w:rPr>
          <w:rFonts w:ascii="Arial" w:hAnsi="Arial" w:cs="Arial"/>
        </w:rPr>
      </w:pPr>
      <w:r>
        <w:rPr>
          <w:rFonts w:ascii="Arial" w:hAnsi="Arial" w:cs="Arial"/>
        </w:rPr>
        <w:t>b)</w:t>
      </w:r>
      <w:r w:rsidR="002C0BE9" w:rsidRPr="002C0BE9">
        <w:rPr>
          <w:rFonts w:ascii="Arial" w:hAnsi="Arial" w:cs="Arial"/>
        </w:rPr>
        <w:t xml:space="preserve"> </w:t>
      </w:r>
      <w:r w:rsidR="002C0BE9" w:rsidRPr="00C01070">
        <w:rPr>
          <w:rFonts w:ascii="Arial" w:hAnsi="Arial" w:cs="Arial"/>
        </w:rPr>
        <w:t>A obra deverá ser iniciada em até 10 (dez) dias úteis após a emissão da Ordem de Serviço (OS).</w:t>
      </w:r>
    </w:p>
    <w:p w14:paraId="2F8D32BE"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lastRenderedPageBreak/>
        <w:t>c)</w:t>
      </w:r>
      <w:r w:rsidRPr="00C01070">
        <w:rPr>
          <w:rFonts w:ascii="Arial" w:hAnsi="Arial" w:cs="Arial"/>
        </w:rPr>
        <w:t>A CONTRATADA deverá apresentar a Anotação/Registro de Responsabilidade Técnica (ART/RRT) de execução à fiscalização antes do início da obra.</w:t>
      </w:r>
    </w:p>
    <w:p w14:paraId="0F822A14" w14:textId="62FC11FC" w:rsidR="00206D6B" w:rsidRPr="00C101FF" w:rsidRDefault="002C0BE9" w:rsidP="00206D6B">
      <w:pPr>
        <w:spacing w:line="360" w:lineRule="auto"/>
        <w:jc w:val="both"/>
        <w:rPr>
          <w:rFonts w:ascii="Arial" w:hAnsi="Arial" w:cs="Arial"/>
        </w:rPr>
      </w:pPr>
      <w:r>
        <w:rPr>
          <w:rStyle w:val="Forte"/>
          <w:rFonts w:ascii="Arial" w:hAnsi="Arial" w:cs="Arial"/>
        </w:rPr>
        <w:t>d)</w:t>
      </w:r>
      <w:r w:rsidR="00206D6B" w:rsidRPr="00206D6B">
        <w:rPr>
          <w:rFonts w:ascii="Arial" w:hAnsi="Arial" w:cs="Arial"/>
        </w:rPr>
        <w:t xml:space="preserve"> </w:t>
      </w:r>
      <w:r w:rsidR="00206D6B" w:rsidRPr="00206D6B">
        <w:rPr>
          <w:rFonts w:ascii="Arial" w:hAnsi="Arial" w:cs="Arial"/>
          <w:sz w:val="24"/>
          <w:szCs w:val="24"/>
        </w:rPr>
        <w:t>O prazo de execução da obra será de três meses, conforme cronograma físico-financeiro constante nos projetos básico e executivo, contados a partir da emissão da Ordem de Serviço (OS).</w:t>
      </w:r>
    </w:p>
    <w:p w14:paraId="791DEA41" w14:textId="77777777" w:rsidR="002C0BE9" w:rsidRDefault="002C0BE9" w:rsidP="002C0BE9">
      <w:pPr>
        <w:pStyle w:val="NormalWeb"/>
        <w:spacing w:before="0" w:after="0" w:line="360" w:lineRule="auto"/>
        <w:jc w:val="both"/>
        <w:rPr>
          <w:rFonts w:ascii="Arial" w:hAnsi="Arial" w:cs="Arial"/>
        </w:rPr>
      </w:pPr>
      <w:r>
        <w:rPr>
          <w:rStyle w:val="Forte"/>
          <w:rFonts w:ascii="Arial" w:hAnsi="Arial" w:cs="Arial"/>
        </w:rPr>
        <w:t>e)</w:t>
      </w:r>
      <w:r w:rsidRPr="00C01070">
        <w:rPr>
          <w:rFonts w:ascii="Arial" w:hAnsi="Arial" w:cs="Arial"/>
        </w:rPr>
        <w:t>Eventuais inconsistências identificadas durante a execução deverão ser imediatamente comunicadas à fiscalização, por escrito, para as devidas providências.</w:t>
      </w:r>
    </w:p>
    <w:p w14:paraId="0BB0AA8A"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f)</w:t>
      </w:r>
      <w:r w:rsidRPr="00C01070">
        <w:rPr>
          <w:rFonts w:ascii="Arial" w:hAnsi="Arial" w:cs="Arial"/>
        </w:rPr>
        <w:t xml:space="preserve">Constatadas falhas nos projetos básico e executivo, a CONTRATADA deverá notificar formalmente a fiscalização, </w:t>
      </w:r>
      <w:r>
        <w:rPr>
          <w:rFonts w:ascii="Arial" w:hAnsi="Arial" w:cs="Arial"/>
        </w:rPr>
        <w:t>e não</w:t>
      </w:r>
      <w:r w:rsidRPr="00C01070">
        <w:rPr>
          <w:rFonts w:ascii="Arial" w:hAnsi="Arial" w:cs="Arial"/>
        </w:rPr>
        <w:t xml:space="preserve"> executar os serviços incorretamente, sob pena de responsabilidade por negligência.</w:t>
      </w:r>
    </w:p>
    <w:p w14:paraId="138B2B67"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g)</w:t>
      </w:r>
      <w:r w:rsidRPr="00C01070">
        <w:rPr>
          <w:rFonts w:ascii="Arial" w:hAnsi="Arial" w:cs="Arial"/>
        </w:rPr>
        <w:t>A CONTRATADA deverá manter, no canteiro de obras, um exemplar completo do projeto, acompanhado das especificações técnicas, memoriais, cronogramas, planilha de serviços e do Diário de Obras (Boletim Diário de Ocorrência – BDO), devidamente preenchido e assinado diariamente pelo responsável da CONTRATADA e pela fiscalização.</w:t>
      </w:r>
    </w:p>
    <w:p w14:paraId="5D0CDBE4"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h)</w:t>
      </w:r>
      <w:r w:rsidRPr="00C01070">
        <w:rPr>
          <w:rFonts w:ascii="Arial" w:hAnsi="Arial" w:cs="Arial"/>
        </w:rPr>
        <w:t>A CONTRATADA deverá permitir o acesso irrestrito da fiscalização, servidores designados e demais peritos indicados pela CONTRATANTE para:</w:t>
      </w:r>
    </w:p>
    <w:p w14:paraId="515CB2FD" w14:textId="77777777" w:rsidR="002C0BE9" w:rsidRPr="00C01070" w:rsidRDefault="002C0BE9" w:rsidP="005E353C">
      <w:pPr>
        <w:pStyle w:val="NormalWeb"/>
        <w:numPr>
          <w:ilvl w:val="0"/>
          <w:numId w:val="20"/>
        </w:numPr>
        <w:suppressAutoHyphens w:val="0"/>
        <w:spacing w:before="0" w:after="0" w:line="360" w:lineRule="auto"/>
        <w:jc w:val="both"/>
        <w:rPr>
          <w:rFonts w:ascii="Arial" w:hAnsi="Arial" w:cs="Arial"/>
        </w:rPr>
      </w:pPr>
      <w:r w:rsidRPr="00C01070">
        <w:rPr>
          <w:rFonts w:ascii="Arial" w:hAnsi="Arial" w:cs="Arial"/>
        </w:rPr>
        <w:t>Inspecionar, a qualquer tempo, a execução dos serviços;</w:t>
      </w:r>
    </w:p>
    <w:p w14:paraId="6C4B62BB" w14:textId="77777777" w:rsidR="002C0BE9" w:rsidRPr="00C01070" w:rsidRDefault="002C0BE9" w:rsidP="005E353C">
      <w:pPr>
        <w:pStyle w:val="NormalWeb"/>
        <w:numPr>
          <w:ilvl w:val="0"/>
          <w:numId w:val="20"/>
        </w:numPr>
        <w:suppressAutoHyphens w:val="0"/>
        <w:spacing w:before="0" w:after="0" w:line="360" w:lineRule="auto"/>
        <w:jc w:val="both"/>
        <w:rPr>
          <w:rFonts w:ascii="Arial" w:hAnsi="Arial" w:cs="Arial"/>
        </w:rPr>
      </w:pPr>
      <w:r w:rsidRPr="00C01070">
        <w:rPr>
          <w:rFonts w:ascii="Arial" w:hAnsi="Arial" w:cs="Arial"/>
        </w:rPr>
        <w:t>Examinar documentos e registros pertinentes à execução contratual.</w:t>
      </w:r>
    </w:p>
    <w:p w14:paraId="2317A36F"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i)</w:t>
      </w:r>
      <w:r w:rsidRPr="00C01070">
        <w:rPr>
          <w:rFonts w:ascii="Arial" w:hAnsi="Arial" w:cs="Arial"/>
        </w:rPr>
        <w:t>Deverá haver um preposto da CONTRATADA, previamente aceito pela CONTRATANTE, presente no local da obra para representá-la durante toda a execução.</w:t>
      </w:r>
    </w:p>
    <w:p w14:paraId="5CE5AAC5"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j)</w:t>
      </w:r>
      <w:r w:rsidRPr="00C01070">
        <w:rPr>
          <w:rFonts w:ascii="Arial" w:hAnsi="Arial" w:cs="Arial"/>
        </w:rPr>
        <w:t>A realização de serviços aos sábados, domingos e feriados somente será permitida em situações excepcionais, mediante solicitação formal e autorização expressa da fiscalização.</w:t>
      </w:r>
    </w:p>
    <w:p w14:paraId="71D53269" w14:textId="77777777" w:rsidR="002C0BE9" w:rsidRPr="00C01070" w:rsidRDefault="002C0BE9" w:rsidP="002C0BE9">
      <w:pPr>
        <w:pStyle w:val="NormalWeb"/>
        <w:spacing w:before="0" w:after="0" w:line="360" w:lineRule="auto"/>
        <w:jc w:val="both"/>
        <w:rPr>
          <w:rFonts w:ascii="Arial" w:hAnsi="Arial" w:cs="Arial"/>
        </w:rPr>
      </w:pPr>
      <w:r>
        <w:rPr>
          <w:rStyle w:val="Forte"/>
          <w:rFonts w:ascii="Arial" w:hAnsi="Arial" w:cs="Arial"/>
        </w:rPr>
        <w:t>k)</w:t>
      </w:r>
      <w:r w:rsidRPr="00C01070">
        <w:rPr>
          <w:rFonts w:ascii="Arial" w:hAnsi="Arial" w:cs="Arial"/>
        </w:rPr>
        <w:t>Como regra, não serão admitidos aditivos por erro ou omissão no orçamento em contratos por empreitada por preço global, salvo em hipóteses previstas em lei, como fatos imprevisíveis ou de difícil constatação na fase licitatória.</w:t>
      </w:r>
    </w:p>
    <w:p w14:paraId="1AFBE719" w14:textId="77777777" w:rsidR="002C0BE9" w:rsidRPr="00C01070" w:rsidRDefault="002C0BE9" w:rsidP="005E353C">
      <w:pPr>
        <w:pStyle w:val="NormalWeb"/>
        <w:numPr>
          <w:ilvl w:val="0"/>
          <w:numId w:val="21"/>
        </w:numPr>
        <w:suppressAutoHyphens w:val="0"/>
        <w:spacing w:before="0" w:after="0" w:line="360" w:lineRule="auto"/>
        <w:jc w:val="both"/>
        <w:rPr>
          <w:rFonts w:ascii="Arial" w:hAnsi="Arial" w:cs="Arial"/>
        </w:rPr>
      </w:pPr>
      <w:r w:rsidRPr="00C01070">
        <w:rPr>
          <w:rFonts w:ascii="Arial" w:hAnsi="Arial" w:cs="Arial"/>
        </w:rPr>
        <w:t>Pequenas variações de quantitativos não ensejam alterações no valor global contratado.</w:t>
      </w:r>
    </w:p>
    <w:p w14:paraId="4CDD74C9" w14:textId="77777777" w:rsidR="002C0BE9" w:rsidRPr="00C01070" w:rsidRDefault="002C0BE9" w:rsidP="005E353C">
      <w:pPr>
        <w:pStyle w:val="NormalWeb"/>
        <w:numPr>
          <w:ilvl w:val="0"/>
          <w:numId w:val="21"/>
        </w:numPr>
        <w:suppressAutoHyphens w:val="0"/>
        <w:spacing w:before="0" w:after="0" w:line="360" w:lineRule="auto"/>
        <w:jc w:val="both"/>
        <w:rPr>
          <w:rFonts w:ascii="Arial" w:hAnsi="Arial" w:cs="Arial"/>
        </w:rPr>
      </w:pPr>
      <w:r w:rsidRPr="00C01070">
        <w:rPr>
          <w:rFonts w:ascii="Arial" w:hAnsi="Arial" w:cs="Arial"/>
        </w:rPr>
        <w:lastRenderedPageBreak/>
        <w:t>Erros ou omissões relevantes poderão ser ajustados mediante termo aditivo, desde que haja análise e aprovação prévia da fiscalização e da gestão contratual.</w:t>
      </w:r>
    </w:p>
    <w:p w14:paraId="66D62087" w14:textId="77777777" w:rsidR="002C0BE9" w:rsidRDefault="004B2710" w:rsidP="002C0BE9">
      <w:pPr>
        <w:pStyle w:val="NormalWeb"/>
        <w:spacing w:before="0" w:after="0" w:line="360" w:lineRule="auto"/>
        <w:jc w:val="both"/>
        <w:rPr>
          <w:rFonts w:ascii="Arial" w:hAnsi="Arial" w:cs="Arial"/>
        </w:rPr>
      </w:pPr>
      <w:r>
        <w:rPr>
          <w:rStyle w:val="Forte"/>
          <w:rFonts w:ascii="Arial" w:hAnsi="Arial" w:cs="Arial"/>
        </w:rPr>
        <w:t>l)</w:t>
      </w:r>
      <w:r w:rsidR="002C0BE9" w:rsidRPr="00C01070">
        <w:rPr>
          <w:rFonts w:ascii="Arial" w:hAnsi="Arial" w:cs="Arial"/>
        </w:rPr>
        <w:t>A fiscalização da CONTRATANTE não exime a CONTRATADA da responsabilidade por danos causados ao Município ou a terceiros, por ação ou omissão de seus prepostos.</w:t>
      </w:r>
    </w:p>
    <w:p w14:paraId="3FAACF42" w14:textId="77777777" w:rsidR="002C0BE9" w:rsidRPr="00C01070" w:rsidRDefault="004B2710" w:rsidP="002C0BE9">
      <w:pPr>
        <w:pStyle w:val="NormalWeb"/>
        <w:spacing w:before="0" w:after="0" w:line="360" w:lineRule="auto"/>
        <w:jc w:val="both"/>
        <w:rPr>
          <w:rFonts w:ascii="Arial" w:hAnsi="Arial" w:cs="Arial"/>
        </w:rPr>
      </w:pPr>
      <w:r>
        <w:rPr>
          <w:rStyle w:val="Forte"/>
          <w:rFonts w:ascii="Arial" w:hAnsi="Arial" w:cs="Arial"/>
        </w:rPr>
        <w:t>m)</w:t>
      </w:r>
      <w:r w:rsidR="002C0BE9" w:rsidRPr="00C01070">
        <w:rPr>
          <w:rFonts w:ascii="Arial" w:hAnsi="Arial" w:cs="Arial"/>
        </w:rPr>
        <w:t>A eventual omissão da fiscalização não desobriga a CONTRATADA das responsabilidades contratuais, incluindo eventuais falhas técnicas, uso de materiais inadequados ou em desconformidade com as normas vigentes.</w:t>
      </w:r>
    </w:p>
    <w:p w14:paraId="16DDE641" w14:textId="77777777" w:rsidR="002C0BE9" w:rsidRPr="00C01070" w:rsidRDefault="004B2710" w:rsidP="002C0BE9">
      <w:pPr>
        <w:pStyle w:val="NormalWeb"/>
        <w:spacing w:before="0" w:after="0" w:line="360" w:lineRule="auto"/>
        <w:jc w:val="both"/>
        <w:rPr>
          <w:rFonts w:ascii="Arial" w:hAnsi="Arial" w:cs="Arial"/>
        </w:rPr>
      </w:pPr>
      <w:r>
        <w:rPr>
          <w:rStyle w:val="Forte"/>
          <w:rFonts w:ascii="Arial" w:hAnsi="Arial" w:cs="Arial"/>
        </w:rPr>
        <w:t>n)</w:t>
      </w:r>
      <w:r w:rsidR="002C0BE9" w:rsidRPr="00C01070">
        <w:rPr>
          <w:rFonts w:ascii="Arial" w:hAnsi="Arial" w:cs="Arial"/>
        </w:rPr>
        <w:t>Cabe exclusivamente à CONTRATADA arcar com os custos de retrabalho, correções ou substituições exigidas pela fiscalização, em caso de serviços, materiais ou componentes rejeitados.</w:t>
      </w:r>
    </w:p>
    <w:p w14:paraId="59D705D5" w14:textId="77777777" w:rsidR="002C0BE9" w:rsidRPr="00C01070" w:rsidRDefault="004B2710" w:rsidP="002C0BE9">
      <w:pPr>
        <w:pStyle w:val="NormalWeb"/>
        <w:spacing w:before="0" w:after="0" w:line="360" w:lineRule="auto"/>
        <w:jc w:val="both"/>
        <w:rPr>
          <w:rFonts w:ascii="Arial" w:hAnsi="Arial" w:cs="Arial"/>
        </w:rPr>
      </w:pPr>
      <w:r>
        <w:rPr>
          <w:rStyle w:val="Forte"/>
          <w:rFonts w:ascii="Arial" w:hAnsi="Arial" w:cs="Arial"/>
        </w:rPr>
        <w:t>o)</w:t>
      </w:r>
      <w:r w:rsidR="002C0BE9" w:rsidRPr="00C01070">
        <w:rPr>
          <w:rFonts w:ascii="Arial" w:hAnsi="Arial" w:cs="Arial"/>
        </w:rPr>
        <w:t>Serão considerados defeitos, vícios ou incorreções quaisquer falhas de execução ou materiais em desacordo com as normas técnicas da ABNT, DER/PR ou com os projetos e memoriais aprovados. Os custos com correção são de inteira responsabilidade da CONTRATADA.</w:t>
      </w:r>
    </w:p>
    <w:p w14:paraId="29079B64" w14:textId="77777777" w:rsidR="002C0BE9" w:rsidRPr="00C01070" w:rsidRDefault="004B2710" w:rsidP="002C0BE9">
      <w:pPr>
        <w:pStyle w:val="NormalWeb"/>
        <w:spacing w:before="0" w:after="0" w:line="360" w:lineRule="auto"/>
        <w:jc w:val="both"/>
        <w:rPr>
          <w:rFonts w:ascii="Arial" w:hAnsi="Arial" w:cs="Arial"/>
        </w:rPr>
      </w:pPr>
      <w:r>
        <w:rPr>
          <w:rStyle w:val="Forte"/>
          <w:rFonts w:ascii="Arial" w:hAnsi="Arial" w:cs="Arial"/>
        </w:rPr>
        <w:t>p)</w:t>
      </w:r>
      <w:r w:rsidR="002C0BE9" w:rsidRPr="00C01070">
        <w:rPr>
          <w:rFonts w:ascii="Arial" w:hAnsi="Arial" w:cs="Arial"/>
        </w:rPr>
        <w:t>Reuniões de gerenciamento poderão ser solicitadas pela fiscalização ou pela CONTRATADA para revisão de cronogramas e discussão de eventuais entraves na execução.</w:t>
      </w:r>
    </w:p>
    <w:p w14:paraId="23E10B18" w14:textId="77777777" w:rsidR="002C0BE9" w:rsidRPr="00C01070" w:rsidRDefault="004B2710" w:rsidP="002C0BE9">
      <w:pPr>
        <w:pStyle w:val="NormalWeb"/>
        <w:spacing w:before="0" w:after="0" w:line="360" w:lineRule="auto"/>
        <w:jc w:val="both"/>
        <w:rPr>
          <w:rFonts w:ascii="Arial" w:hAnsi="Arial" w:cs="Arial"/>
        </w:rPr>
      </w:pPr>
      <w:r>
        <w:rPr>
          <w:rStyle w:val="Forte"/>
          <w:rFonts w:ascii="Arial" w:hAnsi="Arial" w:cs="Arial"/>
        </w:rPr>
        <w:t>q)</w:t>
      </w:r>
      <w:r w:rsidR="002C0BE9" w:rsidRPr="00C01070">
        <w:rPr>
          <w:rFonts w:ascii="Arial" w:hAnsi="Arial" w:cs="Arial"/>
        </w:rPr>
        <w:t>Todas as comunicações entre as partes deverão ser formalizadas por escrito. Reuniões e decisões serão registradas em ata, assinada pelas partes, e terão valor jurídico como documentos de controle da obra.</w:t>
      </w:r>
    </w:p>
    <w:p w14:paraId="0B73614D" w14:textId="77777777" w:rsidR="007E1129" w:rsidRPr="007E1129" w:rsidRDefault="007E1129" w:rsidP="002C0BE9">
      <w:pPr>
        <w:pStyle w:val="Corpodetexto"/>
        <w:widowControl w:val="0"/>
        <w:suppressAutoHyphens w:val="0"/>
        <w:autoSpaceDE w:val="0"/>
        <w:autoSpaceDN w:val="0"/>
        <w:spacing w:line="360" w:lineRule="auto"/>
        <w:rPr>
          <w:rFonts w:ascii="Arial" w:hAnsi="Arial" w:cs="Arial"/>
          <w:sz w:val="24"/>
          <w:szCs w:val="24"/>
        </w:rPr>
      </w:pPr>
    </w:p>
    <w:p w14:paraId="646888AF" w14:textId="77777777" w:rsidR="0032552F" w:rsidRPr="00C75EE4" w:rsidRDefault="0032552F" w:rsidP="00C75EE4">
      <w:pPr>
        <w:pStyle w:val="Nvel3-R"/>
        <w:numPr>
          <w:ilvl w:val="0"/>
          <w:numId w:val="0"/>
        </w:numPr>
        <w:spacing w:before="0" w:after="0"/>
        <w:rPr>
          <w:sz w:val="24"/>
          <w:szCs w:val="24"/>
        </w:rPr>
      </w:pPr>
      <w:r w:rsidRPr="00C75EE4">
        <w:rPr>
          <w:b/>
          <w:bCs/>
          <w:i w:val="0"/>
          <w:iCs w:val="0"/>
          <w:color w:val="auto"/>
          <w:sz w:val="24"/>
          <w:szCs w:val="24"/>
        </w:rPr>
        <w:t>1.6.1.</w:t>
      </w:r>
      <w:r w:rsidRPr="00C75EE4">
        <w:rPr>
          <w:color w:val="auto"/>
          <w:sz w:val="24"/>
          <w:szCs w:val="24"/>
        </w:rPr>
        <w:t>Local e horário da prestação dos serviços</w:t>
      </w:r>
    </w:p>
    <w:p w14:paraId="47A5FC03" w14:textId="77777777" w:rsidR="0018761D" w:rsidRPr="00C101FF" w:rsidRDefault="0032552F" w:rsidP="0018761D">
      <w:pPr>
        <w:pStyle w:val="NormalWeb"/>
        <w:spacing w:before="0" w:after="0" w:line="360" w:lineRule="auto"/>
        <w:jc w:val="both"/>
        <w:rPr>
          <w:rFonts w:ascii="Arial" w:hAnsi="Arial" w:cs="Arial"/>
        </w:rPr>
      </w:pPr>
      <w:r w:rsidRPr="00C75EE4">
        <w:rPr>
          <w:rFonts w:ascii="Arial" w:hAnsi="Arial" w:cs="Arial"/>
        </w:rPr>
        <w:t>a)</w:t>
      </w:r>
      <w:r w:rsidR="002560F9" w:rsidRPr="00C75EE4">
        <w:rPr>
          <w:rFonts w:ascii="Arial" w:hAnsi="Arial" w:cs="Arial"/>
        </w:rPr>
        <w:t xml:space="preserve"> </w:t>
      </w:r>
      <w:r w:rsidR="0018761D" w:rsidRPr="00C101FF">
        <w:rPr>
          <w:rFonts w:ascii="Arial" w:hAnsi="Arial" w:cs="Arial"/>
        </w:rPr>
        <w:t xml:space="preserve">A execução dos serviços ocorrerá na </w:t>
      </w:r>
      <w:r w:rsidR="0018761D">
        <w:rPr>
          <w:rFonts w:ascii="Arial" w:hAnsi="Arial" w:cs="Arial"/>
        </w:rPr>
        <w:t>intersecção da rodovia João Fracasso Filho e a Rua Pioneiro Miguel Perez</w:t>
      </w:r>
      <w:r w:rsidR="0018761D" w:rsidRPr="00C101FF">
        <w:rPr>
          <w:rFonts w:ascii="Arial" w:hAnsi="Arial" w:cs="Arial"/>
        </w:rPr>
        <w:t>, dentro do perímetro urbano do Município de Mandaguaçu/PR.</w:t>
      </w:r>
    </w:p>
    <w:p w14:paraId="45C1EA2A" w14:textId="2D658332" w:rsidR="0018761D" w:rsidRPr="00C101FF" w:rsidRDefault="0018761D" w:rsidP="0018761D">
      <w:pPr>
        <w:pStyle w:val="NormalWeb"/>
        <w:spacing w:before="0" w:after="0" w:line="360" w:lineRule="auto"/>
        <w:jc w:val="both"/>
        <w:rPr>
          <w:rFonts w:ascii="Arial" w:hAnsi="Arial" w:cs="Arial"/>
        </w:rPr>
      </w:pPr>
      <w:r>
        <w:rPr>
          <w:rStyle w:val="Forte"/>
        </w:rPr>
        <w:t xml:space="preserve">b) </w:t>
      </w:r>
      <w:r w:rsidRPr="00C101FF">
        <w:rPr>
          <w:rFonts w:ascii="Arial" w:hAnsi="Arial" w:cs="Arial"/>
        </w:rPr>
        <w:t>O horário de execução dos serviços será de segunda a sexta-feira, das 08h00 às 17h00.</w:t>
      </w:r>
    </w:p>
    <w:p w14:paraId="41532F65" w14:textId="3B411663" w:rsidR="004B2710" w:rsidRDefault="004B2710" w:rsidP="0018761D">
      <w:pPr>
        <w:pStyle w:val="NormalWeb"/>
        <w:spacing w:before="0" w:after="0" w:line="360" w:lineRule="auto"/>
        <w:jc w:val="both"/>
        <w:rPr>
          <w:rFonts w:ascii="Arial" w:hAnsi="Arial" w:cs="Arial"/>
        </w:rPr>
      </w:pPr>
    </w:p>
    <w:p w14:paraId="2F4DFE60" w14:textId="77777777" w:rsidR="00C75EE4" w:rsidRPr="00C75EE4" w:rsidRDefault="00C75EE4" w:rsidP="004B2710">
      <w:pPr>
        <w:pStyle w:val="Corpodetexto"/>
        <w:widowControl w:val="0"/>
        <w:suppressAutoHyphens w:val="0"/>
        <w:autoSpaceDE w:val="0"/>
        <w:autoSpaceDN w:val="0"/>
        <w:spacing w:line="360" w:lineRule="auto"/>
        <w:rPr>
          <w:rFonts w:ascii="Arial" w:hAnsi="Arial" w:cs="Arial"/>
          <w:sz w:val="24"/>
          <w:szCs w:val="24"/>
        </w:rPr>
      </w:pPr>
    </w:p>
    <w:p w14:paraId="5E2463B1" w14:textId="77777777" w:rsidR="0032552F" w:rsidRPr="003A67BC" w:rsidRDefault="0032552F" w:rsidP="0032552F">
      <w:pPr>
        <w:pStyle w:val="Nvel1-SemBlack"/>
        <w:spacing w:before="0" w:after="0"/>
        <w:rPr>
          <w:sz w:val="24"/>
          <w:szCs w:val="24"/>
        </w:rPr>
      </w:pPr>
      <w:r>
        <w:rPr>
          <w:sz w:val="24"/>
          <w:szCs w:val="24"/>
        </w:rPr>
        <w:lastRenderedPageBreak/>
        <w:t>1.6.</w:t>
      </w:r>
      <w:r w:rsidR="00C75EE4">
        <w:rPr>
          <w:sz w:val="24"/>
          <w:szCs w:val="24"/>
        </w:rPr>
        <w:t>2</w:t>
      </w:r>
      <w:r>
        <w:rPr>
          <w:sz w:val="24"/>
          <w:szCs w:val="24"/>
        </w:rPr>
        <w:t>.</w:t>
      </w:r>
      <w:r w:rsidRPr="003A67BC">
        <w:rPr>
          <w:sz w:val="24"/>
          <w:szCs w:val="24"/>
        </w:rPr>
        <w:t>Materiais a serem disponibilizados</w:t>
      </w:r>
    </w:p>
    <w:p w14:paraId="35116DB2" w14:textId="77777777" w:rsidR="004B2710" w:rsidRDefault="0032552F" w:rsidP="004B2710">
      <w:pPr>
        <w:pStyle w:val="NormalWeb"/>
        <w:spacing w:before="0" w:after="0" w:line="360" w:lineRule="auto"/>
        <w:jc w:val="both"/>
        <w:rPr>
          <w:rFonts w:ascii="Arial" w:hAnsi="Arial" w:cs="Arial"/>
        </w:rPr>
      </w:pPr>
      <w:r w:rsidRPr="00C75EE4">
        <w:rPr>
          <w:rFonts w:ascii="Arial" w:hAnsi="Arial" w:cs="Arial"/>
          <w:i/>
          <w:iCs/>
        </w:rPr>
        <w:t>a)</w:t>
      </w:r>
      <w:r w:rsidR="00C75EE4" w:rsidRPr="00C75EE4">
        <w:rPr>
          <w:rFonts w:ascii="Arial" w:hAnsi="Arial" w:cs="Arial"/>
        </w:rPr>
        <w:t xml:space="preserve"> </w:t>
      </w:r>
      <w:r w:rsidR="004B2710" w:rsidRPr="00CF12A2">
        <w:rPr>
          <w:rFonts w:ascii="Arial" w:hAnsi="Arial" w:cs="Arial"/>
        </w:rPr>
        <w:t>A contratada deverá disponibilizar, por sua conta, todos os materiais, equipamentos, ferramentas e utensílios necessários à perfeita execução dos serviços, nas quantidades e qualidades exigidas nos projetos básico e executivo. Quando necessário, deverá providenciar a substituição dos insumos para assegurar a conformidade da obra.</w:t>
      </w:r>
    </w:p>
    <w:p w14:paraId="78AA0AD2" w14:textId="77777777" w:rsidR="00941E43" w:rsidRPr="00351827" w:rsidRDefault="00941E43" w:rsidP="00584E41">
      <w:pPr>
        <w:shd w:val="clear" w:color="auto" w:fill="FFFFFF"/>
        <w:suppressAutoHyphens w:val="0"/>
        <w:rPr>
          <w:rFonts w:ascii="Arial" w:hAnsi="Arial" w:cs="Arial"/>
          <w:b/>
          <w:bCs/>
          <w:sz w:val="24"/>
          <w:szCs w:val="24"/>
          <w:bdr w:val="none" w:sz="0" w:space="0" w:color="auto" w:frame="1"/>
          <w:lang w:eastAsia="pt-BR"/>
        </w:rPr>
      </w:pPr>
    </w:p>
    <w:p w14:paraId="2E6E0D3B" w14:textId="77777777" w:rsidR="00B94A02" w:rsidRPr="00351827" w:rsidRDefault="00FF227C" w:rsidP="00584E41">
      <w:pPr>
        <w:shd w:val="clear" w:color="auto" w:fill="FFFFFF"/>
        <w:suppressAutoHyphens w:val="0"/>
        <w:jc w:val="both"/>
        <w:rPr>
          <w:rFonts w:ascii="Arial" w:hAnsi="Arial" w:cs="Arial"/>
          <w:b/>
          <w:bCs/>
          <w:sz w:val="24"/>
          <w:szCs w:val="24"/>
          <w:lang w:eastAsia="pt-BR"/>
        </w:rPr>
      </w:pPr>
      <w:r w:rsidRPr="00351827">
        <w:rPr>
          <w:rFonts w:ascii="Arial" w:hAnsi="Arial" w:cs="Arial"/>
          <w:b/>
          <w:bCs/>
          <w:sz w:val="24"/>
          <w:szCs w:val="24"/>
          <w:bdr w:val="none" w:sz="0" w:space="0" w:color="auto" w:frame="1"/>
          <w:lang w:eastAsia="pt-BR"/>
        </w:rPr>
        <w:t>2.</w:t>
      </w:r>
      <w:r w:rsidR="00CF042D" w:rsidRPr="00351827">
        <w:rPr>
          <w:rFonts w:ascii="Arial" w:hAnsi="Arial" w:cs="Arial"/>
          <w:b/>
          <w:bCs/>
          <w:sz w:val="24"/>
          <w:szCs w:val="24"/>
          <w:bdr w:val="none" w:sz="0" w:space="0" w:color="auto" w:frame="1"/>
          <w:lang w:eastAsia="pt-BR"/>
        </w:rPr>
        <w:t xml:space="preserve"> </w:t>
      </w:r>
      <w:r w:rsidRPr="00351827">
        <w:rPr>
          <w:rFonts w:ascii="Arial" w:hAnsi="Arial" w:cs="Arial"/>
          <w:b/>
          <w:bCs/>
          <w:sz w:val="24"/>
          <w:szCs w:val="24"/>
          <w:lang w:eastAsia="pt-BR"/>
        </w:rPr>
        <w:t>D</w:t>
      </w:r>
      <w:r w:rsidR="00DB058D" w:rsidRPr="00351827">
        <w:rPr>
          <w:rFonts w:ascii="Arial" w:hAnsi="Arial" w:cs="Arial"/>
          <w:b/>
          <w:bCs/>
          <w:sz w:val="24"/>
          <w:szCs w:val="24"/>
          <w:lang w:eastAsia="pt-BR"/>
        </w:rPr>
        <w:t>A REALIZAÇÃO DA CONCORRÊNCIA</w:t>
      </w:r>
      <w:r w:rsidR="00F448AB" w:rsidRPr="00351827">
        <w:rPr>
          <w:rFonts w:ascii="Arial" w:hAnsi="Arial" w:cs="Arial"/>
          <w:b/>
          <w:bCs/>
          <w:sz w:val="24"/>
          <w:szCs w:val="24"/>
          <w:lang w:eastAsia="pt-BR"/>
        </w:rPr>
        <w:t xml:space="preserve"> E</w:t>
      </w:r>
      <w:r w:rsidR="00DB058D" w:rsidRPr="00351827">
        <w:rPr>
          <w:rFonts w:ascii="Arial" w:hAnsi="Arial" w:cs="Arial"/>
          <w:b/>
          <w:bCs/>
          <w:sz w:val="24"/>
          <w:szCs w:val="24"/>
          <w:lang w:eastAsia="pt-BR"/>
        </w:rPr>
        <w:t xml:space="preserve"> </w:t>
      </w:r>
      <w:r w:rsidR="00962771" w:rsidRPr="00351827">
        <w:rPr>
          <w:rFonts w:ascii="Arial" w:hAnsi="Arial" w:cs="Arial"/>
          <w:b/>
          <w:bCs/>
          <w:sz w:val="24"/>
          <w:szCs w:val="24"/>
          <w:lang w:eastAsia="pt-BR"/>
        </w:rPr>
        <w:t xml:space="preserve">DA </w:t>
      </w:r>
      <w:r w:rsidRPr="00351827">
        <w:rPr>
          <w:rFonts w:ascii="Arial" w:hAnsi="Arial" w:cs="Arial"/>
          <w:b/>
          <w:bCs/>
          <w:sz w:val="24"/>
          <w:szCs w:val="24"/>
          <w:lang w:eastAsia="pt-BR"/>
        </w:rPr>
        <w:t xml:space="preserve">IMPUGNAÇÃO AO EDITAL </w:t>
      </w:r>
      <w:r w:rsidR="00CF042D" w:rsidRPr="00351827">
        <w:rPr>
          <w:rFonts w:ascii="Arial" w:hAnsi="Arial" w:cs="Arial"/>
          <w:b/>
          <w:bCs/>
          <w:sz w:val="24"/>
          <w:szCs w:val="24"/>
          <w:lang w:eastAsia="pt-BR"/>
        </w:rPr>
        <w:t>E</w:t>
      </w:r>
      <w:r w:rsidRPr="00351827">
        <w:rPr>
          <w:rFonts w:ascii="Arial" w:hAnsi="Arial" w:cs="Arial"/>
          <w:b/>
          <w:bCs/>
          <w:sz w:val="24"/>
          <w:szCs w:val="24"/>
          <w:lang w:eastAsia="pt-BR"/>
        </w:rPr>
        <w:t xml:space="preserve"> </w:t>
      </w:r>
      <w:r w:rsidR="00962771" w:rsidRPr="00351827">
        <w:rPr>
          <w:rFonts w:ascii="Arial" w:hAnsi="Arial" w:cs="Arial"/>
          <w:b/>
          <w:bCs/>
          <w:sz w:val="24"/>
          <w:szCs w:val="24"/>
          <w:lang w:eastAsia="pt-BR"/>
        </w:rPr>
        <w:t xml:space="preserve">DO </w:t>
      </w:r>
      <w:r w:rsidRPr="00351827">
        <w:rPr>
          <w:rFonts w:ascii="Arial" w:hAnsi="Arial" w:cs="Arial"/>
          <w:b/>
          <w:bCs/>
          <w:sz w:val="24"/>
          <w:szCs w:val="24"/>
          <w:lang w:eastAsia="pt-BR"/>
        </w:rPr>
        <w:t>PEDIDO DE ESCLARECIMENTO</w:t>
      </w:r>
      <w:r w:rsidR="00B94A02" w:rsidRPr="00351827">
        <w:rPr>
          <w:rFonts w:ascii="Arial" w:hAnsi="Arial" w:cs="Arial"/>
          <w:b/>
          <w:bCs/>
          <w:sz w:val="24"/>
          <w:szCs w:val="24"/>
          <w:lang w:eastAsia="pt-BR"/>
        </w:rPr>
        <w:t>S</w:t>
      </w:r>
    </w:p>
    <w:p w14:paraId="4EFE5C7C" w14:textId="77777777" w:rsidR="00D75E9A" w:rsidRPr="00351827" w:rsidRDefault="00D75E9A" w:rsidP="00584E41">
      <w:pPr>
        <w:jc w:val="both"/>
        <w:rPr>
          <w:rFonts w:ascii="Arial" w:hAnsi="Arial" w:cs="Arial"/>
          <w:bCs/>
          <w:sz w:val="24"/>
          <w:szCs w:val="24"/>
        </w:rPr>
      </w:pPr>
      <w:r w:rsidRPr="00351827">
        <w:rPr>
          <w:rFonts w:ascii="Arial" w:hAnsi="Arial" w:cs="Arial"/>
          <w:b/>
          <w:bCs/>
          <w:sz w:val="24"/>
          <w:szCs w:val="24"/>
          <w:lang w:eastAsia="pt-BR"/>
        </w:rPr>
        <w:t xml:space="preserve">2.1 </w:t>
      </w:r>
      <w:r w:rsidRPr="00351827">
        <w:rPr>
          <w:rFonts w:ascii="Arial" w:hAnsi="Arial" w:cs="Arial"/>
          <w:bCs/>
          <w:sz w:val="24"/>
          <w:szCs w:val="24"/>
        </w:rPr>
        <w:t xml:space="preserve">O inteiro teor do Edital poderá ser obtido no Portal Nacional de Contratações Públicas – PNCP, no sítio eletrônico da prefeitura </w:t>
      </w:r>
      <w:r w:rsidRPr="00C94424">
        <w:rPr>
          <w:rFonts w:ascii="Arial" w:hAnsi="Arial" w:cs="Arial"/>
          <w:bCs/>
          <w:sz w:val="24"/>
          <w:szCs w:val="24"/>
        </w:rPr>
        <w:fldChar w:fldCharType="begin">
          <w:ffData>
            <w:name w:val="Texto3"/>
            <w:enabled/>
            <w:calcOnExit w:val="0"/>
            <w:textInput/>
          </w:ffData>
        </w:fldChar>
      </w:r>
      <w:r w:rsidRPr="00C94424">
        <w:rPr>
          <w:rFonts w:ascii="Arial" w:hAnsi="Arial" w:cs="Arial"/>
          <w:bCs/>
          <w:sz w:val="24"/>
          <w:szCs w:val="24"/>
        </w:rPr>
        <w:instrText xml:space="preserve"> FORMTEXT </w:instrText>
      </w:r>
      <w:r w:rsidRPr="00C94424">
        <w:rPr>
          <w:rFonts w:ascii="Arial" w:hAnsi="Arial" w:cs="Arial"/>
          <w:bCs/>
          <w:sz w:val="24"/>
          <w:szCs w:val="24"/>
        </w:rPr>
      </w:r>
      <w:r w:rsidRPr="00C94424">
        <w:rPr>
          <w:rFonts w:ascii="Arial" w:hAnsi="Arial" w:cs="Arial"/>
          <w:bCs/>
          <w:sz w:val="24"/>
          <w:szCs w:val="24"/>
        </w:rPr>
        <w:fldChar w:fldCharType="separate"/>
      </w:r>
      <w:r w:rsidR="004272C3" w:rsidRPr="00C94424">
        <w:rPr>
          <w:rFonts w:ascii="Arial" w:hAnsi="Arial" w:cs="Arial"/>
          <w:bCs/>
          <w:noProof/>
          <w:sz w:val="24"/>
          <w:szCs w:val="24"/>
        </w:rPr>
        <w:t>de Mandaguaçu</w:t>
      </w:r>
      <w:r w:rsidRPr="00C94424">
        <w:rPr>
          <w:rFonts w:ascii="Arial" w:hAnsi="Arial" w:cs="Arial"/>
          <w:bCs/>
          <w:sz w:val="24"/>
          <w:szCs w:val="24"/>
        </w:rPr>
        <w:fldChar w:fldCharType="end"/>
      </w:r>
      <w:r w:rsidRPr="00351827">
        <w:rPr>
          <w:rFonts w:ascii="Arial" w:hAnsi="Arial" w:cs="Arial"/>
          <w:b/>
          <w:sz w:val="24"/>
          <w:szCs w:val="24"/>
        </w:rPr>
        <w:t xml:space="preserve"> </w:t>
      </w:r>
      <w:r w:rsidRPr="00351827">
        <w:rPr>
          <w:rFonts w:ascii="Arial" w:hAnsi="Arial" w:cs="Arial"/>
          <w:bCs/>
          <w:sz w:val="24"/>
          <w:szCs w:val="24"/>
        </w:rPr>
        <w:t xml:space="preserve">e no Sistema Eletrônico de Licitações </w:t>
      </w:r>
      <w:r w:rsidRPr="00351827">
        <w:rPr>
          <w:rFonts w:ascii="Arial" w:hAnsi="Arial" w:cs="Arial"/>
          <w:bCs/>
          <w:sz w:val="24"/>
          <w:szCs w:val="24"/>
        </w:rPr>
        <w:fldChar w:fldCharType="begin">
          <w:ffData>
            <w:name w:val="Texto3"/>
            <w:enabled/>
            <w:calcOnExit w:val="0"/>
            <w:textInput/>
          </w:ffData>
        </w:fldChar>
      </w:r>
      <w:r w:rsidRPr="00351827">
        <w:rPr>
          <w:rFonts w:ascii="Arial" w:hAnsi="Arial" w:cs="Arial"/>
          <w:bCs/>
          <w:sz w:val="24"/>
          <w:szCs w:val="24"/>
        </w:rPr>
        <w:instrText xml:space="preserve"> FORMTEXT </w:instrText>
      </w:r>
      <w:r w:rsidRPr="00351827">
        <w:rPr>
          <w:rFonts w:ascii="Arial" w:hAnsi="Arial" w:cs="Arial"/>
          <w:bCs/>
          <w:sz w:val="24"/>
          <w:szCs w:val="24"/>
        </w:rPr>
      </w:r>
      <w:r w:rsidRPr="00351827">
        <w:rPr>
          <w:rFonts w:ascii="Arial" w:hAnsi="Arial" w:cs="Arial"/>
          <w:bCs/>
          <w:sz w:val="24"/>
          <w:szCs w:val="24"/>
        </w:rPr>
        <w:fldChar w:fldCharType="separate"/>
      </w:r>
      <w:r w:rsidR="00F8595A" w:rsidRPr="00351827">
        <w:rPr>
          <w:rFonts w:ascii="Arial" w:hAnsi="Arial" w:cs="Arial"/>
          <w:bCs/>
          <w:sz w:val="24"/>
          <w:szCs w:val="24"/>
        </w:rPr>
        <w:t>(</w:t>
      </w:r>
      <w:r w:rsidR="004272C3" w:rsidRPr="00351827">
        <w:rPr>
          <w:rFonts w:ascii="Arial" w:hAnsi="Arial" w:cs="Arial"/>
          <w:bCs/>
          <w:sz w:val="24"/>
          <w:szCs w:val="24"/>
        </w:rPr>
        <w:t>www.mandaguacu.pr.gov.br</w:t>
      </w:r>
      <w:r w:rsidR="00F8595A" w:rsidRPr="00351827">
        <w:rPr>
          <w:rFonts w:ascii="Arial" w:hAnsi="Arial" w:cs="Arial"/>
          <w:bCs/>
          <w:sz w:val="24"/>
          <w:szCs w:val="24"/>
        </w:rPr>
        <w:t>)</w:t>
      </w:r>
      <w:r w:rsidRPr="00351827">
        <w:rPr>
          <w:rFonts w:ascii="Arial" w:hAnsi="Arial" w:cs="Arial"/>
          <w:bCs/>
          <w:sz w:val="24"/>
          <w:szCs w:val="24"/>
        </w:rPr>
        <w:fldChar w:fldCharType="end"/>
      </w:r>
    </w:p>
    <w:p w14:paraId="0F2EE8E7" w14:textId="77777777" w:rsidR="00F448AB" w:rsidRPr="00351827" w:rsidRDefault="00F448AB" w:rsidP="00584E41">
      <w:pPr>
        <w:shd w:val="clear" w:color="auto" w:fill="FFFFFF"/>
        <w:suppressAutoHyphens w:val="0"/>
        <w:jc w:val="both"/>
        <w:rPr>
          <w:rFonts w:ascii="Arial" w:hAnsi="Arial" w:cs="Arial"/>
          <w:sz w:val="24"/>
          <w:szCs w:val="24"/>
        </w:rPr>
      </w:pPr>
      <w:r w:rsidRPr="00351827">
        <w:rPr>
          <w:rFonts w:ascii="Arial" w:eastAsia="MS Mincho" w:hAnsi="Arial" w:cs="Arial"/>
          <w:b/>
          <w:bCs/>
          <w:sz w:val="24"/>
          <w:szCs w:val="24"/>
          <w:shd w:val="clear" w:color="auto" w:fill="FFFFFF"/>
        </w:rPr>
        <w:t>2.</w:t>
      </w:r>
      <w:r w:rsidR="001205FE" w:rsidRPr="00351827">
        <w:rPr>
          <w:rFonts w:ascii="Arial" w:eastAsia="MS Mincho" w:hAnsi="Arial" w:cs="Arial"/>
          <w:b/>
          <w:bCs/>
          <w:sz w:val="24"/>
          <w:szCs w:val="24"/>
          <w:shd w:val="clear" w:color="auto" w:fill="FFFFFF"/>
        </w:rPr>
        <w:t>2</w:t>
      </w:r>
      <w:r w:rsidRPr="00351827">
        <w:rPr>
          <w:rFonts w:ascii="Arial" w:eastAsia="MS Mincho" w:hAnsi="Arial" w:cs="Arial"/>
          <w:b/>
          <w:bCs/>
          <w:sz w:val="24"/>
          <w:szCs w:val="24"/>
          <w:shd w:val="clear" w:color="auto" w:fill="FFFFFF"/>
        </w:rPr>
        <w:t xml:space="preserve"> </w:t>
      </w:r>
      <w:r w:rsidRPr="00351827">
        <w:rPr>
          <w:rFonts w:ascii="Arial" w:eastAsia="MS Mincho" w:hAnsi="Arial" w:cs="Arial"/>
          <w:sz w:val="24"/>
          <w:szCs w:val="24"/>
          <w:shd w:val="clear" w:color="auto" w:fill="FFFFFF"/>
        </w:rPr>
        <w:t>A Concorrência eletrônica será realizad</w:t>
      </w:r>
      <w:r w:rsidR="00006686" w:rsidRPr="00351827">
        <w:rPr>
          <w:rFonts w:ascii="Arial" w:eastAsia="MS Mincho" w:hAnsi="Arial" w:cs="Arial"/>
          <w:sz w:val="24"/>
          <w:szCs w:val="24"/>
          <w:shd w:val="clear" w:color="auto" w:fill="FFFFFF"/>
        </w:rPr>
        <w:t>a</w:t>
      </w:r>
      <w:r w:rsidRPr="00351827">
        <w:rPr>
          <w:rFonts w:ascii="Arial" w:eastAsia="MS Mincho" w:hAnsi="Arial" w:cs="Arial"/>
          <w:sz w:val="24"/>
          <w:szCs w:val="24"/>
          <w:shd w:val="clear" w:color="auto" w:fill="FFFFFF"/>
        </w:rPr>
        <w:t xml:space="preserve"> por meio eletrônico, no sistema de compras eletrônicas do </w:t>
      </w:r>
      <w:r w:rsidR="00DC1A06" w:rsidRPr="00351827">
        <w:rPr>
          <w:rFonts w:ascii="Arial" w:hAnsi="Arial" w:cs="Arial"/>
          <w:bCs/>
          <w:sz w:val="24"/>
          <w:szCs w:val="24"/>
        </w:rPr>
        <w:fldChar w:fldCharType="begin">
          <w:ffData>
            <w:name w:val="Texto3"/>
            <w:enabled/>
            <w:calcOnExit w:val="0"/>
            <w:textInput/>
          </w:ffData>
        </w:fldChar>
      </w:r>
      <w:r w:rsidR="00DC1A06" w:rsidRPr="00351827">
        <w:rPr>
          <w:rFonts w:ascii="Arial" w:hAnsi="Arial" w:cs="Arial"/>
          <w:bCs/>
          <w:sz w:val="24"/>
          <w:szCs w:val="24"/>
        </w:rPr>
        <w:instrText xml:space="preserve"> FORMTEXT </w:instrText>
      </w:r>
      <w:r w:rsidR="00DC1A06" w:rsidRPr="00351827">
        <w:rPr>
          <w:rFonts w:ascii="Arial" w:hAnsi="Arial" w:cs="Arial"/>
          <w:bCs/>
          <w:sz w:val="24"/>
          <w:szCs w:val="24"/>
        </w:rPr>
      </w:r>
      <w:r w:rsidR="00DC1A06" w:rsidRPr="00351827">
        <w:rPr>
          <w:rFonts w:ascii="Arial" w:hAnsi="Arial" w:cs="Arial"/>
          <w:bCs/>
          <w:sz w:val="24"/>
          <w:szCs w:val="24"/>
        </w:rPr>
        <w:fldChar w:fldCharType="separate"/>
      </w:r>
      <w:r w:rsidR="00DC1A06" w:rsidRPr="00351827">
        <w:rPr>
          <w:rFonts w:ascii="Arial" w:hAnsi="Arial" w:cs="Arial"/>
          <w:bCs/>
          <w:sz w:val="24"/>
          <w:szCs w:val="24"/>
        </w:rPr>
        <w:t>(</w:t>
      </w:r>
      <w:r w:rsidR="004272C3" w:rsidRPr="00351827">
        <w:rPr>
          <w:rFonts w:ascii="Arial" w:hAnsi="Arial" w:cs="Arial"/>
          <w:bCs/>
          <w:sz w:val="24"/>
          <w:szCs w:val="24"/>
        </w:rPr>
        <w:t>BLL</w:t>
      </w:r>
      <w:r w:rsidR="00DC1A06" w:rsidRPr="00351827">
        <w:rPr>
          <w:rFonts w:ascii="Arial" w:hAnsi="Arial" w:cs="Arial"/>
          <w:bCs/>
          <w:sz w:val="24"/>
          <w:szCs w:val="24"/>
        </w:rPr>
        <w:t>)</w:t>
      </w:r>
      <w:r w:rsidR="00DC1A06" w:rsidRPr="00351827">
        <w:rPr>
          <w:rFonts w:ascii="Arial" w:hAnsi="Arial" w:cs="Arial"/>
          <w:bCs/>
          <w:sz w:val="24"/>
          <w:szCs w:val="24"/>
        </w:rPr>
        <w:fldChar w:fldCharType="end"/>
      </w:r>
    </w:p>
    <w:p w14:paraId="15A98FF5" w14:textId="77777777" w:rsidR="00F448AB" w:rsidRPr="00351827" w:rsidRDefault="00F448AB" w:rsidP="00584E41">
      <w:pPr>
        <w:pStyle w:val="Standard"/>
        <w:spacing w:after="0" w:line="240" w:lineRule="auto"/>
        <w:jc w:val="both"/>
        <w:rPr>
          <w:rFonts w:ascii="Arial" w:hAnsi="Arial" w:cs="Arial"/>
          <w:sz w:val="24"/>
          <w:szCs w:val="24"/>
        </w:rPr>
      </w:pPr>
      <w:r w:rsidRPr="00351827">
        <w:rPr>
          <w:rFonts w:ascii="Arial" w:eastAsia="MS Mincho" w:hAnsi="Arial" w:cs="Arial"/>
          <w:b/>
          <w:bCs/>
          <w:sz w:val="24"/>
          <w:szCs w:val="24"/>
          <w:shd w:val="clear" w:color="auto" w:fill="FFFFFF"/>
        </w:rPr>
        <w:t>2.</w:t>
      </w:r>
      <w:r w:rsidR="001205FE" w:rsidRPr="00351827">
        <w:rPr>
          <w:rFonts w:ascii="Arial" w:eastAsia="MS Mincho" w:hAnsi="Arial" w:cs="Arial"/>
          <w:b/>
          <w:bCs/>
          <w:sz w:val="24"/>
          <w:szCs w:val="24"/>
          <w:shd w:val="clear" w:color="auto" w:fill="FFFFFF"/>
        </w:rPr>
        <w:t xml:space="preserve">3 </w:t>
      </w:r>
      <w:r w:rsidRPr="00351827">
        <w:rPr>
          <w:rFonts w:ascii="Arial" w:hAnsi="Arial" w:cs="Arial"/>
          <w:sz w:val="24"/>
          <w:szCs w:val="24"/>
          <w:shd w:val="clear" w:color="auto" w:fill="FFFFFF"/>
        </w:rPr>
        <w:t xml:space="preserve">A Concorrência eletrônica será conduzida por </w:t>
      </w:r>
      <w:r w:rsidRPr="00351827">
        <w:rPr>
          <w:rFonts w:ascii="Arial" w:hAnsi="Arial" w:cs="Arial"/>
          <w:sz w:val="24"/>
          <w:szCs w:val="24"/>
        </w:rPr>
        <w:t>Agente de Contratação</w:t>
      </w:r>
      <w:r w:rsidRPr="00351827">
        <w:rPr>
          <w:rFonts w:ascii="Arial" w:hAnsi="Arial" w:cs="Arial"/>
          <w:sz w:val="24"/>
          <w:szCs w:val="24"/>
          <w:shd w:val="clear" w:color="auto" w:fill="FFFFFF"/>
        </w:rPr>
        <w:t xml:space="preserve">, mediante a inserção e o monitoramento de dados gerados ou transferidos para o </w:t>
      </w:r>
      <w:r w:rsidRPr="00351827">
        <w:rPr>
          <w:rFonts w:ascii="Arial" w:eastAsia="MS Mincho" w:hAnsi="Arial" w:cs="Arial"/>
          <w:sz w:val="24"/>
          <w:szCs w:val="24"/>
          <w:shd w:val="clear" w:color="auto" w:fill="FFFFFF"/>
        </w:rPr>
        <w:t xml:space="preserve">sistema </w:t>
      </w:r>
      <w:r w:rsidRPr="00351827">
        <w:rPr>
          <w:rFonts w:ascii="Arial" w:hAnsi="Arial" w:cs="Arial"/>
          <w:sz w:val="24"/>
          <w:szCs w:val="24"/>
          <w:shd w:val="clear" w:color="auto" w:fill="FFFFFF"/>
        </w:rPr>
        <w:t>de compras eletrônicas adotado para a presente licitação.</w:t>
      </w:r>
    </w:p>
    <w:p w14:paraId="250459A9" w14:textId="77777777" w:rsidR="00977DE4" w:rsidRPr="00351827" w:rsidRDefault="00CF042D" w:rsidP="00584E41">
      <w:pPr>
        <w:jc w:val="both"/>
        <w:rPr>
          <w:rFonts w:ascii="Arial" w:eastAsia="Lucida Sans Unicode" w:hAnsi="Arial" w:cs="Arial"/>
          <w:sz w:val="24"/>
          <w:szCs w:val="24"/>
        </w:rPr>
      </w:pPr>
      <w:r w:rsidRPr="00351827">
        <w:rPr>
          <w:rFonts w:ascii="Arial" w:eastAsia="Lucida Sans Unicode" w:hAnsi="Arial" w:cs="Arial"/>
          <w:b/>
          <w:bCs/>
          <w:sz w:val="24"/>
          <w:szCs w:val="24"/>
        </w:rPr>
        <w:t>2.</w:t>
      </w:r>
      <w:r w:rsidR="004719BF" w:rsidRPr="00351827">
        <w:rPr>
          <w:rFonts w:ascii="Arial" w:eastAsia="Lucida Sans Unicode" w:hAnsi="Arial" w:cs="Arial"/>
          <w:b/>
          <w:bCs/>
          <w:sz w:val="24"/>
          <w:szCs w:val="24"/>
        </w:rPr>
        <w:t>4</w:t>
      </w:r>
      <w:r w:rsidR="00FF227C" w:rsidRPr="00351827">
        <w:rPr>
          <w:rFonts w:ascii="Arial" w:eastAsia="Lucida Sans Unicode" w:hAnsi="Arial" w:cs="Arial"/>
          <w:sz w:val="24"/>
          <w:szCs w:val="24"/>
        </w:rPr>
        <w:t xml:space="preserve"> </w:t>
      </w:r>
      <w:bookmarkStart w:id="1" w:name="_Hlk131109123"/>
      <w:r w:rsidR="007E7A38" w:rsidRPr="00351827">
        <w:rPr>
          <w:rFonts w:ascii="Arial" w:eastAsia="Lucida Sans Unicode" w:hAnsi="Arial" w:cs="Arial"/>
          <w:sz w:val="24"/>
          <w:szCs w:val="24"/>
        </w:rPr>
        <w:t>Pedidos de i</w:t>
      </w:r>
      <w:r w:rsidR="00FF227C" w:rsidRPr="00351827">
        <w:rPr>
          <w:rFonts w:ascii="Arial" w:eastAsia="Lucida Sans Unicode" w:hAnsi="Arial" w:cs="Arial"/>
          <w:sz w:val="24"/>
          <w:szCs w:val="24"/>
        </w:rPr>
        <w:t xml:space="preserve">nformações, esclarecimentos e impugnações relativos ao edital, seus modelos, adendos e anexos poderão ser apresentados </w:t>
      </w:r>
      <w:bookmarkStart w:id="2" w:name="_Hlk131066286"/>
      <w:r w:rsidR="006D2D06" w:rsidRPr="00351827">
        <w:rPr>
          <w:rFonts w:ascii="Arial" w:eastAsia="Lucida Sans Unicode" w:hAnsi="Arial" w:cs="Arial"/>
          <w:sz w:val="24"/>
          <w:szCs w:val="24"/>
        </w:rPr>
        <w:t>ao Agente</w:t>
      </w:r>
      <w:r w:rsidR="00FF227C" w:rsidRPr="00351827">
        <w:rPr>
          <w:rFonts w:ascii="Arial" w:eastAsia="Lucida Sans Unicode" w:hAnsi="Arial" w:cs="Arial"/>
          <w:sz w:val="24"/>
          <w:szCs w:val="24"/>
        </w:rPr>
        <w:t xml:space="preserve"> de Contratação, pelo próprio </w:t>
      </w:r>
      <w:bookmarkEnd w:id="2"/>
      <w:r w:rsidR="00DB058D" w:rsidRPr="00351827">
        <w:rPr>
          <w:rFonts w:ascii="Arial" w:eastAsia="Lucida Sans Unicode" w:hAnsi="Arial" w:cs="Arial"/>
          <w:sz w:val="24"/>
          <w:szCs w:val="24"/>
        </w:rPr>
        <w:t>Sistema Eletrônico de Licitação</w:t>
      </w:r>
      <w:r w:rsidRPr="00351827">
        <w:rPr>
          <w:rFonts w:ascii="Arial" w:eastAsia="Lucida Sans Unicode" w:hAnsi="Arial" w:cs="Arial"/>
          <w:sz w:val="24"/>
          <w:szCs w:val="24"/>
        </w:rPr>
        <w:t xml:space="preserve"> </w:t>
      </w:r>
      <w:r w:rsidRPr="00351827">
        <w:rPr>
          <w:rFonts w:ascii="Arial" w:hAnsi="Arial" w:cs="Arial"/>
          <w:sz w:val="24"/>
          <w:szCs w:val="24"/>
        </w:rPr>
        <w:fldChar w:fldCharType="begin">
          <w:ffData>
            <w:name w:val="Texto3"/>
            <w:enabled/>
            <w:calcOnExit w:val="0"/>
            <w:textInput/>
          </w:ffData>
        </w:fldChar>
      </w:r>
      <w:r w:rsidRPr="00351827">
        <w:rPr>
          <w:rFonts w:ascii="Arial" w:hAnsi="Arial" w:cs="Arial"/>
          <w:sz w:val="24"/>
          <w:szCs w:val="24"/>
        </w:rPr>
        <w:instrText xml:space="preserve"> FORMTEXT </w:instrText>
      </w:r>
      <w:r w:rsidRPr="00351827">
        <w:rPr>
          <w:rFonts w:ascii="Arial" w:hAnsi="Arial" w:cs="Arial"/>
          <w:sz w:val="24"/>
          <w:szCs w:val="24"/>
        </w:rPr>
      </w:r>
      <w:r w:rsidRPr="00351827">
        <w:rPr>
          <w:rFonts w:ascii="Arial" w:hAnsi="Arial" w:cs="Arial"/>
          <w:sz w:val="24"/>
          <w:szCs w:val="24"/>
        </w:rPr>
        <w:fldChar w:fldCharType="separate"/>
      </w:r>
      <w:r w:rsidR="00ED0294" w:rsidRPr="00351827">
        <w:rPr>
          <w:rFonts w:ascii="Arial" w:hAnsi="Arial" w:cs="Arial"/>
          <w:sz w:val="24"/>
          <w:szCs w:val="24"/>
        </w:rPr>
        <w:t>BLL</w:t>
      </w:r>
      <w:r w:rsidRPr="00351827">
        <w:rPr>
          <w:rFonts w:ascii="Arial" w:hAnsi="Arial" w:cs="Arial"/>
          <w:sz w:val="24"/>
          <w:szCs w:val="24"/>
        </w:rPr>
        <w:fldChar w:fldCharType="end"/>
      </w:r>
      <w:r w:rsidR="00FF227C" w:rsidRPr="00351827">
        <w:rPr>
          <w:rFonts w:ascii="Arial" w:eastAsia="Lucida Sans Unicode" w:hAnsi="Arial" w:cs="Arial"/>
          <w:sz w:val="24"/>
          <w:szCs w:val="24"/>
        </w:rPr>
        <w:t xml:space="preserve">, até 03 (três) dias úteis antes da data de abertura do certame, sendo que as respostas </w:t>
      </w:r>
      <w:r w:rsidR="00FF227C" w:rsidRPr="00351827">
        <w:rPr>
          <w:rFonts w:ascii="Arial" w:hAnsi="Arial" w:cs="Arial"/>
          <w:sz w:val="24"/>
          <w:szCs w:val="24"/>
        </w:rPr>
        <w:t xml:space="preserve">serão divulgadas </w:t>
      </w:r>
      <w:r w:rsidRPr="00351827">
        <w:rPr>
          <w:rFonts w:ascii="Arial" w:hAnsi="Arial" w:cs="Arial"/>
          <w:sz w:val="24"/>
          <w:szCs w:val="24"/>
        </w:rPr>
        <w:t>no</w:t>
      </w:r>
      <w:r w:rsidR="00FF227C" w:rsidRPr="00351827">
        <w:rPr>
          <w:rFonts w:ascii="Arial" w:hAnsi="Arial" w:cs="Arial"/>
          <w:sz w:val="24"/>
          <w:szCs w:val="24"/>
        </w:rPr>
        <w:t xml:space="preserve"> sítio eletrônico oficial, no prazo de até 3 (três) dias úteis, limitado ao último dia útil anterior à data da abertura do certame</w:t>
      </w:r>
      <w:r w:rsidR="00FF227C" w:rsidRPr="00351827">
        <w:rPr>
          <w:rFonts w:ascii="Arial" w:eastAsia="Lucida Sans Unicode" w:hAnsi="Arial" w:cs="Arial"/>
          <w:sz w:val="24"/>
          <w:szCs w:val="24"/>
        </w:rPr>
        <w:t xml:space="preserve">, sem identificar a proponente que deu origem à consulta. </w:t>
      </w:r>
    </w:p>
    <w:p w14:paraId="32F06FF4" w14:textId="77777777" w:rsidR="00CF042D" w:rsidRPr="00351827" w:rsidRDefault="00977DE4" w:rsidP="00584E41">
      <w:pPr>
        <w:jc w:val="both"/>
        <w:rPr>
          <w:rFonts w:ascii="Arial" w:eastAsia="Lucida Sans Unicode" w:hAnsi="Arial" w:cs="Arial"/>
          <w:sz w:val="24"/>
          <w:szCs w:val="24"/>
        </w:rPr>
      </w:pPr>
      <w:r w:rsidRPr="00351827">
        <w:rPr>
          <w:rFonts w:ascii="Arial" w:hAnsi="Arial" w:cs="Arial"/>
          <w:b/>
          <w:bCs/>
          <w:sz w:val="24"/>
          <w:szCs w:val="24"/>
        </w:rPr>
        <w:t>2.</w:t>
      </w:r>
      <w:r w:rsidR="004719BF" w:rsidRPr="00351827">
        <w:rPr>
          <w:rFonts w:ascii="Arial" w:hAnsi="Arial" w:cs="Arial"/>
          <w:b/>
          <w:bCs/>
          <w:sz w:val="24"/>
          <w:szCs w:val="24"/>
        </w:rPr>
        <w:t>5</w:t>
      </w:r>
      <w:r w:rsidRPr="00351827">
        <w:rPr>
          <w:rFonts w:ascii="Arial" w:hAnsi="Arial" w:cs="Arial"/>
          <w:sz w:val="24"/>
          <w:szCs w:val="24"/>
        </w:rPr>
        <w:t xml:space="preserve"> A concessão de efeito suspensivo à impugnação é medida excepcional e deverá ser motivada </w:t>
      </w:r>
      <w:r w:rsidR="00E600BD" w:rsidRPr="00351827">
        <w:rPr>
          <w:rFonts w:ascii="Arial" w:hAnsi="Arial" w:cs="Arial"/>
          <w:sz w:val="24"/>
          <w:szCs w:val="24"/>
        </w:rPr>
        <w:t xml:space="preserve">pelo Agente </w:t>
      </w:r>
      <w:r w:rsidR="009F05F0" w:rsidRPr="00351827">
        <w:rPr>
          <w:rFonts w:ascii="Arial" w:hAnsi="Arial" w:cs="Arial"/>
          <w:sz w:val="24"/>
          <w:szCs w:val="24"/>
        </w:rPr>
        <w:t>de Contratação</w:t>
      </w:r>
      <w:r w:rsidRPr="00351827">
        <w:rPr>
          <w:rFonts w:ascii="Arial" w:hAnsi="Arial" w:cs="Arial"/>
          <w:sz w:val="24"/>
          <w:szCs w:val="24"/>
        </w:rPr>
        <w:t>, nos autos do processo de licitação.</w:t>
      </w:r>
      <w:bookmarkEnd w:id="1"/>
    </w:p>
    <w:p w14:paraId="4D03A906" w14:textId="77777777" w:rsidR="00FF227C" w:rsidRPr="00351827" w:rsidRDefault="00CF042D" w:rsidP="00584E41">
      <w:pPr>
        <w:jc w:val="both"/>
        <w:rPr>
          <w:rFonts w:ascii="Arial" w:eastAsia="Lucida Sans Unicode" w:hAnsi="Arial" w:cs="Arial"/>
          <w:sz w:val="24"/>
          <w:szCs w:val="24"/>
        </w:rPr>
      </w:pPr>
      <w:r w:rsidRPr="00351827">
        <w:rPr>
          <w:rFonts w:ascii="Arial" w:eastAsia="Lucida Sans Unicode" w:hAnsi="Arial" w:cs="Arial"/>
          <w:b/>
          <w:bCs/>
          <w:sz w:val="24"/>
          <w:szCs w:val="24"/>
        </w:rPr>
        <w:t>2.</w:t>
      </w:r>
      <w:r w:rsidR="004719BF" w:rsidRPr="00351827">
        <w:rPr>
          <w:rFonts w:ascii="Arial" w:eastAsia="Lucida Sans Unicode" w:hAnsi="Arial" w:cs="Arial"/>
          <w:b/>
          <w:bCs/>
          <w:sz w:val="24"/>
          <w:szCs w:val="24"/>
        </w:rPr>
        <w:t>6</w:t>
      </w:r>
      <w:r w:rsidRPr="00351827">
        <w:rPr>
          <w:rFonts w:ascii="Arial" w:eastAsia="Lucida Sans Unicode" w:hAnsi="Arial" w:cs="Arial"/>
          <w:sz w:val="24"/>
          <w:szCs w:val="24"/>
        </w:rPr>
        <w:t xml:space="preserve"> </w:t>
      </w:r>
      <w:r w:rsidR="00FF227C" w:rsidRPr="00351827">
        <w:rPr>
          <w:rFonts w:ascii="Arial" w:eastAsia="Lucida Sans Unicode" w:hAnsi="Arial" w:cs="Arial"/>
          <w:sz w:val="24"/>
          <w:szCs w:val="24"/>
        </w:rPr>
        <w:t xml:space="preserve">A qualquer tempo, antes da data limite para o recebimento das propostas, o </w:t>
      </w:r>
      <w:r w:rsidR="00941E43" w:rsidRPr="00351827">
        <w:rPr>
          <w:rFonts w:ascii="Arial" w:eastAsia="Lucida Sans Unicode" w:hAnsi="Arial" w:cs="Arial"/>
          <w:sz w:val="24"/>
          <w:szCs w:val="24"/>
        </w:rPr>
        <w:t xml:space="preserve">Município </w:t>
      </w:r>
      <w:r w:rsidR="00FF227C" w:rsidRPr="00351827">
        <w:rPr>
          <w:rFonts w:ascii="Arial" w:eastAsia="Lucida Sans Unicode" w:hAnsi="Arial" w:cs="Arial"/>
          <w:sz w:val="24"/>
          <w:szCs w:val="24"/>
        </w:rPr>
        <w:t xml:space="preserve">poderá, por sua própria iniciativa ou como consequência de algum esclarecimento solicitado </w:t>
      </w:r>
      <w:r w:rsidR="00D75E9A" w:rsidRPr="00351827">
        <w:rPr>
          <w:rFonts w:ascii="Arial" w:eastAsia="Lucida Sans Unicode" w:hAnsi="Arial" w:cs="Arial"/>
          <w:sz w:val="24"/>
          <w:szCs w:val="24"/>
        </w:rPr>
        <w:t xml:space="preserve">ou impugnação formulada, </w:t>
      </w:r>
      <w:r w:rsidR="00FF227C" w:rsidRPr="00351827">
        <w:rPr>
          <w:rFonts w:ascii="Arial" w:eastAsia="Lucida Sans Unicode" w:hAnsi="Arial" w:cs="Arial"/>
          <w:sz w:val="24"/>
          <w:szCs w:val="24"/>
        </w:rPr>
        <w:t>por uma possível proponente, alterar os termos do Edital.</w:t>
      </w:r>
    </w:p>
    <w:p w14:paraId="20782CAA" w14:textId="77777777" w:rsidR="00FF227C" w:rsidRPr="00351827" w:rsidRDefault="00CF042D" w:rsidP="00584E41">
      <w:pPr>
        <w:jc w:val="both"/>
        <w:rPr>
          <w:rFonts w:ascii="Arial" w:eastAsia="Lucida Sans Unicode" w:hAnsi="Arial" w:cs="Arial"/>
          <w:sz w:val="24"/>
          <w:szCs w:val="24"/>
        </w:rPr>
      </w:pPr>
      <w:r w:rsidRPr="00351827">
        <w:rPr>
          <w:rFonts w:ascii="Arial" w:eastAsia="Lucida Sans Unicode" w:hAnsi="Arial" w:cs="Arial"/>
          <w:b/>
          <w:bCs/>
          <w:sz w:val="24"/>
          <w:szCs w:val="24"/>
        </w:rPr>
        <w:t>2</w:t>
      </w:r>
      <w:r w:rsidR="00FF227C" w:rsidRPr="00351827">
        <w:rPr>
          <w:rFonts w:ascii="Arial" w:eastAsia="Lucida Sans Unicode" w:hAnsi="Arial" w:cs="Arial"/>
          <w:b/>
          <w:bCs/>
          <w:sz w:val="24"/>
          <w:szCs w:val="24"/>
        </w:rPr>
        <w:t>.</w:t>
      </w:r>
      <w:r w:rsidR="004719BF" w:rsidRPr="00351827">
        <w:rPr>
          <w:rFonts w:ascii="Arial" w:eastAsia="Lucida Sans Unicode" w:hAnsi="Arial" w:cs="Arial"/>
          <w:b/>
          <w:bCs/>
          <w:sz w:val="24"/>
          <w:szCs w:val="24"/>
        </w:rPr>
        <w:t>7</w:t>
      </w:r>
      <w:r w:rsidR="00FF227C" w:rsidRPr="00351827">
        <w:rPr>
          <w:rFonts w:ascii="Arial" w:eastAsia="Lucida Sans Unicode" w:hAnsi="Arial" w:cs="Arial"/>
          <w:sz w:val="24"/>
          <w:szCs w:val="24"/>
        </w:rPr>
        <w:t xml:space="preserve"> </w:t>
      </w:r>
      <w:bookmarkStart w:id="3" w:name="_Hlk131109179"/>
      <w:r w:rsidR="00FF227C" w:rsidRPr="00351827">
        <w:rPr>
          <w:rFonts w:ascii="Arial" w:eastAsia="Lucida Sans Unicode" w:hAnsi="Arial" w:cs="Arial"/>
          <w:sz w:val="24"/>
          <w:szCs w:val="24"/>
        </w:rPr>
        <w:t xml:space="preserve">Nos casos em que a alteração do Edital importe modificação das propostas, o </w:t>
      </w:r>
      <w:r w:rsidR="00941E43" w:rsidRPr="00351827">
        <w:rPr>
          <w:rFonts w:ascii="Arial" w:eastAsia="Lucida Sans Unicode" w:hAnsi="Arial" w:cs="Arial"/>
          <w:sz w:val="24"/>
          <w:szCs w:val="24"/>
        </w:rPr>
        <w:t>Município</w:t>
      </w:r>
      <w:r w:rsidR="00FF227C" w:rsidRPr="00351827">
        <w:rPr>
          <w:rFonts w:ascii="Arial" w:eastAsia="Lucida Sans Unicode" w:hAnsi="Arial" w:cs="Arial"/>
          <w:sz w:val="24"/>
          <w:szCs w:val="24"/>
        </w:rPr>
        <w:t xml:space="preserve"> prorrogará o prazo de abertura do certame.</w:t>
      </w:r>
      <w:bookmarkEnd w:id="3"/>
    </w:p>
    <w:p w14:paraId="3D56354C" w14:textId="77777777" w:rsidR="00FF227C" w:rsidRPr="00351827" w:rsidRDefault="00FF227C" w:rsidP="00584E41">
      <w:pPr>
        <w:shd w:val="clear" w:color="auto" w:fill="FFFFFF"/>
        <w:suppressAutoHyphens w:val="0"/>
        <w:rPr>
          <w:rFonts w:ascii="Arial" w:hAnsi="Arial" w:cs="Arial"/>
          <w:sz w:val="24"/>
          <w:szCs w:val="24"/>
          <w:lang w:eastAsia="pt-BR"/>
        </w:rPr>
      </w:pPr>
    </w:p>
    <w:p w14:paraId="2F477FA6" w14:textId="77777777" w:rsidR="00FF227C" w:rsidRPr="00351827" w:rsidRDefault="00CF042D" w:rsidP="00584E41">
      <w:pPr>
        <w:shd w:val="clear" w:color="auto" w:fill="FFFFFF"/>
        <w:suppressAutoHyphens w:val="0"/>
        <w:rPr>
          <w:rFonts w:ascii="Arial" w:hAnsi="Arial" w:cs="Arial"/>
          <w:b/>
          <w:bCs/>
          <w:sz w:val="24"/>
          <w:szCs w:val="24"/>
          <w:lang w:eastAsia="pt-BR"/>
        </w:rPr>
      </w:pPr>
      <w:r w:rsidRPr="00351827">
        <w:rPr>
          <w:rFonts w:ascii="Arial" w:hAnsi="Arial" w:cs="Arial"/>
          <w:b/>
          <w:bCs/>
          <w:sz w:val="24"/>
          <w:szCs w:val="24"/>
          <w:lang w:eastAsia="pt-BR"/>
        </w:rPr>
        <w:t>3. DA</w:t>
      </w:r>
      <w:r w:rsidR="00FF227C" w:rsidRPr="00351827">
        <w:rPr>
          <w:rFonts w:ascii="Arial" w:hAnsi="Arial" w:cs="Arial"/>
          <w:b/>
          <w:bCs/>
          <w:sz w:val="24"/>
          <w:szCs w:val="24"/>
          <w:lang w:eastAsia="pt-BR"/>
        </w:rPr>
        <w:t xml:space="preserve"> PARTICIPAÇÃO NA </w:t>
      </w:r>
      <w:r w:rsidR="00236503" w:rsidRPr="00351827">
        <w:rPr>
          <w:rFonts w:ascii="Arial" w:hAnsi="Arial" w:cs="Arial"/>
          <w:b/>
          <w:bCs/>
          <w:sz w:val="24"/>
          <w:szCs w:val="24"/>
          <w:lang w:eastAsia="pt-BR"/>
        </w:rPr>
        <w:t>CONCORRÊNCIA</w:t>
      </w:r>
    </w:p>
    <w:p w14:paraId="64F8D161" w14:textId="77777777" w:rsidR="00DC5856" w:rsidRPr="00351827" w:rsidRDefault="00342EE2" w:rsidP="00584E41">
      <w:pPr>
        <w:pStyle w:val="Standard"/>
        <w:spacing w:after="0" w:line="240" w:lineRule="auto"/>
        <w:jc w:val="both"/>
        <w:rPr>
          <w:rFonts w:ascii="Arial" w:hAnsi="Arial" w:cs="Arial"/>
          <w:sz w:val="24"/>
          <w:szCs w:val="24"/>
        </w:rPr>
      </w:pPr>
      <w:bookmarkStart w:id="4" w:name="_Hlk131066753"/>
      <w:r w:rsidRPr="00351827">
        <w:rPr>
          <w:rFonts w:ascii="Arial" w:hAnsi="Arial" w:cs="Arial"/>
          <w:b/>
          <w:bCs/>
          <w:sz w:val="24"/>
          <w:szCs w:val="24"/>
        </w:rPr>
        <w:t>3</w:t>
      </w:r>
      <w:r w:rsidR="00CF042D" w:rsidRPr="00351827">
        <w:rPr>
          <w:rFonts w:ascii="Arial" w:hAnsi="Arial" w:cs="Arial"/>
          <w:b/>
          <w:bCs/>
          <w:sz w:val="24"/>
          <w:szCs w:val="24"/>
        </w:rPr>
        <w:t>.1</w:t>
      </w:r>
      <w:r w:rsidR="00CF042D" w:rsidRPr="00351827">
        <w:rPr>
          <w:rFonts w:ascii="Arial" w:hAnsi="Arial" w:cs="Arial"/>
          <w:sz w:val="24"/>
          <w:szCs w:val="24"/>
        </w:rPr>
        <w:t xml:space="preserve"> </w:t>
      </w:r>
      <w:bookmarkStart w:id="5" w:name="_Hlk131080868"/>
      <w:r w:rsidR="00CF042D" w:rsidRPr="00351827">
        <w:rPr>
          <w:rFonts w:ascii="Arial" w:eastAsia="Lucida Sans Unicode" w:hAnsi="Arial" w:cs="Arial"/>
          <w:sz w:val="24"/>
          <w:szCs w:val="24"/>
        </w:rPr>
        <w:t>Poderão participar da presente licitação empresas, brasileiras ou estrangeiras, devidamente constituídas, que possuam objeto social pertinente e compatível ao licitado, e que atend</w:t>
      </w:r>
      <w:r w:rsidR="007E7A38" w:rsidRPr="00351827">
        <w:rPr>
          <w:rFonts w:ascii="Arial" w:eastAsia="Lucida Sans Unicode" w:hAnsi="Arial" w:cs="Arial"/>
          <w:sz w:val="24"/>
          <w:szCs w:val="24"/>
        </w:rPr>
        <w:t>am</w:t>
      </w:r>
      <w:r w:rsidR="00CF042D" w:rsidRPr="00351827">
        <w:rPr>
          <w:rFonts w:ascii="Arial" w:eastAsia="Lucida Sans Unicode" w:hAnsi="Arial" w:cs="Arial"/>
          <w:sz w:val="24"/>
          <w:szCs w:val="24"/>
        </w:rPr>
        <w:t xml:space="preserve"> </w:t>
      </w:r>
      <w:r w:rsidR="00CF042D" w:rsidRPr="00351827">
        <w:rPr>
          <w:rFonts w:ascii="Arial" w:hAnsi="Arial" w:cs="Arial"/>
          <w:sz w:val="24"/>
          <w:szCs w:val="24"/>
        </w:rPr>
        <w:t xml:space="preserve">todas as exigências deste </w:t>
      </w:r>
      <w:r w:rsidRPr="00351827">
        <w:rPr>
          <w:rFonts w:ascii="Arial" w:hAnsi="Arial" w:cs="Arial"/>
          <w:sz w:val="24"/>
          <w:szCs w:val="24"/>
        </w:rPr>
        <w:t>E</w:t>
      </w:r>
      <w:r w:rsidR="00CF042D" w:rsidRPr="00351827">
        <w:rPr>
          <w:rFonts w:ascii="Arial" w:hAnsi="Arial" w:cs="Arial"/>
          <w:sz w:val="24"/>
          <w:szCs w:val="24"/>
        </w:rPr>
        <w:t>dital e de seus anexos, e desde que devidamente credenciadas no sistema eletrônico</w:t>
      </w:r>
      <w:r w:rsidR="00B91CEE" w:rsidRPr="00351827">
        <w:rPr>
          <w:rFonts w:ascii="Arial" w:hAnsi="Arial" w:cs="Arial"/>
          <w:sz w:val="24"/>
          <w:szCs w:val="24"/>
        </w:rPr>
        <w:t xml:space="preserve"> do </w:t>
      </w:r>
      <w:r w:rsidR="00DC1A06" w:rsidRPr="00351827">
        <w:rPr>
          <w:rFonts w:ascii="Arial" w:hAnsi="Arial" w:cs="Arial"/>
          <w:bCs/>
          <w:sz w:val="24"/>
          <w:szCs w:val="24"/>
        </w:rPr>
        <w:fldChar w:fldCharType="begin">
          <w:ffData>
            <w:name w:val="Texto3"/>
            <w:enabled/>
            <w:calcOnExit w:val="0"/>
            <w:textInput/>
          </w:ffData>
        </w:fldChar>
      </w:r>
      <w:r w:rsidR="00DC1A06" w:rsidRPr="00351827">
        <w:rPr>
          <w:rFonts w:ascii="Arial" w:hAnsi="Arial" w:cs="Arial"/>
          <w:bCs/>
          <w:sz w:val="24"/>
          <w:szCs w:val="24"/>
        </w:rPr>
        <w:instrText xml:space="preserve"> FORMTEXT </w:instrText>
      </w:r>
      <w:r w:rsidR="00DC1A06" w:rsidRPr="00351827">
        <w:rPr>
          <w:rFonts w:ascii="Arial" w:hAnsi="Arial" w:cs="Arial"/>
          <w:bCs/>
          <w:sz w:val="24"/>
          <w:szCs w:val="24"/>
        </w:rPr>
      </w:r>
      <w:r w:rsidR="00DC1A06" w:rsidRPr="00351827">
        <w:rPr>
          <w:rFonts w:ascii="Arial" w:hAnsi="Arial" w:cs="Arial"/>
          <w:bCs/>
          <w:sz w:val="24"/>
          <w:szCs w:val="24"/>
        </w:rPr>
        <w:fldChar w:fldCharType="separate"/>
      </w:r>
      <w:r w:rsidR="00DC1A06" w:rsidRPr="00351827">
        <w:rPr>
          <w:rFonts w:ascii="Arial" w:hAnsi="Arial" w:cs="Arial"/>
          <w:bCs/>
          <w:sz w:val="24"/>
          <w:szCs w:val="24"/>
        </w:rPr>
        <w:t>(</w:t>
      </w:r>
      <w:r w:rsidR="00ED0294" w:rsidRPr="00351827">
        <w:rPr>
          <w:rFonts w:ascii="Arial" w:hAnsi="Arial" w:cs="Arial"/>
          <w:bCs/>
          <w:sz w:val="24"/>
          <w:szCs w:val="24"/>
        </w:rPr>
        <w:t>bllcompras.com</w:t>
      </w:r>
      <w:r w:rsidR="00DC1A06" w:rsidRPr="00351827">
        <w:rPr>
          <w:rFonts w:ascii="Arial" w:hAnsi="Arial" w:cs="Arial"/>
          <w:bCs/>
          <w:sz w:val="24"/>
          <w:szCs w:val="24"/>
        </w:rPr>
        <w:t>)</w:t>
      </w:r>
      <w:r w:rsidR="00DC1A06" w:rsidRPr="00351827">
        <w:rPr>
          <w:rFonts w:ascii="Arial" w:hAnsi="Arial" w:cs="Arial"/>
          <w:bCs/>
          <w:sz w:val="24"/>
          <w:szCs w:val="24"/>
        </w:rPr>
        <w:fldChar w:fldCharType="end"/>
      </w:r>
      <w:r w:rsidR="006A13F0" w:rsidRPr="00351827">
        <w:rPr>
          <w:rFonts w:ascii="Arial" w:hAnsi="Arial" w:cs="Arial"/>
          <w:sz w:val="24"/>
          <w:szCs w:val="24"/>
        </w:rPr>
        <w:t>.</w:t>
      </w:r>
    </w:p>
    <w:bookmarkEnd w:id="5"/>
    <w:p w14:paraId="38855A6B" w14:textId="77777777" w:rsidR="00CF042D" w:rsidRPr="00351827" w:rsidRDefault="00342EE2" w:rsidP="00584E41">
      <w:pPr>
        <w:jc w:val="both"/>
        <w:rPr>
          <w:rFonts w:ascii="Arial" w:hAnsi="Arial" w:cs="Arial"/>
          <w:sz w:val="24"/>
          <w:szCs w:val="24"/>
        </w:rPr>
      </w:pPr>
      <w:r w:rsidRPr="00351827">
        <w:rPr>
          <w:rFonts w:ascii="Arial" w:hAnsi="Arial" w:cs="Arial"/>
          <w:b/>
          <w:bCs/>
          <w:sz w:val="24"/>
          <w:szCs w:val="24"/>
        </w:rPr>
        <w:t>3</w:t>
      </w:r>
      <w:r w:rsidR="00CF042D" w:rsidRPr="00351827">
        <w:rPr>
          <w:rFonts w:ascii="Arial" w:hAnsi="Arial" w:cs="Arial"/>
          <w:b/>
          <w:bCs/>
          <w:sz w:val="24"/>
          <w:szCs w:val="24"/>
        </w:rPr>
        <w:t>.</w:t>
      </w:r>
      <w:r w:rsidRPr="00351827">
        <w:rPr>
          <w:rFonts w:ascii="Arial" w:hAnsi="Arial" w:cs="Arial"/>
          <w:b/>
          <w:bCs/>
          <w:sz w:val="24"/>
          <w:szCs w:val="24"/>
        </w:rPr>
        <w:t>2</w:t>
      </w:r>
      <w:r w:rsidR="00CF042D" w:rsidRPr="00351827">
        <w:rPr>
          <w:rFonts w:ascii="Arial" w:hAnsi="Arial" w:cs="Arial"/>
          <w:b/>
          <w:bCs/>
          <w:sz w:val="24"/>
          <w:szCs w:val="24"/>
        </w:rPr>
        <w:t xml:space="preserve"> </w:t>
      </w:r>
      <w:r w:rsidR="00941E43" w:rsidRPr="00351827">
        <w:rPr>
          <w:rFonts w:ascii="Arial" w:hAnsi="Arial" w:cs="Arial"/>
          <w:b/>
          <w:bCs/>
          <w:sz w:val="24"/>
          <w:szCs w:val="24"/>
        </w:rPr>
        <w:t>Credenciamento</w:t>
      </w:r>
      <w:r w:rsidRPr="00351827">
        <w:rPr>
          <w:rFonts w:ascii="Arial" w:hAnsi="Arial" w:cs="Arial"/>
          <w:sz w:val="24"/>
          <w:szCs w:val="24"/>
        </w:rPr>
        <w:t>:</w:t>
      </w:r>
    </w:p>
    <w:p w14:paraId="6EEA8F17" w14:textId="77777777" w:rsidR="00941E43" w:rsidRPr="00351827" w:rsidRDefault="0077749C" w:rsidP="000255E2">
      <w:pPr>
        <w:jc w:val="both"/>
        <w:rPr>
          <w:rFonts w:ascii="Arial" w:hAnsi="Arial" w:cs="Arial"/>
          <w:sz w:val="24"/>
          <w:szCs w:val="24"/>
        </w:rPr>
      </w:pPr>
      <w:r w:rsidRPr="00351827">
        <w:rPr>
          <w:rFonts w:ascii="Arial" w:hAnsi="Arial" w:cs="Arial"/>
          <w:b/>
          <w:bCs/>
          <w:sz w:val="24"/>
          <w:szCs w:val="24"/>
        </w:rPr>
        <w:t>3.2.1</w:t>
      </w:r>
      <w:r w:rsidR="00236503" w:rsidRPr="00351827">
        <w:rPr>
          <w:rFonts w:ascii="Arial" w:hAnsi="Arial" w:cs="Arial"/>
          <w:sz w:val="24"/>
          <w:szCs w:val="24"/>
        </w:rPr>
        <w:t xml:space="preserve"> </w:t>
      </w:r>
      <w:r w:rsidR="00941E43" w:rsidRPr="00351827">
        <w:rPr>
          <w:rFonts w:ascii="Arial" w:hAnsi="Arial" w:cs="Arial"/>
          <w:sz w:val="24"/>
          <w:szCs w:val="24"/>
        </w:rPr>
        <w:t xml:space="preserve">O Credenciamento é o nível básico do registro cadastral no </w:t>
      </w:r>
      <w:r w:rsidR="00DB058D" w:rsidRPr="00351827">
        <w:rPr>
          <w:rFonts w:ascii="Arial" w:hAnsi="Arial" w:cs="Arial"/>
          <w:bCs/>
          <w:sz w:val="24"/>
          <w:szCs w:val="24"/>
        </w:rPr>
        <w:t>Sistema Eletrônico de Licitações</w:t>
      </w:r>
      <w:r w:rsidR="000A6493" w:rsidRPr="00351827">
        <w:rPr>
          <w:rFonts w:ascii="Arial" w:hAnsi="Arial" w:cs="Arial"/>
          <w:b/>
          <w:sz w:val="24"/>
          <w:szCs w:val="24"/>
        </w:rPr>
        <w:t xml:space="preserve"> </w:t>
      </w:r>
      <w:r w:rsidR="00236503" w:rsidRPr="00351827">
        <w:rPr>
          <w:rFonts w:ascii="Arial" w:hAnsi="Arial" w:cs="Arial"/>
          <w:b/>
          <w:sz w:val="24"/>
          <w:szCs w:val="24"/>
        </w:rPr>
        <w:fldChar w:fldCharType="begin">
          <w:ffData>
            <w:name w:val="Texto3"/>
            <w:enabled/>
            <w:calcOnExit w:val="0"/>
            <w:textInput/>
          </w:ffData>
        </w:fldChar>
      </w:r>
      <w:r w:rsidR="00236503" w:rsidRPr="00351827">
        <w:rPr>
          <w:rFonts w:ascii="Arial" w:hAnsi="Arial" w:cs="Arial"/>
          <w:b/>
          <w:sz w:val="24"/>
          <w:szCs w:val="24"/>
        </w:rPr>
        <w:instrText xml:space="preserve"> FORMTEXT </w:instrText>
      </w:r>
      <w:r w:rsidR="00236503" w:rsidRPr="00351827">
        <w:rPr>
          <w:rFonts w:ascii="Arial" w:hAnsi="Arial" w:cs="Arial"/>
          <w:b/>
          <w:sz w:val="24"/>
          <w:szCs w:val="24"/>
        </w:rPr>
      </w:r>
      <w:r w:rsidR="00236503" w:rsidRPr="00351827">
        <w:rPr>
          <w:rFonts w:ascii="Arial" w:hAnsi="Arial" w:cs="Arial"/>
          <w:b/>
          <w:sz w:val="24"/>
          <w:szCs w:val="24"/>
        </w:rPr>
        <w:fldChar w:fldCharType="separate"/>
      </w:r>
      <w:r w:rsidR="00B33E5F" w:rsidRPr="00351827">
        <w:rPr>
          <w:rFonts w:ascii="Arial" w:hAnsi="Arial" w:cs="Arial"/>
          <w:b/>
          <w:noProof/>
          <w:sz w:val="24"/>
          <w:szCs w:val="24"/>
        </w:rPr>
        <w:t>BLL</w:t>
      </w:r>
      <w:r w:rsidR="00236503" w:rsidRPr="00351827">
        <w:rPr>
          <w:rFonts w:ascii="Arial" w:hAnsi="Arial" w:cs="Arial"/>
          <w:b/>
          <w:sz w:val="24"/>
          <w:szCs w:val="24"/>
        </w:rPr>
        <w:fldChar w:fldCharType="end"/>
      </w:r>
      <w:r w:rsidR="000A6493" w:rsidRPr="00351827">
        <w:rPr>
          <w:rFonts w:ascii="Arial" w:hAnsi="Arial" w:cs="Arial"/>
          <w:b/>
          <w:sz w:val="24"/>
          <w:szCs w:val="24"/>
        </w:rPr>
        <w:t xml:space="preserve">, </w:t>
      </w:r>
      <w:r w:rsidR="00941E43" w:rsidRPr="00351827">
        <w:rPr>
          <w:rFonts w:ascii="Arial" w:hAnsi="Arial" w:cs="Arial"/>
          <w:sz w:val="24"/>
          <w:szCs w:val="24"/>
        </w:rPr>
        <w:t>que permite a participação dos interessados na modalidade LICITATÓRIA CONCORRÊNCIA, em sua FORMA ELETRÔNICA</w:t>
      </w:r>
      <w:r w:rsidR="00236503" w:rsidRPr="00351827">
        <w:rPr>
          <w:rFonts w:ascii="Arial" w:hAnsi="Arial" w:cs="Arial"/>
          <w:sz w:val="24"/>
          <w:szCs w:val="24"/>
        </w:rPr>
        <w:t>.</w:t>
      </w:r>
    </w:p>
    <w:p w14:paraId="3780457D" w14:textId="77777777" w:rsidR="00236503" w:rsidRPr="00351827" w:rsidRDefault="00236503" w:rsidP="000255E2">
      <w:pPr>
        <w:jc w:val="both"/>
        <w:rPr>
          <w:rFonts w:ascii="Arial" w:hAnsi="Arial" w:cs="Arial"/>
          <w:sz w:val="24"/>
          <w:szCs w:val="24"/>
        </w:rPr>
      </w:pPr>
      <w:r w:rsidRPr="00351827">
        <w:rPr>
          <w:rFonts w:ascii="Arial" w:hAnsi="Arial" w:cs="Arial"/>
          <w:b/>
          <w:bCs/>
          <w:sz w:val="24"/>
          <w:szCs w:val="24"/>
        </w:rPr>
        <w:t>3.2.1.1</w:t>
      </w:r>
      <w:r w:rsidRPr="00351827">
        <w:rPr>
          <w:rFonts w:ascii="Arial" w:hAnsi="Arial" w:cs="Arial"/>
          <w:sz w:val="24"/>
          <w:szCs w:val="24"/>
        </w:rPr>
        <w:t xml:space="preserve"> O cadastro dos interessados deverá ser feito no </w:t>
      </w:r>
      <w:r w:rsidR="00DB058D" w:rsidRPr="00351827">
        <w:rPr>
          <w:rFonts w:ascii="Arial" w:hAnsi="Arial" w:cs="Arial"/>
          <w:bCs/>
          <w:sz w:val="24"/>
          <w:szCs w:val="24"/>
        </w:rPr>
        <w:t>Sistema Eletrônico de Licitações</w:t>
      </w:r>
      <w:r w:rsidRPr="00351827">
        <w:rPr>
          <w:rFonts w:ascii="Arial" w:hAnsi="Arial" w:cs="Arial"/>
          <w:sz w:val="24"/>
          <w:szCs w:val="24"/>
        </w:rPr>
        <w:t xml:space="preserve"> </w:t>
      </w:r>
      <w:r w:rsidRPr="00351827">
        <w:rPr>
          <w:rFonts w:ascii="Arial" w:hAnsi="Arial" w:cs="Arial"/>
          <w:b/>
          <w:sz w:val="24"/>
          <w:szCs w:val="24"/>
        </w:rPr>
        <w:fldChar w:fldCharType="begin">
          <w:ffData>
            <w:name w:val="Texto3"/>
            <w:enabled/>
            <w:calcOnExit w:val="0"/>
            <w:textInput/>
          </w:ffData>
        </w:fldChar>
      </w:r>
      <w:r w:rsidRPr="00351827">
        <w:rPr>
          <w:rFonts w:ascii="Arial" w:hAnsi="Arial" w:cs="Arial"/>
          <w:b/>
          <w:sz w:val="24"/>
          <w:szCs w:val="24"/>
        </w:rPr>
        <w:instrText xml:space="preserve"> FORMTEXT </w:instrText>
      </w:r>
      <w:r w:rsidRPr="00351827">
        <w:rPr>
          <w:rFonts w:ascii="Arial" w:hAnsi="Arial" w:cs="Arial"/>
          <w:b/>
          <w:sz w:val="24"/>
          <w:szCs w:val="24"/>
        </w:rPr>
      </w:r>
      <w:r w:rsidRPr="00351827">
        <w:rPr>
          <w:rFonts w:ascii="Arial" w:hAnsi="Arial" w:cs="Arial"/>
          <w:b/>
          <w:sz w:val="24"/>
          <w:szCs w:val="24"/>
        </w:rPr>
        <w:fldChar w:fldCharType="separate"/>
      </w:r>
      <w:r w:rsidR="00B33E5F" w:rsidRPr="00351827">
        <w:rPr>
          <w:rFonts w:ascii="Arial" w:hAnsi="Arial" w:cs="Arial"/>
          <w:b/>
          <w:noProof/>
          <w:sz w:val="24"/>
          <w:szCs w:val="24"/>
        </w:rPr>
        <w:t>BLL</w:t>
      </w:r>
      <w:r w:rsidRPr="00351827">
        <w:rPr>
          <w:rFonts w:ascii="Arial" w:hAnsi="Arial" w:cs="Arial"/>
          <w:b/>
          <w:sz w:val="24"/>
          <w:szCs w:val="24"/>
        </w:rPr>
        <w:fldChar w:fldCharType="end"/>
      </w:r>
      <w:r w:rsidR="001A14B2" w:rsidRPr="00351827">
        <w:rPr>
          <w:rFonts w:ascii="Arial" w:hAnsi="Arial" w:cs="Arial"/>
          <w:bCs/>
          <w:sz w:val="24"/>
          <w:szCs w:val="24"/>
        </w:rPr>
        <w:t>.</w:t>
      </w:r>
      <w:r w:rsidRPr="00351827">
        <w:rPr>
          <w:rFonts w:ascii="Arial" w:hAnsi="Arial" w:cs="Arial"/>
          <w:bCs/>
          <w:sz w:val="24"/>
          <w:szCs w:val="24"/>
        </w:rPr>
        <w:t xml:space="preserve"> </w:t>
      </w:r>
    </w:p>
    <w:p w14:paraId="4EF6A80C" w14:textId="77777777" w:rsidR="00236503" w:rsidRPr="00351827" w:rsidRDefault="00236503" w:rsidP="000255E2">
      <w:pPr>
        <w:jc w:val="both"/>
        <w:rPr>
          <w:rFonts w:ascii="Arial" w:hAnsi="Arial" w:cs="Arial"/>
          <w:sz w:val="24"/>
          <w:szCs w:val="24"/>
        </w:rPr>
      </w:pPr>
      <w:r w:rsidRPr="00351827">
        <w:rPr>
          <w:rFonts w:ascii="Arial" w:hAnsi="Arial" w:cs="Arial"/>
          <w:b/>
          <w:bCs/>
          <w:sz w:val="24"/>
          <w:szCs w:val="24"/>
        </w:rPr>
        <w:lastRenderedPageBreak/>
        <w:t>3.2.2</w:t>
      </w:r>
      <w:r w:rsidRPr="00351827">
        <w:rPr>
          <w:rFonts w:ascii="Arial" w:hAnsi="Arial" w:cs="Arial"/>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6799B3D1" w14:textId="77777777" w:rsidR="00236503" w:rsidRPr="00351827" w:rsidRDefault="00236503" w:rsidP="000255E2">
      <w:pPr>
        <w:jc w:val="both"/>
        <w:rPr>
          <w:rFonts w:ascii="Arial" w:hAnsi="Arial" w:cs="Arial"/>
          <w:sz w:val="24"/>
          <w:szCs w:val="24"/>
        </w:rPr>
      </w:pPr>
      <w:r w:rsidRPr="00351827">
        <w:rPr>
          <w:rFonts w:ascii="Arial" w:hAnsi="Arial" w:cs="Arial"/>
          <w:b/>
          <w:bCs/>
          <w:sz w:val="24"/>
          <w:szCs w:val="24"/>
        </w:rPr>
        <w:t>3.2.3</w:t>
      </w:r>
      <w:r w:rsidRPr="00351827">
        <w:rPr>
          <w:rFonts w:ascii="Arial" w:hAnsi="Arial"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E944281" w14:textId="77777777" w:rsidR="00236503" w:rsidRPr="00351827" w:rsidRDefault="00236503" w:rsidP="000255E2">
      <w:pPr>
        <w:jc w:val="both"/>
        <w:rPr>
          <w:rFonts w:ascii="Arial" w:hAnsi="Arial" w:cs="Arial"/>
          <w:sz w:val="24"/>
          <w:szCs w:val="24"/>
        </w:rPr>
      </w:pPr>
      <w:r w:rsidRPr="00351827">
        <w:rPr>
          <w:rFonts w:ascii="Arial" w:hAnsi="Arial" w:cs="Arial"/>
          <w:b/>
          <w:bCs/>
          <w:sz w:val="24"/>
          <w:szCs w:val="24"/>
        </w:rPr>
        <w:t>3.2.4</w:t>
      </w:r>
      <w:r w:rsidRPr="00351827">
        <w:rPr>
          <w:rFonts w:ascii="Arial" w:hAnsi="Arial" w:cs="Arial"/>
          <w:sz w:val="24"/>
          <w:szCs w:val="24"/>
        </w:rPr>
        <w:t xml:space="preserve"> É de responsabilidade do cadastrado conferir a exatidão dos seus dados cadastrais no </w:t>
      </w:r>
      <w:r w:rsidR="00DB058D" w:rsidRPr="00351827">
        <w:rPr>
          <w:rFonts w:ascii="Arial" w:hAnsi="Arial" w:cs="Arial"/>
          <w:bCs/>
          <w:sz w:val="24"/>
          <w:szCs w:val="24"/>
        </w:rPr>
        <w:t>Sistema Eletrônico de Licitações</w:t>
      </w:r>
      <w:r w:rsidRPr="00351827">
        <w:rPr>
          <w:rFonts w:ascii="Arial" w:hAnsi="Arial" w:cs="Arial"/>
          <w:sz w:val="24"/>
          <w:szCs w:val="24"/>
        </w:rPr>
        <w:t xml:space="preserve"> </w:t>
      </w:r>
      <w:r w:rsidRPr="00351827">
        <w:rPr>
          <w:rFonts w:ascii="Arial" w:hAnsi="Arial" w:cs="Arial"/>
          <w:b/>
          <w:sz w:val="24"/>
          <w:szCs w:val="24"/>
        </w:rPr>
        <w:fldChar w:fldCharType="begin">
          <w:ffData>
            <w:name w:val="Texto3"/>
            <w:enabled/>
            <w:calcOnExit w:val="0"/>
            <w:textInput/>
          </w:ffData>
        </w:fldChar>
      </w:r>
      <w:r w:rsidRPr="00351827">
        <w:rPr>
          <w:rFonts w:ascii="Arial" w:hAnsi="Arial" w:cs="Arial"/>
          <w:b/>
          <w:sz w:val="24"/>
          <w:szCs w:val="24"/>
        </w:rPr>
        <w:instrText xml:space="preserve"> FORMTEXT </w:instrText>
      </w:r>
      <w:r w:rsidRPr="00351827">
        <w:rPr>
          <w:rFonts w:ascii="Arial" w:hAnsi="Arial" w:cs="Arial"/>
          <w:b/>
          <w:sz w:val="24"/>
          <w:szCs w:val="24"/>
        </w:rPr>
      </w:r>
      <w:r w:rsidRPr="00351827">
        <w:rPr>
          <w:rFonts w:ascii="Arial" w:hAnsi="Arial" w:cs="Arial"/>
          <w:b/>
          <w:sz w:val="24"/>
          <w:szCs w:val="24"/>
        </w:rPr>
        <w:fldChar w:fldCharType="separate"/>
      </w:r>
      <w:r w:rsidR="00B33E5F" w:rsidRPr="00351827">
        <w:rPr>
          <w:rFonts w:ascii="Arial" w:hAnsi="Arial" w:cs="Arial"/>
          <w:b/>
          <w:noProof/>
          <w:sz w:val="24"/>
          <w:szCs w:val="24"/>
        </w:rPr>
        <w:t>BLL</w:t>
      </w:r>
      <w:r w:rsidRPr="00351827">
        <w:rPr>
          <w:rFonts w:ascii="Arial" w:hAnsi="Arial" w:cs="Arial"/>
          <w:b/>
          <w:sz w:val="24"/>
          <w:szCs w:val="24"/>
        </w:rPr>
        <w:fldChar w:fldCharType="end"/>
      </w:r>
      <w:r w:rsidRPr="00351827">
        <w:rPr>
          <w:rFonts w:ascii="Arial" w:hAnsi="Arial" w:cs="Arial"/>
          <w:bCs/>
          <w:sz w:val="24"/>
          <w:szCs w:val="24"/>
        </w:rPr>
        <w:t xml:space="preserve">, </w:t>
      </w:r>
      <w:r w:rsidRPr="00351827">
        <w:rPr>
          <w:rFonts w:ascii="Arial" w:hAnsi="Arial" w:cs="Arial"/>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68C7FFB7" w14:textId="77777777" w:rsidR="00302A90" w:rsidRPr="00351827" w:rsidRDefault="00236503" w:rsidP="000255E2">
      <w:pPr>
        <w:jc w:val="both"/>
        <w:rPr>
          <w:rFonts w:ascii="Arial" w:hAnsi="Arial" w:cs="Arial"/>
          <w:sz w:val="24"/>
          <w:szCs w:val="24"/>
        </w:rPr>
      </w:pPr>
      <w:r w:rsidRPr="00351827">
        <w:rPr>
          <w:rFonts w:ascii="Arial" w:hAnsi="Arial" w:cs="Arial"/>
          <w:b/>
          <w:bCs/>
          <w:sz w:val="24"/>
          <w:szCs w:val="24"/>
        </w:rPr>
        <w:t>3.2.4.1</w:t>
      </w:r>
      <w:r w:rsidR="00B573FA" w:rsidRPr="00351827">
        <w:rPr>
          <w:rFonts w:ascii="Arial" w:hAnsi="Arial" w:cs="Arial"/>
          <w:b/>
          <w:bCs/>
          <w:sz w:val="24"/>
          <w:szCs w:val="24"/>
        </w:rPr>
        <w:t xml:space="preserve"> </w:t>
      </w:r>
      <w:r w:rsidRPr="00351827">
        <w:rPr>
          <w:rFonts w:ascii="Arial" w:hAnsi="Arial" w:cs="Arial"/>
          <w:sz w:val="24"/>
          <w:szCs w:val="24"/>
        </w:rPr>
        <w:t>A não observância do disposto no subitem anterior poderá ensejar desclassificação no momento da habilitação</w:t>
      </w:r>
      <w:r w:rsidR="004929B7" w:rsidRPr="00351827">
        <w:rPr>
          <w:rFonts w:ascii="Arial" w:hAnsi="Arial" w:cs="Arial"/>
          <w:sz w:val="24"/>
          <w:szCs w:val="24"/>
        </w:rPr>
        <w:t>.</w:t>
      </w:r>
    </w:p>
    <w:p w14:paraId="5BA9F9CD" w14:textId="77777777" w:rsidR="00F86D78" w:rsidRPr="00F86D78" w:rsidRDefault="00302A90" w:rsidP="00F86D78">
      <w:pPr>
        <w:pStyle w:val="NormalWeb"/>
        <w:spacing w:before="225" w:after="225"/>
        <w:jc w:val="both"/>
        <w:rPr>
          <w:color w:val="000000"/>
          <w:sz w:val="27"/>
          <w:szCs w:val="27"/>
          <w:lang w:eastAsia="pt-BR"/>
        </w:rPr>
      </w:pPr>
      <w:r w:rsidRPr="00351827">
        <w:rPr>
          <w:rFonts w:ascii="Arial" w:eastAsia="Lucida Sans Unicode" w:hAnsi="Arial" w:cs="Arial"/>
          <w:b/>
          <w:bCs/>
        </w:rPr>
        <w:t>3.3</w:t>
      </w:r>
      <w:r w:rsidRPr="00351827">
        <w:rPr>
          <w:rFonts w:ascii="Arial" w:hAnsi="Arial" w:cs="Arial"/>
          <w:bCs/>
        </w:rPr>
        <w:t xml:space="preserve"> </w:t>
      </w:r>
      <w:r w:rsidRPr="00351827">
        <w:rPr>
          <w:rFonts w:ascii="Arial" w:hAnsi="Arial" w:cs="Arial"/>
          <w:b/>
        </w:rPr>
        <w:t>Consórcio:</w:t>
      </w:r>
      <w:r w:rsidRPr="00351827">
        <w:rPr>
          <w:rFonts w:ascii="Arial" w:hAnsi="Arial" w:cs="Arial"/>
          <w:bCs/>
        </w:rPr>
        <w:t xml:space="preserve"> </w:t>
      </w:r>
      <w:r w:rsidR="00F86D78" w:rsidRPr="00F86D78">
        <w:rPr>
          <w:rFonts w:ascii="Arial" w:hAnsi="Arial" w:cs="Arial"/>
          <w:color w:val="000000"/>
          <w:sz w:val="20"/>
          <w:szCs w:val="20"/>
          <w:lang w:eastAsia="pt-BR"/>
        </w:rPr>
        <w:t>pessoa jurídica poderá participar de licitação em consórcio, observadas as seguintes normas:</w:t>
      </w:r>
    </w:p>
    <w:p w14:paraId="22E12403" w14:textId="77777777" w:rsidR="00F86D78" w:rsidRPr="00F86D78" w:rsidRDefault="00F86D78" w:rsidP="00F86D78">
      <w:pPr>
        <w:suppressAutoHyphens w:val="0"/>
        <w:spacing w:before="225" w:after="225"/>
        <w:ind w:firstLine="570"/>
        <w:jc w:val="both"/>
        <w:rPr>
          <w:color w:val="000000"/>
          <w:sz w:val="27"/>
          <w:szCs w:val="27"/>
          <w:lang w:eastAsia="pt-BR"/>
        </w:rPr>
      </w:pPr>
      <w:bookmarkStart w:id="6" w:name="art15i"/>
      <w:bookmarkEnd w:id="6"/>
      <w:r w:rsidRPr="00F86D78">
        <w:rPr>
          <w:rFonts w:ascii="Arial" w:hAnsi="Arial" w:cs="Arial"/>
          <w:color w:val="000000"/>
          <w:lang w:eastAsia="pt-BR"/>
        </w:rPr>
        <w:t>I - comprovação de compromisso público ou particular de constituição de consórcio, subscrito pelos consorciados;</w:t>
      </w:r>
    </w:p>
    <w:p w14:paraId="322F4834" w14:textId="77777777" w:rsidR="00F86D78" w:rsidRPr="00F86D78" w:rsidRDefault="00F86D78" w:rsidP="00F86D78">
      <w:pPr>
        <w:suppressAutoHyphens w:val="0"/>
        <w:spacing w:before="225" w:after="225"/>
        <w:ind w:firstLine="570"/>
        <w:jc w:val="both"/>
        <w:rPr>
          <w:color w:val="000000"/>
          <w:sz w:val="27"/>
          <w:szCs w:val="27"/>
          <w:lang w:eastAsia="pt-BR"/>
        </w:rPr>
      </w:pPr>
      <w:bookmarkStart w:id="7" w:name="art15ii"/>
      <w:bookmarkEnd w:id="7"/>
      <w:r w:rsidRPr="00F86D78">
        <w:rPr>
          <w:rFonts w:ascii="Arial" w:hAnsi="Arial" w:cs="Arial"/>
          <w:color w:val="000000"/>
          <w:lang w:eastAsia="pt-BR"/>
        </w:rPr>
        <w:t>II - indicação da empresa líder do consórcio, que será responsável por sua representação perante a Administração;</w:t>
      </w:r>
    </w:p>
    <w:p w14:paraId="5AF1C6CF" w14:textId="77777777" w:rsidR="00F86D78" w:rsidRPr="00F86D78" w:rsidRDefault="00F86D78" w:rsidP="00F86D78">
      <w:pPr>
        <w:suppressAutoHyphens w:val="0"/>
        <w:spacing w:before="225" w:after="225"/>
        <w:ind w:firstLine="570"/>
        <w:jc w:val="both"/>
        <w:rPr>
          <w:color w:val="000000"/>
          <w:sz w:val="27"/>
          <w:szCs w:val="27"/>
          <w:lang w:eastAsia="pt-BR"/>
        </w:rPr>
      </w:pPr>
      <w:bookmarkStart w:id="8" w:name="art15iii"/>
      <w:bookmarkEnd w:id="8"/>
      <w:r w:rsidRPr="00F86D78">
        <w:rPr>
          <w:rFonts w:ascii="Arial" w:hAnsi="Arial" w:cs="Arial"/>
          <w:color w:val="000000"/>
          <w:lang w:eastAsia="pt-BR"/>
        </w:rPr>
        <w:t>III - admissão, para efeito de habilitação técnica, do somatório dos quantitativos de cada consorciado e, para efeito de habilitação econômico-financeira, do somatório dos valores de cada consorciado;</w:t>
      </w:r>
    </w:p>
    <w:p w14:paraId="0864DDD3" w14:textId="77777777" w:rsidR="00F86D78" w:rsidRPr="00F86D78" w:rsidRDefault="00F86D78" w:rsidP="00F86D78">
      <w:pPr>
        <w:suppressAutoHyphens w:val="0"/>
        <w:spacing w:before="225" w:after="225"/>
        <w:ind w:firstLine="570"/>
        <w:jc w:val="both"/>
        <w:rPr>
          <w:color w:val="000000"/>
          <w:sz w:val="27"/>
          <w:szCs w:val="27"/>
          <w:lang w:eastAsia="pt-BR"/>
        </w:rPr>
      </w:pPr>
      <w:bookmarkStart w:id="9" w:name="art15iv"/>
      <w:bookmarkEnd w:id="9"/>
      <w:r w:rsidRPr="00F86D78">
        <w:rPr>
          <w:rFonts w:ascii="Arial" w:hAnsi="Arial" w:cs="Arial"/>
          <w:color w:val="000000"/>
          <w:lang w:eastAsia="pt-BR"/>
        </w:rPr>
        <w:t>IV - impedimento de a empresa consorciada participar, na mesma licitação, de mais de um consórcio ou de forma isolada;</w:t>
      </w:r>
    </w:p>
    <w:p w14:paraId="209EAD57" w14:textId="77777777" w:rsidR="00F86D78" w:rsidRPr="00F86D78" w:rsidRDefault="00F86D78" w:rsidP="00F86D78">
      <w:pPr>
        <w:suppressAutoHyphens w:val="0"/>
        <w:spacing w:before="225" w:after="225"/>
        <w:ind w:firstLine="570"/>
        <w:jc w:val="both"/>
        <w:rPr>
          <w:color w:val="000000"/>
          <w:sz w:val="27"/>
          <w:szCs w:val="27"/>
          <w:lang w:eastAsia="pt-BR"/>
        </w:rPr>
      </w:pPr>
      <w:bookmarkStart w:id="10" w:name="art15v"/>
      <w:bookmarkEnd w:id="10"/>
      <w:r w:rsidRPr="00F86D78">
        <w:rPr>
          <w:rFonts w:ascii="Arial" w:hAnsi="Arial" w:cs="Arial"/>
          <w:color w:val="000000"/>
          <w:lang w:eastAsia="pt-BR"/>
        </w:rPr>
        <w:t>V - responsabilidade solidária dos integrantes pelos atos praticados em consórcio, tanto na fase de licitação quanto na de execução do contrato.</w:t>
      </w:r>
    </w:p>
    <w:p w14:paraId="026C933D" w14:textId="3620191C" w:rsidR="00F86D78" w:rsidRPr="00F86D78" w:rsidRDefault="00F86D78" w:rsidP="00F86D78">
      <w:pPr>
        <w:suppressAutoHyphens w:val="0"/>
        <w:spacing w:before="225" w:after="225"/>
        <w:ind w:firstLine="570"/>
        <w:jc w:val="both"/>
        <w:rPr>
          <w:color w:val="000000"/>
          <w:sz w:val="27"/>
          <w:szCs w:val="27"/>
          <w:lang w:eastAsia="pt-BR"/>
        </w:rPr>
      </w:pPr>
      <w:bookmarkStart w:id="11" w:name="art15§1"/>
      <w:bookmarkEnd w:id="11"/>
      <w:r w:rsidRPr="00F86D78">
        <w:rPr>
          <w:rFonts w:ascii="Arial" w:hAnsi="Arial" w:cs="Arial"/>
          <w:color w:val="000000"/>
          <w:lang w:eastAsia="pt-BR"/>
        </w:rPr>
        <w:t xml:space="preserve">§ 1º </w:t>
      </w:r>
      <w:r w:rsidR="00602725">
        <w:rPr>
          <w:rFonts w:ascii="Arial" w:hAnsi="Arial" w:cs="Arial"/>
          <w:color w:val="000000"/>
          <w:lang w:eastAsia="pt-BR"/>
        </w:rPr>
        <w:t>Fica estabelecido</w:t>
      </w:r>
      <w:r w:rsidRPr="00F86D78">
        <w:rPr>
          <w:rFonts w:ascii="Arial" w:hAnsi="Arial" w:cs="Arial"/>
          <w:color w:val="000000"/>
          <w:lang w:eastAsia="pt-BR"/>
        </w:rPr>
        <w:t xml:space="preserve"> para o consórcio acréscimo de 10% (dez por cento) sobre o valor exigido de licitante individual para a habilitação econômico-financeira, salvo justificação.</w:t>
      </w:r>
    </w:p>
    <w:p w14:paraId="1A593A38" w14:textId="3746F005" w:rsidR="00F86D78" w:rsidRPr="00F86D78" w:rsidRDefault="00F86D78" w:rsidP="00F86D78">
      <w:pPr>
        <w:suppressAutoHyphens w:val="0"/>
        <w:spacing w:before="225" w:after="225"/>
        <w:ind w:firstLine="570"/>
        <w:jc w:val="both"/>
        <w:rPr>
          <w:color w:val="000000"/>
          <w:sz w:val="27"/>
          <w:szCs w:val="27"/>
          <w:lang w:eastAsia="pt-BR"/>
        </w:rPr>
      </w:pPr>
      <w:bookmarkStart w:id="12" w:name="art15§2"/>
      <w:bookmarkEnd w:id="12"/>
      <w:r w:rsidRPr="00F86D78">
        <w:rPr>
          <w:rFonts w:ascii="Arial" w:hAnsi="Arial" w:cs="Arial"/>
          <w:color w:val="000000"/>
          <w:lang w:eastAsia="pt-BR"/>
        </w:rPr>
        <w:t>§ 2º O acréscimo previsto no § 1º não se aplica aos consórcios compostos, em sua totalidade, de microempresas e pequenas empresas, assim definidas em lei.</w:t>
      </w:r>
    </w:p>
    <w:p w14:paraId="6C1B2C84" w14:textId="77777777" w:rsidR="00F86D78" w:rsidRPr="00F86D78" w:rsidRDefault="00F86D78" w:rsidP="00F86D78">
      <w:pPr>
        <w:suppressAutoHyphens w:val="0"/>
        <w:spacing w:before="225" w:after="225"/>
        <w:ind w:firstLine="570"/>
        <w:jc w:val="both"/>
        <w:rPr>
          <w:color w:val="000000"/>
          <w:sz w:val="27"/>
          <w:szCs w:val="27"/>
          <w:lang w:eastAsia="pt-BR"/>
        </w:rPr>
      </w:pPr>
      <w:bookmarkStart w:id="13" w:name="art15§3"/>
      <w:bookmarkEnd w:id="13"/>
      <w:r w:rsidRPr="00F86D78">
        <w:rPr>
          <w:rFonts w:ascii="Arial" w:hAnsi="Arial" w:cs="Arial"/>
          <w:color w:val="000000"/>
          <w:lang w:eastAsia="pt-BR"/>
        </w:rPr>
        <w:t>§ 3º O licitante vencedor é obrigado a promover, antes da celebração do contrato, a constituição e o registro do consórcio, nos termos do compromisso referido no inciso I do </w:t>
      </w:r>
      <w:r w:rsidRPr="00F86D78">
        <w:rPr>
          <w:rFonts w:ascii="Arial" w:hAnsi="Arial" w:cs="Arial"/>
          <w:b/>
          <w:bCs/>
          <w:color w:val="000000"/>
          <w:lang w:eastAsia="pt-BR"/>
        </w:rPr>
        <w:t>caput</w:t>
      </w:r>
      <w:r w:rsidRPr="00F86D78">
        <w:rPr>
          <w:rFonts w:ascii="Arial" w:hAnsi="Arial" w:cs="Arial"/>
          <w:color w:val="000000"/>
          <w:lang w:eastAsia="pt-BR"/>
        </w:rPr>
        <w:t> deste artigo.</w:t>
      </w:r>
    </w:p>
    <w:p w14:paraId="6987C14E" w14:textId="2A03B750" w:rsidR="00F86D78" w:rsidRPr="00F86D78" w:rsidRDefault="00F86D78" w:rsidP="00F86D78">
      <w:pPr>
        <w:suppressAutoHyphens w:val="0"/>
        <w:spacing w:before="225" w:after="225"/>
        <w:ind w:firstLine="570"/>
        <w:jc w:val="both"/>
        <w:rPr>
          <w:color w:val="000000"/>
          <w:sz w:val="27"/>
          <w:szCs w:val="27"/>
          <w:lang w:eastAsia="pt-BR"/>
        </w:rPr>
      </w:pPr>
      <w:bookmarkStart w:id="14" w:name="art15§4"/>
      <w:bookmarkEnd w:id="14"/>
      <w:r w:rsidRPr="00F86D78">
        <w:rPr>
          <w:rFonts w:ascii="Arial" w:hAnsi="Arial" w:cs="Arial"/>
          <w:color w:val="000000"/>
          <w:lang w:eastAsia="pt-BR"/>
        </w:rPr>
        <w:lastRenderedPageBreak/>
        <w:t xml:space="preserve">§ 4º Desde que haja justificativa técnica aprovada pela autoridade competente, o edital </w:t>
      </w:r>
      <w:r w:rsidR="00602725">
        <w:rPr>
          <w:rFonts w:ascii="Arial" w:hAnsi="Arial" w:cs="Arial"/>
          <w:color w:val="000000"/>
          <w:lang w:eastAsia="pt-BR"/>
        </w:rPr>
        <w:t xml:space="preserve">não </w:t>
      </w:r>
      <w:r w:rsidRPr="00F86D78">
        <w:rPr>
          <w:rFonts w:ascii="Arial" w:hAnsi="Arial" w:cs="Arial"/>
          <w:color w:val="000000"/>
          <w:lang w:eastAsia="pt-BR"/>
        </w:rPr>
        <w:t xml:space="preserve"> estabelecer</w:t>
      </w:r>
      <w:r w:rsidR="00602725">
        <w:rPr>
          <w:rFonts w:ascii="Arial" w:hAnsi="Arial" w:cs="Arial"/>
          <w:color w:val="000000"/>
          <w:lang w:eastAsia="pt-BR"/>
        </w:rPr>
        <w:t>a</w:t>
      </w:r>
      <w:r w:rsidRPr="00F86D78">
        <w:rPr>
          <w:rFonts w:ascii="Arial" w:hAnsi="Arial" w:cs="Arial"/>
          <w:color w:val="000000"/>
          <w:lang w:eastAsia="pt-BR"/>
        </w:rPr>
        <w:t xml:space="preserve"> limite máximo para o número de empresas consorciadas.</w:t>
      </w:r>
    </w:p>
    <w:p w14:paraId="180FC932" w14:textId="77777777" w:rsidR="00F86D78" w:rsidRDefault="00F86D78" w:rsidP="00F86D78">
      <w:pPr>
        <w:suppressAutoHyphens w:val="0"/>
        <w:spacing w:before="225" w:after="225"/>
        <w:ind w:firstLine="570"/>
        <w:jc w:val="both"/>
        <w:rPr>
          <w:rFonts w:ascii="Arial" w:hAnsi="Arial" w:cs="Arial"/>
          <w:color w:val="000000"/>
          <w:lang w:eastAsia="pt-BR"/>
        </w:rPr>
      </w:pPr>
      <w:bookmarkStart w:id="15" w:name="art15§5"/>
      <w:bookmarkEnd w:id="15"/>
      <w:r w:rsidRPr="00F86D78">
        <w:rPr>
          <w:rFonts w:ascii="Arial" w:hAnsi="Arial" w:cs="Arial"/>
          <w:color w:val="000000"/>
          <w:lang w:eastAsia="pt-BR"/>
        </w:rPr>
        <w:t>§ 5º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0A6404F" w14:textId="77777777" w:rsidR="00F86D78" w:rsidRPr="00F94789" w:rsidRDefault="00F86D78" w:rsidP="00F86D78">
      <w:pPr>
        <w:jc w:val="both"/>
        <w:rPr>
          <w:rFonts w:ascii="Arial" w:hAnsi="Arial" w:cs="Arial"/>
          <w:b/>
          <w:bCs/>
          <w:sz w:val="24"/>
          <w:szCs w:val="24"/>
        </w:rPr>
      </w:pPr>
    </w:p>
    <w:p w14:paraId="74FDD290" w14:textId="77777777" w:rsidR="00CF042D" w:rsidRPr="00351827" w:rsidRDefault="00DC5856" w:rsidP="00584E41">
      <w:pPr>
        <w:jc w:val="both"/>
        <w:rPr>
          <w:rFonts w:ascii="Arial" w:hAnsi="Arial" w:cs="Arial"/>
          <w:sz w:val="24"/>
          <w:szCs w:val="24"/>
        </w:rPr>
      </w:pPr>
      <w:bookmarkStart w:id="16" w:name="_Hlk131081251"/>
      <w:r w:rsidRPr="00351827">
        <w:rPr>
          <w:rFonts w:ascii="Arial" w:hAnsi="Arial" w:cs="Arial"/>
          <w:b/>
          <w:bCs/>
          <w:sz w:val="24"/>
          <w:szCs w:val="24"/>
        </w:rPr>
        <w:t>3</w:t>
      </w:r>
      <w:r w:rsidR="00CF042D" w:rsidRPr="00351827">
        <w:rPr>
          <w:rFonts w:ascii="Arial" w:hAnsi="Arial" w:cs="Arial"/>
          <w:b/>
          <w:bCs/>
          <w:sz w:val="24"/>
          <w:szCs w:val="24"/>
        </w:rPr>
        <w:t>.</w:t>
      </w:r>
      <w:r w:rsidR="004B70A7" w:rsidRPr="00351827">
        <w:rPr>
          <w:rFonts w:ascii="Arial" w:hAnsi="Arial" w:cs="Arial"/>
          <w:b/>
          <w:bCs/>
          <w:sz w:val="24"/>
          <w:szCs w:val="24"/>
        </w:rPr>
        <w:t>4</w:t>
      </w:r>
      <w:r w:rsidR="00CF042D" w:rsidRPr="00351827">
        <w:rPr>
          <w:rFonts w:ascii="Arial" w:hAnsi="Arial" w:cs="Arial"/>
          <w:sz w:val="24"/>
          <w:szCs w:val="24"/>
        </w:rPr>
        <w:t xml:space="preserve"> </w:t>
      </w:r>
      <w:r w:rsidR="00B64AAD" w:rsidRPr="00351827">
        <w:rPr>
          <w:rFonts w:ascii="Arial" w:hAnsi="Arial" w:cs="Arial"/>
          <w:b/>
          <w:bCs/>
          <w:sz w:val="24"/>
          <w:szCs w:val="24"/>
        </w:rPr>
        <w:t>ME e EPP</w:t>
      </w:r>
      <w:r w:rsidR="00B64AAD" w:rsidRPr="00351827">
        <w:rPr>
          <w:rFonts w:ascii="Arial" w:hAnsi="Arial" w:cs="Arial"/>
          <w:sz w:val="24"/>
          <w:szCs w:val="24"/>
        </w:rPr>
        <w:t xml:space="preserve">: </w:t>
      </w:r>
      <w:r w:rsidR="00CF042D" w:rsidRPr="00351827">
        <w:rPr>
          <w:rFonts w:ascii="Arial" w:hAnsi="Arial" w:cs="Arial"/>
          <w:sz w:val="24"/>
          <w:szCs w:val="24"/>
        </w:rPr>
        <w:t>As microempresas e empresas de pequeno porte, assim qualificadas nos termos da Lei Complementar nº 123/06, poderão participar desta licitação usufruindo dos benefícios estabelecidos nos artigos 42 a 4</w:t>
      </w:r>
      <w:r w:rsidR="00734045" w:rsidRPr="00351827">
        <w:rPr>
          <w:rFonts w:ascii="Arial" w:hAnsi="Arial" w:cs="Arial"/>
          <w:sz w:val="24"/>
          <w:szCs w:val="24"/>
        </w:rPr>
        <w:t>9</w:t>
      </w:r>
      <w:r w:rsidR="00CF042D" w:rsidRPr="00351827">
        <w:rPr>
          <w:rFonts w:ascii="Arial" w:hAnsi="Arial" w:cs="Arial"/>
          <w:sz w:val="24"/>
          <w:szCs w:val="24"/>
        </w:rPr>
        <w:t xml:space="preserve"> daquela Lei Complementar, declarando no campo próprio do sistema sua condição.</w:t>
      </w:r>
    </w:p>
    <w:p w14:paraId="4883E389" w14:textId="77777777" w:rsidR="007A5AE4" w:rsidRPr="00351827" w:rsidRDefault="00DC5856" w:rsidP="000255E2">
      <w:pPr>
        <w:jc w:val="both"/>
        <w:rPr>
          <w:rFonts w:ascii="Arial" w:hAnsi="Arial" w:cs="Arial"/>
          <w:sz w:val="24"/>
          <w:szCs w:val="24"/>
        </w:rPr>
      </w:pPr>
      <w:r w:rsidRPr="00351827">
        <w:rPr>
          <w:rFonts w:ascii="Arial" w:hAnsi="Arial" w:cs="Arial"/>
          <w:b/>
          <w:bCs/>
          <w:sz w:val="24"/>
          <w:szCs w:val="24"/>
        </w:rPr>
        <w:t>3.</w:t>
      </w:r>
      <w:r w:rsidR="004B70A7" w:rsidRPr="00351827">
        <w:rPr>
          <w:rFonts w:ascii="Arial" w:hAnsi="Arial" w:cs="Arial"/>
          <w:b/>
          <w:bCs/>
          <w:sz w:val="24"/>
          <w:szCs w:val="24"/>
        </w:rPr>
        <w:t>4</w:t>
      </w:r>
      <w:r w:rsidRPr="00351827">
        <w:rPr>
          <w:rFonts w:ascii="Arial" w:hAnsi="Arial" w:cs="Arial"/>
          <w:b/>
          <w:bCs/>
          <w:sz w:val="24"/>
          <w:szCs w:val="24"/>
        </w:rPr>
        <w:t>.</w:t>
      </w:r>
      <w:r w:rsidR="00CF042D" w:rsidRPr="00351827">
        <w:rPr>
          <w:rFonts w:ascii="Arial" w:hAnsi="Arial" w:cs="Arial"/>
          <w:b/>
          <w:bCs/>
          <w:sz w:val="24"/>
          <w:szCs w:val="24"/>
        </w:rPr>
        <w:t>1</w:t>
      </w:r>
      <w:r w:rsidR="00CF042D" w:rsidRPr="00351827">
        <w:rPr>
          <w:rFonts w:ascii="Arial" w:hAnsi="Arial" w:cs="Arial"/>
          <w:bCs/>
          <w:sz w:val="24"/>
          <w:szCs w:val="24"/>
        </w:rPr>
        <w:tab/>
        <w:t>Não serão aplicáveis tais benefícios</w:t>
      </w:r>
      <w:r w:rsidR="00CF042D" w:rsidRPr="00351827">
        <w:rPr>
          <w:rFonts w:ascii="Arial" w:hAnsi="Arial" w:cs="Arial"/>
          <w:b/>
          <w:sz w:val="24"/>
          <w:szCs w:val="24"/>
        </w:rPr>
        <w:t xml:space="preserve"> </w:t>
      </w:r>
      <w:r w:rsidR="00CF042D" w:rsidRPr="00351827">
        <w:rPr>
          <w:rFonts w:ascii="Arial" w:eastAsia="Arial" w:hAnsi="Arial" w:cs="Arial"/>
          <w:sz w:val="24"/>
          <w:szCs w:val="24"/>
        </w:rPr>
        <w:t>em se tratando de contratação de obras e serviços de engenharia, cujo valor estimado for superior à receita bruta máxima admitida para fins de enquadramento como empresa de pequeno porte.</w:t>
      </w:r>
    </w:p>
    <w:p w14:paraId="06BCD71D" w14:textId="77777777" w:rsidR="007A5AE4" w:rsidRPr="00351827" w:rsidRDefault="00DC5856" w:rsidP="000255E2">
      <w:pPr>
        <w:jc w:val="both"/>
        <w:rPr>
          <w:rFonts w:ascii="Arial" w:hAnsi="Arial" w:cs="Arial"/>
          <w:sz w:val="24"/>
          <w:szCs w:val="24"/>
        </w:rPr>
      </w:pPr>
      <w:r w:rsidRPr="00351827">
        <w:rPr>
          <w:rFonts w:ascii="Arial" w:hAnsi="Arial" w:cs="Arial"/>
          <w:b/>
          <w:bCs/>
          <w:sz w:val="24"/>
          <w:szCs w:val="24"/>
        </w:rPr>
        <w:t>3.</w:t>
      </w:r>
      <w:r w:rsidR="004B70A7" w:rsidRPr="00351827">
        <w:rPr>
          <w:rFonts w:ascii="Arial" w:hAnsi="Arial" w:cs="Arial"/>
          <w:b/>
          <w:bCs/>
          <w:sz w:val="24"/>
          <w:szCs w:val="24"/>
        </w:rPr>
        <w:t>4</w:t>
      </w:r>
      <w:r w:rsidRPr="00351827">
        <w:rPr>
          <w:rFonts w:ascii="Arial" w:hAnsi="Arial" w:cs="Arial"/>
          <w:b/>
          <w:bCs/>
          <w:sz w:val="24"/>
          <w:szCs w:val="24"/>
        </w:rPr>
        <w:t>.</w:t>
      </w:r>
      <w:r w:rsidR="00CF042D" w:rsidRPr="00351827">
        <w:rPr>
          <w:rFonts w:ascii="Arial" w:eastAsia="Arial" w:hAnsi="Arial" w:cs="Arial"/>
          <w:b/>
          <w:bCs/>
          <w:sz w:val="24"/>
          <w:szCs w:val="24"/>
        </w:rPr>
        <w:t>1.1</w:t>
      </w:r>
      <w:r w:rsidR="00CF042D" w:rsidRPr="00351827">
        <w:rPr>
          <w:rFonts w:ascii="Arial" w:eastAsia="Arial" w:hAnsi="Arial" w:cs="Arial"/>
          <w:b/>
          <w:bCs/>
          <w:sz w:val="24"/>
          <w:szCs w:val="24"/>
        </w:rPr>
        <w:tab/>
      </w:r>
      <w:r w:rsidR="00CF042D" w:rsidRPr="00351827">
        <w:rPr>
          <w:rFonts w:ascii="Arial" w:eastAsia="Arial" w:hAnsi="Arial" w:cs="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5952CEF" w14:textId="77777777" w:rsidR="00CF042D" w:rsidRPr="00351827" w:rsidRDefault="00DC5856" w:rsidP="000255E2">
      <w:pPr>
        <w:jc w:val="both"/>
        <w:rPr>
          <w:rFonts w:ascii="Arial" w:hAnsi="Arial" w:cs="Arial"/>
          <w:sz w:val="24"/>
          <w:szCs w:val="24"/>
        </w:rPr>
      </w:pPr>
      <w:r w:rsidRPr="00351827">
        <w:rPr>
          <w:rFonts w:ascii="Arial" w:hAnsi="Arial" w:cs="Arial"/>
          <w:b/>
          <w:bCs/>
          <w:sz w:val="24"/>
          <w:szCs w:val="24"/>
        </w:rPr>
        <w:t>3.</w:t>
      </w:r>
      <w:r w:rsidR="004B70A7" w:rsidRPr="00351827">
        <w:rPr>
          <w:rFonts w:ascii="Arial" w:hAnsi="Arial" w:cs="Arial"/>
          <w:b/>
          <w:bCs/>
          <w:sz w:val="24"/>
          <w:szCs w:val="24"/>
        </w:rPr>
        <w:t>4</w:t>
      </w:r>
      <w:r w:rsidRPr="00351827">
        <w:rPr>
          <w:rFonts w:ascii="Arial" w:hAnsi="Arial" w:cs="Arial"/>
          <w:b/>
          <w:bCs/>
          <w:sz w:val="24"/>
          <w:szCs w:val="24"/>
        </w:rPr>
        <w:t>.</w:t>
      </w:r>
      <w:r w:rsidR="00CF042D" w:rsidRPr="00351827">
        <w:rPr>
          <w:rFonts w:ascii="Arial" w:eastAsia="Arial" w:hAnsi="Arial" w:cs="Arial"/>
          <w:b/>
          <w:bCs/>
          <w:sz w:val="24"/>
          <w:szCs w:val="24"/>
        </w:rPr>
        <w:t>1.2</w:t>
      </w:r>
      <w:r w:rsidR="00CF042D" w:rsidRPr="00351827">
        <w:rPr>
          <w:rFonts w:ascii="Arial" w:eastAsia="Arial" w:hAnsi="Arial" w:cs="Arial"/>
          <w:b/>
          <w:bCs/>
          <w:sz w:val="24"/>
          <w:szCs w:val="24"/>
        </w:rPr>
        <w:tab/>
      </w:r>
      <w:r w:rsidR="00CF042D" w:rsidRPr="00351827">
        <w:rPr>
          <w:rFonts w:ascii="Arial" w:eastAsia="Arial" w:hAnsi="Arial" w:cs="Arial"/>
          <w:sz w:val="24"/>
          <w:szCs w:val="24"/>
        </w:rPr>
        <w:t>Nas contratações com prazo de vigência superior a 1 (um) ano, será considerado o valor anual do contrato.</w:t>
      </w:r>
    </w:p>
    <w:p w14:paraId="16E9858C" w14:textId="77777777" w:rsidR="00EF0F07" w:rsidRPr="00351827" w:rsidRDefault="00DC5856" w:rsidP="00584E41">
      <w:pPr>
        <w:jc w:val="both"/>
        <w:rPr>
          <w:rFonts w:ascii="Arial" w:hAnsi="Arial" w:cs="Arial"/>
          <w:bCs/>
          <w:sz w:val="24"/>
          <w:szCs w:val="24"/>
        </w:rPr>
      </w:pPr>
      <w:r w:rsidRPr="00351827">
        <w:rPr>
          <w:rFonts w:ascii="Arial" w:hAnsi="Arial" w:cs="Arial"/>
          <w:b/>
          <w:bCs/>
          <w:sz w:val="24"/>
          <w:szCs w:val="24"/>
        </w:rPr>
        <w:t>3.</w:t>
      </w:r>
      <w:r w:rsidR="004B70A7" w:rsidRPr="00351827">
        <w:rPr>
          <w:rFonts w:ascii="Arial" w:hAnsi="Arial" w:cs="Arial"/>
          <w:b/>
          <w:bCs/>
          <w:sz w:val="24"/>
          <w:szCs w:val="24"/>
        </w:rPr>
        <w:t>5</w:t>
      </w:r>
      <w:r w:rsidR="000255E2" w:rsidRPr="00351827">
        <w:rPr>
          <w:rFonts w:ascii="Arial" w:hAnsi="Arial" w:cs="Arial"/>
          <w:bCs/>
          <w:sz w:val="24"/>
          <w:szCs w:val="24"/>
        </w:rPr>
        <w:t xml:space="preserve"> </w:t>
      </w:r>
      <w:r w:rsidR="00CF042D" w:rsidRPr="00351827">
        <w:rPr>
          <w:rFonts w:ascii="Arial" w:hAnsi="Arial" w:cs="Arial"/>
          <w:bCs/>
          <w:sz w:val="24"/>
          <w:szCs w:val="24"/>
        </w:rPr>
        <w:t>Como requisito para a participação na CONCORRÊNCIA, a licitante deverá declarar, em campo próprio do sistema eletrônico</w:t>
      </w:r>
      <w:r w:rsidR="00611D38" w:rsidRPr="00351827">
        <w:rPr>
          <w:rFonts w:ascii="Arial" w:hAnsi="Arial" w:cs="Arial"/>
          <w:bCs/>
          <w:sz w:val="24"/>
          <w:szCs w:val="24"/>
        </w:rPr>
        <w:t xml:space="preserve"> </w:t>
      </w:r>
      <w:r w:rsidR="00381C57" w:rsidRPr="00351827">
        <w:rPr>
          <w:rFonts w:ascii="Arial" w:hAnsi="Arial" w:cs="Arial"/>
          <w:bCs/>
          <w:sz w:val="24"/>
          <w:szCs w:val="24"/>
        </w:rPr>
        <w:t>ou</w:t>
      </w:r>
      <w:r w:rsidR="00611D38" w:rsidRPr="00351827">
        <w:rPr>
          <w:rFonts w:ascii="Arial" w:hAnsi="Arial" w:cs="Arial"/>
          <w:bCs/>
          <w:sz w:val="24"/>
          <w:szCs w:val="24"/>
        </w:rPr>
        <w:t xml:space="preserve"> mediante apresentação </w:t>
      </w:r>
      <w:r w:rsidR="00DB058D" w:rsidRPr="00351827">
        <w:rPr>
          <w:rFonts w:ascii="Arial" w:hAnsi="Arial" w:cs="Arial"/>
          <w:bCs/>
          <w:sz w:val="24"/>
          <w:szCs w:val="24"/>
        </w:rPr>
        <w:t>de declaração</w:t>
      </w:r>
      <w:r w:rsidR="00CF042D" w:rsidRPr="00351827">
        <w:rPr>
          <w:rFonts w:ascii="Arial" w:hAnsi="Arial" w:cs="Arial"/>
          <w:bCs/>
          <w:sz w:val="24"/>
          <w:szCs w:val="24"/>
        </w:rPr>
        <w:t>, que está ciente e concorda com as condições do edital e anexos</w:t>
      </w:r>
      <w:r w:rsidR="00C37740" w:rsidRPr="00351827">
        <w:rPr>
          <w:rFonts w:ascii="Arial" w:hAnsi="Arial" w:cs="Arial"/>
          <w:bCs/>
          <w:sz w:val="24"/>
          <w:szCs w:val="24"/>
        </w:rPr>
        <w:t>, especialmente:</w:t>
      </w:r>
    </w:p>
    <w:p w14:paraId="17B51298" w14:textId="77777777" w:rsidR="00EF0F07" w:rsidRPr="00351827" w:rsidRDefault="00EF0F07" w:rsidP="000255E2">
      <w:pPr>
        <w:jc w:val="both"/>
        <w:rPr>
          <w:rFonts w:ascii="Arial" w:hAnsi="Arial" w:cs="Arial"/>
          <w:bCs/>
          <w:sz w:val="24"/>
          <w:szCs w:val="24"/>
        </w:rPr>
      </w:pPr>
      <w:r w:rsidRPr="00351827">
        <w:rPr>
          <w:rFonts w:ascii="Arial" w:eastAsia="Arial" w:hAnsi="Arial" w:cs="Arial"/>
          <w:b/>
          <w:bCs/>
          <w:sz w:val="24"/>
          <w:szCs w:val="24"/>
        </w:rPr>
        <w:t>3.</w:t>
      </w:r>
      <w:r w:rsidR="004B70A7" w:rsidRPr="00351827">
        <w:rPr>
          <w:rFonts w:ascii="Arial" w:eastAsia="Arial" w:hAnsi="Arial" w:cs="Arial"/>
          <w:b/>
          <w:bCs/>
          <w:sz w:val="24"/>
          <w:szCs w:val="24"/>
        </w:rPr>
        <w:t>5</w:t>
      </w:r>
      <w:r w:rsidRPr="00351827">
        <w:rPr>
          <w:rFonts w:ascii="Arial" w:eastAsia="Arial" w:hAnsi="Arial" w:cs="Arial"/>
          <w:b/>
          <w:bCs/>
          <w:sz w:val="24"/>
          <w:szCs w:val="24"/>
        </w:rPr>
        <w:t xml:space="preserve">.1 </w:t>
      </w:r>
      <w:r w:rsidRPr="00351827">
        <w:rPr>
          <w:rFonts w:ascii="Arial" w:eastAsia="Arial" w:hAnsi="Arial" w:cs="Arial"/>
          <w:sz w:val="24"/>
          <w:szCs w:val="24"/>
        </w:rPr>
        <w:t>O</w:t>
      </w:r>
      <w:r w:rsidRPr="00351827">
        <w:rPr>
          <w:rFonts w:ascii="Arial" w:eastAsia="Arial" w:hAnsi="Arial" w:cs="Arial"/>
          <w:b/>
          <w:bCs/>
          <w:sz w:val="24"/>
          <w:szCs w:val="24"/>
        </w:rPr>
        <w:t xml:space="preserve"> </w:t>
      </w:r>
      <w:r w:rsidRPr="00351827">
        <w:rPr>
          <w:rFonts w:ascii="Arial" w:eastAsia="MS Mincho" w:hAnsi="Arial" w:cs="Arial"/>
          <w:color w:val="000000"/>
          <w:sz w:val="24"/>
          <w:szCs w:val="24"/>
        </w:rPr>
        <w:t xml:space="preserve">pleno conhecimento e atendimento </w:t>
      </w:r>
      <w:r w:rsidR="00381C57" w:rsidRPr="00351827">
        <w:rPr>
          <w:rFonts w:ascii="Arial" w:eastAsia="MS Mincho" w:hAnsi="Arial" w:cs="Arial"/>
          <w:color w:val="000000"/>
          <w:sz w:val="24"/>
          <w:szCs w:val="24"/>
        </w:rPr>
        <w:t xml:space="preserve">aos critérios legais e constitucionais e </w:t>
      </w:r>
      <w:r w:rsidRPr="00351827">
        <w:rPr>
          <w:rFonts w:ascii="Arial" w:eastAsia="MS Mincho" w:hAnsi="Arial" w:cs="Arial"/>
          <w:color w:val="000000"/>
          <w:sz w:val="24"/>
          <w:szCs w:val="24"/>
        </w:rPr>
        <w:t>às exigências de habilitação e demais condições previstas no edital;</w:t>
      </w:r>
    </w:p>
    <w:p w14:paraId="189716AE" w14:textId="77777777" w:rsidR="00EF0F07" w:rsidRPr="00351827" w:rsidRDefault="00EF0F07" w:rsidP="000255E2">
      <w:pPr>
        <w:pStyle w:val="Standard"/>
        <w:spacing w:after="0" w:line="240" w:lineRule="auto"/>
        <w:jc w:val="both"/>
        <w:rPr>
          <w:rFonts w:ascii="Arial" w:eastAsia="Arial" w:hAnsi="Arial" w:cs="Arial"/>
          <w:b/>
          <w:bCs/>
          <w:sz w:val="24"/>
          <w:szCs w:val="24"/>
        </w:rPr>
      </w:pPr>
      <w:r w:rsidRPr="00351827">
        <w:rPr>
          <w:rFonts w:ascii="Arial" w:eastAsia="Arial" w:hAnsi="Arial" w:cs="Arial"/>
          <w:b/>
          <w:bCs/>
          <w:sz w:val="24"/>
          <w:szCs w:val="24"/>
        </w:rPr>
        <w:t>3.</w:t>
      </w:r>
      <w:r w:rsidR="004B70A7" w:rsidRPr="00351827">
        <w:rPr>
          <w:rFonts w:ascii="Arial" w:eastAsia="Arial" w:hAnsi="Arial" w:cs="Arial"/>
          <w:b/>
          <w:bCs/>
          <w:sz w:val="24"/>
          <w:szCs w:val="24"/>
        </w:rPr>
        <w:t>5</w:t>
      </w:r>
      <w:r w:rsidRPr="00351827">
        <w:rPr>
          <w:rFonts w:ascii="Arial" w:eastAsia="Arial" w:hAnsi="Arial" w:cs="Arial"/>
          <w:b/>
          <w:bCs/>
          <w:sz w:val="24"/>
          <w:szCs w:val="24"/>
        </w:rPr>
        <w:t>.2</w:t>
      </w:r>
      <w:r w:rsidR="000255E2" w:rsidRPr="00351827">
        <w:rPr>
          <w:rFonts w:ascii="Arial" w:eastAsia="Arial" w:hAnsi="Arial" w:cs="Arial"/>
          <w:b/>
          <w:bCs/>
          <w:sz w:val="24"/>
          <w:szCs w:val="24"/>
        </w:rPr>
        <w:t xml:space="preserve"> </w:t>
      </w:r>
      <w:r w:rsidR="00EE4B82" w:rsidRPr="00351827">
        <w:rPr>
          <w:rFonts w:ascii="Arial" w:eastAsia="Arial" w:hAnsi="Arial" w:cs="Arial"/>
          <w:sz w:val="24"/>
          <w:szCs w:val="24"/>
        </w:rPr>
        <w:t>A</w:t>
      </w:r>
      <w:r w:rsidRPr="00351827">
        <w:rPr>
          <w:rFonts w:ascii="Arial" w:eastAsia="MS Mincho" w:hAnsi="Arial" w:cs="Arial"/>
          <w:color w:val="000000"/>
          <w:sz w:val="24"/>
          <w:szCs w:val="24"/>
        </w:rPr>
        <w:t xml:space="preserve"> sua condição de microempresa, de empresa de pequeno porte ou de microempreendedor individual para usufruir dos benefícios da Lei Complementar Federal n.º 123, de 2006</w:t>
      </w:r>
      <w:r w:rsidR="00BE6D96" w:rsidRPr="00351827">
        <w:rPr>
          <w:rFonts w:ascii="Arial" w:eastAsia="MS Mincho" w:hAnsi="Arial" w:cs="Arial"/>
          <w:color w:val="000000"/>
          <w:sz w:val="24"/>
          <w:szCs w:val="24"/>
        </w:rPr>
        <w:t>.</w:t>
      </w:r>
    </w:p>
    <w:p w14:paraId="774DD34B" w14:textId="77777777" w:rsidR="00EE4B82" w:rsidRPr="00351827" w:rsidRDefault="00EE4B82" w:rsidP="000255E2">
      <w:pPr>
        <w:pStyle w:val="Standard"/>
        <w:spacing w:after="0" w:line="240" w:lineRule="auto"/>
        <w:jc w:val="both"/>
        <w:rPr>
          <w:rFonts w:ascii="Arial" w:eastAsia="MS Mincho" w:hAnsi="Arial" w:cs="Arial"/>
          <w:color w:val="000000"/>
          <w:sz w:val="24"/>
          <w:szCs w:val="24"/>
        </w:rPr>
      </w:pPr>
      <w:r w:rsidRPr="00351827">
        <w:rPr>
          <w:rFonts w:ascii="Arial" w:eastAsia="MS Mincho" w:hAnsi="Arial" w:cs="Arial"/>
          <w:b/>
          <w:bCs/>
          <w:color w:val="000000"/>
          <w:sz w:val="24"/>
          <w:szCs w:val="24"/>
        </w:rPr>
        <w:t>3.</w:t>
      </w:r>
      <w:r w:rsidR="004B70A7" w:rsidRPr="00351827">
        <w:rPr>
          <w:rFonts w:ascii="Arial" w:eastAsia="MS Mincho" w:hAnsi="Arial" w:cs="Arial"/>
          <w:b/>
          <w:bCs/>
          <w:color w:val="000000"/>
          <w:sz w:val="24"/>
          <w:szCs w:val="24"/>
        </w:rPr>
        <w:t>5</w:t>
      </w:r>
      <w:r w:rsidRPr="00351827">
        <w:rPr>
          <w:rFonts w:ascii="Arial" w:eastAsia="MS Mincho" w:hAnsi="Arial" w:cs="Arial"/>
          <w:b/>
          <w:bCs/>
          <w:color w:val="000000"/>
          <w:sz w:val="24"/>
          <w:szCs w:val="24"/>
        </w:rPr>
        <w:t>.2.1</w:t>
      </w:r>
      <w:r w:rsidRPr="00351827">
        <w:rPr>
          <w:rFonts w:ascii="Arial" w:eastAsia="MS Mincho" w:hAnsi="Arial" w:cs="Arial"/>
          <w:color w:val="000000"/>
          <w:sz w:val="24"/>
          <w:szCs w:val="24"/>
        </w:rPr>
        <w:t xml:space="preserve"> A comprovação da condição acima deverá ocorrer mediante apresentação de:</w:t>
      </w:r>
    </w:p>
    <w:p w14:paraId="7FAFEC63" w14:textId="77777777" w:rsidR="00EE4B82" w:rsidRPr="00351827" w:rsidRDefault="00EE4B82" w:rsidP="000255E2">
      <w:pPr>
        <w:pStyle w:val="Standard"/>
        <w:spacing w:after="0" w:line="240" w:lineRule="auto"/>
        <w:jc w:val="both"/>
        <w:rPr>
          <w:rFonts w:ascii="Arial" w:eastAsia="Myriad Pro" w:hAnsi="Arial" w:cs="Arial"/>
          <w:sz w:val="24"/>
          <w:szCs w:val="24"/>
          <w:shd w:val="clear" w:color="auto" w:fill="FFFFFF"/>
        </w:rPr>
      </w:pPr>
      <w:r w:rsidRPr="00351827">
        <w:rPr>
          <w:rFonts w:ascii="Arial" w:eastAsia="MS Mincho" w:hAnsi="Arial" w:cs="Arial"/>
          <w:sz w:val="24"/>
          <w:szCs w:val="24"/>
        </w:rPr>
        <w:t xml:space="preserve">a) </w:t>
      </w:r>
      <w:r w:rsidRPr="00351827">
        <w:rPr>
          <w:rFonts w:ascii="Arial" w:eastAsia="Myriad Pro" w:hAnsi="Arial" w:cs="Arial"/>
          <w:sz w:val="24"/>
          <w:szCs w:val="24"/>
          <w:shd w:val="clear" w:color="auto" w:fill="FFFFFF"/>
        </w:rPr>
        <w:t>Certidão Simplificada original da Junta Comercial da sede do licitante ou documento equivalente;</w:t>
      </w:r>
    </w:p>
    <w:p w14:paraId="1B0C93D1" w14:textId="77777777" w:rsidR="00EE4B82" w:rsidRPr="00351827" w:rsidRDefault="00EE4B82" w:rsidP="000255E2">
      <w:pPr>
        <w:pStyle w:val="Standard"/>
        <w:spacing w:after="0" w:line="240" w:lineRule="auto"/>
        <w:jc w:val="both"/>
        <w:rPr>
          <w:rFonts w:ascii="Arial" w:eastAsia="Myriad Pro" w:hAnsi="Arial" w:cs="Arial"/>
          <w:sz w:val="24"/>
          <w:szCs w:val="24"/>
          <w:shd w:val="clear" w:color="auto" w:fill="FFFFFF"/>
        </w:rPr>
      </w:pPr>
      <w:r w:rsidRPr="00351827">
        <w:rPr>
          <w:rFonts w:ascii="Arial" w:eastAsia="Myriad Pro" w:hAnsi="Arial" w:cs="Arial"/>
          <w:sz w:val="24"/>
          <w:szCs w:val="24"/>
          <w:shd w:val="clear" w:color="auto" w:fill="FFFFFF"/>
        </w:rPr>
        <w:t>b) Declaração escrit</w:t>
      </w:r>
      <w:r w:rsidRPr="00351827">
        <w:rPr>
          <w:rFonts w:ascii="Arial" w:eastAsia="Myriad Pro" w:hAnsi="Arial" w:cs="Arial"/>
          <w:sz w:val="24"/>
          <w:szCs w:val="24"/>
        </w:rPr>
        <w:t>a (</w:t>
      </w:r>
      <w:r w:rsidR="006E26A5" w:rsidRPr="00351827">
        <w:rPr>
          <w:rFonts w:ascii="Arial" w:eastAsia="Myriad Pro" w:hAnsi="Arial" w:cs="Arial"/>
          <w:sz w:val="24"/>
          <w:szCs w:val="24"/>
        </w:rPr>
        <w:t>ANEXO</w:t>
      </w:r>
      <w:r w:rsidRPr="00351827">
        <w:rPr>
          <w:rFonts w:ascii="Arial" w:eastAsia="Myriad Pro" w:hAnsi="Arial" w:cs="Arial"/>
          <w:sz w:val="24"/>
          <w:szCs w:val="24"/>
        </w:rPr>
        <w:t xml:space="preserve"> </w:t>
      </w:r>
      <w:r w:rsidR="009364D4" w:rsidRPr="00351827">
        <w:rPr>
          <w:rFonts w:ascii="Arial" w:eastAsia="Myriad Pro" w:hAnsi="Arial" w:cs="Arial"/>
          <w:sz w:val="24"/>
          <w:szCs w:val="24"/>
        </w:rPr>
        <w:t>XII</w:t>
      </w:r>
      <w:r w:rsidRPr="00351827">
        <w:rPr>
          <w:rFonts w:ascii="Arial" w:eastAsia="Myriad Pro" w:hAnsi="Arial" w:cs="Arial"/>
          <w:sz w:val="24"/>
          <w:szCs w:val="24"/>
        </w:rPr>
        <w:t>), sob as penas da lei, de que cumpre os requisitos legais de qualificação da condição d</w:t>
      </w:r>
      <w:r w:rsidRPr="00351827">
        <w:rPr>
          <w:rFonts w:ascii="Arial" w:eastAsia="Myriad Pro" w:hAnsi="Arial" w:cs="Arial"/>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C8F8A86" w14:textId="77777777" w:rsidR="00EE4B82" w:rsidRPr="00351827" w:rsidRDefault="00EE4B82" w:rsidP="000255E2">
      <w:pPr>
        <w:pStyle w:val="Standard"/>
        <w:spacing w:after="0" w:line="240" w:lineRule="auto"/>
        <w:jc w:val="both"/>
        <w:rPr>
          <w:rFonts w:ascii="Arial" w:eastAsia="MS Mincho" w:hAnsi="Arial" w:cs="Arial"/>
          <w:sz w:val="24"/>
          <w:szCs w:val="24"/>
        </w:rPr>
      </w:pPr>
      <w:r w:rsidRPr="00351827">
        <w:rPr>
          <w:rFonts w:ascii="Arial" w:eastAsia="Myriad Pro" w:hAnsi="Arial" w:cs="Arial"/>
          <w:sz w:val="24"/>
          <w:szCs w:val="24"/>
          <w:shd w:val="clear" w:color="auto" w:fill="FFFFFF"/>
        </w:rPr>
        <w:t>c) Demonstra</w:t>
      </w:r>
      <w:r w:rsidR="00EE5C89" w:rsidRPr="00351827">
        <w:rPr>
          <w:rFonts w:ascii="Arial" w:eastAsia="Myriad Pro" w:hAnsi="Arial" w:cs="Arial"/>
          <w:sz w:val="24"/>
          <w:szCs w:val="24"/>
          <w:shd w:val="clear" w:color="auto" w:fill="FFFFFF"/>
        </w:rPr>
        <w:t>ção</w:t>
      </w:r>
      <w:r w:rsidRPr="00351827">
        <w:rPr>
          <w:rFonts w:ascii="Arial" w:eastAsia="Myriad Pro" w:hAnsi="Arial" w:cs="Arial"/>
          <w:sz w:val="24"/>
          <w:szCs w:val="24"/>
          <w:shd w:val="clear" w:color="auto" w:fill="FFFFFF"/>
        </w:rPr>
        <w:t xml:space="preserve"> d</w:t>
      </w:r>
      <w:r w:rsidR="00EE5C89" w:rsidRPr="00351827">
        <w:rPr>
          <w:rFonts w:ascii="Arial" w:eastAsia="Myriad Pro" w:hAnsi="Arial" w:cs="Arial"/>
          <w:sz w:val="24"/>
          <w:szCs w:val="24"/>
          <w:shd w:val="clear" w:color="auto" w:fill="FFFFFF"/>
        </w:rPr>
        <w:t>o</w:t>
      </w:r>
      <w:r w:rsidRPr="00351827">
        <w:rPr>
          <w:rFonts w:ascii="Arial" w:eastAsia="Myriad Pro" w:hAnsi="Arial" w:cs="Arial"/>
          <w:sz w:val="24"/>
          <w:szCs w:val="24"/>
          <w:shd w:val="clear" w:color="auto" w:fill="FFFFFF"/>
        </w:rPr>
        <w:t xml:space="preserve"> Resultado do Exercício – DRE, a que se refere a </w:t>
      </w:r>
      <w:r w:rsidR="00EE5C89" w:rsidRPr="00351827">
        <w:rPr>
          <w:rFonts w:ascii="Arial" w:eastAsia="Myriad Pro" w:hAnsi="Arial" w:cs="Arial"/>
          <w:sz w:val="24"/>
          <w:szCs w:val="24"/>
          <w:shd w:val="clear" w:color="auto" w:fill="FFFFFF"/>
        </w:rPr>
        <w:t>NBC TG 1002</w:t>
      </w:r>
      <w:r w:rsidRPr="00351827">
        <w:rPr>
          <w:rFonts w:ascii="Arial" w:eastAsia="Myriad Pro" w:hAnsi="Arial" w:cs="Arial"/>
          <w:sz w:val="24"/>
          <w:szCs w:val="24"/>
          <w:shd w:val="clear" w:color="auto" w:fill="FFFFFF"/>
        </w:rPr>
        <w:t>, de 20</w:t>
      </w:r>
      <w:r w:rsidR="00EE5C89" w:rsidRPr="00351827">
        <w:rPr>
          <w:rFonts w:ascii="Arial" w:eastAsia="Myriad Pro" w:hAnsi="Arial" w:cs="Arial"/>
          <w:sz w:val="24"/>
          <w:szCs w:val="24"/>
          <w:shd w:val="clear" w:color="auto" w:fill="FFFFFF"/>
        </w:rPr>
        <w:t>21</w:t>
      </w:r>
      <w:r w:rsidRPr="00351827">
        <w:rPr>
          <w:rFonts w:ascii="Arial" w:eastAsia="Myriad Pro" w:hAnsi="Arial" w:cs="Arial"/>
          <w:sz w:val="24"/>
          <w:szCs w:val="24"/>
          <w:shd w:val="clear" w:color="auto" w:fill="FFFFFF"/>
        </w:rPr>
        <w:t>, d</w:t>
      </w:r>
      <w:r w:rsidR="00EE5C89" w:rsidRPr="00351827">
        <w:rPr>
          <w:rFonts w:ascii="Arial" w:eastAsia="Myriad Pro" w:hAnsi="Arial" w:cs="Arial"/>
          <w:sz w:val="24"/>
          <w:szCs w:val="24"/>
          <w:shd w:val="clear" w:color="auto" w:fill="FFFFFF"/>
        </w:rPr>
        <w:t>o</w:t>
      </w:r>
      <w:r w:rsidRPr="00351827">
        <w:rPr>
          <w:rFonts w:ascii="Arial" w:eastAsia="Myriad Pro" w:hAnsi="Arial" w:cs="Arial"/>
          <w:sz w:val="24"/>
          <w:szCs w:val="24"/>
          <w:shd w:val="clear" w:color="auto" w:fill="FFFFFF"/>
        </w:rPr>
        <w:t xml:space="preserve"> Conselho Federal de Contabilidade – CFC, ou outra norma que vier a substituir</w:t>
      </w:r>
      <w:r w:rsidR="00BC29D3" w:rsidRPr="00351827">
        <w:rPr>
          <w:rFonts w:ascii="Arial" w:eastAsia="Myriad Pro" w:hAnsi="Arial" w:cs="Arial"/>
          <w:sz w:val="24"/>
          <w:szCs w:val="24"/>
          <w:shd w:val="clear" w:color="auto" w:fill="FFFFFF"/>
        </w:rPr>
        <w:t>.</w:t>
      </w:r>
    </w:p>
    <w:p w14:paraId="39C2091A" w14:textId="77777777" w:rsidR="00C37740" w:rsidRPr="00351827" w:rsidRDefault="00C37740" w:rsidP="00584E41">
      <w:pPr>
        <w:jc w:val="both"/>
        <w:rPr>
          <w:rFonts w:ascii="Arial" w:hAnsi="Arial" w:cs="Arial"/>
          <w:sz w:val="24"/>
          <w:szCs w:val="24"/>
        </w:rPr>
      </w:pPr>
      <w:r w:rsidRPr="00351827">
        <w:rPr>
          <w:rFonts w:ascii="Arial" w:hAnsi="Arial" w:cs="Arial"/>
          <w:b/>
          <w:bCs/>
          <w:sz w:val="24"/>
          <w:szCs w:val="24"/>
        </w:rPr>
        <w:t>3.</w:t>
      </w:r>
      <w:r w:rsidR="00150211" w:rsidRPr="00351827">
        <w:rPr>
          <w:rFonts w:ascii="Arial" w:hAnsi="Arial" w:cs="Arial"/>
          <w:b/>
          <w:bCs/>
          <w:sz w:val="24"/>
          <w:szCs w:val="24"/>
        </w:rPr>
        <w:t>6</w:t>
      </w:r>
      <w:r w:rsidRPr="00351827">
        <w:rPr>
          <w:rFonts w:ascii="Arial" w:hAnsi="Arial" w:cs="Arial"/>
          <w:sz w:val="24"/>
          <w:szCs w:val="24"/>
        </w:rPr>
        <w:t xml:space="preserve"> A declaração falsa relativa ao cumprimento de qualquer condição sujeitará o licitante às sanções previstas em lei e neste Edital.</w:t>
      </w:r>
    </w:p>
    <w:p w14:paraId="63E3FCCA" w14:textId="77777777" w:rsidR="00C47E1B" w:rsidRPr="00351827" w:rsidRDefault="00C47E1B" w:rsidP="00584E41">
      <w:pPr>
        <w:jc w:val="both"/>
        <w:rPr>
          <w:rFonts w:ascii="Arial" w:hAnsi="Arial" w:cs="Arial"/>
          <w:b/>
          <w:sz w:val="24"/>
          <w:szCs w:val="24"/>
        </w:rPr>
      </w:pPr>
      <w:r w:rsidRPr="00351827">
        <w:rPr>
          <w:rFonts w:ascii="Arial" w:hAnsi="Arial" w:cs="Arial"/>
          <w:b/>
          <w:bCs/>
          <w:sz w:val="24"/>
          <w:szCs w:val="24"/>
        </w:rPr>
        <w:t>3.</w:t>
      </w:r>
      <w:r w:rsidR="00150211" w:rsidRPr="00351827">
        <w:rPr>
          <w:rFonts w:ascii="Arial" w:hAnsi="Arial" w:cs="Arial"/>
          <w:b/>
          <w:bCs/>
          <w:sz w:val="24"/>
          <w:szCs w:val="24"/>
        </w:rPr>
        <w:t>6</w:t>
      </w:r>
      <w:r w:rsidRPr="00351827">
        <w:rPr>
          <w:rFonts w:ascii="Arial" w:hAnsi="Arial" w:cs="Arial"/>
          <w:b/>
          <w:bCs/>
          <w:sz w:val="24"/>
          <w:szCs w:val="24"/>
        </w:rPr>
        <w:t>.1</w:t>
      </w:r>
      <w:r w:rsidRPr="00351827">
        <w:rPr>
          <w:rFonts w:ascii="Arial" w:hAnsi="Arial" w:cs="Arial"/>
          <w:sz w:val="24"/>
          <w:szCs w:val="24"/>
        </w:rPr>
        <w:t xml:space="preserve"> A falsidade de qualquer declaração prestada poderá caracterizar o crime de que trata o art. 299 do Código Penal, sem prejuízo do enquadramento em </w:t>
      </w:r>
      <w:r w:rsidR="0078171F" w:rsidRPr="00351827">
        <w:rPr>
          <w:rFonts w:ascii="Arial" w:hAnsi="Arial" w:cs="Arial"/>
          <w:sz w:val="24"/>
          <w:szCs w:val="24"/>
        </w:rPr>
        <w:t>outros tipos penais</w:t>
      </w:r>
      <w:r w:rsidRPr="00351827">
        <w:rPr>
          <w:rFonts w:ascii="Arial" w:hAnsi="Arial" w:cs="Arial"/>
          <w:sz w:val="24"/>
          <w:szCs w:val="24"/>
        </w:rPr>
        <w:t xml:space="preserve"> e das sanções administrativas previstas na legislação pertinente, mediante o </w:t>
      </w:r>
      <w:r w:rsidRPr="00351827">
        <w:rPr>
          <w:rFonts w:ascii="Arial" w:hAnsi="Arial" w:cs="Arial"/>
          <w:sz w:val="24"/>
          <w:szCs w:val="24"/>
        </w:rPr>
        <w:lastRenderedPageBreak/>
        <w:t>devido processo legal, e implicará, também, a inabilitação da licitante se o fato vier a ser constatado durante o trâmite da licitação.</w:t>
      </w:r>
    </w:p>
    <w:p w14:paraId="3C65C320" w14:textId="77777777" w:rsidR="00CF042D" w:rsidRPr="00351827" w:rsidRDefault="00DC5856" w:rsidP="00584E41">
      <w:pPr>
        <w:jc w:val="both"/>
        <w:rPr>
          <w:rFonts w:ascii="Arial" w:hAnsi="Arial" w:cs="Arial"/>
          <w:sz w:val="22"/>
          <w:szCs w:val="22"/>
        </w:rPr>
      </w:pPr>
      <w:r w:rsidRPr="00351827">
        <w:rPr>
          <w:rFonts w:ascii="Arial" w:hAnsi="Arial" w:cs="Arial"/>
          <w:b/>
          <w:sz w:val="24"/>
          <w:szCs w:val="24"/>
        </w:rPr>
        <w:t>3.</w:t>
      </w:r>
      <w:r w:rsidR="00150211" w:rsidRPr="00351827">
        <w:rPr>
          <w:rFonts w:ascii="Arial" w:hAnsi="Arial" w:cs="Arial"/>
          <w:b/>
          <w:sz w:val="24"/>
          <w:szCs w:val="24"/>
        </w:rPr>
        <w:t>7</w:t>
      </w:r>
      <w:r w:rsidR="007A5AE4" w:rsidRPr="00351827">
        <w:rPr>
          <w:rFonts w:ascii="Arial" w:hAnsi="Arial" w:cs="Arial"/>
          <w:sz w:val="24"/>
          <w:szCs w:val="24"/>
        </w:rPr>
        <w:t xml:space="preserve"> </w:t>
      </w:r>
      <w:r w:rsidR="00CF042D" w:rsidRPr="00351827">
        <w:rPr>
          <w:rFonts w:ascii="Arial" w:hAnsi="Arial" w:cs="Arial"/>
          <w:sz w:val="24"/>
          <w:szCs w:val="24"/>
        </w:rPr>
        <w:t xml:space="preserve">A participação nesta CONCORRÊNCIA implica o reconhecimento pela Licitante de que conhece, atende e se submete a todas as cláusulas e condições do presente edital </w:t>
      </w:r>
      <w:r w:rsidR="00381C57" w:rsidRPr="00351827">
        <w:rPr>
          <w:rFonts w:ascii="Arial" w:hAnsi="Arial" w:cs="Arial"/>
          <w:sz w:val="22"/>
          <w:szCs w:val="22"/>
        </w:rPr>
        <w:t>(ANEXO XI)</w:t>
      </w:r>
      <w:r w:rsidR="00CF042D" w:rsidRPr="00351827">
        <w:rPr>
          <w:rFonts w:ascii="Arial" w:hAnsi="Arial" w:cs="Arial"/>
          <w:sz w:val="22"/>
          <w:szCs w:val="22"/>
        </w:rPr>
        <w:t>.</w:t>
      </w:r>
      <w:bookmarkEnd w:id="4"/>
      <w:bookmarkEnd w:id="16"/>
    </w:p>
    <w:p w14:paraId="26FB7220" w14:textId="77777777" w:rsidR="00CF042D" w:rsidRPr="00351827" w:rsidRDefault="00CF042D" w:rsidP="00584E41">
      <w:pPr>
        <w:shd w:val="clear" w:color="auto" w:fill="FFFFFF"/>
        <w:suppressAutoHyphens w:val="0"/>
        <w:ind w:left="1068" w:hanging="708"/>
        <w:rPr>
          <w:rFonts w:ascii="Arial" w:hAnsi="Arial" w:cs="Arial"/>
          <w:sz w:val="24"/>
          <w:szCs w:val="24"/>
          <w:bdr w:val="none" w:sz="0" w:space="0" w:color="auto" w:frame="1"/>
          <w:shd w:val="clear" w:color="auto" w:fill="FFFF00"/>
          <w:lang w:eastAsia="pt-BR"/>
        </w:rPr>
      </w:pPr>
    </w:p>
    <w:p w14:paraId="175604C1" w14:textId="77777777" w:rsidR="00CF042D" w:rsidRPr="00351827" w:rsidRDefault="00CF042D" w:rsidP="00FB51DF">
      <w:pPr>
        <w:shd w:val="clear" w:color="auto" w:fill="FFFFFF"/>
        <w:suppressAutoHyphens w:val="0"/>
        <w:jc w:val="both"/>
        <w:rPr>
          <w:rFonts w:ascii="Arial" w:hAnsi="Arial" w:cs="Arial"/>
          <w:b/>
          <w:bCs/>
          <w:sz w:val="24"/>
          <w:szCs w:val="24"/>
          <w:lang w:eastAsia="pt-BR"/>
        </w:rPr>
      </w:pPr>
      <w:r w:rsidRPr="00351827">
        <w:rPr>
          <w:rFonts w:ascii="Arial" w:hAnsi="Arial" w:cs="Arial"/>
          <w:b/>
          <w:bCs/>
          <w:sz w:val="24"/>
          <w:szCs w:val="24"/>
          <w:bdr w:val="none" w:sz="0" w:space="0" w:color="auto" w:frame="1"/>
          <w:lang w:eastAsia="pt-BR"/>
        </w:rPr>
        <w:t>4</w:t>
      </w:r>
      <w:r w:rsidR="00FF227C" w:rsidRPr="00351827">
        <w:rPr>
          <w:rFonts w:ascii="Arial" w:hAnsi="Arial" w:cs="Arial"/>
          <w:b/>
          <w:bCs/>
          <w:sz w:val="24"/>
          <w:szCs w:val="24"/>
          <w:bdr w:val="none" w:sz="0" w:space="0" w:color="auto" w:frame="1"/>
          <w:lang w:eastAsia="pt-BR"/>
        </w:rPr>
        <w:t>. </w:t>
      </w:r>
      <w:r w:rsidR="00FF227C" w:rsidRPr="00351827">
        <w:rPr>
          <w:rFonts w:ascii="Arial" w:hAnsi="Arial" w:cs="Arial"/>
          <w:b/>
          <w:bCs/>
          <w:sz w:val="24"/>
          <w:szCs w:val="24"/>
          <w:lang w:eastAsia="pt-BR"/>
        </w:rPr>
        <w:t>DA APRESENTAÇÃO DA PROPOSTA E DOS DOCUMENTOS DE</w:t>
      </w:r>
      <w:r w:rsidR="00FB51DF" w:rsidRPr="00351827">
        <w:rPr>
          <w:rFonts w:ascii="Arial" w:hAnsi="Arial" w:cs="Arial"/>
          <w:b/>
          <w:bCs/>
          <w:sz w:val="24"/>
          <w:szCs w:val="24"/>
          <w:lang w:eastAsia="pt-BR"/>
        </w:rPr>
        <w:t xml:space="preserve"> </w:t>
      </w:r>
      <w:r w:rsidR="00FF227C" w:rsidRPr="00351827">
        <w:rPr>
          <w:rFonts w:ascii="Arial" w:hAnsi="Arial" w:cs="Arial"/>
          <w:b/>
          <w:bCs/>
          <w:sz w:val="24"/>
          <w:szCs w:val="24"/>
          <w:lang w:eastAsia="pt-BR"/>
        </w:rPr>
        <w:t>HABILITAÇÃO</w:t>
      </w:r>
    </w:p>
    <w:p w14:paraId="5A010C65" w14:textId="77777777" w:rsidR="004929B7" w:rsidRPr="00351827" w:rsidRDefault="004929B7"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4</w:t>
      </w:r>
      <w:r w:rsidR="00C37740" w:rsidRPr="00351827">
        <w:rPr>
          <w:rFonts w:ascii="Arial" w:hAnsi="Arial" w:cs="Arial"/>
          <w:b/>
          <w:bCs/>
          <w:sz w:val="24"/>
          <w:szCs w:val="24"/>
        </w:rPr>
        <w:t>.1</w:t>
      </w:r>
      <w:r w:rsidR="00C37740" w:rsidRPr="00351827">
        <w:rPr>
          <w:rFonts w:ascii="Arial" w:hAnsi="Arial" w:cs="Arial"/>
          <w:sz w:val="24"/>
          <w:szCs w:val="24"/>
        </w:rPr>
        <w:t xml:space="preserve"> 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754565F1" w14:textId="77777777" w:rsidR="004929B7" w:rsidRPr="00351827" w:rsidRDefault="004929B7"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4</w:t>
      </w:r>
      <w:r w:rsidR="00C37740" w:rsidRPr="00351827">
        <w:rPr>
          <w:rFonts w:ascii="Arial" w:hAnsi="Arial" w:cs="Arial"/>
          <w:b/>
          <w:bCs/>
          <w:sz w:val="24"/>
          <w:szCs w:val="24"/>
        </w:rPr>
        <w:t>.2</w:t>
      </w:r>
      <w:r w:rsidR="00C37740" w:rsidRPr="00351827">
        <w:rPr>
          <w:rFonts w:ascii="Arial" w:hAnsi="Arial" w:cs="Arial"/>
          <w:sz w:val="24"/>
          <w:szCs w:val="24"/>
        </w:rPr>
        <w:t xml:space="preserve"> O envio da proposta, acompanhada dos documentos de habilitação exigidos neste Edital, ocorrerá por meio de chave de acesso e senha. </w:t>
      </w:r>
    </w:p>
    <w:p w14:paraId="0264B3EF" w14:textId="77777777" w:rsidR="004929B7" w:rsidRPr="00351827" w:rsidRDefault="004929B7"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4</w:t>
      </w:r>
      <w:r w:rsidR="00C37740" w:rsidRPr="00351827">
        <w:rPr>
          <w:rFonts w:ascii="Arial" w:hAnsi="Arial" w:cs="Arial"/>
          <w:b/>
          <w:bCs/>
          <w:sz w:val="24"/>
          <w:szCs w:val="24"/>
        </w:rPr>
        <w:t>.3</w:t>
      </w:r>
      <w:r w:rsidR="00B573FA" w:rsidRPr="00351827">
        <w:rPr>
          <w:rFonts w:ascii="Arial" w:hAnsi="Arial" w:cs="Arial"/>
          <w:b/>
          <w:bCs/>
          <w:sz w:val="24"/>
          <w:szCs w:val="24"/>
        </w:rPr>
        <w:t xml:space="preserve"> </w:t>
      </w:r>
      <w:r w:rsidR="00C37740" w:rsidRPr="00351827">
        <w:rPr>
          <w:rFonts w:ascii="Arial" w:hAnsi="Arial" w:cs="Arial"/>
          <w:sz w:val="24"/>
          <w:szCs w:val="24"/>
        </w:rPr>
        <w:t xml:space="preserve">As Microempresas e Empresas de Pequeno Porte deverão encaminhar a documentação de habilitação, ainda que haja alguma restrição de regularidade fiscal e trabalhista, nos termos do art. 43, § 1º da LC nº 123/2006. </w:t>
      </w:r>
    </w:p>
    <w:p w14:paraId="6C578228" w14:textId="77777777" w:rsidR="004929B7" w:rsidRPr="00351827" w:rsidRDefault="004929B7"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4</w:t>
      </w:r>
      <w:r w:rsidR="00C37740" w:rsidRPr="00351827">
        <w:rPr>
          <w:rFonts w:ascii="Arial" w:hAnsi="Arial" w:cs="Arial"/>
          <w:b/>
          <w:bCs/>
          <w:sz w:val="24"/>
          <w:szCs w:val="24"/>
        </w:rPr>
        <w:t>.4</w:t>
      </w:r>
      <w:r w:rsidR="00C37740" w:rsidRPr="00351827">
        <w:rPr>
          <w:rFonts w:ascii="Arial" w:hAnsi="Arial" w:cs="Arial"/>
          <w:sz w:val="24"/>
          <w:szCs w:val="24"/>
        </w:rPr>
        <w:t xml:space="preserve"> Incumbirá ao licitante acompanhar as operações no sistema eletrônico durante a sessão pública da </w:t>
      </w:r>
      <w:r w:rsidRPr="00351827">
        <w:rPr>
          <w:rFonts w:ascii="Arial" w:hAnsi="Arial" w:cs="Arial"/>
          <w:sz w:val="24"/>
          <w:szCs w:val="24"/>
        </w:rPr>
        <w:t>CONCORRÊNCIA</w:t>
      </w:r>
      <w:r w:rsidR="00C37740" w:rsidRPr="00351827">
        <w:rPr>
          <w:rFonts w:ascii="Arial" w:hAnsi="Arial" w:cs="Arial"/>
          <w:sz w:val="24"/>
          <w:szCs w:val="24"/>
        </w:rPr>
        <w:t xml:space="preserve"> ficando responsável pelo ônus decorrente da perda de negócios, diante da inobservância de quaisquer mensagens emitidas pelo sistema ou de sua desconexão. </w:t>
      </w:r>
    </w:p>
    <w:p w14:paraId="74292A6C" w14:textId="77777777" w:rsidR="00C37740" w:rsidRPr="00351827" w:rsidRDefault="004929B7" w:rsidP="00584E41">
      <w:pPr>
        <w:shd w:val="clear" w:color="auto" w:fill="FFFFFF"/>
        <w:suppressAutoHyphens w:val="0"/>
        <w:jc w:val="both"/>
        <w:rPr>
          <w:rFonts w:ascii="Arial" w:hAnsi="Arial" w:cs="Arial"/>
          <w:sz w:val="24"/>
          <w:szCs w:val="24"/>
          <w:lang w:eastAsia="pt-BR"/>
        </w:rPr>
      </w:pPr>
      <w:r w:rsidRPr="00351827">
        <w:rPr>
          <w:rFonts w:ascii="Arial" w:hAnsi="Arial" w:cs="Arial"/>
          <w:b/>
          <w:bCs/>
          <w:sz w:val="24"/>
          <w:szCs w:val="24"/>
        </w:rPr>
        <w:t>4</w:t>
      </w:r>
      <w:r w:rsidR="00C37740" w:rsidRPr="00351827">
        <w:rPr>
          <w:rFonts w:ascii="Arial" w:hAnsi="Arial" w:cs="Arial"/>
          <w:b/>
          <w:bCs/>
          <w:sz w:val="24"/>
          <w:szCs w:val="24"/>
        </w:rPr>
        <w:t>.5</w:t>
      </w:r>
      <w:r w:rsidR="00C37740" w:rsidRPr="00351827">
        <w:rPr>
          <w:rFonts w:ascii="Arial" w:hAnsi="Arial" w:cs="Arial"/>
          <w:sz w:val="24"/>
          <w:szCs w:val="24"/>
        </w:rPr>
        <w:t xml:space="preserve"> Até a abertura da sessão pública, os licitantes poderão retirar ou substituir a proposta e os documentos de habilitação anteriormente inseridos no sistema</w:t>
      </w:r>
      <w:r w:rsidR="00023175" w:rsidRPr="00351827">
        <w:rPr>
          <w:rFonts w:ascii="Arial" w:hAnsi="Arial" w:cs="Arial"/>
          <w:sz w:val="24"/>
          <w:szCs w:val="24"/>
        </w:rPr>
        <w:t>.</w:t>
      </w:r>
    </w:p>
    <w:p w14:paraId="6A4D65BF" w14:textId="77777777" w:rsidR="00C37740" w:rsidRPr="00351827" w:rsidRDefault="00C37740" w:rsidP="00584E41">
      <w:pPr>
        <w:shd w:val="clear" w:color="auto" w:fill="FFFFFF"/>
        <w:suppressAutoHyphens w:val="0"/>
        <w:rPr>
          <w:rFonts w:ascii="Arial" w:hAnsi="Arial" w:cs="Arial"/>
          <w:sz w:val="24"/>
          <w:szCs w:val="24"/>
          <w:lang w:eastAsia="pt-BR"/>
        </w:rPr>
      </w:pPr>
    </w:p>
    <w:p w14:paraId="36453B9C" w14:textId="77777777" w:rsidR="00FF227C" w:rsidRPr="00351827" w:rsidRDefault="00CF042D" w:rsidP="00584E41">
      <w:pPr>
        <w:shd w:val="clear" w:color="auto" w:fill="FFFFFF"/>
        <w:suppressAutoHyphens w:val="0"/>
        <w:rPr>
          <w:rFonts w:ascii="Arial" w:hAnsi="Arial" w:cs="Arial"/>
          <w:b/>
          <w:bCs/>
          <w:sz w:val="24"/>
          <w:szCs w:val="24"/>
          <w:lang w:eastAsia="pt-BR"/>
        </w:rPr>
      </w:pPr>
      <w:r w:rsidRPr="00351827">
        <w:rPr>
          <w:rFonts w:ascii="Arial" w:hAnsi="Arial" w:cs="Arial"/>
          <w:b/>
          <w:bCs/>
          <w:sz w:val="24"/>
          <w:szCs w:val="24"/>
          <w:bdr w:val="none" w:sz="0" w:space="0" w:color="auto" w:frame="1"/>
          <w:lang w:eastAsia="pt-BR"/>
        </w:rPr>
        <w:t>5</w:t>
      </w:r>
      <w:r w:rsidR="00FF227C" w:rsidRPr="00351827">
        <w:rPr>
          <w:rFonts w:ascii="Arial" w:hAnsi="Arial" w:cs="Arial"/>
          <w:b/>
          <w:bCs/>
          <w:sz w:val="24"/>
          <w:szCs w:val="24"/>
          <w:bdr w:val="none" w:sz="0" w:space="0" w:color="auto" w:frame="1"/>
          <w:lang w:eastAsia="pt-BR"/>
        </w:rPr>
        <w:t>.  </w:t>
      </w:r>
      <w:r w:rsidR="00FF227C" w:rsidRPr="00351827">
        <w:rPr>
          <w:rFonts w:ascii="Arial" w:hAnsi="Arial" w:cs="Arial"/>
          <w:b/>
          <w:bCs/>
          <w:sz w:val="24"/>
          <w:szCs w:val="24"/>
          <w:lang w:eastAsia="pt-BR"/>
        </w:rPr>
        <w:t>DO PREENCHIMENTO DA PROPOSTA E DOCUMENTOS ANEXOS</w:t>
      </w:r>
    </w:p>
    <w:p w14:paraId="15657D0D" w14:textId="77777777" w:rsidR="00752702" w:rsidRPr="00351827" w:rsidRDefault="00752702" w:rsidP="00752702">
      <w:pPr>
        <w:shd w:val="clear" w:color="auto" w:fill="FFFFFF"/>
        <w:suppressAutoHyphens w:val="0"/>
        <w:jc w:val="both"/>
        <w:rPr>
          <w:rFonts w:ascii="Arial" w:hAnsi="Arial" w:cs="Arial"/>
          <w:sz w:val="24"/>
          <w:szCs w:val="24"/>
        </w:rPr>
      </w:pPr>
      <w:r w:rsidRPr="00351827">
        <w:rPr>
          <w:rFonts w:ascii="Arial" w:hAnsi="Arial" w:cs="Arial"/>
          <w:b/>
          <w:bCs/>
          <w:sz w:val="24"/>
          <w:szCs w:val="24"/>
        </w:rPr>
        <w:t>5.1</w:t>
      </w:r>
      <w:r w:rsidRPr="00351827">
        <w:rPr>
          <w:rFonts w:ascii="Arial" w:hAnsi="Arial" w:cs="Arial"/>
          <w:sz w:val="24"/>
          <w:szCs w:val="24"/>
        </w:rPr>
        <w:t xml:space="preserve"> O licitante enviará sua proposta mediante o preenchimento, no sistema eletrônico, do valor global, em moeda corrente nacional.</w:t>
      </w:r>
    </w:p>
    <w:p w14:paraId="717B0DC6" w14:textId="77777777" w:rsidR="00752702" w:rsidRPr="00351827" w:rsidRDefault="00752702" w:rsidP="00752702">
      <w:pPr>
        <w:shd w:val="clear" w:color="auto" w:fill="FFFFFF"/>
        <w:suppressAutoHyphens w:val="0"/>
        <w:jc w:val="both"/>
        <w:rPr>
          <w:rFonts w:ascii="Arial" w:hAnsi="Arial" w:cs="Arial"/>
          <w:sz w:val="24"/>
          <w:szCs w:val="24"/>
        </w:rPr>
      </w:pPr>
      <w:r w:rsidRPr="00351827">
        <w:rPr>
          <w:rFonts w:ascii="Arial" w:hAnsi="Arial" w:cs="Arial"/>
          <w:b/>
          <w:bCs/>
          <w:sz w:val="24"/>
          <w:szCs w:val="24"/>
        </w:rPr>
        <w:t>5.2</w:t>
      </w:r>
      <w:r w:rsidRPr="00351827">
        <w:rPr>
          <w:rFonts w:ascii="Arial" w:hAnsi="Arial" w:cs="Arial"/>
          <w:sz w:val="24"/>
          <w:szCs w:val="24"/>
        </w:rPr>
        <w:t xml:space="preserve"> A Proposta de Preços, anexada com os demais documentos exigidos no Edital, deverá conter: </w:t>
      </w:r>
    </w:p>
    <w:p w14:paraId="18CC4BA9" w14:textId="77777777" w:rsidR="00752702" w:rsidRPr="00351827" w:rsidRDefault="00752702" w:rsidP="00B573FA">
      <w:pPr>
        <w:shd w:val="clear" w:color="auto" w:fill="FFFFFF"/>
        <w:suppressAutoHyphens w:val="0"/>
        <w:jc w:val="both"/>
        <w:rPr>
          <w:rFonts w:ascii="Arial" w:hAnsi="Arial" w:cs="Arial"/>
          <w:sz w:val="24"/>
          <w:szCs w:val="24"/>
        </w:rPr>
      </w:pPr>
      <w:r w:rsidRPr="00351827">
        <w:rPr>
          <w:rFonts w:ascii="Arial" w:hAnsi="Arial" w:cs="Arial"/>
          <w:b/>
          <w:bCs/>
          <w:sz w:val="24"/>
          <w:szCs w:val="24"/>
        </w:rPr>
        <w:t>5.2.1</w:t>
      </w:r>
      <w:r w:rsidRPr="00351827">
        <w:rPr>
          <w:rFonts w:ascii="Arial" w:hAnsi="Arial" w:cs="Arial"/>
          <w:sz w:val="24"/>
          <w:szCs w:val="24"/>
        </w:rPr>
        <w:t xml:space="preserve"> Proposta endereçada ao Município, em papel timbrado da empresa, conforme modelo do ANEXO II, relacionando ainda os seguintes itens: </w:t>
      </w:r>
    </w:p>
    <w:p w14:paraId="707F4711" w14:textId="77777777" w:rsidR="00752702" w:rsidRPr="00351827" w:rsidRDefault="00752702" w:rsidP="00B573FA">
      <w:pPr>
        <w:shd w:val="clear" w:color="auto" w:fill="FFFFFF"/>
        <w:suppressAutoHyphens w:val="0"/>
        <w:jc w:val="both"/>
        <w:rPr>
          <w:rFonts w:ascii="Arial" w:hAnsi="Arial" w:cs="Arial"/>
          <w:sz w:val="24"/>
          <w:szCs w:val="24"/>
        </w:rPr>
      </w:pPr>
      <w:r w:rsidRPr="00351827">
        <w:rPr>
          <w:rFonts w:ascii="Arial" w:hAnsi="Arial" w:cs="Arial"/>
          <w:sz w:val="24"/>
          <w:szCs w:val="24"/>
        </w:rPr>
        <w:t xml:space="preserve">a) Preço global em valor numérico e por extenso, cotado em reais; </w:t>
      </w:r>
    </w:p>
    <w:p w14:paraId="5DD64B9D" w14:textId="77777777" w:rsidR="00752702" w:rsidRPr="00351827" w:rsidRDefault="00752702" w:rsidP="00B573FA">
      <w:pPr>
        <w:shd w:val="clear" w:color="auto" w:fill="FFFFFF"/>
        <w:suppressAutoHyphens w:val="0"/>
        <w:jc w:val="both"/>
        <w:rPr>
          <w:rFonts w:ascii="Arial" w:hAnsi="Arial" w:cs="Arial"/>
          <w:sz w:val="24"/>
          <w:szCs w:val="24"/>
        </w:rPr>
      </w:pPr>
      <w:r w:rsidRPr="00351827">
        <w:rPr>
          <w:rFonts w:ascii="Arial" w:hAnsi="Arial" w:cs="Arial"/>
          <w:sz w:val="24"/>
          <w:szCs w:val="24"/>
        </w:rPr>
        <w:t>b) Prazo de validade da Proposta de</w:t>
      </w:r>
      <w:r w:rsidRPr="00351827">
        <w:rPr>
          <w:rFonts w:ascii="Arial" w:hAnsi="Arial" w:cs="Arial"/>
          <w:color w:val="000000"/>
          <w:sz w:val="24"/>
          <w:szCs w:val="24"/>
        </w:rPr>
        <w:t xml:space="preserve"> 60</w:t>
      </w:r>
      <w:r w:rsidRPr="00351827">
        <w:rPr>
          <w:rFonts w:ascii="Arial" w:hAnsi="Arial" w:cs="Arial"/>
          <w:sz w:val="24"/>
          <w:szCs w:val="24"/>
          <w:lang w:eastAsia="pt-BR"/>
        </w:rPr>
        <w:t xml:space="preserve"> dias</w:t>
      </w:r>
      <w:r w:rsidRPr="00351827">
        <w:rPr>
          <w:rFonts w:ascii="Arial" w:hAnsi="Arial" w:cs="Arial"/>
          <w:sz w:val="24"/>
          <w:szCs w:val="24"/>
        </w:rPr>
        <w:t xml:space="preserve"> (sessenta)</w:t>
      </w:r>
      <w:r w:rsidRPr="00351827">
        <w:rPr>
          <w:rFonts w:ascii="Arial" w:hAnsi="Arial" w:cs="Arial"/>
          <w:color w:val="000000"/>
          <w:sz w:val="24"/>
          <w:szCs w:val="24"/>
        </w:rPr>
        <w:t xml:space="preserve"> dias, contados a partir da data de abertura da licitação</w:t>
      </w:r>
      <w:r w:rsidRPr="00351827">
        <w:rPr>
          <w:rFonts w:ascii="Arial" w:hAnsi="Arial" w:cs="Arial"/>
          <w:sz w:val="24"/>
          <w:szCs w:val="24"/>
        </w:rPr>
        <w:t xml:space="preserve">; </w:t>
      </w:r>
    </w:p>
    <w:p w14:paraId="011FAA5E" w14:textId="77777777" w:rsidR="00752702" w:rsidRDefault="00752702" w:rsidP="00B573FA">
      <w:pPr>
        <w:shd w:val="clear" w:color="auto" w:fill="FFFFFF"/>
        <w:suppressAutoHyphens w:val="0"/>
        <w:ind w:left="142" w:hanging="142"/>
        <w:jc w:val="both"/>
        <w:rPr>
          <w:rFonts w:ascii="Arial" w:hAnsi="Arial" w:cs="Arial"/>
          <w:color w:val="000000"/>
          <w:sz w:val="24"/>
          <w:szCs w:val="24"/>
        </w:rPr>
      </w:pPr>
      <w:r w:rsidRPr="00351827">
        <w:rPr>
          <w:rFonts w:ascii="Arial" w:hAnsi="Arial" w:cs="Arial"/>
          <w:sz w:val="24"/>
          <w:szCs w:val="24"/>
        </w:rPr>
        <w:t xml:space="preserve">c) Assinatura </w:t>
      </w:r>
      <w:r w:rsidRPr="00351827">
        <w:rPr>
          <w:rFonts w:ascii="Arial" w:hAnsi="Arial" w:cs="Arial"/>
          <w:color w:val="000000"/>
          <w:sz w:val="24"/>
          <w:szCs w:val="24"/>
        </w:rPr>
        <w:t>do representante legal, identificando-o com o nome e o CPF;</w:t>
      </w:r>
    </w:p>
    <w:p w14:paraId="36D793F1" w14:textId="77777777" w:rsidR="001C5022" w:rsidRPr="001C5022" w:rsidRDefault="001C5022" w:rsidP="00B573FA">
      <w:pPr>
        <w:shd w:val="clear" w:color="auto" w:fill="FFFFFF"/>
        <w:suppressAutoHyphens w:val="0"/>
        <w:ind w:left="142" w:hanging="142"/>
        <w:jc w:val="both"/>
        <w:rPr>
          <w:rFonts w:ascii="Arial" w:hAnsi="Arial" w:cs="Arial"/>
          <w:sz w:val="24"/>
          <w:szCs w:val="24"/>
        </w:rPr>
      </w:pPr>
      <w:r>
        <w:rPr>
          <w:rFonts w:ascii="Arial" w:hAnsi="Arial" w:cs="Arial"/>
          <w:color w:val="000000"/>
          <w:sz w:val="24"/>
          <w:szCs w:val="24"/>
        </w:rPr>
        <w:t>d) O</w:t>
      </w:r>
      <w:r w:rsidRPr="001C5022">
        <w:rPr>
          <w:rFonts w:ascii="Arial" w:hAnsi="Arial" w:cs="Arial"/>
          <w:color w:val="000000"/>
          <w:sz w:val="24"/>
          <w:szCs w:val="24"/>
        </w:rPr>
        <w:t xml:space="preserve">s licitantes, sob pena de desclassificação, </w:t>
      </w:r>
      <w:r>
        <w:rPr>
          <w:rFonts w:ascii="Arial" w:hAnsi="Arial" w:cs="Arial"/>
          <w:color w:val="000000"/>
          <w:sz w:val="24"/>
          <w:szCs w:val="24"/>
        </w:rPr>
        <w:t xml:space="preserve">apresentarão </w:t>
      </w:r>
      <w:r w:rsidRPr="001C5022">
        <w:rPr>
          <w:rFonts w:ascii="Arial" w:hAnsi="Arial" w:cs="Arial"/>
          <w:color w:val="000000"/>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535C72" w14:textId="77777777" w:rsidR="00752702" w:rsidRPr="00351827" w:rsidRDefault="00752702" w:rsidP="00B573FA">
      <w:pPr>
        <w:shd w:val="clear" w:color="auto" w:fill="FFFFFF"/>
        <w:suppressAutoHyphens w:val="0"/>
        <w:ind w:left="142" w:hanging="142"/>
        <w:jc w:val="both"/>
        <w:rPr>
          <w:rFonts w:ascii="Arial" w:hAnsi="Arial" w:cs="Arial"/>
          <w:b/>
          <w:bCs/>
          <w:sz w:val="24"/>
          <w:szCs w:val="24"/>
        </w:rPr>
      </w:pPr>
      <w:r w:rsidRPr="00351827">
        <w:rPr>
          <w:rFonts w:ascii="Arial" w:hAnsi="Arial" w:cs="Arial"/>
          <w:b/>
          <w:bCs/>
          <w:sz w:val="24"/>
          <w:szCs w:val="24"/>
        </w:rPr>
        <w:t xml:space="preserve">5.2.2 </w:t>
      </w:r>
      <w:r w:rsidRPr="00351827">
        <w:rPr>
          <w:rFonts w:ascii="Arial" w:hAnsi="Arial" w:cs="Arial"/>
          <w:sz w:val="24"/>
          <w:szCs w:val="24"/>
        </w:rPr>
        <w:t>Cronograma físico-financeiro (anexo IV).</w:t>
      </w:r>
    </w:p>
    <w:p w14:paraId="240E42D4" w14:textId="77777777" w:rsidR="00752702" w:rsidRPr="00351827" w:rsidRDefault="00752702" w:rsidP="00B573FA">
      <w:pPr>
        <w:shd w:val="clear" w:color="auto" w:fill="FFFFFF"/>
        <w:suppressAutoHyphens w:val="0"/>
        <w:ind w:left="142" w:hanging="142"/>
        <w:jc w:val="both"/>
        <w:rPr>
          <w:rFonts w:ascii="Arial" w:hAnsi="Arial" w:cs="Arial"/>
          <w:sz w:val="24"/>
          <w:szCs w:val="24"/>
        </w:rPr>
      </w:pPr>
      <w:r w:rsidRPr="00351827">
        <w:rPr>
          <w:rFonts w:ascii="Arial" w:hAnsi="Arial" w:cs="Arial"/>
          <w:b/>
          <w:bCs/>
          <w:sz w:val="24"/>
          <w:szCs w:val="24"/>
        </w:rPr>
        <w:t xml:space="preserve">5.2.3 </w:t>
      </w:r>
      <w:r w:rsidR="00E70C82" w:rsidRPr="00351827">
        <w:rPr>
          <w:rFonts w:ascii="Arial" w:hAnsi="Arial" w:cs="Arial"/>
          <w:sz w:val="24"/>
          <w:szCs w:val="24"/>
        </w:rPr>
        <w:t>Cartilha Global</w:t>
      </w:r>
      <w:r w:rsidRPr="00351827">
        <w:rPr>
          <w:rFonts w:ascii="Arial" w:hAnsi="Arial" w:cs="Arial"/>
          <w:sz w:val="24"/>
          <w:szCs w:val="24"/>
        </w:rPr>
        <w:t xml:space="preserve"> (anexo III</w:t>
      </w:r>
      <w:r w:rsidR="00E70C82" w:rsidRPr="00351827">
        <w:rPr>
          <w:rFonts w:ascii="Arial" w:hAnsi="Arial" w:cs="Arial"/>
          <w:sz w:val="24"/>
          <w:szCs w:val="24"/>
        </w:rPr>
        <w:t xml:space="preserve"> – arquivo digital</w:t>
      </w:r>
      <w:r w:rsidRPr="00351827">
        <w:rPr>
          <w:rFonts w:ascii="Arial" w:hAnsi="Arial" w:cs="Arial"/>
          <w:sz w:val="24"/>
          <w:szCs w:val="24"/>
        </w:rPr>
        <w:t>), Planilha de cálculo do BDI (anexo VI</w:t>
      </w:r>
      <w:r w:rsidR="00E70C82" w:rsidRPr="00351827">
        <w:rPr>
          <w:rFonts w:ascii="Arial" w:hAnsi="Arial" w:cs="Arial"/>
          <w:sz w:val="24"/>
          <w:szCs w:val="24"/>
        </w:rPr>
        <w:t xml:space="preserve"> – arquivo </w:t>
      </w:r>
      <w:r w:rsidRPr="00351827">
        <w:rPr>
          <w:rFonts w:ascii="Arial" w:hAnsi="Arial" w:cs="Arial"/>
          <w:sz w:val="24"/>
          <w:szCs w:val="24"/>
        </w:rPr>
        <w:t>).</w:t>
      </w:r>
    </w:p>
    <w:p w14:paraId="52268872" w14:textId="77777777" w:rsidR="004929B7" w:rsidRPr="00351827" w:rsidRDefault="00FA6025"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5</w:t>
      </w:r>
      <w:r w:rsidR="00B573FA" w:rsidRPr="00351827">
        <w:rPr>
          <w:rFonts w:ascii="Arial" w:hAnsi="Arial" w:cs="Arial"/>
          <w:b/>
          <w:bCs/>
          <w:sz w:val="24"/>
          <w:szCs w:val="24"/>
        </w:rPr>
        <w:t>.</w:t>
      </w:r>
      <w:r w:rsidRPr="00351827">
        <w:rPr>
          <w:rFonts w:ascii="Arial" w:hAnsi="Arial" w:cs="Arial"/>
          <w:b/>
          <w:bCs/>
          <w:sz w:val="24"/>
          <w:szCs w:val="24"/>
        </w:rPr>
        <w:t>3</w:t>
      </w:r>
      <w:r w:rsidR="004929B7" w:rsidRPr="00351827">
        <w:rPr>
          <w:rFonts w:ascii="Arial" w:hAnsi="Arial" w:cs="Arial"/>
          <w:sz w:val="24"/>
          <w:szCs w:val="24"/>
        </w:rPr>
        <w:t xml:space="preserve"> Todas as especificações do objeto contidas na proposta vinculam a Licitante.</w:t>
      </w:r>
    </w:p>
    <w:p w14:paraId="2B4D578E" w14:textId="12813ACB" w:rsidR="004929B7" w:rsidRPr="00351827" w:rsidRDefault="00FA6025"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5.4</w:t>
      </w:r>
      <w:r w:rsidR="004929B7" w:rsidRPr="00351827">
        <w:rPr>
          <w:rFonts w:ascii="Arial" w:hAnsi="Arial" w:cs="Arial"/>
          <w:sz w:val="24"/>
          <w:szCs w:val="24"/>
        </w:rPr>
        <w:t xml:space="preserve"> Nos valores propostos estarão inclusos todos os custos operacionais, de depreciações, de mão de obra, encargos previdenciários, sociais, trabalhistas, </w:t>
      </w:r>
      <w:r w:rsidR="004929B7" w:rsidRPr="00351827">
        <w:rPr>
          <w:rFonts w:ascii="Arial" w:hAnsi="Arial" w:cs="Arial"/>
          <w:sz w:val="24"/>
          <w:szCs w:val="24"/>
        </w:rPr>
        <w:lastRenderedPageBreak/>
        <w:t>tributários, comerciais e quaisquer outros que incidam direta ou indiretamente n</w:t>
      </w:r>
      <w:r w:rsidR="00405A2B" w:rsidRPr="00351827">
        <w:rPr>
          <w:rFonts w:ascii="Arial" w:hAnsi="Arial" w:cs="Arial"/>
          <w:sz w:val="24"/>
          <w:szCs w:val="24"/>
        </w:rPr>
        <w:t>a execução d</w:t>
      </w:r>
      <w:r w:rsidR="00CF3A12">
        <w:rPr>
          <w:rFonts w:ascii="Arial" w:hAnsi="Arial" w:cs="Arial"/>
          <w:sz w:val="24"/>
          <w:szCs w:val="24"/>
        </w:rPr>
        <w:t xml:space="preserve">o </w:t>
      </w:r>
      <w:r w:rsidR="00CF3A12" w:rsidRPr="00CF3A12">
        <w:rPr>
          <w:rFonts w:ascii="Arial" w:hAnsi="Arial" w:cs="Arial"/>
          <w:sz w:val="24"/>
          <w:szCs w:val="24"/>
        </w:rPr>
        <w:t>recapeamento asfáltico</w:t>
      </w:r>
      <w:r w:rsidR="004929B7" w:rsidRPr="00351827">
        <w:rPr>
          <w:rFonts w:ascii="Arial" w:hAnsi="Arial" w:cs="Arial"/>
          <w:sz w:val="24"/>
          <w:szCs w:val="24"/>
        </w:rPr>
        <w:t xml:space="preserve">. </w:t>
      </w:r>
    </w:p>
    <w:p w14:paraId="5124A9C4" w14:textId="77777777" w:rsidR="00FA6025" w:rsidRPr="00351827" w:rsidRDefault="00FA6025"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5.5</w:t>
      </w:r>
      <w:r w:rsidR="004929B7" w:rsidRPr="00351827">
        <w:rPr>
          <w:rFonts w:ascii="Arial" w:hAnsi="Arial" w:cs="Arial"/>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0691B37A" w14:textId="77777777" w:rsidR="008D6A0D" w:rsidRPr="00351827" w:rsidRDefault="00241D77" w:rsidP="00584E41">
      <w:pPr>
        <w:shd w:val="clear" w:color="auto" w:fill="FFFFFF"/>
        <w:suppressAutoHyphens w:val="0"/>
        <w:jc w:val="both"/>
        <w:rPr>
          <w:rFonts w:ascii="Arial" w:hAnsi="Arial" w:cs="Arial"/>
          <w:sz w:val="24"/>
          <w:szCs w:val="24"/>
        </w:rPr>
      </w:pPr>
      <w:r w:rsidRPr="00351827">
        <w:rPr>
          <w:rFonts w:ascii="Arial" w:hAnsi="Arial" w:cs="Arial"/>
          <w:b/>
          <w:bCs/>
          <w:sz w:val="24"/>
          <w:szCs w:val="24"/>
        </w:rPr>
        <w:t>5</w:t>
      </w:r>
      <w:r w:rsidR="004929B7" w:rsidRPr="00351827">
        <w:rPr>
          <w:rFonts w:ascii="Arial" w:hAnsi="Arial" w:cs="Arial"/>
          <w:b/>
          <w:bCs/>
          <w:sz w:val="24"/>
          <w:szCs w:val="24"/>
        </w:rPr>
        <w:t>.6</w:t>
      </w:r>
      <w:r w:rsidR="004929B7" w:rsidRPr="00351827">
        <w:rPr>
          <w:rFonts w:ascii="Arial" w:hAnsi="Arial" w:cs="Arial"/>
          <w:sz w:val="24"/>
          <w:szCs w:val="24"/>
        </w:rPr>
        <w:t xml:space="preserve"> Os licitantes devem respeitar os preços máximos estabelecidos nas normas de regência de contratações públicas, quando participarem de licitações públicas.</w:t>
      </w:r>
      <w:r w:rsidR="00AE6555" w:rsidRPr="00351827">
        <w:rPr>
          <w:rFonts w:ascii="Arial" w:hAnsi="Arial" w:cs="Arial"/>
          <w:sz w:val="24"/>
          <w:szCs w:val="24"/>
        </w:rPr>
        <w:t xml:space="preserve"> </w:t>
      </w:r>
    </w:p>
    <w:p w14:paraId="1E9EF8AF" w14:textId="77777777" w:rsidR="008D6A0D" w:rsidRPr="00351827" w:rsidRDefault="008D6A0D" w:rsidP="00584E41">
      <w:pPr>
        <w:jc w:val="both"/>
        <w:rPr>
          <w:rFonts w:ascii="Arial" w:hAnsi="Arial" w:cs="Arial"/>
          <w:sz w:val="24"/>
          <w:szCs w:val="24"/>
        </w:rPr>
      </w:pPr>
      <w:r w:rsidRPr="00351827">
        <w:rPr>
          <w:rFonts w:ascii="Arial" w:hAnsi="Arial" w:cs="Arial"/>
          <w:b/>
          <w:bCs/>
          <w:sz w:val="24"/>
          <w:szCs w:val="24"/>
        </w:rPr>
        <w:t>5.7</w:t>
      </w:r>
      <w:r w:rsidRPr="00351827">
        <w:rPr>
          <w:rFonts w:ascii="Arial" w:hAnsi="Arial" w:cs="Arial"/>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53B70F3D" w14:textId="77777777" w:rsidR="008D6A0D" w:rsidRPr="00351827" w:rsidRDefault="008D6A0D" w:rsidP="00584E41">
      <w:pPr>
        <w:jc w:val="both"/>
        <w:rPr>
          <w:rFonts w:ascii="Arial" w:hAnsi="Arial" w:cs="Arial"/>
          <w:sz w:val="24"/>
          <w:szCs w:val="24"/>
        </w:rPr>
      </w:pPr>
      <w:r w:rsidRPr="00351827">
        <w:rPr>
          <w:rFonts w:ascii="Arial" w:hAnsi="Arial" w:cs="Arial"/>
          <w:b/>
          <w:bCs/>
          <w:sz w:val="24"/>
          <w:szCs w:val="24"/>
        </w:rPr>
        <w:t>5.7.1</w:t>
      </w:r>
      <w:r w:rsidRPr="00351827">
        <w:rPr>
          <w:rFonts w:ascii="Arial" w:hAnsi="Arial" w:cs="Arial"/>
          <w:sz w:val="24"/>
          <w:szCs w:val="24"/>
        </w:rPr>
        <w:t xml:space="preserve"> O Cronograma Físico-Financeiro deverá prever parcelas a cada 30 (trinta) dias.</w:t>
      </w:r>
    </w:p>
    <w:p w14:paraId="30D083CF" w14:textId="77777777" w:rsidR="008D6A0D" w:rsidRPr="00351827" w:rsidRDefault="008D6A0D" w:rsidP="00584E41">
      <w:pPr>
        <w:jc w:val="both"/>
        <w:rPr>
          <w:rFonts w:ascii="Arial" w:hAnsi="Arial" w:cs="Arial"/>
          <w:sz w:val="24"/>
          <w:szCs w:val="24"/>
        </w:rPr>
      </w:pPr>
      <w:r w:rsidRPr="006359AF">
        <w:rPr>
          <w:rFonts w:ascii="Arial" w:hAnsi="Arial" w:cs="Arial"/>
          <w:b/>
          <w:bCs/>
          <w:sz w:val="24"/>
          <w:szCs w:val="24"/>
        </w:rPr>
        <w:t>5.7.2</w:t>
      </w:r>
      <w:r w:rsidRPr="006359AF">
        <w:rPr>
          <w:rFonts w:ascii="Arial" w:hAnsi="Arial" w:cs="Arial"/>
          <w:sz w:val="24"/>
          <w:szCs w:val="24"/>
        </w:rPr>
        <w:t xml:space="preserve"> O Cronograma Físico-Financeiro deverá apresentar na última parcela valor não inferior a 10% (dez por cento) do valor global proposto</w:t>
      </w:r>
      <w:r w:rsidR="006D4F97">
        <w:rPr>
          <w:rFonts w:ascii="Arial" w:hAnsi="Arial" w:cs="Arial"/>
          <w:sz w:val="24"/>
          <w:szCs w:val="24"/>
        </w:rPr>
        <w:t>;</w:t>
      </w:r>
    </w:p>
    <w:p w14:paraId="4A5D5E36" w14:textId="77777777" w:rsidR="008D6A0D" w:rsidRPr="00351827" w:rsidRDefault="008D6A0D" w:rsidP="00584E41">
      <w:pPr>
        <w:jc w:val="both"/>
        <w:rPr>
          <w:rFonts w:ascii="Arial" w:hAnsi="Arial" w:cs="Arial"/>
          <w:sz w:val="24"/>
          <w:szCs w:val="24"/>
        </w:rPr>
      </w:pPr>
      <w:r w:rsidRPr="00351827">
        <w:rPr>
          <w:rFonts w:ascii="Arial" w:hAnsi="Arial" w:cs="Arial"/>
          <w:b/>
          <w:bCs/>
          <w:sz w:val="24"/>
          <w:szCs w:val="24"/>
        </w:rPr>
        <w:t>5.7.3</w:t>
      </w:r>
      <w:r w:rsidRPr="00351827">
        <w:rPr>
          <w:rFonts w:ascii="Arial" w:hAnsi="Arial" w:cs="Arial"/>
          <w:sz w:val="24"/>
          <w:szCs w:val="24"/>
        </w:rPr>
        <w:t xml:space="preserve"> O Cronograma Físico-Financeiro apresentado pela empresa vencedora do certame deverá ser aprovado pelo Órgão Licitante antes da assinatura do contrato</w:t>
      </w:r>
      <w:r w:rsidR="001A14B2" w:rsidRPr="00351827">
        <w:rPr>
          <w:rFonts w:ascii="Arial" w:hAnsi="Arial" w:cs="Arial"/>
          <w:sz w:val="24"/>
          <w:szCs w:val="24"/>
        </w:rPr>
        <w:t>;</w:t>
      </w:r>
    </w:p>
    <w:p w14:paraId="7AF4186D" w14:textId="77777777" w:rsidR="008D6A0D" w:rsidRPr="00351827" w:rsidRDefault="008D6A0D" w:rsidP="00584E41">
      <w:pPr>
        <w:jc w:val="both"/>
        <w:rPr>
          <w:rFonts w:ascii="Arial" w:hAnsi="Arial" w:cs="Arial"/>
          <w:sz w:val="24"/>
          <w:szCs w:val="24"/>
        </w:rPr>
      </w:pPr>
      <w:r w:rsidRPr="00351827">
        <w:rPr>
          <w:rFonts w:ascii="Arial" w:hAnsi="Arial" w:cs="Arial"/>
          <w:b/>
          <w:bCs/>
          <w:sz w:val="24"/>
          <w:szCs w:val="24"/>
        </w:rPr>
        <w:t>5.7.4</w:t>
      </w:r>
      <w:r w:rsidRPr="00351827">
        <w:rPr>
          <w:rFonts w:ascii="Arial" w:hAnsi="Arial" w:cs="Arial"/>
          <w:sz w:val="24"/>
          <w:szCs w:val="24"/>
        </w:rPr>
        <w:t xml:space="preserve"> O Cronograma Físico-Financeiro deverá ser assinado pelo Responsável Técnico do licitante, com menção do seu título profissional e número da Carteira Profissional;</w:t>
      </w:r>
    </w:p>
    <w:p w14:paraId="015A1380" w14:textId="77777777" w:rsidR="008D6A0D" w:rsidRPr="00351827" w:rsidRDefault="008D6A0D" w:rsidP="00584E41">
      <w:pPr>
        <w:jc w:val="both"/>
        <w:rPr>
          <w:rFonts w:ascii="Arial" w:hAnsi="Arial" w:cs="Arial"/>
          <w:sz w:val="24"/>
          <w:szCs w:val="24"/>
        </w:rPr>
      </w:pPr>
      <w:r w:rsidRPr="006359AF">
        <w:rPr>
          <w:rFonts w:ascii="Arial" w:hAnsi="Arial" w:cs="Arial"/>
          <w:b/>
          <w:bCs/>
          <w:sz w:val="24"/>
          <w:szCs w:val="24"/>
        </w:rPr>
        <w:t>5.7.5</w:t>
      </w:r>
      <w:r w:rsidRPr="006359AF">
        <w:rPr>
          <w:rFonts w:ascii="Arial" w:hAnsi="Arial" w:cs="Arial"/>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77AAB963" w14:textId="77777777" w:rsidR="004929B7" w:rsidRPr="00351827" w:rsidRDefault="004929B7" w:rsidP="00584E41">
      <w:pPr>
        <w:shd w:val="clear" w:color="auto" w:fill="FFFFFF"/>
        <w:suppressAutoHyphens w:val="0"/>
        <w:rPr>
          <w:rFonts w:ascii="Arial" w:hAnsi="Arial" w:cs="Arial"/>
          <w:sz w:val="24"/>
          <w:szCs w:val="24"/>
          <w:bdr w:val="none" w:sz="0" w:space="0" w:color="auto" w:frame="1"/>
          <w:lang w:eastAsia="pt-BR"/>
        </w:rPr>
      </w:pPr>
    </w:p>
    <w:p w14:paraId="6B970B64" w14:textId="77777777" w:rsidR="00FF227C" w:rsidRPr="00351827" w:rsidRDefault="00241D77" w:rsidP="00584E41">
      <w:pPr>
        <w:shd w:val="clear" w:color="auto" w:fill="FFFFFF"/>
        <w:suppressAutoHyphens w:val="0"/>
        <w:jc w:val="both"/>
        <w:rPr>
          <w:rFonts w:ascii="Arial" w:hAnsi="Arial" w:cs="Arial"/>
          <w:sz w:val="24"/>
          <w:szCs w:val="24"/>
          <w:lang w:eastAsia="pt-BR"/>
        </w:rPr>
      </w:pPr>
      <w:r w:rsidRPr="00351827">
        <w:rPr>
          <w:rFonts w:ascii="Arial" w:hAnsi="Arial" w:cs="Arial"/>
          <w:b/>
          <w:bCs/>
          <w:sz w:val="24"/>
          <w:szCs w:val="24"/>
          <w:bdr w:val="none" w:sz="0" w:space="0" w:color="auto" w:frame="1"/>
          <w:lang w:eastAsia="pt-BR"/>
        </w:rPr>
        <w:t>6</w:t>
      </w:r>
      <w:r w:rsidR="00FF227C" w:rsidRPr="00351827">
        <w:rPr>
          <w:rFonts w:ascii="Arial" w:hAnsi="Arial" w:cs="Arial"/>
          <w:b/>
          <w:bCs/>
          <w:sz w:val="24"/>
          <w:szCs w:val="24"/>
          <w:bdr w:val="none" w:sz="0" w:space="0" w:color="auto" w:frame="1"/>
          <w:lang w:eastAsia="pt-BR"/>
        </w:rPr>
        <w:t>.</w:t>
      </w:r>
      <w:r w:rsidRPr="00351827">
        <w:rPr>
          <w:rFonts w:ascii="Arial" w:hAnsi="Arial" w:cs="Arial"/>
          <w:sz w:val="24"/>
          <w:szCs w:val="24"/>
          <w:bdr w:val="none" w:sz="0" w:space="0" w:color="auto" w:frame="1"/>
          <w:lang w:eastAsia="pt-BR"/>
        </w:rPr>
        <w:t xml:space="preserve"> </w:t>
      </w:r>
      <w:r w:rsidR="00FF227C" w:rsidRPr="00351827">
        <w:rPr>
          <w:rFonts w:ascii="Arial" w:hAnsi="Arial" w:cs="Arial"/>
          <w:b/>
          <w:bCs/>
          <w:sz w:val="24"/>
          <w:szCs w:val="24"/>
          <w:lang w:eastAsia="pt-BR"/>
        </w:rPr>
        <w:t>DA ABERTURA DA SESSÃO, CLASSIFICAÇÃO DAS PROPOSTAS</w:t>
      </w:r>
      <w:r w:rsidRPr="00351827">
        <w:rPr>
          <w:rFonts w:ascii="Arial" w:hAnsi="Arial" w:cs="Arial"/>
          <w:b/>
          <w:bCs/>
          <w:sz w:val="24"/>
          <w:szCs w:val="24"/>
          <w:lang w:eastAsia="pt-BR"/>
        </w:rPr>
        <w:t xml:space="preserve">, </w:t>
      </w:r>
      <w:r w:rsidR="00FF227C" w:rsidRPr="00351827">
        <w:rPr>
          <w:rFonts w:ascii="Arial" w:hAnsi="Arial" w:cs="Arial"/>
          <w:b/>
          <w:bCs/>
          <w:sz w:val="24"/>
          <w:szCs w:val="24"/>
          <w:lang w:eastAsia="pt-BR"/>
        </w:rPr>
        <w:t>FASE DE LANCES</w:t>
      </w:r>
      <w:r w:rsidRPr="00351827">
        <w:rPr>
          <w:rFonts w:ascii="Arial" w:hAnsi="Arial" w:cs="Arial"/>
          <w:b/>
          <w:bCs/>
          <w:sz w:val="24"/>
          <w:szCs w:val="24"/>
          <w:lang w:eastAsia="pt-BR"/>
        </w:rPr>
        <w:t xml:space="preserve"> E JULGAMENTO DAS PROPOSTAS</w:t>
      </w:r>
    </w:p>
    <w:p w14:paraId="4B4DFA77" w14:textId="77777777" w:rsidR="00296519" w:rsidRPr="00351827" w:rsidRDefault="00342EE2" w:rsidP="00584E41">
      <w:pPr>
        <w:jc w:val="both"/>
        <w:rPr>
          <w:rFonts w:ascii="Arial" w:hAnsi="Arial" w:cs="Arial"/>
          <w:b/>
          <w:sz w:val="24"/>
          <w:szCs w:val="24"/>
        </w:rPr>
      </w:pPr>
      <w:bookmarkStart w:id="17" w:name="_Hlk131081874"/>
      <w:r w:rsidRPr="00351827">
        <w:rPr>
          <w:rFonts w:ascii="Arial" w:hAnsi="Arial" w:cs="Arial"/>
          <w:b/>
          <w:sz w:val="24"/>
          <w:szCs w:val="24"/>
        </w:rPr>
        <w:t>DA ABERTURA DA SESSÃO</w:t>
      </w:r>
      <w:r w:rsidR="00CA50B4" w:rsidRPr="00351827">
        <w:rPr>
          <w:rFonts w:ascii="Arial" w:hAnsi="Arial" w:cs="Arial"/>
          <w:b/>
          <w:sz w:val="24"/>
          <w:szCs w:val="24"/>
        </w:rPr>
        <w:t xml:space="preserve"> E CLASSIFICAÇÃO DAS PROPOSTAS</w:t>
      </w:r>
    </w:p>
    <w:p w14:paraId="098E8F16" w14:textId="77777777" w:rsidR="00CA50B4" w:rsidRPr="00351827" w:rsidRDefault="00CA50B4" w:rsidP="00584E41">
      <w:pPr>
        <w:jc w:val="both"/>
        <w:rPr>
          <w:rFonts w:ascii="Arial" w:hAnsi="Arial" w:cs="Arial"/>
          <w:sz w:val="24"/>
          <w:szCs w:val="24"/>
        </w:rPr>
      </w:pPr>
      <w:r w:rsidRPr="00351827">
        <w:rPr>
          <w:rFonts w:ascii="Arial" w:hAnsi="Arial" w:cs="Arial"/>
          <w:b/>
          <w:sz w:val="24"/>
          <w:szCs w:val="24"/>
        </w:rPr>
        <w:t>6</w:t>
      </w:r>
      <w:r w:rsidR="00342EE2" w:rsidRPr="00351827">
        <w:rPr>
          <w:rFonts w:ascii="Arial" w:hAnsi="Arial" w:cs="Arial"/>
          <w:b/>
          <w:sz w:val="24"/>
          <w:szCs w:val="24"/>
        </w:rPr>
        <w:t>.1</w:t>
      </w:r>
      <w:r w:rsidR="00342EE2" w:rsidRPr="00351827">
        <w:rPr>
          <w:rFonts w:ascii="Arial" w:hAnsi="Arial" w:cs="Arial"/>
          <w:sz w:val="24"/>
          <w:szCs w:val="24"/>
        </w:rPr>
        <w:t xml:space="preserve"> A partir do horário previsto no Edital e no sistema, terá início a sessão pública de CONCORRÊNCIA, na forma eletrônica, com a divulgação das propostas de preços recebidas, </w:t>
      </w:r>
      <w:r w:rsidR="00296519" w:rsidRPr="00351827">
        <w:rPr>
          <w:rFonts w:ascii="Arial" w:hAnsi="Arial" w:cs="Arial"/>
          <w:sz w:val="24"/>
          <w:szCs w:val="24"/>
        </w:rPr>
        <w:t>ocasião em que</w:t>
      </w:r>
      <w:r w:rsidR="002272CB" w:rsidRPr="00351827">
        <w:rPr>
          <w:rFonts w:ascii="Arial" w:hAnsi="Arial" w:cs="Arial"/>
          <w:sz w:val="24"/>
          <w:szCs w:val="24"/>
        </w:rPr>
        <w:t xml:space="preserve"> o Agente de </w:t>
      </w:r>
      <w:r w:rsidR="00342EE2" w:rsidRPr="00351827">
        <w:rPr>
          <w:rFonts w:ascii="Arial" w:hAnsi="Arial" w:cs="Arial"/>
          <w:sz w:val="24"/>
          <w:szCs w:val="24"/>
        </w:rPr>
        <w:t xml:space="preserve">Contratação </w:t>
      </w:r>
      <w:r w:rsidR="00296519" w:rsidRPr="00351827">
        <w:rPr>
          <w:rFonts w:ascii="Arial" w:hAnsi="Arial" w:cs="Arial"/>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351827">
        <w:rPr>
          <w:rFonts w:ascii="Arial" w:hAnsi="Arial" w:cs="Arial"/>
          <w:sz w:val="24"/>
          <w:szCs w:val="24"/>
        </w:rPr>
        <w:t>.</w:t>
      </w:r>
    </w:p>
    <w:p w14:paraId="3D13E907" w14:textId="77777777" w:rsidR="00241D77" w:rsidRPr="00351827" w:rsidRDefault="00CA50B4" w:rsidP="00584E41">
      <w:pPr>
        <w:jc w:val="both"/>
        <w:rPr>
          <w:rFonts w:ascii="Arial" w:hAnsi="Arial" w:cs="Arial"/>
          <w:sz w:val="24"/>
          <w:szCs w:val="24"/>
        </w:rPr>
      </w:pPr>
      <w:r w:rsidRPr="00351827">
        <w:rPr>
          <w:rFonts w:ascii="Arial" w:hAnsi="Arial" w:cs="Arial"/>
          <w:b/>
          <w:bCs/>
          <w:sz w:val="24"/>
          <w:szCs w:val="24"/>
        </w:rPr>
        <w:t>6</w:t>
      </w:r>
      <w:r w:rsidR="00241D77" w:rsidRPr="00351827">
        <w:rPr>
          <w:rFonts w:ascii="Arial" w:hAnsi="Arial" w:cs="Arial"/>
          <w:b/>
          <w:bCs/>
          <w:sz w:val="24"/>
          <w:szCs w:val="24"/>
        </w:rPr>
        <w:t>.2</w:t>
      </w:r>
      <w:r w:rsidR="00241D77" w:rsidRPr="00351827">
        <w:rPr>
          <w:rFonts w:ascii="Arial" w:hAnsi="Arial" w:cs="Arial"/>
          <w:sz w:val="24"/>
          <w:szCs w:val="24"/>
        </w:rPr>
        <w:t xml:space="preserve"> Também será desclassificada a proposta que identifique o licitante. </w:t>
      </w:r>
    </w:p>
    <w:p w14:paraId="3FDF8790" w14:textId="77777777" w:rsidR="00241D77" w:rsidRPr="00351827" w:rsidRDefault="00B573FA" w:rsidP="00B573FA">
      <w:pPr>
        <w:ind w:hanging="284"/>
        <w:jc w:val="both"/>
        <w:rPr>
          <w:rFonts w:ascii="Arial" w:hAnsi="Arial" w:cs="Arial"/>
          <w:sz w:val="24"/>
          <w:szCs w:val="24"/>
        </w:rPr>
      </w:pPr>
      <w:r w:rsidRPr="00351827">
        <w:rPr>
          <w:rFonts w:ascii="Arial" w:hAnsi="Arial" w:cs="Arial"/>
          <w:b/>
          <w:bCs/>
          <w:sz w:val="24"/>
          <w:szCs w:val="24"/>
        </w:rPr>
        <w:t xml:space="preserve">    </w:t>
      </w:r>
      <w:r w:rsidR="009208CC" w:rsidRPr="00351827">
        <w:rPr>
          <w:rFonts w:ascii="Arial" w:hAnsi="Arial" w:cs="Arial"/>
          <w:b/>
          <w:bCs/>
          <w:sz w:val="24"/>
          <w:szCs w:val="24"/>
        </w:rPr>
        <w:t xml:space="preserve"> </w:t>
      </w:r>
      <w:r w:rsidR="00CA50B4" w:rsidRPr="00351827">
        <w:rPr>
          <w:rFonts w:ascii="Arial" w:hAnsi="Arial" w:cs="Arial"/>
          <w:b/>
          <w:bCs/>
          <w:sz w:val="24"/>
          <w:szCs w:val="24"/>
        </w:rPr>
        <w:t>6</w:t>
      </w:r>
      <w:r w:rsidR="00241D77" w:rsidRPr="00351827">
        <w:rPr>
          <w:rFonts w:ascii="Arial" w:hAnsi="Arial" w:cs="Arial"/>
          <w:b/>
          <w:bCs/>
          <w:sz w:val="24"/>
          <w:szCs w:val="24"/>
        </w:rPr>
        <w:t>.3</w:t>
      </w:r>
      <w:r w:rsidR="009208CC" w:rsidRPr="00351827">
        <w:rPr>
          <w:rFonts w:ascii="Arial" w:hAnsi="Arial" w:cs="Arial"/>
          <w:b/>
          <w:bCs/>
          <w:sz w:val="24"/>
          <w:szCs w:val="24"/>
        </w:rPr>
        <w:t xml:space="preserve"> </w:t>
      </w:r>
      <w:r w:rsidR="00241D77" w:rsidRPr="00351827">
        <w:rPr>
          <w:rFonts w:ascii="Arial" w:hAnsi="Arial" w:cs="Arial"/>
          <w:sz w:val="24"/>
          <w:szCs w:val="24"/>
        </w:rPr>
        <w:t>A</w:t>
      </w:r>
      <w:r w:rsidRPr="00351827">
        <w:rPr>
          <w:rFonts w:ascii="Arial" w:hAnsi="Arial" w:cs="Arial"/>
          <w:sz w:val="24"/>
          <w:szCs w:val="24"/>
        </w:rPr>
        <w:t xml:space="preserve"> </w:t>
      </w:r>
      <w:r w:rsidR="00241D77" w:rsidRPr="00351827">
        <w:rPr>
          <w:rFonts w:ascii="Arial" w:hAnsi="Arial" w:cs="Arial"/>
          <w:sz w:val="24"/>
          <w:szCs w:val="24"/>
        </w:rPr>
        <w:t xml:space="preserve">desclassificação será sempre fundamentada e registrada no sistema, com acompanhamento em tempo real por todos os participantes. </w:t>
      </w:r>
    </w:p>
    <w:p w14:paraId="7D6066DE" w14:textId="77777777" w:rsidR="00241D77" w:rsidRPr="00351827" w:rsidRDefault="00CA50B4" w:rsidP="00584E41">
      <w:pPr>
        <w:jc w:val="both"/>
        <w:rPr>
          <w:rFonts w:ascii="Arial" w:hAnsi="Arial" w:cs="Arial"/>
          <w:sz w:val="24"/>
          <w:szCs w:val="24"/>
        </w:rPr>
      </w:pPr>
      <w:r w:rsidRPr="00351827">
        <w:rPr>
          <w:rFonts w:ascii="Arial" w:hAnsi="Arial" w:cs="Arial"/>
          <w:b/>
          <w:bCs/>
          <w:sz w:val="24"/>
          <w:szCs w:val="24"/>
        </w:rPr>
        <w:t>6</w:t>
      </w:r>
      <w:r w:rsidR="00241D77" w:rsidRPr="00351827">
        <w:rPr>
          <w:rFonts w:ascii="Arial" w:hAnsi="Arial" w:cs="Arial"/>
          <w:b/>
          <w:bCs/>
          <w:sz w:val="24"/>
          <w:szCs w:val="24"/>
        </w:rPr>
        <w:t>.4</w:t>
      </w:r>
      <w:r w:rsidR="003D1790" w:rsidRPr="00351827">
        <w:rPr>
          <w:rFonts w:ascii="Arial" w:hAnsi="Arial" w:cs="Arial"/>
          <w:sz w:val="24"/>
          <w:szCs w:val="24"/>
        </w:rPr>
        <w:t xml:space="preserve"> </w:t>
      </w:r>
      <w:r w:rsidR="00241D77" w:rsidRPr="00351827">
        <w:rPr>
          <w:rFonts w:ascii="Arial" w:hAnsi="Arial" w:cs="Arial"/>
          <w:sz w:val="24"/>
          <w:szCs w:val="24"/>
        </w:rPr>
        <w:t xml:space="preserve">A não desclassificação da proposta </w:t>
      </w:r>
      <w:r w:rsidR="00296519" w:rsidRPr="00351827">
        <w:rPr>
          <w:rFonts w:ascii="Arial" w:hAnsi="Arial" w:cs="Arial"/>
          <w:sz w:val="24"/>
          <w:szCs w:val="24"/>
        </w:rPr>
        <w:t xml:space="preserve">neste momento, pelo Agente de Contratação, </w:t>
      </w:r>
      <w:r w:rsidR="00241D77" w:rsidRPr="00351827">
        <w:rPr>
          <w:rFonts w:ascii="Arial" w:hAnsi="Arial" w:cs="Arial"/>
          <w:sz w:val="24"/>
          <w:szCs w:val="24"/>
        </w:rPr>
        <w:t xml:space="preserve">não impede o seu julgamento definitivo em sentido contrário, levado a efeito na fase de </w:t>
      </w:r>
      <w:r w:rsidR="00222B49" w:rsidRPr="00351827">
        <w:rPr>
          <w:rFonts w:ascii="Arial" w:hAnsi="Arial" w:cs="Arial"/>
          <w:sz w:val="24"/>
          <w:szCs w:val="24"/>
        </w:rPr>
        <w:t>julgamento</w:t>
      </w:r>
      <w:r w:rsidR="00241D77" w:rsidRPr="00351827">
        <w:rPr>
          <w:rFonts w:ascii="Arial" w:hAnsi="Arial" w:cs="Arial"/>
          <w:sz w:val="24"/>
          <w:szCs w:val="24"/>
        </w:rPr>
        <w:t>.</w:t>
      </w:r>
    </w:p>
    <w:p w14:paraId="76573E64" w14:textId="77777777" w:rsidR="003D1790" w:rsidRPr="00351827" w:rsidRDefault="003D1790" w:rsidP="003D1790">
      <w:pPr>
        <w:tabs>
          <w:tab w:val="left" w:pos="851"/>
        </w:tabs>
        <w:jc w:val="both"/>
        <w:rPr>
          <w:rFonts w:ascii="Arial" w:hAnsi="Arial" w:cs="Arial"/>
          <w:sz w:val="24"/>
          <w:szCs w:val="24"/>
          <w:shd w:val="clear" w:color="auto" w:fill="FFFFFF"/>
        </w:rPr>
      </w:pPr>
      <w:r w:rsidRPr="00351827">
        <w:rPr>
          <w:rFonts w:ascii="Arial" w:hAnsi="Arial" w:cs="Arial"/>
          <w:b/>
          <w:bCs/>
          <w:sz w:val="24"/>
          <w:szCs w:val="24"/>
          <w:shd w:val="clear" w:color="auto" w:fill="FFFFFF"/>
        </w:rPr>
        <w:t>6.5</w:t>
      </w:r>
      <w:r w:rsidRPr="00351827">
        <w:rPr>
          <w:rFonts w:ascii="Arial" w:hAnsi="Arial" w:cs="Arial"/>
          <w:sz w:val="24"/>
          <w:szCs w:val="24"/>
          <w:shd w:val="clear" w:color="auto" w:fill="FFFFFF"/>
        </w:rPr>
        <w:t xml:space="preserve"> O Agente de Contratação </w:t>
      </w:r>
      <w:r w:rsidRPr="00351827">
        <w:rPr>
          <w:rFonts w:ascii="Arial" w:hAnsi="Arial" w:cs="Arial"/>
          <w:sz w:val="24"/>
          <w:szCs w:val="24"/>
        </w:rPr>
        <w:t>verificará, também, eventual descumprimento das vedações de participação na licitação, mediante consulta aos</w:t>
      </w:r>
      <w:r w:rsidRPr="00351827">
        <w:rPr>
          <w:rFonts w:ascii="Arial" w:hAnsi="Arial" w:cs="Arial"/>
          <w:sz w:val="24"/>
          <w:szCs w:val="24"/>
          <w:shd w:val="clear" w:color="auto" w:fill="FFFFFF"/>
        </w:rPr>
        <w:t xml:space="preserve"> cadastros em nome da empresa licitante </w:t>
      </w:r>
      <w:r w:rsidRPr="00351827">
        <w:rPr>
          <w:rFonts w:ascii="Arial" w:hAnsi="Arial" w:cs="Arial"/>
          <w:bCs/>
          <w:sz w:val="24"/>
          <w:szCs w:val="24"/>
        </w:rPr>
        <w:t xml:space="preserve">e, também, </w:t>
      </w:r>
      <w:r w:rsidRPr="00351827">
        <w:rPr>
          <w:rFonts w:ascii="Arial" w:hAnsi="Arial" w:cs="Arial"/>
          <w:sz w:val="24"/>
          <w:szCs w:val="24"/>
        </w:rPr>
        <w:t>d</w:t>
      </w:r>
      <w:r w:rsidRPr="00351827">
        <w:rPr>
          <w:rFonts w:ascii="Arial" w:hAnsi="Arial" w:cs="Arial"/>
          <w:bCs/>
          <w:sz w:val="24"/>
          <w:szCs w:val="24"/>
        </w:rPr>
        <w:t>e eventual matriz ou filial e de seus sócios majoritários</w:t>
      </w:r>
      <w:r w:rsidRPr="00351827">
        <w:rPr>
          <w:rFonts w:ascii="Arial" w:hAnsi="Arial" w:cs="Arial"/>
          <w:sz w:val="24"/>
          <w:szCs w:val="24"/>
          <w:shd w:val="clear" w:color="auto" w:fill="FFFFFF"/>
        </w:rPr>
        <w:t>, de forma a verificar a existência de sanção que impeça a participação no certame e futura contratação</w:t>
      </w:r>
      <w:r w:rsidRPr="00351827">
        <w:rPr>
          <w:rFonts w:ascii="Arial" w:hAnsi="Arial" w:cs="Arial"/>
          <w:b/>
          <w:bCs/>
          <w:sz w:val="24"/>
          <w:szCs w:val="24"/>
          <w:shd w:val="clear" w:color="auto" w:fill="FFFFFF"/>
        </w:rPr>
        <w:t xml:space="preserve">, </w:t>
      </w:r>
      <w:r w:rsidRPr="00351827">
        <w:rPr>
          <w:rFonts w:ascii="Arial" w:hAnsi="Arial" w:cs="Arial"/>
          <w:sz w:val="24"/>
          <w:szCs w:val="24"/>
          <w:shd w:val="clear" w:color="auto" w:fill="FFFFFF"/>
        </w:rPr>
        <w:t xml:space="preserve">garantida a manifestação do licitante previamente a eventual desclassificação, conforme previsto no artigo 14 da Lei 14.133/2021, </w:t>
      </w:r>
      <w:r w:rsidRPr="00351827">
        <w:rPr>
          <w:rFonts w:ascii="Arial" w:hAnsi="Arial" w:cs="Arial"/>
          <w:sz w:val="24"/>
          <w:szCs w:val="24"/>
        </w:rPr>
        <w:t>especialmente:</w:t>
      </w:r>
    </w:p>
    <w:p w14:paraId="0C018A54" w14:textId="77777777" w:rsidR="003D1790" w:rsidRPr="00351827" w:rsidRDefault="003D1790" w:rsidP="00B573FA">
      <w:pPr>
        <w:jc w:val="both"/>
        <w:rPr>
          <w:rFonts w:ascii="Arial" w:hAnsi="Arial" w:cs="Arial"/>
          <w:sz w:val="24"/>
          <w:szCs w:val="24"/>
        </w:rPr>
      </w:pPr>
      <w:r w:rsidRPr="00351827">
        <w:rPr>
          <w:rFonts w:ascii="Arial" w:hAnsi="Arial" w:cs="Arial"/>
          <w:sz w:val="24"/>
          <w:szCs w:val="24"/>
        </w:rPr>
        <w:t>a) Cadastro Nacional de Empresas Inidôneas e Suspensas - CEIS, mantido pela Controladoria-Geral da União (</w:t>
      </w:r>
      <w:hyperlink r:id="rId12" w:history="1">
        <w:r w:rsidRPr="00351827">
          <w:rPr>
            <w:rStyle w:val="Hyperlink"/>
            <w:rFonts w:ascii="Arial" w:hAnsi="Arial" w:cs="Arial"/>
            <w:color w:val="auto"/>
            <w:sz w:val="24"/>
            <w:szCs w:val="24"/>
          </w:rPr>
          <w:t>https://www.portaltransparencia.gov.br/sancoes/ceis</w:t>
        </w:r>
      </w:hyperlink>
      <w:r w:rsidRPr="00351827">
        <w:rPr>
          <w:rFonts w:ascii="Arial" w:hAnsi="Arial" w:cs="Arial"/>
          <w:sz w:val="24"/>
          <w:szCs w:val="24"/>
        </w:rPr>
        <w:t xml:space="preserve">); </w:t>
      </w:r>
    </w:p>
    <w:p w14:paraId="32245FB4" w14:textId="77777777" w:rsidR="003D1790" w:rsidRPr="00351827" w:rsidRDefault="0060211F" w:rsidP="00B573FA">
      <w:pPr>
        <w:jc w:val="both"/>
        <w:rPr>
          <w:rFonts w:ascii="Arial" w:hAnsi="Arial" w:cs="Arial"/>
          <w:sz w:val="24"/>
          <w:szCs w:val="24"/>
        </w:rPr>
      </w:pPr>
      <w:r>
        <w:rPr>
          <w:rFonts w:ascii="Arial" w:hAnsi="Arial" w:cs="Arial"/>
          <w:sz w:val="24"/>
          <w:szCs w:val="24"/>
        </w:rPr>
        <w:t>b</w:t>
      </w:r>
      <w:r w:rsidR="003D1790" w:rsidRPr="00351827">
        <w:rPr>
          <w:rFonts w:ascii="Arial" w:hAnsi="Arial" w:cs="Arial"/>
          <w:sz w:val="24"/>
          <w:szCs w:val="24"/>
        </w:rPr>
        <w:t xml:space="preserve">) </w:t>
      </w:r>
      <w:r w:rsidR="00B573FA" w:rsidRPr="00351827">
        <w:rPr>
          <w:rFonts w:ascii="Arial" w:hAnsi="Arial" w:cs="Arial"/>
          <w:sz w:val="24"/>
          <w:szCs w:val="24"/>
        </w:rPr>
        <w:t xml:space="preserve"> </w:t>
      </w:r>
      <w:r w:rsidR="003D1790" w:rsidRPr="00351827">
        <w:rPr>
          <w:rFonts w:ascii="Arial" w:hAnsi="Arial" w:cs="Arial"/>
          <w:sz w:val="24"/>
          <w:szCs w:val="24"/>
        </w:rPr>
        <w:t>Cadastro Nacional de Empresas Punidas – CNEP, mantido pela Controladoria-Geral da União (</w:t>
      </w:r>
      <w:hyperlink r:id="rId13" w:history="1">
        <w:r w:rsidR="003D1790" w:rsidRPr="00351827">
          <w:rPr>
            <w:rStyle w:val="Hyperlink"/>
            <w:rFonts w:ascii="Arial" w:hAnsi="Arial" w:cs="Arial"/>
            <w:color w:val="auto"/>
            <w:sz w:val="24"/>
            <w:szCs w:val="24"/>
          </w:rPr>
          <w:t>https://www.portaltransparencia.gov.br/sancoes/cnep</w:t>
        </w:r>
      </w:hyperlink>
      <w:r w:rsidR="003D1790" w:rsidRPr="00351827">
        <w:rPr>
          <w:rFonts w:ascii="Arial" w:hAnsi="Arial" w:cs="Arial"/>
          <w:sz w:val="24"/>
          <w:szCs w:val="24"/>
        </w:rPr>
        <w:t>); e</w:t>
      </w:r>
    </w:p>
    <w:p w14:paraId="38785628" w14:textId="77777777" w:rsidR="003D1790" w:rsidRPr="00351827" w:rsidRDefault="0060211F" w:rsidP="00B573FA">
      <w:pPr>
        <w:jc w:val="both"/>
        <w:rPr>
          <w:rFonts w:ascii="Arial" w:hAnsi="Arial" w:cs="Arial"/>
          <w:sz w:val="24"/>
          <w:szCs w:val="24"/>
        </w:rPr>
      </w:pPr>
      <w:r>
        <w:rPr>
          <w:rFonts w:ascii="Arial" w:hAnsi="Arial" w:cs="Arial"/>
          <w:bCs/>
          <w:sz w:val="24"/>
          <w:szCs w:val="24"/>
        </w:rPr>
        <w:lastRenderedPageBreak/>
        <w:t>c</w:t>
      </w:r>
      <w:r w:rsidR="003D1790" w:rsidRPr="00351827">
        <w:rPr>
          <w:rFonts w:ascii="Arial" w:hAnsi="Arial" w:cs="Arial"/>
          <w:bCs/>
          <w:sz w:val="24"/>
          <w:szCs w:val="24"/>
        </w:rPr>
        <w:t>)</w:t>
      </w:r>
      <w:r w:rsidR="00B573FA" w:rsidRPr="00351827">
        <w:rPr>
          <w:rFonts w:ascii="Arial" w:hAnsi="Arial" w:cs="Arial"/>
          <w:b/>
          <w:sz w:val="24"/>
          <w:szCs w:val="24"/>
        </w:rPr>
        <w:t xml:space="preserve"> </w:t>
      </w:r>
      <w:r w:rsidR="003D1790" w:rsidRPr="00351827">
        <w:rPr>
          <w:rFonts w:ascii="Arial" w:hAnsi="Arial" w:cs="Arial"/>
          <w:sz w:val="24"/>
          <w:szCs w:val="24"/>
        </w:rPr>
        <w:t xml:space="preserve">Cadastro Nacional de Condenações Cíveis por Atos de Improbidade Administrativa, mantido pelo Conselho Nacional de Justiça – CNJ, no endereço eletrônico </w:t>
      </w:r>
      <w:hyperlink r:id="rId14" w:history="1">
        <w:r w:rsidR="003D1790" w:rsidRPr="00351827">
          <w:rPr>
            <w:rStyle w:val="Hyperlink"/>
            <w:rFonts w:ascii="Arial" w:hAnsi="Arial" w:cs="Arial"/>
            <w:color w:val="auto"/>
            <w:sz w:val="24"/>
            <w:szCs w:val="24"/>
          </w:rPr>
          <w:t>www.cnj.jus.br/improbidade_adm/consultar_requerido.php</w:t>
        </w:r>
      </w:hyperlink>
      <w:r w:rsidR="003D1790" w:rsidRPr="00351827">
        <w:rPr>
          <w:rFonts w:ascii="Arial" w:hAnsi="Arial" w:cs="Arial"/>
          <w:sz w:val="24"/>
          <w:szCs w:val="24"/>
        </w:rPr>
        <w:t>.</w:t>
      </w:r>
    </w:p>
    <w:p w14:paraId="7B8E073B" w14:textId="77777777" w:rsidR="00241D77" w:rsidRPr="00351827" w:rsidRDefault="00CA50B4" w:rsidP="00584E41">
      <w:pPr>
        <w:jc w:val="both"/>
        <w:rPr>
          <w:rFonts w:ascii="Arial" w:hAnsi="Arial" w:cs="Arial"/>
          <w:sz w:val="24"/>
          <w:szCs w:val="24"/>
        </w:rPr>
      </w:pPr>
      <w:r w:rsidRPr="00351827">
        <w:rPr>
          <w:rFonts w:ascii="Arial" w:hAnsi="Arial" w:cs="Arial"/>
          <w:b/>
          <w:bCs/>
          <w:sz w:val="24"/>
          <w:szCs w:val="24"/>
        </w:rPr>
        <w:t>6</w:t>
      </w:r>
      <w:r w:rsidR="00241D77" w:rsidRPr="00351827">
        <w:rPr>
          <w:rFonts w:ascii="Arial" w:hAnsi="Arial" w:cs="Arial"/>
          <w:b/>
          <w:bCs/>
          <w:sz w:val="24"/>
          <w:szCs w:val="24"/>
        </w:rPr>
        <w:t>.</w:t>
      </w:r>
      <w:r w:rsidR="00CE5B44" w:rsidRPr="00351827">
        <w:rPr>
          <w:rFonts w:ascii="Arial" w:hAnsi="Arial" w:cs="Arial"/>
          <w:b/>
          <w:bCs/>
          <w:sz w:val="24"/>
          <w:szCs w:val="24"/>
        </w:rPr>
        <w:t>6</w:t>
      </w:r>
      <w:r w:rsidR="00241D77" w:rsidRPr="00351827">
        <w:rPr>
          <w:rFonts w:ascii="Arial" w:hAnsi="Arial" w:cs="Arial"/>
          <w:sz w:val="24"/>
          <w:szCs w:val="24"/>
        </w:rPr>
        <w:t xml:space="preserve"> O sistema ordenará automaticamente as propostas classificadas, sendo que somente estas participarão da fase de lances. </w:t>
      </w:r>
    </w:p>
    <w:p w14:paraId="12B8664F" w14:textId="77777777" w:rsidR="00342EE2" w:rsidRPr="00351827" w:rsidRDefault="00CA50B4" w:rsidP="00584E41">
      <w:pPr>
        <w:jc w:val="both"/>
        <w:rPr>
          <w:rFonts w:ascii="Arial" w:hAnsi="Arial" w:cs="Arial"/>
          <w:b/>
          <w:sz w:val="24"/>
          <w:szCs w:val="24"/>
        </w:rPr>
      </w:pPr>
      <w:r w:rsidRPr="00351827">
        <w:rPr>
          <w:rFonts w:ascii="Arial" w:hAnsi="Arial" w:cs="Arial"/>
          <w:b/>
          <w:bCs/>
          <w:sz w:val="24"/>
          <w:szCs w:val="24"/>
        </w:rPr>
        <w:t>6</w:t>
      </w:r>
      <w:r w:rsidR="00241D77" w:rsidRPr="00351827">
        <w:rPr>
          <w:rFonts w:ascii="Arial" w:hAnsi="Arial" w:cs="Arial"/>
          <w:b/>
          <w:bCs/>
          <w:sz w:val="24"/>
          <w:szCs w:val="24"/>
        </w:rPr>
        <w:t>.</w:t>
      </w:r>
      <w:r w:rsidR="00CE5B44" w:rsidRPr="00351827">
        <w:rPr>
          <w:rFonts w:ascii="Arial" w:hAnsi="Arial" w:cs="Arial"/>
          <w:b/>
          <w:bCs/>
          <w:sz w:val="24"/>
          <w:szCs w:val="24"/>
        </w:rPr>
        <w:t>7</w:t>
      </w:r>
      <w:r w:rsidR="00241D77" w:rsidRPr="00351827">
        <w:rPr>
          <w:rFonts w:ascii="Arial" w:hAnsi="Arial" w:cs="Arial"/>
          <w:sz w:val="24"/>
          <w:szCs w:val="24"/>
        </w:rPr>
        <w:t xml:space="preserve"> O sistema disponibilizará campo próprio para troca de mensagens entre</w:t>
      </w:r>
      <w:r w:rsidR="00E42FD6" w:rsidRPr="00351827">
        <w:rPr>
          <w:rFonts w:ascii="Arial" w:hAnsi="Arial" w:cs="Arial"/>
          <w:sz w:val="24"/>
          <w:szCs w:val="24"/>
        </w:rPr>
        <w:t xml:space="preserve"> o Agente de </w:t>
      </w:r>
      <w:r w:rsidR="00241D77" w:rsidRPr="00351827">
        <w:rPr>
          <w:rFonts w:ascii="Arial" w:hAnsi="Arial" w:cs="Arial"/>
          <w:sz w:val="24"/>
          <w:szCs w:val="24"/>
        </w:rPr>
        <w:t>Contratação e os licitantes.</w:t>
      </w:r>
    </w:p>
    <w:p w14:paraId="0B839A80" w14:textId="77777777" w:rsidR="00342EE2" w:rsidRPr="00351827" w:rsidRDefault="00CA50B4" w:rsidP="00584E41">
      <w:pPr>
        <w:jc w:val="both"/>
        <w:rPr>
          <w:rFonts w:ascii="Arial" w:hAnsi="Arial" w:cs="Arial"/>
          <w:b/>
          <w:sz w:val="24"/>
          <w:szCs w:val="24"/>
        </w:rPr>
      </w:pPr>
      <w:r w:rsidRPr="00351827">
        <w:rPr>
          <w:rFonts w:ascii="Arial" w:hAnsi="Arial" w:cs="Arial"/>
          <w:b/>
          <w:sz w:val="24"/>
          <w:szCs w:val="24"/>
        </w:rPr>
        <w:t>FASE</w:t>
      </w:r>
      <w:r w:rsidR="00342EE2" w:rsidRPr="00351827">
        <w:rPr>
          <w:rFonts w:ascii="Arial" w:hAnsi="Arial" w:cs="Arial"/>
          <w:b/>
          <w:sz w:val="24"/>
          <w:szCs w:val="24"/>
        </w:rPr>
        <w:t xml:space="preserve"> DE LANCES E MODO DE DISPUTA</w:t>
      </w:r>
    </w:p>
    <w:p w14:paraId="52CADAB8" w14:textId="77777777" w:rsidR="00592B9F" w:rsidRPr="00351827" w:rsidRDefault="00CA50B4" w:rsidP="00584E41">
      <w:pPr>
        <w:jc w:val="both"/>
        <w:rPr>
          <w:rFonts w:ascii="Arial" w:hAnsi="Arial" w:cs="Arial"/>
          <w:sz w:val="24"/>
          <w:szCs w:val="24"/>
        </w:rPr>
      </w:pPr>
      <w:r w:rsidRPr="00351827">
        <w:rPr>
          <w:rFonts w:ascii="Arial" w:hAnsi="Arial" w:cs="Arial"/>
          <w:b/>
          <w:sz w:val="24"/>
          <w:szCs w:val="24"/>
        </w:rPr>
        <w:t>6.</w:t>
      </w:r>
      <w:r w:rsidR="00B573FA" w:rsidRPr="00351827">
        <w:rPr>
          <w:rFonts w:ascii="Arial" w:hAnsi="Arial" w:cs="Arial"/>
          <w:b/>
          <w:sz w:val="24"/>
          <w:szCs w:val="24"/>
        </w:rPr>
        <w:t>8</w:t>
      </w:r>
      <w:r w:rsidR="00342EE2" w:rsidRPr="00351827">
        <w:rPr>
          <w:rFonts w:ascii="Arial" w:hAnsi="Arial" w:cs="Arial"/>
          <w:b/>
          <w:sz w:val="24"/>
          <w:szCs w:val="24"/>
        </w:rPr>
        <w:t xml:space="preserve"> </w:t>
      </w:r>
      <w:r w:rsidR="00342EE2" w:rsidRPr="00351827">
        <w:rPr>
          <w:rFonts w:ascii="Arial" w:hAnsi="Arial" w:cs="Arial"/>
          <w:sz w:val="24"/>
          <w:szCs w:val="24"/>
        </w:rPr>
        <w:t xml:space="preserve">Iniciada a etapa competitiva, as licitantes poderão encaminhar lances exclusivamente por meio do sistema eletrônico, sendo </w:t>
      </w:r>
      <w:r w:rsidR="00982A55" w:rsidRPr="00351827">
        <w:rPr>
          <w:rFonts w:ascii="Arial" w:hAnsi="Arial" w:cs="Arial"/>
          <w:sz w:val="24"/>
          <w:szCs w:val="24"/>
        </w:rPr>
        <w:t>imediatamente informadas</w:t>
      </w:r>
      <w:r w:rsidR="00342EE2" w:rsidRPr="00351827">
        <w:rPr>
          <w:rFonts w:ascii="Arial" w:hAnsi="Arial" w:cs="Arial"/>
          <w:sz w:val="24"/>
          <w:szCs w:val="24"/>
        </w:rPr>
        <w:t xml:space="preserve"> do seu recebimento, registro e valor.</w:t>
      </w:r>
    </w:p>
    <w:p w14:paraId="4B35A3DA" w14:textId="77777777" w:rsidR="00342EE2" w:rsidRPr="00351827" w:rsidRDefault="00CA50B4" w:rsidP="00584E41">
      <w:pPr>
        <w:jc w:val="both"/>
        <w:rPr>
          <w:rFonts w:ascii="Arial" w:hAnsi="Arial" w:cs="Arial"/>
          <w:sz w:val="24"/>
          <w:szCs w:val="24"/>
        </w:rPr>
      </w:pPr>
      <w:r w:rsidRPr="00351827">
        <w:rPr>
          <w:rFonts w:ascii="Arial" w:hAnsi="Arial" w:cs="Arial"/>
          <w:b/>
          <w:sz w:val="24"/>
          <w:szCs w:val="24"/>
        </w:rPr>
        <w:t>6.</w:t>
      </w:r>
      <w:r w:rsidR="00B573FA" w:rsidRPr="00351827">
        <w:rPr>
          <w:rFonts w:ascii="Arial" w:hAnsi="Arial" w:cs="Arial"/>
          <w:b/>
          <w:sz w:val="24"/>
          <w:szCs w:val="24"/>
        </w:rPr>
        <w:t>9</w:t>
      </w:r>
      <w:r w:rsidR="00342EE2" w:rsidRPr="00351827">
        <w:rPr>
          <w:rFonts w:ascii="Arial" w:hAnsi="Arial" w:cs="Arial"/>
          <w:b/>
          <w:sz w:val="24"/>
          <w:szCs w:val="24"/>
        </w:rPr>
        <w:t xml:space="preserve"> </w:t>
      </w:r>
      <w:r w:rsidR="00B64AAD" w:rsidRPr="00351827">
        <w:rPr>
          <w:rFonts w:ascii="Arial" w:hAnsi="Arial" w:cs="Arial"/>
          <w:sz w:val="24"/>
          <w:szCs w:val="24"/>
        </w:rPr>
        <w:t>O</w:t>
      </w:r>
      <w:r w:rsidR="00342EE2" w:rsidRPr="00351827">
        <w:rPr>
          <w:rFonts w:ascii="Arial" w:hAnsi="Arial" w:cs="Arial"/>
          <w:sz w:val="24"/>
          <w:szCs w:val="24"/>
        </w:rPr>
        <w:t xml:space="preserve">s licitantes poderão oferecer lances </w:t>
      </w:r>
      <w:r w:rsidR="00592B9F" w:rsidRPr="00351827">
        <w:rPr>
          <w:rFonts w:ascii="Arial" w:hAnsi="Arial" w:cs="Arial"/>
          <w:sz w:val="24"/>
          <w:szCs w:val="24"/>
        </w:rPr>
        <w:t xml:space="preserve">públicos e </w:t>
      </w:r>
      <w:r w:rsidR="00342EE2" w:rsidRPr="00351827">
        <w:rPr>
          <w:rFonts w:ascii="Arial" w:hAnsi="Arial" w:cs="Arial"/>
          <w:sz w:val="24"/>
          <w:szCs w:val="24"/>
        </w:rPr>
        <w:t>sucessivos,</w:t>
      </w:r>
      <w:r w:rsidR="00592B9F" w:rsidRPr="00351827">
        <w:rPr>
          <w:rFonts w:ascii="Arial" w:hAnsi="Arial" w:cs="Arial"/>
          <w:sz w:val="24"/>
          <w:szCs w:val="24"/>
        </w:rPr>
        <w:t xml:space="preserve"> com prorrogações,</w:t>
      </w:r>
      <w:r w:rsidR="00342EE2" w:rsidRPr="00351827">
        <w:rPr>
          <w:rFonts w:ascii="Arial" w:hAnsi="Arial" w:cs="Arial"/>
          <w:sz w:val="24"/>
          <w:szCs w:val="24"/>
        </w:rPr>
        <w:t xml:space="preserve"> observado o horário fixado e as regras para sua aceitação, conforme </w:t>
      </w:r>
      <w:r w:rsidR="00267EA0" w:rsidRPr="00351827">
        <w:rPr>
          <w:rFonts w:ascii="Arial" w:hAnsi="Arial" w:cs="Arial"/>
          <w:sz w:val="24"/>
          <w:szCs w:val="24"/>
        </w:rPr>
        <w:t xml:space="preserve">MODO DE DISPUTA </w:t>
      </w:r>
      <w:r w:rsidR="00342EE2" w:rsidRPr="00351827">
        <w:rPr>
          <w:rFonts w:ascii="Arial" w:hAnsi="Arial" w:cs="Arial"/>
          <w:sz w:val="24"/>
          <w:szCs w:val="24"/>
        </w:rPr>
        <w:t>ABERTO</w:t>
      </w:r>
      <w:r w:rsidRPr="00351827">
        <w:rPr>
          <w:rFonts w:ascii="Arial" w:hAnsi="Arial" w:cs="Arial"/>
          <w:sz w:val="24"/>
          <w:szCs w:val="24"/>
        </w:rPr>
        <w:t>.</w:t>
      </w:r>
    </w:p>
    <w:p w14:paraId="63DBC852" w14:textId="77777777" w:rsidR="007F28E4" w:rsidRPr="00351827" w:rsidRDefault="007F28E4" w:rsidP="009B6F66">
      <w:pPr>
        <w:jc w:val="both"/>
        <w:rPr>
          <w:rFonts w:ascii="Arial" w:hAnsi="Arial" w:cs="Arial"/>
          <w:sz w:val="24"/>
          <w:szCs w:val="24"/>
        </w:rPr>
      </w:pPr>
      <w:r w:rsidRPr="00351827">
        <w:rPr>
          <w:rFonts w:ascii="Arial" w:hAnsi="Arial" w:cs="Arial"/>
          <w:b/>
          <w:bCs/>
          <w:sz w:val="24"/>
          <w:szCs w:val="24"/>
        </w:rPr>
        <w:t>6.</w:t>
      </w:r>
      <w:r w:rsidR="00B573FA" w:rsidRPr="00351827">
        <w:rPr>
          <w:rFonts w:ascii="Arial" w:hAnsi="Arial" w:cs="Arial"/>
          <w:b/>
          <w:bCs/>
          <w:sz w:val="24"/>
          <w:szCs w:val="24"/>
        </w:rPr>
        <w:t>9</w:t>
      </w:r>
      <w:r w:rsidRPr="00351827">
        <w:rPr>
          <w:rFonts w:ascii="Arial" w:hAnsi="Arial" w:cs="Arial"/>
          <w:b/>
          <w:bCs/>
          <w:sz w:val="24"/>
          <w:szCs w:val="24"/>
        </w:rPr>
        <w:t>.1</w:t>
      </w:r>
      <w:r w:rsidRPr="00351827">
        <w:rPr>
          <w:rFonts w:ascii="Arial" w:hAnsi="Arial" w:cs="Arial"/>
          <w:sz w:val="24"/>
          <w:szCs w:val="24"/>
        </w:rPr>
        <w:t xml:space="preserve"> A Licitante somente poderá oferecer lance inferior ao último por ela ofertado e registrado pelo sistema, observado o intervalo mínimo de </w:t>
      </w:r>
      <w:r w:rsidR="0060211F">
        <w:rPr>
          <w:rFonts w:ascii="Arial" w:hAnsi="Arial" w:cs="Arial"/>
          <w:sz w:val="24"/>
          <w:szCs w:val="24"/>
        </w:rPr>
        <w:t>R$ 100,00</w:t>
      </w:r>
      <w:r w:rsidRPr="00351827">
        <w:rPr>
          <w:rFonts w:ascii="Arial" w:hAnsi="Arial" w:cs="Arial"/>
          <w:sz w:val="24"/>
          <w:szCs w:val="24"/>
        </w:rPr>
        <w:t>(</w:t>
      </w:r>
      <w:r w:rsidR="0060211F">
        <w:rPr>
          <w:rFonts w:ascii="Arial" w:hAnsi="Arial" w:cs="Arial"/>
          <w:sz w:val="24"/>
          <w:szCs w:val="24"/>
        </w:rPr>
        <w:t>cem reais</w:t>
      </w:r>
      <w:r w:rsidRPr="00351827">
        <w:rPr>
          <w:rFonts w:ascii="Arial" w:hAnsi="Arial" w:cs="Arial"/>
          <w:sz w:val="24"/>
          <w:szCs w:val="24"/>
        </w:rPr>
        <w:t>) em relação aos lances intermediários e em relação ao lance que cobrir a melhor oferta.</w:t>
      </w:r>
    </w:p>
    <w:p w14:paraId="01A0E1BC" w14:textId="77777777" w:rsidR="00982A55" w:rsidRPr="00351827" w:rsidRDefault="00982A55" w:rsidP="009B6F66">
      <w:pPr>
        <w:jc w:val="both"/>
        <w:rPr>
          <w:rFonts w:ascii="Arial" w:hAnsi="Arial" w:cs="Arial"/>
          <w:sz w:val="24"/>
          <w:szCs w:val="24"/>
        </w:rPr>
      </w:pPr>
      <w:r w:rsidRPr="00351827">
        <w:rPr>
          <w:rFonts w:ascii="Arial" w:hAnsi="Arial" w:cs="Arial"/>
          <w:b/>
          <w:bCs/>
          <w:sz w:val="24"/>
          <w:szCs w:val="24"/>
        </w:rPr>
        <w:t>6.</w:t>
      </w:r>
      <w:r w:rsidR="00B573FA" w:rsidRPr="00351827">
        <w:rPr>
          <w:rFonts w:ascii="Arial" w:hAnsi="Arial" w:cs="Arial"/>
          <w:b/>
          <w:bCs/>
          <w:sz w:val="24"/>
          <w:szCs w:val="24"/>
        </w:rPr>
        <w:t>9</w:t>
      </w:r>
      <w:r w:rsidRPr="00351827">
        <w:rPr>
          <w:rFonts w:ascii="Arial" w:hAnsi="Arial" w:cs="Arial"/>
          <w:b/>
          <w:bCs/>
          <w:sz w:val="24"/>
          <w:szCs w:val="24"/>
        </w:rPr>
        <w:t xml:space="preserve">.2 </w:t>
      </w:r>
      <w:r w:rsidRPr="00351827">
        <w:rPr>
          <w:rFonts w:ascii="Arial" w:hAnsi="Arial" w:cs="Arial"/>
          <w:sz w:val="24"/>
          <w:szCs w:val="24"/>
        </w:rPr>
        <w:t>O licitante somente poderá oferecer lance de valor inferior ao último por ele ofertado e registrado pelo sistema</w:t>
      </w:r>
      <w:r w:rsidR="00EE153D" w:rsidRPr="00351827">
        <w:rPr>
          <w:rFonts w:ascii="Arial" w:hAnsi="Arial" w:cs="Arial"/>
          <w:sz w:val="24"/>
          <w:szCs w:val="24"/>
        </w:rPr>
        <w:t>.</w:t>
      </w:r>
    </w:p>
    <w:p w14:paraId="1400AB03" w14:textId="77777777" w:rsidR="00EE153D" w:rsidRPr="00351827" w:rsidRDefault="00EE153D" w:rsidP="009B6F66">
      <w:pPr>
        <w:jc w:val="both"/>
        <w:rPr>
          <w:rFonts w:ascii="Arial" w:hAnsi="Arial" w:cs="Arial"/>
          <w:sz w:val="24"/>
          <w:szCs w:val="24"/>
        </w:rPr>
      </w:pPr>
      <w:r w:rsidRPr="00351827">
        <w:rPr>
          <w:rFonts w:ascii="Arial" w:hAnsi="Arial" w:cs="Arial"/>
          <w:b/>
          <w:bCs/>
          <w:sz w:val="24"/>
          <w:szCs w:val="24"/>
        </w:rPr>
        <w:t>6.</w:t>
      </w:r>
      <w:r w:rsidR="00B573FA" w:rsidRPr="00351827">
        <w:rPr>
          <w:rFonts w:ascii="Arial" w:hAnsi="Arial" w:cs="Arial"/>
          <w:b/>
          <w:bCs/>
          <w:sz w:val="24"/>
          <w:szCs w:val="24"/>
        </w:rPr>
        <w:t>9</w:t>
      </w:r>
      <w:r w:rsidRPr="00351827">
        <w:rPr>
          <w:rFonts w:ascii="Arial" w:hAnsi="Arial" w:cs="Arial"/>
          <w:b/>
          <w:bCs/>
          <w:sz w:val="24"/>
          <w:szCs w:val="24"/>
        </w:rPr>
        <w:t xml:space="preserve">.3 </w:t>
      </w:r>
      <w:r w:rsidRPr="00351827">
        <w:rPr>
          <w:rFonts w:ascii="Arial" w:hAnsi="Arial" w:cs="Arial"/>
          <w:sz w:val="24"/>
          <w:szCs w:val="24"/>
        </w:rPr>
        <w:t>Não serão aceitos dois ou mais lances de mesmo valor, prevalecendo aquele que for recebido e registrado em primeiro lugar.</w:t>
      </w:r>
    </w:p>
    <w:p w14:paraId="78AD5107" w14:textId="77777777" w:rsidR="00EE153D" w:rsidRPr="00351827" w:rsidRDefault="00EE153D" w:rsidP="009B6F66">
      <w:pPr>
        <w:jc w:val="both"/>
        <w:rPr>
          <w:rFonts w:ascii="Arial" w:hAnsi="Arial" w:cs="Arial"/>
          <w:sz w:val="24"/>
          <w:szCs w:val="24"/>
        </w:rPr>
      </w:pPr>
      <w:r w:rsidRPr="00351827">
        <w:rPr>
          <w:rFonts w:ascii="Arial" w:hAnsi="Arial" w:cs="Arial"/>
          <w:b/>
          <w:bCs/>
          <w:sz w:val="24"/>
          <w:szCs w:val="24"/>
        </w:rPr>
        <w:t>6.</w:t>
      </w:r>
      <w:r w:rsidR="00B573FA" w:rsidRPr="00351827">
        <w:rPr>
          <w:rFonts w:ascii="Arial" w:hAnsi="Arial" w:cs="Arial"/>
          <w:b/>
          <w:bCs/>
          <w:sz w:val="24"/>
          <w:szCs w:val="24"/>
        </w:rPr>
        <w:t>9</w:t>
      </w:r>
      <w:r w:rsidRPr="00351827">
        <w:rPr>
          <w:rFonts w:ascii="Arial" w:hAnsi="Arial" w:cs="Arial"/>
          <w:b/>
          <w:bCs/>
          <w:sz w:val="24"/>
          <w:szCs w:val="24"/>
        </w:rPr>
        <w:t xml:space="preserve">.4. </w:t>
      </w:r>
      <w:r w:rsidRPr="00351827">
        <w:rPr>
          <w:rFonts w:ascii="Arial" w:hAnsi="Arial" w:cs="Arial"/>
          <w:sz w:val="24"/>
          <w:szCs w:val="24"/>
        </w:rPr>
        <w:t>Durante o transcurso da sessão pública, os licitantes serão informados, em tempo real, do valor do menor lance registrado, vedada a identificação do licitante.</w:t>
      </w:r>
    </w:p>
    <w:p w14:paraId="2C0A7510" w14:textId="77777777" w:rsidR="00592B9F" w:rsidRPr="00351827" w:rsidRDefault="00592B9F" w:rsidP="009B6F66">
      <w:pPr>
        <w:jc w:val="both"/>
        <w:rPr>
          <w:rFonts w:ascii="Arial" w:hAnsi="Arial" w:cs="Arial"/>
          <w:sz w:val="24"/>
          <w:szCs w:val="24"/>
        </w:rPr>
      </w:pPr>
      <w:r w:rsidRPr="00351827">
        <w:rPr>
          <w:rFonts w:ascii="Arial" w:hAnsi="Arial" w:cs="Arial"/>
          <w:b/>
          <w:sz w:val="24"/>
          <w:szCs w:val="24"/>
        </w:rPr>
        <w:t>6.</w:t>
      </w:r>
      <w:r w:rsidR="009208CC" w:rsidRPr="00351827">
        <w:rPr>
          <w:rFonts w:ascii="Arial" w:hAnsi="Arial" w:cs="Arial"/>
          <w:b/>
          <w:sz w:val="24"/>
          <w:szCs w:val="24"/>
        </w:rPr>
        <w:t>9</w:t>
      </w:r>
      <w:r w:rsidRPr="00351827">
        <w:rPr>
          <w:rFonts w:ascii="Arial" w:hAnsi="Arial" w:cs="Arial"/>
          <w:b/>
          <w:sz w:val="24"/>
          <w:szCs w:val="24"/>
        </w:rPr>
        <w:t>.</w:t>
      </w:r>
      <w:r w:rsidR="00EE153D" w:rsidRPr="00351827">
        <w:rPr>
          <w:rFonts w:ascii="Arial" w:hAnsi="Arial" w:cs="Arial"/>
          <w:b/>
          <w:sz w:val="24"/>
          <w:szCs w:val="24"/>
        </w:rPr>
        <w:t>5</w:t>
      </w:r>
      <w:r w:rsidRPr="00351827">
        <w:rPr>
          <w:rFonts w:ascii="Arial" w:hAnsi="Arial" w:cs="Arial"/>
          <w:bCs/>
          <w:sz w:val="24"/>
          <w:szCs w:val="24"/>
        </w:rPr>
        <w:t xml:space="preserve"> </w:t>
      </w:r>
      <w:r w:rsidRPr="00351827">
        <w:rPr>
          <w:rFonts w:ascii="Arial" w:hAnsi="Arial" w:cs="Arial"/>
          <w:sz w:val="24"/>
          <w:szCs w:val="24"/>
          <w:shd w:val="clear" w:color="auto" w:fill="FFFFFF"/>
        </w:rPr>
        <w:t>A</w:t>
      </w:r>
      <w:r w:rsidR="00342EE2" w:rsidRPr="00351827">
        <w:rPr>
          <w:rFonts w:ascii="Arial" w:hAnsi="Arial" w:cs="Arial"/>
          <w:sz w:val="24"/>
          <w:szCs w:val="24"/>
          <w:shd w:val="clear" w:color="auto" w:fill="FFFFFF"/>
        </w:rPr>
        <w:t xml:space="preserve"> etapa de envio de lances terá duração de </w:t>
      </w:r>
      <w:r w:rsidR="00874643" w:rsidRPr="00351827">
        <w:rPr>
          <w:rFonts w:ascii="Arial" w:hAnsi="Arial" w:cs="Arial"/>
          <w:sz w:val="24"/>
          <w:szCs w:val="24"/>
          <w:lang w:eastAsia="pt-BR"/>
        </w:rPr>
        <w:fldChar w:fldCharType="begin">
          <w:ffData>
            <w:name w:val="Texto374"/>
            <w:enabled/>
            <w:calcOnExit w:val="0"/>
            <w:textInput/>
          </w:ffData>
        </w:fldChar>
      </w:r>
      <w:r w:rsidR="00874643" w:rsidRPr="00351827">
        <w:rPr>
          <w:rFonts w:ascii="Arial" w:hAnsi="Arial" w:cs="Arial"/>
          <w:sz w:val="24"/>
          <w:szCs w:val="24"/>
          <w:lang w:eastAsia="pt-BR"/>
        </w:rPr>
        <w:instrText xml:space="preserve"> FORMTEXT </w:instrText>
      </w:r>
      <w:r w:rsidR="00874643" w:rsidRPr="00351827">
        <w:rPr>
          <w:rFonts w:ascii="Arial" w:hAnsi="Arial" w:cs="Arial"/>
          <w:sz w:val="24"/>
          <w:szCs w:val="24"/>
          <w:lang w:eastAsia="pt-BR"/>
        </w:rPr>
      </w:r>
      <w:r w:rsidR="00874643" w:rsidRPr="00351827">
        <w:rPr>
          <w:rFonts w:ascii="Arial" w:hAnsi="Arial" w:cs="Arial"/>
          <w:sz w:val="24"/>
          <w:szCs w:val="24"/>
          <w:lang w:eastAsia="pt-BR"/>
        </w:rPr>
        <w:fldChar w:fldCharType="separate"/>
      </w:r>
      <w:r w:rsidR="00263BC3" w:rsidRPr="00351827">
        <w:rPr>
          <w:rFonts w:ascii="Arial" w:hAnsi="Arial" w:cs="Arial"/>
          <w:noProof/>
          <w:sz w:val="24"/>
          <w:szCs w:val="24"/>
          <w:lang w:eastAsia="pt-BR"/>
        </w:rPr>
        <w:t>10(dez)</w:t>
      </w:r>
      <w:r w:rsidR="00874643" w:rsidRPr="00351827">
        <w:rPr>
          <w:rFonts w:ascii="Arial" w:hAnsi="Arial" w:cs="Arial"/>
          <w:sz w:val="24"/>
          <w:szCs w:val="24"/>
          <w:lang w:eastAsia="pt-BR"/>
        </w:rPr>
        <w:fldChar w:fldCharType="end"/>
      </w:r>
      <w:r w:rsidR="000F2166" w:rsidRPr="00351827">
        <w:rPr>
          <w:rFonts w:ascii="Arial" w:hAnsi="Arial" w:cs="Arial"/>
          <w:sz w:val="24"/>
          <w:szCs w:val="24"/>
          <w:shd w:val="clear" w:color="auto" w:fill="FFFFFF"/>
        </w:rPr>
        <w:t xml:space="preserve"> </w:t>
      </w:r>
      <w:r w:rsidR="00342EE2" w:rsidRPr="00351827">
        <w:rPr>
          <w:rFonts w:ascii="Arial" w:hAnsi="Arial" w:cs="Arial"/>
          <w:sz w:val="24"/>
          <w:szCs w:val="24"/>
          <w:shd w:val="clear" w:color="auto" w:fill="FFFFFF"/>
        </w:rPr>
        <w:t>minutos</w:t>
      </w:r>
      <w:r w:rsidRPr="00351827">
        <w:rPr>
          <w:rFonts w:ascii="Arial" w:hAnsi="Arial" w:cs="Arial"/>
          <w:sz w:val="24"/>
          <w:szCs w:val="24"/>
          <w:shd w:val="clear" w:color="auto" w:fill="FFFFFF"/>
        </w:rPr>
        <w:t xml:space="preserve">, </w:t>
      </w:r>
      <w:r w:rsidRPr="00351827">
        <w:rPr>
          <w:rFonts w:ascii="Arial" w:hAnsi="Arial" w:cs="Arial"/>
          <w:sz w:val="24"/>
          <w:szCs w:val="24"/>
        </w:rPr>
        <w:t xml:space="preserve">e, após isso, será prorrogada automaticamente pelo sistema quando houver lance ofertado nos últimos dois minutos do período de duração da sessão pública. </w:t>
      </w:r>
    </w:p>
    <w:p w14:paraId="2839BE41" w14:textId="77777777" w:rsidR="00592B9F" w:rsidRPr="00351827" w:rsidRDefault="00592B9F" w:rsidP="009B6F66">
      <w:pPr>
        <w:jc w:val="both"/>
        <w:rPr>
          <w:rFonts w:ascii="Arial" w:hAnsi="Arial" w:cs="Arial"/>
          <w:sz w:val="24"/>
          <w:szCs w:val="24"/>
        </w:rPr>
      </w:pPr>
      <w:r w:rsidRPr="00351827">
        <w:rPr>
          <w:rFonts w:ascii="Arial" w:hAnsi="Arial" w:cs="Arial"/>
          <w:b/>
          <w:bCs/>
          <w:sz w:val="24"/>
          <w:szCs w:val="24"/>
        </w:rPr>
        <w:t>6.</w:t>
      </w:r>
      <w:r w:rsidR="009208CC" w:rsidRPr="00351827">
        <w:rPr>
          <w:rFonts w:ascii="Arial" w:hAnsi="Arial" w:cs="Arial"/>
          <w:b/>
          <w:bCs/>
          <w:sz w:val="24"/>
          <w:szCs w:val="24"/>
        </w:rPr>
        <w:t>9</w:t>
      </w:r>
      <w:r w:rsidRPr="00351827">
        <w:rPr>
          <w:rFonts w:ascii="Arial" w:hAnsi="Arial" w:cs="Arial"/>
          <w:b/>
          <w:bCs/>
          <w:sz w:val="24"/>
          <w:szCs w:val="24"/>
        </w:rPr>
        <w:t>.</w:t>
      </w:r>
      <w:r w:rsidR="00EE153D" w:rsidRPr="00351827">
        <w:rPr>
          <w:rFonts w:ascii="Arial" w:hAnsi="Arial" w:cs="Arial"/>
          <w:b/>
          <w:bCs/>
          <w:sz w:val="24"/>
          <w:szCs w:val="24"/>
        </w:rPr>
        <w:t>6</w:t>
      </w:r>
      <w:r w:rsidRPr="00351827">
        <w:rPr>
          <w:rFonts w:ascii="Arial" w:hAnsi="Arial" w:cs="Arial"/>
          <w:sz w:val="24"/>
          <w:szCs w:val="24"/>
        </w:rPr>
        <w:t xml:space="preserve"> A prorrogação automática da etapa de lances, de que trata o item anterior, será de </w:t>
      </w:r>
      <w:r w:rsidR="00874643" w:rsidRPr="00351827">
        <w:rPr>
          <w:rFonts w:ascii="Arial" w:hAnsi="Arial" w:cs="Arial"/>
          <w:sz w:val="24"/>
          <w:szCs w:val="24"/>
          <w:lang w:eastAsia="pt-BR"/>
        </w:rPr>
        <w:fldChar w:fldCharType="begin">
          <w:ffData>
            <w:name w:val="Texto374"/>
            <w:enabled/>
            <w:calcOnExit w:val="0"/>
            <w:textInput/>
          </w:ffData>
        </w:fldChar>
      </w:r>
      <w:r w:rsidR="00874643" w:rsidRPr="00351827">
        <w:rPr>
          <w:rFonts w:ascii="Arial" w:hAnsi="Arial" w:cs="Arial"/>
          <w:sz w:val="24"/>
          <w:szCs w:val="24"/>
          <w:lang w:eastAsia="pt-BR"/>
        </w:rPr>
        <w:instrText xml:space="preserve"> FORMTEXT </w:instrText>
      </w:r>
      <w:r w:rsidR="00874643" w:rsidRPr="00351827">
        <w:rPr>
          <w:rFonts w:ascii="Arial" w:hAnsi="Arial" w:cs="Arial"/>
          <w:sz w:val="24"/>
          <w:szCs w:val="24"/>
          <w:lang w:eastAsia="pt-BR"/>
        </w:rPr>
      </w:r>
      <w:r w:rsidR="00874643" w:rsidRPr="00351827">
        <w:rPr>
          <w:rFonts w:ascii="Arial" w:hAnsi="Arial" w:cs="Arial"/>
          <w:sz w:val="24"/>
          <w:szCs w:val="24"/>
          <w:lang w:eastAsia="pt-BR"/>
        </w:rPr>
        <w:fldChar w:fldCharType="separate"/>
      </w:r>
      <w:r w:rsidR="00263BC3" w:rsidRPr="00351827">
        <w:rPr>
          <w:rFonts w:ascii="Arial" w:hAnsi="Arial" w:cs="Arial"/>
          <w:noProof/>
          <w:sz w:val="24"/>
          <w:szCs w:val="24"/>
          <w:lang w:eastAsia="pt-BR"/>
        </w:rPr>
        <w:t>2(dois)</w:t>
      </w:r>
      <w:r w:rsidR="00874643" w:rsidRPr="00351827">
        <w:rPr>
          <w:rFonts w:ascii="Arial" w:hAnsi="Arial" w:cs="Arial"/>
          <w:sz w:val="24"/>
          <w:szCs w:val="24"/>
          <w:lang w:eastAsia="pt-BR"/>
        </w:rPr>
        <w:fldChar w:fldCharType="end"/>
      </w:r>
      <w:r w:rsidR="000F2166" w:rsidRPr="00351827">
        <w:rPr>
          <w:rFonts w:ascii="Arial" w:hAnsi="Arial" w:cs="Arial"/>
          <w:sz w:val="24"/>
          <w:szCs w:val="24"/>
        </w:rPr>
        <w:t xml:space="preserve"> </w:t>
      </w:r>
      <w:r w:rsidRPr="00351827">
        <w:rPr>
          <w:rFonts w:ascii="Arial" w:hAnsi="Arial" w:cs="Arial"/>
          <w:sz w:val="24"/>
          <w:szCs w:val="24"/>
        </w:rPr>
        <w:t>minutos e ocorrerá sucessivamente sempre que houver lances enviados nesse período de prorrogação</w:t>
      </w:r>
      <w:r w:rsidR="000F2166" w:rsidRPr="00351827">
        <w:rPr>
          <w:rFonts w:ascii="Arial" w:hAnsi="Arial" w:cs="Arial"/>
          <w:sz w:val="24"/>
          <w:szCs w:val="24"/>
        </w:rPr>
        <w:t>.</w:t>
      </w:r>
      <w:r w:rsidRPr="00351827">
        <w:rPr>
          <w:rFonts w:ascii="Arial" w:hAnsi="Arial" w:cs="Arial"/>
          <w:sz w:val="24"/>
          <w:szCs w:val="24"/>
        </w:rPr>
        <w:t xml:space="preserve"> </w:t>
      </w:r>
    </w:p>
    <w:p w14:paraId="4A449C7A" w14:textId="77777777" w:rsidR="00592B9F" w:rsidRPr="00351827" w:rsidRDefault="00592B9F" w:rsidP="009B6F66">
      <w:pPr>
        <w:jc w:val="both"/>
        <w:rPr>
          <w:rFonts w:ascii="Arial" w:hAnsi="Arial" w:cs="Arial"/>
          <w:bCs/>
          <w:sz w:val="24"/>
          <w:szCs w:val="24"/>
        </w:rPr>
      </w:pPr>
      <w:r w:rsidRPr="00351827">
        <w:rPr>
          <w:rFonts w:ascii="Arial" w:hAnsi="Arial" w:cs="Arial"/>
          <w:b/>
          <w:bCs/>
          <w:sz w:val="24"/>
          <w:szCs w:val="24"/>
        </w:rPr>
        <w:t>6.</w:t>
      </w:r>
      <w:r w:rsidR="009208CC" w:rsidRPr="00351827">
        <w:rPr>
          <w:rFonts w:ascii="Arial" w:hAnsi="Arial" w:cs="Arial"/>
          <w:b/>
          <w:bCs/>
          <w:sz w:val="24"/>
          <w:szCs w:val="24"/>
        </w:rPr>
        <w:t>9</w:t>
      </w:r>
      <w:r w:rsidRPr="00351827">
        <w:rPr>
          <w:rFonts w:ascii="Arial" w:hAnsi="Arial" w:cs="Arial"/>
          <w:b/>
          <w:bCs/>
          <w:sz w:val="24"/>
          <w:szCs w:val="24"/>
        </w:rPr>
        <w:t>.</w:t>
      </w:r>
      <w:r w:rsidR="00EE153D" w:rsidRPr="00351827">
        <w:rPr>
          <w:rFonts w:ascii="Arial" w:hAnsi="Arial" w:cs="Arial"/>
          <w:b/>
          <w:bCs/>
          <w:sz w:val="24"/>
          <w:szCs w:val="24"/>
        </w:rPr>
        <w:t>7</w:t>
      </w:r>
      <w:r w:rsidRPr="00351827">
        <w:rPr>
          <w:rFonts w:ascii="Arial" w:hAnsi="Arial" w:cs="Arial"/>
          <w:sz w:val="24"/>
          <w:szCs w:val="24"/>
        </w:rPr>
        <w:t xml:space="preserve"> Não havendo novos lances na forma estabelecida nos itens anteriores, a sessão pública encerrar-se-á automaticamente.</w:t>
      </w:r>
    </w:p>
    <w:p w14:paraId="4533DE7E" w14:textId="77777777" w:rsidR="00592B9F" w:rsidRPr="00351827" w:rsidRDefault="00592B9F" w:rsidP="009B6F66">
      <w:pPr>
        <w:jc w:val="both"/>
        <w:rPr>
          <w:rFonts w:ascii="Arial" w:hAnsi="Arial" w:cs="Arial"/>
          <w:sz w:val="24"/>
          <w:szCs w:val="24"/>
        </w:rPr>
      </w:pPr>
      <w:r w:rsidRPr="00351827">
        <w:rPr>
          <w:rFonts w:ascii="Arial" w:hAnsi="Arial" w:cs="Arial"/>
          <w:b/>
          <w:bCs/>
          <w:sz w:val="24"/>
          <w:szCs w:val="24"/>
        </w:rPr>
        <w:t>6.</w:t>
      </w:r>
      <w:r w:rsidR="009208CC" w:rsidRPr="00351827">
        <w:rPr>
          <w:rFonts w:ascii="Arial" w:hAnsi="Arial" w:cs="Arial"/>
          <w:b/>
          <w:bCs/>
          <w:sz w:val="24"/>
          <w:szCs w:val="24"/>
        </w:rPr>
        <w:t>9</w:t>
      </w:r>
      <w:r w:rsidRPr="00351827">
        <w:rPr>
          <w:rFonts w:ascii="Arial" w:hAnsi="Arial" w:cs="Arial"/>
          <w:b/>
          <w:bCs/>
          <w:sz w:val="24"/>
          <w:szCs w:val="24"/>
        </w:rPr>
        <w:t>.</w:t>
      </w:r>
      <w:r w:rsidR="009208CC" w:rsidRPr="00351827">
        <w:rPr>
          <w:rFonts w:ascii="Arial" w:hAnsi="Arial" w:cs="Arial"/>
          <w:b/>
          <w:bCs/>
          <w:sz w:val="24"/>
          <w:szCs w:val="24"/>
        </w:rPr>
        <w:t xml:space="preserve">8 </w:t>
      </w:r>
      <w:r w:rsidRPr="00351827">
        <w:rPr>
          <w:rFonts w:ascii="Arial" w:hAnsi="Arial" w:cs="Arial"/>
          <w:sz w:val="24"/>
          <w:szCs w:val="24"/>
        </w:rPr>
        <w:t xml:space="preserve">Encerrada a fase competitiva sem que haja a prorrogação automática pelo sistema, </w:t>
      </w:r>
      <w:r w:rsidR="000F2166" w:rsidRPr="00351827">
        <w:rPr>
          <w:rFonts w:ascii="Arial" w:hAnsi="Arial" w:cs="Arial"/>
          <w:sz w:val="24"/>
          <w:szCs w:val="24"/>
        </w:rPr>
        <w:t>poderá o Agente de Contratação</w:t>
      </w:r>
      <w:r w:rsidRPr="00351827">
        <w:rPr>
          <w:rFonts w:ascii="Arial" w:hAnsi="Arial" w:cs="Arial"/>
          <w:sz w:val="24"/>
          <w:szCs w:val="24"/>
        </w:rPr>
        <w:t>, justificadamente, admitir o reinício da sessão pública de lances, em prol da consecução do melhor preço.</w:t>
      </w:r>
    </w:p>
    <w:p w14:paraId="71EB705F" w14:textId="77777777" w:rsidR="00592B9F" w:rsidRPr="00351827" w:rsidRDefault="009B6F66" w:rsidP="00584E41">
      <w:pPr>
        <w:jc w:val="both"/>
        <w:rPr>
          <w:rFonts w:ascii="Arial" w:hAnsi="Arial" w:cs="Arial"/>
          <w:sz w:val="24"/>
          <w:szCs w:val="24"/>
        </w:rPr>
      </w:pPr>
      <w:r w:rsidRPr="00351827">
        <w:rPr>
          <w:rFonts w:ascii="Arial" w:hAnsi="Arial" w:cs="Arial"/>
          <w:b/>
          <w:sz w:val="24"/>
          <w:szCs w:val="24"/>
        </w:rPr>
        <w:t>6.9.9</w:t>
      </w:r>
      <w:r w:rsidR="00342EE2" w:rsidRPr="00351827">
        <w:rPr>
          <w:rFonts w:ascii="Arial" w:hAnsi="Arial" w:cs="Arial"/>
          <w:b/>
          <w:sz w:val="24"/>
          <w:szCs w:val="24"/>
        </w:rPr>
        <w:t xml:space="preserve"> </w:t>
      </w:r>
      <w:r w:rsidR="00342EE2" w:rsidRPr="003518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7042DC3A" w14:textId="77777777" w:rsidR="00592B9F" w:rsidRPr="00351827" w:rsidRDefault="00150211" w:rsidP="009208CC">
      <w:pPr>
        <w:jc w:val="both"/>
        <w:rPr>
          <w:rFonts w:ascii="Arial" w:hAnsi="Arial" w:cs="Arial"/>
          <w:sz w:val="24"/>
          <w:szCs w:val="24"/>
        </w:rPr>
      </w:pPr>
      <w:r w:rsidRPr="00351827">
        <w:rPr>
          <w:rFonts w:ascii="Arial" w:hAnsi="Arial" w:cs="Arial"/>
          <w:b/>
          <w:bCs/>
          <w:sz w:val="24"/>
          <w:szCs w:val="24"/>
        </w:rPr>
        <w:t>6.10</w:t>
      </w:r>
      <w:r w:rsidR="00592B9F" w:rsidRPr="00351827">
        <w:rPr>
          <w:rFonts w:ascii="Arial" w:hAnsi="Arial" w:cs="Arial"/>
          <w:sz w:val="24"/>
          <w:szCs w:val="24"/>
        </w:rPr>
        <w:t xml:space="preserve"> </w:t>
      </w:r>
      <w:r w:rsidR="00342EE2" w:rsidRPr="00351827">
        <w:rPr>
          <w:rFonts w:ascii="Arial" w:hAnsi="Arial" w:cs="Arial"/>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00796AE" w14:textId="77777777" w:rsidR="00592B9F" w:rsidRPr="00351827" w:rsidRDefault="00592B9F" w:rsidP="00584E41">
      <w:pPr>
        <w:jc w:val="both"/>
        <w:rPr>
          <w:rFonts w:ascii="Arial" w:hAnsi="Arial" w:cs="Arial"/>
          <w:b/>
          <w:sz w:val="24"/>
          <w:szCs w:val="24"/>
        </w:rPr>
      </w:pPr>
      <w:r w:rsidRPr="00351827">
        <w:rPr>
          <w:rFonts w:ascii="Arial" w:hAnsi="Arial" w:cs="Arial"/>
          <w:b/>
          <w:sz w:val="24"/>
          <w:szCs w:val="24"/>
        </w:rPr>
        <w:t>6.1</w:t>
      </w:r>
      <w:r w:rsidR="00150211" w:rsidRPr="00351827">
        <w:rPr>
          <w:rFonts w:ascii="Arial" w:hAnsi="Arial" w:cs="Arial"/>
          <w:b/>
          <w:sz w:val="24"/>
          <w:szCs w:val="24"/>
        </w:rPr>
        <w:t>1</w:t>
      </w:r>
      <w:r w:rsidRPr="00351827">
        <w:rPr>
          <w:rFonts w:ascii="Arial" w:hAnsi="Arial" w:cs="Arial"/>
          <w:b/>
          <w:sz w:val="24"/>
          <w:szCs w:val="24"/>
        </w:rPr>
        <w:t xml:space="preserve"> </w:t>
      </w:r>
      <w:r w:rsidRPr="00351827">
        <w:rPr>
          <w:rFonts w:ascii="Arial" w:hAnsi="Arial" w:cs="Arial"/>
          <w:sz w:val="24"/>
          <w:szCs w:val="24"/>
        </w:rPr>
        <w:t>Caso o licitante não apresente lances, concorrerá com o valor de sua proposta.</w:t>
      </w:r>
    </w:p>
    <w:p w14:paraId="4E2C638E" w14:textId="77777777" w:rsidR="00342EE2" w:rsidRPr="00351827" w:rsidRDefault="00592B9F" w:rsidP="00584E41">
      <w:pPr>
        <w:tabs>
          <w:tab w:val="left" w:pos="1134"/>
          <w:tab w:val="left" w:pos="1276"/>
        </w:tabs>
        <w:jc w:val="both"/>
        <w:rPr>
          <w:rFonts w:ascii="Arial" w:hAnsi="Arial" w:cs="Arial"/>
          <w:sz w:val="24"/>
          <w:szCs w:val="24"/>
        </w:rPr>
      </w:pPr>
      <w:r w:rsidRPr="00351827">
        <w:rPr>
          <w:rFonts w:ascii="Arial" w:hAnsi="Arial" w:cs="Arial"/>
          <w:b/>
          <w:bCs/>
          <w:sz w:val="24"/>
          <w:szCs w:val="24"/>
        </w:rPr>
        <w:t>6.1</w:t>
      </w:r>
      <w:r w:rsidR="00150211" w:rsidRPr="00351827">
        <w:rPr>
          <w:rFonts w:ascii="Arial" w:hAnsi="Arial" w:cs="Arial"/>
          <w:b/>
          <w:bCs/>
          <w:sz w:val="24"/>
          <w:szCs w:val="24"/>
        </w:rPr>
        <w:t>2</w:t>
      </w:r>
      <w:r w:rsidR="00342EE2" w:rsidRPr="00351827">
        <w:rPr>
          <w:rFonts w:ascii="Arial" w:hAnsi="Arial" w:cs="Arial"/>
          <w:b/>
          <w:bCs/>
          <w:sz w:val="24"/>
          <w:szCs w:val="24"/>
        </w:rPr>
        <w:t xml:space="preserve"> </w:t>
      </w:r>
      <w:r w:rsidR="00342EE2" w:rsidRPr="00351827">
        <w:rPr>
          <w:rFonts w:ascii="Arial" w:hAnsi="Arial" w:cs="Arial"/>
          <w:sz w:val="24"/>
          <w:szCs w:val="24"/>
        </w:rPr>
        <w:t>No caso de haver a participação de microempresas e empresas de pequeno porte no certame licitatório, os procedimentos obedecerão aos subitens a seguir:</w:t>
      </w:r>
    </w:p>
    <w:p w14:paraId="17F43054" w14:textId="77777777" w:rsidR="00342EE2" w:rsidRPr="00351827" w:rsidRDefault="00592B9F" w:rsidP="009208CC">
      <w:pPr>
        <w:tabs>
          <w:tab w:val="left" w:pos="1985"/>
        </w:tabs>
        <w:jc w:val="both"/>
        <w:rPr>
          <w:rFonts w:ascii="Arial" w:hAnsi="Arial" w:cs="Arial"/>
          <w:sz w:val="24"/>
          <w:szCs w:val="24"/>
        </w:rPr>
      </w:pPr>
      <w:r w:rsidRPr="00351827">
        <w:rPr>
          <w:rFonts w:ascii="Arial" w:hAnsi="Arial" w:cs="Arial"/>
          <w:b/>
          <w:sz w:val="24"/>
          <w:szCs w:val="24"/>
        </w:rPr>
        <w:t>6.1</w:t>
      </w:r>
      <w:r w:rsidR="00150211" w:rsidRPr="00351827">
        <w:rPr>
          <w:rFonts w:ascii="Arial" w:hAnsi="Arial" w:cs="Arial"/>
          <w:b/>
          <w:sz w:val="24"/>
          <w:szCs w:val="24"/>
        </w:rPr>
        <w:t>2</w:t>
      </w:r>
      <w:r w:rsidR="00342EE2" w:rsidRPr="00351827">
        <w:rPr>
          <w:rFonts w:ascii="Arial" w:hAnsi="Arial" w:cs="Arial"/>
          <w:b/>
          <w:sz w:val="24"/>
          <w:szCs w:val="24"/>
        </w:rPr>
        <w:t>.1</w:t>
      </w:r>
      <w:r w:rsidR="0008297A" w:rsidRPr="00351827">
        <w:rPr>
          <w:rFonts w:ascii="Arial" w:hAnsi="Arial" w:cs="Arial"/>
          <w:b/>
          <w:sz w:val="24"/>
          <w:szCs w:val="24"/>
        </w:rPr>
        <w:t xml:space="preserve"> </w:t>
      </w:r>
      <w:r w:rsidR="00342EE2" w:rsidRPr="00351827">
        <w:rPr>
          <w:rFonts w:ascii="Arial" w:hAnsi="Arial" w:cs="Arial"/>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w:t>
      </w:r>
      <w:r w:rsidR="00342EE2" w:rsidRPr="00351827">
        <w:rPr>
          <w:rFonts w:ascii="Arial" w:hAnsi="Arial" w:cs="Arial"/>
          <w:sz w:val="24"/>
          <w:szCs w:val="24"/>
        </w:rPr>
        <w:lastRenderedPageBreak/>
        <w:t>nº 123/2006, ou seja, as propostas apresentadas por microempresas ou empresas de pequeno porte, com valores até 10% (dez por cento) acima do melhor preço ofertado.</w:t>
      </w:r>
    </w:p>
    <w:p w14:paraId="0DEED605" w14:textId="77777777" w:rsidR="00342EE2" w:rsidRPr="00351827" w:rsidRDefault="00592B9F" w:rsidP="009208CC">
      <w:pPr>
        <w:tabs>
          <w:tab w:val="left" w:pos="1985"/>
        </w:tabs>
        <w:jc w:val="both"/>
        <w:rPr>
          <w:rFonts w:ascii="Arial" w:hAnsi="Arial" w:cs="Arial"/>
          <w:b/>
          <w:sz w:val="24"/>
          <w:szCs w:val="24"/>
        </w:rPr>
      </w:pPr>
      <w:r w:rsidRPr="00351827">
        <w:rPr>
          <w:rFonts w:ascii="Arial" w:hAnsi="Arial" w:cs="Arial"/>
          <w:b/>
          <w:sz w:val="24"/>
          <w:szCs w:val="24"/>
        </w:rPr>
        <w:t>6.1</w:t>
      </w:r>
      <w:r w:rsidR="00150211" w:rsidRPr="00351827">
        <w:rPr>
          <w:rFonts w:ascii="Arial" w:hAnsi="Arial" w:cs="Arial"/>
          <w:b/>
          <w:sz w:val="24"/>
          <w:szCs w:val="24"/>
        </w:rPr>
        <w:t>2</w:t>
      </w:r>
      <w:r w:rsidR="00342EE2" w:rsidRPr="00351827">
        <w:rPr>
          <w:rFonts w:ascii="Arial" w:hAnsi="Arial" w:cs="Arial"/>
          <w:b/>
          <w:sz w:val="24"/>
          <w:szCs w:val="24"/>
        </w:rPr>
        <w:t>.2</w:t>
      </w:r>
      <w:r w:rsidR="0008297A" w:rsidRPr="00351827">
        <w:rPr>
          <w:rFonts w:ascii="Arial" w:hAnsi="Arial" w:cs="Arial"/>
          <w:b/>
          <w:sz w:val="24"/>
          <w:szCs w:val="24"/>
        </w:rPr>
        <w:t xml:space="preserve"> </w:t>
      </w:r>
      <w:r w:rsidR="00342EE2" w:rsidRPr="00351827">
        <w:rPr>
          <w:rFonts w:ascii="Arial" w:hAnsi="Arial" w:cs="Arial"/>
          <w:sz w:val="24"/>
          <w:szCs w:val="24"/>
        </w:rPr>
        <w:t>Em caso positivo, a microempresa ou empresa de pequeno porte convocada poderá apresentar proposta de preço inferior à primeira classificada no prazo de 5 (cinco) minutos, sob pena de preclusão.</w:t>
      </w:r>
    </w:p>
    <w:p w14:paraId="1E952694" w14:textId="77777777" w:rsidR="00342EE2" w:rsidRPr="00351827" w:rsidRDefault="00592B9F" w:rsidP="009208CC">
      <w:pPr>
        <w:tabs>
          <w:tab w:val="left" w:pos="1985"/>
        </w:tabs>
        <w:jc w:val="both"/>
        <w:rPr>
          <w:rFonts w:ascii="Arial" w:hAnsi="Arial" w:cs="Arial"/>
          <w:sz w:val="24"/>
          <w:szCs w:val="24"/>
        </w:rPr>
      </w:pPr>
      <w:r w:rsidRPr="00351827">
        <w:rPr>
          <w:rFonts w:ascii="Arial" w:hAnsi="Arial" w:cs="Arial"/>
          <w:b/>
          <w:sz w:val="24"/>
          <w:szCs w:val="24"/>
        </w:rPr>
        <w:t>6.1</w:t>
      </w:r>
      <w:r w:rsidR="00150211" w:rsidRPr="00351827">
        <w:rPr>
          <w:rFonts w:ascii="Arial" w:hAnsi="Arial" w:cs="Arial"/>
          <w:b/>
          <w:sz w:val="24"/>
          <w:szCs w:val="24"/>
        </w:rPr>
        <w:t>2</w:t>
      </w:r>
      <w:r w:rsidR="00342EE2" w:rsidRPr="00351827">
        <w:rPr>
          <w:rFonts w:ascii="Arial" w:hAnsi="Arial" w:cs="Arial"/>
          <w:b/>
          <w:sz w:val="24"/>
          <w:szCs w:val="24"/>
        </w:rPr>
        <w:t>.3</w:t>
      </w:r>
      <w:r w:rsidR="0008297A" w:rsidRPr="00351827">
        <w:rPr>
          <w:rFonts w:ascii="Arial" w:hAnsi="Arial" w:cs="Arial"/>
          <w:b/>
          <w:sz w:val="24"/>
          <w:szCs w:val="24"/>
        </w:rPr>
        <w:t xml:space="preserve"> </w:t>
      </w:r>
      <w:r w:rsidR="00342EE2" w:rsidRPr="00351827">
        <w:rPr>
          <w:rFonts w:ascii="Arial" w:hAnsi="Arial" w:cs="Arial"/>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5AF5CE69" w14:textId="77777777" w:rsidR="00342EE2" w:rsidRPr="00351827" w:rsidRDefault="00592B9F" w:rsidP="009208CC">
      <w:pPr>
        <w:tabs>
          <w:tab w:val="left" w:pos="1985"/>
        </w:tabs>
        <w:jc w:val="both"/>
        <w:rPr>
          <w:rFonts w:ascii="Arial" w:hAnsi="Arial" w:cs="Arial"/>
          <w:sz w:val="24"/>
          <w:szCs w:val="24"/>
        </w:rPr>
      </w:pPr>
      <w:r w:rsidRPr="00351827">
        <w:rPr>
          <w:rFonts w:ascii="Arial" w:hAnsi="Arial" w:cs="Arial"/>
          <w:b/>
          <w:sz w:val="24"/>
          <w:szCs w:val="24"/>
        </w:rPr>
        <w:t>6.1</w:t>
      </w:r>
      <w:r w:rsidR="00150211" w:rsidRPr="00351827">
        <w:rPr>
          <w:rFonts w:ascii="Arial" w:hAnsi="Arial" w:cs="Arial"/>
          <w:b/>
          <w:sz w:val="24"/>
          <w:szCs w:val="24"/>
        </w:rPr>
        <w:t>2</w:t>
      </w:r>
      <w:r w:rsidR="00342EE2" w:rsidRPr="00351827">
        <w:rPr>
          <w:rFonts w:ascii="Arial" w:hAnsi="Arial" w:cs="Arial"/>
          <w:b/>
          <w:sz w:val="24"/>
          <w:szCs w:val="24"/>
        </w:rPr>
        <w:t>.4</w:t>
      </w:r>
      <w:r w:rsidR="0008297A" w:rsidRPr="00351827">
        <w:rPr>
          <w:rFonts w:ascii="Arial" w:hAnsi="Arial" w:cs="Arial"/>
          <w:b/>
          <w:sz w:val="24"/>
          <w:szCs w:val="24"/>
        </w:rPr>
        <w:t xml:space="preserve"> </w:t>
      </w:r>
      <w:r w:rsidR="00342EE2" w:rsidRPr="00351827">
        <w:rPr>
          <w:rFonts w:ascii="Arial" w:hAnsi="Arial" w:cs="Arial"/>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22FC7966" w14:textId="77777777" w:rsidR="00447D88" w:rsidRPr="00351827" w:rsidRDefault="00447D88" w:rsidP="00584E41">
      <w:pPr>
        <w:tabs>
          <w:tab w:val="left" w:pos="142"/>
        </w:tabs>
        <w:jc w:val="both"/>
        <w:rPr>
          <w:rFonts w:ascii="Arial" w:hAnsi="Arial" w:cs="Arial"/>
          <w:bCs/>
          <w:sz w:val="24"/>
          <w:szCs w:val="24"/>
        </w:rPr>
      </w:pPr>
      <w:r w:rsidRPr="00351827">
        <w:rPr>
          <w:rFonts w:ascii="Arial" w:hAnsi="Arial" w:cs="Arial"/>
          <w:b/>
          <w:sz w:val="24"/>
          <w:szCs w:val="24"/>
        </w:rPr>
        <w:t>6.1</w:t>
      </w:r>
      <w:r w:rsidR="00150211" w:rsidRPr="00351827">
        <w:rPr>
          <w:rFonts w:ascii="Arial" w:hAnsi="Arial" w:cs="Arial"/>
          <w:b/>
          <w:sz w:val="24"/>
          <w:szCs w:val="24"/>
        </w:rPr>
        <w:t>3</w:t>
      </w:r>
      <w:r w:rsidR="0008297A" w:rsidRPr="00351827">
        <w:rPr>
          <w:rFonts w:ascii="Arial" w:hAnsi="Arial" w:cs="Arial"/>
          <w:b/>
          <w:sz w:val="24"/>
          <w:szCs w:val="24"/>
        </w:rPr>
        <w:t xml:space="preserve"> </w:t>
      </w:r>
      <w:r w:rsidR="00342EE2" w:rsidRPr="00351827">
        <w:rPr>
          <w:rFonts w:ascii="Arial" w:hAnsi="Arial" w:cs="Arial"/>
          <w:bCs/>
          <w:sz w:val="24"/>
          <w:szCs w:val="24"/>
        </w:rPr>
        <w:t>Em caso de eventual empate entre propostas ou lances, serão adotados os critérios previstos no art. 60 da Lei 14.133/21, de acordo com a ordem legalmente estabelecida.</w:t>
      </w:r>
    </w:p>
    <w:p w14:paraId="4AC9FD12" w14:textId="77777777" w:rsidR="000704B7" w:rsidRPr="00351827" w:rsidRDefault="000704B7" w:rsidP="00584E41">
      <w:pPr>
        <w:tabs>
          <w:tab w:val="left" w:pos="142"/>
        </w:tabs>
        <w:jc w:val="both"/>
        <w:rPr>
          <w:rFonts w:ascii="Arial" w:hAnsi="Arial" w:cs="Arial"/>
          <w:bCs/>
          <w:sz w:val="24"/>
          <w:szCs w:val="24"/>
        </w:rPr>
      </w:pPr>
      <w:r w:rsidRPr="00351827">
        <w:rPr>
          <w:rFonts w:ascii="Arial" w:hAnsi="Arial" w:cs="Arial"/>
          <w:b/>
          <w:sz w:val="24"/>
          <w:szCs w:val="24"/>
        </w:rPr>
        <w:t>6.1</w:t>
      </w:r>
      <w:r w:rsidR="00150211" w:rsidRPr="00351827">
        <w:rPr>
          <w:rFonts w:ascii="Arial" w:hAnsi="Arial" w:cs="Arial"/>
          <w:b/>
          <w:sz w:val="24"/>
          <w:szCs w:val="24"/>
        </w:rPr>
        <w:t>4</w:t>
      </w:r>
      <w:r w:rsidRPr="00351827">
        <w:rPr>
          <w:rFonts w:ascii="Arial" w:hAnsi="Arial" w:cs="Arial"/>
          <w:bCs/>
          <w:sz w:val="24"/>
          <w:szCs w:val="24"/>
        </w:rPr>
        <w:t xml:space="preserve"> Persistindo o empate, a proposta vencedora será sorteada pelo sistema eletrônico dentre as propostas ou os lances empatados.</w:t>
      </w:r>
    </w:p>
    <w:p w14:paraId="41FE6C2A" w14:textId="77777777" w:rsidR="00447D88" w:rsidRPr="00351827" w:rsidRDefault="00447D88" w:rsidP="00584E41">
      <w:pPr>
        <w:tabs>
          <w:tab w:val="left" w:pos="142"/>
        </w:tabs>
        <w:jc w:val="both"/>
        <w:rPr>
          <w:rFonts w:ascii="Arial" w:hAnsi="Arial" w:cs="Arial"/>
          <w:bCs/>
          <w:sz w:val="24"/>
          <w:szCs w:val="24"/>
        </w:rPr>
      </w:pPr>
      <w:r w:rsidRPr="00351827">
        <w:rPr>
          <w:rFonts w:ascii="Arial" w:hAnsi="Arial" w:cs="Arial"/>
          <w:b/>
          <w:sz w:val="24"/>
          <w:szCs w:val="24"/>
        </w:rPr>
        <w:t>6.1</w:t>
      </w:r>
      <w:r w:rsidR="00150211" w:rsidRPr="00351827">
        <w:rPr>
          <w:rFonts w:ascii="Arial" w:hAnsi="Arial" w:cs="Arial"/>
          <w:b/>
          <w:sz w:val="24"/>
          <w:szCs w:val="24"/>
        </w:rPr>
        <w:t>5</w:t>
      </w:r>
      <w:r w:rsidR="0008297A" w:rsidRPr="00351827">
        <w:rPr>
          <w:rFonts w:ascii="Arial" w:hAnsi="Arial" w:cs="Arial"/>
          <w:b/>
          <w:sz w:val="24"/>
          <w:szCs w:val="24"/>
        </w:rPr>
        <w:t xml:space="preserve"> </w:t>
      </w:r>
      <w:r w:rsidRPr="00351827">
        <w:rPr>
          <w:rFonts w:ascii="Arial" w:hAnsi="Arial" w:cs="Arial"/>
          <w:bCs/>
          <w:sz w:val="24"/>
          <w:szCs w:val="24"/>
        </w:rPr>
        <w:t>Encerrada</w:t>
      </w:r>
      <w:r w:rsidR="00342EE2" w:rsidRPr="00351827">
        <w:rPr>
          <w:rFonts w:ascii="Arial" w:hAnsi="Arial" w:cs="Arial"/>
          <w:bCs/>
          <w:sz w:val="24"/>
          <w:szCs w:val="24"/>
        </w:rPr>
        <w:t xml:space="preserve"> a etapa de lances, </w:t>
      </w:r>
      <w:r w:rsidR="00BC726C" w:rsidRPr="00351827">
        <w:rPr>
          <w:rFonts w:ascii="Arial" w:hAnsi="Arial" w:cs="Arial"/>
          <w:bCs/>
          <w:sz w:val="24"/>
          <w:szCs w:val="24"/>
        </w:rPr>
        <w:t xml:space="preserve">o Agente </w:t>
      </w:r>
      <w:r w:rsidR="00342EE2" w:rsidRPr="00351827">
        <w:rPr>
          <w:rFonts w:ascii="Arial" w:hAnsi="Arial" w:cs="Arial"/>
          <w:bCs/>
          <w:sz w:val="24"/>
          <w:szCs w:val="24"/>
        </w:rPr>
        <w:t>de Contratação</w:t>
      </w:r>
      <w:r w:rsidR="00342EE2" w:rsidRPr="00351827">
        <w:rPr>
          <w:rFonts w:ascii="Arial" w:hAnsi="Arial" w:cs="Arial"/>
          <w:b/>
          <w:sz w:val="24"/>
          <w:szCs w:val="24"/>
        </w:rPr>
        <w:t xml:space="preserve"> </w:t>
      </w:r>
      <w:r w:rsidR="00342EE2" w:rsidRPr="00351827">
        <w:rPr>
          <w:rFonts w:ascii="Arial" w:hAnsi="Arial" w:cs="Arial"/>
          <w:bCs/>
          <w:sz w:val="24"/>
          <w:szCs w:val="24"/>
        </w:rPr>
        <w:t>poderá negociar melhores condições</w:t>
      </w:r>
      <w:r w:rsidRPr="00351827">
        <w:rPr>
          <w:rFonts w:ascii="Arial" w:hAnsi="Arial" w:cs="Arial"/>
          <w:bCs/>
          <w:sz w:val="24"/>
          <w:szCs w:val="24"/>
        </w:rPr>
        <w:t xml:space="preserve">, encaminhando, </w:t>
      </w:r>
      <w:r w:rsidRPr="00351827">
        <w:rPr>
          <w:rFonts w:ascii="Arial" w:hAnsi="Arial" w:cs="Arial"/>
          <w:sz w:val="24"/>
          <w:szCs w:val="24"/>
        </w:rPr>
        <w:t>pelo sistema eletrônico, contraproposta ao licitante que tenha apresentado o melhor preço, para que seja obtida melhor proposta, vedada a negociação em condições diferentes das previstas neste Edital.</w:t>
      </w:r>
    </w:p>
    <w:p w14:paraId="58884BD1" w14:textId="77777777" w:rsidR="00E20C79" w:rsidRPr="00351827" w:rsidRDefault="00447D88" w:rsidP="009208CC">
      <w:pPr>
        <w:tabs>
          <w:tab w:val="left" w:pos="142"/>
        </w:tabs>
        <w:jc w:val="both"/>
        <w:rPr>
          <w:rFonts w:ascii="Arial" w:hAnsi="Arial" w:cs="Arial"/>
          <w:bCs/>
          <w:sz w:val="24"/>
          <w:szCs w:val="24"/>
        </w:rPr>
      </w:pPr>
      <w:r w:rsidRPr="00351827">
        <w:rPr>
          <w:rFonts w:ascii="Arial" w:hAnsi="Arial" w:cs="Arial"/>
          <w:b/>
          <w:sz w:val="24"/>
          <w:szCs w:val="24"/>
        </w:rPr>
        <w:t>6.1</w:t>
      </w:r>
      <w:r w:rsidR="00150211" w:rsidRPr="00351827">
        <w:rPr>
          <w:rFonts w:ascii="Arial" w:hAnsi="Arial" w:cs="Arial"/>
          <w:b/>
          <w:sz w:val="24"/>
          <w:szCs w:val="24"/>
        </w:rPr>
        <w:t>5</w:t>
      </w:r>
      <w:r w:rsidRPr="00351827">
        <w:rPr>
          <w:rFonts w:ascii="Arial" w:hAnsi="Arial" w:cs="Arial"/>
          <w:b/>
          <w:sz w:val="24"/>
          <w:szCs w:val="24"/>
        </w:rPr>
        <w:t>.1</w:t>
      </w:r>
      <w:r w:rsidRPr="00351827">
        <w:rPr>
          <w:rFonts w:ascii="Arial" w:hAnsi="Arial" w:cs="Arial"/>
          <w:bCs/>
          <w:sz w:val="24"/>
          <w:szCs w:val="24"/>
        </w:rPr>
        <w:t xml:space="preserve"> </w:t>
      </w:r>
      <w:r w:rsidR="00342EE2" w:rsidRPr="00351827">
        <w:rPr>
          <w:rFonts w:ascii="Arial" w:hAnsi="Arial" w:cs="Arial"/>
          <w:bCs/>
          <w:sz w:val="24"/>
          <w:szCs w:val="24"/>
        </w:rPr>
        <w:t>A negociação será realizada por meio do sistema, com acompanhamento dos demais licitantes e divulgação do resultado, bem como anexação aos autos do processo.</w:t>
      </w:r>
    </w:p>
    <w:p w14:paraId="7FD1727B" w14:textId="77777777" w:rsidR="00EF0F07" w:rsidRPr="00351827" w:rsidRDefault="00720A77" w:rsidP="00584E41">
      <w:pPr>
        <w:tabs>
          <w:tab w:val="left" w:pos="142"/>
        </w:tabs>
        <w:jc w:val="both"/>
        <w:rPr>
          <w:rFonts w:ascii="Arial" w:hAnsi="Arial" w:cs="Arial"/>
          <w:sz w:val="24"/>
          <w:szCs w:val="24"/>
        </w:rPr>
      </w:pPr>
      <w:r w:rsidRPr="00351827">
        <w:rPr>
          <w:rFonts w:ascii="Arial" w:hAnsi="Arial" w:cs="Arial"/>
          <w:b/>
          <w:sz w:val="24"/>
          <w:szCs w:val="24"/>
        </w:rPr>
        <w:t>6.1</w:t>
      </w:r>
      <w:r w:rsidR="00150211" w:rsidRPr="00351827">
        <w:rPr>
          <w:rFonts w:ascii="Arial" w:hAnsi="Arial" w:cs="Arial"/>
          <w:b/>
          <w:sz w:val="24"/>
          <w:szCs w:val="24"/>
        </w:rPr>
        <w:t>6</w:t>
      </w:r>
      <w:r w:rsidRPr="00351827">
        <w:rPr>
          <w:rFonts w:ascii="Arial" w:hAnsi="Arial" w:cs="Arial"/>
          <w:b/>
          <w:sz w:val="24"/>
          <w:szCs w:val="24"/>
        </w:rPr>
        <w:t xml:space="preserve"> </w:t>
      </w:r>
      <w:r w:rsidRPr="00351827">
        <w:rPr>
          <w:rFonts w:ascii="Arial" w:hAnsi="Arial" w:cs="Arial"/>
          <w:bCs/>
          <w:sz w:val="24"/>
          <w:szCs w:val="24"/>
        </w:rPr>
        <w:t>O</w:t>
      </w:r>
      <w:r w:rsidR="007312F3" w:rsidRPr="00351827">
        <w:rPr>
          <w:rFonts w:ascii="Arial" w:hAnsi="Arial" w:cs="Arial"/>
          <w:bCs/>
          <w:sz w:val="24"/>
          <w:szCs w:val="24"/>
        </w:rPr>
        <w:t xml:space="preserve"> Agente de </w:t>
      </w:r>
      <w:r w:rsidR="00EF0F07" w:rsidRPr="00351827">
        <w:rPr>
          <w:rFonts w:ascii="Arial" w:hAnsi="Arial" w:cs="Arial"/>
          <w:bCs/>
          <w:sz w:val="24"/>
          <w:szCs w:val="24"/>
        </w:rPr>
        <w:t>Contratação</w:t>
      </w:r>
      <w:r w:rsidR="00EF0F07" w:rsidRPr="00351827">
        <w:rPr>
          <w:rFonts w:ascii="Arial" w:hAnsi="Arial" w:cs="Arial"/>
          <w:sz w:val="24"/>
          <w:szCs w:val="24"/>
          <w:shd w:val="clear" w:color="auto" w:fill="FFFFFF"/>
        </w:rPr>
        <w:t xml:space="preserve"> </w:t>
      </w:r>
      <w:r w:rsidR="00EF0F07" w:rsidRPr="00351827">
        <w:rPr>
          <w:rFonts w:ascii="Arial" w:hAnsi="Arial" w:cs="Arial"/>
          <w:sz w:val="24"/>
          <w:szCs w:val="24"/>
        </w:rPr>
        <w:t>solicitará ao licitante mais bem classificado que</w:t>
      </w:r>
      <w:r w:rsidR="00BC726C" w:rsidRPr="00351827">
        <w:rPr>
          <w:rFonts w:ascii="Arial" w:hAnsi="Arial" w:cs="Arial"/>
          <w:sz w:val="24"/>
          <w:szCs w:val="24"/>
        </w:rPr>
        <w:t xml:space="preserve">, no prazo de </w:t>
      </w:r>
      <w:r w:rsidR="00E3170C">
        <w:rPr>
          <w:rFonts w:ascii="Arial" w:hAnsi="Arial" w:cs="Arial"/>
          <w:sz w:val="24"/>
          <w:szCs w:val="24"/>
          <w:lang w:eastAsia="pt-BR"/>
        </w:rPr>
        <w:t>24</w:t>
      </w:r>
      <w:r w:rsidR="00FA5054" w:rsidRPr="00351827">
        <w:rPr>
          <w:rFonts w:ascii="Arial" w:hAnsi="Arial" w:cs="Arial"/>
          <w:sz w:val="24"/>
          <w:szCs w:val="24"/>
        </w:rPr>
        <w:t xml:space="preserve"> </w:t>
      </w:r>
      <w:r w:rsidR="00EF0F07" w:rsidRPr="00351827">
        <w:rPr>
          <w:rFonts w:ascii="Arial" w:hAnsi="Arial" w:cs="Arial"/>
          <w:sz w:val="24"/>
          <w:szCs w:val="24"/>
        </w:rPr>
        <w:t>(</w:t>
      </w:r>
      <w:r w:rsidR="00E3170C">
        <w:rPr>
          <w:rFonts w:ascii="Arial" w:hAnsi="Arial" w:cs="Arial"/>
          <w:sz w:val="24"/>
          <w:szCs w:val="24"/>
        </w:rPr>
        <w:t>vinte e quatro</w:t>
      </w:r>
      <w:r w:rsidR="00EF0F07" w:rsidRPr="00351827">
        <w:rPr>
          <w:rFonts w:ascii="Arial" w:hAnsi="Arial" w:cs="Arial"/>
          <w:sz w:val="24"/>
          <w:szCs w:val="24"/>
        </w:rPr>
        <w:t xml:space="preserve">) </w:t>
      </w:r>
      <w:r w:rsidR="00BC726C" w:rsidRPr="00351827">
        <w:rPr>
          <w:rFonts w:ascii="Arial" w:hAnsi="Arial" w:cs="Arial"/>
          <w:sz w:val="24"/>
          <w:szCs w:val="24"/>
        </w:rPr>
        <w:t>horas</w:t>
      </w:r>
      <w:r w:rsidR="00EF0F07" w:rsidRPr="00351827">
        <w:rPr>
          <w:rFonts w:ascii="Arial" w:hAnsi="Arial" w:cs="Arial"/>
          <w:sz w:val="24"/>
          <w:szCs w:val="24"/>
        </w:rPr>
        <w:t>, envie a proposta adequada ao último lance ofertado após a negociação realizada, acompanhada</w:t>
      </w:r>
      <w:r w:rsidR="00E3170C">
        <w:rPr>
          <w:rFonts w:ascii="Arial" w:hAnsi="Arial" w:cs="Arial"/>
          <w:sz w:val="24"/>
          <w:szCs w:val="24"/>
        </w:rPr>
        <w:t xml:space="preserve"> de toda documentação exigida neste instrumento convocatório, além </w:t>
      </w:r>
      <w:r w:rsidR="00EF0F07" w:rsidRPr="00351827">
        <w:rPr>
          <w:rFonts w:ascii="Arial" w:hAnsi="Arial" w:cs="Arial"/>
          <w:sz w:val="24"/>
          <w:szCs w:val="24"/>
        </w:rPr>
        <w:t>d</w:t>
      </w:r>
      <w:r w:rsidR="00BF6F35" w:rsidRPr="00351827">
        <w:rPr>
          <w:rFonts w:ascii="Arial" w:hAnsi="Arial" w:cs="Arial"/>
          <w:sz w:val="24"/>
          <w:szCs w:val="24"/>
        </w:rPr>
        <w:t>e</w:t>
      </w:r>
      <w:r w:rsidR="00EF0F07" w:rsidRPr="00351827">
        <w:rPr>
          <w:rFonts w:ascii="Arial" w:hAnsi="Arial" w:cs="Arial"/>
          <w:sz w:val="24"/>
          <w:szCs w:val="24"/>
        </w:rPr>
        <w:t xml:space="preserve"> documentos complementares</w:t>
      </w:r>
      <w:r w:rsidR="00E3170C">
        <w:rPr>
          <w:rFonts w:ascii="Arial" w:hAnsi="Arial" w:cs="Arial"/>
          <w:sz w:val="24"/>
          <w:szCs w:val="24"/>
        </w:rPr>
        <w:t xml:space="preserve"> e técnicos</w:t>
      </w:r>
      <w:r w:rsidR="00BF6F35" w:rsidRPr="00351827">
        <w:rPr>
          <w:rFonts w:ascii="Arial" w:hAnsi="Arial" w:cs="Arial"/>
          <w:sz w:val="24"/>
          <w:szCs w:val="24"/>
        </w:rPr>
        <w:t>.</w:t>
      </w:r>
      <w:r w:rsidR="006E53E8">
        <w:rPr>
          <w:rFonts w:ascii="Arial" w:hAnsi="Arial" w:cs="Arial"/>
          <w:sz w:val="24"/>
          <w:szCs w:val="24"/>
        </w:rPr>
        <w:t xml:space="preserve"> Podendo este prazo ser prorrogado a pedido da licitante melhor classificada.</w:t>
      </w:r>
    </w:p>
    <w:p w14:paraId="2121C58E" w14:textId="77777777" w:rsidR="00342EE2" w:rsidRPr="00351827" w:rsidRDefault="00E20C79" w:rsidP="00584E41">
      <w:pPr>
        <w:tabs>
          <w:tab w:val="left" w:pos="142"/>
        </w:tabs>
        <w:jc w:val="both"/>
        <w:rPr>
          <w:rFonts w:ascii="Arial" w:hAnsi="Arial" w:cs="Arial"/>
          <w:bCs/>
          <w:sz w:val="24"/>
          <w:szCs w:val="24"/>
        </w:rPr>
      </w:pPr>
      <w:r w:rsidRPr="00351827">
        <w:rPr>
          <w:rFonts w:ascii="Arial" w:hAnsi="Arial" w:cs="Arial"/>
          <w:b/>
          <w:bCs/>
          <w:sz w:val="24"/>
          <w:szCs w:val="24"/>
        </w:rPr>
        <w:t>6.1</w:t>
      </w:r>
      <w:r w:rsidR="00150211" w:rsidRPr="00351827">
        <w:rPr>
          <w:rFonts w:ascii="Arial" w:hAnsi="Arial" w:cs="Arial"/>
          <w:b/>
          <w:bCs/>
          <w:sz w:val="24"/>
          <w:szCs w:val="24"/>
        </w:rPr>
        <w:t>7</w:t>
      </w:r>
      <w:r w:rsidRPr="00351827">
        <w:rPr>
          <w:rFonts w:ascii="Arial" w:hAnsi="Arial" w:cs="Arial"/>
          <w:sz w:val="24"/>
          <w:szCs w:val="24"/>
        </w:rPr>
        <w:t xml:space="preserve"> </w:t>
      </w:r>
      <w:r w:rsidR="00342EE2" w:rsidRPr="00351827">
        <w:rPr>
          <w:rFonts w:ascii="Arial" w:hAnsi="Arial" w:cs="Arial"/>
          <w:bCs/>
          <w:sz w:val="24"/>
          <w:szCs w:val="24"/>
        </w:rPr>
        <w:t xml:space="preserve">Encerrada a negociação, </w:t>
      </w:r>
      <w:r w:rsidR="006908F4" w:rsidRPr="00351827">
        <w:rPr>
          <w:rFonts w:ascii="Arial" w:hAnsi="Arial" w:cs="Arial"/>
          <w:bCs/>
          <w:sz w:val="24"/>
          <w:szCs w:val="24"/>
        </w:rPr>
        <w:t xml:space="preserve">o Agente </w:t>
      </w:r>
      <w:r w:rsidR="00342EE2" w:rsidRPr="00351827">
        <w:rPr>
          <w:rFonts w:ascii="Arial" w:hAnsi="Arial" w:cs="Arial"/>
          <w:bCs/>
          <w:sz w:val="24"/>
          <w:szCs w:val="24"/>
        </w:rPr>
        <w:t>de Contratação</w:t>
      </w:r>
      <w:r w:rsidR="00342EE2" w:rsidRPr="00351827">
        <w:rPr>
          <w:rFonts w:ascii="Arial" w:hAnsi="Arial" w:cs="Arial"/>
          <w:b/>
          <w:sz w:val="24"/>
          <w:szCs w:val="24"/>
        </w:rPr>
        <w:t xml:space="preserve"> </w:t>
      </w:r>
      <w:r w:rsidR="00342EE2" w:rsidRPr="00351827">
        <w:rPr>
          <w:rFonts w:ascii="Arial" w:hAnsi="Arial" w:cs="Arial"/>
          <w:bCs/>
          <w:sz w:val="24"/>
          <w:szCs w:val="24"/>
        </w:rPr>
        <w:t>iniciará a fase de julgamento da proposta.</w:t>
      </w:r>
    </w:p>
    <w:p w14:paraId="27A4AF94" w14:textId="77777777" w:rsidR="00D95D00" w:rsidRPr="00351827" w:rsidRDefault="00D41A79" w:rsidP="00584E41">
      <w:pPr>
        <w:tabs>
          <w:tab w:val="left" w:pos="142"/>
        </w:tabs>
        <w:jc w:val="both"/>
        <w:rPr>
          <w:rFonts w:ascii="Arial" w:hAnsi="Arial" w:cs="Arial"/>
          <w:b/>
          <w:bCs/>
          <w:sz w:val="24"/>
          <w:szCs w:val="24"/>
        </w:rPr>
      </w:pPr>
      <w:r w:rsidRPr="00351827">
        <w:rPr>
          <w:rFonts w:ascii="Arial" w:hAnsi="Arial" w:cs="Arial"/>
          <w:b/>
          <w:bCs/>
          <w:sz w:val="24"/>
          <w:szCs w:val="24"/>
        </w:rPr>
        <w:t xml:space="preserve">FASE DE </w:t>
      </w:r>
      <w:r w:rsidR="00342EE2" w:rsidRPr="00351827">
        <w:rPr>
          <w:rFonts w:ascii="Arial" w:hAnsi="Arial" w:cs="Arial"/>
          <w:b/>
          <w:bCs/>
          <w:sz w:val="24"/>
          <w:szCs w:val="24"/>
        </w:rPr>
        <w:t>JULGAMENTO</w:t>
      </w:r>
    </w:p>
    <w:p w14:paraId="73F0962E" w14:textId="77777777" w:rsidR="002C795F" w:rsidRPr="00351827" w:rsidRDefault="009208CC" w:rsidP="009208CC">
      <w:pPr>
        <w:tabs>
          <w:tab w:val="left" w:pos="851"/>
        </w:tabs>
        <w:jc w:val="both"/>
        <w:rPr>
          <w:rFonts w:ascii="Arial" w:hAnsi="Arial" w:cs="Arial"/>
          <w:sz w:val="24"/>
          <w:szCs w:val="24"/>
          <w:shd w:val="clear" w:color="auto" w:fill="FFFFFF"/>
        </w:rPr>
      </w:pPr>
      <w:r w:rsidRPr="00351827">
        <w:rPr>
          <w:rFonts w:ascii="Arial" w:hAnsi="Arial" w:cs="Arial"/>
          <w:b/>
          <w:bCs/>
          <w:sz w:val="24"/>
          <w:szCs w:val="24"/>
          <w:shd w:val="clear" w:color="auto" w:fill="FFFFFF"/>
        </w:rPr>
        <w:t>6.1</w:t>
      </w:r>
      <w:r w:rsidR="00150211" w:rsidRPr="00351827">
        <w:rPr>
          <w:rFonts w:ascii="Arial" w:hAnsi="Arial" w:cs="Arial"/>
          <w:b/>
          <w:bCs/>
          <w:sz w:val="24"/>
          <w:szCs w:val="24"/>
          <w:shd w:val="clear" w:color="auto" w:fill="FFFFFF"/>
        </w:rPr>
        <w:t>8</w:t>
      </w:r>
      <w:r w:rsidRPr="00351827">
        <w:rPr>
          <w:rFonts w:ascii="Arial" w:hAnsi="Arial" w:cs="Arial"/>
          <w:sz w:val="24"/>
          <w:szCs w:val="24"/>
          <w:shd w:val="clear" w:color="auto" w:fill="FFFFFF"/>
        </w:rPr>
        <w:t xml:space="preserve"> </w:t>
      </w:r>
      <w:r w:rsidR="00222B49" w:rsidRPr="00351827">
        <w:rPr>
          <w:rFonts w:ascii="Arial" w:hAnsi="Arial" w:cs="Arial"/>
          <w:sz w:val="24"/>
          <w:szCs w:val="24"/>
          <w:shd w:val="clear" w:color="auto" w:fill="FFFFFF"/>
        </w:rPr>
        <w:t>Dado início à fase de julgamento, o</w:t>
      </w:r>
      <w:r w:rsidR="007312F3" w:rsidRPr="00351827">
        <w:rPr>
          <w:rFonts w:ascii="Arial" w:hAnsi="Arial" w:cs="Arial"/>
          <w:sz w:val="24"/>
          <w:szCs w:val="24"/>
          <w:shd w:val="clear" w:color="auto" w:fill="FFFFFF"/>
        </w:rPr>
        <w:t xml:space="preserve"> Agente de </w:t>
      </w:r>
      <w:r w:rsidR="00E20C79" w:rsidRPr="00351827">
        <w:rPr>
          <w:rFonts w:ascii="Arial" w:hAnsi="Arial" w:cs="Arial"/>
          <w:sz w:val="24"/>
          <w:szCs w:val="24"/>
          <w:shd w:val="clear" w:color="auto" w:fill="FFFFFF"/>
        </w:rPr>
        <w:t xml:space="preserve">Contratação </w:t>
      </w:r>
      <w:r w:rsidR="00342EE2" w:rsidRPr="00351827">
        <w:rPr>
          <w:rFonts w:ascii="Arial" w:hAnsi="Arial" w:cs="Arial"/>
          <w:sz w:val="24"/>
          <w:szCs w:val="24"/>
          <w:shd w:val="clear" w:color="auto" w:fill="FFFFFF"/>
        </w:rPr>
        <w:t>realizará a verificação da conformidade da proposta classificada em primeiro lugar quanto à adequação ao objeto estipulado</w:t>
      </w:r>
      <w:r w:rsidR="00F910D0" w:rsidRPr="00351827">
        <w:rPr>
          <w:rFonts w:ascii="Arial" w:hAnsi="Arial" w:cs="Arial"/>
          <w:sz w:val="24"/>
          <w:szCs w:val="24"/>
          <w:shd w:val="clear" w:color="auto" w:fill="FFFFFF"/>
        </w:rPr>
        <w:t xml:space="preserve"> e</w:t>
      </w:r>
      <w:r w:rsidR="00342EE2" w:rsidRPr="00351827">
        <w:rPr>
          <w:rFonts w:ascii="Arial" w:hAnsi="Arial" w:cs="Arial"/>
          <w:sz w:val="24"/>
          <w:szCs w:val="24"/>
          <w:shd w:val="clear" w:color="auto" w:fill="FFFFFF"/>
        </w:rPr>
        <w:t xml:space="preserve"> à compatibilidade do preço final em relação ao </w:t>
      </w:r>
      <w:r w:rsidR="00222B49" w:rsidRPr="00351827">
        <w:rPr>
          <w:rFonts w:ascii="Arial" w:hAnsi="Arial" w:cs="Arial"/>
          <w:sz w:val="24"/>
          <w:szCs w:val="24"/>
          <w:shd w:val="clear" w:color="auto" w:fill="FFFFFF"/>
        </w:rPr>
        <w:t xml:space="preserve">máximo </w:t>
      </w:r>
      <w:r w:rsidR="00342EE2" w:rsidRPr="00351827">
        <w:rPr>
          <w:rFonts w:ascii="Arial" w:hAnsi="Arial" w:cs="Arial"/>
          <w:sz w:val="24"/>
          <w:szCs w:val="24"/>
          <w:shd w:val="clear" w:color="auto" w:fill="FFFFFF"/>
        </w:rPr>
        <w:t>estimado para a contratação</w:t>
      </w:r>
      <w:r w:rsidR="00222B49" w:rsidRPr="00351827">
        <w:rPr>
          <w:rFonts w:ascii="Arial" w:hAnsi="Arial" w:cs="Arial"/>
          <w:sz w:val="24"/>
          <w:szCs w:val="24"/>
          <w:shd w:val="clear" w:color="auto" w:fill="FFFFFF"/>
        </w:rPr>
        <w:t>, nos termos do Edital</w:t>
      </w:r>
      <w:r w:rsidR="00F910D0" w:rsidRPr="00351827">
        <w:rPr>
          <w:rFonts w:ascii="Arial" w:hAnsi="Arial" w:cs="Arial"/>
          <w:sz w:val="24"/>
          <w:szCs w:val="24"/>
          <w:shd w:val="clear" w:color="auto" w:fill="FFFFFF"/>
        </w:rPr>
        <w:t>.</w:t>
      </w:r>
    </w:p>
    <w:p w14:paraId="6FBE659C" w14:textId="77777777" w:rsidR="00D41A79" w:rsidRPr="00351827" w:rsidRDefault="00D41A79" w:rsidP="00584E41">
      <w:pPr>
        <w:tabs>
          <w:tab w:val="left" w:pos="851"/>
        </w:tabs>
        <w:jc w:val="both"/>
        <w:rPr>
          <w:rFonts w:ascii="Arial" w:hAnsi="Arial" w:cs="Arial"/>
          <w:sz w:val="24"/>
          <w:szCs w:val="24"/>
        </w:rPr>
      </w:pPr>
      <w:r w:rsidRPr="00351827">
        <w:rPr>
          <w:rFonts w:ascii="Arial" w:hAnsi="Arial" w:cs="Arial"/>
          <w:b/>
          <w:bCs/>
          <w:sz w:val="24"/>
          <w:szCs w:val="24"/>
        </w:rPr>
        <w:t>6.1</w:t>
      </w:r>
      <w:r w:rsidR="00150211" w:rsidRPr="00351827">
        <w:rPr>
          <w:rFonts w:ascii="Arial" w:hAnsi="Arial" w:cs="Arial"/>
          <w:b/>
          <w:bCs/>
          <w:sz w:val="24"/>
          <w:szCs w:val="24"/>
        </w:rPr>
        <w:t>9</w:t>
      </w:r>
      <w:r w:rsidRPr="00351827">
        <w:rPr>
          <w:rFonts w:ascii="Arial" w:hAnsi="Arial" w:cs="Arial"/>
          <w:sz w:val="24"/>
          <w:szCs w:val="24"/>
        </w:rPr>
        <w:t xml:space="preserve"> </w:t>
      </w:r>
      <w:r w:rsidR="006264DC" w:rsidRPr="00351827">
        <w:rPr>
          <w:rFonts w:ascii="Arial" w:hAnsi="Arial" w:cs="Arial"/>
          <w:bCs/>
          <w:sz w:val="24"/>
          <w:szCs w:val="24"/>
        </w:rPr>
        <w:t xml:space="preserve">Caso o licitante provisoriamente classificado em primeiro lugar tenha se utilizado de algum benefício direcionado às ME/EPP’s, </w:t>
      </w:r>
      <w:r w:rsidR="00E42FD6" w:rsidRPr="00351827">
        <w:rPr>
          <w:rFonts w:ascii="Arial" w:hAnsi="Arial" w:cs="Arial"/>
          <w:bCs/>
          <w:sz w:val="24"/>
          <w:szCs w:val="24"/>
        </w:rPr>
        <w:t>o Agente</w:t>
      </w:r>
      <w:r w:rsidR="006264DC" w:rsidRPr="00351827">
        <w:rPr>
          <w:rFonts w:ascii="Arial" w:hAnsi="Arial" w:cs="Arial"/>
          <w:bCs/>
          <w:sz w:val="24"/>
          <w:szCs w:val="24"/>
        </w:rPr>
        <w:t xml:space="preserve"> de Contratação</w:t>
      </w:r>
      <w:r w:rsidR="006264DC" w:rsidRPr="00351827">
        <w:rPr>
          <w:rFonts w:ascii="Arial" w:hAnsi="Arial" w:cs="Arial"/>
          <w:sz w:val="24"/>
          <w:szCs w:val="24"/>
          <w:shd w:val="clear" w:color="auto" w:fill="FFFFFF"/>
        </w:rPr>
        <w:t xml:space="preserve"> </w:t>
      </w:r>
      <w:r w:rsidR="006264DC" w:rsidRPr="00351827">
        <w:rPr>
          <w:rFonts w:ascii="Arial" w:hAnsi="Arial" w:cs="Arial"/>
          <w:bCs/>
          <w:sz w:val="24"/>
          <w:szCs w:val="24"/>
        </w:rPr>
        <w:t>diligenciará para verificar o enquadramento.</w:t>
      </w:r>
    </w:p>
    <w:p w14:paraId="764CF819" w14:textId="77777777" w:rsidR="00D41A79" w:rsidRPr="00351827" w:rsidRDefault="00D41A79" w:rsidP="00584E41">
      <w:pPr>
        <w:jc w:val="both"/>
        <w:rPr>
          <w:rFonts w:ascii="Arial" w:hAnsi="Arial" w:cs="Arial"/>
          <w:sz w:val="24"/>
          <w:szCs w:val="24"/>
        </w:rPr>
      </w:pPr>
      <w:r w:rsidRPr="00351827">
        <w:rPr>
          <w:rFonts w:ascii="Arial" w:hAnsi="Arial" w:cs="Arial"/>
          <w:b/>
          <w:bCs/>
          <w:sz w:val="24"/>
          <w:szCs w:val="24"/>
        </w:rPr>
        <w:t>6.</w:t>
      </w:r>
      <w:r w:rsidR="00150211" w:rsidRPr="00351827">
        <w:rPr>
          <w:rFonts w:ascii="Arial" w:hAnsi="Arial" w:cs="Arial"/>
          <w:b/>
          <w:bCs/>
          <w:sz w:val="24"/>
          <w:szCs w:val="24"/>
        </w:rPr>
        <w:t>20</w:t>
      </w:r>
      <w:r w:rsidRPr="00351827">
        <w:rPr>
          <w:rFonts w:ascii="Arial" w:hAnsi="Arial" w:cs="Arial"/>
          <w:sz w:val="24"/>
          <w:szCs w:val="24"/>
        </w:rPr>
        <w:t xml:space="preserve"> </w:t>
      </w:r>
      <w:r w:rsidR="002C795F" w:rsidRPr="00351827">
        <w:rPr>
          <w:rFonts w:ascii="Arial" w:hAnsi="Arial" w:cs="Arial"/>
          <w:sz w:val="24"/>
          <w:szCs w:val="24"/>
        </w:rPr>
        <w:t>O</w:t>
      </w:r>
      <w:r w:rsidRPr="00351827">
        <w:rPr>
          <w:rFonts w:ascii="Arial" w:hAnsi="Arial" w:cs="Arial"/>
          <w:sz w:val="24"/>
          <w:szCs w:val="24"/>
        </w:rPr>
        <w:t xml:space="preserve"> licitante classificado em primeiro lugar será convocado para apresentar </w:t>
      </w:r>
      <w:r w:rsidR="006264DC" w:rsidRPr="00351827">
        <w:rPr>
          <w:rFonts w:ascii="Arial" w:hAnsi="Arial" w:cs="Arial"/>
          <w:sz w:val="24"/>
          <w:szCs w:val="24"/>
        </w:rPr>
        <w:t xml:space="preserve">a </w:t>
      </w:r>
      <w:r w:rsidR="00396F2F" w:rsidRPr="00351827">
        <w:rPr>
          <w:rFonts w:ascii="Arial" w:hAnsi="Arial" w:cs="Arial"/>
          <w:sz w:val="24"/>
          <w:szCs w:val="24"/>
        </w:rPr>
        <w:t>p</w:t>
      </w:r>
      <w:r w:rsidRPr="00351827">
        <w:rPr>
          <w:rFonts w:ascii="Arial" w:hAnsi="Arial" w:cs="Arial"/>
          <w:sz w:val="24"/>
          <w:szCs w:val="24"/>
        </w:rPr>
        <w:t xml:space="preserve">lanilha </w:t>
      </w:r>
      <w:r w:rsidR="00396F2F" w:rsidRPr="00351827">
        <w:rPr>
          <w:rFonts w:ascii="Arial" w:hAnsi="Arial" w:cs="Arial"/>
          <w:sz w:val="24"/>
          <w:szCs w:val="24"/>
        </w:rPr>
        <w:t xml:space="preserve">dos quantitativos e custos </w:t>
      </w:r>
      <w:r w:rsidRPr="00351827">
        <w:rPr>
          <w:rFonts w:ascii="Arial" w:hAnsi="Arial" w:cs="Arial"/>
          <w:sz w:val="24"/>
          <w:szCs w:val="24"/>
        </w:rPr>
        <w:t>por ele elaborada</w:t>
      </w:r>
      <w:r w:rsidR="006264DC" w:rsidRPr="00351827">
        <w:rPr>
          <w:rFonts w:ascii="Arial" w:hAnsi="Arial" w:cs="Arial"/>
          <w:sz w:val="24"/>
          <w:szCs w:val="24"/>
        </w:rPr>
        <w:t>s</w:t>
      </w:r>
      <w:r w:rsidRPr="00351827">
        <w:rPr>
          <w:rFonts w:ascii="Arial" w:hAnsi="Arial" w:cs="Arial"/>
          <w:sz w:val="24"/>
          <w:szCs w:val="24"/>
        </w:rPr>
        <w:t>, com os respectivos valores adequados ao valor final da sua proposta, sob pena de não aceitação da proposta.</w:t>
      </w:r>
    </w:p>
    <w:p w14:paraId="01D6BC9D" w14:textId="77777777" w:rsidR="00D41A79" w:rsidRPr="00351827" w:rsidRDefault="002C795F" w:rsidP="00137B08">
      <w:pPr>
        <w:jc w:val="both"/>
        <w:rPr>
          <w:rFonts w:ascii="Arial" w:hAnsi="Arial" w:cs="Arial"/>
          <w:sz w:val="24"/>
          <w:szCs w:val="24"/>
          <w:shd w:val="clear" w:color="auto" w:fill="FFFFFF"/>
        </w:rPr>
      </w:pPr>
      <w:r w:rsidRPr="00351827">
        <w:rPr>
          <w:rFonts w:ascii="Arial" w:hAnsi="Arial" w:cs="Arial"/>
          <w:b/>
          <w:bCs/>
          <w:sz w:val="24"/>
          <w:szCs w:val="24"/>
        </w:rPr>
        <w:t>6.</w:t>
      </w:r>
      <w:r w:rsidR="00150211" w:rsidRPr="00351827">
        <w:rPr>
          <w:rFonts w:ascii="Arial" w:hAnsi="Arial" w:cs="Arial"/>
          <w:b/>
          <w:bCs/>
          <w:sz w:val="24"/>
          <w:szCs w:val="24"/>
        </w:rPr>
        <w:t>20</w:t>
      </w:r>
      <w:r w:rsidRPr="00351827">
        <w:rPr>
          <w:rFonts w:ascii="Arial" w:hAnsi="Arial" w:cs="Arial"/>
          <w:b/>
          <w:bCs/>
          <w:sz w:val="24"/>
          <w:szCs w:val="24"/>
        </w:rPr>
        <w:t>.1</w:t>
      </w:r>
      <w:r w:rsidRPr="00351827">
        <w:rPr>
          <w:rFonts w:ascii="Arial" w:hAnsi="Arial" w:cs="Arial"/>
          <w:sz w:val="24"/>
          <w:szCs w:val="24"/>
        </w:rPr>
        <w:t xml:space="preserve"> O licitante deverá apresentar as planilhas com indicação dos </w:t>
      </w:r>
      <w:r w:rsidR="0064264D" w:rsidRPr="00351827">
        <w:rPr>
          <w:rFonts w:ascii="Arial" w:hAnsi="Arial" w:cs="Arial"/>
          <w:sz w:val="24"/>
          <w:szCs w:val="24"/>
        </w:rPr>
        <w:t xml:space="preserve">serviços, </w:t>
      </w:r>
      <w:r w:rsidRPr="00351827">
        <w:rPr>
          <w:rFonts w:ascii="Arial" w:hAnsi="Arial" w:cs="Arial"/>
          <w:sz w:val="24"/>
          <w:szCs w:val="24"/>
        </w:rPr>
        <w:t xml:space="preserve">quantitativos e </w:t>
      </w:r>
      <w:r w:rsidR="00267EA0" w:rsidRPr="00351827">
        <w:rPr>
          <w:rFonts w:ascii="Arial" w:hAnsi="Arial" w:cs="Arial"/>
          <w:sz w:val="24"/>
          <w:szCs w:val="24"/>
        </w:rPr>
        <w:t>custos</w:t>
      </w:r>
      <w:r w:rsidRPr="00351827">
        <w:rPr>
          <w:rFonts w:ascii="Arial" w:hAnsi="Arial" w:cs="Arial"/>
          <w:sz w:val="24"/>
          <w:szCs w:val="24"/>
        </w:rPr>
        <w:t xml:space="preserve">, bem como </w:t>
      </w:r>
      <w:r w:rsidR="00433881" w:rsidRPr="00351827">
        <w:rPr>
          <w:rFonts w:ascii="Arial" w:hAnsi="Arial" w:cs="Arial"/>
          <w:sz w:val="24"/>
          <w:szCs w:val="24"/>
        </w:rPr>
        <w:t>o</w:t>
      </w:r>
      <w:r w:rsidRPr="00351827">
        <w:rPr>
          <w:rFonts w:ascii="Arial" w:hAnsi="Arial" w:cs="Arial"/>
          <w:sz w:val="24"/>
          <w:szCs w:val="24"/>
        </w:rPr>
        <w:t xml:space="preserve"> detalhamento </w:t>
      </w:r>
      <w:r w:rsidR="00E42FD6" w:rsidRPr="00351827">
        <w:rPr>
          <w:rFonts w:ascii="Arial" w:hAnsi="Arial" w:cs="Arial"/>
          <w:sz w:val="24"/>
          <w:szCs w:val="24"/>
        </w:rPr>
        <w:t xml:space="preserve">de </w:t>
      </w:r>
      <w:r w:rsidRPr="00351827">
        <w:rPr>
          <w:rFonts w:ascii="Arial" w:hAnsi="Arial" w:cs="Arial"/>
          <w:sz w:val="24"/>
          <w:szCs w:val="24"/>
        </w:rPr>
        <w:t>B</w:t>
      </w:r>
      <w:r w:rsidR="00267EA0" w:rsidRPr="00351827">
        <w:rPr>
          <w:rFonts w:ascii="Arial" w:hAnsi="Arial" w:cs="Arial"/>
          <w:sz w:val="24"/>
          <w:szCs w:val="24"/>
        </w:rPr>
        <w:t>enefícios</w:t>
      </w:r>
      <w:r w:rsidRPr="00351827">
        <w:rPr>
          <w:rFonts w:ascii="Arial" w:hAnsi="Arial" w:cs="Arial"/>
          <w:sz w:val="24"/>
          <w:szCs w:val="24"/>
        </w:rPr>
        <w:t xml:space="preserve"> e Despesas Indiretas (BDI), com os respectivos valores adequados ao valor final da proposta vencedora.</w:t>
      </w:r>
    </w:p>
    <w:p w14:paraId="260E8B4F" w14:textId="77777777" w:rsidR="002C795F" w:rsidRPr="00351827" w:rsidRDefault="00D41A79" w:rsidP="00584E41">
      <w:pPr>
        <w:jc w:val="both"/>
        <w:rPr>
          <w:rFonts w:ascii="Arial" w:eastAsia="Lucida Sans Unicode" w:hAnsi="Arial" w:cs="Arial"/>
          <w:sz w:val="24"/>
          <w:szCs w:val="24"/>
        </w:rPr>
      </w:pPr>
      <w:r w:rsidRPr="00351827">
        <w:rPr>
          <w:rFonts w:ascii="Arial" w:eastAsia="Lucida Sans Unicode" w:hAnsi="Arial" w:cs="Arial"/>
          <w:b/>
          <w:bCs/>
          <w:sz w:val="24"/>
          <w:szCs w:val="24"/>
        </w:rPr>
        <w:lastRenderedPageBreak/>
        <w:t>6.</w:t>
      </w:r>
      <w:r w:rsidR="00137B08" w:rsidRPr="00351827">
        <w:rPr>
          <w:rFonts w:ascii="Arial" w:eastAsia="Lucida Sans Unicode" w:hAnsi="Arial" w:cs="Arial"/>
          <w:b/>
          <w:bCs/>
          <w:sz w:val="24"/>
          <w:szCs w:val="24"/>
        </w:rPr>
        <w:t>2</w:t>
      </w:r>
      <w:r w:rsidR="00150211" w:rsidRPr="00351827">
        <w:rPr>
          <w:rFonts w:ascii="Arial" w:eastAsia="Lucida Sans Unicode" w:hAnsi="Arial" w:cs="Arial"/>
          <w:b/>
          <w:bCs/>
          <w:sz w:val="24"/>
          <w:szCs w:val="24"/>
        </w:rPr>
        <w:t>1</w:t>
      </w:r>
      <w:r w:rsidR="00342EE2" w:rsidRPr="00351827">
        <w:rPr>
          <w:rFonts w:ascii="Arial" w:hAnsi="Arial" w:cs="Arial"/>
          <w:sz w:val="24"/>
          <w:szCs w:val="24"/>
        </w:rPr>
        <w:t xml:space="preserve"> </w:t>
      </w:r>
      <w:r w:rsidR="00E42FD6" w:rsidRPr="00351827">
        <w:rPr>
          <w:rFonts w:ascii="Arial" w:hAnsi="Arial" w:cs="Arial"/>
          <w:sz w:val="24"/>
          <w:szCs w:val="24"/>
        </w:rPr>
        <w:t xml:space="preserve">O Agente de Contratação </w:t>
      </w:r>
      <w:r w:rsidR="00342EE2" w:rsidRPr="00351827">
        <w:rPr>
          <w:rFonts w:ascii="Arial" w:eastAsia="Lucida Sans Unicode" w:hAnsi="Arial" w:cs="Arial"/>
          <w:sz w:val="24"/>
          <w:szCs w:val="24"/>
        </w:rPr>
        <w:t xml:space="preserve">fará a conferência da proposta de preços, </w:t>
      </w:r>
      <w:r w:rsidR="00396F2F" w:rsidRPr="00351827">
        <w:rPr>
          <w:rFonts w:ascii="Arial" w:eastAsia="Lucida Sans Unicode" w:hAnsi="Arial" w:cs="Arial"/>
          <w:sz w:val="24"/>
          <w:szCs w:val="24"/>
        </w:rPr>
        <w:t>p</w:t>
      </w:r>
      <w:r w:rsidR="00342EE2" w:rsidRPr="00351827">
        <w:rPr>
          <w:rFonts w:ascii="Arial" w:eastAsia="Lucida Sans Unicode" w:hAnsi="Arial" w:cs="Arial"/>
          <w:sz w:val="24"/>
          <w:szCs w:val="24"/>
        </w:rPr>
        <w:t>lanilha</w:t>
      </w:r>
      <w:r w:rsidR="000A048F" w:rsidRPr="00351827">
        <w:rPr>
          <w:rFonts w:ascii="Arial" w:eastAsia="Lucida Sans Unicode" w:hAnsi="Arial" w:cs="Arial"/>
          <w:sz w:val="24"/>
          <w:szCs w:val="24"/>
        </w:rPr>
        <w:t>s</w:t>
      </w:r>
      <w:r w:rsidR="00D95D00" w:rsidRPr="00351827">
        <w:rPr>
          <w:rFonts w:ascii="Arial" w:eastAsia="Lucida Sans Unicode" w:hAnsi="Arial" w:cs="Arial"/>
          <w:sz w:val="24"/>
          <w:szCs w:val="24"/>
        </w:rPr>
        <w:t xml:space="preserve">, </w:t>
      </w:r>
      <w:r w:rsidR="00342EE2" w:rsidRPr="00351827">
        <w:rPr>
          <w:rFonts w:ascii="Arial" w:eastAsia="Lucida Sans Unicode" w:hAnsi="Arial" w:cs="Arial"/>
          <w:sz w:val="24"/>
          <w:szCs w:val="24"/>
        </w:rPr>
        <w:t>cronograma físico-financeiro</w:t>
      </w:r>
      <w:r w:rsidR="00D95D00" w:rsidRPr="00351827">
        <w:rPr>
          <w:rFonts w:ascii="Arial" w:eastAsia="Lucida Sans Unicode" w:hAnsi="Arial" w:cs="Arial"/>
          <w:sz w:val="24"/>
          <w:szCs w:val="24"/>
        </w:rPr>
        <w:t xml:space="preserve"> e demais documentos que se fizerem necessários</w:t>
      </w:r>
      <w:r w:rsidR="00396F2F" w:rsidRPr="00351827">
        <w:rPr>
          <w:rFonts w:ascii="Arial" w:eastAsia="Lucida Sans Unicode" w:hAnsi="Arial" w:cs="Arial"/>
          <w:sz w:val="24"/>
          <w:szCs w:val="24"/>
        </w:rPr>
        <w:t xml:space="preserve"> para aceitação da proposta</w:t>
      </w:r>
      <w:r w:rsidR="00E42FD6" w:rsidRPr="00351827">
        <w:rPr>
          <w:rFonts w:ascii="Arial" w:eastAsia="Lucida Sans Unicode" w:hAnsi="Arial" w:cs="Arial"/>
          <w:sz w:val="24"/>
          <w:szCs w:val="24"/>
        </w:rPr>
        <w:t>.</w:t>
      </w:r>
    </w:p>
    <w:p w14:paraId="170318FD" w14:textId="77777777" w:rsidR="002C795F" w:rsidRPr="00351827" w:rsidRDefault="002C795F" w:rsidP="00137B08">
      <w:pPr>
        <w:jc w:val="both"/>
        <w:rPr>
          <w:rFonts w:ascii="Arial" w:eastAsia="Lucida Sans Unicode" w:hAnsi="Arial" w:cs="Arial"/>
          <w:sz w:val="24"/>
          <w:szCs w:val="24"/>
        </w:rPr>
      </w:pPr>
      <w:r w:rsidRPr="00351827">
        <w:rPr>
          <w:rFonts w:ascii="Arial" w:eastAsia="Lucida Sans Unicode" w:hAnsi="Arial" w:cs="Arial"/>
          <w:b/>
          <w:bCs/>
          <w:sz w:val="24"/>
          <w:szCs w:val="24"/>
        </w:rPr>
        <w:t>6.</w:t>
      </w:r>
      <w:r w:rsidR="00137B08" w:rsidRPr="00351827">
        <w:rPr>
          <w:rFonts w:ascii="Arial" w:eastAsia="Lucida Sans Unicode" w:hAnsi="Arial" w:cs="Arial"/>
          <w:b/>
          <w:bCs/>
          <w:sz w:val="24"/>
          <w:szCs w:val="24"/>
        </w:rPr>
        <w:t>2</w:t>
      </w:r>
      <w:r w:rsidR="00150211" w:rsidRPr="00351827">
        <w:rPr>
          <w:rFonts w:ascii="Arial" w:eastAsia="Lucida Sans Unicode" w:hAnsi="Arial" w:cs="Arial"/>
          <w:b/>
          <w:bCs/>
          <w:sz w:val="24"/>
          <w:szCs w:val="24"/>
        </w:rPr>
        <w:t>1</w:t>
      </w:r>
      <w:r w:rsidRPr="00351827">
        <w:rPr>
          <w:rFonts w:ascii="Arial" w:eastAsia="Lucida Sans Unicode" w:hAnsi="Arial" w:cs="Arial"/>
          <w:b/>
          <w:bCs/>
          <w:sz w:val="24"/>
          <w:szCs w:val="24"/>
        </w:rPr>
        <w:t>.1</w:t>
      </w:r>
      <w:r w:rsidRPr="00351827">
        <w:rPr>
          <w:rFonts w:ascii="Arial" w:eastAsia="Lucida Sans Unicode" w:hAnsi="Arial" w:cs="Arial"/>
          <w:sz w:val="24"/>
          <w:szCs w:val="24"/>
        </w:rPr>
        <w:t xml:space="preserve"> </w:t>
      </w:r>
      <w:r w:rsidRPr="00351827">
        <w:rPr>
          <w:rFonts w:ascii="Arial" w:hAnsi="Arial" w:cs="Arial"/>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E270BB" w14:textId="77777777" w:rsidR="00342EE2" w:rsidRPr="00351827" w:rsidRDefault="002C795F" w:rsidP="00137B08">
      <w:pPr>
        <w:jc w:val="both"/>
        <w:rPr>
          <w:rFonts w:ascii="Arial" w:eastAsia="Lucida Sans Unicode" w:hAnsi="Arial" w:cs="Arial"/>
          <w:sz w:val="24"/>
          <w:szCs w:val="24"/>
        </w:rPr>
      </w:pPr>
      <w:r w:rsidRPr="00351827">
        <w:rPr>
          <w:rFonts w:ascii="Arial" w:eastAsia="Lucida Sans Unicode" w:hAnsi="Arial" w:cs="Arial"/>
          <w:b/>
          <w:bCs/>
          <w:sz w:val="24"/>
          <w:szCs w:val="24"/>
        </w:rPr>
        <w:t>6.</w:t>
      </w:r>
      <w:r w:rsidR="00137B08" w:rsidRPr="00351827">
        <w:rPr>
          <w:rFonts w:ascii="Arial" w:eastAsia="Lucida Sans Unicode" w:hAnsi="Arial" w:cs="Arial"/>
          <w:b/>
          <w:bCs/>
          <w:sz w:val="24"/>
          <w:szCs w:val="24"/>
        </w:rPr>
        <w:t>2</w:t>
      </w:r>
      <w:r w:rsidR="00150211" w:rsidRPr="00351827">
        <w:rPr>
          <w:rFonts w:ascii="Arial" w:eastAsia="Lucida Sans Unicode" w:hAnsi="Arial" w:cs="Arial"/>
          <w:b/>
          <w:bCs/>
          <w:sz w:val="24"/>
          <w:szCs w:val="24"/>
        </w:rPr>
        <w:t>1</w:t>
      </w:r>
      <w:r w:rsidRPr="00351827">
        <w:rPr>
          <w:rFonts w:ascii="Arial" w:eastAsia="Lucida Sans Unicode" w:hAnsi="Arial" w:cs="Arial"/>
          <w:b/>
          <w:bCs/>
          <w:sz w:val="24"/>
          <w:szCs w:val="24"/>
        </w:rPr>
        <w:t>.2</w:t>
      </w:r>
      <w:r w:rsidRPr="00351827">
        <w:rPr>
          <w:rFonts w:ascii="Arial" w:eastAsia="Lucida Sans Unicode" w:hAnsi="Arial" w:cs="Arial"/>
          <w:sz w:val="24"/>
          <w:szCs w:val="24"/>
        </w:rPr>
        <w:t xml:space="preserve"> </w:t>
      </w:r>
      <w:r w:rsidRPr="00351827">
        <w:rPr>
          <w:rFonts w:ascii="Arial" w:hAnsi="Arial" w:cs="Arial"/>
          <w:sz w:val="24"/>
          <w:szCs w:val="24"/>
        </w:rPr>
        <w:t>O ajuste de que trata este dispositivo se limita a sanar erros ou falhas que não alterem a substância das propostas;</w:t>
      </w:r>
    </w:p>
    <w:p w14:paraId="460BB96F" w14:textId="77777777" w:rsidR="002F1374" w:rsidRPr="00351827" w:rsidRDefault="006264DC" w:rsidP="00584E41">
      <w:pPr>
        <w:tabs>
          <w:tab w:val="left" w:pos="851"/>
        </w:tabs>
        <w:jc w:val="both"/>
        <w:rPr>
          <w:rFonts w:ascii="Arial" w:hAnsi="Arial" w:cs="Arial"/>
          <w:bCs/>
          <w:sz w:val="24"/>
          <w:szCs w:val="24"/>
        </w:rPr>
      </w:pPr>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 xml:space="preserve"> </w:t>
      </w:r>
      <w:r w:rsidR="00342EE2" w:rsidRPr="00351827">
        <w:rPr>
          <w:rFonts w:ascii="Arial" w:hAnsi="Arial" w:cs="Arial"/>
          <w:bCs/>
          <w:sz w:val="24"/>
          <w:szCs w:val="24"/>
        </w:rPr>
        <w:t>Será desclassificada a proposta vencedora que não atender aos requisitos de apresentação da proposta, especialmente:</w:t>
      </w:r>
    </w:p>
    <w:p w14:paraId="4AD5A8C5" w14:textId="77777777" w:rsidR="00342EE2" w:rsidRPr="00351827" w:rsidRDefault="00396F2F" w:rsidP="00137B08">
      <w:pPr>
        <w:jc w:val="both"/>
        <w:rPr>
          <w:rFonts w:ascii="Arial" w:hAnsi="Arial" w:cs="Arial"/>
          <w:sz w:val="24"/>
          <w:szCs w:val="24"/>
        </w:rPr>
      </w:pPr>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.1</w:t>
      </w:r>
      <w:r w:rsidR="00342EE2" w:rsidRPr="00351827">
        <w:rPr>
          <w:rFonts w:ascii="Arial" w:hAnsi="Arial" w:cs="Arial"/>
          <w:sz w:val="24"/>
          <w:szCs w:val="24"/>
        </w:rPr>
        <w:t xml:space="preserve"> </w:t>
      </w:r>
      <w:r w:rsidRPr="00351827">
        <w:rPr>
          <w:rFonts w:ascii="Arial" w:hAnsi="Arial" w:cs="Arial"/>
          <w:sz w:val="24"/>
          <w:szCs w:val="24"/>
        </w:rPr>
        <w:t>C</w:t>
      </w:r>
      <w:r w:rsidR="00342EE2" w:rsidRPr="00351827">
        <w:rPr>
          <w:rFonts w:ascii="Arial" w:hAnsi="Arial" w:cs="Arial"/>
          <w:sz w:val="24"/>
          <w:szCs w:val="24"/>
        </w:rPr>
        <w:t>ontiverem vícios insanáveis</w:t>
      </w:r>
      <w:r w:rsidR="0064264D" w:rsidRPr="00351827">
        <w:rPr>
          <w:rFonts w:ascii="Arial" w:hAnsi="Arial" w:cs="Arial"/>
          <w:sz w:val="24"/>
          <w:szCs w:val="24"/>
        </w:rPr>
        <w:t xml:space="preserve"> ou ilegalidade</w:t>
      </w:r>
      <w:r w:rsidR="00342EE2" w:rsidRPr="00351827">
        <w:rPr>
          <w:rFonts w:ascii="Arial" w:hAnsi="Arial" w:cs="Arial"/>
          <w:sz w:val="24"/>
          <w:szCs w:val="24"/>
        </w:rPr>
        <w:t>;</w:t>
      </w:r>
    </w:p>
    <w:p w14:paraId="01B8786B" w14:textId="77777777" w:rsidR="00342EE2" w:rsidRPr="00351827" w:rsidRDefault="00396F2F" w:rsidP="00137B08">
      <w:pPr>
        <w:jc w:val="both"/>
        <w:rPr>
          <w:rFonts w:ascii="Arial" w:hAnsi="Arial" w:cs="Arial"/>
          <w:sz w:val="24"/>
          <w:szCs w:val="24"/>
        </w:rPr>
      </w:pPr>
      <w:bookmarkStart w:id="18" w:name="art59ii"/>
      <w:bookmarkEnd w:id="18"/>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.2</w:t>
      </w:r>
      <w:r w:rsidR="00342EE2" w:rsidRPr="00351827">
        <w:rPr>
          <w:rFonts w:ascii="Arial" w:hAnsi="Arial" w:cs="Arial"/>
          <w:sz w:val="24"/>
          <w:szCs w:val="24"/>
        </w:rPr>
        <w:t xml:space="preserve"> </w:t>
      </w:r>
      <w:r w:rsidRPr="00351827">
        <w:rPr>
          <w:rFonts w:ascii="Arial" w:hAnsi="Arial" w:cs="Arial"/>
          <w:sz w:val="24"/>
          <w:szCs w:val="24"/>
        </w:rPr>
        <w:t>N</w:t>
      </w:r>
      <w:r w:rsidR="00342EE2" w:rsidRPr="00351827">
        <w:rPr>
          <w:rFonts w:ascii="Arial" w:hAnsi="Arial" w:cs="Arial"/>
          <w:sz w:val="24"/>
          <w:szCs w:val="24"/>
        </w:rPr>
        <w:t xml:space="preserve">ão obedecerem às especificações técnicas </w:t>
      </w:r>
      <w:r w:rsidR="00267EA0" w:rsidRPr="00351827">
        <w:rPr>
          <w:rFonts w:ascii="Arial" w:hAnsi="Arial" w:cs="Arial"/>
          <w:sz w:val="24"/>
          <w:szCs w:val="24"/>
        </w:rPr>
        <w:t>exigidas nos elementos técnicos instrutores deste</w:t>
      </w:r>
      <w:r w:rsidR="00342EE2" w:rsidRPr="00351827">
        <w:rPr>
          <w:rFonts w:ascii="Arial" w:hAnsi="Arial" w:cs="Arial"/>
          <w:sz w:val="24"/>
          <w:szCs w:val="24"/>
        </w:rPr>
        <w:t xml:space="preserve"> edital;</w:t>
      </w:r>
    </w:p>
    <w:p w14:paraId="1CF05519" w14:textId="77777777" w:rsidR="00342EE2" w:rsidRPr="00351827" w:rsidRDefault="00396F2F" w:rsidP="00137B08">
      <w:pPr>
        <w:jc w:val="both"/>
        <w:rPr>
          <w:rFonts w:ascii="Arial" w:hAnsi="Arial" w:cs="Arial"/>
          <w:sz w:val="24"/>
          <w:szCs w:val="24"/>
        </w:rPr>
      </w:pPr>
      <w:bookmarkStart w:id="19" w:name="art59iii"/>
      <w:bookmarkEnd w:id="19"/>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.3</w:t>
      </w:r>
      <w:r w:rsidR="00342EE2" w:rsidRPr="00351827">
        <w:rPr>
          <w:rFonts w:ascii="Arial" w:hAnsi="Arial" w:cs="Arial"/>
          <w:sz w:val="24"/>
          <w:szCs w:val="24"/>
        </w:rPr>
        <w:t xml:space="preserve"> </w:t>
      </w:r>
      <w:r w:rsidRPr="00351827">
        <w:rPr>
          <w:rFonts w:ascii="Arial" w:hAnsi="Arial" w:cs="Arial"/>
          <w:sz w:val="24"/>
          <w:szCs w:val="24"/>
        </w:rPr>
        <w:t>A</w:t>
      </w:r>
      <w:r w:rsidR="00342EE2" w:rsidRPr="00351827">
        <w:rPr>
          <w:rFonts w:ascii="Arial" w:hAnsi="Arial" w:cs="Arial"/>
          <w:sz w:val="24"/>
          <w:szCs w:val="24"/>
        </w:rPr>
        <w:t>presentarem preços inexequíveis ou acima do orçamento estimado para a contratação;</w:t>
      </w:r>
    </w:p>
    <w:p w14:paraId="4AFD6AB6" w14:textId="77777777" w:rsidR="00342EE2" w:rsidRPr="00351827" w:rsidRDefault="00396F2F" w:rsidP="00BC529C">
      <w:pPr>
        <w:jc w:val="both"/>
        <w:rPr>
          <w:rFonts w:ascii="Arial" w:hAnsi="Arial" w:cs="Arial"/>
          <w:sz w:val="24"/>
          <w:szCs w:val="24"/>
        </w:rPr>
      </w:pPr>
      <w:bookmarkStart w:id="20" w:name="art59iv"/>
      <w:bookmarkEnd w:id="20"/>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.4</w:t>
      </w:r>
      <w:r w:rsidR="00342EE2" w:rsidRPr="00351827">
        <w:rPr>
          <w:rFonts w:ascii="Arial" w:hAnsi="Arial" w:cs="Arial"/>
          <w:sz w:val="24"/>
          <w:szCs w:val="24"/>
        </w:rPr>
        <w:t xml:space="preserve"> </w:t>
      </w:r>
      <w:r w:rsidRPr="00351827">
        <w:rPr>
          <w:rFonts w:ascii="Arial" w:hAnsi="Arial" w:cs="Arial"/>
          <w:sz w:val="24"/>
          <w:szCs w:val="24"/>
        </w:rPr>
        <w:t>N</w:t>
      </w:r>
      <w:r w:rsidR="00342EE2" w:rsidRPr="00351827">
        <w:rPr>
          <w:rFonts w:ascii="Arial" w:hAnsi="Arial" w:cs="Arial"/>
          <w:sz w:val="24"/>
          <w:szCs w:val="24"/>
        </w:rPr>
        <w:t>ão tiverem sua exequibilidade demonstrada, quando exigido pela Administração;</w:t>
      </w:r>
    </w:p>
    <w:p w14:paraId="76F3B5A9" w14:textId="77777777" w:rsidR="00342EE2" w:rsidRPr="00351827" w:rsidRDefault="00396F2F" w:rsidP="00BC529C">
      <w:pPr>
        <w:jc w:val="both"/>
        <w:rPr>
          <w:rFonts w:ascii="Arial" w:hAnsi="Arial" w:cs="Arial"/>
          <w:sz w:val="24"/>
          <w:szCs w:val="24"/>
        </w:rPr>
      </w:pPr>
      <w:bookmarkStart w:id="21" w:name="art59v"/>
      <w:bookmarkEnd w:id="21"/>
      <w:r w:rsidRPr="00351827">
        <w:rPr>
          <w:rFonts w:ascii="Arial" w:hAnsi="Arial" w:cs="Arial"/>
          <w:b/>
          <w:sz w:val="24"/>
          <w:szCs w:val="24"/>
        </w:rPr>
        <w:t>6.2</w:t>
      </w:r>
      <w:r w:rsidR="00150211" w:rsidRPr="00351827">
        <w:rPr>
          <w:rFonts w:ascii="Arial" w:hAnsi="Arial" w:cs="Arial"/>
          <w:b/>
          <w:sz w:val="24"/>
          <w:szCs w:val="24"/>
        </w:rPr>
        <w:t>2</w:t>
      </w:r>
      <w:r w:rsidRPr="00351827">
        <w:rPr>
          <w:rFonts w:ascii="Arial" w:hAnsi="Arial" w:cs="Arial"/>
          <w:b/>
          <w:sz w:val="24"/>
          <w:szCs w:val="24"/>
        </w:rPr>
        <w:t>.5</w:t>
      </w:r>
      <w:r w:rsidR="00342EE2" w:rsidRPr="00351827">
        <w:rPr>
          <w:rFonts w:ascii="Arial" w:hAnsi="Arial" w:cs="Arial"/>
          <w:sz w:val="24"/>
          <w:szCs w:val="24"/>
        </w:rPr>
        <w:t xml:space="preserve"> </w:t>
      </w:r>
      <w:r w:rsidRPr="00351827">
        <w:rPr>
          <w:rFonts w:ascii="Arial" w:hAnsi="Arial" w:cs="Arial"/>
          <w:sz w:val="24"/>
          <w:szCs w:val="24"/>
        </w:rPr>
        <w:t>A</w:t>
      </w:r>
      <w:r w:rsidR="00342EE2" w:rsidRPr="00351827">
        <w:rPr>
          <w:rFonts w:ascii="Arial" w:hAnsi="Arial" w:cs="Arial"/>
          <w:sz w:val="24"/>
          <w:szCs w:val="24"/>
        </w:rPr>
        <w:t>presentarem desconformidade com quaisquer outras exigências do edital, desde que insanável.</w:t>
      </w:r>
    </w:p>
    <w:p w14:paraId="7E8D03A9" w14:textId="77777777" w:rsidR="00342EE2" w:rsidRPr="00351827" w:rsidRDefault="006264DC" w:rsidP="00BC529C">
      <w:pPr>
        <w:tabs>
          <w:tab w:val="left" w:pos="567"/>
        </w:tabs>
        <w:jc w:val="both"/>
        <w:rPr>
          <w:rFonts w:ascii="Arial" w:hAnsi="Arial" w:cs="Arial"/>
          <w:bCs/>
          <w:sz w:val="24"/>
          <w:szCs w:val="24"/>
        </w:rPr>
      </w:pPr>
      <w:r w:rsidRPr="00351827">
        <w:rPr>
          <w:rFonts w:ascii="Arial" w:hAnsi="Arial" w:cs="Arial"/>
          <w:b/>
          <w:sz w:val="24"/>
          <w:szCs w:val="24"/>
        </w:rPr>
        <w:t>6.2</w:t>
      </w:r>
      <w:r w:rsidR="00150211" w:rsidRPr="00351827">
        <w:rPr>
          <w:rFonts w:ascii="Arial" w:hAnsi="Arial" w:cs="Arial"/>
          <w:b/>
          <w:sz w:val="24"/>
          <w:szCs w:val="24"/>
        </w:rPr>
        <w:t>3</w:t>
      </w:r>
      <w:r w:rsidR="00342EE2" w:rsidRPr="00351827">
        <w:rPr>
          <w:rFonts w:ascii="Arial" w:hAnsi="Arial" w:cs="Arial"/>
          <w:b/>
          <w:sz w:val="24"/>
          <w:szCs w:val="24"/>
        </w:rPr>
        <w:tab/>
      </w:r>
      <w:r w:rsidR="00342EE2" w:rsidRPr="00351827">
        <w:rPr>
          <w:rFonts w:ascii="Arial" w:hAnsi="Arial" w:cs="Arial"/>
          <w:bCs/>
          <w:sz w:val="24"/>
          <w:szCs w:val="24"/>
        </w:rPr>
        <w:t xml:space="preserve">Para </w:t>
      </w:r>
      <w:r w:rsidR="00342EE2" w:rsidRPr="00351827">
        <w:rPr>
          <w:rFonts w:ascii="Arial" w:hAnsi="Arial" w:cs="Arial"/>
          <w:sz w:val="24"/>
          <w:szCs w:val="24"/>
        </w:rPr>
        <w:t>contratação de obras e serviços de engenharia, serão consideradas inexequíveis as propostas cujos valores forem inferiores a 75% (setenta e cinco por cento) do valor orçado pela Administração</w:t>
      </w:r>
      <w:r w:rsidR="00342EE2" w:rsidRPr="00351827">
        <w:rPr>
          <w:rFonts w:ascii="Arial" w:hAnsi="Arial" w:cs="Arial"/>
          <w:bCs/>
          <w:sz w:val="24"/>
          <w:szCs w:val="24"/>
        </w:rPr>
        <w:t>, a qual só será declarada após diligência que comprove que o custo ultrapassa o valor da proposta e que inexistem custos de oportunidade capazes de justificar o vulto da oferta, garantida manifestação do licitante</w:t>
      </w:r>
      <w:r w:rsidRPr="00351827">
        <w:rPr>
          <w:rFonts w:ascii="Arial" w:hAnsi="Arial" w:cs="Arial"/>
          <w:bCs/>
          <w:sz w:val="24"/>
          <w:szCs w:val="24"/>
        </w:rPr>
        <w:t>.</w:t>
      </w:r>
    </w:p>
    <w:p w14:paraId="02D2608F" w14:textId="77777777" w:rsidR="00342EE2" w:rsidRPr="00351827" w:rsidRDefault="005F2C48" w:rsidP="00BC529C">
      <w:pPr>
        <w:tabs>
          <w:tab w:val="left" w:pos="851"/>
        </w:tabs>
        <w:jc w:val="both"/>
        <w:rPr>
          <w:rFonts w:ascii="Arial" w:hAnsi="Arial" w:cs="Arial"/>
          <w:sz w:val="24"/>
          <w:szCs w:val="24"/>
        </w:rPr>
      </w:pPr>
      <w:r w:rsidRPr="00351827">
        <w:rPr>
          <w:rFonts w:ascii="Arial" w:hAnsi="Arial" w:cs="Arial"/>
          <w:b/>
          <w:sz w:val="24"/>
          <w:szCs w:val="24"/>
        </w:rPr>
        <w:t>6.2</w:t>
      </w:r>
      <w:r w:rsidR="00150211" w:rsidRPr="00351827">
        <w:rPr>
          <w:rFonts w:ascii="Arial" w:hAnsi="Arial" w:cs="Arial"/>
          <w:b/>
          <w:sz w:val="24"/>
          <w:szCs w:val="24"/>
        </w:rPr>
        <w:t>3</w:t>
      </w:r>
      <w:r w:rsidRPr="00351827">
        <w:rPr>
          <w:rFonts w:ascii="Arial" w:hAnsi="Arial" w:cs="Arial"/>
          <w:b/>
          <w:sz w:val="24"/>
          <w:szCs w:val="24"/>
        </w:rPr>
        <w:t>.1</w:t>
      </w:r>
      <w:r w:rsidRPr="00351827">
        <w:rPr>
          <w:rFonts w:ascii="Arial" w:hAnsi="Arial" w:cs="Arial"/>
          <w:bCs/>
          <w:sz w:val="24"/>
          <w:szCs w:val="24"/>
        </w:rPr>
        <w:t xml:space="preserve"> </w:t>
      </w:r>
      <w:r w:rsidRPr="00351827">
        <w:rPr>
          <w:rFonts w:ascii="Arial" w:hAnsi="Arial" w:cs="Arial"/>
          <w:sz w:val="24"/>
          <w:szCs w:val="24"/>
        </w:rPr>
        <w:t>Se houver indícios de inexequibilidade da proposta de preço, ou em caso da necessidade de esclarecimentos complementares, poderão ser efetuadas diligências, na forma do previsto no art</w:t>
      </w:r>
      <w:r w:rsidR="00E42FD6" w:rsidRPr="00351827">
        <w:rPr>
          <w:rFonts w:ascii="Arial" w:hAnsi="Arial" w:cs="Arial"/>
          <w:sz w:val="24"/>
          <w:szCs w:val="24"/>
        </w:rPr>
        <w:t>. 59, § 2º, da Lei 14.133/2021,</w:t>
      </w:r>
      <w:r w:rsidRPr="00351827">
        <w:rPr>
          <w:rFonts w:ascii="Arial" w:hAnsi="Arial" w:cs="Arial"/>
          <w:sz w:val="24"/>
          <w:szCs w:val="24"/>
        </w:rPr>
        <w:t xml:space="preserve"> para que a empresa comprove a exequibilidade da proposta.</w:t>
      </w:r>
    </w:p>
    <w:p w14:paraId="5BCF12A8" w14:textId="77777777" w:rsidR="00682BB0" w:rsidRPr="00351827" w:rsidRDefault="00682BB0" w:rsidP="00BC529C">
      <w:pPr>
        <w:tabs>
          <w:tab w:val="left" w:pos="851"/>
        </w:tabs>
        <w:jc w:val="both"/>
        <w:rPr>
          <w:rFonts w:ascii="Arial" w:hAnsi="Arial" w:cs="Arial"/>
          <w:color w:val="000000"/>
          <w:sz w:val="24"/>
          <w:szCs w:val="24"/>
          <w:lang w:eastAsia="en-US"/>
        </w:rPr>
      </w:pPr>
      <w:r w:rsidRPr="00351827">
        <w:rPr>
          <w:rFonts w:ascii="Arial" w:hAnsi="Arial" w:cs="Arial"/>
          <w:b/>
          <w:bCs/>
          <w:sz w:val="24"/>
          <w:szCs w:val="24"/>
        </w:rPr>
        <w:t>6.2</w:t>
      </w:r>
      <w:r w:rsidR="00BC529C" w:rsidRPr="00351827">
        <w:rPr>
          <w:rFonts w:ascii="Arial" w:hAnsi="Arial" w:cs="Arial"/>
          <w:b/>
          <w:bCs/>
          <w:sz w:val="24"/>
          <w:szCs w:val="24"/>
        </w:rPr>
        <w:t>3</w:t>
      </w:r>
      <w:r w:rsidRPr="00351827">
        <w:rPr>
          <w:rFonts w:ascii="Arial" w:hAnsi="Arial" w:cs="Arial"/>
          <w:b/>
          <w:bCs/>
          <w:sz w:val="24"/>
          <w:szCs w:val="24"/>
        </w:rPr>
        <w:t>.2</w:t>
      </w:r>
      <w:r w:rsidRPr="00351827">
        <w:rPr>
          <w:rFonts w:ascii="Arial" w:hAnsi="Arial" w:cs="Arial"/>
          <w:sz w:val="24"/>
          <w:szCs w:val="24"/>
        </w:rPr>
        <w:t xml:space="preserve"> </w:t>
      </w:r>
      <w:r w:rsidRPr="00351827">
        <w:rPr>
          <w:rFonts w:ascii="Arial" w:hAnsi="Arial" w:cs="Arial"/>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20BA687" w14:textId="77777777" w:rsidR="00682BB0" w:rsidRPr="00351827" w:rsidRDefault="00682BB0" w:rsidP="00BC529C">
      <w:pPr>
        <w:tabs>
          <w:tab w:val="left" w:pos="851"/>
        </w:tabs>
        <w:jc w:val="both"/>
        <w:rPr>
          <w:rFonts w:ascii="Arial" w:hAnsi="Arial" w:cs="Arial"/>
          <w:bCs/>
          <w:sz w:val="24"/>
          <w:szCs w:val="24"/>
        </w:rPr>
      </w:pPr>
      <w:r w:rsidRPr="00351827">
        <w:rPr>
          <w:rFonts w:ascii="Arial" w:hAnsi="Arial" w:cs="Arial"/>
          <w:b/>
          <w:bCs/>
          <w:color w:val="000000"/>
          <w:sz w:val="24"/>
          <w:szCs w:val="24"/>
          <w:lang w:eastAsia="en-US"/>
        </w:rPr>
        <w:t>6.2</w:t>
      </w:r>
      <w:r w:rsidR="00BC529C" w:rsidRPr="00351827">
        <w:rPr>
          <w:rFonts w:ascii="Arial" w:hAnsi="Arial" w:cs="Arial"/>
          <w:b/>
          <w:bCs/>
          <w:color w:val="000000"/>
          <w:sz w:val="24"/>
          <w:szCs w:val="24"/>
          <w:lang w:eastAsia="en-US"/>
        </w:rPr>
        <w:t>3</w:t>
      </w:r>
      <w:r w:rsidRPr="00351827">
        <w:rPr>
          <w:rFonts w:ascii="Arial" w:hAnsi="Arial" w:cs="Arial"/>
          <w:b/>
          <w:bCs/>
          <w:color w:val="000000"/>
          <w:sz w:val="24"/>
          <w:szCs w:val="24"/>
          <w:lang w:eastAsia="en-US"/>
        </w:rPr>
        <w:t>.3</w:t>
      </w:r>
      <w:r w:rsidRPr="00351827">
        <w:rPr>
          <w:rFonts w:ascii="Arial" w:hAnsi="Arial" w:cs="Arial"/>
          <w:color w:val="000000"/>
          <w:sz w:val="24"/>
          <w:szCs w:val="24"/>
          <w:lang w:eastAsia="en-US"/>
        </w:rPr>
        <w:t xml:space="preserve"> </w:t>
      </w:r>
      <w:r w:rsidRPr="00351827">
        <w:rPr>
          <w:rFonts w:ascii="Arial" w:hAnsi="Arial" w:cs="Arial"/>
          <w:color w:val="000000"/>
          <w:sz w:val="24"/>
          <w:szCs w:val="24"/>
        </w:rPr>
        <w:t xml:space="preserve">É facultado </w:t>
      </w:r>
      <w:bookmarkStart w:id="22" w:name="_Hlk136265348"/>
      <w:r w:rsidR="00E42FD6" w:rsidRPr="00351827">
        <w:rPr>
          <w:rFonts w:ascii="Arial" w:hAnsi="Arial" w:cs="Arial"/>
          <w:color w:val="000000"/>
          <w:sz w:val="24"/>
          <w:szCs w:val="24"/>
        </w:rPr>
        <w:t xml:space="preserve">ao Agente </w:t>
      </w:r>
      <w:bookmarkEnd w:id="22"/>
      <w:r w:rsidRPr="00351827">
        <w:rPr>
          <w:rFonts w:ascii="Arial" w:hAnsi="Arial" w:cs="Arial"/>
          <w:color w:val="000000"/>
          <w:sz w:val="24"/>
          <w:szCs w:val="24"/>
        </w:rPr>
        <w:t>de Contratação prorrogar o prazo estabelecido, a partir de solicitação fundamentada feita no chat pelo licitante, antes de findo o prazo.</w:t>
      </w:r>
    </w:p>
    <w:p w14:paraId="04005E51" w14:textId="77777777" w:rsidR="00342EE2" w:rsidRPr="00351827" w:rsidRDefault="006264DC" w:rsidP="00584E41">
      <w:pPr>
        <w:tabs>
          <w:tab w:val="left" w:pos="1069"/>
          <w:tab w:val="left" w:pos="1276"/>
        </w:tabs>
        <w:jc w:val="both"/>
        <w:rPr>
          <w:rFonts w:ascii="Arial" w:hAnsi="Arial" w:cs="Arial"/>
          <w:sz w:val="24"/>
          <w:szCs w:val="24"/>
        </w:rPr>
      </w:pPr>
      <w:r w:rsidRPr="00351827">
        <w:rPr>
          <w:rFonts w:ascii="Arial" w:hAnsi="Arial" w:cs="Arial"/>
          <w:b/>
          <w:bCs/>
          <w:sz w:val="24"/>
          <w:szCs w:val="24"/>
        </w:rPr>
        <w:t>6.2</w:t>
      </w:r>
      <w:r w:rsidR="00BC529C" w:rsidRPr="00351827">
        <w:rPr>
          <w:rFonts w:ascii="Arial" w:hAnsi="Arial" w:cs="Arial"/>
          <w:b/>
          <w:bCs/>
          <w:sz w:val="24"/>
          <w:szCs w:val="24"/>
        </w:rPr>
        <w:t>4</w:t>
      </w:r>
      <w:r w:rsidR="00342EE2" w:rsidRPr="00351827">
        <w:rPr>
          <w:rFonts w:ascii="Arial" w:hAnsi="Arial" w:cs="Arial"/>
          <w:sz w:val="24"/>
          <w:szCs w:val="24"/>
        </w:rPr>
        <w:t xml:space="preserve"> A proponente deverá estar apta, quando solicitada </w:t>
      </w:r>
      <w:r w:rsidR="00E42FD6" w:rsidRPr="00351827">
        <w:rPr>
          <w:rFonts w:ascii="Arial" w:hAnsi="Arial" w:cs="Arial"/>
          <w:sz w:val="24"/>
          <w:szCs w:val="24"/>
        </w:rPr>
        <w:t>pel</w:t>
      </w:r>
      <w:r w:rsidR="00E42FD6" w:rsidRPr="00351827">
        <w:rPr>
          <w:rFonts w:ascii="Arial" w:hAnsi="Arial" w:cs="Arial"/>
          <w:color w:val="000000"/>
          <w:sz w:val="24"/>
          <w:szCs w:val="24"/>
        </w:rPr>
        <w:t xml:space="preserve">o Agente </w:t>
      </w:r>
      <w:r w:rsidR="00342EE2" w:rsidRPr="00351827">
        <w:rPr>
          <w:rFonts w:ascii="Arial" w:hAnsi="Arial" w:cs="Arial"/>
          <w:bCs/>
          <w:sz w:val="24"/>
          <w:szCs w:val="24"/>
        </w:rPr>
        <w:t>de Contratação</w:t>
      </w:r>
      <w:r w:rsidR="00342EE2" w:rsidRPr="00351827">
        <w:rPr>
          <w:rFonts w:ascii="Arial" w:hAnsi="Arial" w:cs="Arial"/>
          <w:sz w:val="24"/>
          <w:szCs w:val="24"/>
        </w:rPr>
        <w:t xml:space="preserve">, a apresentar uma detalhada composição de preços unitários que demonstrem a viabilidade técnica e econômica do preço global proposto para </w:t>
      </w:r>
      <w:r w:rsidRPr="00351827">
        <w:rPr>
          <w:rFonts w:ascii="Arial" w:hAnsi="Arial" w:cs="Arial"/>
          <w:sz w:val="24"/>
          <w:szCs w:val="24"/>
        </w:rPr>
        <w:t>o objeto</w:t>
      </w:r>
      <w:r w:rsidR="00342EE2" w:rsidRPr="00351827">
        <w:rPr>
          <w:rFonts w:ascii="Arial" w:hAnsi="Arial" w:cs="Arial"/>
          <w:sz w:val="24"/>
          <w:szCs w:val="24"/>
        </w:rPr>
        <w:t xml:space="preserve"> </w:t>
      </w:r>
    </w:p>
    <w:p w14:paraId="1D2EF1AA" w14:textId="77777777" w:rsidR="00342EE2" w:rsidRPr="00351827" w:rsidRDefault="006264DC" w:rsidP="00584E41">
      <w:pPr>
        <w:tabs>
          <w:tab w:val="left" w:pos="851"/>
          <w:tab w:val="left" w:pos="1276"/>
        </w:tabs>
        <w:jc w:val="both"/>
        <w:rPr>
          <w:rFonts w:ascii="Arial" w:hAnsi="Arial" w:cs="Arial"/>
          <w:sz w:val="24"/>
          <w:szCs w:val="24"/>
        </w:rPr>
      </w:pPr>
      <w:r w:rsidRPr="00351827">
        <w:rPr>
          <w:rFonts w:ascii="Arial" w:hAnsi="Arial" w:cs="Arial"/>
          <w:b/>
          <w:bCs/>
          <w:sz w:val="24"/>
          <w:szCs w:val="24"/>
        </w:rPr>
        <w:t>6.2</w:t>
      </w:r>
      <w:r w:rsidR="00BC529C" w:rsidRPr="00351827">
        <w:rPr>
          <w:rFonts w:ascii="Arial" w:hAnsi="Arial" w:cs="Arial"/>
          <w:b/>
          <w:bCs/>
          <w:sz w:val="24"/>
          <w:szCs w:val="24"/>
        </w:rPr>
        <w:t>4</w:t>
      </w:r>
      <w:r w:rsidR="00342EE2" w:rsidRPr="00351827">
        <w:rPr>
          <w:rFonts w:ascii="Arial" w:hAnsi="Arial" w:cs="Arial"/>
          <w:b/>
          <w:bCs/>
          <w:sz w:val="24"/>
          <w:szCs w:val="24"/>
        </w:rPr>
        <w:t>.1</w:t>
      </w:r>
      <w:r w:rsidR="00342EE2" w:rsidRPr="00351827">
        <w:rPr>
          <w:rFonts w:ascii="Arial" w:hAnsi="Arial" w:cs="Arial"/>
          <w:sz w:val="24"/>
          <w:szCs w:val="24"/>
        </w:rPr>
        <w:t xml:space="preserve"> A composição de preço deverá ser entregue via campo próprio do sistema </w:t>
      </w:r>
      <w:r w:rsidR="000F5FEC" w:rsidRPr="00351827">
        <w:rPr>
          <w:rFonts w:ascii="Arial" w:hAnsi="Arial" w:cs="Arial"/>
          <w:sz w:val="24"/>
          <w:szCs w:val="24"/>
        </w:rPr>
        <w:t xml:space="preserve">ao </w:t>
      </w:r>
      <w:r w:rsidR="000F5FEC" w:rsidRPr="00351827">
        <w:rPr>
          <w:rFonts w:ascii="Arial" w:hAnsi="Arial" w:cs="Arial"/>
          <w:color w:val="000000"/>
          <w:sz w:val="24"/>
          <w:szCs w:val="24"/>
        </w:rPr>
        <w:t>Agente</w:t>
      </w:r>
      <w:r w:rsidR="00342EE2" w:rsidRPr="00351827">
        <w:rPr>
          <w:rFonts w:ascii="Arial" w:hAnsi="Arial" w:cs="Arial"/>
          <w:bCs/>
          <w:sz w:val="24"/>
          <w:szCs w:val="24"/>
        </w:rPr>
        <w:t xml:space="preserve"> Contratação</w:t>
      </w:r>
      <w:r w:rsidR="00342EE2" w:rsidRPr="00351827">
        <w:rPr>
          <w:rFonts w:ascii="Arial" w:hAnsi="Arial" w:cs="Arial"/>
          <w:sz w:val="24"/>
          <w:szCs w:val="24"/>
        </w:rPr>
        <w:t>, no prazo a ser fixado no sistema, após o recebimento da solicitação. A não apresentação da composição detalhada dos preços será considerada como prova da inexequibilidade da proposta de preço.</w:t>
      </w:r>
      <w:r w:rsidR="005F2C48" w:rsidRPr="00351827">
        <w:rPr>
          <w:rFonts w:ascii="Arial" w:hAnsi="Arial" w:cs="Arial"/>
          <w:sz w:val="24"/>
          <w:szCs w:val="24"/>
        </w:rPr>
        <w:tab/>
        <w:t xml:space="preserve"> </w:t>
      </w:r>
    </w:p>
    <w:p w14:paraId="2CF9CEFD" w14:textId="77777777" w:rsidR="00342EE2" w:rsidRPr="00351827" w:rsidRDefault="00166542" w:rsidP="00584E41">
      <w:pPr>
        <w:pStyle w:val="Recuodecorpodetexto3"/>
        <w:tabs>
          <w:tab w:val="left" w:pos="0"/>
        </w:tabs>
        <w:ind w:left="0" w:firstLine="0"/>
        <w:rPr>
          <w:rFonts w:ascii="Arial" w:hAnsi="Arial" w:cs="Arial"/>
          <w:color w:val="auto"/>
          <w:szCs w:val="24"/>
        </w:rPr>
      </w:pPr>
      <w:r w:rsidRPr="00351827">
        <w:rPr>
          <w:rFonts w:ascii="Arial" w:hAnsi="Arial" w:cs="Arial"/>
          <w:b/>
          <w:bCs/>
          <w:color w:val="auto"/>
          <w:szCs w:val="24"/>
        </w:rPr>
        <w:t>6.</w:t>
      </w:r>
      <w:r w:rsidR="00BC529C" w:rsidRPr="00351827">
        <w:rPr>
          <w:rFonts w:ascii="Arial" w:hAnsi="Arial" w:cs="Arial"/>
          <w:b/>
          <w:bCs/>
          <w:color w:val="auto"/>
          <w:szCs w:val="24"/>
        </w:rPr>
        <w:t>25</w:t>
      </w:r>
      <w:r w:rsidR="00342EE2" w:rsidRPr="00351827">
        <w:rPr>
          <w:rFonts w:ascii="Arial" w:hAnsi="Arial" w:cs="Arial"/>
          <w:color w:val="auto"/>
          <w:szCs w:val="24"/>
        </w:rPr>
        <w:t xml:space="preserve"> Da proponente vencedora, cujo preço global analisado for inferior a 8</w:t>
      </w:r>
      <w:r w:rsidRPr="00351827">
        <w:rPr>
          <w:rFonts w:ascii="Arial" w:hAnsi="Arial" w:cs="Arial"/>
          <w:color w:val="auto"/>
          <w:szCs w:val="24"/>
        </w:rPr>
        <w:t>5</w:t>
      </w:r>
      <w:r w:rsidR="00342EE2" w:rsidRPr="00351827">
        <w:rPr>
          <w:rFonts w:ascii="Arial" w:hAnsi="Arial" w:cs="Arial"/>
          <w:color w:val="auto"/>
          <w:szCs w:val="24"/>
        </w:rPr>
        <w:t xml:space="preserve">% (oitenta </w:t>
      </w:r>
      <w:r w:rsidRPr="00351827">
        <w:rPr>
          <w:rFonts w:ascii="Arial" w:hAnsi="Arial" w:cs="Arial"/>
          <w:color w:val="auto"/>
          <w:szCs w:val="24"/>
        </w:rPr>
        <w:t xml:space="preserve">e cinco </w:t>
      </w:r>
      <w:r w:rsidR="00342EE2" w:rsidRPr="00351827">
        <w:rPr>
          <w:rFonts w:ascii="Arial" w:hAnsi="Arial" w:cs="Arial"/>
          <w:color w:val="auto"/>
          <w:szCs w:val="24"/>
        </w:rPr>
        <w:t>por cento)</w:t>
      </w:r>
      <w:r w:rsidRPr="00351827">
        <w:rPr>
          <w:rFonts w:ascii="Arial" w:hAnsi="Arial" w:cs="Arial"/>
          <w:color w:val="auto"/>
          <w:szCs w:val="24"/>
        </w:rPr>
        <w:t xml:space="preserve"> do valor orçado pela Administração</w:t>
      </w:r>
      <w:r w:rsidR="00342EE2" w:rsidRPr="00351827">
        <w:rPr>
          <w:rFonts w:ascii="Arial" w:hAnsi="Arial" w:cs="Arial"/>
          <w:color w:val="auto"/>
          <w:szCs w:val="24"/>
        </w:rPr>
        <w:t xml:space="preserve">, será exigida, para assinatura do contrato, prestação de garantia adicional </w:t>
      </w:r>
      <w:r w:rsidR="005F2C48" w:rsidRPr="00351827">
        <w:rPr>
          <w:rFonts w:ascii="Arial" w:hAnsi="Arial" w:cs="Arial"/>
          <w:color w:val="auto"/>
          <w:szCs w:val="24"/>
        </w:rPr>
        <w:t>equivalente</w:t>
      </w:r>
      <w:r w:rsidR="00342EE2" w:rsidRPr="00351827">
        <w:rPr>
          <w:rFonts w:ascii="Arial" w:hAnsi="Arial" w:cs="Arial"/>
          <w:color w:val="auto"/>
          <w:szCs w:val="24"/>
        </w:rPr>
        <w:t xml:space="preserve"> à diferença entre o valor d</w:t>
      </w:r>
      <w:r w:rsidRPr="00351827">
        <w:rPr>
          <w:rFonts w:ascii="Arial" w:hAnsi="Arial" w:cs="Arial"/>
          <w:color w:val="auto"/>
          <w:szCs w:val="24"/>
        </w:rPr>
        <w:t xml:space="preserve">a proposta </w:t>
      </w:r>
      <w:r w:rsidR="00342EE2" w:rsidRPr="00351827">
        <w:rPr>
          <w:rFonts w:ascii="Arial" w:hAnsi="Arial" w:cs="Arial"/>
          <w:color w:val="auto"/>
          <w:szCs w:val="24"/>
        </w:rPr>
        <w:t xml:space="preserve">e o preço global </w:t>
      </w:r>
      <w:r w:rsidRPr="00351827">
        <w:rPr>
          <w:rFonts w:ascii="Arial" w:hAnsi="Arial" w:cs="Arial"/>
          <w:color w:val="auto"/>
          <w:szCs w:val="24"/>
        </w:rPr>
        <w:t>orçado</w:t>
      </w:r>
      <w:r w:rsidR="005F2C48" w:rsidRPr="00351827">
        <w:rPr>
          <w:rFonts w:ascii="Arial" w:hAnsi="Arial" w:cs="Arial"/>
          <w:color w:val="auto"/>
          <w:szCs w:val="24"/>
        </w:rPr>
        <w:t>, sem prejuízo das demais garantias exigíveis de acordo com o previsto na Lei 14.133/2021.</w:t>
      </w:r>
    </w:p>
    <w:p w14:paraId="06869DA6" w14:textId="77777777" w:rsidR="00342EE2" w:rsidRPr="00351827" w:rsidRDefault="00166542" w:rsidP="00584E41">
      <w:pPr>
        <w:tabs>
          <w:tab w:val="left" w:pos="851"/>
        </w:tabs>
        <w:jc w:val="both"/>
        <w:rPr>
          <w:rFonts w:ascii="Arial" w:hAnsi="Arial" w:cs="Arial"/>
          <w:bCs/>
          <w:sz w:val="24"/>
          <w:szCs w:val="24"/>
        </w:rPr>
      </w:pPr>
      <w:r w:rsidRPr="00351827">
        <w:rPr>
          <w:rFonts w:ascii="Arial" w:hAnsi="Arial" w:cs="Arial"/>
          <w:b/>
          <w:sz w:val="24"/>
          <w:szCs w:val="24"/>
        </w:rPr>
        <w:lastRenderedPageBreak/>
        <w:t>6.2</w:t>
      </w:r>
      <w:r w:rsidR="00BC529C" w:rsidRPr="00351827">
        <w:rPr>
          <w:rFonts w:ascii="Arial" w:hAnsi="Arial" w:cs="Arial"/>
          <w:b/>
          <w:sz w:val="24"/>
          <w:szCs w:val="24"/>
        </w:rPr>
        <w:t>6</w:t>
      </w:r>
      <w:r w:rsidR="00AF0FDC" w:rsidRPr="00351827">
        <w:rPr>
          <w:rFonts w:ascii="Arial" w:hAnsi="Arial" w:cs="Arial"/>
          <w:b/>
          <w:sz w:val="24"/>
          <w:szCs w:val="24"/>
        </w:rPr>
        <w:t xml:space="preserve"> </w:t>
      </w:r>
      <w:r w:rsidR="00342EE2" w:rsidRPr="00351827">
        <w:rPr>
          <w:rFonts w:ascii="Arial" w:hAnsi="Arial" w:cs="Arial"/>
          <w:bCs/>
          <w:sz w:val="24"/>
          <w:szCs w:val="24"/>
        </w:rPr>
        <w:t>Os resultados serão divulgados por meio de mensagem no sistema e, caso a proposta seja recusada, seguirá a análise do segundo classificado em relação à aceitabilidade de sua proposta e assim sucessivamente.</w:t>
      </w:r>
    </w:p>
    <w:bookmarkEnd w:id="17"/>
    <w:p w14:paraId="755AA5B2" w14:textId="77777777" w:rsidR="00342EE2" w:rsidRPr="00351827" w:rsidRDefault="00342EE2" w:rsidP="00584E41">
      <w:pPr>
        <w:jc w:val="both"/>
        <w:rPr>
          <w:rFonts w:ascii="Arial" w:hAnsi="Arial" w:cs="Arial"/>
          <w:sz w:val="24"/>
          <w:szCs w:val="24"/>
        </w:rPr>
      </w:pPr>
    </w:p>
    <w:p w14:paraId="319386F1" w14:textId="77777777" w:rsidR="00342EE2" w:rsidRPr="00351827" w:rsidRDefault="00324FC3" w:rsidP="00584E41">
      <w:pPr>
        <w:jc w:val="both"/>
        <w:rPr>
          <w:rFonts w:ascii="Arial" w:hAnsi="Arial" w:cs="Arial"/>
          <w:b/>
          <w:sz w:val="24"/>
          <w:szCs w:val="24"/>
        </w:rPr>
      </w:pPr>
      <w:bookmarkStart w:id="23" w:name="_Hlk131067453"/>
      <w:r w:rsidRPr="00351827">
        <w:rPr>
          <w:rFonts w:ascii="Arial" w:hAnsi="Arial" w:cs="Arial"/>
          <w:b/>
          <w:sz w:val="24"/>
          <w:szCs w:val="24"/>
        </w:rPr>
        <w:t>7</w:t>
      </w:r>
      <w:r w:rsidR="00342EE2" w:rsidRPr="00351827">
        <w:rPr>
          <w:rFonts w:ascii="Arial" w:hAnsi="Arial" w:cs="Arial"/>
          <w:b/>
          <w:sz w:val="24"/>
          <w:szCs w:val="24"/>
        </w:rPr>
        <w:t xml:space="preserve">.  </w:t>
      </w:r>
      <w:r w:rsidR="006F2B20" w:rsidRPr="00351827">
        <w:rPr>
          <w:rFonts w:ascii="Arial" w:hAnsi="Arial" w:cs="Arial"/>
          <w:b/>
          <w:sz w:val="24"/>
          <w:szCs w:val="24"/>
        </w:rPr>
        <w:t xml:space="preserve">DA FASE DE </w:t>
      </w:r>
      <w:r w:rsidR="00342EE2" w:rsidRPr="00351827">
        <w:rPr>
          <w:rFonts w:ascii="Arial" w:hAnsi="Arial" w:cs="Arial"/>
          <w:b/>
          <w:sz w:val="24"/>
          <w:szCs w:val="24"/>
        </w:rPr>
        <w:t xml:space="preserve">HABILITAÇÃO </w:t>
      </w:r>
      <w:bookmarkStart w:id="24" w:name="_Hlk131082566"/>
    </w:p>
    <w:p w14:paraId="03AC86F9" w14:textId="77777777" w:rsidR="00342EE2" w:rsidRPr="00351827" w:rsidRDefault="006F2B20"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.1</w:t>
      </w:r>
      <w:r w:rsidR="00AF0FDC" w:rsidRPr="00351827">
        <w:rPr>
          <w:rFonts w:ascii="Arial" w:hAnsi="Arial" w:cs="Arial"/>
          <w:b/>
          <w:sz w:val="24"/>
          <w:szCs w:val="24"/>
        </w:rPr>
        <w:t xml:space="preserve"> </w:t>
      </w:r>
      <w:r w:rsidR="00342EE2" w:rsidRPr="00351827">
        <w:rPr>
          <w:rFonts w:ascii="Arial" w:hAnsi="Arial" w:cs="Arial"/>
          <w:sz w:val="24"/>
          <w:szCs w:val="24"/>
        </w:rPr>
        <w:t>Divulgado o julgamento das propostas de preços na forma prescrita neste Edital, passar-se-á à fase de habilitação.</w:t>
      </w:r>
    </w:p>
    <w:p w14:paraId="0CC2B382" w14:textId="77777777" w:rsidR="00F17350" w:rsidRPr="00351827" w:rsidRDefault="00F17350" w:rsidP="00BC529C">
      <w:pPr>
        <w:tabs>
          <w:tab w:val="left" w:pos="851"/>
        </w:tabs>
        <w:jc w:val="both"/>
        <w:rPr>
          <w:rFonts w:ascii="Arial" w:hAnsi="Arial" w:cs="Arial"/>
          <w:sz w:val="24"/>
          <w:szCs w:val="24"/>
        </w:rPr>
      </w:pPr>
      <w:r w:rsidRPr="00351827">
        <w:rPr>
          <w:rFonts w:ascii="Arial" w:hAnsi="Arial" w:cs="Arial"/>
          <w:b/>
          <w:bCs/>
          <w:sz w:val="24"/>
          <w:szCs w:val="24"/>
        </w:rPr>
        <w:t>7.1.</w:t>
      </w:r>
      <w:r w:rsidR="00166607">
        <w:rPr>
          <w:rFonts w:ascii="Arial" w:hAnsi="Arial" w:cs="Arial"/>
          <w:b/>
          <w:bCs/>
          <w:sz w:val="24"/>
          <w:szCs w:val="24"/>
        </w:rPr>
        <w:t>1</w:t>
      </w:r>
      <w:r w:rsidRPr="00351827">
        <w:rPr>
          <w:rFonts w:ascii="Arial" w:hAnsi="Arial" w:cs="Arial"/>
          <w:sz w:val="24"/>
          <w:szCs w:val="24"/>
        </w:rPr>
        <w:t xml:space="preserve"> Os </w:t>
      </w:r>
      <w:r w:rsidRPr="00351827">
        <w:rPr>
          <w:rFonts w:ascii="Arial" w:hAnsi="Arial" w:cs="Arial"/>
          <w:color w:val="000000"/>
          <w:sz w:val="24"/>
          <w:szCs w:val="24"/>
        </w:rPr>
        <w:t>documentos relativos à regularidade fiscal, em qualquer caso, somente serão exigidos em momento posterior ao julgamento das propostas, e apenas do licitante mais bem classificado.</w:t>
      </w:r>
    </w:p>
    <w:p w14:paraId="246D4CC8" w14:textId="77777777" w:rsidR="006F2B20" w:rsidRPr="00351827" w:rsidRDefault="006F2B20"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.2.2.</w:t>
      </w:r>
      <w:r w:rsidR="005C00DB" w:rsidRPr="00351827">
        <w:rPr>
          <w:rFonts w:ascii="Arial" w:hAnsi="Arial" w:cs="Arial"/>
          <w:b/>
          <w:sz w:val="24"/>
          <w:szCs w:val="24"/>
        </w:rPr>
        <w:t xml:space="preserve"> </w:t>
      </w:r>
      <w:r w:rsidR="005C00DB" w:rsidRPr="00351827">
        <w:rPr>
          <w:rFonts w:ascii="Arial" w:hAnsi="Arial" w:cs="Arial"/>
          <w:bCs/>
          <w:sz w:val="24"/>
          <w:szCs w:val="24"/>
        </w:rPr>
        <w:t>O</w:t>
      </w:r>
      <w:r w:rsidR="005C00DB" w:rsidRPr="00351827">
        <w:rPr>
          <w:rFonts w:ascii="Arial" w:hAnsi="Arial" w:cs="Arial"/>
          <w:bCs/>
          <w:color w:val="000000"/>
          <w:sz w:val="24"/>
          <w:szCs w:val="24"/>
        </w:rPr>
        <w:t xml:space="preserve"> </w:t>
      </w:r>
      <w:r w:rsidR="005C00DB" w:rsidRPr="00351827">
        <w:rPr>
          <w:rFonts w:ascii="Arial" w:hAnsi="Arial" w:cs="Arial"/>
          <w:color w:val="000000"/>
          <w:sz w:val="24"/>
          <w:szCs w:val="24"/>
        </w:rPr>
        <w:t>Agente</w:t>
      </w:r>
      <w:r w:rsidR="00342EE2" w:rsidRPr="00351827">
        <w:rPr>
          <w:rFonts w:ascii="Arial" w:hAnsi="Arial" w:cs="Arial"/>
          <w:bCs/>
          <w:sz w:val="24"/>
          <w:szCs w:val="24"/>
        </w:rPr>
        <w:t xml:space="preserve"> de Contratação</w:t>
      </w:r>
      <w:r w:rsidR="00342EE2" w:rsidRPr="00351827">
        <w:rPr>
          <w:rFonts w:ascii="Arial" w:hAnsi="Arial" w:cs="Arial"/>
          <w:b/>
          <w:sz w:val="24"/>
          <w:szCs w:val="24"/>
        </w:rPr>
        <w:t xml:space="preserve"> </w:t>
      </w:r>
      <w:r w:rsidR="00342EE2" w:rsidRPr="00351827">
        <w:rPr>
          <w:rFonts w:ascii="Arial" w:hAnsi="Arial" w:cs="Arial"/>
          <w:sz w:val="24"/>
          <w:szCs w:val="24"/>
        </w:rPr>
        <w:t xml:space="preserve">avaliará os documentos exigidos no subitem </w:t>
      </w:r>
      <w:r w:rsidR="00277199" w:rsidRPr="00351827">
        <w:rPr>
          <w:rFonts w:ascii="Arial" w:hAnsi="Arial" w:cs="Arial"/>
          <w:sz w:val="24"/>
          <w:szCs w:val="24"/>
        </w:rPr>
        <w:t>7</w:t>
      </w:r>
      <w:r w:rsidR="00342EE2" w:rsidRPr="00351827">
        <w:rPr>
          <w:rFonts w:ascii="Arial" w:hAnsi="Arial" w:cs="Arial"/>
          <w:sz w:val="24"/>
          <w:szCs w:val="24"/>
        </w:rPr>
        <w:t xml:space="preserve">.5 deste Edital, por meio eletrônico, devendo a licitante encaminhar </w:t>
      </w:r>
      <w:r w:rsidR="00166607">
        <w:rPr>
          <w:rFonts w:ascii="Arial" w:hAnsi="Arial" w:cs="Arial"/>
          <w:sz w:val="24"/>
          <w:szCs w:val="24"/>
        </w:rPr>
        <w:t>via plataforma</w:t>
      </w:r>
      <w:r w:rsidR="00342EE2" w:rsidRPr="00351827">
        <w:rPr>
          <w:rFonts w:ascii="Arial" w:hAnsi="Arial" w:cs="Arial"/>
          <w:sz w:val="24"/>
          <w:szCs w:val="24"/>
        </w:rPr>
        <w:t xml:space="preserve"> os  documentos </w:t>
      </w:r>
      <w:r w:rsidR="00166607">
        <w:rPr>
          <w:rFonts w:ascii="Arial" w:hAnsi="Arial" w:cs="Arial"/>
          <w:sz w:val="24"/>
          <w:szCs w:val="24"/>
        </w:rPr>
        <w:t>exigidos</w:t>
      </w:r>
      <w:r w:rsidR="00342EE2" w:rsidRPr="00351827">
        <w:rPr>
          <w:rFonts w:ascii="Arial" w:hAnsi="Arial" w:cs="Arial"/>
          <w:sz w:val="24"/>
          <w:szCs w:val="24"/>
        </w:rPr>
        <w:t>.</w:t>
      </w:r>
    </w:p>
    <w:p w14:paraId="1027643C" w14:textId="77777777" w:rsidR="006F2B20" w:rsidRPr="00351827" w:rsidRDefault="006F2B20"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.3</w:t>
      </w:r>
      <w:r w:rsidR="0008297A" w:rsidRPr="00351827">
        <w:rPr>
          <w:rFonts w:ascii="Arial" w:hAnsi="Arial" w:cs="Arial"/>
          <w:sz w:val="24"/>
          <w:szCs w:val="24"/>
        </w:rPr>
        <w:t xml:space="preserve"> </w:t>
      </w:r>
      <w:r w:rsidR="00342EE2" w:rsidRPr="00351827">
        <w:rPr>
          <w:rFonts w:ascii="Arial" w:hAnsi="Arial" w:cs="Arial"/>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523D0187" w14:textId="77777777" w:rsidR="006F2B20" w:rsidRPr="00351827" w:rsidRDefault="006F2B20"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.4</w:t>
      </w:r>
      <w:r w:rsidR="0008297A" w:rsidRPr="00351827">
        <w:rPr>
          <w:rFonts w:ascii="Arial" w:hAnsi="Arial" w:cs="Arial"/>
          <w:b/>
          <w:sz w:val="24"/>
          <w:szCs w:val="24"/>
        </w:rPr>
        <w:t xml:space="preserve"> </w:t>
      </w:r>
      <w:r w:rsidR="00342EE2" w:rsidRPr="00351827">
        <w:rPr>
          <w:rFonts w:ascii="Arial" w:hAnsi="Arial" w:cs="Arial"/>
          <w:sz w:val="24"/>
          <w:szCs w:val="24"/>
        </w:rPr>
        <w:t xml:space="preserve">Por meio de aviso lançado no sistema, </w:t>
      </w:r>
      <w:r w:rsidR="00FD40B3" w:rsidRPr="00351827">
        <w:rPr>
          <w:rFonts w:ascii="Arial" w:hAnsi="Arial" w:cs="Arial"/>
          <w:color w:val="000000"/>
          <w:sz w:val="24"/>
          <w:szCs w:val="24"/>
        </w:rPr>
        <w:t>o Agente</w:t>
      </w:r>
      <w:r w:rsidR="00342EE2" w:rsidRPr="00351827">
        <w:rPr>
          <w:rFonts w:ascii="Arial" w:hAnsi="Arial" w:cs="Arial"/>
          <w:bCs/>
          <w:sz w:val="24"/>
          <w:szCs w:val="24"/>
        </w:rPr>
        <w:t xml:space="preserve"> de Contratação</w:t>
      </w:r>
      <w:r w:rsidR="00342EE2" w:rsidRPr="00351827">
        <w:rPr>
          <w:rFonts w:ascii="Arial" w:hAnsi="Arial" w:cs="Arial"/>
          <w:b/>
          <w:sz w:val="24"/>
          <w:szCs w:val="24"/>
        </w:rPr>
        <w:t xml:space="preserve"> </w:t>
      </w:r>
      <w:r w:rsidR="00342EE2" w:rsidRPr="00351827">
        <w:rPr>
          <w:rFonts w:ascii="Arial" w:hAnsi="Arial" w:cs="Arial"/>
          <w:sz w:val="24"/>
          <w:szCs w:val="24"/>
        </w:rPr>
        <w:t>informará às demais licitantes a empresa habilitada por atendimento às condições estabelecidas neste Edital.</w:t>
      </w:r>
    </w:p>
    <w:p w14:paraId="09706692" w14:textId="77777777" w:rsidR="00342EE2" w:rsidRPr="00351827" w:rsidRDefault="006F2B20"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.5</w:t>
      </w:r>
      <w:r w:rsidR="0008297A" w:rsidRPr="00351827">
        <w:rPr>
          <w:rFonts w:ascii="Arial" w:hAnsi="Arial" w:cs="Arial"/>
          <w:b/>
          <w:sz w:val="24"/>
          <w:szCs w:val="24"/>
        </w:rPr>
        <w:t xml:space="preserve"> </w:t>
      </w:r>
      <w:r w:rsidR="00342EE2" w:rsidRPr="00351827">
        <w:rPr>
          <w:rFonts w:ascii="Arial" w:hAnsi="Arial" w:cs="Arial"/>
          <w:sz w:val="24"/>
          <w:szCs w:val="24"/>
        </w:rPr>
        <w:t>A habilitação se dará mediante o exame dos documentos a seguir relacionados, relativos a:</w:t>
      </w:r>
      <w:bookmarkEnd w:id="24"/>
    </w:p>
    <w:p w14:paraId="381BB04D" w14:textId="77777777" w:rsidR="00342EE2" w:rsidRPr="00351827" w:rsidRDefault="006F2B20" w:rsidP="00BC529C">
      <w:pPr>
        <w:jc w:val="both"/>
        <w:rPr>
          <w:rFonts w:ascii="Arial" w:hAnsi="Arial" w:cs="Arial"/>
          <w:sz w:val="24"/>
          <w:szCs w:val="24"/>
        </w:rPr>
      </w:pPr>
      <w:bookmarkStart w:id="25" w:name="_Hlk131082653"/>
      <w:r w:rsidRPr="00351827">
        <w:rPr>
          <w:rFonts w:ascii="Arial" w:hAnsi="Arial" w:cs="Arial"/>
          <w:b/>
          <w:bCs/>
          <w:sz w:val="24"/>
          <w:szCs w:val="24"/>
        </w:rPr>
        <w:t>7</w:t>
      </w:r>
      <w:r w:rsidR="00342EE2" w:rsidRPr="00351827">
        <w:rPr>
          <w:rFonts w:ascii="Arial" w:hAnsi="Arial" w:cs="Arial"/>
          <w:b/>
          <w:bCs/>
          <w:sz w:val="24"/>
          <w:szCs w:val="24"/>
        </w:rPr>
        <w:t>.5.1</w:t>
      </w:r>
      <w:r w:rsidR="00342EE2" w:rsidRPr="00351827">
        <w:rPr>
          <w:rFonts w:ascii="Arial" w:hAnsi="Arial" w:cs="Arial"/>
          <w:sz w:val="24"/>
          <w:szCs w:val="24"/>
        </w:rPr>
        <w:t xml:space="preserve"> Quanto à Habilitação Jurídica:</w:t>
      </w:r>
      <w:bookmarkStart w:id="26" w:name="_Hlk131067494"/>
      <w:bookmarkEnd w:id="23"/>
      <w:bookmarkEnd w:id="25"/>
    </w:p>
    <w:p w14:paraId="19475BD5" w14:textId="77777777" w:rsidR="006918BC" w:rsidRPr="00351827" w:rsidRDefault="00D95D00" w:rsidP="005E353C">
      <w:pPr>
        <w:numPr>
          <w:ilvl w:val="0"/>
          <w:numId w:val="4"/>
        </w:numPr>
        <w:tabs>
          <w:tab w:val="left" w:pos="0"/>
        </w:tabs>
        <w:ind w:left="567" w:hanging="283"/>
        <w:jc w:val="both"/>
        <w:rPr>
          <w:rFonts w:ascii="Arial" w:hAnsi="Arial" w:cs="Arial"/>
          <w:sz w:val="24"/>
          <w:szCs w:val="24"/>
        </w:rPr>
      </w:pPr>
      <w:r w:rsidRPr="00351827">
        <w:rPr>
          <w:rFonts w:ascii="Arial" w:hAnsi="Arial" w:cs="Arial"/>
          <w:sz w:val="24"/>
          <w:szCs w:val="24"/>
        </w:rPr>
        <w:t>Comprovação de existência jurídica da pessoa</w:t>
      </w:r>
      <w:r w:rsidR="006918BC" w:rsidRPr="00351827">
        <w:rPr>
          <w:rFonts w:ascii="Arial" w:hAnsi="Arial" w:cs="Arial"/>
          <w:sz w:val="24"/>
          <w:szCs w:val="24"/>
        </w:rPr>
        <w:t>:</w:t>
      </w:r>
    </w:p>
    <w:p w14:paraId="619AB665" w14:textId="77777777" w:rsidR="006918BC" w:rsidRPr="00351827" w:rsidRDefault="00EB70B7" w:rsidP="00EB70B7">
      <w:pPr>
        <w:jc w:val="both"/>
        <w:rPr>
          <w:rFonts w:ascii="Arial" w:hAnsi="Arial" w:cs="Arial"/>
          <w:sz w:val="24"/>
          <w:szCs w:val="24"/>
        </w:rPr>
      </w:pPr>
      <w:r w:rsidRPr="00351827">
        <w:rPr>
          <w:rFonts w:ascii="Arial" w:hAnsi="Arial" w:cs="Arial"/>
          <w:sz w:val="24"/>
          <w:szCs w:val="24"/>
        </w:rPr>
        <w:t xml:space="preserve">     </w:t>
      </w:r>
      <w:r w:rsidR="006918BC" w:rsidRPr="00351827">
        <w:rPr>
          <w:rFonts w:ascii="Arial" w:hAnsi="Arial" w:cs="Arial"/>
          <w:sz w:val="24"/>
          <w:szCs w:val="24"/>
        </w:rPr>
        <w:t xml:space="preserve">a.1) Cédula de Identidade, no caso de pessoa física. </w:t>
      </w:r>
    </w:p>
    <w:p w14:paraId="07542D7E" w14:textId="77777777" w:rsidR="006918BC" w:rsidRPr="00351827" w:rsidRDefault="00EB70B7" w:rsidP="00EB70B7">
      <w:pPr>
        <w:jc w:val="both"/>
        <w:rPr>
          <w:rFonts w:ascii="Arial" w:hAnsi="Arial" w:cs="Arial"/>
          <w:sz w:val="24"/>
          <w:szCs w:val="24"/>
        </w:rPr>
      </w:pPr>
      <w:r w:rsidRPr="00351827">
        <w:rPr>
          <w:rFonts w:ascii="Arial" w:hAnsi="Arial" w:cs="Arial"/>
          <w:sz w:val="24"/>
          <w:szCs w:val="24"/>
        </w:rPr>
        <w:t xml:space="preserve">     </w:t>
      </w:r>
      <w:r w:rsidR="006918BC" w:rsidRPr="00351827">
        <w:rPr>
          <w:rFonts w:ascii="Arial" w:hAnsi="Arial" w:cs="Arial"/>
          <w:sz w:val="24"/>
          <w:szCs w:val="24"/>
        </w:rPr>
        <w:t xml:space="preserve">a.2) Registro comercial, no caso de empresa individual. </w:t>
      </w:r>
    </w:p>
    <w:p w14:paraId="4361E45C" w14:textId="77777777" w:rsidR="006918BC" w:rsidRPr="00351827" w:rsidRDefault="006918BC" w:rsidP="00EB70B7">
      <w:pPr>
        <w:ind w:left="284"/>
        <w:jc w:val="both"/>
        <w:rPr>
          <w:rFonts w:ascii="Arial" w:hAnsi="Arial" w:cs="Arial"/>
          <w:sz w:val="24"/>
          <w:szCs w:val="24"/>
        </w:rPr>
      </w:pPr>
      <w:r w:rsidRPr="00351827">
        <w:rPr>
          <w:rFonts w:ascii="Arial" w:hAnsi="Arial" w:cs="Arial"/>
          <w:sz w:val="24"/>
          <w:szCs w:val="24"/>
        </w:rPr>
        <w:t xml:space="preserve">a.3) Ato constitutivo, estatuto ou contrato social em vigor, devidamente registrado, em se </w:t>
      </w:r>
      <w:r w:rsidR="00EB70B7" w:rsidRPr="00351827">
        <w:rPr>
          <w:rFonts w:ascii="Arial" w:hAnsi="Arial" w:cs="Arial"/>
          <w:sz w:val="24"/>
          <w:szCs w:val="24"/>
        </w:rPr>
        <w:t xml:space="preserve">  </w:t>
      </w:r>
      <w:r w:rsidRPr="00351827">
        <w:rPr>
          <w:rFonts w:ascii="Arial" w:hAnsi="Arial" w:cs="Arial"/>
          <w:sz w:val="24"/>
          <w:szCs w:val="24"/>
        </w:rPr>
        <w:t xml:space="preserve">tratando de sociedades comerciais e, no caso de sociedades por ações, acompanhado de documentos de eleição de seus administradores. </w:t>
      </w:r>
    </w:p>
    <w:p w14:paraId="1D826FFF" w14:textId="77777777" w:rsidR="0090179D" w:rsidRPr="00351827" w:rsidRDefault="006918BC" w:rsidP="00EB70B7">
      <w:pPr>
        <w:ind w:left="284"/>
        <w:jc w:val="both"/>
        <w:rPr>
          <w:rFonts w:ascii="Arial" w:hAnsi="Arial" w:cs="Arial"/>
          <w:sz w:val="24"/>
          <w:szCs w:val="24"/>
        </w:rPr>
      </w:pPr>
      <w:r w:rsidRPr="00351827">
        <w:rPr>
          <w:rFonts w:ascii="Arial" w:hAnsi="Arial" w:cs="Arial"/>
          <w:sz w:val="24"/>
          <w:szCs w:val="24"/>
        </w:rPr>
        <w:t xml:space="preserve">a.4) Inscrição do ato constitutivo, no caso de sociedades civis, acompanhada de ato </w:t>
      </w:r>
      <w:r w:rsidR="00EB70B7" w:rsidRPr="00351827">
        <w:rPr>
          <w:rFonts w:ascii="Arial" w:hAnsi="Arial" w:cs="Arial"/>
          <w:sz w:val="24"/>
          <w:szCs w:val="24"/>
        </w:rPr>
        <w:t>formal de</w:t>
      </w:r>
      <w:r w:rsidRPr="00351827">
        <w:rPr>
          <w:rFonts w:ascii="Arial" w:hAnsi="Arial" w:cs="Arial"/>
          <w:sz w:val="24"/>
          <w:szCs w:val="24"/>
        </w:rPr>
        <w:t xml:space="preserve"> designação de diretoria em exercício.</w:t>
      </w:r>
      <w:r w:rsidR="00D95D00" w:rsidRPr="00351827">
        <w:rPr>
          <w:rFonts w:ascii="Arial" w:hAnsi="Arial" w:cs="Arial"/>
          <w:sz w:val="24"/>
          <w:szCs w:val="24"/>
        </w:rPr>
        <w:t xml:space="preserve"> </w:t>
      </w:r>
    </w:p>
    <w:p w14:paraId="300F438F" w14:textId="77777777" w:rsidR="00BE6D96" w:rsidRPr="00351827" w:rsidRDefault="00BE6D96" w:rsidP="00EB70B7">
      <w:pPr>
        <w:tabs>
          <w:tab w:val="left" w:pos="426"/>
        </w:tabs>
        <w:ind w:left="284"/>
        <w:jc w:val="both"/>
        <w:rPr>
          <w:rFonts w:ascii="Arial" w:hAnsi="Arial" w:cs="Arial"/>
          <w:sz w:val="24"/>
          <w:szCs w:val="24"/>
        </w:rPr>
      </w:pPr>
      <w:r w:rsidRPr="00351827">
        <w:rPr>
          <w:rFonts w:ascii="Arial" w:hAnsi="Arial" w:cs="Arial"/>
          <w:sz w:val="24"/>
          <w:szCs w:val="24"/>
        </w:rPr>
        <w:t xml:space="preserve">a.5) </w:t>
      </w:r>
      <w:r w:rsidRPr="00351827">
        <w:rPr>
          <w:rFonts w:ascii="Arial" w:hAnsi="Arial" w:cs="Arial"/>
          <w:color w:val="000000"/>
          <w:sz w:val="24"/>
          <w:szCs w:val="24"/>
        </w:rPr>
        <w:t>Decreto de autorização, em se tratando de empresa ou sociedade estrangeira em funcionamento no País</w:t>
      </w:r>
      <w:r w:rsidRPr="00351827">
        <w:rPr>
          <w:rFonts w:ascii="Arial" w:hAnsi="Arial" w:cs="Arial"/>
          <w:color w:val="000000"/>
          <w:sz w:val="24"/>
          <w:szCs w:val="24"/>
          <w:shd w:val="clear" w:color="auto" w:fill="FFFFFF"/>
        </w:rPr>
        <w:t>.</w:t>
      </w:r>
    </w:p>
    <w:p w14:paraId="549F8816" w14:textId="77777777" w:rsidR="00342EE2" w:rsidRPr="00351827" w:rsidRDefault="006918BC" w:rsidP="005E353C">
      <w:pPr>
        <w:numPr>
          <w:ilvl w:val="0"/>
          <w:numId w:val="4"/>
        </w:numPr>
        <w:tabs>
          <w:tab w:val="left" w:pos="0"/>
        </w:tabs>
        <w:ind w:left="567" w:hanging="283"/>
        <w:jc w:val="both"/>
        <w:rPr>
          <w:rFonts w:ascii="Arial" w:hAnsi="Arial" w:cs="Arial"/>
          <w:sz w:val="24"/>
          <w:szCs w:val="24"/>
        </w:rPr>
      </w:pPr>
      <w:r w:rsidRPr="00351827">
        <w:rPr>
          <w:rFonts w:ascii="Arial" w:hAnsi="Arial" w:cs="Arial"/>
          <w:sz w:val="24"/>
          <w:szCs w:val="24"/>
        </w:rPr>
        <w:t>Ato de registro ou autorização para funcionamento expedido pelo órgão competente.</w:t>
      </w:r>
    </w:p>
    <w:p w14:paraId="0734843F" w14:textId="77777777" w:rsidR="00381C57" w:rsidRPr="00351827" w:rsidRDefault="00381C57" w:rsidP="005E353C">
      <w:pPr>
        <w:numPr>
          <w:ilvl w:val="0"/>
          <w:numId w:val="4"/>
        </w:numPr>
        <w:tabs>
          <w:tab w:val="left" w:pos="284"/>
        </w:tabs>
        <w:ind w:left="567" w:hanging="283"/>
        <w:jc w:val="both"/>
        <w:rPr>
          <w:rFonts w:ascii="Arial" w:hAnsi="Arial" w:cs="Arial"/>
          <w:sz w:val="24"/>
          <w:szCs w:val="24"/>
        </w:rPr>
      </w:pPr>
      <w:r w:rsidRPr="00351827">
        <w:rPr>
          <w:rFonts w:ascii="Arial" w:hAnsi="Arial" w:cs="Arial"/>
          <w:sz w:val="24"/>
          <w:szCs w:val="24"/>
        </w:rPr>
        <w:t>Declaraç</w:t>
      </w:r>
      <w:r w:rsidR="00AF0FDC" w:rsidRPr="00351827">
        <w:rPr>
          <w:rFonts w:ascii="Arial" w:hAnsi="Arial" w:cs="Arial"/>
          <w:sz w:val="24"/>
          <w:szCs w:val="24"/>
        </w:rPr>
        <w:t>ão</w:t>
      </w:r>
      <w:r w:rsidRPr="00351827">
        <w:rPr>
          <w:rFonts w:ascii="Arial" w:hAnsi="Arial" w:cs="Arial"/>
          <w:sz w:val="24"/>
          <w:szCs w:val="24"/>
        </w:rPr>
        <w:t xml:space="preserve"> </w:t>
      </w:r>
      <w:r w:rsidR="0026207F" w:rsidRPr="00351827">
        <w:rPr>
          <w:rFonts w:ascii="Arial" w:hAnsi="Arial" w:cs="Arial"/>
          <w:sz w:val="24"/>
          <w:szCs w:val="24"/>
        </w:rPr>
        <w:t>unificada</w:t>
      </w:r>
      <w:r w:rsidR="00AF0FDC" w:rsidRPr="00351827">
        <w:rPr>
          <w:rFonts w:ascii="Arial" w:hAnsi="Arial" w:cs="Arial"/>
          <w:sz w:val="24"/>
          <w:szCs w:val="24"/>
        </w:rPr>
        <w:t>,</w:t>
      </w:r>
      <w:r w:rsidR="0026207F" w:rsidRPr="00351827">
        <w:rPr>
          <w:rFonts w:ascii="Arial" w:hAnsi="Arial" w:cs="Arial"/>
          <w:sz w:val="24"/>
          <w:szCs w:val="24"/>
        </w:rPr>
        <w:t xml:space="preserve"> conforme documento</w:t>
      </w:r>
      <w:r w:rsidRPr="00351827">
        <w:rPr>
          <w:rFonts w:ascii="Arial" w:hAnsi="Arial" w:cs="Arial"/>
          <w:sz w:val="24"/>
          <w:szCs w:val="24"/>
        </w:rPr>
        <w:t xml:space="preserve"> </w:t>
      </w:r>
      <w:r w:rsidR="0026207F" w:rsidRPr="00351827">
        <w:rPr>
          <w:rFonts w:ascii="Arial" w:hAnsi="Arial" w:cs="Arial"/>
          <w:sz w:val="24"/>
          <w:szCs w:val="24"/>
        </w:rPr>
        <w:t xml:space="preserve">“Declaração </w:t>
      </w:r>
      <w:r w:rsidRPr="00351827">
        <w:rPr>
          <w:rFonts w:ascii="Arial" w:hAnsi="Arial" w:cs="Arial"/>
          <w:sz w:val="24"/>
          <w:szCs w:val="24"/>
        </w:rPr>
        <w:t xml:space="preserve">de Conhecimento </w:t>
      </w:r>
      <w:r w:rsidR="00EB70B7" w:rsidRPr="00351827">
        <w:rPr>
          <w:rFonts w:ascii="Arial" w:hAnsi="Arial" w:cs="Arial"/>
          <w:sz w:val="24"/>
          <w:szCs w:val="24"/>
        </w:rPr>
        <w:t>e Atendimento</w:t>
      </w:r>
      <w:r w:rsidRPr="00351827">
        <w:rPr>
          <w:rFonts w:ascii="Arial" w:hAnsi="Arial" w:cs="Arial"/>
          <w:sz w:val="24"/>
          <w:szCs w:val="24"/>
        </w:rPr>
        <w:t xml:space="preserve"> Critérios Legais e Constitucionais”</w:t>
      </w:r>
      <w:r w:rsidR="0026207F" w:rsidRPr="00351827">
        <w:rPr>
          <w:rFonts w:ascii="Arial" w:hAnsi="Arial" w:cs="Arial"/>
          <w:sz w:val="24"/>
          <w:szCs w:val="24"/>
        </w:rPr>
        <w:t xml:space="preserve">, </w:t>
      </w:r>
      <w:r w:rsidRPr="00351827">
        <w:rPr>
          <w:rFonts w:ascii="Arial" w:hAnsi="Arial" w:cs="Arial"/>
          <w:sz w:val="24"/>
          <w:szCs w:val="24"/>
        </w:rPr>
        <w:t xml:space="preserve">Anexo </w:t>
      </w:r>
      <w:r w:rsidR="0026207F" w:rsidRPr="00351827">
        <w:rPr>
          <w:rFonts w:ascii="Arial" w:hAnsi="Arial" w:cs="Arial"/>
          <w:sz w:val="24"/>
          <w:szCs w:val="24"/>
        </w:rPr>
        <w:t>XI.</w:t>
      </w:r>
      <w:r w:rsidRPr="00351827">
        <w:rPr>
          <w:rFonts w:ascii="Arial" w:hAnsi="Arial" w:cs="Arial"/>
          <w:sz w:val="24"/>
          <w:szCs w:val="24"/>
        </w:rPr>
        <w:t xml:space="preserve"> </w:t>
      </w:r>
    </w:p>
    <w:p w14:paraId="04C2069C" w14:textId="77777777" w:rsidR="008E6B68" w:rsidRPr="00351827" w:rsidRDefault="008E6B68" w:rsidP="005E353C">
      <w:pPr>
        <w:numPr>
          <w:ilvl w:val="0"/>
          <w:numId w:val="4"/>
        </w:numPr>
        <w:tabs>
          <w:tab w:val="left" w:pos="0"/>
        </w:tabs>
        <w:ind w:left="567" w:hanging="283"/>
        <w:jc w:val="both"/>
        <w:rPr>
          <w:rFonts w:ascii="Arial" w:hAnsi="Arial" w:cs="Arial"/>
          <w:sz w:val="24"/>
          <w:szCs w:val="24"/>
        </w:rPr>
      </w:pPr>
      <w:r w:rsidRPr="00351827">
        <w:rPr>
          <w:rFonts w:ascii="Arial" w:hAnsi="Arial" w:cs="Arial"/>
          <w:sz w:val="24"/>
          <w:szCs w:val="24"/>
        </w:rPr>
        <w:t>Procuração do representante do licitante para participar da concorrência, se for o caso.</w:t>
      </w:r>
    </w:p>
    <w:p w14:paraId="2284381C" w14:textId="77777777" w:rsidR="00342EE2" w:rsidRPr="00351827" w:rsidRDefault="0090179D" w:rsidP="00DB48E2">
      <w:pPr>
        <w:tabs>
          <w:tab w:val="left" w:pos="0"/>
        </w:tabs>
        <w:jc w:val="both"/>
        <w:rPr>
          <w:rFonts w:ascii="Arial" w:hAnsi="Arial" w:cs="Arial"/>
          <w:sz w:val="24"/>
          <w:szCs w:val="24"/>
        </w:rPr>
      </w:pPr>
      <w:r w:rsidRPr="00351827">
        <w:rPr>
          <w:rFonts w:ascii="Arial" w:hAnsi="Arial" w:cs="Arial"/>
          <w:b/>
          <w:bCs/>
          <w:sz w:val="24"/>
          <w:szCs w:val="24"/>
        </w:rPr>
        <w:t>7</w:t>
      </w:r>
      <w:r w:rsidR="00342EE2" w:rsidRPr="00351827">
        <w:rPr>
          <w:rFonts w:ascii="Arial" w:hAnsi="Arial" w:cs="Arial"/>
          <w:b/>
          <w:bCs/>
          <w:sz w:val="24"/>
          <w:szCs w:val="24"/>
        </w:rPr>
        <w:t>.5.2</w:t>
      </w:r>
      <w:r w:rsidR="00342EE2" w:rsidRPr="00351827">
        <w:rPr>
          <w:rFonts w:ascii="Arial" w:hAnsi="Arial" w:cs="Arial"/>
          <w:sz w:val="24"/>
          <w:szCs w:val="24"/>
        </w:rPr>
        <w:t xml:space="preserve"> Quanto à Regularidade Fiscal</w:t>
      </w:r>
      <w:r w:rsidRPr="00351827">
        <w:rPr>
          <w:rFonts w:ascii="Arial" w:hAnsi="Arial" w:cs="Arial"/>
          <w:sz w:val="24"/>
          <w:szCs w:val="24"/>
        </w:rPr>
        <w:t>, Social</w:t>
      </w:r>
      <w:r w:rsidR="00342EE2" w:rsidRPr="00351827">
        <w:rPr>
          <w:rFonts w:ascii="Arial" w:hAnsi="Arial" w:cs="Arial"/>
          <w:sz w:val="24"/>
          <w:szCs w:val="24"/>
        </w:rPr>
        <w:t xml:space="preserve"> e Trabalhista:</w:t>
      </w:r>
      <w:bookmarkEnd w:id="26"/>
    </w:p>
    <w:p w14:paraId="45694ECE" w14:textId="77777777" w:rsidR="0090179D" w:rsidRPr="00351827" w:rsidRDefault="006918BC" w:rsidP="005E353C">
      <w:pPr>
        <w:pStyle w:val="NormalWeb"/>
        <w:numPr>
          <w:ilvl w:val="0"/>
          <w:numId w:val="5"/>
        </w:numPr>
        <w:tabs>
          <w:tab w:val="left" w:pos="993"/>
        </w:tabs>
        <w:spacing w:before="0" w:after="0"/>
        <w:ind w:left="709" w:firstLine="0"/>
        <w:jc w:val="both"/>
        <w:rPr>
          <w:rFonts w:ascii="Arial" w:hAnsi="Arial" w:cs="Arial"/>
          <w:lang w:eastAsia="pt-BR"/>
        </w:rPr>
      </w:pPr>
      <w:bookmarkStart w:id="27" w:name="_Hlk131067529"/>
      <w:r w:rsidRPr="00351827">
        <w:rPr>
          <w:rFonts w:ascii="Arial" w:hAnsi="Arial" w:cs="Arial"/>
        </w:rPr>
        <w:t>Prova</w:t>
      </w:r>
      <w:r w:rsidR="0090179D" w:rsidRPr="00351827">
        <w:rPr>
          <w:rFonts w:ascii="Arial" w:hAnsi="Arial" w:cs="Arial"/>
        </w:rPr>
        <w:t xml:space="preserve"> </w:t>
      </w:r>
      <w:r w:rsidRPr="00351827">
        <w:rPr>
          <w:rFonts w:ascii="Arial" w:hAnsi="Arial" w:cs="Arial"/>
        </w:rPr>
        <w:t>de</w:t>
      </w:r>
      <w:r w:rsidR="0090179D" w:rsidRPr="00351827">
        <w:rPr>
          <w:rFonts w:ascii="Arial" w:hAnsi="Arial" w:cs="Arial"/>
        </w:rPr>
        <w:t xml:space="preserve"> inscrição no Cadastro de Pessoas Físicas (CPF) ou no Cadastro Nacional da Pessoa Jurídica (CNPJ);</w:t>
      </w:r>
      <w:bookmarkStart w:id="28" w:name="art68ii"/>
      <w:bookmarkEnd w:id="28"/>
    </w:p>
    <w:p w14:paraId="74011D5C" w14:textId="77777777" w:rsidR="0090179D" w:rsidRPr="00351827" w:rsidRDefault="006918BC" w:rsidP="005E353C">
      <w:pPr>
        <w:pStyle w:val="NormalWeb"/>
        <w:numPr>
          <w:ilvl w:val="0"/>
          <w:numId w:val="5"/>
        </w:numPr>
        <w:tabs>
          <w:tab w:val="left" w:pos="993"/>
        </w:tabs>
        <w:spacing w:before="0" w:after="0"/>
        <w:ind w:left="709" w:firstLine="0"/>
        <w:jc w:val="both"/>
        <w:rPr>
          <w:rFonts w:ascii="Arial" w:hAnsi="Arial" w:cs="Arial"/>
          <w:lang w:eastAsia="pt-BR"/>
        </w:rPr>
      </w:pPr>
      <w:r w:rsidRPr="00351827">
        <w:rPr>
          <w:rFonts w:ascii="Arial" w:hAnsi="Arial" w:cs="Arial"/>
        </w:rPr>
        <w:t>Prova de</w:t>
      </w:r>
      <w:r w:rsidR="0090179D" w:rsidRPr="00351827">
        <w:rPr>
          <w:rFonts w:ascii="Arial" w:hAnsi="Arial" w:cs="Arial"/>
        </w:rPr>
        <w:t xml:space="preserve"> inscrição no cadastro de contribuintes estadual e/ou municipal, se houver, relativo ao domicílio ou sede do licitante, pertinente ao seu ramo de atividade e compatível com o objeto contratual;</w:t>
      </w:r>
      <w:bookmarkStart w:id="29" w:name="art68iii"/>
      <w:bookmarkEnd w:id="29"/>
    </w:p>
    <w:p w14:paraId="69D03B2B" w14:textId="77777777" w:rsidR="0090179D" w:rsidRPr="00351827" w:rsidRDefault="006918BC" w:rsidP="005E353C">
      <w:pPr>
        <w:pStyle w:val="NormalWeb"/>
        <w:numPr>
          <w:ilvl w:val="0"/>
          <w:numId w:val="5"/>
        </w:numPr>
        <w:tabs>
          <w:tab w:val="left" w:pos="993"/>
        </w:tabs>
        <w:spacing w:before="0" w:after="0"/>
        <w:ind w:left="709" w:firstLine="0"/>
        <w:jc w:val="both"/>
        <w:rPr>
          <w:rFonts w:ascii="Arial" w:hAnsi="Arial" w:cs="Arial"/>
          <w:lang w:eastAsia="pt-BR"/>
        </w:rPr>
      </w:pPr>
      <w:r w:rsidRPr="00351827">
        <w:rPr>
          <w:rFonts w:ascii="Arial" w:hAnsi="Arial" w:cs="Arial"/>
        </w:rPr>
        <w:lastRenderedPageBreak/>
        <w:t>Certidões de</w:t>
      </w:r>
      <w:r w:rsidR="0090179D" w:rsidRPr="00351827">
        <w:rPr>
          <w:rFonts w:ascii="Arial" w:hAnsi="Arial" w:cs="Arial"/>
        </w:rPr>
        <w:t xml:space="preserve"> regularidade perante a Fazenda federal, estadual e municipal do domicílio ou sede do licitante</w:t>
      </w:r>
      <w:r w:rsidRPr="00351827">
        <w:rPr>
          <w:rFonts w:ascii="Arial" w:hAnsi="Arial" w:cs="Arial"/>
        </w:rPr>
        <w:t>:</w:t>
      </w:r>
      <w:r w:rsidR="0090179D" w:rsidRPr="00351827">
        <w:rPr>
          <w:rFonts w:ascii="Arial" w:hAnsi="Arial" w:cs="Arial"/>
        </w:rPr>
        <w:t xml:space="preserve"> </w:t>
      </w:r>
      <w:r w:rsidRPr="00351827">
        <w:rPr>
          <w:rFonts w:ascii="Arial" w:hAnsi="Arial" w:cs="Arial"/>
        </w:rPr>
        <w:t>Certidão Conjunta de Débitos relativos a Tributos Federais e à Dívida Ativa da União e Certidão relativa a Contribuições Previdenciárias); Fazenda Estadual (inclusive do Estado do Paraná par</w:t>
      </w:r>
      <w:r w:rsidR="009D77FD" w:rsidRPr="00351827">
        <w:rPr>
          <w:rFonts w:ascii="Arial" w:hAnsi="Arial" w:cs="Arial"/>
        </w:rPr>
        <w:t>a</w:t>
      </w:r>
      <w:r w:rsidRPr="00351827">
        <w:rPr>
          <w:rFonts w:ascii="Arial" w:hAnsi="Arial" w:cs="Arial"/>
        </w:rPr>
        <w:t xml:space="preserve"> licitantes sediados em outro Estado da Federação); e Fazenda Municipal</w:t>
      </w:r>
      <w:r w:rsidR="0090179D" w:rsidRPr="00351827">
        <w:rPr>
          <w:rFonts w:ascii="Arial" w:hAnsi="Arial" w:cs="Arial"/>
        </w:rPr>
        <w:t>;</w:t>
      </w:r>
      <w:bookmarkStart w:id="30" w:name="art68iv"/>
      <w:bookmarkEnd w:id="30"/>
    </w:p>
    <w:p w14:paraId="747ADE6C" w14:textId="77777777" w:rsidR="0090179D" w:rsidRPr="00351827" w:rsidRDefault="006918BC" w:rsidP="005E353C">
      <w:pPr>
        <w:pStyle w:val="NormalWeb"/>
        <w:numPr>
          <w:ilvl w:val="0"/>
          <w:numId w:val="5"/>
        </w:numPr>
        <w:tabs>
          <w:tab w:val="left" w:pos="993"/>
        </w:tabs>
        <w:spacing w:before="0" w:after="0"/>
        <w:ind w:left="709" w:firstLine="0"/>
        <w:jc w:val="both"/>
        <w:rPr>
          <w:rFonts w:ascii="Arial" w:hAnsi="Arial" w:cs="Arial"/>
          <w:lang w:eastAsia="pt-BR"/>
        </w:rPr>
      </w:pPr>
      <w:r w:rsidRPr="00351827">
        <w:rPr>
          <w:rFonts w:ascii="Arial" w:hAnsi="Arial" w:cs="Arial"/>
        </w:rPr>
        <w:t>Certificado de</w:t>
      </w:r>
      <w:r w:rsidR="0090179D" w:rsidRPr="00351827">
        <w:rPr>
          <w:rFonts w:ascii="Arial" w:hAnsi="Arial" w:cs="Arial"/>
        </w:rPr>
        <w:t xml:space="preserve"> regularidade relativa à Seguridade Social e ao FGTS, que demonstre cumprimento dos encargos sociais instituídos por lei;</w:t>
      </w:r>
      <w:bookmarkStart w:id="31" w:name="art68v"/>
      <w:bookmarkEnd w:id="31"/>
    </w:p>
    <w:p w14:paraId="28B3D477" w14:textId="77777777" w:rsidR="0090179D" w:rsidRPr="00351827" w:rsidRDefault="006918BC" w:rsidP="005E353C">
      <w:pPr>
        <w:pStyle w:val="NormalWeb"/>
        <w:numPr>
          <w:ilvl w:val="0"/>
          <w:numId w:val="5"/>
        </w:numPr>
        <w:tabs>
          <w:tab w:val="left" w:pos="993"/>
        </w:tabs>
        <w:spacing w:before="0" w:after="0"/>
        <w:ind w:left="709" w:firstLine="0"/>
        <w:jc w:val="both"/>
        <w:rPr>
          <w:rFonts w:ascii="Arial" w:hAnsi="Arial" w:cs="Arial"/>
          <w:lang w:eastAsia="pt-BR"/>
        </w:rPr>
      </w:pPr>
      <w:r w:rsidRPr="00351827">
        <w:rPr>
          <w:rFonts w:ascii="Arial" w:hAnsi="Arial" w:cs="Arial"/>
        </w:rPr>
        <w:t>Certidão Negativa de Débitos Trabalhistas (CNDT</w:t>
      </w:r>
      <w:r w:rsidR="009D77FD" w:rsidRPr="00351827">
        <w:rPr>
          <w:rFonts w:ascii="Arial" w:hAnsi="Arial" w:cs="Arial"/>
        </w:rPr>
        <w:t>),</w:t>
      </w:r>
      <w:r w:rsidRPr="00351827">
        <w:rPr>
          <w:rFonts w:ascii="Arial" w:hAnsi="Arial" w:cs="Arial"/>
        </w:rPr>
        <w:t xml:space="preserve"> comprovando </w:t>
      </w:r>
      <w:r w:rsidR="0090179D" w:rsidRPr="00351827">
        <w:rPr>
          <w:rFonts w:ascii="Arial" w:hAnsi="Arial" w:cs="Arial"/>
        </w:rPr>
        <w:t>a regularidade perante a Justiça do Trabalho;</w:t>
      </w:r>
      <w:bookmarkStart w:id="32" w:name="art68vi"/>
      <w:bookmarkEnd w:id="32"/>
    </w:p>
    <w:p w14:paraId="15EA9D31" w14:textId="77777777" w:rsidR="008E6B68" w:rsidRPr="00351827" w:rsidRDefault="000A167E" w:rsidP="000A167E">
      <w:pPr>
        <w:pStyle w:val="NormalWeb"/>
        <w:spacing w:before="0" w:after="0"/>
        <w:ind w:left="709"/>
        <w:jc w:val="both"/>
        <w:rPr>
          <w:rFonts w:ascii="Arial" w:hAnsi="Arial" w:cs="Arial"/>
          <w:lang w:eastAsia="pt-BR"/>
        </w:rPr>
      </w:pPr>
      <w:r w:rsidRPr="00351827">
        <w:rPr>
          <w:rFonts w:ascii="Arial" w:hAnsi="Arial" w:cs="Arial"/>
        </w:rPr>
        <w:t xml:space="preserve">f) </w:t>
      </w:r>
      <w:r w:rsidR="008E6B68" w:rsidRPr="00351827">
        <w:rPr>
          <w:rFonts w:ascii="Arial" w:hAnsi="Arial" w:cs="Arial"/>
        </w:rPr>
        <w:t xml:space="preserve">Declaração do cumprimento no disposto no inciso XXXIII do art. 7º, da </w:t>
      </w:r>
      <w:r w:rsidR="00FD40B3" w:rsidRPr="00351827">
        <w:rPr>
          <w:rFonts w:ascii="Arial" w:hAnsi="Arial" w:cs="Arial"/>
        </w:rPr>
        <w:t>CF</w:t>
      </w:r>
      <w:r w:rsidR="00D52AA3" w:rsidRPr="00351827">
        <w:rPr>
          <w:rFonts w:ascii="Arial" w:hAnsi="Arial" w:cs="Arial"/>
        </w:rPr>
        <w:t>/</w:t>
      </w:r>
      <w:r w:rsidR="008E6B68" w:rsidRPr="00351827">
        <w:rPr>
          <w:rFonts w:ascii="Arial" w:hAnsi="Arial" w:cs="Arial"/>
        </w:rPr>
        <w:t>1988, conforme documento “Declaração de Conhecimento e Atendimento Critérios Legais e Constitucionais”, Anexo XI.</w:t>
      </w:r>
    </w:p>
    <w:bookmarkEnd w:id="27"/>
    <w:p w14:paraId="649D30F9" w14:textId="77777777" w:rsidR="00381C57" w:rsidRPr="00351827" w:rsidRDefault="0090179D" w:rsidP="00DB48E2">
      <w:pPr>
        <w:tabs>
          <w:tab w:val="left" w:pos="-1134"/>
        </w:tabs>
        <w:jc w:val="both"/>
        <w:rPr>
          <w:rFonts w:ascii="Arial" w:hAnsi="Arial" w:cs="Arial"/>
          <w:sz w:val="24"/>
          <w:szCs w:val="24"/>
        </w:rPr>
      </w:pPr>
      <w:r w:rsidRPr="00351827">
        <w:rPr>
          <w:rFonts w:ascii="Arial" w:hAnsi="Arial" w:cs="Arial"/>
          <w:b/>
          <w:bCs/>
          <w:sz w:val="24"/>
          <w:szCs w:val="24"/>
        </w:rPr>
        <w:t>7</w:t>
      </w:r>
      <w:r w:rsidR="00342EE2" w:rsidRPr="00351827">
        <w:rPr>
          <w:rFonts w:ascii="Arial" w:hAnsi="Arial" w:cs="Arial"/>
          <w:b/>
          <w:bCs/>
          <w:sz w:val="24"/>
          <w:szCs w:val="24"/>
        </w:rPr>
        <w:t>.5.2.1.</w:t>
      </w:r>
      <w:r w:rsidR="00342EE2" w:rsidRPr="00351827">
        <w:rPr>
          <w:rFonts w:ascii="Arial" w:hAnsi="Arial" w:cs="Arial"/>
          <w:sz w:val="24"/>
          <w:szCs w:val="24"/>
        </w:rPr>
        <w:t xml:space="preserve"> Serão aceitas</w:t>
      </w:r>
      <w:r w:rsidR="00D52AA3" w:rsidRPr="00351827">
        <w:rPr>
          <w:rFonts w:ascii="Arial" w:hAnsi="Arial" w:cs="Arial"/>
          <w:sz w:val="24"/>
          <w:szCs w:val="24"/>
        </w:rPr>
        <w:t>,</w:t>
      </w:r>
      <w:r w:rsidR="00342EE2" w:rsidRPr="00351827">
        <w:rPr>
          <w:rFonts w:ascii="Arial" w:hAnsi="Arial" w:cs="Arial"/>
          <w:sz w:val="24"/>
          <w:szCs w:val="24"/>
        </w:rPr>
        <w:t xml:space="preserve"> como prova de regularidade, certidões positivas com efeito de negativas.</w:t>
      </w:r>
    </w:p>
    <w:p w14:paraId="7D6CA7EE" w14:textId="4D31C192" w:rsidR="00342EE2" w:rsidRPr="0025202D" w:rsidRDefault="00342EE2" w:rsidP="005E353C">
      <w:pPr>
        <w:numPr>
          <w:ilvl w:val="2"/>
          <w:numId w:val="16"/>
        </w:numPr>
        <w:jc w:val="both"/>
        <w:rPr>
          <w:rFonts w:ascii="Arial" w:hAnsi="Arial" w:cs="Arial"/>
          <w:sz w:val="24"/>
          <w:szCs w:val="24"/>
        </w:rPr>
      </w:pPr>
      <w:bookmarkStart w:id="33" w:name="_Hlk131067556"/>
      <w:r w:rsidRPr="0025202D">
        <w:rPr>
          <w:rFonts w:ascii="Arial" w:hAnsi="Arial" w:cs="Arial"/>
          <w:b/>
          <w:bCs/>
          <w:sz w:val="24"/>
          <w:szCs w:val="24"/>
        </w:rPr>
        <w:t>Quanto à Qualificação Técnic</w:t>
      </w:r>
      <w:r w:rsidR="0025202D" w:rsidRPr="0025202D">
        <w:rPr>
          <w:rFonts w:ascii="Arial" w:hAnsi="Arial" w:cs="Arial"/>
          <w:b/>
          <w:bCs/>
          <w:sz w:val="24"/>
          <w:szCs w:val="24"/>
        </w:rPr>
        <w:t>o-Operacional</w:t>
      </w:r>
      <w:r w:rsidRPr="0025202D">
        <w:rPr>
          <w:rFonts w:ascii="Arial" w:hAnsi="Arial" w:cs="Arial"/>
          <w:sz w:val="24"/>
          <w:szCs w:val="24"/>
        </w:rPr>
        <w:t>:</w:t>
      </w:r>
      <w:bookmarkEnd w:id="33"/>
    </w:p>
    <w:p w14:paraId="10B36208" w14:textId="77777777" w:rsidR="0025202D" w:rsidRPr="0025202D" w:rsidRDefault="004439F9" w:rsidP="0025202D">
      <w:pPr>
        <w:spacing w:line="360" w:lineRule="auto"/>
        <w:contextualSpacing/>
        <w:jc w:val="both"/>
        <w:rPr>
          <w:rFonts w:ascii="Arial" w:hAnsi="Arial" w:cs="Arial"/>
        </w:rPr>
      </w:pPr>
      <w:bookmarkStart w:id="34" w:name="_Ref123202723"/>
      <w:r w:rsidRPr="0025202D">
        <w:rPr>
          <w:rFonts w:ascii="Arial" w:hAnsi="Arial" w:cs="Arial"/>
          <w:i/>
          <w:iCs/>
          <w:sz w:val="24"/>
          <w:szCs w:val="24"/>
        </w:rPr>
        <w:t>a</w:t>
      </w:r>
      <w:r w:rsidR="00166607" w:rsidRPr="0025202D">
        <w:rPr>
          <w:rFonts w:ascii="Arial" w:hAnsi="Arial" w:cs="Arial"/>
          <w:i/>
          <w:iCs/>
          <w:sz w:val="24"/>
          <w:szCs w:val="24"/>
        </w:rPr>
        <w:t xml:space="preserve">) </w:t>
      </w:r>
      <w:bookmarkEnd w:id="34"/>
      <w:r w:rsidR="0025202D" w:rsidRPr="0025202D">
        <w:rPr>
          <w:rFonts w:ascii="Arial" w:hAnsi="Arial" w:cs="Arial"/>
        </w:rPr>
        <w:t>Certidão de Registro de Pessoa Jurídica com a regularidade do licitante junto ao Conselho Regional de Engenharia e Agronomia – CREA e/ou Conselho de Arquitetura e Urbanismo – CAU, dentro de seu prazo de validade e com jurisdição na sua sede;</w:t>
      </w:r>
    </w:p>
    <w:p w14:paraId="4CC48600" w14:textId="02A099CA" w:rsidR="0025202D" w:rsidRPr="0025202D" w:rsidRDefault="0025202D" w:rsidP="0025202D">
      <w:pPr>
        <w:spacing w:line="360" w:lineRule="auto"/>
        <w:contextualSpacing/>
        <w:jc w:val="both"/>
        <w:rPr>
          <w:rFonts w:ascii="Arial" w:hAnsi="Arial" w:cs="Arial"/>
        </w:rPr>
      </w:pPr>
      <w:r>
        <w:rPr>
          <w:rFonts w:ascii="Arial" w:hAnsi="Arial" w:cs="Arial"/>
        </w:rPr>
        <w:t>b)</w:t>
      </w:r>
      <w:r w:rsidRPr="0025202D">
        <w:rPr>
          <w:rFonts w:ascii="Arial" w:hAnsi="Arial" w:cs="Arial"/>
        </w:rPr>
        <w:t>Em se tratando de empresa de engenharia não registrada no CREA do Estado do Paraná deverá apresentar o registro do CREA do Estado de origem, ficando a licitante vencedora obrigada a apresentar o visto do CREA do Paraná até a data da assinatura do contrato;</w:t>
      </w:r>
    </w:p>
    <w:p w14:paraId="2A559793" w14:textId="776915BA" w:rsidR="0025202D" w:rsidRPr="0025202D" w:rsidRDefault="0025202D" w:rsidP="0025202D">
      <w:pPr>
        <w:spacing w:line="360" w:lineRule="auto"/>
        <w:contextualSpacing/>
        <w:jc w:val="both"/>
        <w:rPr>
          <w:rFonts w:ascii="Arial" w:hAnsi="Arial" w:cs="Arial"/>
        </w:rPr>
      </w:pPr>
      <w:r>
        <w:rPr>
          <w:rFonts w:ascii="Arial" w:hAnsi="Arial" w:cs="Arial"/>
        </w:rPr>
        <w:t>c)</w:t>
      </w:r>
      <w:r w:rsidRPr="0025202D">
        <w:rPr>
          <w:rFonts w:ascii="Arial" w:hAnsi="Arial" w:cs="Arial"/>
        </w:rPr>
        <w:t>Comprovação da qualificação técnico-operacional mediante apresentação de, no mínimo, 01 (um) atestado de capacidade técnica, fornecido por pessoa jurídica de direito público ou privado, que comprove a execução de serviços compatíveis com o objeto da contratação, contendo descrição clara do objeto executado. A exigência de atestado limitar-se-á às parcelas de maior relevância ou valor significativo, assim consideradas aquelas cujo valor individual corresponda, no mínimo, a 4% do valor total estimado da obra, sendo admitida a comprovação de quantitativos mínimos de até 50% das quantidades previstas para os serviços exigidos, conforme o quadro abaixo.</w:t>
      </w:r>
    </w:p>
    <w:tbl>
      <w:tblPr>
        <w:tblW w:w="10218" w:type="dxa"/>
        <w:tblInd w:w="-856" w:type="dxa"/>
        <w:tblCellMar>
          <w:left w:w="70" w:type="dxa"/>
          <w:right w:w="70" w:type="dxa"/>
        </w:tblCellMar>
        <w:tblLook w:val="04A0" w:firstRow="1" w:lastRow="0" w:firstColumn="1" w:lastColumn="0" w:noHBand="0" w:noVBand="1"/>
      </w:tblPr>
      <w:tblGrid>
        <w:gridCol w:w="585"/>
        <w:gridCol w:w="2900"/>
        <w:gridCol w:w="463"/>
        <w:gridCol w:w="2845"/>
        <w:gridCol w:w="3425"/>
      </w:tblGrid>
      <w:tr w:rsidR="0025202D" w:rsidRPr="000C1D9D" w14:paraId="3A71CCB9" w14:textId="77777777" w:rsidTr="00DB77B4">
        <w:trPr>
          <w:trHeight w:val="390"/>
        </w:trPr>
        <w:tc>
          <w:tcPr>
            <w:tcW w:w="10218" w:type="dxa"/>
            <w:gridSpan w:val="5"/>
            <w:tcBorders>
              <w:top w:val="single" w:sz="4" w:space="0" w:color="auto"/>
              <w:left w:val="single" w:sz="4" w:space="0" w:color="auto"/>
              <w:bottom w:val="single" w:sz="4" w:space="0" w:color="auto"/>
              <w:right w:val="single" w:sz="4" w:space="0" w:color="auto"/>
            </w:tcBorders>
            <w:vAlign w:val="center"/>
            <w:hideMark/>
          </w:tcPr>
          <w:p w14:paraId="30A4B99F" w14:textId="77777777" w:rsidR="0025202D" w:rsidRPr="000C1D9D" w:rsidRDefault="0025202D" w:rsidP="00DB77B4">
            <w:pPr>
              <w:jc w:val="center"/>
              <w:rPr>
                <w:rFonts w:ascii="Arial" w:hAnsi="Arial" w:cs="Arial"/>
                <w:b/>
                <w:bCs/>
                <w:color w:val="000000"/>
                <w:u w:val="single"/>
              </w:rPr>
            </w:pPr>
            <w:r w:rsidRPr="000C1D9D">
              <w:rPr>
                <w:rFonts w:ascii="Arial" w:hAnsi="Arial" w:cs="Arial"/>
                <w:b/>
                <w:bCs/>
                <w:color w:val="000000"/>
                <w:u w:val="single"/>
              </w:rPr>
              <w:t>Tabela – Parcelas de Maior Relevância para Comprovação da Capacidade Técnico-Operacional</w:t>
            </w:r>
          </w:p>
        </w:tc>
      </w:tr>
      <w:tr w:rsidR="0025202D" w:rsidRPr="000C1D9D" w14:paraId="77661C2E"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3AC7A562" w14:textId="77777777" w:rsidR="0025202D" w:rsidRPr="000C1D9D" w:rsidRDefault="0025202D" w:rsidP="00DB77B4">
            <w:pPr>
              <w:jc w:val="center"/>
              <w:rPr>
                <w:rFonts w:ascii="Arial" w:hAnsi="Arial" w:cs="Arial"/>
                <w:b/>
                <w:bCs/>
                <w:color w:val="000000"/>
              </w:rPr>
            </w:pPr>
            <w:r w:rsidRPr="000C1D9D">
              <w:rPr>
                <w:rFonts w:ascii="Arial" w:hAnsi="Arial" w:cs="Arial"/>
                <w:b/>
                <w:bCs/>
                <w:color w:val="000000"/>
              </w:rPr>
              <w:t>Item</w:t>
            </w:r>
          </w:p>
        </w:tc>
        <w:tc>
          <w:tcPr>
            <w:tcW w:w="2900" w:type="dxa"/>
            <w:tcBorders>
              <w:top w:val="nil"/>
              <w:left w:val="nil"/>
              <w:bottom w:val="single" w:sz="4" w:space="0" w:color="auto"/>
              <w:right w:val="single" w:sz="4" w:space="0" w:color="auto"/>
            </w:tcBorders>
            <w:noWrap/>
            <w:vAlign w:val="center"/>
            <w:hideMark/>
          </w:tcPr>
          <w:p w14:paraId="182061B8" w14:textId="77777777" w:rsidR="0025202D" w:rsidRPr="000C1D9D" w:rsidRDefault="0025202D" w:rsidP="00DB77B4">
            <w:pPr>
              <w:jc w:val="center"/>
              <w:rPr>
                <w:rFonts w:ascii="Arial" w:hAnsi="Arial" w:cs="Arial"/>
                <w:b/>
                <w:bCs/>
                <w:color w:val="000000"/>
              </w:rPr>
            </w:pPr>
            <w:r w:rsidRPr="000C1D9D">
              <w:rPr>
                <w:rFonts w:ascii="Arial" w:hAnsi="Arial" w:cs="Arial"/>
                <w:b/>
                <w:bCs/>
                <w:color w:val="000000"/>
              </w:rPr>
              <w:t>Descrição do Serviço</w:t>
            </w:r>
          </w:p>
        </w:tc>
        <w:tc>
          <w:tcPr>
            <w:tcW w:w="463" w:type="dxa"/>
            <w:tcBorders>
              <w:top w:val="nil"/>
              <w:left w:val="nil"/>
              <w:bottom w:val="single" w:sz="4" w:space="0" w:color="auto"/>
              <w:right w:val="single" w:sz="4" w:space="0" w:color="auto"/>
            </w:tcBorders>
            <w:noWrap/>
            <w:vAlign w:val="center"/>
            <w:hideMark/>
          </w:tcPr>
          <w:p w14:paraId="2D517D67" w14:textId="77777777" w:rsidR="0025202D" w:rsidRPr="000C1D9D" w:rsidRDefault="0025202D" w:rsidP="00DB77B4">
            <w:pPr>
              <w:jc w:val="center"/>
              <w:rPr>
                <w:rFonts w:ascii="Arial" w:hAnsi="Arial" w:cs="Arial"/>
                <w:b/>
                <w:bCs/>
                <w:color w:val="000000"/>
              </w:rPr>
            </w:pPr>
            <w:r w:rsidRPr="000C1D9D">
              <w:rPr>
                <w:rFonts w:ascii="Arial" w:hAnsi="Arial" w:cs="Arial"/>
                <w:b/>
                <w:bCs/>
                <w:color w:val="000000"/>
              </w:rPr>
              <w:t>Um</w:t>
            </w:r>
          </w:p>
        </w:tc>
        <w:tc>
          <w:tcPr>
            <w:tcW w:w="2845" w:type="dxa"/>
            <w:tcBorders>
              <w:top w:val="nil"/>
              <w:left w:val="nil"/>
              <w:bottom w:val="single" w:sz="4" w:space="0" w:color="auto"/>
              <w:right w:val="single" w:sz="4" w:space="0" w:color="auto"/>
            </w:tcBorders>
            <w:noWrap/>
            <w:vAlign w:val="center"/>
            <w:hideMark/>
          </w:tcPr>
          <w:p w14:paraId="2A449CAE" w14:textId="77777777" w:rsidR="0025202D" w:rsidRPr="000C1D9D" w:rsidRDefault="0025202D" w:rsidP="00DB77B4">
            <w:pPr>
              <w:jc w:val="center"/>
              <w:rPr>
                <w:rFonts w:ascii="Arial" w:hAnsi="Arial" w:cs="Arial"/>
                <w:b/>
                <w:bCs/>
                <w:color w:val="000000"/>
              </w:rPr>
            </w:pPr>
            <w:r w:rsidRPr="000C1D9D">
              <w:rPr>
                <w:rFonts w:ascii="Arial" w:hAnsi="Arial" w:cs="Arial"/>
                <w:b/>
                <w:bCs/>
                <w:color w:val="000000"/>
              </w:rPr>
              <w:t>Quantidade Total do Projeto</w:t>
            </w:r>
          </w:p>
        </w:tc>
        <w:tc>
          <w:tcPr>
            <w:tcW w:w="3425" w:type="dxa"/>
            <w:tcBorders>
              <w:top w:val="nil"/>
              <w:left w:val="nil"/>
              <w:bottom w:val="single" w:sz="4" w:space="0" w:color="auto"/>
              <w:right w:val="single" w:sz="4" w:space="0" w:color="auto"/>
            </w:tcBorders>
            <w:vAlign w:val="center"/>
            <w:hideMark/>
          </w:tcPr>
          <w:p w14:paraId="253B84E5" w14:textId="77777777" w:rsidR="0025202D" w:rsidRPr="000C1D9D" w:rsidRDefault="0025202D" w:rsidP="00DB77B4">
            <w:pPr>
              <w:jc w:val="center"/>
              <w:rPr>
                <w:rFonts w:ascii="Arial" w:hAnsi="Arial" w:cs="Arial"/>
                <w:b/>
                <w:bCs/>
                <w:color w:val="000000"/>
              </w:rPr>
            </w:pPr>
            <w:r w:rsidRPr="000C1D9D">
              <w:rPr>
                <w:rFonts w:ascii="Arial" w:hAnsi="Arial" w:cs="Arial"/>
                <w:b/>
                <w:bCs/>
                <w:color w:val="000000"/>
              </w:rPr>
              <w:t>Quantidade Máxima Exigida (até 50%)</w:t>
            </w:r>
          </w:p>
        </w:tc>
      </w:tr>
      <w:tr w:rsidR="0025202D" w:rsidRPr="000C1D9D" w14:paraId="08160A29"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23540C7F" w14:textId="77777777" w:rsidR="0025202D" w:rsidRPr="000C1D9D" w:rsidRDefault="0025202D" w:rsidP="00DB77B4">
            <w:pPr>
              <w:jc w:val="center"/>
              <w:rPr>
                <w:rFonts w:ascii="Arial" w:hAnsi="Arial" w:cs="Arial"/>
                <w:color w:val="000000"/>
              </w:rPr>
            </w:pPr>
            <w:r w:rsidRPr="000C1D9D">
              <w:rPr>
                <w:rFonts w:ascii="Arial" w:hAnsi="Arial" w:cs="Arial"/>
                <w:color w:val="000000"/>
              </w:rPr>
              <w:t>1.5.1</w:t>
            </w:r>
          </w:p>
        </w:tc>
        <w:tc>
          <w:tcPr>
            <w:tcW w:w="2900" w:type="dxa"/>
            <w:tcBorders>
              <w:top w:val="nil"/>
              <w:left w:val="nil"/>
              <w:bottom w:val="single" w:sz="4" w:space="0" w:color="auto"/>
              <w:right w:val="single" w:sz="4" w:space="0" w:color="auto"/>
            </w:tcBorders>
            <w:vAlign w:val="center"/>
            <w:hideMark/>
          </w:tcPr>
          <w:p w14:paraId="6A701A4F" w14:textId="77777777" w:rsidR="0025202D" w:rsidRPr="000C1D9D" w:rsidRDefault="0025202D" w:rsidP="00DB77B4">
            <w:pPr>
              <w:jc w:val="center"/>
              <w:rPr>
                <w:rFonts w:ascii="Arial" w:hAnsi="Arial" w:cs="Arial"/>
                <w:color w:val="000000"/>
              </w:rPr>
            </w:pPr>
            <w:r w:rsidRPr="000C1D9D">
              <w:rPr>
                <w:rFonts w:ascii="Arial" w:hAnsi="Arial" w:cs="Arial"/>
                <w:color w:val="000000"/>
              </w:rPr>
              <w:t xml:space="preserve">execução de passeio ou piso de concreto armado  </w:t>
            </w:r>
          </w:p>
        </w:tc>
        <w:tc>
          <w:tcPr>
            <w:tcW w:w="463" w:type="dxa"/>
            <w:tcBorders>
              <w:top w:val="nil"/>
              <w:left w:val="nil"/>
              <w:bottom w:val="single" w:sz="4" w:space="0" w:color="auto"/>
              <w:right w:val="single" w:sz="4" w:space="0" w:color="auto"/>
            </w:tcBorders>
            <w:noWrap/>
            <w:vAlign w:val="center"/>
            <w:hideMark/>
          </w:tcPr>
          <w:p w14:paraId="69AE2F0D" w14:textId="77777777" w:rsidR="0025202D" w:rsidRPr="000C1D9D" w:rsidRDefault="0025202D" w:rsidP="00DB77B4">
            <w:pPr>
              <w:jc w:val="center"/>
              <w:rPr>
                <w:rFonts w:ascii="Arial" w:hAnsi="Arial" w:cs="Arial"/>
                <w:color w:val="000000"/>
              </w:rPr>
            </w:pPr>
            <w:r w:rsidRPr="000C1D9D">
              <w:rPr>
                <w:rFonts w:ascii="Arial" w:hAnsi="Arial" w:cs="Arial"/>
                <w:color w:val="000000"/>
              </w:rPr>
              <w:t>m³</w:t>
            </w:r>
          </w:p>
        </w:tc>
        <w:tc>
          <w:tcPr>
            <w:tcW w:w="2845" w:type="dxa"/>
            <w:tcBorders>
              <w:top w:val="nil"/>
              <w:left w:val="nil"/>
              <w:bottom w:val="single" w:sz="4" w:space="0" w:color="auto"/>
              <w:right w:val="single" w:sz="4" w:space="0" w:color="auto"/>
            </w:tcBorders>
            <w:noWrap/>
            <w:vAlign w:val="center"/>
            <w:hideMark/>
          </w:tcPr>
          <w:p w14:paraId="5A4FE435" w14:textId="77777777" w:rsidR="0025202D" w:rsidRPr="000C1D9D" w:rsidRDefault="0025202D" w:rsidP="00DB77B4">
            <w:pPr>
              <w:jc w:val="center"/>
              <w:rPr>
                <w:rFonts w:ascii="Arial" w:hAnsi="Arial" w:cs="Arial"/>
                <w:color w:val="000000"/>
              </w:rPr>
            </w:pPr>
            <w:r w:rsidRPr="000C1D9D">
              <w:rPr>
                <w:rFonts w:ascii="Arial" w:hAnsi="Arial" w:cs="Arial"/>
                <w:color w:val="000000"/>
              </w:rPr>
              <w:t>187,86</w:t>
            </w:r>
          </w:p>
        </w:tc>
        <w:tc>
          <w:tcPr>
            <w:tcW w:w="3425" w:type="dxa"/>
            <w:tcBorders>
              <w:top w:val="nil"/>
              <w:left w:val="nil"/>
              <w:bottom w:val="single" w:sz="4" w:space="0" w:color="auto"/>
              <w:right w:val="single" w:sz="4" w:space="0" w:color="auto"/>
            </w:tcBorders>
            <w:noWrap/>
            <w:vAlign w:val="center"/>
            <w:hideMark/>
          </w:tcPr>
          <w:p w14:paraId="45F2A0F7" w14:textId="77777777" w:rsidR="0025202D" w:rsidRPr="000C1D9D" w:rsidRDefault="0025202D" w:rsidP="00DB77B4">
            <w:pPr>
              <w:jc w:val="center"/>
              <w:rPr>
                <w:rFonts w:ascii="Arial" w:hAnsi="Arial" w:cs="Arial"/>
                <w:color w:val="000000"/>
              </w:rPr>
            </w:pPr>
            <w:r w:rsidRPr="000C1D9D">
              <w:rPr>
                <w:rFonts w:ascii="Arial" w:hAnsi="Arial" w:cs="Arial"/>
                <w:color w:val="000000"/>
              </w:rPr>
              <w:t>93,93 m³ ou 1.878,6 m²</w:t>
            </w:r>
          </w:p>
        </w:tc>
      </w:tr>
      <w:tr w:rsidR="0025202D" w:rsidRPr="000C1D9D" w14:paraId="2E778574" w14:textId="77777777" w:rsidTr="00DB77B4">
        <w:trPr>
          <w:trHeight w:val="765"/>
        </w:trPr>
        <w:tc>
          <w:tcPr>
            <w:tcW w:w="585" w:type="dxa"/>
            <w:tcBorders>
              <w:top w:val="nil"/>
              <w:left w:val="single" w:sz="4" w:space="0" w:color="auto"/>
              <w:bottom w:val="single" w:sz="4" w:space="0" w:color="auto"/>
              <w:right w:val="single" w:sz="4" w:space="0" w:color="auto"/>
            </w:tcBorders>
            <w:noWrap/>
            <w:vAlign w:val="center"/>
            <w:hideMark/>
          </w:tcPr>
          <w:p w14:paraId="509085FC" w14:textId="77777777" w:rsidR="0025202D" w:rsidRPr="000C1D9D" w:rsidRDefault="0025202D" w:rsidP="00DB77B4">
            <w:pPr>
              <w:jc w:val="center"/>
              <w:rPr>
                <w:rFonts w:ascii="Arial" w:hAnsi="Arial" w:cs="Arial"/>
                <w:color w:val="000000"/>
              </w:rPr>
            </w:pPr>
            <w:r w:rsidRPr="000C1D9D">
              <w:rPr>
                <w:rFonts w:ascii="Arial" w:hAnsi="Arial" w:cs="Arial"/>
                <w:color w:val="000000"/>
              </w:rPr>
              <w:t>1.6.1</w:t>
            </w:r>
          </w:p>
        </w:tc>
        <w:tc>
          <w:tcPr>
            <w:tcW w:w="2900" w:type="dxa"/>
            <w:tcBorders>
              <w:top w:val="nil"/>
              <w:left w:val="nil"/>
              <w:bottom w:val="single" w:sz="4" w:space="0" w:color="auto"/>
              <w:right w:val="single" w:sz="4" w:space="0" w:color="auto"/>
            </w:tcBorders>
            <w:vAlign w:val="center"/>
            <w:hideMark/>
          </w:tcPr>
          <w:p w14:paraId="5370EC23" w14:textId="77777777" w:rsidR="0025202D" w:rsidRPr="000C1D9D" w:rsidRDefault="0025202D" w:rsidP="00DB77B4">
            <w:pPr>
              <w:jc w:val="center"/>
              <w:rPr>
                <w:rFonts w:ascii="Arial" w:hAnsi="Arial" w:cs="Arial"/>
                <w:color w:val="000000"/>
              </w:rPr>
            </w:pPr>
            <w:r w:rsidRPr="000C1D9D">
              <w:rPr>
                <w:rFonts w:ascii="Arial" w:hAnsi="Arial" w:cs="Arial"/>
                <w:color w:val="000000"/>
              </w:rPr>
              <w:t>sinalização horizontal com tinta refletiva a base de resina acrílica</w:t>
            </w:r>
          </w:p>
        </w:tc>
        <w:tc>
          <w:tcPr>
            <w:tcW w:w="463" w:type="dxa"/>
            <w:tcBorders>
              <w:top w:val="nil"/>
              <w:left w:val="nil"/>
              <w:bottom w:val="single" w:sz="4" w:space="0" w:color="auto"/>
              <w:right w:val="single" w:sz="4" w:space="0" w:color="auto"/>
            </w:tcBorders>
            <w:noWrap/>
            <w:vAlign w:val="center"/>
            <w:hideMark/>
          </w:tcPr>
          <w:p w14:paraId="2E1FE185" w14:textId="77777777" w:rsidR="0025202D" w:rsidRPr="000C1D9D" w:rsidRDefault="0025202D" w:rsidP="00DB77B4">
            <w:pPr>
              <w:jc w:val="center"/>
              <w:rPr>
                <w:rFonts w:ascii="Arial" w:hAnsi="Arial" w:cs="Arial"/>
                <w:color w:val="000000"/>
              </w:rPr>
            </w:pPr>
            <w:r w:rsidRPr="000C1D9D">
              <w:rPr>
                <w:rFonts w:ascii="Arial" w:hAnsi="Arial" w:cs="Arial"/>
                <w:color w:val="000000"/>
              </w:rPr>
              <w:t>m²</w:t>
            </w:r>
          </w:p>
        </w:tc>
        <w:tc>
          <w:tcPr>
            <w:tcW w:w="2845" w:type="dxa"/>
            <w:tcBorders>
              <w:top w:val="nil"/>
              <w:left w:val="nil"/>
              <w:bottom w:val="single" w:sz="4" w:space="0" w:color="auto"/>
              <w:right w:val="single" w:sz="4" w:space="0" w:color="auto"/>
            </w:tcBorders>
            <w:noWrap/>
            <w:vAlign w:val="center"/>
            <w:hideMark/>
          </w:tcPr>
          <w:p w14:paraId="181B66E3" w14:textId="77777777" w:rsidR="0025202D" w:rsidRPr="000C1D9D" w:rsidRDefault="0025202D" w:rsidP="00DB77B4">
            <w:pPr>
              <w:jc w:val="center"/>
              <w:rPr>
                <w:rFonts w:ascii="Arial" w:hAnsi="Arial" w:cs="Arial"/>
                <w:color w:val="000000"/>
              </w:rPr>
            </w:pPr>
            <w:r w:rsidRPr="000C1D9D">
              <w:rPr>
                <w:rFonts w:ascii="Arial" w:hAnsi="Arial" w:cs="Arial"/>
                <w:color w:val="000000"/>
              </w:rPr>
              <w:t>791,49</w:t>
            </w:r>
          </w:p>
        </w:tc>
        <w:tc>
          <w:tcPr>
            <w:tcW w:w="3425" w:type="dxa"/>
            <w:tcBorders>
              <w:top w:val="nil"/>
              <w:left w:val="nil"/>
              <w:bottom w:val="single" w:sz="4" w:space="0" w:color="auto"/>
              <w:right w:val="single" w:sz="4" w:space="0" w:color="auto"/>
            </w:tcBorders>
            <w:noWrap/>
            <w:vAlign w:val="center"/>
            <w:hideMark/>
          </w:tcPr>
          <w:p w14:paraId="6E46D573" w14:textId="77777777" w:rsidR="0025202D" w:rsidRPr="000C1D9D" w:rsidRDefault="0025202D" w:rsidP="00DB77B4">
            <w:pPr>
              <w:jc w:val="center"/>
              <w:rPr>
                <w:rFonts w:ascii="Arial" w:hAnsi="Arial" w:cs="Arial"/>
                <w:color w:val="000000"/>
              </w:rPr>
            </w:pPr>
            <w:r w:rsidRPr="000C1D9D">
              <w:rPr>
                <w:rFonts w:ascii="Arial" w:hAnsi="Arial" w:cs="Arial"/>
                <w:color w:val="000000"/>
              </w:rPr>
              <w:t>395,74 m²</w:t>
            </w:r>
          </w:p>
        </w:tc>
      </w:tr>
      <w:tr w:rsidR="0025202D" w:rsidRPr="000C1D9D" w14:paraId="4866DF2A"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3A47838A" w14:textId="77777777" w:rsidR="0025202D" w:rsidRPr="000C1D9D" w:rsidRDefault="0025202D" w:rsidP="00DB77B4">
            <w:pPr>
              <w:jc w:val="center"/>
              <w:rPr>
                <w:rFonts w:ascii="Arial" w:hAnsi="Arial" w:cs="Arial"/>
                <w:color w:val="000000"/>
              </w:rPr>
            </w:pPr>
            <w:r w:rsidRPr="000C1D9D">
              <w:rPr>
                <w:rFonts w:ascii="Arial" w:hAnsi="Arial" w:cs="Arial"/>
                <w:color w:val="000000"/>
              </w:rPr>
              <w:t>1.8.1</w:t>
            </w:r>
          </w:p>
        </w:tc>
        <w:tc>
          <w:tcPr>
            <w:tcW w:w="2900" w:type="dxa"/>
            <w:tcBorders>
              <w:top w:val="nil"/>
              <w:left w:val="nil"/>
              <w:bottom w:val="single" w:sz="4" w:space="0" w:color="auto"/>
              <w:right w:val="single" w:sz="4" w:space="0" w:color="auto"/>
            </w:tcBorders>
            <w:vAlign w:val="center"/>
            <w:hideMark/>
          </w:tcPr>
          <w:p w14:paraId="648E1B26" w14:textId="77777777" w:rsidR="0025202D" w:rsidRPr="000C1D9D" w:rsidRDefault="0025202D" w:rsidP="00DB77B4">
            <w:pPr>
              <w:jc w:val="center"/>
              <w:rPr>
                <w:rFonts w:ascii="Arial" w:hAnsi="Arial" w:cs="Arial"/>
                <w:color w:val="000000"/>
              </w:rPr>
            </w:pPr>
            <w:r w:rsidRPr="000C1D9D">
              <w:rPr>
                <w:rFonts w:ascii="Arial" w:hAnsi="Arial" w:cs="Arial"/>
                <w:color w:val="000000"/>
              </w:rPr>
              <w:t>execução de sarjeta de concreto usinado</w:t>
            </w:r>
          </w:p>
        </w:tc>
        <w:tc>
          <w:tcPr>
            <w:tcW w:w="463" w:type="dxa"/>
            <w:tcBorders>
              <w:top w:val="nil"/>
              <w:left w:val="nil"/>
              <w:bottom w:val="single" w:sz="4" w:space="0" w:color="auto"/>
              <w:right w:val="single" w:sz="4" w:space="0" w:color="auto"/>
            </w:tcBorders>
            <w:noWrap/>
            <w:vAlign w:val="center"/>
            <w:hideMark/>
          </w:tcPr>
          <w:p w14:paraId="3AB46EBA" w14:textId="77777777" w:rsidR="0025202D" w:rsidRPr="000C1D9D" w:rsidRDefault="0025202D" w:rsidP="00DB77B4">
            <w:pPr>
              <w:jc w:val="center"/>
              <w:rPr>
                <w:rFonts w:ascii="Arial" w:hAnsi="Arial" w:cs="Arial"/>
                <w:color w:val="000000"/>
              </w:rPr>
            </w:pPr>
            <w:r w:rsidRPr="000C1D9D">
              <w:rPr>
                <w:rFonts w:ascii="Arial" w:hAnsi="Arial" w:cs="Arial"/>
                <w:color w:val="000000"/>
              </w:rPr>
              <w:t>m</w:t>
            </w:r>
          </w:p>
        </w:tc>
        <w:tc>
          <w:tcPr>
            <w:tcW w:w="2845" w:type="dxa"/>
            <w:tcBorders>
              <w:top w:val="nil"/>
              <w:left w:val="nil"/>
              <w:bottom w:val="single" w:sz="4" w:space="0" w:color="auto"/>
              <w:right w:val="single" w:sz="4" w:space="0" w:color="auto"/>
            </w:tcBorders>
            <w:noWrap/>
            <w:vAlign w:val="center"/>
            <w:hideMark/>
          </w:tcPr>
          <w:p w14:paraId="37089AF4" w14:textId="77777777" w:rsidR="0025202D" w:rsidRPr="000C1D9D" w:rsidRDefault="0025202D" w:rsidP="00DB77B4">
            <w:pPr>
              <w:jc w:val="center"/>
              <w:rPr>
                <w:rFonts w:ascii="Arial" w:hAnsi="Arial" w:cs="Arial"/>
                <w:color w:val="000000"/>
              </w:rPr>
            </w:pPr>
            <w:r w:rsidRPr="000C1D9D">
              <w:rPr>
                <w:rFonts w:ascii="Arial" w:hAnsi="Arial" w:cs="Arial"/>
                <w:color w:val="000000"/>
              </w:rPr>
              <w:t>1438,51</w:t>
            </w:r>
          </w:p>
        </w:tc>
        <w:tc>
          <w:tcPr>
            <w:tcW w:w="3425" w:type="dxa"/>
            <w:tcBorders>
              <w:top w:val="nil"/>
              <w:left w:val="nil"/>
              <w:bottom w:val="single" w:sz="4" w:space="0" w:color="auto"/>
              <w:right w:val="single" w:sz="4" w:space="0" w:color="auto"/>
            </w:tcBorders>
            <w:noWrap/>
            <w:vAlign w:val="center"/>
            <w:hideMark/>
          </w:tcPr>
          <w:p w14:paraId="602D641F" w14:textId="77777777" w:rsidR="0025202D" w:rsidRPr="000C1D9D" w:rsidRDefault="0025202D" w:rsidP="00DB77B4">
            <w:pPr>
              <w:jc w:val="center"/>
              <w:rPr>
                <w:rFonts w:ascii="Arial" w:hAnsi="Arial" w:cs="Arial"/>
                <w:color w:val="000000"/>
              </w:rPr>
            </w:pPr>
            <w:r w:rsidRPr="000C1D9D">
              <w:rPr>
                <w:rFonts w:ascii="Arial" w:hAnsi="Arial" w:cs="Arial"/>
                <w:color w:val="000000"/>
              </w:rPr>
              <w:t>719,255 m</w:t>
            </w:r>
          </w:p>
        </w:tc>
      </w:tr>
    </w:tbl>
    <w:p w14:paraId="4C54CD26" w14:textId="77777777" w:rsidR="0025202D" w:rsidRDefault="0025202D" w:rsidP="0025202D">
      <w:pPr>
        <w:spacing w:line="360" w:lineRule="auto"/>
        <w:contextualSpacing/>
        <w:jc w:val="both"/>
        <w:rPr>
          <w:rFonts w:ascii="Arial" w:hAnsi="Arial" w:cs="Arial"/>
        </w:rPr>
      </w:pPr>
    </w:p>
    <w:p w14:paraId="751916AF" w14:textId="2E5B00A6" w:rsidR="0025202D" w:rsidRPr="0025202D" w:rsidRDefault="0025202D" w:rsidP="0025202D">
      <w:pPr>
        <w:spacing w:line="360" w:lineRule="auto"/>
        <w:contextualSpacing/>
        <w:jc w:val="both"/>
        <w:rPr>
          <w:rFonts w:ascii="Arial" w:hAnsi="Arial" w:cs="Arial"/>
        </w:rPr>
      </w:pPr>
      <w:r>
        <w:rPr>
          <w:rFonts w:ascii="Arial" w:hAnsi="Arial" w:cs="Arial"/>
        </w:rPr>
        <w:t>d)</w:t>
      </w:r>
      <w:r w:rsidRPr="0025202D">
        <w:rPr>
          <w:rFonts w:ascii="Arial" w:hAnsi="Arial" w:cs="Arial"/>
        </w:rPr>
        <w:t xml:space="preserve">Será admitido o somatório de atestados para fins de comprovação da capacidade técnico-operacional mínima exigida, desde que os documentos apresentados comprovem a execução de serviços compatíveis com o objeto da contratação, notadamente execução de passeio ou piso de concreto, </w:t>
      </w:r>
      <w:r w:rsidRPr="0025202D">
        <w:rPr>
          <w:rFonts w:ascii="Arial" w:hAnsi="Arial" w:cs="Arial"/>
        </w:rPr>
        <w:lastRenderedPageBreak/>
        <w:t>armado ou não armado, sinalização horizontal e execução de sarjeta em concreto usinado, conforme o quadro acima.</w:t>
      </w:r>
    </w:p>
    <w:p w14:paraId="5E881BC0" w14:textId="61CE651F" w:rsidR="0025202D" w:rsidRPr="0025202D" w:rsidRDefault="0025202D" w:rsidP="0025202D">
      <w:pPr>
        <w:spacing w:line="360" w:lineRule="auto"/>
        <w:contextualSpacing/>
        <w:jc w:val="both"/>
        <w:rPr>
          <w:rFonts w:ascii="Arial" w:hAnsi="Arial" w:cs="Arial"/>
        </w:rPr>
      </w:pPr>
      <w:r>
        <w:rPr>
          <w:rFonts w:ascii="Arial" w:hAnsi="Arial" w:cs="Arial"/>
        </w:rPr>
        <w:t>e)</w:t>
      </w:r>
      <w:r w:rsidRPr="0025202D">
        <w:rPr>
          <w:rFonts w:ascii="Arial" w:hAnsi="Arial" w:cs="Arial"/>
        </w:rPr>
        <w:t>O(s) atestado(s) apresentado(s) para a comprovação de responsabilidade técnica somente constituirá(ão) prova de capacitação se acompanhado(s) da respectiva Certidão de Acervo Técnico, ou ART ou RRT, emitido(s) pelo CREA e/ou pelo CAU;</w:t>
      </w:r>
    </w:p>
    <w:p w14:paraId="269D8F69" w14:textId="20DD12A8" w:rsidR="0025202D" w:rsidRPr="0025202D" w:rsidRDefault="0025202D" w:rsidP="0025202D">
      <w:pPr>
        <w:spacing w:line="360" w:lineRule="auto"/>
        <w:contextualSpacing/>
        <w:jc w:val="both"/>
        <w:rPr>
          <w:rFonts w:ascii="Arial" w:hAnsi="Arial" w:cs="Arial"/>
        </w:rPr>
      </w:pPr>
      <w:r>
        <w:rPr>
          <w:rFonts w:ascii="Arial" w:hAnsi="Arial" w:cs="Arial"/>
        </w:rPr>
        <w:t>f)</w:t>
      </w:r>
      <w:r w:rsidRPr="0025202D">
        <w:rPr>
          <w:rFonts w:ascii="Arial" w:hAnsi="Arial" w:cs="Arial"/>
        </w:rPr>
        <w:t xml:space="preserve">Declaração formal da empresa, </w:t>
      </w:r>
      <w:r w:rsidRPr="0025202D">
        <w:rPr>
          <w:rFonts w:ascii="Arial" w:hAnsi="Arial" w:cs="Arial"/>
          <w:u w:val="single"/>
        </w:rPr>
        <w:t>assinada pelo responsável técnico do licitante</w:t>
      </w:r>
      <w:r w:rsidRPr="0025202D">
        <w:rPr>
          <w:rFonts w:ascii="Arial" w:hAnsi="Arial" w:cs="Arial"/>
        </w:rPr>
        <w:t>, acerca do conhecimento pleno das condições e peculiaridades da contratação;</w:t>
      </w:r>
    </w:p>
    <w:p w14:paraId="3F9549B6" w14:textId="77777777" w:rsidR="00166607" w:rsidRPr="00351827" w:rsidRDefault="00166607" w:rsidP="00166607">
      <w:pPr>
        <w:jc w:val="both"/>
        <w:rPr>
          <w:rFonts w:ascii="Arial" w:hAnsi="Arial" w:cs="Arial"/>
          <w:sz w:val="24"/>
          <w:szCs w:val="24"/>
        </w:rPr>
      </w:pPr>
    </w:p>
    <w:p w14:paraId="5D3999CA" w14:textId="24BCF19C" w:rsidR="00A440BD" w:rsidRPr="00821720" w:rsidRDefault="00456330" w:rsidP="00821720">
      <w:pPr>
        <w:jc w:val="both"/>
        <w:rPr>
          <w:rFonts w:ascii="Arial" w:hAnsi="Arial" w:cs="Arial"/>
          <w:sz w:val="24"/>
          <w:szCs w:val="24"/>
        </w:rPr>
      </w:pPr>
      <w:bookmarkStart w:id="35" w:name="_Hlk131067585"/>
      <w:r>
        <w:rPr>
          <w:rFonts w:ascii="Arial" w:hAnsi="Arial" w:cs="Arial"/>
          <w:b/>
          <w:bCs/>
          <w:sz w:val="24"/>
          <w:szCs w:val="24"/>
        </w:rPr>
        <w:t>7.5.3.1.</w:t>
      </w:r>
      <w:r w:rsidR="004439F9" w:rsidRPr="00821720">
        <w:rPr>
          <w:rFonts w:ascii="Arial" w:hAnsi="Arial" w:cs="Arial"/>
          <w:b/>
          <w:bCs/>
          <w:sz w:val="24"/>
          <w:szCs w:val="24"/>
        </w:rPr>
        <w:t>Qualificação</w:t>
      </w:r>
      <w:r w:rsidR="00A440BD" w:rsidRPr="00821720">
        <w:rPr>
          <w:rFonts w:ascii="Arial" w:hAnsi="Arial" w:cs="Arial"/>
          <w:b/>
          <w:bCs/>
          <w:sz w:val="24"/>
          <w:szCs w:val="24"/>
        </w:rPr>
        <w:t xml:space="preserve"> Técnic</w:t>
      </w:r>
      <w:r w:rsidR="0025202D">
        <w:rPr>
          <w:rFonts w:ascii="Arial" w:hAnsi="Arial" w:cs="Arial"/>
          <w:b/>
          <w:bCs/>
          <w:sz w:val="24"/>
          <w:szCs w:val="24"/>
        </w:rPr>
        <w:t>o-Profissional</w:t>
      </w:r>
      <w:r w:rsidR="00A440BD" w:rsidRPr="00821720">
        <w:rPr>
          <w:rFonts w:ascii="Arial" w:hAnsi="Arial" w:cs="Arial"/>
          <w:sz w:val="24"/>
          <w:szCs w:val="24"/>
        </w:rPr>
        <w:t>:</w:t>
      </w:r>
    </w:p>
    <w:p w14:paraId="516B6E80" w14:textId="77777777" w:rsidR="0025202D" w:rsidRPr="0025202D" w:rsidRDefault="00821720" w:rsidP="0025202D">
      <w:pPr>
        <w:spacing w:line="360" w:lineRule="auto"/>
        <w:contextualSpacing/>
        <w:jc w:val="both"/>
        <w:rPr>
          <w:rFonts w:ascii="Arial" w:hAnsi="Arial" w:cs="Arial"/>
        </w:rPr>
      </w:pPr>
      <w:r w:rsidRPr="0025202D">
        <w:rPr>
          <w:rFonts w:ascii="Arial" w:hAnsi="Arial" w:cs="Arial"/>
        </w:rPr>
        <w:t>a)</w:t>
      </w:r>
      <w:r w:rsidR="0065565E" w:rsidRPr="0025202D">
        <w:rPr>
          <w:rFonts w:ascii="Arial" w:hAnsi="Arial" w:cs="Arial"/>
        </w:rPr>
        <w:t xml:space="preserve"> </w:t>
      </w:r>
      <w:r w:rsidR="0025202D" w:rsidRPr="0025202D">
        <w:rPr>
          <w:rFonts w:ascii="Arial" w:hAnsi="Arial" w:cs="Arial"/>
        </w:rPr>
        <w:t>Declaração de responsabilidade técnica, indicando o responsável técnico pela execução da obra até o seu recebimento definitivo pelo licitador;</w:t>
      </w:r>
    </w:p>
    <w:p w14:paraId="217AFB58" w14:textId="0A45E8AF" w:rsidR="0025202D" w:rsidRPr="0025202D" w:rsidRDefault="0025202D" w:rsidP="0025202D">
      <w:pPr>
        <w:spacing w:line="360" w:lineRule="auto"/>
        <w:contextualSpacing/>
        <w:jc w:val="both"/>
        <w:rPr>
          <w:rFonts w:ascii="Arial" w:hAnsi="Arial" w:cs="Arial"/>
        </w:rPr>
      </w:pPr>
      <w:r>
        <w:rPr>
          <w:rFonts w:ascii="Arial" w:hAnsi="Arial" w:cs="Arial"/>
        </w:rPr>
        <w:t>b)</w:t>
      </w:r>
      <w:r w:rsidRPr="0025202D">
        <w:rPr>
          <w:rFonts w:ascii="Arial" w:hAnsi="Arial" w:cs="Arial"/>
        </w:rPr>
        <w:t>O responsável indicado, para fins de comprovação da capacitação, deverá participar da obra objeto da licitação;</w:t>
      </w:r>
    </w:p>
    <w:p w14:paraId="06092674" w14:textId="4039C354" w:rsidR="0025202D" w:rsidRPr="0025202D" w:rsidRDefault="0025202D" w:rsidP="0025202D">
      <w:pPr>
        <w:spacing w:line="360" w:lineRule="auto"/>
        <w:contextualSpacing/>
        <w:jc w:val="both"/>
        <w:rPr>
          <w:rFonts w:ascii="Arial" w:hAnsi="Arial" w:cs="Arial"/>
        </w:rPr>
      </w:pPr>
      <w:r>
        <w:rPr>
          <w:rFonts w:ascii="Arial" w:hAnsi="Arial" w:cs="Arial"/>
        </w:rPr>
        <w:t>c)</w:t>
      </w:r>
      <w:r w:rsidRPr="0025202D">
        <w:rPr>
          <w:rFonts w:ascii="Arial" w:hAnsi="Arial" w:cs="Arial"/>
        </w:rPr>
        <w:t>A declaração de responsabilidade técnica deverá ser acompanhada do respectivo Certificado de Acervo Técnico Profissional (CAT) do(s) responsável(is) técnico(s) indicado(s), emitido pelo Conselho Regional de Engenharia e Agronomia (CREA) e/ou pelo Conselho de Arquitetura e Urbanismo (CAU), comprovando a execução de, no mínimo, uma obra de complexidade técnica e operacional equivalente ou superior à do objeto desta contratação, abrangendo, notadamente, serviços de execução de passeio ou piso de concreto, armado ou não armado, sinalização horizontal e execução de sarjeta em concreto usinado, de acordo com o quadro do técnico operacional.</w:t>
      </w:r>
    </w:p>
    <w:p w14:paraId="2814EE8F" w14:textId="547DC9DA" w:rsidR="0025202D" w:rsidRPr="000C1D9D" w:rsidRDefault="0025202D" w:rsidP="0025202D">
      <w:pPr>
        <w:pStyle w:val="NormalWeb"/>
        <w:suppressAutoHyphens w:val="0"/>
        <w:spacing w:before="0" w:after="0" w:line="360" w:lineRule="auto"/>
        <w:jc w:val="both"/>
        <w:rPr>
          <w:rStyle w:val="Forte"/>
          <w:rFonts w:ascii="Arial" w:hAnsi="Arial" w:cs="Arial"/>
          <w:b w:val="0"/>
          <w:bCs w:val="0"/>
        </w:rPr>
      </w:pPr>
      <w:r>
        <w:rPr>
          <w:rStyle w:val="Forte"/>
          <w:rFonts w:ascii="Arial" w:hAnsi="Arial" w:cs="Arial"/>
        </w:rPr>
        <w:t>d)</w:t>
      </w:r>
      <w:r w:rsidRPr="000C1D9D">
        <w:rPr>
          <w:rStyle w:val="Forte"/>
          <w:rFonts w:ascii="Arial" w:hAnsi="Arial" w:cs="Arial"/>
        </w:rPr>
        <w:t>A licitante deverá indicar profissional legalmente habilitado como responsável técnico pela execução e acompanhamento dos serviços. A comprovação do vínculo do responsável técnico com a empresa licitante poderá ser realizada mediante a apresentação de um dos seguintes documentos:</w:t>
      </w:r>
    </w:p>
    <w:p w14:paraId="4610A330" w14:textId="77777777" w:rsidR="0025202D" w:rsidRPr="000C1D9D" w:rsidRDefault="0025202D" w:rsidP="0025202D">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Carteira de Trabalho;</w:t>
      </w:r>
    </w:p>
    <w:p w14:paraId="07514DF8" w14:textId="77777777" w:rsidR="0025202D" w:rsidRPr="000C1D9D" w:rsidRDefault="0025202D" w:rsidP="0025202D">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Certidão de registro do profissional junto ao CREA ou CAU;</w:t>
      </w:r>
    </w:p>
    <w:p w14:paraId="5528DB4A" w14:textId="77777777" w:rsidR="0025202D" w:rsidRPr="000C1D9D" w:rsidRDefault="0025202D" w:rsidP="0025202D">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Contrato social da empresa;</w:t>
      </w:r>
    </w:p>
    <w:p w14:paraId="1B718891" w14:textId="77777777" w:rsidR="0025202D" w:rsidRPr="000C1D9D" w:rsidRDefault="0025202D" w:rsidP="0025202D">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Contrato de prestação de serviços;</w:t>
      </w:r>
    </w:p>
    <w:p w14:paraId="6D90DE9E" w14:textId="77777777" w:rsidR="0025202D" w:rsidRPr="000C1D9D" w:rsidRDefault="0025202D" w:rsidP="0025202D">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Declaração de contratação futura do profissional detentor do atestado apresentado.</w:t>
      </w:r>
    </w:p>
    <w:p w14:paraId="69B93939" w14:textId="74D9790E" w:rsidR="0025202D" w:rsidRPr="000C1D9D" w:rsidRDefault="0025202D" w:rsidP="0025202D">
      <w:pPr>
        <w:pStyle w:val="NormalWeb"/>
        <w:spacing w:before="0" w:after="0" w:line="360" w:lineRule="auto"/>
        <w:jc w:val="both"/>
        <w:rPr>
          <w:rFonts w:ascii="Arial" w:hAnsi="Arial" w:cs="Arial"/>
          <w:b/>
          <w:bCs/>
        </w:rPr>
      </w:pPr>
      <w:r>
        <w:rPr>
          <w:rStyle w:val="Forte"/>
          <w:rFonts w:ascii="Arial" w:hAnsi="Arial" w:cs="Arial"/>
        </w:rPr>
        <w:t>d.1.</w:t>
      </w:r>
      <w:r w:rsidRPr="000C1D9D">
        <w:rPr>
          <w:rStyle w:val="Forte"/>
          <w:rFonts w:ascii="Arial" w:hAnsi="Arial" w:cs="Arial"/>
        </w:rPr>
        <w:t>Não será exigido vínculo empregatício permanente ou exclusivo para fins de comprovação da capacidade técnico-profissional, sendo suficiente a demonstração de que o profissional indicado estará disponível e formalmente vinculado à execução do objeto contratado.</w:t>
      </w:r>
    </w:p>
    <w:p w14:paraId="01D53A38" w14:textId="2EDB39A8" w:rsidR="0025202D" w:rsidRPr="006524D9" w:rsidRDefault="0025202D" w:rsidP="0025202D">
      <w:pPr>
        <w:pStyle w:val="NormalWeb"/>
        <w:spacing w:before="0" w:after="0" w:line="360" w:lineRule="auto"/>
        <w:jc w:val="both"/>
        <w:rPr>
          <w:rFonts w:ascii="Arial" w:hAnsi="Arial" w:cs="Arial"/>
          <w:b/>
          <w:bCs/>
        </w:rPr>
      </w:pPr>
      <w:r>
        <w:rPr>
          <w:rStyle w:val="Forte"/>
          <w:rFonts w:ascii="Arial" w:hAnsi="Arial" w:cs="Arial"/>
        </w:rPr>
        <w:t>d.2.</w:t>
      </w:r>
      <w:r w:rsidRPr="000C1D9D">
        <w:rPr>
          <w:rStyle w:val="Forte"/>
          <w:rFonts w:ascii="Arial" w:hAnsi="Arial" w:cs="Arial"/>
        </w:rPr>
        <w:t xml:space="preserve">A indicação do responsável técnico tem por finalidade assegurar que a empresa licitante dispõe de profissional habilitado e com experiência </w:t>
      </w:r>
      <w:r w:rsidRPr="000C1D9D">
        <w:rPr>
          <w:rStyle w:val="Forte"/>
          <w:rFonts w:ascii="Arial" w:hAnsi="Arial" w:cs="Arial"/>
        </w:rPr>
        <w:lastRenderedPageBreak/>
        <w:t>compatível para a condução da obra, garantindo a adequada execução dos serviços, o atendimento aos parâmetros técnicos exigidos e a observância das normas aplicáveis, sem prejuízo da competitividade do certame.</w:t>
      </w:r>
    </w:p>
    <w:p w14:paraId="44E0F0AA" w14:textId="77777777" w:rsidR="0025202D" w:rsidRDefault="0025202D" w:rsidP="00DA6DD3">
      <w:pPr>
        <w:jc w:val="both"/>
        <w:rPr>
          <w:rFonts w:ascii="Arial" w:hAnsi="Arial" w:cs="Arial"/>
          <w:b/>
          <w:bCs/>
          <w:sz w:val="24"/>
          <w:szCs w:val="24"/>
        </w:rPr>
      </w:pPr>
      <w:bookmarkStart w:id="36" w:name="_Hlk131067616"/>
      <w:bookmarkEnd w:id="35"/>
    </w:p>
    <w:p w14:paraId="1471B46A" w14:textId="2B3FAD1D" w:rsidR="00E308C8" w:rsidRPr="00351827" w:rsidRDefault="00E308C8" w:rsidP="00DA6DD3">
      <w:pPr>
        <w:jc w:val="both"/>
        <w:rPr>
          <w:rFonts w:ascii="Arial" w:hAnsi="Arial" w:cs="Arial"/>
          <w:sz w:val="24"/>
          <w:szCs w:val="24"/>
        </w:rPr>
      </w:pPr>
      <w:r w:rsidRPr="00351827">
        <w:rPr>
          <w:rFonts w:ascii="Arial" w:hAnsi="Arial" w:cs="Arial"/>
          <w:b/>
          <w:bCs/>
          <w:sz w:val="24"/>
          <w:szCs w:val="24"/>
        </w:rPr>
        <w:t>7.5.3.2.1</w:t>
      </w:r>
      <w:r w:rsidRPr="00351827">
        <w:rPr>
          <w:rFonts w:ascii="Arial" w:hAnsi="Arial" w:cs="Arial"/>
          <w:sz w:val="24"/>
          <w:szCs w:val="24"/>
        </w:rPr>
        <w:t xml:space="preserve"> É vedada, sob pena de inabilitação, a indicação de um mesmo responsável </w:t>
      </w:r>
      <w:r w:rsidR="00BF6879" w:rsidRPr="00351827">
        <w:rPr>
          <w:rFonts w:ascii="Arial" w:hAnsi="Arial" w:cs="Arial"/>
          <w:sz w:val="24"/>
          <w:szCs w:val="24"/>
        </w:rPr>
        <w:t>técnico, ou</w:t>
      </w:r>
      <w:r w:rsidRPr="00351827">
        <w:rPr>
          <w:rFonts w:ascii="Arial" w:hAnsi="Arial" w:cs="Arial"/>
          <w:sz w:val="24"/>
          <w:szCs w:val="24"/>
        </w:rPr>
        <w:t xml:space="preserve"> utilização de seu acervo técnico, por mais de uma proponente. </w:t>
      </w:r>
    </w:p>
    <w:p w14:paraId="6922F57C" w14:textId="77777777" w:rsidR="00E308C8" w:rsidRPr="00351827" w:rsidRDefault="00E308C8" w:rsidP="00BF6879">
      <w:pPr>
        <w:jc w:val="both"/>
        <w:rPr>
          <w:rFonts w:ascii="Arial" w:hAnsi="Arial" w:cs="Arial"/>
          <w:sz w:val="24"/>
          <w:szCs w:val="24"/>
        </w:rPr>
      </w:pPr>
      <w:r w:rsidRPr="00351827">
        <w:rPr>
          <w:rFonts w:ascii="Arial" w:hAnsi="Arial" w:cs="Arial"/>
          <w:b/>
          <w:bCs/>
          <w:sz w:val="24"/>
          <w:szCs w:val="24"/>
        </w:rPr>
        <w:t xml:space="preserve">7.5.3.2.2 </w:t>
      </w:r>
      <w:r w:rsidRPr="00351827">
        <w:rPr>
          <w:rFonts w:ascii="Arial" w:hAnsi="Arial" w:cs="Arial"/>
          <w:sz w:val="24"/>
          <w:szCs w:val="24"/>
        </w:rPr>
        <w:t>O responsável técnico só poderá ser substituído, se atendidos os critérios exigidos nesse Edital, e desde que com expressa autorização do Município</w:t>
      </w:r>
      <w:r w:rsidR="00EA56A9" w:rsidRPr="00351827">
        <w:rPr>
          <w:rFonts w:ascii="Arial" w:hAnsi="Arial" w:cs="Arial"/>
          <w:sz w:val="24"/>
          <w:szCs w:val="24"/>
        </w:rPr>
        <w:t>.</w:t>
      </w:r>
    </w:p>
    <w:bookmarkEnd w:id="36"/>
    <w:p w14:paraId="7D3091FA" w14:textId="77777777" w:rsidR="00B91CEE" w:rsidRPr="00351827" w:rsidRDefault="00B91CEE" w:rsidP="00BF6879">
      <w:pPr>
        <w:jc w:val="both"/>
        <w:rPr>
          <w:rFonts w:ascii="Arial" w:hAnsi="Arial" w:cs="Arial"/>
          <w:sz w:val="24"/>
          <w:szCs w:val="24"/>
        </w:rPr>
      </w:pPr>
      <w:r w:rsidRPr="00351827">
        <w:rPr>
          <w:rFonts w:ascii="Arial" w:hAnsi="Arial" w:cs="Arial"/>
          <w:b/>
          <w:bCs/>
          <w:sz w:val="24"/>
          <w:szCs w:val="24"/>
        </w:rPr>
        <w:t>7.5.3.</w:t>
      </w:r>
      <w:r w:rsidR="00E308C8" w:rsidRPr="00351827">
        <w:rPr>
          <w:rFonts w:ascii="Arial" w:hAnsi="Arial" w:cs="Arial"/>
          <w:b/>
          <w:bCs/>
          <w:sz w:val="24"/>
          <w:szCs w:val="24"/>
        </w:rPr>
        <w:t>3</w:t>
      </w:r>
      <w:r w:rsidRPr="00351827">
        <w:rPr>
          <w:rFonts w:ascii="Arial" w:hAnsi="Arial" w:cs="Arial"/>
          <w:sz w:val="24"/>
          <w:szCs w:val="24"/>
        </w:rPr>
        <w:t xml:space="preserve"> Da Vistoria</w:t>
      </w:r>
    </w:p>
    <w:p w14:paraId="4B5D0E4B" w14:textId="77777777" w:rsidR="00EF0F07" w:rsidRPr="00351827" w:rsidRDefault="00B91CEE" w:rsidP="00BF6879">
      <w:pPr>
        <w:tabs>
          <w:tab w:val="left" w:pos="142"/>
        </w:tabs>
        <w:jc w:val="both"/>
        <w:rPr>
          <w:rFonts w:ascii="Arial" w:hAnsi="Arial" w:cs="Arial"/>
          <w:sz w:val="24"/>
          <w:szCs w:val="24"/>
        </w:rPr>
      </w:pPr>
      <w:r w:rsidRPr="00351827">
        <w:rPr>
          <w:rFonts w:ascii="Arial" w:hAnsi="Arial" w:cs="Arial"/>
          <w:b/>
          <w:bCs/>
          <w:sz w:val="24"/>
          <w:szCs w:val="24"/>
        </w:rPr>
        <w:t>7.5.3.</w:t>
      </w:r>
      <w:r w:rsidR="00E308C8" w:rsidRPr="00351827">
        <w:rPr>
          <w:rFonts w:ascii="Arial" w:hAnsi="Arial" w:cs="Arial"/>
          <w:b/>
          <w:bCs/>
          <w:sz w:val="24"/>
          <w:szCs w:val="24"/>
        </w:rPr>
        <w:t>3</w:t>
      </w:r>
      <w:r w:rsidRPr="00351827">
        <w:rPr>
          <w:rFonts w:ascii="Arial" w:hAnsi="Arial" w:cs="Arial"/>
          <w:b/>
          <w:bCs/>
          <w:sz w:val="24"/>
          <w:szCs w:val="24"/>
        </w:rPr>
        <w:t>.1</w:t>
      </w:r>
      <w:r w:rsidRPr="00351827">
        <w:rPr>
          <w:rFonts w:ascii="Arial" w:hAnsi="Arial" w:cs="Arial"/>
          <w:sz w:val="24"/>
          <w:szCs w:val="24"/>
        </w:rPr>
        <w:t xml:space="preserve"> </w:t>
      </w:r>
      <w:r w:rsidRPr="00351827">
        <w:rPr>
          <w:rFonts w:ascii="Arial" w:hAnsi="Arial" w:cs="Arial"/>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351827">
        <w:rPr>
          <w:rFonts w:ascii="Arial" w:hAnsi="Arial" w:cs="Arial"/>
          <w:sz w:val="24"/>
          <w:szCs w:val="24"/>
        </w:rPr>
        <w:t>por meio de representante devidamente habilitado junto ao CREA/CAU</w:t>
      </w:r>
      <w:r w:rsidR="00EF0F07" w:rsidRPr="00351827">
        <w:rPr>
          <w:rFonts w:ascii="Arial" w:hAnsi="Arial" w:cs="Arial"/>
          <w:sz w:val="24"/>
          <w:szCs w:val="24"/>
        </w:rPr>
        <w:t>.</w:t>
      </w:r>
    </w:p>
    <w:p w14:paraId="4BFA316E" w14:textId="3BEEADD2" w:rsidR="00B91CEE" w:rsidRPr="00351827" w:rsidRDefault="00EF0F07" w:rsidP="00BF6879">
      <w:pPr>
        <w:tabs>
          <w:tab w:val="left" w:pos="142"/>
        </w:tabs>
        <w:jc w:val="both"/>
        <w:rPr>
          <w:rFonts w:ascii="Arial" w:hAnsi="Arial" w:cs="Arial"/>
          <w:sz w:val="24"/>
          <w:szCs w:val="24"/>
        </w:rPr>
      </w:pPr>
      <w:r w:rsidRPr="00351827">
        <w:rPr>
          <w:rFonts w:ascii="Arial" w:hAnsi="Arial" w:cs="Arial"/>
          <w:b/>
          <w:bCs/>
          <w:sz w:val="24"/>
          <w:szCs w:val="24"/>
        </w:rPr>
        <w:t>7.5.3.</w:t>
      </w:r>
      <w:r w:rsidR="00E308C8" w:rsidRPr="00351827">
        <w:rPr>
          <w:rFonts w:ascii="Arial" w:hAnsi="Arial" w:cs="Arial"/>
          <w:b/>
          <w:bCs/>
          <w:sz w:val="24"/>
          <w:szCs w:val="24"/>
        </w:rPr>
        <w:t>3</w:t>
      </w:r>
      <w:r w:rsidRPr="00351827">
        <w:rPr>
          <w:rFonts w:ascii="Arial" w:hAnsi="Arial" w:cs="Arial"/>
          <w:b/>
          <w:bCs/>
          <w:sz w:val="24"/>
          <w:szCs w:val="24"/>
        </w:rPr>
        <w:t>.2</w:t>
      </w:r>
      <w:r w:rsidR="00B91CEE" w:rsidRPr="00351827">
        <w:rPr>
          <w:rFonts w:ascii="Arial" w:hAnsi="Arial" w:cs="Arial"/>
          <w:sz w:val="24"/>
          <w:szCs w:val="24"/>
        </w:rPr>
        <w:t xml:space="preserve"> </w:t>
      </w:r>
      <w:r w:rsidRPr="00351827">
        <w:rPr>
          <w:rFonts w:ascii="Arial" w:hAnsi="Arial" w:cs="Arial"/>
          <w:sz w:val="24"/>
          <w:szCs w:val="24"/>
        </w:rPr>
        <w:t>Q</w:t>
      </w:r>
      <w:r w:rsidR="00B91CEE" w:rsidRPr="00351827">
        <w:rPr>
          <w:rFonts w:ascii="Arial" w:hAnsi="Arial" w:cs="Arial"/>
          <w:sz w:val="24"/>
          <w:szCs w:val="24"/>
        </w:rPr>
        <w:t>uando da visita ao local da obra, deve obter, por sua exclusiva responsabilidade, toda a informação necessária para o preparo de sua proposta. A visita ao local deverá ser agendada pelo telefone (</w:t>
      </w:r>
      <w:r w:rsidR="00B91CEE" w:rsidRPr="00351827">
        <w:rPr>
          <w:rFonts w:ascii="Arial" w:hAnsi="Arial" w:cs="Arial"/>
          <w:sz w:val="24"/>
          <w:szCs w:val="24"/>
        </w:rPr>
        <w:fldChar w:fldCharType="begin">
          <w:ffData>
            <w:name w:val="Texto374"/>
            <w:enabled/>
            <w:calcOnExit w:val="0"/>
            <w:textInput/>
          </w:ffData>
        </w:fldChar>
      </w:r>
      <w:r w:rsidR="00B91CEE" w:rsidRPr="00351827">
        <w:rPr>
          <w:rFonts w:ascii="Arial" w:hAnsi="Arial" w:cs="Arial"/>
          <w:sz w:val="24"/>
          <w:szCs w:val="24"/>
        </w:rPr>
        <w:instrText xml:space="preserve"> FORMTEXT </w:instrText>
      </w:r>
      <w:r w:rsidR="00B91CEE" w:rsidRPr="00351827">
        <w:rPr>
          <w:rFonts w:ascii="Arial" w:hAnsi="Arial" w:cs="Arial"/>
          <w:sz w:val="24"/>
          <w:szCs w:val="24"/>
        </w:rPr>
      </w:r>
      <w:r w:rsidR="00B91CEE" w:rsidRPr="00351827">
        <w:rPr>
          <w:rFonts w:ascii="Arial" w:hAnsi="Arial" w:cs="Arial"/>
          <w:sz w:val="24"/>
          <w:szCs w:val="24"/>
        </w:rPr>
        <w:fldChar w:fldCharType="separate"/>
      </w:r>
      <w:r w:rsidR="004B3E32" w:rsidRPr="00351827">
        <w:rPr>
          <w:rFonts w:ascii="Arial" w:hAnsi="Arial" w:cs="Arial"/>
          <w:sz w:val="24"/>
          <w:szCs w:val="24"/>
        </w:rPr>
        <w:t>44</w:t>
      </w:r>
      <w:r w:rsidR="00B91CEE" w:rsidRPr="00351827">
        <w:rPr>
          <w:rFonts w:ascii="Arial" w:hAnsi="Arial" w:cs="Arial"/>
          <w:sz w:val="24"/>
          <w:szCs w:val="24"/>
        </w:rPr>
        <w:fldChar w:fldCharType="end"/>
      </w:r>
      <w:r w:rsidR="00B91CEE" w:rsidRPr="00351827">
        <w:rPr>
          <w:rFonts w:ascii="Arial" w:hAnsi="Arial" w:cs="Arial"/>
          <w:sz w:val="24"/>
          <w:szCs w:val="24"/>
        </w:rPr>
        <w:t>)</w:t>
      </w:r>
      <w:r w:rsidR="00B91CEE" w:rsidRPr="00351827">
        <w:rPr>
          <w:rFonts w:ascii="Arial" w:hAnsi="Arial" w:cs="Arial"/>
          <w:sz w:val="24"/>
          <w:szCs w:val="24"/>
        </w:rPr>
        <w:fldChar w:fldCharType="begin">
          <w:ffData>
            <w:name w:val="Texto374"/>
            <w:enabled/>
            <w:calcOnExit w:val="0"/>
            <w:textInput/>
          </w:ffData>
        </w:fldChar>
      </w:r>
      <w:r w:rsidR="00B91CEE" w:rsidRPr="00351827">
        <w:rPr>
          <w:rFonts w:ascii="Arial" w:hAnsi="Arial" w:cs="Arial"/>
          <w:sz w:val="24"/>
          <w:szCs w:val="24"/>
        </w:rPr>
        <w:instrText xml:space="preserve"> FORMTEXT </w:instrText>
      </w:r>
      <w:r w:rsidR="00B91CEE" w:rsidRPr="00351827">
        <w:rPr>
          <w:rFonts w:ascii="Arial" w:hAnsi="Arial" w:cs="Arial"/>
          <w:sz w:val="24"/>
          <w:szCs w:val="24"/>
        </w:rPr>
      </w:r>
      <w:r w:rsidR="00B91CEE" w:rsidRPr="00351827">
        <w:rPr>
          <w:rFonts w:ascii="Arial" w:hAnsi="Arial" w:cs="Arial"/>
          <w:sz w:val="24"/>
          <w:szCs w:val="24"/>
        </w:rPr>
        <w:fldChar w:fldCharType="separate"/>
      </w:r>
      <w:r w:rsidR="004B3E32" w:rsidRPr="00351827">
        <w:rPr>
          <w:rFonts w:ascii="Arial" w:hAnsi="Arial" w:cs="Arial"/>
          <w:sz w:val="24"/>
          <w:szCs w:val="24"/>
        </w:rPr>
        <w:t>3245-8400 (Setor de Engenharia)</w:t>
      </w:r>
      <w:r w:rsidR="00B91CEE" w:rsidRPr="00351827">
        <w:rPr>
          <w:rFonts w:ascii="Arial" w:hAnsi="Arial" w:cs="Arial"/>
          <w:sz w:val="24"/>
          <w:szCs w:val="24"/>
        </w:rPr>
        <w:fldChar w:fldCharType="end"/>
      </w:r>
      <w:r w:rsidR="00EA56A9" w:rsidRPr="00351827">
        <w:rPr>
          <w:rFonts w:ascii="Arial" w:hAnsi="Arial" w:cs="Arial"/>
          <w:sz w:val="24"/>
          <w:szCs w:val="24"/>
        </w:rPr>
        <w:t xml:space="preserve"> até o dia </w:t>
      </w:r>
      <w:r w:rsidR="00FD0831">
        <w:rPr>
          <w:rFonts w:ascii="Arial" w:hAnsi="Arial" w:cs="Arial"/>
          <w:sz w:val="24"/>
          <w:szCs w:val="24"/>
        </w:rPr>
        <w:t>09/03/2026.</w:t>
      </w:r>
    </w:p>
    <w:p w14:paraId="58472F29" w14:textId="77777777" w:rsidR="00EF0F07" w:rsidRPr="00351827" w:rsidRDefault="00EF0F07" w:rsidP="00BF6879">
      <w:pPr>
        <w:tabs>
          <w:tab w:val="left" w:pos="142"/>
        </w:tabs>
        <w:jc w:val="both"/>
        <w:rPr>
          <w:rFonts w:ascii="Arial" w:hAnsi="Arial" w:cs="Arial"/>
          <w:sz w:val="24"/>
          <w:szCs w:val="24"/>
        </w:rPr>
      </w:pPr>
      <w:r w:rsidRPr="00351827">
        <w:rPr>
          <w:rFonts w:ascii="Arial" w:hAnsi="Arial" w:cs="Arial"/>
          <w:b/>
          <w:bCs/>
          <w:sz w:val="24"/>
          <w:szCs w:val="24"/>
        </w:rPr>
        <w:t>7.5.3.</w:t>
      </w:r>
      <w:r w:rsidR="00E308C8" w:rsidRPr="00351827">
        <w:rPr>
          <w:rFonts w:ascii="Arial" w:hAnsi="Arial" w:cs="Arial"/>
          <w:b/>
          <w:bCs/>
          <w:sz w:val="24"/>
          <w:szCs w:val="24"/>
        </w:rPr>
        <w:t>3</w:t>
      </w:r>
      <w:r w:rsidRPr="00351827">
        <w:rPr>
          <w:rFonts w:ascii="Arial" w:hAnsi="Arial" w:cs="Arial"/>
          <w:b/>
          <w:bCs/>
          <w:sz w:val="24"/>
          <w:szCs w:val="24"/>
        </w:rPr>
        <w:t>.</w:t>
      </w:r>
      <w:r w:rsidR="0008297A" w:rsidRPr="00351827">
        <w:rPr>
          <w:rFonts w:ascii="Arial" w:hAnsi="Arial" w:cs="Arial"/>
          <w:b/>
          <w:bCs/>
          <w:sz w:val="24"/>
          <w:szCs w:val="24"/>
        </w:rPr>
        <w:t>2.</w:t>
      </w:r>
      <w:r w:rsidRPr="00351827">
        <w:rPr>
          <w:rFonts w:ascii="Arial" w:hAnsi="Arial" w:cs="Arial"/>
          <w:b/>
          <w:bCs/>
          <w:sz w:val="24"/>
          <w:szCs w:val="24"/>
        </w:rPr>
        <w:t xml:space="preserve">1 </w:t>
      </w:r>
      <w:r w:rsidRPr="00351827">
        <w:rPr>
          <w:rFonts w:ascii="Arial" w:hAnsi="Arial" w:cs="Arial"/>
          <w:sz w:val="24"/>
          <w:szCs w:val="24"/>
        </w:rPr>
        <w:t>Após a visita, será emitido</w:t>
      </w:r>
      <w:r w:rsidRPr="00351827">
        <w:rPr>
          <w:rFonts w:ascii="Arial" w:hAnsi="Arial" w:cs="Arial"/>
          <w:b/>
          <w:bCs/>
          <w:sz w:val="24"/>
          <w:szCs w:val="24"/>
        </w:rPr>
        <w:t xml:space="preserve"> </w:t>
      </w:r>
      <w:r w:rsidRPr="00351827">
        <w:rPr>
          <w:rFonts w:ascii="Arial" w:hAnsi="Arial" w:cs="Arial"/>
          <w:sz w:val="24"/>
          <w:szCs w:val="24"/>
        </w:rPr>
        <w:t>atestado de visita (</w:t>
      </w:r>
      <w:r w:rsidR="00E308C8" w:rsidRPr="00351827">
        <w:rPr>
          <w:rFonts w:ascii="Arial" w:hAnsi="Arial" w:cs="Arial"/>
          <w:sz w:val="24"/>
          <w:szCs w:val="24"/>
        </w:rPr>
        <w:t>ANEXO VIII</w:t>
      </w:r>
      <w:r w:rsidRPr="00351827">
        <w:rPr>
          <w:rFonts w:ascii="Arial" w:hAnsi="Arial" w:cs="Arial"/>
          <w:sz w:val="24"/>
          <w:szCs w:val="24"/>
        </w:rPr>
        <w:t>) pelo Município.</w:t>
      </w:r>
    </w:p>
    <w:p w14:paraId="3DE92ECE" w14:textId="77777777" w:rsidR="00B91CEE" w:rsidRPr="00351827" w:rsidRDefault="00B91CEE" w:rsidP="00BF6879">
      <w:pPr>
        <w:tabs>
          <w:tab w:val="left" w:pos="142"/>
        </w:tabs>
        <w:jc w:val="both"/>
        <w:rPr>
          <w:rFonts w:ascii="Arial" w:hAnsi="Arial" w:cs="Arial"/>
          <w:sz w:val="24"/>
          <w:szCs w:val="24"/>
        </w:rPr>
      </w:pPr>
      <w:r w:rsidRPr="00351827">
        <w:rPr>
          <w:rFonts w:ascii="Arial" w:hAnsi="Arial" w:cs="Arial"/>
          <w:b/>
          <w:bCs/>
          <w:sz w:val="24"/>
          <w:szCs w:val="24"/>
        </w:rPr>
        <w:t>7.5.3.</w:t>
      </w:r>
      <w:r w:rsidR="00E308C8" w:rsidRPr="00351827">
        <w:rPr>
          <w:rFonts w:ascii="Arial" w:hAnsi="Arial" w:cs="Arial"/>
          <w:b/>
          <w:bCs/>
          <w:sz w:val="24"/>
          <w:szCs w:val="24"/>
        </w:rPr>
        <w:t>3</w:t>
      </w:r>
      <w:r w:rsidRPr="00351827">
        <w:rPr>
          <w:rFonts w:ascii="Arial" w:hAnsi="Arial" w:cs="Arial"/>
          <w:b/>
          <w:bCs/>
          <w:sz w:val="24"/>
          <w:szCs w:val="24"/>
        </w:rPr>
        <w:t xml:space="preserve">.3 </w:t>
      </w:r>
      <w:r w:rsidRPr="00351827">
        <w:rPr>
          <w:rFonts w:ascii="Arial" w:hAnsi="Arial" w:cs="Arial"/>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351827">
        <w:rPr>
          <w:rFonts w:ascii="Arial" w:hAnsi="Arial" w:cs="Arial"/>
          <w:sz w:val="24"/>
          <w:szCs w:val="24"/>
        </w:rPr>
        <w:t xml:space="preserve">assumindo total responsabilidade por esse fato e informando que não o utilizará para quaisquer questionamentos futuros que ensejem avenças técnicas ou financeiras com a contratante, </w:t>
      </w:r>
      <w:r w:rsidRPr="00351827">
        <w:rPr>
          <w:rFonts w:ascii="Arial" w:hAnsi="Arial" w:cs="Arial"/>
          <w:sz w:val="24"/>
          <w:szCs w:val="24"/>
        </w:rPr>
        <w:t xml:space="preserve">conforme modelo constante no </w:t>
      </w:r>
      <w:r w:rsidR="00E308C8" w:rsidRPr="00351827">
        <w:rPr>
          <w:rFonts w:ascii="Arial" w:hAnsi="Arial" w:cs="Arial"/>
          <w:sz w:val="24"/>
          <w:szCs w:val="24"/>
        </w:rPr>
        <w:t xml:space="preserve">ANEXO VIII.1 </w:t>
      </w:r>
      <w:r w:rsidRPr="00351827">
        <w:rPr>
          <w:rFonts w:ascii="Arial" w:hAnsi="Arial" w:cs="Arial"/>
          <w:sz w:val="24"/>
          <w:szCs w:val="24"/>
        </w:rPr>
        <w:t>deste Edital.</w:t>
      </w:r>
    </w:p>
    <w:p w14:paraId="35B578CB" w14:textId="77777777" w:rsidR="00CA1D86" w:rsidRPr="00456330" w:rsidRDefault="00CA1D86" w:rsidP="00BF6879">
      <w:pPr>
        <w:tabs>
          <w:tab w:val="left" w:pos="142"/>
        </w:tabs>
        <w:jc w:val="both"/>
        <w:rPr>
          <w:rFonts w:ascii="Arial" w:hAnsi="Arial" w:cs="Arial"/>
          <w:b/>
          <w:bCs/>
          <w:sz w:val="24"/>
          <w:szCs w:val="24"/>
        </w:rPr>
      </w:pPr>
      <w:r w:rsidRPr="00456330">
        <w:rPr>
          <w:rFonts w:ascii="Arial" w:hAnsi="Arial" w:cs="Arial"/>
          <w:b/>
          <w:bCs/>
          <w:sz w:val="24"/>
          <w:szCs w:val="24"/>
        </w:rPr>
        <w:t>7.5.3.4 Declarações</w:t>
      </w:r>
    </w:p>
    <w:p w14:paraId="0DE7C310" w14:textId="77777777" w:rsidR="00CA1D86" w:rsidRPr="00351827" w:rsidRDefault="00CA1D86" w:rsidP="00BF6879">
      <w:pPr>
        <w:tabs>
          <w:tab w:val="left" w:pos="142"/>
        </w:tabs>
        <w:jc w:val="both"/>
        <w:rPr>
          <w:rFonts w:ascii="Arial" w:hAnsi="Arial" w:cs="Arial"/>
          <w:sz w:val="24"/>
          <w:szCs w:val="24"/>
        </w:rPr>
      </w:pPr>
      <w:r w:rsidRPr="00351827">
        <w:rPr>
          <w:rFonts w:ascii="Arial" w:hAnsi="Arial" w:cs="Arial"/>
          <w:b/>
          <w:bCs/>
          <w:sz w:val="24"/>
          <w:szCs w:val="24"/>
          <w:shd w:val="clear" w:color="auto" w:fill="FFFFFF"/>
        </w:rPr>
        <w:t>7.5.3.4.1</w:t>
      </w:r>
      <w:r w:rsidRPr="00351827">
        <w:rPr>
          <w:rFonts w:ascii="Arial" w:hAnsi="Arial" w:cs="Arial"/>
          <w:sz w:val="24"/>
          <w:szCs w:val="24"/>
          <w:shd w:val="clear" w:color="auto" w:fill="FFFFFF"/>
        </w:rPr>
        <w:t xml:space="preserve"> Declaração de que o Licitante se compromete a comprovar, quando da assinatura do contrato, os vínculos, empregatícios ou contratuais, </w:t>
      </w:r>
      <w:r w:rsidR="00C52162" w:rsidRPr="00351827">
        <w:rPr>
          <w:rFonts w:ascii="Arial" w:hAnsi="Arial" w:cs="Arial"/>
          <w:sz w:val="24"/>
          <w:szCs w:val="24"/>
          <w:shd w:val="clear" w:color="auto" w:fill="FFFFFF"/>
        </w:rPr>
        <w:t xml:space="preserve">do responsável técnico ou </w:t>
      </w:r>
      <w:r w:rsidRPr="00351827">
        <w:rPr>
          <w:rFonts w:ascii="Arial" w:hAnsi="Arial" w:cs="Arial"/>
          <w:sz w:val="24"/>
          <w:szCs w:val="24"/>
          <w:shd w:val="clear" w:color="auto" w:fill="FFFFFF"/>
        </w:rPr>
        <w:t>da equipe técnica</w:t>
      </w:r>
      <w:r w:rsidR="00A228E7" w:rsidRPr="00351827">
        <w:rPr>
          <w:rFonts w:ascii="Arial" w:hAnsi="Arial" w:cs="Arial"/>
          <w:sz w:val="24"/>
          <w:szCs w:val="24"/>
          <w:shd w:val="clear" w:color="auto" w:fill="FFFFFF"/>
        </w:rPr>
        <w:t xml:space="preserve"> (se houver)</w:t>
      </w:r>
      <w:r w:rsidRPr="00351827">
        <w:rPr>
          <w:rFonts w:ascii="Arial" w:hAnsi="Arial" w:cs="Arial"/>
          <w:sz w:val="24"/>
          <w:szCs w:val="24"/>
          <w:shd w:val="clear" w:color="auto" w:fill="FFFFFF"/>
        </w:rPr>
        <w:t>, no caso de ser a vencedora da presente licitaçã</w:t>
      </w:r>
      <w:r w:rsidRPr="00351827">
        <w:rPr>
          <w:rFonts w:ascii="Arial" w:hAnsi="Arial" w:cs="Arial"/>
          <w:sz w:val="24"/>
          <w:szCs w:val="24"/>
        </w:rPr>
        <w:t xml:space="preserve">o, </w:t>
      </w:r>
      <w:r w:rsidRPr="00351827">
        <w:rPr>
          <w:rFonts w:ascii="Arial" w:hAnsi="Arial" w:cs="Arial"/>
          <w:iCs/>
          <w:sz w:val="24"/>
          <w:szCs w:val="24"/>
        </w:rPr>
        <w:t>Anexo IX</w:t>
      </w:r>
      <w:r w:rsidRPr="00351827">
        <w:rPr>
          <w:rFonts w:ascii="Arial" w:hAnsi="Arial" w:cs="Arial"/>
          <w:sz w:val="24"/>
          <w:szCs w:val="24"/>
        </w:rPr>
        <w:t>.</w:t>
      </w:r>
    </w:p>
    <w:p w14:paraId="0F3302F3" w14:textId="77777777" w:rsidR="00CA1D86" w:rsidRPr="00351827" w:rsidRDefault="00CA1D86" w:rsidP="00BF6879">
      <w:pPr>
        <w:tabs>
          <w:tab w:val="left" w:pos="142"/>
        </w:tabs>
        <w:jc w:val="both"/>
        <w:rPr>
          <w:rFonts w:ascii="Arial" w:hAnsi="Arial" w:cs="Arial"/>
          <w:sz w:val="24"/>
          <w:szCs w:val="24"/>
        </w:rPr>
      </w:pPr>
      <w:r w:rsidRPr="00351827">
        <w:rPr>
          <w:rFonts w:ascii="Arial" w:hAnsi="Arial" w:cs="Arial"/>
          <w:b/>
          <w:bCs/>
          <w:sz w:val="24"/>
          <w:szCs w:val="24"/>
          <w:shd w:val="clear" w:color="auto" w:fill="FFFFFF"/>
        </w:rPr>
        <w:t>7.5.3.4.2</w:t>
      </w:r>
      <w:r w:rsidRPr="00351827">
        <w:rPr>
          <w:rFonts w:ascii="Arial" w:hAnsi="Arial" w:cs="Arial"/>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351827">
        <w:rPr>
          <w:rFonts w:ascii="Arial" w:hAnsi="Arial" w:cs="Arial"/>
          <w:sz w:val="24"/>
          <w:szCs w:val="24"/>
        </w:rPr>
        <w:t>conforme documento “Declaração de Conhecimento e Atendimento Critérios Legais e Constitucionais”, Anexo XI.</w:t>
      </w:r>
    </w:p>
    <w:p w14:paraId="3304D85B" w14:textId="77777777" w:rsidR="00CA1D86" w:rsidRPr="00351827" w:rsidRDefault="00CA1D86" w:rsidP="00BF6879">
      <w:pPr>
        <w:tabs>
          <w:tab w:val="left" w:pos="142"/>
        </w:tabs>
        <w:jc w:val="both"/>
        <w:rPr>
          <w:rFonts w:ascii="Arial" w:hAnsi="Arial" w:cs="Arial"/>
          <w:sz w:val="24"/>
          <w:szCs w:val="24"/>
        </w:rPr>
      </w:pPr>
      <w:r w:rsidRPr="00351827">
        <w:rPr>
          <w:rFonts w:ascii="Arial" w:hAnsi="Arial" w:cs="Arial"/>
          <w:b/>
          <w:bCs/>
          <w:sz w:val="24"/>
          <w:szCs w:val="24"/>
        </w:rPr>
        <w:t>7.5.3.4.3</w:t>
      </w:r>
      <w:r w:rsidRPr="00351827">
        <w:rPr>
          <w:rFonts w:ascii="Arial" w:hAnsi="Arial" w:cs="Arial"/>
          <w:sz w:val="24"/>
          <w:szCs w:val="24"/>
        </w:rPr>
        <w:t xml:space="preserve"> </w:t>
      </w:r>
      <w:r w:rsidRPr="00351827">
        <w:rPr>
          <w:rFonts w:ascii="Arial" w:hAnsi="Arial" w:cs="Arial"/>
          <w:sz w:val="24"/>
          <w:szCs w:val="24"/>
          <w:shd w:val="clear" w:color="auto" w:fill="FFFFFF"/>
        </w:rPr>
        <w:t xml:space="preserve">Declaração de Compromisso de Utilização de Produtos e Subprodutos de Madeira e de Gerenciamento de Resíduos da Construção </w:t>
      </w:r>
      <w:r w:rsidRPr="00351827">
        <w:rPr>
          <w:rFonts w:ascii="Arial" w:hAnsi="Arial" w:cs="Arial"/>
          <w:sz w:val="24"/>
          <w:szCs w:val="24"/>
        </w:rPr>
        <w:t>Civil (Anexo XIII).</w:t>
      </w:r>
    </w:p>
    <w:p w14:paraId="5BECD7C0" w14:textId="77777777" w:rsidR="00CA1D86" w:rsidRPr="00351827" w:rsidRDefault="00CA1D86" w:rsidP="00CD4262">
      <w:pPr>
        <w:jc w:val="both"/>
        <w:rPr>
          <w:rFonts w:ascii="Arial" w:hAnsi="Arial" w:cs="Arial"/>
          <w:sz w:val="24"/>
          <w:szCs w:val="24"/>
          <w:shd w:val="clear" w:color="auto" w:fill="FFFFFF"/>
        </w:rPr>
      </w:pPr>
      <w:r w:rsidRPr="00351827">
        <w:rPr>
          <w:rFonts w:ascii="Arial" w:hAnsi="Arial" w:cs="Arial"/>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281DBF89" w14:textId="77777777" w:rsidR="00B250F1" w:rsidRPr="00B250F1" w:rsidRDefault="00B250F1" w:rsidP="00B250F1">
      <w:pPr>
        <w:pStyle w:val="Corpodetexto"/>
        <w:rPr>
          <w:rFonts w:ascii="Arial" w:hAnsi="Arial" w:cs="Arial"/>
          <w:b/>
          <w:bCs/>
          <w:sz w:val="24"/>
          <w:szCs w:val="24"/>
        </w:rPr>
      </w:pPr>
      <w:r w:rsidRPr="00B250F1">
        <w:rPr>
          <w:rFonts w:ascii="Arial" w:hAnsi="Arial" w:cs="Arial"/>
          <w:b/>
          <w:bCs/>
          <w:sz w:val="24"/>
          <w:szCs w:val="24"/>
          <w:shd w:val="clear" w:color="auto" w:fill="FFFFFF"/>
        </w:rPr>
        <w:t>7.5.3.4.4.</w:t>
      </w:r>
      <w:r w:rsidRPr="00B250F1">
        <w:rPr>
          <w:b/>
          <w:bCs/>
        </w:rPr>
        <w:t xml:space="preserve"> </w:t>
      </w:r>
      <w:r w:rsidRPr="00B250F1">
        <w:rPr>
          <w:rFonts w:ascii="Arial" w:hAnsi="Arial" w:cs="Arial"/>
          <w:b/>
          <w:bCs/>
          <w:sz w:val="24"/>
          <w:szCs w:val="24"/>
        </w:rPr>
        <w:t>DAS DEMAIS DISPOSIÇÕES</w:t>
      </w:r>
    </w:p>
    <w:p w14:paraId="1849BBFF" w14:textId="77777777" w:rsidR="00B250F1" w:rsidRPr="00B250F1" w:rsidRDefault="00B250F1" w:rsidP="00B250F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a)</w:t>
      </w:r>
      <w:r w:rsidRPr="00B250F1">
        <w:rPr>
          <w:rFonts w:ascii="Arial" w:hAnsi="Arial" w:cs="Arial"/>
          <w:sz w:val="24"/>
          <w:szCs w:val="24"/>
        </w:rPr>
        <w:t>A CONTRATADA deverá apresentar responsável técnico que coordenará a execução dos serviços em questão e será o preposto e interlocutor com a Fiscalização da CONTRATANTE, o qual deverá acompanhar, gerenciar e validar a execução dos serviços durante todo o tempo de execução.</w:t>
      </w:r>
    </w:p>
    <w:p w14:paraId="5FBDD537" w14:textId="77777777" w:rsidR="00B250F1" w:rsidRPr="00B250F1" w:rsidRDefault="00B250F1" w:rsidP="00B250F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lastRenderedPageBreak/>
        <w:t>b)</w:t>
      </w:r>
      <w:r w:rsidRPr="00B250F1">
        <w:rPr>
          <w:rFonts w:ascii="Arial" w:hAnsi="Arial" w:cs="Arial"/>
          <w:sz w:val="24"/>
          <w:szCs w:val="24"/>
        </w:rPr>
        <w:t>Comprovação de vínculo empr</w:t>
      </w:r>
      <w:r w:rsidR="001F420B">
        <w:rPr>
          <w:rFonts w:ascii="Arial" w:hAnsi="Arial" w:cs="Arial"/>
          <w:sz w:val="24"/>
          <w:szCs w:val="24"/>
        </w:rPr>
        <w:t>e</w:t>
      </w:r>
      <w:r w:rsidRPr="00B250F1">
        <w:rPr>
          <w:rFonts w:ascii="Arial" w:hAnsi="Arial" w:cs="Arial"/>
          <w:sz w:val="24"/>
          <w:szCs w:val="24"/>
        </w:rPr>
        <w:t>gatício entre o responsável técnico, elencado acima e a licitante, mediante registro em carteira de trabalho e ficha de registro da empresa e/ou contrato de prestação de serviços para obra específica. Para dirigente ou sócio da empresa, tal comprovação poderá ser feita através de cópia da ata da assembleia de sua investidura no cargo ou contrato social.</w:t>
      </w:r>
    </w:p>
    <w:p w14:paraId="10A985EF" w14:textId="77777777" w:rsidR="00B250F1" w:rsidRPr="00B250F1" w:rsidRDefault="00B250F1" w:rsidP="00B250F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c)</w:t>
      </w:r>
      <w:r w:rsidRPr="00B250F1">
        <w:rPr>
          <w:rFonts w:ascii="Arial" w:hAnsi="Arial" w:cs="Arial"/>
          <w:sz w:val="24"/>
          <w:szCs w:val="24"/>
        </w:rPr>
        <w:t>Para efeitos de disputa no processo licitatório, será permitida apresentação de declaração de contratação futura de profissional detentor do atestado apresentado. Quando da assinatura do Contrato, deverá ser apresentado o vínculo empregatício.</w:t>
      </w:r>
    </w:p>
    <w:p w14:paraId="5283EB54" w14:textId="77777777" w:rsidR="00B250F1" w:rsidRPr="00B250F1" w:rsidRDefault="00B250F1" w:rsidP="00B250F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d)</w:t>
      </w:r>
      <w:r w:rsidRPr="00B250F1">
        <w:rPr>
          <w:rFonts w:ascii="Arial" w:hAnsi="Arial" w:cs="Arial"/>
          <w:sz w:val="24"/>
          <w:szCs w:val="24"/>
        </w:rPr>
        <w:t>A CONTRATADA deverá executar os serviços de acordo com as especificações co</w:t>
      </w:r>
      <w:r w:rsidRPr="00B250F1">
        <w:rPr>
          <w:rFonts w:ascii="Arial" w:hAnsi="Arial" w:cs="Arial"/>
          <w:color w:val="000000" w:themeColor="text1"/>
          <w:sz w:val="24"/>
          <w:szCs w:val="24"/>
        </w:rPr>
        <w:t>nstantes no presente Termo de Referência, nos projetos básico e executivo</w:t>
      </w:r>
      <w:r w:rsidRPr="00B250F1">
        <w:rPr>
          <w:rFonts w:ascii="Arial" w:hAnsi="Arial" w:cs="Arial"/>
          <w:sz w:val="24"/>
          <w:szCs w:val="24"/>
        </w:rPr>
        <w:t>, além de atender as Normas da Associação Brasileira de Normas Técnicas (ABNT) pertinentes, Normas do Instituto Nacional de Metrologia, Qualidade e Tecnologia (INMETRO).</w:t>
      </w:r>
    </w:p>
    <w:p w14:paraId="29E7D6A0" w14:textId="77777777" w:rsidR="001F420B" w:rsidRPr="00071AFB" w:rsidRDefault="00B250F1" w:rsidP="001F420B">
      <w:pPr>
        <w:pStyle w:val="NormalWeb"/>
        <w:spacing w:before="0" w:after="0" w:line="360" w:lineRule="auto"/>
        <w:jc w:val="both"/>
        <w:rPr>
          <w:rFonts w:ascii="Arial" w:hAnsi="Arial" w:cs="Arial"/>
        </w:rPr>
      </w:pPr>
      <w:r>
        <w:rPr>
          <w:rFonts w:ascii="Arial" w:hAnsi="Arial" w:cs="Arial"/>
        </w:rPr>
        <w:t>e)</w:t>
      </w:r>
      <w:r w:rsidR="001F420B" w:rsidRPr="001F420B">
        <w:rPr>
          <w:rFonts w:ascii="Arial" w:hAnsi="Arial" w:cs="Arial"/>
        </w:rPr>
        <w:t xml:space="preserve"> </w:t>
      </w:r>
      <w:r w:rsidR="001F420B" w:rsidRPr="00071AFB">
        <w:rPr>
          <w:rFonts w:ascii="Arial" w:hAnsi="Arial" w:cs="Arial"/>
        </w:rPr>
        <w:t>A CONTRATADA deverá observar integralmente as Normas Regulamentadoras (NRs) relativas à segurança e medicina do trabalho, além de toda legislação vigente — municipal, estadual e federal — aplicável à execução contratual.</w:t>
      </w:r>
    </w:p>
    <w:p w14:paraId="3E217B30" w14:textId="77777777" w:rsidR="001F420B" w:rsidRPr="00071AFB" w:rsidRDefault="00B250F1" w:rsidP="001F420B">
      <w:pPr>
        <w:pStyle w:val="NormalWeb"/>
        <w:spacing w:before="0" w:after="0" w:line="360" w:lineRule="auto"/>
        <w:jc w:val="both"/>
        <w:rPr>
          <w:rFonts w:ascii="Arial" w:hAnsi="Arial" w:cs="Arial"/>
        </w:rPr>
      </w:pPr>
      <w:r>
        <w:rPr>
          <w:rFonts w:ascii="Arial" w:hAnsi="Arial" w:cs="Arial"/>
        </w:rPr>
        <w:t>f)</w:t>
      </w:r>
      <w:r w:rsidR="001F420B">
        <w:rPr>
          <w:rFonts w:ascii="Arial" w:hAnsi="Arial" w:cs="Arial"/>
        </w:rPr>
        <w:t xml:space="preserve"> </w:t>
      </w:r>
      <w:r w:rsidR="001F420B" w:rsidRPr="00071AFB">
        <w:rPr>
          <w:rFonts w:ascii="Arial" w:hAnsi="Arial" w:cs="Arial"/>
        </w:rPr>
        <w:t>Todos os serviços executados deverão estar devidamente registrados por meio de Anotação de Responsabilidade Técnica (ART) ou Registro de Responsabilidade Técnica (RRT), conforme o caso.</w:t>
      </w:r>
    </w:p>
    <w:p w14:paraId="257FA9B8" w14:textId="77777777" w:rsidR="00B250F1" w:rsidRPr="00351827" w:rsidRDefault="00B250F1" w:rsidP="00CD4262">
      <w:pPr>
        <w:jc w:val="both"/>
        <w:rPr>
          <w:rFonts w:ascii="Arial" w:hAnsi="Arial" w:cs="Arial"/>
          <w:sz w:val="24"/>
          <w:szCs w:val="24"/>
        </w:rPr>
      </w:pPr>
    </w:p>
    <w:p w14:paraId="2D9EC40C" w14:textId="77777777" w:rsidR="00342EE2" w:rsidRPr="00351827" w:rsidRDefault="00063375" w:rsidP="00BF6879">
      <w:pPr>
        <w:jc w:val="both"/>
        <w:rPr>
          <w:rFonts w:ascii="Arial" w:hAnsi="Arial" w:cs="Arial"/>
          <w:sz w:val="24"/>
          <w:szCs w:val="24"/>
        </w:rPr>
      </w:pPr>
      <w:bookmarkStart w:id="37" w:name="_Hlk131067628"/>
      <w:r w:rsidRPr="00351827">
        <w:rPr>
          <w:rFonts w:ascii="Arial" w:hAnsi="Arial" w:cs="Arial"/>
          <w:b/>
          <w:bCs/>
          <w:sz w:val="24"/>
          <w:szCs w:val="24"/>
        </w:rPr>
        <w:t>7</w:t>
      </w:r>
      <w:r w:rsidR="00342EE2" w:rsidRPr="00351827">
        <w:rPr>
          <w:rFonts w:ascii="Arial" w:hAnsi="Arial" w:cs="Arial"/>
          <w:b/>
          <w:bCs/>
          <w:sz w:val="24"/>
          <w:szCs w:val="24"/>
        </w:rPr>
        <w:t>.5.4</w:t>
      </w:r>
      <w:r w:rsidR="00342EE2" w:rsidRPr="00351827">
        <w:rPr>
          <w:rFonts w:ascii="Arial" w:hAnsi="Arial" w:cs="Arial"/>
          <w:sz w:val="24"/>
          <w:szCs w:val="24"/>
        </w:rPr>
        <w:t xml:space="preserve"> Quanto à Qualificação Econômico-Financeira:</w:t>
      </w:r>
      <w:bookmarkEnd w:id="37"/>
    </w:p>
    <w:p w14:paraId="3ED3CFC9" w14:textId="77777777" w:rsidR="002E4053" w:rsidRPr="00351827" w:rsidRDefault="006918BC" w:rsidP="005E353C">
      <w:pPr>
        <w:numPr>
          <w:ilvl w:val="0"/>
          <w:numId w:val="6"/>
        </w:numPr>
        <w:tabs>
          <w:tab w:val="left" w:pos="-709"/>
        </w:tabs>
        <w:ind w:left="284" w:hanging="284"/>
        <w:jc w:val="both"/>
        <w:rPr>
          <w:rFonts w:ascii="Arial" w:hAnsi="Arial" w:cs="Arial"/>
          <w:sz w:val="24"/>
          <w:szCs w:val="24"/>
        </w:rPr>
      </w:pPr>
      <w:bookmarkStart w:id="38" w:name="_Hlk131067651"/>
      <w:r w:rsidRPr="00351827">
        <w:rPr>
          <w:rFonts w:ascii="Arial" w:hAnsi="Arial" w:cs="Arial"/>
          <w:sz w:val="24"/>
          <w:szCs w:val="24"/>
        </w:rPr>
        <w:t>P</w:t>
      </w:r>
      <w:r w:rsidR="00342EE2" w:rsidRPr="00351827">
        <w:rPr>
          <w:rFonts w:ascii="Arial" w:hAnsi="Arial" w:cs="Arial"/>
          <w:sz w:val="24"/>
          <w:szCs w:val="24"/>
        </w:rPr>
        <w:t>rova de capacidade financeira, apresentando as demonstrações contábeis do</w:t>
      </w:r>
      <w:r w:rsidR="002E4053" w:rsidRPr="00351827">
        <w:rPr>
          <w:rFonts w:ascii="Arial" w:hAnsi="Arial" w:cs="Arial"/>
          <w:sz w:val="24"/>
          <w:szCs w:val="24"/>
        </w:rPr>
        <w:t>s</w:t>
      </w:r>
      <w:r w:rsidR="00342EE2" w:rsidRPr="00351827">
        <w:rPr>
          <w:rFonts w:ascii="Arial" w:hAnsi="Arial" w:cs="Arial"/>
          <w:sz w:val="24"/>
          <w:szCs w:val="24"/>
        </w:rPr>
        <w:t xml:space="preserve"> último</w:t>
      </w:r>
      <w:r w:rsidR="002E4053" w:rsidRPr="00351827">
        <w:rPr>
          <w:rFonts w:ascii="Arial" w:hAnsi="Arial" w:cs="Arial"/>
          <w:sz w:val="24"/>
          <w:szCs w:val="24"/>
        </w:rPr>
        <w:t xml:space="preserve">s </w:t>
      </w:r>
      <w:r w:rsidR="002E4053" w:rsidRPr="00F05B9A">
        <w:rPr>
          <w:rFonts w:ascii="Arial" w:hAnsi="Arial" w:cs="Arial"/>
          <w:b/>
          <w:bCs/>
          <w:sz w:val="24"/>
          <w:szCs w:val="24"/>
        </w:rPr>
        <w:t>dois</w:t>
      </w:r>
      <w:r w:rsidR="00342EE2" w:rsidRPr="00351827">
        <w:rPr>
          <w:rFonts w:ascii="Arial" w:hAnsi="Arial" w:cs="Arial"/>
          <w:sz w:val="24"/>
          <w:szCs w:val="24"/>
        </w:rPr>
        <w:t xml:space="preserve"> exercício</w:t>
      </w:r>
      <w:r w:rsidR="002E4053" w:rsidRPr="00351827">
        <w:rPr>
          <w:rFonts w:ascii="Arial" w:hAnsi="Arial" w:cs="Arial"/>
          <w:sz w:val="24"/>
          <w:szCs w:val="24"/>
        </w:rPr>
        <w:t>s</w:t>
      </w:r>
      <w:r w:rsidR="00342EE2" w:rsidRPr="00351827">
        <w:rPr>
          <w:rFonts w:ascii="Arial" w:hAnsi="Arial" w:cs="Arial"/>
          <w:sz w:val="24"/>
          <w:szCs w:val="24"/>
        </w:rPr>
        <w:t xml:space="preserve"> socia</w:t>
      </w:r>
      <w:r w:rsidR="002E4053" w:rsidRPr="00351827">
        <w:rPr>
          <w:rFonts w:ascii="Arial" w:hAnsi="Arial" w:cs="Arial"/>
          <w:sz w:val="24"/>
          <w:szCs w:val="24"/>
        </w:rPr>
        <w:t>is</w:t>
      </w:r>
      <w:r w:rsidR="00342EE2" w:rsidRPr="00351827">
        <w:rPr>
          <w:rFonts w:ascii="Arial" w:hAnsi="Arial" w:cs="Arial"/>
          <w:sz w:val="24"/>
          <w:szCs w:val="24"/>
        </w:rPr>
        <w:t>.</w:t>
      </w:r>
      <w:r w:rsidR="002E4053" w:rsidRPr="00351827">
        <w:rPr>
          <w:rFonts w:ascii="Arial" w:hAnsi="Arial" w:cs="Arial"/>
          <w:sz w:val="24"/>
          <w:szCs w:val="24"/>
        </w:rPr>
        <w:t xml:space="preserve"> </w:t>
      </w:r>
      <w:r w:rsidR="00342EE2" w:rsidRPr="00351827">
        <w:rPr>
          <w:rFonts w:ascii="Arial" w:hAnsi="Arial" w:cs="Arial"/>
          <w:sz w:val="24"/>
          <w:szCs w:val="24"/>
        </w:rPr>
        <w:t xml:space="preserve"> </w:t>
      </w:r>
    </w:p>
    <w:bookmarkEnd w:id="38"/>
    <w:p w14:paraId="5ED71A2D" w14:textId="77777777" w:rsidR="002F1918" w:rsidRPr="00351827" w:rsidRDefault="002F1918" w:rsidP="005E353C">
      <w:pPr>
        <w:pStyle w:val="Standard"/>
        <w:numPr>
          <w:ilvl w:val="0"/>
          <w:numId w:val="6"/>
        </w:numPr>
        <w:spacing w:after="0" w:line="240" w:lineRule="auto"/>
        <w:ind w:left="284" w:hanging="284"/>
        <w:jc w:val="both"/>
        <w:rPr>
          <w:rFonts w:ascii="Arial" w:hAnsi="Arial" w:cs="Arial"/>
          <w:sz w:val="24"/>
          <w:szCs w:val="24"/>
        </w:rPr>
      </w:pPr>
      <w:r w:rsidRPr="00351827">
        <w:rPr>
          <w:rFonts w:ascii="Arial" w:hAnsi="Arial" w:cs="Arial"/>
          <w:sz w:val="24"/>
          <w:szCs w:val="24"/>
        </w:rPr>
        <w:t>A</w:t>
      </w:r>
      <w:r w:rsidR="006918BC" w:rsidRPr="00351827">
        <w:rPr>
          <w:rFonts w:ascii="Arial" w:hAnsi="Arial" w:cs="Arial"/>
          <w:sz w:val="24"/>
          <w:szCs w:val="24"/>
        </w:rPr>
        <w:t xml:space="preserve"> comprovação da situação financeira da empresa</w:t>
      </w:r>
      <w:r w:rsidR="00AD3E72" w:rsidRPr="00351827">
        <w:rPr>
          <w:rFonts w:ascii="Arial" w:hAnsi="Arial" w:cs="Arial"/>
          <w:sz w:val="24"/>
          <w:szCs w:val="24"/>
        </w:rPr>
        <w:t>, conforme Declaração de Capacidade Operacional Financeira (ANEXO X),</w:t>
      </w:r>
      <w:r w:rsidR="006918BC" w:rsidRPr="00351827">
        <w:rPr>
          <w:rFonts w:ascii="Arial" w:hAnsi="Arial" w:cs="Arial"/>
          <w:sz w:val="24"/>
          <w:szCs w:val="24"/>
        </w:rPr>
        <w:t xml:space="preserve"> será</w:t>
      </w:r>
      <w:r w:rsidR="006918BC" w:rsidRPr="00351827">
        <w:rPr>
          <w:rFonts w:ascii="Arial" w:hAnsi="Arial" w:cs="Arial"/>
          <w:sz w:val="24"/>
          <w:szCs w:val="24"/>
          <w:shd w:val="clear" w:color="auto" w:fill="FFFFFF"/>
        </w:rPr>
        <w:t xml:space="preserve"> avaliada pelos Índices de Liquidez Corrente (ILC), Liquidez Geral (ILG) e </w:t>
      </w:r>
      <w:r w:rsidRPr="00351827">
        <w:rPr>
          <w:rFonts w:ascii="Arial" w:hAnsi="Arial" w:cs="Arial"/>
          <w:sz w:val="24"/>
          <w:szCs w:val="24"/>
          <w:shd w:val="clear" w:color="auto" w:fill="FFFFFF"/>
        </w:rPr>
        <w:t>Solvência Geral</w:t>
      </w:r>
      <w:r w:rsidR="006918BC" w:rsidRPr="00351827">
        <w:rPr>
          <w:rFonts w:ascii="Arial" w:hAnsi="Arial" w:cs="Arial"/>
          <w:sz w:val="24"/>
          <w:szCs w:val="24"/>
          <w:shd w:val="clear" w:color="auto" w:fill="FFFFFF"/>
        </w:rPr>
        <w:t xml:space="preserve"> (</w:t>
      </w:r>
      <w:r w:rsidRPr="00351827">
        <w:rPr>
          <w:rFonts w:ascii="Arial" w:hAnsi="Arial" w:cs="Arial"/>
          <w:sz w:val="24"/>
          <w:szCs w:val="24"/>
          <w:shd w:val="clear" w:color="auto" w:fill="FFFFFF"/>
        </w:rPr>
        <w:t>ISG</w:t>
      </w:r>
      <w:r w:rsidR="006918BC" w:rsidRPr="00351827">
        <w:rPr>
          <w:rFonts w:ascii="Arial" w:hAnsi="Arial" w:cs="Arial"/>
          <w:sz w:val="24"/>
          <w:szCs w:val="24"/>
          <w:shd w:val="clear" w:color="auto" w:fill="FFFFFF"/>
        </w:rPr>
        <w:t>)</w:t>
      </w:r>
      <w:r w:rsidRPr="00351827">
        <w:rPr>
          <w:rFonts w:ascii="Arial" w:hAnsi="Arial" w:cs="Arial"/>
          <w:sz w:val="24"/>
          <w:szCs w:val="24"/>
          <w:shd w:val="clear" w:color="auto" w:fill="FFFFFF"/>
        </w:rPr>
        <w:t>:</w:t>
      </w:r>
      <w:r w:rsidR="006918BC" w:rsidRPr="00351827">
        <w:rPr>
          <w:rFonts w:ascii="Arial" w:hAnsi="Arial" w:cs="Arial"/>
          <w:sz w:val="24"/>
          <w:szCs w:val="24"/>
          <w:shd w:val="clear" w:color="auto" w:fill="FFFFFF"/>
        </w:rPr>
        <w:t xml:space="preserve"> </w:t>
      </w:r>
    </w:p>
    <w:p w14:paraId="7D14071C" w14:textId="77777777" w:rsidR="002F1918" w:rsidRPr="00351827" w:rsidRDefault="002F1918" w:rsidP="00584E41">
      <w:pPr>
        <w:ind w:left="1092"/>
        <w:jc w:val="both"/>
        <w:rPr>
          <w:rFonts w:ascii="Arial" w:hAnsi="Arial" w:cs="Arial"/>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51827" w14:paraId="569D6467" w14:textId="77777777" w:rsidTr="00CD4262">
        <w:tc>
          <w:tcPr>
            <w:tcW w:w="3119" w:type="dxa"/>
            <w:tcBorders>
              <w:top w:val="single" w:sz="4" w:space="0" w:color="000000"/>
              <w:left w:val="single" w:sz="4" w:space="0" w:color="000000"/>
              <w:bottom w:val="single" w:sz="4" w:space="0" w:color="000000"/>
            </w:tcBorders>
          </w:tcPr>
          <w:p w14:paraId="0461CA6A" w14:textId="77777777" w:rsidR="002F1918" w:rsidRPr="00351827" w:rsidRDefault="002F1918" w:rsidP="00584E41">
            <w:pPr>
              <w:snapToGrid w:val="0"/>
              <w:jc w:val="center"/>
              <w:rPr>
                <w:rFonts w:ascii="Arial" w:hAnsi="Arial" w:cs="Arial"/>
                <w:sz w:val="24"/>
                <w:szCs w:val="24"/>
              </w:rPr>
            </w:pPr>
            <w:r w:rsidRPr="00351827">
              <w:rPr>
                <w:rFonts w:ascii="Arial" w:hAnsi="Arial" w:cs="Arial"/>
                <w:sz w:val="24"/>
                <w:szCs w:val="24"/>
              </w:rPr>
              <w:t xml:space="preserve">(ILG) </w:t>
            </w:r>
          </w:p>
          <w:p w14:paraId="369F071F" w14:textId="77777777" w:rsidR="002F1918" w:rsidRPr="00351827" w:rsidRDefault="002F1918" w:rsidP="00584E41">
            <w:pPr>
              <w:jc w:val="center"/>
              <w:rPr>
                <w:rFonts w:ascii="Arial" w:hAnsi="Arial" w:cs="Arial"/>
                <w:sz w:val="24"/>
                <w:szCs w:val="24"/>
              </w:rPr>
            </w:pPr>
            <w:r w:rsidRPr="00351827">
              <w:rPr>
                <w:rFonts w:ascii="Arial" w:hAnsi="Arial" w:cs="Arial"/>
                <w:sz w:val="24"/>
                <w:szCs w:val="24"/>
              </w:rPr>
              <w:t>(valor maior que)</w:t>
            </w:r>
          </w:p>
        </w:tc>
        <w:tc>
          <w:tcPr>
            <w:tcW w:w="3118" w:type="dxa"/>
            <w:tcBorders>
              <w:top w:val="single" w:sz="4" w:space="0" w:color="000000"/>
              <w:left w:val="single" w:sz="4" w:space="0" w:color="000000"/>
              <w:bottom w:val="single" w:sz="4" w:space="0" w:color="000000"/>
            </w:tcBorders>
          </w:tcPr>
          <w:p w14:paraId="0DE0F619" w14:textId="77777777" w:rsidR="002F1918" w:rsidRPr="00351827" w:rsidRDefault="002F1918" w:rsidP="00584E41">
            <w:pPr>
              <w:snapToGrid w:val="0"/>
              <w:jc w:val="center"/>
              <w:rPr>
                <w:rFonts w:ascii="Arial" w:hAnsi="Arial" w:cs="Arial"/>
                <w:sz w:val="24"/>
                <w:szCs w:val="24"/>
              </w:rPr>
            </w:pPr>
            <w:r w:rsidRPr="00351827">
              <w:rPr>
                <w:rFonts w:ascii="Arial" w:hAnsi="Arial" w:cs="Arial"/>
                <w:sz w:val="24"/>
                <w:szCs w:val="24"/>
              </w:rPr>
              <w:t xml:space="preserve">(ILC) </w:t>
            </w:r>
          </w:p>
          <w:p w14:paraId="0A4DDBA7" w14:textId="77777777" w:rsidR="002F1918" w:rsidRPr="00351827" w:rsidRDefault="002F1918" w:rsidP="00584E41">
            <w:pPr>
              <w:jc w:val="center"/>
              <w:rPr>
                <w:rFonts w:ascii="Arial" w:hAnsi="Arial" w:cs="Arial"/>
                <w:sz w:val="24"/>
                <w:szCs w:val="24"/>
              </w:rPr>
            </w:pPr>
            <w:r w:rsidRPr="00351827">
              <w:rPr>
                <w:rFonts w:ascii="Arial" w:hAnsi="Arial" w:cs="Arial"/>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67F03C7B" w14:textId="77777777" w:rsidR="002F1918" w:rsidRPr="00351827" w:rsidRDefault="002F1918" w:rsidP="00584E41">
            <w:pPr>
              <w:snapToGrid w:val="0"/>
              <w:jc w:val="center"/>
              <w:rPr>
                <w:rFonts w:ascii="Arial" w:hAnsi="Arial" w:cs="Arial"/>
                <w:sz w:val="24"/>
                <w:szCs w:val="24"/>
              </w:rPr>
            </w:pPr>
            <w:r w:rsidRPr="00351827">
              <w:rPr>
                <w:rFonts w:ascii="Arial" w:hAnsi="Arial" w:cs="Arial"/>
                <w:sz w:val="24"/>
                <w:szCs w:val="24"/>
              </w:rPr>
              <w:t xml:space="preserve">(ISG) </w:t>
            </w:r>
          </w:p>
          <w:p w14:paraId="064D17F9" w14:textId="77777777" w:rsidR="002F1918" w:rsidRPr="00351827" w:rsidRDefault="002F1918" w:rsidP="00584E41">
            <w:pPr>
              <w:jc w:val="center"/>
              <w:rPr>
                <w:rFonts w:ascii="Arial" w:hAnsi="Arial" w:cs="Arial"/>
                <w:sz w:val="24"/>
                <w:szCs w:val="24"/>
              </w:rPr>
            </w:pPr>
            <w:r w:rsidRPr="00351827">
              <w:rPr>
                <w:rFonts w:ascii="Arial" w:hAnsi="Arial" w:cs="Arial"/>
                <w:sz w:val="24"/>
                <w:szCs w:val="24"/>
              </w:rPr>
              <w:t>(valor maior que)</w:t>
            </w:r>
          </w:p>
        </w:tc>
      </w:tr>
      <w:tr w:rsidR="002F1918" w:rsidRPr="00351827" w14:paraId="49442292" w14:textId="77777777" w:rsidTr="00CD4262">
        <w:tc>
          <w:tcPr>
            <w:tcW w:w="3119" w:type="dxa"/>
            <w:tcBorders>
              <w:left w:val="single" w:sz="4" w:space="0" w:color="000000"/>
              <w:bottom w:val="single" w:sz="4" w:space="0" w:color="000000"/>
            </w:tcBorders>
          </w:tcPr>
          <w:p w14:paraId="6F219F0D" w14:textId="77777777" w:rsidR="002F1918" w:rsidRPr="00351827" w:rsidRDefault="002F1918" w:rsidP="00584E41">
            <w:pPr>
              <w:snapToGrid w:val="0"/>
              <w:jc w:val="center"/>
              <w:rPr>
                <w:rFonts w:ascii="Arial" w:hAnsi="Arial" w:cs="Arial"/>
                <w:b/>
                <w:sz w:val="24"/>
                <w:szCs w:val="24"/>
              </w:rPr>
            </w:pPr>
            <w:r w:rsidRPr="00351827">
              <w:rPr>
                <w:rFonts w:ascii="Arial" w:hAnsi="Arial" w:cs="Arial"/>
                <w:b/>
                <w:sz w:val="24"/>
                <w:szCs w:val="24"/>
              </w:rPr>
              <w:t>1</w:t>
            </w:r>
          </w:p>
        </w:tc>
        <w:tc>
          <w:tcPr>
            <w:tcW w:w="3118" w:type="dxa"/>
            <w:tcBorders>
              <w:left w:val="single" w:sz="4" w:space="0" w:color="000000"/>
              <w:bottom w:val="single" w:sz="4" w:space="0" w:color="000000"/>
            </w:tcBorders>
          </w:tcPr>
          <w:p w14:paraId="77DFBB8B" w14:textId="77777777" w:rsidR="002F1918" w:rsidRPr="00351827" w:rsidRDefault="002F1918" w:rsidP="00584E41">
            <w:pPr>
              <w:snapToGrid w:val="0"/>
              <w:jc w:val="center"/>
              <w:rPr>
                <w:rFonts w:ascii="Arial" w:hAnsi="Arial" w:cs="Arial"/>
                <w:b/>
                <w:sz w:val="24"/>
                <w:szCs w:val="24"/>
              </w:rPr>
            </w:pPr>
            <w:r w:rsidRPr="00351827">
              <w:rPr>
                <w:rFonts w:ascii="Arial" w:hAnsi="Arial" w:cs="Arial"/>
                <w:b/>
                <w:sz w:val="24"/>
                <w:szCs w:val="24"/>
              </w:rPr>
              <w:t>1</w:t>
            </w:r>
          </w:p>
        </w:tc>
        <w:tc>
          <w:tcPr>
            <w:tcW w:w="2835" w:type="dxa"/>
            <w:tcBorders>
              <w:left w:val="single" w:sz="4" w:space="0" w:color="000000"/>
              <w:bottom w:val="single" w:sz="4" w:space="0" w:color="000000"/>
              <w:right w:val="single" w:sz="4" w:space="0" w:color="000000"/>
            </w:tcBorders>
          </w:tcPr>
          <w:p w14:paraId="5D2AAD38" w14:textId="77777777" w:rsidR="002F1918" w:rsidRPr="00351827" w:rsidRDefault="002F1918" w:rsidP="00584E41">
            <w:pPr>
              <w:snapToGrid w:val="0"/>
              <w:jc w:val="center"/>
              <w:rPr>
                <w:rFonts w:ascii="Arial" w:hAnsi="Arial" w:cs="Arial"/>
                <w:b/>
                <w:sz w:val="24"/>
                <w:szCs w:val="24"/>
              </w:rPr>
            </w:pPr>
            <w:r w:rsidRPr="00351827">
              <w:rPr>
                <w:rFonts w:ascii="Arial" w:hAnsi="Arial" w:cs="Arial"/>
                <w:b/>
                <w:sz w:val="24"/>
                <w:szCs w:val="24"/>
              </w:rPr>
              <w:t>1</w:t>
            </w:r>
          </w:p>
        </w:tc>
      </w:tr>
    </w:tbl>
    <w:p w14:paraId="55EF2416" w14:textId="77777777" w:rsidR="002F1918" w:rsidRPr="00351827" w:rsidRDefault="002F1918" w:rsidP="00584E41">
      <w:pPr>
        <w:pStyle w:val="Standard"/>
        <w:spacing w:after="0" w:line="240" w:lineRule="auto"/>
        <w:jc w:val="both"/>
        <w:rPr>
          <w:rFonts w:ascii="Arial" w:hAnsi="Arial" w:cs="Arial"/>
          <w:sz w:val="24"/>
          <w:szCs w:val="24"/>
        </w:rPr>
      </w:pPr>
    </w:p>
    <w:p w14:paraId="52485328" w14:textId="77777777" w:rsidR="006918BC" w:rsidRPr="00351827" w:rsidRDefault="002F1918" w:rsidP="00CD4262">
      <w:pPr>
        <w:pStyle w:val="Standard"/>
        <w:spacing w:after="0" w:line="240" w:lineRule="auto"/>
        <w:ind w:left="709"/>
        <w:jc w:val="both"/>
        <w:rPr>
          <w:rFonts w:ascii="Arial" w:hAnsi="Arial" w:cs="Arial"/>
          <w:sz w:val="24"/>
          <w:szCs w:val="24"/>
        </w:rPr>
      </w:pPr>
      <w:r w:rsidRPr="00351827">
        <w:rPr>
          <w:rFonts w:ascii="Arial" w:hAnsi="Arial" w:cs="Arial"/>
          <w:sz w:val="24"/>
          <w:szCs w:val="24"/>
          <w:shd w:val="clear" w:color="auto" w:fill="FFFFFF"/>
        </w:rPr>
        <w:t xml:space="preserve">b.1) Os índices acima determinados são </w:t>
      </w:r>
      <w:r w:rsidR="006918BC" w:rsidRPr="00351827">
        <w:rPr>
          <w:rFonts w:ascii="Arial" w:hAnsi="Arial" w:cs="Arial"/>
          <w:sz w:val="24"/>
          <w:szCs w:val="24"/>
          <w:shd w:val="clear" w:color="auto" w:fill="FFFFFF"/>
        </w:rPr>
        <w:t>resultantes da aplicação das seguintes fórmulas:</w:t>
      </w:r>
    </w:p>
    <w:p w14:paraId="3BAB0657" w14:textId="77777777" w:rsidR="006918BC" w:rsidRPr="00351827" w:rsidRDefault="006918BC" w:rsidP="00584E41">
      <w:pPr>
        <w:pStyle w:val="PargrafodaLista"/>
        <w:widowControl w:val="0"/>
        <w:tabs>
          <w:tab w:val="left" w:pos="1390"/>
        </w:tabs>
        <w:spacing w:after="0" w:line="240" w:lineRule="auto"/>
        <w:ind w:left="1092"/>
        <w:jc w:val="both"/>
        <w:rPr>
          <w:rFonts w:ascii="Arial" w:hAnsi="Arial" w:cs="Arial"/>
          <w:b/>
          <w:bCs/>
          <w:sz w:val="24"/>
          <w:szCs w:val="24"/>
          <w:shd w:val="clear" w:color="auto" w:fill="FFFFFF"/>
        </w:rPr>
      </w:pPr>
      <w:r w:rsidRPr="00351827">
        <w:rPr>
          <w:rFonts w:ascii="Arial" w:hAnsi="Arial" w:cs="Arial"/>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351827" w14:paraId="3A0C9350" w14:textId="77777777" w:rsidTr="006918BC">
        <w:trPr>
          <w:cantSplit/>
        </w:trPr>
        <w:tc>
          <w:tcPr>
            <w:tcW w:w="849" w:type="dxa"/>
            <w:vMerge w:val="restart"/>
            <w:tcMar>
              <w:top w:w="0" w:type="dxa"/>
              <w:left w:w="70" w:type="dxa"/>
              <w:bottom w:w="0" w:type="dxa"/>
              <w:right w:w="70" w:type="dxa"/>
            </w:tcMar>
            <w:vAlign w:val="center"/>
            <w:hideMark/>
          </w:tcPr>
          <w:p w14:paraId="2B1F0528" w14:textId="77777777" w:rsidR="006918BC" w:rsidRPr="00351827" w:rsidRDefault="006918BC" w:rsidP="00584E41">
            <w:pPr>
              <w:pStyle w:val="Standard"/>
              <w:spacing w:after="0" w:line="240" w:lineRule="auto"/>
              <w:ind w:left="85"/>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6015A94B" w14:textId="77777777" w:rsidR="006918BC" w:rsidRPr="00351827" w:rsidRDefault="006918BC"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Ativo Circulante</w:t>
            </w:r>
          </w:p>
        </w:tc>
      </w:tr>
      <w:tr w:rsidR="007F5AEA" w:rsidRPr="00351827" w14:paraId="05E7F6E4" w14:textId="77777777" w:rsidTr="006918BC">
        <w:trPr>
          <w:cantSplit/>
        </w:trPr>
        <w:tc>
          <w:tcPr>
            <w:tcW w:w="2974" w:type="dxa"/>
            <w:vMerge/>
            <w:vAlign w:val="center"/>
            <w:hideMark/>
          </w:tcPr>
          <w:p w14:paraId="0F7C4194" w14:textId="77777777" w:rsidR="006918BC" w:rsidRPr="00351827" w:rsidRDefault="006918BC" w:rsidP="00584E41">
            <w:pPr>
              <w:suppressAutoHyphens w:val="0"/>
              <w:rPr>
                <w:rFonts w:ascii="Arial" w:eastAsia="Calibri" w:hAnsi="Arial" w:cs="Arial"/>
                <w:kern w:val="3"/>
                <w:sz w:val="24"/>
                <w:szCs w:val="24"/>
                <w:shd w:val="clear" w:color="auto" w:fill="FFFFFF"/>
                <w:lang w:eastAsia="zh-CN" w:bidi="hi-IN"/>
              </w:rPr>
            </w:pPr>
          </w:p>
        </w:tc>
        <w:tc>
          <w:tcPr>
            <w:tcW w:w="2125" w:type="dxa"/>
            <w:tcMar>
              <w:top w:w="0" w:type="dxa"/>
              <w:left w:w="70" w:type="dxa"/>
              <w:bottom w:w="0" w:type="dxa"/>
              <w:right w:w="70" w:type="dxa"/>
            </w:tcMar>
            <w:hideMark/>
          </w:tcPr>
          <w:p w14:paraId="2CEC7241" w14:textId="77777777" w:rsidR="006918BC" w:rsidRPr="00351827" w:rsidRDefault="006918BC"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Passivo Circulante</w:t>
            </w:r>
          </w:p>
        </w:tc>
      </w:tr>
      <w:tr w:rsidR="007F5AEA" w:rsidRPr="00351827" w14:paraId="5ED4025E" w14:textId="77777777" w:rsidTr="006918BC">
        <w:trPr>
          <w:cantSplit/>
        </w:trPr>
        <w:tc>
          <w:tcPr>
            <w:tcW w:w="2974" w:type="dxa"/>
            <w:gridSpan w:val="2"/>
            <w:tcMar>
              <w:top w:w="0" w:type="dxa"/>
              <w:left w:w="70" w:type="dxa"/>
              <w:bottom w:w="0" w:type="dxa"/>
              <w:right w:w="70" w:type="dxa"/>
            </w:tcMar>
            <w:vAlign w:val="center"/>
          </w:tcPr>
          <w:p w14:paraId="2EF7430C" w14:textId="77777777" w:rsidR="006918BC" w:rsidRPr="00351827" w:rsidRDefault="006918BC" w:rsidP="00584E41">
            <w:pPr>
              <w:pStyle w:val="Standard"/>
              <w:snapToGrid w:val="0"/>
              <w:spacing w:after="0" w:line="240" w:lineRule="auto"/>
              <w:rPr>
                <w:rFonts w:ascii="Arial" w:hAnsi="Arial" w:cs="Arial"/>
                <w:sz w:val="24"/>
                <w:szCs w:val="24"/>
                <w:shd w:val="clear" w:color="auto" w:fill="FFFFFF"/>
                <w:lang w:bidi="hi-IN"/>
              </w:rPr>
            </w:pPr>
          </w:p>
        </w:tc>
      </w:tr>
    </w:tbl>
    <w:p w14:paraId="066BB648" w14:textId="77777777" w:rsidR="006918BC" w:rsidRPr="00351827" w:rsidRDefault="006918BC" w:rsidP="00584E41">
      <w:pPr>
        <w:pStyle w:val="Standard"/>
        <w:widowControl w:val="0"/>
        <w:tabs>
          <w:tab w:val="left" w:pos="1410"/>
        </w:tabs>
        <w:spacing w:after="0" w:line="240" w:lineRule="auto"/>
        <w:ind w:left="1092"/>
        <w:jc w:val="both"/>
        <w:rPr>
          <w:rFonts w:ascii="Arial" w:hAnsi="Arial" w:cs="Arial"/>
          <w:b/>
          <w:bCs/>
          <w:sz w:val="24"/>
          <w:szCs w:val="24"/>
          <w:shd w:val="clear" w:color="auto" w:fill="FFFFFF"/>
        </w:rPr>
      </w:pPr>
      <w:r w:rsidRPr="00351827">
        <w:rPr>
          <w:rFonts w:ascii="Arial" w:hAnsi="Arial" w:cs="Arial"/>
          <w:b/>
          <w:bCs/>
          <w:sz w:val="24"/>
          <w:szCs w:val="24"/>
          <w:shd w:val="clear" w:color="auto" w:fill="FFFFFF"/>
        </w:rPr>
        <w:lastRenderedPageBreak/>
        <w:t>Índice de Liquidez Geral (ILG):</w:t>
      </w:r>
    </w:p>
    <w:p w14:paraId="6D3C8B5F" w14:textId="77777777" w:rsidR="006918BC" w:rsidRPr="00351827" w:rsidRDefault="006918BC" w:rsidP="00584E41">
      <w:pPr>
        <w:pStyle w:val="Standard"/>
        <w:widowControl w:val="0"/>
        <w:tabs>
          <w:tab w:val="left" w:pos="1410"/>
        </w:tabs>
        <w:spacing w:after="0" w:line="240" w:lineRule="auto"/>
        <w:ind w:left="1092"/>
        <w:jc w:val="both"/>
        <w:rPr>
          <w:rFonts w:ascii="Arial" w:hAnsi="Arial" w:cs="Arial"/>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351827" w14:paraId="64CBB9A2" w14:textId="77777777" w:rsidTr="006918BC">
        <w:trPr>
          <w:cantSplit/>
        </w:trPr>
        <w:tc>
          <w:tcPr>
            <w:tcW w:w="849" w:type="dxa"/>
            <w:vMerge w:val="restart"/>
            <w:tcMar>
              <w:top w:w="0" w:type="dxa"/>
              <w:left w:w="70" w:type="dxa"/>
              <w:bottom w:w="0" w:type="dxa"/>
              <w:right w:w="70" w:type="dxa"/>
            </w:tcMar>
            <w:vAlign w:val="center"/>
            <w:hideMark/>
          </w:tcPr>
          <w:p w14:paraId="46BBA396" w14:textId="77777777" w:rsidR="006918BC" w:rsidRPr="00351827" w:rsidRDefault="006918BC" w:rsidP="00584E41">
            <w:pPr>
              <w:pStyle w:val="Standard"/>
              <w:spacing w:after="0" w:line="240" w:lineRule="auto"/>
              <w:ind w:left="85"/>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277F96DF" w14:textId="77777777" w:rsidR="006918BC" w:rsidRPr="00351827" w:rsidRDefault="006918BC"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Ativo Circulante + Realizável a Longo Prazo</w:t>
            </w:r>
          </w:p>
        </w:tc>
      </w:tr>
      <w:tr w:rsidR="007F5AEA" w:rsidRPr="00351827" w14:paraId="3A65D111" w14:textId="77777777" w:rsidTr="006918BC">
        <w:trPr>
          <w:cantSplit/>
        </w:trPr>
        <w:tc>
          <w:tcPr>
            <w:tcW w:w="5243" w:type="dxa"/>
            <w:vMerge/>
            <w:vAlign w:val="center"/>
            <w:hideMark/>
          </w:tcPr>
          <w:p w14:paraId="769D66C5" w14:textId="77777777" w:rsidR="006918BC" w:rsidRPr="00351827" w:rsidRDefault="006918BC" w:rsidP="00584E41">
            <w:pPr>
              <w:suppressAutoHyphens w:val="0"/>
              <w:rPr>
                <w:rFonts w:ascii="Arial" w:eastAsia="Calibri" w:hAnsi="Arial" w:cs="Arial"/>
                <w:kern w:val="3"/>
                <w:sz w:val="24"/>
                <w:szCs w:val="24"/>
                <w:shd w:val="clear" w:color="auto" w:fill="FFFFFF"/>
                <w:lang w:eastAsia="zh-CN" w:bidi="hi-IN"/>
              </w:rPr>
            </w:pPr>
          </w:p>
        </w:tc>
        <w:tc>
          <w:tcPr>
            <w:tcW w:w="4394" w:type="dxa"/>
            <w:tcMar>
              <w:top w:w="0" w:type="dxa"/>
              <w:left w:w="70" w:type="dxa"/>
              <w:bottom w:w="0" w:type="dxa"/>
              <w:right w:w="70" w:type="dxa"/>
            </w:tcMar>
            <w:hideMark/>
          </w:tcPr>
          <w:p w14:paraId="0F7C9B7D" w14:textId="77777777" w:rsidR="006918BC" w:rsidRPr="00351827" w:rsidRDefault="006918BC"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Passivo Circulante + Exigível à Longo Prazo</w:t>
            </w:r>
          </w:p>
        </w:tc>
      </w:tr>
      <w:tr w:rsidR="007F5AEA" w:rsidRPr="00351827" w14:paraId="2EAE1F1E" w14:textId="77777777" w:rsidTr="006918BC">
        <w:trPr>
          <w:cantSplit/>
        </w:trPr>
        <w:tc>
          <w:tcPr>
            <w:tcW w:w="5243" w:type="dxa"/>
            <w:gridSpan w:val="2"/>
            <w:tcMar>
              <w:top w:w="0" w:type="dxa"/>
              <w:left w:w="70" w:type="dxa"/>
              <w:bottom w:w="0" w:type="dxa"/>
              <w:right w:w="70" w:type="dxa"/>
            </w:tcMar>
            <w:vAlign w:val="center"/>
          </w:tcPr>
          <w:p w14:paraId="6F125E07" w14:textId="77777777" w:rsidR="006918BC" w:rsidRPr="00351827" w:rsidRDefault="006918BC" w:rsidP="00584E41">
            <w:pPr>
              <w:pStyle w:val="Standard"/>
              <w:snapToGrid w:val="0"/>
              <w:spacing w:after="0" w:line="240" w:lineRule="auto"/>
              <w:rPr>
                <w:rFonts w:ascii="Arial" w:hAnsi="Arial" w:cs="Arial"/>
                <w:sz w:val="24"/>
                <w:szCs w:val="24"/>
                <w:shd w:val="clear" w:color="auto" w:fill="FFFFFF"/>
                <w:lang w:bidi="hi-IN"/>
              </w:rPr>
            </w:pPr>
          </w:p>
        </w:tc>
      </w:tr>
    </w:tbl>
    <w:p w14:paraId="68EC7D04" w14:textId="77777777" w:rsidR="006918BC" w:rsidRPr="00351827" w:rsidRDefault="002F1918" w:rsidP="00584E41">
      <w:pPr>
        <w:pStyle w:val="Standard"/>
        <w:widowControl w:val="0"/>
        <w:tabs>
          <w:tab w:val="left" w:pos="1410"/>
        </w:tabs>
        <w:spacing w:after="0" w:line="240" w:lineRule="auto"/>
        <w:ind w:left="1092"/>
        <w:jc w:val="both"/>
        <w:rPr>
          <w:rFonts w:ascii="Arial" w:hAnsi="Arial" w:cs="Arial"/>
          <w:b/>
          <w:bCs/>
          <w:sz w:val="24"/>
          <w:szCs w:val="24"/>
          <w:shd w:val="clear" w:color="auto" w:fill="FFFFFF"/>
        </w:rPr>
      </w:pPr>
      <w:r w:rsidRPr="00351827">
        <w:rPr>
          <w:rFonts w:ascii="Arial" w:hAnsi="Arial" w:cs="Arial"/>
          <w:b/>
          <w:bCs/>
          <w:sz w:val="24"/>
          <w:szCs w:val="24"/>
          <w:shd w:val="clear" w:color="auto" w:fill="FFFFFF"/>
        </w:rPr>
        <w:t>Solvência Geral</w:t>
      </w:r>
      <w:r w:rsidR="006918BC" w:rsidRPr="00351827">
        <w:rPr>
          <w:rFonts w:ascii="Arial" w:hAnsi="Arial" w:cs="Arial"/>
          <w:b/>
          <w:bCs/>
          <w:sz w:val="24"/>
          <w:szCs w:val="24"/>
          <w:shd w:val="clear" w:color="auto" w:fill="FFFFFF"/>
        </w:rPr>
        <w:t xml:space="preserve"> (</w:t>
      </w:r>
      <w:r w:rsidRPr="00351827">
        <w:rPr>
          <w:rFonts w:ascii="Arial" w:hAnsi="Arial" w:cs="Arial"/>
          <w:b/>
          <w:bCs/>
          <w:sz w:val="24"/>
          <w:szCs w:val="24"/>
          <w:shd w:val="clear" w:color="auto" w:fill="FFFFFF"/>
        </w:rPr>
        <w:t>ISG</w:t>
      </w:r>
      <w:r w:rsidR="006918BC" w:rsidRPr="00351827">
        <w:rPr>
          <w:rFonts w:ascii="Arial" w:hAnsi="Arial" w:cs="Arial"/>
          <w:b/>
          <w:bCs/>
          <w:sz w:val="24"/>
          <w:szCs w:val="24"/>
          <w:shd w:val="clear" w:color="auto" w:fill="FFFFFF"/>
        </w:rPr>
        <w:t>):</w:t>
      </w:r>
    </w:p>
    <w:p w14:paraId="5384E85B" w14:textId="77777777" w:rsidR="006918BC" w:rsidRPr="00351827" w:rsidRDefault="006918BC" w:rsidP="00584E41">
      <w:pPr>
        <w:pStyle w:val="Standard"/>
        <w:widowControl w:val="0"/>
        <w:tabs>
          <w:tab w:val="left" w:pos="1410"/>
        </w:tabs>
        <w:spacing w:after="0" w:line="240" w:lineRule="auto"/>
        <w:ind w:left="1092"/>
        <w:jc w:val="both"/>
        <w:rPr>
          <w:rFonts w:ascii="Arial" w:hAnsi="Arial" w:cs="Arial"/>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351827" w14:paraId="6CAF91B5" w14:textId="77777777" w:rsidTr="00A440BD">
        <w:trPr>
          <w:cantSplit/>
        </w:trPr>
        <w:tc>
          <w:tcPr>
            <w:tcW w:w="850" w:type="dxa"/>
            <w:vMerge w:val="restart"/>
            <w:tcMar>
              <w:top w:w="0" w:type="dxa"/>
              <w:left w:w="70" w:type="dxa"/>
              <w:bottom w:w="0" w:type="dxa"/>
              <w:right w:w="70" w:type="dxa"/>
            </w:tcMar>
            <w:vAlign w:val="center"/>
            <w:hideMark/>
          </w:tcPr>
          <w:p w14:paraId="2CD2C619" w14:textId="77777777" w:rsidR="006918BC" w:rsidRPr="00351827" w:rsidRDefault="002F1918" w:rsidP="00584E41">
            <w:pPr>
              <w:pStyle w:val="Standard"/>
              <w:spacing w:after="0" w:line="240" w:lineRule="auto"/>
              <w:ind w:left="85"/>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ISG</w:t>
            </w:r>
            <w:r w:rsidR="006918BC" w:rsidRPr="00351827">
              <w:rPr>
                <w:rFonts w:ascii="Arial" w:hAnsi="Arial" w:cs="Arial"/>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D067B29" w14:textId="77777777" w:rsidR="006918BC" w:rsidRPr="00351827" w:rsidRDefault="002F1918"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Ativo Circulante + Ativo Permanente</w:t>
            </w:r>
            <w:r w:rsidR="006918BC" w:rsidRPr="00351827">
              <w:rPr>
                <w:rFonts w:ascii="Arial" w:hAnsi="Arial" w:cs="Arial"/>
                <w:sz w:val="24"/>
                <w:szCs w:val="24"/>
                <w:shd w:val="clear" w:color="auto" w:fill="FFFFFF"/>
                <w:lang w:bidi="hi-IN"/>
              </w:rPr>
              <w:t xml:space="preserve"> + </w:t>
            </w:r>
            <w:r w:rsidRPr="00351827">
              <w:rPr>
                <w:rFonts w:ascii="Arial" w:hAnsi="Arial" w:cs="Arial"/>
                <w:sz w:val="24"/>
                <w:szCs w:val="24"/>
                <w:shd w:val="clear" w:color="auto" w:fill="FFFFFF"/>
                <w:lang w:bidi="hi-IN"/>
              </w:rPr>
              <w:t>Realizável</w:t>
            </w:r>
            <w:r w:rsidR="006918BC" w:rsidRPr="00351827">
              <w:rPr>
                <w:rFonts w:ascii="Arial" w:hAnsi="Arial" w:cs="Arial"/>
                <w:sz w:val="24"/>
                <w:szCs w:val="24"/>
                <w:shd w:val="clear" w:color="auto" w:fill="FFFFFF"/>
                <w:lang w:bidi="hi-IN"/>
              </w:rPr>
              <w:t xml:space="preserve"> a Longo Prazo</w:t>
            </w:r>
          </w:p>
        </w:tc>
      </w:tr>
      <w:tr w:rsidR="007F5AEA" w:rsidRPr="00351827" w14:paraId="65CD546F" w14:textId="77777777" w:rsidTr="00A440BD">
        <w:trPr>
          <w:cantSplit/>
        </w:trPr>
        <w:tc>
          <w:tcPr>
            <w:tcW w:w="850" w:type="dxa"/>
            <w:vMerge/>
            <w:vAlign w:val="center"/>
            <w:hideMark/>
          </w:tcPr>
          <w:p w14:paraId="2675C757" w14:textId="77777777" w:rsidR="006918BC" w:rsidRPr="00351827" w:rsidRDefault="006918BC" w:rsidP="00584E41">
            <w:pPr>
              <w:suppressAutoHyphens w:val="0"/>
              <w:rPr>
                <w:rFonts w:ascii="Arial" w:eastAsia="Calibri" w:hAnsi="Arial" w:cs="Arial"/>
                <w:kern w:val="3"/>
                <w:sz w:val="24"/>
                <w:szCs w:val="24"/>
                <w:shd w:val="clear" w:color="auto" w:fill="FFFFFF"/>
                <w:lang w:eastAsia="zh-CN" w:bidi="hi-IN"/>
              </w:rPr>
            </w:pPr>
          </w:p>
        </w:tc>
        <w:tc>
          <w:tcPr>
            <w:tcW w:w="4400" w:type="dxa"/>
            <w:tcMar>
              <w:top w:w="0" w:type="dxa"/>
              <w:left w:w="70" w:type="dxa"/>
              <w:bottom w:w="0" w:type="dxa"/>
              <w:right w:w="70" w:type="dxa"/>
            </w:tcMar>
            <w:hideMark/>
          </w:tcPr>
          <w:p w14:paraId="0F6D0E61" w14:textId="77777777" w:rsidR="006918BC" w:rsidRPr="00351827" w:rsidRDefault="002F1918" w:rsidP="00584E41">
            <w:pPr>
              <w:pStyle w:val="Standard"/>
              <w:spacing w:after="0" w:line="240" w:lineRule="auto"/>
              <w:jc w:val="center"/>
              <w:rPr>
                <w:rFonts w:ascii="Arial" w:hAnsi="Arial" w:cs="Arial"/>
                <w:sz w:val="24"/>
                <w:szCs w:val="24"/>
                <w:shd w:val="clear" w:color="auto" w:fill="FFFFFF"/>
                <w:lang w:bidi="hi-IN"/>
              </w:rPr>
            </w:pPr>
            <w:r w:rsidRPr="00351827">
              <w:rPr>
                <w:rFonts w:ascii="Arial" w:hAnsi="Arial" w:cs="Arial"/>
                <w:sz w:val="24"/>
                <w:szCs w:val="24"/>
                <w:shd w:val="clear" w:color="auto" w:fill="FFFFFF"/>
                <w:lang w:bidi="hi-IN"/>
              </w:rPr>
              <w:t xml:space="preserve">Passivo Circulante + </w:t>
            </w:r>
            <w:r w:rsidR="00A440BD" w:rsidRPr="00351827">
              <w:rPr>
                <w:rFonts w:ascii="Arial" w:hAnsi="Arial" w:cs="Arial"/>
                <w:sz w:val="24"/>
                <w:szCs w:val="24"/>
                <w:shd w:val="clear" w:color="auto" w:fill="FFFFFF"/>
                <w:lang w:bidi="hi-IN"/>
              </w:rPr>
              <w:t>Exigível a longo prazo</w:t>
            </w:r>
          </w:p>
        </w:tc>
      </w:tr>
      <w:tr w:rsidR="007F5AEA" w:rsidRPr="00351827" w14:paraId="0BF81D0C" w14:textId="77777777" w:rsidTr="00A440BD">
        <w:trPr>
          <w:cantSplit/>
        </w:trPr>
        <w:tc>
          <w:tcPr>
            <w:tcW w:w="5250" w:type="dxa"/>
            <w:gridSpan w:val="2"/>
            <w:tcMar>
              <w:top w:w="0" w:type="dxa"/>
              <w:left w:w="70" w:type="dxa"/>
              <w:bottom w:w="0" w:type="dxa"/>
              <w:right w:w="70" w:type="dxa"/>
            </w:tcMar>
            <w:vAlign w:val="center"/>
          </w:tcPr>
          <w:p w14:paraId="112D252E" w14:textId="77777777" w:rsidR="006918BC" w:rsidRPr="00351827" w:rsidRDefault="006918BC" w:rsidP="00584E41">
            <w:pPr>
              <w:pStyle w:val="Standard"/>
              <w:snapToGrid w:val="0"/>
              <w:spacing w:after="0" w:line="240" w:lineRule="auto"/>
              <w:rPr>
                <w:rFonts w:ascii="Arial" w:hAnsi="Arial" w:cs="Arial"/>
                <w:sz w:val="24"/>
                <w:szCs w:val="24"/>
                <w:shd w:val="clear" w:color="auto" w:fill="FFFFFF"/>
                <w:lang w:bidi="hi-IN"/>
              </w:rPr>
            </w:pPr>
          </w:p>
        </w:tc>
      </w:tr>
    </w:tbl>
    <w:p w14:paraId="487F05D6" w14:textId="77777777" w:rsidR="00A440BD" w:rsidRPr="00351827" w:rsidRDefault="00A440BD" w:rsidP="00584E41">
      <w:pPr>
        <w:tabs>
          <w:tab w:val="left" w:pos="-709"/>
        </w:tabs>
        <w:jc w:val="both"/>
        <w:rPr>
          <w:rFonts w:ascii="Arial" w:hAnsi="Arial" w:cs="Arial"/>
          <w:sz w:val="24"/>
          <w:szCs w:val="24"/>
        </w:rPr>
      </w:pPr>
      <w:r w:rsidRPr="00351827">
        <w:rPr>
          <w:rFonts w:ascii="Arial" w:hAnsi="Arial" w:cs="Arial"/>
          <w:sz w:val="24"/>
          <w:szCs w:val="24"/>
        </w:rPr>
        <w:t>sendo:</w:t>
      </w:r>
    </w:p>
    <w:p w14:paraId="4C0FD096" w14:textId="77777777" w:rsidR="00A440BD" w:rsidRPr="00351827" w:rsidRDefault="00A440BD" w:rsidP="00584E41">
      <w:pPr>
        <w:tabs>
          <w:tab w:val="left" w:pos="-709"/>
        </w:tabs>
        <w:jc w:val="both"/>
        <w:rPr>
          <w:rFonts w:ascii="Arial" w:hAnsi="Arial" w:cs="Arial"/>
          <w:sz w:val="24"/>
          <w:szCs w:val="24"/>
        </w:rPr>
      </w:pPr>
    </w:p>
    <w:p w14:paraId="15C1EF46" w14:textId="77777777" w:rsidR="00A440BD" w:rsidRPr="00351827" w:rsidRDefault="00A440BD" w:rsidP="00CD4262">
      <w:pPr>
        <w:tabs>
          <w:tab w:val="left" w:pos="-709"/>
          <w:tab w:val="left" w:pos="567"/>
        </w:tabs>
        <w:jc w:val="both"/>
        <w:rPr>
          <w:rFonts w:ascii="Arial" w:hAnsi="Arial" w:cs="Arial"/>
          <w:sz w:val="24"/>
          <w:szCs w:val="24"/>
        </w:rPr>
      </w:pPr>
      <w:r w:rsidRPr="00351827">
        <w:rPr>
          <w:rFonts w:ascii="Arial" w:hAnsi="Arial" w:cs="Arial"/>
          <w:sz w:val="24"/>
          <w:szCs w:val="24"/>
        </w:rPr>
        <w:t xml:space="preserve">AC - ativo circulante                       PC - passivo circulante                    AP - ativo permanente    </w:t>
      </w:r>
    </w:p>
    <w:p w14:paraId="4C050FAB" w14:textId="77777777" w:rsidR="00A440BD" w:rsidRPr="00351827" w:rsidRDefault="00A440BD" w:rsidP="00584E41">
      <w:pPr>
        <w:tabs>
          <w:tab w:val="left" w:pos="-709"/>
        </w:tabs>
        <w:jc w:val="both"/>
        <w:rPr>
          <w:rFonts w:ascii="Arial" w:hAnsi="Arial" w:cs="Arial"/>
          <w:sz w:val="24"/>
          <w:szCs w:val="24"/>
        </w:rPr>
      </w:pPr>
      <w:r w:rsidRPr="00351827">
        <w:rPr>
          <w:rFonts w:ascii="Arial" w:hAnsi="Arial" w:cs="Arial"/>
          <w:sz w:val="24"/>
          <w:szCs w:val="24"/>
        </w:rPr>
        <w:t>RLP - realizável a longo prazo        ELP    - exigível a longo prazo</w:t>
      </w:r>
    </w:p>
    <w:p w14:paraId="7936F8A5" w14:textId="77777777" w:rsidR="00342EE2" w:rsidRPr="00351827" w:rsidRDefault="00342EE2" w:rsidP="00584E41">
      <w:pPr>
        <w:tabs>
          <w:tab w:val="left" w:pos="-709"/>
        </w:tabs>
        <w:jc w:val="both"/>
        <w:rPr>
          <w:rFonts w:ascii="Arial" w:hAnsi="Arial" w:cs="Arial"/>
          <w:b/>
          <w:sz w:val="24"/>
          <w:szCs w:val="24"/>
        </w:rPr>
      </w:pPr>
    </w:p>
    <w:p w14:paraId="4CEDD6DD" w14:textId="77777777" w:rsidR="002E4053" w:rsidRPr="00351827" w:rsidRDefault="00BF6879" w:rsidP="00CD4262">
      <w:pPr>
        <w:tabs>
          <w:tab w:val="left" w:pos="-709"/>
          <w:tab w:val="left" w:pos="709"/>
        </w:tabs>
        <w:jc w:val="both"/>
        <w:rPr>
          <w:rFonts w:ascii="Arial" w:hAnsi="Arial" w:cs="Arial"/>
          <w:bCs/>
          <w:sz w:val="24"/>
          <w:szCs w:val="24"/>
        </w:rPr>
      </w:pPr>
      <w:r w:rsidRPr="00351827">
        <w:rPr>
          <w:rFonts w:ascii="Arial" w:hAnsi="Arial" w:cs="Arial"/>
          <w:bCs/>
          <w:sz w:val="24"/>
          <w:szCs w:val="24"/>
        </w:rPr>
        <w:t xml:space="preserve">            </w:t>
      </w:r>
      <w:r w:rsidR="002E4053" w:rsidRPr="00351827">
        <w:rPr>
          <w:rFonts w:ascii="Arial" w:hAnsi="Arial" w:cs="Arial"/>
          <w:bCs/>
          <w:sz w:val="24"/>
          <w:szCs w:val="24"/>
        </w:rPr>
        <w:t>b.</w:t>
      </w:r>
      <w:r w:rsidR="002F1918" w:rsidRPr="00351827">
        <w:rPr>
          <w:rFonts w:ascii="Arial" w:hAnsi="Arial" w:cs="Arial"/>
          <w:bCs/>
          <w:sz w:val="24"/>
          <w:szCs w:val="24"/>
        </w:rPr>
        <w:t>2</w:t>
      </w:r>
      <w:r w:rsidR="002E4053" w:rsidRPr="00351827">
        <w:rPr>
          <w:rFonts w:ascii="Arial" w:hAnsi="Arial" w:cs="Arial"/>
          <w:bCs/>
          <w:sz w:val="24"/>
          <w:szCs w:val="24"/>
        </w:rPr>
        <w:t xml:space="preserve">) </w:t>
      </w:r>
      <w:r w:rsidR="00342EE2" w:rsidRPr="00351827">
        <w:rPr>
          <w:rFonts w:ascii="Arial" w:hAnsi="Arial" w:cs="Arial"/>
          <w:bCs/>
          <w:sz w:val="24"/>
          <w:szCs w:val="24"/>
        </w:rPr>
        <w:t>Os índices deverão ser apresentados com 2 (duas) casas decimais, desprezando-se as demais</w:t>
      </w:r>
      <w:r w:rsidR="00A03226" w:rsidRPr="00351827">
        <w:rPr>
          <w:rFonts w:ascii="Arial" w:hAnsi="Arial" w:cs="Arial"/>
          <w:bCs/>
          <w:sz w:val="24"/>
          <w:szCs w:val="24"/>
        </w:rPr>
        <w:t>.</w:t>
      </w:r>
    </w:p>
    <w:p w14:paraId="5B58BF1D" w14:textId="77777777" w:rsidR="002F1918" w:rsidRPr="00351827" w:rsidRDefault="002E4053" w:rsidP="00CD4262">
      <w:pPr>
        <w:tabs>
          <w:tab w:val="left" w:pos="-709"/>
        </w:tabs>
        <w:ind w:firstLine="709"/>
        <w:jc w:val="both"/>
        <w:rPr>
          <w:rFonts w:ascii="Arial" w:hAnsi="Arial" w:cs="Arial"/>
          <w:b/>
          <w:sz w:val="24"/>
          <w:szCs w:val="24"/>
        </w:rPr>
      </w:pPr>
      <w:r w:rsidRPr="00351827">
        <w:rPr>
          <w:rFonts w:ascii="Arial" w:hAnsi="Arial" w:cs="Arial"/>
          <w:sz w:val="24"/>
          <w:szCs w:val="24"/>
        </w:rPr>
        <w:t xml:space="preserve">b. </w:t>
      </w:r>
      <w:r w:rsidR="002F1918" w:rsidRPr="00351827">
        <w:rPr>
          <w:rFonts w:ascii="Arial" w:hAnsi="Arial" w:cs="Arial"/>
          <w:sz w:val="24"/>
          <w:szCs w:val="24"/>
        </w:rPr>
        <w:t>3</w:t>
      </w:r>
      <w:r w:rsidRPr="00351827">
        <w:rPr>
          <w:rFonts w:ascii="Arial" w:hAnsi="Arial" w:cs="Arial"/>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351827">
        <w:rPr>
          <w:rFonts w:ascii="Arial" w:hAnsi="Arial" w:cs="Arial"/>
          <w:sz w:val="24"/>
          <w:szCs w:val="24"/>
        </w:rPr>
        <w:t>Edital</w:t>
      </w:r>
      <w:r w:rsidRPr="00351827">
        <w:rPr>
          <w:rFonts w:ascii="Arial" w:hAnsi="Arial" w:cs="Arial"/>
          <w:sz w:val="24"/>
          <w:szCs w:val="24"/>
        </w:rPr>
        <w:t>.</w:t>
      </w:r>
      <w:r w:rsidR="00342EE2" w:rsidRPr="00351827">
        <w:rPr>
          <w:rFonts w:ascii="Arial" w:hAnsi="Arial" w:cs="Arial"/>
          <w:b/>
          <w:sz w:val="24"/>
          <w:szCs w:val="24"/>
        </w:rPr>
        <w:t xml:space="preserve"> </w:t>
      </w:r>
    </w:p>
    <w:p w14:paraId="76A8ABC6" w14:textId="77777777" w:rsidR="003A69CF" w:rsidRPr="00351827" w:rsidRDefault="002F1918" w:rsidP="00F6471C">
      <w:pPr>
        <w:tabs>
          <w:tab w:val="left" w:pos="-709"/>
        </w:tabs>
        <w:ind w:firstLine="709"/>
        <w:jc w:val="both"/>
        <w:rPr>
          <w:rFonts w:ascii="Arial" w:hAnsi="Arial" w:cs="Arial"/>
          <w:sz w:val="24"/>
          <w:szCs w:val="24"/>
          <w:lang w:eastAsia="pt-BR"/>
        </w:rPr>
      </w:pPr>
      <w:r w:rsidRPr="00351827">
        <w:rPr>
          <w:rFonts w:ascii="Arial" w:hAnsi="Arial" w:cs="Arial"/>
          <w:bCs/>
          <w:sz w:val="24"/>
          <w:szCs w:val="24"/>
        </w:rPr>
        <w:t xml:space="preserve">b.4) </w:t>
      </w:r>
      <w:r w:rsidRPr="00351827">
        <w:rPr>
          <w:rFonts w:ascii="Arial" w:hAnsi="Arial" w:cs="Arial"/>
          <w:sz w:val="24"/>
          <w:szCs w:val="24"/>
        </w:rPr>
        <w:t>As empresas, que apresentarem resultado inferior ou igual a 1(um) em qualquer dos índices de liquidez geral (LG), liquidez corrente (LC) e solvência geral (SG), deverão comprovar patrimônio líquido não inferior a 10% (dez por cento) do valor estimado da contratação</w:t>
      </w:r>
      <w:r w:rsidRPr="00351827">
        <w:rPr>
          <w:rFonts w:ascii="Arial" w:hAnsi="Arial" w:cs="Arial"/>
          <w:sz w:val="24"/>
          <w:szCs w:val="24"/>
          <w:lang w:eastAsia="pt-BR"/>
        </w:rPr>
        <w:t>.</w:t>
      </w:r>
    </w:p>
    <w:p w14:paraId="3FD2CEE1" w14:textId="77777777" w:rsidR="00342EE2" w:rsidRPr="00351827" w:rsidRDefault="00BF6879" w:rsidP="00BF6879">
      <w:pPr>
        <w:tabs>
          <w:tab w:val="left" w:pos="-709"/>
        </w:tabs>
        <w:jc w:val="both"/>
        <w:rPr>
          <w:rFonts w:ascii="Arial" w:hAnsi="Arial" w:cs="Arial"/>
          <w:sz w:val="24"/>
          <w:szCs w:val="24"/>
          <w:lang w:eastAsia="pt-BR"/>
        </w:rPr>
      </w:pPr>
      <w:r w:rsidRPr="00351827">
        <w:rPr>
          <w:rFonts w:ascii="Arial" w:hAnsi="Arial" w:cs="Arial"/>
          <w:sz w:val="24"/>
          <w:szCs w:val="24"/>
          <w:lang w:eastAsia="pt-BR"/>
        </w:rPr>
        <w:t xml:space="preserve">             </w:t>
      </w:r>
      <w:r w:rsidR="003A69CF" w:rsidRPr="00351827">
        <w:rPr>
          <w:rFonts w:ascii="Arial" w:hAnsi="Arial" w:cs="Arial"/>
          <w:sz w:val="24"/>
          <w:szCs w:val="24"/>
          <w:lang w:eastAsia="pt-BR"/>
        </w:rPr>
        <w:t xml:space="preserve">b.5) A Declaração de Capacidade Operacional Financeira demonstrará </w:t>
      </w:r>
      <w:r w:rsidR="003A69CF" w:rsidRPr="00351827">
        <w:rPr>
          <w:rFonts w:ascii="Arial" w:hAnsi="Arial" w:cs="Arial"/>
          <w:sz w:val="24"/>
          <w:szCs w:val="24"/>
        </w:rPr>
        <w:t xml:space="preserve">a </w:t>
      </w:r>
      <w:r w:rsidR="003A69CF" w:rsidRPr="00351827">
        <w:rPr>
          <w:rFonts w:ascii="Arial" w:hAnsi="Arial" w:cs="Arial"/>
          <w:color w:val="000000"/>
          <w:sz w:val="24"/>
          <w:szCs w:val="24"/>
        </w:rPr>
        <w:t>relação dos compromissos assumidos pelo licitante que importem em diminuição de sua capacidade econômico-financeira, excluídas parcelas já executadas de contratos firmados.</w:t>
      </w:r>
    </w:p>
    <w:p w14:paraId="155762A3" w14:textId="77777777" w:rsidR="00342EE2" w:rsidRPr="00351827" w:rsidRDefault="002E4053" w:rsidP="00584E41">
      <w:pPr>
        <w:tabs>
          <w:tab w:val="left" w:pos="0"/>
        </w:tabs>
        <w:jc w:val="both"/>
        <w:rPr>
          <w:rFonts w:ascii="Arial" w:hAnsi="Arial" w:cs="Arial"/>
          <w:sz w:val="24"/>
          <w:szCs w:val="24"/>
        </w:rPr>
      </w:pPr>
      <w:bookmarkStart w:id="39" w:name="_Hlk131083201"/>
      <w:bookmarkStart w:id="40" w:name="_Hlk131067692"/>
      <w:r w:rsidRPr="00351827">
        <w:rPr>
          <w:rFonts w:ascii="Arial" w:hAnsi="Arial" w:cs="Arial"/>
          <w:sz w:val="24"/>
          <w:szCs w:val="24"/>
        </w:rPr>
        <w:t>c</w:t>
      </w:r>
      <w:r w:rsidR="00342EE2" w:rsidRPr="00351827">
        <w:rPr>
          <w:rFonts w:ascii="Arial" w:hAnsi="Arial" w:cs="Arial"/>
          <w:sz w:val="24"/>
          <w:szCs w:val="24"/>
        </w:rPr>
        <w:t xml:space="preserve">) balanço patrimonial, demonstração de resultado de exercício e demais demonstrações contábeis dos </w:t>
      </w:r>
      <w:r w:rsidR="00342EE2" w:rsidRPr="00F05B9A">
        <w:rPr>
          <w:rFonts w:ascii="Arial" w:hAnsi="Arial" w:cs="Arial"/>
          <w:b/>
          <w:bCs/>
          <w:sz w:val="24"/>
          <w:szCs w:val="24"/>
        </w:rPr>
        <w:t>2 (dois) últimos exercícios sociais</w:t>
      </w:r>
      <w:r w:rsidR="00342EE2" w:rsidRPr="00351827">
        <w:rPr>
          <w:rFonts w:ascii="Arial" w:hAnsi="Arial" w:cs="Arial"/>
          <w:sz w:val="24"/>
          <w:szCs w:val="24"/>
        </w:rPr>
        <w:t>.</w:t>
      </w:r>
    </w:p>
    <w:p w14:paraId="546FB2F9" w14:textId="77777777" w:rsidR="00342EE2" w:rsidRPr="00351827" w:rsidRDefault="00342EE2" w:rsidP="00584E41">
      <w:pPr>
        <w:tabs>
          <w:tab w:val="left" w:pos="0"/>
        </w:tabs>
        <w:jc w:val="both"/>
        <w:rPr>
          <w:rFonts w:ascii="Arial" w:hAnsi="Arial" w:cs="Arial"/>
          <w:sz w:val="24"/>
          <w:szCs w:val="24"/>
        </w:rPr>
      </w:pPr>
      <w:r w:rsidRPr="00351827">
        <w:rPr>
          <w:rFonts w:ascii="Arial" w:hAnsi="Arial" w:cs="Arial"/>
          <w:sz w:val="24"/>
          <w:szCs w:val="24"/>
        </w:rPr>
        <w:tab/>
      </w:r>
      <w:r w:rsidR="00BF6879" w:rsidRPr="00351827">
        <w:rPr>
          <w:rFonts w:ascii="Arial" w:hAnsi="Arial" w:cs="Arial"/>
          <w:sz w:val="24"/>
          <w:szCs w:val="24"/>
        </w:rPr>
        <w:t xml:space="preserve">        </w:t>
      </w:r>
      <w:r w:rsidR="002E4053" w:rsidRPr="00351827">
        <w:rPr>
          <w:rFonts w:ascii="Arial" w:hAnsi="Arial" w:cs="Arial"/>
          <w:sz w:val="24"/>
          <w:szCs w:val="24"/>
        </w:rPr>
        <w:t>c</w:t>
      </w:r>
      <w:r w:rsidRPr="00351827">
        <w:rPr>
          <w:rFonts w:ascii="Arial" w:hAnsi="Arial" w:cs="Arial"/>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5C31D74B" w14:textId="77777777" w:rsidR="00342EE2" w:rsidRPr="00351827" w:rsidRDefault="00342EE2" w:rsidP="00584E41">
      <w:pPr>
        <w:tabs>
          <w:tab w:val="left" w:pos="0"/>
        </w:tabs>
        <w:jc w:val="both"/>
        <w:rPr>
          <w:rFonts w:ascii="Arial" w:hAnsi="Arial" w:cs="Arial"/>
          <w:sz w:val="24"/>
          <w:szCs w:val="24"/>
        </w:rPr>
      </w:pPr>
      <w:r w:rsidRPr="00351827">
        <w:rPr>
          <w:rFonts w:ascii="Arial" w:hAnsi="Arial" w:cs="Arial"/>
          <w:sz w:val="24"/>
          <w:szCs w:val="24"/>
        </w:rPr>
        <w:tab/>
      </w:r>
      <w:r w:rsidR="00BF6879" w:rsidRPr="00351827">
        <w:rPr>
          <w:rFonts w:ascii="Arial" w:hAnsi="Arial" w:cs="Arial"/>
          <w:sz w:val="24"/>
          <w:szCs w:val="24"/>
        </w:rPr>
        <w:t xml:space="preserve">        </w:t>
      </w:r>
      <w:r w:rsidR="002E4053" w:rsidRPr="00351827">
        <w:rPr>
          <w:rFonts w:ascii="Arial" w:hAnsi="Arial" w:cs="Arial"/>
          <w:sz w:val="24"/>
          <w:szCs w:val="24"/>
        </w:rPr>
        <w:t>c</w:t>
      </w:r>
      <w:r w:rsidRPr="00351827">
        <w:rPr>
          <w:rFonts w:ascii="Arial" w:hAnsi="Arial" w:cs="Arial"/>
          <w:sz w:val="24"/>
          <w:szCs w:val="24"/>
        </w:rPr>
        <w:t>.2) O balanço das sociedades anônimas ou por ações deverá ser apresentado em publicação no Diário Oficial. O(</w:t>
      </w:r>
      <w:r w:rsidRPr="00351827">
        <w:rPr>
          <w:rFonts w:ascii="Arial" w:hAnsi="Arial" w:cs="Arial"/>
          <w:i/>
          <w:sz w:val="24"/>
          <w:szCs w:val="24"/>
        </w:rPr>
        <w:t>s</w:t>
      </w:r>
      <w:r w:rsidRPr="00351827">
        <w:rPr>
          <w:rFonts w:ascii="Arial" w:hAnsi="Arial" w:cs="Arial"/>
          <w:sz w:val="24"/>
          <w:szCs w:val="24"/>
        </w:rPr>
        <w:t>) mesmo(</w:t>
      </w:r>
      <w:r w:rsidRPr="00351827">
        <w:rPr>
          <w:rFonts w:ascii="Arial" w:hAnsi="Arial" w:cs="Arial"/>
          <w:i/>
          <w:sz w:val="24"/>
          <w:szCs w:val="24"/>
        </w:rPr>
        <w:t>s</w:t>
      </w:r>
      <w:r w:rsidRPr="00351827">
        <w:rPr>
          <w:rFonts w:ascii="Arial" w:hAnsi="Arial" w:cs="Arial"/>
          <w:sz w:val="24"/>
          <w:szCs w:val="24"/>
        </w:rPr>
        <w:t>) deverá(</w:t>
      </w:r>
      <w:r w:rsidRPr="00351827">
        <w:rPr>
          <w:rFonts w:ascii="Arial" w:hAnsi="Arial" w:cs="Arial"/>
          <w:i/>
          <w:sz w:val="24"/>
          <w:szCs w:val="24"/>
        </w:rPr>
        <w:t>ão</w:t>
      </w:r>
      <w:r w:rsidRPr="00351827">
        <w:rPr>
          <w:rFonts w:ascii="Arial" w:hAnsi="Arial" w:cs="Arial"/>
          <w:sz w:val="24"/>
          <w:szCs w:val="24"/>
        </w:rPr>
        <w:t>) ser assinado(</w:t>
      </w:r>
      <w:r w:rsidRPr="00351827">
        <w:rPr>
          <w:rFonts w:ascii="Arial" w:hAnsi="Arial" w:cs="Arial"/>
          <w:i/>
          <w:sz w:val="24"/>
          <w:szCs w:val="24"/>
        </w:rPr>
        <w:t>s</w:t>
      </w:r>
      <w:r w:rsidRPr="00351827">
        <w:rPr>
          <w:rFonts w:ascii="Arial" w:hAnsi="Arial" w:cs="Arial"/>
          <w:sz w:val="24"/>
          <w:szCs w:val="24"/>
        </w:rPr>
        <w:t>) por profissional da contabilidade registrado no Conselho Regional de Contabilidade.</w:t>
      </w:r>
    </w:p>
    <w:p w14:paraId="7F1D341B" w14:textId="77777777" w:rsidR="00342EE2" w:rsidRPr="00351827" w:rsidRDefault="00342EE2" w:rsidP="00584E41">
      <w:pPr>
        <w:tabs>
          <w:tab w:val="left" w:pos="426"/>
        </w:tabs>
        <w:jc w:val="both"/>
        <w:rPr>
          <w:rFonts w:ascii="Arial" w:hAnsi="Arial" w:cs="Arial"/>
          <w:sz w:val="24"/>
          <w:szCs w:val="24"/>
        </w:rPr>
      </w:pPr>
      <w:r w:rsidRPr="00351827">
        <w:rPr>
          <w:rFonts w:ascii="Arial" w:hAnsi="Arial" w:cs="Arial"/>
          <w:sz w:val="24"/>
          <w:szCs w:val="24"/>
        </w:rPr>
        <w:tab/>
      </w:r>
      <w:r w:rsidRPr="00351827">
        <w:rPr>
          <w:rFonts w:ascii="Arial" w:hAnsi="Arial" w:cs="Arial"/>
          <w:sz w:val="24"/>
          <w:szCs w:val="24"/>
        </w:rPr>
        <w:tab/>
      </w:r>
      <w:r w:rsidR="00BF6879" w:rsidRPr="00351827">
        <w:rPr>
          <w:rFonts w:ascii="Arial" w:hAnsi="Arial" w:cs="Arial"/>
          <w:sz w:val="24"/>
          <w:szCs w:val="24"/>
        </w:rPr>
        <w:t xml:space="preserve">         </w:t>
      </w:r>
      <w:r w:rsidR="002E4053" w:rsidRPr="00351827">
        <w:rPr>
          <w:rFonts w:ascii="Arial" w:hAnsi="Arial" w:cs="Arial"/>
          <w:sz w:val="24"/>
          <w:szCs w:val="24"/>
        </w:rPr>
        <w:t>c</w:t>
      </w:r>
      <w:r w:rsidRPr="00351827">
        <w:rPr>
          <w:rFonts w:ascii="Arial" w:hAnsi="Arial" w:cs="Arial"/>
          <w:sz w:val="24"/>
          <w:szCs w:val="24"/>
        </w:rPr>
        <w:t xml:space="preserve">.3) </w:t>
      </w:r>
      <w:r w:rsidR="00C63444" w:rsidRPr="00351827">
        <w:rPr>
          <w:rFonts w:ascii="Arial" w:hAnsi="Arial" w:cs="Arial"/>
          <w:sz w:val="24"/>
          <w:szCs w:val="24"/>
        </w:rPr>
        <w:t>Quando a data da abertura do certame for superior ao dia 30 de abril do presente ano, somente serão aceitos os balanços dos dois anos imediatamente anteriores.</w:t>
      </w:r>
    </w:p>
    <w:p w14:paraId="1E64E42D" w14:textId="77777777" w:rsidR="00342EE2" w:rsidRPr="00351827" w:rsidRDefault="00342EE2" w:rsidP="00584E41">
      <w:pPr>
        <w:tabs>
          <w:tab w:val="left" w:pos="426"/>
        </w:tabs>
        <w:jc w:val="both"/>
        <w:rPr>
          <w:rFonts w:ascii="Arial" w:hAnsi="Arial" w:cs="Arial"/>
          <w:sz w:val="24"/>
          <w:szCs w:val="24"/>
        </w:rPr>
      </w:pPr>
      <w:r w:rsidRPr="00351827">
        <w:rPr>
          <w:rFonts w:ascii="Arial" w:hAnsi="Arial" w:cs="Arial"/>
          <w:sz w:val="24"/>
          <w:szCs w:val="24"/>
        </w:rPr>
        <w:lastRenderedPageBreak/>
        <w:tab/>
      </w:r>
      <w:r w:rsidRPr="00351827">
        <w:rPr>
          <w:rFonts w:ascii="Arial" w:hAnsi="Arial" w:cs="Arial"/>
          <w:sz w:val="24"/>
          <w:szCs w:val="24"/>
        </w:rPr>
        <w:tab/>
      </w:r>
      <w:r w:rsidR="00BF6879" w:rsidRPr="00351827">
        <w:rPr>
          <w:rFonts w:ascii="Arial" w:hAnsi="Arial" w:cs="Arial"/>
          <w:sz w:val="24"/>
          <w:szCs w:val="24"/>
        </w:rPr>
        <w:t xml:space="preserve">        </w:t>
      </w:r>
      <w:r w:rsidR="002E4053" w:rsidRPr="00351827">
        <w:rPr>
          <w:rFonts w:ascii="Arial" w:hAnsi="Arial" w:cs="Arial"/>
          <w:sz w:val="24"/>
          <w:szCs w:val="24"/>
        </w:rPr>
        <w:t>c</w:t>
      </w:r>
      <w:r w:rsidRPr="00351827">
        <w:rPr>
          <w:rFonts w:ascii="Arial" w:hAnsi="Arial" w:cs="Arial"/>
          <w:sz w:val="24"/>
          <w:szCs w:val="24"/>
        </w:rPr>
        <w:t>.4) Os documentos exigidos no item “b” limitar-se-ão ao último exercício no caso de a pessoa jurídica ter sido constituída há menos de 2 (dois) anos.</w:t>
      </w:r>
    </w:p>
    <w:p w14:paraId="1F924946" w14:textId="77777777" w:rsidR="00342EE2" w:rsidRPr="00351827" w:rsidRDefault="00342EE2" w:rsidP="00584E41">
      <w:pPr>
        <w:tabs>
          <w:tab w:val="left" w:pos="426"/>
        </w:tabs>
        <w:jc w:val="both"/>
        <w:rPr>
          <w:rFonts w:ascii="Arial" w:hAnsi="Arial" w:cs="Arial"/>
          <w:sz w:val="24"/>
          <w:szCs w:val="24"/>
        </w:rPr>
      </w:pPr>
      <w:r w:rsidRPr="00351827">
        <w:rPr>
          <w:rFonts w:ascii="Arial" w:hAnsi="Arial" w:cs="Arial"/>
          <w:sz w:val="24"/>
          <w:szCs w:val="24"/>
        </w:rPr>
        <w:tab/>
      </w:r>
      <w:r w:rsidRPr="00351827">
        <w:rPr>
          <w:rFonts w:ascii="Arial" w:hAnsi="Arial" w:cs="Arial"/>
          <w:sz w:val="24"/>
          <w:szCs w:val="24"/>
        </w:rPr>
        <w:tab/>
      </w:r>
      <w:r w:rsidR="00BF6879" w:rsidRPr="00351827">
        <w:rPr>
          <w:rFonts w:ascii="Arial" w:hAnsi="Arial" w:cs="Arial"/>
          <w:sz w:val="24"/>
          <w:szCs w:val="24"/>
        </w:rPr>
        <w:t xml:space="preserve">        </w:t>
      </w:r>
      <w:r w:rsidR="00984133" w:rsidRPr="00351827">
        <w:rPr>
          <w:rFonts w:ascii="Arial" w:hAnsi="Arial" w:cs="Arial"/>
          <w:sz w:val="24"/>
          <w:szCs w:val="24"/>
        </w:rPr>
        <w:t>c</w:t>
      </w:r>
      <w:r w:rsidRPr="00351827">
        <w:rPr>
          <w:rFonts w:ascii="Arial" w:hAnsi="Arial" w:cs="Arial"/>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4A11BB60" w14:textId="77777777" w:rsidR="00342EE2" w:rsidRPr="00351827" w:rsidRDefault="002E4053" w:rsidP="00584E41">
      <w:pPr>
        <w:tabs>
          <w:tab w:val="left" w:pos="0"/>
        </w:tabs>
        <w:jc w:val="both"/>
        <w:rPr>
          <w:rFonts w:ascii="Arial" w:hAnsi="Arial" w:cs="Arial"/>
          <w:sz w:val="24"/>
          <w:szCs w:val="24"/>
        </w:rPr>
      </w:pPr>
      <w:r w:rsidRPr="00351827">
        <w:rPr>
          <w:rFonts w:ascii="Arial" w:hAnsi="Arial" w:cs="Arial"/>
          <w:sz w:val="24"/>
          <w:szCs w:val="24"/>
        </w:rPr>
        <w:t>d</w:t>
      </w:r>
      <w:r w:rsidR="00342EE2" w:rsidRPr="00351827">
        <w:rPr>
          <w:rFonts w:ascii="Arial" w:hAnsi="Arial" w:cs="Arial"/>
          <w:sz w:val="24"/>
          <w:szCs w:val="24"/>
        </w:rPr>
        <w:t>) certidão negativa de Falência expedida pelo distribuidor da sede da pessoa jurídica ou negativa de execução patrimonial expedida no domicílio da pessoa física, dentro do prazo de validade</w:t>
      </w:r>
      <w:r w:rsidR="00F05B9A">
        <w:rPr>
          <w:rFonts w:ascii="Arial" w:hAnsi="Arial" w:cs="Arial"/>
          <w:sz w:val="24"/>
          <w:szCs w:val="24"/>
        </w:rPr>
        <w:t xml:space="preserve"> 60 (sessenta) dias</w:t>
      </w:r>
      <w:r w:rsidR="00342EE2" w:rsidRPr="00351827">
        <w:rPr>
          <w:rFonts w:ascii="Arial" w:hAnsi="Arial" w:cs="Arial"/>
          <w:sz w:val="24"/>
          <w:szCs w:val="24"/>
        </w:rPr>
        <w:t>;</w:t>
      </w:r>
      <w:bookmarkEnd w:id="39"/>
    </w:p>
    <w:bookmarkEnd w:id="40"/>
    <w:p w14:paraId="254E2D84" w14:textId="77777777" w:rsidR="00342EE2" w:rsidRPr="00351827" w:rsidRDefault="00E308C8" w:rsidP="00F6471C">
      <w:pPr>
        <w:jc w:val="both"/>
        <w:rPr>
          <w:rFonts w:ascii="Arial" w:hAnsi="Arial" w:cs="Arial"/>
          <w:sz w:val="24"/>
          <w:szCs w:val="24"/>
        </w:rPr>
      </w:pPr>
      <w:r w:rsidRPr="00351827">
        <w:rPr>
          <w:rFonts w:ascii="Arial" w:hAnsi="Arial" w:cs="Arial"/>
          <w:sz w:val="24"/>
          <w:szCs w:val="24"/>
        </w:rPr>
        <w:t xml:space="preserve">e) </w:t>
      </w:r>
      <w:r w:rsidR="00342EE2" w:rsidRPr="00351827">
        <w:rPr>
          <w:rFonts w:ascii="Arial" w:hAnsi="Arial" w:cs="Arial"/>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351827">
        <w:rPr>
          <w:rFonts w:ascii="Arial" w:hAnsi="Arial" w:cs="Arial"/>
          <w:sz w:val="24"/>
          <w:szCs w:val="24"/>
        </w:rPr>
        <w:t xml:space="preserve"> (</w:t>
      </w:r>
      <w:r w:rsidR="0026207F" w:rsidRPr="00351827">
        <w:rPr>
          <w:rFonts w:ascii="Arial" w:hAnsi="Arial" w:cs="Arial"/>
          <w:sz w:val="24"/>
          <w:szCs w:val="24"/>
        </w:rPr>
        <w:t xml:space="preserve">constante do </w:t>
      </w:r>
      <w:r w:rsidRPr="00351827">
        <w:rPr>
          <w:rFonts w:ascii="Arial" w:hAnsi="Arial" w:cs="Arial"/>
          <w:sz w:val="24"/>
          <w:szCs w:val="24"/>
        </w:rPr>
        <w:t>Anexo X</w:t>
      </w:r>
      <w:r w:rsidR="00AD3E72" w:rsidRPr="00351827">
        <w:rPr>
          <w:rFonts w:ascii="Arial" w:hAnsi="Arial" w:cs="Arial"/>
          <w:sz w:val="24"/>
          <w:szCs w:val="24"/>
        </w:rPr>
        <w:t>I</w:t>
      </w:r>
      <w:r w:rsidRPr="00351827">
        <w:rPr>
          <w:rFonts w:ascii="Arial" w:hAnsi="Arial" w:cs="Arial"/>
          <w:sz w:val="24"/>
          <w:szCs w:val="24"/>
        </w:rPr>
        <w:t>)</w:t>
      </w:r>
      <w:r w:rsidR="00342EE2" w:rsidRPr="00351827">
        <w:rPr>
          <w:rFonts w:ascii="Arial" w:hAnsi="Arial" w:cs="Arial"/>
          <w:sz w:val="24"/>
          <w:szCs w:val="24"/>
        </w:rPr>
        <w:t>.</w:t>
      </w:r>
    </w:p>
    <w:p w14:paraId="4334DA0C" w14:textId="77777777" w:rsidR="00342EE2" w:rsidRPr="00351827" w:rsidRDefault="00063375" w:rsidP="00584E41">
      <w:pPr>
        <w:tabs>
          <w:tab w:val="left" w:pos="851"/>
        </w:tabs>
        <w:ind w:left="851" w:hanging="851"/>
        <w:jc w:val="both"/>
        <w:rPr>
          <w:rFonts w:ascii="Arial" w:hAnsi="Arial" w:cs="Arial"/>
          <w:sz w:val="24"/>
          <w:szCs w:val="24"/>
        </w:rPr>
      </w:pPr>
      <w:bookmarkStart w:id="41" w:name="_Hlk131067812"/>
      <w:bookmarkStart w:id="42" w:name="_Hlk131083295"/>
      <w:r w:rsidRPr="00351827">
        <w:rPr>
          <w:rFonts w:ascii="Arial" w:hAnsi="Arial" w:cs="Arial"/>
          <w:b/>
          <w:bCs/>
          <w:sz w:val="24"/>
          <w:szCs w:val="24"/>
        </w:rPr>
        <w:t>7</w:t>
      </w:r>
      <w:r w:rsidR="00342EE2" w:rsidRPr="00351827">
        <w:rPr>
          <w:rFonts w:ascii="Arial" w:hAnsi="Arial" w:cs="Arial"/>
          <w:b/>
          <w:bCs/>
          <w:sz w:val="24"/>
          <w:szCs w:val="24"/>
        </w:rPr>
        <w:t>.</w:t>
      </w:r>
      <w:r w:rsidR="00AD3E72" w:rsidRPr="00351827">
        <w:rPr>
          <w:rFonts w:ascii="Arial" w:hAnsi="Arial" w:cs="Arial"/>
          <w:b/>
          <w:bCs/>
          <w:sz w:val="24"/>
          <w:szCs w:val="24"/>
        </w:rPr>
        <w:t>6</w:t>
      </w:r>
      <w:r w:rsidR="00342EE2" w:rsidRPr="00351827">
        <w:rPr>
          <w:rFonts w:ascii="Arial" w:hAnsi="Arial" w:cs="Arial"/>
          <w:sz w:val="24"/>
          <w:szCs w:val="24"/>
        </w:rPr>
        <w:t xml:space="preserve"> A licitante para fins de habilitação deverá observar as disposições Gerais que seguem: </w:t>
      </w:r>
    </w:p>
    <w:p w14:paraId="5D9DE7EF" w14:textId="77777777" w:rsidR="00AD3E72" w:rsidRPr="00351827" w:rsidRDefault="00063375" w:rsidP="000A167E">
      <w:pPr>
        <w:tabs>
          <w:tab w:val="left" w:pos="993"/>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.1</w:t>
      </w:r>
      <w:r w:rsidR="000A167E" w:rsidRPr="00351827">
        <w:rPr>
          <w:rFonts w:ascii="Arial" w:hAnsi="Arial" w:cs="Arial"/>
          <w:b/>
          <w:sz w:val="24"/>
          <w:szCs w:val="24"/>
        </w:rPr>
        <w:t xml:space="preserve"> </w:t>
      </w:r>
      <w:r w:rsidR="00342EE2" w:rsidRPr="00351827">
        <w:rPr>
          <w:rFonts w:ascii="Arial" w:hAnsi="Arial" w:cs="Arial"/>
          <w:sz w:val="24"/>
          <w:szCs w:val="24"/>
        </w:rPr>
        <w:t xml:space="preserve">Todos os documentos devem estar com seu prazo de validade em vigor. Se este prazo não constar de cláusula específica deste </w:t>
      </w:r>
      <w:r w:rsidR="00405A2B" w:rsidRPr="00351827">
        <w:rPr>
          <w:rFonts w:ascii="Arial" w:hAnsi="Arial" w:cs="Arial"/>
          <w:sz w:val="24"/>
          <w:szCs w:val="24"/>
        </w:rPr>
        <w:t>Edital</w:t>
      </w:r>
      <w:r w:rsidR="00342EE2" w:rsidRPr="00351827">
        <w:rPr>
          <w:rFonts w:ascii="Arial" w:hAnsi="Arial" w:cs="Arial"/>
          <w:sz w:val="24"/>
          <w:szCs w:val="24"/>
        </w:rPr>
        <w:t>, do próprio documento ou de lei específica, será considerado</w:t>
      </w:r>
      <w:r w:rsidR="0060491A" w:rsidRPr="00351827">
        <w:rPr>
          <w:rFonts w:ascii="Arial" w:hAnsi="Arial" w:cs="Arial"/>
          <w:sz w:val="24"/>
          <w:szCs w:val="24"/>
        </w:rPr>
        <w:t xml:space="preserve"> o prazo de validade de </w:t>
      </w:r>
      <w:r w:rsidR="0060491A" w:rsidRPr="00456330">
        <w:rPr>
          <w:rFonts w:ascii="Arial" w:hAnsi="Arial" w:cs="Arial"/>
          <w:b/>
          <w:bCs/>
          <w:sz w:val="24"/>
          <w:szCs w:val="24"/>
          <w:lang w:eastAsia="pt-BR"/>
        </w:rPr>
        <w:fldChar w:fldCharType="begin">
          <w:ffData>
            <w:name w:val="Texto374"/>
            <w:enabled/>
            <w:calcOnExit w:val="0"/>
            <w:textInput/>
          </w:ffData>
        </w:fldChar>
      </w:r>
      <w:r w:rsidR="0060491A" w:rsidRPr="00456330">
        <w:rPr>
          <w:rFonts w:ascii="Arial" w:hAnsi="Arial" w:cs="Arial"/>
          <w:b/>
          <w:bCs/>
          <w:sz w:val="24"/>
          <w:szCs w:val="24"/>
          <w:lang w:eastAsia="pt-BR"/>
        </w:rPr>
        <w:instrText xml:space="preserve"> FORMTEXT </w:instrText>
      </w:r>
      <w:r w:rsidR="0060491A" w:rsidRPr="00456330">
        <w:rPr>
          <w:rFonts w:ascii="Arial" w:hAnsi="Arial" w:cs="Arial"/>
          <w:b/>
          <w:bCs/>
          <w:sz w:val="24"/>
          <w:szCs w:val="24"/>
          <w:lang w:eastAsia="pt-BR"/>
        </w:rPr>
      </w:r>
      <w:r w:rsidR="0060491A" w:rsidRPr="00456330">
        <w:rPr>
          <w:rFonts w:ascii="Arial" w:hAnsi="Arial" w:cs="Arial"/>
          <w:b/>
          <w:bCs/>
          <w:sz w:val="24"/>
          <w:szCs w:val="24"/>
          <w:lang w:eastAsia="pt-BR"/>
        </w:rPr>
        <w:fldChar w:fldCharType="separate"/>
      </w:r>
      <w:r w:rsidR="006A5C19" w:rsidRPr="00456330">
        <w:rPr>
          <w:rFonts w:ascii="Arial" w:hAnsi="Arial" w:cs="Arial"/>
          <w:b/>
          <w:bCs/>
          <w:noProof/>
          <w:sz w:val="24"/>
          <w:szCs w:val="24"/>
          <w:lang w:eastAsia="pt-BR"/>
        </w:rPr>
        <w:t>60 (sessenta)</w:t>
      </w:r>
      <w:r w:rsidR="0060491A" w:rsidRPr="00456330">
        <w:rPr>
          <w:rFonts w:ascii="Arial" w:hAnsi="Arial" w:cs="Arial"/>
          <w:b/>
          <w:bCs/>
          <w:sz w:val="24"/>
          <w:szCs w:val="24"/>
          <w:lang w:eastAsia="pt-BR"/>
        </w:rPr>
        <w:fldChar w:fldCharType="end"/>
      </w:r>
      <w:r w:rsidR="0060491A" w:rsidRPr="00351827">
        <w:rPr>
          <w:rFonts w:ascii="Arial" w:hAnsi="Arial" w:cs="Arial"/>
          <w:sz w:val="24"/>
          <w:szCs w:val="24"/>
          <w:lang w:eastAsia="pt-BR"/>
        </w:rPr>
        <w:t xml:space="preserve"> dias,</w:t>
      </w:r>
      <w:r w:rsidR="00342EE2" w:rsidRPr="00351827">
        <w:rPr>
          <w:rFonts w:ascii="Arial" w:hAnsi="Arial" w:cs="Arial"/>
          <w:sz w:val="24"/>
          <w:szCs w:val="24"/>
        </w:rPr>
        <w:t xml:space="preserve"> a contar da data de sua expedição, salvo os atestados/certidões de qualificação técnica, para os quais não se exige validade. </w:t>
      </w:r>
    </w:p>
    <w:p w14:paraId="0DD7930B" w14:textId="77777777" w:rsidR="00AD3E72" w:rsidRPr="00351827" w:rsidRDefault="00063375"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.2</w:t>
      </w:r>
      <w:r w:rsidR="000A167E" w:rsidRPr="00351827">
        <w:rPr>
          <w:rFonts w:ascii="Arial" w:hAnsi="Arial" w:cs="Arial"/>
          <w:b/>
          <w:sz w:val="24"/>
          <w:szCs w:val="24"/>
        </w:rPr>
        <w:t xml:space="preserve"> </w:t>
      </w:r>
      <w:r w:rsidR="00342EE2" w:rsidRPr="00351827">
        <w:rPr>
          <w:rFonts w:ascii="Arial" w:hAnsi="Arial" w:cs="Arial"/>
          <w:sz w:val="24"/>
          <w:szCs w:val="24"/>
        </w:rPr>
        <w:t>Todos os documentos expedidos pela empresa deverão estar subscritos por seu representante legal ou procurador, com identificação clara do subscritor.</w:t>
      </w:r>
    </w:p>
    <w:p w14:paraId="2230D0F5" w14:textId="77777777" w:rsidR="00AD3E72" w:rsidRPr="00351827" w:rsidRDefault="00063375"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.3</w:t>
      </w:r>
      <w:r w:rsidR="000A167E" w:rsidRPr="00351827">
        <w:rPr>
          <w:rFonts w:ascii="Arial" w:hAnsi="Arial" w:cs="Arial"/>
          <w:sz w:val="24"/>
          <w:szCs w:val="24"/>
        </w:rPr>
        <w:t xml:space="preserve"> </w:t>
      </w:r>
      <w:r w:rsidR="00342EE2" w:rsidRPr="00351827">
        <w:rPr>
          <w:rFonts w:ascii="Arial" w:hAnsi="Arial" w:cs="Arial"/>
          <w:sz w:val="24"/>
          <w:szCs w:val="24"/>
        </w:rPr>
        <w:t xml:space="preserve">Os documentos emitidos via Internet serão conferidos </w:t>
      </w:r>
      <w:r w:rsidR="004A2D6B" w:rsidRPr="00351827">
        <w:rPr>
          <w:rFonts w:ascii="Arial" w:hAnsi="Arial" w:cs="Arial"/>
          <w:sz w:val="24"/>
          <w:szCs w:val="24"/>
        </w:rPr>
        <w:t>pelo Agente</w:t>
      </w:r>
      <w:r w:rsidR="00342EE2" w:rsidRPr="00351827">
        <w:rPr>
          <w:rFonts w:ascii="Arial" w:hAnsi="Arial" w:cs="Arial"/>
          <w:bCs/>
          <w:sz w:val="24"/>
          <w:szCs w:val="24"/>
        </w:rPr>
        <w:t xml:space="preserve"> de Contratação</w:t>
      </w:r>
      <w:r w:rsidR="00342EE2" w:rsidRPr="00351827">
        <w:rPr>
          <w:rFonts w:ascii="Arial" w:hAnsi="Arial" w:cs="Arial"/>
          <w:sz w:val="24"/>
          <w:szCs w:val="24"/>
        </w:rPr>
        <w:t>.</w:t>
      </w:r>
    </w:p>
    <w:p w14:paraId="45CD172D" w14:textId="77777777" w:rsidR="00AD3E72" w:rsidRPr="00351827" w:rsidRDefault="00063375"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.4</w:t>
      </w:r>
      <w:r w:rsidR="000A167E" w:rsidRPr="00351827">
        <w:rPr>
          <w:rFonts w:ascii="Arial" w:hAnsi="Arial" w:cs="Arial"/>
          <w:b/>
          <w:sz w:val="24"/>
          <w:szCs w:val="24"/>
        </w:rPr>
        <w:t xml:space="preserve"> </w:t>
      </w:r>
      <w:r w:rsidR="00342EE2" w:rsidRPr="00351827">
        <w:rPr>
          <w:rFonts w:ascii="Arial" w:hAnsi="Arial" w:cs="Arial"/>
          <w:sz w:val="24"/>
          <w:szCs w:val="24"/>
        </w:rPr>
        <w:t xml:space="preserve">Se a licitante for a </w:t>
      </w:r>
      <w:r w:rsidR="00342EE2" w:rsidRPr="00351827">
        <w:rPr>
          <w:rFonts w:ascii="Arial" w:hAnsi="Arial" w:cs="Arial"/>
          <w:b/>
          <w:sz w:val="24"/>
          <w:szCs w:val="24"/>
        </w:rPr>
        <w:t>matriz</w:t>
      </w:r>
      <w:r w:rsidR="00342EE2" w:rsidRPr="00351827">
        <w:rPr>
          <w:rFonts w:ascii="Arial" w:hAnsi="Arial" w:cs="Arial"/>
          <w:sz w:val="24"/>
          <w:szCs w:val="24"/>
        </w:rPr>
        <w:t xml:space="preserve">, todos os documentos deverão estar em nome da matriz, e se for a </w:t>
      </w:r>
      <w:r w:rsidR="00342EE2" w:rsidRPr="00351827">
        <w:rPr>
          <w:rFonts w:ascii="Arial" w:hAnsi="Arial" w:cs="Arial"/>
          <w:b/>
          <w:sz w:val="24"/>
          <w:szCs w:val="24"/>
        </w:rPr>
        <w:t>filial</w:t>
      </w:r>
      <w:r w:rsidR="00342EE2" w:rsidRPr="00351827">
        <w:rPr>
          <w:rFonts w:ascii="Arial" w:hAnsi="Arial" w:cs="Arial"/>
          <w:sz w:val="24"/>
          <w:szCs w:val="24"/>
        </w:rPr>
        <w:t>, todos os documentos deverão estar em nome da filial, exceto aqueles documentos que, pela própria natureza, comprovadamente, forem emitidos somente em nome da matriz.</w:t>
      </w:r>
    </w:p>
    <w:p w14:paraId="67FF00D2" w14:textId="77777777" w:rsidR="00342EE2" w:rsidRPr="00351827" w:rsidRDefault="00063375"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.4.</w:t>
      </w:r>
      <w:r w:rsidR="00984133" w:rsidRPr="00351827">
        <w:rPr>
          <w:rFonts w:ascii="Arial" w:hAnsi="Arial" w:cs="Arial"/>
          <w:b/>
          <w:sz w:val="24"/>
          <w:szCs w:val="24"/>
        </w:rPr>
        <w:t>1</w:t>
      </w:r>
      <w:r w:rsidR="000A167E" w:rsidRPr="00351827">
        <w:rPr>
          <w:rFonts w:ascii="Arial" w:hAnsi="Arial" w:cs="Arial"/>
          <w:b/>
          <w:sz w:val="24"/>
          <w:szCs w:val="24"/>
        </w:rPr>
        <w:t xml:space="preserve"> </w:t>
      </w:r>
      <w:r w:rsidR="00342EE2" w:rsidRPr="00351827">
        <w:rPr>
          <w:rStyle w:val="nfase"/>
          <w:rFonts w:ascii="Arial" w:hAnsi="Arial" w:cs="Arial"/>
          <w:bCs/>
          <w:i w:val="0"/>
          <w:sz w:val="24"/>
          <w:szCs w:val="24"/>
          <w:bdr w:val="none" w:sz="0" w:space="0" w:color="auto" w:frame="1"/>
        </w:rPr>
        <w:t>Atestados de capacidade técnica ou de responsabilidade técnica podem ser apresentados em nome e com o número do CNPJ (MF) da matriz ou da filial da empresa licitante.</w:t>
      </w:r>
    </w:p>
    <w:p w14:paraId="3CCF7293" w14:textId="77777777" w:rsidR="00342EE2" w:rsidRPr="00351827" w:rsidRDefault="00063375" w:rsidP="000A167E">
      <w:pPr>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.5</w:t>
      </w:r>
      <w:r w:rsidR="000A167E" w:rsidRPr="00351827">
        <w:rPr>
          <w:rFonts w:ascii="Arial" w:hAnsi="Arial" w:cs="Arial"/>
          <w:b/>
          <w:sz w:val="24"/>
          <w:szCs w:val="24"/>
        </w:rPr>
        <w:t xml:space="preserve"> </w:t>
      </w:r>
      <w:r w:rsidR="00342EE2" w:rsidRPr="00351827">
        <w:rPr>
          <w:rFonts w:ascii="Arial" w:hAnsi="Arial" w:cs="Arial"/>
          <w:sz w:val="24"/>
          <w:szCs w:val="24"/>
        </w:rPr>
        <w:t>Todo e qualquer documento apresentado em língua estrangeira deverá estar acompanhado da respectiva tradução para o idioma pátrio, feita por tradutor público juramentado.</w:t>
      </w:r>
    </w:p>
    <w:p w14:paraId="7D6B35A9" w14:textId="77777777" w:rsidR="00342EE2" w:rsidRPr="00351827" w:rsidRDefault="00063375" w:rsidP="000A167E">
      <w:pPr>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.6</w:t>
      </w:r>
      <w:r w:rsidR="000A167E" w:rsidRPr="00351827">
        <w:rPr>
          <w:rFonts w:ascii="Arial" w:hAnsi="Arial" w:cs="Arial"/>
          <w:b/>
          <w:sz w:val="24"/>
          <w:szCs w:val="24"/>
        </w:rPr>
        <w:t xml:space="preserve"> </w:t>
      </w:r>
      <w:r w:rsidR="00342EE2" w:rsidRPr="00351827">
        <w:rPr>
          <w:rFonts w:ascii="Arial" w:hAnsi="Arial" w:cs="Arial"/>
          <w:sz w:val="24"/>
          <w:szCs w:val="24"/>
        </w:rPr>
        <w:t>Não serão aceitos documentos cujas datas e caracteres estejam ilegíveis ou rasurados de tal forma que não possam ser entendidos.</w:t>
      </w:r>
    </w:p>
    <w:p w14:paraId="14F68072" w14:textId="77777777" w:rsidR="00342EE2" w:rsidRPr="00351827" w:rsidRDefault="00063375" w:rsidP="000A167E">
      <w:pPr>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00AD3E72" w:rsidRPr="00351827">
        <w:rPr>
          <w:rFonts w:ascii="Arial" w:hAnsi="Arial" w:cs="Arial"/>
          <w:b/>
          <w:sz w:val="24"/>
          <w:szCs w:val="24"/>
        </w:rPr>
        <w:t>6</w:t>
      </w:r>
      <w:r w:rsidR="00342EE2" w:rsidRPr="00351827">
        <w:rPr>
          <w:rFonts w:ascii="Arial" w:hAnsi="Arial" w:cs="Arial"/>
          <w:b/>
          <w:sz w:val="24"/>
          <w:szCs w:val="24"/>
        </w:rPr>
        <w:t>.7</w:t>
      </w:r>
      <w:r w:rsidR="000A167E" w:rsidRPr="00351827">
        <w:rPr>
          <w:rFonts w:ascii="Arial" w:hAnsi="Arial" w:cs="Arial"/>
          <w:b/>
          <w:sz w:val="24"/>
          <w:szCs w:val="24"/>
        </w:rPr>
        <w:t xml:space="preserve"> </w:t>
      </w:r>
      <w:r w:rsidR="00342EE2" w:rsidRPr="00351827">
        <w:rPr>
          <w:rFonts w:ascii="Arial" w:hAnsi="Arial" w:cs="Arial"/>
          <w:sz w:val="24"/>
          <w:szCs w:val="24"/>
        </w:rPr>
        <w:t>Os documentos exigidos para habilitação não poderão, em hipótese alguma, ser substituídos por protocolos, que apenas configurem o seu requerimento, não podendo, ainda, ser remetidos posteriormente ao prazo fixado.</w:t>
      </w:r>
    </w:p>
    <w:p w14:paraId="4FAA4631" w14:textId="77777777" w:rsidR="001643D6" w:rsidRPr="00351827" w:rsidRDefault="00AD3E72" w:rsidP="00584E41">
      <w:pPr>
        <w:tabs>
          <w:tab w:val="left" w:pos="851"/>
        </w:tabs>
        <w:jc w:val="both"/>
        <w:rPr>
          <w:rFonts w:ascii="Arial" w:hAnsi="Arial" w:cs="Arial"/>
          <w:sz w:val="24"/>
          <w:szCs w:val="24"/>
        </w:rPr>
      </w:pPr>
      <w:r w:rsidRPr="00351827">
        <w:rPr>
          <w:rFonts w:ascii="Arial" w:hAnsi="Arial" w:cs="Arial"/>
          <w:b/>
          <w:sz w:val="24"/>
          <w:szCs w:val="24"/>
        </w:rPr>
        <w:t>7</w:t>
      </w:r>
      <w:r w:rsidR="00342EE2" w:rsidRPr="00351827">
        <w:rPr>
          <w:rFonts w:ascii="Arial" w:hAnsi="Arial" w:cs="Arial"/>
          <w:b/>
          <w:sz w:val="24"/>
          <w:szCs w:val="24"/>
        </w:rPr>
        <w:t>.</w:t>
      </w:r>
      <w:r w:rsidRPr="00351827">
        <w:rPr>
          <w:rFonts w:ascii="Arial" w:hAnsi="Arial" w:cs="Arial"/>
          <w:b/>
          <w:sz w:val="24"/>
          <w:szCs w:val="24"/>
        </w:rPr>
        <w:t>8</w:t>
      </w:r>
      <w:r w:rsidR="0008297A" w:rsidRPr="00351827">
        <w:rPr>
          <w:rFonts w:ascii="Arial" w:hAnsi="Arial" w:cs="Arial"/>
          <w:b/>
          <w:sz w:val="24"/>
          <w:szCs w:val="24"/>
        </w:rPr>
        <w:t xml:space="preserve"> </w:t>
      </w:r>
      <w:r w:rsidR="00342EE2" w:rsidRPr="00351827">
        <w:rPr>
          <w:rFonts w:ascii="Arial" w:hAnsi="Arial" w:cs="Arial"/>
          <w:sz w:val="24"/>
          <w:szCs w:val="24"/>
        </w:rPr>
        <w:t xml:space="preserve">Os documentos serão analisados </w:t>
      </w:r>
      <w:r w:rsidR="004A2D6B" w:rsidRPr="00351827">
        <w:rPr>
          <w:rFonts w:ascii="Arial" w:hAnsi="Arial" w:cs="Arial"/>
          <w:sz w:val="24"/>
          <w:szCs w:val="24"/>
        </w:rPr>
        <w:t xml:space="preserve">pelo Agente </w:t>
      </w:r>
      <w:r w:rsidR="00342EE2" w:rsidRPr="00351827">
        <w:rPr>
          <w:rFonts w:ascii="Arial" w:hAnsi="Arial" w:cs="Arial"/>
          <w:bCs/>
          <w:sz w:val="24"/>
          <w:szCs w:val="24"/>
        </w:rPr>
        <w:t>de Contratação</w:t>
      </w:r>
      <w:r w:rsidR="00F05B9A">
        <w:rPr>
          <w:rFonts w:ascii="Arial" w:hAnsi="Arial" w:cs="Arial"/>
          <w:bCs/>
          <w:sz w:val="24"/>
          <w:szCs w:val="24"/>
        </w:rPr>
        <w:t xml:space="preserve"> e comiss</w:t>
      </w:r>
      <w:r w:rsidR="00797B04">
        <w:rPr>
          <w:rFonts w:ascii="Arial" w:hAnsi="Arial" w:cs="Arial"/>
          <w:bCs/>
          <w:sz w:val="24"/>
          <w:szCs w:val="24"/>
        </w:rPr>
        <w:t>ã</w:t>
      </w:r>
      <w:r w:rsidR="00F05B9A">
        <w:rPr>
          <w:rFonts w:ascii="Arial" w:hAnsi="Arial" w:cs="Arial"/>
          <w:bCs/>
          <w:sz w:val="24"/>
          <w:szCs w:val="24"/>
        </w:rPr>
        <w:t>o</w:t>
      </w:r>
      <w:r w:rsidR="00342EE2" w:rsidRPr="00351827">
        <w:rPr>
          <w:rFonts w:ascii="Arial" w:hAnsi="Arial" w:cs="Arial"/>
          <w:b/>
          <w:sz w:val="24"/>
          <w:szCs w:val="24"/>
        </w:rPr>
        <w:t xml:space="preserve"> </w:t>
      </w:r>
      <w:r w:rsidR="00342EE2" w:rsidRPr="00351827">
        <w:rPr>
          <w:rFonts w:ascii="Arial" w:hAnsi="Arial" w:cs="Arial"/>
          <w:sz w:val="24"/>
          <w:szCs w:val="24"/>
        </w:rPr>
        <w:t xml:space="preserve">quanto a sua conformidade com os solicitados e serão anexados ao processo administrativo pertinente a esta licitação. </w:t>
      </w:r>
    </w:p>
    <w:p w14:paraId="5253A928" w14:textId="77777777" w:rsidR="001643D6" w:rsidRPr="00351827" w:rsidRDefault="001643D6" w:rsidP="00584E41">
      <w:pPr>
        <w:tabs>
          <w:tab w:val="left" w:pos="851"/>
        </w:tabs>
        <w:jc w:val="both"/>
        <w:rPr>
          <w:rFonts w:ascii="Arial" w:hAnsi="Arial" w:cs="Arial"/>
          <w:sz w:val="24"/>
          <w:szCs w:val="24"/>
        </w:rPr>
      </w:pPr>
      <w:r w:rsidRPr="00351827">
        <w:rPr>
          <w:rFonts w:ascii="Arial" w:hAnsi="Arial" w:cs="Arial"/>
          <w:b/>
          <w:sz w:val="24"/>
          <w:szCs w:val="24"/>
        </w:rPr>
        <w:t>7.8</w:t>
      </w:r>
      <w:r w:rsidR="00342EE2" w:rsidRPr="00351827">
        <w:rPr>
          <w:rFonts w:ascii="Arial" w:hAnsi="Arial" w:cs="Arial"/>
          <w:b/>
          <w:sz w:val="24"/>
          <w:szCs w:val="24"/>
        </w:rPr>
        <w:t>.1</w:t>
      </w:r>
      <w:r w:rsidR="000A167E" w:rsidRPr="00351827">
        <w:rPr>
          <w:rFonts w:ascii="Arial" w:hAnsi="Arial" w:cs="Arial"/>
          <w:sz w:val="24"/>
          <w:szCs w:val="24"/>
        </w:rPr>
        <w:t xml:space="preserve"> </w:t>
      </w:r>
      <w:r w:rsidR="00342EE2" w:rsidRPr="00351827">
        <w:rPr>
          <w:rFonts w:ascii="Arial" w:hAnsi="Arial" w:cs="Arial"/>
          <w:sz w:val="24"/>
          <w:szCs w:val="24"/>
        </w:rPr>
        <w:t>Estando a documentação de habilitação da licitante vencedora em desacordo com as exigências do Edital, ela será inabilitada.</w:t>
      </w:r>
    </w:p>
    <w:p w14:paraId="6E8D37D3" w14:textId="77777777" w:rsidR="001643D6" w:rsidRPr="00351827" w:rsidRDefault="001643D6" w:rsidP="00584E41">
      <w:pPr>
        <w:tabs>
          <w:tab w:val="left" w:pos="851"/>
        </w:tabs>
        <w:jc w:val="both"/>
        <w:rPr>
          <w:rFonts w:ascii="Arial" w:hAnsi="Arial" w:cs="Arial"/>
          <w:sz w:val="24"/>
          <w:szCs w:val="24"/>
        </w:rPr>
      </w:pPr>
      <w:r w:rsidRPr="00351827">
        <w:rPr>
          <w:rFonts w:ascii="Arial" w:hAnsi="Arial" w:cs="Arial"/>
          <w:b/>
          <w:sz w:val="24"/>
          <w:szCs w:val="24"/>
        </w:rPr>
        <w:lastRenderedPageBreak/>
        <w:t>7.8</w:t>
      </w:r>
      <w:r w:rsidR="00342EE2" w:rsidRPr="00351827">
        <w:rPr>
          <w:rFonts w:ascii="Arial" w:hAnsi="Arial" w:cs="Arial"/>
          <w:b/>
          <w:sz w:val="24"/>
          <w:szCs w:val="24"/>
        </w:rPr>
        <w:t>.1.1</w:t>
      </w:r>
      <w:r w:rsidR="000A167E" w:rsidRPr="00351827">
        <w:rPr>
          <w:rFonts w:ascii="Arial" w:hAnsi="Arial" w:cs="Arial"/>
          <w:b/>
          <w:sz w:val="24"/>
          <w:szCs w:val="24"/>
        </w:rPr>
        <w:t xml:space="preserve"> </w:t>
      </w:r>
      <w:r w:rsidR="00342EE2" w:rsidRPr="00351827">
        <w:rPr>
          <w:rFonts w:ascii="Arial" w:hAnsi="Arial" w:cs="Arial"/>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AA380C1" w14:textId="77777777" w:rsidR="001643D6" w:rsidRPr="00351827" w:rsidRDefault="001643D6" w:rsidP="00584E41">
      <w:pPr>
        <w:tabs>
          <w:tab w:val="left" w:pos="851"/>
        </w:tabs>
        <w:jc w:val="both"/>
        <w:rPr>
          <w:rFonts w:ascii="Arial" w:hAnsi="Arial" w:cs="Arial"/>
          <w:sz w:val="24"/>
          <w:szCs w:val="24"/>
        </w:rPr>
      </w:pPr>
      <w:r w:rsidRPr="00351827">
        <w:rPr>
          <w:rFonts w:ascii="Arial" w:hAnsi="Arial" w:cs="Arial"/>
          <w:b/>
          <w:sz w:val="24"/>
          <w:szCs w:val="24"/>
        </w:rPr>
        <w:t>7.8</w:t>
      </w:r>
      <w:r w:rsidR="00342EE2" w:rsidRPr="00351827">
        <w:rPr>
          <w:rFonts w:ascii="Arial" w:hAnsi="Arial" w:cs="Arial"/>
          <w:b/>
          <w:sz w:val="24"/>
          <w:szCs w:val="24"/>
        </w:rPr>
        <w:t>.2</w:t>
      </w:r>
      <w:r w:rsidR="000A167E" w:rsidRPr="00351827">
        <w:rPr>
          <w:rFonts w:ascii="Arial" w:hAnsi="Arial" w:cs="Arial"/>
          <w:sz w:val="24"/>
          <w:szCs w:val="24"/>
        </w:rPr>
        <w:t xml:space="preserve"> </w:t>
      </w:r>
      <w:r w:rsidR="00342EE2" w:rsidRPr="00351827">
        <w:rPr>
          <w:rFonts w:ascii="Arial" w:hAnsi="Arial" w:cs="Arial"/>
          <w:sz w:val="24"/>
          <w:szCs w:val="24"/>
        </w:rPr>
        <w:t xml:space="preserve">Sendo inabilitada a proponente cuja proposta tenha sido classificada em primeiro lugar, </w:t>
      </w:r>
      <w:r w:rsidR="004A2D6B" w:rsidRPr="00351827">
        <w:rPr>
          <w:rFonts w:ascii="Arial" w:hAnsi="Arial" w:cs="Arial"/>
          <w:sz w:val="24"/>
          <w:szCs w:val="24"/>
        </w:rPr>
        <w:t>o Agente</w:t>
      </w:r>
      <w:r w:rsidR="00342EE2" w:rsidRPr="00351827">
        <w:rPr>
          <w:rFonts w:ascii="Arial" w:hAnsi="Arial" w:cs="Arial"/>
          <w:bCs/>
          <w:sz w:val="24"/>
          <w:szCs w:val="24"/>
        </w:rPr>
        <w:t xml:space="preserve"> de Contratação</w:t>
      </w:r>
      <w:r w:rsidR="00342EE2" w:rsidRPr="00351827">
        <w:rPr>
          <w:rFonts w:ascii="Arial" w:hAnsi="Arial" w:cs="Arial"/>
          <w:b/>
          <w:sz w:val="24"/>
          <w:szCs w:val="24"/>
        </w:rPr>
        <w:t xml:space="preserve"> </w:t>
      </w:r>
      <w:r w:rsidR="00342EE2" w:rsidRPr="00351827">
        <w:rPr>
          <w:rFonts w:ascii="Arial" w:hAnsi="Arial" w:cs="Arial"/>
          <w:sz w:val="24"/>
          <w:szCs w:val="24"/>
        </w:rPr>
        <w:t xml:space="preserve">examinará a proposta ou lance subsequente, </w:t>
      </w:r>
      <w:r w:rsidR="00BE6D96" w:rsidRPr="00351827">
        <w:rPr>
          <w:rFonts w:ascii="Arial" w:hAnsi="Arial" w:cs="Arial"/>
          <w:sz w:val="24"/>
          <w:szCs w:val="24"/>
        </w:rPr>
        <w:t xml:space="preserve">e, assim sucessivamente, </w:t>
      </w:r>
      <w:r w:rsidR="00342EE2" w:rsidRPr="00351827">
        <w:rPr>
          <w:rFonts w:ascii="Arial" w:hAnsi="Arial" w:cs="Arial"/>
          <w:sz w:val="24"/>
          <w:szCs w:val="24"/>
        </w:rPr>
        <w:t>verificando sua aceitabilidade e procedendo à habilitação da licitante, na ordem de classificaçã</w:t>
      </w:r>
      <w:r w:rsidR="00BE6D96" w:rsidRPr="00351827">
        <w:rPr>
          <w:rFonts w:ascii="Arial" w:hAnsi="Arial" w:cs="Arial"/>
          <w:sz w:val="24"/>
          <w:szCs w:val="24"/>
        </w:rPr>
        <w:t>o.</w:t>
      </w:r>
      <w:r w:rsidR="00342EE2" w:rsidRPr="00351827">
        <w:rPr>
          <w:rFonts w:ascii="Arial" w:hAnsi="Arial" w:cs="Arial"/>
          <w:sz w:val="24"/>
          <w:szCs w:val="24"/>
        </w:rPr>
        <w:t xml:space="preserve"> </w:t>
      </w:r>
    </w:p>
    <w:p w14:paraId="2D8F438E" w14:textId="77777777" w:rsidR="001643D6" w:rsidRPr="00351827" w:rsidRDefault="001643D6" w:rsidP="00584E41">
      <w:pPr>
        <w:tabs>
          <w:tab w:val="left" w:pos="851"/>
        </w:tabs>
        <w:jc w:val="both"/>
        <w:rPr>
          <w:rFonts w:ascii="Arial" w:hAnsi="Arial" w:cs="Arial"/>
          <w:sz w:val="24"/>
          <w:szCs w:val="24"/>
        </w:rPr>
      </w:pPr>
      <w:r w:rsidRPr="00351827">
        <w:rPr>
          <w:rFonts w:ascii="Arial" w:hAnsi="Arial" w:cs="Arial"/>
          <w:b/>
          <w:sz w:val="24"/>
          <w:szCs w:val="24"/>
        </w:rPr>
        <w:t>7.8</w:t>
      </w:r>
      <w:r w:rsidR="00342EE2" w:rsidRPr="00351827">
        <w:rPr>
          <w:rFonts w:ascii="Arial" w:hAnsi="Arial" w:cs="Arial"/>
          <w:b/>
          <w:sz w:val="24"/>
          <w:szCs w:val="24"/>
        </w:rPr>
        <w:t>.</w:t>
      </w:r>
      <w:r w:rsidRPr="00351827">
        <w:rPr>
          <w:rFonts w:ascii="Arial" w:hAnsi="Arial" w:cs="Arial"/>
          <w:b/>
          <w:sz w:val="24"/>
          <w:szCs w:val="24"/>
        </w:rPr>
        <w:t>3</w:t>
      </w:r>
      <w:r w:rsidR="000A167E" w:rsidRPr="00351827">
        <w:rPr>
          <w:rFonts w:ascii="Arial" w:hAnsi="Arial" w:cs="Arial"/>
          <w:b/>
          <w:sz w:val="24"/>
          <w:szCs w:val="24"/>
        </w:rPr>
        <w:t xml:space="preserve"> </w:t>
      </w:r>
      <w:r w:rsidR="00342EE2" w:rsidRPr="00351827">
        <w:rPr>
          <w:rFonts w:ascii="Arial" w:hAnsi="Arial" w:cs="Arial"/>
          <w:bCs/>
          <w:sz w:val="24"/>
          <w:szCs w:val="24"/>
        </w:rPr>
        <w:t>Após a entrega dos documentos de habilitação, não será admitida a substituição  de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C1F7773" w14:textId="77777777" w:rsidR="00342EE2" w:rsidRPr="00351827" w:rsidRDefault="001643D6" w:rsidP="00584E41">
      <w:pPr>
        <w:tabs>
          <w:tab w:val="left" w:pos="851"/>
        </w:tabs>
        <w:jc w:val="both"/>
        <w:rPr>
          <w:rFonts w:ascii="Arial" w:hAnsi="Arial" w:cs="Arial"/>
          <w:sz w:val="24"/>
          <w:szCs w:val="24"/>
        </w:rPr>
      </w:pPr>
      <w:r w:rsidRPr="00351827">
        <w:rPr>
          <w:rFonts w:ascii="Arial" w:hAnsi="Arial" w:cs="Arial"/>
          <w:b/>
          <w:sz w:val="24"/>
          <w:szCs w:val="24"/>
        </w:rPr>
        <w:t>7.8</w:t>
      </w:r>
      <w:r w:rsidR="00342EE2" w:rsidRPr="00351827">
        <w:rPr>
          <w:rFonts w:ascii="Arial" w:hAnsi="Arial" w:cs="Arial"/>
          <w:b/>
          <w:sz w:val="24"/>
          <w:szCs w:val="24"/>
        </w:rPr>
        <w:t>.</w:t>
      </w:r>
      <w:r w:rsidRPr="00351827">
        <w:rPr>
          <w:rFonts w:ascii="Arial" w:hAnsi="Arial" w:cs="Arial"/>
          <w:b/>
          <w:sz w:val="24"/>
          <w:szCs w:val="24"/>
        </w:rPr>
        <w:t>4</w:t>
      </w:r>
      <w:r w:rsidR="000A167E" w:rsidRPr="00351827">
        <w:rPr>
          <w:rFonts w:ascii="Arial" w:hAnsi="Arial" w:cs="Arial"/>
          <w:sz w:val="24"/>
          <w:szCs w:val="24"/>
        </w:rPr>
        <w:t xml:space="preserve"> </w:t>
      </w:r>
      <w:r w:rsidR="00342EE2" w:rsidRPr="00351827">
        <w:rPr>
          <w:rFonts w:ascii="Arial" w:hAnsi="Arial" w:cs="Arial"/>
          <w:sz w:val="24"/>
          <w:szCs w:val="24"/>
        </w:rPr>
        <w:t xml:space="preserve">Estando a documentação de habilitação da licitante completa, correta, com observância de todos os dispositivos deste Edital e seus Anexos, </w:t>
      </w:r>
      <w:r w:rsidR="004A2D6B" w:rsidRPr="00351827">
        <w:rPr>
          <w:rFonts w:ascii="Arial" w:hAnsi="Arial" w:cs="Arial"/>
          <w:sz w:val="24"/>
          <w:szCs w:val="24"/>
        </w:rPr>
        <w:t>o Agente</w:t>
      </w:r>
      <w:r w:rsidR="004A2D6B" w:rsidRPr="00351827">
        <w:rPr>
          <w:rFonts w:ascii="Arial" w:hAnsi="Arial" w:cs="Arial"/>
          <w:bCs/>
          <w:sz w:val="24"/>
          <w:szCs w:val="24"/>
        </w:rPr>
        <w:t xml:space="preserve"> de Contratação</w:t>
      </w:r>
      <w:r w:rsidR="004A2D6B" w:rsidRPr="00351827">
        <w:rPr>
          <w:rFonts w:ascii="Arial" w:hAnsi="Arial" w:cs="Arial"/>
          <w:b/>
          <w:sz w:val="24"/>
          <w:szCs w:val="24"/>
        </w:rPr>
        <w:t xml:space="preserve"> </w:t>
      </w:r>
      <w:r w:rsidR="00342EE2" w:rsidRPr="00351827">
        <w:rPr>
          <w:rFonts w:ascii="Arial" w:hAnsi="Arial" w:cs="Arial"/>
          <w:sz w:val="24"/>
          <w:szCs w:val="24"/>
        </w:rPr>
        <w:t>considerará a proponente habilitada e vencedora do certame.</w:t>
      </w:r>
      <w:bookmarkEnd w:id="41"/>
      <w:bookmarkEnd w:id="42"/>
    </w:p>
    <w:p w14:paraId="0E3660F4" w14:textId="77777777" w:rsidR="00984133" w:rsidRPr="00351827" w:rsidRDefault="00984133" w:rsidP="00584E41">
      <w:pPr>
        <w:ind w:left="2552" w:hanging="851"/>
        <w:jc w:val="both"/>
        <w:rPr>
          <w:rFonts w:ascii="Arial" w:hAnsi="Arial" w:cs="Arial"/>
          <w:sz w:val="24"/>
          <w:szCs w:val="24"/>
        </w:rPr>
      </w:pPr>
    </w:p>
    <w:p w14:paraId="573232F3" w14:textId="77777777" w:rsidR="00342EE2" w:rsidRPr="00916A28" w:rsidRDefault="00063375" w:rsidP="00584E41">
      <w:pPr>
        <w:autoSpaceDE w:val="0"/>
        <w:autoSpaceDN w:val="0"/>
        <w:adjustRightInd w:val="0"/>
        <w:ind w:left="851" w:hanging="851"/>
        <w:jc w:val="both"/>
        <w:rPr>
          <w:rFonts w:ascii="Arial" w:hAnsi="Arial" w:cs="Arial"/>
          <w:b/>
          <w:sz w:val="24"/>
          <w:szCs w:val="24"/>
        </w:rPr>
      </w:pPr>
      <w:bookmarkStart w:id="43" w:name="_Hlk131067891"/>
      <w:r w:rsidRPr="00916A28">
        <w:rPr>
          <w:rFonts w:ascii="Arial" w:hAnsi="Arial" w:cs="Arial"/>
          <w:b/>
          <w:sz w:val="24"/>
          <w:szCs w:val="24"/>
        </w:rPr>
        <w:t>8</w:t>
      </w:r>
      <w:r w:rsidR="00C47E1B" w:rsidRPr="00916A28">
        <w:rPr>
          <w:rFonts w:ascii="Arial" w:hAnsi="Arial" w:cs="Arial"/>
          <w:b/>
          <w:sz w:val="24"/>
          <w:szCs w:val="24"/>
        </w:rPr>
        <w:t xml:space="preserve">. </w:t>
      </w:r>
      <w:r w:rsidR="00342EE2" w:rsidRPr="00916A28">
        <w:rPr>
          <w:rFonts w:ascii="Arial" w:hAnsi="Arial" w:cs="Arial"/>
          <w:b/>
          <w:sz w:val="24"/>
          <w:szCs w:val="24"/>
        </w:rPr>
        <w:t>FASE RECURSAL</w:t>
      </w:r>
    </w:p>
    <w:p w14:paraId="3BD98AF7" w14:textId="77777777" w:rsidR="00063375" w:rsidRPr="00351827" w:rsidRDefault="00063375" w:rsidP="00584E41">
      <w:pPr>
        <w:shd w:val="clear" w:color="auto" w:fill="FFFFFF"/>
        <w:tabs>
          <w:tab w:val="left" w:pos="1985"/>
        </w:tabs>
        <w:jc w:val="both"/>
        <w:textAlignment w:val="baseline"/>
        <w:rPr>
          <w:rFonts w:ascii="Arial" w:hAnsi="Arial" w:cs="Arial"/>
          <w:sz w:val="24"/>
          <w:szCs w:val="24"/>
        </w:rPr>
      </w:pPr>
      <w:bookmarkStart w:id="44" w:name="_Hlk134782668"/>
      <w:bookmarkStart w:id="45" w:name="_Hlk131083515"/>
      <w:r w:rsidRPr="00351827">
        <w:rPr>
          <w:rFonts w:ascii="Arial" w:hAnsi="Arial" w:cs="Arial"/>
          <w:b/>
          <w:bCs/>
          <w:sz w:val="24"/>
          <w:szCs w:val="24"/>
        </w:rPr>
        <w:t>8</w:t>
      </w:r>
      <w:r w:rsidR="00342EE2" w:rsidRPr="00351827">
        <w:rPr>
          <w:rFonts w:ascii="Arial" w:hAnsi="Arial" w:cs="Arial"/>
          <w:b/>
          <w:bCs/>
          <w:sz w:val="24"/>
          <w:szCs w:val="24"/>
        </w:rPr>
        <w:t>.1</w:t>
      </w:r>
      <w:bookmarkStart w:id="46" w:name="_Hlk131083412"/>
      <w:r w:rsidRPr="00351827">
        <w:rPr>
          <w:rFonts w:ascii="Arial" w:hAnsi="Arial" w:cs="Arial"/>
          <w:sz w:val="24"/>
          <w:szCs w:val="24"/>
        </w:rPr>
        <w:t xml:space="preserve"> </w:t>
      </w:r>
      <w:r w:rsidR="00342EE2" w:rsidRPr="00351827">
        <w:rPr>
          <w:rFonts w:ascii="Arial" w:hAnsi="Arial" w:cs="Arial"/>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351827">
        <w:rPr>
          <w:rFonts w:ascii="Arial" w:hAnsi="Arial" w:cs="Arial"/>
          <w:sz w:val="24"/>
          <w:szCs w:val="24"/>
        </w:rPr>
        <w:t>.</w:t>
      </w:r>
    </w:p>
    <w:p w14:paraId="23B4F4C8" w14:textId="77777777" w:rsidR="00063375" w:rsidRPr="00351827" w:rsidRDefault="00063375" w:rsidP="00584E41">
      <w:pPr>
        <w:shd w:val="clear" w:color="auto" w:fill="FFFFFF"/>
        <w:tabs>
          <w:tab w:val="left" w:pos="1985"/>
        </w:tabs>
        <w:jc w:val="both"/>
        <w:textAlignment w:val="baseline"/>
        <w:rPr>
          <w:rFonts w:ascii="Arial" w:hAnsi="Arial" w:cs="Arial"/>
          <w:sz w:val="24"/>
          <w:szCs w:val="24"/>
        </w:rPr>
      </w:pPr>
      <w:r w:rsidRPr="00351827">
        <w:rPr>
          <w:rFonts w:ascii="Arial" w:hAnsi="Arial" w:cs="Arial"/>
          <w:b/>
          <w:bCs/>
          <w:sz w:val="24"/>
          <w:szCs w:val="24"/>
        </w:rPr>
        <w:t xml:space="preserve">8.2 </w:t>
      </w:r>
      <w:r w:rsidRPr="00351827">
        <w:rPr>
          <w:rFonts w:ascii="Arial" w:hAnsi="Arial" w:cs="Arial"/>
          <w:sz w:val="24"/>
          <w:szCs w:val="24"/>
        </w:rPr>
        <w:t>Havendo preclusão do prazo de manifestação de intenção de recurso, fica</w:t>
      </w:r>
      <w:r w:rsidR="00342EE2" w:rsidRPr="00351827">
        <w:rPr>
          <w:rFonts w:ascii="Arial" w:hAnsi="Arial" w:cs="Arial"/>
          <w:sz w:val="24"/>
          <w:szCs w:val="24"/>
        </w:rPr>
        <w:t xml:space="preserve"> a autoridade superior autorizada a adjudicar o objeto ao licitante declarado vencedor.</w:t>
      </w:r>
      <w:bookmarkStart w:id="47" w:name="_Hlk131083445"/>
      <w:bookmarkEnd w:id="46"/>
    </w:p>
    <w:p w14:paraId="701F6855" w14:textId="77777777" w:rsidR="00063375" w:rsidRPr="00351827" w:rsidRDefault="00063375" w:rsidP="00584E41">
      <w:pPr>
        <w:shd w:val="clear" w:color="auto" w:fill="FFFFFF"/>
        <w:tabs>
          <w:tab w:val="left" w:pos="1985"/>
        </w:tabs>
        <w:jc w:val="both"/>
        <w:textAlignment w:val="baseline"/>
        <w:rPr>
          <w:rFonts w:ascii="Arial" w:hAnsi="Arial" w:cs="Arial"/>
          <w:sz w:val="24"/>
          <w:szCs w:val="24"/>
        </w:rPr>
      </w:pPr>
      <w:r w:rsidRPr="00351827">
        <w:rPr>
          <w:rFonts w:ascii="Arial" w:hAnsi="Arial" w:cs="Arial"/>
          <w:b/>
          <w:bCs/>
          <w:sz w:val="24"/>
          <w:szCs w:val="24"/>
        </w:rPr>
        <w:t>8.3</w:t>
      </w:r>
      <w:r w:rsidRPr="00351827">
        <w:rPr>
          <w:rFonts w:ascii="Arial" w:hAnsi="Arial" w:cs="Arial"/>
          <w:sz w:val="24"/>
          <w:szCs w:val="24"/>
        </w:rPr>
        <w:t xml:space="preserve"> </w:t>
      </w:r>
      <w:r w:rsidR="00342EE2" w:rsidRPr="00351827">
        <w:rPr>
          <w:rFonts w:ascii="Arial" w:hAnsi="Arial" w:cs="Arial"/>
          <w:sz w:val="24"/>
          <w:szCs w:val="24"/>
        </w:rPr>
        <w:t xml:space="preserve">As razões do recurso deverão ser apresentadas em momento único, em campo próprio no sistema, no prazo de três dias úteis, contados a partir da </w:t>
      </w:r>
      <w:r w:rsidR="001913CA" w:rsidRPr="00351827">
        <w:rPr>
          <w:rFonts w:ascii="Arial" w:hAnsi="Arial" w:cs="Arial"/>
          <w:sz w:val="24"/>
          <w:szCs w:val="24"/>
        </w:rPr>
        <w:t xml:space="preserve">data de intimação ou de </w:t>
      </w:r>
      <w:r w:rsidR="00342EE2" w:rsidRPr="00351827">
        <w:rPr>
          <w:rFonts w:ascii="Arial" w:hAnsi="Arial" w:cs="Arial"/>
          <w:sz w:val="24"/>
          <w:szCs w:val="24"/>
        </w:rPr>
        <w:t>lavratura da ata de habilitação ou inabilitação</w:t>
      </w:r>
      <w:r w:rsidR="00C52162" w:rsidRPr="00351827">
        <w:rPr>
          <w:rFonts w:ascii="Arial" w:hAnsi="Arial" w:cs="Arial"/>
          <w:sz w:val="24"/>
          <w:szCs w:val="24"/>
        </w:rPr>
        <w:t>.</w:t>
      </w:r>
      <w:r w:rsidR="00342EE2" w:rsidRPr="00351827">
        <w:rPr>
          <w:rFonts w:ascii="Arial" w:hAnsi="Arial" w:cs="Arial"/>
          <w:sz w:val="24"/>
          <w:szCs w:val="24"/>
        </w:rPr>
        <w:t xml:space="preserve"> </w:t>
      </w:r>
      <w:bookmarkEnd w:id="47"/>
    </w:p>
    <w:p w14:paraId="7FF2703F" w14:textId="77777777" w:rsidR="00063375" w:rsidRPr="00351827" w:rsidRDefault="00063375" w:rsidP="00584E41">
      <w:pPr>
        <w:shd w:val="clear" w:color="auto" w:fill="FFFFFF"/>
        <w:tabs>
          <w:tab w:val="left" w:pos="1985"/>
        </w:tabs>
        <w:jc w:val="both"/>
        <w:textAlignment w:val="baseline"/>
        <w:rPr>
          <w:rFonts w:ascii="Arial" w:hAnsi="Arial" w:cs="Arial"/>
          <w:sz w:val="24"/>
          <w:szCs w:val="24"/>
        </w:rPr>
      </w:pPr>
      <w:r w:rsidRPr="00351827">
        <w:rPr>
          <w:rFonts w:ascii="Arial" w:hAnsi="Arial" w:cs="Arial"/>
          <w:b/>
          <w:bCs/>
          <w:sz w:val="24"/>
          <w:szCs w:val="24"/>
        </w:rPr>
        <w:t xml:space="preserve">8.4 </w:t>
      </w:r>
      <w:r w:rsidR="00342EE2" w:rsidRPr="00351827">
        <w:rPr>
          <w:rFonts w:ascii="Arial" w:hAnsi="Arial" w:cs="Arial"/>
          <w:sz w:val="24"/>
          <w:szCs w:val="24"/>
        </w:rPr>
        <w:t>Os demais licitantes ficarão intimados para,</w:t>
      </w:r>
      <w:r w:rsidR="001E100C" w:rsidRPr="00351827">
        <w:rPr>
          <w:rFonts w:ascii="Arial" w:hAnsi="Arial" w:cs="Arial"/>
          <w:sz w:val="24"/>
          <w:szCs w:val="24"/>
        </w:rPr>
        <w:t xml:space="preserve"> </w:t>
      </w:r>
      <w:r w:rsidR="007B6271" w:rsidRPr="00351827">
        <w:rPr>
          <w:rFonts w:ascii="Arial" w:hAnsi="Arial" w:cs="Arial"/>
          <w:sz w:val="24"/>
          <w:szCs w:val="24"/>
        </w:rPr>
        <w:t>desejando</w:t>
      </w:r>
      <w:r w:rsidR="00342EE2" w:rsidRPr="00351827">
        <w:rPr>
          <w:rFonts w:ascii="Arial" w:hAnsi="Arial" w:cs="Arial"/>
          <w:sz w:val="24"/>
          <w:szCs w:val="24"/>
        </w:rPr>
        <w:t>, apresentar</w:t>
      </w:r>
      <w:r w:rsidR="007B6271" w:rsidRPr="00351827">
        <w:rPr>
          <w:rFonts w:ascii="Arial" w:hAnsi="Arial" w:cs="Arial"/>
          <w:sz w:val="24"/>
          <w:szCs w:val="24"/>
        </w:rPr>
        <w:t>em</w:t>
      </w:r>
      <w:r w:rsidR="00342EE2" w:rsidRPr="00351827">
        <w:rPr>
          <w:rFonts w:ascii="Arial" w:hAnsi="Arial" w:cs="Arial"/>
          <w:sz w:val="24"/>
          <w:szCs w:val="24"/>
        </w:rPr>
        <w:t xml:space="preserve"> suas contrarrazões, no prazo de três dias úteis, contado da data de intimação pessoal ou de divulgação da interposição do recurso.</w:t>
      </w:r>
    </w:p>
    <w:p w14:paraId="12C92C55" w14:textId="77777777" w:rsidR="00063375" w:rsidRPr="00351827" w:rsidRDefault="00063375" w:rsidP="00584E41">
      <w:pPr>
        <w:shd w:val="clear" w:color="auto" w:fill="FFFFFF"/>
        <w:jc w:val="both"/>
        <w:textAlignment w:val="baseline"/>
        <w:rPr>
          <w:rFonts w:ascii="Arial" w:hAnsi="Arial" w:cs="Arial"/>
          <w:sz w:val="24"/>
          <w:szCs w:val="24"/>
        </w:rPr>
      </w:pPr>
      <w:r w:rsidRPr="00351827">
        <w:rPr>
          <w:rFonts w:ascii="Arial" w:hAnsi="Arial" w:cs="Arial"/>
          <w:b/>
          <w:bCs/>
          <w:sz w:val="24"/>
          <w:szCs w:val="24"/>
        </w:rPr>
        <w:t>8.5</w:t>
      </w:r>
      <w:r w:rsidR="00C47E1B" w:rsidRPr="00351827">
        <w:rPr>
          <w:rFonts w:ascii="Arial" w:hAnsi="Arial" w:cs="Arial"/>
          <w:b/>
          <w:bCs/>
          <w:sz w:val="24"/>
          <w:szCs w:val="24"/>
        </w:rPr>
        <w:t xml:space="preserve"> </w:t>
      </w:r>
      <w:r w:rsidR="00342EE2" w:rsidRPr="00351827">
        <w:rPr>
          <w:rFonts w:ascii="Arial" w:hAnsi="Arial" w:cs="Arial"/>
          <w:sz w:val="24"/>
          <w:szCs w:val="24"/>
        </w:rPr>
        <w:t>Será assegurado ao licitante vista dos elementos indispensáveis à defesa de seus interesses.</w:t>
      </w:r>
    </w:p>
    <w:p w14:paraId="4AB66DB4" w14:textId="77777777" w:rsidR="00063375" w:rsidRPr="00351827" w:rsidRDefault="00063375" w:rsidP="00584E41">
      <w:pPr>
        <w:shd w:val="clear" w:color="auto" w:fill="FFFFFF"/>
        <w:textAlignment w:val="baseline"/>
        <w:rPr>
          <w:rFonts w:ascii="Arial" w:hAnsi="Arial" w:cs="Arial"/>
          <w:sz w:val="24"/>
          <w:szCs w:val="24"/>
        </w:rPr>
      </w:pPr>
      <w:r w:rsidRPr="00351827">
        <w:rPr>
          <w:rFonts w:ascii="Arial" w:hAnsi="Arial" w:cs="Arial"/>
          <w:b/>
          <w:bCs/>
          <w:sz w:val="24"/>
          <w:szCs w:val="24"/>
        </w:rPr>
        <w:t>8.6</w:t>
      </w:r>
      <w:r w:rsidR="00C47E1B" w:rsidRPr="00351827">
        <w:rPr>
          <w:rFonts w:ascii="Arial" w:hAnsi="Arial" w:cs="Arial"/>
          <w:b/>
          <w:bCs/>
          <w:sz w:val="24"/>
          <w:szCs w:val="24"/>
        </w:rPr>
        <w:t xml:space="preserve"> </w:t>
      </w:r>
      <w:r w:rsidR="00342EE2" w:rsidRPr="00351827">
        <w:rPr>
          <w:rFonts w:ascii="Arial" w:hAnsi="Arial" w:cs="Arial"/>
          <w:sz w:val="24"/>
          <w:szCs w:val="24"/>
        </w:rPr>
        <w:t>O acolhimento do recurso importará na invalidação apenas dos atos que não possam ser aproveitados.</w:t>
      </w:r>
    </w:p>
    <w:p w14:paraId="539B6E67" w14:textId="77777777" w:rsidR="00063375" w:rsidRPr="00351827" w:rsidRDefault="00063375" w:rsidP="00584E41">
      <w:pPr>
        <w:shd w:val="clear" w:color="auto" w:fill="FFFFFF"/>
        <w:jc w:val="both"/>
        <w:textAlignment w:val="baseline"/>
        <w:rPr>
          <w:rFonts w:ascii="Arial" w:hAnsi="Arial" w:cs="Arial"/>
          <w:sz w:val="24"/>
          <w:szCs w:val="24"/>
        </w:rPr>
      </w:pPr>
      <w:r w:rsidRPr="00351827">
        <w:rPr>
          <w:rFonts w:ascii="Arial" w:hAnsi="Arial" w:cs="Arial"/>
          <w:b/>
          <w:bCs/>
          <w:sz w:val="24"/>
          <w:szCs w:val="24"/>
        </w:rPr>
        <w:t>8.7</w:t>
      </w:r>
      <w:r w:rsidR="00C47E1B" w:rsidRPr="00351827">
        <w:rPr>
          <w:rFonts w:ascii="Arial" w:hAnsi="Arial" w:cs="Arial"/>
          <w:b/>
          <w:bCs/>
          <w:sz w:val="24"/>
          <w:szCs w:val="24"/>
        </w:rPr>
        <w:t xml:space="preserve"> </w:t>
      </w:r>
      <w:r w:rsidR="00342EE2" w:rsidRPr="00351827">
        <w:rPr>
          <w:rFonts w:ascii="Arial" w:hAnsi="Arial" w:cs="Arial"/>
          <w:sz w:val="24"/>
          <w:szCs w:val="24"/>
        </w:rPr>
        <w:t xml:space="preserve">O recurso será dirigido à autoridade que tiver editado o ato ou proferido a decisão, a qual poderá reconsiderar a decisão no prazo de 3 (três) dias úteis, ou, nesse mesmo prazo, encaminhar </w:t>
      </w:r>
      <w:r w:rsidR="001274AD" w:rsidRPr="00351827">
        <w:rPr>
          <w:rFonts w:ascii="Arial" w:hAnsi="Arial" w:cs="Arial"/>
          <w:sz w:val="24"/>
          <w:szCs w:val="24"/>
        </w:rPr>
        <w:t xml:space="preserve">o </w:t>
      </w:r>
      <w:r w:rsidR="00342EE2" w:rsidRPr="00351827">
        <w:rPr>
          <w:rFonts w:ascii="Arial" w:hAnsi="Arial" w:cs="Arial"/>
          <w:sz w:val="24"/>
          <w:szCs w:val="24"/>
        </w:rPr>
        <w:t>recurso para a autoridade superior, a qual deverá proferir sua decisão no prazo de 10 (dez) dias úteis, contados do recebimento dos autos.</w:t>
      </w:r>
    </w:p>
    <w:p w14:paraId="0CE7415C" w14:textId="77777777" w:rsidR="00342EE2" w:rsidRPr="00351827" w:rsidRDefault="00063375" w:rsidP="00584E41">
      <w:pPr>
        <w:shd w:val="clear" w:color="auto" w:fill="FFFFFF"/>
        <w:jc w:val="both"/>
        <w:textAlignment w:val="baseline"/>
        <w:rPr>
          <w:rFonts w:ascii="Arial" w:hAnsi="Arial" w:cs="Arial"/>
          <w:sz w:val="24"/>
          <w:szCs w:val="24"/>
        </w:rPr>
      </w:pPr>
      <w:r w:rsidRPr="00351827">
        <w:rPr>
          <w:rFonts w:ascii="Arial" w:hAnsi="Arial" w:cs="Arial"/>
          <w:b/>
          <w:bCs/>
          <w:sz w:val="24"/>
          <w:szCs w:val="24"/>
        </w:rPr>
        <w:t>8.8</w:t>
      </w:r>
      <w:r w:rsidR="00C47E1B" w:rsidRPr="00351827">
        <w:rPr>
          <w:rFonts w:ascii="Arial" w:hAnsi="Arial" w:cs="Arial"/>
          <w:b/>
          <w:bCs/>
          <w:sz w:val="24"/>
          <w:szCs w:val="24"/>
        </w:rPr>
        <w:t xml:space="preserve"> </w:t>
      </w:r>
      <w:r w:rsidR="00342EE2" w:rsidRPr="00351827">
        <w:rPr>
          <w:rFonts w:ascii="Arial" w:hAnsi="Arial" w:cs="Arial"/>
          <w:sz w:val="24"/>
          <w:szCs w:val="24"/>
        </w:rPr>
        <w:t>O recurso e pedido de reconsideração terão efeito suspensivo até a decisão final pela autoridade competente.</w:t>
      </w:r>
      <w:bookmarkEnd w:id="44"/>
    </w:p>
    <w:bookmarkEnd w:id="45"/>
    <w:p w14:paraId="1EC31508" w14:textId="77777777" w:rsidR="00342EE2" w:rsidRPr="00351827" w:rsidRDefault="00342EE2" w:rsidP="00584E41">
      <w:pPr>
        <w:shd w:val="clear" w:color="auto" w:fill="FFFFFF"/>
        <w:ind w:left="851" w:hanging="851"/>
        <w:textAlignment w:val="baseline"/>
        <w:rPr>
          <w:rFonts w:ascii="Arial" w:hAnsi="Arial" w:cs="Arial"/>
          <w:sz w:val="24"/>
          <w:szCs w:val="24"/>
        </w:rPr>
      </w:pPr>
    </w:p>
    <w:p w14:paraId="3D0A86A2" w14:textId="77777777" w:rsidR="00342EE2" w:rsidRPr="00351827" w:rsidRDefault="00977DE4" w:rsidP="00584E41">
      <w:pPr>
        <w:tabs>
          <w:tab w:val="left" w:pos="1134"/>
        </w:tabs>
        <w:ind w:left="851" w:hanging="851"/>
        <w:jc w:val="both"/>
        <w:rPr>
          <w:rFonts w:ascii="Arial" w:hAnsi="Arial" w:cs="Arial"/>
          <w:b/>
          <w:sz w:val="24"/>
          <w:szCs w:val="24"/>
        </w:rPr>
      </w:pPr>
      <w:bookmarkStart w:id="48" w:name="art4xviii"/>
      <w:bookmarkEnd w:id="48"/>
      <w:r w:rsidRPr="00351827">
        <w:rPr>
          <w:rFonts w:ascii="Arial" w:hAnsi="Arial" w:cs="Arial"/>
          <w:b/>
          <w:sz w:val="24"/>
          <w:szCs w:val="24"/>
        </w:rPr>
        <w:t>9</w:t>
      </w:r>
      <w:r w:rsidR="002E3509" w:rsidRPr="00351827">
        <w:rPr>
          <w:rFonts w:ascii="Arial" w:hAnsi="Arial" w:cs="Arial"/>
          <w:b/>
          <w:sz w:val="24"/>
          <w:szCs w:val="24"/>
        </w:rPr>
        <w:t xml:space="preserve"> </w:t>
      </w:r>
      <w:r w:rsidR="00342EE2" w:rsidRPr="00351827">
        <w:rPr>
          <w:rFonts w:ascii="Arial" w:hAnsi="Arial" w:cs="Arial"/>
          <w:b/>
          <w:sz w:val="24"/>
          <w:szCs w:val="24"/>
        </w:rPr>
        <w:t>ADJUDICAÇÃO E HOMOLOGAÇÃO</w:t>
      </w:r>
    </w:p>
    <w:p w14:paraId="57DBCD91" w14:textId="77777777" w:rsidR="00342EE2" w:rsidRPr="00351827" w:rsidRDefault="00977DE4" w:rsidP="00584E41">
      <w:pPr>
        <w:tabs>
          <w:tab w:val="left" w:pos="1134"/>
        </w:tabs>
        <w:jc w:val="both"/>
        <w:rPr>
          <w:rFonts w:ascii="Arial" w:hAnsi="Arial" w:cs="Arial"/>
          <w:sz w:val="24"/>
          <w:szCs w:val="24"/>
          <w:shd w:val="clear" w:color="auto" w:fill="FFFFFF"/>
        </w:rPr>
      </w:pPr>
      <w:r w:rsidRPr="00351827">
        <w:rPr>
          <w:rFonts w:ascii="Arial" w:hAnsi="Arial" w:cs="Arial"/>
          <w:b/>
          <w:sz w:val="24"/>
          <w:szCs w:val="24"/>
        </w:rPr>
        <w:t>9</w:t>
      </w:r>
      <w:r w:rsidR="00342EE2" w:rsidRPr="00351827">
        <w:rPr>
          <w:rFonts w:ascii="Arial" w:hAnsi="Arial" w:cs="Arial"/>
          <w:b/>
          <w:sz w:val="24"/>
          <w:szCs w:val="24"/>
        </w:rPr>
        <w:t>.1</w:t>
      </w:r>
      <w:bookmarkStart w:id="49" w:name="_Hlk131083554"/>
      <w:r w:rsidR="00C47E1B" w:rsidRPr="00351827">
        <w:rPr>
          <w:rFonts w:ascii="Arial" w:hAnsi="Arial" w:cs="Arial"/>
          <w:b/>
          <w:sz w:val="24"/>
          <w:szCs w:val="24"/>
        </w:rPr>
        <w:t xml:space="preserve"> </w:t>
      </w:r>
      <w:r w:rsidR="00342EE2" w:rsidRPr="00351827">
        <w:rPr>
          <w:rFonts w:ascii="Arial" w:hAnsi="Arial" w:cs="Arial"/>
          <w:bCs/>
          <w:sz w:val="24"/>
          <w:szCs w:val="24"/>
        </w:rPr>
        <w:t>E</w:t>
      </w:r>
      <w:r w:rsidR="00342EE2" w:rsidRPr="00351827">
        <w:rPr>
          <w:rFonts w:ascii="Arial" w:hAnsi="Arial" w:cs="Arial"/>
          <w:sz w:val="24"/>
          <w:szCs w:val="24"/>
          <w:shd w:val="clear" w:color="auto" w:fill="FFFFFF"/>
        </w:rPr>
        <w:t>ncerradas as fases de julgamento e habilitação, e exauridos os recursos administrativos, o processo licitatório será encaminhado à autoridade superior para adjudicar o objeto e homologar o procedimento, observado o disposto no art. 71 da Lei nº 14.133, de 2021.</w:t>
      </w:r>
      <w:bookmarkEnd w:id="49"/>
    </w:p>
    <w:bookmarkEnd w:id="43"/>
    <w:p w14:paraId="266A0FEA" w14:textId="77777777" w:rsidR="00342EE2" w:rsidRPr="00351827" w:rsidRDefault="00342EE2" w:rsidP="00584E41">
      <w:pPr>
        <w:shd w:val="clear" w:color="auto" w:fill="FFFFFF"/>
        <w:suppressAutoHyphens w:val="0"/>
        <w:ind w:left="1068" w:hanging="708"/>
        <w:rPr>
          <w:rFonts w:ascii="Arial" w:hAnsi="Arial" w:cs="Arial"/>
          <w:sz w:val="24"/>
          <w:szCs w:val="24"/>
          <w:lang w:eastAsia="pt-BR"/>
        </w:rPr>
      </w:pPr>
    </w:p>
    <w:p w14:paraId="4DF14E7C" w14:textId="77777777" w:rsidR="00342EE2" w:rsidRPr="00351827" w:rsidRDefault="00977DE4" w:rsidP="00584E41">
      <w:pPr>
        <w:shd w:val="clear" w:color="auto" w:fill="FFFFFF"/>
        <w:suppressAutoHyphens w:val="0"/>
        <w:rPr>
          <w:rFonts w:ascii="Arial" w:hAnsi="Arial" w:cs="Arial"/>
          <w:sz w:val="24"/>
          <w:szCs w:val="24"/>
          <w:lang w:eastAsia="pt-BR"/>
        </w:rPr>
      </w:pPr>
      <w:r w:rsidRPr="00351827">
        <w:rPr>
          <w:rFonts w:ascii="Arial" w:hAnsi="Arial" w:cs="Arial"/>
          <w:b/>
          <w:bCs/>
          <w:sz w:val="24"/>
          <w:szCs w:val="24"/>
          <w:bdr w:val="none" w:sz="0" w:space="0" w:color="auto" w:frame="1"/>
          <w:lang w:eastAsia="pt-BR"/>
        </w:rPr>
        <w:t>10</w:t>
      </w:r>
      <w:r w:rsidR="00FF227C" w:rsidRPr="00351827">
        <w:rPr>
          <w:rFonts w:ascii="Arial" w:hAnsi="Arial" w:cs="Arial"/>
          <w:b/>
          <w:bCs/>
          <w:sz w:val="24"/>
          <w:szCs w:val="24"/>
          <w:bdr w:val="none" w:sz="0" w:space="0" w:color="auto" w:frame="1"/>
          <w:lang w:eastAsia="pt-BR"/>
        </w:rPr>
        <w:t>.</w:t>
      </w:r>
      <w:r w:rsidR="00FF227C" w:rsidRPr="00351827">
        <w:rPr>
          <w:rFonts w:ascii="Arial" w:hAnsi="Arial" w:cs="Arial"/>
          <w:sz w:val="24"/>
          <w:szCs w:val="24"/>
          <w:bdr w:val="none" w:sz="0" w:space="0" w:color="auto" w:frame="1"/>
          <w:lang w:eastAsia="pt-BR"/>
        </w:rPr>
        <w:t> </w:t>
      </w:r>
      <w:r w:rsidR="00FF227C" w:rsidRPr="00351827">
        <w:rPr>
          <w:rFonts w:ascii="Arial" w:hAnsi="Arial" w:cs="Arial"/>
          <w:b/>
          <w:bCs/>
          <w:sz w:val="24"/>
          <w:szCs w:val="24"/>
          <w:lang w:eastAsia="pt-BR"/>
        </w:rPr>
        <w:t xml:space="preserve">DAS INFRAÇÕES </w:t>
      </w:r>
      <w:r w:rsidR="002E3509" w:rsidRPr="00351827">
        <w:rPr>
          <w:rFonts w:ascii="Arial" w:hAnsi="Arial" w:cs="Arial"/>
          <w:b/>
          <w:bCs/>
          <w:sz w:val="24"/>
          <w:szCs w:val="24"/>
          <w:lang w:eastAsia="pt-BR"/>
        </w:rPr>
        <w:t xml:space="preserve">E SANÇÕES </w:t>
      </w:r>
      <w:r w:rsidR="00FF227C" w:rsidRPr="00351827">
        <w:rPr>
          <w:rFonts w:ascii="Arial" w:hAnsi="Arial" w:cs="Arial"/>
          <w:b/>
          <w:bCs/>
          <w:sz w:val="24"/>
          <w:szCs w:val="24"/>
          <w:lang w:eastAsia="pt-BR"/>
        </w:rPr>
        <w:t>ADMINISTRATIVAS</w:t>
      </w:r>
      <w:r w:rsidR="00FF227C" w:rsidRPr="00351827">
        <w:rPr>
          <w:rFonts w:ascii="Arial" w:hAnsi="Arial" w:cs="Arial"/>
          <w:sz w:val="24"/>
          <w:szCs w:val="24"/>
          <w:lang w:eastAsia="pt-BR"/>
        </w:rPr>
        <w:t xml:space="preserve"> </w:t>
      </w:r>
    </w:p>
    <w:p w14:paraId="3D5CDA04" w14:textId="77777777" w:rsidR="00977DE4" w:rsidRPr="00351827" w:rsidRDefault="00977DE4" w:rsidP="00584E41">
      <w:pPr>
        <w:jc w:val="both"/>
        <w:rPr>
          <w:rFonts w:ascii="Arial" w:hAnsi="Arial" w:cs="Arial"/>
          <w:sz w:val="24"/>
          <w:szCs w:val="24"/>
        </w:rPr>
      </w:pPr>
      <w:r w:rsidRPr="00351827">
        <w:rPr>
          <w:rFonts w:ascii="Arial" w:hAnsi="Arial" w:cs="Arial"/>
          <w:b/>
          <w:bCs/>
          <w:sz w:val="24"/>
          <w:szCs w:val="24"/>
        </w:rPr>
        <w:lastRenderedPageBreak/>
        <w:t>10.1</w:t>
      </w:r>
      <w:r w:rsidRPr="00351827">
        <w:rPr>
          <w:rFonts w:ascii="Arial" w:hAnsi="Arial" w:cs="Arial"/>
          <w:sz w:val="24"/>
          <w:szCs w:val="24"/>
        </w:rPr>
        <w:t xml:space="preserve"> Comete infração administrativa, nos termos da lei, o licitante que, com dolo ou culpa grave: </w:t>
      </w:r>
    </w:p>
    <w:p w14:paraId="2E24A5AB" w14:textId="77777777" w:rsidR="002E3509" w:rsidRPr="00351827" w:rsidRDefault="002E3509" w:rsidP="00F6471C">
      <w:pPr>
        <w:jc w:val="both"/>
        <w:rPr>
          <w:rFonts w:ascii="Arial" w:hAnsi="Arial" w:cs="Arial"/>
          <w:sz w:val="24"/>
          <w:szCs w:val="24"/>
        </w:rPr>
      </w:pPr>
      <w:bookmarkStart w:id="50" w:name="_Ref114668085"/>
      <w:bookmarkStart w:id="51" w:name="_Hlk114652595"/>
      <w:r w:rsidRPr="00351827">
        <w:rPr>
          <w:rFonts w:ascii="Arial" w:hAnsi="Arial" w:cs="Arial"/>
          <w:sz w:val="24"/>
          <w:szCs w:val="24"/>
        </w:rPr>
        <w:t xml:space="preserve">a) </w:t>
      </w:r>
      <w:r w:rsidR="00977DE4" w:rsidRPr="00351827">
        <w:rPr>
          <w:rFonts w:ascii="Arial" w:hAnsi="Arial" w:cs="Arial"/>
          <w:sz w:val="24"/>
          <w:szCs w:val="24"/>
        </w:rPr>
        <w:t xml:space="preserve">deixar de entregar a documentação exigida para o certame ou não entregar qualquer documento que tenha sido solicitado </w:t>
      </w:r>
      <w:r w:rsidR="001913CA" w:rsidRPr="00351827">
        <w:rPr>
          <w:rFonts w:ascii="Arial" w:hAnsi="Arial" w:cs="Arial"/>
          <w:sz w:val="24"/>
          <w:szCs w:val="24"/>
        </w:rPr>
        <w:t>pelo Agente</w:t>
      </w:r>
      <w:r w:rsidR="001913CA" w:rsidRPr="00351827">
        <w:rPr>
          <w:rFonts w:ascii="Arial" w:hAnsi="Arial" w:cs="Arial"/>
          <w:bCs/>
          <w:sz w:val="24"/>
          <w:szCs w:val="24"/>
        </w:rPr>
        <w:t xml:space="preserve"> de Contratação</w:t>
      </w:r>
      <w:r w:rsidR="001913CA" w:rsidRPr="00351827">
        <w:rPr>
          <w:rFonts w:ascii="Arial" w:hAnsi="Arial" w:cs="Arial"/>
          <w:b/>
          <w:sz w:val="24"/>
          <w:szCs w:val="24"/>
        </w:rPr>
        <w:t xml:space="preserve"> </w:t>
      </w:r>
      <w:r w:rsidR="00977DE4" w:rsidRPr="00351827">
        <w:rPr>
          <w:rFonts w:ascii="Arial" w:hAnsi="Arial" w:cs="Arial"/>
          <w:sz w:val="24"/>
          <w:szCs w:val="24"/>
        </w:rPr>
        <w:t>durante o certame;</w:t>
      </w:r>
      <w:bookmarkStart w:id="52" w:name="_Ref114668108"/>
      <w:bookmarkEnd w:id="50"/>
    </w:p>
    <w:p w14:paraId="4EF45F45" w14:textId="77777777" w:rsidR="00977DE4" w:rsidRPr="00351827" w:rsidRDefault="002E3509" w:rsidP="00584E41">
      <w:pPr>
        <w:jc w:val="both"/>
        <w:rPr>
          <w:rFonts w:ascii="Arial" w:hAnsi="Arial" w:cs="Arial"/>
          <w:sz w:val="24"/>
          <w:szCs w:val="24"/>
        </w:rPr>
      </w:pPr>
      <w:r w:rsidRPr="00351827">
        <w:rPr>
          <w:rFonts w:ascii="Arial" w:hAnsi="Arial" w:cs="Arial"/>
          <w:b/>
          <w:bCs/>
          <w:sz w:val="24"/>
          <w:szCs w:val="24"/>
        </w:rPr>
        <w:t>10.2</w:t>
      </w:r>
      <w:r w:rsidRPr="00351827">
        <w:rPr>
          <w:rFonts w:ascii="Arial" w:hAnsi="Arial" w:cs="Arial"/>
          <w:sz w:val="24"/>
          <w:szCs w:val="24"/>
        </w:rPr>
        <w:t xml:space="preserve"> </w:t>
      </w:r>
      <w:r w:rsidR="00977DE4" w:rsidRPr="00351827">
        <w:rPr>
          <w:rFonts w:ascii="Arial" w:hAnsi="Arial" w:cs="Arial"/>
          <w:sz w:val="24"/>
          <w:szCs w:val="24"/>
        </w:rPr>
        <w:t>Salvo em decorrência de fato superveniente devidamente justificado, não mantiver a proposta em especial quando:</w:t>
      </w:r>
      <w:bookmarkEnd w:id="52"/>
    </w:p>
    <w:p w14:paraId="0FF7C538" w14:textId="77777777" w:rsidR="00977DE4" w:rsidRPr="00351827" w:rsidRDefault="002E3509" w:rsidP="00F6471C">
      <w:pPr>
        <w:jc w:val="both"/>
        <w:rPr>
          <w:rFonts w:ascii="Arial" w:hAnsi="Arial" w:cs="Arial"/>
          <w:sz w:val="24"/>
          <w:szCs w:val="24"/>
        </w:rPr>
      </w:pPr>
      <w:r w:rsidRPr="00351827">
        <w:rPr>
          <w:rFonts w:ascii="Arial" w:hAnsi="Arial" w:cs="Arial"/>
          <w:sz w:val="24"/>
          <w:szCs w:val="24"/>
        </w:rPr>
        <w:t xml:space="preserve">a) </w:t>
      </w:r>
      <w:r w:rsidR="00977DE4" w:rsidRPr="00351827">
        <w:rPr>
          <w:rFonts w:ascii="Arial" w:hAnsi="Arial" w:cs="Arial"/>
          <w:sz w:val="24"/>
          <w:szCs w:val="24"/>
        </w:rPr>
        <w:t xml:space="preserve">não enviar a proposta adequada ao último lance ofertado ou após a negociação; </w:t>
      </w:r>
    </w:p>
    <w:p w14:paraId="2F559F15" w14:textId="77777777" w:rsidR="00977DE4" w:rsidRPr="00351827" w:rsidRDefault="002E3509" w:rsidP="00F6471C">
      <w:pPr>
        <w:jc w:val="both"/>
        <w:rPr>
          <w:rFonts w:ascii="Arial" w:hAnsi="Arial" w:cs="Arial"/>
          <w:sz w:val="24"/>
          <w:szCs w:val="24"/>
        </w:rPr>
      </w:pPr>
      <w:r w:rsidRPr="00351827">
        <w:rPr>
          <w:rFonts w:ascii="Arial" w:hAnsi="Arial" w:cs="Arial"/>
          <w:sz w:val="24"/>
          <w:szCs w:val="24"/>
        </w:rPr>
        <w:t xml:space="preserve">b) </w:t>
      </w:r>
      <w:r w:rsidR="00977DE4" w:rsidRPr="00351827">
        <w:rPr>
          <w:rFonts w:ascii="Arial" w:hAnsi="Arial" w:cs="Arial"/>
          <w:sz w:val="24"/>
          <w:szCs w:val="24"/>
        </w:rPr>
        <w:t xml:space="preserve">recusar-se a enviar o detalhamento da proposta quando exigível; </w:t>
      </w:r>
    </w:p>
    <w:p w14:paraId="02C4A2C7" w14:textId="77777777" w:rsidR="00977DE4" w:rsidRPr="00351827" w:rsidRDefault="002E3509" w:rsidP="00F6471C">
      <w:pPr>
        <w:jc w:val="both"/>
        <w:rPr>
          <w:rFonts w:ascii="Arial" w:hAnsi="Arial" w:cs="Arial"/>
          <w:sz w:val="24"/>
          <w:szCs w:val="24"/>
        </w:rPr>
      </w:pPr>
      <w:r w:rsidRPr="00351827">
        <w:rPr>
          <w:rFonts w:ascii="Arial" w:hAnsi="Arial" w:cs="Arial"/>
          <w:sz w:val="24"/>
          <w:szCs w:val="24"/>
        </w:rPr>
        <w:t xml:space="preserve">c) </w:t>
      </w:r>
      <w:r w:rsidR="00977DE4" w:rsidRPr="00351827">
        <w:rPr>
          <w:rFonts w:ascii="Arial" w:hAnsi="Arial" w:cs="Arial"/>
          <w:sz w:val="24"/>
          <w:szCs w:val="24"/>
        </w:rPr>
        <w:t xml:space="preserve">pedir para ser desclassificado quando encerrada a etapa competitiva; </w:t>
      </w:r>
    </w:p>
    <w:p w14:paraId="4CA55DF8" w14:textId="77777777" w:rsidR="00E7029F" w:rsidRPr="00351827" w:rsidRDefault="002E3509" w:rsidP="00F6471C">
      <w:pPr>
        <w:jc w:val="both"/>
        <w:rPr>
          <w:rFonts w:ascii="Arial" w:hAnsi="Arial" w:cs="Arial"/>
          <w:sz w:val="24"/>
          <w:szCs w:val="24"/>
        </w:rPr>
      </w:pPr>
      <w:r w:rsidRPr="00351827">
        <w:rPr>
          <w:rFonts w:ascii="Arial" w:hAnsi="Arial" w:cs="Arial"/>
          <w:sz w:val="24"/>
          <w:szCs w:val="24"/>
        </w:rPr>
        <w:t xml:space="preserve">d) </w:t>
      </w:r>
      <w:r w:rsidR="00977DE4" w:rsidRPr="00351827">
        <w:rPr>
          <w:rFonts w:ascii="Arial" w:hAnsi="Arial" w:cs="Arial"/>
          <w:sz w:val="24"/>
          <w:szCs w:val="24"/>
        </w:rPr>
        <w:t xml:space="preserve">apresentar proposta em desacordo com as especificações do </w:t>
      </w:r>
      <w:r w:rsidR="00405A2B" w:rsidRPr="00351827">
        <w:rPr>
          <w:rFonts w:ascii="Arial" w:hAnsi="Arial" w:cs="Arial"/>
          <w:sz w:val="24"/>
          <w:szCs w:val="24"/>
        </w:rPr>
        <w:t>Edital</w:t>
      </w:r>
      <w:r w:rsidR="00977DE4" w:rsidRPr="00351827">
        <w:rPr>
          <w:rFonts w:ascii="Arial" w:hAnsi="Arial" w:cs="Arial"/>
          <w:sz w:val="24"/>
          <w:szCs w:val="24"/>
        </w:rPr>
        <w:t xml:space="preserve">; </w:t>
      </w:r>
      <w:bookmarkStart w:id="53" w:name="_Ref114668139"/>
    </w:p>
    <w:p w14:paraId="7F12DD57" w14:textId="77777777" w:rsidR="00E7029F" w:rsidRPr="00351827" w:rsidRDefault="00E7029F" w:rsidP="00584E41">
      <w:pPr>
        <w:jc w:val="both"/>
        <w:rPr>
          <w:rFonts w:ascii="Arial" w:hAnsi="Arial" w:cs="Arial"/>
          <w:sz w:val="24"/>
          <w:szCs w:val="24"/>
        </w:rPr>
      </w:pPr>
      <w:r w:rsidRPr="00351827">
        <w:rPr>
          <w:rFonts w:ascii="Arial" w:hAnsi="Arial" w:cs="Arial"/>
          <w:b/>
          <w:bCs/>
          <w:sz w:val="24"/>
          <w:szCs w:val="24"/>
        </w:rPr>
        <w:t>10.3</w:t>
      </w:r>
      <w:r w:rsidRPr="00351827">
        <w:rPr>
          <w:rFonts w:ascii="Arial" w:hAnsi="Arial" w:cs="Arial"/>
          <w:sz w:val="24"/>
          <w:szCs w:val="24"/>
        </w:rPr>
        <w:t xml:space="preserve"> N</w:t>
      </w:r>
      <w:r w:rsidR="00977DE4" w:rsidRPr="00351827">
        <w:rPr>
          <w:rFonts w:ascii="Arial" w:hAnsi="Arial" w:cs="Arial"/>
          <w:sz w:val="24"/>
          <w:szCs w:val="24"/>
        </w:rPr>
        <w:t>ão celebrar o contrato ou não entregar a documentação exigida para a contratação, quando convocado dentro do prazo de validade de sua proposta;</w:t>
      </w:r>
      <w:bookmarkEnd w:id="53"/>
    </w:p>
    <w:p w14:paraId="11C2592E" w14:textId="77777777" w:rsidR="00E7029F" w:rsidRPr="00351827" w:rsidRDefault="00E7029F" w:rsidP="00584E41">
      <w:pPr>
        <w:jc w:val="both"/>
        <w:rPr>
          <w:rFonts w:ascii="Arial" w:hAnsi="Arial" w:cs="Arial"/>
          <w:sz w:val="24"/>
          <w:szCs w:val="24"/>
        </w:rPr>
      </w:pPr>
      <w:r w:rsidRPr="00351827">
        <w:rPr>
          <w:rFonts w:ascii="Arial" w:hAnsi="Arial" w:cs="Arial"/>
          <w:b/>
          <w:bCs/>
          <w:sz w:val="24"/>
          <w:szCs w:val="24"/>
        </w:rPr>
        <w:t>10.4</w:t>
      </w:r>
      <w:r w:rsidRPr="00351827">
        <w:rPr>
          <w:rFonts w:ascii="Arial" w:hAnsi="Arial" w:cs="Arial"/>
          <w:sz w:val="24"/>
          <w:szCs w:val="24"/>
        </w:rPr>
        <w:t xml:space="preserve"> Re</w:t>
      </w:r>
      <w:r w:rsidR="00977DE4" w:rsidRPr="00351827">
        <w:rPr>
          <w:rFonts w:ascii="Arial" w:hAnsi="Arial" w:cs="Arial"/>
          <w:sz w:val="24"/>
          <w:szCs w:val="24"/>
        </w:rPr>
        <w:t>cusar-se, sem justificativa, a assinar o contrato, ou a aceitar ou retirar o instrumento equivalente no prazo estabelecido pela Administração;</w:t>
      </w:r>
      <w:bookmarkStart w:id="54" w:name="_Ref114668249"/>
    </w:p>
    <w:p w14:paraId="67E3F5E0" w14:textId="77777777" w:rsidR="00E7029F" w:rsidRPr="00351827" w:rsidRDefault="00E7029F" w:rsidP="00584E41">
      <w:pPr>
        <w:jc w:val="both"/>
        <w:rPr>
          <w:rFonts w:ascii="Arial" w:hAnsi="Arial" w:cs="Arial"/>
          <w:sz w:val="24"/>
          <w:szCs w:val="24"/>
        </w:rPr>
      </w:pPr>
      <w:r w:rsidRPr="00351827">
        <w:rPr>
          <w:rFonts w:ascii="Arial" w:hAnsi="Arial" w:cs="Arial"/>
          <w:b/>
          <w:bCs/>
          <w:sz w:val="24"/>
          <w:szCs w:val="24"/>
        </w:rPr>
        <w:t>10.5</w:t>
      </w:r>
      <w:r w:rsidRPr="00351827">
        <w:rPr>
          <w:rFonts w:ascii="Arial" w:hAnsi="Arial" w:cs="Arial"/>
          <w:sz w:val="24"/>
          <w:szCs w:val="24"/>
        </w:rPr>
        <w:t xml:space="preserve"> A</w:t>
      </w:r>
      <w:r w:rsidR="00977DE4" w:rsidRPr="00351827">
        <w:rPr>
          <w:rFonts w:ascii="Arial" w:hAnsi="Arial" w:cs="Arial"/>
          <w:sz w:val="24"/>
          <w:szCs w:val="24"/>
        </w:rPr>
        <w:t>presentar declaração ou documentação falsa exigida para o certame ou prestar declaração falsa durante a licitação</w:t>
      </w:r>
      <w:bookmarkEnd w:id="54"/>
      <w:r w:rsidRPr="00351827">
        <w:rPr>
          <w:rFonts w:ascii="Arial" w:hAnsi="Arial" w:cs="Arial"/>
          <w:sz w:val="24"/>
          <w:szCs w:val="24"/>
        </w:rPr>
        <w:t>;</w:t>
      </w:r>
      <w:bookmarkStart w:id="55" w:name="_Ref114668245"/>
    </w:p>
    <w:p w14:paraId="2F5C8D1C" w14:textId="77777777" w:rsidR="00E7029F" w:rsidRPr="00351827" w:rsidRDefault="00E7029F" w:rsidP="00584E41">
      <w:pPr>
        <w:jc w:val="both"/>
        <w:rPr>
          <w:rFonts w:ascii="Arial" w:hAnsi="Arial" w:cs="Arial"/>
          <w:sz w:val="24"/>
          <w:szCs w:val="24"/>
        </w:rPr>
      </w:pPr>
      <w:r w:rsidRPr="00351827">
        <w:rPr>
          <w:rFonts w:ascii="Arial" w:hAnsi="Arial" w:cs="Arial"/>
          <w:b/>
          <w:bCs/>
          <w:sz w:val="24"/>
          <w:szCs w:val="24"/>
        </w:rPr>
        <w:t>10.6</w:t>
      </w:r>
      <w:r w:rsidRPr="00351827">
        <w:rPr>
          <w:rFonts w:ascii="Arial" w:hAnsi="Arial" w:cs="Arial"/>
          <w:sz w:val="24"/>
          <w:szCs w:val="24"/>
        </w:rPr>
        <w:t xml:space="preserve"> F</w:t>
      </w:r>
      <w:r w:rsidR="00977DE4" w:rsidRPr="00351827">
        <w:rPr>
          <w:rFonts w:ascii="Arial" w:hAnsi="Arial" w:cs="Arial"/>
          <w:sz w:val="24"/>
          <w:szCs w:val="24"/>
        </w:rPr>
        <w:t>raudar a licitação</w:t>
      </w:r>
      <w:bookmarkEnd w:id="55"/>
      <w:r w:rsidRPr="00351827">
        <w:rPr>
          <w:rFonts w:ascii="Arial" w:hAnsi="Arial" w:cs="Arial"/>
          <w:sz w:val="24"/>
          <w:szCs w:val="24"/>
        </w:rPr>
        <w:t>;</w:t>
      </w:r>
      <w:bookmarkStart w:id="56" w:name="_Ref114668247"/>
    </w:p>
    <w:p w14:paraId="0C9E32E2" w14:textId="77777777" w:rsidR="00977DE4" w:rsidRPr="00351827" w:rsidRDefault="00E7029F" w:rsidP="00584E41">
      <w:pPr>
        <w:jc w:val="both"/>
        <w:rPr>
          <w:rFonts w:ascii="Arial" w:hAnsi="Arial" w:cs="Arial"/>
          <w:sz w:val="24"/>
          <w:szCs w:val="24"/>
        </w:rPr>
      </w:pPr>
      <w:r w:rsidRPr="00351827">
        <w:rPr>
          <w:rFonts w:ascii="Arial" w:hAnsi="Arial" w:cs="Arial"/>
          <w:b/>
          <w:bCs/>
          <w:sz w:val="24"/>
          <w:szCs w:val="24"/>
        </w:rPr>
        <w:t>10.7</w:t>
      </w:r>
      <w:r w:rsidRPr="00351827">
        <w:rPr>
          <w:rFonts w:ascii="Arial" w:hAnsi="Arial" w:cs="Arial"/>
          <w:sz w:val="24"/>
          <w:szCs w:val="24"/>
        </w:rPr>
        <w:t xml:space="preserve"> C</w:t>
      </w:r>
      <w:r w:rsidR="00977DE4" w:rsidRPr="00351827">
        <w:rPr>
          <w:rFonts w:ascii="Arial" w:hAnsi="Arial" w:cs="Arial"/>
          <w:sz w:val="24"/>
          <w:szCs w:val="24"/>
        </w:rPr>
        <w:t>omportar-se de modo inidôneo ou cometer fraude de qualquer natureza, em especial quando:</w:t>
      </w:r>
      <w:bookmarkEnd w:id="56"/>
    </w:p>
    <w:p w14:paraId="2C12B50F"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a) </w:t>
      </w:r>
      <w:r w:rsidR="00977DE4" w:rsidRPr="00351827">
        <w:rPr>
          <w:rFonts w:ascii="Arial" w:hAnsi="Arial" w:cs="Arial"/>
          <w:sz w:val="24"/>
          <w:szCs w:val="24"/>
        </w:rPr>
        <w:t xml:space="preserve">agir em conluio ou em desconformidade com a lei; </w:t>
      </w:r>
    </w:p>
    <w:p w14:paraId="64B8D9B0"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b) </w:t>
      </w:r>
      <w:r w:rsidR="00977DE4" w:rsidRPr="00351827">
        <w:rPr>
          <w:rFonts w:ascii="Arial" w:hAnsi="Arial" w:cs="Arial"/>
          <w:sz w:val="24"/>
          <w:szCs w:val="24"/>
        </w:rPr>
        <w:t xml:space="preserve">induzir deliberadamente a erro no julgamento; </w:t>
      </w:r>
    </w:p>
    <w:p w14:paraId="22841B97" w14:textId="77777777" w:rsidR="00977DE4" w:rsidRPr="00351827" w:rsidRDefault="00E7029F" w:rsidP="00F6471C">
      <w:pPr>
        <w:jc w:val="both"/>
        <w:rPr>
          <w:rFonts w:ascii="Arial" w:hAnsi="Arial" w:cs="Arial"/>
          <w:sz w:val="24"/>
          <w:szCs w:val="24"/>
        </w:rPr>
      </w:pPr>
      <w:bookmarkStart w:id="57" w:name="_Ref114668251"/>
      <w:r w:rsidRPr="00351827">
        <w:rPr>
          <w:rFonts w:ascii="Arial" w:hAnsi="Arial" w:cs="Arial"/>
          <w:sz w:val="24"/>
          <w:szCs w:val="24"/>
        </w:rPr>
        <w:t xml:space="preserve">c) </w:t>
      </w:r>
      <w:r w:rsidR="00977DE4" w:rsidRPr="00351827">
        <w:rPr>
          <w:rFonts w:ascii="Arial" w:hAnsi="Arial" w:cs="Arial"/>
          <w:sz w:val="24"/>
          <w:szCs w:val="24"/>
        </w:rPr>
        <w:t>praticar atos ilícitos com vistas a frustrar os objetivos da licitação</w:t>
      </w:r>
      <w:bookmarkEnd w:id="57"/>
      <w:r w:rsidR="00FB28AD" w:rsidRPr="00351827">
        <w:rPr>
          <w:rFonts w:ascii="Arial" w:hAnsi="Arial" w:cs="Arial"/>
          <w:sz w:val="24"/>
          <w:szCs w:val="24"/>
        </w:rPr>
        <w:t>;</w:t>
      </w:r>
    </w:p>
    <w:p w14:paraId="412343DA" w14:textId="77777777" w:rsidR="00E7029F" w:rsidRPr="00351827" w:rsidRDefault="00E7029F" w:rsidP="00F6471C">
      <w:pPr>
        <w:jc w:val="both"/>
        <w:rPr>
          <w:rFonts w:ascii="Arial" w:hAnsi="Arial" w:cs="Arial"/>
          <w:sz w:val="24"/>
          <w:szCs w:val="24"/>
        </w:rPr>
      </w:pPr>
      <w:bookmarkStart w:id="58" w:name="_Ref114668252"/>
      <w:r w:rsidRPr="00351827">
        <w:rPr>
          <w:rFonts w:ascii="Arial" w:hAnsi="Arial" w:cs="Arial"/>
          <w:sz w:val="24"/>
          <w:szCs w:val="24"/>
        </w:rPr>
        <w:t xml:space="preserve">d) </w:t>
      </w:r>
      <w:r w:rsidR="00977DE4" w:rsidRPr="00351827">
        <w:rPr>
          <w:rFonts w:ascii="Arial" w:hAnsi="Arial" w:cs="Arial"/>
          <w:sz w:val="24"/>
          <w:szCs w:val="24"/>
        </w:rPr>
        <w:t xml:space="preserve">praticar ato lesivo previsto no </w:t>
      </w:r>
      <w:hyperlink r:id="rId15" w:anchor="art5" w:history="1">
        <w:r w:rsidR="00977DE4" w:rsidRPr="00351827">
          <w:rPr>
            <w:rStyle w:val="Hyperlink"/>
            <w:rFonts w:ascii="Arial" w:hAnsi="Arial" w:cs="Arial"/>
            <w:color w:val="auto"/>
            <w:sz w:val="24"/>
            <w:szCs w:val="24"/>
          </w:rPr>
          <w:t>art. 5º da Lei n.º 12.846, de 2013</w:t>
        </w:r>
      </w:hyperlink>
      <w:r w:rsidR="00977DE4" w:rsidRPr="00351827">
        <w:rPr>
          <w:rFonts w:ascii="Arial" w:hAnsi="Arial" w:cs="Arial"/>
          <w:sz w:val="24"/>
          <w:szCs w:val="24"/>
        </w:rPr>
        <w:t>.</w:t>
      </w:r>
      <w:bookmarkEnd w:id="51"/>
      <w:bookmarkEnd w:id="58"/>
    </w:p>
    <w:p w14:paraId="00EECD6D" w14:textId="77777777" w:rsidR="00977DE4" w:rsidRPr="00351827" w:rsidRDefault="00E7029F" w:rsidP="00584E41">
      <w:pPr>
        <w:jc w:val="both"/>
        <w:rPr>
          <w:rFonts w:ascii="Arial" w:hAnsi="Arial" w:cs="Arial"/>
          <w:sz w:val="24"/>
          <w:szCs w:val="24"/>
        </w:rPr>
      </w:pPr>
      <w:r w:rsidRPr="00351827">
        <w:rPr>
          <w:rFonts w:ascii="Arial" w:hAnsi="Arial" w:cs="Arial"/>
          <w:b/>
          <w:bCs/>
          <w:sz w:val="24"/>
          <w:szCs w:val="24"/>
        </w:rPr>
        <w:t>10.8</w:t>
      </w:r>
      <w:r w:rsidRPr="00351827">
        <w:rPr>
          <w:rFonts w:ascii="Arial" w:hAnsi="Arial" w:cs="Arial"/>
          <w:sz w:val="24"/>
          <w:szCs w:val="24"/>
        </w:rPr>
        <w:t xml:space="preserve"> </w:t>
      </w:r>
      <w:r w:rsidR="00977DE4" w:rsidRPr="00351827">
        <w:rPr>
          <w:rFonts w:ascii="Arial" w:hAnsi="Arial" w:cs="Arial"/>
          <w:sz w:val="24"/>
          <w:szCs w:val="24"/>
        </w:rPr>
        <w:t xml:space="preserve">Com fulcro </w:t>
      </w:r>
      <w:r w:rsidR="00454CFD" w:rsidRPr="00351827">
        <w:rPr>
          <w:rFonts w:ascii="Arial" w:hAnsi="Arial" w:cs="Arial"/>
          <w:sz w:val="24"/>
          <w:szCs w:val="24"/>
        </w:rPr>
        <w:t>no art. 156 da Lei Federal n.º 14.133, de 2021 sem prejuízo de eventuais implicações penais nos termos do que prevê o Capítulo II-B do Título XI do Código Penal</w:t>
      </w:r>
      <w:r w:rsidR="00977DE4" w:rsidRPr="00351827">
        <w:rPr>
          <w:rFonts w:ascii="Arial" w:hAnsi="Arial" w:cs="Arial"/>
          <w:sz w:val="24"/>
          <w:szCs w:val="24"/>
        </w:rPr>
        <w:t xml:space="preserve">, a Administração poderá, garantida a prévia defesa, aplicar aos licitantes e/ou adjudicatários as seguintes sanções, sem prejuízo das responsabilidades civil e criminal: </w:t>
      </w:r>
    </w:p>
    <w:p w14:paraId="644B9028"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a) </w:t>
      </w:r>
      <w:r w:rsidR="00977DE4" w:rsidRPr="00351827">
        <w:rPr>
          <w:rFonts w:ascii="Arial" w:hAnsi="Arial" w:cs="Arial"/>
          <w:sz w:val="24"/>
          <w:szCs w:val="24"/>
        </w:rPr>
        <w:t xml:space="preserve">advertência; </w:t>
      </w:r>
    </w:p>
    <w:p w14:paraId="41E64C43"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b) </w:t>
      </w:r>
      <w:r w:rsidR="00977DE4" w:rsidRPr="00351827">
        <w:rPr>
          <w:rFonts w:ascii="Arial" w:hAnsi="Arial" w:cs="Arial"/>
          <w:sz w:val="24"/>
          <w:szCs w:val="24"/>
        </w:rPr>
        <w:t>multa;</w:t>
      </w:r>
    </w:p>
    <w:p w14:paraId="3B0883B3"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c) </w:t>
      </w:r>
      <w:r w:rsidR="00977DE4" w:rsidRPr="00351827">
        <w:rPr>
          <w:rFonts w:ascii="Arial" w:hAnsi="Arial" w:cs="Arial"/>
          <w:sz w:val="24"/>
          <w:szCs w:val="24"/>
        </w:rPr>
        <w:t>impedimento de licitar e contratar e</w:t>
      </w:r>
    </w:p>
    <w:p w14:paraId="50B1504E" w14:textId="77777777" w:rsidR="00E7029F" w:rsidRPr="00351827" w:rsidRDefault="00E7029F" w:rsidP="00F6471C">
      <w:pPr>
        <w:jc w:val="both"/>
        <w:rPr>
          <w:rFonts w:ascii="Arial" w:hAnsi="Arial" w:cs="Arial"/>
          <w:sz w:val="24"/>
          <w:szCs w:val="24"/>
        </w:rPr>
      </w:pPr>
      <w:r w:rsidRPr="00351827">
        <w:rPr>
          <w:rFonts w:ascii="Arial" w:hAnsi="Arial" w:cs="Arial"/>
          <w:sz w:val="24"/>
          <w:szCs w:val="24"/>
        </w:rPr>
        <w:t xml:space="preserve">d) </w:t>
      </w:r>
      <w:r w:rsidR="00977DE4" w:rsidRPr="00351827">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3D6297DA" w14:textId="77777777" w:rsidR="00977DE4" w:rsidRPr="00351827" w:rsidRDefault="00E7029F" w:rsidP="00584E41">
      <w:pPr>
        <w:jc w:val="both"/>
        <w:rPr>
          <w:rFonts w:ascii="Arial" w:hAnsi="Arial" w:cs="Arial"/>
          <w:sz w:val="24"/>
          <w:szCs w:val="24"/>
        </w:rPr>
      </w:pPr>
      <w:r w:rsidRPr="00351827">
        <w:rPr>
          <w:rFonts w:ascii="Arial" w:hAnsi="Arial" w:cs="Arial"/>
          <w:b/>
          <w:bCs/>
          <w:sz w:val="24"/>
          <w:szCs w:val="24"/>
        </w:rPr>
        <w:t>10.9</w:t>
      </w:r>
      <w:r w:rsidRPr="00351827">
        <w:rPr>
          <w:rFonts w:ascii="Arial" w:hAnsi="Arial" w:cs="Arial"/>
          <w:sz w:val="24"/>
          <w:szCs w:val="24"/>
        </w:rPr>
        <w:t xml:space="preserve"> </w:t>
      </w:r>
      <w:r w:rsidR="00977DE4" w:rsidRPr="00351827">
        <w:rPr>
          <w:rFonts w:ascii="Arial" w:hAnsi="Arial" w:cs="Arial"/>
          <w:sz w:val="24"/>
          <w:szCs w:val="24"/>
        </w:rPr>
        <w:t>Na aplicação das sanções serão considerados:</w:t>
      </w:r>
    </w:p>
    <w:p w14:paraId="0A686608"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a) </w:t>
      </w:r>
      <w:r w:rsidR="00977DE4" w:rsidRPr="00351827">
        <w:rPr>
          <w:rFonts w:ascii="Arial" w:hAnsi="Arial" w:cs="Arial"/>
          <w:sz w:val="24"/>
          <w:szCs w:val="24"/>
        </w:rPr>
        <w:t>a natureza e a gravidade da infração cometida</w:t>
      </w:r>
      <w:r w:rsidRPr="00351827">
        <w:rPr>
          <w:rFonts w:ascii="Arial" w:hAnsi="Arial" w:cs="Arial"/>
          <w:sz w:val="24"/>
          <w:szCs w:val="24"/>
        </w:rPr>
        <w:t>;</w:t>
      </w:r>
    </w:p>
    <w:p w14:paraId="621F0098"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b) </w:t>
      </w:r>
      <w:r w:rsidR="00977DE4" w:rsidRPr="00351827">
        <w:rPr>
          <w:rFonts w:ascii="Arial" w:hAnsi="Arial" w:cs="Arial"/>
          <w:sz w:val="24"/>
          <w:szCs w:val="24"/>
        </w:rPr>
        <w:t>as peculiaridades do caso concreto</w:t>
      </w:r>
      <w:r w:rsidRPr="00351827">
        <w:rPr>
          <w:rFonts w:ascii="Arial" w:hAnsi="Arial" w:cs="Arial"/>
          <w:sz w:val="24"/>
          <w:szCs w:val="24"/>
        </w:rPr>
        <w:t>;</w:t>
      </w:r>
    </w:p>
    <w:p w14:paraId="5A66B031"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c) </w:t>
      </w:r>
      <w:r w:rsidR="00977DE4" w:rsidRPr="00351827">
        <w:rPr>
          <w:rFonts w:ascii="Arial" w:hAnsi="Arial" w:cs="Arial"/>
          <w:sz w:val="24"/>
          <w:szCs w:val="24"/>
        </w:rPr>
        <w:t>as circunstâncias agravantes ou atenuantes</w:t>
      </w:r>
      <w:r w:rsidRPr="00351827">
        <w:rPr>
          <w:rFonts w:ascii="Arial" w:hAnsi="Arial" w:cs="Arial"/>
          <w:sz w:val="24"/>
          <w:szCs w:val="24"/>
        </w:rPr>
        <w:t>;</w:t>
      </w:r>
    </w:p>
    <w:p w14:paraId="30823400"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d) </w:t>
      </w:r>
      <w:r w:rsidR="00977DE4" w:rsidRPr="00351827">
        <w:rPr>
          <w:rFonts w:ascii="Arial" w:hAnsi="Arial" w:cs="Arial"/>
          <w:sz w:val="24"/>
          <w:szCs w:val="24"/>
        </w:rPr>
        <w:t>os danos que dela provierem para a Administração Pública</w:t>
      </w:r>
      <w:r w:rsidRPr="00351827">
        <w:rPr>
          <w:rFonts w:ascii="Arial" w:hAnsi="Arial" w:cs="Arial"/>
          <w:sz w:val="24"/>
          <w:szCs w:val="24"/>
        </w:rPr>
        <w:t>;</w:t>
      </w:r>
    </w:p>
    <w:p w14:paraId="0E11A292" w14:textId="77777777" w:rsidR="00977DE4" w:rsidRPr="00351827" w:rsidRDefault="00E7029F" w:rsidP="00F6471C">
      <w:pPr>
        <w:jc w:val="both"/>
        <w:rPr>
          <w:rFonts w:ascii="Arial" w:hAnsi="Arial" w:cs="Arial"/>
          <w:sz w:val="24"/>
          <w:szCs w:val="24"/>
        </w:rPr>
      </w:pPr>
      <w:r w:rsidRPr="00351827">
        <w:rPr>
          <w:rFonts w:ascii="Arial" w:hAnsi="Arial" w:cs="Arial"/>
          <w:sz w:val="24"/>
          <w:szCs w:val="24"/>
        </w:rPr>
        <w:t xml:space="preserve">e) </w:t>
      </w:r>
      <w:r w:rsidR="00977DE4" w:rsidRPr="00351827">
        <w:rPr>
          <w:rFonts w:ascii="Arial" w:hAnsi="Arial" w:cs="Arial"/>
          <w:sz w:val="24"/>
          <w:szCs w:val="24"/>
        </w:rPr>
        <w:t>a implantação ou o aperfeiçoamento de programa de integridade, conforme normas e orientações dos órgãos de controle</w:t>
      </w:r>
      <w:r w:rsidRPr="00351827">
        <w:rPr>
          <w:rFonts w:ascii="Arial" w:hAnsi="Arial" w:cs="Arial"/>
          <w:sz w:val="24"/>
          <w:szCs w:val="24"/>
        </w:rPr>
        <w:t>;</w:t>
      </w:r>
    </w:p>
    <w:p w14:paraId="559661DA" w14:textId="77777777" w:rsidR="00977DE4" w:rsidRPr="00351827" w:rsidRDefault="00E7029F" w:rsidP="00584E41">
      <w:pPr>
        <w:jc w:val="both"/>
        <w:rPr>
          <w:rFonts w:ascii="Arial" w:hAnsi="Arial" w:cs="Arial"/>
          <w:sz w:val="24"/>
          <w:szCs w:val="24"/>
        </w:rPr>
      </w:pPr>
      <w:r w:rsidRPr="00351827">
        <w:rPr>
          <w:rFonts w:ascii="Arial" w:hAnsi="Arial" w:cs="Arial"/>
          <w:b/>
          <w:bCs/>
          <w:sz w:val="24"/>
          <w:szCs w:val="24"/>
        </w:rPr>
        <w:t>10.10</w:t>
      </w:r>
      <w:r w:rsidRPr="00351827">
        <w:rPr>
          <w:rFonts w:ascii="Arial" w:hAnsi="Arial" w:cs="Arial"/>
          <w:sz w:val="24"/>
          <w:szCs w:val="24"/>
        </w:rPr>
        <w:t xml:space="preserve"> </w:t>
      </w:r>
      <w:r w:rsidR="00977DE4" w:rsidRPr="00351827">
        <w:rPr>
          <w:rFonts w:ascii="Arial" w:hAnsi="Arial" w:cs="Arial"/>
          <w:sz w:val="24"/>
          <w:szCs w:val="24"/>
        </w:rPr>
        <w:t xml:space="preserve">A multa será recolhida em percentual de 0,5% a 30% incidente sobre o valor do contrato licitado, recolhida no prazo máximo de </w:t>
      </w:r>
      <w:r w:rsidR="0060491A" w:rsidRPr="00351827">
        <w:rPr>
          <w:rFonts w:ascii="Arial" w:hAnsi="Arial" w:cs="Arial"/>
          <w:sz w:val="24"/>
          <w:szCs w:val="24"/>
          <w:lang w:eastAsia="pt-BR"/>
        </w:rPr>
        <w:fldChar w:fldCharType="begin">
          <w:ffData>
            <w:name w:val="Texto374"/>
            <w:enabled/>
            <w:calcOnExit w:val="0"/>
            <w:textInput/>
          </w:ffData>
        </w:fldChar>
      </w:r>
      <w:r w:rsidR="0060491A" w:rsidRPr="00351827">
        <w:rPr>
          <w:rFonts w:ascii="Arial" w:hAnsi="Arial" w:cs="Arial"/>
          <w:sz w:val="24"/>
          <w:szCs w:val="24"/>
          <w:lang w:eastAsia="pt-BR"/>
        </w:rPr>
        <w:instrText xml:space="preserve"> FORMTEXT </w:instrText>
      </w:r>
      <w:r w:rsidR="0060491A" w:rsidRPr="00351827">
        <w:rPr>
          <w:rFonts w:ascii="Arial" w:hAnsi="Arial" w:cs="Arial"/>
          <w:sz w:val="24"/>
          <w:szCs w:val="24"/>
          <w:lang w:eastAsia="pt-BR"/>
        </w:rPr>
      </w:r>
      <w:r w:rsidR="0060491A" w:rsidRPr="00351827">
        <w:rPr>
          <w:rFonts w:ascii="Arial" w:hAnsi="Arial" w:cs="Arial"/>
          <w:sz w:val="24"/>
          <w:szCs w:val="24"/>
          <w:lang w:eastAsia="pt-BR"/>
        </w:rPr>
        <w:fldChar w:fldCharType="separate"/>
      </w:r>
      <w:r w:rsidR="00602D99" w:rsidRPr="00351827">
        <w:rPr>
          <w:rFonts w:ascii="Arial" w:hAnsi="Arial" w:cs="Arial"/>
          <w:noProof/>
          <w:sz w:val="24"/>
          <w:szCs w:val="24"/>
          <w:lang w:eastAsia="pt-BR"/>
        </w:rPr>
        <w:t>30</w:t>
      </w:r>
      <w:r w:rsidR="0060491A" w:rsidRPr="00351827">
        <w:rPr>
          <w:rFonts w:ascii="Arial" w:hAnsi="Arial" w:cs="Arial"/>
          <w:sz w:val="24"/>
          <w:szCs w:val="24"/>
          <w:lang w:eastAsia="pt-BR"/>
        </w:rPr>
        <w:fldChar w:fldCharType="end"/>
      </w:r>
      <w:r w:rsidR="0060491A" w:rsidRPr="00351827">
        <w:rPr>
          <w:rFonts w:ascii="Arial" w:hAnsi="Arial" w:cs="Arial"/>
          <w:sz w:val="24"/>
          <w:szCs w:val="24"/>
          <w:lang w:eastAsia="pt-BR"/>
        </w:rPr>
        <w:t xml:space="preserve"> (</w:t>
      </w:r>
      <w:r w:rsidR="0060491A" w:rsidRPr="00351827">
        <w:rPr>
          <w:rFonts w:ascii="Arial" w:hAnsi="Arial" w:cs="Arial"/>
          <w:sz w:val="24"/>
          <w:szCs w:val="24"/>
          <w:lang w:eastAsia="pt-BR"/>
        </w:rPr>
        <w:fldChar w:fldCharType="begin">
          <w:ffData>
            <w:name w:val="Texto374"/>
            <w:enabled/>
            <w:calcOnExit w:val="0"/>
            <w:textInput/>
          </w:ffData>
        </w:fldChar>
      </w:r>
      <w:r w:rsidR="0060491A" w:rsidRPr="00351827">
        <w:rPr>
          <w:rFonts w:ascii="Arial" w:hAnsi="Arial" w:cs="Arial"/>
          <w:sz w:val="24"/>
          <w:szCs w:val="24"/>
          <w:lang w:eastAsia="pt-BR"/>
        </w:rPr>
        <w:instrText xml:space="preserve"> FORMTEXT </w:instrText>
      </w:r>
      <w:r w:rsidR="0060491A" w:rsidRPr="00351827">
        <w:rPr>
          <w:rFonts w:ascii="Arial" w:hAnsi="Arial" w:cs="Arial"/>
          <w:sz w:val="24"/>
          <w:szCs w:val="24"/>
          <w:lang w:eastAsia="pt-BR"/>
        </w:rPr>
      </w:r>
      <w:r w:rsidR="0060491A" w:rsidRPr="00351827">
        <w:rPr>
          <w:rFonts w:ascii="Arial" w:hAnsi="Arial" w:cs="Arial"/>
          <w:sz w:val="24"/>
          <w:szCs w:val="24"/>
          <w:lang w:eastAsia="pt-BR"/>
        </w:rPr>
        <w:fldChar w:fldCharType="separate"/>
      </w:r>
      <w:r w:rsidR="00602D99" w:rsidRPr="00351827">
        <w:rPr>
          <w:rFonts w:ascii="Arial" w:hAnsi="Arial" w:cs="Arial"/>
          <w:noProof/>
          <w:sz w:val="24"/>
          <w:szCs w:val="24"/>
          <w:lang w:eastAsia="pt-BR"/>
        </w:rPr>
        <w:t>trinta</w:t>
      </w:r>
      <w:r w:rsidR="0060491A" w:rsidRPr="00351827">
        <w:rPr>
          <w:rFonts w:ascii="Arial" w:hAnsi="Arial" w:cs="Arial"/>
          <w:sz w:val="24"/>
          <w:szCs w:val="24"/>
          <w:lang w:eastAsia="pt-BR"/>
        </w:rPr>
        <w:fldChar w:fldCharType="end"/>
      </w:r>
      <w:r w:rsidR="0060491A" w:rsidRPr="00351827">
        <w:rPr>
          <w:rFonts w:ascii="Arial" w:hAnsi="Arial" w:cs="Arial"/>
          <w:sz w:val="24"/>
          <w:szCs w:val="24"/>
          <w:lang w:eastAsia="pt-BR"/>
        </w:rPr>
        <w:t>) dias úteis</w:t>
      </w:r>
      <w:r w:rsidR="00977DE4" w:rsidRPr="00351827">
        <w:rPr>
          <w:rFonts w:ascii="Arial" w:hAnsi="Arial" w:cs="Arial"/>
          <w:sz w:val="24"/>
          <w:szCs w:val="24"/>
        </w:rPr>
        <w:t xml:space="preserve">, a contar da comunicação oficial. </w:t>
      </w:r>
    </w:p>
    <w:p w14:paraId="0534C57C" w14:textId="77777777" w:rsidR="00E7029F" w:rsidRPr="00351827" w:rsidRDefault="00E7029F" w:rsidP="000A167E">
      <w:pPr>
        <w:jc w:val="both"/>
        <w:rPr>
          <w:rFonts w:ascii="Arial" w:hAnsi="Arial" w:cs="Arial"/>
          <w:sz w:val="24"/>
          <w:szCs w:val="24"/>
        </w:rPr>
      </w:pPr>
      <w:bookmarkStart w:id="59" w:name="_Hlk113876035"/>
      <w:r w:rsidRPr="00351827">
        <w:rPr>
          <w:rFonts w:ascii="Arial" w:hAnsi="Arial" w:cs="Arial"/>
          <w:b/>
          <w:bCs/>
          <w:sz w:val="24"/>
          <w:szCs w:val="24"/>
        </w:rPr>
        <w:t>10.10.1</w:t>
      </w:r>
      <w:r w:rsidRPr="00351827">
        <w:rPr>
          <w:rFonts w:ascii="Arial" w:hAnsi="Arial" w:cs="Arial"/>
          <w:sz w:val="24"/>
          <w:szCs w:val="24"/>
        </w:rPr>
        <w:t xml:space="preserve"> </w:t>
      </w:r>
      <w:r w:rsidR="00977DE4" w:rsidRPr="00351827">
        <w:rPr>
          <w:rFonts w:ascii="Arial" w:hAnsi="Arial" w:cs="Arial"/>
          <w:sz w:val="24"/>
          <w:szCs w:val="24"/>
        </w:rPr>
        <w:t xml:space="preserve">Para as infrações previstas nos itens </w:t>
      </w:r>
      <w:r w:rsidRPr="00351827">
        <w:rPr>
          <w:rFonts w:ascii="Arial" w:hAnsi="Arial" w:cs="Arial"/>
          <w:sz w:val="24"/>
          <w:szCs w:val="24"/>
        </w:rPr>
        <w:t>10.1 a 10.4</w:t>
      </w:r>
      <w:r w:rsidR="00977DE4" w:rsidRPr="00351827">
        <w:rPr>
          <w:rFonts w:ascii="Arial" w:hAnsi="Arial" w:cs="Arial"/>
          <w:sz w:val="24"/>
          <w:szCs w:val="24"/>
        </w:rPr>
        <w:t>, a multa será de 0,5% a 15% do valor do contrato licitado.</w:t>
      </w:r>
      <w:bookmarkEnd w:id="59"/>
    </w:p>
    <w:p w14:paraId="5488DEFE" w14:textId="77777777" w:rsidR="00E7029F" w:rsidRPr="00351827" w:rsidRDefault="00E7029F" w:rsidP="000A167E">
      <w:pPr>
        <w:jc w:val="both"/>
        <w:rPr>
          <w:rFonts w:ascii="Arial" w:hAnsi="Arial" w:cs="Arial"/>
          <w:sz w:val="24"/>
          <w:szCs w:val="24"/>
        </w:rPr>
      </w:pPr>
      <w:r w:rsidRPr="00351827">
        <w:rPr>
          <w:rFonts w:ascii="Arial" w:hAnsi="Arial" w:cs="Arial"/>
          <w:b/>
          <w:bCs/>
          <w:sz w:val="24"/>
          <w:szCs w:val="24"/>
        </w:rPr>
        <w:lastRenderedPageBreak/>
        <w:t>10.10.2</w:t>
      </w:r>
      <w:r w:rsidRPr="00351827">
        <w:rPr>
          <w:rFonts w:ascii="Arial" w:hAnsi="Arial" w:cs="Arial"/>
          <w:sz w:val="24"/>
          <w:szCs w:val="24"/>
        </w:rPr>
        <w:t xml:space="preserve"> </w:t>
      </w:r>
      <w:r w:rsidR="00977DE4" w:rsidRPr="00351827">
        <w:rPr>
          <w:rFonts w:ascii="Arial" w:hAnsi="Arial" w:cs="Arial"/>
          <w:sz w:val="24"/>
          <w:szCs w:val="24"/>
        </w:rPr>
        <w:t xml:space="preserve">Para as infrações previstas nos itens </w:t>
      </w:r>
      <w:r w:rsidRPr="00351827">
        <w:rPr>
          <w:rFonts w:ascii="Arial" w:hAnsi="Arial" w:cs="Arial"/>
          <w:sz w:val="24"/>
          <w:szCs w:val="24"/>
        </w:rPr>
        <w:t>10.5 a 10.7</w:t>
      </w:r>
      <w:r w:rsidR="00977DE4" w:rsidRPr="00351827">
        <w:rPr>
          <w:rFonts w:ascii="Arial" w:hAnsi="Arial" w:cs="Arial"/>
          <w:sz w:val="24"/>
          <w:szCs w:val="24"/>
        </w:rPr>
        <w:t>, a multa será de 15% a 30% do valor do contrato licitado.</w:t>
      </w:r>
    </w:p>
    <w:p w14:paraId="21DF91EA" w14:textId="77777777" w:rsidR="00E7029F" w:rsidRPr="00351827" w:rsidRDefault="00E7029F" w:rsidP="00584E41">
      <w:pPr>
        <w:jc w:val="both"/>
        <w:rPr>
          <w:rFonts w:ascii="Arial" w:hAnsi="Arial" w:cs="Arial"/>
          <w:sz w:val="24"/>
          <w:szCs w:val="24"/>
        </w:rPr>
      </w:pPr>
      <w:r w:rsidRPr="00351827">
        <w:rPr>
          <w:rFonts w:ascii="Arial" w:hAnsi="Arial" w:cs="Arial"/>
          <w:b/>
          <w:bCs/>
          <w:sz w:val="24"/>
          <w:szCs w:val="24"/>
        </w:rPr>
        <w:t>10.11</w:t>
      </w:r>
      <w:r w:rsidRPr="00351827">
        <w:rPr>
          <w:rFonts w:ascii="Arial" w:hAnsi="Arial" w:cs="Arial"/>
          <w:sz w:val="24"/>
          <w:szCs w:val="24"/>
        </w:rPr>
        <w:t xml:space="preserve"> </w:t>
      </w:r>
      <w:r w:rsidR="00977DE4" w:rsidRPr="00351827">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18ED771B" w14:textId="77777777" w:rsidR="00BB4794" w:rsidRPr="00351827" w:rsidRDefault="00E7029F" w:rsidP="00584E41">
      <w:pPr>
        <w:jc w:val="both"/>
        <w:rPr>
          <w:rFonts w:ascii="Arial" w:hAnsi="Arial" w:cs="Arial"/>
          <w:sz w:val="24"/>
          <w:szCs w:val="24"/>
        </w:rPr>
      </w:pPr>
      <w:r w:rsidRPr="00351827">
        <w:rPr>
          <w:rFonts w:ascii="Arial" w:hAnsi="Arial" w:cs="Arial"/>
          <w:b/>
          <w:bCs/>
          <w:sz w:val="24"/>
          <w:szCs w:val="24"/>
        </w:rPr>
        <w:t>10.12</w:t>
      </w:r>
      <w:r w:rsidRPr="00351827">
        <w:rPr>
          <w:rFonts w:ascii="Arial" w:hAnsi="Arial" w:cs="Arial"/>
          <w:sz w:val="24"/>
          <w:szCs w:val="24"/>
        </w:rPr>
        <w:t xml:space="preserve"> </w:t>
      </w:r>
      <w:r w:rsidR="00977DE4" w:rsidRPr="00351827">
        <w:rPr>
          <w:rFonts w:ascii="Arial" w:hAnsi="Arial" w:cs="Arial"/>
          <w:sz w:val="24"/>
          <w:szCs w:val="24"/>
        </w:rPr>
        <w:t>Na aplicação da sanção de multa será facultada a defesa do interessado no prazo de 15 (quinze) dias úteis, contado da data de sua intimação</w:t>
      </w:r>
      <w:r w:rsidR="00454CFD" w:rsidRPr="00351827">
        <w:rPr>
          <w:rFonts w:ascii="Arial" w:hAnsi="Arial" w:cs="Arial"/>
          <w:sz w:val="24"/>
          <w:szCs w:val="24"/>
        </w:rPr>
        <w:t xml:space="preserve">, nos termos do artigo </w:t>
      </w:r>
      <w:r w:rsidR="00C52162" w:rsidRPr="00351827">
        <w:rPr>
          <w:rFonts w:ascii="Arial" w:hAnsi="Arial" w:cs="Arial"/>
          <w:sz w:val="24"/>
          <w:szCs w:val="24"/>
        </w:rPr>
        <w:t>157 da Lei 14.133/2021.</w:t>
      </w:r>
    </w:p>
    <w:p w14:paraId="68FF0A04" w14:textId="77777777" w:rsidR="00BB4794" w:rsidRPr="00351827" w:rsidRDefault="00BB4794" w:rsidP="00584E41">
      <w:pPr>
        <w:jc w:val="both"/>
        <w:rPr>
          <w:rFonts w:ascii="Arial" w:hAnsi="Arial" w:cs="Arial"/>
          <w:sz w:val="24"/>
          <w:szCs w:val="24"/>
        </w:rPr>
      </w:pPr>
      <w:r w:rsidRPr="00351827">
        <w:rPr>
          <w:rFonts w:ascii="Arial" w:hAnsi="Arial" w:cs="Arial"/>
          <w:b/>
          <w:bCs/>
          <w:sz w:val="24"/>
          <w:szCs w:val="24"/>
        </w:rPr>
        <w:t>10.13</w:t>
      </w:r>
      <w:r w:rsidRPr="00351827">
        <w:rPr>
          <w:rFonts w:ascii="Arial" w:hAnsi="Arial" w:cs="Arial"/>
          <w:sz w:val="24"/>
          <w:szCs w:val="24"/>
        </w:rPr>
        <w:t xml:space="preserve"> </w:t>
      </w:r>
      <w:r w:rsidR="00977DE4" w:rsidRPr="00351827">
        <w:rPr>
          <w:rFonts w:ascii="Arial" w:hAnsi="Arial" w:cs="Arial"/>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r w:rsidR="00155401">
        <w:rPr>
          <w:rFonts w:ascii="Arial" w:hAnsi="Arial" w:cs="Arial"/>
          <w:sz w:val="24"/>
          <w:szCs w:val="24"/>
        </w:rPr>
        <w:t>3</w:t>
      </w:r>
      <w:r w:rsidR="00977DE4" w:rsidRPr="00351827">
        <w:rPr>
          <w:rFonts w:ascii="Arial" w:hAnsi="Arial" w:cs="Arial"/>
          <w:sz w:val="24"/>
          <w:szCs w:val="24"/>
        </w:rPr>
        <w:t xml:space="preserve"> (</w:t>
      </w:r>
      <w:r w:rsidR="00155401">
        <w:rPr>
          <w:rFonts w:ascii="Arial" w:hAnsi="Arial" w:cs="Arial"/>
          <w:sz w:val="24"/>
          <w:szCs w:val="24"/>
        </w:rPr>
        <w:t>tres</w:t>
      </w:r>
      <w:r w:rsidR="00977DE4" w:rsidRPr="00351827">
        <w:rPr>
          <w:rFonts w:ascii="Arial" w:hAnsi="Arial" w:cs="Arial"/>
          <w:sz w:val="24"/>
          <w:szCs w:val="24"/>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303909" w14:textId="77777777" w:rsidR="00BB4794" w:rsidRPr="00351827" w:rsidRDefault="00BB4794" w:rsidP="00584E41">
      <w:pPr>
        <w:jc w:val="both"/>
        <w:rPr>
          <w:rFonts w:ascii="Arial" w:hAnsi="Arial" w:cs="Arial"/>
          <w:sz w:val="24"/>
          <w:szCs w:val="24"/>
        </w:rPr>
      </w:pPr>
      <w:r w:rsidRPr="00351827">
        <w:rPr>
          <w:rFonts w:ascii="Arial" w:hAnsi="Arial" w:cs="Arial"/>
          <w:b/>
          <w:bCs/>
          <w:sz w:val="24"/>
          <w:szCs w:val="24"/>
        </w:rPr>
        <w:t>10.14</w:t>
      </w:r>
      <w:r w:rsidRPr="00351827">
        <w:rPr>
          <w:rFonts w:ascii="Arial" w:hAnsi="Arial" w:cs="Arial"/>
          <w:sz w:val="24"/>
          <w:szCs w:val="24"/>
        </w:rPr>
        <w:t xml:space="preserve"> </w:t>
      </w:r>
      <w:r w:rsidR="00977DE4" w:rsidRPr="00351827">
        <w:rPr>
          <w:rFonts w:ascii="Arial" w:hAnsi="Arial" w:cs="Arial"/>
          <w:sz w:val="24"/>
          <w:szCs w:val="24"/>
        </w:rPr>
        <w:t xml:space="preserve">Caberá recurso no prazo de 15 (quinze) dias úteis da aplicação das sanções de advertência, multa e impedimento de licitar e contratar, contado da data da intimação, </w:t>
      </w:r>
      <w:r w:rsidR="00155401">
        <w:rPr>
          <w:rFonts w:ascii="Arial" w:hAnsi="Arial" w:cs="Arial"/>
          <w:sz w:val="24"/>
          <w:szCs w:val="24"/>
        </w:rPr>
        <w:t>e</w:t>
      </w:r>
      <w:r w:rsidR="00977DE4" w:rsidRPr="00351827">
        <w:rPr>
          <w:rFonts w:ascii="Arial" w:hAnsi="Arial" w:cs="Arial"/>
          <w:sz w:val="24"/>
          <w:szCs w:val="24"/>
        </w:rPr>
        <w:t xml:space="preserve"> encaminhará o recurso com sua motivação à autoridade superior, que deverá proferir sua decisão no prazo máximo de 20 (vinte) dias úteis, contado do recebimento dos autos.</w:t>
      </w:r>
    </w:p>
    <w:p w14:paraId="2408D23B" w14:textId="77777777" w:rsidR="00BB4794" w:rsidRPr="00351827" w:rsidRDefault="00BB4794" w:rsidP="00584E41">
      <w:pPr>
        <w:jc w:val="both"/>
        <w:rPr>
          <w:rFonts w:ascii="Arial" w:hAnsi="Arial" w:cs="Arial"/>
          <w:sz w:val="24"/>
          <w:szCs w:val="24"/>
        </w:rPr>
      </w:pPr>
      <w:r w:rsidRPr="00351827">
        <w:rPr>
          <w:rFonts w:ascii="Arial" w:hAnsi="Arial" w:cs="Arial"/>
          <w:b/>
          <w:bCs/>
          <w:sz w:val="24"/>
          <w:szCs w:val="24"/>
        </w:rPr>
        <w:t>10.15</w:t>
      </w:r>
      <w:r w:rsidRPr="00351827">
        <w:rPr>
          <w:rFonts w:ascii="Arial" w:hAnsi="Arial" w:cs="Arial"/>
          <w:sz w:val="24"/>
          <w:szCs w:val="24"/>
        </w:rPr>
        <w:t xml:space="preserve"> </w:t>
      </w:r>
      <w:r w:rsidR="00977DE4" w:rsidRPr="00351827">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75F19C" w14:textId="77777777" w:rsidR="00BB4794" w:rsidRPr="00351827" w:rsidRDefault="00BB4794" w:rsidP="00584E41">
      <w:pPr>
        <w:jc w:val="both"/>
        <w:rPr>
          <w:rFonts w:ascii="Arial" w:hAnsi="Arial" w:cs="Arial"/>
          <w:sz w:val="24"/>
          <w:szCs w:val="24"/>
        </w:rPr>
      </w:pPr>
      <w:r w:rsidRPr="00351827">
        <w:rPr>
          <w:rFonts w:ascii="Arial" w:hAnsi="Arial" w:cs="Arial"/>
          <w:b/>
          <w:bCs/>
          <w:sz w:val="24"/>
          <w:szCs w:val="24"/>
        </w:rPr>
        <w:t>10.16</w:t>
      </w:r>
      <w:r w:rsidRPr="00351827">
        <w:rPr>
          <w:rFonts w:ascii="Arial" w:hAnsi="Arial" w:cs="Arial"/>
          <w:sz w:val="24"/>
          <w:szCs w:val="24"/>
        </w:rPr>
        <w:t xml:space="preserve"> </w:t>
      </w:r>
      <w:r w:rsidR="00977DE4" w:rsidRPr="00351827">
        <w:rPr>
          <w:rFonts w:ascii="Arial" w:hAnsi="Arial" w:cs="Arial"/>
          <w:sz w:val="24"/>
          <w:szCs w:val="24"/>
        </w:rPr>
        <w:t>O recurso e o pedido de reconsideração terão efeito suspensivo do ato ou da decisão recorrida até que sobrevenha decisão final da autoridade competente.</w:t>
      </w:r>
    </w:p>
    <w:p w14:paraId="24C2AEC9" w14:textId="77777777" w:rsidR="00454CFD" w:rsidRPr="00351827" w:rsidRDefault="00BB4794" w:rsidP="00584E41">
      <w:pPr>
        <w:jc w:val="both"/>
        <w:rPr>
          <w:rFonts w:ascii="Arial" w:hAnsi="Arial" w:cs="Arial"/>
          <w:sz w:val="24"/>
          <w:szCs w:val="24"/>
        </w:rPr>
      </w:pPr>
      <w:r w:rsidRPr="00351827">
        <w:rPr>
          <w:rFonts w:ascii="Arial" w:hAnsi="Arial" w:cs="Arial"/>
          <w:b/>
          <w:bCs/>
          <w:sz w:val="24"/>
          <w:szCs w:val="24"/>
        </w:rPr>
        <w:t>10.17</w:t>
      </w:r>
      <w:r w:rsidRPr="00351827">
        <w:rPr>
          <w:rFonts w:ascii="Arial" w:hAnsi="Arial" w:cs="Arial"/>
          <w:sz w:val="24"/>
          <w:szCs w:val="24"/>
        </w:rPr>
        <w:t xml:space="preserve"> </w:t>
      </w:r>
      <w:r w:rsidR="00977DE4" w:rsidRPr="00351827">
        <w:rPr>
          <w:rFonts w:ascii="Arial" w:hAnsi="Arial" w:cs="Arial"/>
          <w:sz w:val="24"/>
          <w:szCs w:val="24"/>
        </w:rPr>
        <w:t xml:space="preserve">A aplicação das sanções previstas neste </w:t>
      </w:r>
      <w:r w:rsidR="00405A2B" w:rsidRPr="00351827">
        <w:rPr>
          <w:rFonts w:ascii="Arial" w:hAnsi="Arial" w:cs="Arial"/>
          <w:sz w:val="24"/>
          <w:szCs w:val="24"/>
        </w:rPr>
        <w:t xml:space="preserve">Edital </w:t>
      </w:r>
      <w:r w:rsidR="00977DE4" w:rsidRPr="00351827">
        <w:rPr>
          <w:rFonts w:ascii="Arial" w:hAnsi="Arial" w:cs="Arial"/>
          <w:sz w:val="24"/>
          <w:szCs w:val="24"/>
        </w:rPr>
        <w:t>não exclui, em hipótese alguma, a obrigação de reparação integral dos danos causados.</w:t>
      </w:r>
    </w:p>
    <w:p w14:paraId="5BB828F0" w14:textId="77777777" w:rsidR="00454CFD" w:rsidRPr="00351827" w:rsidRDefault="00454CFD" w:rsidP="00584E41">
      <w:pPr>
        <w:jc w:val="both"/>
        <w:rPr>
          <w:rFonts w:ascii="Arial" w:hAnsi="Arial" w:cs="Arial"/>
          <w:sz w:val="24"/>
          <w:szCs w:val="24"/>
        </w:rPr>
      </w:pPr>
      <w:r w:rsidRPr="00351827">
        <w:rPr>
          <w:rFonts w:ascii="Arial" w:hAnsi="Arial" w:cs="Arial"/>
          <w:b/>
          <w:bCs/>
          <w:sz w:val="24"/>
          <w:szCs w:val="24"/>
        </w:rPr>
        <w:t>10.18</w:t>
      </w:r>
      <w:r w:rsidRPr="00351827">
        <w:rPr>
          <w:rFonts w:ascii="Arial" w:hAnsi="Arial" w:cs="Arial"/>
          <w:sz w:val="24"/>
          <w:szCs w:val="24"/>
        </w:rPr>
        <w:t xml:space="preserve"> As penalidades aplicadas serão publicadas no Portal Nacional de Contratações Públicas – PNCP.</w:t>
      </w:r>
    </w:p>
    <w:p w14:paraId="43077550" w14:textId="77777777" w:rsidR="00CD5068" w:rsidRPr="00351827" w:rsidRDefault="00CD5068" w:rsidP="00584E41">
      <w:pPr>
        <w:jc w:val="both"/>
        <w:rPr>
          <w:rFonts w:ascii="Arial" w:hAnsi="Arial" w:cs="Arial"/>
          <w:b/>
          <w:bCs/>
          <w:sz w:val="24"/>
          <w:szCs w:val="24"/>
        </w:rPr>
      </w:pPr>
      <w:bookmarkStart w:id="60" w:name="_Hlk131067924"/>
    </w:p>
    <w:p w14:paraId="102C526F" w14:textId="77777777" w:rsidR="00C6486E" w:rsidRPr="00351827" w:rsidRDefault="00C6486E" w:rsidP="00584E41">
      <w:pPr>
        <w:jc w:val="both"/>
        <w:rPr>
          <w:rFonts w:ascii="Arial" w:hAnsi="Arial" w:cs="Arial"/>
          <w:sz w:val="24"/>
          <w:szCs w:val="24"/>
        </w:rPr>
      </w:pPr>
      <w:r w:rsidRPr="00351827">
        <w:rPr>
          <w:rFonts w:ascii="Arial" w:hAnsi="Arial" w:cs="Arial"/>
          <w:b/>
          <w:bCs/>
          <w:sz w:val="24"/>
          <w:szCs w:val="24"/>
        </w:rPr>
        <w:t>11</w:t>
      </w:r>
      <w:r w:rsidRPr="00351827">
        <w:rPr>
          <w:rFonts w:ascii="Arial" w:hAnsi="Arial" w:cs="Arial"/>
          <w:sz w:val="24"/>
          <w:szCs w:val="24"/>
        </w:rPr>
        <w:t xml:space="preserve"> </w:t>
      </w:r>
      <w:r w:rsidRPr="00351827">
        <w:rPr>
          <w:rFonts w:ascii="Arial" w:hAnsi="Arial" w:cs="Arial"/>
          <w:b/>
          <w:sz w:val="24"/>
          <w:szCs w:val="24"/>
        </w:rPr>
        <w:t>CONDIÇÕES DO AJUSTE</w:t>
      </w:r>
    </w:p>
    <w:p w14:paraId="0F633409" w14:textId="77777777" w:rsidR="00C6486E" w:rsidRPr="00351827" w:rsidRDefault="00C6486E" w:rsidP="00584E41">
      <w:pPr>
        <w:jc w:val="both"/>
        <w:rPr>
          <w:rFonts w:ascii="Arial" w:hAnsi="Arial" w:cs="Arial"/>
          <w:sz w:val="24"/>
          <w:szCs w:val="24"/>
        </w:rPr>
      </w:pPr>
      <w:r w:rsidRPr="00351827">
        <w:rPr>
          <w:rFonts w:ascii="Arial" w:hAnsi="Arial" w:cs="Arial"/>
          <w:b/>
          <w:bCs/>
          <w:sz w:val="24"/>
          <w:szCs w:val="24"/>
        </w:rPr>
        <w:t>11.1</w:t>
      </w:r>
      <w:r w:rsidRPr="00351827">
        <w:rPr>
          <w:rFonts w:ascii="Arial" w:hAnsi="Arial" w:cs="Arial"/>
          <w:sz w:val="24"/>
          <w:szCs w:val="24"/>
        </w:rPr>
        <w:t xml:space="preserve"> A execução da obra dar-se-á mediante termo de Contrato de Empreitada, a ser firmado entre o licitador e a proponente vencedora da licitação.</w:t>
      </w:r>
    </w:p>
    <w:p w14:paraId="6BCFEA39" w14:textId="77777777" w:rsidR="00C6486E" w:rsidRPr="00351827" w:rsidRDefault="00C6486E" w:rsidP="00584E41">
      <w:pPr>
        <w:tabs>
          <w:tab w:val="left" w:pos="1069"/>
          <w:tab w:val="left" w:pos="1418"/>
        </w:tabs>
        <w:jc w:val="both"/>
        <w:rPr>
          <w:rFonts w:ascii="Arial" w:hAnsi="Arial" w:cs="Arial"/>
          <w:sz w:val="24"/>
          <w:szCs w:val="24"/>
        </w:rPr>
      </w:pPr>
      <w:r w:rsidRPr="00351827">
        <w:rPr>
          <w:rFonts w:ascii="Arial" w:hAnsi="Arial" w:cs="Arial"/>
          <w:b/>
          <w:bCs/>
          <w:sz w:val="24"/>
          <w:szCs w:val="24"/>
        </w:rPr>
        <w:t>1</w:t>
      </w:r>
      <w:r w:rsidR="00CD5068" w:rsidRPr="00351827">
        <w:rPr>
          <w:rFonts w:ascii="Arial" w:hAnsi="Arial" w:cs="Arial"/>
          <w:b/>
          <w:bCs/>
          <w:sz w:val="24"/>
          <w:szCs w:val="24"/>
        </w:rPr>
        <w:t>1</w:t>
      </w:r>
      <w:r w:rsidRPr="00351827">
        <w:rPr>
          <w:rFonts w:ascii="Arial" w:hAnsi="Arial" w:cs="Arial"/>
          <w:b/>
          <w:bCs/>
          <w:sz w:val="24"/>
          <w:szCs w:val="24"/>
        </w:rPr>
        <w:t>.2</w:t>
      </w:r>
      <w:r w:rsidRPr="00351827">
        <w:rPr>
          <w:rFonts w:ascii="Arial" w:hAnsi="Arial" w:cs="Arial"/>
          <w:sz w:val="24"/>
          <w:szCs w:val="24"/>
        </w:rPr>
        <w:t xml:space="preserve"> A proponente vencedora será convocada para assinar o termo de Contrato de Empreitada (</w:t>
      </w:r>
      <w:r w:rsidR="001E100C" w:rsidRPr="00351827">
        <w:rPr>
          <w:rFonts w:ascii="Arial" w:hAnsi="Arial" w:cs="Arial"/>
          <w:sz w:val="24"/>
          <w:szCs w:val="24"/>
        </w:rPr>
        <w:t>Anexo I</w:t>
      </w:r>
      <w:r w:rsidRPr="00351827">
        <w:rPr>
          <w:rFonts w:ascii="Arial" w:hAnsi="Arial" w:cs="Arial"/>
          <w:sz w:val="24"/>
          <w:szCs w:val="24"/>
        </w:rPr>
        <w:t xml:space="preserve">), dentro do prazo máximo de </w:t>
      </w:r>
      <w:r w:rsidR="00FD2B60" w:rsidRPr="00351827">
        <w:rPr>
          <w:rFonts w:ascii="Arial" w:hAnsi="Arial" w:cs="Arial"/>
          <w:sz w:val="24"/>
          <w:szCs w:val="24"/>
        </w:rPr>
        <w:t>5</w:t>
      </w:r>
      <w:r w:rsidRPr="00351827">
        <w:rPr>
          <w:rFonts w:ascii="Arial" w:hAnsi="Arial" w:cs="Arial"/>
          <w:sz w:val="24"/>
          <w:szCs w:val="24"/>
        </w:rPr>
        <w:t xml:space="preserve"> (</w:t>
      </w:r>
      <w:r w:rsidR="00916A28">
        <w:rPr>
          <w:rFonts w:ascii="Arial" w:hAnsi="Arial" w:cs="Arial"/>
          <w:sz w:val="24"/>
          <w:szCs w:val="24"/>
        </w:rPr>
        <w:t>cinco</w:t>
      </w:r>
      <w:r w:rsidRPr="00351827">
        <w:rPr>
          <w:rFonts w:ascii="Arial" w:hAnsi="Arial" w:cs="Arial"/>
          <w:sz w:val="24"/>
          <w:szCs w:val="24"/>
        </w:rPr>
        <w:t xml:space="preserve">) dias úteis, podendo ser prorrogado uma vez, por igual período, sob pena de decair do direito de contratação e sujeitando-se às penalidades previstas em lei. </w:t>
      </w:r>
    </w:p>
    <w:p w14:paraId="22598C50" w14:textId="77777777" w:rsidR="00C242BD" w:rsidRPr="00351827" w:rsidRDefault="00C6486E" w:rsidP="00584E41">
      <w:pPr>
        <w:tabs>
          <w:tab w:val="left" w:pos="4111"/>
        </w:tabs>
        <w:jc w:val="both"/>
        <w:rPr>
          <w:rFonts w:ascii="Arial" w:hAnsi="Arial" w:cs="Arial"/>
          <w:sz w:val="24"/>
          <w:szCs w:val="24"/>
        </w:rPr>
      </w:pPr>
      <w:r w:rsidRPr="00351827">
        <w:rPr>
          <w:rFonts w:ascii="Arial" w:hAnsi="Arial" w:cs="Arial"/>
          <w:b/>
          <w:bCs/>
          <w:sz w:val="24"/>
          <w:szCs w:val="24"/>
        </w:rPr>
        <w:t>1</w:t>
      </w:r>
      <w:r w:rsidR="00CD5068" w:rsidRPr="00351827">
        <w:rPr>
          <w:rFonts w:ascii="Arial" w:hAnsi="Arial" w:cs="Arial"/>
          <w:b/>
          <w:bCs/>
          <w:sz w:val="24"/>
          <w:szCs w:val="24"/>
        </w:rPr>
        <w:t>1</w:t>
      </w:r>
      <w:r w:rsidRPr="00351827">
        <w:rPr>
          <w:rFonts w:ascii="Arial" w:hAnsi="Arial" w:cs="Arial"/>
          <w:b/>
          <w:bCs/>
          <w:sz w:val="24"/>
          <w:szCs w:val="24"/>
        </w:rPr>
        <w:t>.3</w:t>
      </w:r>
      <w:r w:rsidRPr="00351827">
        <w:rPr>
          <w:rFonts w:ascii="Arial" w:hAnsi="Arial" w:cs="Arial"/>
          <w:sz w:val="24"/>
          <w:szCs w:val="24"/>
        </w:rPr>
        <w:t xml:space="preserve"> </w:t>
      </w:r>
      <w:r w:rsidR="00C242BD" w:rsidRPr="00351827">
        <w:rPr>
          <w:rFonts w:ascii="Arial" w:hAnsi="Arial" w:cs="Arial"/>
          <w:sz w:val="24"/>
          <w:szCs w:val="24"/>
          <w:lang w:eastAsia="pt-BR"/>
        </w:rPr>
        <w:t>No ato da assinatura, a contratada fica obrigada a apresentar:</w:t>
      </w:r>
    </w:p>
    <w:p w14:paraId="6068996D" w14:textId="77777777" w:rsidR="00C242BD" w:rsidRPr="00351827" w:rsidRDefault="00C242BD" w:rsidP="000A167E">
      <w:pPr>
        <w:suppressAutoHyphens w:val="0"/>
        <w:jc w:val="both"/>
        <w:rPr>
          <w:rFonts w:ascii="Arial" w:hAnsi="Arial" w:cs="Arial"/>
          <w:sz w:val="24"/>
          <w:szCs w:val="24"/>
          <w:lang w:eastAsia="pt-BR"/>
        </w:rPr>
      </w:pPr>
      <w:r w:rsidRPr="00351827">
        <w:rPr>
          <w:rFonts w:ascii="Arial" w:hAnsi="Arial" w:cs="Arial"/>
          <w:b/>
          <w:bCs/>
          <w:sz w:val="24"/>
          <w:szCs w:val="24"/>
          <w:lang w:eastAsia="pt-BR"/>
        </w:rPr>
        <w:t>11.3.1</w:t>
      </w:r>
      <w:r w:rsidRPr="00351827">
        <w:rPr>
          <w:rFonts w:ascii="Arial" w:hAnsi="Arial" w:cs="Arial"/>
          <w:sz w:val="24"/>
          <w:szCs w:val="24"/>
          <w:lang w:eastAsia="pt-BR"/>
        </w:rPr>
        <w:t xml:space="preserve"> Comprovação das condições de habilitação do Edital, as quais deverão ser mantidas durante a vigência do contrato.</w:t>
      </w:r>
    </w:p>
    <w:p w14:paraId="27D2C590" w14:textId="77777777" w:rsidR="00C6486E" w:rsidRPr="00351827" w:rsidRDefault="00C242BD" w:rsidP="000A167E">
      <w:pPr>
        <w:suppressAutoHyphens w:val="0"/>
        <w:jc w:val="both"/>
        <w:rPr>
          <w:rFonts w:ascii="Arial" w:hAnsi="Arial" w:cs="Arial"/>
          <w:sz w:val="24"/>
          <w:szCs w:val="24"/>
          <w:lang w:eastAsia="pt-BR"/>
        </w:rPr>
      </w:pPr>
      <w:r w:rsidRPr="00351827">
        <w:rPr>
          <w:rFonts w:ascii="Arial" w:hAnsi="Arial" w:cs="Arial"/>
          <w:b/>
          <w:bCs/>
          <w:sz w:val="24"/>
          <w:szCs w:val="24"/>
          <w:lang w:eastAsia="pt-BR"/>
        </w:rPr>
        <w:t>11.3.2</w:t>
      </w:r>
      <w:r w:rsidRPr="00351827">
        <w:rPr>
          <w:rFonts w:ascii="Arial" w:hAnsi="Arial" w:cs="Arial"/>
          <w:sz w:val="24"/>
          <w:szCs w:val="24"/>
          <w:lang w:eastAsia="pt-BR"/>
        </w:rPr>
        <w:t xml:space="preserve"> A certidão de registro com visto do CREA-PR e/ou CAU-PR, de acordo com o regulamento do respectivo conselho de classe, da Lei Federal n.º 5.194/1966, da Lei Federal n.º 12.378/2010.</w:t>
      </w:r>
    </w:p>
    <w:p w14:paraId="5BF1EC6B" w14:textId="77777777" w:rsidR="00C6486E" w:rsidRPr="00351827" w:rsidRDefault="00C6486E" w:rsidP="00584E41">
      <w:pPr>
        <w:tabs>
          <w:tab w:val="left" w:pos="4111"/>
        </w:tabs>
        <w:jc w:val="both"/>
        <w:rPr>
          <w:rFonts w:ascii="Arial" w:hAnsi="Arial" w:cs="Arial"/>
          <w:sz w:val="24"/>
          <w:szCs w:val="24"/>
        </w:rPr>
      </w:pPr>
      <w:r w:rsidRPr="00351827">
        <w:rPr>
          <w:rFonts w:ascii="Arial" w:hAnsi="Arial" w:cs="Arial"/>
          <w:b/>
          <w:bCs/>
          <w:sz w:val="24"/>
          <w:szCs w:val="24"/>
        </w:rPr>
        <w:t>1</w:t>
      </w:r>
      <w:r w:rsidR="00CD5068" w:rsidRPr="00351827">
        <w:rPr>
          <w:rFonts w:ascii="Arial" w:hAnsi="Arial" w:cs="Arial"/>
          <w:b/>
          <w:bCs/>
          <w:sz w:val="24"/>
          <w:szCs w:val="24"/>
        </w:rPr>
        <w:t>1</w:t>
      </w:r>
      <w:r w:rsidRPr="00351827">
        <w:rPr>
          <w:rFonts w:ascii="Arial" w:hAnsi="Arial" w:cs="Arial"/>
          <w:b/>
          <w:bCs/>
          <w:sz w:val="24"/>
          <w:szCs w:val="24"/>
        </w:rPr>
        <w:t>.4</w:t>
      </w:r>
      <w:r w:rsidRPr="00351827">
        <w:rPr>
          <w:rFonts w:ascii="Arial" w:hAnsi="Arial" w:cs="Arial"/>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61" w:name="_Hlk131083607"/>
      <w:r w:rsidR="00CD5068" w:rsidRPr="00351827">
        <w:rPr>
          <w:rFonts w:ascii="Arial" w:hAnsi="Arial" w:cs="Arial"/>
          <w:sz w:val="24"/>
          <w:szCs w:val="24"/>
        </w:rPr>
        <w:t>,</w:t>
      </w:r>
      <w:r w:rsidR="00BB4794" w:rsidRPr="00351827">
        <w:rPr>
          <w:rStyle w:val="WW8Num2z0"/>
          <w:rFonts w:ascii="Arial" w:hAnsi="Arial" w:cs="Arial"/>
          <w:sz w:val="24"/>
          <w:szCs w:val="24"/>
        </w:rPr>
        <w:t xml:space="preserve"> </w:t>
      </w:r>
      <w:r w:rsidR="00CD5068" w:rsidRPr="00351827">
        <w:rPr>
          <w:rFonts w:ascii="Arial" w:hAnsi="Arial" w:cs="Arial"/>
          <w:sz w:val="24"/>
          <w:szCs w:val="24"/>
        </w:rPr>
        <w:t xml:space="preserve">convocar os </w:t>
      </w:r>
      <w:r w:rsidR="00CD5068" w:rsidRPr="00351827">
        <w:rPr>
          <w:rFonts w:ascii="Arial" w:hAnsi="Arial" w:cs="Arial"/>
          <w:sz w:val="24"/>
          <w:szCs w:val="24"/>
        </w:rPr>
        <w:lastRenderedPageBreak/>
        <w:t>licitantes remanescentes, na ordem de classificação, para a celebração do contrato nas condições propostas pelo licitante vencedor.</w:t>
      </w:r>
    </w:p>
    <w:p w14:paraId="6B07AD2B" w14:textId="77777777" w:rsidR="00217440" w:rsidRPr="00351827" w:rsidRDefault="00CD5068" w:rsidP="000A167E">
      <w:pPr>
        <w:tabs>
          <w:tab w:val="left" w:pos="1701"/>
        </w:tabs>
        <w:jc w:val="both"/>
        <w:rPr>
          <w:rFonts w:ascii="Arial" w:hAnsi="Arial" w:cs="Arial"/>
          <w:sz w:val="24"/>
          <w:szCs w:val="24"/>
        </w:rPr>
      </w:pPr>
      <w:r w:rsidRPr="00351827">
        <w:rPr>
          <w:rFonts w:ascii="Arial" w:hAnsi="Arial" w:cs="Arial"/>
          <w:b/>
          <w:sz w:val="24"/>
          <w:szCs w:val="24"/>
        </w:rPr>
        <w:t>11</w:t>
      </w:r>
      <w:r w:rsidR="00C6486E" w:rsidRPr="00351827">
        <w:rPr>
          <w:rFonts w:ascii="Arial" w:hAnsi="Arial" w:cs="Arial"/>
          <w:b/>
          <w:sz w:val="24"/>
          <w:szCs w:val="24"/>
        </w:rPr>
        <w:t>.4.</w:t>
      </w:r>
      <w:r w:rsidRPr="00351827">
        <w:rPr>
          <w:rFonts w:ascii="Arial" w:hAnsi="Arial" w:cs="Arial"/>
          <w:b/>
          <w:sz w:val="24"/>
          <w:szCs w:val="24"/>
        </w:rPr>
        <w:t>1</w:t>
      </w:r>
      <w:r w:rsidR="000A167E" w:rsidRPr="00351827">
        <w:rPr>
          <w:rFonts w:ascii="Arial" w:hAnsi="Arial" w:cs="Arial"/>
          <w:b/>
          <w:sz w:val="24"/>
          <w:szCs w:val="24"/>
        </w:rPr>
        <w:t xml:space="preserve"> </w:t>
      </w:r>
      <w:r w:rsidR="00C6486E" w:rsidRPr="00351827">
        <w:rPr>
          <w:rFonts w:ascii="Arial" w:hAnsi="Arial" w:cs="Arial"/>
          <w:sz w:val="24"/>
          <w:szCs w:val="24"/>
        </w:rPr>
        <w:t>Na sessão</w:t>
      </w:r>
      <w:r w:rsidR="00FD2B60" w:rsidRPr="00351827">
        <w:rPr>
          <w:rFonts w:ascii="Arial" w:hAnsi="Arial" w:cs="Arial"/>
          <w:sz w:val="24"/>
          <w:szCs w:val="24"/>
        </w:rPr>
        <w:t xml:space="preserve"> de reabertura do certame</w:t>
      </w:r>
      <w:r w:rsidRPr="00351827">
        <w:rPr>
          <w:rFonts w:ascii="Arial" w:hAnsi="Arial" w:cs="Arial"/>
          <w:sz w:val="24"/>
          <w:szCs w:val="24"/>
        </w:rPr>
        <w:t>,</w:t>
      </w:r>
      <w:r w:rsidR="00C6486E" w:rsidRPr="00351827">
        <w:rPr>
          <w:rFonts w:ascii="Arial" w:hAnsi="Arial" w:cs="Arial"/>
          <w:sz w:val="24"/>
          <w:szCs w:val="24"/>
        </w:rPr>
        <w:t xml:space="preserve"> </w:t>
      </w:r>
      <w:r w:rsidR="001913CA" w:rsidRPr="00351827">
        <w:rPr>
          <w:rFonts w:ascii="Arial" w:hAnsi="Arial" w:cs="Arial"/>
          <w:sz w:val="24"/>
          <w:szCs w:val="24"/>
        </w:rPr>
        <w:t>o Agente</w:t>
      </w:r>
      <w:r w:rsidR="001913CA" w:rsidRPr="00351827">
        <w:rPr>
          <w:rFonts w:ascii="Arial" w:hAnsi="Arial" w:cs="Arial"/>
          <w:bCs/>
          <w:sz w:val="24"/>
          <w:szCs w:val="24"/>
        </w:rPr>
        <w:t xml:space="preserve"> de Contratação </w:t>
      </w:r>
      <w:r w:rsidR="00C6486E" w:rsidRPr="00351827">
        <w:rPr>
          <w:rFonts w:ascii="Arial" w:hAnsi="Arial" w:cs="Arial"/>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351827">
        <w:rPr>
          <w:rFonts w:ascii="Arial" w:hAnsi="Arial" w:cs="Arial"/>
          <w:sz w:val="24"/>
          <w:szCs w:val="24"/>
        </w:rPr>
        <w:t>Edital</w:t>
      </w:r>
      <w:r w:rsidR="00C6486E" w:rsidRPr="00351827">
        <w:rPr>
          <w:rFonts w:ascii="Arial" w:hAnsi="Arial" w:cs="Arial"/>
          <w:sz w:val="24"/>
          <w:szCs w:val="24"/>
        </w:rPr>
        <w:t>, até o encontro de uma proposta e licitante que atendam a todas as exigências estabelecidas, sendo a respectiva licitante declarada vencedora e a ela adjudicado o objeto da licitação</w:t>
      </w:r>
      <w:r w:rsidRPr="00351827">
        <w:rPr>
          <w:rFonts w:ascii="Arial" w:hAnsi="Arial" w:cs="Arial"/>
          <w:sz w:val="24"/>
          <w:szCs w:val="24"/>
        </w:rPr>
        <w:t>.</w:t>
      </w:r>
      <w:bookmarkEnd w:id="60"/>
      <w:bookmarkEnd w:id="61"/>
    </w:p>
    <w:p w14:paraId="208B44D5" w14:textId="77777777" w:rsidR="008C7E9E" w:rsidRPr="00351827" w:rsidRDefault="008C7E9E" w:rsidP="00584E41">
      <w:pPr>
        <w:tabs>
          <w:tab w:val="left" w:pos="1069"/>
          <w:tab w:val="left" w:pos="1418"/>
        </w:tabs>
        <w:jc w:val="both"/>
        <w:rPr>
          <w:rFonts w:ascii="Arial" w:hAnsi="Arial" w:cs="Arial"/>
          <w:sz w:val="24"/>
          <w:szCs w:val="24"/>
        </w:rPr>
      </w:pPr>
    </w:p>
    <w:p w14:paraId="19DC5CBF" w14:textId="77777777" w:rsidR="00217440" w:rsidRPr="00351827" w:rsidRDefault="00CD5068" w:rsidP="00584E41">
      <w:pPr>
        <w:ind w:left="540" w:hanging="547"/>
        <w:jc w:val="both"/>
        <w:rPr>
          <w:rFonts w:ascii="Arial" w:hAnsi="Arial" w:cs="Arial"/>
          <w:b/>
          <w:bCs/>
          <w:sz w:val="24"/>
          <w:szCs w:val="24"/>
        </w:rPr>
      </w:pPr>
      <w:bookmarkStart w:id="62" w:name="_Hlk131067976"/>
      <w:r w:rsidRPr="00351827">
        <w:rPr>
          <w:rFonts w:ascii="Arial" w:hAnsi="Arial" w:cs="Arial"/>
          <w:b/>
          <w:bCs/>
          <w:sz w:val="24"/>
          <w:szCs w:val="24"/>
        </w:rPr>
        <w:t>12</w:t>
      </w:r>
      <w:r w:rsidR="00217440" w:rsidRPr="00351827">
        <w:rPr>
          <w:rFonts w:ascii="Arial" w:hAnsi="Arial" w:cs="Arial"/>
          <w:b/>
          <w:bCs/>
          <w:sz w:val="24"/>
          <w:szCs w:val="24"/>
        </w:rPr>
        <w:t xml:space="preserve">.   GARANTIA DE EXECUÇÃO E </w:t>
      </w:r>
      <w:r w:rsidR="00B4599E" w:rsidRPr="00351827">
        <w:rPr>
          <w:rFonts w:ascii="Arial" w:hAnsi="Arial" w:cs="Arial"/>
          <w:b/>
          <w:bCs/>
          <w:sz w:val="24"/>
          <w:szCs w:val="24"/>
        </w:rPr>
        <w:t xml:space="preserve">GARANTIA </w:t>
      </w:r>
      <w:r w:rsidR="00217440" w:rsidRPr="00351827">
        <w:rPr>
          <w:rFonts w:ascii="Arial" w:hAnsi="Arial" w:cs="Arial"/>
          <w:b/>
          <w:bCs/>
          <w:sz w:val="24"/>
          <w:szCs w:val="24"/>
        </w:rPr>
        <w:t xml:space="preserve">ADICIONAL </w:t>
      </w:r>
    </w:p>
    <w:p w14:paraId="35DEDC29" w14:textId="77777777" w:rsidR="001F420B" w:rsidRPr="00071AFB" w:rsidRDefault="00217440" w:rsidP="001F420B">
      <w:pPr>
        <w:pStyle w:val="NormalWeb"/>
        <w:spacing w:before="0" w:after="0" w:line="360" w:lineRule="auto"/>
        <w:jc w:val="both"/>
        <w:rPr>
          <w:rFonts w:ascii="Arial" w:hAnsi="Arial" w:cs="Arial"/>
        </w:rPr>
      </w:pPr>
      <w:r w:rsidRPr="00351827">
        <w:rPr>
          <w:rFonts w:ascii="Arial" w:hAnsi="Arial" w:cs="Arial"/>
          <w:b/>
          <w:bCs/>
        </w:rPr>
        <w:t>1</w:t>
      </w:r>
      <w:r w:rsidR="00BB4794" w:rsidRPr="00351827">
        <w:rPr>
          <w:rFonts w:ascii="Arial" w:hAnsi="Arial" w:cs="Arial"/>
          <w:b/>
          <w:bCs/>
        </w:rPr>
        <w:t>2</w:t>
      </w:r>
      <w:r w:rsidRPr="00351827">
        <w:rPr>
          <w:rFonts w:ascii="Arial" w:hAnsi="Arial" w:cs="Arial"/>
          <w:b/>
          <w:bCs/>
        </w:rPr>
        <w:t>.1</w:t>
      </w:r>
      <w:r w:rsidRPr="00351827">
        <w:rPr>
          <w:rFonts w:ascii="Arial" w:hAnsi="Arial" w:cs="Arial"/>
        </w:rPr>
        <w:t xml:space="preserve"> </w:t>
      </w:r>
      <w:r w:rsidR="001F420B" w:rsidRPr="00071AFB">
        <w:rPr>
          <w:rFonts w:ascii="Arial" w:hAnsi="Arial" w:cs="Arial"/>
        </w:rPr>
        <w:t>Será exigida garantia contratual conforme os arts. 96 a 101 da Lei nº 14.133/2021, no valor correspondente a 5% (cinco por cento) do valor inicial do contrato, podendo ser prestada por:</w:t>
      </w:r>
    </w:p>
    <w:p w14:paraId="41B0E364" w14:textId="77777777" w:rsidR="001F420B" w:rsidRPr="00071AFB" w:rsidRDefault="001F420B" w:rsidP="005E353C">
      <w:pPr>
        <w:pStyle w:val="NormalWeb"/>
        <w:numPr>
          <w:ilvl w:val="0"/>
          <w:numId w:val="24"/>
        </w:numPr>
        <w:suppressAutoHyphens w:val="0"/>
        <w:spacing w:before="0" w:after="0" w:line="360" w:lineRule="auto"/>
        <w:jc w:val="both"/>
        <w:rPr>
          <w:rFonts w:ascii="Arial" w:hAnsi="Arial" w:cs="Arial"/>
        </w:rPr>
      </w:pPr>
      <w:r w:rsidRPr="00071AFB">
        <w:rPr>
          <w:rFonts w:ascii="Arial" w:hAnsi="Arial" w:cs="Arial"/>
        </w:rPr>
        <w:t>Caução em dinheiro;</w:t>
      </w:r>
    </w:p>
    <w:p w14:paraId="3A104CA5" w14:textId="77777777" w:rsidR="001F420B" w:rsidRPr="00071AFB" w:rsidRDefault="001F420B" w:rsidP="005E353C">
      <w:pPr>
        <w:pStyle w:val="NormalWeb"/>
        <w:numPr>
          <w:ilvl w:val="0"/>
          <w:numId w:val="24"/>
        </w:numPr>
        <w:suppressAutoHyphens w:val="0"/>
        <w:spacing w:before="0" w:after="0" w:line="360" w:lineRule="auto"/>
        <w:jc w:val="both"/>
        <w:rPr>
          <w:rFonts w:ascii="Arial" w:hAnsi="Arial" w:cs="Arial"/>
        </w:rPr>
      </w:pPr>
      <w:r w:rsidRPr="00071AFB">
        <w:rPr>
          <w:rFonts w:ascii="Arial" w:hAnsi="Arial" w:cs="Arial"/>
        </w:rPr>
        <w:t>Seguro-garantia;</w:t>
      </w:r>
    </w:p>
    <w:p w14:paraId="1E591D33" w14:textId="77777777" w:rsidR="001F420B" w:rsidRPr="00071AFB" w:rsidRDefault="001F420B" w:rsidP="005E353C">
      <w:pPr>
        <w:pStyle w:val="NormalWeb"/>
        <w:numPr>
          <w:ilvl w:val="0"/>
          <w:numId w:val="24"/>
        </w:numPr>
        <w:suppressAutoHyphens w:val="0"/>
        <w:spacing w:before="0" w:after="0" w:line="360" w:lineRule="auto"/>
        <w:jc w:val="both"/>
        <w:rPr>
          <w:rFonts w:ascii="Arial" w:hAnsi="Arial" w:cs="Arial"/>
        </w:rPr>
      </w:pPr>
      <w:r w:rsidRPr="00071AFB">
        <w:rPr>
          <w:rFonts w:ascii="Arial" w:hAnsi="Arial" w:cs="Arial"/>
        </w:rPr>
        <w:t>Fiança bancária.</w:t>
      </w:r>
    </w:p>
    <w:p w14:paraId="5BC1FD66"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 xml:space="preserve">.2 </w:t>
      </w:r>
      <w:r w:rsidRPr="00E329B5">
        <w:rPr>
          <w:rFonts w:ascii="Arial" w:hAnsi="Arial" w:cs="Arial"/>
        </w:rPr>
        <w:t xml:space="preserve">Nos casos de obras ou serviços de engenharia, será exigida </w:t>
      </w:r>
      <w:r w:rsidRPr="00E329B5">
        <w:rPr>
          <w:rStyle w:val="Forte"/>
          <w:rFonts w:ascii="Arial" w:hAnsi="Arial" w:cs="Arial"/>
        </w:rPr>
        <w:t>garantia adicional</w:t>
      </w:r>
      <w:r w:rsidRPr="00E329B5">
        <w:rPr>
          <w:rFonts w:ascii="Arial" w:hAnsi="Arial" w:cs="Arial"/>
        </w:rPr>
        <w:t xml:space="preserve"> do fornecedor cuja proposta seja inferior a 85% do valor orçado, correspondente</w:t>
      </w:r>
      <w:r w:rsidRPr="00071AFB">
        <w:rPr>
          <w:rFonts w:ascii="Arial" w:hAnsi="Arial" w:cs="Arial"/>
        </w:rPr>
        <w:t xml:space="preserve"> à diferença entre esse valor e o valor proposto.</w:t>
      </w:r>
    </w:p>
    <w:p w14:paraId="3C232405"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.3 Em caso de seguro-garantia:</w:t>
      </w:r>
    </w:p>
    <w:p w14:paraId="2B29B839" w14:textId="77777777" w:rsidR="001F420B" w:rsidRPr="00071AFB" w:rsidRDefault="001F420B" w:rsidP="005E353C">
      <w:pPr>
        <w:pStyle w:val="NormalWeb"/>
        <w:numPr>
          <w:ilvl w:val="0"/>
          <w:numId w:val="25"/>
        </w:numPr>
        <w:suppressAutoHyphens w:val="0"/>
        <w:spacing w:before="0" w:after="0" w:line="360" w:lineRule="auto"/>
        <w:jc w:val="both"/>
        <w:rPr>
          <w:rFonts w:ascii="Arial" w:hAnsi="Arial" w:cs="Arial"/>
        </w:rPr>
      </w:pPr>
      <w:r w:rsidRPr="00071AFB">
        <w:rPr>
          <w:rFonts w:ascii="Arial" w:hAnsi="Arial" w:cs="Arial"/>
        </w:rPr>
        <w:t>A apólice deverá ser apresentada até a assinatura do contrato;</w:t>
      </w:r>
    </w:p>
    <w:p w14:paraId="7A8D2577" w14:textId="77777777" w:rsidR="001F420B" w:rsidRPr="00071AFB" w:rsidRDefault="001F420B" w:rsidP="005E353C">
      <w:pPr>
        <w:pStyle w:val="NormalWeb"/>
        <w:numPr>
          <w:ilvl w:val="0"/>
          <w:numId w:val="25"/>
        </w:numPr>
        <w:suppressAutoHyphens w:val="0"/>
        <w:spacing w:before="0" w:after="0" w:line="360" w:lineRule="auto"/>
        <w:jc w:val="both"/>
        <w:rPr>
          <w:rFonts w:ascii="Arial" w:hAnsi="Arial" w:cs="Arial"/>
        </w:rPr>
      </w:pPr>
      <w:r w:rsidRPr="00071AFB">
        <w:rPr>
          <w:rFonts w:ascii="Arial" w:hAnsi="Arial" w:cs="Arial"/>
        </w:rPr>
        <w:t>Deve ter validade igual à do contrato acrescida de 90 (noventa) dias;</w:t>
      </w:r>
    </w:p>
    <w:p w14:paraId="13E3405E" w14:textId="77777777" w:rsidR="001F420B" w:rsidRPr="00071AFB" w:rsidRDefault="001F420B" w:rsidP="005E353C">
      <w:pPr>
        <w:pStyle w:val="NormalWeb"/>
        <w:numPr>
          <w:ilvl w:val="0"/>
          <w:numId w:val="25"/>
        </w:numPr>
        <w:suppressAutoHyphens w:val="0"/>
        <w:spacing w:before="0" w:after="0" w:line="360" w:lineRule="auto"/>
        <w:jc w:val="both"/>
        <w:rPr>
          <w:rFonts w:ascii="Arial" w:hAnsi="Arial" w:cs="Arial"/>
        </w:rPr>
      </w:pPr>
      <w:r w:rsidRPr="00071AFB">
        <w:rPr>
          <w:rFonts w:ascii="Arial" w:hAnsi="Arial" w:cs="Arial"/>
        </w:rPr>
        <w:t>Deverá ser endossada em caso de prorrogação contratual;</w:t>
      </w:r>
    </w:p>
    <w:p w14:paraId="10290CA0" w14:textId="77777777" w:rsidR="001F420B" w:rsidRPr="00071AFB" w:rsidRDefault="001F420B" w:rsidP="005E353C">
      <w:pPr>
        <w:pStyle w:val="NormalWeb"/>
        <w:numPr>
          <w:ilvl w:val="0"/>
          <w:numId w:val="25"/>
        </w:numPr>
        <w:suppressAutoHyphens w:val="0"/>
        <w:spacing w:before="0" w:after="0" w:line="360" w:lineRule="auto"/>
        <w:jc w:val="both"/>
        <w:rPr>
          <w:rFonts w:ascii="Arial" w:hAnsi="Arial" w:cs="Arial"/>
        </w:rPr>
      </w:pPr>
      <w:r w:rsidRPr="00071AFB">
        <w:rPr>
          <w:rFonts w:ascii="Arial" w:hAnsi="Arial" w:cs="Arial"/>
        </w:rPr>
        <w:t>Poderá ser substituída, desde que mantidas as condições de cobertura e sem período descoberto.</w:t>
      </w:r>
    </w:p>
    <w:p w14:paraId="11D60BA0"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.4 Caso a apólice não seja apresentada até a assinatura do contrato, a opção por essa modalidade ficará preclusa, sendo exigida, no prazo máximo de 10 (dez) dias úteis (prorrogáveis), a apresentação de garantia via caução em dinheiro ou fiança bancária.</w:t>
      </w:r>
    </w:p>
    <w:p w14:paraId="5B88C720"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.5 A caução em dinheiro deverá ser depositada em conta específica e atualizada monetariamente. A fiança bancária deverá ser emitida por instituição autorizada pelo Banco Central e incluir renúncia expressa ao art. 827 do Código Civil.</w:t>
      </w:r>
    </w:p>
    <w:p w14:paraId="294BF3D6"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.6 A garantia deverá cobrir:</w:t>
      </w:r>
    </w:p>
    <w:p w14:paraId="61D63115" w14:textId="77777777" w:rsidR="001F420B" w:rsidRPr="00071AFB" w:rsidRDefault="001F420B" w:rsidP="005E353C">
      <w:pPr>
        <w:pStyle w:val="NormalWeb"/>
        <w:numPr>
          <w:ilvl w:val="0"/>
          <w:numId w:val="26"/>
        </w:numPr>
        <w:suppressAutoHyphens w:val="0"/>
        <w:spacing w:before="0" w:after="0" w:line="360" w:lineRule="auto"/>
        <w:jc w:val="both"/>
        <w:rPr>
          <w:rFonts w:ascii="Arial" w:hAnsi="Arial" w:cs="Arial"/>
        </w:rPr>
      </w:pPr>
      <w:r w:rsidRPr="00071AFB">
        <w:rPr>
          <w:rFonts w:ascii="Arial" w:hAnsi="Arial" w:cs="Arial"/>
        </w:rPr>
        <w:t>Prejuízos decorrentes do inadimplemento contratual;</w:t>
      </w:r>
    </w:p>
    <w:p w14:paraId="7125D262" w14:textId="77777777" w:rsidR="001F420B" w:rsidRPr="00071AFB" w:rsidRDefault="001F420B" w:rsidP="005E353C">
      <w:pPr>
        <w:pStyle w:val="NormalWeb"/>
        <w:numPr>
          <w:ilvl w:val="0"/>
          <w:numId w:val="26"/>
        </w:numPr>
        <w:suppressAutoHyphens w:val="0"/>
        <w:spacing w:before="0" w:after="0" w:line="360" w:lineRule="auto"/>
        <w:jc w:val="both"/>
        <w:rPr>
          <w:rFonts w:ascii="Arial" w:hAnsi="Arial" w:cs="Arial"/>
        </w:rPr>
      </w:pPr>
      <w:r w:rsidRPr="00071AFB">
        <w:rPr>
          <w:rFonts w:ascii="Arial" w:hAnsi="Arial" w:cs="Arial"/>
        </w:rPr>
        <w:t>Multas aplicadas pela Administração;</w:t>
      </w:r>
    </w:p>
    <w:p w14:paraId="5304FF0C" w14:textId="77777777" w:rsidR="001F420B" w:rsidRPr="00071AFB" w:rsidRDefault="001F420B" w:rsidP="005E353C">
      <w:pPr>
        <w:pStyle w:val="NormalWeb"/>
        <w:numPr>
          <w:ilvl w:val="0"/>
          <w:numId w:val="26"/>
        </w:numPr>
        <w:suppressAutoHyphens w:val="0"/>
        <w:spacing w:before="0" w:after="0" w:line="360" w:lineRule="auto"/>
        <w:jc w:val="both"/>
        <w:rPr>
          <w:rFonts w:ascii="Arial" w:hAnsi="Arial" w:cs="Arial"/>
        </w:rPr>
      </w:pPr>
      <w:r w:rsidRPr="00071AFB">
        <w:rPr>
          <w:rFonts w:ascii="Arial" w:hAnsi="Arial" w:cs="Arial"/>
        </w:rPr>
        <w:lastRenderedPageBreak/>
        <w:t>Obrigações trabalhistas, previdenciárias e relativas ao FGTS.</w:t>
      </w:r>
    </w:p>
    <w:p w14:paraId="01B95C89"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.7 Em caso de inadimplemento trabalhista, o seguro-garantia deverá prever pagamento direto aos empregados após apuração administrativa definitiva, independentemente de decisão judicial transitada em julgado.</w:t>
      </w:r>
    </w:p>
    <w:p w14:paraId="3F1F99D5"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.8 A garantia deverá ser ajustada em caso de alteração do valor contratual ou prorrogação de vigência.</w:t>
      </w:r>
    </w:p>
    <w:p w14:paraId="3A5D64B6"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.9 Durante eventuais suspensões contratuais, por ordem ou inadimplemento da Administração, não será exigida a renovação ou endosso da apólice.</w:t>
      </w:r>
    </w:p>
    <w:p w14:paraId="2BED6CEA" w14:textId="77777777" w:rsidR="001F420B" w:rsidRPr="00071AFB" w:rsidRDefault="001F420B" w:rsidP="001F420B">
      <w:pPr>
        <w:pStyle w:val="NormalWeb"/>
        <w:spacing w:before="0" w:after="0" w:line="360" w:lineRule="auto"/>
        <w:jc w:val="both"/>
        <w:rPr>
          <w:rFonts w:ascii="Arial" w:hAnsi="Arial" w:cs="Arial"/>
        </w:rPr>
      </w:pPr>
      <w:r>
        <w:rPr>
          <w:rFonts w:ascii="Arial" w:hAnsi="Arial" w:cs="Arial"/>
        </w:rPr>
        <w:t>12</w:t>
      </w:r>
      <w:r w:rsidRPr="00071AFB">
        <w:rPr>
          <w:rFonts w:ascii="Arial" w:hAnsi="Arial" w:cs="Arial"/>
        </w:rPr>
        <w:t>.10 Caso a garantia seja utilizada, a CONTRATADA deverá reconstituí-la no prazo máximo de 10 (dez) dias úteis, prorrogáveis a critério da CONTRATANTE.</w:t>
      </w:r>
    </w:p>
    <w:p w14:paraId="4E781BD5"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.11 A CONTRATANTE poderá executar a garantia conforme a legislação aplicável.</w:t>
      </w:r>
    </w:p>
    <w:p w14:paraId="70D09783"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.12 A garantia será liberada após:</w:t>
      </w:r>
    </w:p>
    <w:p w14:paraId="0D517454" w14:textId="77777777" w:rsidR="001F420B" w:rsidRPr="00071AFB" w:rsidRDefault="001F420B" w:rsidP="005E353C">
      <w:pPr>
        <w:pStyle w:val="NormalWeb"/>
        <w:numPr>
          <w:ilvl w:val="0"/>
          <w:numId w:val="27"/>
        </w:numPr>
        <w:suppressAutoHyphens w:val="0"/>
        <w:spacing w:before="0" w:after="0" w:line="360" w:lineRule="auto"/>
        <w:jc w:val="both"/>
        <w:rPr>
          <w:rFonts w:ascii="Arial" w:hAnsi="Arial" w:cs="Arial"/>
        </w:rPr>
      </w:pPr>
      <w:r w:rsidRPr="00071AFB">
        <w:rPr>
          <w:rFonts w:ascii="Arial" w:hAnsi="Arial" w:cs="Arial"/>
        </w:rPr>
        <w:t>Cumprimento integral do contrato;</w:t>
      </w:r>
    </w:p>
    <w:p w14:paraId="08E8782F" w14:textId="77777777" w:rsidR="001F420B" w:rsidRPr="00071AFB" w:rsidRDefault="001F420B" w:rsidP="005E353C">
      <w:pPr>
        <w:pStyle w:val="NormalWeb"/>
        <w:numPr>
          <w:ilvl w:val="0"/>
          <w:numId w:val="27"/>
        </w:numPr>
        <w:suppressAutoHyphens w:val="0"/>
        <w:spacing w:before="0" w:after="0" w:line="360" w:lineRule="auto"/>
        <w:jc w:val="both"/>
        <w:rPr>
          <w:rFonts w:ascii="Arial" w:hAnsi="Arial" w:cs="Arial"/>
        </w:rPr>
      </w:pPr>
      <w:r w:rsidRPr="00071AFB">
        <w:rPr>
          <w:rFonts w:ascii="Arial" w:hAnsi="Arial" w:cs="Arial"/>
        </w:rPr>
        <w:t>Extinção por culpa exclusiva da Administração;</w:t>
      </w:r>
    </w:p>
    <w:p w14:paraId="5957695B" w14:textId="77777777" w:rsidR="001F420B" w:rsidRPr="00071AFB" w:rsidRDefault="001F420B" w:rsidP="005E353C">
      <w:pPr>
        <w:pStyle w:val="NormalWeb"/>
        <w:numPr>
          <w:ilvl w:val="0"/>
          <w:numId w:val="27"/>
        </w:numPr>
        <w:suppressAutoHyphens w:val="0"/>
        <w:spacing w:before="0" w:after="0" w:line="360" w:lineRule="auto"/>
        <w:jc w:val="both"/>
        <w:rPr>
          <w:rFonts w:ascii="Arial" w:hAnsi="Arial" w:cs="Arial"/>
        </w:rPr>
      </w:pPr>
      <w:r w:rsidRPr="00071AFB">
        <w:rPr>
          <w:rFonts w:ascii="Arial" w:hAnsi="Arial" w:cs="Arial"/>
        </w:rPr>
        <w:t>Apuração de pendências antes do término da apólice.</w:t>
      </w:r>
    </w:p>
    <w:p w14:paraId="0971B070"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.13 Em contratos com dedicação exclusiva de mão de obra, a liberação da garantia está condicionada à comprovação de quitação das verbas rescisórias ou da realocação dos empregados.</w:t>
      </w:r>
    </w:p>
    <w:p w14:paraId="698A6D23"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.14 A CONTRATANTE poderá utilizar a garantia para pagamento direto aos trabalhadores, caso não seja comprovada a quitação de direitos ou a continuidade do vínculo empregatício.</w:t>
      </w:r>
    </w:p>
    <w:p w14:paraId="7E89B73F"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.15 O CONTRATADO autoriza a retenção da garantia a qualquer tempo, conforme o presente Termo de Referência.</w:t>
      </w:r>
    </w:p>
    <w:p w14:paraId="0447DC6F"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.16 O garantidor não será parte em processo administrativo instaurado pela CONTRATANTE para apuração de responsabilidade contratual.</w:t>
      </w:r>
    </w:p>
    <w:p w14:paraId="53E03B35" w14:textId="77777777" w:rsidR="001F420B" w:rsidRPr="00071AFB" w:rsidRDefault="000F199C" w:rsidP="001F420B">
      <w:pPr>
        <w:pStyle w:val="NormalWeb"/>
        <w:spacing w:before="0" w:after="0" w:line="360" w:lineRule="auto"/>
        <w:jc w:val="both"/>
        <w:rPr>
          <w:rFonts w:ascii="Arial" w:hAnsi="Arial" w:cs="Arial"/>
        </w:rPr>
      </w:pPr>
      <w:r>
        <w:rPr>
          <w:rFonts w:ascii="Arial" w:hAnsi="Arial" w:cs="Arial"/>
        </w:rPr>
        <w:t>12</w:t>
      </w:r>
      <w:r w:rsidR="001F420B" w:rsidRPr="00071AFB">
        <w:rPr>
          <w:rFonts w:ascii="Arial" w:hAnsi="Arial" w:cs="Arial"/>
        </w:rPr>
        <w:t>.17 A garantia de execução contratual é independente de eventuais garantias do objeto.</w:t>
      </w:r>
    </w:p>
    <w:p w14:paraId="5C4C3286" w14:textId="77777777" w:rsidR="00217440" w:rsidRPr="00351827" w:rsidRDefault="00217440" w:rsidP="00584E41">
      <w:pPr>
        <w:jc w:val="both"/>
        <w:rPr>
          <w:rFonts w:ascii="Arial" w:hAnsi="Arial" w:cs="Arial"/>
          <w:sz w:val="24"/>
          <w:szCs w:val="24"/>
        </w:rPr>
      </w:pPr>
    </w:p>
    <w:p w14:paraId="723B2973" w14:textId="77777777" w:rsidR="00217440" w:rsidRPr="00351827" w:rsidRDefault="00217440" w:rsidP="00584E41">
      <w:pPr>
        <w:jc w:val="both"/>
        <w:rPr>
          <w:rFonts w:ascii="Arial" w:hAnsi="Arial" w:cs="Arial"/>
          <w:b/>
          <w:bCs/>
          <w:sz w:val="24"/>
          <w:szCs w:val="24"/>
        </w:rPr>
      </w:pPr>
      <w:bookmarkStart w:id="63" w:name="_Hlk94260831"/>
      <w:bookmarkStart w:id="64" w:name="_Hlk131068002"/>
      <w:bookmarkEnd w:id="62"/>
      <w:r w:rsidRPr="00351827">
        <w:rPr>
          <w:rFonts w:ascii="Arial" w:hAnsi="Arial" w:cs="Arial"/>
          <w:b/>
          <w:bCs/>
          <w:sz w:val="24"/>
          <w:szCs w:val="24"/>
        </w:rPr>
        <w:t>1</w:t>
      </w:r>
      <w:r w:rsidR="00BB4794" w:rsidRPr="00351827">
        <w:rPr>
          <w:rFonts w:ascii="Arial" w:hAnsi="Arial" w:cs="Arial"/>
          <w:b/>
          <w:bCs/>
          <w:sz w:val="24"/>
          <w:szCs w:val="24"/>
        </w:rPr>
        <w:t>3</w:t>
      </w:r>
      <w:r w:rsidRPr="00351827">
        <w:rPr>
          <w:rFonts w:ascii="Arial" w:hAnsi="Arial" w:cs="Arial"/>
          <w:b/>
          <w:bCs/>
          <w:sz w:val="24"/>
          <w:szCs w:val="24"/>
        </w:rPr>
        <w:t>.  PRAZOS</w:t>
      </w:r>
      <w:r w:rsidR="00785DBC" w:rsidRPr="00351827">
        <w:rPr>
          <w:rFonts w:ascii="Arial" w:hAnsi="Arial" w:cs="Arial"/>
          <w:b/>
          <w:bCs/>
          <w:sz w:val="24"/>
          <w:szCs w:val="24"/>
        </w:rPr>
        <w:t>, RECEBIMENTO DO OBJETO E PAGAMENTO</w:t>
      </w:r>
    </w:p>
    <w:p w14:paraId="62B21AC2" w14:textId="77777777" w:rsidR="00BB4794" w:rsidRPr="00351827" w:rsidRDefault="00CD5068" w:rsidP="00584E41">
      <w:pPr>
        <w:tabs>
          <w:tab w:val="left" w:pos="1249"/>
          <w:tab w:val="left" w:pos="1276"/>
        </w:tabs>
        <w:jc w:val="both"/>
        <w:rPr>
          <w:rFonts w:ascii="Arial" w:eastAsia="Lucida Sans Unicode" w:hAnsi="Arial" w:cs="Arial"/>
          <w:sz w:val="24"/>
          <w:szCs w:val="24"/>
        </w:rPr>
      </w:pPr>
      <w:r w:rsidRPr="00351827">
        <w:rPr>
          <w:rFonts w:ascii="Arial" w:hAnsi="Arial" w:cs="Arial"/>
          <w:b/>
          <w:bCs/>
          <w:sz w:val="24"/>
          <w:szCs w:val="24"/>
        </w:rPr>
        <w:t>13</w:t>
      </w:r>
      <w:r w:rsidR="00217440" w:rsidRPr="00351827">
        <w:rPr>
          <w:rFonts w:ascii="Arial" w:hAnsi="Arial" w:cs="Arial"/>
          <w:b/>
          <w:bCs/>
          <w:sz w:val="24"/>
          <w:szCs w:val="24"/>
        </w:rPr>
        <w:t>.1</w:t>
      </w:r>
      <w:r w:rsidR="00217440" w:rsidRPr="00351827">
        <w:rPr>
          <w:rFonts w:ascii="Arial" w:hAnsi="Arial" w:cs="Arial"/>
          <w:sz w:val="24"/>
          <w:szCs w:val="24"/>
        </w:rPr>
        <w:t xml:space="preserve"> </w:t>
      </w:r>
      <w:r w:rsidR="00217440" w:rsidRPr="00351827">
        <w:rPr>
          <w:rFonts w:ascii="Arial" w:eastAsia="Lucida Sans Unicode" w:hAnsi="Arial" w:cs="Arial"/>
          <w:sz w:val="24"/>
          <w:szCs w:val="24"/>
        </w:rPr>
        <w:t xml:space="preserve">Na contagem dos prazos previstos neste </w:t>
      </w:r>
      <w:r w:rsidR="00405A2B" w:rsidRPr="00351827">
        <w:rPr>
          <w:rFonts w:ascii="Arial" w:hAnsi="Arial" w:cs="Arial"/>
          <w:sz w:val="24"/>
          <w:szCs w:val="24"/>
        </w:rPr>
        <w:t>Edital</w:t>
      </w:r>
      <w:r w:rsidR="00217440" w:rsidRPr="00351827">
        <w:rPr>
          <w:rFonts w:ascii="Arial" w:eastAsia="Lucida Sans Unicode" w:hAnsi="Arial" w:cs="Arial"/>
          <w:sz w:val="24"/>
          <w:szCs w:val="24"/>
        </w:rPr>
        <w:t xml:space="preserve">, excluir-se-á o dia da publicação/notificação/convocação e incluir-se-á o dia do vencimento. </w:t>
      </w:r>
    </w:p>
    <w:p w14:paraId="65B97996" w14:textId="77777777" w:rsidR="00217440" w:rsidRPr="00351827" w:rsidRDefault="00BB4794" w:rsidP="00584E41">
      <w:pPr>
        <w:tabs>
          <w:tab w:val="left" w:pos="1249"/>
          <w:tab w:val="left" w:pos="1276"/>
        </w:tabs>
        <w:jc w:val="both"/>
        <w:rPr>
          <w:rFonts w:ascii="Arial" w:hAnsi="Arial" w:cs="Arial"/>
          <w:sz w:val="24"/>
          <w:szCs w:val="24"/>
        </w:rPr>
      </w:pPr>
      <w:r w:rsidRPr="00351827">
        <w:rPr>
          <w:rFonts w:ascii="Arial" w:eastAsia="Lucida Sans Unicode" w:hAnsi="Arial" w:cs="Arial"/>
          <w:b/>
          <w:bCs/>
          <w:sz w:val="24"/>
          <w:szCs w:val="24"/>
        </w:rPr>
        <w:t>13.2</w:t>
      </w:r>
      <w:r w:rsidRPr="00351827">
        <w:rPr>
          <w:rFonts w:ascii="Arial" w:eastAsia="Lucida Sans Unicode" w:hAnsi="Arial" w:cs="Arial"/>
          <w:sz w:val="24"/>
          <w:szCs w:val="24"/>
        </w:rPr>
        <w:t xml:space="preserve"> </w:t>
      </w:r>
      <w:r w:rsidR="00217440" w:rsidRPr="00351827">
        <w:rPr>
          <w:rFonts w:ascii="Arial" w:eastAsia="Lucida Sans Unicode" w:hAnsi="Arial" w:cs="Arial"/>
          <w:sz w:val="24"/>
          <w:szCs w:val="24"/>
        </w:rPr>
        <w:t xml:space="preserve">Só se iniciam ou vencem os prazos referidos neste </w:t>
      </w:r>
      <w:r w:rsidR="00405A2B" w:rsidRPr="00351827">
        <w:rPr>
          <w:rFonts w:ascii="Arial" w:hAnsi="Arial" w:cs="Arial"/>
          <w:sz w:val="24"/>
          <w:szCs w:val="24"/>
        </w:rPr>
        <w:t>Edital</w:t>
      </w:r>
      <w:r w:rsidR="00405A2B" w:rsidRPr="00351827">
        <w:rPr>
          <w:rFonts w:ascii="Arial" w:eastAsia="Lucida Sans Unicode" w:hAnsi="Arial" w:cs="Arial"/>
          <w:sz w:val="24"/>
          <w:szCs w:val="24"/>
        </w:rPr>
        <w:t xml:space="preserve"> </w:t>
      </w:r>
      <w:r w:rsidR="00217440" w:rsidRPr="00351827">
        <w:rPr>
          <w:rFonts w:ascii="Arial" w:eastAsia="Lucida Sans Unicode" w:hAnsi="Arial" w:cs="Arial"/>
          <w:sz w:val="24"/>
          <w:szCs w:val="24"/>
        </w:rPr>
        <w:t>em dia de expediente no licitador</w:t>
      </w:r>
      <w:r w:rsidR="00FA6405" w:rsidRPr="00351827">
        <w:rPr>
          <w:rFonts w:ascii="Arial" w:eastAsia="Lucida Sans Unicode" w:hAnsi="Arial" w:cs="Arial"/>
          <w:sz w:val="24"/>
          <w:szCs w:val="24"/>
        </w:rPr>
        <w:t xml:space="preserve">, </w:t>
      </w:r>
      <w:bookmarkStart w:id="65" w:name="_Hlk131024054"/>
      <w:r w:rsidR="00FA6405" w:rsidRPr="00351827">
        <w:rPr>
          <w:rFonts w:ascii="Arial" w:hAnsi="Arial" w:cs="Arial"/>
          <w:sz w:val="24"/>
          <w:szCs w:val="24"/>
        </w:rPr>
        <w:t>observado o art. 183 da Lei Federal 14.133/21.</w:t>
      </w:r>
      <w:bookmarkStart w:id="66" w:name="_Hlk94260804"/>
      <w:bookmarkEnd w:id="65"/>
    </w:p>
    <w:p w14:paraId="177A6C07" w14:textId="77777777" w:rsidR="00785DBC" w:rsidRPr="00351827" w:rsidRDefault="00785DBC" w:rsidP="00584E41">
      <w:pPr>
        <w:jc w:val="both"/>
        <w:rPr>
          <w:rFonts w:ascii="Arial" w:hAnsi="Arial" w:cs="Arial"/>
          <w:sz w:val="24"/>
          <w:szCs w:val="24"/>
        </w:rPr>
      </w:pPr>
      <w:r w:rsidRPr="00351827">
        <w:rPr>
          <w:rFonts w:ascii="Arial" w:hAnsi="Arial" w:cs="Arial"/>
          <w:b/>
          <w:bCs/>
          <w:sz w:val="24"/>
          <w:szCs w:val="24"/>
        </w:rPr>
        <w:lastRenderedPageBreak/>
        <w:t>13.3</w:t>
      </w:r>
      <w:r w:rsidRPr="00351827">
        <w:rPr>
          <w:rFonts w:ascii="Arial" w:hAnsi="Arial" w:cs="Arial"/>
          <w:sz w:val="24"/>
          <w:szCs w:val="24"/>
        </w:rPr>
        <w:t xml:space="preserve"> O objeto será recebido, provisória e definitivamente, na forma prescrita na CLÁUSULA DÉCIMA SEXTA da Minuta de Contrato.</w:t>
      </w:r>
    </w:p>
    <w:p w14:paraId="4E8EF7AC" w14:textId="77777777" w:rsidR="00785DBC" w:rsidRDefault="00785DBC" w:rsidP="00584E41">
      <w:pPr>
        <w:jc w:val="both"/>
        <w:rPr>
          <w:rFonts w:ascii="Arial" w:hAnsi="Arial" w:cs="Arial"/>
          <w:sz w:val="24"/>
          <w:szCs w:val="24"/>
        </w:rPr>
      </w:pPr>
      <w:r w:rsidRPr="00351827">
        <w:rPr>
          <w:rFonts w:ascii="Arial" w:hAnsi="Arial" w:cs="Arial"/>
          <w:b/>
          <w:bCs/>
          <w:sz w:val="24"/>
          <w:szCs w:val="24"/>
        </w:rPr>
        <w:t>13.4</w:t>
      </w:r>
      <w:r w:rsidRPr="00351827">
        <w:rPr>
          <w:rFonts w:ascii="Arial" w:hAnsi="Arial" w:cs="Arial"/>
          <w:sz w:val="24"/>
          <w:szCs w:val="24"/>
        </w:rPr>
        <w:t xml:space="preserve"> O pagamento para fins de execução contratual ocorrerá na forma prevista na CLÁUSULA OITAVA da Minuta de Contrato.</w:t>
      </w:r>
    </w:p>
    <w:p w14:paraId="5DC064FD" w14:textId="77777777" w:rsidR="00851AAD" w:rsidRPr="00851AAD" w:rsidRDefault="00851AAD" w:rsidP="00851AAD">
      <w:pPr>
        <w:pStyle w:val="Corpodetexto"/>
        <w:rPr>
          <w:rFonts w:ascii="Arial" w:hAnsi="Arial" w:cs="Arial"/>
          <w:b/>
          <w:bCs/>
          <w:sz w:val="24"/>
          <w:szCs w:val="24"/>
        </w:rPr>
      </w:pPr>
      <w:r>
        <w:rPr>
          <w:rFonts w:ascii="Arial" w:hAnsi="Arial" w:cs="Arial"/>
          <w:sz w:val="24"/>
          <w:szCs w:val="24"/>
        </w:rPr>
        <w:t>13.5.</w:t>
      </w:r>
      <w:r w:rsidRPr="00851AAD">
        <w:rPr>
          <w:b/>
          <w:bCs/>
        </w:rPr>
        <w:t xml:space="preserve"> </w:t>
      </w:r>
      <w:r w:rsidRPr="00851AAD">
        <w:rPr>
          <w:rFonts w:ascii="Arial" w:hAnsi="Arial" w:cs="Arial"/>
          <w:b/>
          <w:bCs/>
          <w:sz w:val="24"/>
          <w:szCs w:val="24"/>
        </w:rPr>
        <w:t>PRAZO DE PAGAMENTO</w:t>
      </w:r>
    </w:p>
    <w:p w14:paraId="38EF2024" w14:textId="77777777" w:rsidR="000F199C" w:rsidRPr="00FD3E3D" w:rsidRDefault="00851AAD" w:rsidP="000F199C">
      <w:pPr>
        <w:pStyle w:val="NormalWeb"/>
        <w:spacing w:before="0" w:after="0" w:line="360" w:lineRule="auto"/>
        <w:jc w:val="both"/>
        <w:rPr>
          <w:rFonts w:ascii="Arial" w:hAnsi="Arial" w:cs="Arial"/>
        </w:rPr>
      </w:pPr>
      <w:r>
        <w:rPr>
          <w:rFonts w:ascii="Arial" w:hAnsi="Arial" w:cs="Arial"/>
        </w:rPr>
        <w:t>13.5.1</w:t>
      </w:r>
      <w:r w:rsidR="000F199C">
        <w:rPr>
          <w:rFonts w:ascii="Arial" w:hAnsi="Arial" w:cs="Arial"/>
        </w:rPr>
        <w:t xml:space="preserve">. </w:t>
      </w:r>
      <w:r w:rsidR="000F199C" w:rsidRPr="00FD3E3D">
        <w:rPr>
          <w:rFonts w:ascii="Arial" w:hAnsi="Arial" w:cs="Arial"/>
        </w:rPr>
        <w:t>O pagamento será realizado mediante ordem bancária, no prazo máximo de 10 (dez) dias úteis após a conclusão da liquidação, observado o aceite formal da medição e a apresentação da Nota Fiscal compatível com os serviços efetivamente executados.</w:t>
      </w:r>
    </w:p>
    <w:p w14:paraId="48B0E3F0" w14:textId="77777777" w:rsidR="000F199C" w:rsidRPr="00FD3E3D" w:rsidRDefault="000F199C" w:rsidP="000F199C">
      <w:pPr>
        <w:pStyle w:val="NormalWeb"/>
        <w:spacing w:before="0" w:after="0" w:line="360" w:lineRule="auto"/>
        <w:jc w:val="both"/>
        <w:rPr>
          <w:rFonts w:ascii="Arial" w:hAnsi="Arial" w:cs="Arial"/>
        </w:rPr>
      </w:pPr>
      <w:r>
        <w:rPr>
          <w:rFonts w:ascii="Arial" w:hAnsi="Arial" w:cs="Arial"/>
        </w:rPr>
        <w:t>13.5</w:t>
      </w:r>
      <w:r w:rsidRPr="00FD3E3D">
        <w:rPr>
          <w:rFonts w:ascii="Arial" w:hAnsi="Arial" w:cs="Arial"/>
        </w:rPr>
        <w:t>.2 Cada pagamento corresponderá à etapa concluída, sendo avaliado quanto à quantidade, qualidade, conformidade com os projetos e atendimento às normas técnicas.</w:t>
      </w:r>
    </w:p>
    <w:p w14:paraId="45254661" w14:textId="77777777" w:rsidR="000F199C" w:rsidRPr="00FD3E3D" w:rsidRDefault="000F199C" w:rsidP="000F199C">
      <w:pPr>
        <w:pStyle w:val="NormalWeb"/>
        <w:spacing w:before="0" w:after="0" w:line="360" w:lineRule="auto"/>
        <w:jc w:val="both"/>
        <w:rPr>
          <w:rFonts w:ascii="Arial" w:hAnsi="Arial" w:cs="Arial"/>
        </w:rPr>
      </w:pPr>
      <w:r>
        <w:rPr>
          <w:rFonts w:ascii="Arial" w:hAnsi="Arial" w:cs="Arial"/>
        </w:rPr>
        <w:t>13</w:t>
      </w:r>
      <w:r w:rsidRPr="00FD3E3D">
        <w:rPr>
          <w:rFonts w:ascii="Arial" w:hAnsi="Arial" w:cs="Arial"/>
        </w:rPr>
        <w:t>.5.3 No caso de atraso do pagamento por culpa da Administração, o valor devido será atualizado monetariamente pelo INPC, entre o termo final do prazo de pagamento e a data da efetiva quitação.</w:t>
      </w:r>
    </w:p>
    <w:p w14:paraId="4209C90F" w14:textId="77777777" w:rsidR="000F199C" w:rsidRPr="00FD3E3D" w:rsidRDefault="000F199C" w:rsidP="000F199C">
      <w:pPr>
        <w:pStyle w:val="NormalWeb"/>
        <w:spacing w:before="0" w:after="0" w:line="360" w:lineRule="auto"/>
        <w:jc w:val="both"/>
        <w:rPr>
          <w:rFonts w:ascii="Arial" w:hAnsi="Arial" w:cs="Arial"/>
        </w:rPr>
      </w:pPr>
      <w:r>
        <w:rPr>
          <w:rFonts w:ascii="Arial" w:hAnsi="Arial" w:cs="Arial"/>
        </w:rPr>
        <w:t>13</w:t>
      </w:r>
      <w:r w:rsidRPr="00FD3E3D">
        <w:rPr>
          <w:rFonts w:ascii="Arial" w:hAnsi="Arial" w:cs="Arial"/>
        </w:rPr>
        <w:t>.5.4 Haverá retenção de tributos conforme legislação vigente. Contratadas optantes do Simples Nacional deverão comprovar essa condição para isenção das retenções previstas.</w:t>
      </w:r>
    </w:p>
    <w:bookmarkEnd w:id="63"/>
    <w:bookmarkEnd w:id="64"/>
    <w:bookmarkEnd w:id="66"/>
    <w:p w14:paraId="0C732BC7" w14:textId="77777777" w:rsidR="00217440" w:rsidRPr="00351827" w:rsidRDefault="00217440" w:rsidP="00584E41">
      <w:pPr>
        <w:tabs>
          <w:tab w:val="left" w:pos="0"/>
        </w:tabs>
        <w:jc w:val="both"/>
        <w:rPr>
          <w:rFonts w:ascii="Arial" w:hAnsi="Arial" w:cs="Arial"/>
          <w:sz w:val="24"/>
          <w:szCs w:val="24"/>
        </w:rPr>
      </w:pPr>
    </w:p>
    <w:p w14:paraId="39633747" w14:textId="77777777" w:rsidR="00217440" w:rsidRPr="00351827" w:rsidRDefault="00454CFD" w:rsidP="00584E41">
      <w:pPr>
        <w:tabs>
          <w:tab w:val="left" w:pos="547"/>
        </w:tabs>
        <w:ind w:left="547" w:hanging="512"/>
        <w:jc w:val="both"/>
        <w:rPr>
          <w:rFonts w:ascii="Arial" w:hAnsi="Arial" w:cs="Arial"/>
          <w:b/>
          <w:bCs/>
          <w:sz w:val="24"/>
          <w:szCs w:val="24"/>
        </w:rPr>
      </w:pPr>
      <w:bookmarkStart w:id="67" w:name="_Hlk131068056"/>
      <w:r w:rsidRPr="00351827">
        <w:rPr>
          <w:rFonts w:ascii="Arial" w:hAnsi="Arial" w:cs="Arial"/>
          <w:b/>
          <w:bCs/>
          <w:sz w:val="24"/>
          <w:szCs w:val="24"/>
        </w:rPr>
        <w:t>14</w:t>
      </w:r>
      <w:r w:rsidR="00217440" w:rsidRPr="00351827">
        <w:rPr>
          <w:rFonts w:ascii="Arial" w:hAnsi="Arial" w:cs="Arial"/>
          <w:b/>
          <w:bCs/>
          <w:sz w:val="24"/>
          <w:szCs w:val="24"/>
        </w:rPr>
        <w:t xml:space="preserve">. </w:t>
      </w:r>
      <w:r w:rsidR="001E100C" w:rsidRPr="00351827">
        <w:rPr>
          <w:rFonts w:ascii="Arial" w:hAnsi="Arial" w:cs="Arial"/>
          <w:b/>
          <w:bCs/>
          <w:sz w:val="24"/>
          <w:szCs w:val="24"/>
        </w:rPr>
        <w:t>DO CONTROLE DE EXECUÇÃO</w:t>
      </w:r>
    </w:p>
    <w:p w14:paraId="2E4C6B4C" w14:textId="77777777" w:rsidR="00672117" w:rsidRPr="00351827" w:rsidRDefault="00672117" w:rsidP="00672117">
      <w:pPr>
        <w:jc w:val="both"/>
        <w:rPr>
          <w:rFonts w:ascii="Arial" w:hAnsi="Arial" w:cs="Arial"/>
          <w:sz w:val="24"/>
          <w:szCs w:val="24"/>
        </w:rPr>
      </w:pPr>
      <w:bookmarkStart w:id="68" w:name="_Hlk27386711"/>
      <w:bookmarkEnd w:id="67"/>
      <w:r>
        <w:rPr>
          <w:rFonts w:ascii="Arial" w:hAnsi="Arial" w:cs="Arial"/>
          <w:sz w:val="24"/>
          <w:szCs w:val="24"/>
        </w:rPr>
        <w:t>14.1.</w:t>
      </w:r>
      <w:r w:rsidRPr="00351827">
        <w:rPr>
          <w:rFonts w:ascii="Arial" w:hAnsi="Arial" w:cs="Arial"/>
          <w:sz w:val="24"/>
          <w:szCs w:val="24"/>
        </w:rPr>
        <w:t>O fiscal e gestor do contrato serão indicados pelo CONTRATANTE, dentre engenheiros e/ou arquitetos e servidor, respectivamente, ambos capacitados para exercerem essas funções.</w:t>
      </w:r>
    </w:p>
    <w:p w14:paraId="44BD078B" w14:textId="77777777" w:rsidR="00672117" w:rsidRPr="00193773" w:rsidRDefault="00672117" w:rsidP="00672117">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14.2.</w:t>
      </w:r>
      <w:r w:rsidRPr="00193773">
        <w:rPr>
          <w:rFonts w:ascii="Arial" w:hAnsi="Arial" w:cs="Arial"/>
          <w:sz w:val="24"/>
          <w:szCs w:val="24"/>
        </w:rPr>
        <w:t>Caberá a gestão do contrato à Sr</w:t>
      </w:r>
      <w:r w:rsidR="00945CC2">
        <w:rPr>
          <w:rFonts w:ascii="Arial" w:hAnsi="Arial" w:cs="Arial"/>
          <w:sz w:val="24"/>
          <w:szCs w:val="24"/>
        </w:rPr>
        <w:t xml:space="preserve"> </w:t>
      </w:r>
      <w:r w:rsidR="00945CC2" w:rsidRPr="00945CC2">
        <w:rPr>
          <w:rFonts w:ascii="Arial" w:hAnsi="Arial" w:cs="Arial"/>
          <w:sz w:val="24"/>
          <w:szCs w:val="24"/>
        </w:rPr>
        <w:t>Vagner Gonzaga Galvani</w:t>
      </w:r>
      <w:r w:rsidRPr="00193773">
        <w:rPr>
          <w:rFonts w:ascii="Arial" w:hAnsi="Arial" w:cs="Arial"/>
          <w:color w:val="000000" w:themeColor="text1"/>
          <w:sz w:val="24"/>
          <w:szCs w:val="24"/>
        </w:rPr>
        <w:t>,</w:t>
      </w:r>
      <w:r>
        <w:rPr>
          <w:rFonts w:ascii="Arial" w:hAnsi="Arial" w:cs="Arial"/>
          <w:color w:val="000000" w:themeColor="text1"/>
          <w:sz w:val="24"/>
          <w:szCs w:val="24"/>
        </w:rPr>
        <w:t xml:space="preserve"> </w:t>
      </w:r>
      <w:r w:rsidRPr="00193773">
        <w:rPr>
          <w:rFonts w:ascii="Arial" w:hAnsi="Arial" w:cs="Arial"/>
          <w:sz w:val="24"/>
          <w:szCs w:val="24"/>
        </w:rPr>
        <w:t xml:space="preserve">a quem compete as ações necessárias ao fiel cumprimento das condições estipuladas neste </w:t>
      </w:r>
      <w:r w:rsidR="001C5022">
        <w:rPr>
          <w:rFonts w:ascii="Arial" w:hAnsi="Arial" w:cs="Arial"/>
          <w:sz w:val="24"/>
          <w:szCs w:val="24"/>
        </w:rPr>
        <w:t>edital</w:t>
      </w:r>
      <w:r w:rsidRPr="00193773">
        <w:rPr>
          <w:rFonts w:ascii="Arial" w:hAnsi="Arial" w:cs="Arial"/>
          <w:sz w:val="24"/>
          <w:szCs w:val="24"/>
        </w:rPr>
        <w:t xml:space="preserve"> e ainda:</w:t>
      </w:r>
    </w:p>
    <w:p w14:paraId="22D73D89"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a) propor ao órgão competente a aplicação das penalidades previstas neste contrato e na legislação aplicável, no caso de constatar irregularidade cometida pela CONTRATADA;</w:t>
      </w:r>
    </w:p>
    <w:p w14:paraId="366062AC"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b) receber do fiscal as informações e documentos pertinentes à execução do objeto contratado;</w:t>
      </w:r>
    </w:p>
    <w:p w14:paraId="2AB63947"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c) manter controles adequados e efetivos do presente contrato, do qual constarão todas as ocorrências relacionadas com a execução, com base nas informações e relatórios apresentados pela fiscalização;</w:t>
      </w:r>
    </w:p>
    <w:p w14:paraId="2BC015A3"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d) propor medidas que melhorem a execução do contrato.</w:t>
      </w:r>
    </w:p>
    <w:p w14:paraId="030AD494" w14:textId="12E8A185" w:rsidR="00156D39" w:rsidRPr="00156D39" w:rsidRDefault="00672117" w:rsidP="00156D39">
      <w:pPr>
        <w:pStyle w:val="Corpodetexto"/>
        <w:widowControl w:val="0"/>
        <w:suppressAutoHyphens w:val="0"/>
        <w:autoSpaceDE w:val="0"/>
        <w:autoSpaceDN w:val="0"/>
        <w:spacing w:line="360" w:lineRule="auto"/>
        <w:rPr>
          <w:rFonts w:ascii="Arial" w:hAnsi="Arial" w:cs="Arial"/>
          <w:sz w:val="24"/>
          <w:szCs w:val="24"/>
        </w:rPr>
      </w:pPr>
      <w:r>
        <w:rPr>
          <w:rFonts w:ascii="Arial" w:hAnsi="Arial" w:cs="Arial"/>
          <w:b/>
          <w:bCs/>
          <w:sz w:val="24"/>
          <w:szCs w:val="24"/>
        </w:rPr>
        <w:t>14.3.</w:t>
      </w:r>
      <w:r w:rsidRPr="00351827">
        <w:rPr>
          <w:rFonts w:ascii="Arial" w:hAnsi="Arial" w:cs="Arial"/>
          <w:b/>
          <w:bCs/>
          <w:sz w:val="24"/>
          <w:szCs w:val="24"/>
        </w:rPr>
        <w:t xml:space="preserve"> </w:t>
      </w:r>
      <w:r w:rsidR="00156D39" w:rsidRPr="00156D39">
        <w:rPr>
          <w:rFonts w:ascii="Arial" w:hAnsi="Arial" w:cs="Arial"/>
          <w:sz w:val="24"/>
          <w:szCs w:val="24"/>
        </w:rPr>
        <w:t>A execução do contrato deverá ser acompanhada e fiscalizada pel</w:t>
      </w:r>
      <w:r w:rsidR="004B077E">
        <w:rPr>
          <w:rFonts w:ascii="Arial" w:hAnsi="Arial" w:cs="Arial"/>
          <w:sz w:val="24"/>
          <w:szCs w:val="24"/>
        </w:rPr>
        <w:t>a</w:t>
      </w:r>
      <w:r w:rsidR="00156D39" w:rsidRPr="00156D39">
        <w:rPr>
          <w:rFonts w:ascii="Arial" w:hAnsi="Arial" w:cs="Arial"/>
          <w:sz w:val="24"/>
          <w:szCs w:val="24"/>
        </w:rPr>
        <w:t xml:space="preserve"> Gestor</w:t>
      </w:r>
      <w:r w:rsidR="004B077E">
        <w:rPr>
          <w:rFonts w:ascii="Arial" w:hAnsi="Arial" w:cs="Arial"/>
          <w:sz w:val="24"/>
          <w:szCs w:val="24"/>
        </w:rPr>
        <w:t>a</w:t>
      </w:r>
      <w:r w:rsidR="00156D39" w:rsidRPr="00156D39">
        <w:rPr>
          <w:rFonts w:ascii="Arial" w:hAnsi="Arial" w:cs="Arial"/>
          <w:sz w:val="24"/>
          <w:szCs w:val="24"/>
        </w:rPr>
        <w:t xml:space="preserve"> do contrato </w:t>
      </w:r>
      <w:r w:rsidR="004B077E">
        <w:rPr>
          <w:rFonts w:ascii="Arial" w:hAnsi="Arial" w:cs="Arial"/>
          <w:sz w:val="24"/>
          <w:szCs w:val="24"/>
        </w:rPr>
        <w:t>a</w:t>
      </w:r>
      <w:r w:rsidR="00156D39" w:rsidRPr="00156D39">
        <w:rPr>
          <w:rFonts w:ascii="Arial" w:hAnsi="Arial" w:cs="Arial"/>
          <w:sz w:val="24"/>
          <w:szCs w:val="24"/>
        </w:rPr>
        <w:t xml:space="preserve"> Sr</w:t>
      </w:r>
      <w:r w:rsidR="00945CC2">
        <w:rPr>
          <w:rFonts w:ascii="Arial" w:hAnsi="Arial" w:cs="Arial"/>
          <w:sz w:val="24"/>
          <w:szCs w:val="24"/>
        </w:rPr>
        <w:t xml:space="preserve">. </w:t>
      </w:r>
      <w:r w:rsidR="00945CC2" w:rsidRPr="00945CC2">
        <w:rPr>
          <w:rFonts w:ascii="Arial" w:hAnsi="Arial" w:cs="Arial"/>
          <w:sz w:val="24"/>
          <w:szCs w:val="24"/>
        </w:rPr>
        <w:t>Vagner Gonzaga Galvani</w:t>
      </w:r>
      <w:r w:rsidR="00945CC2">
        <w:rPr>
          <w:rFonts w:ascii="Arial" w:hAnsi="Arial" w:cs="Arial"/>
        </w:rPr>
        <w:t xml:space="preserve"> </w:t>
      </w:r>
      <w:r w:rsidR="00156D39" w:rsidRPr="00156D39">
        <w:rPr>
          <w:rFonts w:ascii="Arial" w:hAnsi="Arial" w:cs="Arial"/>
          <w:sz w:val="24"/>
          <w:szCs w:val="24"/>
        </w:rPr>
        <w:t xml:space="preserve">e pelos Fiscais técnicos: Eng. Civil Maurício Roberto Ceolim </w:t>
      </w:r>
      <w:r w:rsidR="00456330">
        <w:rPr>
          <w:rFonts w:ascii="Arial" w:hAnsi="Arial" w:cs="Arial"/>
          <w:sz w:val="24"/>
          <w:szCs w:val="24"/>
        </w:rPr>
        <w:t>e</w:t>
      </w:r>
      <w:r w:rsidR="00156D39" w:rsidRPr="00156D39">
        <w:rPr>
          <w:rFonts w:ascii="Arial" w:hAnsi="Arial" w:cs="Arial"/>
          <w:sz w:val="24"/>
          <w:szCs w:val="24"/>
        </w:rPr>
        <w:t xml:space="preserve"> Eng. Civil Paulo Henrique Grandizoli de Oliveira, lotados na Secretaria de Planejamento Urbano e Inovação Tecnológica, que desempenharão as </w:t>
      </w:r>
      <w:r w:rsidR="00156D39" w:rsidRPr="00156D39">
        <w:rPr>
          <w:rFonts w:ascii="Arial" w:hAnsi="Arial" w:cs="Arial"/>
          <w:sz w:val="24"/>
          <w:szCs w:val="24"/>
        </w:rPr>
        <w:lastRenderedPageBreak/>
        <w:t xml:space="preserve">funções de Fiscalização Técnica. </w:t>
      </w:r>
    </w:p>
    <w:p w14:paraId="5189D462" w14:textId="77777777" w:rsidR="00672117" w:rsidRPr="00351827" w:rsidRDefault="00672117" w:rsidP="00672117">
      <w:pPr>
        <w:jc w:val="both"/>
        <w:rPr>
          <w:rFonts w:ascii="Arial" w:hAnsi="Arial" w:cs="Arial"/>
          <w:sz w:val="23"/>
          <w:szCs w:val="23"/>
        </w:rPr>
      </w:pPr>
      <w:r w:rsidRPr="00351827">
        <w:rPr>
          <w:rFonts w:ascii="Arial" w:hAnsi="Arial" w:cs="Arial"/>
          <w:sz w:val="24"/>
          <w:szCs w:val="24"/>
        </w:rPr>
        <w:t xml:space="preserve">Ocorrendo a substituição do fiscal, </w:t>
      </w:r>
      <w:r w:rsidRPr="00351827">
        <w:rPr>
          <w:rFonts w:ascii="Arial" w:hAnsi="Arial" w:cs="Arial"/>
          <w:sz w:val="23"/>
          <w:szCs w:val="23"/>
        </w:rPr>
        <w:t>este deverá providenciar a imediata baixa da ART ou RRT.</w:t>
      </w:r>
    </w:p>
    <w:p w14:paraId="2FA58A4C" w14:textId="77777777" w:rsidR="00672117" w:rsidRPr="00351827" w:rsidRDefault="00672117" w:rsidP="00672117">
      <w:pPr>
        <w:pStyle w:val="Standard"/>
        <w:spacing w:after="0" w:line="240" w:lineRule="auto"/>
        <w:ind w:left="27"/>
        <w:jc w:val="both"/>
        <w:rPr>
          <w:rFonts w:ascii="Arial" w:hAnsi="Arial" w:cs="Arial"/>
          <w:sz w:val="24"/>
          <w:szCs w:val="24"/>
        </w:rPr>
      </w:pPr>
      <w:r>
        <w:rPr>
          <w:rFonts w:ascii="Arial" w:hAnsi="Arial" w:cs="Arial"/>
          <w:b/>
          <w:bCs/>
          <w:color w:val="000000"/>
          <w:sz w:val="24"/>
          <w:szCs w:val="24"/>
          <w:shd w:val="clear" w:color="auto" w:fill="FFFFFF"/>
        </w:rPr>
        <w:t>14.4.</w:t>
      </w:r>
      <w:r w:rsidRPr="00351827">
        <w:rPr>
          <w:rFonts w:ascii="Arial" w:hAnsi="Arial" w:cs="Arial"/>
          <w:color w:val="000000"/>
          <w:sz w:val="24"/>
          <w:szCs w:val="24"/>
          <w:shd w:val="clear" w:color="auto" w:fill="FFFFFF"/>
        </w:rPr>
        <w:t xml:space="preserve"> Os responsáveis pela gestão e fiscalização do contrato serão designados por ato administrativo próprio do Contratante.</w:t>
      </w:r>
    </w:p>
    <w:p w14:paraId="7CB75627" w14:textId="77777777" w:rsidR="00672117" w:rsidRPr="00351827" w:rsidRDefault="00672117" w:rsidP="00672117">
      <w:pPr>
        <w:pStyle w:val="Standard"/>
        <w:widowControl w:val="0"/>
        <w:spacing w:after="0" w:line="240" w:lineRule="auto"/>
        <w:ind w:left="27"/>
        <w:jc w:val="both"/>
        <w:rPr>
          <w:rFonts w:ascii="Arial" w:hAnsi="Arial" w:cs="Arial"/>
          <w:sz w:val="24"/>
          <w:szCs w:val="24"/>
        </w:rPr>
      </w:pPr>
      <w:r>
        <w:rPr>
          <w:rFonts w:ascii="Arial" w:eastAsia="Arial Unicode MS" w:hAnsi="Arial" w:cs="Arial"/>
          <w:b/>
          <w:bCs/>
          <w:color w:val="000000"/>
          <w:sz w:val="24"/>
          <w:szCs w:val="24"/>
          <w:shd w:val="clear" w:color="auto" w:fill="FFFFFF"/>
        </w:rPr>
        <w:t>14.5.</w:t>
      </w:r>
      <w:r w:rsidRPr="00351827">
        <w:rPr>
          <w:rFonts w:ascii="Arial" w:eastAsia="Arial Unicode MS" w:hAnsi="Arial" w:cs="Arial"/>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071207D" w14:textId="77777777" w:rsidR="00672117" w:rsidRPr="00351827" w:rsidRDefault="00672117" w:rsidP="00672117">
      <w:pPr>
        <w:pStyle w:val="BodyText21"/>
        <w:widowControl w:val="0"/>
        <w:tabs>
          <w:tab w:val="left" w:pos="-7200"/>
        </w:tabs>
        <w:spacing w:after="0" w:line="240" w:lineRule="auto"/>
        <w:rPr>
          <w:rFonts w:ascii="Arial" w:eastAsia="Arial Unicode MS" w:hAnsi="Arial"/>
          <w:sz w:val="24"/>
          <w:szCs w:val="24"/>
        </w:rPr>
      </w:pPr>
      <w:r>
        <w:rPr>
          <w:rFonts w:ascii="Arial" w:eastAsia="Arial Unicode MS" w:hAnsi="Arial"/>
          <w:b/>
          <w:bCs/>
          <w:sz w:val="24"/>
          <w:szCs w:val="24"/>
        </w:rPr>
        <w:t>14.6.</w:t>
      </w:r>
      <w:r w:rsidRPr="00351827">
        <w:rPr>
          <w:rFonts w:ascii="Arial" w:eastAsia="Arial Unicode MS" w:hAnsi="Arial"/>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2EF81AE0" w14:textId="77777777" w:rsidR="00672117" w:rsidRPr="00351827" w:rsidRDefault="00AA693A" w:rsidP="00672117">
      <w:pPr>
        <w:jc w:val="both"/>
        <w:rPr>
          <w:rFonts w:ascii="Arial" w:eastAsia="Arial Unicode MS" w:hAnsi="Arial" w:cs="Arial"/>
          <w:sz w:val="24"/>
          <w:szCs w:val="24"/>
        </w:rPr>
      </w:pPr>
      <w:r>
        <w:rPr>
          <w:rFonts w:ascii="Arial" w:eastAsia="Arial Unicode MS" w:hAnsi="Arial" w:cs="Arial"/>
          <w:b/>
          <w:bCs/>
          <w:sz w:val="24"/>
          <w:szCs w:val="24"/>
        </w:rPr>
        <w:t>14.7.</w:t>
      </w:r>
      <w:r w:rsidR="00672117" w:rsidRPr="00351827">
        <w:rPr>
          <w:rFonts w:ascii="Arial" w:eastAsia="Arial Unicode MS" w:hAnsi="Arial" w:cs="Arial"/>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F2BD771" w14:textId="77777777" w:rsidR="00672117" w:rsidRPr="00351827" w:rsidRDefault="00AA693A" w:rsidP="00672117">
      <w:pPr>
        <w:jc w:val="both"/>
        <w:rPr>
          <w:rFonts w:ascii="Arial" w:eastAsia="Arial Unicode MS" w:hAnsi="Arial" w:cs="Arial"/>
          <w:sz w:val="24"/>
          <w:szCs w:val="24"/>
        </w:rPr>
      </w:pPr>
      <w:r>
        <w:rPr>
          <w:rFonts w:ascii="Arial" w:eastAsia="Arial Unicode MS" w:hAnsi="Arial" w:cs="Arial"/>
          <w:b/>
          <w:bCs/>
          <w:sz w:val="24"/>
          <w:szCs w:val="24"/>
        </w:rPr>
        <w:t>14.8.</w:t>
      </w:r>
      <w:r w:rsidR="00672117" w:rsidRPr="00351827">
        <w:rPr>
          <w:rFonts w:ascii="Arial" w:eastAsia="Arial Unicode MS" w:hAnsi="Arial" w:cs="Arial"/>
          <w:b/>
          <w:bCs/>
          <w:sz w:val="24"/>
          <w:szCs w:val="24"/>
        </w:rPr>
        <w:t xml:space="preserve"> </w:t>
      </w:r>
      <w:r w:rsidR="00672117" w:rsidRPr="00351827">
        <w:rPr>
          <w:rFonts w:ascii="Arial" w:eastAsia="Arial Unicode MS" w:hAnsi="Arial" w:cs="Arial"/>
          <w:sz w:val="24"/>
          <w:szCs w:val="24"/>
        </w:rPr>
        <w:t>No caso de controvérsia sobre a execução do objeto, quanto a dimensão, qualidade e quantidade, a parcela incontroversa deverá ser liberada no prazo previsto para pagamento.</w:t>
      </w:r>
    </w:p>
    <w:p w14:paraId="4FF5029C" w14:textId="77777777" w:rsidR="00672117" w:rsidRPr="00351827" w:rsidRDefault="00AA693A" w:rsidP="00672117">
      <w:pPr>
        <w:jc w:val="both"/>
        <w:rPr>
          <w:rFonts w:ascii="Arial" w:eastAsia="Arial Unicode MS" w:hAnsi="Arial" w:cs="Arial"/>
          <w:sz w:val="24"/>
          <w:szCs w:val="24"/>
        </w:rPr>
      </w:pPr>
      <w:r>
        <w:rPr>
          <w:rFonts w:ascii="Arial" w:eastAsia="Arial Unicode MS" w:hAnsi="Arial" w:cs="Arial"/>
          <w:b/>
          <w:bCs/>
          <w:sz w:val="24"/>
          <w:szCs w:val="24"/>
        </w:rPr>
        <w:t>14.9.</w:t>
      </w:r>
      <w:r w:rsidR="00672117" w:rsidRPr="00351827">
        <w:rPr>
          <w:rFonts w:ascii="Arial" w:eastAsia="Arial Unicode MS" w:hAnsi="Arial" w:cs="Arial"/>
          <w:b/>
          <w:bCs/>
          <w:sz w:val="24"/>
          <w:szCs w:val="24"/>
        </w:rPr>
        <w:t xml:space="preserve"> </w:t>
      </w:r>
      <w:r w:rsidR="00672117" w:rsidRPr="00351827">
        <w:rPr>
          <w:rFonts w:ascii="Arial" w:eastAsia="Arial Unicode MS" w:hAnsi="Arial" w:cs="Arial"/>
          <w:sz w:val="24"/>
          <w:szCs w:val="24"/>
        </w:rPr>
        <w:t>A parte controversa deverá ser objeto de análise e discussão pelas partes contratantes e, solucionada a controvérsia, a parcela correspondente será liberada no prazo previsto contratualmente.</w:t>
      </w:r>
    </w:p>
    <w:p w14:paraId="0571FE8E" w14:textId="77777777" w:rsidR="00672117" w:rsidRPr="00351827" w:rsidRDefault="00AA693A" w:rsidP="00672117">
      <w:pPr>
        <w:jc w:val="both"/>
        <w:rPr>
          <w:rFonts w:ascii="Arial" w:hAnsi="Arial" w:cs="Arial"/>
          <w:sz w:val="24"/>
          <w:szCs w:val="24"/>
          <w:lang w:eastAsia="zh-CN"/>
        </w:rPr>
      </w:pPr>
      <w:r>
        <w:rPr>
          <w:rFonts w:ascii="Arial" w:eastAsia="Arial Unicode MS" w:hAnsi="Arial" w:cs="Arial"/>
          <w:b/>
          <w:bCs/>
          <w:sz w:val="24"/>
          <w:szCs w:val="24"/>
        </w:rPr>
        <w:t>14.10.</w:t>
      </w:r>
      <w:r w:rsidR="00672117" w:rsidRPr="00351827">
        <w:rPr>
          <w:rFonts w:ascii="Arial" w:eastAsia="Arial Unicode MS" w:hAnsi="Arial" w:cs="Arial"/>
          <w:b/>
          <w:bCs/>
          <w:sz w:val="24"/>
          <w:szCs w:val="24"/>
        </w:rPr>
        <w:t xml:space="preserve"> </w:t>
      </w:r>
      <w:r w:rsidR="00672117" w:rsidRPr="00351827">
        <w:rPr>
          <w:rFonts w:ascii="Arial" w:eastAsia="Arial Unicode MS" w:hAnsi="Arial" w:cs="Arial"/>
          <w:sz w:val="24"/>
          <w:szCs w:val="24"/>
        </w:rPr>
        <w:t>Enquanto não solucionada a controvérsia objeto dos itens 11.2.2 e 11.2.3, o pagamento, pelo CONTRATANTE, de valores referentes à eventual execução de etapas subsequentes do cronograma físico-financeiro, ficará sobrestado.</w:t>
      </w:r>
    </w:p>
    <w:p w14:paraId="013F45F0" w14:textId="77777777" w:rsidR="00672117" w:rsidRPr="00351827" w:rsidRDefault="00AA693A" w:rsidP="00672117">
      <w:pPr>
        <w:jc w:val="both"/>
        <w:rPr>
          <w:rFonts w:ascii="Arial" w:eastAsia="Arial Unicode MS" w:hAnsi="Arial" w:cs="Arial"/>
          <w:sz w:val="24"/>
          <w:szCs w:val="24"/>
        </w:rPr>
      </w:pPr>
      <w:r>
        <w:rPr>
          <w:rFonts w:ascii="Arial" w:eastAsia="Arial Unicode MS" w:hAnsi="Arial" w:cs="Arial"/>
          <w:b/>
          <w:bCs/>
          <w:sz w:val="24"/>
          <w:szCs w:val="24"/>
        </w:rPr>
        <w:t>14.11.</w:t>
      </w:r>
      <w:r w:rsidR="00672117" w:rsidRPr="00351827">
        <w:rPr>
          <w:rFonts w:ascii="Arial" w:eastAsia="Arial Unicode MS" w:hAnsi="Arial" w:cs="Arial"/>
          <w:sz w:val="24"/>
          <w:szCs w:val="24"/>
        </w:rPr>
        <w:t>O CONTRATANTE poderá determinar alterações, de forma motivada, no cronograma físico-financeiro mediante autorização expressa de sua autoridade competente.</w:t>
      </w:r>
    </w:p>
    <w:p w14:paraId="736AAC13" w14:textId="77777777" w:rsidR="00672117" w:rsidRPr="00351827" w:rsidRDefault="00AA693A" w:rsidP="00672117">
      <w:pPr>
        <w:jc w:val="both"/>
        <w:rPr>
          <w:rFonts w:ascii="Arial" w:eastAsia="Arial Unicode MS" w:hAnsi="Arial" w:cs="Arial"/>
          <w:sz w:val="24"/>
          <w:szCs w:val="24"/>
        </w:rPr>
      </w:pPr>
      <w:r>
        <w:rPr>
          <w:rFonts w:ascii="Arial" w:eastAsia="Arial Unicode MS" w:hAnsi="Arial" w:cs="Arial"/>
          <w:b/>
          <w:bCs/>
          <w:sz w:val="24"/>
          <w:szCs w:val="24"/>
        </w:rPr>
        <w:t>14.12.</w:t>
      </w:r>
      <w:r w:rsidR="00672117" w:rsidRPr="00351827">
        <w:rPr>
          <w:rFonts w:ascii="Arial" w:eastAsia="Arial Unicode MS" w:hAnsi="Arial" w:cs="Arial"/>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5E585554" w14:textId="77777777" w:rsidR="00672117" w:rsidRPr="00351827" w:rsidRDefault="00AA693A" w:rsidP="00672117">
      <w:pPr>
        <w:jc w:val="both"/>
        <w:rPr>
          <w:rFonts w:ascii="Arial" w:hAnsi="Arial" w:cs="Arial"/>
          <w:sz w:val="24"/>
          <w:szCs w:val="24"/>
          <w:lang w:eastAsia="zh-CN"/>
        </w:rPr>
      </w:pPr>
      <w:r>
        <w:rPr>
          <w:rFonts w:ascii="Arial" w:eastAsia="Arial Unicode MS" w:hAnsi="Arial" w:cs="Arial"/>
          <w:b/>
          <w:bCs/>
          <w:sz w:val="24"/>
          <w:szCs w:val="24"/>
        </w:rPr>
        <w:t>14.13.</w:t>
      </w:r>
      <w:r w:rsidR="00672117" w:rsidRPr="00351827">
        <w:rPr>
          <w:rFonts w:ascii="Arial" w:eastAsia="Arial Unicode MS" w:hAnsi="Arial" w:cs="Arial"/>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7DCE69A1" w14:textId="77777777" w:rsidR="00672117" w:rsidRPr="00351827" w:rsidRDefault="00AA693A" w:rsidP="00672117">
      <w:pPr>
        <w:jc w:val="both"/>
        <w:rPr>
          <w:rFonts w:ascii="Arial" w:hAnsi="Arial" w:cs="Arial"/>
          <w:sz w:val="24"/>
          <w:szCs w:val="24"/>
        </w:rPr>
      </w:pPr>
      <w:r>
        <w:rPr>
          <w:rFonts w:ascii="Arial" w:eastAsia="Arial Unicode MS" w:hAnsi="Arial" w:cs="Arial"/>
          <w:b/>
          <w:bCs/>
          <w:sz w:val="24"/>
          <w:szCs w:val="24"/>
        </w:rPr>
        <w:t>14.14.</w:t>
      </w:r>
      <w:r w:rsidR="00672117" w:rsidRPr="00351827">
        <w:rPr>
          <w:rFonts w:ascii="Arial" w:eastAsia="Arial Unicode MS" w:hAnsi="Arial" w:cs="Arial"/>
          <w:sz w:val="24"/>
          <w:szCs w:val="24"/>
        </w:rPr>
        <w:t xml:space="preserve"> Nos casos em que forem encontrados erros de pequena relevância, relativos a pequenas variações de quantitativos, será pago exatamente o preço global acordado.</w:t>
      </w:r>
    </w:p>
    <w:p w14:paraId="72B737D3" w14:textId="77777777" w:rsidR="00672117" w:rsidRPr="00351827" w:rsidRDefault="00AA693A" w:rsidP="00672117">
      <w:pPr>
        <w:jc w:val="both"/>
        <w:rPr>
          <w:rFonts w:ascii="Arial" w:hAnsi="Arial" w:cs="Arial"/>
          <w:sz w:val="24"/>
          <w:szCs w:val="24"/>
        </w:rPr>
      </w:pPr>
      <w:r>
        <w:rPr>
          <w:rFonts w:ascii="Arial" w:eastAsia="Arial Unicode MS" w:hAnsi="Arial" w:cs="Arial"/>
          <w:b/>
          <w:bCs/>
          <w:sz w:val="24"/>
          <w:szCs w:val="24"/>
        </w:rPr>
        <w:t>14.15.</w:t>
      </w:r>
      <w:r w:rsidR="00672117" w:rsidRPr="00351827">
        <w:rPr>
          <w:rFonts w:ascii="Arial" w:eastAsia="Arial Unicode MS" w:hAnsi="Arial" w:cs="Arial"/>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79E5A10B" w14:textId="77777777" w:rsidR="00672117" w:rsidRPr="00351827" w:rsidRDefault="00672117" w:rsidP="00672117">
      <w:pPr>
        <w:jc w:val="both"/>
        <w:rPr>
          <w:rFonts w:ascii="Arial" w:hAnsi="Arial" w:cs="Arial"/>
          <w:sz w:val="24"/>
          <w:szCs w:val="24"/>
        </w:rPr>
      </w:pPr>
      <w:r w:rsidRPr="00351827">
        <w:rPr>
          <w:rFonts w:ascii="Arial" w:hAnsi="Arial" w:cs="Arial"/>
          <w:b/>
          <w:bCs/>
          <w:sz w:val="24"/>
          <w:szCs w:val="24"/>
        </w:rPr>
        <w:t>1</w:t>
      </w:r>
      <w:r w:rsidR="00AA693A">
        <w:rPr>
          <w:rFonts w:ascii="Arial" w:hAnsi="Arial" w:cs="Arial"/>
          <w:b/>
          <w:bCs/>
          <w:sz w:val="24"/>
          <w:szCs w:val="24"/>
        </w:rPr>
        <w:t>4.16.</w:t>
      </w:r>
      <w:r w:rsidRPr="00351827">
        <w:rPr>
          <w:rFonts w:ascii="Arial" w:hAnsi="Arial" w:cs="Arial"/>
          <w:sz w:val="24"/>
          <w:szCs w:val="24"/>
        </w:rPr>
        <w:t xml:space="preserve"> Ao </w:t>
      </w:r>
      <w:r>
        <w:rPr>
          <w:rFonts w:ascii="Arial" w:hAnsi="Arial" w:cs="Arial"/>
          <w:sz w:val="24"/>
          <w:szCs w:val="24"/>
        </w:rPr>
        <w:t>setor de Engenharia do município,</w:t>
      </w:r>
      <w:r w:rsidRPr="00351827">
        <w:rPr>
          <w:rFonts w:ascii="Arial" w:hAnsi="Arial" w:cs="Arial"/>
          <w:sz w:val="24"/>
          <w:szCs w:val="24"/>
        </w:rPr>
        <w:t xml:space="preserve"> caberá a supervisão do contrato, podendo adotar ações necessárias ao fiel cumprimento das condições estipuladas, inclusive notificar o fiscal e/ou gestor, nos seguintes casos:</w:t>
      </w:r>
    </w:p>
    <w:p w14:paraId="79602BE3"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a) quando houver omissão no cumprimento de suas obrigações;</w:t>
      </w:r>
    </w:p>
    <w:p w14:paraId="79809E45"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lastRenderedPageBreak/>
        <w:t xml:space="preserve">b) quando verificar problemas na execução do objeto contratado, sem que a fiscalização e/ou gestão tenham tomado providências; </w:t>
      </w:r>
    </w:p>
    <w:p w14:paraId="5644B22E"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 xml:space="preserve">c) quando houver alteração pela CONTRATADA do projeto executivo, sem consulta prévia e anuência da Supervisão do </w:t>
      </w:r>
      <w:r>
        <w:rPr>
          <w:rFonts w:ascii="Arial" w:hAnsi="Arial" w:cs="Arial"/>
          <w:sz w:val="24"/>
          <w:szCs w:val="24"/>
        </w:rPr>
        <w:t>setor de engenharia</w:t>
      </w:r>
      <w:r w:rsidRPr="00351827">
        <w:rPr>
          <w:rFonts w:ascii="Arial" w:hAnsi="Arial" w:cs="Arial"/>
          <w:sz w:val="24"/>
          <w:szCs w:val="24"/>
        </w:rPr>
        <w:t>.</w:t>
      </w:r>
    </w:p>
    <w:p w14:paraId="247464F5" w14:textId="77777777" w:rsidR="00672117" w:rsidRPr="00351827" w:rsidRDefault="00672117" w:rsidP="00672117">
      <w:pPr>
        <w:jc w:val="both"/>
        <w:rPr>
          <w:rFonts w:ascii="Arial" w:hAnsi="Arial" w:cs="Arial"/>
          <w:sz w:val="24"/>
          <w:szCs w:val="24"/>
        </w:rPr>
      </w:pPr>
      <w:r w:rsidRPr="00351827">
        <w:rPr>
          <w:rFonts w:ascii="Arial" w:hAnsi="Arial" w:cs="Arial"/>
          <w:b/>
          <w:bCs/>
          <w:sz w:val="24"/>
          <w:szCs w:val="24"/>
        </w:rPr>
        <w:t>1</w:t>
      </w:r>
      <w:r w:rsidR="00AA693A">
        <w:rPr>
          <w:rFonts w:ascii="Arial" w:hAnsi="Arial" w:cs="Arial"/>
          <w:b/>
          <w:bCs/>
          <w:sz w:val="24"/>
          <w:szCs w:val="24"/>
        </w:rPr>
        <w:t>4.17.</w:t>
      </w:r>
      <w:r w:rsidRPr="00351827">
        <w:rPr>
          <w:rFonts w:ascii="Arial" w:hAnsi="Arial" w:cs="Arial"/>
          <w:sz w:val="24"/>
          <w:szCs w:val="24"/>
        </w:rPr>
        <w:t xml:space="preserve"> A CONTRATADA deverá permitir e colaborar para que funcionários, especialistas e demais peritos enviados pelo CONTRATANTE:</w:t>
      </w:r>
    </w:p>
    <w:p w14:paraId="2051C11B"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a) inspecionem a qualquer tempo a execução do objeto contratado;</w:t>
      </w:r>
    </w:p>
    <w:p w14:paraId="7B69E1D3" w14:textId="77777777" w:rsidR="00672117" w:rsidRPr="00351827" w:rsidRDefault="00672117" w:rsidP="00672117">
      <w:pPr>
        <w:jc w:val="both"/>
        <w:rPr>
          <w:rFonts w:ascii="Arial" w:hAnsi="Arial" w:cs="Arial"/>
          <w:sz w:val="24"/>
          <w:szCs w:val="24"/>
        </w:rPr>
      </w:pPr>
      <w:r w:rsidRPr="00351827">
        <w:rPr>
          <w:rFonts w:ascii="Arial" w:hAnsi="Arial" w:cs="Arial"/>
          <w:sz w:val="24"/>
          <w:szCs w:val="24"/>
        </w:rPr>
        <w:t>b) examinem os registros e documentos que considerarem necessários conferir.</w:t>
      </w:r>
    </w:p>
    <w:p w14:paraId="2809649F" w14:textId="77777777" w:rsidR="00672117" w:rsidRPr="00351827" w:rsidRDefault="00672117" w:rsidP="00672117">
      <w:pPr>
        <w:tabs>
          <w:tab w:val="left" w:pos="1451"/>
        </w:tabs>
        <w:jc w:val="both"/>
        <w:rPr>
          <w:rFonts w:ascii="Arial" w:hAnsi="Arial" w:cs="Arial"/>
          <w:sz w:val="24"/>
          <w:szCs w:val="24"/>
        </w:rPr>
      </w:pPr>
      <w:r w:rsidRPr="00351827">
        <w:rPr>
          <w:rFonts w:ascii="Arial" w:hAnsi="Arial" w:cs="Arial"/>
          <w:b/>
          <w:bCs/>
          <w:sz w:val="24"/>
          <w:szCs w:val="24"/>
        </w:rPr>
        <w:t>1</w:t>
      </w:r>
      <w:r w:rsidR="00AA693A">
        <w:rPr>
          <w:rFonts w:ascii="Arial" w:hAnsi="Arial" w:cs="Arial"/>
          <w:b/>
          <w:bCs/>
          <w:sz w:val="24"/>
          <w:szCs w:val="24"/>
        </w:rPr>
        <w:t>4.18.</w:t>
      </w:r>
      <w:r w:rsidRPr="00351827">
        <w:rPr>
          <w:rFonts w:ascii="Arial" w:hAnsi="Arial" w:cs="Arial"/>
          <w:sz w:val="24"/>
          <w:szCs w:val="24"/>
        </w:rPr>
        <w:t xml:space="preserve"> A contratada deverá manter no local da obra um preposto aceito pelo CONTRATANTE para representá-la na execução do contrato.</w:t>
      </w:r>
    </w:p>
    <w:p w14:paraId="0B66031A" w14:textId="77777777" w:rsidR="00672117" w:rsidRPr="00351827" w:rsidRDefault="00672117" w:rsidP="00672117">
      <w:pPr>
        <w:jc w:val="both"/>
        <w:rPr>
          <w:rFonts w:ascii="Arial" w:hAnsi="Arial" w:cs="Arial"/>
          <w:sz w:val="24"/>
          <w:szCs w:val="24"/>
        </w:rPr>
      </w:pPr>
      <w:r w:rsidRPr="00351827">
        <w:rPr>
          <w:rFonts w:ascii="Arial" w:hAnsi="Arial" w:cs="Arial"/>
          <w:b/>
          <w:bCs/>
          <w:sz w:val="24"/>
          <w:szCs w:val="24"/>
        </w:rPr>
        <w:t>1</w:t>
      </w:r>
      <w:r w:rsidR="00AA693A">
        <w:rPr>
          <w:rFonts w:ascii="Arial" w:hAnsi="Arial" w:cs="Arial"/>
          <w:b/>
          <w:bCs/>
          <w:sz w:val="24"/>
          <w:szCs w:val="24"/>
        </w:rPr>
        <w:t>4.19.</w:t>
      </w:r>
      <w:r w:rsidRPr="00351827">
        <w:rPr>
          <w:rFonts w:ascii="Arial" w:hAnsi="Arial" w:cs="Arial"/>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391C007" w14:textId="77777777" w:rsidR="00672117" w:rsidRPr="00351827" w:rsidRDefault="00672117" w:rsidP="00672117">
      <w:pPr>
        <w:jc w:val="both"/>
        <w:rPr>
          <w:rFonts w:ascii="Arial" w:hAnsi="Arial" w:cs="Arial"/>
          <w:sz w:val="24"/>
          <w:szCs w:val="24"/>
        </w:rPr>
      </w:pPr>
      <w:r w:rsidRPr="00351827">
        <w:rPr>
          <w:rFonts w:ascii="Arial" w:hAnsi="Arial" w:cs="Arial"/>
          <w:b/>
          <w:sz w:val="24"/>
          <w:szCs w:val="24"/>
        </w:rPr>
        <w:t>1</w:t>
      </w:r>
      <w:r w:rsidR="006537CF">
        <w:rPr>
          <w:rFonts w:ascii="Arial" w:hAnsi="Arial" w:cs="Arial"/>
          <w:b/>
          <w:sz w:val="24"/>
          <w:szCs w:val="24"/>
        </w:rPr>
        <w:t>4.20.</w:t>
      </w:r>
      <w:r w:rsidRPr="00351827">
        <w:rPr>
          <w:rFonts w:ascii="Arial" w:hAnsi="Arial" w:cs="Arial"/>
          <w:b/>
          <w:sz w:val="24"/>
          <w:szCs w:val="24"/>
        </w:rPr>
        <w:t xml:space="preserve"> </w:t>
      </w:r>
      <w:r w:rsidRPr="00351827">
        <w:rPr>
          <w:rFonts w:ascii="Arial" w:hAnsi="Arial" w:cs="Arial"/>
          <w:sz w:val="24"/>
          <w:szCs w:val="24"/>
        </w:rPr>
        <w:t>A execução da obra aos domingos e feriados somente será permitida com autorização prévia da fiscalização.</w:t>
      </w:r>
    </w:p>
    <w:p w14:paraId="6980C699" w14:textId="77777777" w:rsidR="00672117" w:rsidRPr="00351827" w:rsidRDefault="00672117" w:rsidP="00672117">
      <w:pPr>
        <w:jc w:val="both"/>
        <w:rPr>
          <w:rFonts w:ascii="Arial" w:hAnsi="Arial" w:cs="Arial"/>
          <w:sz w:val="24"/>
          <w:szCs w:val="24"/>
        </w:rPr>
      </w:pPr>
      <w:r w:rsidRPr="00351827">
        <w:rPr>
          <w:rFonts w:ascii="Arial" w:hAnsi="Arial" w:cs="Arial"/>
          <w:b/>
          <w:bCs/>
          <w:sz w:val="24"/>
          <w:szCs w:val="24"/>
        </w:rPr>
        <w:t>1</w:t>
      </w:r>
      <w:r w:rsidR="006537CF">
        <w:rPr>
          <w:rFonts w:ascii="Arial" w:hAnsi="Arial" w:cs="Arial"/>
          <w:b/>
          <w:bCs/>
          <w:sz w:val="24"/>
          <w:szCs w:val="24"/>
        </w:rPr>
        <w:t>4.21.</w:t>
      </w:r>
      <w:r w:rsidRPr="00351827">
        <w:rPr>
          <w:rFonts w:ascii="Arial" w:hAnsi="Arial" w:cs="Arial"/>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C4FD7AB" w14:textId="77777777" w:rsidR="00672117" w:rsidRPr="00351827" w:rsidRDefault="00672117" w:rsidP="00672117">
      <w:pPr>
        <w:jc w:val="both"/>
        <w:rPr>
          <w:rFonts w:ascii="Arial" w:hAnsi="Arial" w:cs="Arial"/>
          <w:sz w:val="24"/>
          <w:szCs w:val="24"/>
        </w:rPr>
      </w:pPr>
      <w:r w:rsidRPr="00351827">
        <w:rPr>
          <w:rFonts w:ascii="Arial" w:hAnsi="Arial" w:cs="Arial"/>
          <w:b/>
          <w:sz w:val="24"/>
          <w:szCs w:val="24"/>
        </w:rPr>
        <w:t>1</w:t>
      </w:r>
      <w:r w:rsidR="006537CF">
        <w:rPr>
          <w:rFonts w:ascii="Arial" w:hAnsi="Arial" w:cs="Arial"/>
          <w:b/>
          <w:sz w:val="24"/>
          <w:szCs w:val="24"/>
        </w:rPr>
        <w:t>4.22.</w:t>
      </w:r>
      <w:r w:rsidRPr="00351827">
        <w:rPr>
          <w:rFonts w:ascii="Arial" w:hAnsi="Arial" w:cs="Arial"/>
          <w:b/>
          <w:sz w:val="24"/>
          <w:szCs w:val="24"/>
        </w:rPr>
        <w:t xml:space="preserve"> </w:t>
      </w:r>
      <w:r w:rsidRPr="00351827">
        <w:rPr>
          <w:rFonts w:ascii="Arial" w:hAnsi="Arial" w:cs="Arial"/>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E1166CD" w14:textId="77777777" w:rsidR="00672117" w:rsidRPr="00351827" w:rsidRDefault="00672117" w:rsidP="00672117">
      <w:pPr>
        <w:jc w:val="both"/>
        <w:rPr>
          <w:rFonts w:ascii="Arial" w:hAnsi="Arial" w:cs="Arial"/>
          <w:sz w:val="24"/>
          <w:szCs w:val="24"/>
        </w:rPr>
      </w:pPr>
      <w:r w:rsidRPr="00351827">
        <w:rPr>
          <w:rFonts w:ascii="Arial" w:hAnsi="Arial" w:cs="Arial"/>
          <w:b/>
          <w:sz w:val="24"/>
          <w:szCs w:val="24"/>
        </w:rPr>
        <w:t>1</w:t>
      </w:r>
      <w:r w:rsidR="006537CF">
        <w:rPr>
          <w:rFonts w:ascii="Arial" w:hAnsi="Arial" w:cs="Arial"/>
          <w:b/>
          <w:sz w:val="24"/>
          <w:szCs w:val="24"/>
        </w:rPr>
        <w:t>4.23.</w:t>
      </w:r>
      <w:r w:rsidRPr="00351827">
        <w:rPr>
          <w:rFonts w:ascii="Arial" w:hAnsi="Arial" w:cs="Arial"/>
          <w:b/>
          <w:sz w:val="24"/>
          <w:szCs w:val="24"/>
        </w:rPr>
        <w:t xml:space="preserve"> </w:t>
      </w:r>
      <w:r w:rsidRPr="00351827">
        <w:rPr>
          <w:rFonts w:ascii="Arial" w:hAnsi="Arial" w:cs="Arial"/>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CA1C2B5" w14:textId="77777777" w:rsidR="00672117" w:rsidRPr="00351827" w:rsidRDefault="00672117" w:rsidP="00672117">
      <w:pPr>
        <w:jc w:val="both"/>
        <w:rPr>
          <w:rFonts w:ascii="Arial" w:hAnsi="Arial" w:cs="Arial"/>
          <w:b/>
          <w:sz w:val="24"/>
          <w:szCs w:val="24"/>
        </w:rPr>
      </w:pPr>
      <w:r w:rsidRPr="00351827">
        <w:rPr>
          <w:rFonts w:ascii="Arial" w:hAnsi="Arial" w:cs="Arial"/>
          <w:b/>
          <w:sz w:val="24"/>
          <w:szCs w:val="24"/>
        </w:rPr>
        <w:t>1</w:t>
      </w:r>
      <w:r w:rsidR="006537CF">
        <w:rPr>
          <w:rFonts w:ascii="Arial" w:hAnsi="Arial" w:cs="Arial"/>
          <w:b/>
          <w:sz w:val="24"/>
          <w:szCs w:val="24"/>
        </w:rPr>
        <w:t>4.24.</w:t>
      </w:r>
      <w:r w:rsidRPr="00351827">
        <w:rPr>
          <w:rFonts w:ascii="Arial" w:hAnsi="Arial" w:cs="Arial"/>
          <w:b/>
          <w:sz w:val="24"/>
          <w:szCs w:val="24"/>
        </w:rPr>
        <w:t xml:space="preserve"> </w:t>
      </w:r>
      <w:r w:rsidRPr="00351827">
        <w:rPr>
          <w:rFonts w:ascii="Arial" w:hAnsi="Arial" w:cs="Arial"/>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54B75386" w14:textId="77777777" w:rsidR="00672117" w:rsidRPr="00351827" w:rsidRDefault="00672117" w:rsidP="00672117">
      <w:pPr>
        <w:jc w:val="both"/>
        <w:rPr>
          <w:rFonts w:ascii="Arial" w:hAnsi="Arial" w:cs="Arial"/>
          <w:sz w:val="24"/>
          <w:szCs w:val="24"/>
        </w:rPr>
      </w:pPr>
      <w:r w:rsidRPr="00351827">
        <w:rPr>
          <w:rFonts w:ascii="Arial" w:hAnsi="Arial" w:cs="Arial"/>
          <w:b/>
          <w:sz w:val="24"/>
          <w:szCs w:val="24"/>
        </w:rPr>
        <w:t>1</w:t>
      </w:r>
      <w:r w:rsidR="006537CF">
        <w:rPr>
          <w:rFonts w:ascii="Arial" w:hAnsi="Arial" w:cs="Arial"/>
          <w:b/>
          <w:sz w:val="24"/>
          <w:szCs w:val="24"/>
        </w:rPr>
        <w:t>4.25.</w:t>
      </w:r>
      <w:r w:rsidRPr="00351827">
        <w:rPr>
          <w:rFonts w:ascii="Arial" w:hAnsi="Arial" w:cs="Arial"/>
          <w:b/>
          <w:sz w:val="24"/>
          <w:szCs w:val="24"/>
        </w:rPr>
        <w:t xml:space="preserve"> </w:t>
      </w:r>
      <w:r w:rsidRPr="00351827">
        <w:rPr>
          <w:rFonts w:ascii="Arial" w:hAnsi="Arial" w:cs="Arial"/>
          <w:sz w:val="24"/>
          <w:szCs w:val="24"/>
        </w:rPr>
        <w:t>A fiscalização e a CONTRATADA podem solicitar reuniões de gerenciamento. A finalidade será revisar o cronograma das atividades remanescentes e discutir os problemas potenciais.</w:t>
      </w:r>
    </w:p>
    <w:p w14:paraId="180C173F" w14:textId="77777777" w:rsidR="00993222" w:rsidRPr="00351827" w:rsidRDefault="00672117" w:rsidP="00672117">
      <w:pPr>
        <w:jc w:val="both"/>
        <w:rPr>
          <w:rFonts w:ascii="Arial" w:hAnsi="Arial" w:cs="Arial"/>
          <w:sz w:val="24"/>
          <w:szCs w:val="24"/>
        </w:rPr>
      </w:pPr>
      <w:r w:rsidRPr="00351827">
        <w:rPr>
          <w:rFonts w:ascii="Arial" w:hAnsi="Arial" w:cs="Arial"/>
          <w:b/>
          <w:sz w:val="24"/>
          <w:szCs w:val="24"/>
        </w:rPr>
        <w:t>1</w:t>
      </w:r>
      <w:r w:rsidR="006537CF">
        <w:rPr>
          <w:rFonts w:ascii="Arial" w:hAnsi="Arial" w:cs="Arial"/>
          <w:b/>
          <w:sz w:val="24"/>
          <w:szCs w:val="24"/>
        </w:rPr>
        <w:t>4.26.</w:t>
      </w:r>
      <w:r w:rsidRPr="00351827">
        <w:rPr>
          <w:rFonts w:ascii="Arial" w:hAnsi="Arial" w:cs="Arial"/>
          <w:b/>
          <w:sz w:val="24"/>
          <w:szCs w:val="24"/>
        </w:rPr>
        <w:t xml:space="preserve"> </w:t>
      </w:r>
      <w:r w:rsidRPr="00351827">
        <w:rPr>
          <w:rFonts w:ascii="Arial" w:eastAsia="Arial Unicode MS" w:hAnsi="Arial" w:cs="Arial"/>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2E47E04" w14:textId="77777777" w:rsidR="00030702" w:rsidRPr="00351827" w:rsidRDefault="00030702" w:rsidP="00584E41">
      <w:pPr>
        <w:jc w:val="both"/>
        <w:rPr>
          <w:rFonts w:ascii="Arial" w:hAnsi="Arial" w:cs="Arial"/>
          <w:b/>
          <w:bCs/>
          <w:sz w:val="24"/>
          <w:szCs w:val="24"/>
        </w:rPr>
      </w:pPr>
      <w:r w:rsidRPr="00351827">
        <w:rPr>
          <w:rFonts w:ascii="Arial" w:hAnsi="Arial" w:cs="Arial"/>
          <w:b/>
          <w:bCs/>
          <w:sz w:val="24"/>
          <w:szCs w:val="24"/>
        </w:rPr>
        <w:lastRenderedPageBreak/>
        <w:t>15. DO REAJUSTE</w:t>
      </w:r>
    </w:p>
    <w:p w14:paraId="32C326C9" w14:textId="77777777" w:rsidR="004E2409" w:rsidRPr="00351827" w:rsidRDefault="00030702" w:rsidP="004E2409">
      <w:pPr>
        <w:pStyle w:val="Standarduser"/>
        <w:widowControl w:val="0"/>
        <w:shd w:val="clear" w:color="auto" w:fill="FFFFFF"/>
        <w:tabs>
          <w:tab w:val="left" w:pos="-6349"/>
        </w:tabs>
        <w:jc w:val="both"/>
        <w:rPr>
          <w:rFonts w:cs="Arial"/>
          <w:sz w:val="24"/>
          <w:szCs w:val="24"/>
        </w:rPr>
      </w:pPr>
      <w:r w:rsidRPr="00351827">
        <w:rPr>
          <w:rFonts w:cs="Arial"/>
          <w:b/>
          <w:bCs/>
          <w:sz w:val="24"/>
          <w:szCs w:val="24"/>
        </w:rPr>
        <w:t xml:space="preserve">15.1 </w:t>
      </w:r>
      <w:bookmarkEnd w:id="68"/>
      <w:r w:rsidR="004E2409" w:rsidRPr="00351827">
        <w:rPr>
          <w:rFonts w:cs="Arial"/>
          <w:sz w:val="24"/>
          <w:szCs w:val="24"/>
          <w:shd w:val="clear" w:color="auto" w:fill="FFFFFF"/>
        </w:rPr>
        <w:t xml:space="preserve">Os preços contratuais dos serviços e obras poderão ser reajustados, em Reais, de acordo com o inciso LVIII do art. 6º da Lei Federal nº 14.133, de 2021. </w:t>
      </w:r>
    </w:p>
    <w:p w14:paraId="03B3C3DE" w14:textId="77777777" w:rsidR="004E2409" w:rsidRPr="00351827" w:rsidRDefault="004E2409" w:rsidP="004E2409">
      <w:pPr>
        <w:pStyle w:val="BodyText21"/>
        <w:widowControl w:val="0"/>
        <w:tabs>
          <w:tab w:val="left" w:pos="-7200"/>
        </w:tabs>
        <w:spacing w:after="0" w:line="240" w:lineRule="auto"/>
        <w:rPr>
          <w:rFonts w:ascii="Arial" w:hAnsi="Arial"/>
          <w:sz w:val="24"/>
          <w:szCs w:val="24"/>
        </w:rPr>
      </w:pPr>
      <w:r>
        <w:rPr>
          <w:rFonts w:ascii="Arial" w:eastAsia="Times New Roman" w:hAnsi="Arial"/>
          <w:b/>
          <w:bCs/>
          <w:color w:val="00000A"/>
          <w:sz w:val="24"/>
          <w:szCs w:val="24"/>
          <w:shd w:val="clear" w:color="auto" w:fill="FFFFFF"/>
        </w:rPr>
        <w:t>15</w:t>
      </w:r>
      <w:r w:rsidRPr="00351827">
        <w:rPr>
          <w:rFonts w:ascii="Arial" w:eastAsia="Times New Roman" w:hAnsi="Arial"/>
          <w:b/>
          <w:bCs/>
          <w:color w:val="00000A"/>
          <w:sz w:val="24"/>
          <w:szCs w:val="24"/>
          <w:shd w:val="clear" w:color="auto" w:fill="FFFFFF"/>
        </w:rPr>
        <w:t>.2.</w:t>
      </w:r>
      <w:r w:rsidRPr="00351827">
        <w:rPr>
          <w:rFonts w:ascii="Arial" w:eastAsia="Times New Roman" w:hAnsi="Arial"/>
          <w:color w:val="00000A"/>
          <w:sz w:val="24"/>
          <w:szCs w:val="24"/>
          <w:shd w:val="clear" w:color="auto" w:fill="FFFFFF"/>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w:t>
      </w:r>
      <w:r w:rsidR="001C5022">
        <w:rPr>
          <w:rFonts w:ascii="Arial" w:eastAsia="Times New Roman" w:hAnsi="Arial"/>
          <w:color w:val="00000A"/>
          <w:sz w:val="24"/>
          <w:szCs w:val="24"/>
          <w:shd w:val="clear" w:color="auto" w:fill="FFFFFF"/>
        </w:rPr>
        <w:t>edital</w:t>
      </w:r>
      <w:r w:rsidRPr="00351827">
        <w:rPr>
          <w:rFonts w:ascii="Arial" w:eastAsia="Times New Roman" w:hAnsi="Arial"/>
          <w:color w:val="00000A"/>
          <w:sz w:val="24"/>
          <w:szCs w:val="24"/>
          <w:shd w:val="clear" w:color="auto" w:fill="FFFFFF"/>
        </w:rPr>
        <w:t>;</w:t>
      </w:r>
    </w:p>
    <w:p w14:paraId="226DBCC5" w14:textId="77777777" w:rsidR="004E2409" w:rsidRPr="00351827" w:rsidRDefault="004E2409" w:rsidP="004E2409">
      <w:pPr>
        <w:pStyle w:val="BodyText21"/>
        <w:widowControl w:val="0"/>
        <w:tabs>
          <w:tab w:val="left" w:pos="-10517"/>
        </w:tabs>
        <w:spacing w:after="0" w:line="240" w:lineRule="auto"/>
        <w:rPr>
          <w:rFonts w:ascii="Arial" w:hAnsi="Arial"/>
          <w:sz w:val="24"/>
          <w:szCs w:val="24"/>
        </w:rPr>
      </w:pPr>
      <w:r>
        <w:rPr>
          <w:rFonts w:ascii="Arial" w:eastAsia="Arial Unicode MS" w:hAnsi="Arial"/>
          <w:b/>
          <w:bCs/>
          <w:sz w:val="24"/>
          <w:szCs w:val="24"/>
        </w:rPr>
        <w:t>15.3</w:t>
      </w:r>
      <w:r w:rsidRPr="00351827">
        <w:rPr>
          <w:rFonts w:ascii="Arial" w:eastAsia="Arial Unicode MS" w:hAnsi="Arial"/>
          <w:b/>
          <w:bCs/>
          <w:sz w:val="24"/>
          <w:szCs w:val="24"/>
        </w:rPr>
        <w:t>.</w:t>
      </w:r>
      <w:r w:rsidRPr="00351827">
        <w:rPr>
          <w:rFonts w:ascii="Arial" w:eastAsia="Arial Unicode MS" w:hAnsi="Arial"/>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6EF8FFB" w14:textId="77777777" w:rsidR="004E2409" w:rsidRPr="00351827" w:rsidRDefault="004E2409" w:rsidP="004E2409">
      <w:pPr>
        <w:pStyle w:val="BodyText21"/>
        <w:widowControl w:val="0"/>
        <w:tabs>
          <w:tab w:val="left" w:pos="-10517"/>
        </w:tabs>
        <w:spacing w:after="0" w:line="240" w:lineRule="auto"/>
        <w:rPr>
          <w:rFonts w:ascii="Arial" w:hAnsi="Arial"/>
          <w:sz w:val="24"/>
          <w:szCs w:val="24"/>
        </w:rPr>
      </w:pPr>
      <w:r>
        <w:rPr>
          <w:rFonts w:ascii="Arial" w:eastAsia="Arial Unicode MS" w:hAnsi="Arial"/>
          <w:b/>
          <w:bCs/>
          <w:sz w:val="24"/>
          <w:szCs w:val="24"/>
        </w:rPr>
        <w:t>15.4.</w:t>
      </w:r>
      <w:r w:rsidRPr="00351827">
        <w:rPr>
          <w:rFonts w:ascii="Arial" w:eastAsia="Arial Unicode MS" w:hAnsi="Arial"/>
          <w:sz w:val="24"/>
          <w:szCs w:val="24"/>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w:t>
      </w:r>
    </w:p>
    <w:p w14:paraId="0F7375CA" w14:textId="77777777" w:rsidR="004E2409" w:rsidRPr="00351827" w:rsidRDefault="004E2409" w:rsidP="004E2409">
      <w:pPr>
        <w:pStyle w:val="BodyText21"/>
        <w:widowControl w:val="0"/>
        <w:tabs>
          <w:tab w:val="left" w:pos="-10517"/>
        </w:tabs>
        <w:spacing w:after="0" w:line="240" w:lineRule="auto"/>
        <w:rPr>
          <w:rFonts w:ascii="Arial" w:hAnsi="Arial"/>
          <w:sz w:val="24"/>
          <w:szCs w:val="24"/>
        </w:rPr>
      </w:pPr>
      <w:r>
        <w:rPr>
          <w:rFonts w:ascii="Arial" w:eastAsia="Arial Unicode MS" w:hAnsi="Arial"/>
          <w:b/>
          <w:bCs/>
          <w:sz w:val="24"/>
          <w:szCs w:val="24"/>
        </w:rPr>
        <w:t>15.5.</w:t>
      </w:r>
      <w:r w:rsidRPr="00351827">
        <w:rPr>
          <w:rFonts w:ascii="Arial" w:eastAsia="Arial Unicode MS" w:hAnsi="Arial"/>
          <w:sz w:val="24"/>
          <w:szCs w:val="24"/>
        </w:rPr>
        <w:t xml:space="preserve"> Se o CONTRATADO antecipar o cronograma de execução, o reajustamento será aplicado com índice correspondente somente pelo período de execução efetiva do objeto contratado, conforme previstos na planilha de medição;</w:t>
      </w:r>
    </w:p>
    <w:p w14:paraId="5B7A858C" w14:textId="77777777" w:rsidR="004E2409" w:rsidRPr="00351827" w:rsidRDefault="004E2409" w:rsidP="004E2409">
      <w:pPr>
        <w:pStyle w:val="BodyText21"/>
        <w:widowControl w:val="0"/>
        <w:tabs>
          <w:tab w:val="left" w:pos="-10517"/>
        </w:tabs>
        <w:spacing w:after="0" w:line="240" w:lineRule="auto"/>
        <w:rPr>
          <w:rFonts w:ascii="Arial" w:hAnsi="Arial"/>
          <w:sz w:val="24"/>
          <w:szCs w:val="24"/>
        </w:rPr>
      </w:pPr>
      <w:r>
        <w:rPr>
          <w:rFonts w:ascii="Arial" w:eastAsia="Arial Unicode MS" w:hAnsi="Arial"/>
          <w:b/>
          <w:bCs/>
          <w:sz w:val="24"/>
          <w:szCs w:val="24"/>
        </w:rPr>
        <w:t>15.6.</w:t>
      </w:r>
      <w:r w:rsidRPr="00351827">
        <w:rPr>
          <w:rFonts w:ascii="Arial" w:eastAsia="Arial Unicode MS" w:hAnsi="Arial"/>
          <w:sz w:val="24"/>
          <w:szCs w:val="24"/>
        </w:rPr>
        <w:t xml:space="preserve"> A variação do valor contratual para fazer face ao reajuste de preços previsto neste </w:t>
      </w:r>
      <w:r w:rsidR="00156D39">
        <w:rPr>
          <w:rFonts w:ascii="Arial" w:eastAsia="Arial Unicode MS" w:hAnsi="Arial"/>
          <w:sz w:val="24"/>
          <w:szCs w:val="24"/>
        </w:rPr>
        <w:t>edital</w:t>
      </w:r>
      <w:r w:rsidRPr="00351827">
        <w:rPr>
          <w:rFonts w:ascii="Arial" w:eastAsia="Arial Unicode MS" w:hAnsi="Arial"/>
          <w:sz w:val="24"/>
          <w:szCs w:val="24"/>
        </w:rPr>
        <w:t xml:space="preserve"> pode ser registrada por simples apostila, dispensando a celebração de termo aditivo.</w:t>
      </w:r>
    </w:p>
    <w:p w14:paraId="06622A6C" w14:textId="77777777" w:rsidR="004E2409" w:rsidRPr="00351827" w:rsidRDefault="004E2409" w:rsidP="004E2409">
      <w:pPr>
        <w:pStyle w:val="BodyText21"/>
        <w:widowControl w:val="0"/>
        <w:tabs>
          <w:tab w:val="left" w:pos="-10517"/>
        </w:tabs>
        <w:spacing w:after="0" w:line="240" w:lineRule="auto"/>
        <w:rPr>
          <w:rFonts w:ascii="Arial" w:eastAsia="Arial Unicode MS" w:hAnsi="Arial"/>
          <w:sz w:val="24"/>
          <w:szCs w:val="24"/>
        </w:rPr>
      </w:pPr>
      <w:r>
        <w:rPr>
          <w:rFonts w:ascii="Arial" w:hAnsi="Arial"/>
          <w:b/>
          <w:bCs/>
          <w:sz w:val="24"/>
          <w:szCs w:val="24"/>
        </w:rPr>
        <w:t>15.7.</w:t>
      </w:r>
      <w:r w:rsidRPr="00351827">
        <w:rPr>
          <w:rFonts w:ascii="Arial" w:hAnsi="Arial"/>
          <w:sz w:val="24"/>
          <w:szCs w:val="24"/>
        </w:rPr>
        <w:t xml:space="preserve"> </w:t>
      </w:r>
      <w:r w:rsidRPr="00351827">
        <w:rPr>
          <w:rFonts w:ascii="Arial" w:eastAsia="Arial Unicode MS" w:hAnsi="Arial"/>
          <w:sz w:val="24"/>
          <w:szCs w:val="24"/>
        </w:rPr>
        <w:t>Para o reajustamento será utilizado o “Índice Nacional de Custo da Construção – Disponibilidade Interna – INCC-DI”, elaborado pela Fundação Getúlio Vargas – FGV, devendo ser aplicada a fórmula a seguir:</w:t>
      </w:r>
    </w:p>
    <w:p w14:paraId="7F022D8C" w14:textId="77777777" w:rsidR="004E2409" w:rsidRPr="00351827" w:rsidRDefault="004E2409" w:rsidP="004E2409">
      <w:pPr>
        <w:pStyle w:val="BodyText21"/>
        <w:widowControl w:val="0"/>
        <w:tabs>
          <w:tab w:val="left" w:pos="-10517"/>
        </w:tabs>
        <w:spacing w:after="0" w:line="240" w:lineRule="auto"/>
        <w:rPr>
          <w:rFonts w:ascii="Arial" w:eastAsia="Arial Unicode MS" w:hAnsi="Arial"/>
          <w:sz w:val="24"/>
          <w:szCs w:val="24"/>
        </w:rPr>
      </w:pPr>
    </w:p>
    <w:p w14:paraId="119A5C88" w14:textId="77777777" w:rsidR="004E2409" w:rsidRPr="00351827" w:rsidRDefault="004E2409" w:rsidP="004E2409">
      <w:pPr>
        <w:jc w:val="both"/>
        <w:rPr>
          <w:rFonts w:ascii="Arial" w:hAnsi="Arial" w:cs="Arial"/>
          <w:sz w:val="24"/>
          <w:szCs w:val="24"/>
        </w:rPr>
      </w:pPr>
      <w:r w:rsidRPr="00351827">
        <w:rPr>
          <w:rFonts w:ascii="Arial" w:hAnsi="Arial" w:cs="Arial"/>
          <w:sz w:val="24"/>
          <w:szCs w:val="24"/>
        </w:rPr>
        <w:t xml:space="preserve">SR = S ( I12 / I0 ) </w:t>
      </w:r>
      <w:r w:rsidRPr="00351827">
        <w:rPr>
          <w:rFonts w:ascii="Arial" w:hAnsi="Arial" w:cs="Arial"/>
          <w:sz w:val="24"/>
          <w:szCs w:val="24"/>
        </w:rPr>
        <w:br/>
      </w:r>
      <w:r w:rsidRPr="00351827">
        <w:rPr>
          <w:rFonts w:ascii="Arial" w:hAnsi="Arial" w:cs="Arial"/>
          <w:sz w:val="24"/>
          <w:szCs w:val="24"/>
        </w:rPr>
        <w:br/>
        <w:t xml:space="preserve">R = SR – S </w:t>
      </w:r>
      <w:r w:rsidRPr="00351827">
        <w:rPr>
          <w:rFonts w:ascii="Arial" w:hAnsi="Arial" w:cs="Arial"/>
          <w:sz w:val="24"/>
          <w:szCs w:val="24"/>
        </w:rPr>
        <w:br/>
      </w:r>
      <w:r w:rsidRPr="00351827">
        <w:rPr>
          <w:rFonts w:ascii="Arial" w:hAnsi="Arial" w:cs="Arial"/>
          <w:sz w:val="24"/>
          <w:szCs w:val="24"/>
        </w:rPr>
        <w:br/>
        <w:t xml:space="preserve">I12 = índice INCC-DI/FGV do 12º mês após proposta. </w:t>
      </w:r>
      <w:r w:rsidRPr="00351827">
        <w:rPr>
          <w:rFonts w:ascii="Arial" w:hAnsi="Arial" w:cs="Arial"/>
          <w:sz w:val="24"/>
          <w:szCs w:val="24"/>
        </w:rPr>
        <w:br/>
      </w:r>
      <w:r w:rsidRPr="00351827">
        <w:rPr>
          <w:rFonts w:ascii="Arial" w:hAnsi="Arial" w:cs="Arial"/>
          <w:sz w:val="24"/>
          <w:szCs w:val="24"/>
        </w:rPr>
        <w:br/>
        <w:t xml:space="preserve">I0 = índice INCC-DI/FGV do mês da proposta. </w:t>
      </w:r>
      <w:r w:rsidRPr="00351827">
        <w:rPr>
          <w:rFonts w:ascii="Arial" w:hAnsi="Arial" w:cs="Arial"/>
          <w:sz w:val="24"/>
          <w:szCs w:val="24"/>
        </w:rPr>
        <w:br/>
      </w:r>
      <w:r w:rsidRPr="00351827">
        <w:rPr>
          <w:rFonts w:ascii="Arial" w:hAnsi="Arial" w:cs="Arial"/>
          <w:sz w:val="24"/>
          <w:szCs w:val="24"/>
        </w:rPr>
        <w:br/>
        <w:t xml:space="preserve">S = saldo de contrato após medição referente ao 12º mês da proposta. </w:t>
      </w:r>
      <w:r w:rsidRPr="00351827">
        <w:rPr>
          <w:rFonts w:ascii="Arial" w:hAnsi="Arial" w:cs="Arial"/>
          <w:sz w:val="24"/>
          <w:szCs w:val="24"/>
        </w:rPr>
        <w:br/>
      </w:r>
      <w:r w:rsidRPr="00351827">
        <w:rPr>
          <w:rFonts w:ascii="Arial" w:hAnsi="Arial" w:cs="Arial"/>
          <w:sz w:val="24"/>
          <w:szCs w:val="24"/>
        </w:rPr>
        <w:br/>
        <w:t xml:space="preserve">SR = saldo reajustado </w:t>
      </w:r>
      <w:r w:rsidRPr="00351827">
        <w:rPr>
          <w:rFonts w:ascii="Arial" w:hAnsi="Arial" w:cs="Arial"/>
          <w:sz w:val="24"/>
          <w:szCs w:val="24"/>
        </w:rPr>
        <w:br/>
      </w:r>
      <w:r w:rsidRPr="00351827">
        <w:rPr>
          <w:rFonts w:ascii="Arial" w:hAnsi="Arial" w:cs="Arial"/>
          <w:sz w:val="24"/>
          <w:szCs w:val="24"/>
        </w:rPr>
        <w:br/>
        <w:t>R = valor do reajuste</w:t>
      </w:r>
    </w:p>
    <w:p w14:paraId="69DC8CDE" w14:textId="77777777" w:rsidR="004E2409" w:rsidRPr="00351827" w:rsidRDefault="004E2409" w:rsidP="004E2409">
      <w:pPr>
        <w:jc w:val="both"/>
        <w:rPr>
          <w:rFonts w:ascii="Arial" w:hAnsi="Arial" w:cs="Arial"/>
          <w:sz w:val="24"/>
          <w:szCs w:val="24"/>
        </w:rPr>
      </w:pPr>
    </w:p>
    <w:p w14:paraId="4D151B15" w14:textId="77777777" w:rsidR="004E2409" w:rsidRPr="00351827" w:rsidRDefault="004E2409" w:rsidP="004E2409">
      <w:pPr>
        <w:pStyle w:val="Standard"/>
        <w:tabs>
          <w:tab w:val="left" w:pos="2187"/>
        </w:tabs>
        <w:spacing w:after="0" w:line="240" w:lineRule="auto"/>
        <w:jc w:val="both"/>
        <w:rPr>
          <w:rFonts w:ascii="Arial" w:hAnsi="Arial" w:cs="Arial"/>
          <w:sz w:val="24"/>
          <w:szCs w:val="24"/>
        </w:rPr>
      </w:pPr>
      <w:r w:rsidRPr="00351827">
        <w:rPr>
          <w:rFonts w:ascii="Arial" w:hAnsi="Arial" w:cs="Arial"/>
          <w:sz w:val="24"/>
          <w:szCs w:val="24"/>
        </w:rPr>
        <w:t>a) Caso o índice estabelecido para reajustamento venha a ser extinto ou de qualquer forma não possa mais ser utilizado, será adotado em substituição o que vier a ser determinado pela legislação então em vigor.</w:t>
      </w:r>
    </w:p>
    <w:p w14:paraId="3DBCC6D3" w14:textId="77777777" w:rsidR="004E2409" w:rsidRPr="00351827" w:rsidRDefault="004E2409" w:rsidP="004E2409">
      <w:pPr>
        <w:jc w:val="both"/>
        <w:rPr>
          <w:rFonts w:ascii="Arial" w:hAnsi="Arial" w:cs="Arial"/>
          <w:sz w:val="24"/>
          <w:szCs w:val="24"/>
        </w:rPr>
      </w:pPr>
      <w:r w:rsidRPr="00351827">
        <w:rPr>
          <w:rFonts w:ascii="Arial" w:hAnsi="Arial" w:cs="Arial"/>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14:paraId="0E247076" w14:textId="77777777" w:rsidR="00101164" w:rsidRPr="00351827" w:rsidRDefault="00101164" w:rsidP="00584E41">
      <w:pPr>
        <w:jc w:val="both"/>
        <w:rPr>
          <w:rFonts w:ascii="Arial" w:hAnsi="Arial" w:cs="Arial"/>
          <w:sz w:val="24"/>
          <w:szCs w:val="24"/>
        </w:rPr>
      </w:pPr>
    </w:p>
    <w:p w14:paraId="26FB103F" w14:textId="77777777" w:rsidR="00101164" w:rsidRPr="00351827" w:rsidRDefault="0046364B" w:rsidP="00584E41">
      <w:pPr>
        <w:jc w:val="both"/>
        <w:rPr>
          <w:rFonts w:ascii="Arial" w:hAnsi="Arial" w:cs="Arial"/>
          <w:b/>
          <w:bCs/>
          <w:sz w:val="24"/>
          <w:szCs w:val="24"/>
        </w:rPr>
      </w:pPr>
      <w:bookmarkStart w:id="69" w:name="_Hlk131024088"/>
      <w:r w:rsidRPr="00351827">
        <w:rPr>
          <w:rFonts w:ascii="Arial" w:hAnsi="Arial" w:cs="Arial"/>
          <w:b/>
          <w:bCs/>
          <w:sz w:val="24"/>
          <w:szCs w:val="24"/>
        </w:rPr>
        <w:t>1</w:t>
      </w:r>
      <w:r w:rsidR="00144EFD" w:rsidRPr="00351827">
        <w:rPr>
          <w:rFonts w:ascii="Arial" w:hAnsi="Arial" w:cs="Arial"/>
          <w:b/>
          <w:bCs/>
          <w:sz w:val="24"/>
          <w:szCs w:val="24"/>
        </w:rPr>
        <w:t>6</w:t>
      </w:r>
      <w:r w:rsidR="00101164" w:rsidRPr="00351827">
        <w:rPr>
          <w:rFonts w:ascii="Arial" w:hAnsi="Arial" w:cs="Arial"/>
          <w:sz w:val="24"/>
          <w:szCs w:val="24"/>
        </w:rPr>
        <w:t xml:space="preserve">. </w:t>
      </w:r>
      <w:r w:rsidR="00101164" w:rsidRPr="00351827">
        <w:rPr>
          <w:rFonts w:ascii="Arial" w:hAnsi="Arial" w:cs="Arial"/>
          <w:b/>
          <w:bCs/>
          <w:sz w:val="24"/>
          <w:szCs w:val="24"/>
        </w:rPr>
        <w:t xml:space="preserve">SUBCONTRATAÇÃO </w:t>
      </w:r>
    </w:p>
    <w:p w14:paraId="08AB0F44" w14:textId="77777777" w:rsidR="00D60EF4" w:rsidRPr="00B250F1" w:rsidRDefault="0046364B" w:rsidP="00D60EF4">
      <w:pPr>
        <w:pStyle w:val="Corpodetexto"/>
        <w:widowControl w:val="0"/>
        <w:suppressAutoHyphens w:val="0"/>
        <w:autoSpaceDE w:val="0"/>
        <w:autoSpaceDN w:val="0"/>
        <w:spacing w:line="360" w:lineRule="auto"/>
        <w:rPr>
          <w:rFonts w:ascii="Arial" w:hAnsi="Arial" w:cs="Arial"/>
          <w:sz w:val="24"/>
          <w:szCs w:val="24"/>
        </w:rPr>
      </w:pPr>
      <w:r w:rsidRPr="00351827">
        <w:rPr>
          <w:rFonts w:ascii="Arial" w:hAnsi="Arial" w:cs="Arial"/>
          <w:b/>
          <w:bCs/>
          <w:sz w:val="24"/>
          <w:szCs w:val="24"/>
        </w:rPr>
        <w:t>1</w:t>
      </w:r>
      <w:r w:rsidR="00144EFD" w:rsidRPr="00351827">
        <w:rPr>
          <w:rFonts w:ascii="Arial" w:hAnsi="Arial" w:cs="Arial"/>
          <w:b/>
          <w:bCs/>
          <w:sz w:val="24"/>
          <w:szCs w:val="24"/>
        </w:rPr>
        <w:t>6</w:t>
      </w:r>
      <w:r w:rsidR="00101164" w:rsidRPr="00351827">
        <w:rPr>
          <w:rFonts w:ascii="Arial" w:hAnsi="Arial" w:cs="Arial"/>
          <w:b/>
          <w:bCs/>
          <w:sz w:val="24"/>
          <w:szCs w:val="24"/>
        </w:rPr>
        <w:t>.1</w:t>
      </w:r>
      <w:r w:rsidR="00D60EF4">
        <w:rPr>
          <w:rFonts w:ascii="Arial" w:hAnsi="Arial" w:cs="Arial"/>
          <w:b/>
          <w:bCs/>
          <w:sz w:val="24"/>
          <w:szCs w:val="24"/>
        </w:rPr>
        <w:t xml:space="preserve">. </w:t>
      </w:r>
      <w:r w:rsidR="00D60EF4" w:rsidRPr="00B250F1">
        <w:rPr>
          <w:rFonts w:ascii="Arial" w:hAnsi="Arial" w:cs="Arial"/>
          <w:sz w:val="24"/>
          <w:szCs w:val="24"/>
        </w:rPr>
        <w:t xml:space="preserve">A Contratada não poderá subcontratar o presente Contrato, a nenhuma pessoa </w:t>
      </w:r>
      <w:r w:rsidR="00D60EF4" w:rsidRPr="00B250F1">
        <w:rPr>
          <w:rFonts w:ascii="Arial" w:hAnsi="Arial" w:cs="Arial"/>
          <w:sz w:val="24"/>
          <w:szCs w:val="24"/>
        </w:rPr>
        <w:lastRenderedPageBreak/>
        <w:t>física ou jurídica, sem autorização prévia, por escrito, do Contratante.</w:t>
      </w:r>
    </w:p>
    <w:p w14:paraId="25755708"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16.2.É vedada a subcontratação total do objeto licitado.</w:t>
      </w:r>
    </w:p>
    <w:p w14:paraId="219891A5"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16.3.A subcontratação parcial do objeto, será permitida até o limite de 30% (trinta por cento) do valor total do contrato, respeitando o limite máximo constante no Edital de licitação, nas seguintes condições.</w:t>
      </w:r>
    </w:p>
    <w:p w14:paraId="75182235"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16.4.Autorização prévia por escrito do contratante, a quem incumbe aferir as condições de habilitação jurídica, regularidade fiscal e trabalhista da subcontratada, bem como, os requisitos de qualificação técnica.</w:t>
      </w:r>
    </w:p>
    <w:p w14:paraId="39E53F18"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16.5.A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2AB24EAA"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16.6.Em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580AC86" w14:textId="77777777" w:rsidR="00D60EF4" w:rsidRPr="00B250F1" w:rsidRDefault="00D60EF4" w:rsidP="00D60EF4">
      <w:pPr>
        <w:pStyle w:val="Corpodetexto"/>
        <w:widowControl w:val="0"/>
        <w:suppressAutoHyphens w:val="0"/>
        <w:autoSpaceDE w:val="0"/>
        <w:autoSpaceDN w:val="0"/>
        <w:spacing w:line="360" w:lineRule="auto"/>
        <w:rPr>
          <w:rFonts w:ascii="Arial" w:hAnsi="Arial" w:cs="Arial"/>
          <w:sz w:val="24"/>
          <w:szCs w:val="24"/>
        </w:rPr>
      </w:pPr>
      <w:r w:rsidRPr="00B250F1">
        <w:rPr>
          <w:rFonts w:ascii="Arial" w:hAnsi="Arial" w:cs="Arial"/>
          <w:sz w:val="24"/>
          <w:szCs w:val="24"/>
        </w:rPr>
        <w:t>16.7.Se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04673F37" w14:textId="77777777" w:rsidR="00682BB0" w:rsidRPr="00351827" w:rsidRDefault="00101164" w:rsidP="00584E41">
      <w:pPr>
        <w:jc w:val="both"/>
        <w:rPr>
          <w:rFonts w:ascii="Arial" w:hAnsi="Arial" w:cs="Arial"/>
          <w:sz w:val="24"/>
          <w:szCs w:val="24"/>
        </w:rPr>
      </w:pPr>
      <w:r w:rsidRPr="00351827">
        <w:rPr>
          <w:rFonts w:ascii="Arial" w:hAnsi="Arial" w:cs="Arial"/>
          <w:sz w:val="24"/>
          <w:szCs w:val="24"/>
        </w:rPr>
        <w:t xml:space="preserve"> </w:t>
      </w:r>
    </w:p>
    <w:bookmarkEnd w:id="69"/>
    <w:p w14:paraId="07F0CCBE" w14:textId="77777777" w:rsidR="00217440" w:rsidRPr="00351827" w:rsidRDefault="0046364B" w:rsidP="00584E41">
      <w:pPr>
        <w:tabs>
          <w:tab w:val="left" w:pos="720"/>
        </w:tabs>
        <w:jc w:val="both"/>
        <w:rPr>
          <w:rFonts w:ascii="Arial" w:hAnsi="Arial" w:cs="Arial"/>
          <w:b/>
          <w:bCs/>
          <w:sz w:val="24"/>
          <w:szCs w:val="24"/>
        </w:rPr>
      </w:pPr>
      <w:r w:rsidRPr="00351827">
        <w:rPr>
          <w:rFonts w:ascii="Arial" w:hAnsi="Arial" w:cs="Arial"/>
          <w:b/>
          <w:bCs/>
          <w:sz w:val="24"/>
          <w:szCs w:val="24"/>
        </w:rPr>
        <w:t>1</w:t>
      </w:r>
      <w:r w:rsidR="00144EFD" w:rsidRPr="00351827">
        <w:rPr>
          <w:rFonts w:ascii="Arial" w:hAnsi="Arial" w:cs="Arial"/>
          <w:b/>
          <w:bCs/>
          <w:sz w:val="24"/>
          <w:szCs w:val="24"/>
        </w:rPr>
        <w:t>7</w:t>
      </w:r>
      <w:r w:rsidR="00217440" w:rsidRPr="00351827">
        <w:rPr>
          <w:rFonts w:ascii="Arial" w:hAnsi="Arial" w:cs="Arial"/>
          <w:b/>
          <w:bCs/>
          <w:sz w:val="24"/>
          <w:szCs w:val="24"/>
        </w:rPr>
        <w:t>.  DISPOSIÇÕES GERAIS</w:t>
      </w:r>
    </w:p>
    <w:p w14:paraId="3BEB4B7F" w14:textId="77777777" w:rsidR="00682BB0" w:rsidRPr="00351827" w:rsidRDefault="001E100C" w:rsidP="00584E41">
      <w:pPr>
        <w:jc w:val="both"/>
        <w:rPr>
          <w:rFonts w:ascii="Arial" w:eastAsia="Lucida Sans Unicode" w:hAnsi="Arial" w:cs="Arial"/>
          <w:sz w:val="24"/>
          <w:szCs w:val="24"/>
        </w:rPr>
      </w:pPr>
      <w:bookmarkStart w:id="70" w:name="_Hlk131024325"/>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0080648A" w:rsidRPr="00351827">
        <w:rPr>
          <w:rFonts w:ascii="Arial" w:eastAsia="Lucida Sans Unicode" w:hAnsi="Arial" w:cs="Arial"/>
          <w:b/>
          <w:bCs/>
          <w:sz w:val="24"/>
          <w:szCs w:val="24"/>
        </w:rPr>
        <w:t>.1</w:t>
      </w:r>
      <w:r w:rsidR="0080648A" w:rsidRPr="00351827">
        <w:rPr>
          <w:rFonts w:ascii="Arial" w:eastAsia="Lucida Sans Unicode" w:hAnsi="Arial" w:cs="Arial"/>
          <w:sz w:val="24"/>
          <w:szCs w:val="24"/>
        </w:rPr>
        <w:t xml:space="preserve"> O </w:t>
      </w:r>
      <w:r w:rsidRPr="00351827">
        <w:rPr>
          <w:rFonts w:ascii="Arial" w:eastAsia="Lucida Sans Unicode" w:hAnsi="Arial" w:cs="Arial"/>
          <w:sz w:val="24"/>
          <w:szCs w:val="24"/>
        </w:rPr>
        <w:t>Município</w:t>
      </w:r>
      <w:r w:rsidR="0080648A" w:rsidRPr="00351827">
        <w:rPr>
          <w:rFonts w:ascii="Arial" w:eastAsia="Lucida Sans Unicode" w:hAnsi="Arial" w:cs="Arial"/>
          <w:sz w:val="24"/>
          <w:szCs w:val="24"/>
        </w:rPr>
        <w:t xml:space="preserve"> se reserva o direito de revogar ou anular esta licitação, parcial ou totalmente</w:t>
      </w:r>
      <w:r w:rsidR="00FA6405" w:rsidRPr="00351827">
        <w:rPr>
          <w:rFonts w:ascii="Arial" w:eastAsia="Lucida Sans Unicode" w:hAnsi="Arial" w:cs="Arial"/>
          <w:sz w:val="24"/>
          <w:szCs w:val="24"/>
        </w:rPr>
        <w:t xml:space="preserve">. </w:t>
      </w:r>
    </w:p>
    <w:p w14:paraId="4CBC2300" w14:textId="77777777" w:rsidR="00217440" w:rsidRPr="00351827" w:rsidRDefault="00682BB0" w:rsidP="005D3890">
      <w:pPr>
        <w:jc w:val="both"/>
        <w:rPr>
          <w:rFonts w:ascii="Arial" w:eastAsia="Lucida Sans Unicode"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.1.1</w:t>
      </w:r>
      <w:r w:rsidRPr="00351827">
        <w:rPr>
          <w:rFonts w:ascii="Arial" w:eastAsia="Lucida Sans Unicode" w:hAnsi="Arial" w:cs="Arial"/>
          <w:sz w:val="24"/>
          <w:szCs w:val="24"/>
        </w:rPr>
        <w:t xml:space="preserve"> </w:t>
      </w:r>
      <w:r w:rsidR="00FA6405" w:rsidRPr="00351827">
        <w:rPr>
          <w:rFonts w:ascii="Arial" w:hAnsi="Arial" w:cs="Arial"/>
          <w:bCs/>
          <w:sz w:val="24"/>
          <w:szCs w:val="24"/>
        </w:rPr>
        <w:t>A revogação ou anulação da licitação observará os procedimentos e normas previstas no art. 71 da Lei Federal nº 14.133/21.</w:t>
      </w:r>
    </w:p>
    <w:p w14:paraId="68978500" w14:textId="77777777" w:rsidR="00217440" w:rsidRPr="00351827" w:rsidRDefault="003E3153" w:rsidP="00584E41">
      <w:pPr>
        <w:jc w:val="both"/>
        <w:rPr>
          <w:rFonts w:ascii="Arial" w:eastAsia="Lucida Sans Unicode"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.2</w:t>
      </w:r>
      <w:r w:rsidRPr="00351827">
        <w:rPr>
          <w:rFonts w:ascii="Arial" w:eastAsia="Lucida Sans Unicode" w:hAnsi="Arial" w:cs="Arial"/>
          <w:sz w:val="24"/>
          <w:szCs w:val="24"/>
        </w:rPr>
        <w:t xml:space="preserve"> </w:t>
      </w:r>
      <w:r w:rsidR="00217440" w:rsidRPr="00351827">
        <w:rPr>
          <w:rFonts w:ascii="Arial" w:eastAsia="Lucida Sans Unicode" w:hAnsi="Arial" w:cs="Arial"/>
          <w:sz w:val="24"/>
          <w:szCs w:val="24"/>
        </w:rPr>
        <w:t>O licitador poderá declarar a licitação deserta ou fracassada, quando</w:t>
      </w:r>
      <w:r w:rsidR="00322E8D" w:rsidRPr="00351827">
        <w:rPr>
          <w:rFonts w:ascii="Arial" w:eastAsia="Lucida Sans Unicode" w:hAnsi="Arial" w:cs="Arial"/>
          <w:sz w:val="24"/>
          <w:szCs w:val="24"/>
        </w:rPr>
        <w:t>, respectivamente,</w:t>
      </w:r>
      <w:r w:rsidR="00217440" w:rsidRPr="00351827">
        <w:rPr>
          <w:rFonts w:ascii="Arial" w:eastAsia="Lucida Sans Unicode" w:hAnsi="Arial" w:cs="Arial"/>
          <w:sz w:val="24"/>
          <w:szCs w:val="24"/>
        </w:rPr>
        <w:t xml:space="preserve"> </w:t>
      </w:r>
      <w:r w:rsidR="001913CA" w:rsidRPr="00351827">
        <w:rPr>
          <w:rFonts w:ascii="Arial" w:eastAsia="Lucida Sans Unicode" w:hAnsi="Arial" w:cs="Arial"/>
          <w:sz w:val="24"/>
          <w:szCs w:val="24"/>
        </w:rPr>
        <w:t>não acudirem</w:t>
      </w:r>
      <w:r w:rsidR="00713010" w:rsidRPr="00351827">
        <w:rPr>
          <w:rFonts w:ascii="Arial" w:eastAsia="Lucida Sans Unicode" w:hAnsi="Arial" w:cs="Arial"/>
          <w:sz w:val="24"/>
          <w:szCs w:val="24"/>
        </w:rPr>
        <w:t xml:space="preserve"> </w:t>
      </w:r>
      <w:r w:rsidR="00217440" w:rsidRPr="00351827">
        <w:rPr>
          <w:rFonts w:ascii="Arial" w:eastAsia="Lucida Sans Unicode" w:hAnsi="Arial" w:cs="Arial"/>
          <w:sz w:val="24"/>
          <w:szCs w:val="24"/>
        </w:rPr>
        <w:t xml:space="preserve">proponentes à licitação </w:t>
      </w:r>
      <w:r w:rsidR="00226D04" w:rsidRPr="00351827">
        <w:rPr>
          <w:rFonts w:ascii="Arial" w:eastAsia="Lucida Sans Unicode" w:hAnsi="Arial" w:cs="Arial"/>
          <w:sz w:val="24"/>
          <w:szCs w:val="24"/>
        </w:rPr>
        <w:t>ou nenhuma</w:t>
      </w:r>
      <w:r w:rsidR="00217440" w:rsidRPr="00351827">
        <w:rPr>
          <w:rFonts w:ascii="Arial" w:eastAsia="Lucida Sans Unicode" w:hAnsi="Arial" w:cs="Arial"/>
          <w:sz w:val="24"/>
          <w:szCs w:val="24"/>
        </w:rPr>
        <w:t xml:space="preserve"> das propostas de preços satisfizer o objeto</w:t>
      </w:r>
      <w:r w:rsidR="005A3534" w:rsidRPr="00351827">
        <w:rPr>
          <w:rFonts w:ascii="Arial" w:eastAsia="Lucida Sans Unicode" w:hAnsi="Arial" w:cs="Arial"/>
          <w:sz w:val="24"/>
          <w:szCs w:val="24"/>
        </w:rPr>
        <w:t>.</w:t>
      </w:r>
    </w:p>
    <w:p w14:paraId="17D62E37" w14:textId="77777777" w:rsidR="00217440" w:rsidRPr="00351827" w:rsidRDefault="003E3153" w:rsidP="00584E41">
      <w:pPr>
        <w:jc w:val="both"/>
        <w:rPr>
          <w:rFonts w:ascii="Arial" w:eastAsia="Lucida Sans Unicode"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.3</w:t>
      </w:r>
      <w:r w:rsidR="00217440" w:rsidRPr="00351827">
        <w:rPr>
          <w:rFonts w:ascii="Arial" w:eastAsia="Lucida Sans Unicode" w:hAnsi="Arial" w:cs="Arial"/>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351827">
        <w:rPr>
          <w:rFonts w:ascii="Arial" w:eastAsia="Lucida Sans Unicode" w:hAnsi="Arial" w:cs="Arial"/>
          <w:sz w:val="24"/>
          <w:szCs w:val="24"/>
        </w:rPr>
        <w:t xml:space="preserve"> ou</w:t>
      </w:r>
      <w:r w:rsidR="00217440" w:rsidRPr="00351827">
        <w:rPr>
          <w:rFonts w:ascii="Arial" w:eastAsia="Lucida Sans Unicode" w:hAnsi="Arial" w:cs="Arial"/>
          <w:sz w:val="24"/>
          <w:szCs w:val="24"/>
        </w:rPr>
        <w:t xml:space="preserve"> reivindicações por parte das proponentes. </w:t>
      </w:r>
    </w:p>
    <w:p w14:paraId="0EB7A5F6" w14:textId="77777777" w:rsidR="00217440" w:rsidRPr="00351827" w:rsidRDefault="003E3153" w:rsidP="00584E41">
      <w:pPr>
        <w:jc w:val="both"/>
        <w:rPr>
          <w:rFonts w:ascii="Arial" w:hAnsi="Arial" w:cs="Arial"/>
          <w:sz w:val="24"/>
          <w:szCs w:val="24"/>
        </w:rPr>
      </w:pPr>
      <w:r w:rsidRPr="00351827">
        <w:rPr>
          <w:rFonts w:ascii="Arial" w:hAnsi="Arial" w:cs="Arial"/>
          <w:b/>
          <w:bCs/>
          <w:sz w:val="24"/>
          <w:szCs w:val="24"/>
        </w:rPr>
        <w:t>1</w:t>
      </w:r>
      <w:r w:rsidR="00144EFD" w:rsidRPr="00351827">
        <w:rPr>
          <w:rFonts w:ascii="Arial" w:hAnsi="Arial" w:cs="Arial"/>
          <w:b/>
          <w:bCs/>
          <w:sz w:val="24"/>
          <w:szCs w:val="24"/>
        </w:rPr>
        <w:t>7</w:t>
      </w:r>
      <w:r w:rsidRPr="00351827">
        <w:rPr>
          <w:rFonts w:ascii="Arial" w:hAnsi="Arial" w:cs="Arial"/>
          <w:b/>
          <w:bCs/>
          <w:sz w:val="24"/>
          <w:szCs w:val="24"/>
        </w:rPr>
        <w:t>.4</w:t>
      </w:r>
      <w:r w:rsidR="00217440" w:rsidRPr="00351827">
        <w:rPr>
          <w:rFonts w:ascii="Arial" w:hAnsi="Arial" w:cs="Arial"/>
          <w:sz w:val="24"/>
          <w:szCs w:val="24"/>
        </w:rPr>
        <w:t xml:space="preserve"> Quando qualquer objeto de valor histórico ou valor significativo venha a ser descoberto, em qualquer parte do canteiro de obras e/ou local em que está sendo </w:t>
      </w:r>
      <w:r w:rsidR="00217440" w:rsidRPr="00351827">
        <w:rPr>
          <w:rFonts w:ascii="Arial" w:hAnsi="Arial" w:cs="Arial"/>
          <w:sz w:val="24"/>
          <w:szCs w:val="24"/>
        </w:rPr>
        <w:lastRenderedPageBreak/>
        <w:t xml:space="preserve">executado o objeto do presente </w:t>
      </w:r>
      <w:r w:rsidR="00405A2B" w:rsidRPr="00351827">
        <w:rPr>
          <w:rFonts w:ascii="Arial" w:hAnsi="Arial" w:cs="Arial"/>
          <w:sz w:val="24"/>
          <w:szCs w:val="24"/>
        </w:rPr>
        <w:t>Edital</w:t>
      </w:r>
      <w:r w:rsidR="00217440" w:rsidRPr="00351827">
        <w:rPr>
          <w:rFonts w:ascii="Arial" w:hAnsi="Arial" w:cs="Arial"/>
          <w:sz w:val="24"/>
          <w:szCs w:val="24"/>
        </w:rPr>
        <w:t>, a Contratada deverá notificar à fiscalização e aguardar instruções sobre os procedimentos a serem seguidos.</w:t>
      </w:r>
    </w:p>
    <w:p w14:paraId="366687C3" w14:textId="77777777" w:rsidR="009008FC" w:rsidRPr="00351827" w:rsidRDefault="0075561C" w:rsidP="00584E41">
      <w:pPr>
        <w:jc w:val="both"/>
        <w:rPr>
          <w:rFonts w:ascii="Arial" w:eastAsia="Lucida Sans Unicode"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.5</w:t>
      </w:r>
      <w:r w:rsidR="00BC6AEE" w:rsidRPr="00351827">
        <w:rPr>
          <w:rFonts w:ascii="Arial" w:eastAsia="Lucida Sans Unicode" w:hAnsi="Arial" w:cs="Arial"/>
          <w:sz w:val="24"/>
          <w:szCs w:val="24"/>
        </w:rPr>
        <w:t xml:space="preserve"> </w:t>
      </w:r>
      <w:r w:rsidR="005D7AE2" w:rsidRPr="00351827">
        <w:rPr>
          <w:rFonts w:ascii="Arial" w:eastAsia="Lucida Sans Unicode" w:hAnsi="Arial" w:cs="Arial"/>
          <w:sz w:val="24"/>
          <w:szCs w:val="24"/>
        </w:rPr>
        <w:t>Caso as datas previstas para a realização de sessões na presente licitação sejam declaradas feriado ou ponto facultativo, serão realizadas no primeiro dia útil subsequente.</w:t>
      </w:r>
    </w:p>
    <w:p w14:paraId="167322ED" w14:textId="77777777" w:rsidR="009008FC" w:rsidRPr="00351827" w:rsidRDefault="0075561C" w:rsidP="00584E41">
      <w:pPr>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.6</w:t>
      </w:r>
      <w:r w:rsidR="009008FC" w:rsidRPr="00351827">
        <w:rPr>
          <w:rFonts w:ascii="Arial" w:eastAsia="Lucida Sans Unicode" w:hAnsi="Arial" w:cs="Arial"/>
          <w:sz w:val="24"/>
          <w:szCs w:val="24"/>
        </w:rPr>
        <w:t xml:space="preserve"> </w:t>
      </w:r>
      <w:r w:rsidR="009008FC" w:rsidRPr="00351827">
        <w:rPr>
          <w:rFonts w:ascii="Arial" w:hAnsi="Arial" w:cs="Arial"/>
          <w:sz w:val="24"/>
          <w:szCs w:val="24"/>
        </w:rPr>
        <w:t xml:space="preserve">No julgamento da habilitação e das propostas, </w:t>
      </w:r>
      <w:r w:rsidR="001913CA" w:rsidRPr="00351827">
        <w:rPr>
          <w:rFonts w:ascii="Arial" w:hAnsi="Arial" w:cs="Arial"/>
          <w:sz w:val="24"/>
          <w:szCs w:val="24"/>
        </w:rPr>
        <w:t>o Agente</w:t>
      </w:r>
      <w:r w:rsidR="00F746B5" w:rsidRPr="00351827">
        <w:rPr>
          <w:rFonts w:ascii="Arial" w:hAnsi="Arial" w:cs="Arial"/>
          <w:bCs/>
          <w:sz w:val="24"/>
          <w:szCs w:val="24"/>
        </w:rPr>
        <w:t xml:space="preserve"> de Contratação</w:t>
      </w:r>
      <w:r w:rsidR="00F746B5" w:rsidRPr="00351827">
        <w:rPr>
          <w:rFonts w:ascii="Arial" w:hAnsi="Arial" w:cs="Arial"/>
          <w:b/>
          <w:sz w:val="24"/>
          <w:szCs w:val="24"/>
        </w:rPr>
        <w:t xml:space="preserve"> </w:t>
      </w:r>
      <w:r w:rsidR="009008FC" w:rsidRPr="00351827">
        <w:rPr>
          <w:rFonts w:ascii="Arial" w:hAnsi="Arial" w:cs="Arial"/>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A0FA4D4" w14:textId="77777777" w:rsidR="0075561C" w:rsidRPr="00351827" w:rsidRDefault="001913CA" w:rsidP="00584E41">
      <w:pPr>
        <w:jc w:val="both"/>
        <w:rPr>
          <w:rFonts w:ascii="Arial" w:eastAsia="Lucida Sans Unicode" w:hAnsi="Arial" w:cs="Arial"/>
          <w:sz w:val="24"/>
          <w:szCs w:val="24"/>
        </w:rPr>
      </w:pPr>
      <w:r w:rsidRPr="00351827">
        <w:rPr>
          <w:rFonts w:ascii="Arial" w:hAnsi="Arial" w:cs="Arial"/>
          <w:b/>
          <w:bCs/>
          <w:sz w:val="24"/>
          <w:szCs w:val="24"/>
        </w:rPr>
        <w:t>1</w:t>
      </w:r>
      <w:r w:rsidR="00144EFD" w:rsidRPr="00351827">
        <w:rPr>
          <w:rFonts w:ascii="Arial" w:hAnsi="Arial" w:cs="Arial"/>
          <w:b/>
          <w:bCs/>
          <w:sz w:val="24"/>
          <w:szCs w:val="24"/>
        </w:rPr>
        <w:t>7</w:t>
      </w:r>
      <w:r w:rsidRPr="00351827">
        <w:rPr>
          <w:rFonts w:ascii="Arial" w:hAnsi="Arial" w:cs="Arial"/>
          <w:b/>
          <w:bCs/>
          <w:sz w:val="24"/>
          <w:szCs w:val="24"/>
        </w:rPr>
        <w:t>.6.1</w:t>
      </w:r>
      <w:r w:rsidRPr="00351827">
        <w:rPr>
          <w:rFonts w:ascii="Arial" w:hAnsi="Arial" w:cs="Arial"/>
          <w:sz w:val="24"/>
          <w:szCs w:val="24"/>
        </w:rPr>
        <w:t xml:space="preserve"> O</w:t>
      </w:r>
      <w:r w:rsidR="00713010" w:rsidRPr="00351827">
        <w:rPr>
          <w:rFonts w:ascii="Arial" w:hAnsi="Arial" w:cs="Arial"/>
          <w:bCs/>
          <w:sz w:val="24"/>
          <w:szCs w:val="24"/>
        </w:rPr>
        <w:t xml:space="preserve"> Agente de Contratação</w:t>
      </w:r>
      <w:r w:rsidR="0075561C" w:rsidRPr="00351827">
        <w:rPr>
          <w:rFonts w:ascii="Arial" w:hAnsi="Arial" w:cs="Arial"/>
          <w:b/>
          <w:sz w:val="24"/>
          <w:szCs w:val="24"/>
        </w:rPr>
        <w:t xml:space="preserve"> </w:t>
      </w:r>
      <w:r w:rsidR="0075561C" w:rsidRPr="00351827">
        <w:rPr>
          <w:rFonts w:ascii="Arial" w:hAnsi="Arial" w:cs="Arial"/>
          <w:bCs/>
          <w:sz w:val="24"/>
          <w:szCs w:val="24"/>
        </w:rPr>
        <w:t>poderá promover diligências destinada</w:t>
      </w:r>
      <w:r w:rsidR="00B41F83" w:rsidRPr="00351827">
        <w:rPr>
          <w:rFonts w:ascii="Arial" w:hAnsi="Arial" w:cs="Arial"/>
          <w:bCs/>
          <w:sz w:val="24"/>
          <w:szCs w:val="24"/>
        </w:rPr>
        <w:t>s</w:t>
      </w:r>
      <w:r w:rsidR="0075561C" w:rsidRPr="00351827">
        <w:rPr>
          <w:rFonts w:ascii="Arial" w:hAnsi="Arial" w:cs="Arial"/>
          <w:bCs/>
          <w:sz w:val="24"/>
          <w:szCs w:val="24"/>
        </w:rPr>
        <w:t xml:space="preserve"> à complementação de informações sobre documentos já apresentados, desde que se </w:t>
      </w:r>
      <w:r w:rsidR="003A16C8" w:rsidRPr="00351827">
        <w:rPr>
          <w:rFonts w:ascii="Arial" w:hAnsi="Arial" w:cs="Arial"/>
          <w:bCs/>
          <w:sz w:val="24"/>
          <w:szCs w:val="24"/>
        </w:rPr>
        <w:t>trate</w:t>
      </w:r>
      <w:r w:rsidR="0075561C" w:rsidRPr="00351827">
        <w:rPr>
          <w:rFonts w:ascii="Arial" w:hAnsi="Arial" w:cs="Arial"/>
          <w:bCs/>
          <w:sz w:val="24"/>
          <w:szCs w:val="24"/>
        </w:rPr>
        <w:t xml:space="preserve"> de fatos existentes à época da abertura do certame e atualização de documentos cuja validade tenha expirado após a data de</w:t>
      </w:r>
      <w:r w:rsidR="0075561C" w:rsidRPr="00351827">
        <w:rPr>
          <w:rFonts w:ascii="Arial" w:hAnsi="Arial" w:cs="Arial"/>
          <w:b/>
          <w:sz w:val="24"/>
          <w:szCs w:val="24"/>
        </w:rPr>
        <w:t xml:space="preserve"> </w:t>
      </w:r>
      <w:r w:rsidR="0075561C" w:rsidRPr="00351827">
        <w:rPr>
          <w:rFonts w:ascii="Arial" w:hAnsi="Arial" w:cs="Arial"/>
          <w:bCs/>
          <w:sz w:val="24"/>
          <w:szCs w:val="24"/>
        </w:rPr>
        <w:t>recebimento das propostas, nos termos do art. 64 da Lei Federal nº 14.133/21.</w:t>
      </w:r>
    </w:p>
    <w:p w14:paraId="253344D7" w14:textId="77777777" w:rsidR="00FA6405" w:rsidRPr="00351827" w:rsidRDefault="0075561C" w:rsidP="00584E41">
      <w:pPr>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.7</w:t>
      </w:r>
      <w:r w:rsidR="00FA6405" w:rsidRPr="00351827">
        <w:rPr>
          <w:rFonts w:ascii="Arial" w:hAnsi="Arial" w:cs="Arial"/>
          <w:sz w:val="24"/>
          <w:szCs w:val="24"/>
        </w:rPr>
        <w:t xml:space="preserve"> </w:t>
      </w:r>
      <w:r w:rsidR="009008FC" w:rsidRPr="00351827">
        <w:rPr>
          <w:rFonts w:ascii="Arial" w:hAnsi="Arial" w:cs="Arial"/>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E4AE31" w14:textId="77777777" w:rsidR="000340BA" w:rsidRPr="00351827" w:rsidRDefault="000340BA" w:rsidP="00584E41">
      <w:pPr>
        <w:jc w:val="both"/>
        <w:rPr>
          <w:rFonts w:ascii="Arial" w:hAnsi="Arial" w:cs="Arial"/>
          <w:sz w:val="24"/>
          <w:szCs w:val="24"/>
        </w:rPr>
      </w:pPr>
      <w:r w:rsidRPr="00351827">
        <w:rPr>
          <w:rFonts w:ascii="Arial" w:hAnsi="Arial" w:cs="Arial"/>
          <w:b/>
          <w:bCs/>
          <w:sz w:val="24"/>
          <w:szCs w:val="24"/>
        </w:rPr>
        <w:t>17.8</w:t>
      </w:r>
      <w:r w:rsidRPr="00351827">
        <w:rPr>
          <w:rFonts w:ascii="Arial" w:hAnsi="Arial"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71FB6F94" w14:textId="77777777" w:rsidR="000340BA" w:rsidRPr="00351827" w:rsidRDefault="000340BA" w:rsidP="00584E41">
      <w:pPr>
        <w:jc w:val="both"/>
        <w:rPr>
          <w:rFonts w:ascii="Arial" w:hAnsi="Arial" w:cs="Arial"/>
          <w:sz w:val="24"/>
          <w:szCs w:val="24"/>
        </w:rPr>
      </w:pPr>
      <w:r w:rsidRPr="00351827">
        <w:rPr>
          <w:rFonts w:ascii="Arial" w:hAnsi="Arial" w:cs="Arial"/>
          <w:b/>
          <w:bCs/>
          <w:sz w:val="24"/>
          <w:szCs w:val="24"/>
        </w:rPr>
        <w:t xml:space="preserve">17.9 </w:t>
      </w:r>
      <w:r w:rsidRPr="00351827">
        <w:rPr>
          <w:rFonts w:ascii="Arial" w:hAnsi="Arial" w:cs="Arial"/>
          <w:sz w:val="24"/>
          <w:szCs w:val="24"/>
        </w:rPr>
        <w:t>O reconhecimento de firma, inclusive reconhecimento de firma digital, somente será exigido quando houver dúvida de autenticidade, salvo imposição legal.</w:t>
      </w:r>
    </w:p>
    <w:p w14:paraId="55F4828A" w14:textId="77777777" w:rsidR="0075561C" w:rsidRPr="00351827" w:rsidRDefault="0075561C" w:rsidP="00584E41">
      <w:pPr>
        <w:tabs>
          <w:tab w:val="left" w:pos="851"/>
        </w:tabs>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w:t>
      </w:r>
      <w:r w:rsidR="000340BA" w:rsidRPr="00351827">
        <w:rPr>
          <w:rFonts w:ascii="Arial" w:eastAsia="Lucida Sans Unicode" w:hAnsi="Arial" w:cs="Arial"/>
          <w:b/>
          <w:bCs/>
          <w:sz w:val="24"/>
          <w:szCs w:val="24"/>
        </w:rPr>
        <w:t>10</w:t>
      </w:r>
      <w:r w:rsidR="00FA6405" w:rsidRPr="00351827">
        <w:rPr>
          <w:rFonts w:ascii="Arial" w:hAnsi="Arial" w:cs="Arial"/>
          <w:b/>
          <w:sz w:val="24"/>
          <w:szCs w:val="24"/>
        </w:rPr>
        <w:t xml:space="preserve"> </w:t>
      </w:r>
      <w:r w:rsidR="009008FC" w:rsidRPr="00351827">
        <w:rPr>
          <w:rFonts w:ascii="Arial" w:hAnsi="Arial" w:cs="Arial"/>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2040D90D" w14:textId="77777777" w:rsidR="00FA6405" w:rsidRPr="00351827" w:rsidRDefault="0075561C" w:rsidP="00584E41">
      <w:pPr>
        <w:tabs>
          <w:tab w:val="left" w:pos="851"/>
        </w:tabs>
        <w:jc w:val="both"/>
        <w:rPr>
          <w:rFonts w:ascii="Arial" w:hAnsi="Arial" w:cs="Arial"/>
          <w:bCs/>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w:t>
      </w:r>
      <w:r w:rsidR="000340BA" w:rsidRPr="00351827">
        <w:rPr>
          <w:rFonts w:ascii="Arial" w:eastAsia="Lucida Sans Unicode" w:hAnsi="Arial" w:cs="Arial"/>
          <w:b/>
          <w:bCs/>
          <w:sz w:val="24"/>
          <w:szCs w:val="24"/>
        </w:rPr>
        <w:t>11</w:t>
      </w:r>
      <w:r w:rsidR="00FA6405" w:rsidRPr="00351827">
        <w:rPr>
          <w:rFonts w:ascii="Arial" w:hAnsi="Arial" w:cs="Arial"/>
          <w:sz w:val="24"/>
          <w:szCs w:val="24"/>
        </w:rPr>
        <w:t xml:space="preserve"> </w:t>
      </w:r>
      <w:r w:rsidR="009008FC" w:rsidRPr="00351827">
        <w:rPr>
          <w:rFonts w:ascii="Arial" w:hAnsi="Arial" w:cs="Arial"/>
          <w:sz w:val="24"/>
          <w:szCs w:val="24"/>
        </w:rPr>
        <w:t xml:space="preserve">Os casos omissos e as dúvidas surgidas serão resolvidos </w:t>
      </w:r>
      <w:r w:rsidR="00F746B5" w:rsidRPr="00351827">
        <w:rPr>
          <w:rFonts w:ascii="Arial" w:hAnsi="Arial" w:cs="Arial"/>
          <w:sz w:val="24"/>
          <w:szCs w:val="24"/>
        </w:rPr>
        <w:t>pel</w:t>
      </w:r>
      <w:r w:rsidR="00713010" w:rsidRPr="00351827">
        <w:rPr>
          <w:rFonts w:ascii="Arial" w:hAnsi="Arial" w:cs="Arial"/>
          <w:sz w:val="24"/>
          <w:szCs w:val="24"/>
        </w:rPr>
        <w:t>o Agente de Contratação</w:t>
      </w:r>
      <w:r w:rsidR="00F746B5" w:rsidRPr="00351827">
        <w:rPr>
          <w:rFonts w:ascii="Arial" w:hAnsi="Arial" w:cs="Arial"/>
          <w:bCs/>
          <w:sz w:val="24"/>
          <w:szCs w:val="24"/>
        </w:rPr>
        <w:t>,</w:t>
      </w:r>
      <w:r w:rsidR="009008FC" w:rsidRPr="00351827">
        <w:rPr>
          <w:rFonts w:ascii="Arial" w:hAnsi="Arial" w:cs="Arial"/>
          <w:sz w:val="24"/>
          <w:szCs w:val="24"/>
        </w:rPr>
        <w:t xml:space="preserve"> ouvidas, se for o caso, as Unidades competentes.</w:t>
      </w:r>
    </w:p>
    <w:p w14:paraId="72D3974B" w14:textId="77777777" w:rsidR="00FA6405" w:rsidRPr="00351827" w:rsidRDefault="0075561C" w:rsidP="00584E41">
      <w:pPr>
        <w:tabs>
          <w:tab w:val="left" w:pos="851"/>
        </w:tabs>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.1</w:t>
      </w:r>
      <w:r w:rsidR="000340BA" w:rsidRPr="00351827">
        <w:rPr>
          <w:rFonts w:ascii="Arial" w:eastAsia="Lucida Sans Unicode" w:hAnsi="Arial" w:cs="Arial"/>
          <w:b/>
          <w:bCs/>
          <w:sz w:val="24"/>
          <w:szCs w:val="24"/>
        </w:rPr>
        <w:t>2</w:t>
      </w:r>
      <w:r w:rsidR="009008FC" w:rsidRPr="00351827">
        <w:rPr>
          <w:rFonts w:ascii="Arial" w:hAnsi="Arial" w:cs="Arial"/>
          <w:b/>
          <w:sz w:val="24"/>
          <w:szCs w:val="24"/>
        </w:rPr>
        <w:tab/>
      </w:r>
      <w:r w:rsidR="009008FC" w:rsidRPr="00351827">
        <w:rPr>
          <w:rFonts w:ascii="Arial" w:hAnsi="Arial" w:cs="Arial"/>
          <w:sz w:val="24"/>
          <w:szCs w:val="24"/>
        </w:rPr>
        <w:t>Fica ressalvada a possibilidade de alteração das condições contratuais em face da superveniência de normas federais e municipais disciplinando a matéria.</w:t>
      </w:r>
    </w:p>
    <w:p w14:paraId="3A6014B4" w14:textId="77777777" w:rsidR="00FA6405" w:rsidRPr="00351827" w:rsidRDefault="0075561C" w:rsidP="00584E41">
      <w:pPr>
        <w:tabs>
          <w:tab w:val="left" w:pos="851"/>
        </w:tabs>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w:t>
      </w:r>
      <w:r w:rsidR="00A3145F" w:rsidRPr="00351827">
        <w:rPr>
          <w:rFonts w:ascii="Arial" w:eastAsia="Lucida Sans Unicode" w:hAnsi="Arial" w:cs="Arial"/>
          <w:b/>
          <w:bCs/>
          <w:sz w:val="24"/>
          <w:szCs w:val="24"/>
        </w:rPr>
        <w:t>1</w:t>
      </w:r>
      <w:r w:rsidR="000340BA" w:rsidRPr="00351827">
        <w:rPr>
          <w:rFonts w:ascii="Arial" w:eastAsia="Lucida Sans Unicode" w:hAnsi="Arial" w:cs="Arial"/>
          <w:b/>
          <w:bCs/>
          <w:sz w:val="24"/>
          <w:szCs w:val="24"/>
        </w:rPr>
        <w:t>3</w:t>
      </w:r>
      <w:r w:rsidR="00A3145F" w:rsidRPr="00351827">
        <w:rPr>
          <w:rFonts w:ascii="Arial" w:hAnsi="Arial" w:cs="Arial"/>
          <w:b/>
          <w:sz w:val="24"/>
          <w:szCs w:val="24"/>
        </w:rPr>
        <w:t xml:space="preserve"> </w:t>
      </w:r>
      <w:r w:rsidR="009008FC" w:rsidRPr="00351827">
        <w:rPr>
          <w:rFonts w:ascii="Arial" w:hAnsi="Arial" w:cs="Arial"/>
          <w:sz w:val="24"/>
          <w:szCs w:val="24"/>
        </w:rPr>
        <w:t>Os atos relativos à licitação efetuados por meio do sistema serão formalizados e registrados em processo administrativo pertinente ao certame.</w:t>
      </w:r>
    </w:p>
    <w:p w14:paraId="13070BFE" w14:textId="77777777" w:rsidR="0075561C" w:rsidRPr="00351827" w:rsidRDefault="0075561C" w:rsidP="00584E41">
      <w:pPr>
        <w:tabs>
          <w:tab w:val="left" w:pos="851"/>
        </w:tabs>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w:t>
      </w:r>
      <w:r w:rsidR="00A3145F" w:rsidRPr="00351827">
        <w:rPr>
          <w:rFonts w:ascii="Arial" w:eastAsia="Lucida Sans Unicode" w:hAnsi="Arial" w:cs="Arial"/>
          <w:b/>
          <w:bCs/>
          <w:sz w:val="24"/>
          <w:szCs w:val="24"/>
        </w:rPr>
        <w:t>1</w:t>
      </w:r>
      <w:r w:rsidR="000340BA" w:rsidRPr="00351827">
        <w:rPr>
          <w:rFonts w:ascii="Arial" w:eastAsia="Lucida Sans Unicode" w:hAnsi="Arial" w:cs="Arial"/>
          <w:b/>
          <w:bCs/>
          <w:sz w:val="24"/>
          <w:szCs w:val="24"/>
        </w:rPr>
        <w:t>4</w:t>
      </w:r>
      <w:r w:rsidR="00A3145F" w:rsidRPr="00351827">
        <w:rPr>
          <w:rFonts w:ascii="Arial" w:hAnsi="Arial" w:cs="Arial"/>
          <w:b/>
          <w:sz w:val="24"/>
          <w:szCs w:val="24"/>
        </w:rPr>
        <w:t xml:space="preserve"> </w:t>
      </w:r>
      <w:r w:rsidR="009008FC" w:rsidRPr="00351827">
        <w:rPr>
          <w:rFonts w:ascii="Arial" w:hAnsi="Arial" w:cs="Arial"/>
          <w:sz w:val="24"/>
          <w:szCs w:val="24"/>
        </w:rPr>
        <w:t xml:space="preserve">O resultado deste </w:t>
      </w:r>
      <w:r w:rsidR="00FA6405" w:rsidRPr="00351827">
        <w:rPr>
          <w:rFonts w:ascii="Arial" w:hAnsi="Arial" w:cs="Arial"/>
          <w:sz w:val="24"/>
          <w:szCs w:val="24"/>
        </w:rPr>
        <w:t>certame</w:t>
      </w:r>
      <w:r w:rsidR="009008FC" w:rsidRPr="00351827">
        <w:rPr>
          <w:rFonts w:ascii="Arial" w:hAnsi="Arial" w:cs="Arial"/>
          <w:sz w:val="24"/>
          <w:szCs w:val="24"/>
        </w:rPr>
        <w:t xml:space="preserve"> e os demais atos pertinentes a esta licitação sujeitos a publicação serão divulgados no </w:t>
      </w:r>
      <w:r w:rsidR="004B2411" w:rsidRPr="00351827">
        <w:rPr>
          <w:rFonts w:ascii="Arial" w:hAnsi="Arial" w:cs="Arial"/>
          <w:sz w:val="24"/>
          <w:szCs w:val="24"/>
        </w:rPr>
        <w:t>P</w:t>
      </w:r>
      <w:r w:rsidRPr="00351827">
        <w:rPr>
          <w:rFonts w:ascii="Arial" w:hAnsi="Arial" w:cs="Arial"/>
          <w:sz w:val="24"/>
          <w:szCs w:val="24"/>
        </w:rPr>
        <w:t xml:space="preserve">ortal </w:t>
      </w:r>
      <w:r w:rsidR="004B2411" w:rsidRPr="00351827">
        <w:rPr>
          <w:rFonts w:ascii="Arial" w:hAnsi="Arial" w:cs="Arial"/>
          <w:sz w:val="24"/>
          <w:szCs w:val="24"/>
        </w:rPr>
        <w:t>N</w:t>
      </w:r>
      <w:r w:rsidRPr="00351827">
        <w:rPr>
          <w:rFonts w:ascii="Arial" w:hAnsi="Arial" w:cs="Arial"/>
          <w:sz w:val="24"/>
          <w:szCs w:val="24"/>
        </w:rPr>
        <w:t xml:space="preserve">acional de </w:t>
      </w:r>
      <w:r w:rsidR="004B2411" w:rsidRPr="00351827">
        <w:rPr>
          <w:rFonts w:ascii="Arial" w:hAnsi="Arial" w:cs="Arial"/>
          <w:sz w:val="24"/>
          <w:szCs w:val="24"/>
        </w:rPr>
        <w:t>C</w:t>
      </w:r>
      <w:r w:rsidRPr="00351827">
        <w:rPr>
          <w:rFonts w:ascii="Arial" w:hAnsi="Arial" w:cs="Arial"/>
          <w:sz w:val="24"/>
          <w:szCs w:val="24"/>
        </w:rPr>
        <w:t xml:space="preserve">ontratações </w:t>
      </w:r>
      <w:r w:rsidR="004B2411" w:rsidRPr="00351827">
        <w:rPr>
          <w:rFonts w:ascii="Arial" w:hAnsi="Arial" w:cs="Arial"/>
          <w:sz w:val="24"/>
          <w:szCs w:val="24"/>
        </w:rPr>
        <w:t>P</w:t>
      </w:r>
      <w:r w:rsidRPr="00351827">
        <w:rPr>
          <w:rFonts w:ascii="Arial" w:hAnsi="Arial" w:cs="Arial"/>
          <w:sz w:val="24"/>
          <w:szCs w:val="24"/>
        </w:rPr>
        <w:t>úblicas.</w:t>
      </w:r>
    </w:p>
    <w:p w14:paraId="1063D782" w14:textId="77777777" w:rsidR="003A16C8" w:rsidRPr="00351827" w:rsidRDefault="003A16C8" w:rsidP="00584E41">
      <w:pPr>
        <w:jc w:val="both"/>
        <w:rPr>
          <w:rFonts w:ascii="Arial" w:hAnsi="Arial" w:cs="Arial"/>
          <w:sz w:val="24"/>
          <w:szCs w:val="24"/>
        </w:rPr>
      </w:pPr>
      <w:r w:rsidRPr="00351827">
        <w:rPr>
          <w:rFonts w:ascii="Arial" w:hAnsi="Arial" w:cs="Arial"/>
          <w:b/>
          <w:bCs/>
          <w:sz w:val="24"/>
          <w:szCs w:val="24"/>
        </w:rPr>
        <w:t>1</w:t>
      </w:r>
      <w:r w:rsidR="00144EFD" w:rsidRPr="00351827">
        <w:rPr>
          <w:rFonts w:ascii="Arial" w:hAnsi="Arial" w:cs="Arial"/>
          <w:b/>
          <w:bCs/>
          <w:sz w:val="24"/>
          <w:szCs w:val="24"/>
        </w:rPr>
        <w:t>7</w:t>
      </w:r>
      <w:r w:rsidRPr="00351827">
        <w:rPr>
          <w:rFonts w:ascii="Arial" w:hAnsi="Arial" w:cs="Arial"/>
          <w:b/>
          <w:bCs/>
          <w:sz w:val="24"/>
          <w:szCs w:val="24"/>
        </w:rPr>
        <w:t>.</w:t>
      </w:r>
      <w:r w:rsidR="00A3145F" w:rsidRPr="00351827">
        <w:rPr>
          <w:rFonts w:ascii="Arial" w:hAnsi="Arial" w:cs="Arial"/>
          <w:b/>
          <w:bCs/>
          <w:sz w:val="24"/>
          <w:szCs w:val="24"/>
        </w:rPr>
        <w:t>1</w:t>
      </w:r>
      <w:r w:rsidR="000340BA" w:rsidRPr="00351827">
        <w:rPr>
          <w:rFonts w:ascii="Arial" w:hAnsi="Arial" w:cs="Arial"/>
          <w:b/>
          <w:bCs/>
          <w:sz w:val="24"/>
          <w:szCs w:val="24"/>
        </w:rPr>
        <w:t>5</w:t>
      </w:r>
      <w:r w:rsidR="00A3145F" w:rsidRPr="00351827">
        <w:rPr>
          <w:rFonts w:ascii="Arial" w:hAnsi="Arial" w:cs="Arial"/>
          <w:sz w:val="24"/>
          <w:szCs w:val="24"/>
        </w:rPr>
        <w:t xml:space="preserve"> </w:t>
      </w:r>
      <w:r w:rsidRPr="00351827">
        <w:rPr>
          <w:rFonts w:ascii="Arial" w:hAnsi="Arial" w:cs="Arial"/>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14F4D99" w14:textId="77777777" w:rsidR="009008FC" w:rsidRPr="00351827" w:rsidRDefault="0075561C" w:rsidP="00584E41">
      <w:pPr>
        <w:tabs>
          <w:tab w:val="left" w:pos="851"/>
        </w:tabs>
        <w:jc w:val="both"/>
        <w:rPr>
          <w:rFonts w:ascii="Arial" w:hAnsi="Arial" w:cs="Arial"/>
          <w:sz w:val="24"/>
          <w:szCs w:val="24"/>
        </w:rPr>
      </w:pPr>
      <w:r w:rsidRPr="00351827">
        <w:rPr>
          <w:rFonts w:ascii="Arial" w:eastAsia="Lucida Sans Unicode" w:hAnsi="Arial" w:cs="Arial"/>
          <w:b/>
          <w:bCs/>
          <w:sz w:val="24"/>
          <w:szCs w:val="24"/>
        </w:rPr>
        <w:t>1</w:t>
      </w:r>
      <w:r w:rsidR="00144EFD" w:rsidRPr="00351827">
        <w:rPr>
          <w:rFonts w:ascii="Arial" w:eastAsia="Lucida Sans Unicode" w:hAnsi="Arial" w:cs="Arial"/>
          <w:b/>
          <w:bCs/>
          <w:sz w:val="24"/>
          <w:szCs w:val="24"/>
        </w:rPr>
        <w:t>7</w:t>
      </w:r>
      <w:r w:rsidRPr="00351827">
        <w:rPr>
          <w:rFonts w:ascii="Arial" w:eastAsia="Lucida Sans Unicode" w:hAnsi="Arial" w:cs="Arial"/>
          <w:b/>
          <w:bCs/>
          <w:sz w:val="24"/>
          <w:szCs w:val="24"/>
        </w:rPr>
        <w:t>.1</w:t>
      </w:r>
      <w:r w:rsidR="000340BA" w:rsidRPr="00351827">
        <w:rPr>
          <w:rFonts w:ascii="Arial" w:eastAsia="Lucida Sans Unicode" w:hAnsi="Arial" w:cs="Arial"/>
          <w:b/>
          <w:bCs/>
          <w:sz w:val="24"/>
          <w:szCs w:val="24"/>
        </w:rPr>
        <w:t>6</w:t>
      </w:r>
      <w:r w:rsidR="005D3890" w:rsidRPr="00351827">
        <w:rPr>
          <w:rFonts w:ascii="Arial" w:hAnsi="Arial" w:cs="Arial"/>
          <w:b/>
          <w:sz w:val="24"/>
          <w:szCs w:val="24"/>
        </w:rPr>
        <w:t xml:space="preserve"> </w:t>
      </w:r>
      <w:r w:rsidR="009008FC" w:rsidRPr="00351827">
        <w:rPr>
          <w:rFonts w:ascii="Arial" w:hAnsi="Arial" w:cs="Arial"/>
          <w:sz w:val="24"/>
          <w:szCs w:val="24"/>
        </w:rPr>
        <w:t>Fica desde logo eleito o Foro da Comarca d</w:t>
      </w:r>
      <w:r w:rsidR="008319B0">
        <w:rPr>
          <w:rFonts w:ascii="Arial" w:hAnsi="Arial" w:cs="Arial"/>
          <w:sz w:val="24"/>
          <w:szCs w:val="24"/>
        </w:rPr>
        <w:t>e Mandaguaçu/PR,</w:t>
      </w:r>
      <w:r w:rsidR="009008FC" w:rsidRPr="00351827">
        <w:rPr>
          <w:rFonts w:ascii="Arial" w:hAnsi="Arial" w:cs="Arial"/>
          <w:sz w:val="24"/>
          <w:szCs w:val="24"/>
        </w:rPr>
        <w:t xml:space="preserve"> para dirimir quaisquer controvérsias decorrentes do presente certame ou de ajuste dele decorrente.</w:t>
      </w:r>
    </w:p>
    <w:p w14:paraId="3A60C957" w14:textId="77777777" w:rsidR="006221AE" w:rsidRPr="00351827" w:rsidRDefault="006221AE" w:rsidP="00584E41">
      <w:pPr>
        <w:shd w:val="clear" w:color="auto" w:fill="FFFFFF"/>
        <w:suppressAutoHyphens w:val="0"/>
        <w:rPr>
          <w:rFonts w:ascii="Arial" w:hAnsi="Arial" w:cs="Arial"/>
          <w:b/>
          <w:bCs/>
          <w:sz w:val="24"/>
          <w:szCs w:val="24"/>
          <w:bdr w:val="none" w:sz="0" w:space="0" w:color="auto" w:frame="1"/>
          <w:lang w:eastAsia="pt-BR"/>
        </w:rPr>
      </w:pPr>
    </w:p>
    <w:p w14:paraId="2E18D185" w14:textId="77777777" w:rsidR="0075561C" w:rsidRPr="00351827" w:rsidRDefault="0075561C" w:rsidP="00584E41">
      <w:pPr>
        <w:shd w:val="clear" w:color="auto" w:fill="FFFFFF"/>
        <w:suppressAutoHyphens w:val="0"/>
        <w:rPr>
          <w:rFonts w:ascii="Arial" w:hAnsi="Arial" w:cs="Arial"/>
          <w:b/>
          <w:bCs/>
          <w:sz w:val="24"/>
          <w:szCs w:val="24"/>
          <w:lang w:eastAsia="pt-BR"/>
        </w:rPr>
      </w:pPr>
      <w:bookmarkStart w:id="71" w:name="_Hlk151647218"/>
      <w:bookmarkStart w:id="72" w:name="_Hlk158025056"/>
      <w:r w:rsidRPr="00351827">
        <w:rPr>
          <w:rFonts w:ascii="Arial" w:hAnsi="Arial" w:cs="Arial"/>
          <w:b/>
          <w:bCs/>
          <w:sz w:val="24"/>
          <w:szCs w:val="24"/>
          <w:bdr w:val="none" w:sz="0" w:space="0" w:color="auto" w:frame="1"/>
          <w:lang w:eastAsia="pt-BR"/>
        </w:rPr>
        <w:t>1</w:t>
      </w:r>
      <w:r w:rsidR="00144EFD" w:rsidRPr="00351827">
        <w:rPr>
          <w:rFonts w:ascii="Arial" w:hAnsi="Arial" w:cs="Arial"/>
          <w:b/>
          <w:bCs/>
          <w:sz w:val="24"/>
          <w:szCs w:val="24"/>
          <w:bdr w:val="none" w:sz="0" w:space="0" w:color="auto" w:frame="1"/>
          <w:lang w:eastAsia="pt-BR"/>
        </w:rPr>
        <w:t>8</w:t>
      </w:r>
      <w:r w:rsidRPr="00351827">
        <w:rPr>
          <w:rFonts w:ascii="Arial" w:hAnsi="Arial" w:cs="Arial"/>
          <w:b/>
          <w:bCs/>
          <w:sz w:val="24"/>
          <w:szCs w:val="24"/>
          <w:bdr w:val="none" w:sz="0" w:space="0" w:color="auto" w:frame="1"/>
          <w:lang w:eastAsia="pt-BR"/>
        </w:rPr>
        <w:t xml:space="preserve">. </w:t>
      </w:r>
      <w:r w:rsidR="004B2411" w:rsidRPr="00351827">
        <w:rPr>
          <w:rFonts w:ascii="Arial" w:hAnsi="Arial" w:cs="Arial"/>
          <w:b/>
          <w:bCs/>
          <w:sz w:val="24"/>
          <w:szCs w:val="24"/>
          <w:lang w:eastAsia="pt-BR"/>
        </w:rPr>
        <w:t>LISTA DE DOCUMENTOS ANEXOS</w:t>
      </w:r>
    </w:p>
    <w:p w14:paraId="092A96AA" w14:textId="77777777" w:rsidR="004B2411" w:rsidRPr="00351827" w:rsidRDefault="0075561C" w:rsidP="00584E41">
      <w:pPr>
        <w:shd w:val="clear" w:color="auto" w:fill="FFFFFF"/>
        <w:suppressAutoHyphens w:val="0"/>
        <w:jc w:val="both"/>
        <w:rPr>
          <w:rFonts w:ascii="Arial" w:hAnsi="Arial" w:cs="Arial"/>
          <w:sz w:val="24"/>
          <w:szCs w:val="24"/>
        </w:rPr>
      </w:pPr>
      <w:r w:rsidRPr="00351827">
        <w:rPr>
          <w:rFonts w:ascii="Arial" w:hAnsi="Arial" w:cs="Arial"/>
          <w:b/>
          <w:bCs/>
          <w:sz w:val="24"/>
          <w:szCs w:val="24"/>
          <w:lang w:eastAsia="pt-BR"/>
        </w:rPr>
        <w:t>1</w:t>
      </w:r>
      <w:r w:rsidR="00144EFD" w:rsidRPr="00351827">
        <w:rPr>
          <w:rFonts w:ascii="Arial" w:hAnsi="Arial" w:cs="Arial"/>
          <w:b/>
          <w:bCs/>
          <w:sz w:val="24"/>
          <w:szCs w:val="24"/>
          <w:lang w:eastAsia="pt-BR"/>
        </w:rPr>
        <w:t>8</w:t>
      </w:r>
      <w:r w:rsidRPr="00351827">
        <w:rPr>
          <w:rFonts w:ascii="Arial" w:hAnsi="Arial" w:cs="Arial"/>
          <w:b/>
          <w:bCs/>
          <w:sz w:val="24"/>
          <w:szCs w:val="24"/>
          <w:lang w:eastAsia="pt-BR"/>
        </w:rPr>
        <w:t>.1</w:t>
      </w:r>
      <w:r w:rsidRPr="00351827">
        <w:rPr>
          <w:rFonts w:ascii="Arial" w:hAnsi="Arial" w:cs="Arial"/>
          <w:sz w:val="24"/>
          <w:szCs w:val="24"/>
          <w:lang w:eastAsia="pt-BR"/>
        </w:rPr>
        <w:t xml:space="preserve"> </w:t>
      </w:r>
      <w:r w:rsidR="004B2411" w:rsidRPr="00351827">
        <w:rPr>
          <w:rFonts w:ascii="Arial" w:hAnsi="Arial" w:cs="Arial"/>
          <w:sz w:val="24"/>
          <w:szCs w:val="24"/>
        </w:rPr>
        <w:t>Integram este Edital, para todos os fins e efeitos, os seguintes anexos:</w:t>
      </w:r>
    </w:p>
    <w:p w14:paraId="41E2A5D7" w14:textId="77777777" w:rsidR="003A16C8" w:rsidRPr="00351827" w:rsidRDefault="002F1374" w:rsidP="006221AE">
      <w:pPr>
        <w:jc w:val="both"/>
        <w:rPr>
          <w:rFonts w:ascii="Arial" w:hAnsi="Arial" w:cs="Arial"/>
          <w:sz w:val="24"/>
          <w:szCs w:val="24"/>
        </w:rPr>
      </w:pPr>
      <w:bookmarkStart w:id="73" w:name="_Hlk134609774"/>
      <w:r w:rsidRPr="00351827">
        <w:rPr>
          <w:rFonts w:ascii="Arial" w:hAnsi="Arial" w:cs="Arial"/>
          <w:sz w:val="24"/>
          <w:szCs w:val="24"/>
        </w:rPr>
        <w:lastRenderedPageBreak/>
        <w:t xml:space="preserve">ANEXO I </w:t>
      </w:r>
      <w:r w:rsidR="00162E88" w:rsidRPr="00351827">
        <w:rPr>
          <w:rFonts w:ascii="Arial" w:hAnsi="Arial" w:cs="Arial"/>
          <w:sz w:val="24"/>
          <w:szCs w:val="24"/>
        </w:rPr>
        <w:t>-</w:t>
      </w:r>
      <w:r w:rsidR="005C532F" w:rsidRPr="00351827">
        <w:rPr>
          <w:rFonts w:ascii="Arial" w:hAnsi="Arial" w:cs="Arial"/>
          <w:sz w:val="24"/>
          <w:szCs w:val="24"/>
        </w:rPr>
        <w:t xml:space="preserve"> </w:t>
      </w:r>
      <w:r w:rsidR="00786C69" w:rsidRPr="00351827">
        <w:rPr>
          <w:rFonts w:ascii="Arial" w:hAnsi="Arial" w:cs="Arial"/>
          <w:sz w:val="24"/>
          <w:szCs w:val="24"/>
        </w:rPr>
        <w:t>Minuta de Contrato de Empreitada</w:t>
      </w:r>
      <w:r w:rsidR="00A035F5" w:rsidRPr="00351827">
        <w:rPr>
          <w:rFonts w:ascii="Arial" w:hAnsi="Arial" w:cs="Arial"/>
          <w:sz w:val="24"/>
          <w:szCs w:val="24"/>
        </w:rPr>
        <w:t xml:space="preserve"> </w:t>
      </w:r>
    </w:p>
    <w:p w14:paraId="2F00F7C8" w14:textId="77777777" w:rsidR="002F1374" w:rsidRPr="00351827" w:rsidRDefault="00977377" w:rsidP="006221AE">
      <w:pPr>
        <w:jc w:val="both"/>
        <w:rPr>
          <w:rFonts w:ascii="Arial" w:hAnsi="Arial" w:cs="Arial"/>
          <w:sz w:val="24"/>
          <w:szCs w:val="24"/>
        </w:rPr>
      </w:pPr>
      <w:r w:rsidRPr="00351827">
        <w:rPr>
          <w:rFonts w:ascii="Arial" w:hAnsi="Arial" w:cs="Arial"/>
          <w:sz w:val="24"/>
          <w:szCs w:val="24"/>
        </w:rPr>
        <w:t xml:space="preserve">ANEXO II </w:t>
      </w:r>
      <w:r w:rsidR="00162E88" w:rsidRPr="00351827">
        <w:rPr>
          <w:rFonts w:ascii="Arial" w:hAnsi="Arial" w:cs="Arial"/>
          <w:sz w:val="24"/>
          <w:szCs w:val="24"/>
        </w:rPr>
        <w:t>-</w:t>
      </w:r>
      <w:r w:rsidRPr="00351827">
        <w:rPr>
          <w:rFonts w:ascii="Arial" w:hAnsi="Arial" w:cs="Arial"/>
          <w:sz w:val="24"/>
          <w:szCs w:val="24"/>
        </w:rPr>
        <w:t xml:space="preserve"> </w:t>
      </w:r>
      <w:r w:rsidR="00786C69" w:rsidRPr="00351827">
        <w:rPr>
          <w:rFonts w:ascii="Arial" w:hAnsi="Arial" w:cs="Arial"/>
          <w:sz w:val="24"/>
          <w:szCs w:val="24"/>
        </w:rPr>
        <w:t>Modelo de Proposta de Preços</w:t>
      </w:r>
      <w:r w:rsidR="002F1374" w:rsidRPr="00351827">
        <w:rPr>
          <w:rFonts w:ascii="Arial" w:hAnsi="Arial" w:cs="Arial"/>
          <w:sz w:val="24"/>
          <w:szCs w:val="24"/>
        </w:rPr>
        <w:t xml:space="preserve"> </w:t>
      </w:r>
    </w:p>
    <w:p w14:paraId="532E82DB" w14:textId="77777777" w:rsidR="00786C69" w:rsidRPr="00351827" w:rsidRDefault="002F1374" w:rsidP="006221AE">
      <w:pPr>
        <w:jc w:val="both"/>
        <w:rPr>
          <w:rFonts w:ascii="Arial" w:hAnsi="Arial" w:cs="Arial"/>
          <w:sz w:val="24"/>
          <w:szCs w:val="24"/>
        </w:rPr>
      </w:pPr>
      <w:bookmarkStart w:id="74" w:name="_Hlk158103064"/>
      <w:r w:rsidRPr="00351827">
        <w:rPr>
          <w:rFonts w:ascii="Arial" w:hAnsi="Arial" w:cs="Arial"/>
          <w:sz w:val="24"/>
          <w:szCs w:val="24"/>
        </w:rPr>
        <w:t>ANEXO II</w:t>
      </w:r>
      <w:r w:rsidR="00786C69" w:rsidRPr="00351827">
        <w:rPr>
          <w:rFonts w:ascii="Arial" w:hAnsi="Arial" w:cs="Arial"/>
          <w:sz w:val="24"/>
          <w:szCs w:val="24"/>
        </w:rPr>
        <w:t>I</w:t>
      </w:r>
      <w:r w:rsidRPr="00351827">
        <w:rPr>
          <w:rFonts w:ascii="Arial" w:hAnsi="Arial" w:cs="Arial"/>
          <w:sz w:val="24"/>
          <w:szCs w:val="24"/>
        </w:rPr>
        <w:t xml:space="preserve"> </w:t>
      </w:r>
      <w:r w:rsidR="004D0867" w:rsidRPr="00351827">
        <w:rPr>
          <w:rFonts w:ascii="Arial" w:hAnsi="Arial" w:cs="Arial"/>
          <w:sz w:val="24"/>
          <w:szCs w:val="24"/>
        </w:rPr>
        <w:t>–</w:t>
      </w:r>
      <w:r w:rsidRPr="00351827">
        <w:rPr>
          <w:rFonts w:ascii="Arial" w:hAnsi="Arial" w:cs="Arial"/>
          <w:sz w:val="24"/>
          <w:szCs w:val="24"/>
        </w:rPr>
        <w:t xml:space="preserve"> </w:t>
      </w:r>
      <w:r w:rsidR="004D0867" w:rsidRPr="00351827">
        <w:rPr>
          <w:rFonts w:ascii="Arial" w:hAnsi="Arial" w:cs="Arial"/>
          <w:sz w:val="24"/>
          <w:szCs w:val="24"/>
        </w:rPr>
        <w:t xml:space="preserve">Planilha de Serviços - </w:t>
      </w:r>
      <w:r w:rsidR="00162E88" w:rsidRPr="00351827">
        <w:rPr>
          <w:rFonts w:ascii="Arial" w:hAnsi="Arial" w:cs="Arial"/>
          <w:sz w:val="24"/>
          <w:szCs w:val="24"/>
        </w:rPr>
        <w:t xml:space="preserve">Cartilha Global - </w:t>
      </w:r>
      <w:r w:rsidR="00162E88" w:rsidRPr="00351827">
        <w:rPr>
          <w:rFonts w:ascii="Arial" w:hAnsi="Arial" w:cs="Arial"/>
          <w:sz w:val="22"/>
          <w:szCs w:val="22"/>
        </w:rPr>
        <w:t xml:space="preserve">ARQUIVO DIGITAL </w:t>
      </w:r>
    </w:p>
    <w:p w14:paraId="3A5EE52C" w14:textId="77777777" w:rsidR="00162E88" w:rsidRPr="00351827" w:rsidRDefault="005C532F" w:rsidP="00162E88">
      <w:pPr>
        <w:jc w:val="both"/>
        <w:rPr>
          <w:rFonts w:ascii="Arial" w:hAnsi="Arial" w:cs="Arial"/>
          <w:sz w:val="21"/>
          <w:szCs w:val="21"/>
        </w:rPr>
      </w:pPr>
      <w:r w:rsidRPr="00351827">
        <w:rPr>
          <w:rFonts w:ascii="Arial" w:hAnsi="Arial" w:cs="Arial"/>
          <w:sz w:val="24"/>
          <w:szCs w:val="24"/>
        </w:rPr>
        <w:t>ANEXO</w:t>
      </w:r>
      <w:r w:rsidR="00162E88" w:rsidRPr="00351827">
        <w:rPr>
          <w:rFonts w:ascii="Arial" w:hAnsi="Arial" w:cs="Arial"/>
          <w:sz w:val="24"/>
          <w:szCs w:val="24"/>
        </w:rPr>
        <w:t xml:space="preserve"> </w:t>
      </w:r>
      <w:r w:rsidRPr="00351827">
        <w:rPr>
          <w:rFonts w:ascii="Arial" w:hAnsi="Arial" w:cs="Arial"/>
          <w:sz w:val="24"/>
          <w:szCs w:val="24"/>
        </w:rPr>
        <w:t>I</w:t>
      </w:r>
      <w:r w:rsidR="00786C69" w:rsidRPr="00351827">
        <w:rPr>
          <w:rFonts w:ascii="Arial" w:hAnsi="Arial" w:cs="Arial"/>
          <w:sz w:val="24"/>
          <w:szCs w:val="24"/>
        </w:rPr>
        <w:t>V</w:t>
      </w:r>
      <w:r w:rsidR="00162E88" w:rsidRPr="00351827">
        <w:rPr>
          <w:rFonts w:ascii="Arial" w:hAnsi="Arial" w:cs="Arial"/>
          <w:sz w:val="24"/>
          <w:szCs w:val="24"/>
        </w:rPr>
        <w:t xml:space="preserve"> - </w:t>
      </w:r>
      <w:r w:rsidR="00FF3F80" w:rsidRPr="00351827">
        <w:rPr>
          <w:rFonts w:ascii="Arial" w:hAnsi="Arial" w:cs="Arial"/>
          <w:sz w:val="24"/>
          <w:szCs w:val="24"/>
        </w:rPr>
        <w:t xml:space="preserve">Cronograma Físico-Financeiro </w:t>
      </w:r>
      <w:r w:rsidR="00162E88" w:rsidRPr="00351827">
        <w:rPr>
          <w:rFonts w:ascii="Arial" w:hAnsi="Arial" w:cs="Arial"/>
          <w:sz w:val="24"/>
          <w:szCs w:val="24"/>
        </w:rPr>
        <w:t xml:space="preserve">- </w:t>
      </w:r>
      <w:r w:rsidR="00162E88" w:rsidRPr="00351827">
        <w:rPr>
          <w:rFonts w:ascii="Arial" w:hAnsi="Arial" w:cs="Arial"/>
          <w:sz w:val="21"/>
          <w:szCs w:val="21"/>
        </w:rPr>
        <w:t xml:space="preserve">ARQUIVO DIGITAL </w:t>
      </w:r>
    </w:p>
    <w:p w14:paraId="658AAC1D" w14:textId="77777777" w:rsidR="00FF3F80" w:rsidRPr="00351827" w:rsidRDefault="005C532F" w:rsidP="006221AE">
      <w:pPr>
        <w:jc w:val="both"/>
        <w:rPr>
          <w:rFonts w:ascii="Arial" w:hAnsi="Arial" w:cs="Arial"/>
          <w:sz w:val="24"/>
          <w:szCs w:val="24"/>
          <w:shd w:val="clear" w:color="auto" w:fill="FFFFFF"/>
        </w:rPr>
      </w:pPr>
      <w:r w:rsidRPr="00351827">
        <w:rPr>
          <w:rFonts w:ascii="Arial" w:hAnsi="Arial" w:cs="Arial"/>
          <w:sz w:val="24"/>
          <w:szCs w:val="24"/>
        </w:rPr>
        <w:t>ANEXO V</w:t>
      </w:r>
      <w:r w:rsidR="00162E88" w:rsidRPr="00351827">
        <w:rPr>
          <w:rFonts w:ascii="Arial" w:hAnsi="Arial" w:cs="Arial"/>
          <w:sz w:val="24"/>
          <w:szCs w:val="24"/>
        </w:rPr>
        <w:t xml:space="preserve">- </w:t>
      </w:r>
      <w:r w:rsidR="00F62454">
        <w:rPr>
          <w:rFonts w:ascii="Arial" w:hAnsi="Arial" w:cs="Arial"/>
          <w:sz w:val="24"/>
          <w:szCs w:val="24"/>
        </w:rPr>
        <w:t>Modelo de Declaração de Inexistencia de Fatos Impeditivos</w:t>
      </w:r>
      <w:r w:rsidR="00FF3F80" w:rsidRPr="00351827">
        <w:rPr>
          <w:rFonts w:ascii="Arial" w:hAnsi="Arial" w:cs="Arial"/>
          <w:sz w:val="24"/>
          <w:szCs w:val="24"/>
          <w:shd w:val="clear" w:color="auto" w:fill="FFFFFF"/>
        </w:rPr>
        <w:t xml:space="preserve"> </w:t>
      </w:r>
    </w:p>
    <w:p w14:paraId="13F9BA4A" w14:textId="77777777" w:rsidR="00FF3F80" w:rsidRPr="00351827" w:rsidRDefault="00FF3F80" w:rsidP="006221AE">
      <w:pPr>
        <w:jc w:val="both"/>
        <w:rPr>
          <w:rFonts w:ascii="Arial" w:hAnsi="Arial" w:cs="Arial"/>
          <w:sz w:val="24"/>
          <w:szCs w:val="24"/>
          <w:shd w:val="clear" w:color="auto" w:fill="FFFFFF"/>
        </w:rPr>
      </w:pPr>
      <w:r w:rsidRPr="00351827">
        <w:rPr>
          <w:rFonts w:ascii="Arial" w:hAnsi="Arial" w:cs="Arial"/>
          <w:sz w:val="24"/>
          <w:szCs w:val="24"/>
        </w:rPr>
        <w:t xml:space="preserve">ANEXO VI </w:t>
      </w:r>
      <w:r w:rsidR="00162E88" w:rsidRPr="00351827">
        <w:rPr>
          <w:rFonts w:ascii="Arial" w:hAnsi="Arial" w:cs="Arial"/>
          <w:sz w:val="24"/>
          <w:szCs w:val="24"/>
        </w:rPr>
        <w:t>-</w:t>
      </w:r>
      <w:r w:rsidRPr="00351827">
        <w:rPr>
          <w:rFonts w:ascii="Arial" w:hAnsi="Arial" w:cs="Arial"/>
          <w:sz w:val="24"/>
          <w:szCs w:val="24"/>
          <w:shd w:val="clear" w:color="auto" w:fill="FFFFFF"/>
        </w:rPr>
        <w:t xml:space="preserve"> </w:t>
      </w:r>
      <w:r w:rsidR="00A035F5" w:rsidRPr="00351827">
        <w:rPr>
          <w:rFonts w:ascii="Arial" w:hAnsi="Arial" w:cs="Arial"/>
          <w:sz w:val="24"/>
          <w:szCs w:val="24"/>
          <w:shd w:val="clear" w:color="auto" w:fill="FFFFFF"/>
        </w:rPr>
        <w:t xml:space="preserve">Modelo de </w:t>
      </w:r>
      <w:r w:rsidRPr="00351827">
        <w:rPr>
          <w:rFonts w:ascii="Arial" w:hAnsi="Arial" w:cs="Arial"/>
          <w:sz w:val="24"/>
          <w:szCs w:val="24"/>
          <w:shd w:val="clear" w:color="auto" w:fill="FFFFFF"/>
        </w:rPr>
        <w:t>Planilha para Cálculo do BDI</w:t>
      </w:r>
      <w:r w:rsidR="00EC492E" w:rsidRPr="00351827">
        <w:rPr>
          <w:rFonts w:ascii="Arial" w:hAnsi="Arial" w:cs="Arial"/>
          <w:sz w:val="24"/>
          <w:szCs w:val="24"/>
          <w:shd w:val="clear" w:color="auto" w:fill="FFFFFF"/>
        </w:rPr>
        <w:t xml:space="preserve"> – ARQUIVO DIGITAL</w:t>
      </w:r>
    </w:p>
    <w:p w14:paraId="6E6C75FB" w14:textId="77777777" w:rsidR="00FF3F80" w:rsidRPr="00351827" w:rsidRDefault="00FF3F80" w:rsidP="006221AE">
      <w:pPr>
        <w:jc w:val="both"/>
        <w:rPr>
          <w:rFonts w:ascii="Arial" w:hAnsi="Arial" w:cs="Arial"/>
          <w:sz w:val="24"/>
          <w:szCs w:val="24"/>
          <w:shd w:val="clear" w:color="auto" w:fill="FFFFFF"/>
        </w:rPr>
      </w:pPr>
      <w:r w:rsidRPr="00351827">
        <w:rPr>
          <w:rFonts w:ascii="Arial" w:hAnsi="Arial" w:cs="Arial"/>
          <w:sz w:val="24"/>
          <w:szCs w:val="24"/>
        </w:rPr>
        <w:t xml:space="preserve">ANEXO VII </w:t>
      </w:r>
      <w:r w:rsidR="00162E88" w:rsidRPr="00351827">
        <w:rPr>
          <w:rFonts w:ascii="Arial" w:hAnsi="Arial" w:cs="Arial"/>
          <w:sz w:val="24"/>
          <w:szCs w:val="24"/>
        </w:rPr>
        <w:t>-</w:t>
      </w:r>
      <w:r w:rsidRPr="00351827">
        <w:rPr>
          <w:rFonts w:ascii="Arial" w:hAnsi="Arial" w:cs="Arial"/>
          <w:sz w:val="24"/>
          <w:szCs w:val="24"/>
          <w:shd w:val="clear" w:color="auto" w:fill="FFFFFF"/>
        </w:rPr>
        <w:t xml:space="preserve"> Planilha do BDI Referencial</w:t>
      </w:r>
      <w:r w:rsidR="00EC492E" w:rsidRPr="00351827">
        <w:rPr>
          <w:rFonts w:ascii="Arial" w:hAnsi="Arial" w:cs="Arial"/>
          <w:sz w:val="24"/>
          <w:szCs w:val="24"/>
          <w:shd w:val="clear" w:color="auto" w:fill="FFFFFF"/>
        </w:rPr>
        <w:t xml:space="preserve"> – ARQUIVO DIGITAL</w:t>
      </w:r>
    </w:p>
    <w:bookmarkEnd w:id="74"/>
    <w:p w14:paraId="51F71ADD" w14:textId="77777777" w:rsidR="005C532F" w:rsidRPr="00351827" w:rsidRDefault="005C532F" w:rsidP="006221AE">
      <w:pPr>
        <w:jc w:val="both"/>
        <w:rPr>
          <w:rFonts w:ascii="Arial" w:hAnsi="Arial" w:cs="Arial"/>
          <w:sz w:val="24"/>
          <w:szCs w:val="24"/>
        </w:rPr>
      </w:pPr>
      <w:r w:rsidRPr="00351827">
        <w:rPr>
          <w:rFonts w:ascii="Arial" w:hAnsi="Arial" w:cs="Arial"/>
          <w:sz w:val="24"/>
          <w:szCs w:val="24"/>
        </w:rPr>
        <w:t>ANEXO V</w:t>
      </w:r>
      <w:r w:rsidR="00A035F5" w:rsidRPr="00351827">
        <w:rPr>
          <w:rFonts w:ascii="Arial" w:hAnsi="Arial" w:cs="Arial"/>
          <w:sz w:val="24"/>
          <w:szCs w:val="24"/>
        </w:rPr>
        <w:t>II</w:t>
      </w:r>
      <w:r w:rsidRPr="00351827">
        <w:rPr>
          <w:rFonts w:ascii="Arial" w:hAnsi="Arial" w:cs="Arial"/>
          <w:sz w:val="24"/>
          <w:szCs w:val="24"/>
        </w:rPr>
        <w:t xml:space="preserve">I </w:t>
      </w:r>
      <w:r w:rsidR="00162E88" w:rsidRPr="00351827">
        <w:rPr>
          <w:rFonts w:ascii="Arial" w:hAnsi="Arial" w:cs="Arial"/>
          <w:sz w:val="24"/>
          <w:szCs w:val="24"/>
        </w:rPr>
        <w:t>-</w:t>
      </w:r>
      <w:r w:rsidRPr="00351827">
        <w:rPr>
          <w:rFonts w:ascii="Arial" w:hAnsi="Arial" w:cs="Arial"/>
          <w:sz w:val="24"/>
          <w:szCs w:val="24"/>
        </w:rPr>
        <w:t xml:space="preserve"> </w:t>
      </w:r>
      <w:r w:rsidR="00A035F5" w:rsidRPr="00351827">
        <w:rPr>
          <w:rFonts w:ascii="Arial" w:hAnsi="Arial" w:cs="Arial"/>
          <w:sz w:val="24"/>
          <w:szCs w:val="24"/>
        </w:rPr>
        <w:t>Atestado de Visita Técnica</w:t>
      </w:r>
    </w:p>
    <w:p w14:paraId="0FCE73B8" w14:textId="77777777" w:rsidR="005C532F" w:rsidRPr="00351827" w:rsidRDefault="005C532F" w:rsidP="006221AE">
      <w:pPr>
        <w:jc w:val="both"/>
        <w:rPr>
          <w:rFonts w:ascii="Arial" w:hAnsi="Arial" w:cs="Arial"/>
          <w:sz w:val="24"/>
          <w:szCs w:val="24"/>
        </w:rPr>
      </w:pPr>
      <w:r w:rsidRPr="00351827">
        <w:rPr>
          <w:rFonts w:ascii="Arial" w:hAnsi="Arial" w:cs="Arial"/>
          <w:sz w:val="24"/>
          <w:szCs w:val="24"/>
        </w:rPr>
        <w:t>ANEXO VI</w:t>
      </w:r>
      <w:r w:rsidR="00A035F5" w:rsidRPr="00351827">
        <w:rPr>
          <w:rFonts w:ascii="Arial" w:hAnsi="Arial" w:cs="Arial"/>
          <w:sz w:val="24"/>
          <w:szCs w:val="24"/>
        </w:rPr>
        <w:t>II</w:t>
      </w:r>
      <w:r w:rsidRPr="00351827">
        <w:rPr>
          <w:rFonts w:ascii="Arial" w:hAnsi="Arial" w:cs="Arial"/>
          <w:sz w:val="24"/>
          <w:szCs w:val="24"/>
        </w:rPr>
        <w:t xml:space="preserve">.1 </w:t>
      </w:r>
      <w:r w:rsidR="00162E88" w:rsidRPr="00351827">
        <w:rPr>
          <w:rFonts w:ascii="Arial" w:hAnsi="Arial" w:cs="Arial"/>
          <w:sz w:val="24"/>
          <w:szCs w:val="24"/>
        </w:rPr>
        <w:t>-</w:t>
      </w:r>
      <w:r w:rsidRPr="00351827">
        <w:rPr>
          <w:rFonts w:ascii="Arial" w:hAnsi="Arial" w:cs="Arial"/>
          <w:sz w:val="24"/>
          <w:szCs w:val="24"/>
        </w:rPr>
        <w:t xml:space="preserve"> </w:t>
      </w:r>
      <w:r w:rsidR="00A035F5" w:rsidRPr="00351827">
        <w:rPr>
          <w:rFonts w:ascii="Arial" w:hAnsi="Arial" w:cs="Arial"/>
          <w:sz w:val="24"/>
          <w:szCs w:val="24"/>
        </w:rPr>
        <w:t>Declaração Formal de Dispensa de Visita Técnica</w:t>
      </w:r>
    </w:p>
    <w:p w14:paraId="7E3A0EBD" w14:textId="77777777" w:rsidR="005C532F" w:rsidRPr="00351827" w:rsidRDefault="005C532F" w:rsidP="006221AE">
      <w:pPr>
        <w:jc w:val="both"/>
        <w:rPr>
          <w:rFonts w:ascii="Arial" w:hAnsi="Arial" w:cs="Arial"/>
          <w:sz w:val="24"/>
          <w:szCs w:val="24"/>
        </w:rPr>
      </w:pPr>
      <w:r w:rsidRPr="00351827">
        <w:rPr>
          <w:rFonts w:ascii="Arial" w:hAnsi="Arial" w:cs="Arial"/>
          <w:sz w:val="24"/>
          <w:szCs w:val="24"/>
        </w:rPr>
        <w:t xml:space="preserve">ANEXO </w:t>
      </w:r>
      <w:r w:rsidR="00A035F5" w:rsidRPr="00351827">
        <w:rPr>
          <w:rFonts w:ascii="Arial" w:hAnsi="Arial" w:cs="Arial"/>
          <w:sz w:val="24"/>
          <w:szCs w:val="24"/>
        </w:rPr>
        <w:t xml:space="preserve">IX </w:t>
      </w:r>
      <w:r w:rsidR="00162E88" w:rsidRPr="00351827">
        <w:rPr>
          <w:rFonts w:ascii="Arial" w:hAnsi="Arial" w:cs="Arial"/>
          <w:sz w:val="24"/>
          <w:szCs w:val="24"/>
        </w:rPr>
        <w:t>-</w:t>
      </w:r>
      <w:r w:rsidRPr="00351827">
        <w:rPr>
          <w:rFonts w:ascii="Arial" w:hAnsi="Arial" w:cs="Arial"/>
          <w:sz w:val="24"/>
          <w:szCs w:val="24"/>
        </w:rPr>
        <w:t xml:space="preserve"> </w:t>
      </w:r>
      <w:r w:rsidR="00A035F5" w:rsidRPr="00351827">
        <w:rPr>
          <w:rFonts w:ascii="Arial" w:hAnsi="Arial" w:cs="Arial"/>
          <w:sz w:val="24"/>
          <w:szCs w:val="24"/>
        </w:rPr>
        <w:t>Modelo de Declaração de Responsabilidade Técnica</w:t>
      </w:r>
    </w:p>
    <w:p w14:paraId="14547202" w14:textId="77777777" w:rsidR="00786C69" w:rsidRPr="00351827" w:rsidRDefault="00786C69" w:rsidP="006221AE">
      <w:pPr>
        <w:jc w:val="both"/>
        <w:rPr>
          <w:rFonts w:ascii="Arial" w:hAnsi="Arial" w:cs="Arial"/>
          <w:sz w:val="24"/>
          <w:szCs w:val="24"/>
        </w:rPr>
      </w:pPr>
      <w:r w:rsidRPr="00351827">
        <w:rPr>
          <w:rFonts w:ascii="Arial" w:hAnsi="Arial" w:cs="Arial"/>
          <w:sz w:val="24"/>
          <w:szCs w:val="24"/>
        </w:rPr>
        <w:t xml:space="preserve">ANEXO </w:t>
      </w:r>
      <w:r w:rsidR="00A035F5" w:rsidRPr="00351827">
        <w:rPr>
          <w:rFonts w:ascii="Arial" w:hAnsi="Arial" w:cs="Arial"/>
          <w:sz w:val="24"/>
          <w:szCs w:val="24"/>
        </w:rPr>
        <w:t>X</w:t>
      </w:r>
      <w:r w:rsidRPr="00351827">
        <w:rPr>
          <w:rFonts w:ascii="Arial" w:hAnsi="Arial" w:cs="Arial"/>
          <w:sz w:val="24"/>
          <w:szCs w:val="24"/>
        </w:rPr>
        <w:t xml:space="preserve"> </w:t>
      </w:r>
      <w:r w:rsidR="00162E88" w:rsidRPr="00351827">
        <w:rPr>
          <w:rFonts w:ascii="Arial" w:hAnsi="Arial" w:cs="Arial"/>
          <w:sz w:val="24"/>
          <w:szCs w:val="24"/>
        </w:rPr>
        <w:t>-</w:t>
      </w:r>
      <w:r w:rsidRPr="00351827">
        <w:rPr>
          <w:rFonts w:ascii="Arial" w:hAnsi="Arial" w:cs="Arial"/>
          <w:sz w:val="24"/>
          <w:szCs w:val="24"/>
        </w:rPr>
        <w:t xml:space="preserve"> </w:t>
      </w:r>
      <w:r w:rsidR="00A035F5" w:rsidRPr="00351827">
        <w:rPr>
          <w:rFonts w:ascii="Arial" w:hAnsi="Arial" w:cs="Arial"/>
          <w:sz w:val="24"/>
          <w:szCs w:val="24"/>
        </w:rPr>
        <w:t xml:space="preserve">Modelo de Declaração </w:t>
      </w:r>
      <w:r w:rsidR="00943759" w:rsidRPr="00351827">
        <w:rPr>
          <w:rFonts w:ascii="Arial" w:hAnsi="Arial" w:cs="Arial"/>
          <w:sz w:val="24"/>
          <w:szCs w:val="24"/>
        </w:rPr>
        <w:t>de</w:t>
      </w:r>
      <w:r w:rsidR="00A035F5" w:rsidRPr="00351827">
        <w:rPr>
          <w:rFonts w:ascii="Arial" w:hAnsi="Arial" w:cs="Arial"/>
          <w:sz w:val="24"/>
          <w:szCs w:val="24"/>
        </w:rPr>
        <w:t xml:space="preserve"> Capacidade Operacional Financeira</w:t>
      </w:r>
    </w:p>
    <w:p w14:paraId="06A66842" w14:textId="77777777" w:rsidR="00786C69" w:rsidRPr="00351827" w:rsidRDefault="00786C69" w:rsidP="006221AE">
      <w:pPr>
        <w:jc w:val="both"/>
        <w:rPr>
          <w:rFonts w:ascii="Arial" w:hAnsi="Arial" w:cs="Arial"/>
          <w:sz w:val="24"/>
          <w:szCs w:val="24"/>
        </w:rPr>
      </w:pPr>
      <w:r w:rsidRPr="00351827">
        <w:rPr>
          <w:rFonts w:ascii="Arial" w:hAnsi="Arial" w:cs="Arial"/>
          <w:sz w:val="24"/>
          <w:szCs w:val="24"/>
        </w:rPr>
        <w:t xml:space="preserve">ANEXO </w:t>
      </w:r>
      <w:r w:rsidR="00A035F5" w:rsidRPr="00351827">
        <w:rPr>
          <w:rFonts w:ascii="Arial" w:hAnsi="Arial" w:cs="Arial"/>
          <w:sz w:val="24"/>
          <w:szCs w:val="24"/>
        </w:rPr>
        <w:t>XI</w:t>
      </w:r>
      <w:r w:rsidRPr="00351827">
        <w:rPr>
          <w:rFonts w:ascii="Arial" w:hAnsi="Arial" w:cs="Arial"/>
          <w:sz w:val="24"/>
          <w:szCs w:val="24"/>
        </w:rPr>
        <w:t xml:space="preserve"> </w:t>
      </w:r>
      <w:r w:rsidR="00162E88" w:rsidRPr="00351827">
        <w:rPr>
          <w:rFonts w:ascii="Arial" w:hAnsi="Arial" w:cs="Arial"/>
          <w:sz w:val="24"/>
          <w:szCs w:val="24"/>
        </w:rPr>
        <w:t>-</w:t>
      </w:r>
      <w:r w:rsidRPr="00351827">
        <w:rPr>
          <w:rFonts w:ascii="Arial" w:hAnsi="Arial" w:cs="Arial"/>
          <w:sz w:val="24"/>
          <w:szCs w:val="24"/>
        </w:rPr>
        <w:t xml:space="preserve"> </w:t>
      </w:r>
      <w:r w:rsidR="00A035F5" w:rsidRPr="00351827">
        <w:rPr>
          <w:rFonts w:ascii="Arial" w:hAnsi="Arial" w:cs="Arial"/>
          <w:sz w:val="24"/>
          <w:szCs w:val="24"/>
        </w:rPr>
        <w:t xml:space="preserve">Modelo de Declaração </w:t>
      </w:r>
      <w:r w:rsidR="00F55CF0" w:rsidRPr="00351827">
        <w:rPr>
          <w:rFonts w:ascii="Arial" w:hAnsi="Arial" w:cs="Arial"/>
          <w:sz w:val="24"/>
          <w:szCs w:val="24"/>
        </w:rPr>
        <w:t>d</w:t>
      </w:r>
      <w:r w:rsidR="00A035F5" w:rsidRPr="00351827">
        <w:rPr>
          <w:rFonts w:ascii="Arial" w:hAnsi="Arial" w:cs="Arial"/>
          <w:sz w:val="24"/>
          <w:szCs w:val="24"/>
        </w:rPr>
        <w:t xml:space="preserve">e Conhecimento e Atendimento Critérios Legais </w:t>
      </w:r>
      <w:r w:rsidR="00943759" w:rsidRPr="00351827">
        <w:rPr>
          <w:rFonts w:ascii="Arial" w:hAnsi="Arial" w:cs="Arial"/>
          <w:sz w:val="24"/>
          <w:szCs w:val="24"/>
        </w:rPr>
        <w:t>e</w:t>
      </w:r>
      <w:r w:rsidR="00A035F5" w:rsidRPr="00351827">
        <w:rPr>
          <w:rFonts w:ascii="Arial" w:hAnsi="Arial" w:cs="Arial"/>
          <w:sz w:val="24"/>
          <w:szCs w:val="24"/>
        </w:rPr>
        <w:t xml:space="preserve"> Constitucionais </w:t>
      </w:r>
    </w:p>
    <w:p w14:paraId="38FA61ED" w14:textId="77777777" w:rsidR="00786C69" w:rsidRPr="00351827" w:rsidRDefault="00786C69" w:rsidP="006221AE">
      <w:pPr>
        <w:jc w:val="both"/>
        <w:rPr>
          <w:rFonts w:ascii="Arial" w:hAnsi="Arial" w:cs="Arial"/>
          <w:sz w:val="24"/>
          <w:szCs w:val="24"/>
        </w:rPr>
      </w:pPr>
      <w:r w:rsidRPr="00351827">
        <w:rPr>
          <w:rFonts w:ascii="Arial" w:hAnsi="Arial" w:cs="Arial"/>
          <w:sz w:val="24"/>
          <w:szCs w:val="24"/>
        </w:rPr>
        <w:t>ANEXO X</w:t>
      </w:r>
      <w:r w:rsidR="00A035F5" w:rsidRPr="00351827">
        <w:rPr>
          <w:rFonts w:ascii="Arial" w:hAnsi="Arial" w:cs="Arial"/>
          <w:sz w:val="24"/>
          <w:szCs w:val="24"/>
        </w:rPr>
        <w:t>II</w:t>
      </w:r>
      <w:r w:rsidRPr="00351827">
        <w:rPr>
          <w:rFonts w:ascii="Arial" w:hAnsi="Arial" w:cs="Arial"/>
          <w:sz w:val="24"/>
          <w:szCs w:val="24"/>
        </w:rPr>
        <w:t xml:space="preserve"> – </w:t>
      </w:r>
      <w:r w:rsidR="00A035F5" w:rsidRPr="00351827">
        <w:rPr>
          <w:rFonts w:ascii="Arial" w:hAnsi="Arial" w:cs="Arial"/>
          <w:sz w:val="24"/>
          <w:szCs w:val="24"/>
        </w:rPr>
        <w:t xml:space="preserve">Modelo </w:t>
      </w:r>
      <w:r w:rsidRPr="00351827">
        <w:rPr>
          <w:rFonts w:ascii="Arial" w:hAnsi="Arial" w:cs="Arial"/>
          <w:sz w:val="24"/>
          <w:szCs w:val="24"/>
        </w:rPr>
        <w:t>D</w:t>
      </w:r>
      <w:r w:rsidR="00A035F5" w:rsidRPr="00351827">
        <w:rPr>
          <w:rFonts w:ascii="Arial" w:hAnsi="Arial" w:cs="Arial"/>
          <w:sz w:val="24"/>
          <w:szCs w:val="24"/>
        </w:rPr>
        <w:t>eclaração de</w:t>
      </w:r>
      <w:r w:rsidRPr="00351827">
        <w:rPr>
          <w:rFonts w:ascii="Arial" w:hAnsi="Arial" w:cs="Arial"/>
          <w:sz w:val="24"/>
          <w:szCs w:val="24"/>
        </w:rPr>
        <w:t xml:space="preserve"> </w:t>
      </w:r>
      <w:r w:rsidR="00A035F5" w:rsidRPr="00351827">
        <w:rPr>
          <w:rFonts w:ascii="Arial" w:hAnsi="Arial" w:cs="Arial"/>
          <w:sz w:val="24"/>
          <w:szCs w:val="24"/>
        </w:rPr>
        <w:t>Microempresa ou Empresa de Pequeno Porte</w:t>
      </w:r>
    </w:p>
    <w:p w14:paraId="788B928B" w14:textId="77777777" w:rsidR="00A035F5" w:rsidRPr="00351827" w:rsidRDefault="00A035F5" w:rsidP="006221AE">
      <w:pPr>
        <w:jc w:val="both"/>
        <w:rPr>
          <w:rFonts w:ascii="Arial" w:hAnsi="Arial" w:cs="Arial"/>
          <w:sz w:val="24"/>
          <w:szCs w:val="24"/>
        </w:rPr>
      </w:pPr>
      <w:r w:rsidRPr="00351827">
        <w:rPr>
          <w:rFonts w:ascii="Arial" w:hAnsi="Arial" w:cs="Arial"/>
          <w:sz w:val="24"/>
          <w:szCs w:val="24"/>
        </w:rPr>
        <w:t xml:space="preserve">ANEXO XIII – Modelo de </w:t>
      </w:r>
      <w:r w:rsidRPr="00351827">
        <w:rPr>
          <w:rFonts w:ascii="Arial" w:hAnsi="Arial" w:cs="Arial"/>
          <w:sz w:val="24"/>
          <w:szCs w:val="24"/>
          <w:shd w:val="clear" w:color="auto" w:fill="FFFFFF"/>
        </w:rPr>
        <w:t>Declaração de Compromisso de Utilização de Produtos e Subprodutos de Madeira e de Gerenciamento de Resíduos da Construção Civil</w:t>
      </w:r>
    </w:p>
    <w:p w14:paraId="1D81C959" w14:textId="77777777" w:rsidR="005C532F" w:rsidRPr="00351827" w:rsidRDefault="005C532F" w:rsidP="006221AE">
      <w:pPr>
        <w:jc w:val="both"/>
        <w:rPr>
          <w:rFonts w:ascii="Arial" w:hAnsi="Arial" w:cs="Arial"/>
          <w:sz w:val="24"/>
          <w:szCs w:val="24"/>
        </w:rPr>
      </w:pPr>
      <w:r w:rsidRPr="00351827">
        <w:rPr>
          <w:rFonts w:ascii="Arial" w:hAnsi="Arial" w:cs="Arial"/>
          <w:sz w:val="24"/>
          <w:szCs w:val="24"/>
        </w:rPr>
        <w:t xml:space="preserve">ANEXO </w:t>
      </w:r>
      <w:r w:rsidR="00A035F5" w:rsidRPr="00351827">
        <w:rPr>
          <w:rFonts w:ascii="Arial" w:hAnsi="Arial" w:cs="Arial"/>
          <w:sz w:val="24"/>
          <w:szCs w:val="24"/>
        </w:rPr>
        <w:t>XIV</w:t>
      </w:r>
      <w:r w:rsidRPr="00351827">
        <w:rPr>
          <w:rFonts w:ascii="Arial" w:hAnsi="Arial" w:cs="Arial"/>
          <w:sz w:val="24"/>
          <w:szCs w:val="24"/>
        </w:rPr>
        <w:t xml:space="preserve"> – </w:t>
      </w:r>
      <w:r w:rsidR="00A035F5" w:rsidRPr="00351827">
        <w:rPr>
          <w:rFonts w:ascii="Arial" w:hAnsi="Arial" w:cs="Arial"/>
          <w:color w:val="000000"/>
          <w:sz w:val="24"/>
          <w:szCs w:val="24"/>
        </w:rPr>
        <w:t xml:space="preserve">Relação </w:t>
      </w:r>
      <w:r w:rsidR="00F55CF0" w:rsidRPr="00351827">
        <w:rPr>
          <w:rFonts w:ascii="Arial" w:hAnsi="Arial" w:cs="Arial"/>
          <w:color w:val="000000"/>
          <w:sz w:val="24"/>
          <w:szCs w:val="24"/>
        </w:rPr>
        <w:t>d</w:t>
      </w:r>
      <w:r w:rsidR="00A035F5" w:rsidRPr="00351827">
        <w:rPr>
          <w:rFonts w:ascii="Arial" w:hAnsi="Arial" w:cs="Arial"/>
          <w:color w:val="000000"/>
          <w:sz w:val="24"/>
          <w:szCs w:val="24"/>
        </w:rPr>
        <w:t xml:space="preserve">e Disponibilidade </w:t>
      </w:r>
      <w:r w:rsidR="00F55CF0" w:rsidRPr="00351827">
        <w:rPr>
          <w:rFonts w:ascii="Arial" w:hAnsi="Arial" w:cs="Arial"/>
          <w:color w:val="000000"/>
          <w:sz w:val="24"/>
          <w:szCs w:val="24"/>
        </w:rPr>
        <w:t>d</w:t>
      </w:r>
      <w:r w:rsidR="00A035F5" w:rsidRPr="00351827">
        <w:rPr>
          <w:rFonts w:ascii="Arial" w:hAnsi="Arial" w:cs="Arial"/>
          <w:color w:val="000000"/>
          <w:sz w:val="24"/>
          <w:szCs w:val="24"/>
        </w:rPr>
        <w:t xml:space="preserve">e Veículos, Máquinas </w:t>
      </w:r>
      <w:r w:rsidR="00F55CF0" w:rsidRPr="00351827">
        <w:rPr>
          <w:rFonts w:ascii="Arial" w:hAnsi="Arial" w:cs="Arial"/>
          <w:color w:val="000000"/>
          <w:sz w:val="24"/>
          <w:szCs w:val="24"/>
        </w:rPr>
        <w:t>e</w:t>
      </w:r>
      <w:r w:rsidR="00A035F5" w:rsidRPr="00351827">
        <w:rPr>
          <w:rFonts w:ascii="Arial" w:hAnsi="Arial" w:cs="Arial"/>
          <w:color w:val="000000"/>
          <w:sz w:val="24"/>
          <w:szCs w:val="24"/>
        </w:rPr>
        <w:t xml:space="preserve"> Equipamentos</w:t>
      </w:r>
    </w:p>
    <w:p w14:paraId="17160FB6" w14:textId="77777777" w:rsidR="00786C69" w:rsidRPr="00351827" w:rsidRDefault="005C532F" w:rsidP="006221AE">
      <w:pPr>
        <w:jc w:val="both"/>
        <w:rPr>
          <w:rFonts w:ascii="Arial" w:hAnsi="Arial" w:cs="Arial"/>
          <w:color w:val="000000"/>
          <w:sz w:val="24"/>
          <w:szCs w:val="24"/>
        </w:rPr>
      </w:pPr>
      <w:r w:rsidRPr="00351827">
        <w:rPr>
          <w:rFonts w:ascii="Arial" w:hAnsi="Arial" w:cs="Arial"/>
          <w:sz w:val="24"/>
          <w:szCs w:val="24"/>
        </w:rPr>
        <w:t xml:space="preserve">ANEXO </w:t>
      </w:r>
      <w:r w:rsidR="00786C69" w:rsidRPr="00351827">
        <w:rPr>
          <w:rFonts w:ascii="Arial" w:hAnsi="Arial" w:cs="Arial"/>
          <w:sz w:val="24"/>
          <w:szCs w:val="24"/>
        </w:rPr>
        <w:t>X</w:t>
      </w:r>
      <w:r w:rsidR="00A035F5" w:rsidRPr="00351827">
        <w:rPr>
          <w:rFonts w:ascii="Arial" w:hAnsi="Arial" w:cs="Arial"/>
          <w:sz w:val="24"/>
          <w:szCs w:val="24"/>
        </w:rPr>
        <w:t>V</w:t>
      </w:r>
      <w:r w:rsidRPr="00351827">
        <w:rPr>
          <w:rFonts w:ascii="Arial" w:hAnsi="Arial" w:cs="Arial"/>
          <w:sz w:val="24"/>
          <w:szCs w:val="24"/>
        </w:rPr>
        <w:t xml:space="preserve"> – </w:t>
      </w:r>
      <w:r w:rsidR="00A035F5" w:rsidRPr="00351827">
        <w:rPr>
          <w:rFonts w:ascii="Arial" w:hAnsi="Arial" w:cs="Arial"/>
          <w:color w:val="000000"/>
          <w:sz w:val="24"/>
          <w:szCs w:val="24"/>
        </w:rPr>
        <w:t xml:space="preserve">Cronograma </w:t>
      </w:r>
      <w:r w:rsidR="00F55CF0" w:rsidRPr="00351827">
        <w:rPr>
          <w:rFonts w:ascii="Arial" w:hAnsi="Arial" w:cs="Arial"/>
          <w:color w:val="000000"/>
          <w:sz w:val="24"/>
          <w:szCs w:val="24"/>
        </w:rPr>
        <w:t>d</w:t>
      </w:r>
      <w:r w:rsidR="00A035F5" w:rsidRPr="00351827">
        <w:rPr>
          <w:rFonts w:ascii="Arial" w:hAnsi="Arial" w:cs="Arial"/>
          <w:color w:val="000000"/>
          <w:sz w:val="24"/>
          <w:szCs w:val="24"/>
        </w:rPr>
        <w:t xml:space="preserve">e Utilização </w:t>
      </w:r>
      <w:r w:rsidR="00F55CF0" w:rsidRPr="00351827">
        <w:rPr>
          <w:rFonts w:ascii="Arial" w:hAnsi="Arial" w:cs="Arial"/>
          <w:color w:val="000000"/>
          <w:sz w:val="24"/>
          <w:szCs w:val="24"/>
        </w:rPr>
        <w:t>d</w:t>
      </w:r>
      <w:r w:rsidR="00A035F5" w:rsidRPr="00351827">
        <w:rPr>
          <w:rFonts w:ascii="Arial" w:hAnsi="Arial" w:cs="Arial"/>
          <w:color w:val="000000"/>
          <w:sz w:val="24"/>
          <w:szCs w:val="24"/>
        </w:rPr>
        <w:t xml:space="preserve">e Veículos, Máquinas </w:t>
      </w:r>
      <w:r w:rsidR="00F55CF0" w:rsidRPr="00351827">
        <w:rPr>
          <w:rFonts w:ascii="Arial" w:hAnsi="Arial" w:cs="Arial"/>
          <w:color w:val="000000"/>
          <w:sz w:val="24"/>
          <w:szCs w:val="24"/>
        </w:rPr>
        <w:t>e</w:t>
      </w:r>
      <w:r w:rsidR="00A035F5" w:rsidRPr="00351827">
        <w:rPr>
          <w:rFonts w:ascii="Arial" w:hAnsi="Arial" w:cs="Arial"/>
          <w:color w:val="000000"/>
          <w:sz w:val="24"/>
          <w:szCs w:val="24"/>
        </w:rPr>
        <w:t xml:space="preserve"> Equipamentos</w:t>
      </w:r>
    </w:p>
    <w:p w14:paraId="44656B52" w14:textId="77777777" w:rsidR="00786C69" w:rsidRPr="00351827" w:rsidRDefault="00A035F5" w:rsidP="006221AE">
      <w:pPr>
        <w:jc w:val="both"/>
        <w:rPr>
          <w:rFonts w:ascii="Arial" w:hAnsi="Arial" w:cs="Arial"/>
          <w:sz w:val="24"/>
          <w:szCs w:val="24"/>
        </w:rPr>
      </w:pPr>
      <w:r w:rsidRPr="00351827">
        <w:rPr>
          <w:rFonts w:ascii="Arial" w:hAnsi="Arial" w:cs="Arial"/>
          <w:sz w:val="24"/>
          <w:szCs w:val="24"/>
        </w:rPr>
        <w:t>ANEXO XVI – Elementos Técnicos Instrutores</w:t>
      </w:r>
      <w:r w:rsidR="00F62454">
        <w:rPr>
          <w:rFonts w:ascii="Arial" w:hAnsi="Arial" w:cs="Arial"/>
          <w:sz w:val="24"/>
          <w:szCs w:val="24"/>
        </w:rPr>
        <w:t xml:space="preserve"> – ARQUIVO DIGITAL</w:t>
      </w:r>
    </w:p>
    <w:bookmarkEnd w:id="70"/>
    <w:bookmarkEnd w:id="71"/>
    <w:p w14:paraId="01D2F718" w14:textId="77777777" w:rsidR="00681AC5" w:rsidRPr="00351827" w:rsidRDefault="00681AC5" w:rsidP="005E353C">
      <w:pPr>
        <w:numPr>
          <w:ilvl w:val="0"/>
          <w:numId w:val="2"/>
        </w:numPr>
        <w:ind w:left="0" w:firstLine="426"/>
        <w:jc w:val="both"/>
        <w:rPr>
          <w:rFonts w:ascii="Arial" w:hAnsi="Arial" w:cs="Arial"/>
          <w:color w:val="000000"/>
          <w:sz w:val="24"/>
          <w:szCs w:val="24"/>
        </w:rPr>
      </w:pPr>
      <w:r w:rsidRPr="00351827">
        <w:rPr>
          <w:rFonts w:ascii="Arial" w:hAnsi="Arial" w:cs="Arial"/>
          <w:color w:val="000000"/>
          <w:sz w:val="24"/>
          <w:szCs w:val="24"/>
        </w:rPr>
        <w:t>Elementos gráficos (plantas e documentos gráficos);</w:t>
      </w:r>
    </w:p>
    <w:p w14:paraId="155E0014" w14:textId="77777777" w:rsidR="00681AC5" w:rsidRPr="00351827" w:rsidRDefault="00681AC5" w:rsidP="005E353C">
      <w:pPr>
        <w:numPr>
          <w:ilvl w:val="0"/>
          <w:numId w:val="2"/>
        </w:numPr>
        <w:ind w:left="0" w:firstLine="426"/>
        <w:jc w:val="both"/>
        <w:rPr>
          <w:rFonts w:ascii="Arial" w:hAnsi="Arial" w:cs="Arial"/>
          <w:color w:val="000000"/>
          <w:sz w:val="24"/>
          <w:szCs w:val="24"/>
        </w:rPr>
      </w:pPr>
      <w:r w:rsidRPr="00351827">
        <w:rPr>
          <w:rFonts w:ascii="Arial" w:hAnsi="Arial" w:cs="Arial"/>
          <w:color w:val="000000"/>
          <w:sz w:val="24"/>
          <w:szCs w:val="24"/>
        </w:rPr>
        <w:t>Especificações técnicas e memoriais;</w:t>
      </w:r>
    </w:p>
    <w:p w14:paraId="5235C720" w14:textId="77777777" w:rsidR="00681AC5" w:rsidRPr="00351827" w:rsidRDefault="00681AC5" w:rsidP="005E353C">
      <w:pPr>
        <w:numPr>
          <w:ilvl w:val="0"/>
          <w:numId w:val="2"/>
        </w:numPr>
        <w:ind w:left="0" w:firstLine="426"/>
        <w:jc w:val="both"/>
        <w:rPr>
          <w:rFonts w:ascii="Arial" w:hAnsi="Arial" w:cs="Arial"/>
          <w:color w:val="000000"/>
          <w:sz w:val="24"/>
          <w:szCs w:val="24"/>
        </w:rPr>
      </w:pPr>
      <w:r w:rsidRPr="00351827">
        <w:rPr>
          <w:rFonts w:ascii="Arial" w:hAnsi="Arial" w:cs="Arial"/>
          <w:color w:val="000000"/>
          <w:sz w:val="24"/>
          <w:szCs w:val="24"/>
        </w:rPr>
        <w:t>Relação de serviços e quantidades e Planilha Orçamentária</w:t>
      </w:r>
    </w:p>
    <w:p w14:paraId="7424E885" w14:textId="7C9507AB" w:rsidR="00681AC5" w:rsidRDefault="00681AC5" w:rsidP="00A16877">
      <w:pPr>
        <w:jc w:val="both"/>
        <w:rPr>
          <w:rFonts w:ascii="Arial" w:hAnsi="Arial" w:cs="Arial"/>
          <w:color w:val="000000"/>
          <w:sz w:val="24"/>
          <w:szCs w:val="24"/>
        </w:rPr>
      </w:pPr>
    </w:p>
    <w:p w14:paraId="46F9249C" w14:textId="77777777" w:rsidR="00B87CCF" w:rsidRDefault="00B87CCF" w:rsidP="00B87CCF">
      <w:pPr>
        <w:jc w:val="both"/>
        <w:rPr>
          <w:rFonts w:ascii="Arial" w:hAnsi="Arial" w:cs="Arial"/>
          <w:color w:val="000000"/>
          <w:sz w:val="24"/>
          <w:szCs w:val="24"/>
        </w:rPr>
      </w:pPr>
      <w:r w:rsidRPr="00351827">
        <w:rPr>
          <w:rFonts w:ascii="Arial" w:hAnsi="Arial" w:cs="Arial"/>
          <w:sz w:val="24"/>
          <w:szCs w:val="24"/>
        </w:rPr>
        <w:t>ANEXO XVI</w:t>
      </w:r>
      <w:r>
        <w:rPr>
          <w:rFonts w:ascii="Arial" w:hAnsi="Arial" w:cs="Arial"/>
          <w:sz w:val="24"/>
          <w:szCs w:val="24"/>
        </w:rPr>
        <w:t xml:space="preserve"> – Termo de Refer</w:t>
      </w:r>
      <w:r w:rsidR="00B250F1">
        <w:rPr>
          <w:rFonts w:ascii="Arial" w:hAnsi="Arial" w:cs="Arial"/>
          <w:sz w:val="24"/>
          <w:szCs w:val="24"/>
        </w:rPr>
        <w:t>ê</w:t>
      </w:r>
      <w:r>
        <w:rPr>
          <w:rFonts w:ascii="Arial" w:hAnsi="Arial" w:cs="Arial"/>
          <w:sz w:val="24"/>
          <w:szCs w:val="24"/>
        </w:rPr>
        <w:t>ncia</w:t>
      </w:r>
      <w:r w:rsidR="000D1C70">
        <w:rPr>
          <w:rFonts w:ascii="Arial" w:hAnsi="Arial" w:cs="Arial"/>
          <w:sz w:val="24"/>
          <w:szCs w:val="24"/>
        </w:rPr>
        <w:t xml:space="preserve"> e ETP</w:t>
      </w:r>
      <w:r>
        <w:rPr>
          <w:rFonts w:ascii="Arial" w:hAnsi="Arial" w:cs="Arial"/>
          <w:sz w:val="24"/>
          <w:szCs w:val="24"/>
        </w:rPr>
        <w:t>;</w:t>
      </w:r>
    </w:p>
    <w:p w14:paraId="5EFE5CE5" w14:textId="77777777" w:rsidR="00F94789" w:rsidRPr="00351827" w:rsidRDefault="00F94789" w:rsidP="00F94789">
      <w:pPr>
        <w:ind w:left="426"/>
        <w:jc w:val="both"/>
        <w:rPr>
          <w:rFonts w:ascii="Arial" w:hAnsi="Arial" w:cs="Arial"/>
          <w:color w:val="000000"/>
          <w:sz w:val="24"/>
          <w:szCs w:val="24"/>
        </w:rPr>
      </w:pPr>
    </w:p>
    <w:bookmarkEnd w:id="73"/>
    <w:p w14:paraId="5F3EB06E" w14:textId="1A4DD026" w:rsidR="00436C76" w:rsidRDefault="00217440" w:rsidP="006221AE">
      <w:pPr>
        <w:jc w:val="both"/>
        <w:rPr>
          <w:rFonts w:ascii="Arial" w:eastAsia="Lucida Sans Unicode" w:hAnsi="Arial" w:cs="Arial"/>
          <w:sz w:val="24"/>
          <w:szCs w:val="24"/>
        </w:rPr>
      </w:pPr>
      <w:r w:rsidRPr="00351827">
        <w:rPr>
          <w:rFonts w:ascii="Arial" w:eastAsia="Lucida Sans Unicode" w:hAnsi="Arial" w:cs="Arial"/>
          <w:sz w:val="24"/>
          <w:szCs w:val="24"/>
        </w:rPr>
        <w:fldChar w:fldCharType="begin">
          <w:ffData>
            <w:name w:val="Texto363"/>
            <w:enabled/>
            <w:calcOnExit w:val="0"/>
            <w:textInput/>
          </w:ffData>
        </w:fldChar>
      </w:r>
      <w:r w:rsidRPr="00351827">
        <w:rPr>
          <w:rFonts w:ascii="Arial" w:eastAsia="Lucida Sans Unicode" w:hAnsi="Arial" w:cs="Arial"/>
          <w:sz w:val="24"/>
          <w:szCs w:val="24"/>
        </w:rPr>
        <w:instrText xml:space="preserve"> FORMTEXT </w:instrText>
      </w:r>
      <w:r w:rsidRPr="00351827">
        <w:rPr>
          <w:rFonts w:ascii="Arial" w:eastAsia="Lucida Sans Unicode" w:hAnsi="Arial" w:cs="Arial"/>
          <w:sz w:val="24"/>
          <w:szCs w:val="24"/>
        </w:rPr>
      </w:r>
      <w:r w:rsidRPr="00351827">
        <w:rPr>
          <w:rFonts w:ascii="Arial" w:eastAsia="Lucida Sans Unicode" w:hAnsi="Arial" w:cs="Arial"/>
          <w:sz w:val="24"/>
          <w:szCs w:val="24"/>
        </w:rPr>
        <w:fldChar w:fldCharType="separate"/>
      </w:r>
      <w:r w:rsidR="00920EB8" w:rsidRPr="00351827">
        <w:rPr>
          <w:rFonts w:ascii="Arial" w:eastAsia="Lucida Sans Unicode" w:hAnsi="Arial" w:cs="Arial"/>
          <w:noProof/>
          <w:sz w:val="24"/>
          <w:szCs w:val="24"/>
        </w:rPr>
        <w:t>Mandaguaçu</w:t>
      </w:r>
      <w:r w:rsidRPr="00351827">
        <w:rPr>
          <w:rFonts w:ascii="Arial" w:eastAsia="Lucida Sans Unicode" w:hAnsi="Arial" w:cs="Arial"/>
          <w:sz w:val="24"/>
          <w:szCs w:val="24"/>
        </w:rPr>
        <w:fldChar w:fldCharType="end"/>
      </w:r>
      <w:r w:rsidRPr="00351827">
        <w:rPr>
          <w:rFonts w:ascii="Arial" w:eastAsia="Lucida Sans Unicode" w:hAnsi="Arial" w:cs="Arial"/>
          <w:sz w:val="24"/>
          <w:szCs w:val="24"/>
        </w:rPr>
        <w:t xml:space="preserve">, </w:t>
      </w:r>
      <w:r w:rsidR="004D0609">
        <w:rPr>
          <w:rFonts w:ascii="Arial" w:eastAsia="Lucida Sans Unicode" w:hAnsi="Arial" w:cs="Arial"/>
          <w:sz w:val="24"/>
          <w:szCs w:val="24"/>
        </w:rPr>
        <w:t>03</w:t>
      </w:r>
      <w:r w:rsidRPr="00351827">
        <w:rPr>
          <w:rFonts w:ascii="Arial" w:eastAsia="Lucida Sans Unicode" w:hAnsi="Arial" w:cs="Arial"/>
          <w:sz w:val="24"/>
          <w:szCs w:val="24"/>
        </w:rPr>
        <w:t xml:space="preserve"> de </w:t>
      </w:r>
      <w:r w:rsidR="004D0609">
        <w:rPr>
          <w:rFonts w:ascii="Arial" w:eastAsia="Lucida Sans Unicode" w:hAnsi="Arial" w:cs="Arial"/>
          <w:sz w:val="24"/>
          <w:szCs w:val="24"/>
        </w:rPr>
        <w:t>fevereiro</w:t>
      </w:r>
      <w:r w:rsidRPr="00351827">
        <w:rPr>
          <w:rFonts w:ascii="Arial" w:eastAsia="Lucida Sans Unicode" w:hAnsi="Arial" w:cs="Arial"/>
          <w:sz w:val="24"/>
          <w:szCs w:val="24"/>
        </w:rPr>
        <w:t xml:space="preserve"> de 20</w:t>
      </w:r>
      <w:r w:rsidR="00A0023F">
        <w:rPr>
          <w:rFonts w:ascii="Arial" w:eastAsia="Lucida Sans Unicode" w:hAnsi="Arial" w:cs="Arial"/>
          <w:sz w:val="24"/>
          <w:szCs w:val="24"/>
        </w:rPr>
        <w:t>2</w:t>
      </w:r>
      <w:r w:rsidR="00103A14">
        <w:rPr>
          <w:rFonts w:ascii="Arial" w:eastAsia="Lucida Sans Unicode" w:hAnsi="Arial" w:cs="Arial"/>
          <w:sz w:val="24"/>
          <w:szCs w:val="24"/>
        </w:rPr>
        <w:t>6</w:t>
      </w:r>
      <w:r w:rsidRPr="00351827">
        <w:rPr>
          <w:rFonts w:ascii="Arial" w:eastAsia="Lucida Sans Unicode" w:hAnsi="Arial" w:cs="Arial"/>
          <w:sz w:val="24"/>
          <w:szCs w:val="24"/>
        </w:rPr>
        <w:t>.</w:t>
      </w:r>
    </w:p>
    <w:p w14:paraId="030353BE" w14:textId="77777777" w:rsidR="00F94789" w:rsidRDefault="00F94789" w:rsidP="006221AE">
      <w:pPr>
        <w:jc w:val="both"/>
        <w:rPr>
          <w:rFonts w:ascii="Arial" w:eastAsia="Lucida Sans Unicode" w:hAnsi="Arial" w:cs="Arial"/>
          <w:sz w:val="24"/>
          <w:szCs w:val="24"/>
        </w:rPr>
      </w:pPr>
    </w:p>
    <w:p w14:paraId="0428C262" w14:textId="77777777" w:rsidR="001118BC" w:rsidRDefault="001118BC" w:rsidP="006221AE">
      <w:pPr>
        <w:jc w:val="both"/>
        <w:rPr>
          <w:rFonts w:ascii="Arial" w:eastAsia="Lucida Sans Unicode" w:hAnsi="Arial" w:cs="Arial"/>
          <w:sz w:val="24"/>
          <w:szCs w:val="24"/>
        </w:rPr>
      </w:pPr>
    </w:p>
    <w:p w14:paraId="20957B6B" w14:textId="77777777" w:rsidR="001118BC" w:rsidRPr="00351827" w:rsidRDefault="001118BC" w:rsidP="006221AE">
      <w:pPr>
        <w:jc w:val="both"/>
        <w:rPr>
          <w:rFonts w:ascii="Arial" w:eastAsia="Lucida Sans Unicode" w:hAnsi="Arial" w:cs="Arial"/>
          <w:sz w:val="24"/>
          <w:szCs w:val="24"/>
        </w:rPr>
      </w:pPr>
    </w:p>
    <w:p w14:paraId="31B04317" w14:textId="77777777" w:rsidR="00A0023F" w:rsidRDefault="00217440" w:rsidP="00A0023F">
      <w:pPr>
        <w:jc w:val="both"/>
        <w:rPr>
          <w:rFonts w:ascii="Arial" w:hAnsi="Arial" w:cs="Arial"/>
          <w:b/>
          <w:sz w:val="24"/>
          <w:szCs w:val="24"/>
        </w:rPr>
      </w:pPr>
      <w:r w:rsidRPr="00351827">
        <w:rPr>
          <w:rFonts w:ascii="Arial" w:hAnsi="Arial" w:cs="Arial"/>
          <w:b/>
          <w:sz w:val="24"/>
          <w:szCs w:val="24"/>
        </w:rPr>
        <w:t>_____________________</w:t>
      </w:r>
    </w:p>
    <w:p w14:paraId="520AA37F" w14:textId="77777777" w:rsidR="00217440" w:rsidRDefault="00A0023F" w:rsidP="00A0023F">
      <w:pPr>
        <w:jc w:val="both"/>
        <w:rPr>
          <w:rFonts w:ascii="Arial" w:hAnsi="Arial" w:cs="Arial"/>
          <w:sz w:val="24"/>
          <w:szCs w:val="24"/>
        </w:rPr>
      </w:pPr>
      <w:r>
        <w:rPr>
          <w:rFonts w:ascii="Arial" w:hAnsi="Arial" w:cs="Arial"/>
          <w:sz w:val="24"/>
          <w:szCs w:val="24"/>
        </w:rPr>
        <w:t>Jose Roberto Mendes</w:t>
      </w:r>
    </w:p>
    <w:p w14:paraId="7D2F1D51" w14:textId="77777777" w:rsidR="004B5A06" w:rsidRPr="00351827" w:rsidRDefault="004B5A06" w:rsidP="00A0023F">
      <w:pPr>
        <w:jc w:val="both"/>
        <w:rPr>
          <w:rFonts w:ascii="Arial" w:hAnsi="Arial" w:cs="Arial"/>
          <w:bCs/>
          <w:sz w:val="24"/>
          <w:szCs w:val="24"/>
        </w:rPr>
      </w:pPr>
      <w:r>
        <w:rPr>
          <w:rFonts w:ascii="Arial" w:hAnsi="Arial" w:cs="Arial"/>
          <w:sz w:val="24"/>
          <w:szCs w:val="24"/>
        </w:rPr>
        <w:t>Prefeito Municipal</w:t>
      </w:r>
    </w:p>
    <w:bookmarkEnd w:id="72"/>
    <w:p w14:paraId="1384B8FF" w14:textId="77777777" w:rsidR="00217440" w:rsidRPr="00351827" w:rsidRDefault="00217440" w:rsidP="00584E41">
      <w:pPr>
        <w:pStyle w:val="Legenda"/>
        <w:spacing w:before="0"/>
        <w:jc w:val="left"/>
        <w:rPr>
          <w:rFonts w:ascii="Arial" w:hAnsi="Arial" w:cs="Arial"/>
          <w:color w:val="auto"/>
          <w:szCs w:val="24"/>
        </w:rPr>
        <w:sectPr w:rsidR="00217440" w:rsidRPr="00351827" w:rsidSect="002F1C2E">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p>
    <w:p w14:paraId="65B9B8D2" w14:textId="77777777" w:rsidR="00C24291" w:rsidRPr="00351827" w:rsidRDefault="00967897" w:rsidP="00584E41">
      <w:pPr>
        <w:pStyle w:val="Rodap"/>
        <w:tabs>
          <w:tab w:val="clear" w:pos="4419"/>
          <w:tab w:val="clear" w:pos="8838"/>
        </w:tabs>
        <w:jc w:val="center"/>
        <w:rPr>
          <w:rFonts w:ascii="Arial" w:hAnsi="Arial" w:cs="Arial"/>
          <w:b/>
          <w:sz w:val="24"/>
          <w:szCs w:val="24"/>
        </w:rPr>
      </w:pPr>
      <w:bookmarkStart w:id="75" w:name="_Hlk151372084"/>
      <w:r w:rsidRPr="00351827">
        <w:rPr>
          <w:rFonts w:ascii="Arial" w:hAnsi="Arial" w:cs="Arial"/>
          <w:b/>
          <w:sz w:val="24"/>
          <w:szCs w:val="24"/>
        </w:rPr>
        <w:lastRenderedPageBreak/>
        <w:t xml:space="preserve">   </w:t>
      </w:r>
      <w:r w:rsidR="003A16C8" w:rsidRPr="00351827">
        <w:rPr>
          <w:rFonts w:ascii="Arial" w:hAnsi="Arial" w:cs="Arial"/>
          <w:b/>
          <w:sz w:val="24"/>
          <w:szCs w:val="24"/>
        </w:rPr>
        <w:t>ANEXO I</w:t>
      </w:r>
    </w:p>
    <w:p w14:paraId="20F4343F" w14:textId="77777777" w:rsidR="003A16C8" w:rsidRPr="00351827" w:rsidRDefault="003A16C8" w:rsidP="00584E41">
      <w:pPr>
        <w:pStyle w:val="Rodap"/>
        <w:tabs>
          <w:tab w:val="clear" w:pos="4419"/>
          <w:tab w:val="clear" w:pos="8838"/>
        </w:tabs>
        <w:ind w:firstLine="4111"/>
        <w:rPr>
          <w:rFonts w:ascii="Arial" w:hAnsi="Arial" w:cs="Arial"/>
          <w:b/>
          <w:sz w:val="24"/>
          <w:szCs w:val="24"/>
        </w:rPr>
      </w:pPr>
    </w:p>
    <w:p w14:paraId="53851433" w14:textId="77777777" w:rsidR="00C24291" w:rsidRPr="00351827" w:rsidRDefault="00C24291" w:rsidP="00584E41">
      <w:pPr>
        <w:pStyle w:val="Rodap"/>
        <w:tabs>
          <w:tab w:val="clear" w:pos="4419"/>
          <w:tab w:val="clear" w:pos="8838"/>
        </w:tabs>
        <w:ind w:firstLine="4111"/>
        <w:rPr>
          <w:rFonts w:ascii="Arial" w:hAnsi="Arial" w:cs="Arial"/>
          <w:sz w:val="24"/>
          <w:szCs w:val="24"/>
        </w:rPr>
      </w:pPr>
      <w:r w:rsidRPr="00351827">
        <w:rPr>
          <w:rFonts w:ascii="Arial" w:hAnsi="Arial" w:cs="Arial"/>
          <w:b/>
          <w:sz w:val="24"/>
          <w:szCs w:val="24"/>
        </w:rPr>
        <w:t xml:space="preserve">CONTRATO Nº </w:t>
      </w:r>
      <w:r w:rsidR="00A45DAE" w:rsidRPr="00351827">
        <w:rPr>
          <w:rFonts w:ascii="Arial" w:hAnsi="Arial" w:cs="Arial"/>
          <w:sz w:val="24"/>
          <w:szCs w:val="24"/>
        </w:rPr>
        <w:fldChar w:fldCharType="begin">
          <w:ffData>
            <w:name w:val="Texto1"/>
            <w:enabled/>
            <w:calcOnExit w:val="0"/>
            <w:textInput/>
          </w:ffData>
        </w:fldChar>
      </w:r>
      <w:r w:rsidR="00A45DAE" w:rsidRPr="00351827">
        <w:rPr>
          <w:rFonts w:ascii="Arial" w:hAnsi="Arial" w:cs="Arial"/>
          <w:sz w:val="24"/>
          <w:szCs w:val="24"/>
        </w:rPr>
        <w:instrText xml:space="preserve"> FORMTEXT </w:instrText>
      </w:r>
      <w:r w:rsidR="00A45DAE" w:rsidRPr="00351827">
        <w:rPr>
          <w:rFonts w:ascii="Arial" w:hAnsi="Arial" w:cs="Arial"/>
          <w:sz w:val="24"/>
          <w:szCs w:val="24"/>
        </w:rPr>
      </w:r>
      <w:r w:rsidR="00A45DAE" w:rsidRPr="00351827">
        <w:rPr>
          <w:rFonts w:ascii="Arial" w:hAnsi="Arial" w:cs="Arial"/>
          <w:sz w:val="24"/>
          <w:szCs w:val="24"/>
        </w:rPr>
        <w:fldChar w:fldCharType="separate"/>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sz w:val="24"/>
          <w:szCs w:val="24"/>
        </w:rPr>
        <w:fldChar w:fldCharType="end"/>
      </w:r>
      <w:r w:rsidRPr="00351827">
        <w:rPr>
          <w:rFonts w:ascii="Arial" w:hAnsi="Arial" w:cs="Arial"/>
          <w:b/>
          <w:sz w:val="24"/>
          <w:szCs w:val="24"/>
        </w:rPr>
        <w:t>/20</w:t>
      </w:r>
      <w:r w:rsidR="00A45DAE" w:rsidRPr="00351827">
        <w:rPr>
          <w:rFonts w:ascii="Arial" w:hAnsi="Arial" w:cs="Arial"/>
          <w:sz w:val="24"/>
          <w:szCs w:val="24"/>
        </w:rPr>
        <w:fldChar w:fldCharType="begin">
          <w:ffData>
            <w:name w:val="Texto1"/>
            <w:enabled/>
            <w:calcOnExit w:val="0"/>
            <w:textInput/>
          </w:ffData>
        </w:fldChar>
      </w:r>
      <w:r w:rsidR="00A45DAE" w:rsidRPr="00351827">
        <w:rPr>
          <w:rFonts w:ascii="Arial" w:hAnsi="Arial" w:cs="Arial"/>
          <w:sz w:val="24"/>
          <w:szCs w:val="24"/>
        </w:rPr>
        <w:instrText xml:space="preserve"> FORMTEXT </w:instrText>
      </w:r>
      <w:r w:rsidR="00A45DAE" w:rsidRPr="00351827">
        <w:rPr>
          <w:rFonts w:ascii="Arial" w:hAnsi="Arial" w:cs="Arial"/>
          <w:sz w:val="24"/>
          <w:szCs w:val="24"/>
        </w:rPr>
      </w:r>
      <w:r w:rsidR="00A45DAE" w:rsidRPr="00351827">
        <w:rPr>
          <w:rFonts w:ascii="Arial" w:hAnsi="Arial" w:cs="Arial"/>
          <w:sz w:val="24"/>
          <w:szCs w:val="24"/>
        </w:rPr>
        <w:fldChar w:fldCharType="separate"/>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noProof/>
          <w:sz w:val="24"/>
          <w:szCs w:val="24"/>
        </w:rPr>
        <w:t> </w:t>
      </w:r>
      <w:r w:rsidR="00A45DAE" w:rsidRPr="00351827">
        <w:rPr>
          <w:rFonts w:ascii="Arial" w:hAnsi="Arial" w:cs="Arial"/>
          <w:sz w:val="24"/>
          <w:szCs w:val="24"/>
        </w:rPr>
        <w:fldChar w:fldCharType="end"/>
      </w:r>
    </w:p>
    <w:p w14:paraId="3364D506" w14:textId="77777777" w:rsidR="00E8724A" w:rsidRPr="00351827" w:rsidRDefault="00E8724A" w:rsidP="00584E41">
      <w:pPr>
        <w:pStyle w:val="Rodap"/>
        <w:tabs>
          <w:tab w:val="clear" w:pos="4419"/>
          <w:tab w:val="clear" w:pos="8838"/>
        </w:tabs>
        <w:ind w:firstLine="4111"/>
        <w:rPr>
          <w:rFonts w:ascii="Arial" w:hAnsi="Arial" w:cs="Arial"/>
          <w:sz w:val="24"/>
          <w:szCs w:val="24"/>
        </w:rPr>
      </w:pPr>
    </w:p>
    <w:p w14:paraId="3E4D219E" w14:textId="77777777" w:rsidR="00C24291" w:rsidRPr="00351827" w:rsidRDefault="00C24291" w:rsidP="00584E41">
      <w:pPr>
        <w:ind w:left="4111"/>
        <w:jc w:val="both"/>
        <w:rPr>
          <w:rFonts w:ascii="Arial" w:hAnsi="Arial" w:cs="Arial"/>
          <w:sz w:val="24"/>
          <w:szCs w:val="24"/>
        </w:rPr>
      </w:pPr>
      <w:r w:rsidRPr="00351827">
        <w:rPr>
          <w:rFonts w:ascii="Arial" w:hAnsi="Arial" w:cs="Arial"/>
          <w:sz w:val="24"/>
          <w:szCs w:val="24"/>
        </w:rPr>
        <w:t xml:space="preserve">CONTRATO DE EMPREITADA DE OBRA POR PREÇO GLOBAL, QUE ENTRE SI CELEBRAM O MUNICÍPIO DE </w:t>
      </w:r>
      <w:r w:rsidR="008E2643">
        <w:rPr>
          <w:rFonts w:ascii="Arial" w:hAnsi="Arial" w:cs="Arial"/>
          <w:sz w:val="24"/>
          <w:szCs w:val="24"/>
        </w:rPr>
        <w:t>MANDAGUAÇU</w:t>
      </w:r>
      <w:r w:rsidRPr="00351827">
        <w:rPr>
          <w:rFonts w:ascii="Arial" w:hAnsi="Arial" w:cs="Arial"/>
          <w:sz w:val="24"/>
          <w:szCs w:val="24"/>
        </w:rPr>
        <w:t xml:space="preserve"> E A </w:t>
      </w:r>
      <w:r w:rsidR="008E2643">
        <w:rPr>
          <w:rFonts w:ascii="Arial" w:hAnsi="Arial" w:cs="Arial"/>
          <w:sz w:val="24"/>
          <w:szCs w:val="24"/>
        </w:rPr>
        <w:t>EMPRESA.............</w:t>
      </w:r>
      <w:r w:rsidRPr="00351827">
        <w:rPr>
          <w:rFonts w:ascii="Arial" w:hAnsi="Arial" w:cs="Arial"/>
          <w:sz w:val="24"/>
          <w:szCs w:val="24"/>
        </w:rPr>
        <w:t>, NA FORMA ABAIXO:</w:t>
      </w:r>
    </w:p>
    <w:p w14:paraId="300F8D74" w14:textId="77777777" w:rsidR="00C24291" w:rsidRPr="00351827" w:rsidRDefault="00C24291" w:rsidP="00584E41">
      <w:pPr>
        <w:ind w:left="3544"/>
        <w:jc w:val="both"/>
        <w:rPr>
          <w:rFonts w:ascii="Arial" w:hAnsi="Arial" w:cs="Arial"/>
          <w:sz w:val="24"/>
          <w:szCs w:val="24"/>
        </w:rPr>
      </w:pPr>
    </w:p>
    <w:p w14:paraId="5FB279EC" w14:textId="77777777" w:rsidR="00891C5B" w:rsidRPr="00351827" w:rsidRDefault="00891C5B" w:rsidP="00584E41">
      <w:pPr>
        <w:ind w:left="3544"/>
        <w:jc w:val="both"/>
        <w:rPr>
          <w:rFonts w:ascii="Arial" w:hAnsi="Arial" w:cs="Arial"/>
          <w:sz w:val="24"/>
          <w:szCs w:val="24"/>
        </w:rPr>
      </w:pPr>
    </w:p>
    <w:p w14:paraId="5CFC4A52" w14:textId="77777777" w:rsidR="00891C5B" w:rsidRPr="00351827" w:rsidRDefault="00891C5B" w:rsidP="00584E41">
      <w:pPr>
        <w:ind w:left="3544"/>
        <w:jc w:val="both"/>
        <w:rPr>
          <w:rFonts w:ascii="Arial" w:hAnsi="Arial" w:cs="Arial"/>
          <w:sz w:val="24"/>
          <w:szCs w:val="24"/>
        </w:rPr>
      </w:pPr>
    </w:p>
    <w:p w14:paraId="55BC01BB" w14:textId="77777777" w:rsidR="00891C5B" w:rsidRPr="00351827" w:rsidRDefault="00891C5B" w:rsidP="00584E41">
      <w:pPr>
        <w:jc w:val="both"/>
        <w:rPr>
          <w:rFonts w:ascii="Arial" w:hAnsi="Arial" w:cs="Arial"/>
          <w:sz w:val="24"/>
          <w:szCs w:val="24"/>
        </w:rPr>
      </w:pPr>
      <w:bookmarkStart w:id="76" w:name="_Hlk135659349"/>
      <w:r w:rsidRPr="00351827">
        <w:rPr>
          <w:rFonts w:ascii="Arial" w:hAnsi="Arial" w:cs="Arial"/>
          <w:sz w:val="24"/>
          <w:szCs w:val="24"/>
        </w:rPr>
        <w:t xml:space="preserve">O </w:t>
      </w:r>
      <w:r w:rsidRPr="00351827">
        <w:rPr>
          <w:rFonts w:ascii="Arial" w:hAnsi="Arial" w:cs="Arial"/>
          <w:i/>
          <w:iCs/>
          <w:sz w:val="24"/>
          <w:szCs w:val="24"/>
          <w:u w:val="single"/>
        </w:rPr>
        <w:t>(inserir nome do contratante)</w:t>
      </w:r>
      <w:r w:rsidRPr="00351827">
        <w:rPr>
          <w:rFonts w:ascii="Arial" w:hAnsi="Arial" w:cs="Arial"/>
          <w:sz w:val="24"/>
          <w:szCs w:val="24"/>
        </w:rPr>
        <w:t>, situado na</w:t>
      </w:r>
      <w:r w:rsidRPr="00351827">
        <w:rPr>
          <w:rFonts w:ascii="Arial" w:hAnsi="Arial" w:cs="Arial"/>
          <w:i/>
          <w:iCs/>
          <w:sz w:val="24"/>
          <w:szCs w:val="24"/>
          <w:u w:val="single"/>
        </w:rPr>
        <w:t xml:space="preserve"> (inserir endereço)</w:t>
      </w:r>
      <w:r w:rsidRPr="00351827">
        <w:rPr>
          <w:rFonts w:ascii="Arial" w:hAnsi="Arial" w:cs="Arial"/>
          <w:sz w:val="24"/>
          <w:szCs w:val="24"/>
        </w:rPr>
        <w:t>, PR, CNPJ</w:t>
      </w:r>
      <w:r w:rsidRPr="00351827">
        <w:rPr>
          <w:rFonts w:ascii="Arial" w:hAnsi="Arial" w:cs="Arial"/>
          <w:i/>
          <w:iCs/>
          <w:sz w:val="24"/>
          <w:szCs w:val="24"/>
        </w:rPr>
        <w:t xml:space="preserve"> </w:t>
      </w:r>
      <w:r w:rsidRPr="00351827">
        <w:rPr>
          <w:rFonts w:ascii="Arial" w:hAnsi="Arial" w:cs="Arial"/>
          <w:i/>
          <w:iCs/>
          <w:sz w:val="24"/>
          <w:szCs w:val="24"/>
          <w:u w:val="single"/>
        </w:rPr>
        <w:t>(inserir nº)</w:t>
      </w:r>
      <w:r w:rsidRPr="00351827">
        <w:rPr>
          <w:rFonts w:ascii="Arial" w:hAnsi="Arial" w:cs="Arial"/>
          <w:sz w:val="24"/>
          <w:szCs w:val="24"/>
        </w:rPr>
        <w:t xml:space="preserve">, a seguir denominado </w:t>
      </w:r>
      <w:r w:rsidRPr="00351827">
        <w:rPr>
          <w:rFonts w:ascii="Arial" w:hAnsi="Arial" w:cs="Arial"/>
          <w:b/>
          <w:bCs/>
          <w:sz w:val="24"/>
          <w:szCs w:val="24"/>
        </w:rPr>
        <w:t>CONTRATANTE</w:t>
      </w:r>
      <w:r w:rsidRPr="00351827">
        <w:rPr>
          <w:rFonts w:ascii="Arial" w:hAnsi="Arial" w:cs="Arial"/>
          <w:sz w:val="24"/>
          <w:szCs w:val="24"/>
        </w:rPr>
        <w:t xml:space="preserve">, neste ato representado por seu </w:t>
      </w:r>
      <w:r w:rsidRPr="00351827">
        <w:rPr>
          <w:rFonts w:ascii="Arial" w:hAnsi="Arial" w:cs="Arial"/>
          <w:bCs/>
          <w:i/>
          <w:iCs/>
          <w:sz w:val="24"/>
          <w:szCs w:val="24"/>
          <w:u w:val="single"/>
        </w:rPr>
        <w:t>(inserir nome do representante legal)</w:t>
      </w:r>
      <w:r w:rsidRPr="00351827">
        <w:rPr>
          <w:rFonts w:ascii="Arial" w:eastAsia="Tahoma" w:hAnsi="Arial" w:cs="Arial"/>
          <w:b/>
          <w:sz w:val="24"/>
          <w:szCs w:val="24"/>
        </w:rPr>
        <w:t xml:space="preserve">, </w:t>
      </w:r>
      <w:r w:rsidRPr="00351827">
        <w:rPr>
          <w:rFonts w:ascii="Arial" w:eastAsia="Tahoma" w:hAnsi="Arial" w:cs="Arial"/>
          <w:sz w:val="24"/>
          <w:szCs w:val="24"/>
        </w:rPr>
        <w:t xml:space="preserve"> portador da cédula de identidade R.G. n. º </w:t>
      </w:r>
      <w:r w:rsidRPr="00351827">
        <w:rPr>
          <w:rFonts w:ascii="Arial" w:hAnsi="Arial" w:cs="Arial"/>
          <w:i/>
          <w:iCs/>
          <w:sz w:val="24"/>
          <w:szCs w:val="24"/>
          <w:u w:val="single"/>
        </w:rPr>
        <w:t>(inserir nº)</w:t>
      </w:r>
      <w:r w:rsidRPr="00351827">
        <w:rPr>
          <w:rFonts w:ascii="Arial" w:eastAsia="Tahoma" w:hAnsi="Arial" w:cs="Arial"/>
          <w:sz w:val="24"/>
          <w:szCs w:val="24"/>
        </w:rPr>
        <w:t xml:space="preserve">, inscrito no CPF sob n. º </w:t>
      </w:r>
      <w:r w:rsidRPr="00351827">
        <w:rPr>
          <w:rFonts w:ascii="Arial" w:hAnsi="Arial" w:cs="Arial"/>
          <w:i/>
          <w:iCs/>
          <w:sz w:val="24"/>
          <w:szCs w:val="24"/>
          <w:u w:val="single"/>
        </w:rPr>
        <w:t>(inserir nº)</w:t>
      </w:r>
      <w:r w:rsidRPr="00351827">
        <w:rPr>
          <w:rFonts w:ascii="Arial" w:hAnsi="Arial" w:cs="Arial"/>
          <w:sz w:val="24"/>
          <w:szCs w:val="24"/>
        </w:rPr>
        <w:t xml:space="preserve">, e a empresa </w:t>
      </w:r>
      <w:r w:rsidRPr="00351827">
        <w:rPr>
          <w:rFonts w:ascii="Arial" w:hAnsi="Arial" w:cs="Arial"/>
          <w:i/>
          <w:iCs/>
          <w:sz w:val="24"/>
          <w:szCs w:val="24"/>
          <w:u w:val="single"/>
        </w:rPr>
        <w:t>(inserir nome da empresa)</w:t>
      </w:r>
      <w:r w:rsidRPr="00351827">
        <w:rPr>
          <w:rFonts w:ascii="Arial" w:hAnsi="Arial" w:cs="Arial"/>
          <w:sz w:val="24"/>
          <w:szCs w:val="24"/>
        </w:rPr>
        <w:t xml:space="preserve">, CNPJ </w:t>
      </w:r>
      <w:r w:rsidRPr="00351827">
        <w:rPr>
          <w:rFonts w:ascii="Arial" w:hAnsi="Arial" w:cs="Arial"/>
          <w:i/>
          <w:iCs/>
          <w:sz w:val="24"/>
          <w:szCs w:val="24"/>
          <w:u w:val="single"/>
        </w:rPr>
        <w:t>(inserir nº</w:t>
      </w:r>
      <w:r w:rsidRPr="00351827">
        <w:rPr>
          <w:rFonts w:ascii="Arial" w:hAnsi="Arial" w:cs="Arial"/>
          <w:sz w:val="24"/>
          <w:szCs w:val="24"/>
        </w:rPr>
        <w:t xml:space="preserve">, localizada na </w:t>
      </w:r>
      <w:r w:rsidRPr="00351827">
        <w:rPr>
          <w:rFonts w:ascii="Arial" w:hAnsi="Arial" w:cs="Arial"/>
          <w:i/>
          <w:iCs/>
          <w:sz w:val="24"/>
          <w:szCs w:val="24"/>
          <w:u w:val="single"/>
        </w:rPr>
        <w:t>(inserir endereço)</w:t>
      </w:r>
      <w:r w:rsidRPr="00351827">
        <w:rPr>
          <w:rFonts w:ascii="Arial" w:hAnsi="Arial" w:cs="Arial"/>
          <w:sz w:val="24"/>
          <w:szCs w:val="24"/>
        </w:rPr>
        <w:t xml:space="preserve">, a seguir denominada </w:t>
      </w:r>
      <w:r w:rsidRPr="00351827">
        <w:rPr>
          <w:rFonts w:ascii="Arial" w:hAnsi="Arial" w:cs="Arial"/>
          <w:b/>
          <w:bCs/>
          <w:sz w:val="24"/>
          <w:szCs w:val="24"/>
        </w:rPr>
        <w:t>CONTRATADA,</w:t>
      </w:r>
      <w:r w:rsidRPr="00351827">
        <w:rPr>
          <w:rFonts w:ascii="Arial" w:hAnsi="Arial" w:cs="Arial"/>
          <w:sz w:val="24"/>
          <w:szCs w:val="24"/>
        </w:rPr>
        <w:t xml:space="preserve"> representada por </w:t>
      </w:r>
      <w:r w:rsidRPr="00351827">
        <w:rPr>
          <w:rFonts w:ascii="Arial" w:hAnsi="Arial" w:cs="Arial"/>
          <w:bCs/>
          <w:i/>
          <w:iCs/>
          <w:sz w:val="24"/>
          <w:szCs w:val="24"/>
          <w:u w:val="single"/>
        </w:rPr>
        <w:t xml:space="preserve">(inserir nome do representante legal) </w:t>
      </w:r>
      <w:r w:rsidRPr="00351827">
        <w:rPr>
          <w:rFonts w:ascii="Arial" w:hAnsi="Arial" w:cs="Arial"/>
          <w:sz w:val="24"/>
          <w:szCs w:val="24"/>
        </w:rPr>
        <w:t xml:space="preserve">portador da cédula de identidade R.G. n. º </w:t>
      </w:r>
      <w:r w:rsidRPr="00351827">
        <w:rPr>
          <w:rFonts w:ascii="Arial" w:hAnsi="Arial" w:cs="Arial"/>
          <w:i/>
          <w:iCs/>
          <w:sz w:val="24"/>
          <w:szCs w:val="24"/>
          <w:u w:val="single"/>
        </w:rPr>
        <w:t>(inserir nº)</w:t>
      </w:r>
      <w:r w:rsidRPr="00351827">
        <w:rPr>
          <w:rFonts w:ascii="Arial" w:hAnsi="Arial" w:cs="Arial"/>
          <w:sz w:val="24"/>
          <w:szCs w:val="24"/>
        </w:rPr>
        <w:t xml:space="preserve"> , inscrito no CPF sob n. º </w:t>
      </w:r>
      <w:r w:rsidRPr="00351827">
        <w:rPr>
          <w:rFonts w:ascii="Arial" w:hAnsi="Arial" w:cs="Arial"/>
          <w:i/>
          <w:iCs/>
          <w:sz w:val="24"/>
          <w:szCs w:val="24"/>
          <w:u w:val="single"/>
        </w:rPr>
        <w:t>(inserir nº)</w:t>
      </w:r>
      <w:r w:rsidRPr="00351827">
        <w:rPr>
          <w:rFonts w:ascii="Arial" w:hAnsi="Arial" w:cs="Arial"/>
          <w:sz w:val="24"/>
          <w:szCs w:val="24"/>
        </w:rPr>
        <w:t xml:space="preserve">, residente na </w:t>
      </w:r>
      <w:r w:rsidRPr="00351827">
        <w:rPr>
          <w:rFonts w:ascii="Arial" w:hAnsi="Arial" w:cs="Arial"/>
          <w:i/>
          <w:iCs/>
          <w:sz w:val="24"/>
          <w:szCs w:val="24"/>
          <w:u w:val="single"/>
        </w:rPr>
        <w:t>(inserir endereço)</w:t>
      </w:r>
      <w:r w:rsidRPr="00351827">
        <w:rPr>
          <w:rFonts w:ascii="Arial" w:hAnsi="Arial" w:cs="Arial"/>
          <w:sz w:val="24"/>
          <w:szCs w:val="24"/>
        </w:rPr>
        <w:t>, firmam o presente Contrato de Empreitada com fundamento na Lei Federal n. º 14.133/2021, na proposta da CONTRATADA datada de (</w:t>
      </w:r>
      <w:r w:rsidRPr="00351827">
        <w:rPr>
          <w:rFonts w:ascii="Arial" w:hAnsi="Arial" w:cs="Arial"/>
          <w:i/>
          <w:iCs/>
          <w:sz w:val="24"/>
          <w:szCs w:val="24"/>
          <w:u w:val="single"/>
        </w:rPr>
        <w:t>inserir data)</w:t>
      </w:r>
      <w:r w:rsidRPr="00351827">
        <w:rPr>
          <w:rFonts w:ascii="Arial" w:hAnsi="Arial" w:cs="Arial"/>
          <w:sz w:val="24"/>
          <w:szCs w:val="24"/>
        </w:rPr>
        <w:t xml:space="preserve">, protocolo n. º </w:t>
      </w:r>
      <w:r w:rsidRPr="00351827">
        <w:rPr>
          <w:rFonts w:ascii="Arial" w:hAnsi="Arial" w:cs="Arial"/>
          <w:i/>
          <w:iCs/>
          <w:sz w:val="24"/>
          <w:szCs w:val="24"/>
          <w:u w:val="single"/>
        </w:rPr>
        <w:t xml:space="preserve">(inserir nº), </w:t>
      </w:r>
      <w:r w:rsidRPr="00351827">
        <w:rPr>
          <w:rFonts w:ascii="Arial" w:hAnsi="Arial" w:cs="Arial"/>
          <w:sz w:val="24"/>
          <w:szCs w:val="24"/>
        </w:rPr>
        <w:t>conforme condições que estipulam a seguir:</w:t>
      </w:r>
      <w:bookmarkStart w:id="77" w:name="_Hlk131068657"/>
      <w:bookmarkEnd w:id="76"/>
    </w:p>
    <w:bookmarkEnd w:id="77"/>
    <w:p w14:paraId="289B49E3" w14:textId="77777777" w:rsidR="00C24291" w:rsidRPr="00351827" w:rsidRDefault="00C24291" w:rsidP="00584E41">
      <w:pPr>
        <w:jc w:val="both"/>
        <w:rPr>
          <w:rFonts w:ascii="Arial" w:hAnsi="Arial" w:cs="Arial"/>
          <w:sz w:val="24"/>
          <w:szCs w:val="24"/>
        </w:rPr>
      </w:pPr>
    </w:p>
    <w:p w14:paraId="686E52F8" w14:textId="77777777" w:rsidR="00C24291" w:rsidRDefault="00C24291" w:rsidP="00584E41">
      <w:pPr>
        <w:jc w:val="both"/>
        <w:rPr>
          <w:rFonts w:ascii="Arial" w:hAnsi="Arial" w:cs="Arial"/>
          <w:b/>
          <w:sz w:val="24"/>
          <w:szCs w:val="24"/>
        </w:rPr>
      </w:pPr>
      <w:r w:rsidRPr="00351827">
        <w:rPr>
          <w:rFonts w:ascii="Arial" w:hAnsi="Arial" w:cs="Arial"/>
          <w:b/>
          <w:sz w:val="24"/>
          <w:szCs w:val="24"/>
        </w:rPr>
        <w:t>CLÁUSULA PRIMEIRA - DO OBJETO</w:t>
      </w:r>
    </w:p>
    <w:p w14:paraId="136EF907" w14:textId="7ABB6E95" w:rsidR="00C73C70" w:rsidRPr="00DC00DC" w:rsidRDefault="00431630" w:rsidP="00C73C70">
      <w:pPr>
        <w:pStyle w:val="NormalWeb"/>
        <w:suppressAutoHyphens w:val="0"/>
        <w:spacing w:before="0" w:after="0" w:line="360" w:lineRule="auto"/>
        <w:jc w:val="both"/>
        <w:rPr>
          <w:rFonts w:ascii="Arial" w:hAnsi="Arial" w:cs="Arial"/>
        </w:rPr>
      </w:pPr>
      <w:r>
        <w:rPr>
          <w:rFonts w:ascii="Arial" w:hAnsi="Arial" w:cs="Arial"/>
        </w:rPr>
        <w:t>E</w:t>
      </w:r>
      <w:r w:rsidRPr="00436CC5">
        <w:rPr>
          <w:rFonts w:ascii="Arial" w:hAnsi="Arial" w:cs="Arial"/>
        </w:rPr>
        <w:t xml:space="preserve">xecução </w:t>
      </w:r>
      <w:r w:rsidR="00C73C70" w:rsidRPr="00DC00DC">
        <w:rPr>
          <w:rFonts w:ascii="Arial" w:hAnsi="Arial" w:cs="Arial"/>
        </w:rPr>
        <w:t>de obra de implantação de uma ciclovia, a ser construída paralelamente à Rodovia João Fracasso Filho, no sentido do distrito de Pulinópolis, no município de Mandaguaçu/PR.</w:t>
      </w:r>
    </w:p>
    <w:p w14:paraId="090CEEF5" w14:textId="7510A0F7" w:rsidR="00C24291" w:rsidRPr="00351827" w:rsidRDefault="00B87CCF" w:rsidP="00B87CCF">
      <w:pPr>
        <w:jc w:val="both"/>
        <w:rPr>
          <w:rFonts w:ascii="Arial" w:hAnsi="Arial" w:cs="Arial"/>
          <w:sz w:val="24"/>
          <w:szCs w:val="24"/>
        </w:rPr>
      </w:pPr>
      <w:r w:rsidRPr="00B87CCF">
        <w:rPr>
          <w:color w:val="000000" w:themeColor="text1"/>
          <w:sz w:val="24"/>
          <w:szCs w:val="24"/>
        </w:rPr>
        <w:t>1.1.</w:t>
      </w:r>
      <w:r>
        <w:rPr>
          <w:rFonts w:ascii="Arial" w:hAnsi="Arial" w:cs="Arial"/>
          <w:sz w:val="24"/>
          <w:szCs w:val="24"/>
        </w:rPr>
        <w:t xml:space="preserve"> </w:t>
      </w:r>
      <w:r w:rsidR="008E2643">
        <w:rPr>
          <w:rFonts w:ascii="Arial" w:hAnsi="Arial" w:cs="Arial"/>
          <w:sz w:val="24"/>
          <w:szCs w:val="24"/>
        </w:rPr>
        <w:t>S</w:t>
      </w:r>
      <w:r w:rsidR="00C24291" w:rsidRPr="00351827">
        <w:rPr>
          <w:rFonts w:ascii="Arial" w:hAnsi="Arial" w:cs="Arial"/>
          <w:sz w:val="24"/>
          <w:szCs w:val="24"/>
        </w:rPr>
        <w:t xml:space="preserve">ob </w:t>
      </w:r>
      <w:r w:rsidR="008E2643">
        <w:rPr>
          <w:rFonts w:ascii="Arial" w:hAnsi="Arial" w:cs="Arial"/>
          <w:sz w:val="24"/>
          <w:szCs w:val="24"/>
        </w:rPr>
        <w:t xml:space="preserve">o </w:t>
      </w:r>
      <w:r w:rsidR="00C24291" w:rsidRPr="00351827">
        <w:rPr>
          <w:rFonts w:ascii="Arial" w:hAnsi="Arial" w:cs="Arial"/>
          <w:sz w:val="24"/>
          <w:szCs w:val="24"/>
        </w:rPr>
        <w:t xml:space="preserve">regime de empreitada </w:t>
      </w:r>
      <w:r w:rsidR="00891C5B" w:rsidRPr="00351827">
        <w:rPr>
          <w:rFonts w:ascii="Arial" w:hAnsi="Arial" w:cs="Arial"/>
          <w:sz w:val="24"/>
          <w:szCs w:val="24"/>
        </w:rPr>
        <w:t xml:space="preserve">por preço </w:t>
      </w:r>
      <w:r w:rsidR="00C24291" w:rsidRPr="00351827">
        <w:rPr>
          <w:rFonts w:ascii="Arial" w:hAnsi="Arial" w:cs="Arial"/>
          <w:sz w:val="24"/>
          <w:szCs w:val="24"/>
        </w:rPr>
        <w:t xml:space="preserve">global, tipo menor preço, em consonância com </w:t>
      </w:r>
      <w:r w:rsidR="00A96DD3" w:rsidRPr="00351827">
        <w:rPr>
          <w:rFonts w:ascii="Arial" w:hAnsi="Arial" w:cs="Arial"/>
          <w:sz w:val="24"/>
          <w:szCs w:val="24"/>
        </w:rPr>
        <w:t xml:space="preserve">o cronograma físico-financeiro, </w:t>
      </w:r>
      <w:r w:rsidR="00C24291" w:rsidRPr="00351827">
        <w:rPr>
          <w:rFonts w:ascii="Arial" w:hAnsi="Arial" w:cs="Arial"/>
          <w:sz w:val="24"/>
          <w:szCs w:val="24"/>
        </w:rPr>
        <w:t>os projetos, especificações técnicas e demais peças e documentos da</w:t>
      </w:r>
      <w:r w:rsidR="00C24291" w:rsidRPr="00351827">
        <w:rPr>
          <w:rFonts w:ascii="Arial" w:hAnsi="Arial" w:cs="Arial"/>
          <w:iCs/>
          <w:sz w:val="24"/>
          <w:szCs w:val="24"/>
        </w:rPr>
        <w:t xml:space="preserve"> </w:t>
      </w:r>
      <w:r w:rsidR="00F12D5F" w:rsidRPr="00351827">
        <w:rPr>
          <w:rFonts w:ascii="Arial" w:hAnsi="Arial" w:cs="Arial"/>
          <w:iCs/>
          <w:sz w:val="24"/>
          <w:szCs w:val="24"/>
        </w:rPr>
        <w:t>CONCORRÊNCIA</w:t>
      </w:r>
      <w:r w:rsidR="00C24291" w:rsidRPr="00351827">
        <w:rPr>
          <w:rFonts w:ascii="Arial" w:hAnsi="Arial" w:cs="Arial"/>
          <w:sz w:val="24"/>
          <w:szCs w:val="24"/>
        </w:rPr>
        <w:t xml:space="preserve"> </w:t>
      </w:r>
      <w:r w:rsidR="00EA7873" w:rsidRPr="00351827">
        <w:rPr>
          <w:rFonts w:ascii="Arial" w:hAnsi="Arial" w:cs="Arial"/>
          <w:sz w:val="24"/>
          <w:szCs w:val="24"/>
        </w:rPr>
        <w:t xml:space="preserve">ELETRONICA </w:t>
      </w:r>
      <w:r w:rsidR="00C24291" w:rsidRPr="00351827">
        <w:rPr>
          <w:rFonts w:ascii="Arial" w:hAnsi="Arial" w:cs="Arial"/>
          <w:sz w:val="24"/>
          <w:szCs w:val="24"/>
        </w:rPr>
        <w:t>n</w:t>
      </w:r>
      <w:r w:rsidR="007F1C17" w:rsidRPr="00351827">
        <w:rPr>
          <w:rFonts w:ascii="Arial" w:hAnsi="Arial" w:cs="Arial"/>
          <w:sz w:val="24"/>
          <w:szCs w:val="24"/>
        </w:rPr>
        <w:t xml:space="preserve">. </w:t>
      </w:r>
      <w:r w:rsidR="00C24291" w:rsidRPr="00351827">
        <w:rPr>
          <w:rFonts w:ascii="Arial" w:hAnsi="Arial" w:cs="Arial"/>
          <w:sz w:val="24"/>
          <w:szCs w:val="24"/>
        </w:rPr>
        <w:t xml:space="preserve">º </w:t>
      </w:r>
      <w:r w:rsidR="00F94789">
        <w:rPr>
          <w:rFonts w:ascii="Arial" w:hAnsi="Arial" w:cs="Arial"/>
          <w:sz w:val="24"/>
          <w:szCs w:val="24"/>
        </w:rPr>
        <w:t>0</w:t>
      </w:r>
      <w:r w:rsidR="004D0609">
        <w:rPr>
          <w:rFonts w:ascii="Arial" w:hAnsi="Arial" w:cs="Arial"/>
          <w:sz w:val="24"/>
          <w:szCs w:val="24"/>
        </w:rPr>
        <w:t>2</w:t>
      </w:r>
      <w:r w:rsidR="00F94789">
        <w:rPr>
          <w:rFonts w:ascii="Arial" w:hAnsi="Arial" w:cs="Arial"/>
          <w:sz w:val="24"/>
          <w:szCs w:val="24"/>
        </w:rPr>
        <w:t>/202</w:t>
      </w:r>
      <w:r w:rsidR="00C23E7D">
        <w:rPr>
          <w:rFonts w:ascii="Arial" w:hAnsi="Arial" w:cs="Arial"/>
          <w:sz w:val="24"/>
          <w:szCs w:val="24"/>
        </w:rPr>
        <w:t>6</w:t>
      </w:r>
      <w:r w:rsidR="00F12D5F" w:rsidRPr="00351827">
        <w:rPr>
          <w:rFonts w:ascii="Arial" w:hAnsi="Arial" w:cs="Arial"/>
          <w:sz w:val="24"/>
          <w:szCs w:val="24"/>
        </w:rPr>
        <w:t>.</w:t>
      </w:r>
    </w:p>
    <w:p w14:paraId="5037CFFF" w14:textId="77777777" w:rsidR="00F80685" w:rsidRPr="00351827" w:rsidRDefault="00A96DD3" w:rsidP="00584E41">
      <w:pPr>
        <w:pStyle w:val="Standarduser"/>
        <w:shd w:val="clear" w:color="auto" w:fill="FFFFFF"/>
        <w:jc w:val="both"/>
        <w:rPr>
          <w:rFonts w:cs="Arial"/>
          <w:color w:val="auto"/>
          <w:sz w:val="24"/>
          <w:szCs w:val="24"/>
        </w:rPr>
      </w:pPr>
      <w:r w:rsidRPr="00351827">
        <w:rPr>
          <w:rFonts w:eastAsia="Arial Unicode MS" w:cs="Arial"/>
          <w:b/>
          <w:bCs/>
          <w:sz w:val="24"/>
          <w:szCs w:val="24"/>
        </w:rPr>
        <w:t>1.</w:t>
      </w:r>
      <w:r w:rsidR="00437CBD" w:rsidRPr="00351827">
        <w:rPr>
          <w:rFonts w:eastAsia="Arial Unicode MS" w:cs="Arial"/>
          <w:b/>
          <w:bCs/>
          <w:sz w:val="24"/>
          <w:szCs w:val="24"/>
        </w:rPr>
        <w:t>2</w:t>
      </w:r>
      <w:r w:rsidR="008E5510" w:rsidRPr="00351827">
        <w:rPr>
          <w:rFonts w:eastAsia="Arial Unicode MS" w:cs="Arial"/>
          <w:b/>
          <w:bCs/>
          <w:sz w:val="24"/>
          <w:szCs w:val="24"/>
        </w:rPr>
        <w:t>.</w:t>
      </w:r>
      <w:r w:rsidRPr="00351827">
        <w:rPr>
          <w:rFonts w:eastAsia="Arial Unicode MS" w:cs="Arial"/>
          <w:sz w:val="24"/>
          <w:szCs w:val="24"/>
        </w:rPr>
        <w:t xml:space="preserve"> </w:t>
      </w:r>
      <w:r w:rsidRPr="00351827">
        <w:rPr>
          <w:rFonts w:cs="Arial"/>
          <w:color w:val="auto"/>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w:t>
      </w:r>
      <w:r w:rsidR="00C2751C">
        <w:rPr>
          <w:rFonts w:cs="Arial"/>
          <w:color w:val="auto"/>
          <w:sz w:val="24"/>
          <w:szCs w:val="24"/>
        </w:rPr>
        <w:t>contrato</w:t>
      </w:r>
      <w:r w:rsidRPr="00351827">
        <w:rPr>
          <w:rFonts w:cs="Arial"/>
          <w:color w:val="auto"/>
          <w:sz w:val="24"/>
          <w:szCs w:val="24"/>
        </w:rPr>
        <w:t xml:space="preserve">. </w:t>
      </w:r>
    </w:p>
    <w:p w14:paraId="08333CD0" w14:textId="77777777" w:rsidR="00A96DD3" w:rsidRPr="00351827" w:rsidRDefault="00F80685" w:rsidP="005D3890">
      <w:pPr>
        <w:pStyle w:val="Standarduser"/>
        <w:shd w:val="clear" w:color="auto" w:fill="FFFFFF"/>
        <w:jc w:val="both"/>
        <w:rPr>
          <w:rFonts w:cs="Arial"/>
          <w:color w:val="auto"/>
          <w:sz w:val="24"/>
          <w:szCs w:val="24"/>
        </w:rPr>
      </w:pPr>
      <w:r w:rsidRPr="00351827">
        <w:rPr>
          <w:rFonts w:cs="Arial"/>
          <w:b/>
          <w:bCs/>
          <w:color w:val="auto"/>
          <w:sz w:val="24"/>
          <w:szCs w:val="24"/>
        </w:rPr>
        <w:t>1.3.1</w:t>
      </w:r>
      <w:r w:rsidRPr="00351827">
        <w:rPr>
          <w:rFonts w:cs="Arial"/>
          <w:color w:val="auto"/>
          <w:sz w:val="24"/>
          <w:szCs w:val="24"/>
        </w:rPr>
        <w:t xml:space="preserve"> </w:t>
      </w:r>
      <w:r w:rsidR="00A96DD3" w:rsidRPr="00351827">
        <w:rPr>
          <w:rFonts w:cs="Arial"/>
          <w:color w:val="auto"/>
          <w:sz w:val="24"/>
          <w:szCs w:val="24"/>
        </w:rPr>
        <w:t xml:space="preserve">Nessa oportunidade deverão ser tratadas as especificidades do objeto contratado, esclarecendo suas características gerais, implantação, cronograma físico-financeiro, </w:t>
      </w:r>
      <w:r w:rsidR="00EA7873" w:rsidRPr="00351827">
        <w:rPr>
          <w:rFonts w:cs="Arial"/>
          <w:color w:val="auto"/>
          <w:sz w:val="24"/>
          <w:szCs w:val="24"/>
        </w:rPr>
        <w:t>ocasião em que</w:t>
      </w:r>
      <w:r w:rsidR="00EC36C9" w:rsidRPr="00351827">
        <w:rPr>
          <w:rFonts w:cs="Arial"/>
          <w:color w:val="auto"/>
          <w:sz w:val="24"/>
          <w:szCs w:val="24"/>
        </w:rPr>
        <w:t xml:space="preserve"> proceder-se-á à </w:t>
      </w:r>
      <w:r w:rsidR="00A96DD3" w:rsidRPr="00351827">
        <w:rPr>
          <w:rFonts w:cs="Arial"/>
          <w:color w:val="auto"/>
          <w:sz w:val="24"/>
          <w:szCs w:val="24"/>
        </w:rPr>
        <w:t>abertura do “Diário de Obra” e aprovar-se-á o cronograma físico de execução. Ademais, ressaltar-se-ão as normas relativas às medições, condições de pagamento e obrigações da CONTRATADA.</w:t>
      </w:r>
    </w:p>
    <w:p w14:paraId="30B09C81" w14:textId="77777777" w:rsidR="00C24291" w:rsidRPr="00351827" w:rsidRDefault="00C24291" w:rsidP="00584E41">
      <w:pPr>
        <w:jc w:val="both"/>
        <w:rPr>
          <w:rFonts w:ascii="Arial" w:hAnsi="Arial" w:cs="Arial"/>
          <w:sz w:val="24"/>
          <w:szCs w:val="24"/>
        </w:rPr>
      </w:pPr>
    </w:p>
    <w:p w14:paraId="0270C966"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SEGUNDA - DO VALOR</w:t>
      </w:r>
    </w:p>
    <w:p w14:paraId="3BEAFAF0" w14:textId="77777777" w:rsidR="00C24291" w:rsidRPr="00351827" w:rsidRDefault="00923169" w:rsidP="00584E41">
      <w:pPr>
        <w:jc w:val="both"/>
        <w:rPr>
          <w:rFonts w:ascii="Arial" w:hAnsi="Arial" w:cs="Arial"/>
          <w:sz w:val="24"/>
          <w:szCs w:val="24"/>
        </w:rPr>
      </w:pPr>
      <w:r w:rsidRPr="00351827">
        <w:rPr>
          <w:rFonts w:ascii="Arial" w:hAnsi="Arial" w:cs="Arial"/>
          <w:b/>
          <w:bCs/>
          <w:sz w:val="24"/>
          <w:szCs w:val="24"/>
        </w:rPr>
        <w:lastRenderedPageBreak/>
        <w:t>2.1</w:t>
      </w:r>
      <w:r w:rsidRPr="00351827">
        <w:rPr>
          <w:rFonts w:ascii="Arial" w:hAnsi="Arial" w:cs="Arial"/>
          <w:sz w:val="24"/>
          <w:szCs w:val="24"/>
        </w:rPr>
        <w:t xml:space="preserve"> </w:t>
      </w:r>
      <w:r w:rsidR="00C24291" w:rsidRPr="00351827">
        <w:rPr>
          <w:rFonts w:ascii="Arial" w:hAnsi="Arial" w:cs="Arial"/>
          <w:sz w:val="24"/>
          <w:szCs w:val="24"/>
        </w:rPr>
        <w:t>O preço global para a execução do objeto deste Contrato é de R$</w:t>
      </w:r>
      <w:r w:rsidR="008720A2" w:rsidRPr="00351827">
        <w:rPr>
          <w:rFonts w:ascii="Arial" w:hAnsi="Arial" w:cs="Arial"/>
          <w:sz w:val="24"/>
          <w:szCs w:val="24"/>
        </w:rPr>
        <w:t xml:space="preserve"> </w:t>
      </w:r>
      <w:r w:rsidR="008720A2" w:rsidRPr="005D7CC1">
        <w:rPr>
          <w:rFonts w:ascii="Arial" w:hAnsi="Arial" w:cs="Arial"/>
          <w:sz w:val="24"/>
          <w:szCs w:val="24"/>
          <w:highlight w:val="yellow"/>
        </w:rPr>
        <w:fldChar w:fldCharType="begin">
          <w:ffData>
            <w:name w:val="Texto1"/>
            <w:enabled/>
            <w:calcOnExit w:val="0"/>
            <w:textInput/>
          </w:ffData>
        </w:fldChar>
      </w:r>
      <w:r w:rsidR="008720A2" w:rsidRPr="005D7CC1">
        <w:rPr>
          <w:rFonts w:ascii="Arial" w:hAnsi="Arial" w:cs="Arial"/>
          <w:sz w:val="24"/>
          <w:szCs w:val="24"/>
          <w:highlight w:val="yellow"/>
        </w:rPr>
        <w:instrText xml:space="preserve"> FORMTEXT </w:instrText>
      </w:r>
      <w:r w:rsidR="008720A2" w:rsidRPr="005D7CC1">
        <w:rPr>
          <w:rFonts w:ascii="Arial" w:hAnsi="Arial" w:cs="Arial"/>
          <w:sz w:val="24"/>
          <w:szCs w:val="24"/>
          <w:highlight w:val="yellow"/>
        </w:rPr>
      </w:r>
      <w:r w:rsidR="008720A2" w:rsidRPr="005D7CC1">
        <w:rPr>
          <w:rFonts w:ascii="Arial" w:hAnsi="Arial" w:cs="Arial"/>
          <w:sz w:val="24"/>
          <w:szCs w:val="24"/>
          <w:highlight w:val="yellow"/>
        </w:rPr>
        <w:fldChar w:fldCharType="separate"/>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sz w:val="24"/>
          <w:szCs w:val="24"/>
          <w:highlight w:val="yellow"/>
        </w:rPr>
        <w:fldChar w:fldCharType="end"/>
      </w:r>
      <w:r w:rsidR="00C24291" w:rsidRPr="005D7CC1">
        <w:rPr>
          <w:rFonts w:ascii="Arial" w:hAnsi="Arial" w:cs="Arial"/>
          <w:sz w:val="24"/>
          <w:szCs w:val="24"/>
          <w:highlight w:val="yellow"/>
        </w:rPr>
        <w:t xml:space="preserve"> </w:t>
      </w:r>
      <w:r w:rsidR="00C24291" w:rsidRPr="005D7CC1">
        <w:rPr>
          <w:rFonts w:ascii="Arial" w:hAnsi="Arial" w:cs="Arial"/>
          <w:i/>
          <w:iCs/>
          <w:sz w:val="24"/>
          <w:szCs w:val="24"/>
          <w:highlight w:val="yellow"/>
        </w:rPr>
        <w:t>(</w:t>
      </w:r>
      <w:r w:rsidR="008720A2" w:rsidRPr="005D7CC1">
        <w:rPr>
          <w:rFonts w:ascii="Arial" w:hAnsi="Arial" w:cs="Arial"/>
          <w:sz w:val="24"/>
          <w:szCs w:val="24"/>
          <w:highlight w:val="yellow"/>
        </w:rPr>
        <w:fldChar w:fldCharType="begin">
          <w:ffData>
            <w:name w:val="Texto1"/>
            <w:enabled/>
            <w:calcOnExit w:val="0"/>
            <w:textInput/>
          </w:ffData>
        </w:fldChar>
      </w:r>
      <w:r w:rsidR="008720A2" w:rsidRPr="005D7CC1">
        <w:rPr>
          <w:rFonts w:ascii="Arial" w:hAnsi="Arial" w:cs="Arial"/>
          <w:sz w:val="24"/>
          <w:szCs w:val="24"/>
          <w:highlight w:val="yellow"/>
        </w:rPr>
        <w:instrText xml:space="preserve"> FORMTEXT </w:instrText>
      </w:r>
      <w:r w:rsidR="008720A2" w:rsidRPr="005D7CC1">
        <w:rPr>
          <w:rFonts w:ascii="Arial" w:hAnsi="Arial" w:cs="Arial"/>
          <w:sz w:val="24"/>
          <w:szCs w:val="24"/>
          <w:highlight w:val="yellow"/>
        </w:rPr>
      </w:r>
      <w:r w:rsidR="008720A2" w:rsidRPr="005D7CC1">
        <w:rPr>
          <w:rFonts w:ascii="Arial" w:hAnsi="Arial" w:cs="Arial"/>
          <w:sz w:val="24"/>
          <w:szCs w:val="24"/>
          <w:highlight w:val="yellow"/>
        </w:rPr>
        <w:fldChar w:fldCharType="separate"/>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noProof/>
          <w:sz w:val="24"/>
          <w:szCs w:val="24"/>
          <w:highlight w:val="yellow"/>
        </w:rPr>
        <w:t> </w:t>
      </w:r>
      <w:r w:rsidR="008720A2" w:rsidRPr="005D7CC1">
        <w:rPr>
          <w:rFonts w:ascii="Arial" w:hAnsi="Arial" w:cs="Arial"/>
          <w:sz w:val="24"/>
          <w:szCs w:val="24"/>
          <w:highlight w:val="yellow"/>
        </w:rPr>
        <w:fldChar w:fldCharType="end"/>
      </w:r>
      <w:r w:rsidR="00C24291" w:rsidRPr="00351827">
        <w:rPr>
          <w:rFonts w:ascii="Arial" w:hAnsi="Arial" w:cs="Arial"/>
          <w:i/>
          <w:iCs/>
          <w:sz w:val="24"/>
          <w:szCs w:val="24"/>
        </w:rPr>
        <w:t>)</w:t>
      </w:r>
      <w:r w:rsidR="00C24291" w:rsidRPr="00351827">
        <w:rPr>
          <w:rFonts w:ascii="Arial" w:hAnsi="Arial" w:cs="Arial"/>
          <w:sz w:val="24"/>
          <w:szCs w:val="24"/>
        </w:rPr>
        <w:t>,</w:t>
      </w:r>
      <w:r w:rsidR="00195EE2" w:rsidRPr="00351827">
        <w:rPr>
          <w:rFonts w:ascii="Arial" w:hAnsi="Arial" w:cs="Arial"/>
          <w:sz w:val="24"/>
          <w:szCs w:val="24"/>
        </w:rPr>
        <w:t xml:space="preserve"> </w:t>
      </w:r>
      <w:r w:rsidR="00C24291" w:rsidRPr="00351827">
        <w:rPr>
          <w:rFonts w:ascii="Arial" w:hAnsi="Arial" w:cs="Arial"/>
          <w:sz w:val="24"/>
          <w:szCs w:val="24"/>
        </w:rPr>
        <w:t>daqui por diante denominado “VALOR CONTRATUAL”.</w:t>
      </w:r>
    </w:p>
    <w:p w14:paraId="40A99B76" w14:textId="77777777" w:rsidR="00EC36C9" w:rsidRPr="00351827" w:rsidRDefault="00EC36C9" w:rsidP="00584E41">
      <w:pPr>
        <w:jc w:val="both"/>
        <w:rPr>
          <w:rFonts w:ascii="Arial" w:hAnsi="Arial" w:cs="Arial"/>
          <w:sz w:val="24"/>
          <w:szCs w:val="24"/>
        </w:rPr>
      </w:pPr>
    </w:p>
    <w:p w14:paraId="45BDD948" w14:textId="77777777" w:rsidR="00437CBD" w:rsidRPr="00351827" w:rsidRDefault="002C4405" w:rsidP="00584E41">
      <w:pPr>
        <w:jc w:val="both"/>
        <w:rPr>
          <w:rFonts w:ascii="Arial" w:hAnsi="Arial" w:cs="Arial"/>
          <w:b/>
          <w:sz w:val="24"/>
          <w:szCs w:val="24"/>
        </w:rPr>
      </w:pPr>
      <w:r w:rsidRPr="00351827">
        <w:rPr>
          <w:rFonts w:ascii="Arial" w:hAnsi="Arial" w:cs="Arial"/>
          <w:b/>
          <w:sz w:val="24"/>
          <w:szCs w:val="24"/>
        </w:rPr>
        <w:t>CLÁUSULA TERCEIRA - DOS RECURSOS</w:t>
      </w:r>
    </w:p>
    <w:p w14:paraId="1F4569B6" w14:textId="70F97C02" w:rsidR="00FA6834" w:rsidRPr="00351827" w:rsidRDefault="00437CBD" w:rsidP="00FA6834">
      <w:pPr>
        <w:jc w:val="both"/>
        <w:rPr>
          <w:rFonts w:ascii="Arial" w:hAnsi="Arial" w:cs="Arial"/>
          <w:sz w:val="24"/>
        </w:rPr>
      </w:pPr>
      <w:r w:rsidRPr="00351827">
        <w:rPr>
          <w:rFonts w:ascii="Arial" w:hAnsi="Arial" w:cs="Arial"/>
          <w:b/>
          <w:bCs/>
          <w:sz w:val="24"/>
          <w:szCs w:val="24"/>
        </w:rPr>
        <w:t>3.1</w:t>
      </w:r>
      <w:r w:rsidRPr="00351827">
        <w:rPr>
          <w:rFonts w:ascii="Arial" w:hAnsi="Arial" w:cs="Arial"/>
          <w:sz w:val="24"/>
          <w:szCs w:val="24"/>
        </w:rPr>
        <w:t xml:space="preserve"> </w:t>
      </w:r>
      <w:bookmarkStart w:id="78" w:name="_Hlk49349416"/>
      <w:bookmarkStart w:id="79" w:name="_Hlk88221498"/>
      <w:r w:rsidR="00FA6834" w:rsidRPr="00351827">
        <w:rPr>
          <w:rFonts w:ascii="Arial" w:hAnsi="Arial" w:cs="Arial"/>
          <w:sz w:val="24"/>
        </w:rPr>
        <w:t xml:space="preserve">As despesas com a execução do objeto deste contrato correrão à conta dos recursos advindos da dotação orçamentária </w:t>
      </w:r>
      <w:r w:rsidR="00C23E7D">
        <w:rPr>
          <w:rFonts w:ascii="Arial" w:hAnsi="Arial" w:cs="Arial"/>
          <w:sz w:val="24"/>
        </w:rPr>
        <w:t>487</w:t>
      </w:r>
      <w:r w:rsidR="00431630">
        <w:rPr>
          <w:rFonts w:ascii="Arial" w:hAnsi="Arial" w:cs="Arial"/>
          <w:sz w:val="24"/>
        </w:rPr>
        <w:t>/</w:t>
      </w:r>
      <w:r w:rsidR="005D7CC1">
        <w:rPr>
          <w:rFonts w:ascii="Arial" w:hAnsi="Arial" w:cs="Arial"/>
          <w:sz w:val="24"/>
        </w:rPr>
        <w:t>4.4.90.51./</w:t>
      </w:r>
      <w:r w:rsidR="00C23E7D">
        <w:rPr>
          <w:rFonts w:ascii="Arial" w:hAnsi="Arial" w:cs="Arial"/>
          <w:sz w:val="24"/>
        </w:rPr>
        <w:t>0.0</w:t>
      </w:r>
      <w:r w:rsidR="00431630">
        <w:rPr>
          <w:rFonts w:ascii="Arial" w:hAnsi="Arial" w:cs="Arial"/>
          <w:sz w:val="24"/>
        </w:rPr>
        <w:t>00.</w:t>
      </w:r>
      <w:bookmarkEnd w:id="78"/>
    </w:p>
    <w:bookmarkEnd w:id="79"/>
    <w:p w14:paraId="44F53AB1" w14:textId="77777777" w:rsidR="00C669BE" w:rsidRPr="00351827" w:rsidRDefault="00C669BE" w:rsidP="00FA6834">
      <w:pPr>
        <w:ind w:left="709" w:hanging="709"/>
        <w:jc w:val="both"/>
        <w:rPr>
          <w:rFonts w:ascii="Arial" w:hAnsi="Arial" w:cs="Arial"/>
          <w:sz w:val="24"/>
          <w:szCs w:val="24"/>
        </w:rPr>
      </w:pPr>
    </w:p>
    <w:p w14:paraId="0ED96E66" w14:textId="77777777" w:rsidR="00C24291" w:rsidRPr="00351827" w:rsidRDefault="00093E60" w:rsidP="00584E41">
      <w:pPr>
        <w:jc w:val="both"/>
        <w:rPr>
          <w:rFonts w:ascii="Arial" w:hAnsi="Arial" w:cs="Arial"/>
          <w:b/>
          <w:sz w:val="24"/>
          <w:szCs w:val="24"/>
        </w:rPr>
      </w:pPr>
      <w:r w:rsidRPr="00351827">
        <w:rPr>
          <w:rFonts w:ascii="Arial" w:hAnsi="Arial" w:cs="Arial"/>
          <w:b/>
          <w:sz w:val="24"/>
          <w:szCs w:val="24"/>
        </w:rPr>
        <w:t xml:space="preserve">CLÁUSULA </w:t>
      </w:r>
      <w:r w:rsidR="00C24291" w:rsidRPr="00351827">
        <w:rPr>
          <w:rFonts w:ascii="Arial" w:hAnsi="Arial" w:cs="Arial"/>
          <w:b/>
          <w:sz w:val="24"/>
          <w:szCs w:val="24"/>
        </w:rPr>
        <w:t xml:space="preserve">QUARTA </w:t>
      </w:r>
      <w:r w:rsidR="00C669BE" w:rsidRPr="00351827">
        <w:rPr>
          <w:rFonts w:ascii="Arial" w:hAnsi="Arial" w:cs="Arial"/>
          <w:b/>
          <w:sz w:val="24"/>
          <w:szCs w:val="24"/>
        </w:rPr>
        <w:t>–</w:t>
      </w:r>
      <w:r w:rsidR="00C24291" w:rsidRPr="00351827">
        <w:rPr>
          <w:rFonts w:ascii="Arial" w:hAnsi="Arial" w:cs="Arial"/>
          <w:b/>
          <w:sz w:val="24"/>
          <w:szCs w:val="24"/>
        </w:rPr>
        <w:t xml:space="preserve"> DO PRAZO DE EXECUÇÃO</w:t>
      </w:r>
      <w:r w:rsidR="003F5E83" w:rsidRPr="00351827">
        <w:rPr>
          <w:rFonts w:ascii="Arial" w:hAnsi="Arial" w:cs="Arial"/>
          <w:b/>
          <w:sz w:val="24"/>
          <w:szCs w:val="24"/>
        </w:rPr>
        <w:t>, DO INÍCIO DOS SERVIÇOS</w:t>
      </w:r>
      <w:r w:rsidR="00C24291" w:rsidRPr="00351827">
        <w:rPr>
          <w:rFonts w:ascii="Arial" w:hAnsi="Arial" w:cs="Arial"/>
          <w:b/>
          <w:sz w:val="24"/>
          <w:szCs w:val="24"/>
        </w:rPr>
        <w:t xml:space="preserve"> E</w:t>
      </w:r>
      <w:r w:rsidR="00C669BE" w:rsidRPr="00351827">
        <w:rPr>
          <w:rFonts w:ascii="Arial" w:hAnsi="Arial" w:cs="Arial"/>
          <w:b/>
          <w:sz w:val="24"/>
          <w:szCs w:val="24"/>
        </w:rPr>
        <w:t xml:space="preserve"> </w:t>
      </w:r>
      <w:r w:rsidR="00C24291" w:rsidRPr="00351827">
        <w:rPr>
          <w:rFonts w:ascii="Arial" w:hAnsi="Arial" w:cs="Arial"/>
          <w:b/>
          <w:sz w:val="24"/>
          <w:szCs w:val="24"/>
        </w:rPr>
        <w:t>PRORROGAÇÃO</w:t>
      </w:r>
    </w:p>
    <w:p w14:paraId="466CE737" w14:textId="03420A8D" w:rsidR="000B016F" w:rsidRPr="00351827" w:rsidRDefault="00923169" w:rsidP="00584E41">
      <w:pPr>
        <w:jc w:val="both"/>
        <w:rPr>
          <w:rFonts w:ascii="Arial" w:hAnsi="Arial" w:cs="Arial"/>
          <w:sz w:val="24"/>
          <w:szCs w:val="24"/>
        </w:rPr>
      </w:pPr>
      <w:bookmarkStart w:id="80" w:name="_Hlk111531511"/>
      <w:r w:rsidRPr="00351827">
        <w:rPr>
          <w:rFonts w:ascii="Arial" w:hAnsi="Arial" w:cs="Arial"/>
          <w:b/>
          <w:bCs/>
          <w:sz w:val="24"/>
          <w:szCs w:val="24"/>
        </w:rPr>
        <w:t>4.1</w:t>
      </w:r>
      <w:r w:rsidRPr="00351827">
        <w:rPr>
          <w:rFonts w:ascii="Arial" w:hAnsi="Arial" w:cs="Arial"/>
          <w:sz w:val="24"/>
          <w:szCs w:val="24"/>
        </w:rPr>
        <w:t xml:space="preserve"> </w:t>
      </w:r>
      <w:r w:rsidR="000B016F" w:rsidRPr="00351827">
        <w:rPr>
          <w:rFonts w:ascii="Arial" w:hAnsi="Arial" w:cs="Arial"/>
          <w:sz w:val="24"/>
          <w:szCs w:val="24"/>
        </w:rPr>
        <w:t xml:space="preserve">A CONTRATADA obriga-se a entregar ao CONTRATANTE o objeto deste Contrato, inteiramente concluído, em condições de aceitação e de utilização, em até </w:t>
      </w:r>
      <w:r w:rsidR="00C23E7D">
        <w:rPr>
          <w:rFonts w:ascii="Arial" w:hAnsi="Arial" w:cs="Arial"/>
          <w:sz w:val="24"/>
          <w:szCs w:val="24"/>
        </w:rPr>
        <w:t>90</w:t>
      </w:r>
      <w:r w:rsidR="000B016F" w:rsidRPr="00351827">
        <w:rPr>
          <w:rFonts w:ascii="Arial" w:hAnsi="Arial" w:cs="Arial"/>
          <w:sz w:val="24"/>
          <w:szCs w:val="24"/>
        </w:rPr>
        <w:t xml:space="preserve"> (</w:t>
      </w:r>
      <w:r w:rsidR="00C23E7D">
        <w:rPr>
          <w:rFonts w:ascii="Arial" w:hAnsi="Arial" w:cs="Arial"/>
          <w:sz w:val="24"/>
          <w:szCs w:val="24"/>
        </w:rPr>
        <w:t>noventa</w:t>
      </w:r>
      <w:r w:rsidR="000B016F" w:rsidRPr="00351827">
        <w:rPr>
          <w:rFonts w:ascii="Arial" w:hAnsi="Arial" w:cs="Arial"/>
          <w:sz w:val="24"/>
          <w:szCs w:val="24"/>
        </w:rPr>
        <w:t>) dias</w:t>
      </w:r>
      <w:r w:rsidR="002A1876" w:rsidRPr="00351827">
        <w:rPr>
          <w:rFonts w:ascii="Arial" w:hAnsi="Arial" w:cs="Arial"/>
          <w:sz w:val="24"/>
          <w:szCs w:val="24"/>
        </w:rPr>
        <w:t xml:space="preserve"> </w:t>
      </w:r>
      <w:r w:rsidR="005A096F" w:rsidRPr="00351827">
        <w:rPr>
          <w:rFonts w:ascii="Arial" w:hAnsi="Arial" w:cs="Arial"/>
          <w:sz w:val="24"/>
          <w:szCs w:val="24"/>
        </w:rPr>
        <w:t xml:space="preserve">contados a partir da data da assinatura </w:t>
      </w:r>
      <w:r w:rsidR="00514862" w:rsidRPr="00351827">
        <w:rPr>
          <w:rFonts w:ascii="Arial" w:hAnsi="Arial" w:cs="Arial"/>
          <w:sz w:val="24"/>
          <w:szCs w:val="24"/>
        </w:rPr>
        <w:t>citada no</w:t>
      </w:r>
      <w:r w:rsidR="005A096F" w:rsidRPr="00351827">
        <w:rPr>
          <w:rFonts w:ascii="Arial" w:hAnsi="Arial" w:cs="Arial"/>
          <w:sz w:val="24"/>
          <w:szCs w:val="24"/>
        </w:rPr>
        <w:t xml:space="preserve"> extrato do contrato.</w:t>
      </w:r>
    </w:p>
    <w:p w14:paraId="5AEF109B" w14:textId="77777777" w:rsidR="00C24291" w:rsidRPr="00351827" w:rsidRDefault="00923169" w:rsidP="005D3890">
      <w:pPr>
        <w:jc w:val="both"/>
        <w:rPr>
          <w:rFonts w:ascii="Arial" w:hAnsi="Arial" w:cs="Arial"/>
          <w:sz w:val="24"/>
          <w:szCs w:val="24"/>
        </w:rPr>
      </w:pPr>
      <w:r w:rsidRPr="00351827">
        <w:rPr>
          <w:rFonts w:ascii="Arial" w:hAnsi="Arial" w:cs="Arial"/>
          <w:b/>
          <w:bCs/>
          <w:sz w:val="24"/>
          <w:szCs w:val="24"/>
        </w:rPr>
        <w:t>4.1.1</w:t>
      </w:r>
      <w:r w:rsidRPr="00351827">
        <w:rPr>
          <w:rFonts w:ascii="Arial" w:hAnsi="Arial" w:cs="Arial"/>
          <w:sz w:val="24"/>
          <w:szCs w:val="24"/>
        </w:rPr>
        <w:t xml:space="preserve"> O início da execução do </w:t>
      </w:r>
      <w:r w:rsidR="00E230D0" w:rsidRPr="00351827">
        <w:rPr>
          <w:rFonts w:ascii="Arial" w:hAnsi="Arial" w:cs="Arial"/>
          <w:sz w:val="24"/>
          <w:szCs w:val="24"/>
        </w:rPr>
        <w:t>objeto,</w:t>
      </w:r>
      <w:r w:rsidR="00EA537C" w:rsidRPr="00351827">
        <w:rPr>
          <w:rFonts w:ascii="Arial" w:hAnsi="Arial" w:cs="Arial"/>
          <w:sz w:val="24"/>
          <w:szCs w:val="24"/>
        </w:rPr>
        <w:t xml:space="preserve"> sem prejuízo do estabelecido no item anterior, </w:t>
      </w:r>
      <w:r w:rsidRPr="00351827">
        <w:rPr>
          <w:rFonts w:ascii="Arial" w:hAnsi="Arial" w:cs="Arial"/>
          <w:sz w:val="24"/>
          <w:szCs w:val="24"/>
        </w:rPr>
        <w:t>deverá ocorrer em, no máximo</w:t>
      </w:r>
      <w:r w:rsidR="00E600BD" w:rsidRPr="00351827">
        <w:rPr>
          <w:rFonts w:ascii="Arial" w:hAnsi="Arial" w:cs="Arial"/>
          <w:sz w:val="24"/>
          <w:szCs w:val="24"/>
        </w:rPr>
        <w:t xml:space="preserve"> </w:t>
      </w:r>
      <w:r w:rsidR="000411CA">
        <w:rPr>
          <w:rFonts w:ascii="Arial" w:hAnsi="Arial" w:cs="Arial"/>
          <w:sz w:val="24"/>
          <w:szCs w:val="24"/>
        </w:rPr>
        <w:t>de 1</w:t>
      </w:r>
      <w:r w:rsidR="00956784">
        <w:rPr>
          <w:rFonts w:ascii="Arial" w:hAnsi="Arial" w:cs="Arial"/>
          <w:sz w:val="24"/>
          <w:szCs w:val="24"/>
        </w:rPr>
        <w:t>0</w:t>
      </w:r>
      <w:r w:rsidRPr="00351827">
        <w:rPr>
          <w:rFonts w:ascii="Arial" w:hAnsi="Arial" w:cs="Arial"/>
          <w:sz w:val="24"/>
          <w:szCs w:val="24"/>
        </w:rPr>
        <w:t xml:space="preserve"> </w:t>
      </w:r>
      <w:r w:rsidR="00DB6BB4" w:rsidRPr="00351827">
        <w:rPr>
          <w:rFonts w:ascii="Arial" w:hAnsi="Arial" w:cs="Arial"/>
          <w:sz w:val="24"/>
          <w:szCs w:val="24"/>
        </w:rPr>
        <w:t>(</w:t>
      </w:r>
      <w:r w:rsidR="00956784">
        <w:rPr>
          <w:rFonts w:ascii="Arial" w:hAnsi="Arial" w:cs="Arial"/>
          <w:sz w:val="24"/>
          <w:szCs w:val="24"/>
        </w:rPr>
        <w:t>dez</w:t>
      </w:r>
      <w:r w:rsidR="00DB6BB4" w:rsidRPr="00351827">
        <w:rPr>
          <w:rFonts w:ascii="Arial" w:hAnsi="Arial" w:cs="Arial"/>
          <w:sz w:val="24"/>
          <w:szCs w:val="24"/>
        </w:rPr>
        <w:t xml:space="preserve">) </w:t>
      </w:r>
      <w:r w:rsidRPr="00351827">
        <w:rPr>
          <w:rFonts w:ascii="Arial" w:hAnsi="Arial" w:cs="Arial"/>
          <w:sz w:val="24"/>
          <w:szCs w:val="24"/>
        </w:rPr>
        <w:t xml:space="preserve">dias </w:t>
      </w:r>
      <w:bookmarkEnd w:id="80"/>
      <w:r w:rsidR="00956784">
        <w:rPr>
          <w:rFonts w:ascii="Arial" w:hAnsi="Arial" w:cs="Arial"/>
          <w:sz w:val="24"/>
          <w:szCs w:val="24"/>
        </w:rPr>
        <w:t xml:space="preserve">úteis </w:t>
      </w:r>
      <w:r w:rsidR="00CD1367" w:rsidRPr="00351827">
        <w:rPr>
          <w:rFonts w:ascii="Arial" w:hAnsi="Arial" w:cs="Arial"/>
          <w:sz w:val="24"/>
          <w:szCs w:val="24"/>
        </w:rPr>
        <w:t xml:space="preserve">da </w:t>
      </w:r>
      <w:r w:rsidR="00956784">
        <w:rPr>
          <w:rFonts w:ascii="Arial" w:hAnsi="Arial" w:cs="Arial"/>
          <w:sz w:val="24"/>
          <w:szCs w:val="24"/>
        </w:rPr>
        <w:t>publicação da ordem de serviço</w:t>
      </w:r>
      <w:r w:rsidR="00CD1367" w:rsidRPr="00351827">
        <w:rPr>
          <w:rFonts w:ascii="Arial" w:hAnsi="Arial" w:cs="Arial"/>
          <w:sz w:val="24"/>
          <w:szCs w:val="24"/>
        </w:rPr>
        <w:t>.</w:t>
      </w:r>
    </w:p>
    <w:p w14:paraId="205CEC2B" w14:textId="77777777" w:rsidR="000459A2" w:rsidRPr="00351827" w:rsidRDefault="00923169" w:rsidP="00584E41">
      <w:pPr>
        <w:jc w:val="both"/>
        <w:rPr>
          <w:rFonts w:ascii="Arial" w:hAnsi="Arial" w:cs="Arial"/>
          <w:sz w:val="24"/>
          <w:szCs w:val="24"/>
        </w:rPr>
      </w:pPr>
      <w:r w:rsidRPr="00351827">
        <w:rPr>
          <w:rFonts w:ascii="Arial" w:hAnsi="Arial" w:cs="Arial"/>
          <w:b/>
          <w:bCs/>
          <w:sz w:val="24"/>
          <w:szCs w:val="24"/>
        </w:rPr>
        <w:t>4.</w:t>
      </w:r>
      <w:r w:rsidR="006B40B2" w:rsidRPr="00351827">
        <w:rPr>
          <w:rFonts w:ascii="Arial" w:hAnsi="Arial" w:cs="Arial"/>
          <w:b/>
          <w:bCs/>
          <w:sz w:val="24"/>
          <w:szCs w:val="24"/>
        </w:rPr>
        <w:t>2</w:t>
      </w:r>
      <w:r w:rsidRPr="00351827">
        <w:rPr>
          <w:rFonts w:ascii="Arial" w:hAnsi="Arial" w:cs="Arial"/>
          <w:sz w:val="24"/>
          <w:szCs w:val="24"/>
        </w:rPr>
        <w:t xml:space="preserve"> </w:t>
      </w:r>
      <w:r w:rsidR="00C24291" w:rsidRPr="00351827">
        <w:rPr>
          <w:rFonts w:ascii="Arial" w:hAnsi="Arial" w:cs="Arial"/>
          <w:sz w:val="24"/>
          <w:szCs w:val="24"/>
        </w:rPr>
        <w:t xml:space="preserve">Somente será admitida </w:t>
      </w:r>
      <w:r w:rsidR="00162542" w:rsidRPr="00351827">
        <w:rPr>
          <w:rFonts w:ascii="Arial" w:hAnsi="Arial" w:cs="Arial"/>
          <w:sz w:val="24"/>
          <w:szCs w:val="24"/>
        </w:rPr>
        <w:t xml:space="preserve">a </w:t>
      </w:r>
      <w:r w:rsidR="00C24291" w:rsidRPr="00351827">
        <w:rPr>
          <w:rFonts w:ascii="Arial" w:hAnsi="Arial" w:cs="Arial"/>
          <w:sz w:val="24"/>
          <w:szCs w:val="24"/>
        </w:rPr>
        <w:t xml:space="preserve">alteração do prazo </w:t>
      </w:r>
      <w:r w:rsidR="00162542" w:rsidRPr="00351827">
        <w:rPr>
          <w:rFonts w:ascii="Arial" w:hAnsi="Arial" w:cs="Arial"/>
          <w:sz w:val="24"/>
          <w:szCs w:val="24"/>
        </w:rPr>
        <w:t xml:space="preserve">de execução </w:t>
      </w:r>
      <w:r w:rsidR="001B157E" w:rsidRPr="00351827">
        <w:rPr>
          <w:rFonts w:ascii="Arial" w:hAnsi="Arial" w:cs="Arial"/>
          <w:sz w:val="24"/>
          <w:szCs w:val="24"/>
        </w:rPr>
        <w:t>diante</w:t>
      </w:r>
      <w:r w:rsidR="00C24291" w:rsidRPr="00351827">
        <w:rPr>
          <w:rFonts w:ascii="Arial" w:hAnsi="Arial" w:cs="Arial"/>
          <w:sz w:val="24"/>
          <w:szCs w:val="24"/>
        </w:rPr>
        <w:t>:</w:t>
      </w:r>
      <w:r w:rsidR="001B157E" w:rsidRPr="00351827">
        <w:rPr>
          <w:rFonts w:ascii="Arial" w:hAnsi="Arial" w:cs="Arial"/>
          <w:sz w:val="24"/>
          <w:szCs w:val="24"/>
        </w:rPr>
        <w:t xml:space="preserve"> </w:t>
      </w:r>
    </w:p>
    <w:p w14:paraId="27DCE9A4" w14:textId="77777777" w:rsidR="00C24291" w:rsidRPr="00351827" w:rsidRDefault="00C24291" w:rsidP="00584E41">
      <w:pPr>
        <w:tabs>
          <w:tab w:val="left" w:pos="-1843"/>
        </w:tabs>
        <w:ind w:firstLine="851"/>
        <w:jc w:val="both"/>
        <w:rPr>
          <w:rFonts w:ascii="Arial" w:hAnsi="Arial" w:cs="Arial"/>
          <w:sz w:val="24"/>
          <w:szCs w:val="24"/>
        </w:rPr>
      </w:pPr>
      <w:r w:rsidRPr="00351827">
        <w:rPr>
          <w:rFonts w:ascii="Arial" w:hAnsi="Arial" w:cs="Arial"/>
          <w:sz w:val="24"/>
          <w:szCs w:val="24"/>
        </w:rPr>
        <w:t xml:space="preserve">a) </w:t>
      </w:r>
      <w:r w:rsidR="001B157E" w:rsidRPr="00351827">
        <w:rPr>
          <w:rFonts w:ascii="Arial" w:hAnsi="Arial" w:cs="Arial"/>
          <w:sz w:val="24"/>
          <w:szCs w:val="24"/>
        </w:rPr>
        <w:t xml:space="preserve">da </w:t>
      </w:r>
      <w:r w:rsidRPr="00351827">
        <w:rPr>
          <w:rFonts w:ascii="Arial" w:hAnsi="Arial" w:cs="Arial"/>
          <w:sz w:val="24"/>
          <w:szCs w:val="24"/>
        </w:rPr>
        <w:t>alteração do projeto e/ou de especificações técnicas pelo CONTRATANTE;</w:t>
      </w:r>
    </w:p>
    <w:p w14:paraId="60FBFF02"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b) </w:t>
      </w:r>
      <w:r w:rsidR="001B157E" w:rsidRPr="00351827">
        <w:rPr>
          <w:rFonts w:ascii="Arial" w:hAnsi="Arial" w:cs="Arial"/>
          <w:sz w:val="24"/>
          <w:szCs w:val="24"/>
        </w:rPr>
        <w:t xml:space="preserve"> do aumento, por ato do CONTRATANTE, das quantidades inicialmente previstas</w:t>
      </w:r>
      <w:r w:rsidRPr="00351827">
        <w:rPr>
          <w:rFonts w:ascii="Arial" w:hAnsi="Arial" w:cs="Arial"/>
          <w:sz w:val="24"/>
          <w:szCs w:val="24"/>
        </w:rPr>
        <w:t xml:space="preserve">, obedecidos os limites fixados </w:t>
      </w:r>
      <w:r w:rsidR="00F17DD9" w:rsidRPr="00351827">
        <w:rPr>
          <w:rFonts w:ascii="Arial" w:hAnsi="Arial" w:cs="Arial"/>
          <w:sz w:val="24"/>
          <w:szCs w:val="24"/>
        </w:rPr>
        <w:t>na lei</w:t>
      </w:r>
      <w:r w:rsidRPr="00351827">
        <w:rPr>
          <w:rFonts w:ascii="Arial" w:hAnsi="Arial" w:cs="Arial"/>
          <w:sz w:val="24"/>
          <w:szCs w:val="24"/>
        </w:rPr>
        <w:t>;</w:t>
      </w:r>
    </w:p>
    <w:p w14:paraId="3E72E60A"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c) </w:t>
      </w:r>
      <w:r w:rsidR="001B157E" w:rsidRPr="00351827">
        <w:rPr>
          <w:rFonts w:ascii="Arial" w:hAnsi="Arial" w:cs="Arial"/>
          <w:sz w:val="24"/>
          <w:szCs w:val="24"/>
        </w:rPr>
        <w:t xml:space="preserve">do </w:t>
      </w:r>
      <w:r w:rsidRPr="00351827">
        <w:rPr>
          <w:rFonts w:ascii="Arial" w:hAnsi="Arial" w:cs="Arial"/>
          <w:sz w:val="24"/>
          <w:szCs w:val="24"/>
        </w:rPr>
        <w:t>atraso no fornecimento de dados informativos, materiais e qualquer subsídio concernente ao objeto contratado, que estejam sob responsabilidade expressa do CONTRATANTE;</w:t>
      </w:r>
    </w:p>
    <w:p w14:paraId="58EFE034"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d) </w:t>
      </w:r>
      <w:r w:rsidR="001B157E" w:rsidRPr="00351827">
        <w:rPr>
          <w:rFonts w:ascii="Arial" w:hAnsi="Arial" w:cs="Arial"/>
          <w:sz w:val="24"/>
          <w:szCs w:val="24"/>
        </w:rPr>
        <w:t>d</w:t>
      </w:r>
      <w:r w:rsidR="001170CB" w:rsidRPr="00351827">
        <w:rPr>
          <w:rFonts w:ascii="Arial" w:hAnsi="Arial" w:cs="Arial"/>
          <w:sz w:val="24"/>
          <w:szCs w:val="24"/>
        </w:rPr>
        <w:t xml:space="preserve">a interrupção da execução do contrato ou diminuição do ritmo de trabalho por ordem e no interesse </w:t>
      </w:r>
      <w:r w:rsidRPr="00351827">
        <w:rPr>
          <w:rFonts w:ascii="Arial" w:hAnsi="Arial" w:cs="Arial"/>
          <w:sz w:val="24"/>
          <w:szCs w:val="24"/>
        </w:rPr>
        <w:t>do CONTRATANTE;</w:t>
      </w:r>
    </w:p>
    <w:p w14:paraId="05790B2D"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e) </w:t>
      </w:r>
      <w:r w:rsidR="001B157E" w:rsidRPr="00351827">
        <w:rPr>
          <w:rFonts w:ascii="Arial" w:hAnsi="Arial" w:cs="Arial"/>
          <w:sz w:val="24"/>
          <w:szCs w:val="24"/>
        </w:rPr>
        <w:t>de impedimento de execução do contrato por fato ou ato de terceiro reconhecido pelo CONTRATANTE em documento contemporâneo à sua ocorrência</w:t>
      </w:r>
      <w:r w:rsidRPr="00351827">
        <w:rPr>
          <w:rFonts w:ascii="Arial" w:hAnsi="Arial" w:cs="Arial"/>
          <w:sz w:val="24"/>
          <w:szCs w:val="24"/>
        </w:rPr>
        <w:t>;</w:t>
      </w:r>
    </w:p>
    <w:p w14:paraId="0FAE807D"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f) </w:t>
      </w:r>
      <w:r w:rsidR="001B157E" w:rsidRPr="00351827">
        <w:rPr>
          <w:rFonts w:ascii="Arial" w:hAnsi="Arial" w:cs="Arial"/>
          <w:sz w:val="24"/>
          <w:szCs w:val="24"/>
        </w:rPr>
        <w:t>da superveniência de fato excepcional ou imprevisível, estranho à vontade das partes, que altere fundamentalmente as condições de execução do contrato;</w:t>
      </w:r>
    </w:p>
    <w:p w14:paraId="3483E54C" w14:textId="77777777" w:rsidR="00C24291" w:rsidRPr="00351827" w:rsidRDefault="00C24291" w:rsidP="00584E41">
      <w:pPr>
        <w:ind w:firstLine="851"/>
        <w:jc w:val="both"/>
        <w:rPr>
          <w:rFonts w:ascii="Arial" w:hAnsi="Arial" w:cs="Arial"/>
          <w:sz w:val="24"/>
          <w:szCs w:val="24"/>
        </w:rPr>
      </w:pPr>
      <w:r w:rsidRPr="00351827">
        <w:rPr>
          <w:rFonts w:ascii="Arial" w:hAnsi="Arial" w:cs="Arial"/>
          <w:sz w:val="24"/>
          <w:szCs w:val="24"/>
        </w:rPr>
        <w:t xml:space="preserve">g) </w:t>
      </w:r>
      <w:r w:rsidR="001170CB" w:rsidRPr="00351827">
        <w:rPr>
          <w:rFonts w:ascii="Arial" w:hAnsi="Arial" w:cs="Arial"/>
          <w:sz w:val="24"/>
          <w:szCs w:val="24"/>
        </w:rPr>
        <w:t xml:space="preserve">de </w:t>
      </w:r>
      <w:r w:rsidRPr="00351827">
        <w:rPr>
          <w:rFonts w:ascii="Arial" w:hAnsi="Arial" w:cs="Arial"/>
          <w:sz w:val="24"/>
          <w:szCs w:val="24"/>
        </w:rPr>
        <w:t xml:space="preserve">outros </w:t>
      </w:r>
      <w:r w:rsidR="00093E60" w:rsidRPr="00351827">
        <w:rPr>
          <w:rFonts w:ascii="Arial" w:hAnsi="Arial" w:cs="Arial"/>
          <w:sz w:val="24"/>
          <w:szCs w:val="24"/>
        </w:rPr>
        <w:t>casos previstos</w:t>
      </w:r>
      <w:r w:rsidRPr="00351827">
        <w:rPr>
          <w:rFonts w:ascii="Arial" w:hAnsi="Arial" w:cs="Arial"/>
          <w:sz w:val="24"/>
          <w:szCs w:val="24"/>
        </w:rPr>
        <w:t xml:space="preserve"> em lei.</w:t>
      </w:r>
    </w:p>
    <w:p w14:paraId="43005CB1" w14:textId="77777777" w:rsidR="00B546C9" w:rsidRPr="00351827" w:rsidRDefault="00923169" w:rsidP="00584E41">
      <w:pPr>
        <w:jc w:val="both"/>
        <w:rPr>
          <w:rFonts w:ascii="Arial" w:hAnsi="Arial" w:cs="Arial"/>
          <w:sz w:val="24"/>
          <w:szCs w:val="24"/>
        </w:rPr>
      </w:pPr>
      <w:r w:rsidRPr="00351827">
        <w:rPr>
          <w:rFonts w:ascii="Arial" w:hAnsi="Arial" w:cs="Arial"/>
          <w:b/>
          <w:bCs/>
          <w:sz w:val="24"/>
          <w:szCs w:val="24"/>
        </w:rPr>
        <w:t>4.</w:t>
      </w:r>
      <w:r w:rsidR="006B40B2" w:rsidRPr="00351827">
        <w:rPr>
          <w:rFonts w:ascii="Arial" w:hAnsi="Arial" w:cs="Arial"/>
          <w:b/>
          <w:bCs/>
          <w:sz w:val="24"/>
          <w:szCs w:val="24"/>
        </w:rPr>
        <w:t>3</w:t>
      </w:r>
      <w:r w:rsidRPr="00351827">
        <w:rPr>
          <w:rFonts w:ascii="Arial" w:hAnsi="Arial" w:cs="Arial"/>
          <w:sz w:val="24"/>
          <w:szCs w:val="24"/>
        </w:rPr>
        <w:t xml:space="preserve"> </w:t>
      </w:r>
      <w:r w:rsidR="00C77A79" w:rsidRPr="00351827">
        <w:rPr>
          <w:rFonts w:ascii="Arial" w:hAnsi="Arial" w:cs="Arial"/>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351827">
        <w:rPr>
          <w:rFonts w:ascii="Arial" w:hAnsi="Arial" w:cs="Arial"/>
          <w:sz w:val="24"/>
          <w:szCs w:val="24"/>
        </w:rPr>
        <w:t>readequação/</w:t>
      </w:r>
      <w:r w:rsidR="00C77A79" w:rsidRPr="00351827">
        <w:rPr>
          <w:rFonts w:ascii="Arial" w:hAnsi="Arial" w:cs="Arial"/>
          <w:sz w:val="24"/>
          <w:szCs w:val="24"/>
        </w:rPr>
        <w:t>alteração do</w:t>
      </w:r>
      <w:r w:rsidR="00B57DA2" w:rsidRPr="00351827">
        <w:rPr>
          <w:rFonts w:ascii="Arial" w:hAnsi="Arial" w:cs="Arial"/>
          <w:sz w:val="24"/>
          <w:szCs w:val="24"/>
        </w:rPr>
        <w:t>s</w:t>
      </w:r>
      <w:r w:rsidR="00C77A79" w:rsidRPr="00351827">
        <w:rPr>
          <w:rFonts w:ascii="Arial" w:hAnsi="Arial" w:cs="Arial"/>
          <w:sz w:val="24"/>
          <w:szCs w:val="24"/>
        </w:rPr>
        <w:t xml:space="preserve"> pr</w:t>
      </w:r>
      <w:r w:rsidR="000459A2" w:rsidRPr="00351827">
        <w:rPr>
          <w:rFonts w:ascii="Arial" w:hAnsi="Arial" w:cs="Arial"/>
          <w:sz w:val="24"/>
          <w:szCs w:val="24"/>
        </w:rPr>
        <w:t>a</w:t>
      </w:r>
      <w:r w:rsidR="00C77A79" w:rsidRPr="00351827">
        <w:rPr>
          <w:rFonts w:ascii="Arial" w:hAnsi="Arial" w:cs="Arial"/>
          <w:sz w:val="24"/>
          <w:szCs w:val="24"/>
        </w:rPr>
        <w:t>zo</w:t>
      </w:r>
      <w:r w:rsidR="00B57DA2" w:rsidRPr="00351827">
        <w:rPr>
          <w:rFonts w:ascii="Arial" w:hAnsi="Arial" w:cs="Arial"/>
          <w:sz w:val="24"/>
          <w:szCs w:val="24"/>
        </w:rPr>
        <w:t>s pactuados</w:t>
      </w:r>
      <w:r w:rsidR="00C77A79" w:rsidRPr="00351827">
        <w:rPr>
          <w:rFonts w:ascii="Arial" w:hAnsi="Arial" w:cs="Arial"/>
          <w:sz w:val="24"/>
          <w:szCs w:val="24"/>
        </w:rPr>
        <w:t>.</w:t>
      </w:r>
      <w:r w:rsidR="00C24291" w:rsidRPr="00351827">
        <w:rPr>
          <w:rFonts w:ascii="Arial" w:hAnsi="Arial" w:cs="Arial"/>
          <w:sz w:val="24"/>
          <w:szCs w:val="24"/>
        </w:rPr>
        <w:t xml:space="preserve"> </w:t>
      </w:r>
    </w:p>
    <w:p w14:paraId="7FF0C219" w14:textId="77777777" w:rsidR="00B546C9" w:rsidRPr="00351827" w:rsidRDefault="00B546C9" w:rsidP="00584E41">
      <w:pPr>
        <w:jc w:val="both"/>
        <w:rPr>
          <w:rFonts w:ascii="Arial" w:hAnsi="Arial" w:cs="Arial"/>
          <w:color w:val="000000"/>
          <w:sz w:val="24"/>
          <w:szCs w:val="24"/>
          <w:lang w:eastAsia="pt-BR"/>
        </w:rPr>
      </w:pPr>
      <w:r w:rsidRPr="00351827">
        <w:rPr>
          <w:rFonts w:ascii="Arial" w:hAnsi="Arial" w:cs="Arial"/>
          <w:b/>
          <w:bCs/>
          <w:sz w:val="24"/>
          <w:szCs w:val="24"/>
        </w:rPr>
        <w:t>4.4</w:t>
      </w:r>
      <w:r w:rsidRPr="00351827">
        <w:rPr>
          <w:rFonts w:ascii="Arial" w:hAnsi="Arial" w:cs="Arial"/>
          <w:sz w:val="24"/>
          <w:szCs w:val="24"/>
        </w:rPr>
        <w:t xml:space="preserve"> Havendo </w:t>
      </w:r>
      <w:r w:rsidRPr="00351827">
        <w:rPr>
          <w:rFonts w:ascii="Arial" w:hAnsi="Arial" w:cs="Arial"/>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351827">
        <w:rPr>
          <w:rFonts w:ascii="Arial" w:hAnsi="Arial" w:cs="Arial"/>
          <w:color w:val="000000"/>
          <w:sz w:val="24"/>
          <w:szCs w:val="24"/>
          <w:lang w:eastAsia="pt-BR"/>
        </w:rPr>
        <w:t xml:space="preserve">, submetendo-se toda documentação ao </w:t>
      </w:r>
      <w:r w:rsidR="005D7CC1">
        <w:rPr>
          <w:rFonts w:ascii="Arial" w:hAnsi="Arial" w:cs="Arial"/>
          <w:color w:val="000000"/>
          <w:sz w:val="24"/>
          <w:szCs w:val="24"/>
          <w:lang w:eastAsia="pt-BR"/>
        </w:rPr>
        <w:t>Setor de Engenharia do município de Mandaguaçu</w:t>
      </w:r>
      <w:r w:rsidR="00EA537C" w:rsidRPr="00351827">
        <w:rPr>
          <w:rFonts w:ascii="Arial" w:hAnsi="Arial" w:cs="Arial"/>
          <w:color w:val="000000"/>
          <w:sz w:val="24"/>
          <w:szCs w:val="24"/>
          <w:lang w:eastAsia="pt-BR"/>
        </w:rPr>
        <w:t>.</w:t>
      </w:r>
      <w:bookmarkStart w:id="81" w:name="art115§6"/>
      <w:bookmarkEnd w:id="81"/>
    </w:p>
    <w:p w14:paraId="52532414" w14:textId="77777777" w:rsidR="00B546C9" w:rsidRPr="00351827" w:rsidRDefault="00B546C9" w:rsidP="005D3890">
      <w:pPr>
        <w:jc w:val="both"/>
        <w:rPr>
          <w:rFonts w:ascii="Arial" w:hAnsi="Arial" w:cs="Arial"/>
          <w:color w:val="000000"/>
          <w:sz w:val="24"/>
          <w:szCs w:val="24"/>
          <w:lang w:eastAsia="pt-BR"/>
        </w:rPr>
      </w:pPr>
      <w:r w:rsidRPr="00351827">
        <w:rPr>
          <w:rFonts w:ascii="Arial" w:hAnsi="Arial" w:cs="Arial"/>
          <w:b/>
          <w:bCs/>
          <w:sz w:val="24"/>
          <w:szCs w:val="24"/>
        </w:rPr>
        <w:t>4.4.1</w:t>
      </w:r>
      <w:r w:rsidR="00D43ADD" w:rsidRPr="00351827">
        <w:rPr>
          <w:rFonts w:ascii="Arial" w:hAnsi="Arial" w:cs="Arial"/>
          <w:b/>
          <w:bCs/>
          <w:sz w:val="24"/>
          <w:szCs w:val="24"/>
        </w:rPr>
        <w:t>.</w:t>
      </w:r>
      <w:r w:rsidRPr="00351827">
        <w:rPr>
          <w:rFonts w:ascii="Arial" w:hAnsi="Arial" w:cs="Arial"/>
          <w:sz w:val="24"/>
          <w:szCs w:val="24"/>
        </w:rPr>
        <w:t xml:space="preserve"> </w:t>
      </w:r>
      <w:r w:rsidRPr="00351827">
        <w:rPr>
          <w:rFonts w:ascii="Arial" w:hAnsi="Arial" w:cs="Arial"/>
          <w:color w:val="000000"/>
          <w:sz w:val="24"/>
          <w:szCs w:val="24"/>
          <w:lang w:eastAsia="pt-BR"/>
        </w:rPr>
        <w:t xml:space="preserve">verificada a ocorrência do disposto no item anterior por mais de 1 (um) mês, a Administração deverá divulgar, em sítio eletrônico oficial e em placa a ser afixada em local da obra de fácil visualização pelos cidadãos, aviso público de </w:t>
      </w:r>
      <w:r w:rsidRPr="00351827">
        <w:rPr>
          <w:rFonts w:ascii="Arial" w:hAnsi="Arial" w:cs="Arial"/>
          <w:color w:val="000000"/>
          <w:sz w:val="24"/>
          <w:szCs w:val="24"/>
          <w:lang w:eastAsia="pt-BR"/>
        </w:rPr>
        <w:lastRenderedPageBreak/>
        <w:t>obra paralisada, com o motivo e o responsável pela inexecução temporária do objeto do contrato e a data prevista para o reinício da sua execução.</w:t>
      </w:r>
    </w:p>
    <w:p w14:paraId="5A9BFBCA" w14:textId="77777777" w:rsidR="0071461B" w:rsidRPr="00351827" w:rsidRDefault="00B546C9" w:rsidP="00E43EE0">
      <w:pPr>
        <w:pStyle w:val="BodyText21"/>
        <w:widowControl w:val="0"/>
        <w:tabs>
          <w:tab w:val="left" w:pos="-7200"/>
        </w:tabs>
        <w:spacing w:after="0" w:line="240" w:lineRule="auto"/>
        <w:rPr>
          <w:rFonts w:ascii="Arial" w:hAnsi="Arial"/>
          <w:b/>
          <w:bCs/>
          <w:sz w:val="24"/>
          <w:szCs w:val="24"/>
          <w:u w:val="single"/>
        </w:rPr>
      </w:pPr>
      <w:r w:rsidRPr="00351827">
        <w:rPr>
          <w:rFonts w:ascii="Arial" w:eastAsia="Arial Unicode MS" w:hAnsi="Arial"/>
          <w:b/>
          <w:bCs/>
          <w:sz w:val="24"/>
          <w:szCs w:val="24"/>
        </w:rPr>
        <w:t>4.5</w:t>
      </w:r>
      <w:r w:rsidRPr="00351827">
        <w:rPr>
          <w:rFonts w:ascii="Arial" w:eastAsia="Arial Unicode MS" w:hAnsi="Arial"/>
          <w:sz w:val="24"/>
          <w:szCs w:val="24"/>
        </w:rPr>
        <w:t xml:space="preserve"> A solicitação de aditivo de prazo de execução, suspensão do contrato, assim como de acréscimos ou supressões </w:t>
      </w:r>
      <w:r w:rsidR="00405A2B" w:rsidRPr="00351827">
        <w:rPr>
          <w:rFonts w:ascii="Arial" w:eastAsia="Arial Unicode MS" w:hAnsi="Arial"/>
          <w:sz w:val="24"/>
          <w:szCs w:val="24"/>
        </w:rPr>
        <w:t>do objeto</w:t>
      </w:r>
      <w:r w:rsidRPr="00351827">
        <w:rPr>
          <w:rFonts w:ascii="Arial" w:eastAsia="Arial Unicode MS" w:hAnsi="Arial"/>
          <w:sz w:val="24"/>
          <w:szCs w:val="24"/>
        </w:rPr>
        <w:t xml:space="preserve"> deverá ser realizada no prazo de </w:t>
      </w:r>
      <w:r w:rsidR="00E43EE0" w:rsidRPr="00351827">
        <w:rPr>
          <w:rFonts w:ascii="Arial" w:eastAsia="Arial Unicode MS" w:hAnsi="Arial"/>
          <w:sz w:val="24"/>
          <w:szCs w:val="24"/>
        </w:rPr>
        <w:t xml:space="preserve">vigência </w:t>
      </w:r>
      <w:r w:rsidRPr="00351827">
        <w:rPr>
          <w:rFonts w:ascii="Arial" w:eastAsia="Arial Unicode MS" w:hAnsi="Arial"/>
          <w:sz w:val="24"/>
          <w:szCs w:val="24"/>
        </w:rPr>
        <w:t xml:space="preserve">do contrato. </w:t>
      </w:r>
    </w:p>
    <w:p w14:paraId="2D175D22" w14:textId="77777777" w:rsidR="00D50FF3" w:rsidRPr="00351827" w:rsidRDefault="00334F63" w:rsidP="00D50FF3">
      <w:pPr>
        <w:pStyle w:val="BodyText21"/>
        <w:widowControl w:val="0"/>
        <w:tabs>
          <w:tab w:val="left" w:pos="-10517"/>
        </w:tabs>
        <w:spacing w:after="0" w:line="240" w:lineRule="auto"/>
        <w:rPr>
          <w:rFonts w:ascii="Arial" w:hAnsi="Arial"/>
          <w:sz w:val="24"/>
          <w:szCs w:val="24"/>
        </w:rPr>
      </w:pPr>
      <w:r w:rsidRPr="00351827">
        <w:rPr>
          <w:rFonts w:ascii="Arial" w:hAnsi="Arial"/>
          <w:b/>
          <w:bCs/>
          <w:sz w:val="24"/>
          <w:szCs w:val="24"/>
        </w:rPr>
        <w:t>4.5.1</w:t>
      </w:r>
      <w:r w:rsidRPr="00351827">
        <w:rPr>
          <w:rFonts w:ascii="Arial" w:hAnsi="Arial"/>
          <w:sz w:val="24"/>
          <w:szCs w:val="24"/>
        </w:rPr>
        <w:t xml:space="preserve">. As solicitações de aditivos submetidas </w:t>
      </w:r>
      <w:r w:rsidR="005D7CC1">
        <w:rPr>
          <w:rFonts w:ascii="Arial" w:hAnsi="Arial"/>
          <w:sz w:val="24"/>
          <w:szCs w:val="24"/>
        </w:rPr>
        <w:t>ao setor de Engenharia,</w:t>
      </w:r>
      <w:r w:rsidRPr="00351827">
        <w:rPr>
          <w:rFonts w:ascii="Arial" w:hAnsi="Arial"/>
          <w:sz w:val="24"/>
          <w:szCs w:val="24"/>
        </w:rPr>
        <w:t xml:space="preserve"> devem vir acompanhadas de parecer técnico emitido pela fiscalização e analisadas pelo gestor do contrato, parecer jurídico, cronograma e anuência d</w:t>
      </w:r>
      <w:r w:rsidR="004C7CB4" w:rsidRPr="00351827">
        <w:rPr>
          <w:rFonts w:ascii="Arial" w:hAnsi="Arial"/>
          <w:sz w:val="24"/>
          <w:szCs w:val="24"/>
        </w:rPr>
        <w:t>o</w:t>
      </w:r>
      <w:r w:rsidRPr="00351827">
        <w:rPr>
          <w:rFonts w:ascii="Arial" w:hAnsi="Arial"/>
          <w:sz w:val="24"/>
          <w:szCs w:val="24"/>
        </w:rPr>
        <w:t xml:space="preserve"> CONTRATANTE.</w:t>
      </w:r>
    </w:p>
    <w:p w14:paraId="745CB8A4" w14:textId="77777777" w:rsidR="00334F63" w:rsidRPr="00351827" w:rsidRDefault="00334F63" w:rsidP="00D50FF3">
      <w:pPr>
        <w:pStyle w:val="BodyText21"/>
        <w:widowControl w:val="0"/>
        <w:tabs>
          <w:tab w:val="left" w:pos="-10517"/>
        </w:tabs>
        <w:spacing w:after="0" w:line="240" w:lineRule="auto"/>
        <w:rPr>
          <w:rFonts w:ascii="Arial" w:hAnsi="Arial"/>
          <w:sz w:val="24"/>
          <w:szCs w:val="24"/>
        </w:rPr>
      </w:pPr>
      <w:r w:rsidRPr="00351827">
        <w:rPr>
          <w:rFonts w:ascii="Arial" w:hAnsi="Arial"/>
          <w:b/>
          <w:bCs/>
          <w:sz w:val="24"/>
          <w:szCs w:val="24"/>
        </w:rPr>
        <w:t>4.5.2.</w:t>
      </w:r>
      <w:r w:rsidRPr="00351827">
        <w:rPr>
          <w:rFonts w:ascii="Arial" w:hAnsi="Arial"/>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r w:rsidR="005D7CC1">
        <w:rPr>
          <w:rFonts w:ascii="Arial" w:hAnsi="Arial"/>
          <w:sz w:val="24"/>
          <w:szCs w:val="24"/>
        </w:rPr>
        <w:t>setor de Engenharia</w:t>
      </w:r>
      <w:r w:rsidRPr="00351827">
        <w:rPr>
          <w:rFonts w:ascii="Arial" w:hAnsi="Arial"/>
          <w:sz w:val="24"/>
          <w:szCs w:val="24"/>
        </w:rPr>
        <w:t>.</w:t>
      </w:r>
    </w:p>
    <w:p w14:paraId="24245CDF" w14:textId="582A53E9" w:rsidR="00C24291" w:rsidRPr="00351827" w:rsidRDefault="00923169" w:rsidP="000A16DE">
      <w:pPr>
        <w:jc w:val="both"/>
        <w:rPr>
          <w:rFonts w:ascii="Arial" w:hAnsi="Arial" w:cs="Arial"/>
          <w:sz w:val="24"/>
          <w:szCs w:val="24"/>
        </w:rPr>
      </w:pPr>
      <w:r w:rsidRPr="00351827">
        <w:rPr>
          <w:rFonts w:ascii="Arial" w:hAnsi="Arial" w:cs="Arial"/>
          <w:b/>
          <w:bCs/>
          <w:sz w:val="24"/>
          <w:szCs w:val="24"/>
        </w:rPr>
        <w:t>4.</w:t>
      </w:r>
      <w:r w:rsidR="00D72282" w:rsidRPr="00351827">
        <w:rPr>
          <w:rFonts w:ascii="Arial" w:hAnsi="Arial" w:cs="Arial"/>
          <w:b/>
          <w:bCs/>
          <w:sz w:val="24"/>
          <w:szCs w:val="24"/>
        </w:rPr>
        <w:t>6</w:t>
      </w:r>
      <w:r w:rsidRPr="00351827">
        <w:rPr>
          <w:rFonts w:ascii="Arial" w:hAnsi="Arial" w:cs="Arial"/>
          <w:sz w:val="24"/>
          <w:szCs w:val="24"/>
        </w:rPr>
        <w:t xml:space="preserve"> </w:t>
      </w:r>
      <w:r w:rsidR="00C24291" w:rsidRPr="00351827">
        <w:rPr>
          <w:rFonts w:ascii="Arial" w:hAnsi="Arial" w:cs="Arial"/>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351827">
        <w:rPr>
          <w:rFonts w:ascii="Arial" w:hAnsi="Arial" w:cs="Arial"/>
          <w:sz w:val="24"/>
          <w:szCs w:val="24"/>
        </w:rPr>
        <w:t xml:space="preserve">avalie e </w:t>
      </w:r>
      <w:r w:rsidR="00C24291" w:rsidRPr="00351827">
        <w:rPr>
          <w:rFonts w:ascii="Arial" w:hAnsi="Arial" w:cs="Arial"/>
          <w:sz w:val="24"/>
          <w:szCs w:val="24"/>
        </w:rPr>
        <w:t xml:space="preserve">tome as </w:t>
      </w:r>
      <w:r w:rsidR="00093E60" w:rsidRPr="00351827">
        <w:rPr>
          <w:rFonts w:ascii="Arial" w:hAnsi="Arial" w:cs="Arial"/>
          <w:sz w:val="24"/>
          <w:szCs w:val="24"/>
        </w:rPr>
        <w:t>providências cabíveis</w:t>
      </w:r>
      <w:r w:rsidR="00C24291" w:rsidRPr="00351827">
        <w:rPr>
          <w:rFonts w:ascii="Arial" w:hAnsi="Arial" w:cs="Arial"/>
          <w:sz w:val="24"/>
          <w:szCs w:val="24"/>
        </w:rPr>
        <w:t>.</w:t>
      </w:r>
      <w:r w:rsidR="00C77A79" w:rsidRPr="00351827">
        <w:rPr>
          <w:rFonts w:ascii="Arial" w:hAnsi="Arial" w:cs="Arial"/>
          <w:sz w:val="24"/>
          <w:szCs w:val="24"/>
        </w:rPr>
        <w:t xml:space="preserve"> Os atrasos provenientes de greves ocorridas na CONTRATADA ou atrasos por parte de suas eventuais subcontratadas não poderão ser alegados como justificativa</w:t>
      </w:r>
      <w:r w:rsidR="000459A2" w:rsidRPr="00351827">
        <w:rPr>
          <w:rFonts w:ascii="Arial" w:hAnsi="Arial" w:cs="Arial"/>
          <w:sz w:val="24"/>
          <w:szCs w:val="24"/>
        </w:rPr>
        <w:t>.</w:t>
      </w:r>
      <w:r w:rsidR="00C77A79" w:rsidRPr="00351827">
        <w:rPr>
          <w:rFonts w:ascii="Arial" w:hAnsi="Arial" w:cs="Arial"/>
          <w:sz w:val="24"/>
          <w:szCs w:val="24"/>
        </w:rPr>
        <w:t xml:space="preserve"> </w:t>
      </w:r>
    </w:p>
    <w:p w14:paraId="220BA311" w14:textId="77777777" w:rsidR="00C24291" w:rsidRPr="00351827" w:rsidRDefault="00923169" w:rsidP="000A16DE">
      <w:pPr>
        <w:jc w:val="both"/>
        <w:rPr>
          <w:rFonts w:ascii="Arial" w:hAnsi="Arial" w:cs="Arial"/>
          <w:sz w:val="24"/>
          <w:szCs w:val="24"/>
        </w:rPr>
      </w:pPr>
      <w:r w:rsidRPr="00351827">
        <w:rPr>
          <w:rFonts w:ascii="Arial" w:hAnsi="Arial" w:cs="Arial"/>
          <w:b/>
          <w:bCs/>
          <w:sz w:val="24"/>
          <w:szCs w:val="24"/>
        </w:rPr>
        <w:t>4.</w:t>
      </w:r>
      <w:r w:rsidR="00D72282" w:rsidRPr="00351827">
        <w:rPr>
          <w:rFonts w:ascii="Arial" w:hAnsi="Arial" w:cs="Arial"/>
          <w:b/>
          <w:bCs/>
          <w:sz w:val="24"/>
          <w:szCs w:val="24"/>
        </w:rPr>
        <w:t>7</w:t>
      </w:r>
      <w:r w:rsidRPr="00351827">
        <w:rPr>
          <w:rFonts w:ascii="Arial" w:hAnsi="Arial" w:cs="Arial"/>
          <w:sz w:val="24"/>
          <w:szCs w:val="24"/>
        </w:rPr>
        <w:t xml:space="preserve"> </w:t>
      </w:r>
      <w:r w:rsidR="00C24291" w:rsidRPr="00351827">
        <w:rPr>
          <w:rFonts w:ascii="Arial" w:hAnsi="Arial" w:cs="Arial"/>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37B84AA" w14:textId="77777777" w:rsidR="00C24291" w:rsidRPr="00351827" w:rsidRDefault="00C24291" w:rsidP="00584E41">
      <w:pPr>
        <w:jc w:val="both"/>
        <w:rPr>
          <w:rFonts w:ascii="Arial" w:hAnsi="Arial" w:cs="Arial"/>
          <w:b/>
          <w:sz w:val="24"/>
          <w:szCs w:val="24"/>
        </w:rPr>
      </w:pPr>
    </w:p>
    <w:p w14:paraId="249D3E28" w14:textId="77777777" w:rsidR="00C24291" w:rsidRPr="00A10E63" w:rsidRDefault="00C24291" w:rsidP="00584E41">
      <w:pPr>
        <w:jc w:val="both"/>
        <w:rPr>
          <w:rFonts w:ascii="Arial" w:hAnsi="Arial" w:cs="Arial"/>
          <w:b/>
          <w:sz w:val="24"/>
          <w:szCs w:val="24"/>
        </w:rPr>
      </w:pPr>
      <w:r w:rsidRPr="00A10E63">
        <w:rPr>
          <w:rFonts w:ascii="Arial" w:hAnsi="Arial" w:cs="Arial"/>
          <w:b/>
          <w:sz w:val="24"/>
          <w:szCs w:val="24"/>
        </w:rPr>
        <w:t xml:space="preserve">CLÁUSULA QUINTA - DA VIGÊNCIA </w:t>
      </w:r>
    </w:p>
    <w:p w14:paraId="3F665A8D" w14:textId="66C46763" w:rsidR="00F210CC" w:rsidRPr="00A10E63" w:rsidRDefault="00DB6BB4" w:rsidP="00F210CC">
      <w:pPr>
        <w:shd w:val="clear" w:color="auto" w:fill="FFFFFF"/>
        <w:jc w:val="both"/>
        <w:rPr>
          <w:rFonts w:ascii="Arial" w:hAnsi="Arial" w:cs="Arial"/>
          <w:sz w:val="24"/>
          <w:szCs w:val="24"/>
          <w:lang w:eastAsia="en-US"/>
        </w:rPr>
      </w:pPr>
      <w:r w:rsidRPr="00A10E63">
        <w:rPr>
          <w:rFonts w:ascii="Arial" w:hAnsi="Arial" w:cs="Arial"/>
          <w:b/>
          <w:bCs/>
          <w:sz w:val="24"/>
          <w:szCs w:val="24"/>
        </w:rPr>
        <w:t>5.1</w:t>
      </w:r>
      <w:r w:rsidRPr="00A10E63">
        <w:rPr>
          <w:rFonts w:ascii="Arial" w:hAnsi="Arial" w:cs="Arial"/>
          <w:sz w:val="24"/>
          <w:szCs w:val="24"/>
        </w:rPr>
        <w:t xml:space="preserve"> </w:t>
      </w:r>
      <w:r w:rsidR="004F2130" w:rsidRPr="00A10E63">
        <w:rPr>
          <w:rFonts w:ascii="Arial" w:hAnsi="Arial" w:cs="Arial"/>
          <w:sz w:val="24"/>
          <w:szCs w:val="24"/>
        </w:rPr>
        <w:t xml:space="preserve">O prazo de vigência do presente Contrato é de </w:t>
      </w:r>
      <w:r w:rsidR="00C23E7D">
        <w:rPr>
          <w:rFonts w:ascii="Arial" w:hAnsi="Arial" w:cs="Arial"/>
          <w:sz w:val="24"/>
          <w:szCs w:val="24"/>
        </w:rPr>
        <w:t>365</w:t>
      </w:r>
      <w:r w:rsidR="00365F58" w:rsidRPr="00A10E63">
        <w:rPr>
          <w:rFonts w:ascii="Arial" w:hAnsi="Arial" w:cs="Arial"/>
          <w:sz w:val="24"/>
          <w:szCs w:val="24"/>
        </w:rPr>
        <w:t xml:space="preserve"> </w:t>
      </w:r>
      <w:r w:rsidR="004F2130" w:rsidRPr="00A10E63">
        <w:rPr>
          <w:rFonts w:ascii="Arial" w:hAnsi="Arial" w:cs="Arial"/>
          <w:sz w:val="24"/>
          <w:szCs w:val="24"/>
        </w:rPr>
        <w:t>(</w:t>
      </w:r>
      <w:r w:rsidR="00C23E7D">
        <w:rPr>
          <w:rFonts w:ascii="Arial" w:hAnsi="Arial" w:cs="Arial"/>
          <w:sz w:val="24"/>
          <w:szCs w:val="24"/>
        </w:rPr>
        <w:t>trezentos e sessenta e cinco</w:t>
      </w:r>
      <w:r w:rsidR="004F2130" w:rsidRPr="00A10E63">
        <w:rPr>
          <w:rFonts w:ascii="Arial" w:hAnsi="Arial" w:cs="Arial"/>
          <w:sz w:val="24"/>
          <w:szCs w:val="24"/>
        </w:rPr>
        <w:t xml:space="preserve">) dias, </w:t>
      </w:r>
      <w:r w:rsidR="00F210CC" w:rsidRPr="00A10E63">
        <w:rPr>
          <w:rFonts w:ascii="Arial" w:hAnsi="Arial" w:cs="Arial"/>
          <w:color w:val="000000"/>
          <w:sz w:val="24"/>
          <w:szCs w:val="24"/>
        </w:rPr>
        <w:t xml:space="preserve">contados a partir da </w:t>
      </w:r>
      <w:r w:rsidR="00F210CC" w:rsidRPr="00A10E63">
        <w:rPr>
          <w:rFonts w:ascii="Arial" w:hAnsi="Arial" w:cs="Arial"/>
          <w:b/>
          <w:bCs/>
          <w:color w:val="000000"/>
          <w:sz w:val="24"/>
          <w:szCs w:val="24"/>
        </w:rPr>
        <w:t>data da assinatura citada no extrato</w:t>
      </w:r>
      <w:r w:rsidR="00F210CC" w:rsidRPr="00A10E63">
        <w:rPr>
          <w:rFonts w:ascii="Arial" w:hAnsi="Arial" w:cs="Arial"/>
          <w:color w:val="000000"/>
          <w:sz w:val="24"/>
          <w:szCs w:val="24"/>
        </w:rPr>
        <w:t xml:space="preserve"> do contrato.</w:t>
      </w:r>
    </w:p>
    <w:p w14:paraId="54AC9AC7" w14:textId="77777777" w:rsidR="00DB6BB4" w:rsidRPr="00A10E63" w:rsidRDefault="00DB6BB4" w:rsidP="00584E41">
      <w:pPr>
        <w:pStyle w:val="Standarduser"/>
        <w:widowControl w:val="0"/>
        <w:shd w:val="clear" w:color="auto" w:fill="FFFFFF"/>
        <w:jc w:val="both"/>
        <w:rPr>
          <w:rFonts w:cs="Arial"/>
          <w:sz w:val="24"/>
          <w:szCs w:val="24"/>
        </w:rPr>
      </w:pPr>
      <w:r w:rsidRPr="00A10E63">
        <w:rPr>
          <w:rFonts w:cs="Arial"/>
          <w:b/>
          <w:bCs/>
          <w:sz w:val="24"/>
          <w:szCs w:val="24"/>
        </w:rPr>
        <w:t>5.</w:t>
      </w:r>
      <w:r w:rsidR="000C4F3A" w:rsidRPr="00A10E63">
        <w:rPr>
          <w:rFonts w:cs="Arial"/>
          <w:b/>
          <w:bCs/>
          <w:sz w:val="24"/>
          <w:szCs w:val="24"/>
        </w:rPr>
        <w:t>2</w:t>
      </w:r>
      <w:r w:rsidRPr="00A10E63">
        <w:rPr>
          <w:rFonts w:cs="Arial"/>
          <w:b/>
          <w:bCs/>
          <w:sz w:val="24"/>
          <w:szCs w:val="24"/>
        </w:rPr>
        <w:t>.</w:t>
      </w:r>
      <w:r w:rsidRPr="00A10E63">
        <w:rPr>
          <w:rFonts w:cs="Arial"/>
          <w:sz w:val="24"/>
          <w:szCs w:val="24"/>
        </w:rPr>
        <w:t xml:space="preserve"> </w:t>
      </w:r>
      <w:r w:rsidRPr="00A10E63">
        <w:rPr>
          <w:rFonts w:cs="Arial"/>
          <w:color w:val="000000"/>
          <w:sz w:val="24"/>
          <w:szCs w:val="24"/>
        </w:rPr>
        <w:t>O prazo de vigência será automaticamente prorrogado quando seu objeto não for concluído no p</w:t>
      </w:r>
      <w:r w:rsidR="003465A3" w:rsidRPr="00A10E63">
        <w:rPr>
          <w:rFonts w:cs="Arial"/>
          <w:color w:val="000000"/>
          <w:sz w:val="24"/>
          <w:szCs w:val="24"/>
        </w:rPr>
        <w:t>razo</w:t>
      </w:r>
      <w:r w:rsidRPr="00A10E63">
        <w:rPr>
          <w:rFonts w:cs="Arial"/>
          <w:color w:val="000000"/>
          <w:sz w:val="24"/>
          <w:szCs w:val="24"/>
        </w:rPr>
        <w:t xml:space="preserve"> firmado no contrato.</w:t>
      </w:r>
    </w:p>
    <w:p w14:paraId="7CBAB009" w14:textId="77777777" w:rsidR="00DB6BB4" w:rsidRPr="00A10E63" w:rsidRDefault="00DB6BB4" w:rsidP="00584E41">
      <w:pPr>
        <w:pStyle w:val="Standarduser"/>
        <w:widowControl w:val="0"/>
        <w:shd w:val="clear" w:color="auto" w:fill="FFFFFF"/>
        <w:jc w:val="both"/>
        <w:rPr>
          <w:rFonts w:cs="Arial"/>
          <w:sz w:val="24"/>
          <w:szCs w:val="24"/>
        </w:rPr>
      </w:pPr>
      <w:r w:rsidRPr="00A10E63">
        <w:rPr>
          <w:rFonts w:cs="Arial"/>
          <w:b/>
          <w:bCs/>
          <w:color w:val="000000"/>
          <w:sz w:val="24"/>
          <w:szCs w:val="24"/>
        </w:rPr>
        <w:t>5.</w:t>
      </w:r>
      <w:r w:rsidR="000C4F3A" w:rsidRPr="00A10E63">
        <w:rPr>
          <w:rFonts w:cs="Arial"/>
          <w:b/>
          <w:bCs/>
          <w:color w:val="000000"/>
          <w:sz w:val="24"/>
          <w:szCs w:val="24"/>
        </w:rPr>
        <w:t>3</w:t>
      </w:r>
      <w:r w:rsidR="000C4F3A" w:rsidRPr="00A10E63">
        <w:rPr>
          <w:rFonts w:cs="Arial"/>
          <w:color w:val="000000"/>
          <w:sz w:val="24"/>
          <w:szCs w:val="24"/>
        </w:rPr>
        <w:t xml:space="preserve"> </w:t>
      </w:r>
      <w:r w:rsidRPr="00A10E63">
        <w:rPr>
          <w:rFonts w:cs="Arial"/>
          <w:color w:val="000000"/>
          <w:sz w:val="24"/>
          <w:szCs w:val="24"/>
        </w:rPr>
        <w:t>Quando a não conclusão decorrer de culpa do contratado:</w:t>
      </w:r>
    </w:p>
    <w:p w14:paraId="2100511E" w14:textId="77777777" w:rsidR="00DB6BB4" w:rsidRPr="00A10E63" w:rsidRDefault="00DB6BB4" w:rsidP="00D50FF3">
      <w:pPr>
        <w:pStyle w:val="Standard"/>
        <w:spacing w:after="0" w:line="240" w:lineRule="auto"/>
        <w:jc w:val="both"/>
        <w:rPr>
          <w:rFonts w:ascii="Arial" w:hAnsi="Arial" w:cs="Arial"/>
          <w:sz w:val="23"/>
          <w:szCs w:val="23"/>
        </w:rPr>
      </w:pPr>
      <w:r w:rsidRPr="00A10E63">
        <w:rPr>
          <w:rFonts w:ascii="Arial" w:eastAsia="Times New Roman" w:hAnsi="Arial" w:cs="Arial"/>
          <w:color w:val="000000"/>
          <w:sz w:val="24"/>
          <w:szCs w:val="24"/>
        </w:rPr>
        <w:t xml:space="preserve">a) </w:t>
      </w:r>
      <w:r w:rsidR="00D50FF3" w:rsidRPr="00A10E63">
        <w:rPr>
          <w:rFonts w:ascii="Arial" w:eastAsia="Times New Roman" w:hAnsi="Arial" w:cs="Arial"/>
          <w:color w:val="000000"/>
          <w:sz w:val="24"/>
          <w:szCs w:val="24"/>
        </w:rPr>
        <w:t xml:space="preserve"> </w:t>
      </w:r>
      <w:r w:rsidRPr="00A10E63">
        <w:rPr>
          <w:rFonts w:ascii="Arial" w:eastAsia="Times New Roman" w:hAnsi="Arial" w:cs="Arial"/>
          <w:color w:val="000000"/>
          <w:sz w:val="23"/>
          <w:szCs w:val="23"/>
        </w:rPr>
        <w:t>o contratado será constituído em mora, aplicáveis a ele as respectivas sanções administrativas;</w:t>
      </w:r>
    </w:p>
    <w:p w14:paraId="2434AB84" w14:textId="77777777" w:rsidR="00DB6BB4" w:rsidRPr="00351827" w:rsidRDefault="00DB6BB4" w:rsidP="00D50FF3">
      <w:pPr>
        <w:pStyle w:val="Textbody"/>
        <w:spacing w:after="0" w:line="240" w:lineRule="auto"/>
        <w:jc w:val="both"/>
        <w:rPr>
          <w:rFonts w:ascii="Arial" w:hAnsi="Arial" w:cs="Arial"/>
          <w:sz w:val="24"/>
          <w:szCs w:val="24"/>
        </w:rPr>
      </w:pPr>
      <w:bookmarkStart w:id="82" w:name="art111pii11"/>
      <w:bookmarkEnd w:id="82"/>
      <w:r w:rsidRPr="00A10E63">
        <w:rPr>
          <w:rFonts w:ascii="Arial" w:eastAsia="Times New Roman" w:hAnsi="Arial" w:cs="Arial"/>
          <w:color w:val="000000"/>
          <w:sz w:val="24"/>
          <w:szCs w:val="24"/>
        </w:rPr>
        <w:t>b) a Administração poderá optar pela extinção do contrato e, nesse caso, adotará as medidas admitidas em lei para a continuidade da execução contratual.</w:t>
      </w:r>
    </w:p>
    <w:p w14:paraId="13A4A299" w14:textId="77777777" w:rsidR="004F2130" w:rsidRPr="00351827" w:rsidRDefault="004F2130" w:rsidP="00584E41">
      <w:pPr>
        <w:jc w:val="both"/>
        <w:rPr>
          <w:rFonts w:ascii="Arial" w:hAnsi="Arial" w:cs="Arial"/>
          <w:b/>
          <w:sz w:val="24"/>
          <w:szCs w:val="24"/>
        </w:rPr>
      </w:pPr>
    </w:p>
    <w:p w14:paraId="2DFE918A"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SEXTA - DAS OBRIGAÇÕES DA CONTRATADA</w:t>
      </w:r>
    </w:p>
    <w:p w14:paraId="1A221953" w14:textId="77777777" w:rsidR="00C24291" w:rsidRPr="00351827" w:rsidRDefault="00DB6BB4" w:rsidP="00584E41">
      <w:pPr>
        <w:jc w:val="both"/>
        <w:rPr>
          <w:rFonts w:ascii="Arial" w:hAnsi="Arial" w:cs="Arial"/>
          <w:sz w:val="24"/>
          <w:szCs w:val="24"/>
        </w:rPr>
      </w:pPr>
      <w:r w:rsidRPr="00351827">
        <w:rPr>
          <w:rFonts w:ascii="Arial" w:hAnsi="Arial" w:cs="Arial"/>
          <w:b/>
          <w:bCs/>
          <w:sz w:val="24"/>
          <w:szCs w:val="24"/>
        </w:rPr>
        <w:t>6.1</w:t>
      </w:r>
      <w:r w:rsidRPr="00351827">
        <w:rPr>
          <w:rFonts w:ascii="Arial" w:hAnsi="Arial" w:cs="Arial"/>
          <w:sz w:val="24"/>
          <w:szCs w:val="24"/>
        </w:rPr>
        <w:t xml:space="preserve"> </w:t>
      </w:r>
      <w:r w:rsidR="00C24291" w:rsidRPr="00351827">
        <w:rPr>
          <w:rFonts w:ascii="Arial" w:hAnsi="Arial" w:cs="Arial"/>
          <w:sz w:val="24"/>
          <w:szCs w:val="24"/>
        </w:rPr>
        <w:t xml:space="preserve">A CONTRATADA se obriga a: </w:t>
      </w:r>
    </w:p>
    <w:p w14:paraId="293255DA" w14:textId="3FBB5B82" w:rsidR="00D31CAB" w:rsidRPr="00C01070" w:rsidRDefault="00D31CAB" w:rsidP="00D31CAB">
      <w:pPr>
        <w:pStyle w:val="NormalWeb"/>
        <w:spacing w:before="0" w:after="0" w:line="360" w:lineRule="auto"/>
        <w:jc w:val="both"/>
        <w:rPr>
          <w:rFonts w:ascii="Arial" w:hAnsi="Arial" w:cs="Arial"/>
        </w:rPr>
      </w:pPr>
      <w:r>
        <w:rPr>
          <w:rFonts w:ascii="Arial" w:hAnsi="Arial" w:cs="Arial"/>
        </w:rPr>
        <w:t>a)</w:t>
      </w:r>
      <w:r w:rsidRPr="00C01070">
        <w:rPr>
          <w:rFonts w:ascii="Arial" w:hAnsi="Arial" w:cs="Arial"/>
        </w:rPr>
        <w:t>Instalar placa de obra, em local visível, mantendo-a em boas condições durante toda a execução, substituindo-a quando necessário ou mediante solicitação da CONTRATANTE.</w:t>
      </w:r>
    </w:p>
    <w:p w14:paraId="0B1457BA" w14:textId="77777777" w:rsidR="00D31CAB" w:rsidRPr="00C01070" w:rsidRDefault="00D31CAB" w:rsidP="00D31CAB">
      <w:pPr>
        <w:pStyle w:val="NormalWeb"/>
        <w:spacing w:before="0" w:after="0" w:line="360" w:lineRule="auto"/>
        <w:jc w:val="both"/>
        <w:rPr>
          <w:rFonts w:ascii="Arial" w:hAnsi="Arial" w:cs="Arial"/>
        </w:rPr>
      </w:pPr>
      <w:r>
        <w:rPr>
          <w:rFonts w:ascii="Arial" w:hAnsi="Arial" w:cs="Arial"/>
        </w:rPr>
        <w:t>b)</w:t>
      </w:r>
      <w:r w:rsidRPr="00C01070">
        <w:rPr>
          <w:rFonts w:ascii="Arial" w:hAnsi="Arial" w:cs="Arial"/>
        </w:rPr>
        <w:t>Assegurar a execução, proteção e conservação dos serviços, respeitando rigorosamente os projetos, normas da ABNT e DER/PR.</w:t>
      </w:r>
    </w:p>
    <w:p w14:paraId="267631A5"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lastRenderedPageBreak/>
        <w:t>c)</w:t>
      </w:r>
      <w:r w:rsidRPr="00C01070">
        <w:rPr>
          <w:rFonts w:ascii="Arial" w:hAnsi="Arial" w:cs="Arial"/>
        </w:rPr>
        <w:t>Garantir sinalização e segurança adequadas em todos os locais de trabalho, conforme normas de segurança do trabalho.</w:t>
      </w:r>
    </w:p>
    <w:p w14:paraId="1F5B4DD3"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d)</w:t>
      </w:r>
      <w:r w:rsidRPr="00C01070">
        <w:rPr>
          <w:rFonts w:ascii="Arial" w:hAnsi="Arial" w:cs="Arial"/>
        </w:rPr>
        <w:t>Comunicar à fiscalização, por escrito, qualquer fato que possa comprometer o cronograma da obra.</w:t>
      </w:r>
    </w:p>
    <w:p w14:paraId="0CC56B0D"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e)</w:t>
      </w:r>
      <w:r w:rsidRPr="00C01070">
        <w:rPr>
          <w:rFonts w:ascii="Arial" w:hAnsi="Arial" w:cs="Arial"/>
        </w:rPr>
        <w:t>Manter, no local da obra:</w:t>
      </w:r>
    </w:p>
    <w:p w14:paraId="0CA88B92" w14:textId="77777777" w:rsidR="00D31CAB" w:rsidRPr="00C01070" w:rsidRDefault="00D31CAB" w:rsidP="005E353C">
      <w:pPr>
        <w:pStyle w:val="NormalWeb"/>
        <w:numPr>
          <w:ilvl w:val="0"/>
          <w:numId w:val="28"/>
        </w:numPr>
        <w:suppressAutoHyphens w:val="0"/>
        <w:spacing w:before="0" w:after="0" w:line="360" w:lineRule="auto"/>
        <w:jc w:val="both"/>
        <w:rPr>
          <w:rFonts w:ascii="Arial" w:hAnsi="Arial" w:cs="Arial"/>
        </w:rPr>
      </w:pPr>
      <w:r w:rsidRPr="00C01070">
        <w:rPr>
          <w:rFonts w:ascii="Arial" w:hAnsi="Arial" w:cs="Arial"/>
        </w:rPr>
        <w:t>Livro Diário de Obras atualizado;</w:t>
      </w:r>
    </w:p>
    <w:p w14:paraId="38FF1C35" w14:textId="77777777" w:rsidR="00D31CAB" w:rsidRPr="00C01070" w:rsidRDefault="00D31CAB" w:rsidP="005E353C">
      <w:pPr>
        <w:pStyle w:val="NormalWeb"/>
        <w:numPr>
          <w:ilvl w:val="0"/>
          <w:numId w:val="28"/>
        </w:numPr>
        <w:suppressAutoHyphens w:val="0"/>
        <w:spacing w:before="0" w:after="0" w:line="360" w:lineRule="auto"/>
        <w:jc w:val="both"/>
        <w:rPr>
          <w:rFonts w:ascii="Arial" w:hAnsi="Arial" w:cs="Arial"/>
        </w:rPr>
      </w:pPr>
      <w:r w:rsidRPr="00C01070">
        <w:rPr>
          <w:rFonts w:ascii="Arial" w:hAnsi="Arial" w:cs="Arial"/>
        </w:rPr>
        <w:t>ART/RRT de execução e fiscalização;</w:t>
      </w:r>
    </w:p>
    <w:p w14:paraId="2DE9F1A0" w14:textId="77777777" w:rsidR="00D31CAB" w:rsidRPr="00C01070" w:rsidRDefault="00D31CAB" w:rsidP="005E353C">
      <w:pPr>
        <w:pStyle w:val="NormalWeb"/>
        <w:numPr>
          <w:ilvl w:val="0"/>
          <w:numId w:val="28"/>
        </w:numPr>
        <w:suppressAutoHyphens w:val="0"/>
        <w:spacing w:before="0" w:after="0" w:line="360" w:lineRule="auto"/>
        <w:jc w:val="both"/>
        <w:rPr>
          <w:rFonts w:ascii="Arial" w:hAnsi="Arial" w:cs="Arial"/>
        </w:rPr>
      </w:pPr>
      <w:r w:rsidRPr="00C01070">
        <w:rPr>
          <w:rFonts w:ascii="Arial" w:hAnsi="Arial" w:cs="Arial"/>
        </w:rPr>
        <w:t>Projetos aprovados e demais documentos técnicos.</w:t>
      </w:r>
    </w:p>
    <w:p w14:paraId="02E74ED6"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f)</w:t>
      </w:r>
      <w:r w:rsidRPr="00C01070">
        <w:rPr>
          <w:rFonts w:ascii="Arial" w:hAnsi="Arial" w:cs="Arial"/>
        </w:rPr>
        <w:t xml:space="preserve"> Providenciar:</w:t>
      </w:r>
    </w:p>
    <w:p w14:paraId="7EC814B2" w14:textId="77777777" w:rsidR="00D31CAB" w:rsidRPr="00C01070" w:rsidRDefault="00D31CAB" w:rsidP="005E353C">
      <w:pPr>
        <w:pStyle w:val="NormalWeb"/>
        <w:numPr>
          <w:ilvl w:val="0"/>
          <w:numId w:val="29"/>
        </w:numPr>
        <w:suppressAutoHyphens w:val="0"/>
        <w:spacing w:before="0" w:after="0" w:line="360" w:lineRule="auto"/>
        <w:jc w:val="both"/>
        <w:rPr>
          <w:rFonts w:ascii="Arial" w:hAnsi="Arial" w:cs="Arial"/>
        </w:rPr>
      </w:pPr>
      <w:r w:rsidRPr="00C01070">
        <w:rPr>
          <w:rFonts w:ascii="Arial" w:hAnsi="Arial" w:cs="Arial"/>
        </w:rPr>
        <w:t>Matrícula da obra no INSS;</w:t>
      </w:r>
    </w:p>
    <w:p w14:paraId="5CCEF045" w14:textId="77777777" w:rsidR="00D31CAB" w:rsidRPr="00C01070" w:rsidRDefault="00D31CAB" w:rsidP="005E353C">
      <w:pPr>
        <w:pStyle w:val="NormalWeb"/>
        <w:numPr>
          <w:ilvl w:val="0"/>
          <w:numId w:val="29"/>
        </w:numPr>
        <w:suppressAutoHyphens w:val="0"/>
        <w:spacing w:before="0" w:after="0" w:line="360" w:lineRule="auto"/>
        <w:jc w:val="both"/>
        <w:rPr>
          <w:rFonts w:ascii="Arial" w:hAnsi="Arial" w:cs="Arial"/>
        </w:rPr>
      </w:pPr>
      <w:r w:rsidRPr="00C01070">
        <w:rPr>
          <w:rFonts w:ascii="Arial" w:hAnsi="Arial" w:cs="Arial"/>
        </w:rPr>
        <w:t>Cadastro Nacional de Obras (CNO);</w:t>
      </w:r>
    </w:p>
    <w:p w14:paraId="09E45E5D" w14:textId="77777777" w:rsidR="00D31CAB" w:rsidRPr="00C01070" w:rsidRDefault="00D31CAB" w:rsidP="005E353C">
      <w:pPr>
        <w:pStyle w:val="NormalWeb"/>
        <w:numPr>
          <w:ilvl w:val="0"/>
          <w:numId w:val="29"/>
        </w:numPr>
        <w:suppressAutoHyphens w:val="0"/>
        <w:spacing w:before="0" w:after="0" w:line="360" w:lineRule="auto"/>
        <w:jc w:val="both"/>
        <w:rPr>
          <w:rFonts w:ascii="Arial" w:hAnsi="Arial" w:cs="Arial"/>
        </w:rPr>
      </w:pPr>
      <w:r w:rsidRPr="00C01070">
        <w:rPr>
          <w:rFonts w:ascii="Arial" w:hAnsi="Arial" w:cs="Arial"/>
        </w:rPr>
        <w:t>Entrega dos comprovantes à fiscalização.</w:t>
      </w:r>
    </w:p>
    <w:p w14:paraId="1904BA5A"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g)</w:t>
      </w:r>
      <w:r w:rsidRPr="00C01070">
        <w:rPr>
          <w:rFonts w:ascii="Arial" w:hAnsi="Arial" w:cs="Arial"/>
        </w:rPr>
        <w:t>Observar integralmente a legislação trabalhista, não admitindo menores em situação irregular, conforme a Constituição e a CLT.</w:t>
      </w:r>
    </w:p>
    <w:p w14:paraId="656DDABF"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h)</w:t>
      </w:r>
      <w:r w:rsidRPr="00C01070">
        <w:rPr>
          <w:rFonts w:ascii="Arial" w:hAnsi="Arial" w:cs="Arial"/>
        </w:rPr>
        <w:t>Manter, durante a vigência contratual, todas as condições de habilitação e qualificação exigidas no processo licitatório, incluindo a reserva legal de cargos.</w:t>
      </w:r>
    </w:p>
    <w:p w14:paraId="426DB93D"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i)</w:t>
      </w:r>
      <w:r w:rsidRPr="00C01070">
        <w:rPr>
          <w:rFonts w:ascii="Arial" w:hAnsi="Arial" w:cs="Arial"/>
        </w:rPr>
        <w:t>Fornece todos os insumos e recursos necessários à execução da obra, inclusive máquinas, equipamentos e veículos.</w:t>
      </w:r>
    </w:p>
    <w:p w14:paraId="06682990"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j)</w:t>
      </w:r>
      <w:r w:rsidRPr="00C01070">
        <w:rPr>
          <w:rFonts w:ascii="Arial" w:hAnsi="Arial" w:cs="Arial"/>
        </w:rPr>
        <w:t>Estudar todos os documentos técnicos e apresentar proposta completa e compatível com o objeto licitado, responsabilizando-se integralmente pela planilha de preços.</w:t>
      </w:r>
    </w:p>
    <w:p w14:paraId="650F28F7"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k)</w:t>
      </w:r>
      <w:r w:rsidRPr="00C01070">
        <w:rPr>
          <w:rFonts w:ascii="Arial" w:hAnsi="Arial" w:cs="Arial"/>
        </w:rPr>
        <w:t>Cumprir rigorosamente as especificações técnicas e realizar os ensaios exigidos, emitindo a Declaração de Ensaios junto à CONTRATANTE.</w:t>
      </w:r>
    </w:p>
    <w:p w14:paraId="11A379A7"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l)</w:t>
      </w:r>
      <w:r w:rsidRPr="00C01070">
        <w:rPr>
          <w:rFonts w:ascii="Arial" w:hAnsi="Arial" w:cs="Arial"/>
        </w:rPr>
        <w:t xml:space="preserve"> Participar da reunião de partida, elaborando e apresentando o cronograma físico no formato Gantt e a rede de precedências (PERT-CPM).</w:t>
      </w:r>
    </w:p>
    <w:p w14:paraId="477EC10D"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m)</w:t>
      </w:r>
      <w:r w:rsidRPr="00C01070">
        <w:rPr>
          <w:rFonts w:ascii="Arial" w:hAnsi="Arial" w:cs="Arial"/>
        </w:rPr>
        <w:t>Em caso de extinção do contrato, providenciar a baixa da ART/RRT correspondente.</w:t>
      </w:r>
    </w:p>
    <w:p w14:paraId="64C0F134"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n)</w:t>
      </w:r>
      <w:r w:rsidRPr="00C01070">
        <w:rPr>
          <w:rFonts w:ascii="Arial" w:hAnsi="Arial" w:cs="Arial"/>
        </w:rPr>
        <w:t>Reparar, corrigir ou substituir, às suas expensas, qualquer item executado em desacordo com as exigências contratuais.</w:t>
      </w:r>
    </w:p>
    <w:p w14:paraId="58F23DCB"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o)</w:t>
      </w:r>
      <w:r w:rsidRPr="00C01070">
        <w:rPr>
          <w:rFonts w:ascii="Arial" w:hAnsi="Arial" w:cs="Arial"/>
        </w:rPr>
        <w:t>Assumir integral responsabilidade pelos encargos fiscais, trabalhistas, previdenciários e comerciais decorrentes do contrato.</w:t>
      </w:r>
    </w:p>
    <w:p w14:paraId="60396FC8"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lastRenderedPageBreak/>
        <w:t>p)</w:t>
      </w:r>
      <w:r w:rsidRPr="00C01070">
        <w:rPr>
          <w:rFonts w:ascii="Arial" w:hAnsi="Arial" w:cs="Arial"/>
        </w:rPr>
        <w:t>Responder integralmente por eventuais demandas judiciais, isentando o Município de qualquer ônus.</w:t>
      </w:r>
    </w:p>
    <w:p w14:paraId="16824019"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q)</w:t>
      </w:r>
      <w:r w:rsidRPr="00C01070">
        <w:rPr>
          <w:rFonts w:ascii="Arial" w:hAnsi="Arial" w:cs="Arial"/>
        </w:rPr>
        <w:t>Arcar com as despesas relativas ao consumo de água, energia e ensaios técnicos exigidos.</w:t>
      </w:r>
    </w:p>
    <w:p w14:paraId="1DE1BCE6" w14:textId="77777777" w:rsidR="00C24291" w:rsidRPr="00351827" w:rsidRDefault="00D31CAB" w:rsidP="00D31CAB">
      <w:pPr>
        <w:pStyle w:val="NormalWeb"/>
        <w:spacing w:before="0" w:after="0" w:line="360" w:lineRule="auto"/>
        <w:jc w:val="both"/>
        <w:rPr>
          <w:rFonts w:ascii="Arial" w:hAnsi="Arial" w:cs="Arial"/>
        </w:rPr>
      </w:pPr>
      <w:r>
        <w:rPr>
          <w:rStyle w:val="Forte"/>
          <w:rFonts w:ascii="Arial" w:hAnsi="Arial" w:cs="Arial"/>
        </w:rPr>
        <w:t>r)</w:t>
      </w:r>
      <w:r w:rsidRPr="00C01070">
        <w:rPr>
          <w:rFonts w:ascii="Arial" w:hAnsi="Arial" w:cs="Arial"/>
        </w:rPr>
        <w:t xml:space="preserve"> Refazer, quando solicitado pela fiscalização, quaisquer serviços considerados inadequados, mesmo após o recebimento definitivo, dentro do prazo estipulado.</w:t>
      </w:r>
    </w:p>
    <w:p w14:paraId="781897C5" w14:textId="77777777" w:rsidR="004D5A5C" w:rsidRPr="00D31CAB" w:rsidRDefault="004D5A5C" w:rsidP="00D31CAB">
      <w:pPr>
        <w:jc w:val="both"/>
        <w:rPr>
          <w:rFonts w:ascii="Arial" w:hAnsi="Arial" w:cs="Arial"/>
          <w:sz w:val="24"/>
          <w:szCs w:val="24"/>
        </w:rPr>
      </w:pPr>
    </w:p>
    <w:p w14:paraId="62836710"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SÉTIMA - DAS OBRIGAÇÕES DO CONTRATANTE</w:t>
      </w:r>
    </w:p>
    <w:p w14:paraId="6615AC73" w14:textId="77777777" w:rsidR="00C24291" w:rsidRPr="00351827" w:rsidRDefault="00A96DD3" w:rsidP="00584E41">
      <w:pPr>
        <w:jc w:val="both"/>
        <w:rPr>
          <w:rFonts w:ascii="Arial" w:hAnsi="Arial" w:cs="Arial"/>
          <w:sz w:val="24"/>
          <w:szCs w:val="24"/>
        </w:rPr>
      </w:pPr>
      <w:r w:rsidRPr="00351827">
        <w:rPr>
          <w:rFonts w:ascii="Arial" w:hAnsi="Arial" w:cs="Arial"/>
          <w:b/>
          <w:bCs/>
          <w:sz w:val="24"/>
          <w:szCs w:val="24"/>
        </w:rPr>
        <w:t>7.1</w:t>
      </w:r>
      <w:r w:rsidRPr="00351827">
        <w:rPr>
          <w:rFonts w:ascii="Arial" w:hAnsi="Arial" w:cs="Arial"/>
          <w:sz w:val="24"/>
          <w:szCs w:val="24"/>
        </w:rPr>
        <w:t xml:space="preserve"> </w:t>
      </w:r>
      <w:r w:rsidR="00C24291" w:rsidRPr="00351827">
        <w:rPr>
          <w:rFonts w:ascii="Arial" w:hAnsi="Arial" w:cs="Arial"/>
          <w:sz w:val="24"/>
          <w:szCs w:val="24"/>
        </w:rPr>
        <w:t>O CONTRATANTE se obriga a:</w:t>
      </w:r>
    </w:p>
    <w:p w14:paraId="6885973C" w14:textId="77777777" w:rsidR="00D31CAB" w:rsidRPr="00C01070" w:rsidRDefault="00483B61" w:rsidP="00D31CAB">
      <w:pPr>
        <w:pStyle w:val="NormalWeb"/>
        <w:spacing w:before="0" w:after="0" w:line="360" w:lineRule="auto"/>
        <w:jc w:val="both"/>
        <w:rPr>
          <w:rFonts w:ascii="Arial" w:hAnsi="Arial" w:cs="Arial"/>
        </w:rPr>
      </w:pPr>
      <w:r w:rsidRPr="00351827">
        <w:rPr>
          <w:rFonts w:ascii="Arial" w:hAnsi="Arial" w:cs="Arial"/>
        </w:rPr>
        <w:t xml:space="preserve">a) </w:t>
      </w:r>
      <w:r w:rsidR="00D31CAB" w:rsidRPr="00C01070">
        <w:rPr>
          <w:rFonts w:ascii="Arial" w:hAnsi="Arial" w:cs="Arial"/>
        </w:rPr>
        <w:t>Fornece</w:t>
      </w:r>
      <w:r w:rsidR="00D31CAB">
        <w:rPr>
          <w:rFonts w:ascii="Arial" w:hAnsi="Arial" w:cs="Arial"/>
        </w:rPr>
        <w:t>r</w:t>
      </w:r>
      <w:r w:rsidR="00D31CAB" w:rsidRPr="00C01070">
        <w:rPr>
          <w:rFonts w:ascii="Arial" w:hAnsi="Arial" w:cs="Arial"/>
        </w:rPr>
        <w:t xml:space="preserve"> todos os documentos e informações necessários à execução do contrato.</w:t>
      </w:r>
    </w:p>
    <w:p w14:paraId="6807C25E"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b)</w:t>
      </w:r>
      <w:r w:rsidRPr="00C01070">
        <w:rPr>
          <w:rFonts w:ascii="Arial" w:hAnsi="Arial" w:cs="Arial"/>
        </w:rPr>
        <w:t>Garantir os recursos orçamentários e analisar as notas fiscais e ensaios apresentados pela CONTRATADA.</w:t>
      </w:r>
    </w:p>
    <w:p w14:paraId="0CB88DBB"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c)</w:t>
      </w:r>
      <w:r w:rsidRPr="00C01070">
        <w:rPr>
          <w:rFonts w:ascii="Arial" w:hAnsi="Arial" w:cs="Arial"/>
        </w:rPr>
        <w:t>Emitir as Declarações de Ensaios sempre que for realizado controle tecnológico.</w:t>
      </w:r>
    </w:p>
    <w:p w14:paraId="1F2202E5"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d)</w:t>
      </w:r>
      <w:r w:rsidRPr="00C01070">
        <w:rPr>
          <w:rFonts w:ascii="Arial" w:hAnsi="Arial" w:cs="Arial"/>
        </w:rPr>
        <w:t>Realizar os pagamentos conforme estabelecido contratualmente.</w:t>
      </w:r>
    </w:p>
    <w:p w14:paraId="76D5DB5D" w14:textId="77777777" w:rsidR="00D31CAB" w:rsidRDefault="00D31CAB" w:rsidP="00D31CAB">
      <w:pPr>
        <w:pStyle w:val="NormalWeb"/>
        <w:spacing w:before="0" w:after="0" w:line="360" w:lineRule="auto"/>
        <w:jc w:val="both"/>
        <w:rPr>
          <w:rFonts w:ascii="Arial" w:hAnsi="Arial" w:cs="Arial"/>
        </w:rPr>
        <w:sectPr w:rsidR="00D31CAB" w:rsidSect="000B1EFA">
          <w:headerReference w:type="default" r:id="rId22"/>
          <w:footerReference w:type="default" r:id="rId23"/>
          <w:pgSz w:w="11906" w:h="16838"/>
          <w:pgMar w:top="1417" w:right="1701" w:bottom="1135" w:left="1701" w:header="709" w:footer="708" w:gutter="0"/>
          <w:cols w:space="708"/>
          <w:docGrid w:linePitch="360"/>
        </w:sectPr>
      </w:pPr>
      <w:r>
        <w:rPr>
          <w:rStyle w:val="Forte"/>
          <w:rFonts w:ascii="Arial" w:hAnsi="Arial" w:cs="Arial"/>
        </w:rPr>
        <w:t>e)</w:t>
      </w:r>
      <w:r w:rsidRPr="00C01070">
        <w:rPr>
          <w:rFonts w:ascii="Arial" w:hAnsi="Arial" w:cs="Arial"/>
        </w:rPr>
        <w:t>Disponibilizar os documentos técnicos e garantir acesso da CONTRATADA às instalações.</w:t>
      </w:r>
    </w:p>
    <w:p w14:paraId="054D6644"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lastRenderedPageBreak/>
        <w:t>f)</w:t>
      </w:r>
      <w:r w:rsidRPr="00C01070">
        <w:rPr>
          <w:rFonts w:ascii="Arial" w:hAnsi="Arial" w:cs="Arial"/>
        </w:rPr>
        <w:t>Organizar a reunião de partida e lavrar ata da mesma.</w:t>
      </w:r>
    </w:p>
    <w:p w14:paraId="0558EC57"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g)</w:t>
      </w:r>
      <w:r w:rsidRPr="00C01070">
        <w:rPr>
          <w:rFonts w:ascii="Arial" w:hAnsi="Arial" w:cs="Arial"/>
        </w:rPr>
        <w:t>Em caso de extinção contratual, providenciar o termo de compatibilidade físico-financeira.</w:t>
      </w:r>
    </w:p>
    <w:p w14:paraId="3F6F6A78"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h)</w:t>
      </w:r>
      <w:r w:rsidRPr="00C01070">
        <w:rPr>
          <w:rFonts w:ascii="Arial" w:hAnsi="Arial" w:cs="Arial"/>
        </w:rPr>
        <w:t>Verificar o objeto recebido, comunicando formalmente falhas ou irregularidades e fixando prazo para correção.</w:t>
      </w:r>
    </w:p>
    <w:p w14:paraId="30546585"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i)</w:t>
      </w:r>
      <w:r w:rsidRPr="00C01070">
        <w:rPr>
          <w:rFonts w:ascii="Arial" w:hAnsi="Arial" w:cs="Arial"/>
        </w:rPr>
        <w:t>Efetuar as retenções tributárias cabíveis.</w:t>
      </w:r>
    </w:p>
    <w:p w14:paraId="30C776AF"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j)</w:t>
      </w:r>
      <w:r w:rsidRPr="00C01070">
        <w:rPr>
          <w:rFonts w:ascii="Arial" w:hAnsi="Arial" w:cs="Arial"/>
        </w:rPr>
        <w:t>Decidir, no prazo de 15 (quinze) dias úteis, sobre solicitações e reclamações relativas à execução contratual.</w:t>
      </w:r>
    </w:p>
    <w:p w14:paraId="6F20E978" w14:textId="77777777" w:rsidR="00D31CAB" w:rsidRPr="00C01070" w:rsidRDefault="00D31CAB" w:rsidP="00D31CAB">
      <w:pPr>
        <w:pStyle w:val="NormalWeb"/>
        <w:spacing w:before="0" w:after="0" w:line="360" w:lineRule="auto"/>
        <w:jc w:val="both"/>
        <w:rPr>
          <w:rFonts w:ascii="Arial" w:hAnsi="Arial" w:cs="Arial"/>
        </w:rPr>
      </w:pPr>
      <w:r>
        <w:rPr>
          <w:rStyle w:val="Forte"/>
          <w:rFonts w:ascii="Arial" w:hAnsi="Arial" w:cs="Arial"/>
        </w:rPr>
        <w:t>k)</w:t>
      </w:r>
      <w:r w:rsidRPr="00C01070">
        <w:rPr>
          <w:rFonts w:ascii="Arial" w:hAnsi="Arial" w:cs="Arial"/>
        </w:rPr>
        <w:t>Em caso de rescisão por culpa da Administração, indenizar a CONTRATADA pelos prejuízos comprovados, restituir eventual garantia e efetuar os pagamentos devidos.</w:t>
      </w:r>
    </w:p>
    <w:p w14:paraId="5CA98EE3" w14:textId="77777777" w:rsidR="00D31CAB" w:rsidRDefault="00D31CAB" w:rsidP="00D31CAB">
      <w:pPr>
        <w:pStyle w:val="NormalWeb"/>
        <w:spacing w:before="0" w:after="0" w:line="360" w:lineRule="auto"/>
        <w:jc w:val="both"/>
        <w:rPr>
          <w:rFonts w:ascii="Arial" w:hAnsi="Arial" w:cs="Arial"/>
        </w:rPr>
      </w:pPr>
      <w:r>
        <w:rPr>
          <w:rStyle w:val="Forte"/>
          <w:rFonts w:ascii="Arial" w:hAnsi="Arial" w:cs="Arial"/>
        </w:rPr>
        <w:t>l)</w:t>
      </w:r>
      <w:r w:rsidRPr="00C01070">
        <w:rPr>
          <w:rFonts w:ascii="Arial" w:hAnsi="Arial" w:cs="Arial"/>
        </w:rPr>
        <w:t>Promover apuração de infrações administrativas e, quando necessário, encaminhar documentação ao Ministério Público.</w:t>
      </w:r>
    </w:p>
    <w:p w14:paraId="6FDB82B0"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 xml:space="preserve">CLÁUSULA OITAVA - </w:t>
      </w:r>
      <w:r w:rsidR="002C43FD" w:rsidRPr="00351827">
        <w:rPr>
          <w:rFonts w:ascii="Arial" w:hAnsi="Arial" w:cs="Arial"/>
          <w:b/>
          <w:sz w:val="24"/>
          <w:szCs w:val="24"/>
        </w:rPr>
        <w:t>DO</w:t>
      </w:r>
      <w:r w:rsidRPr="00351827">
        <w:rPr>
          <w:rFonts w:ascii="Arial" w:hAnsi="Arial" w:cs="Arial"/>
          <w:b/>
          <w:sz w:val="24"/>
          <w:szCs w:val="24"/>
        </w:rPr>
        <w:t xml:space="preserve"> PAGAMENTO</w:t>
      </w:r>
    </w:p>
    <w:p w14:paraId="53318D2D" w14:textId="77777777" w:rsidR="003F5E83" w:rsidRPr="00351827" w:rsidRDefault="00443CE9" w:rsidP="00584E41">
      <w:pPr>
        <w:pStyle w:val="BodyText21"/>
        <w:widowControl w:val="0"/>
        <w:tabs>
          <w:tab w:val="left" w:pos="-10517"/>
        </w:tabs>
        <w:spacing w:after="0" w:line="240" w:lineRule="auto"/>
        <w:rPr>
          <w:rFonts w:ascii="Arial" w:eastAsia="Times New Roman" w:hAnsi="Arial"/>
          <w:kern w:val="0"/>
          <w:sz w:val="24"/>
          <w:szCs w:val="24"/>
          <w:shd w:val="clear" w:color="auto" w:fill="FFFFFF"/>
          <w:lang w:eastAsia="ar-SA"/>
        </w:rPr>
      </w:pPr>
      <w:bookmarkStart w:id="85" w:name="_Hlk135228187"/>
      <w:r w:rsidRPr="00351827">
        <w:rPr>
          <w:rFonts w:ascii="Arial" w:hAnsi="Arial"/>
          <w:b/>
          <w:bCs/>
          <w:sz w:val="24"/>
          <w:szCs w:val="24"/>
          <w:shd w:val="clear" w:color="auto" w:fill="FFFFFF"/>
        </w:rPr>
        <w:t>8</w:t>
      </w:r>
      <w:r w:rsidR="008A4C7D" w:rsidRPr="00351827">
        <w:rPr>
          <w:rFonts w:ascii="Arial" w:hAnsi="Arial"/>
          <w:b/>
          <w:bCs/>
          <w:sz w:val="24"/>
          <w:szCs w:val="24"/>
          <w:shd w:val="clear" w:color="auto" w:fill="FFFFFF"/>
        </w:rPr>
        <w:t>.1</w:t>
      </w:r>
      <w:r w:rsidR="008A4C7D" w:rsidRPr="00351827">
        <w:rPr>
          <w:rFonts w:ascii="Arial" w:hAnsi="Arial"/>
          <w:sz w:val="24"/>
          <w:szCs w:val="24"/>
          <w:shd w:val="clear" w:color="auto" w:fill="FFFFFF"/>
        </w:rPr>
        <w:t xml:space="preserve"> </w:t>
      </w:r>
      <w:bookmarkStart w:id="86" w:name="_Hlk136955113"/>
      <w:r w:rsidR="003F5E83" w:rsidRPr="00351827">
        <w:rPr>
          <w:rFonts w:ascii="Arial" w:hAnsi="Arial"/>
          <w:sz w:val="24"/>
          <w:szCs w:val="24"/>
        </w:rPr>
        <w:t xml:space="preserve">O pagamento dos serviços será efetuado em moeda brasileira corrente, até </w:t>
      </w:r>
      <w:r w:rsidR="00847C5F">
        <w:rPr>
          <w:rFonts w:ascii="Arial" w:hAnsi="Arial"/>
          <w:sz w:val="24"/>
          <w:szCs w:val="24"/>
        </w:rPr>
        <w:t>10</w:t>
      </w:r>
      <w:r w:rsidR="003F5E83" w:rsidRPr="00351827">
        <w:rPr>
          <w:rFonts w:ascii="Arial" w:hAnsi="Arial"/>
          <w:sz w:val="24"/>
          <w:szCs w:val="24"/>
        </w:rPr>
        <w:t xml:space="preserve"> (</w:t>
      </w:r>
      <w:r w:rsidR="00847C5F">
        <w:rPr>
          <w:rFonts w:ascii="Arial" w:hAnsi="Arial"/>
          <w:sz w:val="24"/>
          <w:szCs w:val="24"/>
        </w:rPr>
        <w:t>dez</w:t>
      </w:r>
      <w:r w:rsidR="003F5E83" w:rsidRPr="00351827">
        <w:rPr>
          <w:rFonts w:ascii="Arial" w:hAnsi="Arial"/>
          <w:i/>
          <w:sz w:val="24"/>
          <w:szCs w:val="24"/>
        </w:rPr>
        <w:t>)</w:t>
      </w:r>
      <w:r w:rsidR="003F5E83" w:rsidRPr="00351827">
        <w:rPr>
          <w:rFonts w:ascii="Arial" w:hAnsi="Arial"/>
          <w:sz w:val="24"/>
          <w:szCs w:val="24"/>
        </w:rPr>
        <w:t xml:space="preserve"> dias úteis, desde que haja a apresentação correta de cada fatura dos serviços executados e documentos pertinentes, devidamente protocolados, cumpridas às cláusulas contratuais e obedecidas às condições para liberação das parcelas.</w:t>
      </w:r>
      <w:bookmarkEnd w:id="85"/>
      <w:bookmarkEnd w:id="86"/>
    </w:p>
    <w:p w14:paraId="2F01DF46" w14:textId="77777777" w:rsidR="008A4C7D" w:rsidRPr="00351827" w:rsidRDefault="00443CE9" w:rsidP="00584E41">
      <w:pPr>
        <w:pStyle w:val="BodyText21"/>
        <w:widowControl w:val="0"/>
        <w:tabs>
          <w:tab w:val="left" w:pos="-10517"/>
        </w:tabs>
        <w:spacing w:after="0" w:line="240" w:lineRule="auto"/>
        <w:rPr>
          <w:rFonts w:ascii="Arial" w:hAnsi="Arial"/>
          <w:sz w:val="24"/>
          <w:szCs w:val="24"/>
        </w:rPr>
      </w:pPr>
      <w:r w:rsidRPr="00351827">
        <w:rPr>
          <w:rFonts w:ascii="Arial" w:hAnsi="Arial"/>
          <w:b/>
          <w:bCs/>
          <w:sz w:val="24"/>
          <w:szCs w:val="24"/>
        </w:rPr>
        <w:t>8</w:t>
      </w:r>
      <w:r w:rsidR="008A4C7D" w:rsidRPr="00351827">
        <w:rPr>
          <w:rFonts w:ascii="Arial" w:hAnsi="Arial"/>
          <w:b/>
          <w:bCs/>
          <w:sz w:val="24"/>
          <w:szCs w:val="24"/>
        </w:rPr>
        <w:t>.2</w:t>
      </w:r>
      <w:r w:rsidR="008A4C7D" w:rsidRPr="00351827">
        <w:rPr>
          <w:rFonts w:ascii="Arial" w:hAnsi="Arial"/>
          <w:sz w:val="24"/>
          <w:szCs w:val="24"/>
        </w:rPr>
        <w:t xml:space="preserve"> </w:t>
      </w:r>
      <w:bookmarkStart w:id="87" w:name="_Hlk136955153"/>
      <w:r w:rsidR="003F5E83" w:rsidRPr="00351827">
        <w:rPr>
          <w:rFonts w:ascii="Arial" w:hAnsi="Arial"/>
          <w:sz w:val="24"/>
          <w:szCs w:val="24"/>
        </w:rPr>
        <w:t>O faturamento deverá ser protocolado, em 01 (</w:t>
      </w:r>
      <w:r w:rsidR="003F5E83" w:rsidRPr="00351827">
        <w:rPr>
          <w:rFonts w:ascii="Arial" w:hAnsi="Arial"/>
          <w:i/>
          <w:sz w:val="24"/>
          <w:szCs w:val="24"/>
        </w:rPr>
        <w:t>uma</w:t>
      </w:r>
      <w:r w:rsidR="003F5E83" w:rsidRPr="00351827">
        <w:rPr>
          <w:rFonts w:ascii="Arial" w:hAnsi="Arial"/>
          <w:sz w:val="24"/>
          <w:szCs w:val="24"/>
        </w:rPr>
        <w:t>) via, no protocolo geral na sede do licitador e deverá ser apresentado, conforme segue, de modo a padronizar condições e forma de apresentação:</w:t>
      </w:r>
      <w:bookmarkEnd w:id="87"/>
    </w:p>
    <w:p w14:paraId="75DF57CB" w14:textId="77777777" w:rsidR="003F5E83" w:rsidRPr="00351827" w:rsidRDefault="008A4C7D" w:rsidP="00D50FF3">
      <w:pPr>
        <w:pStyle w:val="Standard"/>
        <w:spacing w:after="0" w:line="240" w:lineRule="auto"/>
        <w:jc w:val="both"/>
        <w:rPr>
          <w:rFonts w:ascii="Arial" w:hAnsi="Arial" w:cs="Arial"/>
          <w:sz w:val="24"/>
          <w:szCs w:val="24"/>
        </w:rPr>
      </w:pPr>
      <w:r w:rsidRPr="00351827">
        <w:rPr>
          <w:rFonts w:ascii="Arial" w:hAnsi="Arial" w:cs="Arial"/>
          <w:b/>
          <w:bCs/>
          <w:sz w:val="24"/>
          <w:szCs w:val="24"/>
        </w:rPr>
        <w:t>a)</w:t>
      </w:r>
      <w:r w:rsidRPr="00351827">
        <w:rPr>
          <w:rFonts w:ascii="Arial" w:hAnsi="Arial" w:cs="Arial"/>
          <w:sz w:val="24"/>
          <w:szCs w:val="24"/>
        </w:rPr>
        <w:t xml:space="preserve"> </w:t>
      </w:r>
      <w:r w:rsidR="003F5E83" w:rsidRPr="00351827">
        <w:rPr>
          <w:rFonts w:ascii="Arial" w:hAnsi="Arial" w:cs="Arial"/>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1437FF02" w14:textId="77777777" w:rsidR="003F5E83" w:rsidRPr="00351827" w:rsidRDefault="003F5E83" w:rsidP="00D50FF3">
      <w:pPr>
        <w:pStyle w:val="Standard"/>
        <w:spacing w:after="0" w:line="240" w:lineRule="auto"/>
        <w:jc w:val="both"/>
        <w:rPr>
          <w:rFonts w:ascii="Arial" w:hAnsi="Arial" w:cs="Arial"/>
          <w:sz w:val="24"/>
          <w:szCs w:val="24"/>
        </w:rPr>
      </w:pPr>
      <w:r w:rsidRPr="00351827">
        <w:rPr>
          <w:rFonts w:ascii="Arial" w:hAnsi="Arial" w:cs="Arial"/>
          <w:b/>
          <w:bCs/>
          <w:sz w:val="24"/>
          <w:szCs w:val="24"/>
        </w:rPr>
        <w:t>b)</w:t>
      </w:r>
      <w:r w:rsidRPr="00351827">
        <w:rPr>
          <w:rFonts w:ascii="Arial" w:hAnsi="Arial" w:cs="Arial"/>
          <w:sz w:val="24"/>
          <w:szCs w:val="24"/>
        </w:rPr>
        <w:t xml:space="preserve"> cópia da guia de recolhimento da Previdência Social – GPS do(</w:t>
      </w:r>
      <w:r w:rsidRPr="00351827">
        <w:rPr>
          <w:rFonts w:ascii="Arial" w:hAnsi="Arial" w:cs="Arial"/>
          <w:i/>
          <w:sz w:val="24"/>
          <w:szCs w:val="24"/>
        </w:rPr>
        <w:t>s</w:t>
      </w:r>
      <w:r w:rsidRPr="00351827">
        <w:rPr>
          <w:rFonts w:ascii="Arial" w:hAnsi="Arial" w:cs="Arial"/>
          <w:sz w:val="24"/>
          <w:szCs w:val="24"/>
        </w:rPr>
        <w:t>) mês(</w:t>
      </w:r>
      <w:r w:rsidRPr="00351827">
        <w:rPr>
          <w:rFonts w:ascii="Arial" w:hAnsi="Arial" w:cs="Arial"/>
          <w:i/>
          <w:sz w:val="24"/>
          <w:szCs w:val="24"/>
        </w:rPr>
        <w:t>s</w:t>
      </w:r>
      <w:r w:rsidRPr="00351827">
        <w:rPr>
          <w:rFonts w:ascii="Arial" w:hAnsi="Arial" w:cs="Arial"/>
          <w:sz w:val="24"/>
          <w:szCs w:val="24"/>
        </w:rPr>
        <w:t>) de execução por obra(</w:t>
      </w:r>
      <w:r w:rsidRPr="00351827">
        <w:rPr>
          <w:rFonts w:ascii="Arial" w:hAnsi="Arial" w:cs="Arial"/>
          <w:i/>
          <w:sz w:val="24"/>
          <w:szCs w:val="24"/>
        </w:rPr>
        <w:t>s</w:t>
      </w:r>
      <w:r w:rsidRPr="00351827">
        <w:rPr>
          <w:rFonts w:ascii="Arial" w:hAnsi="Arial" w:cs="Arial"/>
          <w:sz w:val="24"/>
          <w:szCs w:val="24"/>
        </w:rPr>
        <w:t>), devidamente quitada(</w:t>
      </w:r>
      <w:r w:rsidRPr="00351827">
        <w:rPr>
          <w:rFonts w:ascii="Arial" w:hAnsi="Arial" w:cs="Arial"/>
          <w:i/>
          <w:sz w:val="24"/>
          <w:szCs w:val="24"/>
        </w:rPr>
        <w:t>s</w:t>
      </w:r>
      <w:r w:rsidRPr="00351827">
        <w:rPr>
          <w:rFonts w:ascii="Arial" w:hAnsi="Arial" w:cs="Arial"/>
          <w:sz w:val="24"/>
          <w:szCs w:val="24"/>
        </w:rPr>
        <w:t>), de conformidade com o relatório do SEFIP/GFIP com as folhas detalhadas e resumidas da obra contratada, bem como comprovante(</w:t>
      </w:r>
      <w:r w:rsidRPr="00351827">
        <w:rPr>
          <w:rFonts w:ascii="Arial" w:hAnsi="Arial" w:cs="Arial"/>
          <w:i/>
          <w:sz w:val="24"/>
          <w:szCs w:val="24"/>
        </w:rPr>
        <w:t>s</w:t>
      </w:r>
      <w:r w:rsidRPr="00351827">
        <w:rPr>
          <w:rFonts w:ascii="Arial" w:hAnsi="Arial" w:cs="Arial"/>
          <w:sz w:val="24"/>
          <w:szCs w:val="24"/>
        </w:rPr>
        <w:t>) de transmissão do(</w:t>
      </w:r>
      <w:r w:rsidRPr="00351827">
        <w:rPr>
          <w:rFonts w:ascii="Arial" w:hAnsi="Arial" w:cs="Arial"/>
          <w:i/>
          <w:sz w:val="24"/>
          <w:szCs w:val="24"/>
        </w:rPr>
        <w:t>s</w:t>
      </w:r>
      <w:r w:rsidRPr="00351827">
        <w:rPr>
          <w:rFonts w:ascii="Arial" w:hAnsi="Arial" w:cs="Arial"/>
          <w:sz w:val="24"/>
          <w:szCs w:val="24"/>
        </w:rPr>
        <w:t>) arquivo(</w:t>
      </w:r>
      <w:r w:rsidRPr="00351827">
        <w:rPr>
          <w:rFonts w:ascii="Arial" w:hAnsi="Arial" w:cs="Arial"/>
          <w:i/>
          <w:sz w:val="24"/>
          <w:szCs w:val="24"/>
        </w:rPr>
        <w:t>s</w:t>
      </w:r>
      <w:r w:rsidRPr="00351827">
        <w:rPr>
          <w:rFonts w:ascii="Arial" w:hAnsi="Arial" w:cs="Arial"/>
          <w:sz w:val="24"/>
          <w:szCs w:val="24"/>
        </w:rPr>
        <w:t>) para a Caixa Econômica Federal, e cópia(</w:t>
      </w:r>
      <w:r w:rsidRPr="00351827">
        <w:rPr>
          <w:rFonts w:ascii="Arial" w:hAnsi="Arial" w:cs="Arial"/>
          <w:i/>
          <w:sz w:val="24"/>
          <w:szCs w:val="24"/>
        </w:rPr>
        <w:t>s</w:t>
      </w:r>
      <w:r w:rsidRPr="00351827">
        <w:rPr>
          <w:rFonts w:ascii="Arial" w:hAnsi="Arial" w:cs="Arial"/>
          <w:sz w:val="24"/>
          <w:szCs w:val="24"/>
        </w:rPr>
        <w:t>) da(</w:t>
      </w:r>
      <w:r w:rsidRPr="00351827">
        <w:rPr>
          <w:rFonts w:ascii="Arial" w:hAnsi="Arial" w:cs="Arial"/>
          <w:i/>
          <w:sz w:val="24"/>
          <w:szCs w:val="24"/>
        </w:rPr>
        <w:t>s</w:t>
      </w:r>
      <w:r w:rsidRPr="00351827">
        <w:rPr>
          <w:rFonts w:ascii="Arial" w:hAnsi="Arial" w:cs="Arial"/>
          <w:sz w:val="24"/>
          <w:szCs w:val="24"/>
        </w:rPr>
        <w:t>) guia(</w:t>
      </w:r>
      <w:r w:rsidRPr="00351827">
        <w:rPr>
          <w:rFonts w:ascii="Arial" w:hAnsi="Arial" w:cs="Arial"/>
          <w:i/>
          <w:sz w:val="24"/>
          <w:szCs w:val="24"/>
        </w:rPr>
        <w:t>s</w:t>
      </w:r>
      <w:r w:rsidRPr="00351827">
        <w:rPr>
          <w:rFonts w:ascii="Arial" w:hAnsi="Arial" w:cs="Arial"/>
          <w:sz w:val="24"/>
          <w:szCs w:val="24"/>
        </w:rPr>
        <w:t>) de recolhimento do Fundo de Garantia por Tempo de Serviço - FGTS do(</w:t>
      </w:r>
      <w:r w:rsidRPr="00351827">
        <w:rPr>
          <w:rFonts w:ascii="Arial" w:hAnsi="Arial" w:cs="Arial"/>
          <w:i/>
          <w:sz w:val="24"/>
          <w:szCs w:val="24"/>
        </w:rPr>
        <w:t>s</w:t>
      </w:r>
      <w:r w:rsidRPr="00351827">
        <w:rPr>
          <w:rFonts w:ascii="Arial" w:hAnsi="Arial" w:cs="Arial"/>
          <w:sz w:val="24"/>
          <w:szCs w:val="24"/>
        </w:rPr>
        <w:t>) último(</w:t>
      </w:r>
      <w:r w:rsidRPr="00351827">
        <w:rPr>
          <w:rFonts w:ascii="Arial" w:hAnsi="Arial" w:cs="Arial"/>
          <w:i/>
          <w:sz w:val="24"/>
          <w:szCs w:val="24"/>
        </w:rPr>
        <w:t>s</w:t>
      </w:r>
      <w:r w:rsidRPr="00351827">
        <w:rPr>
          <w:rFonts w:ascii="Arial" w:hAnsi="Arial" w:cs="Arial"/>
          <w:sz w:val="24"/>
          <w:szCs w:val="24"/>
        </w:rPr>
        <w:t>) recolhimento(</w:t>
      </w:r>
      <w:r w:rsidRPr="00351827">
        <w:rPr>
          <w:rFonts w:ascii="Arial" w:hAnsi="Arial" w:cs="Arial"/>
          <w:i/>
          <w:sz w:val="24"/>
          <w:szCs w:val="24"/>
        </w:rPr>
        <w:t>s</w:t>
      </w:r>
      <w:r w:rsidRPr="00351827">
        <w:rPr>
          <w:rFonts w:ascii="Arial" w:hAnsi="Arial" w:cs="Arial"/>
          <w:sz w:val="24"/>
          <w:szCs w:val="24"/>
        </w:rPr>
        <w:t>) devido(</w:t>
      </w:r>
      <w:r w:rsidRPr="00351827">
        <w:rPr>
          <w:rFonts w:ascii="Arial" w:hAnsi="Arial" w:cs="Arial"/>
          <w:i/>
          <w:sz w:val="24"/>
          <w:szCs w:val="24"/>
        </w:rPr>
        <w:t>s</w:t>
      </w:r>
      <w:r w:rsidRPr="00351827">
        <w:rPr>
          <w:rFonts w:ascii="Arial" w:hAnsi="Arial" w:cs="Arial"/>
          <w:sz w:val="24"/>
          <w:szCs w:val="24"/>
        </w:rPr>
        <w:t>), devidamente quitada(</w:t>
      </w:r>
      <w:r w:rsidRPr="00351827">
        <w:rPr>
          <w:rFonts w:ascii="Arial" w:hAnsi="Arial" w:cs="Arial"/>
          <w:i/>
          <w:sz w:val="24"/>
          <w:szCs w:val="24"/>
        </w:rPr>
        <w:t>s</w:t>
      </w:r>
      <w:r w:rsidRPr="00351827">
        <w:rPr>
          <w:rFonts w:ascii="Arial" w:hAnsi="Arial" w:cs="Arial"/>
          <w:sz w:val="24"/>
          <w:szCs w:val="24"/>
        </w:rPr>
        <w:t>), de conformidade com o demonstrativo de dados referentes ao FGTS/INSS, exclusivo da obra contratada;</w:t>
      </w:r>
    </w:p>
    <w:p w14:paraId="433EB7BC" w14:textId="77777777" w:rsidR="003F5E83" w:rsidRPr="00351827" w:rsidRDefault="003F5E83" w:rsidP="002732ED">
      <w:pPr>
        <w:pStyle w:val="Standard"/>
        <w:spacing w:after="0" w:line="240" w:lineRule="auto"/>
        <w:jc w:val="both"/>
        <w:rPr>
          <w:rFonts w:ascii="Arial" w:hAnsi="Arial" w:cs="Arial"/>
          <w:bCs/>
          <w:sz w:val="24"/>
          <w:szCs w:val="24"/>
        </w:rPr>
      </w:pPr>
      <w:r w:rsidRPr="00351827">
        <w:rPr>
          <w:rFonts w:ascii="Arial" w:hAnsi="Arial" w:cs="Arial"/>
          <w:b/>
          <w:sz w:val="24"/>
          <w:szCs w:val="24"/>
        </w:rPr>
        <w:t>b.</w:t>
      </w:r>
      <w:r w:rsidRPr="00351827">
        <w:rPr>
          <w:rFonts w:ascii="Arial" w:hAnsi="Arial" w:cs="Arial"/>
          <w:bCs/>
          <w:sz w:val="24"/>
          <w:szCs w:val="24"/>
        </w:rPr>
        <w:t xml:space="preserve">1) deverão ser apresentados os comprovantes de recolhimento de INSS e FGTS </w:t>
      </w:r>
      <w:r w:rsidRPr="00351827">
        <w:rPr>
          <w:rFonts w:ascii="Arial" w:hAnsi="Arial" w:cs="Arial"/>
          <w:sz w:val="24"/>
          <w:szCs w:val="24"/>
        </w:rPr>
        <w:t xml:space="preserve">da obra contratada, </w:t>
      </w:r>
      <w:r w:rsidRPr="00351827">
        <w:rPr>
          <w:rFonts w:ascii="Arial" w:hAnsi="Arial" w:cs="Arial"/>
          <w:bCs/>
          <w:sz w:val="24"/>
          <w:szCs w:val="24"/>
        </w:rPr>
        <w:t>devidos em todos os meses, contados entre a data de assinatura do contrato e o primeiro pagamento e entre um pagamento e outro, e não apenas o comprovante do último recolhimento realizado.</w:t>
      </w:r>
    </w:p>
    <w:p w14:paraId="581B7020" w14:textId="77777777" w:rsidR="003F5E83" w:rsidRPr="00351827" w:rsidRDefault="003F5E83" w:rsidP="00D50FF3">
      <w:pPr>
        <w:tabs>
          <w:tab w:val="left" w:pos="0"/>
        </w:tabs>
        <w:jc w:val="both"/>
        <w:rPr>
          <w:rFonts w:ascii="Arial" w:hAnsi="Arial" w:cs="Arial"/>
          <w:sz w:val="24"/>
          <w:szCs w:val="24"/>
        </w:rPr>
      </w:pPr>
      <w:r w:rsidRPr="00351827">
        <w:rPr>
          <w:rFonts w:ascii="Arial" w:hAnsi="Arial" w:cs="Arial"/>
          <w:b/>
          <w:bCs/>
          <w:sz w:val="24"/>
          <w:szCs w:val="24"/>
        </w:rPr>
        <w:t>c)</w:t>
      </w:r>
      <w:r w:rsidRPr="00351827">
        <w:rPr>
          <w:rFonts w:ascii="Arial" w:hAnsi="Arial" w:cs="Arial"/>
          <w:sz w:val="24"/>
          <w:szCs w:val="24"/>
        </w:rPr>
        <w:t xml:space="preserve"> prova de inexistência de débitos inadimplidos perante a Justiça do Trabalho – Certidão Negativa de Débitos Trabalhistas – CNDT;</w:t>
      </w:r>
    </w:p>
    <w:p w14:paraId="2FA96ABF" w14:textId="77777777" w:rsidR="003F5E83" w:rsidRPr="00351827" w:rsidRDefault="003F5E83" w:rsidP="00D50FF3">
      <w:pPr>
        <w:jc w:val="both"/>
        <w:rPr>
          <w:rFonts w:ascii="Arial" w:eastAsia="Arial Unicode MS" w:hAnsi="Arial" w:cs="Arial"/>
          <w:sz w:val="24"/>
          <w:szCs w:val="24"/>
        </w:rPr>
      </w:pPr>
      <w:r w:rsidRPr="00351827">
        <w:rPr>
          <w:rFonts w:ascii="Arial" w:hAnsi="Arial" w:cs="Arial"/>
          <w:b/>
          <w:bCs/>
          <w:sz w:val="24"/>
          <w:szCs w:val="24"/>
        </w:rPr>
        <w:lastRenderedPageBreak/>
        <w:t>d)</w:t>
      </w:r>
      <w:r w:rsidRPr="00351827">
        <w:rPr>
          <w:rFonts w:ascii="Arial" w:hAnsi="Arial" w:cs="Arial"/>
          <w:sz w:val="24"/>
          <w:szCs w:val="24"/>
        </w:rPr>
        <w:t xml:space="preserve"> </w:t>
      </w:r>
      <w:bookmarkStart w:id="88" w:name="_Hlk136955869"/>
      <w:r w:rsidRPr="00351827">
        <w:rPr>
          <w:rFonts w:ascii="Arial" w:hAnsi="Arial" w:cs="Arial"/>
          <w:sz w:val="24"/>
          <w:szCs w:val="24"/>
        </w:rPr>
        <w:t>cópia da folha de pagamento dos empregados da obra contratada</w:t>
      </w:r>
      <w:bookmarkEnd w:id="88"/>
      <w:r w:rsidRPr="00351827">
        <w:rPr>
          <w:rFonts w:ascii="Arial" w:hAnsi="Arial" w:cs="Arial"/>
          <w:sz w:val="24"/>
          <w:szCs w:val="24"/>
        </w:rPr>
        <w:t>;</w:t>
      </w:r>
    </w:p>
    <w:p w14:paraId="1170E32D" w14:textId="77777777" w:rsidR="008A4C7D" w:rsidRPr="00351827" w:rsidRDefault="00612EFF" w:rsidP="00D50FF3">
      <w:pPr>
        <w:pStyle w:val="Standard"/>
        <w:spacing w:after="0" w:line="240" w:lineRule="auto"/>
        <w:jc w:val="both"/>
        <w:rPr>
          <w:rFonts w:ascii="Arial" w:hAnsi="Arial" w:cs="Arial"/>
          <w:sz w:val="24"/>
          <w:szCs w:val="24"/>
        </w:rPr>
      </w:pPr>
      <w:r w:rsidRPr="00351827">
        <w:rPr>
          <w:rFonts w:ascii="Arial" w:hAnsi="Arial" w:cs="Arial"/>
          <w:b/>
          <w:bCs/>
          <w:sz w:val="24"/>
          <w:szCs w:val="24"/>
        </w:rPr>
        <w:t>e</w:t>
      </w:r>
      <w:r w:rsidR="008A4C7D" w:rsidRPr="00351827">
        <w:rPr>
          <w:rFonts w:ascii="Arial" w:hAnsi="Arial" w:cs="Arial"/>
          <w:b/>
          <w:bCs/>
          <w:sz w:val="24"/>
          <w:szCs w:val="24"/>
        </w:rPr>
        <w:t>)</w:t>
      </w:r>
      <w:r w:rsidR="008A4C7D" w:rsidRPr="00351827">
        <w:rPr>
          <w:rFonts w:ascii="Arial" w:hAnsi="Arial" w:cs="Arial"/>
          <w:sz w:val="24"/>
          <w:szCs w:val="24"/>
        </w:rPr>
        <w:t xml:space="preserve"> </w:t>
      </w:r>
      <w:r w:rsidR="00D55ABC" w:rsidRPr="00351827">
        <w:rPr>
          <w:rFonts w:ascii="Arial" w:hAnsi="Arial" w:cs="Arial"/>
          <w:sz w:val="24"/>
          <w:szCs w:val="24"/>
        </w:rPr>
        <w:t xml:space="preserve">Planilha </w:t>
      </w:r>
      <w:r w:rsidR="00931048" w:rsidRPr="00351827">
        <w:rPr>
          <w:rFonts w:ascii="Arial" w:hAnsi="Arial" w:cs="Arial"/>
          <w:sz w:val="24"/>
          <w:szCs w:val="24"/>
        </w:rPr>
        <w:t>d</w:t>
      </w:r>
      <w:r w:rsidR="00D55ABC" w:rsidRPr="00351827">
        <w:rPr>
          <w:rFonts w:ascii="Arial" w:hAnsi="Arial" w:cs="Arial"/>
          <w:sz w:val="24"/>
          <w:szCs w:val="24"/>
        </w:rPr>
        <w:t xml:space="preserve">e Medição </w:t>
      </w:r>
      <w:r w:rsidR="008A4C7D" w:rsidRPr="00351827">
        <w:rPr>
          <w:rFonts w:ascii="Arial" w:hAnsi="Arial" w:cs="Arial"/>
          <w:sz w:val="24"/>
          <w:szCs w:val="24"/>
        </w:rPr>
        <w:t xml:space="preserve">– </w:t>
      </w:r>
      <w:r w:rsidR="008A4C7D" w:rsidRPr="00351827">
        <w:rPr>
          <w:rFonts w:ascii="Arial" w:eastAsia="SimSun" w:hAnsi="Arial" w:cs="Arial"/>
          <w:sz w:val="24"/>
          <w:szCs w:val="24"/>
          <w:lang w:bidi="hi-IN"/>
        </w:rPr>
        <w:t>Elaborada</w:t>
      </w:r>
      <w:r w:rsidR="008A4C7D" w:rsidRPr="00351827">
        <w:rPr>
          <w:rFonts w:ascii="Arial" w:hAnsi="Arial" w:cs="Arial"/>
          <w:sz w:val="24"/>
          <w:szCs w:val="24"/>
        </w:rPr>
        <w:t xml:space="preserve"> nos padrões do CONTRATANTE, de acordo com cronograma físico-financeiro, relativo à parcela faturada, de forma que </w:t>
      </w:r>
      <w:r w:rsidR="00405A2B" w:rsidRPr="00351827">
        <w:rPr>
          <w:rFonts w:ascii="Arial" w:hAnsi="Arial" w:cs="Arial"/>
          <w:sz w:val="24"/>
          <w:szCs w:val="24"/>
        </w:rPr>
        <w:t>as atividades</w:t>
      </w:r>
      <w:r w:rsidR="008A4C7D" w:rsidRPr="00351827">
        <w:rPr>
          <w:rFonts w:ascii="Arial" w:hAnsi="Arial" w:cs="Arial"/>
          <w:sz w:val="24"/>
          <w:szCs w:val="24"/>
        </w:rPr>
        <w:t xml:space="preserve"> e os valores faturados, correspondam </w:t>
      </w:r>
      <w:r w:rsidR="00405A2B" w:rsidRPr="00351827">
        <w:rPr>
          <w:rFonts w:ascii="Arial" w:hAnsi="Arial" w:cs="Arial"/>
          <w:sz w:val="24"/>
          <w:szCs w:val="24"/>
        </w:rPr>
        <w:t>às atividades</w:t>
      </w:r>
      <w:r w:rsidR="008A4C7D" w:rsidRPr="00351827">
        <w:rPr>
          <w:rFonts w:ascii="Arial" w:hAnsi="Arial" w:cs="Arial"/>
          <w:sz w:val="24"/>
          <w:szCs w:val="24"/>
        </w:rPr>
        <w:t xml:space="preserve"> e aos respectivos índices percentuais discriminados</w:t>
      </w:r>
      <w:r w:rsidR="003F5E83" w:rsidRPr="00351827">
        <w:rPr>
          <w:rFonts w:ascii="Arial" w:hAnsi="Arial" w:cs="Arial"/>
          <w:sz w:val="24"/>
          <w:szCs w:val="24"/>
        </w:rPr>
        <w:t xml:space="preserve"> e</w:t>
      </w:r>
      <w:r w:rsidR="008A4C7D" w:rsidRPr="00351827">
        <w:rPr>
          <w:rFonts w:ascii="Arial" w:hAnsi="Arial" w:cs="Arial"/>
          <w:sz w:val="24"/>
          <w:szCs w:val="24"/>
        </w:rPr>
        <w:t xml:space="preserve"> </w:t>
      </w:r>
      <w:r w:rsidR="003F5E83" w:rsidRPr="00351827">
        <w:rPr>
          <w:rFonts w:ascii="Arial" w:hAnsi="Arial" w:cs="Arial"/>
          <w:sz w:val="24"/>
          <w:szCs w:val="24"/>
        </w:rPr>
        <w:t>informados</w:t>
      </w:r>
      <w:r w:rsidR="008A4C7D" w:rsidRPr="00351827">
        <w:rPr>
          <w:rFonts w:ascii="Arial" w:hAnsi="Arial" w:cs="Arial"/>
          <w:sz w:val="24"/>
          <w:szCs w:val="24"/>
        </w:rPr>
        <w:t xml:space="preserve"> pela Fiscalização da obra, que acompanha o processo da </w:t>
      </w:r>
      <w:r w:rsidR="003F5E83" w:rsidRPr="00351827">
        <w:rPr>
          <w:rFonts w:ascii="Arial" w:hAnsi="Arial" w:cs="Arial"/>
          <w:sz w:val="24"/>
          <w:szCs w:val="24"/>
        </w:rPr>
        <w:t>nota fiscal/ f</w:t>
      </w:r>
      <w:r w:rsidR="008A4C7D" w:rsidRPr="00351827">
        <w:rPr>
          <w:rFonts w:ascii="Arial" w:hAnsi="Arial" w:cs="Arial"/>
          <w:sz w:val="24"/>
          <w:szCs w:val="24"/>
        </w:rPr>
        <w:t>atura;</w:t>
      </w:r>
    </w:p>
    <w:p w14:paraId="32C7FB42" w14:textId="77777777" w:rsidR="008A4C7D" w:rsidRPr="00351827" w:rsidRDefault="00443CE9" w:rsidP="00584E41">
      <w:pPr>
        <w:pStyle w:val="BodyText21"/>
        <w:widowControl w:val="0"/>
        <w:tabs>
          <w:tab w:val="left" w:pos="-10517"/>
          <w:tab w:val="left" w:pos="851"/>
        </w:tabs>
        <w:spacing w:after="0" w:line="240" w:lineRule="auto"/>
        <w:rPr>
          <w:rFonts w:ascii="Arial" w:hAnsi="Arial"/>
          <w:sz w:val="24"/>
          <w:szCs w:val="24"/>
        </w:rPr>
      </w:pPr>
      <w:r w:rsidRPr="00351827">
        <w:rPr>
          <w:rFonts w:ascii="Arial" w:hAnsi="Arial"/>
          <w:b/>
          <w:bCs/>
          <w:sz w:val="24"/>
          <w:szCs w:val="24"/>
        </w:rPr>
        <w:t>8</w:t>
      </w:r>
      <w:r w:rsidR="008A4C7D" w:rsidRPr="00351827">
        <w:rPr>
          <w:rFonts w:ascii="Arial" w:hAnsi="Arial"/>
          <w:b/>
          <w:bCs/>
          <w:sz w:val="24"/>
          <w:szCs w:val="24"/>
        </w:rPr>
        <w:t>.2.</w:t>
      </w:r>
      <w:r w:rsidR="00612EFF" w:rsidRPr="00351827">
        <w:rPr>
          <w:rFonts w:ascii="Arial" w:hAnsi="Arial"/>
          <w:b/>
          <w:bCs/>
          <w:sz w:val="24"/>
          <w:szCs w:val="24"/>
        </w:rPr>
        <w:t>1</w:t>
      </w:r>
      <w:r w:rsidR="008A4C7D" w:rsidRPr="00351827">
        <w:rPr>
          <w:rFonts w:ascii="Arial" w:hAnsi="Arial"/>
          <w:b/>
          <w:bCs/>
          <w:sz w:val="24"/>
          <w:szCs w:val="24"/>
        </w:rPr>
        <w:t>.</w:t>
      </w:r>
      <w:r w:rsidR="008A4C7D" w:rsidRPr="00351827">
        <w:rPr>
          <w:rFonts w:ascii="Arial" w:hAnsi="Arial"/>
          <w:sz w:val="24"/>
          <w:szCs w:val="24"/>
        </w:rPr>
        <w:t xml:space="preserve"> </w:t>
      </w:r>
      <w:r w:rsidR="009F7C41" w:rsidRPr="00351827">
        <w:rPr>
          <w:rFonts w:ascii="Arial" w:hAnsi="Arial"/>
          <w:sz w:val="24"/>
          <w:szCs w:val="24"/>
        </w:rPr>
        <w:t>A liberação da primeira parcela fica condicionada à apresentação de</w:t>
      </w:r>
      <w:r w:rsidR="008A4C7D" w:rsidRPr="00351827">
        <w:rPr>
          <w:rFonts w:ascii="Arial" w:hAnsi="Arial"/>
          <w:sz w:val="24"/>
          <w:szCs w:val="24"/>
        </w:rPr>
        <w:t>:</w:t>
      </w:r>
    </w:p>
    <w:p w14:paraId="3CFED883" w14:textId="77777777" w:rsidR="008A4C7D" w:rsidRPr="00351827" w:rsidRDefault="008A4C7D"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a)</w:t>
      </w:r>
      <w:r w:rsidRPr="00351827">
        <w:rPr>
          <w:rFonts w:ascii="Arial" w:eastAsia="Arial Unicode MS" w:hAnsi="Arial" w:cs="Arial"/>
          <w:sz w:val="24"/>
          <w:szCs w:val="24"/>
        </w:rPr>
        <w:t xml:space="preserve"> </w:t>
      </w:r>
      <w:r w:rsidR="009F7C41" w:rsidRPr="00351827">
        <w:rPr>
          <w:rFonts w:ascii="Arial" w:eastAsia="Arial Unicode MS" w:hAnsi="Arial" w:cs="Arial"/>
          <w:sz w:val="24"/>
          <w:szCs w:val="24"/>
        </w:rPr>
        <w:t>Anotação de Responsabilidade Técnica – ART pela contrata</w:t>
      </w:r>
      <w:r w:rsidR="00D55ABC" w:rsidRPr="00351827">
        <w:rPr>
          <w:rFonts w:ascii="Arial" w:eastAsia="Arial Unicode MS" w:hAnsi="Arial" w:cs="Arial"/>
          <w:sz w:val="24"/>
          <w:szCs w:val="24"/>
        </w:rPr>
        <w:t>da</w:t>
      </w:r>
      <w:r w:rsidRPr="00351827">
        <w:rPr>
          <w:rFonts w:ascii="Arial" w:eastAsia="Arial Unicode MS" w:hAnsi="Arial" w:cs="Arial"/>
          <w:sz w:val="24"/>
          <w:szCs w:val="24"/>
        </w:rPr>
        <w:t>;</w:t>
      </w:r>
    </w:p>
    <w:p w14:paraId="17C4E2A6" w14:textId="77777777" w:rsidR="008A4C7D" w:rsidRPr="00351827" w:rsidRDefault="009F7C41"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b</w:t>
      </w:r>
      <w:r w:rsidR="008A4C7D" w:rsidRPr="00351827">
        <w:rPr>
          <w:rFonts w:ascii="Arial" w:eastAsia="Arial Unicode MS" w:hAnsi="Arial" w:cs="Arial"/>
          <w:b/>
          <w:bCs/>
          <w:sz w:val="24"/>
          <w:szCs w:val="24"/>
        </w:rPr>
        <w:t>)</w:t>
      </w:r>
      <w:r w:rsidR="008A4C7D" w:rsidRPr="00351827">
        <w:rPr>
          <w:rFonts w:ascii="Arial" w:eastAsia="Arial Unicode MS" w:hAnsi="Arial" w:cs="Arial"/>
          <w:sz w:val="24"/>
          <w:szCs w:val="24"/>
        </w:rPr>
        <w:t xml:space="preserve"> </w:t>
      </w:r>
      <w:r w:rsidR="003F5E83" w:rsidRPr="00351827">
        <w:rPr>
          <w:rFonts w:ascii="Arial" w:hAnsi="Arial" w:cs="Arial"/>
          <w:sz w:val="24"/>
          <w:szCs w:val="24"/>
        </w:rPr>
        <w:t>comprovação de abertura da matrícula CEI/CNO junto à Receita Federal, com os dados conforme contrato</w:t>
      </w:r>
      <w:r w:rsidR="008A4C7D" w:rsidRPr="00351827">
        <w:rPr>
          <w:rFonts w:ascii="Arial" w:eastAsia="Arial Unicode MS" w:hAnsi="Arial" w:cs="Arial"/>
          <w:sz w:val="24"/>
          <w:szCs w:val="24"/>
        </w:rPr>
        <w:t>;</w:t>
      </w:r>
    </w:p>
    <w:p w14:paraId="7737B199" w14:textId="77777777" w:rsidR="009F7C41" w:rsidRPr="00351827" w:rsidRDefault="009F7C41" w:rsidP="00D50FF3">
      <w:pPr>
        <w:pStyle w:val="Standard"/>
        <w:spacing w:after="0" w:line="240" w:lineRule="auto"/>
        <w:jc w:val="both"/>
        <w:rPr>
          <w:rFonts w:ascii="Arial" w:hAnsi="Arial" w:cs="Arial"/>
          <w:sz w:val="24"/>
          <w:szCs w:val="24"/>
        </w:rPr>
      </w:pPr>
      <w:r w:rsidRPr="00351827">
        <w:rPr>
          <w:rFonts w:ascii="Arial" w:eastAsia="Arial Unicode MS" w:hAnsi="Arial" w:cs="Arial"/>
          <w:b/>
          <w:bCs/>
          <w:sz w:val="24"/>
          <w:szCs w:val="24"/>
        </w:rPr>
        <w:t>c)</w:t>
      </w:r>
      <w:r w:rsidRPr="00351827">
        <w:rPr>
          <w:rFonts w:ascii="Arial" w:eastAsia="Arial Unicode MS" w:hAnsi="Arial" w:cs="Arial"/>
          <w:sz w:val="24"/>
          <w:szCs w:val="24"/>
        </w:rPr>
        <w:t xml:space="preserve"> </w:t>
      </w:r>
      <w:r w:rsidRPr="00351827">
        <w:rPr>
          <w:rFonts w:ascii="Arial" w:hAnsi="Arial" w:cs="Arial"/>
          <w:sz w:val="24"/>
          <w:szCs w:val="24"/>
        </w:rPr>
        <w:t>da quitação junto ao FGTS/CEF, por meio do CRS</w:t>
      </w:r>
      <w:r w:rsidR="00D55ABC" w:rsidRPr="00351827">
        <w:rPr>
          <w:rFonts w:ascii="Arial" w:hAnsi="Arial" w:cs="Arial"/>
          <w:sz w:val="24"/>
          <w:szCs w:val="24"/>
        </w:rPr>
        <w:t>.</w:t>
      </w:r>
    </w:p>
    <w:p w14:paraId="2EA53CBC" w14:textId="77777777" w:rsidR="008A4C7D" w:rsidRPr="00351827" w:rsidRDefault="00443CE9" w:rsidP="00584E41">
      <w:pPr>
        <w:pStyle w:val="BodyText21"/>
        <w:widowControl w:val="0"/>
        <w:tabs>
          <w:tab w:val="left" w:pos="-10517"/>
          <w:tab w:val="left" w:pos="851"/>
        </w:tabs>
        <w:spacing w:after="0" w:line="240" w:lineRule="auto"/>
        <w:rPr>
          <w:rFonts w:ascii="Arial" w:hAnsi="Arial"/>
          <w:sz w:val="24"/>
          <w:szCs w:val="24"/>
        </w:rPr>
      </w:pPr>
      <w:r w:rsidRPr="00351827">
        <w:rPr>
          <w:rFonts w:ascii="Arial" w:hAnsi="Arial"/>
          <w:b/>
          <w:bCs/>
          <w:sz w:val="24"/>
          <w:szCs w:val="24"/>
        </w:rPr>
        <w:t>8</w:t>
      </w:r>
      <w:r w:rsidR="008A4C7D" w:rsidRPr="00351827">
        <w:rPr>
          <w:rFonts w:ascii="Arial" w:hAnsi="Arial"/>
          <w:b/>
          <w:bCs/>
          <w:sz w:val="24"/>
          <w:szCs w:val="24"/>
        </w:rPr>
        <w:t>.2.</w:t>
      </w:r>
      <w:r w:rsidR="00612EFF" w:rsidRPr="00351827">
        <w:rPr>
          <w:rFonts w:ascii="Arial" w:hAnsi="Arial"/>
          <w:b/>
          <w:bCs/>
          <w:sz w:val="24"/>
          <w:szCs w:val="24"/>
        </w:rPr>
        <w:t>2</w:t>
      </w:r>
      <w:r w:rsidR="008A4C7D" w:rsidRPr="00351827">
        <w:rPr>
          <w:rFonts w:ascii="Arial" w:hAnsi="Arial"/>
          <w:b/>
          <w:bCs/>
          <w:sz w:val="24"/>
          <w:szCs w:val="24"/>
        </w:rPr>
        <w:t>.</w:t>
      </w:r>
      <w:r w:rsidR="008A4C7D" w:rsidRPr="00351827">
        <w:rPr>
          <w:rFonts w:ascii="Arial" w:hAnsi="Arial"/>
          <w:sz w:val="24"/>
          <w:szCs w:val="24"/>
        </w:rPr>
        <w:t xml:space="preserve"> </w:t>
      </w:r>
      <w:r w:rsidR="009F7C41" w:rsidRPr="00351827">
        <w:rPr>
          <w:rFonts w:ascii="Arial" w:hAnsi="Arial"/>
          <w:sz w:val="24"/>
          <w:szCs w:val="24"/>
        </w:rPr>
        <w:t>A liberação da última parcela fica condicionada à apresentação de</w:t>
      </w:r>
      <w:r w:rsidR="008A4C7D" w:rsidRPr="00351827">
        <w:rPr>
          <w:rFonts w:ascii="Arial" w:hAnsi="Arial"/>
          <w:sz w:val="24"/>
          <w:szCs w:val="24"/>
        </w:rPr>
        <w:t>:</w:t>
      </w:r>
    </w:p>
    <w:p w14:paraId="1417BF68" w14:textId="77777777" w:rsidR="008A4C7D" w:rsidRPr="00351827" w:rsidRDefault="008A4C7D"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a)</w:t>
      </w:r>
      <w:r w:rsidRPr="00351827">
        <w:rPr>
          <w:rFonts w:ascii="Arial" w:eastAsia="Arial Unicode MS" w:hAnsi="Arial" w:cs="Arial"/>
          <w:sz w:val="24"/>
          <w:szCs w:val="24"/>
        </w:rPr>
        <w:t xml:space="preserve"> </w:t>
      </w:r>
      <w:r w:rsidR="009F7C41" w:rsidRPr="00351827">
        <w:rPr>
          <w:rFonts w:ascii="Arial" w:hAnsi="Arial" w:cs="Arial"/>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351827">
        <w:rPr>
          <w:rFonts w:ascii="Arial" w:hAnsi="Arial" w:cs="Arial"/>
          <w:sz w:val="24"/>
          <w:szCs w:val="24"/>
        </w:rPr>
        <w:t>;</w:t>
      </w:r>
    </w:p>
    <w:p w14:paraId="6E16BAB7" w14:textId="77777777" w:rsidR="008A4C7D" w:rsidRPr="00351827" w:rsidRDefault="008A4C7D"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b)</w:t>
      </w:r>
      <w:r w:rsidRPr="00351827">
        <w:rPr>
          <w:rFonts w:ascii="Arial" w:eastAsia="Arial Unicode MS" w:hAnsi="Arial" w:cs="Arial"/>
          <w:sz w:val="24"/>
          <w:szCs w:val="24"/>
        </w:rPr>
        <w:t xml:space="preserve"> </w:t>
      </w:r>
      <w:r w:rsidR="00931048" w:rsidRPr="00351827">
        <w:rPr>
          <w:rFonts w:ascii="Arial" w:eastAsia="Arial Unicode MS" w:hAnsi="Arial" w:cs="Arial"/>
          <w:sz w:val="24"/>
          <w:szCs w:val="24"/>
        </w:rPr>
        <w:t>Termo de Recebimento</w:t>
      </w:r>
      <w:r w:rsidR="00612EFF" w:rsidRPr="00351827">
        <w:rPr>
          <w:rFonts w:ascii="Arial" w:eastAsia="Arial Unicode MS" w:hAnsi="Arial" w:cs="Arial"/>
          <w:sz w:val="24"/>
          <w:szCs w:val="24"/>
        </w:rPr>
        <w:t xml:space="preserve"> Provisório;</w:t>
      </w:r>
    </w:p>
    <w:p w14:paraId="7905F8AF" w14:textId="77777777" w:rsidR="008A4C7D" w:rsidRPr="00351827" w:rsidRDefault="008A4C7D"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c)</w:t>
      </w:r>
      <w:r w:rsidRPr="00351827">
        <w:rPr>
          <w:rFonts w:ascii="Arial" w:eastAsia="Arial Unicode MS" w:hAnsi="Arial" w:cs="Arial"/>
          <w:sz w:val="24"/>
          <w:szCs w:val="24"/>
        </w:rPr>
        <w:t xml:space="preserve"> </w:t>
      </w:r>
      <w:r w:rsidR="00694465" w:rsidRPr="00351827">
        <w:rPr>
          <w:rFonts w:ascii="Arial" w:eastAsia="Arial Unicode MS" w:hAnsi="Arial" w:cs="Arial"/>
          <w:sz w:val="24"/>
          <w:szCs w:val="24"/>
        </w:rPr>
        <w:t>C</w:t>
      </w:r>
      <w:r w:rsidR="00612EFF" w:rsidRPr="00351827">
        <w:rPr>
          <w:rFonts w:ascii="Arial" w:hAnsi="Arial" w:cs="Arial"/>
          <w:sz w:val="24"/>
          <w:szCs w:val="24"/>
        </w:rPr>
        <w:t>ertidão negativa de débitos, expedida pela Receita Federal, referente ao objeto contratado concluído (em caso de obra civil a CND deverá conter a metragem da obra conforme projeto/área de reforma/área de acréscimo/área nova)</w:t>
      </w:r>
      <w:r w:rsidRPr="00351827">
        <w:rPr>
          <w:rFonts w:ascii="Arial" w:eastAsia="Arial Unicode MS" w:hAnsi="Arial" w:cs="Arial"/>
          <w:sz w:val="24"/>
          <w:szCs w:val="24"/>
        </w:rPr>
        <w:t>;</w:t>
      </w:r>
    </w:p>
    <w:p w14:paraId="75225BAA" w14:textId="77777777" w:rsidR="00612EFF" w:rsidRPr="00351827" w:rsidRDefault="00612EFF" w:rsidP="00D50FF3">
      <w:pPr>
        <w:pStyle w:val="Standard"/>
        <w:spacing w:after="0" w:line="240" w:lineRule="auto"/>
        <w:jc w:val="both"/>
        <w:rPr>
          <w:rFonts w:ascii="Arial" w:eastAsia="Arial Unicode MS" w:hAnsi="Arial" w:cs="Arial"/>
          <w:sz w:val="24"/>
          <w:szCs w:val="24"/>
        </w:rPr>
      </w:pPr>
      <w:r w:rsidRPr="00351827">
        <w:rPr>
          <w:rFonts w:ascii="Arial" w:eastAsia="Arial Unicode MS" w:hAnsi="Arial" w:cs="Arial"/>
          <w:b/>
          <w:bCs/>
          <w:sz w:val="24"/>
          <w:szCs w:val="24"/>
        </w:rPr>
        <w:t>d)</w:t>
      </w:r>
      <w:r w:rsidRPr="00351827">
        <w:rPr>
          <w:rFonts w:ascii="Arial" w:eastAsia="Arial Unicode MS" w:hAnsi="Arial" w:cs="Arial"/>
          <w:sz w:val="24"/>
          <w:szCs w:val="24"/>
        </w:rPr>
        <w:t xml:space="preserve"> </w:t>
      </w:r>
      <w:r w:rsidRPr="00351827">
        <w:rPr>
          <w:rFonts w:ascii="Arial" w:hAnsi="Arial" w:cs="Arial"/>
          <w:sz w:val="24"/>
          <w:szCs w:val="24"/>
        </w:rPr>
        <w:t>quando necessário, do AS BUILT d</w:t>
      </w:r>
      <w:r w:rsidR="0041067E">
        <w:rPr>
          <w:rFonts w:ascii="Arial" w:hAnsi="Arial" w:cs="Arial"/>
          <w:sz w:val="24"/>
          <w:szCs w:val="24"/>
        </w:rPr>
        <w:t>o serviço</w:t>
      </w:r>
      <w:r w:rsidRPr="00351827">
        <w:rPr>
          <w:rFonts w:ascii="Arial" w:hAnsi="Arial" w:cs="Arial"/>
          <w:sz w:val="24"/>
          <w:szCs w:val="24"/>
        </w:rPr>
        <w:t>.</w:t>
      </w:r>
    </w:p>
    <w:p w14:paraId="42237FF8" w14:textId="77777777" w:rsidR="009F7C41" w:rsidRPr="00351827" w:rsidRDefault="009F7C41" w:rsidP="00584E41">
      <w:pPr>
        <w:pStyle w:val="BodyText21"/>
        <w:widowControl w:val="0"/>
        <w:tabs>
          <w:tab w:val="left" w:pos="-7200"/>
          <w:tab w:val="left" w:pos="851"/>
        </w:tabs>
        <w:spacing w:after="0" w:line="240" w:lineRule="auto"/>
        <w:rPr>
          <w:rFonts w:ascii="Arial" w:hAnsi="Arial"/>
          <w:b/>
          <w:bCs/>
          <w:sz w:val="24"/>
          <w:szCs w:val="24"/>
          <w:shd w:val="clear" w:color="auto" w:fill="FFFFFF"/>
        </w:rPr>
      </w:pPr>
      <w:r w:rsidRPr="00351827">
        <w:rPr>
          <w:rFonts w:ascii="Arial" w:hAnsi="Arial"/>
          <w:b/>
          <w:bCs/>
          <w:sz w:val="24"/>
          <w:szCs w:val="24"/>
          <w:shd w:val="clear" w:color="auto" w:fill="FFFFFF"/>
        </w:rPr>
        <w:t>8.2.</w:t>
      </w:r>
      <w:r w:rsidR="00612EFF" w:rsidRPr="00351827">
        <w:rPr>
          <w:rFonts w:ascii="Arial" w:hAnsi="Arial"/>
          <w:b/>
          <w:bCs/>
          <w:sz w:val="24"/>
          <w:szCs w:val="24"/>
          <w:shd w:val="clear" w:color="auto" w:fill="FFFFFF"/>
        </w:rPr>
        <w:t>3</w:t>
      </w:r>
      <w:r w:rsidRPr="00351827">
        <w:rPr>
          <w:rFonts w:ascii="Arial" w:hAnsi="Arial"/>
          <w:b/>
          <w:bCs/>
          <w:sz w:val="24"/>
          <w:szCs w:val="24"/>
          <w:shd w:val="clear" w:color="auto" w:fill="FFFFFF"/>
        </w:rPr>
        <w:t xml:space="preserve"> </w:t>
      </w:r>
      <w:r w:rsidRPr="00351827">
        <w:rPr>
          <w:rFonts w:ascii="Arial" w:hAnsi="Arial"/>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66F126A2" w14:textId="77777777" w:rsidR="00C211B0" w:rsidRPr="00351827" w:rsidRDefault="00C211B0" w:rsidP="00584E41">
      <w:pPr>
        <w:jc w:val="both"/>
        <w:rPr>
          <w:rFonts w:ascii="Arial" w:hAnsi="Arial" w:cs="Arial"/>
          <w:sz w:val="24"/>
          <w:szCs w:val="24"/>
        </w:rPr>
      </w:pPr>
      <w:r w:rsidRPr="00351827">
        <w:rPr>
          <w:rFonts w:ascii="Arial" w:hAnsi="Arial" w:cs="Arial"/>
          <w:b/>
          <w:bCs/>
          <w:sz w:val="24"/>
          <w:szCs w:val="24"/>
          <w:shd w:val="clear" w:color="auto" w:fill="FFFFFF"/>
        </w:rPr>
        <w:t>8.</w:t>
      </w:r>
      <w:r w:rsidR="000E4DA5" w:rsidRPr="00351827">
        <w:rPr>
          <w:rFonts w:ascii="Arial" w:hAnsi="Arial" w:cs="Arial"/>
          <w:b/>
          <w:bCs/>
          <w:sz w:val="24"/>
          <w:szCs w:val="24"/>
          <w:shd w:val="clear" w:color="auto" w:fill="FFFFFF"/>
        </w:rPr>
        <w:t>3</w:t>
      </w:r>
      <w:r w:rsidRPr="00351827">
        <w:rPr>
          <w:rFonts w:ascii="Arial" w:hAnsi="Arial" w:cs="Arial"/>
          <w:b/>
          <w:bCs/>
          <w:color w:val="FF0000"/>
          <w:sz w:val="24"/>
          <w:szCs w:val="24"/>
          <w:shd w:val="clear" w:color="auto" w:fill="FFFFFF"/>
        </w:rPr>
        <w:t xml:space="preserve"> </w:t>
      </w:r>
      <w:bookmarkStart w:id="89" w:name="_Hlk68877889"/>
      <w:r w:rsidR="00612EFF" w:rsidRPr="00351827">
        <w:rPr>
          <w:rFonts w:ascii="Arial" w:hAnsi="Arial" w:cs="Arial"/>
          <w:sz w:val="24"/>
          <w:szCs w:val="24"/>
        </w:rPr>
        <w:t xml:space="preserve">O faturamento deverá ser efetuado em nome do Município de </w:t>
      </w:r>
      <w:r w:rsidR="00612EFF" w:rsidRPr="00351827">
        <w:rPr>
          <w:rFonts w:ascii="Arial" w:hAnsi="Arial" w:cs="Arial"/>
          <w:sz w:val="24"/>
          <w:szCs w:val="24"/>
        </w:rPr>
        <w:fldChar w:fldCharType="begin">
          <w:ffData>
            <w:name w:val="Texto1"/>
            <w:enabled/>
            <w:calcOnExit w:val="0"/>
            <w:textInput/>
          </w:ffData>
        </w:fldChar>
      </w:r>
      <w:r w:rsidR="00612EFF" w:rsidRPr="00351827">
        <w:rPr>
          <w:rFonts w:ascii="Arial" w:hAnsi="Arial" w:cs="Arial"/>
          <w:sz w:val="24"/>
          <w:szCs w:val="24"/>
        </w:rPr>
        <w:instrText xml:space="preserve"> FORMTEXT </w:instrText>
      </w:r>
      <w:r w:rsidR="00612EFF" w:rsidRPr="00351827">
        <w:rPr>
          <w:rFonts w:ascii="Arial" w:hAnsi="Arial" w:cs="Arial"/>
          <w:sz w:val="24"/>
          <w:szCs w:val="24"/>
        </w:rPr>
      </w:r>
      <w:r w:rsidR="00612EFF" w:rsidRPr="00351827">
        <w:rPr>
          <w:rFonts w:ascii="Arial" w:hAnsi="Arial" w:cs="Arial"/>
          <w:sz w:val="24"/>
          <w:szCs w:val="24"/>
        </w:rPr>
        <w:fldChar w:fldCharType="separate"/>
      </w:r>
      <w:r w:rsidR="005408B5" w:rsidRPr="00351827">
        <w:rPr>
          <w:rFonts w:ascii="Arial" w:hAnsi="Arial" w:cs="Arial"/>
          <w:sz w:val="24"/>
          <w:szCs w:val="24"/>
        </w:rPr>
        <w:t>Mandaguaçu</w:t>
      </w:r>
      <w:r w:rsidR="00612EFF" w:rsidRPr="00351827">
        <w:rPr>
          <w:rFonts w:ascii="Arial" w:hAnsi="Arial" w:cs="Arial"/>
          <w:sz w:val="24"/>
          <w:szCs w:val="24"/>
        </w:rPr>
        <w:fldChar w:fldCharType="end"/>
      </w:r>
      <w:r w:rsidR="00612EFF" w:rsidRPr="00351827">
        <w:rPr>
          <w:rFonts w:ascii="Arial" w:hAnsi="Arial" w:cs="Arial"/>
          <w:sz w:val="24"/>
          <w:szCs w:val="24"/>
        </w:rPr>
        <w:t xml:space="preserve"> – CNPJ n. º </w:t>
      </w:r>
      <w:r w:rsidR="00612EFF" w:rsidRPr="00351827">
        <w:rPr>
          <w:rFonts w:ascii="Arial" w:hAnsi="Arial" w:cs="Arial"/>
          <w:sz w:val="24"/>
          <w:szCs w:val="24"/>
        </w:rPr>
        <w:fldChar w:fldCharType="begin">
          <w:ffData>
            <w:name w:val="Texto1"/>
            <w:enabled/>
            <w:calcOnExit w:val="0"/>
            <w:textInput/>
          </w:ffData>
        </w:fldChar>
      </w:r>
      <w:r w:rsidR="00612EFF" w:rsidRPr="00351827">
        <w:rPr>
          <w:rFonts w:ascii="Arial" w:hAnsi="Arial" w:cs="Arial"/>
          <w:sz w:val="24"/>
          <w:szCs w:val="24"/>
        </w:rPr>
        <w:instrText xml:space="preserve"> FORMTEXT </w:instrText>
      </w:r>
      <w:r w:rsidR="00612EFF" w:rsidRPr="00351827">
        <w:rPr>
          <w:rFonts w:ascii="Arial" w:hAnsi="Arial" w:cs="Arial"/>
          <w:sz w:val="24"/>
          <w:szCs w:val="24"/>
        </w:rPr>
      </w:r>
      <w:r w:rsidR="00612EFF" w:rsidRPr="00351827">
        <w:rPr>
          <w:rFonts w:ascii="Arial" w:hAnsi="Arial" w:cs="Arial"/>
          <w:sz w:val="24"/>
          <w:szCs w:val="24"/>
        </w:rPr>
        <w:fldChar w:fldCharType="separate"/>
      </w:r>
      <w:r w:rsidR="005408B5" w:rsidRPr="00351827">
        <w:rPr>
          <w:rFonts w:ascii="Arial" w:hAnsi="Arial" w:cs="Arial"/>
          <w:sz w:val="24"/>
          <w:szCs w:val="24"/>
        </w:rPr>
        <w:t>76.285.329/0001-08.</w:t>
      </w:r>
      <w:r w:rsidR="00612EFF" w:rsidRPr="00351827">
        <w:rPr>
          <w:rFonts w:ascii="Arial" w:hAnsi="Arial" w:cs="Arial"/>
          <w:sz w:val="24"/>
          <w:szCs w:val="24"/>
        </w:rPr>
        <w:fldChar w:fldCharType="end"/>
      </w:r>
      <w:bookmarkEnd w:id="89"/>
    </w:p>
    <w:p w14:paraId="4C63F103" w14:textId="77777777" w:rsidR="008A4C7D" w:rsidRPr="00351827" w:rsidRDefault="00443CE9" w:rsidP="00584E41">
      <w:pPr>
        <w:pStyle w:val="BodyText21"/>
        <w:widowControl w:val="0"/>
        <w:tabs>
          <w:tab w:val="left" w:pos="-7200"/>
        </w:tabs>
        <w:spacing w:after="0" w:line="240" w:lineRule="auto"/>
        <w:rPr>
          <w:rFonts w:ascii="Arial" w:hAnsi="Arial"/>
          <w:sz w:val="24"/>
          <w:szCs w:val="24"/>
        </w:rPr>
      </w:pPr>
      <w:r w:rsidRPr="00351827">
        <w:rPr>
          <w:rFonts w:ascii="Arial" w:hAnsi="Arial"/>
          <w:b/>
          <w:bCs/>
          <w:sz w:val="24"/>
          <w:szCs w:val="24"/>
          <w:shd w:val="clear" w:color="auto" w:fill="FFFFFF"/>
        </w:rPr>
        <w:t>8</w:t>
      </w:r>
      <w:r w:rsidR="008A4C7D" w:rsidRPr="00351827">
        <w:rPr>
          <w:rFonts w:ascii="Arial" w:hAnsi="Arial"/>
          <w:b/>
          <w:bCs/>
          <w:sz w:val="24"/>
          <w:szCs w:val="24"/>
          <w:shd w:val="clear" w:color="auto" w:fill="FFFFFF"/>
        </w:rPr>
        <w:t>.</w:t>
      </w:r>
      <w:r w:rsidR="000E4DA5" w:rsidRPr="00351827">
        <w:rPr>
          <w:rFonts w:ascii="Arial" w:hAnsi="Arial"/>
          <w:b/>
          <w:bCs/>
          <w:sz w:val="24"/>
          <w:szCs w:val="24"/>
          <w:shd w:val="clear" w:color="auto" w:fill="FFFFFF"/>
        </w:rPr>
        <w:t>4</w:t>
      </w:r>
      <w:r w:rsidR="008A4C7D" w:rsidRPr="00351827">
        <w:rPr>
          <w:rFonts w:ascii="Arial" w:hAnsi="Arial"/>
          <w:sz w:val="24"/>
          <w:szCs w:val="24"/>
          <w:shd w:val="clear" w:color="auto" w:fill="FFFFFF"/>
        </w:rPr>
        <w:t xml:space="preserve"> A comprovada infringência de disposição de contrato implicará retenção de pagamentos, até final solução, sem prejuízo de outras penalidades cabíveis.</w:t>
      </w:r>
    </w:p>
    <w:p w14:paraId="3121E9F7" w14:textId="77777777" w:rsidR="00443CE9" w:rsidRPr="00351827" w:rsidRDefault="00443CE9" w:rsidP="00584E41">
      <w:pPr>
        <w:pStyle w:val="BodyText21"/>
        <w:widowControl w:val="0"/>
        <w:tabs>
          <w:tab w:val="left" w:pos="-7200"/>
        </w:tabs>
        <w:spacing w:after="0" w:line="240" w:lineRule="auto"/>
        <w:rPr>
          <w:rFonts w:ascii="Arial" w:hAnsi="Arial"/>
          <w:sz w:val="24"/>
          <w:szCs w:val="24"/>
        </w:rPr>
      </w:pPr>
      <w:r w:rsidRPr="00351827">
        <w:rPr>
          <w:rFonts w:ascii="Arial" w:hAnsi="Arial"/>
          <w:b/>
          <w:bCs/>
          <w:sz w:val="24"/>
          <w:szCs w:val="24"/>
          <w:shd w:val="clear" w:color="auto" w:fill="FFFFFF"/>
        </w:rPr>
        <w:t>8</w:t>
      </w:r>
      <w:r w:rsidR="008A4C7D" w:rsidRPr="00351827">
        <w:rPr>
          <w:rFonts w:ascii="Arial" w:hAnsi="Arial"/>
          <w:b/>
          <w:bCs/>
          <w:sz w:val="24"/>
          <w:szCs w:val="24"/>
          <w:shd w:val="clear" w:color="auto" w:fill="FFFFFF"/>
        </w:rPr>
        <w:t>.</w:t>
      </w:r>
      <w:r w:rsidR="000E4DA5" w:rsidRPr="00351827">
        <w:rPr>
          <w:rFonts w:ascii="Arial" w:hAnsi="Arial"/>
          <w:b/>
          <w:bCs/>
          <w:sz w:val="24"/>
          <w:szCs w:val="24"/>
          <w:shd w:val="clear" w:color="auto" w:fill="FFFFFF"/>
        </w:rPr>
        <w:t>5</w:t>
      </w:r>
      <w:r w:rsidR="008A4C7D" w:rsidRPr="00351827">
        <w:rPr>
          <w:rFonts w:ascii="Arial" w:hAnsi="Arial"/>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197574" w14:textId="77777777" w:rsidR="00C24291" w:rsidRPr="00351827" w:rsidRDefault="00443CE9" w:rsidP="00584E41">
      <w:pPr>
        <w:jc w:val="both"/>
        <w:rPr>
          <w:rFonts w:ascii="Arial" w:hAnsi="Arial" w:cs="Arial"/>
          <w:sz w:val="24"/>
          <w:szCs w:val="24"/>
        </w:rPr>
      </w:pPr>
      <w:r w:rsidRPr="00351827">
        <w:rPr>
          <w:rFonts w:ascii="Arial" w:hAnsi="Arial" w:cs="Arial"/>
          <w:b/>
          <w:bCs/>
          <w:sz w:val="24"/>
          <w:szCs w:val="24"/>
        </w:rPr>
        <w:t>8.</w:t>
      </w:r>
      <w:r w:rsidR="000E4DA5" w:rsidRPr="00351827">
        <w:rPr>
          <w:rFonts w:ascii="Arial" w:hAnsi="Arial" w:cs="Arial"/>
          <w:b/>
          <w:bCs/>
          <w:sz w:val="24"/>
          <w:szCs w:val="24"/>
        </w:rPr>
        <w:t>6</w:t>
      </w:r>
      <w:r w:rsidRPr="00351827">
        <w:rPr>
          <w:rFonts w:ascii="Arial" w:hAnsi="Arial" w:cs="Arial"/>
          <w:sz w:val="24"/>
          <w:szCs w:val="24"/>
        </w:rPr>
        <w:t xml:space="preserve"> N</w:t>
      </w:r>
      <w:r w:rsidR="00C24291" w:rsidRPr="00351827">
        <w:rPr>
          <w:rFonts w:ascii="Arial" w:hAnsi="Arial" w:cs="Arial"/>
          <w:sz w:val="24"/>
          <w:szCs w:val="24"/>
        </w:rPr>
        <w:t xml:space="preserve">o mês em que ocorrer entrega de produtos ou subprodutos de madeira, sob pena de não serem medidos e pagos os serviços realizados, e sem prejuízo das penalidades previstas </w:t>
      </w:r>
      <w:r w:rsidRPr="00351827">
        <w:rPr>
          <w:rFonts w:ascii="Arial" w:hAnsi="Arial" w:cs="Arial"/>
          <w:sz w:val="24"/>
          <w:szCs w:val="24"/>
        </w:rPr>
        <w:t>no contrato</w:t>
      </w:r>
      <w:r w:rsidR="00C24291" w:rsidRPr="00351827">
        <w:rPr>
          <w:rFonts w:ascii="Arial" w:hAnsi="Arial" w:cs="Arial"/>
          <w:sz w:val="24"/>
          <w:szCs w:val="24"/>
        </w:rPr>
        <w:t>, deverão ser entregues os seguintes documentos:</w:t>
      </w:r>
    </w:p>
    <w:p w14:paraId="54BBE358" w14:textId="77777777" w:rsidR="00C24291" w:rsidRPr="00351827" w:rsidRDefault="00443CE9" w:rsidP="005D3890">
      <w:pPr>
        <w:jc w:val="both"/>
        <w:rPr>
          <w:rFonts w:ascii="Arial" w:hAnsi="Arial" w:cs="Arial"/>
          <w:sz w:val="24"/>
          <w:szCs w:val="24"/>
        </w:rPr>
      </w:pPr>
      <w:r w:rsidRPr="00351827">
        <w:rPr>
          <w:rFonts w:ascii="Arial" w:hAnsi="Arial" w:cs="Arial"/>
          <w:b/>
          <w:bCs/>
          <w:sz w:val="24"/>
          <w:szCs w:val="24"/>
        </w:rPr>
        <w:t>8.</w:t>
      </w:r>
      <w:r w:rsidR="000E4DA5" w:rsidRPr="00351827">
        <w:rPr>
          <w:rFonts w:ascii="Arial" w:hAnsi="Arial" w:cs="Arial"/>
          <w:b/>
          <w:bCs/>
          <w:sz w:val="24"/>
          <w:szCs w:val="24"/>
        </w:rPr>
        <w:t>6</w:t>
      </w:r>
      <w:r w:rsidR="00FF2B81" w:rsidRPr="00351827">
        <w:rPr>
          <w:rFonts w:ascii="Arial" w:hAnsi="Arial" w:cs="Arial"/>
          <w:b/>
          <w:bCs/>
          <w:sz w:val="24"/>
          <w:szCs w:val="24"/>
        </w:rPr>
        <w:t>.1</w:t>
      </w:r>
      <w:r w:rsidR="00FF2B81" w:rsidRPr="00351827">
        <w:rPr>
          <w:rFonts w:ascii="Arial" w:hAnsi="Arial" w:cs="Arial"/>
          <w:sz w:val="24"/>
          <w:szCs w:val="24"/>
        </w:rPr>
        <w:t xml:space="preserve">) </w:t>
      </w:r>
      <w:r w:rsidR="00C24291" w:rsidRPr="00351827">
        <w:rPr>
          <w:rFonts w:ascii="Arial" w:hAnsi="Arial" w:cs="Arial"/>
          <w:sz w:val="24"/>
          <w:szCs w:val="24"/>
        </w:rPr>
        <w:t>original(</w:t>
      </w:r>
      <w:r w:rsidR="00C24291" w:rsidRPr="00351827">
        <w:rPr>
          <w:rFonts w:ascii="Arial" w:hAnsi="Arial" w:cs="Arial"/>
          <w:i/>
          <w:sz w:val="24"/>
          <w:szCs w:val="24"/>
        </w:rPr>
        <w:t>is</w:t>
      </w:r>
      <w:r w:rsidR="00C24291" w:rsidRPr="00351827">
        <w:rPr>
          <w:rFonts w:ascii="Arial" w:hAnsi="Arial" w:cs="Arial"/>
          <w:sz w:val="24"/>
          <w:szCs w:val="24"/>
        </w:rPr>
        <w:t>) ou cópia(</w:t>
      </w:r>
      <w:r w:rsidR="00C24291" w:rsidRPr="00351827">
        <w:rPr>
          <w:rFonts w:ascii="Arial" w:hAnsi="Arial" w:cs="Arial"/>
          <w:i/>
          <w:sz w:val="24"/>
          <w:szCs w:val="24"/>
        </w:rPr>
        <w:t>s</w:t>
      </w:r>
      <w:r w:rsidR="00C24291" w:rsidRPr="00351827">
        <w:rPr>
          <w:rFonts w:ascii="Arial" w:hAnsi="Arial" w:cs="Arial"/>
          <w:sz w:val="24"/>
          <w:szCs w:val="24"/>
        </w:rPr>
        <w:t xml:space="preserve">) </w:t>
      </w:r>
      <w:r w:rsidR="00D718EA" w:rsidRPr="00351827">
        <w:rPr>
          <w:rFonts w:ascii="Arial" w:hAnsi="Arial" w:cs="Arial"/>
          <w:sz w:val="24"/>
          <w:szCs w:val="24"/>
        </w:rPr>
        <w:t>autêntica</w:t>
      </w:r>
      <w:r w:rsidR="00C24291" w:rsidRPr="00351827">
        <w:rPr>
          <w:rFonts w:ascii="Arial" w:hAnsi="Arial" w:cs="Arial"/>
          <w:sz w:val="24"/>
          <w:szCs w:val="24"/>
        </w:rPr>
        <w:t>(</w:t>
      </w:r>
      <w:r w:rsidR="00C24291" w:rsidRPr="00351827">
        <w:rPr>
          <w:rFonts w:ascii="Arial" w:hAnsi="Arial" w:cs="Arial"/>
          <w:i/>
          <w:sz w:val="24"/>
          <w:szCs w:val="24"/>
        </w:rPr>
        <w:t>s</w:t>
      </w:r>
      <w:r w:rsidR="00C24291" w:rsidRPr="00351827">
        <w:rPr>
          <w:rFonts w:ascii="Arial" w:hAnsi="Arial" w:cs="Arial"/>
          <w:sz w:val="24"/>
          <w:szCs w:val="24"/>
        </w:rPr>
        <w:t>) da(</w:t>
      </w:r>
      <w:r w:rsidR="00C24291" w:rsidRPr="00351827">
        <w:rPr>
          <w:rFonts w:ascii="Arial" w:hAnsi="Arial" w:cs="Arial"/>
          <w:i/>
          <w:sz w:val="24"/>
          <w:szCs w:val="24"/>
        </w:rPr>
        <w:t>s</w:t>
      </w:r>
      <w:r w:rsidR="00C24291" w:rsidRPr="00351827">
        <w:rPr>
          <w:rFonts w:ascii="Arial" w:hAnsi="Arial" w:cs="Arial"/>
          <w:sz w:val="24"/>
          <w:szCs w:val="24"/>
        </w:rPr>
        <w:t>) Nota(</w:t>
      </w:r>
      <w:r w:rsidR="00C24291" w:rsidRPr="00351827">
        <w:rPr>
          <w:rFonts w:ascii="Arial" w:hAnsi="Arial" w:cs="Arial"/>
          <w:i/>
          <w:sz w:val="24"/>
          <w:szCs w:val="24"/>
        </w:rPr>
        <w:t>s</w:t>
      </w:r>
      <w:r w:rsidR="00C24291" w:rsidRPr="00351827">
        <w:rPr>
          <w:rFonts w:ascii="Arial" w:hAnsi="Arial" w:cs="Arial"/>
          <w:sz w:val="24"/>
          <w:szCs w:val="24"/>
        </w:rPr>
        <w:t>) Fiscal(</w:t>
      </w:r>
      <w:r w:rsidR="00C24291" w:rsidRPr="00351827">
        <w:rPr>
          <w:rFonts w:ascii="Arial" w:hAnsi="Arial" w:cs="Arial"/>
          <w:i/>
          <w:sz w:val="24"/>
          <w:szCs w:val="24"/>
        </w:rPr>
        <w:t>is</w:t>
      </w:r>
      <w:r w:rsidR="00C24291" w:rsidRPr="00351827">
        <w:rPr>
          <w:rFonts w:ascii="Arial" w:hAnsi="Arial" w:cs="Arial"/>
          <w:sz w:val="24"/>
          <w:szCs w:val="24"/>
        </w:rPr>
        <w:t>) de aquisição dos referidos materiais;</w:t>
      </w:r>
    </w:p>
    <w:p w14:paraId="470D78B7" w14:textId="77777777" w:rsidR="00C24291" w:rsidRPr="00351827" w:rsidRDefault="00443CE9" w:rsidP="005D3890">
      <w:pPr>
        <w:jc w:val="both"/>
        <w:rPr>
          <w:rFonts w:ascii="Arial" w:hAnsi="Arial" w:cs="Arial"/>
          <w:sz w:val="24"/>
          <w:szCs w:val="24"/>
        </w:rPr>
      </w:pPr>
      <w:r w:rsidRPr="00351827">
        <w:rPr>
          <w:rFonts w:ascii="Arial" w:hAnsi="Arial" w:cs="Arial"/>
          <w:b/>
          <w:bCs/>
          <w:sz w:val="24"/>
          <w:szCs w:val="24"/>
        </w:rPr>
        <w:t>8.</w:t>
      </w:r>
      <w:r w:rsidR="000E4DA5" w:rsidRPr="00351827">
        <w:rPr>
          <w:rFonts w:ascii="Arial" w:hAnsi="Arial" w:cs="Arial"/>
          <w:b/>
          <w:bCs/>
          <w:sz w:val="24"/>
          <w:szCs w:val="24"/>
        </w:rPr>
        <w:t>6.</w:t>
      </w:r>
      <w:r w:rsidR="00FF2B81" w:rsidRPr="00351827">
        <w:rPr>
          <w:rFonts w:ascii="Arial" w:hAnsi="Arial" w:cs="Arial"/>
          <w:b/>
          <w:bCs/>
          <w:sz w:val="24"/>
          <w:szCs w:val="24"/>
        </w:rPr>
        <w:t>2</w:t>
      </w:r>
      <w:r w:rsidR="00FF2B81" w:rsidRPr="00351827">
        <w:rPr>
          <w:rFonts w:ascii="Arial" w:hAnsi="Arial" w:cs="Arial"/>
          <w:sz w:val="24"/>
          <w:szCs w:val="24"/>
        </w:rPr>
        <w:t xml:space="preserve">) </w:t>
      </w:r>
      <w:r w:rsidR="00C24291" w:rsidRPr="00351827">
        <w:rPr>
          <w:rFonts w:ascii="Arial" w:hAnsi="Arial" w:cs="Arial"/>
          <w:sz w:val="24"/>
          <w:szCs w:val="24"/>
        </w:rPr>
        <w:t>declaração de fornecimento de produtos e subprodutos de madeira de origem exótica ou de origem nativa de procedência legal em anexo;</w:t>
      </w:r>
    </w:p>
    <w:p w14:paraId="6ADCE4D6" w14:textId="77777777" w:rsidR="00C24291" w:rsidRPr="00351827" w:rsidRDefault="00443CE9" w:rsidP="005D3890">
      <w:pPr>
        <w:jc w:val="both"/>
        <w:rPr>
          <w:rFonts w:ascii="Arial" w:hAnsi="Arial" w:cs="Arial"/>
          <w:sz w:val="24"/>
          <w:szCs w:val="24"/>
        </w:rPr>
      </w:pPr>
      <w:r w:rsidRPr="00351827">
        <w:rPr>
          <w:rFonts w:ascii="Arial" w:hAnsi="Arial" w:cs="Arial"/>
          <w:b/>
          <w:bCs/>
          <w:sz w:val="24"/>
          <w:szCs w:val="24"/>
        </w:rPr>
        <w:t>8.</w:t>
      </w:r>
      <w:r w:rsidR="000E4DA5" w:rsidRPr="00351827">
        <w:rPr>
          <w:rFonts w:ascii="Arial" w:hAnsi="Arial" w:cs="Arial"/>
          <w:b/>
          <w:bCs/>
          <w:sz w:val="24"/>
          <w:szCs w:val="24"/>
        </w:rPr>
        <w:t>6</w:t>
      </w:r>
      <w:r w:rsidRPr="00351827">
        <w:rPr>
          <w:rFonts w:ascii="Arial" w:hAnsi="Arial" w:cs="Arial"/>
          <w:b/>
          <w:bCs/>
          <w:sz w:val="24"/>
          <w:szCs w:val="24"/>
        </w:rPr>
        <w:t>.</w:t>
      </w:r>
      <w:r w:rsidR="00FF2B81" w:rsidRPr="00351827">
        <w:rPr>
          <w:rFonts w:ascii="Arial" w:hAnsi="Arial" w:cs="Arial"/>
          <w:b/>
          <w:bCs/>
          <w:sz w:val="24"/>
          <w:szCs w:val="24"/>
        </w:rPr>
        <w:t>3</w:t>
      </w:r>
      <w:r w:rsidR="00FF2B81" w:rsidRPr="00351827">
        <w:rPr>
          <w:rFonts w:ascii="Arial" w:hAnsi="Arial" w:cs="Arial"/>
          <w:sz w:val="24"/>
          <w:szCs w:val="24"/>
        </w:rPr>
        <w:t xml:space="preserve">) </w:t>
      </w:r>
      <w:r w:rsidR="00C24291" w:rsidRPr="00351827">
        <w:rPr>
          <w:rFonts w:ascii="Arial" w:hAnsi="Arial" w:cs="Arial"/>
          <w:sz w:val="24"/>
          <w:szCs w:val="24"/>
        </w:rPr>
        <w:t>original da primeira via da ATPF – Autorização de Transporte de Produtos Florestais, expedida pelo Instituto Brasileiro de Meio Ambiente e dos Recursos Naturais Renováveis – IBAMA;</w:t>
      </w:r>
    </w:p>
    <w:p w14:paraId="3743D636" w14:textId="77777777" w:rsidR="009A34B6" w:rsidRPr="00351827" w:rsidRDefault="00443CE9" w:rsidP="005D3890">
      <w:pPr>
        <w:jc w:val="both"/>
        <w:rPr>
          <w:rFonts w:ascii="Arial" w:hAnsi="Arial" w:cs="Arial"/>
          <w:sz w:val="24"/>
          <w:szCs w:val="24"/>
        </w:rPr>
      </w:pPr>
      <w:r w:rsidRPr="00351827">
        <w:rPr>
          <w:rFonts w:ascii="Arial" w:hAnsi="Arial" w:cs="Arial"/>
          <w:b/>
          <w:bCs/>
          <w:sz w:val="24"/>
          <w:szCs w:val="24"/>
        </w:rPr>
        <w:t>8.</w:t>
      </w:r>
      <w:r w:rsidR="000E4DA5" w:rsidRPr="00351827">
        <w:rPr>
          <w:rFonts w:ascii="Arial" w:hAnsi="Arial" w:cs="Arial"/>
          <w:b/>
          <w:bCs/>
          <w:sz w:val="24"/>
          <w:szCs w:val="24"/>
        </w:rPr>
        <w:t>6</w:t>
      </w:r>
      <w:r w:rsidR="00FF2B81" w:rsidRPr="00351827">
        <w:rPr>
          <w:rFonts w:ascii="Arial" w:hAnsi="Arial" w:cs="Arial"/>
          <w:b/>
          <w:bCs/>
          <w:sz w:val="24"/>
          <w:szCs w:val="24"/>
        </w:rPr>
        <w:t>.4</w:t>
      </w:r>
      <w:r w:rsidR="00FF2B81" w:rsidRPr="00351827">
        <w:rPr>
          <w:rFonts w:ascii="Arial" w:hAnsi="Arial" w:cs="Arial"/>
          <w:sz w:val="24"/>
          <w:szCs w:val="24"/>
        </w:rPr>
        <w:t xml:space="preserve">) </w:t>
      </w:r>
      <w:r w:rsidR="00C24291" w:rsidRPr="00351827">
        <w:rPr>
          <w:rFonts w:ascii="Arial" w:hAnsi="Arial" w:cs="Arial"/>
          <w:sz w:val="24"/>
          <w:szCs w:val="24"/>
        </w:rPr>
        <w:t>comprovante do Cadastro Técnico Federal do Instituto Brasileiro de Meio Ambiente e dos Recursos Naturais Renováveis – IBAMA, do fornecedor de produtos ou subprodutos de madeira de origem nativa.</w:t>
      </w:r>
      <w:r w:rsidR="009A34B6" w:rsidRPr="00351827">
        <w:rPr>
          <w:rFonts w:ascii="Arial" w:hAnsi="Arial" w:cs="Arial"/>
          <w:sz w:val="24"/>
          <w:szCs w:val="24"/>
        </w:rPr>
        <w:t xml:space="preserve"> </w:t>
      </w:r>
    </w:p>
    <w:p w14:paraId="407DA1D2" w14:textId="77777777" w:rsidR="00E36368" w:rsidRPr="00351827" w:rsidRDefault="00E36368" w:rsidP="00584E41">
      <w:pPr>
        <w:jc w:val="both"/>
        <w:rPr>
          <w:rFonts w:ascii="Arial" w:hAnsi="Arial" w:cs="Arial"/>
          <w:b/>
          <w:bCs/>
          <w:sz w:val="24"/>
          <w:szCs w:val="24"/>
        </w:rPr>
      </w:pPr>
    </w:p>
    <w:p w14:paraId="2EB5C4B7" w14:textId="77777777" w:rsidR="00C24291" w:rsidRPr="00351827" w:rsidRDefault="009E1FC5" w:rsidP="00584E41">
      <w:pPr>
        <w:jc w:val="both"/>
        <w:rPr>
          <w:rFonts w:ascii="Arial" w:hAnsi="Arial" w:cs="Arial"/>
          <w:b/>
          <w:sz w:val="24"/>
          <w:szCs w:val="24"/>
        </w:rPr>
      </w:pPr>
      <w:r w:rsidRPr="00351827">
        <w:rPr>
          <w:rFonts w:ascii="Arial" w:hAnsi="Arial" w:cs="Arial"/>
          <w:b/>
          <w:sz w:val="24"/>
          <w:szCs w:val="24"/>
        </w:rPr>
        <w:t>CLÁUSULA NONA – DO REAJUSTAMENTO DE PREÇOS</w:t>
      </w:r>
    </w:p>
    <w:p w14:paraId="0E4868A4" w14:textId="77777777" w:rsidR="009E1FC5" w:rsidRPr="00351827" w:rsidRDefault="009E1FC5" w:rsidP="00584E41">
      <w:pPr>
        <w:pStyle w:val="Standarduser"/>
        <w:widowControl w:val="0"/>
        <w:shd w:val="clear" w:color="auto" w:fill="FFFFFF"/>
        <w:tabs>
          <w:tab w:val="left" w:pos="-6349"/>
        </w:tabs>
        <w:jc w:val="both"/>
        <w:rPr>
          <w:rFonts w:cs="Arial"/>
          <w:sz w:val="24"/>
          <w:szCs w:val="24"/>
        </w:rPr>
      </w:pPr>
      <w:r w:rsidRPr="00351827">
        <w:rPr>
          <w:rFonts w:cs="Arial"/>
          <w:b/>
          <w:bCs/>
          <w:sz w:val="24"/>
          <w:szCs w:val="24"/>
          <w:shd w:val="clear" w:color="auto" w:fill="FFFFFF"/>
        </w:rPr>
        <w:lastRenderedPageBreak/>
        <w:t>9.1</w:t>
      </w:r>
      <w:r w:rsidRPr="00351827">
        <w:rPr>
          <w:rFonts w:cs="Arial"/>
          <w:sz w:val="24"/>
          <w:szCs w:val="24"/>
          <w:shd w:val="clear" w:color="auto" w:fill="FFFFFF"/>
        </w:rPr>
        <w:t xml:space="preserve"> Os preços contratuais dos serviços e obras poderão ser reajustados, em Reais, de acordo com o inciso LVIII do art. 6º da Lei Federal nº 14.133, de 2021</w:t>
      </w:r>
      <w:r w:rsidR="00C211B0" w:rsidRPr="00351827">
        <w:rPr>
          <w:rFonts w:cs="Arial"/>
          <w:sz w:val="24"/>
          <w:szCs w:val="24"/>
          <w:shd w:val="clear" w:color="auto" w:fill="FFFFFF"/>
        </w:rPr>
        <w:t>.</w:t>
      </w:r>
      <w:r w:rsidRPr="00351827">
        <w:rPr>
          <w:rFonts w:cs="Arial"/>
          <w:sz w:val="24"/>
          <w:szCs w:val="24"/>
          <w:shd w:val="clear" w:color="auto" w:fill="FFFFFF"/>
        </w:rPr>
        <w:t xml:space="preserve"> </w:t>
      </w:r>
    </w:p>
    <w:p w14:paraId="0AE30BFC" w14:textId="77777777" w:rsidR="009E1FC5" w:rsidRPr="00351827" w:rsidRDefault="0036634C" w:rsidP="00584E41">
      <w:pPr>
        <w:pStyle w:val="BodyText21"/>
        <w:widowControl w:val="0"/>
        <w:tabs>
          <w:tab w:val="left" w:pos="-7200"/>
        </w:tabs>
        <w:spacing w:after="0" w:line="240" w:lineRule="auto"/>
        <w:rPr>
          <w:rFonts w:ascii="Arial" w:hAnsi="Arial"/>
          <w:sz w:val="24"/>
          <w:szCs w:val="24"/>
        </w:rPr>
      </w:pPr>
      <w:r w:rsidRPr="00351827">
        <w:rPr>
          <w:rFonts w:ascii="Arial" w:eastAsia="Times New Roman" w:hAnsi="Arial"/>
          <w:b/>
          <w:bCs/>
          <w:color w:val="00000A"/>
          <w:sz w:val="24"/>
          <w:szCs w:val="24"/>
          <w:shd w:val="clear" w:color="auto" w:fill="FFFFFF"/>
        </w:rPr>
        <w:t>9</w:t>
      </w:r>
      <w:r w:rsidR="009E1FC5" w:rsidRPr="00351827">
        <w:rPr>
          <w:rFonts w:ascii="Arial" w:eastAsia="Times New Roman" w:hAnsi="Arial"/>
          <w:b/>
          <w:bCs/>
          <w:color w:val="00000A"/>
          <w:sz w:val="24"/>
          <w:szCs w:val="24"/>
          <w:shd w:val="clear" w:color="auto" w:fill="FFFFFF"/>
        </w:rPr>
        <w:t>.2.</w:t>
      </w:r>
      <w:r w:rsidR="009E1FC5" w:rsidRPr="00351827">
        <w:rPr>
          <w:rFonts w:ascii="Arial" w:eastAsia="Times New Roman" w:hAnsi="Arial"/>
          <w:color w:val="00000A"/>
          <w:sz w:val="24"/>
          <w:szCs w:val="24"/>
          <w:shd w:val="clear" w:color="auto" w:fill="FFFFFF"/>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434F830F" w14:textId="77777777" w:rsidR="009E1FC5" w:rsidRPr="00351827" w:rsidRDefault="0036634C" w:rsidP="005D3890">
      <w:pPr>
        <w:pStyle w:val="BodyText21"/>
        <w:widowControl w:val="0"/>
        <w:tabs>
          <w:tab w:val="left" w:pos="-10517"/>
        </w:tabs>
        <w:spacing w:after="0" w:line="240" w:lineRule="auto"/>
        <w:rPr>
          <w:rFonts w:ascii="Arial" w:hAnsi="Arial"/>
          <w:sz w:val="24"/>
          <w:szCs w:val="24"/>
        </w:rPr>
      </w:pPr>
      <w:r w:rsidRPr="00351827">
        <w:rPr>
          <w:rFonts w:ascii="Arial" w:eastAsia="Arial Unicode MS" w:hAnsi="Arial"/>
          <w:b/>
          <w:bCs/>
          <w:sz w:val="24"/>
          <w:szCs w:val="24"/>
        </w:rPr>
        <w:t>9</w:t>
      </w:r>
      <w:r w:rsidR="009E1FC5" w:rsidRPr="00351827">
        <w:rPr>
          <w:rFonts w:ascii="Arial" w:eastAsia="Arial Unicode MS" w:hAnsi="Arial"/>
          <w:b/>
          <w:bCs/>
          <w:sz w:val="24"/>
          <w:szCs w:val="24"/>
        </w:rPr>
        <w:t>.2.1.</w:t>
      </w:r>
      <w:r w:rsidR="009E1FC5" w:rsidRPr="00351827">
        <w:rPr>
          <w:rFonts w:ascii="Arial" w:eastAsia="Arial Unicode MS" w:hAnsi="Arial"/>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5C63BF59" w14:textId="77777777" w:rsidR="009E1FC5" w:rsidRPr="00351827" w:rsidRDefault="0036634C" w:rsidP="005D3890">
      <w:pPr>
        <w:pStyle w:val="BodyText21"/>
        <w:widowControl w:val="0"/>
        <w:tabs>
          <w:tab w:val="left" w:pos="-10517"/>
        </w:tabs>
        <w:spacing w:after="0" w:line="240" w:lineRule="auto"/>
        <w:rPr>
          <w:rFonts w:ascii="Arial" w:hAnsi="Arial"/>
          <w:sz w:val="24"/>
          <w:szCs w:val="24"/>
        </w:rPr>
      </w:pPr>
      <w:r w:rsidRPr="00351827">
        <w:rPr>
          <w:rFonts w:ascii="Arial" w:eastAsia="Arial Unicode MS" w:hAnsi="Arial"/>
          <w:b/>
          <w:bCs/>
          <w:sz w:val="24"/>
          <w:szCs w:val="24"/>
        </w:rPr>
        <w:t>9</w:t>
      </w:r>
      <w:r w:rsidR="009E1FC5" w:rsidRPr="00351827">
        <w:rPr>
          <w:rFonts w:ascii="Arial" w:eastAsia="Arial Unicode MS" w:hAnsi="Arial"/>
          <w:b/>
          <w:bCs/>
          <w:sz w:val="24"/>
          <w:szCs w:val="24"/>
        </w:rPr>
        <w:t>.2.2.</w:t>
      </w:r>
      <w:r w:rsidR="009E1FC5" w:rsidRPr="00351827">
        <w:rPr>
          <w:rFonts w:ascii="Arial" w:eastAsia="Arial Unicode MS" w:hAnsi="Arial"/>
          <w:sz w:val="24"/>
          <w:szCs w:val="24"/>
        </w:rPr>
        <w:t xml:space="preserve"> Se em consequência de culpa do CONTRATADO forem ultrapassados os prazos, o reajustamento só será aplicado com</w:t>
      </w:r>
      <w:r w:rsidR="007E5A09" w:rsidRPr="00351827">
        <w:rPr>
          <w:rFonts w:ascii="Arial" w:eastAsia="Arial Unicode MS" w:hAnsi="Arial"/>
          <w:sz w:val="24"/>
          <w:szCs w:val="24"/>
        </w:rPr>
        <w:t xml:space="preserve"> </w:t>
      </w:r>
      <w:r w:rsidR="009E1FC5" w:rsidRPr="00351827">
        <w:rPr>
          <w:rFonts w:ascii="Arial" w:eastAsia="Arial Unicode MS" w:hAnsi="Arial"/>
          <w:sz w:val="24"/>
          <w:szCs w:val="24"/>
        </w:rPr>
        <w:t>índice correspondente ao respectivo período de execução previsto no cronograma físico-financeiro, sem prejuízo da aplicação das penalidades pertinentes;</w:t>
      </w:r>
    </w:p>
    <w:p w14:paraId="79B09E8F" w14:textId="77777777" w:rsidR="009E1FC5" w:rsidRPr="00351827" w:rsidRDefault="0036634C" w:rsidP="005D3890">
      <w:pPr>
        <w:pStyle w:val="BodyText21"/>
        <w:widowControl w:val="0"/>
        <w:tabs>
          <w:tab w:val="left" w:pos="-10517"/>
        </w:tabs>
        <w:spacing w:after="0" w:line="240" w:lineRule="auto"/>
        <w:rPr>
          <w:rFonts w:ascii="Arial" w:hAnsi="Arial"/>
          <w:sz w:val="24"/>
          <w:szCs w:val="24"/>
        </w:rPr>
      </w:pPr>
      <w:r w:rsidRPr="00351827">
        <w:rPr>
          <w:rFonts w:ascii="Arial" w:eastAsia="Arial Unicode MS" w:hAnsi="Arial"/>
          <w:b/>
          <w:bCs/>
          <w:sz w:val="24"/>
          <w:szCs w:val="24"/>
        </w:rPr>
        <w:t>9</w:t>
      </w:r>
      <w:r w:rsidR="009E1FC5" w:rsidRPr="00351827">
        <w:rPr>
          <w:rFonts w:ascii="Arial" w:eastAsia="Arial Unicode MS" w:hAnsi="Arial"/>
          <w:b/>
          <w:bCs/>
          <w:sz w:val="24"/>
          <w:szCs w:val="24"/>
        </w:rPr>
        <w:t>.2.3</w:t>
      </w:r>
      <w:r w:rsidR="009E1FC5" w:rsidRPr="00351827">
        <w:rPr>
          <w:rFonts w:ascii="Arial" w:eastAsia="Arial Unicode MS" w:hAnsi="Arial"/>
          <w:sz w:val="24"/>
          <w:szCs w:val="24"/>
        </w:rPr>
        <w:t>. Se o CONTRATADO antecipar o cronograma de execução, o reajustamento será aplicado com índice correspondente somente pelo período de execução efetiva do objeto contratado, conforme previstos na planilha de medição;</w:t>
      </w:r>
    </w:p>
    <w:p w14:paraId="07BFBD01" w14:textId="77777777" w:rsidR="009E1FC5" w:rsidRPr="00351827" w:rsidRDefault="0036634C" w:rsidP="005D3890">
      <w:pPr>
        <w:pStyle w:val="BodyText21"/>
        <w:widowControl w:val="0"/>
        <w:tabs>
          <w:tab w:val="left" w:pos="-10517"/>
        </w:tabs>
        <w:spacing w:after="0" w:line="240" w:lineRule="auto"/>
        <w:rPr>
          <w:rFonts w:ascii="Arial" w:hAnsi="Arial"/>
          <w:sz w:val="24"/>
          <w:szCs w:val="24"/>
        </w:rPr>
      </w:pPr>
      <w:r w:rsidRPr="00351827">
        <w:rPr>
          <w:rFonts w:ascii="Arial" w:eastAsia="Arial Unicode MS" w:hAnsi="Arial"/>
          <w:b/>
          <w:bCs/>
          <w:sz w:val="24"/>
          <w:szCs w:val="24"/>
        </w:rPr>
        <w:t>9</w:t>
      </w:r>
      <w:r w:rsidR="009E1FC5" w:rsidRPr="00351827">
        <w:rPr>
          <w:rFonts w:ascii="Arial" w:eastAsia="Arial Unicode MS" w:hAnsi="Arial"/>
          <w:b/>
          <w:bCs/>
          <w:sz w:val="24"/>
          <w:szCs w:val="24"/>
        </w:rPr>
        <w:t>.2.</w:t>
      </w:r>
      <w:r w:rsidR="007873E5" w:rsidRPr="00351827">
        <w:rPr>
          <w:rFonts w:ascii="Arial" w:eastAsia="Arial Unicode MS" w:hAnsi="Arial"/>
          <w:b/>
          <w:bCs/>
          <w:sz w:val="24"/>
          <w:szCs w:val="24"/>
        </w:rPr>
        <w:t>4</w:t>
      </w:r>
      <w:r w:rsidR="009E1FC5" w:rsidRPr="00351827">
        <w:rPr>
          <w:rFonts w:ascii="Arial" w:eastAsia="Arial Unicode MS" w:hAnsi="Arial"/>
          <w:b/>
          <w:bCs/>
          <w:sz w:val="24"/>
          <w:szCs w:val="24"/>
        </w:rPr>
        <w:t>.</w:t>
      </w:r>
      <w:r w:rsidR="009E1FC5" w:rsidRPr="00351827">
        <w:rPr>
          <w:rFonts w:ascii="Arial" w:eastAsia="Arial Unicode MS" w:hAnsi="Arial"/>
          <w:sz w:val="24"/>
          <w:szCs w:val="24"/>
        </w:rPr>
        <w:t xml:space="preserve"> A variação do valor contratual para fazer face ao reajuste de preços previsto neste Contrato </w:t>
      </w:r>
      <w:r w:rsidR="001A02C8" w:rsidRPr="00351827">
        <w:rPr>
          <w:rFonts w:ascii="Arial" w:eastAsia="Arial Unicode MS" w:hAnsi="Arial"/>
          <w:sz w:val="24"/>
          <w:szCs w:val="24"/>
        </w:rPr>
        <w:t xml:space="preserve">pode </w:t>
      </w:r>
      <w:r w:rsidR="009E1FC5" w:rsidRPr="00351827">
        <w:rPr>
          <w:rFonts w:ascii="Arial" w:eastAsia="Arial Unicode MS" w:hAnsi="Arial"/>
          <w:sz w:val="24"/>
          <w:szCs w:val="24"/>
        </w:rPr>
        <w:t>ser registrada por simples apostila, dispensando a celebração de termo aditivo.</w:t>
      </w:r>
    </w:p>
    <w:p w14:paraId="61C275F3" w14:textId="77777777" w:rsidR="0036634C" w:rsidRPr="00351827" w:rsidRDefault="0036634C" w:rsidP="00584E41">
      <w:pPr>
        <w:pStyle w:val="BodyText21"/>
        <w:widowControl w:val="0"/>
        <w:tabs>
          <w:tab w:val="left" w:pos="-10517"/>
        </w:tabs>
        <w:spacing w:after="0" w:line="240" w:lineRule="auto"/>
        <w:rPr>
          <w:rFonts w:ascii="Arial" w:eastAsia="Arial Unicode MS" w:hAnsi="Arial"/>
          <w:sz w:val="24"/>
          <w:szCs w:val="24"/>
        </w:rPr>
      </w:pPr>
      <w:r w:rsidRPr="00351827">
        <w:rPr>
          <w:rFonts w:ascii="Arial" w:hAnsi="Arial"/>
          <w:b/>
          <w:bCs/>
          <w:sz w:val="24"/>
          <w:szCs w:val="24"/>
        </w:rPr>
        <w:t>9.3</w:t>
      </w:r>
      <w:r w:rsidRPr="00351827">
        <w:rPr>
          <w:rFonts w:ascii="Arial" w:hAnsi="Arial"/>
          <w:sz w:val="24"/>
          <w:szCs w:val="24"/>
        </w:rPr>
        <w:t xml:space="preserve"> </w:t>
      </w:r>
      <w:r w:rsidRPr="00351827">
        <w:rPr>
          <w:rFonts w:ascii="Arial" w:eastAsia="Arial Unicode MS" w:hAnsi="Arial"/>
          <w:sz w:val="24"/>
          <w:szCs w:val="24"/>
        </w:rPr>
        <w:t>Para o reajustamento será utilizado o “Índice Nacional de Custo da Construção – Disponibilidade Interna – INCC-DI”, elaborado pela Fundação Getúlio Vargas – FGV</w:t>
      </w:r>
      <w:r w:rsidR="001E2A3E" w:rsidRPr="00351827">
        <w:rPr>
          <w:rFonts w:ascii="Arial" w:eastAsia="Arial Unicode MS" w:hAnsi="Arial"/>
          <w:sz w:val="24"/>
          <w:szCs w:val="24"/>
        </w:rPr>
        <w:t>, devendo ser aplicada a fórmula a seguir:</w:t>
      </w:r>
    </w:p>
    <w:p w14:paraId="7C33DA05" w14:textId="77777777" w:rsidR="001E2A3E" w:rsidRPr="00351827" w:rsidRDefault="001E2A3E" w:rsidP="00584E41">
      <w:pPr>
        <w:pStyle w:val="BodyText21"/>
        <w:widowControl w:val="0"/>
        <w:tabs>
          <w:tab w:val="left" w:pos="-10517"/>
        </w:tabs>
        <w:spacing w:after="0" w:line="240" w:lineRule="auto"/>
        <w:rPr>
          <w:rFonts w:ascii="Arial" w:eastAsia="Arial Unicode MS" w:hAnsi="Arial"/>
          <w:sz w:val="24"/>
          <w:szCs w:val="24"/>
        </w:rPr>
      </w:pPr>
    </w:p>
    <w:p w14:paraId="6C3FDD7C" w14:textId="77777777" w:rsidR="001E2A3E" w:rsidRPr="00351827" w:rsidRDefault="001E2A3E" w:rsidP="00584E41">
      <w:pPr>
        <w:jc w:val="both"/>
        <w:rPr>
          <w:rFonts w:ascii="Arial" w:hAnsi="Arial" w:cs="Arial"/>
          <w:sz w:val="24"/>
          <w:szCs w:val="24"/>
        </w:rPr>
      </w:pPr>
      <w:r w:rsidRPr="00351827">
        <w:rPr>
          <w:rFonts w:ascii="Arial" w:hAnsi="Arial" w:cs="Arial"/>
          <w:sz w:val="24"/>
          <w:szCs w:val="24"/>
        </w:rPr>
        <w:t xml:space="preserve">SR = S ( I12 / I0 ) </w:t>
      </w:r>
      <w:r w:rsidRPr="00351827">
        <w:rPr>
          <w:rFonts w:ascii="Arial" w:hAnsi="Arial" w:cs="Arial"/>
          <w:sz w:val="24"/>
          <w:szCs w:val="24"/>
        </w:rPr>
        <w:br/>
      </w:r>
      <w:r w:rsidRPr="00351827">
        <w:rPr>
          <w:rFonts w:ascii="Arial" w:hAnsi="Arial" w:cs="Arial"/>
          <w:sz w:val="24"/>
          <w:szCs w:val="24"/>
        </w:rPr>
        <w:br/>
        <w:t xml:space="preserve">R = SR – S </w:t>
      </w:r>
      <w:r w:rsidRPr="00351827">
        <w:rPr>
          <w:rFonts w:ascii="Arial" w:hAnsi="Arial" w:cs="Arial"/>
          <w:sz w:val="24"/>
          <w:szCs w:val="24"/>
        </w:rPr>
        <w:br/>
      </w:r>
      <w:r w:rsidRPr="00351827">
        <w:rPr>
          <w:rFonts w:ascii="Arial" w:hAnsi="Arial" w:cs="Arial"/>
          <w:sz w:val="24"/>
          <w:szCs w:val="24"/>
        </w:rPr>
        <w:br/>
        <w:t xml:space="preserve">I12 = índice INCC-DI/FGV do 12º mês após proposta. </w:t>
      </w:r>
      <w:r w:rsidRPr="00351827">
        <w:rPr>
          <w:rFonts w:ascii="Arial" w:hAnsi="Arial" w:cs="Arial"/>
          <w:sz w:val="24"/>
          <w:szCs w:val="24"/>
        </w:rPr>
        <w:br/>
      </w:r>
      <w:r w:rsidRPr="00351827">
        <w:rPr>
          <w:rFonts w:ascii="Arial" w:hAnsi="Arial" w:cs="Arial"/>
          <w:sz w:val="24"/>
          <w:szCs w:val="24"/>
        </w:rPr>
        <w:br/>
        <w:t xml:space="preserve">I0 = índice INCC-DI/FGV do mês da proposta. </w:t>
      </w:r>
      <w:r w:rsidRPr="00351827">
        <w:rPr>
          <w:rFonts w:ascii="Arial" w:hAnsi="Arial" w:cs="Arial"/>
          <w:sz w:val="24"/>
          <w:szCs w:val="24"/>
        </w:rPr>
        <w:br/>
      </w:r>
      <w:r w:rsidRPr="00351827">
        <w:rPr>
          <w:rFonts w:ascii="Arial" w:hAnsi="Arial" w:cs="Arial"/>
          <w:sz w:val="24"/>
          <w:szCs w:val="24"/>
        </w:rPr>
        <w:br/>
        <w:t xml:space="preserve">S = saldo de contrato após medição referente ao 12º mês da proposta. </w:t>
      </w:r>
      <w:r w:rsidRPr="00351827">
        <w:rPr>
          <w:rFonts w:ascii="Arial" w:hAnsi="Arial" w:cs="Arial"/>
          <w:sz w:val="24"/>
          <w:szCs w:val="24"/>
        </w:rPr>
        <w:br/>
      </w:r>
      <w:r w:rsidRPr="00351827">
        <w:rPr>
          <w:rFonts w:ascii="Arial" w:hAnsi="Arial" w:cs="Arial"/>
          <w:sz w:val="24"/>
          <w:szCs w:val="24"/>
        </w:rPr>
        <w:br/>
        <w:t xml:space="preserve">SR = saldo reajustado </w:t>
      </w:r>
      <w:r w:rsidRPr="00351827">
        <w:rPr>
          <w:rFonts w:ascii="Arial" w:hAnsi="Arial" w:cs="Arial"/>
          <w:sz w:val="24"/>
          <w:szCs w:val="24"/>
        </w:rPr>
        <w:br/>
      </w:r>
      <w:r w:rsidRPr="00351827">
        <w:rPr>
          <w:rFonts w:ascii="Arial" w:hAnsi="Arial" w:cs="Arial"/>
          <w:sz w:val="24"/>
          <w:szCs w:val="24"/>
        </w:rPr>
        <w:br/>
        <w:t>R = valor do reajuste</w:t>
      </w:r>
    </w:p>
    <w:p w14:paraId="6920DEFF" w14:textId="77777777" w:rsidR="001E2A3E" w:rsidRPr="00351827" w:rsidRDefault="001E2A3E" w:rsidP="00584E41">
      <w:pPr>
        <w:jc w:val="both"/>
        <w:rPr>
          <w:rFonts w:ascii="Arial" w:hAnsi="Arial" w:cs="Arial"/>
          <w:sz w:val="24"/>
          <w:szCs w:val="24"/>
        </w:rPr>
      </w:pPr>
    </w:p>
    <w:p w14:paraId="2D17CDB4" w14:textId="77777777" w:rsidR="0036634C" w:rsidRPr="00351827" w:rsidRDefault="0036634C" w:rsidP="00D50FF3">
      <w:pPr>
        <w:pStyle w:val="Standard"/>
        <w:tabs>
          <w:tab w:val="left" w:pos="2187"/>
        </w:tabs>
        <w:spacing w:after="0" w:line="240" w:lineRule="auto"/>
        <w:jc w:val="both"/>
        <w:rPr>
          <w:rFonts w:ascii="Arial" w:hAnsi="Arial" w:cs="Arial"/>
          <w:sz w:val="24"/>
          <w:szCs w:val="24"/>
        </w:rPr>
      </w:pPr>
      <w:r w:rsidRPr="00351827">
        <w:rPr>
          <w:rFonts w:ascii="Arial" w:hAnsi="Arial" w:cs="Arial"/>
          <w:sz w:val="24"/>
          <w:szCs w:val="24"/>
        </w:rPr>
        <w:t>a) Caso o índice estabelecido para reajustamento venha a ser extinto ou de qualquer forma não possa mais ser utilizado, será adotado em substituição o que vier a ser determinado pela legislação então em vigor.</w:t>
      </w:r>
    </w:p>
    <w:p w14:paraId="053B4FE8" w14:textId="77777777" w:rsidR="009E1FC5" w:rsidRPr="00351827" w:rsidRDefault="0036634C" w:rsidP="00D50FF3">
      <w:pPr>
        <w:jc w:val="both"/>
        <w:rPr>
          <w:rFonts w:ascii="Arial" w:hAnsi="Arial" w:cs="Arial"/>
          <w:sz w:val="24"/>
          <w:szCs w:val="24"/>
        </w:rPr>
      </w:pPr>
      <w:r w:rsidRPr="00351827">
        <w:rPr>
          <w:rFonts w:ascii="Arial" w:hAnsi="Arial" w:cs="Arial"/>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14:paraId="4F751EC5" w14:textId="77777777" w:rsidR="00C95420" w:rsidRPr="00351827" w:rsidRDefault="00C95420" w:rsidP="00584E41">
      <w:pPr>
        <w:jc w:val="both"/>
        <w:rPr>
          <w:rFonts w:ascii="Arial" w:hAnsi="Arial" w:cs="Arial"/>
          <w:sz w:val="24"/>
          <w:szCs w:val="24"/>
        </w:rPr>
      </w:pPr>
    </w:p>
    <w:p w14:paraId="5B2A3AD7"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lastRenderedPageBreak/>
        <w:t xml:space="preserve">CLÁUSULA </w:t>
      </w:r>
      <w:r w:rsidR="0036634C" w:rsidRPr="00351827">
        <w:rPr>
          <w:rFonts w:ascii="Arial" w:hAnsi="Arial" w:cs="Arial"/>
          <w:b/>
          <w:sz w:val="24"/>
          <w:szCs w:val="24"/>
        </w:rPr>
        <w:t>DÉCIMA</w:t>
      </w:r>
      <w:r w:rsidRPr="00351827">
        <w:rPr>
          <w:rFonts w:ascii="Arial" w:hAnsi="Arial" w:cs="Arial"/>
          <w:b/>
          <w:sz w:val="24"/>
          <w:szCs w:val="24"/>
        </w:rPr>
        <w:t xml:space="preserve"> - DA GARANTIA DE EXECUÇÃO E GARANTIA ADICIONAL</w:t>
      </w:r>
    </w:p>
    <w:p w14:paraId="7E202AAF" w14:textId="77777777" w:rsidR="00CC3EB1" w:rsidRDefault="00CC3EB1" w:rsidP="00584E41">
      <w:pPr>
        <w:pStyle w:val="Textbody"/>
        <w:spacing w:after="0" w:line="240" w:lineRule="auto"/>
        <w:jc w:val="both"/>
        <w:rPr>
          <w:rFonts w:ascii="Arial" w:hAnsi="Arial" w:cs="Arial"/>
          <w:b/>
          <w:bCs/>
          <w:sz w:val="24"/>
          <w:szCs w:val="24"/>
          <w:shd w:val="clear" w:color="auto" w:fill="FFFFFF"/>
        </w:rPr>
      </w:pPr>
    </w:p>
    <w:p w14:paraId="331280F3"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w:t>
      </w:r>
      <w:r w:rsidRPr="00CC3EB1">
        <w:rPr>
          <w:rFonts w:ascii="Arial" w:hAnsi="Arial" w:cs="Arial"/>
          <w:sz w:val="24"/>
          <w:szCs w:val="24"/>
        </w:rPr>
        <w:t>Será exigida a garantia da contratação de que tratam os arts. 96 e seguintes da Lei n° 14.133, de 2021, podendo o Contratado optar pela caução em dinheiro, seguro-garantia ou fiança bancária, em valor correspondente a 5% (cinco por cento) do valor inicial do contrato e condições descritas nas cláusulas do contrato.</w:t>
      </w:r>
    </w:p>
    <w:p w14:paraId="67E9AA0A"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w:t>
      </w:r>
      <w:r w:rsidRPr="00CC3EB1">
        <w:rPr>
          <w:rFonts w:ascii="Arial" w:hAnsi="Arial" w:cs="Arial"/>
          <w:sz w:val="24"/>
          <w:szCs w:val="24"/>
        </w:rPr>
        <w:t>Tratando-se de obra ou serviço de engenharia, será exigida garantia adicional do fornecedor cuja proposta for inferior a 85% (oitenta e cinco por cento) do valor orçado pela Administração, equivalente à diferença entre último e o valor da proposta.</w:t>
      </w:r>
    </w:p>
    <w:p w14:paraId="0A2D3194"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10.3.</w:t>
      </w:r>
      <w:r w:rsidRPr="00CC3EB1">
        <w:rPr>
          <w:rFonts w:ascii="Arial" w:hAnsi="Arial" w:cs="Arial"/>
          <w:sz w:val="24"/>
          <w:szCs w:val="24"/>
        </w:rPr>
        <w:t>Em caso de opção pelo seguro-garantia, a parte adjudicatária deverá apresenta-la, no máximo, até a data de assinatura do contrato.</w:t>
      </w:r>
    </w:p>
    <w:p w14:paraId="02D3BC7B"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10.4.</w:t>
      </w:r>
      <w:r w:rsidRPr="00CC3EB1">
        <w:rPr>
          <w:rFonts w:ascii="Arial" w:hAnsi="Arial" w:cs="Arial"/>
          <w:sz w:val="24"/>
          <w:szCs w:val="24"/>
        </w:rPr>
        <w:t>A apólice de seguro-garantia deverá ter validade durante a vigência do contrato e por mais 90 (noventa) dias após término deste prazo de vigência, permanecendo em vigor mesmo que o Contratado não pague o prêmio nas datas convencionadas.</w:t>
      </w:r>
    </w:p>
    <w:p w14:paraId="0FF279A0"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10.5.</w:t>
      </w:r>
      <w:r w:rsidRPr="00CC3EB1">
        <w:rPr>
          <w:rFonts w:ascii="Arial" w:hAnsi="Arial" w:cs="Arial"/>
          <w:sz w:val="24"/>
          <w:szCs w:val="24"/>
        </w:rPr>
        <w:t>Caso o adjudicatário não apresente a apólice de seguro de garantia antes da assinatura do contrato, ocorrerá a preclusão do direito de escolha dessa modalidade de garantia.</w:t>
      </w:r>
    </w:p>
    <w:p w14:paraId="6430B8C8"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10.6.</w:t>
      </w:r>
      <w:r w:rsidRPr="00CC3EB1">
        <w:rPr>
          <w:rFonts w:ascii="Arial" w:hAnsi="Arial" w:cs="Arial"/>
          <w:sz w:val="24"/>
          <w:szCs w:val="24"/>
        </w:rPr>
        <w:t>A apólice de seguro-garantia deverá acompanhar as modificações referentes à vigência do contrato principal mediante a emissão do respectivo endosso pela seguradora.</w:t>
      </w:r>
    </w:p>
    <w:p w14:paraId="3C2DB057"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10.7.</w:t>
      </w:r>
      <w:r w:rsidRPr="00CC3EB1">
        <w:rPr>
          <w:rFonts w:ascii="Arial" w:hAnsi="Arial" w:cs="Arial"/>
          <w:sz w:val="24"/>
          <w:szCs w:val="24"/>
        </w:rPr>
        <w:t>Será permitida a substituição da apólice de seguro-garantia na data de renovação ou de aniversário, desde que mantidas as condições e coberturas da apólice vigente e nenhum período fique descoberto, ressalvados os períodos de suspensão contratual.</w:t>
      </w:r>
    </w:p>
    <w:p w14:paraId="3FD2D1B9"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10.8.</w:t>
      </w:r>
      <w:r w:rsidRPr="00CC3EB1">
        <w:rPr>
          <w:rFonts w:ascii="Arial" w:hAnsi="Arial" w:cs="Arial"/>
          <w:sz w:val="24"/>
          <w:szCs w:val="24"/>
        </w:rPr>
        <w:t>Caso o adjudicário não opte pelo seguro-garantia ou não apresente a apólice de seguro de garantia antes da assinatura do contrato, deverá apresentar, no máximo de 10 (dez) dias úteis, prorrogáveis por igual período, a critério do Contratante, contado da assinatura do contrato, comprovante de prestação de garantia nas modalidades de caução em dinheiro ou fiança bancária.</w:t>
      </w:r>
    </w:p>
    <w:p w14:paraId="15C47110"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10.9.</w:t>
      </w:r>
      <w:r w:rsidRPr="00CC3EB1">
        <w:rPr>
          <w:rFonts w:ascii="Arial" w:hAnsi="Arial" w:cs="Arial"/>
          <w:sz w:val="24"/>
          <w:szCs w:val="24"/>
        </w:rPr>
        <w:t xml:space="preserve">Caso seja a garantia em dinheiro a modalidade de garantia escolhida pelo Contratado, deverá ser efetuada em favor do Contratante, em conta específica, com </w:t>
      </w:r>
      <w:r w:rsidRPr="00CC3EB1">
        <w:rPr>
          <w:rFonts w:ascii="Arial" w:hAnsi="Arial" w:cs="Arial"/>
          <w:sz w:val="24"/>
          <w:szCs w:val="24"/>
        </w:rPr>
        <w:lastRenderedPageBreak/>
        <w:t>correção monetária.</w:t>
      </w:r>
    </w:p>
    <w:p w14:paraId="2C3237E6"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10.10.</w:t>
      </w:r>
      <w:r w:rsidRPr="00CC3EB1">
        <w:rPr>
          <w:rFonts w:ascii="Arial" w:hAnsi="Arial" w:cs="Arial"/>
          <w:sz w:val="24"/>
          <w:szCs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1D97382A"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10.11.</w:t>
      </w:r>
      <w:r w:rsidRPr="00CC3EB1">
        <w:rPr>
          <w:rFonts w:ascii="Arial" w:hAnsi="Arial" w:cs="Arial"/>
          <w:sz w:val="24"/>
          <w:szCs w:val="24"/>
        </w:rPr>
        <w:t>A garantia assegurará, qualquer que seja a modalidade escolhida, sob pena de não aceitação, o pagamento de:</w:t>
      </w:r>
    </w:p>
    <w:p w14:paraId="4D527348"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w:t>
      </w:r>
      <w:r w:rsidRPr="00CC3EB1">
        <w:rPr>
          <w:rFonts w:ascii="Arial" w:hAnsi="Arial" w:cs="Arial"/>
          <w:sz w:val="24"/>
          <w:szCs w:val="24"/>
        </w:rPr>
        <w:t>Prejuízos advindos do não cumprimento do objeto do contrato e do não adimplemento das demais obrigações nele previstas;</w:t>
      </w:r>
    </w:p>
    <w:p w14:paraId="6F1D6AB1"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w:t>
      </w:r>
      <w:r w:rsidRPr="00CC3EB1">
        <w:rPr>
          <w:rFonts w:ascii="Arial" w:hAnsi="Arial" w:cs="Arial"/>
          <w:sz w:val="24"/>
          <w:szCs w:val="24"/>
        </w:rPr>
        <w:t>Multas moratórias e punitivas aplicadas pela Administração à contratada; e</w:t>
      </w:r>
    </w:p>
    <w:p w14:paraId="56930AD3"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w:t>
      </w:r>
      <w:r w:rsidRPr="00CC3EB1">
        <w:rPr>
          <w:rFonts w:ascii="Arial" w:hAnsi="Arial" w:cs="Arial"/>
          <w:sz w:val="24"/>
          <w:szCs w:val="24"/>
        </w:rPr>
        <w:t>Obrigações trabalhistas e previdenciárias de qualquer natureza e para com o FGTS, não adimplidas pelo Contratado.</w:t>
      </w:r>
    </w:p>
    <w:p w14:paraId="62132AAD"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10.12.</w:t>
      </w:r>
      <w:r w:rsidRPr="00CC3EB1">
        <w:rPr>
          <w:rFonts w:ascii="Arial" w:hAnsi="Arial" w:cs="Arial"/>
          <w:sz w:val="24"/>
          <w:szCs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14590984"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10.13.</w:t>
      </w:r>
      <w:r w:rsidRPr="00CC3EB1">
        <w:rPr>
          <w:rFonts w:ascii="Arial" w:hAnsi="Arial" w:cs="Arial"/>
          <w:sz w:val="24"/>
          <w:szCs w:val="24"/>
        </w:rPr>
        <w:t>No caso de alteração do valor do contrato ou prorrogação da sua vigência, a garantia deverá ser ajustada ou renovada, seguindo os mesmos parâmetros utilizados quando da contratação.</w:t>
      </w:r>
    </w:p>
    <w:p w14:paraId="36CEB830"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10.14.</w:t>
      </w:r>
      <w:r w:rsidRPr="00CC3EB1">
        <w:rPr>
          <w:rFonts w:ascii="Arial" w:hAnsi="Arial" w:cs="Arial"/>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337CDBDC"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10.15.</w:t>
      </w:r>
      <w:r w:rsidRPr="00CC3EB1">
        <w:rPr>
          <w:rFonts w:ascii="Arial" w:hAnsi="Arial" w:cs="Arial"/>
          <w:sz w:val="24"/>
          <w:szCs w:val="24"/>
        </w:rPr>
        <w:t>Se o valor de garantia for utilizado total ou parcialmente em pagamento de qualquer obrigação, o Contratado obriga-se a fazer a respectiva reposição no prazo máximo de 10 (dez) dias úteis, prorrogáveis por igual período, a critério do Contratante, contados da data em que for notificada.</w:t>
      </w:r>
    </w:p>
    <w:p w14:paraId="580B5944"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10.16.</w:t>
      </w:r>
      <w:r w:rsidRPr="00CC3EB1">
        <w:rPr>
          <w:rFonts w:ascii="Arial" w:hAnsi="Arial" w:cs="Arial"/>
          <w:sz w:val="24"/>
          <w:szCs w:val="24"/>
        </w:rPr>
        <w:t>O Contratante executará a garantia na forma prevista na legislação que rege a matéria.</w:t>
      </w:r>
    </w:p>
    <w:p w14:paraId="466C7772"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10.17.</w:t>
      </w:r>
      <w:r w:rsidRPr="00CC3EB1">
        <w:rPr>
          <w:rFonts w:ascii="Arial" w:hAnsi="Arial" w:cs="Arial"/>
          <w:sz w:val="24"/>
          <w:szCs w:val="24"/>
        </w:rPr>
        <w:t xml:space="preserve">Extinguir-se-á a garantia com restituição da carta fiança, autorização para a </w:t>
      </w:r>
      <w:r w:rsidRPr="00CC3EB1">
        <w:rPr>
          <w:rFonts w:ascii="Arial" w:hAnsi="Arial" w:cs="Arial"/>
          <w:sz w:val="24"/>
          <w:szCs w:val="24"/>
        </w:rPr>
        <w:lastRenderedPageBreak/>
        <w:t>liberação de importâncias depositadas em dinheiro a título de garantia, acompanhada de declaração do Contratante, mediante termo circunstanciado, de que o Contratado cumpriu todas as cláusulas do contrato.</w:t>
      </w:r>
    </w:p>
    <w:p w14:paraId="4A2F1FEA"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10.18.</w:t>
      </w:r>
      <w:r w:rsidRPr="00CC3EB1">
        <w:rPr>
          <w:rFonts w:ascii="Arial" w:hAnsi="Arial" w:cs="Arial"/>
          <w:sz w:val="24"/>
          <w:szCs w:val="24"/>
        </w:rPr>
        <w:t>A Administração deverá apurar se há alguma pedência contratual antes do término da vigência da apólice.</w:t>
      </w:r>
    </w:p>
    <w:p w14:paraId="0CE82323"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10.19.</w:t>
      </w:r>
      <w:r w:rsidRPr="00CC3EB1">
        <w:rPr>
          <w:rFonts w:ascii="Arial" w:hAnsi="Arial" w:cs="Arial"/>
          <w:sz w:val="24"/>
          <w:szCs w:val="24"/>
        </w:rPr>
        <w:t>A garantia somente será liberada ou restituída após a fiel execução do contrato ou após a sua extinção por culpa exclusiva da Administração e, quando em dinheiro, será atualizada monetariamente.</w:t>
      </w:r>
    </w:p>
    <w:p w14:paraId="4098A1FF"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10.20.</w:t>
      </w:r>
      <w:r w:rsidRPr="00CC3EB1">
        <w:rPr>
          <w:rFonts w:ascii="Arial" w:hAnsi="Arial" w:cs="Arial"/>
          <w:sz w:val="24"/>
          <w:szCs w:val="24"/>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3A8B9AE3"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10.21.</w:t>
      </w:r>
      <w:r w:rsidRPr="00CC3EB1">
        <w:rPr>
          <w:rFonts w:ascii="Arial" w:hAnsi="Arial" w:cs="Arial"/>
          <w:sz w:val="24"/>
          <w:szCs w:val="24"/>
        </w:rPr>
        <w:t>Também poderá haver liberação da garantia se a empresa comprovar que os empregados serão realocados em outra atividade de prestação de serviços, sem que ocorra a interrupção do contrato de trabalho.</w:t>
      </w:r>
    </w:p>
    <w:p w14:paraId="18C1DBD8"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10.22.</w:t>
      </w:r>
      <w:r w:rsidRPr="00CC3EB1">
        <w:rPr>
          <w:rFonts w:ascii="Arial" w:hAnsi="Arial" w:cs="Arial"/>
          <w:sz w:val="24"/>
          <w:szCs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601BBE17"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10.23.</w:t>
      </w:r>
      <w:r w:rsidRPr="00CC3EB1">
        <w:rPr>
          <w:rFonts w:ascii="Arial" w:hAnsi="Arial" w:cs="Arial"/>
          <w:sz w:val="24"/>
          <w:szCs w:val="24"/>
        </w:rPr>
        <w:t>O Contratado autoriza o Contratante a reter, a qualquer tempo, a garantia, na forma prevista neste Termo de Referência.</w:t>
      </w:r>
    </w:p>
    <w:p w14:paraId="23586348"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10.24.</w:t>
      </w:r>
      <w:r w:rsidRPr="00CC3EB1">
        <w:rPr>
          <w:rFonts w:ascii="Arial" w:hAnsi="Arial" w:cs="Arial"/>
          <w:sz w:val="24"/>
          <w:szCs w:val="24"/>
        </w:rPr>
        <w:t>O garantidor não é parte para afigurar em processo administrativo instaurado pelo Contratante com o objetivo de apurar prejuízos e/ou aplicar sanções à contratada.</w:t>
      </w:r>
    </w:p>
    <w:p w14:paraId="10E57C5A"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10.25.</w:t>
      </w:r>
      <w:r w:rsidRPr="00CC3EB1">
        <w:rPr>
          <w:rFonts w:ascii="Arial" w:hAnsi="Arial" w:cs="Arial"/>
          <w:sz w:val="24"/>
          <w:szCs w:val="24"/>
        </w:rPr>
        <w:t>A garantia de execução é independente de eventual garantia do produto ou serviço prevista neste Termo de Referência.</w:t>
      </w:r>
    </w:p>
    <w:p w14:paraId="4EE04F34" w14:textId="77777777" w:rsidR="00CC3EB1" w:rsidRPr="00CC3EB1" w:rsidRDefault="00CC3EB1" w:rsidP="00CC3EB1">
      <w:pPr>
        <w:pStyle w:val="Corpodetexto"/>
        <w:widowControl w:val="0"/>
        <w:suppressAutoHyphens w:val="0"/>
        <w:autoSpaceDE w:val="0"/>
        <w:autoSpaceDN w:val="0"/>
        <w:spacing w:line="360" w:lineRule="auto"/>
        <w:rPr>
          <w:rFonts w:ascii="Arial" w:hAnsi="Arial" w:cs="Arial"/>
          <w:sz w:val="24"/>
          <w:szCs w:val="24"/>
        </w:rPr>
      </w:pPr>
      <w:r>
        <w:rPr>
          <w:rFonts w:ascii="Arial" w:hAnsi="Arial" w:cs="Arial"/>
          <w:sz w:val="24"/>
          <w:szCs w:val="24"/>
        </w:rPr>
        <w:t>10.26.</w:t>
      </w:r>
      <w:r w:rsidRPr="00CC3EB1">
        <w:rPr>
          <w:rFonts w:ascii="Arial" w:hAnsi="Arial" w:cs="Arial"/>
          <w:sz w:val="24"/>
          <w:szCs w:val="24"/>
        </w:rPr>
        <w:t xml:space="preserve">O contrato oferece maior detalhamento das regras que serão aplicadas em </w:t>
      </w:r>
      <w:r w:rsidRPr="00CC3EB1">
        <w:rPr>
          <w:rFonts w:ascii="Arial" w:hAnsi="Arial" w:cs="Arial"/>
          <w:sz w:val="24"/>
          <w:szCs w:val="24"/>
        </w:rPr>
        <w:lastRenderedPageBreak/>
        <w:t>relação à garantia da contratação.</w:t>
      </w:r>
    </w:p>
    <w:p w14:paraId="0E4B54D0" w14:textId="77777777" w:rsidR="00F17DD9" w:rsidRPr="00351827" w:rsidRDefault="00C94054" w:rsidP="00584E41">
      <w:pPr>
        <w:jc w:val="both"/>
        <w:rPr>
          <w:rFonts w:ascii="Arial" w:hAnsi="Arial" w:cs="Arial"/>
          <w:b/>
          <w:sz w:val="24"/>
          <w:szCs w:val="24"/>
        </w:rPr>
      </w:pPr>
      <w:r w:rsidRPr="00351827">
        <w:rPr>
          <w:rFonts w:ascii="Arial" w:hAnsi="Arial" w:cs="Arial"/>
          <w:b/>
          <w:sz w:val="24"/>
          <w:szCs w:val="24"/>
        </w:rPr>
        <w:t xml:space="preserve">CLÁUSULA DÉCIMA </w:t>
      </w:r>
      <w:r w:rsidR="000F3A53" w:rsidRPr="00351827">
        <w:rPr>
          <w:rFonts w:ascii="Arial" w:hAnsi="Arial" w:cs="Arial"/>
          <w:b/>
          <w:sz w:val="24"/>
          <w:szCs w:val="24"/>
        </w:rPr>
        <w:t xml:space="preserve">PRIMEIRA </w:t>
      </w:r>
      <w:r w:rsidR="0067403D" w:rsidRPr="00351827">
        <w:rPr>
          <w:rFonts w:ascii="Arial" w:hAnsi="Arial" w:cs="Arial"/>
          <w:b/>
          <w:sz w:val="24"/>
          <w:szCs w:val="24"/>
        </w:rPr>
        <w:t>–</w:t>
      </w:r>
      <w:r w:rsidRPr="00351827">
        <w:rPr>
          <w:rFonts w:ascii="Arial" w:hAnsi="Arial" w:cs="Arial"/>
          <w:b/>
          <w:sz w:val="24"/>
          <w:szCs w:val="24"/>
        </w:rPr>
        <w:t xml:space="preserve"> </w:t>
      </w:r>
      <w:r w:rsidR="001A02C8" w:rsidRPr="00351827">
        <w:rPr>
          <w:rFonts w:ascii="Arial" w:hAnsi="Arial" w:cs="Arial"/>
          <w:b/>
          <w:sz w:val="24"/>
          <w:szCs w:val="24"/>
        </w:rPr>
        <w:t>DA FISCALIZAÇÃO, GESTÃO</w:t>
      </w:r>
      <w:r w:rsidR="00A2364C" w:rsidRPr="00351827">
        <w:rPr>
          <w:rFonts w:ascii="Arial" w:hAnsi="Arial" w:cs="Arial"/>
          <w:b/>
          <w:sz w:val="24"/>
          <w:szCs w:val="24"/>
        </w:rPr>
        <w:t>,</w:t>
      </w:r>
      <w:r w:rsidR="00EB7675" w:rsidRPr="00351827">
        <w:rPr>
          <w:rFonts w:ascii="Arial" w:hAnsi="Arial" w:cs="Arial"/>
          <w:b/>
          <w:sz w:val="24"/>
          <w:szCs w:val="24"/>
        </w:rPr>
        <w:t xml:space="preserve"> </w:t>
      </w:r>
      <w:r w:rsidR="001A02C8" w:rsidRPr="00351827">
        <w:rPr>
          <w:rFonts w:ascii="Arial" w:hAnsi="Arial" w:cs="Arial"/>
          <w:b/>
          <w:sz w:val="24"/>
          <w:szCs w:val="24"/>
        </w:rPr>
        <w:t xml:space="preserve">SUPERVISÃO </w:t>
      </w:r>
      <w:r w:rsidR="00A2364C" w:rsidRPr="00351827">
        <w:rPr>
          <w:rFonts w:ascii="Arial" w:hAnsi="Arial" w:cs="Arial"/>
          <w:b/>
          <w:sz w:val="24"/>
          <w:szCs w:val="24"/>
        </w:rPr>
        <w:t>E CONTROLE DE EXECUÇÃO</w:t>
      </w:r>
      <w:r w:rsidR="00EB7675" w:rsidRPr="00351827">
        <w:rPr>
          <w:rFonts w:ascii="Arial" w:hAnsi="Arial" w:cs="Arial"/>
          <w:b/>
          <w:sz w:val="24"/>
          <w:szCs w:val="24"/>
        </w:rPr>
        <w:t xml:space="preserve"> DO CONTRATO</w:t>
      </w:r>
    </w:p>
    <w:p w14:paraId="7B0157A5" w14:textId="77777777" w:rsidR="00A2364C" w:rsidRPr="00351827" w:rsidRDefault="000F3A53" w:rsidP="00584E41">
      <w:pPr>
        <w:jc w:val="both"/>
        <w:rPr>
          <w:rFonts w:ascii="Arial" w:hAnsi="Arial" w:cs="Arial"/>
          <w:sz w:val="24"/>
          <w:szCs w:val="24"/>
        </w:rPr>
      </w:pPr>
      <w:r w:rsidRPr="00351827">
        <w:rPr>
          <w:rFonts w:ascii="Arial" w:eastAsia="Arial Unicode MS" w:hAnsi="Arial" w:cs="Arial"/>
          <w:b/>
          <w:bCs/>
          <w:sz w:val="24"/>
          <w:szCs w:val="24"/>
        </w:rPr>
        <w:t>11.1</w:t>
      </w:r>
      <w:r w:rsidRPr="00351827">
        <w:rPr>
          <w:rFonts w:ascii="Arial" w:eastAsia="Arial Unicode MS" w:hAnsi="Arial" w:cs="Arial"/>
          <w:sz w:val="24"/>
          <w:szCs w:val="24"/>
        </w:rPr>
        <w:t xml:space="preserve"> </w:t>
      </w:r>
      <w:r w:rsidR="00A2364C" w:rsidRPr="00351827">
        <w:rPr>
          <w:rFonts w:ascii="Arial" w:hAnsi="Arial" w:cs="Arial"/>
          <w:sz w:val="24"/>
          <w:szCs w:val="24"/>
        </w:rPr>
        <w:t>O fiscal e gestor do contrato serão indicados pelo CONTRATANTE, dentre engenheiros e/ou arquitetos e servidor, respectivamente, ambos capacitados para exercerem essas funções.</w:t>
      </w:r>
    </w:p>
    <w:p w14:paraId="7D8C5BF5" w14:textId="77777777" w:rsidR="00A2364C" w:rsidRPr="00193773" w:rsidRDefault="000F3A53" w:rsidP="00193773">
      <w:pPr>
        <w:pStyle w:val="Corpodetexto"/>
        <w:widowControl w:val="0"/>
        <w:suppressAutoHyphens w:val="0"/>
        <w:autoSpaceDE w:val="0"/>
        <w:autoSpaceDN w:val="0"/>
        <w:spacing w:line="360" w:lineRule="auto"/>
        <w:rPr>
          <w:rFonts w:ascii="Arial" w:hAnsi="Arial" w:cs="Arial"/>
          <w:sz w:val="24"/>
          <w:szCs w:val="24"/>
        </w:rPr>
      </w:pPr>
      <w:r w:rsidRPr="00193773">
        <w:rPr>
          <w:rFonts w:ascii="Arial" w:hAnsi="Arial" w:cs="Arial"/>
          <w:b/>
          <w:bCs/>
          <w:sz w:val="24"/>
          <w:szCs w:val="24"/>
          <w:shd w:val="clear" w:color="auto" w:fill="FFFFFF"/>
        </w:rPr>
        <w:t>11.1.1.</w:t>
      </w:r>
      <w:r w:rsidRPr="00193773">
        <w:rPr>
          <w:rFonts w:ascii="Arial" w:hAnsi="Arial" w:cs="Arial"/>
          <w:sz w:val="24"/>
          <w:szCs w:val="24"/>
          <w:shd w:val="clear" w:color="auto" w:fill="FFFFFF"/>
        </w:rPr>
        <w:t xml:space="preserve"> </w:t>
      </w:r>
      <w:r w:rsidR="00A2364C" w:rsidRPr="00193773">
        <w:rPr>
          <w:rFonts w:ascii="Arial" w:hAnsi="Arial" w:cs="Arial"/>
          <w:sz w:val="24"/>
          <w:szCs w:val="24"/>
        </w:rPr>
        <w:t>Caberá a gestão do contrato a Sr</w:t>
      </w:r>
      <w:r w:rsidR="004B6130">
        <w:rPr>
          <w:rFonts w:ascii="Arial" w:hAnsi="Arial" w:cs="Arial"/>
          <w:sz w:val="24"/>
          <w:szCs w:val="24"/>
        </w:rPr>
        <w:t xml:space="preserve">. </w:t>
      </w:r>
      <w:bookmarkStart w:id="90" w:name="_Hlk212034773"/>
      <w:r w:rsidR="004B6130" w:rsidRPr="004B6130">
        <w:rPr>
          <w:rFonts w:ascii="Arial" w:hAnsi="Arial" w:cs="Arial"/>
          <w:sz w:val="24"/>
          <w:szCs w:val="24"/>
        </w:rPr>
        <w:t>Vagner Gonzaga Galvani</w:t>
      </w:r>
      <w:bookmarkEnd w:id="90"/>
      <w:r w:rsidR="00193773" w:rsidRPr="00193773">
        <w:rPr>
          <w:rFonts w:ascii="Arial" w:hAnsi="Arial" w:cs="Arial"/>
          <w:color w:val="000000" w:themeColor="text1"/>
          <w:sz w:val="24"/>
          <w:szCs w:val="24"/>
        </w:rPr>
        <w:t>,</w:t>
      </w:r>
      <w:r w:rsidR="004B6130">
        <w:rPr>
          <w:rFonts w:ascii="Arial" w:hAnsi="Arial" w:cs="Arial"/>
          <w:color w:val="000000" w:themeColor="text1"/>
          <w:sz w:val="24"/>
          <w:szCs w:val="24"/>
        </w:rPr>
        <w:t xml:space="preserve"> </w:t>
      </w:r>
      <w:r w:rsidR="00A2364C" w:rsidRPr="00193773">
        <w:rPr>
          <w:rFonts w:ascii="Arial" w:hAnsi="Arial" w:cs="Arial"/>
          <w:sz w:val="24"/>
          <w:szCs w:val="24"/>
        </w:rPr>
        <w:t>a quem compete as ações necessárias ao fiel cumprimento das condições estipuladas neste contrato e ainda:</w:t>
      </w:r>
    </w:p>
    <w:p w14:paraId="0CB0D27F" w14:textId="77777777" w:rsidR="00A2364C" w:rsidRPr="00351827" w:rsidRDefault="00A2364C" w:rsidP="00D50FF3">
      <w:pPr>
        <w:jc w:val="both"/>
        <w:rPr>
          <w:rFonts w:ascii="Arial" w:hAnsi="Arial" w:cs="Arial"/>
          <w:sz w:val="24"/>
          <w:szCs w:val="24"/>
        </w:rPr>
      </w:pPr>
      <w:r w:rsidRPr="00351827">
        <w:rPr>
          <w:rFonts w:ascii="Arial" w:hAnsi="Arial" w:cs="Arial"/>
          <w:sz w:val="24"/>
          <w:szCs w:val="24"/>
        </w:rPr>
        <w:t>a) propor ao órgão competente a aplicação das penalidades previstas neste contrato e na legislação aplicável, no caso de constatar irregularidade cometida pela CONTRATADA;</w:t>
      </w:r>
    </w:p>
    <w:p w14:paraId="76881BCA" w14:textId="77777777" w:rsidR="00A2364C" w:rsidRPr="00351827" w:rsidRDefault="00A2364C" w:rsidP="00D50FF3">
      <w:pPr>
        <w:jc w:val="both"/>
        <w:rPr>
          <w:rFonts w:ascii="Arial" w:hAnsi="Arial" w:cs="Arial"/>
          <w:sz w:val="24"/>
          <w:szCs w:val="24"/>
        </w:rPr>
      </w:pPr>
      <w:r w:rsidRPr="00351827">
        <w:rPr>
          <w:rFonts w:ascii="Arial" w:hAnsi="Arial" w:cs="Arial"/>
          <w:sz w:val="24"/>
          <w:szCs w:val="24"/>
        </w:rPr>
        <w:t>b) receber do fiscal as informações e documentos pertinentes à execução do objeto contratado;</w:t>
      </w:r>
    </w:p>
    <w:p w14:paraId="5E9F036D" w14:textId="77777777" w:rsidR="00A2364C" w:rsidRPr="00351827" w:rsidRDefault="00A2364C" w:rsidP="00D50FF3">
      <w:pPr>
        <w:jc w:val="both"/>
        <w:rPr>
          <w:rFonts w:ascii="Arial" w:hAnsi="Arial" w:cs="Arial"/>
          <w:sz w:val="24"/>
          <w:szCs w:val="24"/>
        </w:rPr>
      </w:pPr>
      <w:r w:rsidRPr="00351827">
        <w:rPr>
          <w:rFonts w:ascii="Arial" w:hAnsi="Arial" w:cs="Arial"/>
          <w:sz w:val="24"/>
          <w:szCs w:val="24"/>
        </w:rPr>
        <w:t>c) manter controles adequados e efetivos do presente contrato, do qual constarão todas as ocorrências relacionadas com a execução, com base nas informações e relatórios apresentados pela fiscalização;</w:t>
      </w:r>
    </w:p>
    <w:p w14:paraId="15534DEF" w14:textId="77777777" w:rsidR="00A2364C" w:rsidRPr="00351827" w:rsidRDefault="00A2364C" w:rsidP="00D50FF3">
      <w:pPr>
        <w:jc w:val="both"/>
        <w:rPr>
          <w:rFonts w:ascii="Arial" w:hAnsi="Arial" w:cs="Arial"/>
          <w:sz w:val="24"/>
          <w:szCs w:val="24"/>
        </w:rPr>
      </w:pPr>
      <w:r w:rsidRPr="00351827">
        <w:rPr>
          <w:rFonts w:ascii="Arial" w:hAnsi="Arial" w:cs="Arial"/>
          <w:sz w:val="24"/>
          <w:szCs w:val="24"/>
        </w:rPr>
        <w:t>d) propor medidas que melhorem a execução do contrato.</w:t>
      </w:r>
    </w:p>
    <w:p w14:paraId="37E17B6D" w14:textId="263BD287" w:rsidR="00A2364C" w:rsidRPr="00351827" w:rsidRDefault="000F3A53" w:rsidP="0087193B">
      <w:pPr>
        <w:jc w:val="both"/>
        <w:rPr>
          <w:rFonts w:ascii="Arial" w:hAnsi="Arial" w:cs="Arial"/>
          <w:sz w:val="24"/>
          <w:szCs w:val="24"/>
        </w:rPr>
      </w:pPr>
      <w:r w:rsidRPr="00351827">
        <w:rPr>
          <w:rFonts w:ascii="Arial" w:hAnsi="Arial" w:cs="Arial"/>
          <w:b/>
          <w:bCs/>
          <w:color w:val="000000"/>
          <w:sz w:val="24"/>
          <w:szCs w:val="24"/>
        </w:rPr>
        <w:t xml:space="preserve">11.1.2 </w:t>
      </w:r>
      <w:r w:rsidR="00A2364C" w:rsidRPr="00351827">
        <w:rPr>
          <w:rFonts w:ascii="Arial" w:hAnsi="Arial" w:cs="Arial"/>
          <w:sz w:val="24"/>
          <w:szCs w:val="24"/>
        </w:rPr>
        <w:t>Caberá ao</w:t>
      </w:r>
      <w:r w:rsidR="00C23E7D">
        <w:rPr>
          <w:rFonts w:ascii="Arial" w:hAnsi="Arial" w:cs="Arial"/>
          <w:sz w:val="24"/>
          <w:szCs w:val="24"/>
        </w:rPr>
        <w:t>s</w:t>
      </w:r>
      <w:r w:rsidR="00A2364C" w:rsidRPr="00351827">
        <w:rPr>
          <w:rFonts w:ascii="Arial" w:hAnsi="Arial" w:cs="Arial"/>
          <w:sz w:val="24"/>
          <w:szCs w:val="24"/>
        </w:rPr>
        <w:t xml:space="preserve"> fisca</w:t>
      </w:r>
      <w:r w:rsidR="00C23E7D">
        <w:rPr>
          <w:rFonts w:ascii="Arial" w:hAnsi="Arial" w:cs="Arial"/>
          <w:sz w:val="24"/>
          <w:szCs w:val="24"/>
        </w:rPr>
        <w:t>is</w:t>
      </w:r>
      <w:r w:rsidR="00A2364C" w:rsidRPr="00351827">
        <w:rPr>
          <w:rFonts w:ascii="Arial" w:hAnsi="Arial" w:cs="Arial"/>
          <w:sz w:val="24"/>
          <w:szCs w:val="24"/>
        </w:rPr>
        <w:t xml:space="preserve"> do contrato, Sr. (a) </w:t>
      </w:r>
      <w:r w:rsidR="00A2364C" w:rsidRPr="005810D6">
        <w:rPr>
          <w:rFonts w:ascii="Arial" w:hAnsi="Arial" w:cs="Arial"/>
          <w:sz w:val="24"/>
          <w:szCs w:val="24"/>
        </w:rPr>
        <w:fldChar w:fldCharType="begin">
          <w:ffData>
            <w:name w:val="Texto1"/>
            <w:enabled/>
            <w:calcOnExit w:val="0"/>
            <w:textInput/>
          </w:ffData>
        </w:fldChar>
      </w:r>
      <w:r w:rsidR="00A2364C" w:rsidRPr="005810D6">
        <w:rPr>
          <w:rFonts w:ascii="Arial" w:hAnsi="Arial" w:cs="Arial"/>
          <w:sz w:val="24"/>
          <w:szCs w:val="24"/>
        </w:rPr>
        <w:instrText xml:space="preserve"> FORMTEXT </w:instrText>
      </w:r>
      <w:r w:rsidR="00A2364C" w:rsidRPr="005810D6">
        <w:rPr>
          <w:rFonts w:ascii="Arial" w:hAnsi="Arial" w:cs="Arial"/>
          <w:sz w:val="24"/>
          <w:szCs w:val="24"/>
        </w:rPr>
      </w:r>
      <w:r w:rsidR="00A2364C" w:rsidRPr="005810D6">
        <w:rPr>
          <w:rFonts w:ascii="Arial" w:hAnsi="Arial" w:cs="Arial"/>
          <w:sz w:val="24"/>
          <w:szCs w:val="24"/>
        </w:rPr>
        <w:fldChar w:fldCharType="separate"/>
      </w:r>
      <w:r w:rsidR="005408B5" w:rsidRPr="005810D6">
        <w:rPr>
          <w:rFonts w:ascii="Arial" w:hAnsi="Arial" w:cs="Arial"/>
          <w:noProof/>
          <w:sz w:val="24"/>
          <w:szCs w:val="24"/>
        </w:rPr>
        <w:t>Mauricio Roberto Ceolim</w:t>
      </w:r>
      <w:r w:rsidR="00A2364C" w:rsidRPr="005810D6">
        <w:rPr>
          <w:rFonts w:ascii="Arial" w:hAnsi="Arial" w:cs="Arial"/>
          <w:sz w:val="24"/>
          <w:szCs w:val="24"/>
        </w:rPr>
        <w:fldChar w:fldCharType="end"/>
      </w:r>
      <w:r w:rsidR="00A2364C" w:rsidRPr="00351827">
        <w:rPr>
          <w:rFonts w:ascii="Arial" w:hAnsi="Arial" w:cs="Arial"/>
          <w:sz w:val="24"/>
          <w:szCs w:val="24"/>
        </w:rPr>
        <w:t xml:space="preserve">, e </w:t>
      </w:r>
      <w:r w:rsidR="00C23E7D">
        <w:rPr>
          <w:rFonts w:ascii="Arial" w:hAnsi="Arial" w:cs="Arial"/>
          <w:sz w:val="24"/>
          <w:szCs w:val="24"/>
        </w:rPr>
        <w:t>o</w:t>
      </w:r>
      <w:r w:rsidR="00A2364C" w:rsidRPr="00351827">
        <w:rPr>
          <w:rFonts w:ascii="Arial" w:hAnsi="Arial" w:cs="Arial"/>
          <w:sz w:val="24"/>
          <w:szCs w:val="24"/>
        </w:rPr>
        <w:t xml:space="preserve"> Sr. (a) </w:t>
      </w:r>
      <w:r w:rsidR="00A2364C" w:rsidRPr="005810D6">
        <w:rPr>
          <w:rFonts w:ascii="Arial" w:hAnsi="Arial" w:cs="Arial"/>
          <w:sz w:val="24"/>
          <w:szCs w:val="24"/>
        </w:rPr>
        <w:fldChar w:fldCharType="begin">
          <w:ffData>
            <w:name w:val="Texto1"/>
            <w:enabled/>
            <w:calcOnExit w:val="0"/>
            <w:textInput/>
          </w:ffData>
        </w:fldChar>
      </w:r>
      <w:r w:rsidR="00A2364C" w:rsidRPr="005810D6">
        <w:rPr>
          <w:rFonts w:ascii="Arial" w:hAnsi="Arial" w:cs="Arial"/>
          <w:sz w:val="24"/>
          <w:szCs w:val="24"/>
        </w:rPr>
        <w:instrText xml:space="preserve"> FORMTEXT </w:instrText>
      </w:r>
      <w:r w:rsidR="00A2364C" w:rsidRPr="005810D6">
        <w:rPr>
          <w:rFonts w:ascii="Arial" w:hAnsi="Arial" w:cs="Arial"/>
          <w:sz w:val="24"/>
          <w:szCs w:val="24"/>
        </w:rPr>
      </w:r>
      <w:r w:rsidR="00A2364C" w:rsidRPr="005810D6">
        <w:rPr>
          <w:rFonts w:ascii="Arial" w:hAnsi="Arial" w:cs="Arial"/>
          <w:sz w:val="24"/>
          <w:szCs w:val="24"/>
        </w:rPr>
        <w:fldChar w:fldCharType="separate"/>
      </w:r>
      <w:r w:rsidR="005408B5" w:rsidRPr="005810D6">
        <w:rPr>
          <w:rFonts w:ascii="Arial" w:hAnsi="Arial" w:cs="Arial"/>
          <w:noProof/>
          <w:sz w:val="24"/>
          <w:szCs w:val="24"/>
        </w:rPr>
        <w:t>Paulo Henrique Grandizoli de Oliveira</w:t>
      </w:r>
      <w:r w:rsidR="00A2364C" w:rsidRPr="005810D6">
        <w:rPr>
          <w:rFonts w:ascii="Arial" w:hAnsi="Arial" w:cs="Arial"/>
          <w:sz w:val="24"/>
          <w:szCs w:val="24"/>
        </w:rPr>
        <w:fldChar w:fldCharType="end"/>
      </w:r>
      <w:r w:rsidR="00A2364C" w:rsidRPr="00351827">
        <w:rPr>
          <w:rFonts w:ascii="Arial" w:hAnsi="Arial" w:cs="Arial"/>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0087193B" w:rsidRPr="00351827">
        <w:rPr>
          <w:rFonts w:ascii="Arial" w:hAnsi="Arial" w:cs="Arial"/>
          <w:sz w:val="24"/>
          <w:szCs w:val="24"/>
        </w:rPr>
        <w:t xml:space="preserve">a contar da data da assinatura deste Contrato, citada no extrato do contrato publicado no Diário Oficial, </w:t>
      </w:r>
      <w:r w:rsidR="00A2364C" w:rsidRPr="00351827">
        <w:rPr>
          <w:rFonts w:ascii="Arial" w:hAnsi="Arial" w:cs="Arial"/>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048E7E0" w14:textId="77777777" w:rsidR="00A2364C" w:rsidRDefault="00A2364C" w:rsidP="00584E41">
      <w:pPr>
        <w:jc w:val="both"/>
        <w:rPr>
          <w:rFonts w:ascii="Arial" w:hAnsi="Arial" w:cs="Arial"/>
          <w:sz w:val="23"/>
          <w:szCs w:val="23"/>
        </w:rPr>
      </w:pPr>
      <w:r w:rsidRPr="00351827">
        <w:rPr>
          <w:rFonts w:ascii="Arial" w:hAnsi="Arial" w:cs="Arial"/>
          <w:sz w:val="24"/>
          <w:szCs w:val="24"/>
        </w:rPr>
        <w:t xml:space="preserve">Ocorrendo a substituição do fiscal, </w:t>
      </w:r>
      <w:r w:rsidRPr="00351827">
        <w:rPr>
          <w:rFonts w:ascii="Arial" w:hAnsi="Arial" w:cs="Arial"/>
          <w:sz w:val="23"/>
          <w:szCs w:val="23"/>
        </w:rPr>
        <w:t>este deverá providenciar a imediata baixa da ART ou RRT.</w:t>
      </w:r>
    </w:p>
    <w:p w14:paraId="277C0109" w14:textId="77777777" w:rsidR="000F3A53" w:rsidRPr="00351827" w:rsidRDefault="000F3A53" w:rsidP="005D3890">
      <w:pPr>
        <w:pStyle w:val="Standard"/>
        <w:spacing w:after="0" w:line="240" w:lineRule="auto"/>
        <w:ind w:left="27"/>
        <w:jc w:val="both"/>
        <w:rPr>
          <w:rFonts w:ascii="Arial" w:hAnsi="Arial" w:cs="Arial"/>
          <w:sz w:val="24"/>
          <w:szCs w:val="24"/>
        </w:rPr>
      </w:pPr>
      <w:r w:rsidRPr="00351827">
        <w:rPr>
          <w:rFonts w:ascii="Arial" w:hAnsi="Arial" w:cs="Arial"/>
          <w:b/>
          <w:bCs/>
          <w:color w:val="000000"/>
          <w:sz w:val="24"/>
          <w:szCs w:val="24"/>
          <w:shd w:val="clear" w:color="auto" w:fill="FFFFFF"/>
        </w:rPr>
        <w:t>11.1.3</w:t>
      </w:r>
      <w:r w:rsidRPr="00351827">
        <w:rPr>
          <w:rFonts w:ascii="Arial" w:hAnsi="Arial" w:cs="Arial"/>
          <w:color w:val="000000"/>
          <w:sz w:val="24"/>
          <w:szCs w:val="24"/>
          <w:shd w:val="clear" w:color="auto" w:fill="FFFFFF"/>
        </w:rPr>
        <w:t xml:space="preserve"> Os responsáveis pela gestão e fiscalização do contrato serão designados por ato administrativo próprio do Contratante.</w:t>
      </w:r>
    </w:p>
    <w:p w14:paraId="5B408D56" w14:textId="77777777" w:rsidR="00B546C9" w:rsidRPr="00351827" w:rsidRDefault="000F3A53" w:rsidP="005D3890">
      <w:pPr>
        <w:pStyle w:val="Standard"/>
        <w:widowControl w:val="0"/>
        <w:spacing w:after="0" w:line="240" w:lineRule="auto"/>
        <w:ind w:left="27"/>
        <w:jc w:val="both"/>
        <w:rPr>
          <w:rFonts w:ascii="Arial" w:hAnsi="Arial" w:cs="Arial"/>
          <w:sz w:val="24"/>
          <w:szCs w:val="24"/>
        </w:rPr>
      </w:pPr>
      <w:r w:rsidRPr="00351827">
        <w:rPr>
          <w:rFonts w:ascii="Arial" w:eastAsia="Arial Unicode MS" w:hAnsi="Arial" w:cs="Arial"/>
          <w:b/>
          <w:bCs/>
          <w:color w:val="000000"/>
          <w:sz w:val="24"/>
          <w:szCs w:val="24"/>
          <w:shd w:val="clear" w:color="auto" w:fill="FFFFFF"/>
        </w:rPr>
        <w:t>11.1.4.</w:t>
      </w:r>
      <w:r w:rsidRPr="00351827">
        <w:rPr>
          <w:rFonts w:ascii="Arial" w:eastAsia="Arial Unicode MS" w:hAnsi="Arial" w:cs="Arial"/>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AF8A1" w14:textId="77777777" w:rsidR="000F3A53" w:rsidRPr="00351827" w:rsidRDefault="000F3A53" w:rsidP="00584E41">
      <w:pPr>
        <w:pStyle w:val="BodyText21"/>
        <w:widowControl w:val="0"/>
        <w:tabs>
          <w:tab w:val="left" w:pos="-7200"/>
        </w:tabs>
        <w:spacing w:after="0" w:line="240" w:lineRule="auto"/>
        <w:rPr>
          <w:rFonts w:ascii="Arial" w:eastAsia="Arial Unicode MS" w:hAnsi="Arial"/>
          <w:sz w:val="24"/>
          <w:szCs w:val="24"/>
        </w:rPr>
      </w:pPr>
      <w:r w:rsidRPr="00351827">
        <w:rPr>
          <w:rFonts w:ascii="Arial" w:eastAsia="Arial Unicode MS" w:hAnsi="Arial"/>
          <w:b/>
          <w:bCs/>
          <w:sz w:val="24"/>
          <w:szCs w:val="24"/>
        </w:rPr>
        <w:t>11.2.</w:t>
      </w:r>
      <w:r w:rsidRPr="00351827">
        <w:rPr>
          <w:rFonts w:ascii="Arial" w:eastAsia="Arial Unicode MS" w:hAnsi="Arial"/>
          <w:sz w:val="24"/>
          <w:szCs w:val="24"/>
        </w:rPr>
        <w:t xml:space="preserve"> Para efeito de medição e de faturamento, relativo </w:t>
      </w:r>
      <w:r w:rsidR="00B743E7" w:rsidRPr="00351827">
        <w:rPr>
          <w:rFonts w:ascii="Arial" w:eastAsia="Arial Unicode MS" w:hAnsi="Arial"/>
          <w:sz w:val="24"/>
          <w:szCs w:val="24"/>
        </w:rPr>
        <w:t>às atividades</w:t>
      </w:r>
      <w:r w:rsidRPr="00351827">
        <w:rPr>
          <w:rFonts w:ascii="Arial" w:eastAsia="Arial Unicode MS" w:hAnsi="Arial"/>
          <w:sz w:val="24"/>
          <w:szCs w:val="24"/>
        </w:rPr>
        <w:t xml:space="preserve"> executad</w:t>
      </w:r>
      <w:r w:rsidR="00B743E7" w:rsidRPr="00351827">
        <w:rPr>
          <w:rFonts w:ascii="Arial" w:eastAsia="Arial Unicode MS" w:hAnsi="Arial"/>
          <w:sz w:val="24"/>
          <w:szCs w:val="24"/>
        </w:rPr>
        <w:t>a</w:t>
      </w:r>
      <w:r w:rsidRPr="00351827">
        <w:rPr>
          <w:rFonts w:ascii="Arial" w:eastAsia="Arial Unicode MS" w:hAnsi="Arial"/>
          <w:sz w:val="24"/>
          <w:szCs w:val="24"/>
        </w:rPr>
        <w:t>s, deverá ser considerado o cumprimento do avanço das etapas construtivas definidas no cronograma físico-financeiro, que será peça integrante do contrato.</w:t>
      </w:r>
    </w:p>
    <w:p w14:paraId="46A110E7" w14:textId="77777777" w:rsidR="00B546C9" w:rsidRPr="00351827" w:rsidRDefault="00B546C9" w:rsidP="005D3890">
      <w:pPr>
        <w:jc w:val="both"/>
        <w:rPr>
          <w:rFonts w:ascii="Arial" w:eastAsia="Arial Unicode MS" w:hAnsi="Arial" w:cs="Arial"/>
          <w:sz w:val="24"/>
          <w:szCs w:val="24"/>
        </w:rPr>
      </w:pPr>
      <w:r w:rsidRPr="00351827">
        <w:rPr>
          <w:rFonts w:ascii="Arial" w:eastAsia="Arial Unicode MS" w:hAnsi="Arial" w:cs="Arial"/>
          <w:b/>
          <w:bCs/>
          <w:sz w:val="24"/>
          <w:szCs w:val="24"/>
        </w:rPr>
        <w:t>11.2.1.</w:t>
      </w:r>
      <w:r w:rsidRPr="00351827">
        <w:rPr>
          <w:rFonts w:ascii="Arial" w:eastAsia="Arial Unicode MS" w:hAnsi="Arial" w:cs="Arial"/>
          <w:sz w:val="24"/>
          <w:szCs w:val="24"/>
        </w:rPr>
        <w:t xml:space="preserve"> A sistemática de medição e pagamento será associada à execução de etapas do cronograma físico-financeiro vinculadas ao cumprimento de metas de resultado, </w:t>
      </w:r>
      <w:r w:rsidRPr="00351827">
        <w:rPr>
          <w:rFonts w:ascii="Arial" w:eastAsia="Arial Unicode MS" w:hAnsi="Arial" w:cs="Arial"/>
          <w:sz w:val="24"/>
          <w:szCs w:val="24"/>
        </w:rPr>
        <w:lastRenderedPageBreak/>
        <w:t>vedada a adoção de sistemática de remuneração orientada por preços unitários ou referenciada pela execução de quantidades de itens unitários</w:t>
      </w:r>
      <w:r w:rsidR="00EB7675" w:rsidRPr="00351827">
        <w:rPr>
          <w:rFonts w:ascii="Arial" w:eastAsia="Arial Unicode MS" w:hAnsi="Arial" w:cs="Arial"/>
          <w:sz w:val="24"/>
          <w:szCs w:val="24"/>
        </w:rPr>
        <w:t>.</w:t>
      </w:r>
    </w:p>
    <w:p w14:paraId="2C1254A5" w14:textId="77777777" w:rsidR="004E6848" w:rsidRPr="00351827" w:rsidRDefault="004E6848" w:rsidP="005D3890">
      <w:pPr>
        <w:jc w:val="both"/>
        <w:rPr>
          <w:rFonts w:ascii="Arial" w:eastAsia="Arial Unicode MS" w:hAnsi="Arial" w:cs="Arial"/>
          <w:sz w:val="24"/>
          <w:szCs w:val="24"/>
        </w:rPr>
      </w:pPr>
      <w:bookmarkStart w:id="91" w:name="_Hlk147753275"/>
      <w:r w:rsidRPr="00351827">
        <w:rPr>
          <w:rFonts w:ascii="Arial" w:eastAsia="Arial Unicode MS" w:hAnsi="Arial" w:cs="Arial"/>
          <w:b/>
          <w:bCs/>
          <w:sz w:val="24"/>
          <w:szCs w:val="24"/>
        </w:rPr>
        <w:t xml:space="preserve">11.2.2. </w:t>
      </w:r>
      <w:r w:rsidRPr="00351827">
        <w:rPr>
          <w:rFonts w:ascii="Arial" w:eastAsia="Arial Unicode MS" w:hAnsi="Arial" w:cs="Arial"/>
          <w:sz w:val="24"/>
          <w:szCs w:val="24"/>
        </w:rPr>
        <w:t>No caso de controvérsia sobre a execução do objeto, quanto a dimensão, qualidade e quantidade, a parcela incontroversa deverá ser liberada no prazo previsto para pagamento.</w:t>
      </w:r>
    </w:p>
    <w:p w14:paraId="564618E7" w14:textId="77777777" w:rsidR="004E6848" w:rsidRPr="00351827" w:rsidRDefault="004E6848" w:rsidP="005D3890">
      <w:pPr>
        <w:jc w:val="both"/>
        <w:rPr>
          <w:rFonts w:ascii="Arial" w:eastAsia="Arial Unicode MS" w:hAnsi="Arial" w:cs="Arial"/>
          <w:sz w:val="24"/>
          <w:szCs w:val="24"/>
        </w:rPr>
      </w:pPr>
      <w:r w:rsidRPr="00351827">
        <w:rPr>
          <w:rFonts w:ascii="Arial" w:eastAsia="Arial Unicode MS" w:hAnsi="Arial" w:cs="Arial"/>
          <w:b/>
          <w:bCs/>
          <w:sz w:val="24"/>
          <w:szCs w:val="24"/>
        </w:rPr>
        <w:t xml:space="preserve">11.2.3. </w:t>
      </w:r>
      <w:r w:rsidRPr="00351827">
        <w:rPr>
          <w:rFonts w:ascii="Arial" w:eastAsia="Arial Unicode MS" w:hAnsi="Arial" w:cs="Arial"/>
          <w:sz w:val="24"/>
          <w:szCs w:val="24"/>
        </w:rPr>
        <w:t xml:space="preserve">A parte controversa deverá ser </w:t>
      </w:r>
      <w:r w:rsidR="00431A09" w:rsidRPr="00351827">
        <w:rPr>
          <w:rFonts w:ascii="Arial" w:eastAsia="Arial Unicode MS" w:hAnsi="Arial" w:cs="Arial"/>
          <w:sz w:val="24"/>
          <w:szCs w:val="24"/>
        </w:rPr>
        <w:t>objeto de análise e discussão pelas partes contratantes e, solucionada a controvérsia, a parcela correspondente será liberada no prazo previsto contratualmente.</w:t>
      </w:r>
    </w:p>
    <w:p w14:paraId="5A364363" w14:textId="77777777" w:rsidR="00431A09" w:rsidRPr="00351827" w:rsidRDefault="00431A09" w:rsidP="005D3890">
      <w:pPr>
        <w:jc w:val="both"/>
        <w:rPr>
          <w:rFonts w:ascii="Arial" w:hAnsi="Arial" w:cs="Arial"/>
          <w:sz w:val="24"/>
          <w:szCs w:val="24"/>
          <w:lang w:eastAsia="zh-CN"/>
        </w:rPr>
      </w:pPr>
      <w:r w:rsidRPr="00351827">
        <w:rPr>
          <w:rFonts w:ascii="Arial" w:eastAsia="Arial Unicode MS" w:hAnsi="Arial" w:cs="Arial"/>
          <w:b/>
          <w:bCs/>
          <w:sz w:val="24"/>
          <w:szCs w:val="24"/>
        </w:rPr>
        <w:t xml:space="preserve">11.2.4. </w:t>
      </w:r>
      <w:r w:rsidRPr="00351827">
        <w:rPr>
          <w:rFonts w:ascii="Arial" w:eastAsia="Arial Unicode MS" w:hAnsi="Arial" w:cs="Arial"/>
          <w:sz w:val="24"/>
          <w:szCs w:val="24"/>
        </w:rPr>
        <w:t>Enquanto não solucionada a controvérsia objeto dos itens 11.2.2 e 11.2.3, o pagamento, pelo CONTRATANTE, de valores referentes à eventual execução de etapas subsequentes do cronograma físico-financeiro, ficará sobrestado.</w:t>
      </w:r>
      <w:bookmarkEnd w:id="91"/>
    </w:p>
    <w:p w14:paraId="6EC41543" w14:textId="77777777" w:rsidR="0067403D" w:rsidRPr="00351827" w:rsidRDefault="0067403D" w:rsidP="005D3890">
      <w:pPr>
        <w:jc w:val="both"/>
        <w:rPr>
          <w:rFonts w:ascii="Arial" w:eastAsia="Arial Unicode MS" w:hAnsi="Arial" w:cs="Arial"/>
          <w:sz w:val="24"/>
          <w:szCs w:val="24"/>
        </w:rPr>
      </w:pPr>
      <w:r w:rsidRPr="00351827">
        <w:rPr>
          <w:rFonts w:ascii="Arial" w:eastAsia="Arial Unicode MS" w:hAnsi="Arial" w:cs="Arial"/>
          <w:b/>
          <w:bCs/>
          <w:sz w:val="24"/>
          <w:szCs w:val="24"/>
        </w:rPr>
        <w:t>11.2</w:t>
      </w:r>
      <w:r w:rsidR="00B546C9" w:rsidRPr="00351827">
        <w:rPr>
          <w:rFonts w:ascii="Arial" w:eastAsia="Arial Unicode MS" w:hAnsi="Arial" w:cs="Arial"/>
          <w:b/>
          <w:bCs/>
          <w:sz w:val="24"/>
          <w:szCs w:val="24"/>
        </w:rPr>
        <w:t>.</w:t>
      </w:r>
      <w:r w:rsidR="00431A09" w:rsidRPr="00351827">
        <w:rPr>
          <w:rFonts w:ascii="Arial" w:eastAsia="Arial Unicode MS" w:hAnsi="Arial" w:cs="Arial"/>
          <w:b/>
          <w:bCs/>
          <w:sz w:val="24"/>
          <w:szCs w:val="24"/>
        </w:rPr>
        <w:t>5</w:t>
      </w:r>
      <w:r w:rsidR="00B546C9" w:rsidRPr="00351827">
        <w:rPr>
          <w:rFonts w:ascii="Arial" w:eastAsia="Arial Unicode MS" w:hAnsi="Arial" w:cs="Arial"/>
          <w:sz w:val="24"/>
          <w:szCs w:val="24"/>
        </w:rPr>
        <w:t>.O CONTRATANTE poderá determinar alterações, de forma motivada, no cronograma físico-financeiro mediante autorização expressa de sua autoridade competente.</w:t>
      </w:r>
    </w:p>
    <w:p w14:paraId="7370A58C" w14:textId="77777777" w:rsidR="00AA7FB9" w:rsidRPr="00351827" w:rsidRDefault="0067403D" w:rsidP="005D3890">
      <w:pPr>
        <w:jc w:val="both"/>
        <w:rPr>
          <w:rFonts w:ascii="Arial" w:eastAsia="Arial Unicode MS" w:hAnsi="Arial" w:cs="Arial"/>
          <w:sz w:val="24"/>
          <w:szCs w:val="24"/>
        </w:rPr>
      </w:pPr>
      <w:r w:rsidRPr="00351827">
        <w:rPr>
          <w:rFonts w:ascii="Arial" w:eastAsia="Arial Unicode MS" w:hAnsi="Arial" w:cs="Arial"/>
          <w:b/>
          <w:bCs/>
          <w:sz w:val="24"/>
          <w:szCs w:val="24"/>
        </w:rPr>
        <w:t>11.2</w:t>
      </w:r>
      <w:r w:rsidR="00B546C9" w:rsidRPr="00351827">
        <w:rPr>
          <w:rFonts w:ascii="Arial" w:eastAsia="Arial Unicode MS" w:hAnsi="Arial" w:cs="Arial"/>
          <w:b/>
          <w:bCs/>
          <w:sz w:val="24"/>
          <w:szCs w:val="24"/>
        </w:rPr>
        <w:t>.</w:t>
      </w:r>
      <w:r w:rsidR="00431A09" w:rsidRPr="00351827">
        <w:rPr>
          <w:rFonts w:ascii="Arial" w:eastAsia="Arial Unicode MS" w:hAnsi="Arial" w:cs="Arial"/>
          <w:b/>
          <w:bCs/>
          <w:sz w:val="24"/>
          <w:szCs w:val="24"/>
        </w:rPr>
        <w:t>6</w:t>
      </w:r>
      <w:r w:rsidR="00B546C9" w:rsidRPr="00351827">
        <w:rPr>
          <w:rFonts w:ascii="Arial" w:eastAsia="Arial Unicode MS" w:hAnsi="Arial" w:cs="Arial"/>
          <w:sz w:val="24"/>
          <w:szCs w:val="24"/>
        </w:rPr>
        <w:t>.</w:t>
      </w:r>
      <w:r w:rsidR="00AA7FB9" w:rsidRPr="00351827">
        <w:rPr>
          <w:rFonts w:ascii="Arial" w:eastAsia="Arial Unicode MS" w:hAnsi="Arial" w:cs="Arial"/>
          <w:sz w:val="24"/>
          <w:szCs w:val="24"/>
        </w:rPr>
        <w:t xml:space="preserve"> </w:t>
      </w:r>
      <w:r w:rsidR="00B546C9" w:rsidRPr="00351827">
        <w:rPr>
          <w:rFonts w:ascii="Arial" w:eastAsia="Arial Unicode MS" w:hAnsi="Arial" w:cs="Arial"/>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438BCF97" w14:textId="77777777" w:rsidR="0067403D" w:rsidRPr="00351827" w:rsidRDefault="0067403D" w:rsidP="00584E41">
      <w:pPr>
        <w:jc w:val="both"/>
        <w:rPr>
          <w:rFonts w:ascii="Arial" w:hAnsi="Arial" w:cs="Arial"/>
          <w:sz w:val="24"/>
          <w:szCs w:val="24"/>
          <w:lang w:eastAsia="zh-CN"/>
        </w:rPr>
      </w:pPr>
      <w:r w:rsidRPr="00351827">
        <w:rPr>
          <w:rFonts w:ascii="Arial" w:eastAsia="Arial Unicode MS" w:hAnsi="Arial" w:cs="Arial"/>
          <w:b/>
          <w:bCs/>
          <w:sz w:val="24"/>
          <w:szCs w:val="24"/>
        </w:rPr>
        <w:t>11.3</w:t>
      </w:r>
      <w:r w:rsidRPr="00351827">
        <w:rPr>
          <w:rFonts w:ascii="Arial" w:eastAsia="Arial Unicode MS" w:hAnsi="Arial" w:cs="Arial"/>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sidR="00A5585A" w:rsidRPr="00351827">
        <w:rPr>
          <w:rFonts w:ascii="Arial" w:eastAsia="Arial Unicode MS" w:hAnsi="Arial" w:cs="Arial"/>
          <w:sz w:val="24"/>
          <w:szCs w:val="24"/>
        </w:rPr>
        <w:t>.</w:t>
      </w:r>
    </w:p>
    <w:p w14:paraId="65A7A4B3" w14:textId="77777777" w:rsidR="0067403D" w:rsidRPr="00351827" w:rsidRDefault="0067403D" w:rsidP="005D3890">
      <w:pPr>
        <w:jc w:val="both"/>
        <w:rPr>
          <w:rFonts w:ascii="Arial" w:hAnsi="Arial" w:cs="Arial"/>
          <w:sz w:val="24"/>
          <w:szCs w:val="24"/>
        </w:rPr>
      </w:pPr>
      <w:r w:rsidRPr="00351827">
        <w:rPr>
          <w:rFonts w:ascii="Arial" w:eastAsia="Arial Unicode MS" w:hAnsi="Arial" w:cs="Arial"/>
          <w:b/>
          <w:bCs/>
          <w:sz w:val="24"/>
          <w:szCs w:val="24"/>
        </w:rPr>
        <w:t>11.3.1.</w:t>
      </w:r>
      <w:r w:rsidRPr="00351827">
        <w:rPr>
          <w:rFonts w:ascii="Arial" w:eastAsia="Arial Unicode MS" w:hAnsi="Arial" w:cs="Arial"/>
          <w:sz w:val="24"/>
          <w:szCs w:val="24"/>
        </w:rPr>
        <w:t xml:space="preserve"> Nos casos em que forem encontrados erros de pequena relevância, relativos a pequenas variações de quantitativos, será pago exatamente o preço global acordado</w:t>
      </w:r>
      <w:r w:rsidR="00A5585A" w:rsidRPr="00351827">
        <w:rPr>
          <w:rFonts w:ascii="Arial" w:eastAsia="Arial Unicode MS" w:hAnsi="Arial" w:cs="Arial"/>
          <w:sz w:val="24"/>
          <w:szCs w:val="24"/>
        </w:rPr>
        <w:t>.</w:t>
      </w:r>
    </w:p>
    <w:p w14:paraId="6B6666DA" w14:textId="77777777" w:rsidR="0067403D" w:rsidRPr="00351827" w:rsidRDefault="0067403D" w:rsidP="005D3890">
      <w:pPr>
        <w:jc w:val="both"/>
        <w:rPr>
          <w:rFonts w:ascii="Arial" w:hAnsi="Arial" w:cs="Arial"/>
          <w:sz w:val="24"/>
          <w:szCs w:val="24"/>
        </w:rPr>
      </w:pPr>
      <w:r w:rsidRPr="00351827">
        <w:rPr>
          <w:rFonts w:ascii="Arial" w:eastAsia="Arial Unicode MS" w:hAnsi="Arial" w:cs="Arial"/>
          <w:b/>
          <w:bCs/>
          <w:sz w:val="24"/>
          <w:szCs w:val="24"/>
        </w:rPr>
        <w:t>11.3</w:t>
      </w:r>
      <w:r w:rsidRPr="00351827">
        <w:rPr>
          <w:rFonts w:ascii="Arial" w:eastAsia="Arial Unicode MS" w:hAnsi="Arial" w:cs="Arial"/>
          <w:sz w:val="24"/>
          <w:szCs w:val="24"/>
        </w:rPr>
        <w:t>.</w:t>
      </w:r>
      <w:r w:rsidRPr="00351827">
        <w:rPr>
          <w:rFonts w:ascii="Arial" w:eastAsia="Arial Unicode MS" w:hAnsi="Arial" w:cs="Arial"/>
          <w:b/>
          <w:bCs/>
          <w:sz w:val="24"/>
          <w:szCs w:val="24"/>
        </w:rPr>
        <w:t>2.</w:t>
      </w:r>
      <w:r w:rsidRPr="00351827">
        <w:rPr>
          <w:rFonts w:ascii="Arial" w:eastAsia="Arial Unicode MS" w:hAnsi="Arial" w:cs="Arial"/>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5284B4C0" w14:textId="77777777" w:rsidR="0067403D" w:rsidRPr="00351827" w:rsidRDefault="0067403D" w:rsidP="00584E41">
      <w:pPr>
        <w:jc w:val="both"/>
        <w:rPr>
          <w:rFonts w:ascii="Arial" w:hAnsi="Arial" w:cs="Arial"/>
          <w:sz w:val="24"/>
          <w:szCs w:val="24"/>
        </w:rPr>
      </w:pPr>
      <w:r w:rsidRPr="00351827">
        <w:rPr>
          <w:rFonts w:ascii="Arial" w:hAnsi="Arial" w:cs="Arial"/>
          <w:b/>
          <w:bCs/>
          <w:sz w:val="24"/>
          <w:szCs w:val="24"/>
        </w:rPr>
        <w:t>11.</w:t>
      </w:r>
      <w:r w:rsidR="00FC305D" w:rsidRPr="00351827">
        <w:rPr>
          <w:rFonts w:ascii="Arial" w:hAnsi="Arial" w:cs="Arial"/>
          <w:b/>
          <w:bCs/>
          <w:sz w:val="24"/>
          <w:szCs w:val="24"/>
        </w:rPr>
        <w:t>4</w:t>
      </w:r>
      <w:r w:rsidRPr="00351827">
        <w:rPr>
          <w:rFonts w:ascii="Arial" w:hAnsi="Arial" w:cs="Arial"/>
          <w:sz w:val="24"/>
          <w:szCs w:val="24"/>
        </w:rPr>
        <w:t xml:space="preserve"> Ao </w:t>
      </w:r>
      <w:r w:rsidR="002B35FD">
        <w:rPr>
          <w:rFonts w:ascii="Arial" w:hAnsi="Arial" w:cs="Arial"/>
          <w:sz w:val="24"/>
          <w:szCs w:val="24"/>
        </w:rPr>
        <w:t>setor de Engenharia do município,</w:t>
      </w:r>
      <w:r w:rsidRPr="00351827">
        <w:rPr>
          <w:rFonts w:ascii="Arial" w:hAnsi="Arial" w:cs="Arial"/>
          <w:sz w:val="24"/>
          <w:szCs w:val="24"/>
        </w:rPr>
        <w:t xml:space="preserve"> caberá a supervisão do contrato, podendo adotar ações necessárias ao fiel cumprimento das condições estipuladas, inclusive notificar o fiscal e/ou gestor, nos seguintes casos:</w:t>
      </w:r>
    </w:p>
    <w:p w14:paraId="481717D2" w14:textId="77777777" w:rsidR="0067403D" w:rsidRPr="00351827" w:rsidRDefault="0067403D" w:rsidP="00BB2708">
      <w:pPr>
        <w:jc w:val="both"/>
        <w:rPr>
          <w:rFonts w:ascii="Arial" w:hAnsi="Arial" w:cs="Arial"/>
          <w:sz w:val="24"/>
          <w:szCs w:val="24"/>
        </w:rPr>
      </w:pPr>
      <w:r w:rsidRPr="00351827">
        <w:rPr>
          <w:rFonts w:ascii="Arial" w:hAnsi="Arial" w:cs="Arial"/>
          <w:sz w:val="24"/>
          <w:szCs w:val="24"/>
        </w:rPr>
        <w:t>a) quando houver omissão no cumprimento de suas obrigações;</w:t>
      </w:r>
    </w:p>
    <w:p w14:paraId="38F9A69C" w14:textId="77777777" w:rsidR="0067403D" w:rsidRPr="00351827" w:rsidRDefault="0067403D" w:rsidP="00BB2708">
      <w:pPr>
        <w:jc w:val="both"/>
        <w:rPr>
          <w:rFonts w:ascii="Arial" w:hAnsi="Arial" w:cs="Arial"/>
          <w:sz w:val="24"/>
          <w:szCs w:val="24"/>
        </w:rPr>
      </w:pPr>
      <w:r w:rsidRPr="00351827">
        <w:rPr>
          <w:rFonts w:ascii="Arial" w:hAnsi="Arial" w:cs="Arial"/>
          <w:sz w:val="24"/>
          <w:szCs w:val="24"/>
        </w:rPr>
        <w:t xml:space="preserve">b) quando verificar problemas na execução </w:t>
      </w:r>
      <w:r w:rsidR="00B743E7" w:rsidRPr="00351827">
        <w:rPr>
          <w:rFonts w:ascii="Arial" w:hAnsi="Arial" w:cs="Arial"/>
          <w:sz w:val="24"/>
          <w:szCs w:val="24"/>
        </w:rPr>
        <w:t>do objeto</w:t>
      </w:r>
      <w:r w:rsidRPr="00351827">
        <w:rPr>
          <w:rFonts w:ascii="Arial" w:hAnsi="Arial" w:cs="Arial"/>
          <w:sz w:val="24"/>
          <w:szCs w:val="24"/>
        </w:rPr>
        <w:t xml:space="preserve"> contratad</w:t>
      </w:r>
      <w:r w:rsidR="00B743E7" w:rsidRPr="00351827">
        <w:rPr>
          <w:rFonts w:ascii="Arial" w:hAnsi="Arial" w:cs="Arial"/>
          <w:sz w:val="24"/>
          <w:szCs w:val="24"/>
        </w:rPr>
        <w:t>o</w:t>
      </w:r>
      <w:r w:rsidRPr="00351827">
        <w:rPr>
          <w:rFonts w:ascii="Arial" w:hAnsi="Arial" w:cs="Arial"/>
          <w:sz w:val="24"/>
          <w:szCs w:val="24"/>
        </w:rPr>
        <w:t xml:space="preserve">, sem que a fiscalização e/ou gestão tenham tomado providências; </w:t>
      </w:r>
    </w:p>
    <w:p w14:paraId="5C7987E9" w14:textId="77777777" w:rsidR="0067403D" w:rsidRPr="00351827" w:rsidRDefault="0067403D" w:rsidP="00BB2708">
      <w:pPr>
        <w:jc w:val="both"/>
        <w:rPr>
          <w:rFonts w:ascii="Arial" w:hAnsi="Arial" w:cs="Arial"/>
          <w:sz w:val="24"/>
          <w:szCs w:val="24"/>
        </w:rPr>
      </w:pPr>
      <w:r w:rsidRPr="00351827">
        <w:rPr>
          <w:rFonts w:ascii="Arial" w:hAnsi="Arial" w:cs="Arial"/>
          <w:sz w:val="24"/>
          <w:szCs w:val="24"/>
        </w:rPr>
        <w:t xml:space="preserve">c) quando houver alteração pela CONTRATADA do projeto executivo, sem consulta prévia e anuência da Supervisão do </w:t>
      </w:r>
      <w:r w:rsidR="002B35FD">
        <w:rPr>
          <w:rFonts w:ascii="Arial" w:hAnsi="Arial" w:cs="Arial"/>
          <w:sz w:val="24"/>
          <w:szCs w:val="24"/>
        </w:rPr>
        <w:t>setor de engenharia</w:t>
      </w:r>
      <w:r w:rsidRPr="00351827">
        <w:rPr>
          <w:rFonts w:ascii="Arial" w:hAnsi="Arial" w:cs="Arial"/>
          <w:sz w:val="24"/>
          <w:szCs w:val="24"/>
        </w:rPr>
        <w:t>.</w:t>
      </w:r>
    </w:p>
    <w:p w14:paraId="3D5FDC4C" w14:textId="77777777" w:rsidR="00C94054" w:rsidRPr="00351827" w:rsidRDefault="00FC305D" w:rsidP="00584E41">
      <w:pPr>
        <w:jc w:val="both"/>
        <w:rPr>
          <w:rFonts w:ascii="Arial" w:hAnsi="Arial" w:cs="Arial"/>
          <w:sz w:val="24"/>
          <w:szCs w:val="24"/>
        </w:rPr>
      </w:pPr>
      <w:r w:rsidRPr="00351827">
        <w:rPr>
          <w:rFonts w:ascii="Arial" w:hAnsi="Arial" w:cs="Arial"/>
          <w:b/>
          <w:bCs/>
          <w:sz w:val="24"/>
          <w:szCs w:val="24"/>
        </w:rPr>
        <w:t>11.5</w:t>
      </w:r>
      <w:r w:rsidRPr="00351827">
        <w:rPr>
          <w:rFonts w:ascii="Arial" w:hAnsi="Arial" w:cs="Arial"/>
          <w:sz w:val="24"/>
          <w:szCs w:val="24"/>
        </w:rPr>
        <w:t xml:space="preserve"> </w:t>
      </w:r>
      <w:r w:rsidR="00C94054" w:rsidRPr="00351827">
        <w:rPr>
          <w:rFonts w:ascii="Arial" w:hAnsi="Arial" w:cs="Arial"/>
          <w:sz w:val="24"/>
          <w:szCs w:val="24"/>
        </w:rPr>
        <w:t xml:space="preserve">A </w:t>
      </w:r>
      <w:r w:rsidR="006C2EA5" w:rsidRPr="00351827">
        <w:rPr>
          <w:rFonts w:ascii="Arial" w:hAnsi="Arial" w:cs="Arial"/>
          <w:sz w:val="24"/>
          <w:szCs w:val="24"/>
        </w:rPr>
        <w:t xml:space="preserve">CONTRATADA </w:t>
      </w:r>
      <w:r w:rsidR="00C94054" w:rsidRPr="00351827">
        <w:rPr>
          <w:rFonts w:ascii="Arial" w:hAnsi="Arial" w:cs="Arial"/>
          <w:sz w:val="24"/>
          <w:szCs w:val="24"/>
        </w:rPr>
        <w:t>deverá permitir e colaborar para que funcionários, especialistas e demais peritos enviados pelo CONTRATANTE:</w:t>
      </w:r>
    </w:p>
    <w:p w14:paraId="2193239B" w14:textId="77777777" w:rsidR="00C94054" w:rsidRPr="00351827" w:rsidRDefault="00C94054" w:rsidP="00BB2708">
      <w:pPr>
        <w:jc w:val="both"/>
        <w:rPr>
          <w:rFonts w:ascii="Arial" w:hAnsi="Arial" w:cs="Arial"/>
          <w:sz w:val="24"/>
          <w:szCs w:val="24"/>
        </w:rPr>
      </w:pPr>
      <w:r w:rsidRPr="00351827">
        <w:rPr>
          <w:rFonts w:ascii="Arial" w:hAnsi="Arial" w:cs="Arial"/>
          <w:sz w:val="24"/>
          <w:szCs w:val="24"/>
        </w:rPr>
        <w:t xml:space="preserve">a) inspecionem a qualquer tempo a execução do objeto </w:t>
      </w:r>
      <w:r w:rsidR="006C2EA5" w:rsidRPr="00351827">
        <w:rPr>
          <w:rFonts w:ascii="Arial" w:hAnsi="Arial" w:cs="Arial"/>
          <w:sz w:val="24"/>
          <w:szCs w:val="24"/>
        </w:rPr>
        <w:t>contratado</w:t>
      </w:r>
      <w:r w:rsidRPr="00351827">
        <w:rPr>
          <w:rFonts w:ascii="Arial" w:hAnsi="Arial" w:cs="Arial"/>
          <w:sz w:val="24"/>
          <w:szCs w:val="24"/>
        </w:rPr>
        <w:t>;</w:t>
      </w:r>
    </w:p>
    <w:p w14:paraId="24C9BC8A" w14:textId="77777777" w:rsidR="00C94054" w:rsidRPr="00351827" w:rsidRDefault="00C94054" w:rsidP="00BB2708">
      <w:pPr>
        <w:jc w:val="both"/>
        <w:rPr>
          <w:rFonts w:ascii="Arial" w:hAnsi="Arial" w:cs="Arial"/>
          <w:sz w:val="24"/>
          <w:szCs w:val="24"/>
        </w:rPr>
      </w:pPr>
      <w:r w:rsidRPr="00351827">
        <w:rPr>
          <w:rFonts w:ascii="Arial" w:hAnsi="Arial" w:cs="Arial"/>
          <w:sz w:val="24"/>
          <w:szCs w:val="24"/>
        </w:rPr>
        <w:t>b) examinem os registros e documentos que considerarem necessários conferir</w:t>
      </w:r>
      <w:r w:rsidR="006C2EA5" w:rsidRPr="00351827">
        <w:rPr>
          <w:rFonts w:ascii="Arial" w:hAnsi="Arial" w:cs="Arial"/>
          <w:sz w:val="24"/>
          <w:szCs w:val="24"/>
        </w:rPr>
        <w:t>.</w:t>
      </w:r>
    </w:p>
    <w:p w14:paraId="6A52BBB1" w14:textId="77777777" w:rsidR="00C94054" w:rsidRPr="00351827" w:rsidRDefault="00FC305D" w:rsidP="00584E41">
      <w:pPr>
        <w:tabs>
          <w:tab w:val="left" w:pos="1451"/>
        </w:tabs>
        <w:jc w:val="both"/>
        <w:rPr>
          <w:rFonts w:ascii="Arial" w:hAnsi="Arial" w:cs="Arial"/>
          <w:sz w:val="24"/>
          <w:szCs w:val="24"/>
        </w:rPr>
      </w:pPr>
      <w:r w:rsidRPr="00351827">
        <w:rPr>
          <w:rFonts w:ascii="Arial" w:hAnsi="Arial" w:cs="Arial"/>
          <w:b/>
          <w:bCs/>
          <w:sz w:val="24"/>
          <w:szCs w:val="24"/>
        </w:rPr>
        <w:t>11.6</w:t>
      </w:r>
      <w:r w:rsidRPr="00351827">
        <w:rPr>
          <w:rFonts w:ascii="Arial" w:hAnsi="Arial" w:cs="Arial"/>
          <w:sz w:val="24"/>
          <w:szCs w:val="24"/>
        </w:rPr>
        <w:t xml:space="preserve"> </w:t>
      </w:r>
      <w:r w:rsidR="00C94054" w:rsidRPr="00351827">
        <w:rPr>
          <w:rFonts w:ascii="Arial" w:hAnsi="Arial" w:cs="Arial"/>
          <w:sz w:val="24"/>
          <w:szCs w:val="24"/>
        </w:rPr>
        <w:t>A contratada deverá manter no local da obra um preposto aceito pelo CONTRATANTE para representá-la na execução do contrato.</w:t>
      </w:r>
    </w:p>
    <w:p w14:paraId="02F77309" w14:textId="77777777" w:rsidR="00C94054" w:rsidRPr="00351827" w:rsidRDefault="00FC305D" w:rsidP="00584E41">
      <w:pPr>
        <w:jc w:val="both"/>
        <w:rPr>
          <w:rFonts w:ascii="Arial" w:hAnsi="Arial" w:cs="Arial"/>
          <w:sz w:val="24"/>
          <w:szCs w:val="24"/>
        </w:rPr>
      </w:pPr>
      <w:r w:rsidRPr="00351827">
        <w:rPr>
          <w:rFonts w:ascii="Arial" w:hAnsi="Arial" w:cs="Arial"/>
          <w:b/>
          <w:bCs/>
          <w:sz w:val="24"/>
          <w:szCs w:val="24"/>
        </w:rPr>
        <w:t>11.7</w:t>
      </w:r>
      <w:r w:rsidRPr="00351827">
        <w:rPr>
          <w:rFonts w:ascii="Arial" w:hAnsi="Arial" w:cs="Arial"/>
          <w:sz w:val="24"/>
          <w:szCs w:val="24"/>
        </w:rPr>
        <w:t xml:space="preserve"> </w:t>
      </w:r>
      <w:r w:rsidR="00C94054" w:rsidRPr="00351827">
        <w:rPr>
          <w:rFonts w:ascii="Arial" w:hAnsi="Arial" w:cs="Arial"/>
          <w:sz w:val="24"/>
          <w:szCs w:val="24"/>
        </w:rPr>
        <w:t xml:space="preserve">A CONTRATADA deve manter no canteiro de obra um projeto completo e cópia das especificações técnicas, memoriais, cronograma físico-financeiro, </w:t>
      </w:r>
      <w:r w:rsidR="00BE61DE" w:rsidRPr="00351827">
        <w:rPr>
          <w:rFonts w:ascii="Arial" w:hAnsi="Arial" w:cs="Arial"/>
          <w:sz w:val="24"/>
          <w:szCs w:val="24"/>
        </w:rPr>
        <w:t xml:space="preserve">cronograma de </w:t>
      </w:r>
      <w:r w:rsidR="00BE61DE" w:rsidRPr="00351827">
        <w:rPr>
          <w:rFonts w:ascii="Arial" w:hAnsi="Arial" w:cs="Arial"/>
          <w:sz w:val="24"/>
          <w:szCs w:val="24"/>
        </w:rPr>
        <w:lastRenderedPageBreak/>
        <w:t xml:space="preserve">execução, </w:t>
      </w:r>
      <w:r w:rsidR="00C94054" w:rsidRPr="00351827">
        <w:rPr>
          <w:rFonts w:ascii="Arial" w:hAnsi="Arial" w:cs="Arial"/>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A04CBCD" w14:textId="77777777" w:rsidR="00C94054" w:rsidRPr="00351827" w:rsidRDefault="00FC305D" w:rsidP="00584E41">
      <w:pPr>
        <w:jc w:val="both"/>
        <w:rPr>
          <w:rFonts w:ascii="Arial" w:hAnsi="Arial" w:cs="Arial"/>
          <w:sz w:val="24"/>
          <w:szCs w:val="24"/>
        </w:rPr>
      </w:pPr>
      <w:r w:rsidRPr="00351827">
        <w:rPr>
          <w:rFonts w:ascii="Arial" w:hAnsi="Arial" w:cs="Arial"/>
          <w:b/>
          <w:sz w:val="24"/>
          <w:szCs w:val="24"/>
        </w:rPr>
        <w:t xml:space="preserve">11.8 </w:t>
      </w:r>
      <w:r w:rsidR="00C94054" w:rsidRPr="00351827">
        <w:rPr>
          <w:rFonts w:ascii="Arial" w:hAnsi="Arial" w:cs="Arial"/>
          <w:sz w:val="24"/>
          <w:szCs w:val="24"/>
        </w:rPr>
        <w:t xml:space="preserve">A execução </w:t>
      </w:r>
      <w:r w:rsidR="00550E93" w:rsidRPr="00351827">
        <w:rPr>
          <w:rFonts w:ascii="Arial" w:hAnsi="Arial" w:cs="Arial"/>
          <w:sz w:val="24"/>
          <w:szCs w:val="24"/>
        </w:rPr>
        <w:t>da obra</w:t>
      </w:r>
      <w:r w:rsidR="00C94054" w:rsidRPr="00351827">
        <w:rPr>
          <w:rFonts w:ascii="Arial" w:hAnsi="Arial" w:cs="Arial"/>
          <w:sz w:val="24"/>
          <w:szCs w:val="24"/>
        </w:rPr>
        <w:t xml:space="preserve"> aos domingos e feriados somente será permitida com autorização prévia da fiscalização.</w:t>
      </w:r>
    </w:p>
    <w:p w14:paraId="550B65C5" w14:textId="77777777" w:rsidR="00C94054" w:rsidRPr="00351827" w:rsidRDefault="00FC305D" w:rsidP="00584E41">
      <w:pPr>
        <w:jc w:val="both"/>
        <w:rPr>
          <w:rFonts w:ascii="Arial" w:hAnsi="Arial" w:cs="Arial"/>
          <w:sz w:val="24"/>
          <w:szCs w:val="24"/>
        </w:rPr>
      </w:pPr>
      <w:r w:rsidRPr="00351827">
        <w:rPr>
          <w:rFonts w:ascii="Arial" w:hAnsi="Arial" w:cs="Arial"/>
          <w:b/>
          <w:bCs/>
          <w:sz w:val="24"/>
          <w:szCs w:val="24"/>
        </w:rPr>
        <w:t>11.9</w:t>
      </w:r>
      <w:r w:rsidRPr="00351827">
        <w:rPr>
          <w:rFonts w:ascii="Arial" w:hAnsi="Arial" w:cs="Arial"/>
          <w:sz w:val="24"/>
          <w:szCs w:val="24"/>
        </w:rPr>
        <w:t xml:space="preserve"> </w:t>
      </w:r>
      <w:r w:rsidR="00C94054" w:rsidRPr="00351827">
        <w:rPr>
          <w:rFonts w:ascii="Arial" w:hAnsi="Arial" w:cs="Arial"/>
          <w:sz w:val="24"/>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314C0F6F" w14:textId="77777777" w:rsidR="00C94054" w:rsidRPr="00351827" w:rsidRDefault="00FC305D" w:rsidP="00584E41">
      <w:pPr>
        <w:jc w:val="both"/>
        <w:rPr>
          <w:rFonts w:ascii="Arial" w:hAnsi="Arial" w:cs="Arial"/>
          <w:sz w:val="24"/>
          <w:szCs w:val="24"/>
        </w:rPr>
      </w:pPr>
      <w:r w:rsidRPr="00351827">
        <w:rPr>
          <w:rFonts w:ascii="Arial" w:hAnsi="Arial" w:cs="Arial"/>
          <w:b/>
          <w:sz w:val="24"/>
          <w:szCs w:val="24"/>
        </w:rPr>
        <w:t xml:space="preserve">11.10 </w:t>
      </w:r>
      <w:r w:rsidR="00C94054" w:rsidRPr="00351827">
        <w:rPr>
          <w:rFonts w:ascii="Arial" w:hAnsi="Arial" w:cs="Arial"/>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4DF8D922" w14:textId="77777777" w:rsidR="00C94054" w:rsidRPr="00351827" w:rsidRDefault="00FC305D" w:rsidP="00584E41">
      <w:pPr>
        <w:jc w:val="both"/>
        <w:rPr>
          <w:rFonts w:ascii="Arial" w:hAnsi="Arial" w:cs="Arial"/>
          <w:sz w:val="24"/>
          <w:szCs w:val="24"/>
        </w:rPr>
      </w:pPr>
      <w:r w:rsidRPr="00351827">
        <w:rPr>
          <w:rFonts w:ascii="Arial" w:hAnsi="Arial" w:cs="Arial"/>
          <w:b/>
          <w:sz w:val="24"/>
          <w:szCs w:val="24"/>
        </w:rPr>
        <w:t xml:space="preserve">11.11 </w:t>
      </w:r>
      <w:r w:rsidR="00413F65" w:rsidRPr="00351827">
        <w:rPr>
          <w:rFonts w:ascii="Arial" w:hAnsi="Arial" w:cs="Arial"/>
          <w:sz w:val="24"/>
          <w:szCs w:val="24"/>
        </w:rPr>
        <w:t xml:space="preserve">Ao CONTRATANTE não caberá qualquer ônus pela rejeição </w:t>
      </w:r>
      <w:r w:rsidR="00B743E7" w:rsidRPr="00351827">
        <w:rPr>
          <w:rFonts w:ascii="Arial" w:hAnsi="Arial" w:cs="Arial"/>
          <w:sz w:val="24"/>
          <w:szCs w:val="24"/>
        </w:rPr>
        <w:t>da execução</w:t>
      </w:r>
      <w:r w:rsidR="00413F65" w:rsidRPr="00351827">
        <w:rPr>
          <w:rFonts w:ascii="Arial" w:hAnsi="Arial" w:cs="Arial"/>
          <w:sz w:val="24"/>
          <w:szCs w:val="24"/>
        </w:rPr>
        <w:t xml:space="preserve"> considerad</w:t>
      </w:r>
      <w:r w:rsidR="00B743E7" w:rsidRPr="00351827">
        <w:rPr>
          <w:rFonts w:ascii="Arial" w:hAnsi="Arial" w:cs="Arial"/>
          <w:sz w:val="24"/>
          <w:szCs w:val="24"/>
        </w:rPr>
        <w:t>a</w:t>
      </w:r>
      <w:r w:rsidR="00413F65" w:rsidRPr="00351827">
        <w:rPr>
          <w:rFonts w:ascii="Arial" w:hAnsi="Arial" w:cs="Arial"/>
          <w:sz w:val="24"/>
          <w:szCs w:val="24"/>
        </w:rPr>
        <w:t xml:space="preserve"> inadequad</w:t>
      </w:r>
      <w:r w:rsidR="00B743E7" w:rsidRPr="00351827">
        <w:rPr>
          <w:rFonts w:ascii="Arial" w:hAnsi="Arial" w:cs="Arial"/>
          <w:sz w:val="24"/>
          <w:szCs w:val="24"/>
        </w:rPr>
        <w:t>a</w:t>
      </w:r>
      <w:r w:rsidR="00413F65" w:rsidRPr="00351827">
        <w:rPr>
          <w:rFonts w:ascii="Arial" w:hAnsi="Arial" w:cs="Arial"/>
          <w:sz w:val="24"/>
          <w:szCs w:val="24"/>
        </w:rPr>
        <w:t xml:space="preserve"> pelo fiscal. Qualquer serviço, material e/ou componente ou parte </w:t>
      </w:r>
      <w:r w:rsidR="00CD3A29" w:rsidRPr="00351827">
        <w:rPr>
          <w:rFonts w:ascii="Arial" w:hAnsi="Arial" w:cs="Arial"/>
          <w:sz w:val="24"/>
          <w:szCs w:val="24"/>
        </w:rPr>
        <w:t>dele</w:t>
      </w:r>
      <w:r w:rsidR="00413F65" w:rsidRPr="00351827">
        <w:rPr>
          <w:rFonts w:ascii="Arial" w:hAnsi="Arial" w:cs="Arial"/>
          <w:sz w:val="24"/>
          <w:szCs w:val="24"/>
        </w:rPr>
        <w:t>, que apresente defeitos, vícios ou incorreções, enquanto perdurar a vigência da garantia previst</w:t>
      </w:r>
      <w:r w:rsidR="00B00BFE" w:rsidRPr="00351827">
        <w:rPr>
          <w:rFonts w:ascii="Arial" w:hAnsi="Arial" w:cs="Arial"/>
          <w:sz w:val="24"/>
          <w:szCs w:val="24"/>
        </w:rPr>
        <w:t>a</w:t>
      </w:r>
      <w:r w:rsidR="00413F65" w:rsidRPr="00351827">
        <w:rPr>
          <w:rFonts w:ascii="Arial" w:hAnsi="Arial" w:cs="Arial"/>
          <w:sz w:val="24"/>
          <w:szCs w:val="24"/>
        </w:rPr>
        <w:t xml:space="preserve"> no ordenamento jurídico, deverá ser prontamente refeito, corrigido, removido, reconstruído e/ou substituído pela CONTRATADA, livre de quaisquer ônus financeiro</w:t>
      </w:r>
      <w:r w:rsidR="003A133E" w:rsidRPr="00351827">
        <w:rPr>
          <w:rFonts w:ascii="Arial" w:hAnsi="Arial" w:cs="Arial"/>
          <w:sz w:val="24"/>
          <w:szCs w:val="24"/>
        </w:rPr>
        <w:t>s</w:t>
      </w:r>
      <w:r w:rsidR="00413F65" w:rsidRPr="00351827">
        <w:rPr>
          <w:rFonts w:ascii="Arial" w:hAnsi="Arial" w:cs="Arial"/>
          <w:sz w:val="24"/>
          <w:szCs w:val="24"/>
        </w:rPr>
        <w:t xml:space="preserve"> para o CONTRATANTE. </w:t>
      </w:r>
      <w:r w:rsidR="00C94054" w:rsidRPr="00351827">
        <w:rPr>
          <w:rFonts w:ascii="Arial" w:hAnsi="Arial" w:cs="Arial"/>
          <w:sz w:val="24"/>
          <w:szCs w:val="24"/>
        </w:rPr>
        <w:t xml:space="preserve"> </w:t>
      </w:r>
    </w:p>
    <w:p w14:paraId="5EAED5F3" w14:textId="77777777" w:rsidR="00C94054" w:rsidRPr="00351827" w:rsidRDefault="00FC305D" w:rsidP="00584E41">
      <w:pPr>
        <w:jc w:val="both"/>
        <w:rPr>
          <w:rFonts w:ascii="Arial" w:hAnsi="Arial" w:cs="Arial"/>
          <w:b/>
          <w:sz w:val="24"/>
          <w:szCs w:val="24"/>
        </w:rPr>
      </w:pPr>
      <w:r w:rsidRPr="00351827">
        <w:rPr>
          <w:rFonts w:ascii="Arial" w:hAnsi="Arial" w:cs="Arial"/>
          <w:b/>
          <w:sz w:val="24"/>
          <w:szCs w:val="24"/>
        </w:rPr>
        <w:t xml:space="preserve">11.12 </w:t>
      </w:r>
      <w:r w:rsidR="00C94054" w:rsidRPr="00351827">
        <w:rPr>
          <w:rFonts w:ascii="Arial" w:hAnsi="Arial" w:cs="Arial"/>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452BAFE" w14:textId="77777777" w:rsidR="00C94054" w:rsidRPr="00351827" w:rsidRDefault="00FC305D" w:rsidP="00584E41">
      <w:pPr>
        <w:jc w:val="both"/>
        <w:rPr>
          <w:rFonts w:ascii="Arial" w:hAnsi="Arial" w:cs="Arial"/>
          <w:sz w:val="24"/>
          <w:szCs w:val="24"/>
        </w:rPr>
      </w:pPr>
      <w:r w:rsidRPr="00351827">
        <w:rPr>
          <w:rFonts w:ascii="Arial" w:hAnsi="Arial" w:cs="Arial"/>
          <w:b/>
          <w:sz w:val="24"/>
          <w:szCs w:val="24"/>
        </w:rPr>
        <w:t>11.1</w:t>
      </w:r>
      <w:r w:rsidR="003A133E" w:rsidRPr="00351827">
        <w:rPr>
          <w:rFonts w:ascii="Arial" w:hAnsi="Arial" w:cs="Arial"/>
          <w:b/>
          <w:sz w:val="24"/>
          <w:szCs w:val="24"/>
        </w:rPr>
        <w:t>3</w:t>
      </w:r>
      <w:r w:rsidRPr="00351827">
        <w:rPr>
          <w:rFonts w:ascii="Arial" w:hAnsi="Arial" w:cs="Arial"/>
          <w:b/>
          <w:sz w:val="24"/>
          <w:szCs w:val="24"/>
        </w:rPr>
        <w:t xml:space="preserve"> </w:t>
      </w:r>
      <w:r w:rsidR="00C94054" w:rsidRPr="00351827">
        <w:rPr>
          <w:rFonts w:ascii="Arial" w:hAnsi="Arial" w:cs="Arial"/>
          <w:sz w:val="24"/>
          <w:szCs w:val="24"/>
        </w:rPr>
        <w:t xml:space="preserve">A fiscalização e a CONTRATADA podem solicitar reuniões de gerenciamento. A finalidade </w:t>
      </w:r>
      <w:r w:rsidR="00B01804" w:rsidRPr="00351827">
        <w:rPr>
          <w:rFonts w:ascii="Arial" w:hAnsi="Arial" w:cs="Arial"/>
          <w:sz w:val="24"/>
          <w:szCs w:val="24"/>
        </w:rPr>
        <w:t>será</w:t>
      </w:r>
      <w:r w:rsidR="00C94054" w:rsidRPr="00351827">
        <w:rPr>
          <w:rFonts w:ascii="Arial" w:hAnsi="Arial" w:cs="Arial"/>
          <w:sz w:val="24"/>
          <w:szCs w:val="24"/>
        </w:rPr>
        <w:t xml:space="preserve"> revisar o cronograma </w:t>
      </w:r>
      <w:r w:rsidR="00B743E7" w:rsidRPr="00351827">
        <w:rPr>
          <w:rFonts w:ascii="Arial" w:hAnsi="Arial" w:cs="Arial"/>
          <w:sz w:val="24"/>
          <w:szCs w:val="24"/>
        </w:rPr>
        <w:t>das atividades</w:t>
      </w:r>
      <w:r w:rsidR="00C94054" w:rsidRPr="00351827">
        <w:rPr>
          <w:rFonts w:ascii="Arial" w:hAnsi="Arial" w:cs="Arial"/>
          <w:sz w:val="24"/>
          <w:szCs w:val="24"/>
        </w:rPr>
        <w:t xml:space="preserve"> remanescentes e discutir os problemas potenciais.</w:t>
      </w:r>
    </w:p>
    <w:p w14:paraId="24DC9BCF" w14:textId="77777777" w:rsidR="00C24291" w:rsidRPr="00351827" w:rsidRDefault="00FC305D" w:rsidP="00584E41">
      <w:pPr>
        <w:jc w:val="both"/>
        <w:rPr>
          <w:rFonts w:ascii="Arial" w:eastAsia="Arial Unicode MS" w:hAnsi="Arial" w:cs="Arial"/>
          <w:sz w:val="24"/>
          <w:szCs w:val="24"/>
        </w:rPr>
      </w:pPr>
      <w:r w:rsidRPr="00351827">
        <w:rPr>
          <w:rFonts w:ascii="Arial" w:hAnsi="Arial" w:cs="Arial"/>
          <w:b/>
          <w:sz w:val="24"/>
          <w:szCs w:val="24"/>
        </w:rPr>
        <w:t>11.1</w:t>
      </w:r>
      <w:r w:rsidR="003A133E" w:rsidRPr="00351827">
        <w:rPr>
          <w:rFonts w:ascii="Arial" w:hAnsi="Arial" w:cs="Arial"/>
          <w:b/>
          <w:sz w:val="24"/>
          <w:szCs w:val="24"/>
        </w:rPr>
        <w:t>4</w:t>
      </w:r>
      <w:r w:rsidRPr="00351827">
        <w:rPr>
          <w:rFonts w:ascii="Arial" w:hAnsi="Arial" w:cs="Arial"/>
          <w:b/>
          <w:sz w:val="24"/>
          <w:szCs w:val="24"/>
        </w:rPr>
        <w:t xml:space="preserve"> </w:t>
      </w:r>
      <w:r w:rsidRPr="00351827">
        <w:rPr>
          <w:rFonts w:ascii="Arial" w:eastAsia="Arial Unicode MS" w:hAnsi="Arial" w:cs="Arial"/>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w:t>
      </w:r>
      <w:r w:rsidR="00B743E7" w:rsidRPr="00351827">
        <w:rPr>
          <w:rFonts w:ascii="Arial" w:eastAsia="Arial Unicode MS" w:hAnsi="Arial" w:cs="Arial"/>
          <w:sz w:val="24"/>
          <w:szCs w:val="24"/>
        </w:rPr>
        <w:t>da obra</w:t>
      </w:r>
      <w:r w:rsidRPr="00351827">
        <w:rPr>
          <w:rFonts w:ascii="Arial" w:eastAsia="Arial Unicode MS" w:hAnsi="Arial" w:cs="Arial"/>
          <w:sz w:val="24"/>
          <w:szCs w:val="24"/>
        </w:rPr>
        <w:t xml:space="preserve"> e permitirão gerenciar as responsabilidades por tarefas específicas. As atas serão lavradas e assinadas pelos participantes.</w:t>
      </w:r>
    </w:p>
    <w:p w14:paraId="3E521FA7" w14:textId="77777777" w:rsidR="00FC305D" w:rsidRPr="00351827" w:rsidRDefault="00FC305D" w:rsidP="00584E41">
      <w:pPr>
        <w:jc w:val="both"/>
        <w:rPr>
          <w:rFonts w:ascii="Arial" w:hAnsi="Arial" w:cs="Arial"/>
          <w:sz w:val="24"/>
          <w:szCs w:val="24"/>
        </w:rPr>
      </w:pPr>
    </w:p>
    <w:p w14:paraId="6F952022"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 xml:space="preserve">CLÁUSULA DÉCIMA </w:t>
      </w:r>
      <w:r w:rsidR="00FC305D" w:rsidRPr="00351827">
        <w:rPr>
          <w:rFonts w:ascii="Arial" w:hAnsi="Arial" w:cs="Arial"/>
          <w:b/>
          <w:sz w:val="24"/>
          <w:szCs w:val="24"/>
        </w:rPr>
        <w:t xml:space="preserve">SEGUNDA </w:t>
      </w:r>
      <w:r w:rsidRPr="00351827">
        <w:rPr>
          <w:rFonts w:ascii="Arial" w:hAnsi="Arial" w:cs="Arial"/>
          <w:b/>
          <w:sz w:val="24"/>
          <w:szCs w:val="24"/>
        </w:rPr>
        <w:t>- DAS OBRAS PROVISÓRIAS</w:t>
      </w:r>
      <w:r w:rsidR="00FC305D" w:rsidRPr="00351827">
        <w:rPr>
          <w:rFonts w:ascii="Arial" w:hAnsi="Arial" w:cs="Arial"/>
          <w:b/>
          <w:sz w:val="24"/>
          <w:szCs w:val="24"/>
        </w:rPr>
        <w:t xml:space="preserve"> E DOS SERVIÇOS NÃO PREVISTOS</w:t>
      </w:r>
    </w:p>
    <w:p w14:paraId="46FEA9B8"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12.1</w:t>
      </w:r>
      <w:r w:rsidRPr="00351827">
        <w:rPr>
          <w:rFonts w:ascii="Arial" w:hAnsi="Arial" w:cs="Arial"/>
          <w:sz w:val="24"/>
          <w:szCs w:val="24"/>
        </w:rPr>
        <w:t xml:space="preserve"> </w:t>
      </w:r>
      <w:r w:rsidR="00C24291" w:rsidRPr="00351827">
        <w:rPr>
          <w:rFonts w:ascii="Arial" w:hAnsi="Arial" w:cs="Arial"/>
          <w:sz w:val="24"/>
          <w:szCs w:val="24"/>
        </w:rPr>
        <w:t>A CONTRATADA deve submeter os desenhos, especificações técnicas e memoriais propostos para as obras provisórias que se façam necessárias</w:t>
      </w:r>
      <w:r w:rsidR="00B01804" w:rsidRPr="00351827">
        <w:rPr>
          <w:rFonts w:ascii="Arial" w:hAnsi="Arial" w:cs="Arial"/>
          <w:sz w:val="24"/>
          <w:szCs w:val="24"/>
        </w:rPr>
        <w:t xml:space="preserve"> à fiscalização</w:t>
      </w:r>
      <w:r w:rsidR="00C24291" w:rsidRPr="00351827">
        <w:rPr>
          <w:rFonts w:ascii="Arial" w:hAnsi="Arial" w:cs="Arial"/>
          <w:sz w:val="24"/>
          <w:szCs w:val="24"/>
        </w:rPr>
        <w:t>, que deverá aprová-los caso estejam adequados ao objeto deste Contrato.</w:t>
      </w:r>
    </w:p>
    <w:p w14:paraId="32C1CAF1"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12.2</w:t>
      </w:r>
      <w:r w:rsidRPr="00351827">
        <w:rPr>
          <w:rFonts w:ascii="Arial" w:hAnsi="Arial" w:cs="Arial"/>
          <w:sz w:val="24"/>
          <w:szCs w:val="24"/>
        </w:rPr>
        <w:t xml:space="preserve"> </w:t>
      </w:r>
      <w:r w:rsidR="00C24291" w:rsidRPr="00351827">
        <w:rPr>
          <w:rFonts w:ascii="Arial" w:hAnsi="Arial" w:cs="Arial"/>
          <w:sz w:val="24"/>
          <w:szCs w:val="24"/>
        </w:rPr>
        <w:t>A CONTRATADA é responsável pelo projeto das obras provisórias.</w:t>
      </w:r>
    </w:p>
    <w:p w14:paraId="4F9343E2"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lastRenderedPageBreak/>
        <w:t xml:space="preserve">12.3 </w:t>
      </w:r>
      <w:r w:rsidR="00C24291" w:rsidRPr="00351827">
        <w:rPr>
          <w:rFonts w:ascii="Arial" w:hAnsi="Arial" w:cs="Arial"/>
          <w:sz w:val="24"/>
          <w:szCs w:val="24"/>
        </w:rPr>
        <w:t>A aprovação pela fiscalização não altera as responsabilidades da CONTRATADA pelo projeto de obras provisórias.</w:t>
      </w:r>
    </w:p>
    <w:p w14:paraId="5FA0281D"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t xml:space="preserve">12.4 </w:t>
      </w:r>
      <w:r w:rsidR="00C24291" w:rsidRPr="00351827">
        <w:rPr>
          <w:rFonts w:ascii="Arial" w:hAnsi="Arial" w:cs="Arial"/>
          <w:sz w:val="24"/>
          <w:szCs w:val="24"/>
        </w:rPr>
        <w:t>A CONTRATADA deve obter a aprovação dos órgãos competentes para o seu projeto de obras provisórias.</w:t>
      </w:r>
    </w:p>
    <w:p w14:paraId="1E2FD9C6"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t xml:space="preserve">12.5 </w:t>
      </w:r>
      <w:r w:rsidR="00C24291" w:rsidRPr="00351827">
        <w:rPr>
          <w:rFonts w:ascii="Arial" w:hAnsi="Arial" w:cs="Arial"/>
          <w:sz w:val="24"/>
          <w:szCs w:val="24"/>
        </w:rPr>
        <w:t>Por determinação do CONTRATANTE</w:t>
      </w:r>
      <w:r w:rsidR="00B01804" w:rsidRPr="00351827">
        <w:rPr>
          <w:rFonts w:ascii="Arial" w:hAnsi="Arial" w:cs="Arial"/>
          <w:sz w:val="24"/>
          <w:szCs w:val="24"/>
        </w:rPr>
        <w:t>,</w:t>
      </w:r>
      <w:r w:rsidR="00C24291" w:rsidRPr="00351827">
        <w:rPr>
          <w:rFonts w:ascii="Arial" w:hAnsi="Arial" w:cs="Arial"/>
          <w:sz w:val="24"/>
          <w:szCs w:val="24"/>
        </w:rPr>
        <w:t xml:space="preserve"> a CONTRATADA fica obrigada a aceitar, nas mesmas condições contratuais, os acréscimos ou </w:t>
      </w:r>
      <w:r w:rsidR="00B87BE6" w:rsidRPr="00351827">
        <w:rPr>
          <w:rFonts w:ascii="Arial" w:hAnsi="Arial" w:cs="Arial"/>
          <w:sz w:val="24"/>
          <w:szCs w:val="24"/>
        </w:rPr>
        <w:t>supressões quantitativas</w:t>
      </w:r>
      <w:r w:rsidR="00C24291" w:rsidRPr="00351827">
        <w:rPr>
          <w:rFonts w:ascii="Arial" w:hAnsi="Arial" w:cs="Arial"/>
          <w:sz w:val="24"/>
          <w:szCs w:val="24"/>
        </w:rPr>
        <w:t xml:space="preserve"> que se fizer(</w:t>
      </w:r>
      <w:r w:rsidR="00C24291" w:rsidRPr="00351827">
        <w:rPr>
          <w:rFonts w:ascii="Arial" w:hAnsi="Arial" w:cs="Arial"/>
          <w:i/>
          <w:sz w:val="24"/>
          <w:szCs w:val="24"/>
        </w:rPr>
        <w:t>em</w:t>
      </w:r>
      <w:r w:rsidR="00C24291" w:rsidRPr="00351827">
        <w:rPr>
          <w:rFonts w:ascii="Arial" w:hAnsi="Arial" w:cs="Arial"/>
          <w:sz w:val="24"/>
          <w:szCs w:val="24"/>
        </w:rPr>
        <w:t>) na obra, nos limites autorizados em lei.</w:t>
      </w:r>
    </w:p>
    <w:p w14:paraId="2CC2305C"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t xml:space="preserve">12.6 </w:t>
      </w:r>
      <w:r w:rsidR="00C24291" w:rsidRPr="00351827">
        <w:rPr>
          <w:rFonts w:ascii="Arial" w:hAnsi="Arial" w:cs="Arial"/>
          <w:sz w:val="24"/>
          <w:szCs w:val="24"/>
        </w:rPr>
        <w:t xml:space="preserve">A supressão de serviços resultantes de acordo celebrado expressamente entre </w:t>
      </w:r>
      <w:r w:rsidR="00DF2D84" w:rsidRPr="00351827">
        <w:rPr>
          <w:rFonts w:ascii="Arial" w:hAnsi="Arial" w:cs="Arial"/>
          <w:sz w:val="24"/>
          <w:szCs w:val="24"/>
        </w:rPr>
        <w:t>o CONTRATANTE</w:t>
      </w:r>
      <w:r w:rsidR="00C24291" w:rsidRPr="00351827">
        <w:rPr>
          <w:rFonts w:ascii="Arial" w:hAnsi="Arial" w:cs="Arial"/>
          <w:sz w:val="24"/>
          <w:szCs w:val="24"/>
        </w:rPr>
        <w:t xml:space="preserve"> e a CONTRATADA poderá ultrapassar o limite estabelecido no parágrafo anterior.</w:t>
      </w:r>
    </w:p>
    <w:p w14:paraId="30C61270"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t xml:space="preserve">12.7 </w:t>
      </w:r>
      <w:r w:rsidR="00C24291" w:rsidRPr="00351827">
        <w:rPr>
          <w:rFonts w:ascii="Arial" w:hAnsi="Arial" w:cs="Arial"/>
          <w:sz w:val="24"/>
          <w:szCs w:val="24"/>
        </w:rPr>
        <w:t xml:space="preserve">Se no Contrato não </w:t>
      </w:r>
      <w:r w:rsidR="00B01804" w:rsidRPr="00351827">
        <w:rPr>
          <w:rFonts w:ascii="Arial" w:hAnsi="Arial" w:cs="Arial"/>
          <w:sz w:val="24"/>
          <w:szCs w:val="24"/>
        </w:rPr>
        <w:t xml:space="preserve">tiverem </w:t>
      </w:r>
      <w:r w:rsidR="00C24291" w:rsidRPr="00351827">
        <w:rPr>
          <w:rFonts w:ascii="Arial" w:hAnsi="Arial" w:cs="Arial"/>
          <w:sz w:val="24"/>
          <w:szCs w:val="24"/>
        </w:rPr>
        <w:t>sido contemplados preços unitários</w:t>
      </w:r>
      <w:r w:rsidR="0031058A" w:rsidRPr="00351827">
        <w:rPr>
          <w:rFonts w:ascii="Arial" w:hAnsi="Arial" w:cs="Arial"/>
          <w:sz w:val="24"/>
          <w:szCs w:val="24"/>
        </w:rPr>
        <w:t>,</w:t>
      </w:r>
      <w:r w:rsidR="00C24291" w:rsidRPr="00351827">
        <w:rPr>
          <w:rFonts w:ascii="Arial" w:hAnsi="Arial" w:cs="Arial"/>
          <w:sz w:val="24"/>
          <w:szCs w:val="24"/>
        </w:rPr>
        <w:t xml:space="preserve"> esses serão fixados mediante acordo entre as partes, </w:t>
      </w:r>
      <w:r w:rsidR="00CD2104" w:rsidRPr="00351827">
        <w:rPr>
          <w:rFonts w:ascii="Arial" w:hAnsi="Arial" w:cs="Arial"/>
          <w:sz w:val="24"/>
          <w:szCs w:val="24"/>
        </w:rPr>
        <w:t>utilizando</w:t>
      </w:r>
      <w:r w:rsidR="00A55B18" w:rsidRPr="00351827">
        <w:rPr>
          <w:rFonts w:ascii="Arial" w:hAnsi="Arial" w:cs="Arial"/>
          <w:sz w:val="24"/>
          <w:szCs w:val="24"/>
        </w:rPr>
        <w:t>-se</w:t>
      </w:r>
      <w:r w:rsidR="00CD2104" w:rsidRPr="00351827">
        <w:rPr>
          <w:rFonts w:ascii="Arial" w:hAnsi="Arial" w:cs="Arial"/>
          <w:sz w:val="24"/>
          <w:szCs w:val="24"/>
        </w:rPr>
        <w:t xml:space="preserve"> como parâmetro tabelas oficiais, </w:t>
      </w:r>
      <w:r w:rsidR="00C24291" w:rsidRPr="00351827">
        <w:rPr>
          <w:rFonts w:ascii="Arial" w:hAnsi="Arial" w:cs="Arial"/>
          <w:sz w:val="24"/>
          <w:szCs w:val="24"/>
        </w:rPr>
        <w:t>respeitados os limites estabelecidos no caput desta Cláusula.</w:t>
      </w:r>
    </w:p>
    <w:p w14:paraId="39BE246F" w14:textId="77777777" w:rsidR="00C24291" w:rsidRPr="00351827" w:rsidRDefault="00C24291" w:rsidP="00584E41">
      <w:pPr>
        <w:jc w:val="both"/>
        <w:rPr>
          <w:rFonts w:ascii="Arial" w:hAnsi="Arial" w:cs="Arial"/>
          <w:b/>
          <w:sz w:val="24"/>
          <w:szCs w:val="24"/>
        </w:rPr>
      </w:pPr>
    </w:p>
    <w:p w14:paraId="4E8896AE"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DÉCIMA TERCEIRA - DOS MATERIAIS, VEÍCULOS, MÁQUINAS E EQUIPAMENTOS</w:t>
      </w:r>
    </w:p>
    <w:p w14:paraId="690981AD" w14:textId="77777777" w:rsidR="00C24291" w:rsidRPr="00351827" w:rsidRDefault="00B4599E" w:rsidP="00584E41">
      <w:pPr>
        <w:jc w:val="both"/>
        <w:rPr>
          <w:rFonts w:ascii="Arial" w:hAnsi="Arial" w:cs="Arial"/>
          <w:sz w:val="24"/>
          <w:szCs w:val="24"/>
        </w:rPr>
      </w:pPr>
      <w:r w:rsidRPr="00351827">
        <w:rPr>
          <w:rFonts w:ascii="Arial" w:hAnsi="Arial" w:cs="Arial"/>
          <w:b/>
          <w:bCs/>
          <w:sz w:val="24"/>
          <w:szCs w:val="24"/>
        </w:rPr>
        <w:t>13.1</w:t>
      </w:r>
      <w:r w:rsidRPr="00351827">
        <w:rPr>
          <w:rFonts w:ascii="Arial" w:hAnsi="Arial" w:cs="Arial"/>
          <w:sz w:val="24"/>
          <w:szCs w:val="24"/>
        </w:rPr>
        <w:t xml:space="preserve"> </w:t>
      </w:r>
      <w:r w:rsidR="00C24291" w:rsidRPr="00351827">
        <w:rPr>
          <w:rFonts w:ascii="Arial" w:hAnsi="Arial" w:cs="Arial"/>
          <w:sz w:val="24"/>
          <w:szCs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CC0BC57" w14:textId="77777777" w:rsidR="00C24291" w:rsidRPr="00351827" w:rsidRDefault="00B4599E" w:rsidP="00584E41">
      <w:pPr>
        <w:jc w:val="both"/>
        <w:rPr>
          <w:rFonts w:ascii="Arial" w:hAnsi="Arial" w:cs="Arial"/>
          <w:sz w:val="24"/>
          <w:szCs w:val="24"/>
        </w:rPr>
      </w:pPr>
      <w:r w:rsidRPr="00351827">
        <w:rPr>
          <w:rFonts w:ascii="Arial" w:hAnsi="Arial" w:cs="Arial"/>
          <w:b/>
          <w:sz w:val="24"/>
          <w:szCs w:val="24"/>
        </w:rPr>
        <w:t xml:space="preserve">13.2 </w:t>
      </w:r>
      <w:r w:rsidR="00C24291" w:rsidRPr="00351827">
        <w:rPr>
          <w:rFonts w:ascii="Arial" w:hAnsi="Arial" w:cs="Arial"/>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79061E0F" w14:textId="77777777" w:rsidR="00C24291" w:rsidRPr="00351827" w:rsidRDefault="00C24291" w:rsidP="00584E41">
      <w:pPr>
        <w:jc w:val="both"/>
        <w:rPr>
          <w:rFonts w:ascii="Arial" w:hAnsi="Arial" w:cs="Arial"/>
          <w:sz w:val="24"/>
          <w:szCs w:val="24"/>
        </w:rPr>
      </w:pPr>
    </w:p>
    <w:p w14:paraId="7ABC1816"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DÉCIMA QUARTA - DA SEGURANÇA DO TRABALHO</w:t>
      </w:r>
    </w:p>
    <w:p w14:paraId="1CF500E6"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14.</w:t>
      </w:r>
      <w:r w:rsidR="009F727B" w:rsidRPr="00351827">
        <w:rPr>
          <w:rFonts w:ascii="Arial" w:hAnsi="Arial" w:cs="Arial"/>
          <w:b/>
          <w:bCs/>
          <w:sz w:val="24"/>
          <w:szCs w:val="24"/>
        </w:rPr>
        <w:t>1</w:t>
      </w:r>
      <w:r w:rsidR="009F727B" w:rsidRPr="00351827">
        <w:rPr>
          <w:rFonts w:ascii="Arial" w:hAnsi="Arial" w:cs="Arial"/>
          <w:sz w:val="24"/>
          <w:szCs w:val="24"/>
        </w:rPr>
        <w:t xml:space="preserve"> </w:t>
      </w:r>
      <w:r w:rsidR="00C24291" w:rsidRPr="00351827">
        <w:rPr>
          <w:rFonts w:ascii="Arial" w:hAnsi="Arial" w:cs="Arial"/>
          <w:sz w:val="24"/>
          <w:szCs w:val="24"/>
        </w:rPr>
        <w:t xml:space="preserve">A CONTRATADA não será eximida de qualquer responsabilidade quanto à segurança individual e coletiva de seus trabalhadores, deverá fornecer a todos os trabalhadores o tipo adequado de equipamento de proteção individual – </w:t>
      </w:r>
      <w:r w:rsidR="00DF2D84" w:rsidRPr="00351827">
        <w:rPr>
          <w:rFonts w:ascii="Arial" w:hAnsi="Arial" w:cs="Arial"/>
          <w:sz w:val="24"/>
          <w:szCs w:val="24"/>
        </w:rPr>
        <w:t>EPI, deverá</w:t>
      </w:r>
      <w:r w:rsidR="00C24291" w:rsidRPr="00351827">
        <w:rPr>
          <w:rFonts w:ascii="Arial" w:hAnsi="Arial" w:cs="Arial"/>
          <w:sz w:val="24"/>
          <w:szCs w:val="24"/>
        </w:rPr>
        <w:t xml:space="preserve"> treinar e tornar obrigatório o uso dos EPIs.</w:t>
      </w:r>
    </w:p>
    <w:p w14:paraId="7E304999" w14:textId="77777777" w:rsidR="007A0A1D" w:rsidRPr="00351827" w:rsidRDefault="00FC305D" w:rsidP="00584E41">
      <w:pPr>
        <w:jc w:val="both"/>
        <w:rPr>
          <w:rFonts w:ascii="Arial" w:hAnsi="Arial" w:cs="Arial"/>
          <w:sz w:val="24"/>
          <w:szCs w:val="24"/>
        </w:rPr>
      </w:pPr>
      <w:r w:rsidRPr="00351827">
        <w:rPr>
          <w:rFonts w:ascii="Arial" w:hAnsi="Arial" w:cs="Arial"/>
          <w:b/>
          <w:bCs/>
          <w:sz w:val="24"/>
          <w:szCs w:val="24"/>
        </w:rPr>
        <w:t>14.</w:t>
      </w:r>
      <w:r w:rsidR="009F727B" w:rsidRPr="00351827">
        <w:rPr>
          <w:rFonts w:ascii="Arial" w:hAnsi="Arial" w:cs="Arial"/>
          <w:b/>
          <w:bCs/>
          <w:sz w:val="24"/>
          <w:szCs w:val="24"/>
        </w:rPr>
        <w:t xml:space="preserve">2 </w:t>
      </w:r>
      <w:r w:rsidR="00C24291" w:rsidRPr="00351827">
        <w:rPr>
          <w:rFonts w:ascii="Arial" w:hAnsi="Arial" w:cs="Arial"/>
          <w:sz w:val="24"/>
          <w:szCs w:val="24"/>
        </w:rPr>
        <w:t>A CONTRATADA, em qualquer hipótese, não se eximirá da total responsabilidade quanto à negligência ou descumprimento da</w:t>
      </w:r>
      <w:r w:rsidR="007A0A1D" w:rsidRPr="00351827">
        <w:rPr>
          <w:rFonts w:ascii="Arial" w:hAnsi="Arial" w:cs="Arial"/>
          <w:sz w:val="24"/>
          <w:szCs w:val="24"/>
        </w:rPr>
        <w:t xml:space="preserve"> Consolidação das Leis do Trabalho, especialmente do capítulo “Da Segurança e da Medicina do Trabalho”</w:t>
      </w:r>
      <w:r w:rsidR="00C24291" w:rsidRPr="00351827">
        <w:rPr>
          <w:rFonts w:ascii="Arial" w:hAnsi="Arial" w:cs="Arial"/>
          <w:sz w:val="24"/>
          <w:szCs w:val="24"/>
        </w:rPr>
        <w:t>, Portaria</w:t>
      </w:r>
      <w:r w:rsidR="007A0A1D" w:rsidRPr="00351827">
        <w:rPr>
          <w:rFonts w:ascii="Arial" w:hAnsi="Arial" w:cs="Arial"/>
          <w:sz w:val="24"/>
          <w:szCs w:val="24"/>
        </w:rPr>
        <w:t>s do Mini</w:t>
      </w:r>
      <w:r w:rsidR="00AC6E61" w:rsidRPr="00351827">
        <w:rPr>
          <w:rFonts w:ascii="Arial" w:hAnsi="Arial" w:cs="Arial"/>
          <w:sz w:val="24"/>
          <w:szCs w:val="24"/>
        </w:rPr>
        <w:t>stério do Trabalho e Emprego e</w:t>
      </w:r>
      <w:r w:rsidR="007A0A1D" w:rsidRPr="00351827">
        <w:rPr>
          <w:rFonts w:ascii="Arial" w:hAnsi="Arial" w:cs="Arial"/>
          <w:sz w:val="24"/>
          <w:szCs w:val="24"/>
        </w:rPr>
        <w:t xml:space="preserve"> </w:t>
      </w:r>
      <w:r w:rsidR="00C24291" w:rsidRPr="00351827">
        <w:rPr>
          <w:rFonts w:ascii="Arial" w:hAnsi="Arial" w:cs="Arial"/>
          <w:sz w:val="24"/>
          <w:szCs w:val="24"/>
        </w:rPr>
        <w:t>Normas Regulamenta</w:t>
      </w:r>
      <w:r w:rsidR="007A0A1D" w:rsidRPr="00351827">
        <w:rPr>
          <w:rFonts w:ascii="Arial" w:hAnsi="Arial" w:cs="Arial"/>
          <w:sz w:val="24"/>
          <w:szCs w:val="24"/>
        </w:rPr>
        <w:t>doras relativas à segurança e medicina do trabalho.</w:t>
      </w:r>
    </w:p>
    <w:p w14:paraId="1D846ED1"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14.</w:t>
      </w:r>
      <w:r w:rsidR="00F15C20">
        <w:rPr>
          <w:rFonts w:ascii="Arial" w:hAnsi="Arial" w:cs="Arial"/>
          <w:b/>
          <w:bCs/>
          <w:sz w:val="24"/>
          <w:szCs w:val="24"/>
        </w:rPr>
        <w:t>3</w:t>
      </w:r>
      <w:r w:rsidR="009F727B" w:rsidRPr="00351827">
        <w:rPr>
          <w:rFonts w:ascii="Arial" w:hAnsi="Arial" w:cs="Arial"/>
          <w:b/>
          <w:bCs/>
          <w:sz w:val="24"/>
          <w:szCs w:val="24"/>
        </w:rPr>
        <w:t xml:space="preserve"> </w:t>
      </w:r>
      <w:r w:rsidR="00C24291" w:rsidRPr="00351827">
        <w:rPr>
          <w:rFonts w:ascii="Arial" w:hAnsi="Arial" w:cs="Arial"/>
          <w:sz w:val="24"/>
          <w:szCs w:val="24"/>
        </w:rPr>
        <w:t xml:space="preserve">Deverão ser observadas pela </w:t>
      </w:r>
      <w:r w:rsidR="007A0A1D" w:rsidRPr="00351827">
        <w:rPr>
          <w:rFonts w:ascii="Arial" w:hAnsi="Arial" w:cs="Arial"/>
          <w:sz w:val="24"/>
          <w:szCs w:val="24"/>
        </w:rPr>
        <w:t xml:space="preserve">CONTRATADA </w:t>
      </w:r>
      <w:r w:rsidR="00C24291" w:rsidRPr="00351827">
        <w:rPr>
          <w:rFonts w:ascii="Arial" w:hAnsi="Arial" w:cs="Arial"/>
          <w:sz w:val="24"/>
          <w:szCs w:val="24"/>
        </w:rPr>
        <w:t>todas as condições de higiene e segurança necessárias à preservação da integridade física de seus empregados e a</w:t>
      </w:r>
      <w:r w:rsidR="00DF2D84" w:rsidRPr="00351827">
        <w:rPr>
          <w:rFonts w:ascii="Arial" w:hAnsi="Arial" w:cs="Arial"/>
          <w:sz w:val="24"/>
          <w:szCs w:val="24"/>
        </w:rPr>
        <w:t>os materiais envolvidos na obra</w:t>
      </w:r>
      <w:r w:rsidR="00C24291" w:rsidRPr="00351827">
        <w:rPr>
          <w:rFonts w:ascii="Arial" w:hAnsi="Arial" w:cs="Arial"/>
          <w:sz w:val="24"/>
          <w:szCs w:val="24"/>
        </w:rPr>
        <w:t xml:space="preserve">, de acordo com as </w:t>
      </w:r>
      <w:r w:rsidR="007A0A1D" w:rsidRPr="00351827">
        <w:rPr>
          <w:rFonts w:ascii="Arial" w:hAnsi="Arial" w:cs="Arial"/>
          <w:sz w:val="24"/>
          <w:szCs w:val="24"/>
        </w:rPr>
        <w:t>Portarias do Ministério do Trabalho e Emprego e Normas Regulamentadoras relativas à segurança e medicina do trabalho.</w:t>
      </w:r>
    </w:p>
    <w:p w14:paraId="7C9C01B1"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14.</w:t>
      </w:r>
      <w:r w:rsidR="00F15C20">
        <w:rPr>
          <w:rFonts w:ascii="Arial" w:hAnsi="Arial" w:cs="Arial"/>
          <w:b/>
          <w:bCs/>
          <w:sz w:val="24"/>
          <w:szCs w:val="24"/>
        </w:rPr>
        <w:t>4</w:t>
      </w:r>
      <w:r w:rsidRPr="00351827">
        <w:rPr>
          <w:rFonts w:ascii="Arial" w:hAnsi="Arial" w:cs="Arial"/>
          <w:b/>
          <w:bCs/>
          <w:sz w:val="24"/>
          <w:szCs w:val="24"/>
        </w:rPr>
        <w:t xml:space="preserve"> </w:t>
      </w:r>
      <w:r w:rsidR="00C24291" w:rsidRPr="00351827">
        <w:rPr>
          <w:rFonts w:ascii="Arial" w:hAnsi="Arial" w:cs="Arial"/>
          <w:sz w:val="24"/>
          <w:szCs w:val="24"/>
        </w:rPr>
        <w:t>O CONTRATANTE atuará objetivando o total cumprimento das normas de segurança, estando autorizad</w:t>
      </w:r>
      <w:r w:rsidR="008264F7" w:rsidRPr="00351827">
        <w:rPr>
          <w:rFonts w:ascii="Arial" w:hAnsi="Arial" w:cs="Arial"/>
          <w:sz w:val="24"/>
          <w:szCs w:val="24"/>
        </w:rPr>
        <w:t>o</w:t>
      </w:r>
      <w:r w:rsidR="00C24291" w:rsidRPr="00351827">
        <w:rPr>
          <w:rFonts w:ascii="Arial" w:hAnsi="Arial" w:cs="Arial"/>
          <w:sz w:val="24"/>
          <w:szCs w:val="24"/>
        </w:rPr>
        <w:t xml:space="preserve"> a interditar serviços ou parte destes em caso do não </w:t>
      </w:r>
      <w:r w:rsidR="00DF2D84" w:rsidRPr="00351827">
        <w:rPr>
          <w:rFonts w:ascii="Arial" w:hAnsi="Arial" w:cs="Arial"/>
          <w:sz w:val="24"/>
          <w:szCs w:val="24"/>
        </w:rPr>
        <w:lastRenderedPageBreak/>
        <w:t>cumprimento das</w:t>
      </w:r>
      <w:r w:rsidR="00C24291" w:rsidRPr="00351827">
        <w:rPr>
          <w:rFonts w:ascii="Arial" w:hAnsi="Arial" w:cs="Arial"/>
          <w:sz w:val="24"/>
          <w:szCs w:val="24"/>
        </w:rPr>
        <w:t xml:space="preserve"> exigências de lei. Se houver paralisações, estas não serão caracterizadas como justificativa por atraso na execução da obra.</w:t>
      </w:r>
    </w:p>
    <w:p w14:paraId="07F9E53B"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14.</w:t>
      </w:r>
      <w:r w:rsidR="00F15C20">
        <w:rPr>
          <w:rFonts w:ascii="Arial" w:hAnsi="Arial" w:cs="Arial"/>
          <w:b/>
          <w:bCs/>
          <w:sz w:val="24"/>
          <w:szCs w:val="24"/>
        </w:rPr>
        <w:t>5</w:t>
      </w:r>
      <w:r w:rsidR="009F727B" w:rsidRPr="00351827">
        <w:rPr>
          <w:rFonts w:ascii="Arial" w:hAnsi="Arial" w:cs="Arial"/>
          <w:b/>
          <w:bCs/>
          <w:sz w:val="24"/>
          <w:szCs w:val="24"/>
        </w:rPr>
        <w:t xml:space="preserve"> </w:t>
      </w:r>
      <w:r w:rsidR="00C24291" w:rsidRPr="00351827">
        <w:rPr>
          <w:rFonts w:ascii="Arial" w:hAnsi="Arial" w:cs="Arial"/>
          <w:sz w:val="24"/>
          <w:szCs w:val="24"/>
        </w:rPr>
        <w:t>Cabe à CONTRATADA solicitar ao CONTRATANTE a presença imediata do responsável pela fiscalização em caso de acidente</w:t>
      </w:r>
      <w:r w:rsidR="00DF42AC" w:rsidRPr="00351827">
        <w:rPr>
          <w:rFonts w:ascii="Arial" w:hAnsi="Arial" w:cs="Arial"/>
          <w:sz w:val="24"/>
          <w:szCs w:val="24"/>
        </w:rPr>
        <w:t xml:space="preserve"> </w:t>
      </w:r>
      <w:r w:rsidR="00C24291" w:rsidRPr="00351827">
        <w:rPr>
          <w:rFonts w:ascii="Arial" w:hAnsi="Arial" w:cs="Arial"/>
          <w:sz w:val="24"/>
          <w:szCs w:val="24"/>
        </w:rPr>
        <w:t>(</w:t>
      </w:r>
      <w:r w:rsidR="00C24291" w:rsidRPr="00351827">
        <w:rPr>
          <w:rFonts w:ascii="Arial" w:hAnsi="Arial" w:cs="Arial"/>
          <w:i/>
          <w:sz w:val="24"/>
          <w:szCs w:val="24"/>
        </w:rPr>
        <w:t>s</w:t>
      </w:r>
      <w:r w:rsidR="00C24291" w:rsidRPr="00351827">
        <w:rPr>
          <w:rFonts w:ascii="Arial" w:hAnsi="Arial" w:cs="Arial"/>
          <w:sz w:val="24"/>
          <w:szCs w:val="24"/>
        </w:rPr>
        <w:t>) na obra, nos serviços e/ou nos bens de terceiros, para que seja providenciada a necessária perícia.</w:t>
      </w:r>
    </w:p>
    <w:p w14:paraId="18DBBAB7" w14:textId="77777777" w:rsidR="00C24291" w:rsidRPr="00351827" w:rsidRDefault="00C24291" w:rsidP="00584E41">
      <w:pPr>
        <w:jc w:val="both"/>
        <w:rPr>
          <w:rFonts w:ascii="Arial" w:hAnsi="Arial" w:cs="Arial"/>
          <w:b/>
          <w:sz w:val="24"/>
          <w:szCs w:val="24"/>
        </w:rPr>
      </w:pPr>
    </w:p>
    <w:p w14:paraId="4096AD63"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DÉCIMA QUINTA - DA SEGURANÇA DA OBRA E DA RESPONSABILIDADE CIVIL DA CONTRATADA</w:t>
      </w:r>
    </w:p>
    <w:p w14:paraId="6F867D90" w14:textId="77777777" w:rsidR="00C24291" w:rsidRPr="00351827" w:rsidRDefault="00FC305D" w:rsidP="00584E41">
      <w:pPr>
        <w:tabs>
          <w:tab w:val="left" w:pos="142"/>
        </w:tabs>
        <w:jc w:val="both"/>
        <w:rPr>
          <w:rFonts w:ascii="Arial" w:hAnsi="Arial" w:cs="Arial"/>
          <w:sz w:val="24"/>
          <w:szCs w:val="24"/>
        </w:rPr>
      </w:pPr>
      <w:r w:rsidRPr="00351827">
        <w:rPr>
          <w:rFonts w:ascii="Arial" w:hAnsi="Arial" w:cs="Arial"/>
          <w:b/>
          <w:bCs/>
          <w:sz w:val="24"/>
          <w:szCs w:val="24"/>
        </w:rPr>
        <w:t>15.1</w:t>
      </w:r>
      <w:r w:rsidRPr="00351827">
        <w:rPr>
          <w:rFonts w:ascii="Arial" w:hAnsi="Arial" w:cs="Arial"/>
          <w:sz w:val="24"/>
          <w:szCs w:val="24"/>
        </w:rPr>
        <w:t xml:space="preserve"> </w:t>
      </w:r>
      <w:r w:rsidR="00C24291" w:rsidRPr="00351827">
        <w:rPr>
          <w:rFonts w:ascii="Arial" w:hAnsi="Arial" w:cs="Arial"/>
          <w:sz w:val="24"/>
          <w:szCs w:val="24"/>
        </w:rPr>
        <w:t xml:space="preserve">A CONTRATADA responderá pela solidez do objeto deste contrato, nos termos do </w:t>
      </w:r>
      <w:r w:rsidR="007A0A1D" w:rsidRPr="00351827">
        <w:rPr>
          <w:rFonts w:ascii="Arial" w:hAnsi="Arial" w:cs="Arial"/>
          <w:sz w:val="24"/>
          <w:szCs w:val="24"/>
        </w:rPr>
        <w:t>A</w:t>
      </w:r>
      <w:r w:rsidR="00C24291" w:rsidRPr="00351827">
        <w:rPr>
          <w:rFonts w:ascii="Arial" w:hAnsi="Arial" w:cs="Arial"/>
          <w:sz w:val="24"/>
          <w:szCs w:val="24"/>
        </w:rPr>
        <w:t>rt. 618 do Código Civil Brasileiro, bem como pelo bom andamento dos serviços, podendo o CONTRATANTE, por intermédio da fiscalização, impugná-los quando contrariarem a boa técnica ou desobedecerem aos projetos e/ou especificações técnicas e/ou memoriais.</w:t>
      </w:r>
    </w:p>
    <w:p w14:paraId="158BEBE9" w14:textId="77777777" w:rsidR="00C24291" w:rsidRPr="00351827" w:rsidRDefault="00FC305D" w:rsidP="00584E41">
      <w:pPr>
        <w:tabs>
          <w:tab w:val="left" w:pos="142"/>
        </w:tabs>
        <w:jc w:val="both"/>
        <w:rPr>
          <w:rFonts w:ascii="Arial" w:hAnsi="Arial" w:cs="Arial"/>
          <w:sz w:val="24"/>
          <w:szCs w:val="24"/>
        </w:rPr>
      </w:pPr>
      <w:r w:rsidRPr="00351827">
        <w:rPr>
          <w:rFonts w:ascii="Arial" w:hAnsi="Arial" w:cs="Arial"/>
          <w:b/>
          <w:bCs/>
          <w:sz w:val="24"/>
          <w:szCs w:val="24"/>
        </w:rPr>
        <w:t xml:space="preserve">15.2 </w:t>
      </w:r>
      <w:r w:rsidR="00C24291" w:rsidRPr="00351827">
        <w:rPr>
          <w:rFonts w:ascii="Arial" w:hAnsi="Arial" w:cs="Arial"/>
          <w:sz w:val="24"/>
          <w:szCs w:val="24"/>
        </w:rPr>
        <w:t xml:space="preserve">A CONTRATADA deverá manter um perfeito sistema de sinalização e segurança em todos os locais de serviços, </w:t>
      </w:r>
      <w:r w:rsidR="00011DB6">
        <w:rPr>
          <w:rFonts w:ascii="Arial" w:hAnsi="Arial" w:cs="Arial"/>
          <w:sz w:val="24"/>
          <w:szCs w:val="24"/>
        </w:rPr>
        <w:t>p</w:t>
      </w:r>
      <w:r w:rsidR="00C24291" w:rsidRPr="00351827">
        <w:rPr>
          <w:rFonts w:ascii="Arial" w:hAnsi="Arial" w:cs="Arial"/>
          <w:sz w:val="24"/>
          <w:szCs w:val="24"/>
        </w:rPr>
        <w:t>rincipalmente nos de trabalho em vias públicas, de acordo com as normas de segurança do trabalho.</w:t>
      </w:r>
    </w:p>
    <w:p w14:paraId="33E60105" w14:textId="77777777" w:rsidR="00FC305D" w:rsidRPr="00351827" w:rsidRDefault="00FC305D" w:rsidP="00584E41">
      <w:pPr>
        <w:jc w:val="both"/>
        <w:rPr>
          <w:rFonts w:ascii="Arial" w:hAnsi="Arial" w:cs="Arial"/>
          <w:sz w:val="24"/>
          <w:szCs w:val="24"/>
        </w:rPr>
      </w:pPr>
      <w:r w:rsidRPr="00351827">
        <w:rPr>
          <w:rFonts w:ascii="Arial" w:hAnsi="Arial" w:cs="Arial"/>
          <w:b/>
          <w:bCs/>
          <w:sz w:val="24"/>
          <w:szCs w:val="24"/>
        </w:rPr>
        <w:t xml:space="preserve">15.3 </w:t>
      </w:r>
      <w:r w:rsidR="00C24291" w:rsidRPr="00351827">
        <w:rPr>
          <w:rFonts w:ascii="Arial" w:hAnsi="Arial" w:cs="Arial"/>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00C24291" w:rsidRPr="00351827">
        <w:rPr>
          <w:rFonts w:ascii="Arial" w:hAnsi="Arial" w:cs="Arial"/>
          <w:sz w:val="24"/>
          <w:szCs w:val="24"/>
        </w:rPr>
        <w:tab/>
      </w:r>
      <w:r w:rsidR="00C24291" w:rsidRPr="00351827">
        <w:rPr>
          <w:rFonts w:ascii="Arial" w:hAnsi="Arial" w:cs="Arial"/>
          <w:sz w:val="24"/>
          <w:szCs w:val="24"/>
        </w:rPr>
        <w:tab/>
      </w:r>
    </w:p>
    <w:p w14:paraId="19C1D936"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15.4</w:t>
      </w:r>
      <w:r w:rsidRPr="00351827">
        <w:rPr>
          <w:rFonts w:ascii="Arial" w:hAnsi="Arial" w:cs="Arial"/>
          <w:sz w:val="24"/>
          <w:szCs w:val="24"/>
        </w:rPr>
        <w:t xml:space="preserve"> </w:t>
      </w:r>
      <w:r w:rsidR="00C24291" w:rsidRPr="00351827">
        <w:rPr>
          <w:rFonts w:ascii="Arial" w:hAnsi="Arial" w:cs="Arial"/>
          <w:sz w:val="24"/>
          <w:szCs w:val="24"/>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3CB6AF87" w14:textId="77777777" w:rsidR="00C24291" w:rsidRPr="00351827" w:rsidRDefault="00FC305D" w:rsidP="00584E41">
      <w:pPr>
        <w:jc w:val="both"/>
        <w:rPr>
          <w:rFonts w:ascii="Arial" w:hAnsi="Arial" w:cs="Arial"/>
          <w:sz w:val="24"/>
          <w:szCs w:val="24"/>
        </w:rPr>
      </w:pPr>
      <w:r w:rsidRPr="00351827">
        <w:rPr>
          <w:rFonts w:ascii="Arial" w:hAnsi="Arial" w:cs="Arial"/>
          <w:b/>
          <w:bCs/>
          <w:sz w:val="24"/>
          <w:szCs w:val="24"/>
        </w:rPr>
        <w:t xml:space="preserve">15.5 </w:t>
      </w:r>
      <w:r w:rsidR="00C24291" w:rsidRPr="00351827">
        <w:rPr>
          <w:rFonts w:ascii="Arial" w:hAnsi="Arial" w:cs="Arial"/>
          <w:sz w:val="24"/>
          <w:szCs w:val="24"/>
        </w:rPr>
        <w:t xml:space="preserve">A intenção das partes, aqui manifestada expressamente, é a de que a CONTRATADA </w:t>
      </w:r>
      <w:r w:rsidR="00DF2D84" w:rsidRPr="00351827">
        <w:rPr>
          <w:rFonts w:ascii="Arial" w:hAnsi="Arial" w:cs="Arial"/>
          <w:sz w:val="24"/>
          <w:szCs w:val="24"/>
        </w:rPr>
        <w:t>assuma e</w:t>
      </w:r>
      <w:r w:rsidR="00C24291" w:rsidRPr="00351827">
        <w:rPr>
          <w:rFonts w:ascii="Arial" w:hAnsi="Arial" w:cs="Arial"/>
          <w:sz w:val="24"/>
          <w:szCs w:val="24"/>
        </w:rPr>
        <w:t xml:space="preserve"> se responsabilize direta e integralmente pela plena e total realização dos serviços contratados, sob pena de incorrer em descumprimento de obrigação contratual e sujeita</w:t>
      </w:r>
      <w:r w:rsidR="00D7110B" w:rsidRPr="00351827">
        <w:rPr>
          <w:rFonts w:ascii="Arial" w:hAnsi="Arial" w:cs="Arial"/>
          <w:sz w:val="24"/>
          <w:szCs w:val="24"/>
        </w:rPr>
        <w:t>r</w:t>
      </w:r>
      <w:r w:rsidR="00C24291" w:rsidRPr="00351827">
        <w:rPr>
          <w:rFonts w:ascii="Arial" w:hAnsi="Arial" w:cs="Arial"/>
          <w:sz w:val="24"/>
          <w:szCs w:val="24"/>
        </w:rPr>
        <w:t>-se à aplicação das penalidades cabíveis.</w:t>
      </w:r>
    </w:p>
    <w:p w14:paraId="4778AFC0" w14:textId="77777777" w:rsidR="00C24291" w:rsidRPr="00351827" w:rsidRDefault="00FC305D" w:rsidP="00584E41">
      <w:pPr>
        <w:pStyle w:val="PargrafodaLista"/>
        <w:spacing w:after="0" w:line="240" w:lineRule="auto"/>
        <w:ind w:left="0"/>
        <w:jc w:val="both"/>
        <w:rPr>
          <w:rFonts w:ascii="Arial" w:hAnsi="Arial" w:cs="Arial"/>
          <w:sz w:val="24"/>
          <w:szCs w:val="24"/>
        </w:rPr>
      </w:pPr>
      <w:r w:rsidRPr="00351827">
        <w:rPr>
          <w:rFonts w:ascii="Arial" w:hAnsi="Arial" w:cs="Arial"/>
          <w:b/>
          <w:bCs/>
          <w:sz w:val="24"/>
          <w:szCs w:val="24"/>
        </w:rPr>
        <w:t xml:space="preserve">15.6 </w:t>
      </w:r>
      <w:r w:rsidR="00C24291" w:rsidRPr="00351827">
        <w:rPr>
          <w:rFonts w:ascii="Arial" w:hAnsi="Arial" w:cs="Arial"/>
          <w:sz w:val="24"/>
          <w:szCs w:val="24"/>
        </w:rPr>
        <w:t>A CONTRATADA responde, exclusiva e diretamente, por todo e qualquer ato ilícito praticado por seus prepostos</w:t>
      </w:r>
      <w:r w:rsidR="00D7110B" w:rsidRPr="00351827">
        <w:rPr>
          <w:rFonts w:ascii="Arial" w:hAnsi="Arial" w:cs="Arial"/>
          <w:sz w:val="24"/>
          <w:szCs w:val="24"/>
        </w:rPr>
        <w:t>, bem como</w:t>
      </w:r>
      <w:r w:rsidR="00C24291" w:rsidRPr="00351827">
        <w:rPr>
          <w:rFonts w:ascii="Arial" w:hAnsi="Arial" w:cs="Arial"/>
          <w:sz w:val="24"/>
          <w:szCs w:val="24"/>
        </w:rPr>
        <w:t xml:space="preserve"> a obrigação e/ou necessidade de ressarcimento de danos materiais ou morais (</w:t>
      </w:r>
      <w:r w:rsidR="007A0A1D" w:rsidRPr="00351827">
        <w:rPr>
          <w:rFonts w:ascii="Arial" w:hAnsi="Arial" w:cs="Arial"/>
          <w:sz w:val="24"/>
          <w:szCs w:val="24"/>
        </w:rPr>
        <w:t>A</w:t>
      </w:r>
      <w:r w:rsidR="00C24291" w:rsidRPr="00351827">
        <w:rPr>
          <w:rFonts w:ascii="Arial" w:hAnsi="Arial" w:cs="Arial"/>
          <w:sz w:val="24"/>
          <w:szCs w:val="24"/>
        </w:rPr>
        <w:t>rt. 932, III, Código Civil), não podendo a CONTRATANTE ser responsabilizada por eles a nenhum título.</w:t>
      </w:r>
    </w:p>
    <w:p w14:paraId="7BFB2D31" w14:textId="77777777" w:rsidR="00B743E7" w:rsidRPr="00351827" w:rsidRDefault="00B743E7"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sz w:val="24"/>
          <w:szCs w:val="24"/>
          <w:shd w:val="clear" w:color="auto" w:fill="FFFFFF"/>
        </w:rPr>
        <w:t>15.7</w:t>
      </w:r>
      <w:r w:rsidRPr="00351827">
        <w:rPr>
          <w:rFonts w:ascii="Arial" w:hAnsi="Arial"/>
          <w:sz w:val="24"/>
          <w:szCs w:val="24"/>
          <w:shd w:val="clear" w:color="auto" w:fill="FFFFFF"/>
        </w:rPr>
        <w:t xml:space="preserve"> O CONTRATADO é responsável pelos encargos trabalhistas, previdenciários, fiscais e comerciais resultantes do contrato.</w:t>
      </w:r>
    </w:p>
    <w:p w14:paraId="6E01A5D6" w14:textId="77777777" w:rsidR="00C24291" w:rsidRPr="00351827" w:rsidRDefault="00C24291" w:rsidP="00584E41">
      <w:pPr>
        <w:jc w:val="both"/>
        <w:rPr>
          <w:rFonts w:ascii="Arial" w:hAnsi="Arial" w:cs="Arial"/>
          <w:sz w:val="24"/>
          <w:szCs w:val="24"/>
        </w:rPr>
      </w:pPr>
    </w:p>
    <w:p w14:paraId="5043F874" w14:textId="77777777" w:rsidR="00C24291" w:rsidRPr="00351827" w:rsidRDefault="00C24291" w:rsidP="00584E41">
      <w:pPr>
        <w:jc w:val="both"/>
        <w:rPr>
          <w:rFonts w:ascii="Arial" w:hAnsi="Arial" w:cs="Arial"/>
          <w:b/>
          <w:sz w:val="24"/>
          <w:szCs w:val="24"/>
        </w:rPr>
      </w:pPr>
      <w:r w:rsidRPr="00351827">
        <w:rPr>
          <w:rFonts w:ascii="Arial" w:hAnsi="Arial" w:cs="Arial"/>
          <w:b/>
          <w:sz w:val="24"/>
          <w:szCs w:val="24"/>
        </w:rPr>
        <w:t>CLÁUSULA DÉCIMA SEXTA - DO RECEBIMENTO DOS SERVIÇOS</w:t>
      </w:r>
    </w:p>
    <w:p w14:paraId="5A9F61C4" w14:textId="77777777" w:rsidR="00B15043" w:rsidRPr="00351827" w:rsidRDefault="00FC305D" w:rsidP="00584E41">
      <w:pPr>
        <w:jc w:val="both"/>
        <w:rPr>
          <w:rFonts w:ascii="Arial" w:hAnsi="Arial" w:cs="Arial"/>
          <w:sz w:val="24"/>
          <w:szCs w:val="24"/>
        </w:rPr>
      </w:pPr>
      <w:r w:rsidRPr="00351827">
        <w:rPr>
          <w:rFonts w:ascii="Arial" w:hAnsi="Arial" w:cs="Arial"/>
          <w:b/>
          <w:bCs/>
          <w:sz w:val="24"/>
          <w:szCs w:val="24"/>
        </w:rPr>
        <w:t>16.1</w:t>
      </w:r>
      <w:r w:rsidRPr="00351827">
        <w:rPr>
          <w:rFonts w:ascii="Arial" w:hAnsi="Arial" w:cs="Arial"/>
          <w:sz w:val="24"/>
          <w:szCs w:val="24"/>
        </w:rPr>
        <w:t xml:space="preserve"> </w:t>
      </w:r>
      <w:r w:rsidR="00C24291" w:rsidRPr="00351827">
        <w:rPr>
          <w:rFonts w:ascii="Arial" w:hAnsi="Arial" w:cs="Arial"/>
          <w:sz w:val="24"/>
          <w:szCs w:val="24"/>
        </w:rPr>
        <w:t>O objeto deste Contrato será recebido provisoriamente, em no máximo 15 (quinze) dias</w:t>
      </w:r>
      <w:r w:rsidR="007A0A1D" w:rsidRPr="00351827">
        <w:rPr>
          <w:rFonts w:ascii="Arial" w:hAnsi="Arial" w:cs="Arial"/>
          <w:sz w:val="24"/>
          <w:szCs w:val="24"/>
        </w:rPr>
        <w:t>,</w:t>
      </w:r>
      <w:r w:rsidR="00C24291" w:rsidRPr="00351827">
        <w:rPr>
          <w:rFonts w:ascii="Arial" w:hAnsi="Arial" w:cs="Arial"/>
          <w:sz w:val="24"/>
          <w:szCs w:val="24"/>
        </w:rPr>
        <w:t xml:space="preserve"> após a comunicação ao CONTRATANTE da conclusão do objeto deste Contrato pela CONTRATADA, ficando esta responsável pelo bom funcionamento dos serviços executados até o seu recebimento definitivo, exceto por danos que sejam de responsabilidade </w:t>
      </w:r>
      <w:r w:rsidR="00DF2D84" w:rsidRPr="00351827">
        <w:rPr>
          <w:rFonts w:ascii="Arial" w:hAnsi="Arial" w:cs="Arial"/>
          <w:sz w:val="24"/>
          <w:szCs w:val="24"/>
        </w:rPr>
        <w:t>do CONTRATANTE</w:t>
      </w:r>
      <w:r w:rsidR="00C24291" w:rsidRPr="00351827">
        <w:rPr>
          <w:rFonts w:ascii="Arial" w:hAnsi="Arial" w:cs="Arial"/>
          <w:sz w:val="24"/>
          <w:szCs w:val="24"/>
        </w:rPr>
        <w:t>. A aceitação da obra pelo CONTRATANTE se dará quando não houver qualquer pendência por parte da CONTRATADA.</w:t>
      </w:r>
      <w:r w:rsidR="00B15043" w:rsidRPr="00351827">
        <w:rPr>
          <w:rFonts w:ascii="Arial" w:hAnsi="Arial" w:cs="Arial"/>
          <w:sz w:val="24"/>
          <w:szCs w:val="24"/>
          <w:shd w:val="clear" w:color="auto" w:fill="FFFFFF"/>
        </w:rPr>
        <w:t xml:space="preserve"> </w:t>
      </w:r>
    </w:p>
    <w:p w14:paraId="2F767E10" w14:textId="77777777" w:rsidR="00C24291" w:rsidRPr="00351827" w:rsidRDefault="00FC305D" w:rsidP="00584E41">
      <w:pPr>
        <w:jc w:val="both"/>
        <w:rPr>
          <w:rFonts w:ascii="Arial" w:hAnsi="Arial" w:cs="Arial"/>
          <w:sz w:val="24"/>
          <w:szCs w:val="24"/>
        </w:rPr>
      </w:pPr>
      <w:r w:rsidRPr="00351827">
        <w:rPr>
          <w:rFonts w:ascii="Arial" w:hAnsi="Arial" w:cs="Arial"/>
          <w:b/>
          <w:sz w:val="24"/>
          <w:szCs w:val="24"/>
        </w:rPr>
        <w:t xml:space="preserve">16.2 </w:t>
      </w:r>
      <w:r w:rsidR="00C24291" w:rsidRPr="00351827">
        <w:rPr>
          <w:rFonts w:ascii="Arial" w:hAnsi="Arial" w:cs="Arial"/>
          <w:sz w:val="24"/>
          <w:szCs w:val="24"/>
        </w:rPr>
        <w:t xml:space="preserve">O recebimento definitivo do objeto deste Contrato deverá estar formalizado até </w:t>
      </w:r>
      <w:r w:rsidR="00011DB6">
        <w:rPr>
          <w:rFonts w:ascii="Arial" w:hAnsi="Arial" w:cs="Arial"/>
          <w:sz w:val="24"/>
          <w:szCs w:val="24"/>
        </w:rPr>
        <w:t>3</w:t>
      </w:r>
      <w:r w:rsidR="00C24291" w:rsidRPr="00351827">
        <w:rPr>
          <w:rFonts w:ascii="Arial" w:hAnsi="Arial" w:cs="Arial"/>
          <w:sz w:val="24"/>
          <w:szCs w:val="24"/>
        </w:rPr>
        <w:t>0 (</w:t>
      </w:r>
      <w:r w:rsidR="00011DB6">
        <w:rPr>
          <w:rFonts w:ascii="Arial" w:hAnsi="Arial" w:cs="Arial"/>
          <w:sz w:val="24"/>
          <w:szCs w:val="24"/>
        </w:rPr>
        <w:t>trinta</w:t>
      </w:r>
      <w:r w:rsidR="00C24291" w:rsidRPr="00351827">
        <w:rPr>
          <w:rFonts w:ascii="Arial" w:hAnsi="Arial" w:cs="Arial"/>
          <w:sz w:val="24"/>
          <w:szCs w:val="24"/>
        </w:rPr>
        <w:t xml:space="preserve">) dias do recebimento provisório, mediante comissão especificamente </w:t>
      </w:r>
      <w:r w:rsidR="00C24291" w:rsidRPr="00351827">
        <w:rPr>
          <w:rFonts w:ascii="Arial" w:hAnsi="Arial" w:cs="Arial"/>
          <w:sz w:val="24"/>
          <w:szCs w:val="24"/>
        </w:rPr>
        <w:lastRenderedPageBreak/>
        <w:t xml:space="preserve">designada </w:t>
      </w:r>
      <w:r w:rsidR="00DF2D84" w:rsidRPr="00351827">
        <w:rPr>
          <w:rFonts w:ascii="Arial" w:hAnsi="Arial" w:cs="Arial"/>
          <w:sz w:val="24"/>
          <w:szCs w:val="24"/>
        </w:rPr>
        <w:t>pelo CONTRATANTE</w:t>
      </w:r>
      <w:r w:rsidR="00C24291" w:rsidRPr="00351827">
        <w:rPr>
          <w:rFonts w:ascii="Arial" w:hAnsi="Arial" w:cs="Arial"/>
          <w:sz w:val="24"/>
          <w:szCs w:val="24"/>
        </w:rPr>
        <w:t>. Decorrido esse prazo, sem qualquer manifestação do Contratante, a(</w:t>
      </w:r>
      <w:r w:rsidR="00C24291" w:rsidRPr="00351827">
        <w:rPr>
          <w:rFonts w:ascii="Arial" w:hAnsi="Arial" w:cs="Arial"/>
          <w:i/>
          <w:sz w:val="24"/>
          <w:szCs w:val="24"/>
        </w:rPr>
        <w:t>s</w:t>
      </w:r>
      <w:r w:rsidR="00C24291" w:rsidRPr="00351827">
        <w:rPr>
          <w:rFonts w:ascii="Arial" w:hAnsi="Arial" w:cs="Arial"/>
          <w:sz w:val="24"/>
          <w:szCs w:val="24"/>
        </w:rPr>
        <w:t>) obra</w:t>
      </w:r>
      <w:r w:rsidR="00DF2D84" w:rsidRPr="00351827">
        <w:rPr>
          <w:rFonts w:ascii="Arial" w:hAnsi="Arial" w:cs="Arial"/>
          <w:sz w:val="24"/>
          <w:szCs w:val="24"/>
        </w:rPr>
        <w:t xml:space="preserve"> </w:t>
      </w:r>
      <w:r w:rsidR="00C24291" w:rsidRPr="00351827">
        <w:rPr>
          <w:rFonts w:ascii="Arial" w:hAnsi="Arial" w:cs="Arial"/>
          <w:sz w:val="24"/>
          <w:szCs w:val="24"/>
        </w:rPr>
        <w:t>(</w:t>
      </w:r>
      <w:r w:rsidR="00C24291" w:rsidRPr="00351827">
        <w:rPr>
          <w:rFonts w:ascii="Arial" w:hAnsi="Arial" w:cs="Arial"/>
          <w:i/>
          <w:sz w:val="24"/>
          <w:szCs w:val="24"/>
        </w:rPr>
        <w:t>s</w:t>
      </w:r>
      <w:r w:rsidR="00C24291" w:rsidRPr="00351827">
        <w:rPr>
          <w:rFonts w:ascii="Arial" w:hAnsi="Arial" w:cs="Arial"/>
          <w:sz w:val="24"/>
          <w:szCs w:val="24"/>
        </w:rPr>
        <w:t>) será(</w:t>
      </w:r>
      <w:r w:rsidR="00C24291" w:rsidRPr="00351827">
        <w:rPr>
          <w:rFonts w:ascii="Arial" w:hAnsi="Arial" w:cs="Arial"/>
          <w:i/>
          <w:sz w:val="24"/>
          <w:szCs w:val="24"/>
        </w:rPr>
        <w:t>ão</w:t>
      </w:r>
      <w:r w:rsidR="00C24291" w:rsidRPr="00351827">
        <w:rPr>
          <w:rFonts w:ascii="Arial" w:hAnsi="Arial" w:cs="Arial"/>
          <w:sz w:val="24"/>
          <w:szCs w:val="24"/>
        </w:rPr>
        <w:t>) considerada(</w:t>
      </w:r>
      <w:r w:rsidR="00C24291" w:rsidRPr="00351827">
        <w:rPr>
          <w:rFonts w:ascii="Arial" w:hAnsi="Arial" w:cs="Arial"/>
          <w:i/>
          <w:sz w:val="24"/>
          <w:szCs w:val="24"/>
        </w:rPr>
        <w:t>s</w:t>
      </w:r>
      <w:r w:rsidR="00C24291" w:rsidRPr="00351827">
        <w:rPr>
          <w:rFonts w:ascii="Arial" w:hAnsi="Arial" w:cs="Arial"/>
          <w:sz w:val="24"/>
          <w:szCs w:val="24"/>
        </w:rPr>
        <w:t>) como recebida(</w:t>
      </w:r>
      <w:r w:rsidR="00C24291" w:rsidRPr="00351827">
        <w:rPr>
          <w:rFonts w:ascii="Arial" w:hAnsi="Arial" w:cs="Arial"/>
          <w:i/>
          <w:sz w:val="24"/>
          <w:szCs w:val="24"/>
        </w:rPr>
        <w:t>s</w:t>
      </w:r>
      <w:r w:rsidR="00C24291" w:rsidRPr="00351827">
        <w:rPr>
          <w:rFonts w:ascii="Arial" w:hAnsi="Arial" w:cs="Arial"/>
          <w:sz w:val="24"/>
          <w:szCs w:val="24"/>
        </w:rPr>
        <w:t>) definitivamente.</w:t>
      </w:r>
    </w:p>
    <w:p w14:paraId="6FCEE7D4" w14:textId="77777777" w:rsidR="00B15043" w:rsidRPr="00351827" w:rsidRDefault="00FC305D" w:rsidP="00584E41">
      <w:pPr>
        <w:jc w:val="both"/>
        <w:rPr>
          <w:rFonts w:ascii="Arial" w:hAnsi="Arial" w:cs="Arial"/>
          <w:sz w:val="24"/>
          <w:szCs w:val="24"/>
        </w:rPr>
      </w:pPr>
      <w:r w:rsidRPr="00351827">
        <w:rPr>
          <w:rFonts w:ascii="Arial" w:hAnsi="Arial" w:cs="Arial"/>
          <w:b/>
          <w:sz w:val="24"/>
          <w:szCs w:val="24"/>
        </w:rPr>
        <w:t xml:space="preserve">16.3 </w:t>
      </w:r>
      <w:r w:rsidR="00C24291" w:rsidRPr="00351827">
        <w:rPr>
          <w:rFonts w:ascii="Arial" w:hAnsi="Arial" w:cs="Arial"/>
          <w:sz w:val="24"/>
          <w:szCs w:val="24"/>
        </w:rPr>
        <w:t>O recebimento provisório ou definitivo não exclui a responsabilidade civil pela qualidade da obra, nem a ético-profissional pela perfeita execução do Contrato.</w:t>
      </w:r>
    </w:p>
    <w:p w14:paraId="6FA09CCF" w14:textId="77777777" w:rsidR="00312EB4" w:rsidRPr="00351827" w:rsidRDefault="00B15043"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sz w:val="24"/>
          <w:szCs w:val="24"/>
          <w:shd w:val="clear" w:color="auto" w:fill="FFFFFF"/>
        </w:rPr>
        <w:t>16.4</w:t>
      </w:r>
      <w:r w:rsidR="00312EB4" w:rsidRPr="00351827">
        <w:rPr>
          <w:rFonts w:ascii="Arial" w:hAnsi="Arial"/>
          <w:b/>
          <w:bCs/>
          <w:sz w:val="24"/>
          <w:szCs w:val="24"/>
          <w:shd w:val="clear" w:color="auto" w:fill="FFFFFF"/>
        </w:rPr>
        <w:t>.</w:t>
      </w:r>
      <w:r w:rsidR="00312EB4" w:rsidRPr="00351827">
        <w:rPr>
          <w:rFonts w:ascii="Arial" w:hAnsi="Arial"/>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ACA782" w14:textId="77777777" w:rsidR="00C24291" w:rsidRPr="00351827" w:rsidRDefault="00C24291" w:rsidP="00584E41">
      <w:pPr>
        <w:jc w:val="both"/>
        <w:rPr>
          <w:rFonts w:ascii="Arial" w:hAnsi="Arial" w:cs="Arial"/>
          <w:sz w:val="24"/>
          <w:szCs w:val="24"/>
        </w:rPr>
      </w:pPr>
    </w:p>
    <w:p w14:paraId="1DA31F3D" w14:textId="77777777" w:rsidR="00BD724C" w:rsidRPr="00351827" w:rsidRDefault="00BD724C" w:rsidP="00584E41">
      <w:pPr>
        <w:jc w:val="both"/>
        <w:rPr>
          <w:rFonts w:ascii="Arial" w:hAnsi="Arial" w:cs="Arial"/>
          <w:b/>
          <w:sz w:val="24"/>
          <w:szCs w:val="24"/>
        </w:rPr>
      </w:pPr>
      <w:r w:rsidRPr="00351827">
        <w:rPr>
          <w:rFonts w:ascii="Arial" w:hAnsi="Arial" w:cs="Arial"/>
          <w:b/>
          <w:sz w:val="24"/>
          <w:szCs w:val="24"/>
        </w:rPr>
        <w:t>CLÁUSULA DÉCIMA SÉTIMA – DA SUBCONTRATAÇÃO</w:t>
      </w:r>
    </w:p>
    <w:p w14:paraId="15F22820" w14:textId="77777777" w:rsidR="00DA5E9C" w:rsidRPr="00351827" w:rsidRDefault="00FC305D" w:rsidP="00584E41">
      <w:pPr>
        <w:jc w:val="both"/>
        <w:rPr>
          <w:rFonts w:ascii="Arial" w:hAnsi="Arial" w:cs="Arial"/>
          <w:sz w:val="24"/>
          <w:szCs w:val="24"/>
        </w:rPr>
      </w:pPr>
      <w:r w:rsidRPr="00351827">
        <w:rPr>
          <w:rFonts w:ascii="Arial" w:hAnsi="Arial" w:cs="Arial"/>
          <w:b/>
          <w:bCs/>
          <w:sz w:val="24"/>
          <w:szCs w:val="24"/>
        </w:rPr>
        <w:t>17.1</w:t>
      </w:r>
      <w:r w:rsidRPr="00351827">
        <w:rPr>
          <w:rFonts w:ascii="Arial" w:hAnsi="Arial" w:cs="Arial"/>
          <w:sz w:val="24"/>
          <w:szCs w:val="24"/>
        </w:rPr>
        <w:t xml:space="preserve"> </w:t>
      </w:r>
      <w:r w:rsidR="00BD724C" w:rsidRPr="00351827">
        <w:rPr>
          <w:rFonts w:ascii="Arial" w:hAnsi="Arial" w:cs="Arial"/>
          <w:sz w:val="24"/>
          <w:szCs w:val="24"/>
        </w:rPr>
        <w:t xml:space="preserve">A Contratada não poderá </w:t>
      </w:r>
      <w:r w:rsidR="009D3223" w:rsidRPr="00351827">
        <w:rPr>
          <w:rFonts w:ascii="Arial" w:hAnsi="Arial" w:cs="Arial"/>
          <w:sz w:val="24"/>
          <w:szCs w:val="24"/>
        </w:rPr>
        <w:t>subcontrata</w:t>
      </w:r>
      <w:r w:rsidR="00BD724C" w:rsidRPr="00351827">
        <w:rPr>
          <w:rFonts w:ascii="Arial" w:hAnsi="Arial" w:cs="Arial"/>
          <w:sz w:val="24"/>
          <w:szCs w:val="24"/>
        </w:rPr>
        <w:t>r o presente Contrato, a nenhuma pessoa física ou jurídica, sem autorização prévia, por escrito, do Contratante.</w:t>
      </w:r>
    </w:p>
    <w:p w14:paraId="05FA199D" w14:textId="77777777" w:rsidR="00BD724C" w:rsidRPr="00351827" w:rsidRDefault="00DA5E9C" w:rsidP="00584E41">
      <w:pPr>
        <w:jc w:val="both"/>
        <w:rPr>
          <w:rFonts w:ascii="Arial" w:hAnsi="Arial" w:cs="Arial"/>
          <w:bCs/>
          <w:sz w:val="24"/>
          <w:szCs w:val="24"/>
        </w:rPr>
      </w:pPr>
      <w:r w:rsidRPr="00351827">
        <w:rPr>
          <w:rFonts w:ascii="Arial" w:hAnsi="Arial" w:cs="Arial"/>
          <w:b/>
          <w:bCs/>
          <w:sz w:val="24"/>
          <w:szCs w:val="24"/>
        </w:rPr>
        <w:t>17.1.1</w:t>
      </w:r>
      <w:r w:rsidRPr="00351827">
        <w:rPr>
          <w:rFonts w:ascii="Arial" w:hAnsi="Arial" w:cs="Arial"/>
          <w:sz w:val="24"/>
          <w:szCs w:val="24"/>
        </w:rPr>
        <w:t xml:space="preserve"> É</w:t>
      </w:r>
      <w:r w:rsidRPr="00351827">
        <w:rPr>
          <w:rFonts w:ascii="Arial" w:hAnsi="Arial" w:cs="Arial"/>
          <w:bCs/>
          <w:sz w:val="24"/>
          <w:szCs w:val="24"/>
        </w:rPr>
        <w:t xml:space="preserve"> vedada a subcontratação total do objeto licitado.</w:t>
      </w:r>
    </w:p>
    <w:p w14:paraId="66B5422C" w14:textId="77777777" w:rsidR="00FC305D" w:rsidRPr="00351827" w:rsidRDefault="00FC305D" w:rsidP="00984933">
      <w:pPr>
        <w:jc w:val="both"/>
        <w:rPr>
          <w:rFonts w:ascii="Arial" w:hAnsi="Arial" w:cs="Arial"/>
          <w:sz w:val="24"/>
          <w:szCs w:val="24"/>
        </w:rPr>
      </w:pPr>
      <w:r w:rsidRPr="00351827">
        <w:rPr>
          <w:rFonts w:ascii="Arial" w:hAnsi="Arial" w:cs="Arial"/>
          <w:b/>
          <w:bCs/>
          <w:sz w:val="24"/>
          <w:szCs w:val="24"/>
        </w:rPr>
        <w:t xml:space="preserve">17.2 </w:t>
      </w:r>
      <w:r w:rsidR="00BD724C" w:rsidRPr="00351827">
        <w:rPr>
          <w:rFonts w:ascii="Arial" w:hAnsi="Arial" w:cs="Arial"/>
          <w:sz w:val="24"/>
          <w:szCs w:val="24"/>
        </w:rPr>
        <w:t>A subcontratação parcial do objeto, será permitida até o limite de</w:t>
      </w:r>
      <w:r w:rsidR="006D470E" w:rsidRPr="00351827">
        <w:rPr>
          <w:rFonts w:ascii="Arial" w:hAnsi="Arial" w:cs="Arial"/>
          <w:sz w:val="24"/>
          <w:szCs w:val="24"/>
        </w:rPr>
        <w:t xml:space="preserve"> </w:t>
      </w:r>
      <w:r w:rsidR="00BD724C" w:rsidRPr="00351827">
        <w:rPr>
          <w:rFonts w:ascii="Arial" w:hAnsi="Arial" w:cs="Arial"/>
          <w:sz w:val="24"/>
          <w:szCs w:val="24"/>
        </w:rPr>
        <w:fldChar w:fldCharType="begin">
          <w:ffData>
            <w:name w:val="Texto253"/>
            <w:enabled/>
            <w:calcOnExit w:val="0"/>
            <w:textInput/>
          </w:ffData>
        </w:fldChar>
      </w:r>
      <w:r w:rsidR="00BD724C" w:rsidRPr="00351827">
        <w:rPr>
          <w:rFonts w:ascii="Arial" w:hAnsi="Arial" w:cs="Arial"/>
          <w:sz w:val="24"/>
          <w:szCs w:val="24"/>
        </w:rPr>
        <w:instrText xml:space="preserve"> FORMTEXT </w:instrText>
      </w:r>
      <w:r w:rsidR="00BD724C" w:rsidRPr="00351827">
        <w:rPr>
          <w:rFonts w:ascii="Arial" w:hAnsi="Arial" w:cs="Arial"/>
          <w:sz w:val="24"/>
          <w:szCs w:val="24"/>
        </w:rPr>
      </w:r>
      <w:r w:rsidR="00BD724C" w:rsidRPr="00351827">
        <w:rPr>
          <w:rFonts w:ascii="Arial" w:hAnsi="Arial" w:cs="Arial"/>
          <w:sz w:val="24"/>
          <w:szCs w:val="24"/>
        </w:rPr>
        <w:fldChar w:fldCharType="separate"/>
      </w:r>
      <w:r w:rsidR="005408B5" w:rsidRPr="00351827">
        <w:rPr>
          <w:rFonts w:ascii="Arial" w:hAnsi="Arial" w:cs="Arial"/>
          <w:sz w:val="24"/>
          <w:szCs w:val="24"/>
        </w:rPr>
        <w:t>30</w:t>
      </w:r>
      <w:r w:rsidR="00BD724C" w:rsidRPr="00351827">
        <w:rPr>
          <w:rFonts w:ascii="Arial" w:hAnsi="Arial" w:cs="Arial"/>
          <w:sz w:val="24"/>
          <w:szCs w:val="24"/>
        </w:rPr>
        <w:fldChar w:fldCharType="end"/>
      </w:r>
      <w:r w:rsidR="00BD724C" w:rsidRPr="00351827">
        <w:rPr>
          <w:rFonts w:ascii="Arial" w:hAnsi="Arial" w:cs="Arial"/>
          <w:sz w:val="24"/>
          <w:szCs w:val="24"/>
        </w:rPr>
        <w:t>% (</w:t>
      </w:r>
      <w:r w:rsidR="00BD724C" w:rsidRPr="00351827">
        <w:rPr>
          <w:rFonts w:ascii="Arial" w:hAnsi="Arial" w:cs="Arial"/>
          <w:sz w:val="24"/>
          <w:szCs w:val="24"/>
        </w:rPr>
        <w:fldChar w:fldCharType="begin">
          <w:ffData>
            <w:name w:val="Texto253"/>
            <w:enabled/>
            <w:calcOnExit w:val="0"/>
            <w:textInput/>
          </w:ffData>
        </w:fldChar>
      </w:r>
      <w:r w:rsidR="00BD724C" w:rsidRPr="00351827">
        <w:rPr>
          <w:rFonts w:ascii="Arial" w:hAnsi="Arial" w:cs="Arial"/>
          <w:sz w:val="24"/>
          <w:szCs w:val="24"/>
        </w:rPr>
        <w:instrText xml:space="preserve"> FORMTEXT </w:instrText>
      </w:r>
      <w:r w:rsidR="00BD724C" w:rsidRPr="00351827">
        <w:rPr>
          <w:rFonts w:ascii="Arial" w:hAnsi="Arial" w:cs="Arial"/>
          <w:sz w:val="24"/>
          <w:szCs w:val="24"/>
        </w:rPr>
      </w:r>
      <w:r w:rsidR="00BD724C" w:rsidRPr="00351827">
        <w:rPr>
          <w:rFonts w:ascii="Arial" w:hAnsi="Arial" w:cs="Arial"/>
          <w:sz w:val="24"/>
          <w:szCs w:val="24"/>
        </w:rPr>
        <w:fldChar w:fldCharType="separate"/>
      </w:r>
      <w:r w:rsidR="005408B5" w:rsidRPr="00351827">
        <w:rPr>
          <w:rFonts w:ascii="Arial" w:hAnsi="Arial" w:cs="Arial"/>
          <w:sz w:val="24"/>
          <w:szCs w:val="24"/>
        </w:rPr>
        <w:t>trinta</w:t>
      </w:r>
      <w:r w:rsidR="00BD724C" w:rsidRPr="00351827">
        <w:rPr>
          <w:rFonts w:ascii="Arial" w:hAnsi="Arial" w:cs="Arial"/>
          <w:sz w:val="24"/>
          <w:szCs w:val="24"/>
        </w:rPr>
        <w:fldChar w:fldCharType="end"/>
      </w:r>
      <w:r w:rsidR="00011DB6">
        <w:rPr>
          <w:rFonts w:ascii="Arial" w:hAnsi="Arial" w:cs="Arial"/>
          <w:sz w:val="24"/>
          <w:szCs w:val="24"/>
        </w:rPr>
        <w:t xml:space="preserve"> </w:t>
      </w:r>
      <w:r w:rsidR="00BD724C" w:rsidRPr="00351827">
        <w:rPr>
          <w:rFonts w:ascii="Arial" w:hAnsi="Arial" w:cs="Arial"/>
          <w:sz w:val="24"/>
          <w:szCs w:val="24"/>
        </w:rPr>
        <w:t xml:space="preserve">por cento) do valor total do contrato, respeitando o limite máximo constante no </w:t>
      </w:r>
      <w:r w:rsidR="00405A2B" w:rsidRPr="00351827">
        <w:rPr>
          <w:rFonts w:ascii="Arial" w:hAnsi="Arial" w:cs="Arial"/>
          <w:sz w:val="24"/>
          <w:szCs w:val="24"/>
        </w:rPr>
        <w:t xml:space="preserve">Edital </w:t>
      </w:r>
      <w:r w:rsidR="00BD724C" w:rsidRPr="00351827">
        <w:rPr>
          <w:rFonts w:ascii="Arial" w:hAnsi="Arial" w:cs="Arial"/>
          <w:sz w:val="24"/>
          <w:szCs w:val="24"/>
        </w:rPr>
        <w:t>de licitação</w:t>
      </w:r>
      <w:r w:rsidR="005117AE" w:rsidRPr="00351827">
        <w:rPr>
          <w:rFonts w:ascii="Arial" w:hAnsi="Arial" w:cs="Arial"/>
          <w:sz w:val="24"/>
          <w:szCs w:val="24"/>
        </w:rPr>
        <w:t>, nas seguintes condições:</w:t>
      </w:r>
      <w:r w:rsidR="00BD724C" w:rsidRPr="00351827">
        <w:rPr>
          <w:rFonts w:ascii="Arial" w:hAnsi="Arial" w:cs="Arial"/>
          <w:sz w:val="24"/>
          <w:szCs w:val="24"/>
        </w:rPr>
        <w:t xml:space="preserve"> </w:t>
      </w:r>
    </w:p>
    <w:p w14:paraId="52B87D48" w14:textId="77777777" w:rsidR="00BD724C" w:rsidRPr="00351827" w:rsidRDefault="003706B8" w:rsidP="00BB2708">
      <w:pPr>
        <w:jc w:val="both"/>
        <w:rPr>
          <w:rFonts w:ascii="Arial" w:hAnsi="Arial" w:cs="Arial"/>
          <w:sz w:val="24"/>
          <w:szCs w:val="24"/>
        </w:rPr>
      </w:pPr>
      <w:r w:rsidRPr="00351827">
        <w:rPr>
          <w:rFonts w:ascii="Arial" w:hAnsi="Arial" w:cs="Arial"/>
          <w:sz w:val="24"/>
          <w:szCs w:val="24"/>
        </w:rPr>
        <w:t>a</w:t>
      </w:r>
      <w:r w:rsidR="00FC305D" w:rsidRPr="00351827">
        <w:rPr>
          <w:rFonts w:ascii="Arial" w:hAnsi="Arial" w:cs="Arial"/>
          <w:sz w:val="24"/>
          <w:szCs w:val="24"/>
        </w:rPr>
        <w:t xml:space="preserve">) </w:t>
      </w:r>
      <w:r w:rsidR="00BD724C" w:rsidRPr="00351827">
        <w:rPr>
          <w:rFonts w:ascii="Arial" w:hAnsi="Arial" w:cs="Arial"/>
          <w:sz w:val="24"/>
          <w:szCs w:val="24"/>
        </w:rPr>
        <w:t>Autorização prévia por escrito do contratante, a quem incumbe aferir as condições de habilitação jurídica, regularidade fiscal e trabalhista da subcontratada, bem como, os requisitos de qualificação técnica.</w:t>
      </w:r>
    </w:p>
    <w:p w14:paraId="0AAB1132" w14:textId="77777777" w:rsidR="00BD724C" w:rsidRPr="00351827" w:rsidRDefault="00FC305D" w:rsidP="00584E41">
      <w:pPr>
        <w:jc w:val="both"/>
        <w:rPr>
          <w:rFonts w:ascii="Arial" w:hAnsi="Arial" w:cs="Arial"/>
          <w:bCs/>
          <w:sz w:val="24"/>
          <w:szCs w:val="24"/>
        </w:rPr>
      </w:pPr>
      <w:r w:rsidRPr="00351827">
        <w:rPr>
          <w:rFonts w:ascii="Arial" w:hAnsi="Arial" w:cs="Arial"/>
          <w:b/>
          <w:sz w:val="24"/>
          <w:szCs w:val="24"/>
        </w:rPr>
        <w:t>17.3</w:t>
      </w:r>
      <w:r w:rsidRPr="00351827">
        <w:rPr>
          <w:rFonts w:ascii="Arial" w:hAnsi="Arial" w:cs="Arial"/>
          <w:bCs/>
          <w:sz w:val="24"/>
          <w:szCs w:val="24"/>
        </w:rPr>
        <w:t xml:space="preserve"> </w:t>
      </w:r>
      <w:r w:rsidR="00BD724C" w:rsidRPr="00351827">
        <w:rPr>
          <w:rFonts w:ascii="Arial" w:hAnsi="Arial" w:cs="Arial"/>
          <w:bCs/>
          <w:sz w:val="24"/>
          <w:szCs w:val="24"/>
        </w:rPr>
        <w:t xml:space="preserve">A relação que se estabelece na assinatura do contrato é exclusivamente entre o </w:t>
      </w:r>
      <w:bookmarkStart w:id="92" w:name="_Hlk86237475"/>
      <w:r w:rsidR="00BD724C" w:rsidRPr="00351827">
        <w:rPr>
          <w:rFonts w:ascii="Arial" w:hAnsi="Arial" w:cs="Arial"/>
          <w:bCs/>
          <w:sz w:val="24"/>
          <w:szCs w:val="24"/>
        </w:rPr>
        <w:t xml:space="preserve">Município </w:t>
      </w:r>
      <w:bookmarkEnd w:id="92"/>
      <w:r w:rsidR="00BD724C" w:rsidRPr="00351827">
        <w:rPr>
          <w:rFonts w:ascii="Arial" w:hAnsi="Arial" w:cs="Arial"/>
          <w:bCs/>
          <w:sz w:val="24"/>
          <w:szCs w:val="24"/>
        </w:rPr>
        <w:t>e a contratada, não havendo qualquer vínculo ou relação de nenhuma espécie entre a contratante e a subcontratada, inclusive no que diz respeito aos pagamentos, que permanecem os mesmos.</w:t>
      </w:r>
    </w:p>
    <w:p w14:paraId="5FBF5D11" w14:textId="77777777" w:rsidR="00BD724C" w:rsidRPr="00351827" w:rsidRDefault="00FC305D" w:rsidP="00584E41">
      <w:pPr>
        <w:jc w:val="both"/>
        <w:rPr>
          <w:rFonts w:ascii="Arial" w:hAnsi="Arial" w:cs="Arial"/>
          <w:bCs/>
          <w:sz w:val="24"/>
          <w:szCs w:val="24"/>
        </w:rPr>
      </w:pPr>
      <w:r w:rsidRPr="00351827">
        <w:rPr>
          <w:rFonts w:ascii="Arial" w:hAnsi="Arial" w:cs="Arial"/>
          <w:b/>
          <w:sz w:val="24"/>
          <w:szCs w:val="24"/>
        </w:rPr>
        <w:t xml:space="preserve">17.4 </w:t>
      </w:r>
      <w:r w:rsidR="00BD724C" w:rsidRPr="00351827">
        <w:rPr>
          <w:rFonts w:ascii="Arial" w:hAnsi="Arial" w:cs="Arial"/>
          <w:bCs/>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B622DF7" w14:textId="77777777" w:rsidR="00BD724C" w:rsidRPr="00351827" w:rsidRDefault="00FC305D" w:rsidP="00584E41">
      <w:pPr>
        <w:jc w:val="both"/>
        <w:rPr>
          <w:rFonts w:ascii="Arial" w:hAnsi="Arial" w:cs="Arial"/>
          <w:bCs/>
          <w:sz w:val="24"/>
          <w:szCs w:val="24"/>
        </w:rPr>
      </w:pPr>
      <w:r w:rsidRPr="00351827">
        <w:rPr>
          <w:rFonts w:ascii="Arial" w:hAnsi="Arial" w:cs="Arial"/>
          <w:b/>
          <w:sz w:val="24"/>
          <w:szCs w:val="24"/>
        </w:rPr>
        <w:t xml:space="preserve">17.5 </w:t>
      </w:r>
      <w:r w:rsidR="00BD724C" w:rsidRPr="00351827">
        <w:rPr>
          <w:rFonts w:ascii="Arial" w:hAnsi="Arial" w:cs="Arial"/>
          <w:bCs/>
          <w:sz w:val="24"/>
          <w:szCs w:val="24"/>
        </w:rPr>
        <w:t xml:space="preserve">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w:t>
      </w:r>
      <w:r w:rsidR="00777297" w:rsidRPr="00351827">
        <w:rPr>
          <w:rFonts w:ascii="Arial" w:hAnsi="Arial" w:cs="Arial"/>
          <w:sz w:val="24"/>
          <w:szCs w:val="24"/>
        </w:rPr>
        <w:t>extinção</w:t>
      </w:r>
      <w:r w:rsidR="00777297" w:rsidRPr="00351827">
        <w:rPr>
          <w:rFonts w:ascii="Arial" w:hAnsi="Arial" w:cs="Arial"/>
          <w:bCs/>
          <w:sz w:val="24"/>
          <w:szCs w:val="24"/>
        </w:rPr>
        <w:t xml:space="preserve"> </w:t>
      </w:r>
      <w:r w:rsidR="00BD724C" w:rsidRPr="00351827">
        <w:rPr>
          <w:rFonts w:ascii="Arial" w:hAnsi="Arial" w:cs="Arial"/>
          <w:bCs/>
          <w:sz w:val="24"/>
          <w:szCs w:val="24"/>
        </w:rPr>
        <w:t>contratual.</w:t>
      </w:r>
    </w:p>
    <w:p w14:paraId="108A3FF0" w14:textId="77777777" w:rsidR="00C24291" w:rsidRPr="00351827" w:rsidRDefault="00C24291" w:rsidP="00584E41">
      <w:pPr>
        <w:jc w:val="both"/>
        <w:rPr>
          <w:rFonts w:ascii="Arial" w:hAnsi="Arial" w:cs="Arial"/>
          <w:b/>
          <w:sz w:val="24"/>
          <w:szCs w:val="24"/>
        </w:rPr>
      </w:pPr>
    </w:p>
    <w:p w14:paraId="22C3A08C" w14:textId="77777777" w:rsidR="00972DF1" w:rsidRPr="00351827" w:rsidRDefault="002C29C9" w:rsidP="00584E41">
      <w:pPr>
        <w:rPr>
          <w:rFonts w:ascii="Arial" w:hAnsi="Arial" w:cs="Arial"/>
          <w:b/>
          <w:sz w:val="24"/>
          <w:szCs w:val="24"/>
        </w:rPr>
      </w:pPr>
      <w:r w:rsidRPr="00351827">
        <w:rPr>
          <w:rFonts w:ascii="Arial" w:hAnsi="Arial" w:cs="Arial"/>
          <w:b/>
          <w:sz w:val="24"/>
          <w:szCs w:val="24"/>
        </w:rPr>
        <w:t xml:space="preserve">CLÁUSULA DÉCIMA OITAVA </w:t>
      </w:r>
      <w:r w:rsidR="00B15043" w:rsidRPr="00351827">
        <w:rPr>
          <w:rFonts w:ascii="Arial" w:hAnsi="Arial" w:cs="Arial"/>
          <w:b/>
          <w:sz w:val="24"/>
          <w:szCs w:val="24"/>
        </w:rPr>
        <w:t>– D</w:t>
      </w:r>
      <w:r w:rsidR="00D72F03" w:rsidRPr="00351827">
        <w:rPr>
          <w:rFonts w:ascii="Arial" w:hAnsi="Arial" w:cs="Arial"/>
          <w:b/>
          <w:sz w:val="24"/>
          <w:szCs w:val="24"/>
        </w:rPr>
        <w:t xml:space="preserve">A EXTINÇÃO </w:t>
      </w:r>
      <w:r w:rsidR="007B6552" w:rsidRPr="00351827">
        <w:rPr>
          <w:rFonts w:ascii="Arial" w:hAnsi="Arial" w:cs="Arial"/>
          <w:b/>
          <w:sz w:val="24"/>
          <w:szCs w:val="24"/>
        </w:rPr>
        <w:t xml:space="preserve">DO CONTRATO </w:t>
      </w:r>
      <w:r w:rsidR="00D72F03" w:rsidRPr="00351827">
        <w:rPr>
          <w:rFonts w:ascii="Arial" w:hAnsi="Arial" w:cs="Arial"/>
          <w:b/>
          <w:sz w:val="24"/>
          <w:szCs w:val="24"/>
        </w:rPr>
        <w:t>E PENALIDADES</w:t>
      </w:r>
    </w:p>
    <w:p w14:paraId="45F2E3D7" w14:textId="77777777" w:rsidR="001E30EC" w:rsidRPr="00351827" w:rsidRDefault="001E30EC" w:rsidP="00584E41">
      <w:pPr>
        <w:pStyle w:val="Standard"/>
        <w:spacing w:after="0" w:line="240" w:lineRule="auto"/>
        <w:ind w:left="27"/>
        <w:jc w:val="both"/>
        <w:rPr>
          <w:rFonts w:ascii="Arial" w:hAnsi="Arial" w:cs="Arial"/>
          <w:b/>
          <w:bCs/>
          <w:color w:val="000000"/>
          <w:sz w:val="24"/>
          <w:szCs w:val="24"/>
          <w:shd w:val="clear" w:color="auto" w:fill="FFFFFF"/>
        </w:rPr>
      </w:pPr>
      <w:r w:rsidRPr="00351827">
        <w:rPr>
          <w:rFonts w:ascii="Arial" w:hAnsi="Arial" w:cs="Arial"/>
          <w:b/>
          <w:bCs/>
          <w:color w:val="000000"/>
          <w:sz w:val="24"/>
          <w:szCs w:val="24"/>
          <w:shd w:val="clear" w:color="auto" w:fill="FFFFFF"/>
        </w:rPr>
        <w:t>EXTINÇÃO</w:t>
      </w:r>
    </w:p>
    <w:p w14:paraId="121B85CD" w14:textId="77777777" w:rsidR="00C06DD1" w:rsidRPr="00351827" w:rsidRDefault="00C06DD1" w:rsidP="00584E41">
      <w:pPr>
        <w:pStyle w:val="Standard"/>
        <w:spacing w:after="0" w:line="240" w:lineRule="auto"/>
        <w:ind w:left="27"/>
        <w:jc w:val="both"/>
        <w:rPr>
          <w:rFonts w:ascii="Arial" w:hAnsi="Arial" w:cs="Arial"/>
          <w:sz w:val="24"/>
          <w:szCs w:val="24"/>
        </w:rPr>
      </w:pPr>
      <w:r w:rsidRPr="00351827">
        <w:rPr>
          <w:rFonts w:ascii="Arial" w:hAnsi="Arial" w:cs="Arial"/>
          <w:b/>
          <w:bCs/>
          <w:color w:val="000000"/>
          <w:sz w:val="24"/>
          <w:szCs w:val="24"/>
          <w:shd w:val="clear" w:color="auto" w:fill="FFFFFF"/>
        </w:rPr>
        <w:t xml:space="preserve">18.1 </w:t>
      </w:r>
      <w:r w:rsidRPr="00351827">
        <w:rPr>
          <w:rFonts w:ascii="Arial" w:hAnsi="Arial" w:cs="Arial"/>
          <w:color w:val="000000"/>
          <w:sz w:val="24"/>
          <w:szCs w:val="24"/>
          <w:shd w:val="clear" w:color="auto" w:fill="FFFFFF"/>
        </w:rPr>
        <w:t>O presente instrumento poderá ser extinto, nos termos dos artigos 137 e seguintes da Lei 14.133/2021</w:t>
      </w:r>
      <w:r w:rsidR="00AC4D69" w:rsidRPr="00351827">
        <w:rPr>
          <w:rFonts w:ascii="Arial" w:hAnsi="Arial" w:cs="Arial"/>
          <w:color w:val="000000"/>
          <w:sz w:val="24"/>
          <w:szCs w:val="24"/>
          <w:shd w:val="clear" w:color="auto" w:fill="FFFFFF"/>
        </w:rPr>
        <w:t>:</w:t>
      </w:r>
    </w:p>
    <w:p w14:paraId="44E8C305" w14:textId="77777777" w:rsidR="00C06DD1" w:rsidRPr="00351827" w:rsidRDefault="00C06DD1" w:rsidP="005D3890">
      <w:pPr>
        <w:pStyle w:val="Standard"/>
        <w:spacing w:after="0" w:line="240" w:lineRule="auto"/>
        <w:ind w:left="27"/>
        <w:jc w:val="both"/>
        <w:rPr>
          <w:rFonts w:ascii="Arial" w:hAnsi="Arial" w:cs="Arial"/>
          <w:sz w:val="24"/>
          <w:szCs w:val="24"/>
        </w:rPr>
      </w:pPr>
      <w:r w:rsidRPr="00351827">
        <w:rPr>
          <w:rFonts w:ascii="Arial" w:hAnsi="Arial" w:cs="Arial"/>
          <w:b/>
          <w:bCs/>
          <w:color w:val="000000"/>
          <w:sz w:val="24"/>
          <w:szCs w:val="24"/>
          <w:shd w:val="clear" w:color="auto" w:fill="FFFFFF"/>
        </w:rPr>
        <w:t>18.1.1</w:t>
      </w:r>
      <w:r w:rsidRPr="00351827">
        <w:rPr>
          <w:rFonts w:ascii="Arial" w:hAnsi="Arial" w:cs="Arial"/>
          <w:b/>
          <w:bCs/>
          <w:color w:val="000000"/>
          <w:sz w:val="24"/>
          <w:szCs w:val="24"/>
        </w:rPr>
        <w:t xml:space="preserve"> </w:t>
      </w:r>
      <w:r w:rsidRPr="00351827">
        <w:rPr>
          <w:rFonts w:ascii="Arial" w:hAnsi="Arial" w:cs="Arial"/>
          <w:color w:val="000000"/>
          <w:sz w:val="24"/>
          <w:szCs w:val="24"/>
        </w:rPr>
        <w:t>p</w:t>
      </w:r>
      <w:r w:rsidRPr="00351827">
        <w:rPr>
          <w:rFonts w:ascii="Arial" w:eastAsia="Verdana" w:hAnsi="Arial" w:cs="Arial"/>
          <w:color w:val="000000"/>
          <w:sz w:val="24"/>
          <w:szCs w:val="24"/>
          <w:shd w:val="clear" w:color="auto" w:fill="FFFFFF"/>
        </w:rPr>
        <w:t>or ato unilateral e escrito da Administração, exceto no caso de descumprimento decorrente de sua própria conduta</w:t>
      </w:r>
      <w:r w:rsidRPr="00351827">
        <w:rPr>
          <w:rFonts w:ascii="Arial" w:eastAsia="Verdana" w:hAnsi="Arial" w:cs="Arial"/>
          <w:b/>
          <w:bCs/>
          <w:color w:val="000000"/>
          <w:sz w:val="24"/>
          <w:szCs w:val="24"/>
          <w:shd w:val="clear" w:color="auto" w:fill="FFFFFF"/>
        </w:rPr>
        <w:t>;</w:t>
      </w:r>
    </w:p>
    <w:p w14:paraId="308E5D7A" w14:textId="77777777" w:rsidR="00C06DD1" w:rsidRPr="00351827" w:rsidRDefault="00C06DD1" w:rsidP="005D3890">
      <w:pPr>
        <w:pStyle w:val="Standard"/>
        <w:spacing w:after="0" w:line="240" w:lineRule="auto"/>
        <w:ind w:left="27"/>
        <w:jc w:val="both"/>
        <w:rPr>
          <w:rFonts w:ascii="Arial" w:hAnsi="Arial" w:cs="Arial"/>
          <w:sz w:val="24"/>
          <w:szCs w:val="24"/>
        </w:rPr>
      </w:pPr>
      <w:r w:rsidRPr="00351827">
        <w:rPr>
          <w:rFonts w:ascii="Arial" w:hAnsi="Arial" w:cs="Arial"/>
          <w:b/>
          <w:bCs/>
          <w:color w:val="000000"/>
          <w:sz w:val="24"/>
          <w:szCs w:val="24"/>
          <w:shd w:val="clear" w:color="auto" w:fill="FFFFFF"/>
        </w:rPr>
        <w:t>18.1.2</w:t>
      </w:r>
      <w:r w:rsidRPr="00351827">
        <w:rPr>
          <w:rFonts w:ascii="Arial" w:hAnsi="Arial" w:cs="Arial"/>
          <w:b/>
          <w:bCs/>
          <w:color w:val="000000"/>
          <w:sz w:val="24"/>
          <w:szCs w:val="24"/>
        </w:rPr>
        <w:t xml:space="preserve"> </w:t>
      </w:r>
      <w:r w:rsidRPr="00351827">
        <w:rPr>
          <w:rFonts w:ascii="Arial" w:hAnsi="Arial" w:cs="Arial"/>
          <w:color w:val="000000"/>
          <w:sz w:val="24"/>
          <w:szCs w:val="24"/>
        </w:rPr>
        <w:t>de forma</w:t>
      </w:r>
      <w:r w:rsidRPr="00351827">
        <w:rPr>
          <w:rFonts w:ascii="Arial" w:hAnsi="Arial" w:cs="Arial"/>
          <w:b/>
          <w:bCs/>
          <w:color w:val="000000"/>
          <w:sz w:val="24"/>
          <w:szCs w:val="24"/>
        </w:rPr>
        <w:t xml:space="preserve"> </w:t>
      </w:r>
      <w:r w:rsidRPr="00351827">
        <w:rPr>
          <w:rFonts w:ascii="Arial" w:hAnsi="Arial" w:cs="Arial"/>
          <w:color w:val="000000"/>
          <w:sz w:val="24"/>
          <w:szCs w:val="24"/>
          <w:shd w:val="clear" w:color="auto" w:fill="FFFFFF"/>
        </w:rPr>
        <w:t>consensual, por acordo entre as partes, por conciliação, por mediação ou por comitê de resolução de disputas, desde que haja interesse da Administração;</w:t>
      </w:r>
      <w:r w:rsidRPr="00351827">
        <w:rPr>
          <w:rFonts w:ascii="Arial" w:hAnsi="Arial" w:cs="Arial"/>
          <w:color w:val="000000"/>
          <w:sz w:val="24"/>
          <w:szCs w:val="24"/>
        </w:rPr>
        <w:t xml:space="preserve"> ou</w:t>
      </w:r>
    </w:p>
    <w:p w14:paraId="60A4CFCF" w14:textId="77777777" w:rsidR="00C06DD1" w:rsidRPr="00351827" w:rsidRDefault="00C06DD1" w:rsidP="005D3890">
      <w:pPr>
        <w:pStyle w:val="Standard"/>
        <w:spacing w:after="0" w:line="240" w:lineRule="auto"/>
        <w:ind w:left="27"/>
        <w:jc w:val="both"/>
        <w:rPr>
          <w:rFonts w:ascii="Arial" w:hAnsi="Arial" w:cs="Arial"/>
          <w:sz w:val="24"/>
          <w:szCs w:val="24"/>
        </w:rPr>
      </w:pPr>
      <w:r w:rsidRPr="00351827">
        <w:rPr>
          <w:rFonts w:ascii="Arial" w:hAnsi="Arial" w:cs="Arial"/>
          <w:b/>
          <w:bCs/>
          <w:color w:val="000000"/>
          <w:sz w:val="24"/>
          <w:szCs w:val="24"/>
          <w:shd w:val="clear" w:color="auto" w:fill="FFFFFF"/>
        </w:rPr>
        <w:lastRenderedPageBreak/>
        <w:t>18.1.3</w:t>
      </w:r>
      <w:r w:rsidRPr="00351827">
        <w:rPr>
          <w:rFonts w:ascii="Arial" w:hAnsi="Arial" w:cs="Arial"/>
          <w:b/>
          <w:bCs/>
          <w:color w:val="000000"/>
          <w:sz w:val="24"/>
          <w:szCs w:val="24"/>
        </w:rPr>
        <w:t xml:space="preserve"> </w:t>
      </w:r>
      <w:r w:rsidRPr="00351827">
        <w:rPr>
          <w:rFonts w:ascii="Arial" w:hAnsi="Arial" w:cs="Arial"/>
          <w:color w:val="000000"/>
          <w:sz w:val="24"/>
          <w:szCs w:val="24"/>
          <w:shd w:val="clear" w:color="auto" w:fill="FFFFFF"/>
        </w:rPr>
        <w:t>por decisão arbitral, em decorrência de cláusula compromissória ou compromisso arbitral, ou por decisão judicial.</w:t>
      </w:r>
    </w:p>
    <w:p w14:paraId="2DC524C6" w14:textId="77777777" w:rsidR="00C06DD1" w:rsidRPr="00351827" w:rsidRDefault="00C06DD1" w:rsidP="00584E41">
      <w:pPr>
        <w:pStyle w:val="Standard"/>
        <w:spacing w:after="0" w:line="240" w:lineRule="auto"/>
        <w:ind w:left="27"/>
        <w:jc w:val="both"/>
        <w:rPr>
          <w:rFonts w:ascii="Arial" w:hAnsi="Arial" w:cs="Arial"/>
          <w:b/>
          <w:bCs/>
          <w:color w:val="000000"/>
          <w:sz w:val="24"/>
          <w:szCs w:val="24"/>
          <w:shd w:val="clear" w:color="auto" w:fill="FFFFFF"/>
        </w:rPr>
      </w:pPr>
      <w:r w:rsidRPr="00351827">
        <w:rPr>
          <w:rFonts w:ascii="Arial" w:hAnsi="Arial" w:cs="Arial"/>
          <w:b/>
          <w:bCs/>
          <w:color w:val="000000"/>
          <w:sz w:val="24"/>
          <w:szCs w:val="24"/>
          <w:shd w:val="clear" w:color="auto" w:fill="FFFFFF"/>
        </w:rPr>
        <w:t xml:space="preserve">18.2 </w:t>
      </w:r>
      <w:r w:rsidRPr="00351827">
        <w:rPr>
          <w:rFonts w:ascii="Arial" w:hAnsi="Arial" w:cs="Arial"/>
          <w:sz w:val="24"/>
          <w:szCs w:val="24"/>
        </w:rPr>
        <w:t>A extinção unilateral do contrato implicará a apuração de perdas e danos, a perda da garantia de execução, sem embargos da aplicação das demais penalidades legais cabíveis.</w:t>
      </w:r>
    </w:p>
    <w:p w14:paraId="7F207AF8" w14:textId="77777777" w:rsidR="00C06DD1" w:rsidRPr="00351827" w:rsidRDefault="00C06DD1" w:rsidP="00584E41">
      <w:pPr>
        <w:pStyle w:val="Standard"/>
        <w:spacing w:after="0" w:line="240" w:lineRule="auto"/>
        <w:ind w:left="27"/>
        <w:jc w:val="both"/>
        <w:rPr>
          <w:rFonts w:ascii="Arial" w:hAnsi="Arial" w:cs="Arial"/>
          <w:color w:val="000000"/>
          <w:sz w:val="24"/>
          <w:szCs w:val="24"/>
          <w:shd w:val="clear" w:color="auto" w:fill="FFFFFF"/>
        </w:rPr>
      </w:pPr>
      <w:r w:rsidRPr="00351827">
        <w:rPr>
          <w:rFonts w:ascii="Arial" w:hAnsi="Arial" w:cs="Arial"/>
          <w:b/>
          <w:bCs/>
          <w:color w:val="000000"/>
          <w:sz w:val="24"/>
          <w:szCs w:val="24"/>
          <w:shd w:val="clear" w:color="auto" w:fill="FFFFFF"/>
        </w:rPr>
        <w:t xml:space="preserve">18.3 </w:t>
      </w:r>
      <w:r w:rsidRPr="00351827">
        <w:rPr>
          <w:rFonts w:ascii="Arial" w:hAnsi="Arial" w:cs="Arial"/>
          <w:color w:val="000000"/>
          <w:sz w:val="24"/>
          <w:szCs w:val="24"/>
          <w:shd w:val="clear" w:color="auto" w:fill="FFFFFF"/>
        </w:rPr>
        <w:t>No caso de extinção consensual, a parte que pretender extinguir o Contrato comunicará sua intenção à outra, por escrito.</w:t>
      </w:r>
    </w:p>
    <w:p w14:paraId="1C1A8165" w14:textId="77777777" w:rsidR="00C06DD1" w:rsidRPr="00351827" w:rsidRDefault="00C06DD1" w:rsidP="00584E41">
      <w:pPr>
        <w:jc w:val="both"/>
        <w:rPr>
          <w:rFonts w:ascii="Arial" w:hAnsi="Arial" w:cs="Arial"/>
          <w:sz w:val="23"/>
          <w:szCs w:val="23"/>
        </w:rPr>
      </w:pPr>
      <w:r w:rsidRPr="00351827">
        <w:rPr>
          <w:rFonts w:ascii="Arial" w:hAnsi="Arial" w:cs="Arial"/>
          <w:b/>
          <w:bCs/>
          <w:color w:val="000000"/>
          <w:sz w:val="24"/>
          <w:szCs w:val="24"/>
          <w:shd w:val="clear" w:color="auto" w:fill="FFFFFF"/>
        </w:rPr>
        <w:t xml:space="preserve">18.4 </w:t>
      </w:r>
      <w:r w:rsidRPr="00351827">
        <w:rPr>
          <w:rFonts w:ascii="Arial" w:hAnsi="Arial" w:cs="Arial"/>
          <w:sz w:val="24"/>
          <w:szCs w:val="24"/>
        </w:rPr>
        <w:t xml:space="preserve">Declarada a extinção do contrato, que vigorará a partir da data da sua assinatura, a CONTRATADA se obriga, expressamente, a entregar o percentual executado e/ou o objeto </w:t>
      </w:r>
      <w:r w:rsidRPr="00351827">
        <w:rPr>
          <w:rFonts w:ascii="Arial" w:hAnsi="Arial" w:cs="Arial"/>
          <w:sz w:val="23"/>
          <w:szCs w:val="23"/>
        </w:rPr>
        <w:t>deste contrato inteiramente desembaraçado, não criando dificuldades de qualquer natureza, devendo, obrigatoriamente, apresentar os documentos previstos para liberação da última parcela.</w:t>
      </w:r>
    </w:p>
    <w:p w14:paraId="3FE2B890" w14:textId="77777777" w:rsidR="00AC4D69" w:rsidRPr="00351827" w:rsidRDefault="00AC4D69" w:rsidP="00584E41">
      <w:pPr>
        <w:jc w:val="both"/>
        <w:rPr>
          <w:rFonts w:ascii="Arial" w:hAnsi="Arial" w:cs="Arial"/>
          <w:b/>
          <w:bCs/>
          <w:sz w:val="24"/>
          <w:szCs w:val="24"/>
        </w:rPr>
      </w:pPr>
    </w:p>
    <w:p w14:paraId="77CF40FA" w14:textId="77777777" w:rsidR="00C06DD1" w:rsidRPr="00351827" w:rsidRDefault="001E30EC" w:rsidP="00584E41">
      <w:pPr>
        <w:pStyle w:val="Standard"/>
        <w:spacing w:after="0" w:line="240" w:lineRule="auto"/>
        <w:ind w:left="27"/>
        <w:jc w:val="both"/>
        <w:rPr>
          <w:rFonts w:ascii="Arial" w:hAnsi="Arial" w:cs="Arial"/>
          <w:b/>
          <w:bCs/>
          <w:sz w:val="24"/>
          <w:szCs w:val="24"/>
        </w:rPr>
      </w:pPr>
      <w:r w:rsidRPr="00351827">
        <w:rPr>
          <w:rFonts w:ascii="Arial" w:hAnsi="Arial" w:cs="Arial"/>
          <w:b/>
          <w:bCs/>
          <w:sz w:val="24"/>
          <w:szCs w:val="24"/>
        </w:rPr>
        <w:t>PENALIDADES</w:t>
      </w:r>
    </w:p>
    <w:p w14:paraId="2E4ACD3E" w14:textId="77777777" w:rsidR="001E0B1F" w:rsidRPr="00351827" w:rsidRDefault="00D72F03" w:rsidP="001E0B1F">
      <w:pPr>
        <w:jc w:val="both"/>
        <w:rPr>
          <w:rFonts w:ascii="Arial" w:hAnsi="Arial" w:cs="Arial"/>
          <w:sz w:val="24"/>
          <w:szCs w:val="24"/>
        </w:rPr>
      </w:pPr>
      <w:r w:rsidRPr="00351827">
        <w:rPr>
          <w:rFonts w:ascii="Arial" w:hAnsi="Arial"/>
          <w:b/>
          <w:bCs/>
          <w:color w:val="000000"/>
          <w:sz w:val="24"/>
          <w:szCs w:val="24"/>
          <w:shd w:val="clear" w:color="auto" w:fill="FFFFFF"/>
        </w:rPr>
        <w:t>18.</w:t>
      </w:r>
      <w:r w:rsidR="008A65AB" w:rsidRPr="00351827">
        <w:rPr>
          <w:rFonts w:ascii="Arial" w:hAnsi="Arial"/>
          <w:b/>
          <w:bCs/>
          <w:color w:val="000000"/>
          <w:sz w:val="24"/>
          <w:szCs w:val="24"/>
          <w:shd w:val="clear" w:color="auto" w:fill="FFFFFF"/>
        </w:rPr>
        <w:t>5</w:t>
      </w:r>
      <w:r w:rsidRPr="00351827">
        <w:rPr>
          <w:rFonts w:ascii="Arial" w:hAnsi="Arial"/>
          <w:color w:val="000000"/>
          <w:sz w:val="24"/>
          <w:szCs w:val="24"/>
          <w:shd w:val="clear" w:color="auto" w:fill="FFFFFF"/>
        </w:rPr>
        <w:t xml:space="preserve"> </w:t>
      </w:r>
      <w:r w:rsidR="001E0B1F" w:rsidRPr="00351827">
        <w:rPr>
          <w:rFonts w:ascii="Arial" w:hAnsi="Arial" w:cs="Arial"/>
          <w:sz w:val="24"/>
          <w:szCs w:val="24"/>
        </w:rPr>
        <w:t xml:space="preserve">Comete infração administrativa, nos termos da lei, o licitante que, com dolo ou culpa grave: </w:t>
      </w:r>
    </w:p>
    <w:p w14:paraId="06B097BF"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a) deixar de entregar a documentação exigida para o certame ou não entregar qualquer documento que tenha sido solicitado pelo Agente</w:t>
      </w:r>
      <w:r w:rsidRPr="00351827">
        <w:rPr>
          <w:rFonts w:ascii="Arial" w:hAnsi="Arial" w:cs="Arial"/>
          <w:bCs/>
          <w:sz w:val="24"/>
          <w:szCs w:val="24"/>
        </w:rPr>
        <w:t xml:space="preserve"> de Contratação</w:t>
      </w:r>
      <w:r w:rsidRPr="00351827">
        <w:rPr>
          <w:rFonts w:ascii="Arial" w:hAnsi="Arial" w:cs="Arial"/>
          <w:b/>
          <w:sz w:val="24"/>
          <w:szCs w:val="24"/>
        </w:rPr>
        <w:t xml:space="preserve"> </w:t>
      </w:r>
      <w:r w:rsidRPr="00351827">
        <w:rPr>
          <w:rFonts w:ascii="Arial" w:hAnsi="Arial" w:cs="Arial"/>
          <w:sz w:val="24"/>
          <w:szCs w:val="24"/>
        </w:rPr>
        <w:t>durante o certame;</w:t>
      </w:r>
    </w:p>
    <w:p w14:paraId="3FBA3428" w14:textId="41611127"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6</w:t>
      </w:r>
      <w:r w:rsidRPr="00351827">
        <w:rPr>
          <w:rFonts w:ascii="Arial" w:hAnsi="Arial" w:cs="Arial"/>
          <w:sz w:val="24"/>
          <w:szCs w:val="24"/>
        </w:rPr>
        <w:t xml:space="preserve"> Salvo em decorrência de fato superveniente devidamente justificado, não mantiver a proposta em especial quando:</w:t>
      </w:r>
    </w:p>
    <w:p w14:paraId="656FBE17" w14:textId="2694474C" w:rsidR="001E0B1F" w:rsidRPr="00351827" w:rsidRDefault="001E0B1F" w:rsidP="001E0B1F">
      <w:pPr>
        <w:jc w:val="both"/>
        <w:rPr>
          <w:rFonts w:ascii="Arial" w:hAnsi="Arial" w:cs="Arial"/>
          <w:sz w:val="24"/>
          <w:szCs w:val="24"/>
        </w:rPr>
      </w:pPr>
      <w:r>
        <w:rPr>
          <w:rFonts w:ascii="Arial" w:hAnsi="Arial" w:cs="Arial"/>
          <w:sz w:val="24"/>
          <w:szCs w:val="24"/>
        </w:rPr>
        <w:t>a)</w:t>
      </w:r>
      <w:r w:rsidRPr="00351827">
        <w:rPr>
          <w:rFonts w:ascii="Arial" w:hAnsi="Arial" w:cs="Arial"/>
          <w:sz w:val="24"/>
          <w:szCs w:val="24"/>
        </w:rPr>
        <w:t xml:space="preserve"> não enviar a proposta adequada ao último lance ofertado ou após a negociação; </w:t>
      </w:r>
    </w:p>
    <w:p w14:paraId="0ADC7736"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b) recusar-se a enviar o detalhamento da proposta quando exigível; </w:t>
      </w:r>
    </w:p>
    <w:p w14:paraId="46D619F3"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c) pedir para ser desclassificado quando encerrada a etapa competitiva; </w:t>
      </w:r>
    </w:p>
    <w:p w14:paraId="1EAE561F"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d) apresentar proposta em desacordo com as especificações do Edital; </w:t>
      </w:r>
    </w:p>
    <w:p w14:paraId="212AAABF" w14:textId="21932366"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7</w:t>
      </w:r>
      <w:r w:rsidRPr="00351827">
        <w:rPr>
          <w:rFonts w:ascii="Arial" w:hAnsi="Arial" w:cs="Arial"/>
          <w:sz w:val="24"/>
          <w:szCs w:val="24"/>
        </w:rPr>
        <w:t xml:space="preserve"> Não celebrar o contrato ou não entregar a documentação exigida para a contratação, quando convocado dentro do prazo de validade de sua proposta;</w:t>
      </w:r>
    </w:p>
    <w:p w14:paraId="7CE51FCC" w14:textId="66D047CC"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8</w:t>
      </w:r>
      <w:r w:rsidRPr="00351827">
        <w:rPr>
          <w:rFonts w:ascii="Arial" w:hAnsi="Arial" w:cs="Arial"/>
          <w:sz w:val="24"/>
          <w:szCs w:val="24"/>
        </w:rPr>
        <w:t xml:space="preserve"> Recusar-se, sem justificativa, a assinar o contrato, ou a aceitar ou retirar o instrumento equivalente no prazo estabelecido pela Administração;</w:t>
      </w:r>
    </w:p>
    <w:p w14:paraId="7D01E112" w14:textId="6F69FF90"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9</w:t>
      </w:r>
      <w:r w:rsidRPr="00351827">
        <w:rPr>
          <w:rFonts w:ascii="Arial" w:hAnsi="Arial" w:cs="Arial"/>
          <w:sz w:val="24"/>
          <w:szCs w:val="24"/>
        </w:rPr>
        <w:t xml:space="preserve"> Apresentar declaração ou documentação falsa exigida para o certame ou prestar declaração falsa durante a licitação;</w:t>
      </w:r>
    </w:p>
    <w:p w14:paraId="4C247B6E" w14:textId="29BBA27F"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10</w:t>
      </w:r>
      <w:r w:rsidRPr="00351827">
        <w:rPr>
          <w:rFonts w:ascii="Arial" w:hAnsi="Arial" w:cs="Arial"/>
          <w:sz w:val="24"/>
          <w:szCs w:val="24"/>
        </w:rPr>
        <w:t xml:space="preserve"> Fraudar a licitação;</w:t>
      </w:r>
    </w:p>
    <w:p w14:paraId="2EA00999" w14:textId="159CCD78"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11</w:t>
      </w:r>
      <w:r w:rsidRPr="00351827">
        <w:rPr>
          <w:rFonts w:ascii="Arial" w:hAnsi="Arial" w:cs="Arial"/>
          <w:sz w:val="24"/>
          <w:szCs w:val="24"/>
        </w:rPr>
        <w:t xml:space="preserve"> Comportar-se de modo inidôneo ou cometer fraude de qualquer natureza, em especial quando:</w:t>
      </w:r>
    </w:p>
    <w:p w14:paraId="4C9CF5DE"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a) agir em conluio ou em desconformidade com a lei; </w:t>
      </w:r>
    </w:p>
    <w:p w14:paraId="3C9123D5"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b) induzir deliberadamente a erro no julgamento; </w:t>
      </w:r>
    </w:p>
    <w:p w14:paraId="27188895"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c) praticar atos ilícitos com vistas a frustrar os objetivos da licitação;</w:t>
      </w:r>
    </w:p>
    <w:p w14:paraId="733C8CAD"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d) praticar ato lesivo previsto no </w:t>
      </w:r>
      <w:hyperlink r:id="rId24" w:anchor="art5" w:history="1">
        <w:r w:rsidRPr="00351827">
          <w:rPr>
            <w:rStyle w:val="Hyperlink"/>
            <w:rFonts w:ascii="Arial" w:hAnsi="Arial" w:cs="Arial"/>
            <w:color w:val="auto"/>
            <w:sz w:val="24"/>
            <w:szCs w:val="24"/>
          </w:rPr>
          <w:t>art. 5º da Lei n.º 12.846, de 2013</w:t>
        </w:r>
      </w:hyperlink>
      <w:r w:rsidRPr="00351827">
        <w:rPr>
          <w:rFonts w:ascii="Arial" w:hAnsi="Arial" w:cs="Arial"/>
          <w:sz w:val="24"/>
          <w:szCs w:val="24"/>
        </w:rPr>
        <w:t>.</w:t>
      </w:r>
    </w:p>
    <w:p w14:paraId="74EDACCD" w14:textId="32CB3070"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12</w:t>
      </w:r>
      <w:r w:rsidRPr="00351827">
        <w:rPr>
          <w:rFonts w:ascii="Arial" w:hAnsi="Arial" w:cs="Arial"/>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5D0B1A4C"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 xml:space="preserve">a) advertência; </w:t>
      </w:r>
    </w:p>
    <w:p w14:paraId="0DFCD01F"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b) multa;</w:t>
      </w:r>
    </w:p>
    <w:p w14:paraId="36C8E810"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lastRenderedPageBreak/>
        <w:t>c) impedimento de licitar e contratar e</w:t>
      </w:r>
    </w:p>
    <w:p w14:paraId="547B8D7F"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d) declaração de inidoneidade para licitar ou contratar, enquanto perdurarem os motivos determinantes da punição ou até que seja promovida sua reabilitação perante a própria autoridade que aplicou a penalidade.</w:t>
      </w:r>
    </w:p>
    <w:p w14:paraId="22F01941" w14:textId="0027BE70"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13</w:t>
      </w:r>
      <w:r w:rsidRPr="00351827">
        <w:rPr>
          <w:rFonts w:ascii="Arial" w:hAnsi="Arial" w:cs="Arial"/>
          <w:sz w:val="24"/>
          <w:szCs w:val="24"/>
        </w:rPr>
        <w:t xml:space="preserve"> Na aplicação das sanções serão considerados:</w:t>
      </w:r>
    </w:p>
    <w:p w14:paraId="70059D77"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a) a natureza e a gravidade da infração cometida;</w:t>
      </w:r>
    </w:p>
    <w:p w14:paraId="2276C9AE"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b) as peculiaridades do caso concreto;</w:t>
      </w:r>
    </w:p>
    <w:p w14:paraId="4223DDF8"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c) as circunstâncias agravantes ou atenuantes;</w:t>
      </w:r>
    </w:p>
    <w:p w14:paraId="7507510D"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d) os danos que dela provierem para a Administração Pública;</w:t>
      </w:r>
    </w:p>
    <w:p w14:paraId="34BD5762" w14:textId="77777777" w:rsidR="001E0B1F" w:rsidRPr="00351827" w:rsidRDefault="001E0B1F" w:rsidP="001E0B1F">
      <w:pPr>
        <w:jc w:val="both"/>
        <w:rPr>
          <w:rFonts w:ascii="Arial" w:hAnsi="Arial" w:cs="Arial"/>
          <w:sz w:val="24"/>
          <w:szCs w:val="24"/>
        </w:rPr>
      </w:pPr>
      <w:r w:rsidRPr="00351827">
        <w:rPr>
          <w:rFonts w:ascii="Arial" w:hAnsi="Arial" w:cs="Arial"/>
          <w:sz w:val="24"/>
          <w:szCs w:val="24"/>
        </w:rPr>
        <w:t>e) a implantação ou o aperfeiçoamento de programa de integridade, conforme normas e orientações dos órgãos de controle;</w:t>
      </w:r>
    </w:p>
    <w:p w14:paraId="5ECE2796" w14:textId="617132F3"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4</w:t>
      </w:r>
      <w:r w:rsidRPr="00351827">
        <w:rPr>
          <w:rFonts w:ascii="Arial" w:hAnsi="Arial" w:cs="Arial"/>
          <w:sz w:val="24"/>
          <w:szCs w:val="24"/>
        </w:rPr>
        <w:t xml:space="preserve"> A multa será recolhida em percentual de 0,5% a 30% incidente sobre o valor do contrato licitado, recolhida no prazo máximo de </w:t>
      </w: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30</w:t>
      </w:r>
      <w:r w:rsidRPr="00351827">
        <w:rPr>
          <w:rFonts w:ascii="Arial" w:hAnsi="Arial" w:cs="Arial"/>
          <w:sz w:val="24"/>
          <w:szCs w:val="24"/>
          <w:lang w:eastAsia="pt-BR"/>
        </w:rPr>
        <w:fldChar w:fldCharType="end"/>
      </w:r>
      <w:r w:rsidRPr="00351827">
        <w:rPr>
          <w:rFonts w:ascii="Arial" w:hAnsi="Arial" w:cs="Arial"/>
          <w:sz w:val="24"/>
          <w:szCs w:val="24"/>
          <w:lang w:eastAsia="pt-BR"/>
        </w:rPr>
        <w:t xml:space="preserve"> (</w:t>
      </w: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trinta</w:t>
      </w:r>
      <w:r w:rsidRPr="00351827">
        <w:rPr>
          <w:rFonts w:ascii="Arial" w:hAnsi="Arial" w:cs="Arial"/>
          <w:sz w:val="24"/>
          <w:szCs w:val="24"/>
          <w:lang w:eastAsia="pt-BR"/>
        </w:rPr>
        <w:fldChar w:fldCharType="end"/>
      </w:r>
      <w:r w:rsidRPr="00351827">
        <w:rPr>
          <w:rFonts w:ascii="Arial" w:hAnsi="Arial" w:cs="Arial"/>
          <w:sz w:val="24"/>
          <w:szCs w:val="24"/>
          <w:lang w:eastAsia="pt-BR"/>
        </w:rPr>
        <w:t>) dias úteis</w:t>
      </w:r>
      <w:r w:rsidRPr="00351827">
        <w:rPr>
          <w:rFonts w:ascii="Arial" w:hAnsi="Arial" w:cs="Arial"/>
          <w:sz w:val="24"/>
          <w:szCs w:val="24"/>
        </w:rPr>
        <w:t xml:space="preserve">, a contar da comunicação oficial. </w:t>
      </w:r>
    </w:p>
    <w:p w14:paraId="25D18F4B" w14:textId="0D7794A0"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4</w:t>
      </w:r>
      <w:r w:rsidRPr="00351827">
        <w:rPr>
          <w:rFonts w:ascii="Arial" w:hAnsi="Arial" w:cs="Arial"/>
          <w:b/>
          <w:bCs/>
          <w:sz w:val="24"/>
          <w:szCs w:val="24"/>
        </w:rPr>
        <w:t>.1</w:t>
      </w:r>
      <w:r w:rsidRPr="00351827">
        <w:rPr>
          <w:rFonts w:ascii="Arial" w:hAnsi="Arial" w:cs="Arial"/>
          <w:sz w:val="24"/>
          <w:szCs w:val="24"/>
        </w:rPr>
        <w:t xml:space="preserve"> Para as infrações previstas nos itens 10.1 a 10.4, a multa será de 0,5% a 15% do valor do contrato licitado.</w:t>
      </w:r>
    </w:p>
    <w:p w14:paraId="7372F600" w14:textId="2ED3638F"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4</w:t>
      </w:r>
      <w:r w:rsidRPr="00351827">
        <w:rPr>
          <w:rFonts w:ascii="Arial" w:hAnsi="Arial" w:cs="Arial"/>
          <w:b/>
          <w:bCs/>
          <w:sz w:val="24"/>
          <w:szCs w:val="24"/>
        </w:rPr>
        <w:t>.2</w:t>
      </w:r>
      <w:r w:rsidRPr="00351827">
        <w:rPr>
          <w:rFonts w:ascii="Arial" w:hAnsi="Arial" w:cs="Arial"/>
          <w:sz w:val="24"/>
          <w:szCs w:val="24"/>
        </w:rPr>
        <w:t xml:space="preserve"> Para as infrações previstas nos itens 10.5 a 10.7, a multa será de 15% a 30% do valor do contrato licitado.</w:t>
      </w:r>
    </w:p>
    <w:p w14:paraId="1C546253" w14:textId="5715DBB3"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5</w:t>
      </w:r>
      <w:r w:rsidRPr="00351827">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6C4CDB99" w14:textId="7FB29D3D"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6</w:t>
      </w:r>
      <w:r w:rsidRPr="00351827">
        <w:rPr>
          <w:rFonts w:ascii="Arial" w:hAnsi="Arial" w:cs="Arial"/>
          <w:sz w:val="24"/>
          <w:szCs w:val="24"/>
        </w:rPr>
        <w:t xml:space="preserve"> Na aplicação da sanção de multa será facultada a defesa do interessado no prazo de 15 (quinze) dias úteis, contado da data de sua intimação, nos termos do artigo 157 da Lei 14.133/2021.</w:t>
      </w:r>
    </w:p>
    <w:p w14:paraId="5B91676E" w14:textId="370B510B"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7</w:t>
      </w:r>
      <w:r w:rsidRPr="00351827">
        <w:rPr>
          <w:rFonts w:ascii="Arial" w:hAnsi="Arial" w:cs="Arial"/>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w:t>
      </w:r>
      <w:r>
        <w:rPr>
          <w:rFonts w:ascii="Arial" w:hAnsi="Arial" w:cs="Arial"/>
          <w:sz w:val="24"/>
          <w:szCs w:val="24"/>
        </w:rPr>
        <w:t>3</w:t>
      </w:r>
      <w:r w:rsidRPr="00351827">
        <w:rPr>
          <w:rFonts w:ascii="Arial" w:hAnsi="Arial" w:cs="Arial"/>
          <w:sz w:val="24"/>
          <w:szCs w:val="24"/>
        </w:rPr>
        <w:t xml:space="preserve"> (</w:t>
      </w:r>
      <w:r>
        <w:rPr>
          <w:rFonts w:ascii="Arial" w:hAnsi="Arial" w:cs="Arial"/>
          <w:sz w:val="24"/>
          <w:szCs w:val="24"/>
        </w:rPr>
        <w:t>tres</w:t>
      </w:r>
      <w:r w:rsidRPr="00351827">
        <w:rPr>
          <w:rFonts w:ascii="Arial" w:hAnsi="Arial" w:cs="Arial"/>
          <w:sz w:val="24"/>
          <w:szCs w:val="24"/>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39C1B2" w14:textId="74756F72"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sz w:val="24"/>
          <w:szCs w:val="24"/>
        </w:rPr>
        <w:t xml:space="preserve"> Caberá recurso no prazo de 15 (quinze) dias úteis da aplicação das sanções de advertência, multa e impedimento de licitar e contratar, contado da data da intimação, </w:t>
      </w:r>
      <w:r>
        <w:rPr>
          <w:rFonts w:ascii="Arial" w:hAnsi="Arial" w:cs="Arial"/>
          <w:sz w:val="24"/>
          <w:szCs w:val="24"/>
        </w:rPr>
        <w:t>e</w:t>
      </w:r>
      <w:r w:rsidRPr="00351827">
        <w:rPr>
          <w:rFonts w:ascii="Arial" w:hAnsi="Arial" w:cs="Arial"/>
          <w:sz w:val="24"/>
          <w:szCs w:val="24"/>
        </w:rPr>
        <w:t xml:space="preserve"> encaminhará o recurso com sua motivação à autoridade superior, que deverá proferir sua decisão no prazo máximo de 20 (vinte) dias úteis, contado do recebimento dos autos.</w:t>
      </w:r>
    </w:p>
    <w:p w14:paraId="66C8C897" w14:textId="00FA2A81"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.1</w:t>
      </w:r>
      <w:r w:rsidR="00C65CF5">
        <w:rPr>
          <w:rFonts w:ascii="Arial" w:hAnsi="Arial" w:cs="Arial"/>
          <w:b/>
          <w:bCs/>
          <w:sz w:val="24"/>
          <w:szCs w:val="24"/>
        </w:rPr>
        <w:t>9</w:t>
      </w:r>
      <w:r w:rsidRPr="00351827">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C43DAB" w14:textId="0161BACE"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20</w:t>
      </w:r>
      <w:r w:rsidRPr="00351827">
        <w:rPr>
          <w:rFonts w:ascii="Arial" w:hAnsi="Arial" w:cs="Arial"/>
          <w:sz w:val="24"/>
          <w:szCs w:val="24"/>
        </w:rPr>
        <w:t xml:space="preserve"> O recurso e o pedido de reconsideração terão efeito suspensivo do ato ou da decisão recorrida até que sobrevenha decisão final da autoridade competente.</w:t>
      </w:r>
    </w:p>
    <w:p w14:paraId="667EA9C7" w14:textId="13E2ED35" w:rsidR="001E0B1F" w:rsidRPr="00351827" w:rsidRDefault="001E0B1F" w:rsidP="001E0B1F">
      <w:pPr>
        <w:jc w:val="both"/>
        <w:rPr>
          <w:rFonts w:ascii="Arial" w:hAnsi="Arial" w:cs="Arial"/>
          <w:sz w:val="24"/>
          <w:szCs w:val="24"/>
        </w:rPr>
      </w:pPr>
      <w:r w:rsidRPr="00351827">
        <w:rPr>
          <w:rFonts w:ascii="Arial" w:hAnsi="Arial" w:cs="Arial"/>
          <w:b/>
          <w:bCs/>
          <w:sz w:val="24"/>
          <w:szCs w:val="24"/>
        </w:rPr>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21</w:t>
      </w:r>
      <w:r w:rsidRPr="00351827">
        <w:rPr>
          <w:rFonts w:ascii="Arial" w:hAnsi="Arial" w:cs="Arial"/>
          <w:sz w:val="24"/>
          <w:szCs w:val="24"/>
        </w:rPr>
        <w:t xml:space="preserve"> A aplicação das sanções previstas neste Edital não exclui, em hipótese alguma, a obrigação de reparação integral dos danos causados.</w:t>
      </w:r>
    </w:p>
    <w:p w14:paraId="24441D46" w14:textId="28164F37" w:rsidR="001E0B1F" w:rsidRPr="00351827" w:rsidRDefault="001E0B1F" w:rsidP="001E0B1F">
      <w:pPr>
        <w:jc w:val="both"/>
        <w:rPr>
          <w:rFonts w:ascii="Arial" w:hAnsi="Arial" w:cs="Arial"/>
          <w:sz w:val="24"/>
          <w:szCs w:val="24"/>
        </w:rPr>
      </w:pPr>
      <w:r w:rsidRPr="00351827">
        <w:rPr>
          <w:rFonts w:ascii="Arial" w:hAnsi="Arial" w:cs="Arial"/>
          <w:b/>
          <w:bCs/>
          <w:sz w:val="24"/>
          <w:szCs w:val="24"/>
        </w:rPr>
        <w:lastRenderedPageBreak/>
        <w:t>1</w:t>
      </w:r>
      <w:r w:rsidR="00C65CF5">
        <w:rPr>
          <w:rFonts w:ascii="Arial" w:hAnsi="Arial" w:cs="Arial"/>
          <w:b/>
          <w:bCs/>
          <w:sz w:val="24"/>
          <w:szCs w:val="24"/>
        </w:rPr>
        <w:t>8</w:t>
      </w:r>
      <w:r w:rsidRPr="00351827">
        <w:rPr>
          <w:rFonts w:ascii="Arial" w:hAnsi="Arial" w:cs="Arial"/>
          <w:b/>
          <w:bCs/>
          <w:sz w:val="24"/>
          <w:szCs w:val="24"/>
        </w:rPr>
        <w:t>.</w:t>
      </w:r>
      <w:r w:rsidR="00C65CF5">
        <w:rPr>
          <w:rFonts w:ascii="Arial" w:hAnsi="Arial" w:cs="Arial"/>
          <w:b/>
          <w:bCs/>
          <w:sz w:val="24"/>
          <w:szCs w:val="24"/>
        </w:rPr>
        <w:t>22</w:t>
      </w:r>
      <w:r w:rsidRPr="00351827">
        <w:rPr>
          <w:rFonts w:ascii="Arial" w:hAnsi="Arial" w:cs="Arial"/>
          <w:sz w:val="24"/>
          <w:szCs w:val="24"/>
        </w:rPr>
        <w:t xml:space="preserve"> As penalidades aplicadas serão publicadas no Portal Nacional de Contratações Públicas – PNCP.</w:t>
      </w:r>
    </w:p>
    <w:p w14:paraId="4936F9E6" w14:textId="08933FC8" w:rsidR="008A65AB" w:rsidRPr="00351827" w:rsidRDefault="00541F7E"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color w:val="000000"/>
          <w:sz w:val="24"/>
          <w:szCs w:val="24"/>
          <w:shd w:val="clear" w:color="auto" w:fill="FFFFFF"/>
        </w:rPr>
        <w:t>18.</w:t>
      </w:r>
      <w:r w:rsidR="00C65CF5">
        <w:rPr>
          <w:rFonts w:ascii="Arial" w:hAnsi="Arial"/>
          <w:b/>
          <w:bCs/>
          <w:color w:val="000000"/>
          <w:sz w:val="24"/>
          <w:szCs w:val="24"/>
          <w:shd w:val="clear" w:color="auto" w:fill="FFFFFF"/>
        </w:rPr>
        <w:t>23</w:t>
      </w:r>
      <w:r w:rsidRPr="00351827">
        <w:rPr>
          <w:rFonts w:ascii="Arial" w:hAnsi="Arial"/>
          <w:color w:val="000000"/>
          <w:sz w:val="24"/>
          <w:szCs w:val="24"/>
          <w:shd w:val="clear" w:color="auto" w:fill="FFFFFF"/>
        </w:rPr>
        <w:t xml:space="preserve"> </w:t>
      </w:r>
      <w:r w:rsidR="008A65AB" w:rsidRPr="00351827">
        <w:rPr>
          <w:rFonts w:ascii="Arial" w:hAnsi="Arial"/>
          <w:color w:val="000000"/>
          <w:sz w:val="24"/>
          <w:szCs w:val="24"/>
          <w:shd w:val="clear" w:color="auto" w:fill="FFFFFF"/>
        </w:rPr>
        <w:t>À CONTRATADA, poderão ser aplicadas</w:t>
      </w:r>
      <w:r w:rsidRPr="00351827">
        <w:rPr>
          <w:rFonts w:ascii="Arial" w:hAnsi="Arial"/>
          <w:color w:val="000000"/>
          <w:sz w:val="24"/>
          <w:szCs w:val="24"/>
          <w:shd w:val="clear" w:color="auto" w:fill="FFFFFF"/>
        </w:rPr>
        <w:t xml:space="preserve"> pelo CONTRATANTE</w:t>
      </w:r>
      <w:r w:rsidR="008A65AB" w:rsidRPr="00351827">
        <w:rPr>
          <w:rFonts w:ascii="Arial" w:hAnsi="Arial"/>
          <w:color w:val="000000"/>
          <w:sz w:val="24"/>
          <w:szCs w:val="24"/>
          <w:shd w:val="clear" w:color="auto" w:fill="FFFFFF"/>
        </w:rPr>
        <w:t xml:space="preserve"> as seguintes sanções:</w:t>
      </w:r>
    </w:p>
    <w:p w14:paraId="5D1DD1A2" w14:textId="07926F01" w:rsidR="008A65AB" w:rsidRPr="00351827" w:rsidRDefault="00D72F03" w:rsidP="00584E41">
      <w:pPr>
        <w:pStyle w:val="BodyText21"/>
        <w:widowControl w:val="0"/>
        <w:tabs>
          <w:tab w:val="left" w:pos="-7200"/>
          <w:tab w:val="left" w:pos="-6207"/>
        </w:tabs>
        <w:spacing w:after="0" w:line="240" w:lineRule="auto"/>
        <w:rPr>
          <w:rFonts w:ascii="Arial" w:hAnsi="Arial"/>
          <w:color w:val="000000"/>
          <w:sz w:val="24"/>
          <w:szCs w:val="24"/>
          <w:shd w:val="clear" w:color="auto" w:fill="FFFFFF"/>
        </w:rPr>
      </w:pPr>
      <w:r w:rsidRPr="00351827">
        <w:rPr>
          <w:rFonts w:ascii="Arial" w:hAnsi="Arial"/>
          <w:b/>
          <w:bCs/>
          <w:color w:val="000000"/>
          <w:sz w:val="24"/>
          <w:szCs w:val="24"/>
          <w:shd w:val="clear" w:color="auto" w:fill="FFFFFF"/>
        </w:rPr>
        <w:t>18.</w:t>
      </w:r>
      <w:r w:rsidR="00C65CF5">
        <w:rPr>
          <w:rFonts w:ascii="Arial" w:hAnsi="Arial"/>
          <w:b/>
          <w:bCs/>
          <w:color w:val="000000"/>
          <w:sz w:val="24"/>
          <w:szCs w:val="24"/>
          <w:shd w:val="clear" w:color="auto" w:fill="FFFFFF"/>
        </w:rPr>
        <w:t>23</w:t>
      </w:r>
      <w:r w:rsidR="008A65AB" w:rsidRPr="00351827">
        <w:rPr>
          <w:rFonts w:ascii="Arial" w:hAnsi="Arial"/>
          <w:b/>
          <w:bCs/>
          <w:color w:val="000000"/>
          <w:sz w:val="24"/>
          <w:szCs w:val="24"/>
          <w:shd w:val="clear" w:color="auto" w:fill="FFFFFF"/>
        </w:rPr>
        <w:t>.1</w:t>
      </w:r>
      <w:r w:rsidRPr="00351827">
        <w:rPr>
          <w:rFonts w:ascii="Arial" w:hAnsi="Arial"/>
          <w:color w:val="000000"/>
          <w:sz w:val="24"/>
          <w:szCs w:val="24"/>
          <w:shd w:val="clear" w:color="auto" w:fill="FFFFFF"/>
        </w:rPr>
        <w:t xml:space="preserve"> </w:t>
      </w:r>
      <w:r w:rsidR="008A65AB" w:rsidRPr="00351827">
        <w:rPr>
          <w:rFonts w:ascii="Arial" w:hAnsi="Arial"/>
          <w:color w:val="000000"/>
          <w:sz w:val="24"/>
          <w:szCs w:val="24"/>
          <w:shd w:val="clear" w:color="auto" w:fill="FFFFFF"/>
        </w:rPr>
        <w:t>Advertência por escrito, em caso de descumprimento de quaisquer obrigações previstas no edital e seus anexos e neste contrato</w:t>
      </w:r>
      <w:r w:rsidR="00541F7E" w:rsidRPr="00351827">
        <w:rPr>
          <w:rFonts w:ascii="Arial" w:hAnsi="Arial"/>
          <w:color w:val="000000"/>
          <w:sz w:val="24"/>
          <w:szCs w:val="24"/>
          <w:shd w:val="clear" w:color="auto" w:fill="FFFFFF"/>
        </w:rPr>
        <w:t>,</w:t>
      </w:r>
      <w:r w:rsidR="008A65AB" w:rsidRPr="00351827">
        <w:rPr>
          <w:rFonts w:ascii="Arial" w:hAnsi="Arial"/>
          <w:color w:val="000000"/>
          <w:sz w:val="24"/>
          <w:szCs w:val="24"/>
          <w:shd w:val="clear" w:color="auto" w:fill="FFFFFF"/>
        </w:rPr>
        <w:t xml:space="preserve"> que não configurem hipóteses de aplicação de sanções mais graves;</w:t>
      </w:r>
    </w:p>
    <w:p w14:paraId="5C000EF7" w14:textId="5B38EFD4" w:rsidR="008A65AB" w:rsidRPr="00351827" w:rsidRDefault="008A65AB"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sz w:val="24"/>
          <w:szCs w:val="24"/>
        </w:rPr>
        <w:t>18.</w:t>
      </w:r>
      <w:r w:rsidR="00C65CF5">
        <w:rPr>
          <w:rFonts w:ascii="Arial" w:hAnsi="Arial"/>
          <w:b/>
          <w:bCs/>
          <w:sz w:val="24"/>
          <w:szCs w:val="24"/>
        </w:rPr>
        <w:t>23</w:t>
      </w:r>
      <w:r w:rsidRPr="00351827">
        <w:rPr>
          <w:rFonts w:ascii="Arial" w:hAnsi="Arial"/>
          <w:b/>
          <w:bCs/>
          <w:sz w:val="24"/>
          <w:szCs w:val="24"/>
        </w:rPr>
        <w:t>.2</w:t>
      </w:r>
      <w:r w:rsidRPr="00351827">
        <w:rPr>
          <w:rFonts w:ascii="Arial" w:hAnsi="Arial"/>
          <w:sz w:val="24"/>
          <w:szCs w:val="24"/>
        </w:rPr>
        <w:t xml:space="preserve"> Multa de mora de 0,1% (zero vírgula, um por cento) ao dia, sobre o valor da parcela recebida por dia de atraso, limitado a 90 (noventa) dias. Após este prazo, este Termo será encaminhado para abertura de Processo Administrativo;</w:t>
      </w:r>
    </w:p>
    <w:p w14:paraId="094AEEC7" w14:textId="7D56FB7E" w:rsidR="008A65AB" w:rsidRPr="00351827" w:rsidRDefault="008A65AB"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sz w:val="24"/>
          <w:szCs w:val="24"/>
        </w:rPr>
        <w:t>18.</w:t>
      </w:r>
      <w:r w:rsidR="00C65CF5">
        <w:rPr>
          <w:rFonts w:ascii="Arial" w:hAnsi="Arial"/>
          <w:b/>
          <w:bCs/>
          <w:sz w:val="24"/>
          <w:szCs w:val="24"/>
        </w:rPr>
        <w:t>23</w:t>
      </w:r>
      <w:r w:rsidRPr="00351827">
        <w:rPr>
          <w:rFonts w:ascii="Arial" w:hAnsi="Arial"/>
          <w:b/>
          <w:bCs/>
          <w:sz w:val="24"/>
          <w:szCs w:val="24"/>
        </w:rPr>
        <w:t>.3</w:t>
      </w:r>
      <w:r w:rsidRPr="00351827">
        <w:rPr>
          <w:rFonts w:ascii="Arial" w:hAnsi="Arial"/>
          <w:sz w:val="24"/>
          <w:szCs w:val="24"/>
        </w:rPr>
        <w:t xml:space="preserve"> multa compensatória, em caso de inadimplência parcial, de 5% (cinco por cento) sobre o valor da parcela inadimplida;</w:t>
      </w:r>
    </w:p>
    <w:p w14:paraId="1AB701FE" w14:textId="1AF1BB21" w:rsidR="008A65AB" w:rsidRPr="00351827" w:rsidRDefault="008A65AB" w:rsidP="00584E41">
      <w:pPr>
        <w:pStyle w:val="BodyText21"/>
        <w:widowControl w:val="0"/>
        <w:tabs>
          <w:tab w:val="left" w:pos="-7200"/>
          <w:tab w:val="left" w:pos="-6207"/>
        </w:tabs>
        <w:spacing w:after="0" w:line="240" w:lineRule="auto"/>
        <w:rPr>
          <w:rFonts w:ascii="Arial" w:hAnsi="Arial"/>
          <w:color w:val="000000"/>
          <w:sz w:val="24"/>
          <w:szCs w:val="24"/>
          <w:shd w:val="clear" w:color="auto" w:fill="FFFFFF"/>
        </w:rPr>
      </w:pPr>
      <w:r w:rsidRPr="00351827">
        <w:rPr>
          <w:rFonts w:ascii="Arial" w:hAnsi="Arial"/>
          <w:b/>
          <w:bCs/>
          <w:sz w:val="24"/>
          <w:szCs w:val="24"/>
        </w:rPr>
        <w:t>18.</w:t>
      </w:r>
      <w:r w:rsidR="00C65CF5">
        <w:rPr>
          <w:rFonts w:ascii="Arial" w:hAnsi="Arial"/>
          <w:b/>
          <w:bCs/>
          <w:sz w:val="24"/>
          <w:szCs w:val="24"/>
        </w:rPr>
        <w:t>23</w:t>
      </w:r>
      <w:r w:rsidRPr="00351827">
        <w:rPr>
          <w:rFonts w:ascii="Arial" w:hAnsi="Arial"/>
          <w:b/>
          <w:bCs/>
          <w:sz w:val="24"/>
          <w:szCs w:val="24"/>
        </w:rPr>
        <w:t>.4</w:t>
      </w:r>
      <w:r w:rsidRPr="00351827">
        <w:rPr>
          <w:rFonts w:ascii="Arial" w:hAnsi="Arial"/>
          <w:sz w:val="24"/>
          <w:szCs w:val="24"/>
        </w:rPr>
        <w:t xml:space="preserve"> multa compensatória, em caso de inadimplência total, de 10% (dez por cento) sobre o valor do contrato;</w:t>
      </w:r>
    </w:p>
    <w:p w14:paraId="79D41B80" w14:textId="4E682579" w:rsidR="00D72F03" w:rsidRPr="00351827" w:rsidRDefault="00D72F03"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color w:val="000000"/>
          <w:sz w:val="24"/>
          <w:szCs w:val="24"/>
          <w:shd w:val="clear" w:color="auto" w:fill="FFFFFF"/>
          <w:lang w:eastAsia="pt-BR"/>
        </w:rPr>
        <w:t>18.</w:t>
      </w:r>
      <w:r w:rsidR="00C65CF5">
        <w:rPr>
          <w:rFonts w:ascii="Arial" w:hAnsi="Arial"/>
          <w:b/>
          <w:bCs/>
          <w:color w:val="000000"/>
          <w:sz w:val="24"/>
          <w:szCs w:val="24"/>
          <w:shd w:val="clear" w:color="auto" w:fill="FFFFFF"/>
          <w:lang w:eastAsia="pt-BR"/>
        </w:rPr>
        <w:t>23</w:t>
      </w:r>
      <w:r w:rsidR="00584E41" w:rsidRPr="00351827">
        <w:rPr>
          <w:rFonts w:ascii="Arial" w:hAnsi="Arial"/>
          <w:b/>
          <w:bCs/>
          <w:color w:val="000000"/>
          <w:sz w:val="24"/>
          <w:szCs w:val="24"/>
          <w:shd w:val="clear" w:color="auto" w:fill="FFFFFF"/>
          <w:lang w:eastAsia="pt-BR"/>
        </w:rPr>
        <w:t>.5</w:t>
      </w:r>
      <w:r w:rsidR="00584E41" w:rsidRPr="00351827">
        <w:rPr>
          <w:rFonts w:ascii="Arial" w:hAnsi="Arial"/>
          <w:sz w:val="24"/>
          <w:szCs w:val="24"/>
          <w:shd w:val="clear" w:color="auto" w:fill="FFFFFF"/>
        </w:rPr>
        <w:t xml:space="preserve"> Impedimento de </w:t>
      </w:r>
      <w:r w:rsidR="00F42698" w:rsidRPr="00351827">
        <w:rPr>
          <w:rFonts w:ascii="Arial" w:hAnsi="Arial"/>
          <w:sz w:val="24"/>
          <w:szCs w:val="24"/>
          <w:shd w:val="clear" w:color="auto" w:fill="FFFFFF"/>
        </w:rPr>
        <w:t xml:space="preserve">licitar e </w:t>
      </w:r>
      <w:r w:rsidR="00584E41" w:rsidRPr="00351827">
        <w:rPr>
          <w:rFonts w:ascii="Arial" w:hAnsi="Arial"/>
          <w:sz w:val="24"/>
          <w:szCs w:val="24"/>
          <w:shd w:val="clear" w:color="auto" w:fill="FFFFFF"/>
        </w:rPr>
        <w:t>contratar</w:t>
      </w:r>
      <w:r w:rsidR="00584E41" w:rsidRPr="00351827">
        <w:rPr>
          <w:rFonts w:ascii="Arial" w:hAnsi="Arial"/>
          <w:color w:val="000000"/>
          <w:sz w:val="24"/>
          <w:szCs w:val="24"/>
        </w:rPr>
        <w:t xml:space="preserve"> no âmbito da Administração Pública direta e indireta do </w:t>
      </w:r>
      <w:r w:rsidR="002675DF" w:rsidRPr="00351827">
        <w:rPr>
          <w:rFonts w:ascii="Arial" w:hAnsi="Arial"/>
          <w:color w:val="000000"/>
          <w:sz w:val="24"/>
          <w:szCs w:val="24"/>
        </w:rPr>
        <w:t>CONTRATANTE</w:t>
      </w:r>
      <w:r w:rsidR="00584E41" w:rsidRPr="00351827">
        <w:rPr>
          <w:rFonts w:ascii="Arial" w:hAnsi="Arial"/>
          <w:color w:val="000000"/>
          <w:sz w:val="24"/>
          <w:szCs w:val="24"/>
          <w:shd w:val="clear" w:color="auto" w:fill="FFFFFF"/>
        </w:rPr>
        <w:t xml:space="preserve">, por prazo não superior a 3 (três) anos, nos casos </w:t>
      </w:r>
      <w:r w:rsidR="00541F7E" w:rsidRPr="00351827">
        <w:rPr>
          <w:rFonts w:ascii="Arial" w:hAnsi="Arial"/>
          <w:color w:val="000000"/>
          <w:sz w:val="24"/>
          <w:szCs w:val="24"/>
          <w:shd w:val="clear" w:color="auto" w:fill="FFFFFF"/>
        </w:rPr>
        <w:t>previstos nas alíneas “b”, “c”</w:t>
      </w:r>
      <w:r w:rsidR="0018507B" w:rsidRPr="00351827">
        <w:rPr>
          <w:rFonts w:ascii="Arial" w:hAnsi="Arial"/>
          <w:color w:val="000000"/>
          <w:sz w:val="24"/>
          <w:szCs w:val="24"/>
          <w:shd w:val="clear" w:color="auto" w:fill="FFFFFF"/>
        </w:rPr>
        <w:t xml:space="preserve">, </w:t>
      </w:r>
      <w:r w:rsidR="00541F7E" w:rsidRPr="00351827">
        <w:rPr>
          <w:rFonts w:ascii="Arial" w:hAnsi="Arial"/>
          <w:color w:val="000000"/>
          <w:sz w:val="24"/>
          <w:szCs w:val="24"/>
          <w:shd w:val="clear" w:color="auto" w:fill="FFFFFF"/>
        </w:rPr>
        <w:t>“d”,</w:t>
      </w:r>
      <w:r w:rsidR="0018507B" w:rsidRPr="00351827">
        <w:rPr>
          <w:rFonts w:ascii="Arial" w:hAnsi="Arial"/>
          <w:color w:val="000000"/>
          <w:sz w:val="24"/>
          <w:szCs w:val="24"/>
          <w:shd w:val="clear" w:color="auto" w:fill="FFFFFF"/>
        </w:rPr>
        <w:t xml:space="preserve"> “e”, “f” e “g”</w:t>
      </w:r>
      <w:r w:rsidR="00541F7E" w:rsidRPr="00351827">
        <w:rPr>
          <w:rFonts w:ascii="Arial" w:hAnsi="Arial"/>
          <w:color w:val="000000"/>
          <w:sz w:val="24"/>
          <w:szCs w:val="24"/>
          <w:shd w:val="clear" w:color="auto" w:fill="FFFFFF"/>
        </w:rPr>
        <w:t xml:space="preserve"> do item </w:t>
      </w:r>
      <w:r w:rsidR="002E73AE" w:rsidRPr="00351827">
        <w:rPr>
          <w:rFonts w:ascii="Arial" w:hAnsi="Arial"/>
          <w:color w:val="000000"/>
          <w:sz w:val="24"/>
          <w:szCs w:val="24"/>
          <w:shd w:val="clear" w:color="auto" w:fill="FFFFFF"/>
        </w:rPr>
        <w:t>18.5</w:t>
      </w:r>
      <w:r w:rsidR="00541F7E" w:rsidRPr="00351827">
        <w:rPr>
          <w:rFonts w:ascii="Arial" w:hAnsi="Arial"/>
          <w:color w:val="000000"/>
          <w:sz w:val="24"/>
          <w:szCs w:val="24"/>
          <w:shd w:val="clear" w:color="auto" w:fill="FFFFFF"/>
        </w:rPr>
        <w:t xml:space="preserve">, </w:t>
      </w:r>
      <w:r w:rsidR="00584E41" w:rsidRPr="00351827">
        <w:rPr>
          <w:rFonts w:ascii="Arial" w:hAnsi="Arial"/>
          <w:color w:val="000000"/>
          <w:sz w:val="24"/>
          <w:szCs w:val="24"/>
          <w:shd w:val="clear" w:color="auto" w:fill="FFFFFF"/>
        </w:rPr>
        <w:t>na forma previst</w:t>
      </w:r>
      <w:r w:rsidR="002E73AE" w:rsidRPr="00351827">
        <w:rPr>
          <w:rFonts w:ascii="Arial" w:hAnsi="Arial"/>
          <w:color w:val="000000"/>
          <w:sz w:val="24"/>
          <w:szCs w:val="24"/>
          <w:shd w:val="clear" w:color="auto" w:fill="FFFFFF"/>
        </w:rPr>
        <w:t>a</w:t>
      </w:r>
      <w:r w:rsidR="00584E41" w:rsidRPr="00351827">
        <w:rPr>
          <w:rFonts w:ascii="Arial" w:hAnsi="Arial"/>
          <w:color w:val="000000"/>
          <w:sz w:val="24"/>
          <w:szCs w:val="24"/>
          <w:shd w:val="clear" w:color="auto" w:fill="FFFFFF"/>
        </w:rPr>
        <w:t xml:space="preserve"> na Lei Federal nº 14.133/2021</w:t>
      </w:r>
      <w:r w:rsidR="002E73AE" w:rsidRPr="00351827">
        <w:rPr>
          <w:rFonts w:ascii="Arial" w:hAnsi="Arial"/>
          <w:color w:val="000000"/>
          <w:sz w:val="24"/>
          <w:szCs w:val="24"/>
          <w:shd w:val="clear" w:color="auto" w:fill="FFFFFF"/>
        </w:rPr>
        <w:t>, quando não se justificar a imposição de penalidade mais grave.</w:t>
      </w:r>
    </w:p>
    <w:p w14:paraId="59300079" w14:textId="67B7C4C6" w:rsidR="00D72F03" w:rsidRPr="00351827" w:rsidRDefault="00D72F03"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color w:val="000000"/>
          <w:sz w:val="24"/>
          <w:szCs w:val="24"/>
          <w:shd w:val="clear" w:color="auto" w:fill="FFFFFF"/>
          <w:lang w:eastAsia="pt-BR"/>
        </w:rPr>
        <w:t>18.</w:t>
      </w:r>
      <w:r w:rsidR="00C65CF5">
        <w:rPr>
          <w:rFonts w:ascii="Arial" w:hAnsi="Arial"/>
          <w:b/>
          <w:bCs/>
          <w:color w:val="000000"/>
          <w:sz w:val="24"/>
          <w:szCs w:val="24"/>
          <w:shd w:val="clear" w:color="auto" w:fill="FFFFFF"/>
          <w:lang w:eastAsia="pt-BR"/>
        </w:rPr>
        <w:t>23</w:t>
      </w:r>
      <w:r w:rsidR="00584E41" w:rsidRPr="00351827">
        <w:rPr>
          <w:rFonts w:ascii="Arial" w:hAnsi="Arial"/>
          <w:b/>
          <w:bCs/>
          <w:color w:val="000000"/>
          <w:sz w:val="24"/>
          <w:szCs w:val="24"/>
          <w:shd w:val="clear" w:color="auto" w:fill="FFFFFF"/>
          <w:lang w:eastAsia="pt-BR"/>
        </w:rPr>
        <w:t>.6</w:t>
      </w:r>
      <w:r w:rsidR="00972DF1" w:rsidRPr="00351827">
        <w:rPr>
          <w:rFonts w:ascii="Arial" w:hAnsi="Arial"/>
          <w:b/>
          <w:bCs/>
          <w:color w:val="000000"/>
          <w:sz w:val="24"/>
          <w:szCs w:val="24"/>
          <w:shd w:val="clear" w:color="auto" w:fill="FFFFFF"/>
          <w:lang w:eastAsia="pt-BR"/>
        </w:rPr>
        <w:t xml:space="preserve"> </w:t>
      </w:r>
      <w:r w:rsidR="00584E41" w:rsidRPr="00351827">
        <w:rPr>
          <w:rFonts w:ascii="Arial" w:hAnsi="Arial"/>
          <w:sz w:val="24"/>
          <w:szCs w:val="24"/>
          <w:shd w:val="clear" w:color="auto" w:fill="FFFFFF"/>
        </w:rPr>
        <w:t xml:space="preserve">Declaração de inidoneidade para licitar e contratar com a Administração Pública, </w:t>
      </w:r>
      <w:r w:rsidR="00541F7E" w:rsidRPr="00351827">
        <w:rPr>
          <w:rFonts w:ascii="Arial" w:hAnsi="Arial"/>
          <w:color w:val="000000"/>
          <w:sz w:val="24"/>
          <w:szCs w:val="24"/>
          <w:shd w:val="clear" w:color="auto" w:fill="FFFFFF"/>
        </w:rPr>
        <w:t>nos casos previstos nas alíneas “</w:t>
      </w:r>
      <w:r w:rsidR="00FD3CE2" w:rsidRPr="00351827">
        <w:rPr>
          <w:rFonts w:ascii="Arial" w:hAnsi="Arial"/>
          <w:color w:val="000000"/>
          <w:sz w:val="24"/>
          <w:szCs w:val="24"/>
          <w:shd w:val="clear" w:color="auto" w:fill="FFFFFF"/>
        </w:rPr>
        <w:t>h</w:t>
      </w:r>
      <w:r w:rsidR="00541F7E" w:rsidRPr="00351827">
        <w:rPr>
          <w:rFonts w:ascii="Arial" w:hAnsi="Arial"/>
          <w:color w:val="000000"/>
          <w:sz w:val="24"/>
          <w:szCs w:val="24"/>
          <w:shd w:val="clear" w:color="auto" w:fill="FFFFFF"/>
        </w:rPr>
        <w:t xml:space="preserve">”, </w:t>
      </w:r>
      <w:r w:rsidR="00FD3CE2" w:rsidRPr="00351827">
        <w:rPr>
          <w:rFonts w:ascii="Arial" w:hAnsi="Arial"/>
          <w:color w:val="000000"/>
          <w:sz w:val="24"/>
          <w:szCs w:val="24"/>
          <w:shd w:val="clear" w:color="auto" w:fill="FFFFFF"/>
        </w:rPr>
        <w:t>“i”, “j”,</w:t>
      </w:r>
      <w:r w:rsidR="00444AE0" w:rsidRPr="00351827">
        <w:rPr>
          <w:rFonts w:ascii="Arial" w:hAnsi="Arial"/>
          <w:color w:val="000000"/>
          <w:sz w:val="24"/>
          <w:szCs w:val="24"/>
          <w:shd w:val="clear" w:color="auto" w:fill="FFFFFF"/>
        </w:rPr>
        <w:t xml:space="preserve"> </w:t>
      </w:r>
      <w:r w:rsidR="00541F7E" w:rsidRPr="00351827">
        <w:rPr>
          <w:rFonts w:ascii="Arial" w:hAnsi="Arial"/>
          <w:color w:val="000000"/>
          <w:sz w:val="24"/>
          <w:szCs w:val="24"/>
          <w:shd w:val="clear" w:color="auto" w:fill="FFFFFF"/>
        </w:rPr>
        <w:t>“</w:t>
      </w:r>
      <w:r w:rsidR="00FD3CE2" w:rsidRPr="00351827">
        <w:rPr>
          <w:rFonts w:ascii="Arial" w:hAnsi="Arial"/>
          <w:color w:val="000000"/>
          <w:sz w:val="24"/>
          <w:szCs w:val="24"/>
          <w:shd w:val="clear" w:color="auto" w:fill="FFFFFF"/>
        </w:rPr>
        <w:t xml:space="preserve">k” </w:t>
      </w:r>
      <w:r w:rsidR="00541F7E" w:rsidRPr="00351827">
        <w:rPr>
          <w:rFonts w:ascii="Arial" w:hAnsi="Arial"/>
          <w:color w:val="000000"/>
          <w:sz w:val="24"/>
          <w:szCs w:val="24"/>
          <w:shd w:val="clear" w:color="auto" w:fill="FFFFFF"/>
        </w:rPr>
        <w:t>e “</w:t>
      </w:r>
      <w:r w:rsidR="00FD3CE2" w:rsidRPr="00351827">
        <w:rPr>
          <w:rFonts w:ascii="Arial" w:hAnsi="Arial"/>
          <w:color w:val="000000"/>
          <w:sz w:val="24"/>
          <w:szCs w:val="24"/>
          <w:shd w:val="clear" w:color="auto" w:fill="FFFFFF"/>
        </w:rPr>
        <w:t>l</w:t>
      </w:r>
      <w:r w:rsidR="00541F7E" w:rsidRPr="00351827">
        <w:rPr>
          <w:rFonts w:ascii="Arial" w:hAnsi="Arial"/>
          <w:color w:val="000000"/>
          <w:sz w:val="24"/>
          <w:szCs w:val="24"/>
          <w:shd w:val="clear" w:color="auto" w:fill="FFFFFF"/>
        </w:rPr>
        <w:t xml:space="preserve">” do item </w:t>
      </w:r>
      <w:r w:rsidR="00FD3CE2" w:rsidRPr="00351827">
        <w:rPr>
          <w:rFonts w:ascii="Arial" w:hAnsi="Arial"/>
          <w:color w:val="000000"/>
          <w:sz w:val="24"/>
          <w:szCs w:val="24"/>
          <w:shd w:val="clear" w:color="auto" w:fill="FFFFFF"/>
        </w:rPr>
        <w:t>18.5</w:t>
      </w:r>
      <w:r w:rsidR="00541F7E" w:rsidRPr="00351827">
        <w:rPr>
          <w:rFonts w:ascii="Arial" w:hAnsi="Arial"/>
          <w:color w:val="000000"/>
          <w:sz w:val="24"/>
          <w:szCs w:val="24"/>
          <w:shd w:val="clear" w:color="auto" w:fill="FFFFFF"/>
        </w:rPr>
        <w:t xml:space="preserve">, </w:t>
      </w:r>
      <w:r w:rsidR="00444AE0" w:rsidRPr="00351827">
        <w:rPr>
          <w:rFonts w:ascii="Arial" w:hAnsi="Arial"/>
          <w:color w:val="000000"/>
          <w:sz w:val="24"/>
          <w:szCs w:val="24"/>
          <w:shd w:val="clear" w:color="auto" w:fill="FFFFFF"/>
        </w:rPr>
        <w:t>bem como nos casos previstos no item 18.6.5 que justifiquem a imposição de penalidade mais grave</w:t>
      </w:r>
      <w:r w:rsidR="002C5A57" w:rsidRPr="00351827">
        <w:rPr>
          <w:rFonts w:ascii="Arial" w:hAnsi="Arial"/>
          <w:color w:val="000000"/>
          <w:sz w:val="24"/>
          <w:szCs w:val="24"/>
          <w:shd w:val="clear" w:color="auto" w:fill="FFFFFF"/>
        </w:rPr>
        <w:t xml:space="preserve">, </w:t>
      </w:r>
      <w:r w:rsidR="00584E41" w:rsidRPr="00351827">
        <w:rPr>
          <w:rFonts w:ascii="Arial" w:hAnsi="Arial"/>
          <w:sz w:val="24"/>
          <w:szCs w:val="24"/>
          <w:shd w:val="clear" w:color="auto" w:fill="FFFFFF"/>
        </w:rPr>
        <w:t>na forma previst</w:t>
      </w:r>
      <w:r w:rsidR="00444AE0" w:rsidRPr="00351827">
        <w:rPr>
          <w:rFonts w:ascii="Arial" w:hAnsi="Arial"/>
          <w:sz w:val="24"/>
          <w:szCs w:val="24"/>
          <w:shd w:val="clear" w:color="auto" w:fill="FFFFFF"/>
        </w:rPr>
        <w:t>a</w:t>
      </w:r>
      <w:r w:rsidR="00584E41" w:rsidRPr="00351827">
        <w:rPr>
          <w:rFonts w:ascii="Arial" w:hAnsi="Arial"/>
          <w:sz w:val="24"/>
          <w:szCs w:val="24"/>
          <w:shd w:val="clear" w:color="auto" w:fill="FFFFFF"/>
        </w:rPr>
        <w:t xml:space="preserve"> na Lei Federal nº 14.133/2021.</w:t>
      </w:r>
    </w:p>
    <w:p w14:paraId="218F0F48" w14:textId="7E4B3B30" w:rsidR="00D72F03" w:rsidRPr="00351827" w:rsidRDefault="00D72F03"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color w:val="000000"/>
          <w:sz w:val="24"/>
          <w:szCs w:val="24"/>
          <w:shd w:val="clear" w:color="auto" w:fill="FFFFFF"/>
          <w:lang w:eastAsia="pt-BR"/>
        </w:rPr>
        <w:t>18.</w:t>
      </w:r>
      <w:r w:rsidR="00C65CF5">
        <w:rPr>
          <w:rFonts w:ascii="Arial" w:hAnsi="Arial"/>
          <w:b/>
          <w:bCs/>
          <w:color w:val="000000"/>
          <w:sz w:val="24"/>
          <w:szCs w:val="24"/>
          <w:shd w:val="clear" w:color="auto" w:fill="FFFFFF"/>
          <w:lang w:eastAsia="pt-BR"/>
        </w:rPr>
        <w:t>24</w:t>
      </w:r>
      <w:r w:rsidRPr="00351827">
        <w:rPr>
          <w:rFonts w:ascii="Arial" w:hAnsi="Arial"/>
          <w:b/>
          <w:bCs/>
          <w:color w:val="000000"/>
          <w:sz w:val="24"/>
          <w:szCs w:val="24"/>
          <w:shd w:val="clear" w:color="auto" w:fill="FFFFFF"/>
          <w:lang w:eastAsia="pt-BR"/>
        </w:rPr>
        <w:t xml:space="preserve"> </w:t>
      </w:r>
      <w:r w:rsidRPr="00351827">
        <w:rPr>
          <w:rFonts w:ascii="Arial" w:hAnsi="Arial"/>
          <w:sz w:val="24"/>
          <w:szCs w:val="24"/>
          <w:shd w:val="clear" w:color="auto" w:fill="FFFFFF"/>
        </w:rPr>
        <w:t xml:space="preserve">As sanções de advertência; impedimento de licitar e contratar; e </w:t>
      </w:r>
      <w:r w:rsidRPr="00351827">
        <w:rPr>
          <w:rFonts w:ascii="Arial" w:hAnsi="Arial"/>
          <w:sz w:val="24"/>
          <w:szCs w:val="24"/>
        </w:rPr>
        <w:t>declaração de inidoneidade para licitar ou contratar,</w:t>
      </w:r>
      <w:r w:rsidRPr="00351827">
        <w:rPr>
          <w:rFonts w:ascii="Arial" w:hAnsi="Arial"/>
          <w:sz w:val="24"/>
          <w:szCs w:val="24"/>
          <w:shd w:val="clear" w:color="auto" w:fill="FFFFFF"/>
        </w:rPr>
        <w:t xml:space="preserve"> poderão ser aplicadas cumulativamente com a pena</w:t>
      </w:r>
      <w:r w:rsidR="00584E41" w:rsidRPr="00351827">
        <w:rPr>
          <w:rFonts w:ascii="Arial" w:hAnsi="Arial"/>
          <w:sz w:val="24"/>
          <w:szCs w:val="24"/>
          <w:shd w:val="clear" w:color="auto" w:fill="FFFFFF"/>
        </w:rPr>
        <w:t>lidade</w:t>
      </w:r>
      <w:r w:rsidRPr="00351827">
        <w:rPr>
          <w:rFonts w:ascii="Arial" w:hAnsi="Arial"/>
          <w:sz w:val="24"/>
          <w:szCs w:val="24"/>
          <w:shd w:val="clear" w:color="auto" w:fill="FFFFFF"/>
        </w:rPr>
        <w:t xml:space="preserve"> de multa</w:t>
      </w:r>
      <w:r w:rsidR="00584E41" w:rsidRPr="00351827">
        <w:rPr>
          <w:rFonts w:ascii="Arial" w:hAnsi="Arial"/>
          <w:sz w:val="24"/>
          <w:szCs w:val="24"/>
          <w:shd w:val="clear" w:color="auto" w:fill="FFFFFF"/>
        </w:rPr>
        <w:t>, facultada a defesa prévia do CONTRATADO.</w:t>
      </w:r>
    </w:p>
    <w:p w14:paraId="0849F129" w14:textId="5C6D6CB7" w:rsidR="00D72F03" w:rsidRPr="00351827" w:rsidRDefault="00D72F03"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color w:val="000000"/>
          <w:sz w:val="24"/>
          <w:szCs w:val="24"/>
          <w:shd w:val="clear" w:color="auto" w:fill="FFFFFF"/>
          <w:lang w:eastAsia="pt-BR"/>
        </w:rPr>
        <w:t>18.</w:t>
      </w:r>
      <w:r w:rsidR="00C65CF5">
        <w:rPr>
          <w:rFonts w:ascii="Arial" w:hAnsi="Arial"/>
          <w:b/>
          <w:bCs/>
          <w:color w:val="000000"/>
          <w:sz w:val="24"/>
          <w:szCs w:val="24"/>
          <w:shd w:val="clear" w:color="auto" w:fill="FFFFFF"/>
          <w:lang w:eastAsia="pt-BR"/>
        </w:rPr>
        <w:t>25</w:t>
      </w:r>
      <w:r w:rsidRPr="00351827">
        <w:rPr>
          <w:rFonts w:ascii="Arial" w:hAnsi="Arial"/>
          <w:b/>
          <w:bCs/>
          <w:color w:val="000000"/>
          <w:sz w:val="24"/>
          <w:szCs w:val="24"/>
          <w:shd w:val="clear" w:color="auto" w:fill="FFFFFF"/>
          <w:lang w:eastAsia="pt-BR"/>
        </w:rPr>
        <w:t xml:space="preserve"> </w:t>
      </w:r>
      <w:r w:rsidRPr="00351827">
        <w:rPr>
          <w:rFonts w:ascii="Arial" w:hAnsi="Arial"/>
          <w:sz w:val="24"/>
          <w:szCs w:val="24"/>
          <w:shd w:val="clear" w:color="auto" w:fill="FFFFFF"/>
        </w:rPr>
        <w:t>S</w:t>
      </w:r>
      <w:r w:rsidRPr="00351827">
        <w:rPr>
          <w:rFonts w:ascii="Arial" w:hAnsi="Arial"/>
          <w:sz w:val="24"/>
          <w:szCs w:val="24"/>
        </w:rPr>
        <w:t xml:space="preserve">e a multa aplicada e as indenizações cabíveis forem superiores ao valor de pagamento eventualmente devido </w:t>
      </w:r>
      <w:r w:rsidR="00584E41" w:rsidRPr="00351827">
        <w:rPr>
          <w:rFonts w:ascii="Arial" w:hAnsi="Arial"/>
          <w:sz w:val="24"/>
          <w:szCs w:val="24"/>
        </w:rPr>
        <w:t>pelo MUNICÍPIO</w:t>
      </w:r>
      <w:r w:rsidRPr="00351827">
        <w:rPr>
          <w:rFonts w:ascii="Arial" w:hAnsi="Arial"/>
          <w:sz w:val="24"/>
          <w:szCs w:val="24"/>
        </w:rPr>
        <w:t xml:space="preserve"> ao contratado, além da perda desse valor, a diferença será descontada da garantia prestada ou será cobrada judicialmente.</w:t>
      </w:r>
    </w:p>
    <w:p w14:paraId="17B5679F" w14:textId="481B6B99" w:rsidR="00324CDE" w:rsidRPr="00351827" w:rsidRDefault="00324CDE" w:rsidP="00584E41">
      <w:pPr>
        <w:pStyle w:val="BodyText21"/>
        <w:widowControl w:val="0"/>
        <w:tabs>
          <w:tab w:val="left" w:pos="-7200"/>
          <w:tab w:val="left" w:pos="-6207"/>
        </w:tabs>
        <w:spacing w:after="0" w:line="240" w:lineRule="auto"/>
        <w:rPr>
          <w:rFonts w:ascii="Arial" w:hAnsi="Arial"/>
          <w:sz w:val="24"/>
          <w:szCs w:val="24"/>
        </w:rPr>
      </w:pPr>
      <w:r w:rsidRPr="00351827">
        <w:rPr>
          <w:rFonts w:ascii="Arial" w:hAnsi="Arial"/>
          <w:b/>
          <w:bCs/>
          <w:sz w:val="24"/>
          <w:szCs w:val="24"/>
        </w:rPr>
        <w:t>18.</w:t>
      </w:r>
      <w:r w:rsidR="00C65CF5">
        <w:rPr>
          <w:rFonts w:ascii="Arial" w:hAnsi="Arial"/>
          <w:b/>
          <w:bCs/>
          <w:sz w:val="24"/>
          <w:szCs w:val="24"/>
        </w:rPr>
        <w:t>26</w:t>
      </w:r>
      <w:r w:rsidRPr="00351827">
        <w:rPr>
          <w:rFonts w:ascii="Arial" w:hAnsi="Arial"/>
          <w:sz w:val="24"/>
          <w:szCs w:val="24"/>
        </w:rPr>
        <w:t xml:space="preserve"> A sanção de multa poderá também ser aplicada ao responsável por qualquer das infrações administrativas previstas no item 18.5</w:t>
      </w:r>
      <w:r w:rsidR="00DF4C31" w:rsidRPr="00351827">
        <w:rPr>
          <w:rFonts w:ascii="Arial" w:hAnsi="Arial"/>
          <w:sz w:val="24"/>
          <w:szCs w:val="24"/>
        </w:rPr>
        <w:t>, não podendo ser inferior a 0,5% nem superior a 30% do valor contratual.</w:t>
      </w:r>
    </w:p>
    <w:p w14:paraId="2554FB4E" w14:textId="4B54FE98" w:rsidR="00D72F03" w:rsidRDefault="00D72F03" w:rsidP="00584E41">
      <w:pPr>
        <w:pStyle w:val="BodyText21"/>
        <w:widowControl w:val="0"/>
        <w:tabs>
          <w:tab w:val="left" w:pos="-7200"/>
          <w:tab w:val="left" w:pos="-6207"/>
        </w:tabs>
        <w:spacing w:after="0" w:line="240" w:lineRule="auto"/>
        <w:rPr>
          <w:rFonts w:ascii="Arial" w:hAnsi="Arial"/>
          <w:color w:val="000000"/>
          <w:sz w:val="24"/>
          <w:szCs w:val="24"/>
        </w:rPr>
      </w:pPr>
      <w:r w:rsidRPr="00351827">
        <w:rPr>
          <w:rFonts w:ascii="Arial" w:hAnsi="Arial"/>
          <w:b/>
          <w:bCs/>
          <w:color w:val="000000"/>
          <w:sz w:val="24"/>
          <w:szCs w:val="24"/>
          <w:shd w:val="clear" w:color="auto" w:fill="FFFFFF"/>
          <w:lang w:eastAsia="pt-BR"/>
        </w:rPr>
        <w:t>18.</w:t>
      </w:r>
      <w:r w:rsidR="00C65CF5">
        <w:rPr>
          <w:rFonts w:ascii="Arial" w:hAnsi="Arial"/>
          <w:b/>
          <w:bCs/>
          <w:color w:val="000000"/>
          <w:sz w:val="24"/>
          <w:szCs w:val="24"/>
          <w:shd w:val="clear" w:color="auto" w:fill="FFFFFF"/>
          <w:lang w:eastAsia="pt-BR"/>
        </w:rPr>
        <w:t>27</w:t>
      </w:r>
      <w:r w:rsidRPr="00351827">
        <w:rPr>
          <w:rFonts w:ascii="Arial" w:hAnsi="Arial"/>
          <w:b/>
          <w:bCs/>
          <w:color w:val="000000"/>
          <w:sz w:val="24"/>
          <w:szCs w:val="24"/>
          <w:shd w:val="clear" w:color="auto" w:fill="FFFFFF"/>
          <w:lang w:eastAsia="pt-BR"/>
        </w:rPr>
        <w:t xml:space="preserve"> </w:t>
      </w:r>
      <w:r w:rsidR="00584E41" w:rsidRPr="00351827">
        <w:rPr>
          <w:rFonts w:ascii="Arial" w:hAnsi="Arial"/>
          <w:color w:val="000000"/>
          <w:sz w:val="24"/>
          <w:szCs w:val="24"/>
        </w:rPr>
        <w:t>O procedimento para aplicação das sanções seguirá o disposto nos artigos 156 e seguintes da Lei 14.133/2021, garantido o exercício de contraditório e ampla defesa.</w:t>
      </w:r>
    </w:p>
    <w:p w14:paraId="15E8F2D0" w14:textId="77777777" w:rsidR="00C23E7D" w:rsidRPr="00351827" w:rsidRDefault="00C23E7D" w:rsidP="00584E41">
      <w:pPr>
        <w:pStyle w:val="BodyText21"/>
        <w:widowControl w:val="0"/>
        <w:tabs>
          <w:tab w:val="left" w:pos="-7200"/>
          <w:tab w:val="left" w:pos="-6207"/>
        </w:tabs>
        <w:spacing w:after="0" w:line="240" w:lineRule="auto"/>
        <w:rPr>
          <w:rFonts w:ascii="Arial" w:hAnsi="Arial"/>
          <w:color w:val="000000"/>
          <w:sz w:val="24"/>
          <w:szCs w:val="24"/>
        </w:rPr>
      </w:pPr>
    </w:p>
    <w:p w14:paraId="6828D489" w14:textId="77777777" w:rsidR="00B15043" w:rsidRPr="00351827" w:rsidRDefault="00B15043" w:rsidP="00584E41">
      <w:pPr>
        <w:jc w:val="both"/>
        <w:rPr>
          <w:rFonts w:ascii="Arial" w:hAnsi="Arial" w:cs="Arial"/>
          <w:b/>
          <w:sz w:val="24"/>
          <w:szCs w:val="24"/>
        </w:rPr>
      </w:pPr>
      <w:r w:rsidRPr="00351827">
        <w:rPr>
          <w:rFonts w:ascii="Arial" w:hAnsi="Arial" w:cs="Arial"/>
          <w:b/>
          <w:sz w:val="24"/>
          <w:szCs w:val="24"/>
        </w:rPr>
        <w:t>CLÁUSULA DÉCIMA NONA – ANTICORRUPÇÃO</w:t>
      </w:r>
      <w:r w:rsidR="007B6552" w:rsidRPr="00351827">
        <w:rPr>
          <w:rFonts w:ascii="Arial" w:hAnsi="Arial" w:cs="Arial"/>
          <w:b/>
          <w:sz w:val="24"/>
          <w:szCs w:val="24"/>
        </w:rPr>
        <w:t xml:space="preserve"> </w:t>
      </w:r>
    </w:p>
    <w:p w14:paraId="016E8755" w14:textId="77777777" w:rsidR="00B15043" w:rsidRPr="00351827" w:rsidRDefault="00B15043" w:rsidP="00584E41">
      <w:pPr>
        <w:jc w:val="both"/>
        <w:rPr>
          <w:rFonts w:ascii="Arial" w:hAnsi="Arial" w:cs="Arial"/>
          <w:sz w:val="24"/>
          <w:szCs w:val="24"/>
        </w:rPr>
      </w:pPr>
      <w:r w:rsidRPr="00351827">
        <w:rPr>
          <w:rFonts w:ascii="Arial" w:hAnsi="Arial" w:cs="Arial"/>
          <w:b/>
          <w:bCs/>
          <w:sz w:val="24"/>
          <w:szCs w:val="24"/>
        </w:rPr>
        <w:t>19.1</w:t>
      </w:r>
      <w:r w:rsidRPr="00351827">
        <w:rPr>
          <w:rFonts w:ascii="Arial" w:hAnsi="Arial" w:cs="Arial"/>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w:t>
      </w:r>
      <w:r w:rsidR="001E30EC" w:rsidRPr="00351827">
        <w:rPr>
          <w:rFonts w:ascii="Arial" w:hAnsi="Arial" w:cs="Arial"/>
          <w:sz w:val="24"/>
          <w:szCs w:val="24"/>
        </w:rPr>
        <w:t>-se</w:t>
      </w:r>
      <w:r w:rsidRPr="00351827">
        <w:rPr>
          <w:rFonts w:ascii="Arial" w:hAnsi="Arial" w:cs="Arial"/>
          <w:sz w:val="24"/>
          <w:szCs w:val="24"/>
        </w:rPr>
        <w:t xml:space="preserv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w:t>
      </w:r>
      <w:r w:rsidRPr="00351827">
        <w:rPr>
          <w:rFonts w:ascii="Arial" w:hAnsi="Arial" w:cs="Arial"/>
          <w:sz w:val="24"/>
          <w:szCs w:val="24"/>
        </w:rPr>
        <w:lastRenderedPageBreak/>
        <w:t>bem como de manipular ou fraudar o equilíbrio econômico financeiro do presente contrato, seja de forma direta ou indireta quanto ao objeto deste contrato, devendo garantir, ainda que seus prepostos, administradores e colaboradores ajam da mesma forma.</w:t>
      </w:r>
    </w:p>
    <w:p w14:paraId="084A6927" w14:textId="77777777" w:rsidR="002C29C9" w:rsidRPr="00351827" w:rsidRDefault="002C29C9" w:rsidP="00584E41">
      <w:pPr>
        <w:jc w:val="both"/>
        <w:rPr>
          <w:rFonts w:ascii="Arial" w:hAnsi="Arial" w:cs="Arial"/>
          <w:b/>
          <w:bCs/>
          <w:sz w:val="24"/>
          <w:szCs w:val="24"/>
        </w:rPr>
      </w:pPr>
    </w:p>
    <w:p w14:paraId="29B0A329" w14:textId="77777777" w:rsidR="002C29C9" w:rsidRPr="00351827" w:rsidRDefault="002C29C9" w:rsidP="00584E41">
      <w:pPr>
        <w:jc w:val="both"/>
        <w:rPr>
          <w:rFonts w:ascii="Arial" w:hAnsi="Arial" w:cs="Arial"/>
          <w:b/>
          <w:sz w:val="24"/>
          <w:szCs w:val="24"/>
        </w:rPr>
      </w:pPr>
      <w:r w:rsidRPr="00351827">
        <w:rPr>
          <w:rFonts w:ascii="Arial" w:hAnsi="Arial" w:cs="Arial"/>
          <w:b/>
          <w:sz w:val="24"/>
          <w:szCs w:val="24"/>
        </w:rPr>
        <w:t>CLÁUSULA VIGÉSIMA - DAS ALTERAÇÕES</w:t>
      </w:r>
      <w:r w:rsidR="00972DF1" w:rsidRPr="00351827">
        <w:rPr>
          <w:rFonts w:ascii="Arial" w:hAnsi="Arial" w:cs="Arial"/>
          <w:b/>
          <w:sz w:val="24"/>
          <w:szCs w:val="24"/>
        </w:rPr>
        <w:t xml:space="preserve"> CONTRATUAIS</w:t>
      </w:r>
    </w:p>
    <w:p w14:paraId="78701E64" w14:textId="77777777" w:rsidR="00541F7E" w:rsidRPr="00351827" w:rsidRDefault="009F727B" w:rsidP="00584E41">
      <w:pPr>
        <w:pStyle w:val="BodyText21"/>
        <w:widowControl w:val="0"/>
        <w:tabs>
          <w:tab w:val="left" w:pos="-7200"/>
          <w:tab w:val="left" w:pos="-6207"/>
        </w:tabs>
        <w:spacing w:after="0" w:line="240" w:lineRule="auto"/>
        <w:rPr>
          <w:rFonts w:ascii="Arial" w:hAnsi="Arial"/>
          <w:color w:val="000000"/>
          <w:sz w:val="24"/>
          <w:szCs w:val="24"/>
          <w:shd w:val="clear" w:color="auto" w:fill="FFFFFF"/>
        </w:rPr>
      </w:pPr>
      <w:bookmarkStart w:id="93" w:name="_Hlk131069670"/>
      <w:r w:rsidRPr="00351827">
        <w:rPr>
          <w:rFonts w:ascii="Arial" w:hAnsi="Arial"/>
          <w:b/>
          <w:bCs/>
          <w:sz w:val="24"/>
          <w:szCs w:val="24"/>
          <w:shd w:val="clear" w:color="auto" w:fill="FFFFFF"/>
        </w:rPr>
        <w:t>20</w:t>
      </w:r>
      <w:r w:rsidR="00D72F03" w:rsidRPr="00351827">
        <w:rPr>
          <w:rFonts w:ascii="Arial" w:hAnsi="Arial"/>
          <w:b/>
          <w:bCs/>
          <w:sz w:val="24"/>
          <w:szCs w:val="24"/>
          <w:shd w:val="clear" w:color="auto" w:fill="FFFFFF"/>
        </w:rPr>
        <w:t>.1.</w:t>
      </w:r>
      <w:r w:rsidR="00D72F03" w:rsidRPr="00351827">
        <w:rPr>
          <w:rFonts w:ascii="Arial" w:hAnsi="Arial"/>
          <w:sz w:val="24"/>
          <w:szCs w:val="24"/>
          <w:shd w:val="clear" w:color="auto" w:fill="FFFFFF"/>
        </w:rPr>
        <w:t xml:space="preserve"> </w:t>
      </w:r>
      <w:bookmarkEnd w:id="93"/>
      <w:r w:rsidR="00584E41" w:rsidRPr="00351827">
        <w:rPr>
          <w:rFonts w:ascii="Arial" w:hAnsi="Arial"/>
          <w:sz w:val="24"/>
          <w:szCs w:val="24"/>
          <w:shd w:val="clear" w:color="auto" w:fill="FFFFFF"/>
        </w:rPr>
        <w:t xml:space="preserve">Este Contrato poderá ser alterado </w:t>
      </w:r>
      <w:r w:rsidR="00584E41" w:rsidRPr="00351827">
        <w:rPr>
          <w:rFonts w:ascii="Arial" w:hAnsi="Arial"/>
          <w:color w:val="000000"/>
          <w:sz w:val="24"/>
          <w:szCs w:val="24"/>
          <w:shd w:val="clear" w:color="auto" w:fill="FFFFFF"/>
        </w:rPr>
        <w:t>em qualquer das hipóteses previstas nos artigos 124 e seguintes da Lei Federal n.º 14.133. de 2021, mediante anuência expressa do</w:t>
      </w:r>
      <w:r w:rsidR="00901AF5">
        <w:rPr>
          <w:rFonts w:ascii="Arial" w:hAnsi="Arial"/>
          <w:color w:val="000000"/>
          <w:sz w:val="24"/>
          <w:szCs w:val="24"/>
          <w:shd w:val="clear" w:color="auto" w:fill="FFFFFF"/>
        </w:rPr>
        <w:t xml:space="preserve"> setor de Engenharia e departamento responsavel</w:t>
      </w:r>
      <w:r w:rsidR="008F09F8" w:rsidRPr="00351827">
        <w:rPr>
          <w:rFonts w:ascii="Arial" w:hAnsi="Arial"/>
          <w:color w:val="000000"/>
          <w:sz w:val="24"/>
          <w:szCs w:val="24"/>
          <w:shd w:val="clear" w:color="auto" w:fill="FFFFFF"/>
        </w:rPr>
        <w:t>, salvo as que tratarem da prorrogação, tão somente, do prazo de vigência contratual.</w:t>
      </w:r>
    </w:p>
    <w:p w14:paraId="004AD742" w14:textId="77777777" w:rsidR="00584E41" w:rsidRPr="00351827" w:rsidRDefault="00584E41" w:rsidP="00584E41">
      <w:pPr>
        <w:pStyle w:val="BodyText21"/>
        <w:widowControl w:val="0"/>
        <w:tabs>
          <w:tab w:val="left" w:pos="-7200"/>
          <w:tab w:val="left" w:pos="-6207"/>
        </w:tabs>
        <w:spacing w:after="0" w:line="240" w:lineRule="auto"/>
        <w:rPr>
          <w:rFonts w:ascii="Arial" w:hAnsi="Arial"/>
          <w:sz w:val="24"/>
          <w:szCs w:val="24"/>
          <w:highlight w:val="yellow"/>
          <w:shd w:val="clear" w:color="auto" w:fill="FFFFFF"/>
        </w:rPr>
      </w:pPr>
    </w:p>
    <w:p w14:paraId="5230B0A7" w14:textId="77777777" w:rsidR="00972DF1" w:rsidRPr="00351827" w:rsidRDefault="002C29C9" w:rsidP="00584E41">
      <w:pPr>
        <w:jc w:val="both"/>
        <w:rPr>
          <w:rFonts w:ascii="Arial" w:hAnsi="Arial" w:cs="Arial"/>
          <w:b/>
          <w:sz w:val="24"/>
          <w:szCs w:val="24"/>
        </w:rPr>
      </w:pPr>
      <w:r w:rsidRPr="00351827">
        <w:rPr>
          <w:rFonts w:ascii="Arial" w:hAnsi="Arial" w:cs="Arial"/>
          <w:b/>
          <w:sz w:val="24"/>
          <w:szCs w:val="24"/>
        </w:rPr>
        <w:t xml:space="preserve">CLÁUSULA VIGÉSIMA </w:t>
      </w:r>
      <w:r w:rsidR="00A364DE" w:rsidRPr="00351827">
        <w:rPr>
          <w:rFonts w:ascii="Arial" w:hAnsi="Arial" w:cs="Arial"/>
          <w:b/>
          <w:sz w:val="24"/>
          <w:szCs w:val="24"/>
        </w:rPr>
        <w:t xml:space="preserve">PRIMEIRA </w:t>
      </w:r>
      <w:r w:rsidRPr="00351827">
        <w:rPr>
          <w:rFonts w:ascii="Arial" w:hAnsi="Arial" w:cs="Arial"/>
          <w:b/>
          <w:sz w:val="24"/>
          <w:szCs w:val="24"/>
        </w:rPr>
        <w:t>- DAS DISPOSIÇÕES GERAIS</w:t>
      </w:r>
    </w:p>
    <w:p w14:paraId="30F5E0EB" w14:textId="77777777" w:rsidR="005D3890" w:rsidRPr="00351827" w:rsidRDefault="00A364DE" w:rsidP="00584E41">
      <w:pPr>
        <w:jc w:val="both"/>
        <w:rPr>
          <w:rFonts w:ascii="Arial" w:hAnsi="Arial" w:cs="Arial"/>
          <w:sz w:val="24"/>
          <w:szCs w:val="24"/>
        </w:rPr>
      </w:pPr>
      <w:r w:rsidRPr="00351827">
        <w:rPr>
          <w:rFonts w:ascii="Arial" w:hAnsi="Arial" w:cs="Arial"/>
          <w:b/>
          <w:bCs/>
          <w:sz w:val="24"/>
          <w:szCs w:val="24"/>
        </w:rPr>
        <w:t>21</w:t>
      </w:r>
      <w:r w:rsidR="00972DF1" w:rsidRPr="00351827">
        <w:rPr>
          <w:rFonts w:ascii="Arial" w:hAnsi="Arial" w:cs="Arial"/>
          <w:b/>
          <w:bCs/>
          <w:sz w:val="24"/>
          <w:szCs w:val="24"/>
        </w:rPr>
        <w:t>.1</w:t>
      </w:r>
      <w:r w:rsidR="00972DF1" w:rsidRPr="00351827">
        <w:rPr>
          <w:rFonts w:ascii="Arial" w:hAnsi="Arial" w:cs="Arial"/>
          <w:sz w:val="24"/>
          <w:szCs w:val="24"/>
        </w:rPr>
        <w:t xml:space="preserve"> </w:t>
      </w:r>
      <w:r w:rsidR="00276033" w:rsidRPr="00351827">
        <w:rPr>
          <w:rFonts w:ascii="Arial" w:hAnsi="Arial" w:cs="Arial"/>
          <w:sz w:val="24"/>
          <w:szCs w:val="24"/>
        </w:rPr>
        <w:t>Deverá a CONTRATADA notificar à fiscalização e aguardar instruções sobre os procedimentos a serem seguidos, quando vier a ser descoberto q</w:t>
      </w:r>
      <w:r w:rsidR="002C29C9" w:rsidRPr="00351827">
        <w:rPr>
          <w:rFonts w:ascii="Arial" w:hAnsi="Arial" w:cs="Arial"/>
          <w:sz w:val="24"/>
          <w:szCs w:val="24"/>
        </w:rPr>
        <w:t>ualquer objeto de valor histórico</w:t>
      </w:r>
      <w:r w:rsidR="00276033" w:rsidRPr="00351827">
        <w:rPr>
          <w:rFonts w:ascii="Arial" w:hAnsi="Arial" w:cs="Arial"/>
          <w:sz w:val="24"/>
          <w:szCs w:val="24"/>
        </w:rPr>
        <w:t xml:space="preserve"> ou</w:t>
      </w:r>
      <w:r w:rsidR="002C29C9" w:rsidRPr="00351827">
        <w:rPr>
          <w:rFonts w:ascii="Arial" w:hAnsi="Arial" w:cs="Arial"/>
          <w:sz w:val="24"/>
          <w:szCs w:val="24"/>
        </w:rPr>
        <w:t xml:space="preserve"> valor significativo em qualquer parte do canteiro de obras e/ou local em que está sendo executado o objeto do presente </w:t>
      </w:r>
      <w:r w:rsidR="00276033" w:rsidRPr="00351827">
        <w:rPr>
          <w:rFonts w:ascii="Arial" w:hAnsi="Arial" w:cs="Arial"/>
          <w:sz w:val="24"/>
          <w:szCs w:val="24"/>
        </w:rPr>
        <w:t>contrato</w:t>
      </w:r>
      <w:r w:rsidR="00AC6E61" w:rsidRPr="00351827">
        <w:rPr>
          <w:rFonts w:ascii="Arial" w:hAnsi="Arial" w:cs="Arial"/>
          <w:sz w:val="24"/>
          <w:szCs w:val="24"/>
        </w:rPr>
        <w:t>.</w:t>
      </w:r>
    </w:p>
    <w:p w14:paraId="63C26EF6" w14:textId="77777777" w:rsidR="00A364DE" w:rsidRPr="00351827" w:rsidRDefault="00A364DE" w:rsidP="00584E41">
      <w:pPr>
        <w:jc w:val="both"/>
        <w:rPr>
          <w:rFonts w:ascii="Arial" w:hAnsi="Arial" w:cs="Arial"/>
          <w:sz w:val="24"/>
          <w:szCs w:val="24"/>
        </w:rPr>
      </w:pPr>
      <w:r w:rsidRPr="00351827">
        <w:rPr>
          <w:rFonts w:ascii="Arial" w:hAnsi="Arial" w:cs="Arial"/>
          <w:b/>
          <w:bCs/>
          <w:sz w:val="24"/>
          <w:szCs w:val="24"/>
        </w:rPr>
        <w:t>21.2</w:t>
      </w:r>
      <w:r w:rsidRPr="00351827">
        <w:rPr>
          <w:rFonts w:ascii="Arial" w:hAnsi="Arial" w:cs="Arial"/>
          <w:sz w:val="24"/>
          <w:szCs w:val="24"/>
        </w:rPr>
        <w:t xml:space="preserve"> </w:t>
      </w:r>
      <w:r w:rsidR="005F4D81" w:rsidRPr="00351827">
        <w:rPr>
          <w:rFonts w:ascii="Arial" w:hAnsi="Arial" w:cs="Arial"/>
          <w:sz w:val="24"/>
          <w:szCs w:val="24"/>
        </w:rPr>
        <w:t>Havendo discrepância entre os valores indicados numericamente e por extenso, fica desde já acordado entre as partes contratantes que sempre prevalecerão aqueles mencionados por extenso.</w:t>
      </w:r>
    </w:p>
    <w:p w14:paraId="3527BA2B" w14:textId="77777777" w:rsidR="00312EB4" w:rsidRPr="00351827" w:rsidRDefault="00A364DE" w:rsidP="00584E41">
      <w:pPr>
        <w:jc w:val="both"/>
        <w:rPr>
          <w:rFonts w:ascii="Arial" w:hAnsi="Arial" w:cs="Arial"/>
          <w:sz w:val="24"/>
          <w:szCs w:val="24"/>
        </w:rPr>
      </w:pPr>
      <w:r w:rsidRPr="00351827">
        <w:rPr>
          <w:rFonts w:ascii="Arial" w:hAnsi="Arial" w:cs="Arial"/>
          <w:b/>
          <w:bCs/>
          <w:sz w:val="24"/>
          <w:szCs w:val="24"/>
        </w:rPr>
        <w:t>21.3</w:t>
      </w:r>
      <w:r w:rsidR="00972DF1" w:rsidRPr="00351827">
        <w:rPr>
          <w:rFonts w:ascii="Arial" w:hAnsi="Arial" w:cs="Arial"/>
          <w:sz w:val="24"/>
          <w:szCs w:val="24"/>
        </w:rPr>
        <w:t xml:space="preserve"> </w:t>
      </w:r>
      <w:r w:rsidR="00312EB4" w:rsidRPr="00351827">
        <w:rPr>
          <w:rFonts w:ascii="Arial" w:hAnsi="Arial" w:cs="Arial"/>
          <w:sz w:val="24"/>
          <w:szCs w:val="24"/>
        </w:rPr>
        <w:t>Os casos omissos serão dirimidos de comum acordo entre as partes, com base na legislação em vigor e aplicáveis a espécie.</w:t>
      </w:r>
    </w:p>
    <w:p w14:paraId="501DE58D" w14:textId="77777777" w:rsidR="000B6154" w:rsidRPr="00351827" w:rsidRDefault="00A364DE" w:rsidP="00584E41">
      <w:pPr>
        <w:jc w:val="both"/>
        <w:rPr>
          <w:rFonts w:ascii="Arial" w:hAnsi="Arial" w:cs="Arial"/>
          <w:sz w:val="24"/>
          <w:szCs w:val="24"/>
        </w:rPr>
      </w:pPr>
      <w:r w:rsidRPr="00351827">
        <w:rPr>
          <w:rFonts w:ascii="Arial" w:hAnsi="Arial" w:cs="Arial"/>
          <w:b/>
          <w:bCs/>
          <w:sz w:val="24"/>
          <w:szCs w:val="24"/>
        </w:rPr>
        <w:t>21.4</w:t>
      </w:r>
      <w:r w:rsidR="000B6154" w:rsidRPr="00351827">
        <w:rPr>
          <w:rFonts w:ascii="Arial" w:hAnsi="Arial" w:cs="Arial"/>
          <w:sz w:val="24"/>
          <w:szCs w:val="24"/>
        </w:rPr>
        <w:t xml:space="preserve"> O presente contrato </w:t>
      </w:r>
      <w:r w:rsidR="007F5DEF" w:rsidRPr="00351827">
        <w:rPr>
          <w:rFonts w:ascii="Arial" w:hAnsi="Arial" w:cs="Arial"/>
          <w:sz w:val="24"/>
          <w:szCs w:val="24"/>
        </w:rPr>
        <w:t xml:space="preserve">e seus aditamentos </w:t>
      </w:r>
      <w:r w:rsidR="000B6154" w:rsidRPr="00351827">
        <w:rPr>
          <w:rFonts w:ascii="Arial" w:hAnsi="Arial" w:cs="Arial"/>
          <w:sz w:val="24"/>
          <w:szCs w:val="24"/>
        </w:rPr>
        <w:t>ser</w:t>
      </w:r>
      <w:r w:rsidR="007F5DEF" w:rsidRPr="00351827">
        <w:rPr>
          <w:rFonts w:ascii="Arial" w:hAnsi="Arial" w:cs="Arial"/>
          <w:sz w:val="24"/>
          <w:szCs w:val="24"/>
        </w:rPr>
        <w:t>ão</w:t>
      </w:r>
      <w:r w:rsidR="000B6154" w:rsidRPr="00351827">
        <w:rPr>
          <w:rFonts w:ascii="Arial" w:hAnsi="Arial" w:cs="Arial"/>
          <w:sz w:val="24"/>
          <w:szCs w:val="24"/>
        </w:rPr>
        <w:t xml:space="preserve"> publicado</w:t>
      </w:r>
      <w:r w:rsidR="002E2C39" w:rsidRPr="00351827">
        <w:rPr>
          <w:rFonts w:ascii="Arial" w:hAnsi="Arial" w:cs="Arial"/>
          <w:sz w:val="24"/>
          <w:szCs w:val="24"/>
        </w:rPr>
        <w:t>s</w:t>
      </w:r>
      <w:r w:rsidR="000B6154" w:rsidRPr="00351827">
        <w:rPr>
          <w:rFonts w:ascii="Arial" w:hAnsi="Arial" w:cs="Arial"/>
          <w:sz w:val="24"/>
          <w:szCs w:val="24"/>
        </w:rPr>
        <w:t xml:space="preserve"> no Portal Nacional de Contratações Públicas</w:t>
      </w:r>
      <w:r w:rsidR="004F0D8A" w:rsidRPr="00351827">
        <w:rPr>
          <w:rFonts w:ascii="Arial" w:hAnsi="Arial" w:cs="Arial"/>
          <w:sz w:val="24"/>
          <w:szCs w:val="24"/>
        </w:rPr>
        <w:t xml:space="preserve"> e no sítio eletrônico oficial</w:t>
      </w:r>
      <w:r w:rsidR="002E2C39" w:rsidRPr="00351827">
        <w:rPr>
          <w:rFonts w:ascii="Arial" w:hAnsi="Arial" w:cs="Arial"/>
          <w:sz w:val="24"/>
          <w:szCs w:val="24"/>
        </w:rPr>
        <w:t xml:space="preserve"> do município </w:t>
      </w:r>
      <w:r w:rsidR="004F0D8A" w:rsidRPr="00351827">
        <w:rPr>
          <w:rFonts w:ascii="Arial" w:hAnsi="Arial" w:cs="Arial"/>
          <w:sz w:val="24"/>
          <w:szCs w:val="24"/>
        </w:rPr>
        <w:t>m até 20 dias úteis da data da sua assinatura.</w:t>
      </w:r>
    </w:p>
    <w:p w14:paraId="25FC3B93" w14:textId="77777777" w:rsidR="002C29C9" w:rsidRPr="00351827" w:rsidRDefault="002C29C9" w:rsidP="00584E41">
      <w:pPr>
        <w:jc w:val="both"/>
        <w:rPr>
          <w:rFonts w:ascii="Arial" w:hAnsi="Arial" w:cs="Arial"/>
          <w:sz w:val="24"/>
          <w:szCs w:val="24"/>
        </w:rPr>
      </w:pPr>
    </w:p>
    <w:p w14:paraId="588638B6" w14:textId="77777777" w:rsidR="00BD724C" w:rsidRPr="00351827" w:rsidRDefault="00BD724C" w:rsidP="00584E41">
      <w:pPr>
        <w:jc w:val="both"/>
        <w:rPr>
          <w:rFonts w:ascii="Arial" w:hAnsi="Arial" w:cs="Arial"/>
          <w:b/>
          <w:bCs/>
          <w:sz w:val="24"/>
          <w:szCs w:val="24"/>
        </w:rPr>
      </w:pPr>
      <w:bookmarkStart w:id="94" w:name="_Hlk86321849"/>
      <w:r w:rsidRPr="00351827">
        <w:rPr>
          <w:rFonts w:ascii="Arial" w:hAnsi="Arial" w:cs="Arial"/>
          <w:b/>
          <w:bCs/>
          <w:sz w:val="24"/>
          <w:szCs w:val="24"/>
        </w:rPr>
        <w:t xml:space="preserve">CLÁUSULA VIGÉSIMA </w:t>
      </w:r>
      <w:r w:rsidR="00A364DE" w:rsidRPr="00351827">
        <w:rPr>
          <w:rFonts w:ascii="Arial" w:hAnsi="Arial" w:cs="Arial"/>
          <w:b/>
          <w:bCs/>
          <w:sz w:val="24"/>
          <w:szCs w:val="24"/>
        </w:rPr>
        <w:t xml:space="preserve">SEGUNDA </w:t>
      </w:r>
      <w:r w:rsidRPr="00351827">
        <w:rPr>
          <w:rFonts w:ascii="Arial" w:hAnsi="Arial" w:cs="Arial"/>
          <w:b/>
          <w:bCs/>
          <w:sz w:val="24"/>
          <w:szCs w:val="24"/>
        </w:rPr>
        <w:t xml:space="preserve">- DO GERENCIAMENTO DE RESÍDUOS DA CONSTRUÇÃO CIVIL E DA UTILIZAÇÃO DE PRODUTOS E SUBPRODUTOS DE MADEIRA </w:t>
      </w:r>
    </w:p>
    <w:p w14:paraId="303A94CE" w14:textId="77777777" w:rsidR="00984933" w:rsidRPr="00351827" w:rsidRDefault="00A364DE" w:rsidP="00584E41">
      <w:pPr>
        <w:jc w:val="both"/>
        <w:rPr>
          <w:rFonts w:ascii="Arial" w:hAnsi="Arial" w:cs="Arial"/>
          <w:sz w:val="24"/>
          <w:szCs w:val="24"/>
        </w:rPr>
      </w:pPr>
      <w:r w:rsidRPr="00351827">
        <w:rPr>
          <w:rFonts w:ascii="Arial" w:hAnsi="Arial" w:cs="Arial"/>
          <w:b/>
          <w:bCs/>
          <w:sz w:val="24"/>
          <w:szCs w:val="24"/>
        </w:rPr>
        <w:t>22</w:t>
      </w:r>
      <w:r w:rsidR="00D26602" w:rsidRPr="00351827">
        <w:rPr>
          <w:rFonts w:ascii="Arial" w:hAnsi="Arial" w:cs="Arial"/>
          <w:b/>
          <w:bCs/>
          <w:sz w:val="24"/>
          <w:szCs w:val="24"/>
        </w:rPr>
        <w:t xml:space="preserve">.1 </w:t>
      </w:r>
      <w:r w:rsidR="00BD724C" w:rsidRPr="00351827">
        <w:rPr>
          <w:rFonts w:ascii="Arial" w:hAnsi="Arial" w:cs="Arial"/>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00943759" w:rsidRPr="00351827">
        <w:rPr>
          <w:rFonts w:ascii="Arial" w:hAnsi="Arial" w:cs="Arial"/>
          <w:sz w:val="24"/>
          <w:szCs w:val="24"/>
        </w:rPr>
        <w:t>realizada</w:t>
      </w:r>
      <w:r w:rsidR="00BD724C" w:rsidRPr="00351827">
        <w:rPr>
          <w:rFonts w:ascii="Arial" w:hAnsi="Arial" w:cs="Arial"/>
          <w:sz w:val="24"/>
          <w:szCs w:val="24"/>
        </w:rPr>
        <w:t>.</w:t>
      </w:r>
    </w:p>
    <w:p w14:paraId="526B71E2" w14:textId="77777777" w:rsidR="00BD724C" w:rsidRPr="00351827" w:rsidRDefault="00A364DE" w:rsidP="00584E41">
      <w:pPr>
        <w:jc w:val="both"/>
        <w:rPr>
          <w:rFonts w:ascii="Arial" w:hAnsi="Arial" w:cs="Arial"/>
          <w:sz w:val="24"/>
          <w:szCs w:val="24"/>
        </w:rPr>
      </w:pPr>
      <w:r w:rsidRPr="00351827">
        <w:rPr>
          <w:rFonts w:ascii="Arial" w:hAnsi="Arial" w:cs="Arial"/>
          <w:b/>
          <w:bCs/>
          <w:sz w:val="24"/>
          <w:szCs w:val="24"/>
        </w:rPr>
        <w:t>22</w:t>
      </w:r>
      <w:r w:rsidR="00D26602" w:rsidRPr="00351827">
        <w:rPr>
          <w:rFonts w:ascii="Arial" w:hAnsi="Arial" w:cs="Arial"/>
          <w:b/>
          <w:bCs/>
          <w:sz w:val="24"/>
          <w:szCs w:val="24"/>
        </w:rPr>
        <w:t xml:space="preserve">.2 </w:t>
      </w:r>
      <w:r w:rsidR="00BD724C" w:rsidRPr="00351827">
        <w:rPr>
          <w:rFonts w:ascii="Arial" w:hAnsi="Arial" w:cs="Arial"/>
          <w:sz w:val="24"/>
          <w:szCs w:val="24"/>
        </w:rPr>
        <w:t xml:space="preserve">A contratada somente deverá utilizar produtos ou subprodutos de madeira de origem exótica ou nativa que tenham procedência legal, conforme Decreto Estadual n.º 4.889, de 31 de maio de 2005. </w:t>
      </w:r>
    </w:p>
    <w:p w14:paraId="7EFCDD24" w14:textId="77777777" w:rsidR="007B6552" w:rsidRPr="00351827" w:rsidRDefault="00A364DE" w:rsidP="005D3890">
      <w:pPr>
        <w:pStyle w:val="BodyText21"/>
        <w:widowControl w:val="0"/>
        <w:tabs>
          <w:tab w:val="left" w:pos="-10517"/>
          <w:tab w:val="left" w:pos="-9524"/>
        </w:tabs>
        <w:spacing w:after="0" w:line="240" w:lineRule="auto"/>
        <w:rPr>
          <w:rFonts w:ascii="Arial" w:hAnsi="Arial"/>
          <w:sz w:val="24"/>
          <w:szCs w:val="24"/>
        </w:rPr>
      </w:pPr>
      <w:r w:rsidRPr="00351827">
        <w:rPr>
          <w:rFonts w:ascii="Arial" w:hAnsi="Arial"/>
          <w:b/>
          <w:bCs/>
          <w:sz w:val="24"/>
          <w:szCs w:val="24"/>
          <w:shd w:val="clear" w:color="auto" w:fill="FFFFFF"/>
        </w:rPr>
        <w:t>22.</w:t>
      </w:r>
      <w:r w:rsidR="007B6552" w:rsidRPr="00351827">
        <w:rPr>
          <w:rFonts w:ascii="Arial" w:hAnsi="Arial"/>
          <w:b/>
          <w:bCs/>
          <w:sz w:val="24"/>
          <w:szCs w:val="24"/>
          <w:shd w:val="clear" w:color="auto" w:fill="FFFFFF"/>
        </w:rPr>
        <w:t>2.</w:t>
      </w:r>
      <w:r w:rsidR="00984933" w:rsidRPr="00351827">
        <w:rPr>
          <w:rFonts w:ascii="Arial" w:hAnsi="Arial"/>
          <w:b/>
          <w:bCs/>
          <w:sz w:val="24"/>
          <w:szCs w:val="24"/>
          <w:shd w:val="clear" w:color="auto" w:fill="FFFFFF"/>
        </w:rPr>
        <w:t>1</w:t>
      </w:r>
      <w:r w:rsidR="007B6552" w:rsidRPr="00351827">
        <w:rPr>
          <w:rFonts w:ascii="Arial" w:hAnsi="Arial"/>
          <w:b/>
          <w:bCs/>
          <w:sz w:val="24"/>
          <w:szCs w:val="24"/>
          <w:shd w:val="clear" w:color="auto" w:fill="FFFFFF"/>
        </w:rPr>
        <w:t>.</w:t>
      </w:r>
      <w:r w:rsidR="007B6552" w:rsidRPr="00351827">
        <w:rPr>
          <w:rFonts w:ascii="Arial" w:hAnsi="Arial"/>
          <w:sz w:val="24"/>
          <w:szCs w:val="24"/>
          <w:shd w:val="clear" w:color="auto" w:fill="FFFFFF"/>
        </w:rPr>
        <w:t xml:space="preserve"> O descumprimento, pelo CONTRATADO, dos requisitos impostos no item </w:t>
      </w:r>
      <w:r w:rsidRPr="00351827">
        <w:rPr>
          <w:rFonts w:ascii="Arial" w:hAnsi="Arial"/>
          <w:sz w:val="24"/>
          <w:szCs w:val="24"/>
          <w:shd w:val="clear" w:color="auto" w:fill="FFFFFF"/>
        </w:rPr>
        <w:t>22</w:t>
      </w:r>
      <w:r w:rsidR="007B6552" w:rsidRPr="00351827">
        <w:rPr>
          <w:rFonts w:ascii="Arial" w:hAnsi="Arial"/>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45BC9973" w14:textId="77777777" w:rsidR="00BD724C" w:rsidRPr="00351827" w:rsidRDefault="00BD724C" w:rsidP="00584E41">
      <w:pPr>
        <w:jc w:val="both"/>
        <w:rPr>
          <w:rFonts w:ascii="Arial" w:hAnsi="Arial" w:cs="Arial"/>
          <w:sz w:val="24"/>
          <w:szCs w:val="24"/>
        </w:rPr>
      </w:pPr>
    </w:p>
    <w:p w14:paraId="6F57B5DA" w14:textId="77777777" w:rsidR="002C29C9" w:rsidRPr="00351827" w:rsidRDefault="00BD724C" w:rsidP="00584E41">
      <w:pPr>
        <w:jc w:val="both"/>
        <w:rPr>
          <w:rFonts w:ascii="Arial" w:hAnsi="Arial" w:cs="Arial"/>
          <w:b/>
          <w:sz w:val="24"/>
          <w:szCs w:val="24"/>
        </w:rPr>
      </w:pPr>
      <w:r w:rsidRPr="00351827">
        <w:rPr>
          <w:rFonts w:ascii="Arial" w:hAnsi="Arial" w:cs="Arial"/>
          <w:b/>
          <w:sz w:val="24"/>
          <w:szCs w:val="24"/>
        </w:rPr>
        <w:t xml:space="preserve">CLÁUSULA VIGÉSIMA </w:t>
      </w:r>
      <w:r w:rsidR="00A364DE" w:rsidRPr="00351827">
        <w:rPr>
          <w:rFonts w:ascii="Arial" w:hAnsi="Arial" w:cs="Arial"/>
          <w:b/>
          <w:sz w:val="24"/>
          <w:szCs w:val="24"/>
        </w:rPr>
        <w:t xml:space="preserve">TERCEIRA </w:t>
      </w:r>
      <w:r w:rsidRPr="00351827">
        <w:rPr>
          <w:rFonts w:ascii="Arial" w:hAnsi="Arial" w:cs="Arial"/>
          <w:b/>
          <w:sz w:val="24"/>
          <w:szCs w:val="24"/>
        </w:rPr>
        <w:t>- DO FORO</w:t>
      </w:r>
      <w:bookmarkEnd w:id="94"/>
    </w:p>
    <w:p w14:paraId="12E86DAD" w14:textId="77777777" w:rsidR="002C29C9" w:rsidRPr="00351827" w:rsidRDefault="00A364DE" w:rsidP="00584E41">
      <w:pPr>
        <w:jc w:val="both"/>
        <w:rPr>
          <w:rFonts w:ascii="Arial" w:hAnsi="Arial" w:cs="Arial"/>
          <w:sz w:val="24"/>
          <w:szCs w:val="24"/>
        </w:rPr>
      </w:pPr>
      <w:r w:rsidRPr="00351827">
        <w:rPr>
          <w:rFonts w:ascii="Arial" w:hAnsi="Arial" w:cs="Arial"/>
          <w:b/>
          <w:bCs/>
          <w:sz w:val="24"/>
          <w:szCs w:val="24"/>
        </w:rPr>
        <w:t>23.</w:t>
      </w:r>
      <w:r w:rsidR="00D26602" w:rsidRPr="00351827">
        <w:rPr>
          <w:rFonts w:ascii="Arial" w:hAnsi="Arial" w:cs="Arial"/>
          <w:b/>
          <w:bCs/>
          <w:sz w:val="24"/>
          <w:szCs w:val="24"/>
        </w:rPr>
        <w:t>1</w:t>
      </w:r>
      <w:r w:rsidR="00D26602" w:rsidRPr="00351827">
        <w:rPr>
          <w:rFonts w:ascii="Arial" w:hAnsi="Arial" w:cs="Arial"/>
          <w:sz w:val="24"/>
          <w:szCs w:val="24"/>
        </w:rPr>
        <w:t xml:space="preserve"> </w:t>
      </w:r>
      <w:r w:rsidR="002C29C9" w:rsidRPr="00351827">
        <w:rPr>
          <w:rFonts w:ascii="Arial" w:hAnsi="Arial" w:cs="Arial"/>
          <w:sz w:val="24"/>
          <w:szCs w:val="24"/>
        </w:rPr>
        <w:t xml:space="preserve">As partes elegem o foro da Comarca de </w:t>
      </w:r>
      <w:r w:rsidR="005810D6">
        <w:rPr>
          <w:rFonts w:ascii="Arial" w:hAnsi="Arial" w:cs="Arial"/>
          <w:sz w:val="24"/>
          <w:szCs w:val="24"/>
        </w:rPr>
        <w:t>Mandaguaçu</w:t>
      </w:r>
      <w:r w:rsidR="002C29C9" w:rsidRPr="00351827">
        <w:rPr>
          <w:rFonts w:ascii="Arial" w:hAnsi="Arial" w:cs="Arial"/>
          <w:sz w:val="24"/>
          <w:szCs w:val="24"/>
        </w:rPr>
        <w:t>, Estado do Paraná, para dirimir quaisquer dúvidas oriundas do presente Contrato, renunciando a qualquer outro, por mais privilegiado que seja.</w:t>
      </w:r>
    </w:p>
    <w:p w14:paraId="79C43486" w14:textId="77777777" w:rsidR="002C29C9" w:rsidRPr="00351827" w:rsidRDefault="00CD1367" w:rsidP="00584E41">
      <w:pPr>
        <w:jc w:val="both"/>
        <w:rPr>
          <w:rFonts w:ascii="Arial" w:hAnsi="Arial" w:cs="Arial"/>
          <w:b/>
          <w:bCs/>
          <w:sz w:val="24"/>
          <w:szCs w:val="24"/>
        </w:rPr>
      </w:pPr>
      <w:r w:rsidRPr="00351827">
        <w:rPr>
          <w:rFonts w:ascii="Arial" w:hAnsi="Arial" w:cs="Arial"/>
          <w:b/>
          <w:bCs/>
          <w:sz w:val="24"/>
          <w:szCs w:val="24"/>
        </w:rPr>
        <w:lastRenderedPageBreak/>
        <w:t>23.2 Fica pactuado entre as partes que este contrato adota a data</w:t>
      </w:r>
      <w:r w:rsidR="00555B65" w:rsidRPr="00351827">
        <w:rPr>
          <w:rFonts w:ascii="Arial" w:hAnsi="Arial" w:cs="Arial"/>
          <w:b/>
          <w:bCs/>
          <w:sz w:val="24"/>
          <w:szCs w:val="24"/>
        </w:rPr>
        <w:t xml:space="preserve"> da assinatura </w:t>
      </w:r>
      <w:r w:rsidR="00514862" w:rsidRPr="00351827">
        <w:rPr>
          <w:rFonts w:ascii="Arial" w:hAnsi="Arial" w:cs="Arial"/>
          <w:b/>
          <w:bCs/>
          <w:sz w:val="24"/>
          <w:szCs w:val="24"/>
        </w:rPr>
        <w:t>citada no</w:t>
      </w:r>
      <w:r w:rsidR="00555B65" w:rsidRPr="00351827">
        <w:rPr>
          <w:rFonts w:ascii="Arial" w:hAnsi="Arial" w:cs="Arial"/>
          <w:b/>
          <w:bCs/>
          <w:sz w:val="24"/>
          <w:szCs w:val="24"/>
        </w:rPr>
        <w:t xml:space="preserve"> extrato do contrato publicado como data do acordo firmado, estando as demais clausulas vinculadas submetidas a esta data.</w:t>
      </w:r>
    </w:p>
    <w:p w14:paraId="771FFF19" w14:textId="77777777" w:rsidR="002C29C9" w:rsidRPr="00351827" w:rsidRDefault="002C29C9" w:rsidP="00584E41">
      <w:pPr>
        <w:jc w:val="both"/>
        <w:rPr>
          <w:rFonts w:ascii="Arial" w:hAnsi="Arial" w:cs="Arial"/>
          <w:sz w:val="24"/>
          <w:szCs w:val="24"/>
        </w:rPr>
      </w:pPr>
      <w:r w:rsidRPr="00351827">
        <w:rPr>
          <w:rFonts w:ascii="Arial" w:hAnsi="Arial" w:cs="Arial"/>
          <w:sz w:val="24"/>
          <w:szCs w:val="24"/>
        </w:rPr>
        <w:t>E assim, por estarem justos e contratados assinam o presente em duas vias de igual teor e forma, na presença das testemunhas abaixo.</w:t>
      </w:r>
    </w:p>
    <w:p w14:paraId="218A5D31" w14:textId="77777777" w:rsidR="002C29C9" w:rsidRPr="00351827" w:rsidRDefault="002C29C9" w:rsidP="00584E41">
      <w:pPr>
        <w:jc w:val="both"/>
        <w:rPr>
          <w:rFonts w:ascii="Arial" w:hAnsi="Arial" w:cs="Arial"/>
          <w:b/>
          <w:sz w:val="24"/>
          <w:szCs w:val="24"/>
        </w:rPr>
      </w:pPr>
    </w:p>
    <w:p w14:paraId="5425E50F" w14:textId="77777777" w:rsidR="002C29C9" w:rsidRPr="00351827" w:rsidRDefault="00F33E3E" w:rsidP="00584E41">
      <w:pPr>
        <w:jc w:val="center"/>
        <w:rPr>
          <w:rFonts w:ascii="Arial" w:hAnsi="Arial" w:cs="Arial"/>
          <w:sz w:val="24"/>
          <w:szCs w:val="24"/>
        </w:rPr>
      </w:pP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005408B5" w:rsidRPr="00351827">
        <w:rPr>
          <w:rFonts w:ascii="Arial" w:hAnsi="Arial" w:cs="Arial"/>
          <w:sz w:val="24"/>
          <w:szCs w:val="24"/>
          <w:lang w:eastAsia="pt-BR"/>
        </w:rPr>
        <w:t>Mandaguaçu</w:t>
      </w:r>
      <w:r w:rsidRPr="00351827">
        <w:rPr>
          <w:rFonts w:ascii="Arial" w:hAnsi="Arial" w:cs="Arial"/>
          <w:sz w:val="24"/>
          <w:szCs w:val="24"/>
          <w:lang w:eastAsia="pt-BR"/>
        </w:rPr>
        <w:fldChar w:fldCharType="end"/>
      </w:r>
      <w:r w:rsidRPr="00351827">
        <w:rPr>
          <w:rFonts w:ascii="Arial" w:hAnsi="Arial" w:cs="Arial"/>
          <w:sz w:val="24"/>
          <w:szCs w:val="24"/>
        </w:rPr>
        <w:t xml:space="preserve"> </w:t>
      </w:r>
      <w:r w:rsidR="002C29C9" w:rsidRPr="00351827">
        <w:rPr>
          <w:rFonts w:ascii="Arial" w:hAnsi="Arial" w:cs="Arial"/>
          <w:sz w:val="24"/>
          <w:szCs w:val="24"/>
        </w:rPr>
        <w:t>,</w:t>
      </w:r>
      <w:r w:rsidR="002C29C9" w:rsidRPr="00351827">
        <w:rPr>
          <w:rFonts w:ascii="Arial" w:hAnsi="Arial" w:cs="Arial"/>
          <w:sz w:val="24"/>
          <w:szCs w:val="24"/>
          <w:lang w:eastAsia="pt-BR"/>
        </w:rPr>
        <w:t xml:space="preserve"> </w:t>
      </w:r>
      <w:r w:rsidR="002C29C9" w:rsidRPr="00351827">
        <w:rPr>
          <w:rFonts w:ascii="Arial" w:hAnsi="Arial" w:cs="Arial"/>
          <w:sz w:val="24"/>
          <w:szCs w:val="24"/>
          <w:lang w:eastAsia="pt-BR"/>
        </w:rPr>
        <w:fldChar w:fldCharType="begin">
          <w:ffData>
            <w:name w:val="Texto374"/>
            <w:enabled/>
            <w:calcOnExit w:val="0"/>
            <w:textInput/>
          </w:ffData>
        </w:fldChar>
      </w:r>
      <w:r w:rsidR="002C29C9" w:rsidRPr="00351827">
        <w:rPr>
          <w:rFonts w:ascii="Arial" w:hAnsi="Arial" w:cs="Arial"/>
          <w:sz w:val="24"/>
          <w:szCs w:val="24"/>
          <w:lang w:eastAsia="pt-BR"/>
        </w:rPr>
        <w:instrText xml:space="preserve"> FORMTEXT </w:instrText>
      </w:r>
      <w:r w:rsidR="002C29C9" w:rsidRPr="00351827">
        <w:rPr>
          <w:rFonts w:ascii="Arial" w:hAnsi="Arial" w:cs="Arial"/>
          <w:sz w:val="24"/>
          <w:szCs w:val="24"/>
          <w:lang w:eastAsia="pt-BR"/>
        </w:rPr>
      </w:r>
      <w:r w:rsidR="002C29C9" w:rsidRPr="00351827">
        <w:rPr>
          <w:rFonts w:ascii="Arial" w:hAnsi="Arial" w:cs="Arial"/>
          <w:sz w:val="24"/>
          <w:szCs w:val="24"/>
          <w:lang w:eastAsia="pt-BR"/>
        </w:rPr>
        <w:fldChar w:fldCharType="separate"/>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sz w:val="24"/>
          <w:szCs w:val="24"/>
          <w:lang w:eastAsia="pt-BR"/>
        </w:rPr>
        <w:fldChar w:fldCharType="end"/>
      </w:r>
      <w:r w:rsidR="002C29C9" w:rsidRPr="00351827">
        <w:rPr>
          <w:rFonts w:ascii="Arial" w:hAnsi="Arial" w:cs="Arial"/>
          <w:sz w:val="24"/>
          <w:szCs w:val="24"/>
          <w:lang w:eastAsia="pt-BR"/>
        </w:rPr>
        <w:t xml:space="preserve"> </w:t>
      </w:r>
      <w:r w:rsidR="002C29C9" w:rsidRPr="00351827">
        <w:rPr>
          <w:rFonts w:ascii="Arial" w:hAnsi="Arial" w:cs="Arial"/>
          <w:sz w:val="24"/>
          <w:szCs w:val="24"/>
        </w:rPr>
        <w:t xml:space="preserve">de </w:t>
      </w:r>
      <w:r w:rsidR="002C29C9" w:rsidRPr="00351827">
        <w:rPr>
          <w:rFonts w:ascii="Arial" w:hAnsi="Arial" w:cs="Arial"/>
          <w:sz w:val="24"/>
          <w:szCs w:val="24"/>
          <w:lang w:eastAsia="pt-BR"/>
        </w:rPr>
        <w:fldChar w:fldCharType="begin">
          <w:ffData>
            <w:name w:val="Texto374"/>
            <w:enabled/>
            <w:calcOnExit w:val="0"/>
            <w:textInput/>
          </w:ffData>
        </w:fldChar>
      </w:r>
      <w:r w:rsidR="002C29C9" w:rsidRPr="00351827">
        <w:rPr>
          <w:rFonts w:ascii="Arial" w:hAnsi="Arial" w:cs="Arial"/>
          <w:sz w:val="24"/>
          <w:szCs w:val="24"/>
          <w:lang w:eastAsia="pt-BR"/>
        </w:rPr>
        <w:instrText xml:space="preserve"> FORMTEXT </w:instrText>
      </w:r>
      <w:r w:rsidR="002C29C9" w:rsidRPr="00351827">
        <w:rPr>
          <w:rFonts w:ascii="Arial" w:hAnsi="Arial" w:cs="Arial"/>
          <w:sz w:val="24"/>
          <w:szCs w:val="24"/>
          <w:lang w:eastAsia="pt-BR"/>
        </w:rPr>
      </w:r>
      <w:r w:rsidR="002C29C9" w:rsidRPr="00351827">
        <w:rPr>
          <w:rFonts w:ascii="Arial" w:hAnsi="Arial" w:cs="Arial"/>
          <w:sz w:val="24"/>
          <w:szCs w:val="24"/>
          <w:lang w:eastAsia="pt-BR"/>
        </w:rPr>
        <w:fldChar w:fldCharType="separate"/>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sz w:val="24"/>
          <w:szCs w:val="24"/>
          <w:lang w:eastAsia="pt-BR"/>
        </w:rPr>
        <w:fldChar w:fldCharType="end"/>
      </w:r>
      <w:r w:rsidR="002C29C9" w:rsidRPr="00351827">
        <w:rPr>
          <w:rFonts w:ascii="Arial" w:hAnsi="Arial" w:cs="Arial"/>
          <w:sz w:val="24"/>
          <w:szCs w:val="24"/>
          <w:lang w:eastAsia="pt-BR"/>
        </w:rPr>
        <w:t xml:space="preserve"> </w:t>
      </w:r>
      <w:r w:rsidR="002C29C9" w:rsidRPr="00351827">
        <w:rPr>
          <w:rFonts w:ascii="Arial" w:hAnsi="Arial" w:cs="Arial"/>
          <w:sz w:val="24"/>
          <w:szCs w:val="24"/>
        </w:rPr>
        <w:t>de 20</w:t>
      </w:r>
      <w:r w:rsidR="002C29C9" w:rsidRPr="00351827">
        <w:rPr>
          <w:rFonts w:ascii="Arial" w:hAnsi="Arial" w:cs="Arial"/>
          <w:sz w:val="24"/>
          <w:szCs w:val="24"/>
          <w:lang w:eastAsia="pt-BR"/>
        </w:rPr>
        <w:fldChar w:fldCharType="begin">
          <w:ffData>
            <w:name w:val="Texto374"/>
            <w:enabled/>
            <w:calcOnExit w:val="0"/>
            <w:textInput/>
          </w:ffData>
        </w:fldChar>
      </w:r>
      <w:r w:rsidR="002C29C9" w:rsidRPr="00351827">
        <w:rPr>
          <w:rFonts w:ascii="Arial" w:hAnsi="Arial" w:cs="Arial"/>
          <w:sz w:val="24"/>
          <w:szCs w:val="24"/>
          <w:lang w:eastAsia="pt-BR"/>
        </w:rPr>
        <w:instrText xml:space="preserve"> FORMTEXT </w:instrText>
      </w:r>
      <w:r w:rsidR="002C29C9" w:rsidRPr="00351827">
        <w:rPr>
          <w:rFonts w:ascii="Arial" w:hAnsi="Arial" w:cs="Arial"/>
          <w:sz w:val="24"/>
          <w:szCs w:val="24"/>
          <w:lang w:eastAsia="pt-BR"/>
        </w:rPr>
      </w:r>
      <w:r w:rsidR="002C29C9" w:rsidRPr="00351827">
        <w:rPr>
          <w:rFonts w:ascii="Arial" w:hAnsi="Arial" w:cs="Arial"/>
          <w:sz w:val="24"/>
          <w:szCs w:val="24"/>
          <w:lang w:eastAsia="pt-BR"/>
        </w:rPr>
        <w:fldChar w:fldCharType="separate"/>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noProof/>
          <w:sz w:val="24"/>
          <w:szCs w:val="24"/>
          <w:lang w:eastAsia="pt-BR"/>
        </w:rPr>
        <w:t> </w:t>
      </w:r>
      <w:r w:rsidR="002C29C9" w:rsidRPr="00351827">
        <w:rPr>
          <w:rFonts w:ascii="Arial" w:hAnsi="Arial" w:cs="Arial"/>
          <w:sz w:val="24"/>
          <w:szCs w:val="24"/>
          <w:lang w:eastAsia="pt-BR"/>
        </w:rPr>
        <w:fldChar w:fldCharType="end"/>
      </w:r>
      <w:r w:rsidR="002C29C9" w:rsidRPr="00351827">
        <w:rPr>
          <w:rFonts w:ascii="Arial" w:hAnsi="Arial" w:cs="Arial"/>
          <w:sz w:val="24"/>
          <w:szCs w:val="24"/>
        </w:rPr>
        <w:t>.</w:t>
      </w:r>
    </w:p>
    <w:p w14:paraId="4CD15C7F" w14:textId="77777777" w:rsidR="002C29C9" w:rsidRPr="00351827" w:rsidRDefault="002C29C9" w:rsidP="00584E41">
      <w:pPr>
        <w:jc w:val="center"/>
        <w:rPr>
          <w:rFonts w:ascii="Arial" w:hAnsi="Arial" w:cs="Arial"/>
          <w:sz w:val="24"/>
          <w:szCs w:val="24"/>
        </w:rPr>
      </w:pPr>
    </w:p>
    <w:p w14:paraId="16D64B22" w14:textId="77777777" w:rsidR="002C29C9" w:rsidRPr="00351827" w:rsidRDefault="002C29C9" w:rsidP="00584E41">
      <w:pPr>
        <w:jc w:val="center"/>
        <w:rPr>
          <w:rFonts w:ascii="Arial" w:hAnsi="Arial" w:cs="Arial"/>
          <w:sz w:val="24"/>
          <w:szCs w:val="24"/>
        </w:rPr>
      </w:pPr>
      <w:r w:rsidRPr="00351827">
        <w:rPr>
          <w:rFonts w:ascii="Arial" w:hAnsi="Arial" w:cs="Arial"/>
          <w:sz w:val="24"/>
          <w:szCs w:val="24"/>
        </w:rPr>
        <w:t>CONTRATANTE                                                    CONTRATADA</w:t>
      </w:r>
    </w:p>
    <w:p w14:paraId="360D0668" w14:textId="77777777" w:rsidR="002C29C9" w:rsidRPr="00351827" w:rsidRDefault="002C29C9" w:rsidP="00584E41">
      <w:pPr>
        <w:tabs>
          <w:tab w:val="left" w:pos="5670"/>
        </w:tabs>
        <w:jc w:val="center"/>
        <w:rPr>
          <w:rFonts w:ascii="Arial" w:hAnsi="Arial" w:cs="Arial"/>
          <w:sz w:val="24"/>
          <w:szCs w:val="24"/>
        </w:rPr>
      </w:pP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sz w:val="24"/>
          <w:szCs w:val="24"/>
          <w:lang w:eastAsia="pt-BR"/>
        </w:rPr>
        <w:fldChar w:fldCharType="end"/>
      </w:r>
      <w:r w:rsidRPr="00351827">
        <w:rPr>
          <w:rFonts w:ascii="Arial" w:hAnsi="Arial" w:cs="Arial"/>
          <w:sz w:val="24"/>
          <w:szCs w:val="24"/>
          <w:lang w:eastAsia="pt-BR"/>
        </w:rPr>
        <w:tab/>
      </w: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sz w:val="24"/>
          <w:szCs w:val="24"/>
          <w:lang w:eastAsia="pt-BR"/>
        </w:rPr>
        <w:fldChar w:fldCharType="end"/>
      </w:r>
    </w:p>
    <w:p w14:paraId="2CBBA052" w14:textId="77777777" w:rsidR="002C29C9" w:rsidRPr="00351827" w:rsidRDefault="002C29C9" w:rsidP="008B6B47">
      <w:pPr>
        <w:rPr>
          <w:rFonts w:ascii="Arial" w:hAnsi="Arial" w:cs="Arial"/>
          <w:sz w:val="24"/>
          <w:szCs w:val="24"/>
        </w:rPr>
      </w:pPr>
    </w:p>
    <w:p w14:paraId="350229C7" w14:textId="77777777" w:rsidR="00F33E3E" w:rsidRPr="00351827" w:rsidRDefault="002C29C9" w:rsidP="008B6B47">
      <w:pPr>
        <w:rPr>
          <w:rFonts w:ascii="Arial" w:hAnsi="Arial" w:cs="Arial"/>
          <w:sz w:val="24"/>
          <w:szCs w:val="24"/>
        </w:rPr>
      </w:pPr>
      <w:r w:rsidRPr="00351827">
        <w:rPr>
          <w:rFonts w:ascii="Arial" w:hAnsi="Arial" w:cs="Arial"/>
          <w:sz w:val="24"/>
          <w:szCs w:val="24"/>
        </w:rPr>
        <w:t>Testemunhas:</w:t>
      </w:r>
    </w:p>
    <w:p w14:paraId="2F0995C7" w14:textId="77777777" w:rsidR="002C29C9" w:rsidRPr="00351827" w:rsidRDefault="002C29C9" w:rsidP="008B6B47">
      <w:pPr>
        <w:rPr>
          <w:rFonts w:ascii="Arial" w:hAnsi="Arial" w:cs="Arial"/>
          <w:sz w:val="24"/>
          <w:szCs w:val="24"/>
        </w:rPr>
      </w:pPr>
      <w:r w:rsidRPr="00351827">
        <w:rPr>
          <w:rFonts w:ascii="Arial" w:hAnsi="Arial" w:cs="Arial"/>
          <w:sz w:val="24"/>
          <w:szCs w:val="24"/>
        </w:rPr>
        <w:t>__________________________</w:t>
      </w:r>
    </w:p>
    <w:p w14:paraId="1DC3CF02" w14:textId="77777777" w:rsidR="002C29C9" w:rsidRPr="00351827" w:rsidRDefault="002C29C9" w:rsidP="008B6B47">
      <w:pPr>
        <w:rPr>
          <w:rFonts w:ascii="Arial" w:hAnsi="Arial" w:cs="Arial"/>
          <w:sz w:val="24"/>
          <w:szCs w:val="24"/>
          <w:lang w:eastAsia="pt-BR"/>
        </w:rPr>
      </w:pPr>
      <w:r w:rsidRPr="00351827">
        <w:rPr>
          <w:rFonts w:ascii="Arial" w:hAnsi="Arial" w:cs="Arial"/>
          <w:b/>
          <w:sz w:val="24"/>
          <w:szCs w:val="24"/>
        </w:rPr>
        <w:t>RG</w:t>
      </w: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sz w:val="24"/>
          <w:szCs w:val="24"/>
          <w:lang w:eastAsia="pt-BR"/>
        </w:rPr>
        <w:fldChar w:fldCharType="end"/>
      </w:r>
    </w:p>
    <w:p w14:paraId="7BE93FC9" w14:textId="77777777" w:rsidR="00F33E3E" w:rsidRPr="00351827" w:rsidRDefault="00F33E3E" w:rsidP="008B6B47">
      <w:pPr>
        <w:rPr>
          <w:rFonts w:ascii="Arial" w:hAnsi="Arial" w:cs="Arial"/>
          <w:sz w:val="24"/>
          <w:szCs w:val="24"/>
        </w:rPr>
      </w:pPr>
    </w:p>
    <w:p w14:paraId="3E410DD6" w14:textId="77777777" w:rsidR="002C29C9" w:rsidRPr="00351827" w:rsidRDefault="002C29C9" w:rsidP="008B6B47">
      <w:pPr>
        <w:rPr>
          <w:rFonts w:ascii="Arial" w:hAnsi="Arial" w:cs="Arial"/>
          <w:sz w:val="24"/>
          <w:szCs w:val="24"/>
        </w:rPr>
      </w:pPr>
      <w:r w:rsidRPr="00351827">
        <w:rPr>
          <w:rFonts w:ascii="Arial" w:hAnsi="Arial" w:cs="Arial"/>
          <w:sz w:val="24"/>
          <w:szCs w:val="24"/>
        </w:rPr>
        <w:t>________________________</w:t>
      </w:r>
    </w:p>
    <w:p w14:paraId="60BCA27B" w14:textId="77777777" w:rsidR="000B6154" w:rsidRPr="00351827" w:rsidRDefault="002C29C9" w:rsidP="008B6B47">
      <w:pPr>
        <w:rPr>
          <w:rFonts w:ascii="Arial" w:hAnsi="Arial" w:cs="Arial"/>
          <w:sz w:val="24"/>
          <w:szCs w:val="24"/>
          <w:lang w:eastAsia="pt-BR"/>
        </w:rPr>
      </w:pPr>
      <w:r w:rsidRPr="00351827">
        <w:rPr>
          <w:rFonts w:ascii="Arial" w:hAnsi="Arial" w:cs="Arial"/>
          <w:b/>
          <w:sz w:val="24"/>
          <w:szCs w:val="24"/>
        </w:rPr>
        <w:t>RG</w:t>
      </w:r>
      <w:r w:rsidRPr="00351827">
        <w:rPr>
          <w:rFonts w:ascii="Arial" w:hAnsi="Arial" w:cs="Arial"/>
          <w:sz w:val="24"/>
          <w:szCs w:val="24"/>
          <w:lang w:eastAsia="pt-BR"/>
        </w:rPr>
        <w:fldChar w:fldCharType="begin">
          <w:ffData>
            <w:name w:val="Texto374"/>
            <w:enabled/>
            <w:calcOnExit w:val="0"/>
            <w:textInput/>
          </w:ffData>
        </w:fldChar>
      </w:r>
      <w:r w:rsidRPr="00351827">
        <w:rPr>
          <w:rFonts w:ascii="Arial" w:hAnsi="Arial" w:cs="Arial"/>
          <w:sz w:val="24"/>
          <w:szCs w:val="24"/>
          <w:lang w:eastAsia="pt-BR"/>
        </w:rPr>
        <w:instrText xml:space="preserve"> FORMTEXT </w:instrText>
      </w:r>
      <w:r w:rsidRPr="00351827">
        <w:rPr>
          <w:rFonts w:ascii="Arial" w:hAnsi="Arial" w:cs="Arial"/>
          <w:sz w:val="24"/>
          <w:szCs w:val="24"/>
          <w:lang w:eastAsia="pt-BR"/>
        </w:rPr>
      </w:r>
      <w:r w:rsidRPr="00351827">
        <w:rPr>
          <w:rFonts w:ascii="Arial" w:hAnsi="Arial" w:cs="Arial"/>
          <w:sz w:val="24"/>
          <w:szCs w:val="24"/>
          <w:lang w:eastAsia="pt-BR"/>
        </w:rPr>
        <w:fldChar w:fldCharType="separate"/>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noProof/>
          <w:sz w:val="24"/>
          <w:szCs w:val="24"/>
          <w:lang w:eastAsia="pt-BR"/>
        </w:rPr>
        <w:t> </w:t>
      </w:r>
      <w:r w:rsidRPr="00351827">
        <w:rPr>
          <w:rFonts w:ascii="Arial" w:hAnsi="Arial" w:cs="Arial"/>
          <w:sz w:val="24"/>
          <w:szCs w:val="24"/>
          <w:lang w:eastAsia="pt-BR"/>
        </w:rPr>
        <w:fldChar w:fldCharType="end"/>
      </w:r>
      <w:bookmarkStart w:id="95" w:name="_Hlk69972961"/>
    </w:p>
    <w:p w14:paraId="3FB23D6C" w14:textId="77777777" w:rsidR="00943759" w:rsidRPr="006359AF" w:rsidRDefault="00F9752E" w:rsidP="006359AF">
      <w:pPr>
        <w:ind w:left="3545"/>
        <w:rPr>
          <w:rFonts w:ascii="Arial" w:hAnsi="Arial" w:cs="Arial"/>
          <w:b/>
          <w:bCs/>
          <w:sz w:val="24"/>
          <w:szCs w:val="24"/>
        </w:rPr>
      </w:pPr>
      <w:r w:rsidRPr="00351827">
        <w:rPr>
          <w:rFonts w:ascii="Arial" w:hAnsi="Arial" w:cs="Arial"/>
          <w:b/>
          <w:bCs/>
          <w:sz w:val="24"/>
          <w:szCs w:val="24"/>
        </w:rPr>
        <w:br w:type="page"/>
      </w:r>
      <w:bookmarkEnd w:id="75"/>
      <w:bookmarkEnd w:id="95"/>
      <w:r w:rsidR="006359AF" w:rsidRPr="006359AF">
        <w:rPr>
          <w:rFonts w:ascii="Arial" w:hAnsi="Arial" w:cs="Arial"/>
          <w:b/>
          <w:bCs/>
          <w:sz w:val="24"/>
          <w:szCs w:val="24"/>
        </w:rPr>
        <w:lastRenderedPageBreak/>
        <w:t xml:space="preserve">     </w:t>
      </w:r>
      <w:r w:rsidR="00943759" w:rsidRPr="006359AF">
        <w:rPr>
          <w:rFonts w:ascii="Arial" w:hAnsi="Arial" w:cs="Arial"/>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351827" w14:paraId="60E714D5" w14:textId="77777777" w:rsidTr="00D27BED">
        <w:trPr>
          <w:cantSplit/>
        </w:trPr>
        <w:tc>
          <w:tcPr>
            <w:tcW w:w="9089" w:type="dxa"/>
            <w:gridSpan w:val="3"/>
            <w:tcMar>
              <w:top w:w="0" w:type="dxa"/>
              <w:left w:w="2" w:type="dxa"/>
              <w:bottom w:w="0" w:type="dxa"/>
              <w:right w:w="2" w:type="dxa"/>
            </w:tcMar>
            <w:vAlign w:val="center"/>
          </w:tcPr>
          <w:p w14:paraId="33EB31ED" w14:textId="77777777" w:rsidR="00943759" w:rsidRPr="00351827" w:rsidRDefault="00943759" w:rsidP="00584E41">
            <w:pPr>
              <w:pStyle w:val="BodyText21"/>
              <w:widowControl w:val="0"/>
              <w:spacing w:after="0" w:line="240" w:lineRule="auto"/>
              <w:jc w:val="center"/>
              <w:rPr>
                <w:rFonts w:ascii="Arial" w:hAnsi="Arial"/>
                <w:b/>
                <w:bCs/>
                <w:sz w:val="24"/>
                <w:szCs w:val="24"/>
                <w:shd w:val="clear" w:color="auto" w:fill="FFFFFF"/>
              </w:rPr>
            </w:pPr>
            <w:r w:rsidRPr="00351827">
              <w:rPr>
                <w:rFonts w:ascii="Arial" w:hAnsi="Arial"/>
                <w:b/>
                <w:bCs/>
                <w:sz w:val="24"/>
                <w:szCs w:val="24"/>
                <w:shd w:val="clear" w:color="auto" w:fill="FFFFFF"/>
              </w:rPr>
              <w:t>MODELO DE PROPOSTA DE PREÇOS</w:t>
            </w:r>
          </w:p>
        </w:tc>
      </w:tr>
      <w:tr w:rsidR="00943759" w:rsidRPr="00351827" w14:paraId="3BF46D91" w14:textId="77777777" w:rsidTr="00D27BED">
        <w:trPr>
          <w:cantSplit/>
        </w:trPr>
        <w:tc>
          <w:tcPr>
            <w:tcW w:w="9089" w:type="dxa"/>
            <w:gridSpan w:val="3"/>
            <w:tcMar>
              <w:top w:w="0" w:type="dxa"/>
              <w:left w:w="2" w:type="dxa"/>
              <w:bottom w:w="0" w:type="dxa"/>
              <w:right w:w="2" w:type="dxa"/>
            </w:tcMar>
            <w:vAlign w:val="center"/>
          </w:tcPr>
          <w:p w14:paraId="1C171103" w14:textId="77777777" w:rsidR="00943759" w:rsidRPr="00351827" w:rsidRDefault="00943759" w:rsidP="00584E41">
            <w:pPr>
              <w:pStyle w:val="BodyText21"/>
              <w:widowControl w:val="0"/>
              <w:snapToGrid w:val="0"/>
              <w:spacing w:after="0" w:line="240" w:lineRule="auto"/>
              <w:rPr>
                <w:rFonts w:ascii="Arial" w:eastAsia="Times New Roman" w:hAnsi="Arial"/>
                <w:sz w:val="24"/>
                <w:szCs w:val="24"/>
                <w:shd w:val="clear" w:color="auto" w:fill="FFFFFF"/>
              </w:rPr>
            </w:pPr>
          </w:p>
        </w:tc>
      </w:tr>
      <w:tr w:rsidR="00943759" w:rsidRPr="00351827" w14:paraId="71FCBEC7" w14:textId="77777777" w:rsidTr="00D27BED">
        <w:trPr>
          <w:cantSplit/>
        </w:trPr>
        <w:tc>
          <w:tcPr>
            <w:tcW w:w="9089" w:type="dxa"/>
            <w:gridSpan w:val="3"/>
            <w:tcMar>
              <w:top w:w="0" w:type="dxa"/>
              <w:left w:w="2" w:type="dxa"/>
              <w:bottom w:w="0" w:type="dxa"/>
              <w:right w:w="2" w:type="dxa"/>
            </w:tcMar>
            <w:vAlign w:val="center"/>
          </w:tcPr>
          <w:p w14:paraId="2B1C2679" w14:textId="77777777" w:rsidR="00943759" w:rsidRPr="00351827" w:rsidRDefault="006C03FA"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r>
      <w:tr w:rsidR="00943759" w:rsidRPr="00351827" w14:paraId="2F0FCC32" w14:textId="77777777" w:rsidTr="00D27BED">
        <w:trPr>
          <w:cantSplit/>
        </w:trPr>
        <w:tc>
          <w:tcPr>
            <w:tcW w:w="9089" w:type="dxa"/>
            <w:gridSpan w:val="3"/>
            <w:tcMar>
              <w:top w:w="0" w:type="dxa"/>
              <w:left w:w="2" w:type="dxa"/>
              <w:bottom w:w="0" w:type="dxa"/>
              <w:right w:w="2" w:type="dxa"/>
            </w:tcMar>
            <w:vAlign w:val="center"/>
          </w:tcPr>
          <w:p w14:paraId="082FDBCC" w14:textId="77777777" w:rsidR="00943759" w:rsidRPr="00351827" w:rsidRDefault="006C03FA"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F86C3D"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943759" w:rsidRPr="00351827" w14:paraId="4450E0E5" w14:textId="77777777" w:rsidTr="00D27BED">
        <w:trPr>
          <w:cantSplit/>
        </w:trPr>
        <w:tc>
          <w:tcPr>
            <w:tcW w:w="9089" w:type="dxa"/>
            <w:gridSpan w:val="3"/>
            <w:tcMar>
              <w:top w:w="0" w:type="dxa"/>
              <w:left w:w="2" w:type="dxa"/>
              <w:bottom w:w="0" w:type="dxa"/>
              <w:right w:w="2" w:type="dxa"/>
            </w:tcMar>
            <w:vAlign w:val="center"/>
          </w:tcPr>
          <w:p w14:paraId="0C195EA7" w14:textId="75AE3F97" w:rsidR="00943759" w:rsidRPr="00351827" w:rsidRDefault="00943759"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B87CCF">
              <w:rPr>
                <w:rFonts w:ascii="Arial" w:hAnsi="Arial"/>
                <w:sz w:val="24"/>
                <w:szCs w:val="24"/>
                <w:shd w:val="clear" w:color="auto" w:fill="FFFFFF"/>
              </w:rPr>
              <w:t>0</w:t>
            </w:r>
            <w:r w:rsidR="004D0609">
              <w:rPr>
                <w:rFonts w:ascii="Arial" w:hAnsi="Arial"/>
                <w:sz w:val="24"/>
                <w:szCs w:val="24"/>
                <w:shd w:val="clear" w:color="auto" w:fill="FFFFFF"/>
              </w:rPr>
              <w:t>2</w:t>
            </w:r>
            <w:r w:rsidRPr="00351827">
              <w:rPr>
                <w:rFonts w:ascii="Arial" w:hAnsi="Arial"/>
                <w:sz w:val="24"/>
                <w:szCs w:val="24"/>
                <w:shd w:val="clear" w:color="auto" w:fill="FFFFFF"/>
              </w:rPr>
              <w:t>/20</w:t>
            </w:r>
            <w:r w:rsidR="00F94789">
              <w:rPr>
                <w:rFonts w:ascii="Arial" w:hAnsi="Arial"/>
                <w:sz w:val="24"/>
                <w:szCs w:val="24"/>
                <w:shd w:val="clear" w:color="auto" w:fill="FFFFFF"/>
              </w:rPr>
              <w:t>2</w:t>
            </w:r>
            <w:r w:rsidR="00C73C70">
              <w:rPr>
                <w:rFonts w:ascii="Arial" w:hAnsi="Arial"/>
                <w:sz w:val="24"/>
                <w:szCs w:val="24"/>
                <w:shd w:val="clear" w:color="auto" w:fill="FFFFFF"/>
              </w:rPr>
              <w:t>6</w:t>
            </w:r>
          </w:p>
        </w:tc>
      </w:tr>
      <w:tr w:rsidR="00943759" w:rsidRPr="00351827" w14:paraId="722AFDD4" w14:textId="77777777" w:rsidTr="00D27BED">
        <w:trPr>
          <w:cantSplit/>
        </w:trPr>
        <w:tc>
          <w:tcPr>
            <w:tcW w:w="9089" w:type="dxa"/>
            <w:gridSpan w:val="3"/>
            <w:tcMar>
              <w:top w:w="0" w:type="dxa"/>
              <w:left w:w="2" w:type="dxa"/>
              <w:bottom w:w="0" w:type="dxa"/>
              <w:right w:w="2" w:type="dxa"/>
            </w:tcMar>
            <w:vAlign w:val="center"/>
          </w:tcPr>
          <w:p w14:paraId="6DD07BD1" w14:textId="77777777" w:rsidR="00943759" w:rsidRPr="00351827" w:rsidRDefault="00943759"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Objeto: __________________________________________________________________________</w:t>
            </w:r>
          </w:p>
        </w:tc>
      </w:tr>
      <w:tr w:rsidR="00943759" w:rsidRPr="00351827" w14:paraId="41F5798A" w14:textId="77777777" w:rsidTr="00D27BED">
        <w:trPr>
          <w:cantSplit/>
        </w:trPr>
        <w:tc>
          <w:tcPr>
            <w:tcW w:w="9089" w:type="dxa"/>
            <w:gridSpan w:val="3"/>
            <w:tcMar>
              <w:top w:w="0" w:type="dxa"/>
              <w:left w:w="2" w:type="dxa"/>
              <w:bottom w:w="0" w:type="dxa"/>
              <w:right w:w="2" w:type="dxa"/>
            </w:tcMar>
            <w:vAlign w:val="center"/>
          </w:tcPr>
          <w:p w14:paraId="7658A66C" w14:textId="77777777" w:rsidR="00943759" w:rsidRPr="00351827" w:rsidRDefault="00943759" w:rsidP="00584E41">
            <w:pPr>
              <w:pStyle w:val="BodyText21"/>
              <w:widowControl w:val="0"/>
              <w:snapToGrid w:val="0"/>
              <w:spacing w:after="0" w:line="240" w:lineRule="auto"/>
              <w:rPr>
                <w:rFonts w:ascii="Arial" w:eastAsia="Times New Roman" w:hAnsi="Arial"/>
                <w:sz w:val="24"/>
                <w:szCs w:val="24"/>
                <w:shd w:val="clear" w:color="auto" w:fill="FFFFFF"/>
              </w:rPr>
            </w:pPr>
          </w:p>
        </w:tc>
      </w:tr>
      <w:tr w:rsidR="00F32082" w:rsidRPr="00351827" w14:paraId="221C6E21"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01448A2A"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Licitante:</w:t>
            </w:r>
          </w:p>
          <w:p w14:paraId="3D75175E"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CNPJ/CPF:</w:t>
            </w:r>
          </w:p>
          <w:p w14:paraId="500E4E23"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Endereço:</w:t>
            </w:r>
          </w:p>
          <w:p w14:paraId="4FD8639D"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Bairro:</w:t>
            </w:r>
          </w:p>
          <w:p w14:paraId="3B726224"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CEP:</w:t>
            </w:r>
          </w:p>
          <w:p w14:paraId="2E2BCC55"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Telefone:                                                      Fax:                                              E-mail:</w:t>
            </w:r>
          </w:p>
          <w:p w14:paraId="614A96C5" w14:textId="77777777" w:rsidR="00F32082" w:rsidRPr="00351827" w:rsidRDefault="00F32082" w:rsidP="00584E41">
            <w:pPr>
              <w:jc w:val="both"/>
              <w:rPr>
                <w:rFonts w:ascii="Arial" w:hAnsi="Arial" w:cs="Arial"/>
                <w:sz w:val="24"/>
                <w:szCs w:val="24"/>
              </w:rPr>
            </w:pPr>
            <w:r w:rsidRPr="00351827">
              <w:rPr>
                <w:rFonts w:ascii="Arial" w:hAnsi="Arial" w:cs="Arial"/>
                <w:sz w:val="24"/>
                <w:szCs w:val="24"/>
              </w:rPr>
              <w:t xml:space="preserve">Inscrição Estadual: </w:t>
            </w:r>
          </w:p>
          <w:p w14:paraId="0586DEC2" w14:textId="77777777" w:rsidR="00F32082" w:rsidRPr="00351827" w:rsidRDefault="00F32082" w:rsidP="00584E41">
            <w:pPr>
              <w:pStyle w:val="BodyText21"/>
              <w:widowControl w:val="0"/>
              <w:spacing w:after="0" w:line="240" w:lineRule="auto"/>
              <w:rPr>
                <w:rFonts w:ascii="Arial" w:hAnsi="Arial"/>
                <w:sz w:val="24"/>
                <w:szCs w:val="24"/>
              </w:rPr>
            </w:pPr>
            <w:r w:rsidRPr="00351827">
              <w:rPr>
                <w:rFonts w:ascii="Arial" w:hAnsi="Arial"/>
                <w:sz w:val="24"/>
                <w:szCs w:val="24"/>
              </w:rPr>
              <w:t>Cidade:                                           Estado:</w:t>
            </w:r>
          </w:p>
        </w:tc>
      </w:tr>
      <w:tr w:rsidR="00F32082" w:rsidRPr="00351827" w14:paraId="66DE7247"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7B99D90" w14:textId="77777777" w:rsidR="00F32082" w:rsidRPr="00351827" w:rsidRDefault="00F32082" w:rsidP="00584E41">
            <w:pPr>
              <w:pStyle w:val="BodyText21"/>
              <w:widowControl w:val="0"/>
              <w:snapToGrid w:val="0"/>
              <w:spacing w:after="0" w:line="240" w:lineRule="auto"/>
              <w:rPr>
                <w:rFonts w:ascii="Arial" w:eastAsia="Times New Roman" w:hAnsi="Arial"/>
                <w:sz w:val="24"/>
                <w:szCs w:val="24"/>
                <w:shd w:val="clear" w:color="auto" w:fill="FFFFFF"/>
              </w:rPr>
            </w:pPr>
            <w:r w:rsidRPr="00351827">
              <w:rPr>
                <w:rFonts w:ascii="Arial" w:hAnsi="Arial"/>
                <w:sz w:val="24"/>
                <w:szCs w:val="24"/>
              </w:rPr>
              <w:t>Banco:                                                 Agência:                      Conta-corrente:</w:t>
            </w:r>
          </w:p>
        </w:tc>
      </w:tr>
      <w:tr w:rsidR="00943759" w:rsidRPr="00351827" w14:paraId="5860AA2E" w14:textId="77777777" w:rsidTr="00D27BED">
        <w:trPr>
          <w:cantSplit/>
        </w:trPr>
        <w:tc>
          <w:tcPr>
            <w:tcW w:w="9089" w:type="dxa"/>
            <w:gridSpan w:val="3"/>
            <w:tcMar>
              <w:top w:w="0" w:type="dxa"/>
              <w:left w:w="2" w:type="dxa"/>
              <w:bottom w:w="0" w:type="dxa"/>
              <w:right w:w="2" w:type="dxa"/>
            </w:tcMar>
            <w:vAlign w:val="center"/>
          </w:tcPr>
          <w:p w14:paraId="7ED30D3E" w14:textId="77777777" w:rsidR="00F32082" w:rsidRPr="00351827" w:rsidRDefault="00F32082" w:rsidP="00584E41">
            <w:pPr>
              <w:pStyle w:val="BodyText21"/>
              <w:widowControl w:val="0"/>
              <w:spacing w:after="0" w:line="240" w:lineRule="auto"/>
              <w:rPr>
                <w:rFonts w:ascii="Arial" w:eastAsia="Times New Roman" w:hAnsi="Arial"/>
                <w:sz w:val="24"/>
                <w:szCs w:val="24"/>
                <w:shd w:val="clear" w:color="auto" w:fill="FFFFFF"/>
              </w:rPr>
            </w:pPr>
          </w:p>
          <w:p w14:paraId="01B0029B" w14:textId="77777777" w:rsidR="00943759" w:rsidRPr="00351827" w:rsidRDefault="00943759" w:rsidP="00584E41">
            <w:pPr>
              <w:pStyle w:val="BodyText21"/>
              <w:widowControl w:val="0"/>
              <w:spacing w:after="0" w:line="240" w:lineRule="auto"/>
              <w:rPr>
                <w:rFonts w:ascii="Arial" w:hAnsi="Arial"/>
                <w:sz w:val="24"/>
                <w:szCs w:val="24"/>
              </w:rPr>
            </w:pPr>
            <w:r w:rsidRPr="00351827">
              <w:rPr>
                <w:rFonts w:ascii="Arial" w:eastAsia="Times New Roman" w:hAnsi="Arial"/>
                <w:sz w:val="24"/>
                <w:szCs w:val="24"/>
                <w:shd w:val="clear" w:color="auto" w:fill="FFFFFF"/>
              </w:rPr>
              <w:t xml:space="preserve">A Empresa _________________________________________, propõe ao </w:t>
            </w:r>
            <w:r w:rsidR="006C03FA" w:rsidRPr="00351827">
              <w:rPr>
                <w:rFonts w:ascii="Arial" w:eastAsia="Times New Roman" w:hAnsi="Arial"/>
                <w:sz w:val="24"/>
                <w:szCs w:val="24"/>
                <w:shd w:val="clear" w:color="auto" w:fill="FFFFFF"/>
              </w:rPr>
              <w:t xml:space="preserve">MUNICÍPIO DE </w:t>
            </w:r>
            <w:r w:rsidR="00A24C42">
              <w:rPr>
                <w:rFonts w:ascii="Arial" w:hAnsi="Arial"/>
                <w:color w:val="000000"/>
                <w:sz w:val="24"/>
                <w:szCs w:val="24"/>
              </w:rPr>
              <w:t>MANDAGUAÇU</w:t>
            </w:r>
            <w:r w:rsidR="006C03FA" w:rsidRPr="00351827">
              <w:rPr>
                <w:rFonts w:ascii="Arial" w:hAnsi="Arial"/>
                <w:sz w:val="24"/>
                <w:szCs w:val="24"/>
                <w:shd w:val="clear" w:color="auto" w:fill="FFFFFF"/>
              </w:rPr>
              <w:t xml:space="preserve"> </w:t>
            </w:r>
            <w:r w:rsidRPr="00351827">
              <w:rPr>
                <w:rFonts w:ascii="Arial" w:eastAsia="Times New Roman" w:hAnsi="Arial"/>
                <w:sz w:val="24"/>
                <w:szCs w:val="24"/>
                <w:shd w:val="clear" w:color="auto" w:fill="FFFFFF"/>
              </w:rPr>
              <w:t xml:space="preserve">a execução do objeto da Licitação supra referenciada, tudo em conformidade com o </w:t>
            </w:r>
            <w:r w:rsidR="00405A2B" w:rsidRPr="00351827">
              <w:rPr>
                <w:rFonts w:ascii="Arial" w:hAnsi="Arial"/>
                <w:sz w:val="24"/>
                <w:szCs w:val="24"/>
              </w:rPr>
              <w:t>Edital</w:t>
            </w:r>
            <w:r w:rsidRPr="00351827">
              <w:rPr>
                <w:rFonts w:ascii="Arial" w:eastAsia="Times New Roman" w:hAnsi="Arial"/>
                <w:sz w:val="24"/>
                <w:szCs w:val="24"/>
                <w:shd w:val="clear" w:color="auto" w:fill="FFFFFF"/>
              </w:rPr>
              <w:t>, o contrato e os anexos da licitação em referência.</w:t>
            </w:r>
          </w:p>
        </w:tc>
      </w:tr>
      <w:tr w:rsidR="00943759" w:rsidRPr="00351827" w14:paraId="7A5C0231" w14:textId="77777777" w:rsidTr="00D27BED">
        <w:trPr>
          <w:cantSplit/>
        </w:trPr>
        <w:tc>
          <w:tcPr>
            <w:tcW w:w="9089" w:type="dxa"/>
            <w:gridSpan w:val="3"/>
            <w:tcMar>
              <w:top w:w="0" w:type="dxa"/>
              <w:left w:w="2" w:type="dxa"/>
              <w:bottom w:w="0" w:type="dxa"/>
              <w:right w:w="2" w:type="dxa"/>
            </w:tcMar>
            <w:vAlign w:val="center"/>
          </w:tcPr>
          <w:p w14:paraId="0F6D978F" w14:textId="77777777" w:rsidR="00943759" w:rsidRPr="00351827" w:rsidRDefault="00943759" w:rsidP="00584E41">
            <w:pPr>
              <w:pStyle w:val="BodyText21"/>
              <w:widowControl w:val="0"/>
              <w:snapToGrid w:val="0"/>
              <w:spacing w:after="0" w:line="240" w:lineRule="auto"/>
              <w:rPr>
                <w:rFonts w:ascii="Arial" w:eastAsia="Times New Roman" w:hAnsi="Arial"/>
                <w:sz w:val="24"/>
                <w:szCs w:val="24"/>
                <w:shd w:val="clear" w:color="auto" w:fill="FFFFFF"/>
              </w:rPr>
            </w:pPr>
          </w:p>
        </w:tc>
      </w:tr>
      <w:tr w:rsidR="00943759" w:rsidRPr="00351827" w14:paraId="3EFC5137" w14:textId="77777777" w:rsidTr="00D27BED">
        <w:trPr>
          <w:cantSplit/>
          <w:trHeight w:val="245"/>
        </w:trPr>
        <w:tc>
          <w:tcPr>
            <w:tcW w:w="417" w:type="dxa"/>
            <w:tcMar>
              <w:top w:w="0" w:type="dxa"/>
              <w:left w:w="2" w:type="dxa"/>
              <w:bottom w:w="0" w:type="dxa"/>
              <w:right w:w="2" w:type="dxa"/>
            </w:tcMar>
          </w:tcPr>
          <w:p w14:paraId="36CD0950" w14:textId="77777777" w:rsidR="00943759" w:rsidRPr="00351827" w:rsidRDefault="00943759" w:rsidP="009924BE">
            <w:pPr>
              <w:pStyle w:val="BodyText21"/>
              <w:widowControl w:val="0"/>
              <w:spacing w:after="0" w:line="240" w:lineRule="auto"/>
              <w:ind w:righ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1)</w:t>
            </w:r>
          </w:p>
        </w:tc>
        <w:tc>
          <w:tcPr>
            <w:tcW w:w="8672" w:type="dxa"/>
            <w:gridSpan w:val="2"/>
            <w:tcMar>
              <w:top w:w="0" w:type="dxa"/>
              <w:left w:w="2" w:type="dxa"/>
              <w:bottom w:w="0" w:type="dxa"/>
              <w:right w:w="2" w:type="dxa"/>
            </w:tcMar>
          </w:tcPr>
          <w:p w14:paraId="72EB111C" w14:textId="77777777" w:rsidR="00943759" w:rsidRPr="00351827" w:rsidRDefault="00943759" w:rsidP="009924BE">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O preço proposto é de R$ _______</w:t>
            </w:r>
            <w:r w:rsidR="009924BE" w:rsidRPr="00351827">
              <w:rPr>
                <w:rFonts w:ascii="Arial" w:hAnsi="Arial"/>
                <w:sz w:val="24"/>
                <w:szCs w:val="24"/>
                <w:shd w:val="clear" w:color="auto" w:fill="FFFFFF"/>
              </w:rPr>
              <w:t>___</w:t>
            </w:r>
            <w:r w:rsidRPr="00351827">
              <w:rPr>
                <w:rFonts w:ascii="Arial" w:hAnsi="Arial"/>
                <w:sz w:val="24"/>
                <w:szCs w:val="24"/>
                <w:shd w:val="clear" w:color="auto" w:fill="FFFFFF"/>
              </w:rPr>
              <w:t>_</w:t>
            </w:r>
            <w:r w:rsidR="009924BE" w:rsidRPr="00351827">
              <w:rPr>
                <w:rFonts w:ascii="Arial" w:hAnsi="Arial"/>
                <w:sz w:val="24"/>
                <w:szCs w:val="24"/>
                <w:shd w:val="clear" w:color="auto" w:fill="FFFFFF"/>
              </w:rPr>
              <w:t xml:space="preserve"> </w:t>
            </w:r>
            <w:r w:rsidRPr="00351827">
              <w:rPr>
                <w:rFonts w:ascii="Arial" w:hAnsi="Arial"/>
                <w:sz w:val="24"/>
                <w:szCs w:val="24"/>
                <w:shd w:val="clear" w:color="auto" w:fill="FFFFFF"/>
              </w:rPr>
              <w:t>(______</w:t>
            </w:r>
            <w:r w:rsidR="009924BE" w:rsidRPr="00351827">
              <w:rPr>
                <w:rFonts w:ascii="Arial" w:hAnsi="Arial"/>
                <w:sz w:val="24"/>
                <w:szCs w:val="24"/>
                <w:shd w:val="clear" w:color="auto" w:fill="FFFFFF"/>
              </w:rPr>
              <w:t>_________</w:t>
            </w:r>
            <w:r w:rsidRPr="00351827">
              <w:rPr>
                <w:rFonts w:ascii="Arial" w:hAnsi="Arial"/>
                <w:sz w:val="24"/>
                <w:szCs w:val="24"/>
                <w:shd w:val="clear" w:color="auto" w:fill="FFFFFF"/>
              </w:rPr>
              <w:t>____________________).</w:t>
            </w:r>
          </w:p>
        </w:tc>
      </w:tr>
      <w:tr w:rsidR="00943759" w:rsidRPr="00351827" w14:paraId="44F3B615" w14:textId="77777777" w:rsidTr="00D27BED">
        <w:trPr>
          <w:cantSplit/>
          <w:trHeight w:val="245"/>
        </w:trPr>
        <w:tc>
          <w:tcPr>
            <w:tcW w:w="417" w:type="dxa"/>
            <w:tcMar>
              <w:top w:w="0" w:type="dxa"/>
              <w:left w:w="2" w:type="dxa"/>
              <w:bottom w:w="0" w:type="dxa"/>
              <w:right w:w="2" w:type="dxa"/>
            </w:tcMar>
          </w:tcPr>
          <w:p w14:paraId="70C47023" w14:textId="77777777" w:rsidR="00943759" w:rsidRPr="00351827" w:rsidRDefault="00943759" w:rsidP="009924BE">
            <w:pPr>
              <w:pStyle w:val="BodyText21"/>
              <w:widowControl w:val="0"/>
              <w:spacing w:after="0" w:line="240" w:lineRule="auto"/>
              <w:ind w:righ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2)</w:t>
            </w:r>
          </w:p>
        </w:tc>
        <w:tc>
          <w:tcPr>
            <w:tcW w:w="8672" w:type="dxa"/>
            <w:gridSpan w:val="2"/>
            <w:tcMar>
              <w:top w:w="0" w:type="dxa"/>
              <w:left w:w="2" w:type="dxa"/>
              <w:bottom w:w="0" w:type="dxa"/>
              <w:right w:w="2" w:type="dxa"/>
            </w:tcMar>
          </w:tcPr>
          <w:p w14:paraId="3B0EE1A8" w14:textId="77777777" w:rsidR="00943759" w:rsidRPr="00351827" w:rsidRDefault="00943759" w:rsidP="009924BE">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O prazo de validade da Proposta será de</w:t>
            </w:r>
            <w:r w:rsidR="00CE5B44" w:rsidRPr="00351827">
              <w:rPr>
                <w:rFonts w:ascii="Arial" w:hAnsi="Arial"/>
                <w:sz w:val="24"/>
                <w:szCs w:val="24"/>
                <w:shd w:val="clear" w:color="auto" w:fill="FFFFFF"/>
              </w:rPr>
              <w:t xml:space="preserve"> 60</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dias corridos, contados a partir da data de abertura da Licitação.</w:t>
            </w:r>
          </w:p>
        </w:tc>
      </w:tr>
      <w:tr w:rsidR="00943759" w:rsidRPr="00351827" w14:paraId="2C99DE15" w14:textId="77777777" w:rsidTr="00D27BED">
        <w:trPr>
          <w:cantSplit/>
        </w:trPr>
        <w:tc>
          <w:tcPr>
            <w:tcW w:w="9089" w:type="dxa"/>
            <w:gridSpan w:val="3"/>
            <w:tcMar>
              <w:top w:w="0" w:type="dxa"/>
              <w:left w:w="2" w:type="dxa"/>
              <w:bottom w:w="0" w:type="dxa"/>
              <w:right w:w="2" w:type="dxa"/>
            </w:tcMar>
            <w:vAlign w:val="center"/>
          </w:tcPr>
          <w:p w14:paraId="549D2B7B" w14:textId="77777777" w:rsidR="00943759" w:rsidRPr="00351827" w:rsidRDefault="00943759" w:rsidP="00261F44">
            <w:pPr>
              <w:pStyle w:val="BodyText21"/>
              <w:widowControl w:val="0"/>
              <w:snapToGrid w:val="0"/>
              <w:spacing w:after="0" w:line="240" w:lineRule="auto"/>
              <w:jc w:val="left"/>
              <w:rPr>
                <w:rFonts w:ascii="Arial" w:eastAsia="Times New Roman" w:hAnsi="Arial"/>
                <w:sz w:val="24"/>
                <w:szCs w:val="24"/>
                <w:shd w:val="clear" w:color="auto" w:fill="FFFFFF"/>
              </w:rPr>
            </w:pPr>
          </w:p>
        </w:tc>
      </w:tr>
      <w:tr w:rsidR="00943759" w:rsidRPr="00351827" w14:paraId="0EEB24DD" w14:textId="77777777" w:rsidTr="00D27BED">
        <w:trPr>
          <w:cantSplit/>
        </w:trPr>
        <w:tc>
          <w:tcPr>
            <w:tcW w:w="9089" w:type="dxa"/>
            <w:gridSpan w:val="3"/>
            <w:tcMar>
              <w:top w:w="0" w:type="dxa"/>
              <w:left w:w="2" w:type="dxa"/>
              <w:bottom w:w="0" w:type="dxa"/>
              <w:right w:w="2" w:type="dxa"/>
            </w:tcMar>
            <w:vAlign w:val="center"/>
          </w:tcPr>
          <w:p w14:paraId="25E9A1A6" w14:textId="77777777" w:rsidR="00943759" w:rsidRPr="00351827" w:rsidRDefault="00943759" w:rsidP="009924BE">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Se vencedor da licitação, assinará o contrato administrativo, na qualidade de representante legal, o(a) Sr.(a) _______________________</w:t>
            </w:r>
            <w:r w:rsidR="009924BE" w:rsidRPr="00351827">
              <w:rPr>
                <w:rFonts w:ascii="Arial" w:eastAsia="Times New Roman" w:hAnsi="Arial"/>
                <w:sz w:val="24"/>
                <w:szCs w:val="24"/>
                <w:shd w:val="clear" w:color="auto" w:fill="FFFFFF"/>
              </w:rPr>
              <w:t>___</w:t>
            </w:r>
            <w:r w:rsidRPr="00351827">
              <w:rPr>
                <w:rFonts w:ascii="Arial" w:eastAsia="Times New Roman" w:hAnsi="Arial"/>
                <w:sz w:val="24"/>
                <w:szCs w:val="24"/>
                <w:shd w:val="clear" w:color="auto" w:fill="FFFFFF"/>
              </w:rPr>
              <w:t>_, portador(a) do CPF __________________</w:t>
            </w:r>
          </w:p>
        </w:tc>
      </w:tr>
      <w:tr w:rsidR="00943759" w:rsidRPr="00351827" w14:paraId="76B73C9A" w14:textId="77777777" w:rsidTr="00D27BED">
        <w:trPr>
          <w:cantSplit/>
        </w:trPr>
        <w:tc>
          <w:tcPr>
            <w:tcW w:w="9089" w:type="dxa"/>
            <w:gridSpan w:val="3"/>
            <w:tcMar>
              <w:top w:w="0" w:type="dxa"/>
              <w:left w:w="2" w:type="dxa"/>
              <w:bottom w:w="0" w:type="dxa"/>
              <w:right w:w="2" w:type="dxa"/>
            </w:tcMar>
            <w:vAlign w:val="center"/>
          </w:tcPr>
          <w:p w14:paraId="6DF1F7AB" w14:textId="77777777" w:rsidR="00943759" w:rsidRPr="00351827" w:rsidRDefault="00943759" w:rsidP="009924BE">
            <w:pPr>
              <w:pStyle w:val="BodyText21"/>
              <w:widowControl w:val="0"/>
              <w:snapToGrid w:val="0"/>
              <w:spacing w:after="0" w:line="240" w:lineRule="auto"/>
              <w:rPr>
                <w:rFonts w:ascii="Arial" w:eastAsia="Times New Roman" w:hAnsi="Arial"/>
                <w:sz w:val="24"/>
                <w:szCs w:val="24"/>
                <w:shd w:val="clear" w:color="auto" w:fill="FFFFFF"/>
              </w:rPr>
            </w:pPr>
          </w:p>
        </w:tc>
      </w:tr>
      <w:tr w:rsidR="00943759" w:rsidRPr="00351827" w14:paraId="0F61D0D2" w14:textId="77777777" w:rsidTr="00D27BED">
        <w:trPr>
          <w:cantSplit/>
        </w:trPr>
        <w:tc>
          <w:tcPr>
            <w:tcW w:w="9089" w:type="dxa"/>
            <w:gridSpan w:val="3"/>
            <w:tcMar>
              <w:top w:w="0" w:type="dxa"/>
              <w:left w:w="2" w:type="dxa"/>
              <w:bottom w:w="0" w:type="dxa"/>
              <w:right w:w="2" w:type="dxa"/>
            </w:tcMar>
          </w:tcPr>
          <w:p w14:paraId="6E9CC5EC" w14:textId="77777777" w:rsidR="00943759" w:rsidRPr="00351827" w:rsidRDefault="00943759" w:rsidP="00584E41">
            <w:pPr>
              <w:pStyle w:val="BodyText21"/>
              <w:widowControl w:val="0"/>
              <w:spacing w:after="0" w:line="240" w:lineRule="auto"/>
              <w:jc w:val="right"/>
              <w:rPr>
                <w:rFonts w:ascii="Arial" w:hAnsi="Arial"/>
                <w:sz w:val="24"/>
                <w:szCs w:val="24"/>
                <w:shd w:val="clear" w:color="auto" w:fill="FFFFFF"/>
              </w:rPr>
            </w:pPr>
            <w:r w:rsidRPr="00351827">
              <w:rPr>
                <w:rFonts w:ascii="Arial" w:hAnsi="Arial"/>
                <w:sz w:val="24"/>
                <w:szCs w:val="24"/>
                <w:shd w:val="clear" w:color="auto" w:fill="FFFFFF"/>
              </w:rPr>
              <w:t>_______________, ___ de _______________ 20__.</w:t>
            </w:r>
          </w:p>
        </w:tc>
      </w:tr>
      <w:tr w:rsidR="00943759" w:rsidRPr="00351827" w14:paraId="01A0EF24" w14:textId="77777777" w:rsidTr="00D27BED">
        <w:trPr>
          <w:cantSplit/>
        </w:trPr>
        <w:tc>
          <w:tcPr>
            <w:tcW w:w="9089" w:type="dxa"/>
            <w:gridSpan w:val="3"/>
            <w:tcMar>
              <w:top w:w="0" w:type="dxa"/>
              <w:left w:w="2" w:type="dxa"/>
              <w:bottom w:w="0" w:type="dxa"/>
              <w:right w:w="2" w:type="dxa"/>
            </w:tcMar>
          </w:tcPr>
          <w:p w14:paraId="3694B2ED" w14:textId="77777777" w:rsidR="00943759" w:rsidRPr="00351827" w:rsidRDefault="00943759" w:rsidP="00584E41">
            <w:pPr>
              <w:pStyle w:val="BodyText21"/>
              <w:widowControl w:val="0"/>
              <w:spacing w:after="0" w:line="240" w:lineRule="auto"/>
              <w:rPr>
                <w:rFonts w:ascii="Arial" w:eastAsia="Times New Roman" w:hAnsi="Arial"/>
                <w:sz w:val="24"/>
                <w:szCs w:val="24"/>
                <w:shd w:val="clear" w:color="auto" w:fill="FFFFFF"/>
              </w:rPr>
            </w:pPr>
          </w:p>
        </w:tc>
      </w:tr>
      <w:tr w:rsidR="00943759" w:rsidRPr="00351827" w14:paraId="211D72AF"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02DEAB" w14:textId="77777777" w:rsidR="00943759" w:rsidRPr="00351827" w:rsidRDefault="00943759"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t>Representante Legal da Empresa</w:t>
            </w:r>
          </w:p>
          <w:p w14:paraId="07250E82" w14:textId="77777777" w:rsidR="00943759" w:rsidRPr="00351827" w:rsidRDefault="00943759"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33AA3BAD" w14:textId="77777777" w:rsidR="00943759" w:rsidRPr="00351827" w:rsidRDefault="00943759"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CPF:</w:t>
            </w:r>
          </w:p>
          <w:p w14:paraId="24C01EA6" w14:textId="77777777" w:rsidR="00943759" w:rsidRPr="00351827" w:rsidRDefault="00943759" w:rsidP="00584E41">
            <w:pPr>
              <w:pStyle w:val="TableHeading"/>
              <w:widowControl w:val="0"/>
              <w:spacing w:after="0" w:line="240" w:lineRule="auto"/>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648A60" w14:textId="77777777" w:rsidR="00943759" w:rsidRPr="00351827" w:rsidRDefault="00943759" w:rsidP="00584E41">
            <w:pPr>
              <w:pStyle w:val="BodyText21"/>
              <w:widowControl w:val="0"/>
              <w:snapToGrid w:val="0"/>
              <w:spacing w:after="0" w:line="240" w:lineRule="auto"/>
              <w:rPr>
                <w:rFonts w:ascii="Arial" w:hAnsi="Arial"/>
                <w:sz w:val="24"/>
                <w:szCs w:val="24"/>
                <w:shd w:val="clear" w:color="auto" w:fill="FFFFFF"/>
              </w:rPr>
            </w:pPr>
          </w:p>
        </w:tc>
      </w:tr>
      <w:tr w:rsidR="00943759" w:rsidRPr="00351827" w14:paraId="0EA8B15C" w14:textId="77777777" w:rsidTr="00D27BED">
        <w:trPr>
          <w:cantSplit/>
        </w:trPr>
        <w:tc>
          <w:tcPr>
            <w:tcW w:w="9089" w:type="dxa"/>
            <w:gridSpan w:val="3"/>
            <w:tcMar>
              <w:top w:w="0" w:type="dxa"/>
              <w:left w:w="2" w:type="dxa"/>
              <w:bottom w:w="0" w:type="dxa"/>
              <w:right w:w="2" w:type="dxa"/>
            </w:tcMar>
          </w:tcPr>
          <w:p w14:paraId="01C571BB" w14:textId="77777777" w:rsidR="00943759" w:rsidRPr="00351827" w:rsidRDefault="00943759" w:rsidP="00584E41">
            <w:pPr>
              <w:pStyle w:val="BodyText21"/>
              <w:widowControl w:val="0"/>
              <w:snapToGrid w:val="0"/>
              <w:spacing w:after="0" w:line="240" w:lineRule="auto"/>
              <w:rPr>
                <w:rFonts w:ascii="Arial" w:eastAsia="Times New Roman" w:hAnsi="Arial"/>
                <w:sz w:val="24"/>
                <w:szCs w:val="24"/>
                <w:shd w:val="clear" w:color="auto" w:fill="FFFFFF"/>
              </w:rPr>
            </w:pPr>
          </w:p>
        </w:tc>
      </w:tr>
      <w:tr w:rsidR="00943759" w:rsidRPr="00351827" w14:paraId="7CE0B60A" w14:textId="77777777" w:rsidTr="00D27BED">
        <w:trPr>
          <w:cantSplit/>
        </w:trPr>
        <w:tc>
          <w:tcPr>
            <w:tcW w:w="9089" w:type="dxa"/>
            <w:gridSpan w:val="3"/>
            <w:tcMar>
              <w:top w:w="0" w:type="dxa"/>
              <w:left w:w="2" w:type="dxa"/>
              <w:bottom w:w="0" w:type="dxa"/>
              <w:right w:w="2" w:type="dxa"/>
            </w:tcMar>
          </w:tcPr>
          <w:p w14:paraId="78A8C028" w14:textId="77777777" w:rsidR="00943759" w:rsidRPr="00351827" w:rsidRDefault="00943759"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Obs. Caso haja divergência entre o valor numérico e o valor por extenso da proposta, prevalecerá o valor por extenso.</w:t>
            </w:r>
          </w:p>
        </w:tc>
      </w:tr>
    </w:tbl>
    <w:p w14:paraId="53B4930B" w14:textId="77777777" w:rsidR="00931C93" w:rsidRPr="00351827" w:rsidRDefault="00931C93" w:rsidP="00584E41">
      <w:pPr>
        <w:pStyle w:val="Ttulo7"/>
        <w:rPr>
          <w:rFonts w:ascii="Arial" w:hAnsi="Arial" w:cs="Arial"/>
          <w:color w:val="auto"/>
          <w:szCs w:val="24"/>
        </w:rPr>
      </w:pPr>
    </w:p>
    <w:p w14:paraId="5179FF1C" w14:textId="77777777" w:rsidR="00931C93" w:rsidRPr="00351827" w:rsidRDefault="00931C93" w:rsidP="00931C93">
      <w:pPr>
        <w:rPr>
          <w:rFonts w:ascii="Arial" w:hAnsi="Arial" w:cs="Arial"/>
          <w:sz w:val="24"/>
          <w:szCs w:val="24"/>
        </w:rPr>
      </w:pPr>
    </w:p>
    <w:p w14:paraId="503CC783" w14:textId="77777777" w:rsidR="00A3488F" w:rsidRPr="00351827" w:rsidRDefault="00A3488F" w:rsidP="00584E41">
      <w:pPr>
        <w:pStyle w:val="Ttulo7"/>
        <w:rPr>
          <w:rFonts w:ascii="Arial" w:hAnsi="Arial" w:cs="Arial"/>
          <w:color w:val="auto"/>
          <w:szCs w:val="24"/>
          <w:u w:val="single"/>
        </w:rPr>
        <w:sectPr w:rsidR="00A3488F" w:rsidRPr="00351827" w:rsidSect="002F1C2E">
          <w:footnotePr>
            <w:pos w:val="beneathText"/>
          </w:footnotePr>
          <w:pgSz w:w="11905" w:h="16837"/>
          <w:pgMar w:top="1701" w:right="1134" w:bottom="1701" w:left="1701" w:header="720" w:footer="720" w:gutter="0"/>
          <w:cols w:space="720"/>
          <w:docGrid w:linePitch="360"/>
        </w:sectPr>
      </w:pPr>
    </w:p>
    <w:p w14:paraId="46BECD79" w14:textId="77777777" w:rsidR="000A53C5" w:rsidRPr="00351827" w:rsidRDefault="006C03FA" w:rsidP="00584E41">
      <w:pPr>
        <w:pStyle w:val="Ttulo7"/>
        <w:rPr>
          <w:rFonts w:ascii="Arial" w:hAnsi="Arial" w:cs="Arial"/>
          <w:color w:val="auto"/>
          <w:szCs w:val="24"/>
          <w:u w:val="single"/>
        </w:rPr>
      </w:pPr>
      <w:bookmarkStart w:id="96" w:name="_Hlk153361359"/>
      <w:bookmarkStart w:id="97" w:name="_Hlk158102845"/>
      <w:r w:rsidRPr="00351827">
        <w:rPr>
          <w:rFonts w:ascii="Arial" w:hAnsi="Arial" w:cs="Arial"/>
          <w:color w:val="auto"/>
          <w:szCs w:val="24"/>
          <w:u w:val="single"/>
        </w:rPr>
        <w:lastRenderedPageBreak/>
        <w:t>ANEXO III</w:t>
      </w:r>
    </w:p>
    <w:p w14:paraId="20DD6F7A" w14:textId="77777777" w:rsidR="00292F55" w:rsidRPr="00351827" w:rsidRDefault="00292F55" w:rsidP="00292F55">
      <w:pPr>
        <w:rPr>
          <w:rFonts w:ascii="Arial" w:hAnsi="Arial" w:cs="Arial"/>
        </w:rPr>
      </w:pPr>
    </w:p>
    <w:p w14:paraId="6A0A70F6" w14:textId="77777777" w:rsidR="00292F55" w:rsidRPr="00351827" w:rsidRDefault="00292F55" w:rsidP="00292F55">
      <w:pPr>
        <w:jc w:val="center"/>
        <w:rPr>
          <w:rFonts w:ascii="Arial" w:hAnsi="Arial" w:cs="Arial"/>
        </w:rPr>
      </w:pPr>
      <w:bookmarkStart w:id="98" w:name="_Hlk158194312"/>
      <w:bookmarkStart w:id="99" w:name="_Hlk158194474"/>
      <w:r w:rsidRPr="00351827">
        <w:rPr>
          <w:rFonts w:ascii="Arial" w:hAnsi="Arial" w:cs="Arial"/>
          <w:b/>
          <w:color w:val="000000"/>
          <w:sz w:val="24"/>
          <w:szCs w:val="24"/>
          <w:u w:val="single"/>
        </w:rPr>
        <w:t>PLANILHA</w:t>
      </w:r>
      <w:r w:rsidRPr="00351827">
        <w:rPr>
          <w:rFonts w:ascii="Arial" w:hAnsi="Arial" w:cs="Arial"/>
        </w:rPr>
        <w:t xml:space="preserve"> </w:t>
      </w:r>
      <w:r w:rsidRPr="00351827">
        <w:rPr>
          <w:rFonts w:ascii="Arial" w:hAnsi="Arial" w:cs="Arial"/>
          <w:b/>
          <w:color w:val="000000"/>
          <w:sz w:val="24"/>
          <w:szCs w:val="24"/>
          <w:u w:val="single"/>
        </w:rPr>
        <w:t>DE SERVIÇOS</w:t>
      </w:r>
    </w:p>
    <w:bookmarkEnd w:id="98"/>
    <w:p w14:paraId="2D9C7ECF" w14:textId="77777777" w:rsidR="007F39AF" w:rsidRPr="00351827" w:rsidRDefault="007F39AF" w:rsidP="00A3488F">
      <w:pPr>
        <w:jc w:val="center"/>
        <w:rPr>
          <w:rFonts w:ascii="Arial" w:hAnsi="Arial" w:cs="Arial"/>
          <w:b/>
          <w:color w:val="000000"/>
          <w:sz w:val="24"/>
          <w:szCs w:val="24"/>
          <w:u w:val="single"/>
        </w:rPr>
      </w:pPr>
    </w:p>
    <w:p w14:paraId="67B9A530" w14:textId="77777777" w:rsidR="007F39AF" w:rsidRPr="00351827" w:rsidRDefault="00E01813" w:rsidP="00A3488F">
      <w:pPr>
        <w:jc w:val="center"/>
        <w:rPr>
          <w:rFonts w:ascii="Arial" w:hAnsi="Arial" w:cs="Arial"/>
          <w:b/>
          <w:color w:val="000000"/>
          <w:sz w:val="24"/>
          <w:szCs w:val="24"/>
          <w:u w:val="single"/>
        </w:rPr>
      </w:pPr>
      <w:r>
        <w:rPr>
          <w:rFonts w:ascii="Arial" w:hAnsi="Arial" w:cs="Arial"/>
          <w:b/>
          <w:color w:val="000000"/>
          <w:sz w:val="24"/>
          <w:szCs w:val="24"/>
          <w:u w:val="single"/>
        </w:rPr>
        <w:t>Arquivo Digital</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351827" w14:paraId="06725783" w14:textId="77777777" w:rsidTr="00221E64">
        <w:trPr>
          <w:cantSplit/>
        </w:trPr>
        <w:tc>
          <w:tcPr>
            <w:tcW w:w="16160" w:type="dxa"/>
            <w:tcMar>
              <w:top w:w="0" w:type="dxa"/>
              <w:left w:w="2" w:type="dxa"/>
              <w:bottom w:w="0" w:type="dxa"/>
              <w:right w:w="2" w:type="dxa"/>
            </w:tcMar>
            <w:vAlign w:val="center"/>
          </w:tcPr>
          <w:p w14:paraId="5803020B" w14:textId="77777777" w:rsidR="00A3488F" w:rsidRPr="00351827"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0" w:name="_Hlk153361520"/>
            <w:bookmarkEnd w:id="99"/>
          </w:p>
        </w:tc>
      </w:tr>
      <w:tr w:rsidR="00A3488F" w:rsidRPr="00351827" w14:paraId="23CCC09A" w14:textId="77777777" w:rsidTr="00221E64">
        <w:trPr>
          <w:cantSplit/>
        </w:trPr>
        <w:tc>
          <w:tcPr>
            <w:tcW w:w="16160" w:type="dxa"/>
            <w:tcMar>
              <w:top w:w="0" w:type="dxa"/>
              <w:left w:w="2" w:type="dxa"/>
              <w:bottom w:w="0" w:type="dxa"/>
              <w:right w:w="2" w:type="dxa"/>
            </w:tcMar>
            <w:vAlign w:val="center"/>
          </w:tcPr>
          <w:p w14:paraId="6B93E533" w14:textId="77777777" w:rsidR="00A3488F" w:rsidRPr="00351827" w:rsidRDefault="00A3488F" w:rsidP="00DC0805">
            <w:pPr>
              <w:pStyle w:val="BodyText21"/>
              <w:widowControl w:val="0"/>
              <w:spacing w:after="0" w:line="240" w:lineRule="auto"/>
              <w:rPr>
                <w:rFonts w:ascii="Arial" w:hAnsi="Arial"/>
                <w:sz w:val="24"/>
                <w:szCs w:val="24"/>
              </w:rPr>
            </w:pPr>
          </w:p>
        </w:tc>
      </w:tr>
      <w:tr w:rsidR="00A3488F" w:rsidRPr="00351827" w14:paraId="4F6AA667" w14:textId="77777777" w:rsidTr="00221E64">
        <w:trPr>
          <w:cantSplit/>
        </w:trPr>
        <w:tc>
          <w:tcPr>
            <w:tcW w:w="16160" w:type="dxa"/>
            <w:tcMar>
              <w:top w:w="0" w:type="dxa"/>
              <w:left w:w="2" w:type="dxa"/>
              <w:bottom w:w="0" w:type="dxa"/>
              <w:right w:w="2" w:type="dxa"/>
            </w:tcMar>
            <w:vAlign w:val="center"/>
          </w:tcPr>
          <w:p w14:paraId="01059D28" w14:textId="77777777" w:rsidR="00A3488F" w:rsidRPr="00351827"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96"/>
      <w:bookmarkEnd w:id="100"/>
    </w:tbl>
    <w:p w14:paraId="497E90F7" w14:textId="77777777" w:rsidR="00A3488F" w:rsidRPr="00351827" w:rsidRDefault="00A3488F" w:rsidP="00867107">
      <w:pPr>
        <w:rPr>
          <w:rFonts w:ascii="Arial" w:hAnsi="Arial" w:cs="Arial"/>
          <w:b/>
          <w:color w:val="000000"/>
          <w:sz w:val="24"/>
          <w:szCs w:val="24"/>
          <w:u w:val="single"/>
        </w:rPr>
      </w:pPr>
    </w:p>
    <w:p w14:paraId="178C26FB" w14:textId="77777777" w:rsidR="00830EB6" w:rsidRPr="00351827" w:rsidRDefault="00830EB6" w:rsidP="00867107">
      <w:pPr>
        <w:rPr>
          <w:rFonts w:ascii="Arial" w:hAnsi="Arial" w:cs="Arial"/>
          <w:b/>
          <w:color w:val="000000"/>
          <w:sz w:val="24"/>
          <w:szCs w:val="24"/>
          <w:u w:val="single"/>
        </w:rPr>
      </w:pPr>
    </w:p>
    <w:p w14:paraId="76C01717" w14:textId="77777777" w:rsidR="00830EB6" w:rsidRPr="00351827" w:rsidRDefault="00830EB6" w:rsidP="00867107">
      <w:pPr>
        <w:rPr>
          <w:rFonts w:ascii="Arial" w:hAnsi="Arial" w:cs="Arial"/>
          <w:b/>
          <w:color w:val="000000"/>
          <w:sz w:val="24"/>
          <w:szCs w:val="24"/>
          <w:u w:val="single"/>
        </w:rPr>
      </w:pPr>
    </w:p>
    <w:p w14:paraId="4242B821" w14:textId="77777777" w:rsidR="002947C1" w:rsidRPr="00351827" w:rsidRDefault="002947C1" w:rsidP="00867107">
      <w:pPr>
        <w:rPr>
          <w:rFonts w:ascii="Arial" w:hAnsi="Arial" w:cs="Arial"/>
          <w:b/>
          <w:color w:val="000000"/>
          <w:sz w:val="24"/>
          <w:szCs w:val="24"/>
          <w:u w:val="single"/>
        </w:rPr>
      </w:pPr>
    </w:p>
    <w:p w14:paraId="149E9DB0" w14:textId="77777777" w:rsidR="002947C1" w:rsidRPr="00351827" w:rsidRDefault="002947C1" w:rsidP="00830EB6">
      <w:pPr>
        <w:jc w:val="center"/>
        <w:rPr>
          <w:rFonts w:ascii="Arial" w:hAnsi="Arial" w:cs="Arial"/>
          <w:b/>
          <w:bCs/>
          <w:sz w:val="24"/>
          <w:szCs w:val="24"/>
        </w:rPr>
      </w:pPr>
    </w:p>
    <w:p w14:paraId="2414184B" w14:textId="77777777" w:rsidR="002947C1" w:rsidRPr="00351827" w:rsidRDefault="002947C1" w:rsidP="00830EB6">
      <w:pPr>
        <w:jc w:val="center"/>
        <w:rPr>
          <w:rFonts w:ascii="Arial" w:hAnsi="Arial" w:cs="Arial"/>
          <w:b/>
          <w:bCs/>
          <w:sz w:val="24"/>
          <w:szCs w:val="24"/>
        </w:rPr>
      </w:pPr>
    </w:p>
    <w:p w14:paraId="31F4C74B" w14:textId="77777777" w:rsidR="002947C1" w:rsidRPr="00351827" w:rsidRDefault="002947C1" w:rsidP="00830EB6">
      <w:pPr>
        <w:jc w:val="center"/>
        <w:rPr>
          <w:rFonts w:ascii="Arial" w:hAnsi="Arial" w:cs="Arial"/>
          <w:b/>
          <w:bCs/>
          <w:sz w:val="24"/>
          <w:szCs w:val="24"/>
        </w:rPr>
      </w:pPr>
    </w:p>
    <w:p w14:paraId="168E5E1E" w14:textId="77777777" w:rsidR="002947C1" w:rsidRPr="00351827" w:rsidRDefault="002947C1" w:rsidP="00830EB6">
      <w:pPr>
        <w:jc w:val="center"/>
        <w:rPr>
          <w:rFonts w:ascii="Arial" w:hAnsi="Arial" w:cs="Arial"/>
          <w:b/>
          <w:bCs/>
          <w:sz w:val="24"/>
          <w:szCs w:val="24"/>
        </w:rPr>
      </w:pPr>
    </w:p>
    <w:p w14:paraId="6EBD5E84" w14:textId="77777777" w:rsidR="002947C1" w:rsidRPr="00351827" w:rsidRDefault="002947C1" w:rsidP="00830EB6">
      <w:pPr>
        <w:jc w:val="center"/>
        <w:rPr>
          <w:rFonts w:ascii="Arial" w:hAnsi="Arial" w:cs="Arial"/>
          <w:b/>
          <w:bCs/>
          <w:sz w:val="24"/>
          <w:szCs w:val="24"/>
        </w:rPr>
      </w:pPr>
    </w:p>
    <w:p w14:paraId="71DFE1F0" w14:textId="77777777" w:rsidR="002947C1" w:rsidRPr="00351827" w:rsidRDefault="002947C1" w:rsidP="002538FF">
      <w:pPr>
        <w:ind w:left="-993"/>
        <w:jc w:val="center"/>
        <w:rPr>
          <w:rFonts w:ascii="Arial" w:hAnsi="Arial" w:cs="Arial"/>
          <w:b/>
          <w:bCs/>
          <w:sz w:val="24"/>
          <w:szCs w:val="24"/>
        </w:rPr>
      </w:pPr>
    </w:p>
    <w:p w14:paraId="34EBBB49" w14:textId="77777777" w:rsidR="007F39AF" w:rsidRPr="00351827" w:rsidRDefault="007F39AF" w:rsidP="00830EB6">
      <w:pPr>
        <w:jc w:val="center"/>
        <w:rPr>
          <w:rFonts w:ascii="Arial" w:hAnsi="Arial" w:cs="Arial"/>
          <w:b/>
          <w:bCs/>
          <w:sz w:val="24"/>
          <w:szCs w:val="24"/>
        </w:rPr>
      </w:pPr>
      <w:bookmarkStart w:id="101" w:name="_Hlk153369353"/>
    </w:p>
    <w:p w14:paraId="527CA62D" w14:textId="77777777" w:rsidR="007F39AF" w:rsidRPr="00351827" w:rsidRDefault="007F39AF" w:rsidP="00830EB6">
      <w:pPr>
        <w:jc w:val="center"/>
        <w:rPr>
          <w:rFonts w:ascii="Arial" w:hAnsi="Arial" w:cs="Arial"/>
          <w:b/>
          <w:bCs/>
          <w:sz w:val="24"/>
          <w:szCs w:val="24"/>
        </w:rPr>
      </w:pPr>
    </w:p>
    <w:p w14:paraId="12FFF134" w14:textId="77777777" w:rsidR="007F39AF" w:rsidRPr="00351827" w:rsidRDefault="007F39AF" w:rsidP="00830EB6">
      <w:pPr>
        <w:jc w:val="center"/>
        <w:rPr>
          <w:rFonts w:ascii="Arial" w:hAnsi="Arial" w:cs="Arial"/>
          <w:b/>
          <w:bCs/>
          <w:sz w:val="24"/>
          <w:szCs w:val="24"/>
        </w:rPr>
      </w:pPr>
    </w:p>
    <w:p w14:paraId="7FD51E18" w14:textId="77777777" w:rsidR="007F39AF" w:rsidRPr="00351827" w:rsidRDefault="007F39AF" w:rsidP="00830EB6">
      <w:pPr>
        <w:jc w:val="center"/>
        <w:rPr>
          <w:rFonts w:ascii="Arial" w:hAnsi="Arial" w:cs="Arial"/>
          <w:b/>
          <w:bCs/>
          <w:sz w:val="24"/>
          <w:szCs w:val="24"/>
        </w:rPr>
      </w:pPr>
    </w:p>
    <w:p w14:paraId="2DF0867E" w14:textId="77777777" w:rsidR="007F39AF" w:rsidRPr="00351827" w:rsidRDefault="007F39AF" w:rsidP="00830EB6">
      <w:pPr>
        <w:jc w:val="center"/>
        <w:rPr>
          <w:rFonts w:ascii="Arial" w:hAnsi="Arial" w:cs="Arial"/>
          <w:b/>
          <w:bCs/>
          <w:sz w:val="24"/>
          <w:szCs w:val="24"/>
        </w:rPr>
      </w:pPr>
    </w:p>
    <w:p w14:paraId="7F644857" w14:textId="77777777" w:rsidR="007F39AF" w:rsidRPr="00351827" w:rsidRDefault="007F39AF" w:rsidP="00830EB6">
      <w:pPr>
        <w:jc w:val="center"/>
        <w:rPr>
          <w:rFonts w:ascii="Arial" w:hAnsi="Arial" w:cs="Arial"/>
          <w:b/>
          <w:bCs/>
          <w:sz w:val="24"/>
          <w:szCs w:val="24"/>
        </w:rPr>
      </w:pPr>
    </w:p>
    <w:p w14:paraId="45383721" w14:textId="77777777" w:rsidR="007F39AF" w:rsidRPr="00351827" w:rsidRDefault="007F39AF" w:rsidP="00830EB6">
      <w:pPr>
        <w:jc w:val="center"/>
        <w:rPr>
          <w:rFonts w:ascii="Arial" w:hAnsi="Arial" w:cs="Arial"/>
          <w:b/>
          <w:bCs/>
          <w:sz w:val="24"/>
          <w:szCs w:val="24"/>
        </w:rPr>
      </w:pPr>
    </w:p>
    <w:p w14:paraId="18A7BAD7" w14:textId="77777777" w:rsidR="007F39AF" w:rsidRPr="00351827" w:rsidRDefault="007F39AF" w:rsidP="00830EB6">
      <w:pPr>
        <w:jc w:val="center"/>
        <w:rPr>
          <w:rFonts w:ascii="Arial" w:hAnsi="Arial" w:cs="Arial"/>
          <w:b/>
          <w:bCs/>
          <w:sz w:val="24"/>
          <w:szCs w:val="24"/>
        </w:rPr>
      </w:pPr>
    </w:p>
    <w:p w14:paraId="75B79960" w14:textId="77777777" w:rsidR="007F39AF" w:rsidRPr="00351827" w:rsidRDefault="007F39AF" w:rsidP="00830EB6">
      <w:pPr>
        <w:jc w:val="center"/>
        <w:rPr>
          <w:rFonts w:ascii="Arial" w:hAnsi="Arial" w:cs="Arial"/>
          <w:b/>
          <w:bCs/>
          <w:sz w:val="24"/>
          <w:szCs w:val="24"/>
        </w:rPr>
      </w:pPr>
    </w:p>
    <w:p w14:paraId="1F83FED3" w14:textId="77777777" w:rsidR="007F39AF" w:rsidRPr="00351827" w:rsidRDefault="007F39AF" w:rsidP="00830EB6">
      <w:pPr>
        <w:jc w:val="center"/>
        <w:rPr>
          <w:rFonts w:ascii="Arial" w:hAnsi="Arial" w:cs="Arial"/>
          <w:b/>
          <w:bCs/>
          <w:sz w:val="24"/>
          <w:szCs w:val="24"/>
        </w:rPr>
      </w:pPr>
    </w:p>
    <w:p w14:paraId="25D39D60" w14:textId="77777777" w:rsidR="007F39AF" w:rsidRPr="00351827" w:rsidRDefault="007F39AF" w:rsidP="00830EB6">
      <w:pPr>
        <w:jc w:val="center"/>
        <w:rPr>
          <w:rFonts w:ascii="Arial" w:hAnsi="Arial" w:cs="Arial"/>
          <w:b/>
          <w:bCs/>
          <w:sz w:val="24"/>
          <w:szCs w:val="24"/>
        </w:rPr>
      </w:pPr>
    </w:p>
    <w:p w14:paraId="4249329C" w14:textId="77777777" w:rsidR="007F39AF" w:rsidRPr="00351827" w:rsidRDefault="007F39AF" w:rsidP="00830EB6">
      <w:pPr>
        <w:jc w:val="center"/>
        <w:rPr>
          <w:rFonts w:ascii="Arial" w:hAnsi="Arial" w:cs="Arial"/>
          <w:b/>
          <w:bCs/>
          <w:sz w:val="24"/>
          <w:szCs w:val="24"/>
        </w:rPr>
      </w:pPr>
    </w:p>
    <w:p w14:paraId="0D275022" w14:textId="77777777" w:rsidR="007F39AF" w:rsidRPr="00351827" w:rsidRDefault="007F39AF" w:rsidP="00830EB6">
      <w:pPr>
        <w:jc w:val="center"/>
        <w:rPr>
          <w:rFonts w:ascii="Arial" w:hAnsi="Arial" w:cs="Arial"/>
          <w:b/>
          <w:bCs/>
          <w:sz w:val="24"/>
          <w:szCs w:val="24"/>
        </w:rPr>
      </w:pPr>
    </w:p>
    <w:p w14:paraId="3839EA70" w14:textId="77777777" w:rsidR="007F39AF" w:rsidRPr="00351827" w:rsidRDefault="007F39AF" w:rsidP="00830EB6">
      <w:pPr>
        <w:jc w:val="center"/>
        <w:rPr>
          <w:rFonts w:ascii="Arial" w:hAnsi="Arial" w:cs="Arial"/>
          <w:b/>
          <w:bCs/>
          <w:sz w:val="24"/>
          <w:szCs w:val="24"/>
        </w:rPr>
      </w:pPr>
    </w:p>
    <w:p w14:paraId="20E3AC79" w14:textId="77777777" w:rsidR="007F39AF" w:rsidRPr="00351827" w:rsidRDefault="007F39AF" w:rsidP="00830EB6">
      <w:pPr>
        <w:jc w:val="center"/>
        <w:rPr>
          <w:rFonts w:ascii="Arial" w:hAnsi="Arial" w:cs="Arial"/>
          <w:b/>
          <w:bCs/>
          <w:sz w:val="24"/>
          <w:szCs w:val="24"/>
        </w:rPr>
      </w:pPr>
    </w:p>
    <w:p w14:paraId="595C5301" w14:textId="77777777" w:rsidR="007F39AF" w:rsidRPr="00351827" w:rsidRDefault="007F39AF" w:rsidP="00830EB6">
      <w:pPr>
        <w:jc w:val="center"/>
        <w:rPr>
          <w:rFonts w:ascii="Arial" w:hAnsi="Arial" w:cs="Arial"/>
          <w:b/>
          <w:bCs/>
          <w:sz w:val="24"/>
          <w:szCs w:val="24"/>
        </w:rPr>
      </w:pPr>
    </w:p>
    <w:p w14:paraId="45E93E48" w14:textId="77777777" w:rsidR="007F39AF" w:rsidRPr="00351827" w:rsidRDefault="007F39AF" w:rsidP="00830EB6">
      <w:pPr>
        <w:jc w:val="center"/>
        <w:rPr>
          <w:rFonts w:ascii="Arial" w:hAnsi="Arial" w:cs="Arial"/>
          <w:b/>
          <w:bCs/>
          <w:sz w:val="24"/>
          <w:szCs w:val="24"/>
        </w:rPr>
      </w:pPr>
    </w:p>
    <w:p w14:paraId="20071FBB" w14:textId="77777777" w:rsidR="007F39AF" w:rsidRPr="00351827" w:rsidRDefault="007F39AF" w:rsidP="00830EB6">
      <w:pPr>
        <w:jc w:val="center"/>
        <w:rPr>
          <w:rFonts w:ascii="Arial" w:hAnsi="Arial" w:cs="Arial"/>
          <w:b/>
          <w:bCs/>
          <w:sz w:val="24"/>
          <w:szCs w:val="24"/>
        </w:rPr>
      </w:pPr>
    </w:p>
    <w:p w14:paraId="4C591F07" w14:textId="77777777" w:rsidR="007F39AF" w:rsidRPr="00351827" w:rsidRDefault="007F39AF" w:rsidP="00830EB6">
      <w:pPr>
        <w:jc w:val="center"/>
        <w:rPr>
          <w:rFonts w:ascii="Arial" w:hAnsi="Arial" w:cs="Arial"/>
          <w:b/>
          <w:bCs/>
          <w:sz w:val="24"/>
          <w:szCs w:val="24"/>
        </w:rPr>
      </w:pPr>
    </w:p>
    <w:p w14:paraId="12081E12" w14:textId="77777777" w:rsidR="007F39AF" w:rsidRPr="00351827" w:rsidRDefault="007F39AF" w:rsidP="00830EB6">
      <w:pPr>
        <w:jc w:val="center"/>
        <w:rPr>
          <w:rFonts w:ascii="Arial" w:hAnsi="Arial" w:cs="Arial"/>
          <w:b/>
          <w:bCs/>
          <w:sz w:val="24"/>
          <w:szCs w:val="24"/>
        </w:rPr>
      </w:pPr>
    </w:p>
    <w:p w14:paraId="5C7659CD" w14:textId="77777777" w:rsidR="00F469D1" w:rsidRPr="00351827" w:rsidRDefault="00F469D1" w:rsidP="00830EB6">
      <w:pPr>
        <w:jc w:val="center"/>
        <w:rPr>
          <w:rFonts w:ascii="Arial" w:hAnsi="Arial" w:cs="Arial"/>
          <w:b/>
          <w:bCs/>
          <w:sz w:val="24"/>
          <w:szCs w:val="24"/>
        </w:rPr>
      </w:pPr>
    </w:p>
    <w:p w14:paraId="435FEF54" w14:textId="77777777" w:rsidR="00F469D1" w:rsidRPr="00351827" w:rsidRDefault="00F469D1" w:rsidP="00830EB6">
      <w:pPr>
        <w:jc w:val="center"/>
        <w:rPr>
          <w:rFonts w:ascii="Arial" w:hAnsi="Arial" w:cs="Arial"/>
          <w:b/>
          <w:bCs/>
          <w:sz w:val="24"/>
          <w:szCs w:val="24"/>
        </w:rPr>
      </w:pPr>
    </w:p>
    <w:p w14:paraId="526D4BE5" w14:textId="77777777" w:rsidR="00F469D1" w:rsidRPr="00351827" w:rsidRDefault="00F469D1" w:rsidP="00830EB6">
      <w:pPr>
        <w:jc w:val="center"/>
        <w:rPr>
          <w:rFonts w:ascii="Arial" w:hAnsi="Arial" w:cs="Arial"/>
          <w:b/>
          <w:bCs/>
          <w:sz w:val="24"/>
          <w:szCs w:val="24"/>
        </w:rPr>
      </w:pPr>
    </w:p>
    <w:p w14:paraId="46057CFD" w14:textId="77777777" w:rsidR="00F469D1" w:rsidRPr="00351827" w:rsidRDefault="00F469D1" w:rsidP="00830EB6">
      <w:pPr>
        <w:jc w:val="center"/>
        <w:rPr>
          <w:rFonts w:ascii="Arial" w:hAnsi="Arial" w:cs="Arial"/>
          <w:b/>
          <w:bCs/>
          <w:sz w:val="24"/>
          <w:szCs w:val="24"/>
        </w:rPr>
      </w:pPr>
    </w:p>
    <w:p w14:paraId="5B98C5DB" w14:textId="77777777" w:rsidR="00F469D1" w:rsidRPr="00351827" w:rsidRDefault="00F469D1" w:rsidP="00830EB6">
      <w:pPr>
        <w:jc w:val="center"/>
        <w:rPr>
          <w:rFonts w:ascii="Arial" w:hAnsi="Arial" w:cs="Arial"/>
          <w:b/>
          <w:bCs/>
          <w:sz w:val="24"/>
          <w:szCs w:val="24"/>
        </w:rPr>
      </w:pPr>
    </w:p>
    <w:p w14:paraId="0EEB5B7F" w14:textId="77777777" w:rsidR="00F469D1" w:rsidRPr="00351827" w:rsidRDefault="00F469D1" w:rsidP="00830EB6">
      <w:pPr>
        <w:jc w:val="center"/>
        <w:rPr>
          <w:rFonts w:ascii="Arial" w:hAnsi="Arial" w:cs="Arial"/>
          <w:b/>
          <w:bCs/>
          <w:sz w:val="24"/>
          <w:szCs w:val="24"/>
        </w:rPr>
      </w:pPr>
    </w:p>
    <w:p w14:paraId="7621D10E" w14:textId="77777777" w:rsidR="00F469D1" w:rsidRPr="00351827" w:rsidRDefault="00F469D1" w:rsidP="00830EB6">
      <w:pPr>
        <w:jc w:val="center"/>
        <w:rPr>
          <w:rFonts w:ascii="Arial" w:hAnsi="Arial" w:cs="Arial"/>
          <w:b/>
          <w:bCs/>
          <w:sz w:val="24"/>
          <w:szCs w:val="24"/>
        </w:rPr>
      </w:pPr>
    </w:p>
    <w:p w14:paraId="0A5DEF97" w14:textId="77777777" w:rsidR="00F469D1" w:rsidRPr="00351827" w:rsidRDefault="00F469D1" w:rsidP="00830EB6">
      <w:pPr>
        <w:jc w:val="center"/>
        <w:rPr>
          <w:rFonts w:ascii="Arial" w:hAnsi="Arial" w:cs="Arial"/>
          <w:b/>
          <w:bCs/>
          <w:sz w:val="24"/>
          <w:szCs w:val="24"/>
        </w:rPr>
      </w:pPr>
    </w:p>
    <w:p w14:paraId="50BD1DBD" w14:textId="77777777" w:rsidR="00F469D1" w:rsidRPr="00351827" w:rsidRDefault="00F469D1" w:rsidP="00830EB6">
      <w:pPr>
        <w:jc w:val="center"/>
        <w:rPr>
          <w:rFonts w:ascii="Arial" w:hAnsi="Arial" w:cs="Arial"/>
          <w:b/>
          <w:bCs/>
          <w:sz w:val="24"/>
          <w:szCs w:val="24"/>
        </w:rPr>
      </w:pPr>
    </w:p>
    <w:p w14:paraId="022ACA1C" w14:textId="77777777" w:rsidR="00F469D1" w:rsidRPr="00351827" w:rsidRDefault="00D724E6" w:rsidP="00830EB6">
      <w:pPr>
        <w:jc w:val="center"/>
        <w:rPr>
          <w:rFonts w:ascii="Arial" w:hAnsi="Arial" w:cs="Arial"/>
          <w:b/>
          <w:bCs/>
          <w:sz w:val="24"/>
          <w:szCs w:val="24"/>
        </w:rPr>
      </w:pPr>
      <w:r w:rsidRPr="00351827">
        <w:rPr>
          <w:rFonts w:ascii="Arial" w:hAnsi="Arial" w:cs="Arial"/>
          <w:b/>
          <w:bCs/>
          <w:sz w:val="24"/>
          <w:szCs w:val="24"/>
        </w:rPr>
        <w:br w:type="page"/>
      </w:r>
    </w:p>
    <w:p w14:paraId="3E983D9C" w14:textId="77777777" w:rsidR="00830EB6" w:rsidRPr="00351827" w:rsidRDefault="00830EB6" w:rsidP="00830EB6">
      <w:pPr>
        <w:jc w:val="center"/>
        <w:rPr>
          <w:rFonts w:ascii="Arial" w:hAnsi="Arial" w:cs="Arial"/>
          <w:b/>
          <w:bCs/>
          <w:sz w:val="24"/>
          <w:szCs w:val="24"/>
        </w:rPr>
      </w:pPr>
      <w:r w:rsidRPr="00351827">
        <w:rPr>
          <w:rFonts w:ascii="Arial" w:hAnsi="Arial" w:cs="Arial"/>
          <w:b/>
          <w:bCs/>
          <w:sz w:val="24"/>
          <w:szCs w:val="24"/>
        </w:rPr>
        <w:lastRenderedPageBreak/>
        <w:t>ANEXO IV</w:t>
      </w:r>
    </w:p>
    <w:p w14:paraId="71804E4E" w14:textId="77777777" w:rsidR="00830EB6" w:rsidRPr="00F32A3D" w:rsidRDefault="00830EB6" w:rsidP="00830EB6">
      <w:pPr>
        <w:jc w:val="center"/>
        <w:rPr>
          <w:rFonts w:ascii="Arial" w:hAnsi="Arial" w:cs="Arial"/>
          <w:b/>
          <w:bCs/>
          <w:sz w:val="24"/>
          <w:szCs w:val="24"/>
        </w:rPr>
      </w:pPr>
      <w:r w:rsidRPr="00351827">
        <w:rPr>
          <w:rFonts w:ascii="Arial" w:hAnsi="Arial" w:cs="Arial"/>
          <w:sz w:val="24"/>
          <w:szCs w:val="24"/>
        </w:rPr>
        <w:t xml:space="preserve"> </w:t>
      </w:r>
      <w:r w:rsidRPr="00F32A3D">
        <w:rPr>
          <w:rFonts w:ascii="Arial" w:hAnsi="Arial" w:cs="Arial"/>
          <w:b/>
          <w:bCs/>
          <w:sz w:val="24"/>
          <w:szCs w:val="24"/>
        </w:rPr>
        <w:t>Cronograma Físico-Financeiro</w:t>
      </w:r>
    </w:p>
    <w:p w14:paraId="624905DD" w14:textId="77777777" w:rsidR="006632EA" w:rsidRPr="00351827" w:rsidRDefault="006632EA" w:rsidP="00830EB6">
      <w:pPr>
        <w:jc w:val="center"/>
        <w:rPr>
          <w:rFonts w:ascii="Arial" w:hAnsi="Arial" w:cs="Arial"/>
          <w:sz w:val="24"/>
          <w:szCs w:val="24"/>
        </w:rPr>
      </w:pPr>
    </w:p>
    <w:p w14:paraId="2672CF1F" w14:textId="77777777" w:rsidR="00D724E6" w:rsidRPr="00351827" w:rsidRDefault="00B54DA7" w:rsidP="00830EB6">
      <w:pPr>
        <w:jc w:val="center"/>
        <w:rPr>
          <w:rFonts w:ascii="Arial" w:hAnsi="Arial" w:cs="Arial"/>
          <w:sz w:val="24"/>
          <w:szCs w:val="24"/>
        </w:rPr>
      </w:pPr>
      <w:r>
        <w:rPr>
          <w:rFonts w:ascii="Arial" w:hAnsi="Arial" w:cs="Arial"/>
          <w:sz w:val="24"/>
          <w:szCs w:val="24"/>
        </w:rPr>
        <w:t xml:space="preserve">Arquivo </w:t>
      </w:r>
      <w:r w:rsidR="00E01813">
        <w:rPr>
          <w:rFonts w:ascii="Arial" w:hAnsi="Arial" w:cs="Arial"/>
          <w:sz w:val="24"/>
          <w:szCs w:val="24"/>
        </w:rPr>
        <w:t>Digital</w:t>
      </w:r>
    </w:p>
    <w:p w14:paraId="1D8097F4" w14:textId="77777777" w:rsidR="00D724E6" w:rsidRPr="00351827" w:rsidRDefault="00D724E6" w:rsidP="00830EB6">
      <w:pPr>
        <w:jc w:val="center"/>
        <w:rPr>
          <w:rFonts w:ascii="Arial" w:hAnsi="Arial" w:cs="Arial"/>
          <w:sz w:val="24"/>
          <w:szCs w:val="24"/>
        </w:rPr>
      </w:pPr>
    </w:p>
    <w:p w14:paraId="69522E40" w14:textId="77777777" w:rsidR="00D724E6" w:rsidRPr="00351827" w:rsidRDefault="00D724E6" w:rsidP="00830EB6">
      <w:pPr>
        <w:jc w:val="center"/>
        <w:rPr>
          <w:rFonts w:ascii="Arial" w:hAnsi="Arial" w:cs="Arial"/>
          <w:sz w:val="24"/>
          <w:szCs w:val="24"/>
        </w:rPr>
      </w:pPr>
    </w:p>
    <w:p w14:paraId="10C53973" w14:textId="77777777" w:rsidR="00D724E6" w:rsidRPr="00351827" w:rsidRDefault="00D724E6" w:rsidP="00830EB6">
      <w:pPr>
        <w:jc w:val="center"/>
        <w:rPr>
          <w:rFonts w:ascii="Arial" w:hAnsi="Arial" w:cs="Arial"/>
          <w:sz w:val="24"/>
          <w:szCs w:val="24"/>
        </w:rPr>
      </w:pPr>
    </w:p>
    <w:p w14:paraId="7939AF57" w14:textId="77777777" w:rsidR="00D724E6" w:rsidRPr="00351827" w:rsidRDefault="00D724E6" w:rsidP="00830EB6">
      <w:pPr>
        <w:jc w:val="center"/>
        <w:rPr>
          <w:rFonts w:ascii="Arial" w:hAnsi="Arial" w:cs="Arial"/>
          <w:sz w:val="24"/>
          <w:szCs w:val="24"/>
        </w:rPr>
      </w:pPr>
    </w:p>
    <w:p w14:paraId="35089025" w14:textId="77777777" w:rsidR="00D724E6" w:rsidRPr="00351827" w:rsidRDefault="00D724E6" w:rsidP="00830EB6">
      <w:pPr>
        <w:jc w:val="center"/>
        <w:rPr>
          <w:rFonts w:ascii="Arial" w:hAnsi="Arial" w:cs="Arial"/>
          <w:sz w:val="24"/>
          <w:szCs w:val="24"/>
        </w:rPr>
      </w:pPr>
    </w:p>
    <w:p w14:paraId="248EB8E1" w14:textId="77777777" w:rsidR="00D724E6" w:rsidRPr="00351827" w:rsidRDefault="00D724E6" w:rsidP="00830EB6">
      <w:pPr>
        <w:jc w:val="center"/>
        <w:rPr>
          <w:rFonts w:ascii="Arial" w:hAnsi="Arial" w:cs="Arial"/>
          <w:sz w:val="24"/>
          <w:szCs w:val="24"/>
        </w:rPr>
      </w:pPr>
    </w:p>
    <w:p w14:paraId="125756A0" w14:textId="77777777" w:rsidR="00D724E6" w:rsidRPr="00351827" w:rsidRDefault="00D724E6" w:rsidP="00830EB6">
      <w:pPr>
        <w:jc w:val="center"/>
        <w:rPr>
          <w:rFonts w:ascii="Arial" w:hAnsi="Arial" w:cs="Arial"/>
          <w:sz w:val="24"/>
          <w:szCs w:val="24"/>
        </w:rPr>
      </w:pPr>
    </w:p>
    <w:p w14:paraId="3BA2E528" w14:textId="77777777" w:rsidR="00D724E6" w:rsidRPr="00351827" w:rsidRDefault="00D724E6" w:rsidP="00830EB6">
      <w:pPr>
        <w:jc w:val="center"/>
        <w:rPr>
          <w:rFonts w:ascii="Arial" w:hAnsi="Arial" w:cs="Arial"/>
          <w:sz w:val="24"/>
          <w:szCs w:val="24"/>
        </w:rPr>
      </w:pPr>
    </w:p>
    <w:p w14:paraId="733E0FBD" w14:textId="77777777" w:rsidR="00D724E6" w:rsidRPr="00351827" w:rsidRDefault="00D724E6" w:rsidP="00830EB6">
      <w:pPr>
        <w:jc w:val="center"/>
        <w:rPr>
          <w:rFonts w:ascii="Arial" w:hAnsi="Arial" w:cs="Arial"/>
          <w:sz w:val="24"/>
          <w:szCs w:val="24"/>
        </w:rPr>
      </w:pPr>
    </w:p>
    <w:p w14:paraId="2EEEA831" w14:textId="77777777" w:rsidR="00D724E6" w:rsidRPr="00351827" w:rsidRDefault="00D724E6" w:rsidP="00830EB6">
      <w:pPr>
        <w:jc w:val="center"/>
        <w:rPr>
          <w:rFonts w:ascii="Arial" w:hAnsi="Arial" w:cs="Arial"/>
          <w:sz w:val="24"/>
          <w:szCs w:val="24"/>
        </w:rPr>
      </w:pPr>
    </w:p>
    <w:p w14:paraId="14B7343F" w14:textId="77777777" w:rsidR="00D724E6" w:rsidRPr="00351827" w:rsidRDefault="00D724E6" w:rsidP="00830EB6">
      <w:pPr>
        <w:jc w:val="center"/>
        <w:rPr>
          <w:rFonts w:ascii="Arial" w:hAnsi="Arial" w:cs="Arial"/>
          <w:sz w:val="24"/>
          <w:szCs w:val="24"/>
        </w:rPr>
      </w:pPr>
    </w:p>
    <w:p w14:paraId="535C2390" w14:textId="77777777" w:rsidR="00D724E6" w:rsidRPr="00351827" w:rsidRDefault="00D724E6" w:rsidP="00830EB6">
      <w:pPr>
        <w:jc w:val="center"/>
        <w:rPr>
          <w:rFonts w:ascii="Arial" w:hAnsi="Arial" w:cs="Arial"/>
          <w:sz w:val="24"/>
          <w:szCs w:val="24"/>
        </w:rPr>
      </w:pPr>
    </w:p>
    <w:p w14:paraId="10CD1A84" w14:textId="77777777" w:rsidR="00D724E6" w:rsidRPr="00351827" w:rsidRDefault="00D724E6" w:rsidP="00830EB6">
      <w:pPr>
        <w:jc w:val="center"/>
        <w:rPr>
          <w:rFonts w:ascii="Arial" w:hAnsi="Arial" w:cs="Arial"/>
          <w:sz w:val="24"/>
          <w:szCs w:val="24"/>
        </w:rPr>
      </w:pPr>
    </w:p>
    <w:p w14:paraId="277EED35" w14:textId="77777777" w:rsidR="00D724E6" w:rsidRPr="00351827" w:rsidRDefault="00D724E6" w:rsidP="00830EB6">
      <w:pPr>
        <w:jc w:val="center"/>
        <w:rPr>
          <w:rFonts w:ascii="Arial" w:hAnsi="Arial" w:cs="Arial"/>
          <w:sz w:val="24"/>
          <w:szCs w:val="24"/>
        </w:rPr>
      </w:pPr>
    </w:p>
    <w:p w14:paraId="4B5EC705" w14:textId="77777777" w:rsidR="00D724E6" w:rsidRPr="00351827" w:rsidRDefault="00D724E6" w:rsidP="00830EB6">
      <w:pPr>
        <w:jc w:val="center"/>
        <w:rPr>
          <w:rFonts w:ascii="Arial" w:hAnsi="Arial" w:cs="Arial"/>
          <w:sz w:val="24"/>
          <w:szCs w:val="24"/>
        </w:rPr>
      </w:pPr>
    </w:p>
    <w:p w14:paraId="0E05F093" w14:textId="77777777" w:rsidR="00D724E6" w:rsidRPr="00351827" w:rsidRDefault="00D724E6" w:rsidP="00830EB6">
      <w:pPr>
        <w:jc w:val="center"/>
        <w:rPr>
          <w:rFonts w:ascii="Arial" w:hAnsi="Arial" w:cs="Arial"/>
          <w:sz w:val="24"/>
          <w:szCs w:val="24"/>
        </w:rPr>
      </w:pPr>
    </w:p>
    <w:p w14:paraId="14EADE25" w14:textId="77777777" w:rsidR="00D724E6" w:rsidRPr="00351827" w:rsidRDefault="00D724E6" w:rsidP="00830EB6">
      <w:pPr>
        <w:jc w:val="center"/>
        <w:rPr>
          <w:rFonts w:ascii="Arial" w:hAnsi="Arial" w:cs="Arial"/>
          <w:sz w:val="24"/>
          <w:szCs w:val="24"/>
        </w:rPr>
      </w:pPr>
    </w:p>
    <w:p w14:paraId="1158E166" w14:textId="77777777" w:rsidR="00D724E6" w:rsidRPr="00351827" w:rsidRDefault="00D724E6" w:rsidP="00830EB6">
      <w:pPr>
        <w:jc w:val="center"/>
        <w:rPr>
          <w:rFonts w:ascii="Arial" w:hAnsi="Arial" w:cs="Arial"/>
          <w:sz w:val="24"/>
          <w:szCs w:val="24"/>
        </w:rPr>
      </w:pPr>
    </w:p>
    <w:p w14:paraId="19CBC320" w14:textId="77777777" w:rsidR="00D724E6" w:rsidRPr="00351827" w:rsidRDefault="00D724E6" w:rsidP="00830EB6">
      <w:pPr>
        <w:jc w:val="center"/>
        <w:rPr>
          <w:rFonts w:ascii="Arial" w:hAnsi="Arial" w:cs="Arial"/>
          <w:sz w:val="24"/>
          <w:szCs w:val="24"/>
        </w:rPr>
      </w:pPr>
    </w:p>
    <w:p w14:paraId="39095786" w14:textId="77777777" w:rsidR="00D724E6" w:rsidRPr="00351827" w:rsidRDefault="00D724E6" w:rsidP="00830EB6">
      <w:pPr>
        <w:jc w:val="center"/>
        <w:rPr>
          <w:rFonts w:ascii="Arial" w:hAnsi="Arial" w:cs="Arial"/>
          <w:sz w:val="24"/>
          <w:szCs w:val="24"/>
        </w:rPr>
      </w:pPr>
    </w:p>
    <w:p w14:paraId="366F92A9" w14:textId="77777777" w:rsidR="00D724E6" w:rsidRPr="00351827" w:rsidRDefault="00D724E6" w:rsidP="00830EB6">
      <w:pPr>
        <w:jc w:val="center"/>
        <w:rPr>
          <w:rFonts w:ascii="Arial" w:hAnsi="Arial" w:cs="Arial"/>
          <w:sz w:val="24"/>
          <w:szCs w:val="24"/>
        </w:rPr>
      </w:pPr>
    </w:p>
    <w:p w14:paraId="715A3535" w14:textId="77777777" w:rsidR="00D724E6" w:rsidRPr="00351827" w:rsidRDefault="00D724E6" w:rsidP="00830EB6">
      <w:pPr>
        <w:jc w:val="center"/>
        <w:rPr>
          <w:rFonts w:ascii="Arial" w:hAnsi="Arial" w:cs="Arial"/>
          <w:sz w:val="24"/>
          <w:szCs w:val="24"/>
        </w:rPr>
      </w:pPr>
    </w:p>
    <w:p w14:paraId="2CB82DF6" w14:textId="77777777" w:rsidR="00D724E6" w:rsidRPr="00351827" w:rsidRDefault="00D724E6" w:rsidP="00830EB6">
      <w:pPr>
        <w:jc w:val="center"/>
        <w:rPr>
          <w:rFonts w:ascii="Arial" w:hAnsi="Arial" w:cs="Arial"/>
          <w:sz w:val="24"/>
          <w:szCs w:val="24"/>
        </w:rPr>
      </w:pPr>
    </w:p>
    <w:p w14:paraId="30C80C03" w14:textId="77777777" w:rsidR="00D724E6" w:rsidRPr="00351827" w:rsidRDefault="00D724E6" w:rsidP="00830EB6">
      <w:pPr>
        <w:jc w:val="center"/>
        <w:rPr>
          <w:rFonts w:ascii="Arial" w:hAnsi="Arial" w:cs="Arial"/>
          <w:sz w:val="24"/>
          <w:szCs w:val="24"/>
        </w:rPr>
      </w:pPr>
    </w:p>
    <w:p w14:paraId="05819A2C" w14:textId="77777777" w:rsidR="00D724E6" w:rsidRPr="00351827" w:rsidRDefault="00D724E6" w:rsidP="00830EB6">
      <w:pPr>
        <w:jc w:val="center"/>
        <w:rPr>
          <w:rFonts w:ascii="Arial" w:hAnsi="Arial" w:cs="Arial"/>
          <w:sz w:val="24"/>
          <w:szCs w:val="24"/>
        </w:rPr>
      </w:pPr>
    </w:p>
    <w:p w14:paraId="58043D9C" w14:textId="77777777" w:rsidR="00D724E6" w:rsidRPr="00351827" w:rsidRDefault="00D724E6" w:rsidP="00830EB6">
      <w:pPr>
        <w:jc w:val="center"/>
        <w:rPr>
          <w:rFonts w:ascii="Arial" w:hAnsi="Arial" w:cs="Arial"/>
          <w:sz w:val="24"/>
          <w:szCs w:val="24"/>
        </w:rPr>
      </w:pPr>
    </w:p>
    <w:p w14:paraId="35BC6948" w14:textId="77777777" w:rsidR="00D724E6" w:rsidRPr="00351827" w:rsidRDefault="00D724E6" w:rsidP="00830EB6">
      <w:pPr>
        <w:jc w:val="center"/>
        <w:rPr>
          <w:rFonts w:ascii="Arial" w:hAnsi="Arial" w:cs="Arial"/>
          <w:sz w:val="24"/>
          <w:szCs w:val="24"/>
        </w:rPr>
      </w:pPr>
    </w:p>
    <w:p w14:paraId="181FC04E" w14:textId="77777777" w:rsidR="00D724E6" w:rsidRPr="00351827" w:rsidRDefault="00D724E6" w:rsidP="00830EB6">
      <w:pPr>
        <w:jc w:val="center"/>
        <w:rPr>
          <w:rFonts w:ascii="Arial" w:hAnsi="Arial" w:cs="Arial"/>
          <w:sz w:val="24"/>
          <w:szCs w:val="24"/>
        </w:rPr>
      </w:pPr>
    </w:p>
    <w:p w14:paraId="15213F50" w14:textId="77777777" w:rsidR="00D724E6" w:rsidRPr="00351827" w:rsidRDefault="00D724E6" w:rsidP="00830EB6">
      <w:pPr>
        <w:jc w:val="center"/>
        <w:rPr>
          <w:rFonts w:ascii="Arial" w:hAnsi="Arial" w:cs="Arial"/>
          <w:sz w:val="24"/>
          <w:szCs w:val="24"/>
        </w:rPr>
      </w:pPr>
    </w:p>
    <w:p w14:paraId="3786A4C6" w14:textId="77777777" w:rsidR="00D724E6" w:rsidRPr="00351827" w:rsidRDefault="00D724E6" w:rsidP="00830EB6">
      <w:pPr>
        <w:jc w:val="center"/>
        <w:rPr>
          <w:rFonts w:ascii="Arial" w:hAnsi="Arial" w:cs="Arial"/>
          <w:sz w:val="24"/>
          <w:szCs w:val="24"/>
        </w:rPr>
      </w:pPr>
    </w:p>
    <w:p w14:paraId="436C090F" w14:textId="77777777" w:rsidR="00D724E6" w:rsidRPr="00351827" w:rsidRDefault="00D724E6" w:rsidP="00830EB6">
      <w:pPr>
        <w:jc w:val="center"/>
        <w:rPr>
          <w:rFonts w:ascii="Arial" w:hAnsi="Arial" w:cs="Arial"/>
          <w:sz w:val="24"/>
          <w:szCs w:val="24"/>
        </w:rPr>
      </w:pPr>
    </w:p>
    <w:p w14:paraId="22A46914" w14:textId="77777777" w:rsidR="00D724E6" w:rsidRPr="00351827" w:rsidRDefault="00D724E6" w:rsidP="00830EB6">
      <w:pPr>
        <w:jc w:val="center"/>
        <w:rPr>
          <w:rFonts w:ascii="Arial" w:hAnsi="Arial" w:cs="Arial"/>
          <w:sz w:val="24"/>
          <w:szCs w:val="24"/>
        </w:rPr>
      </w:pPr>
    </w:p>
    <w:p w14:paraId="185FFBEF" w14:textId="77777777" w:rsidR="00D724E6" w:rsidRPr="00351827" w:rsidRDefault="00D724E6" w:rsidP="00830EB6">
      <w:pPr>
        <w:jc w:val="center"/>
        <w:rPr>
          <w:rFonts w:ascii="Arial" w:hAnsi="Arial" w:cs="Arial"/>
          <w:sz w:val="24"/>
          <w:szCs w:val="24"/>
        </w:rPr>
      </w:pPr>
    </w:p>
    <w:p w14:paraId="3550C73B" w14:textId="77777777" w:rsidR="00D724E6" w:rsidRPr="00351827" w:rsidRDefault="00D724E6" w:rsidP="00830EB6">
      <w:pPr>
        <w:jc w:val="center"/>
        <w:rPr>
          <w:rFonts w:ascii="Arial" w:hAnsi="Arial" w:cs="Arial"/>
          <w:sz w:val="24"/>
          <w:szCs w:val="24"/>
        </w:rPr>
      </w:pPr>
    </w:p>
    <w:p w14:paraId="76F8003E" w14:textId="77777777" w:rsidR="00D724E6" w:rsidRPr="00351827" w:rsidRDefault="00D724E6" w:rsidP="00830EB6">
      <w:pPr>
        <w:jc w:val="center"/>
        <w:rPr>
          <w:rFonts w:ascii="Arial" w:hAnsi="Arial" w:cs="Arial"/>
          <w:sz w:val="24"/>
          <w:szCs w:val="24"/>
        </w:rPr>
      </w:pPr>
    </w:p>
    <w:p w14:paraId="232E3440" w14:textId="77777777" w:rsidR="00D724E6" w:rsidRPr="00351827" w:rsidRDefault="00D724E6" w:rsidP="00830EB6">
      <w:pPr>
        <w:jc w:val="center"/>
        <w:rPr>
          <w:rFonts w:ascii="Arial" w:hAnsi="Arial" w:cs="Arial"/>
          <w:sz w:val="24"/>
          <w:szCs w:val="24"/>
        </w:rPr>
      </w:pPr>
    </w:p>
    <w:p w14:paraId="3E973A1E" w14:textId="77777777" w:rsidR="00D724E6" w:rsidRPr="00351827" w:rsidRDefault="00D724E6" w:rsidP="00830EB6">
      <w:pPr>
        <w:jc w:val="center"/>
        <w:rPr>
          <w:rFonts w:ascii="Arial" w:hAnsi="Arial" w:cs="Arial"/>
          <w:sz w:val="24"/>
          <w:szCs w:val="24"/>
        </w:rPr>
      </w:pPr>
    </w:p>
    <w:p w14:paraId="4A9D5396" w14:textId="77777777" w:rsidR="00D724E6" w:rsidRPr="00351827" w:rsidRDefault="00D724E6" w:rsidP="00830EB6">
      <w:pPr>
        <w:jc w:val="center"/>
        <w:rPr>
          <w:rFonts w:ascii="Arial" w:hAnsi="Arial" w:cs="Arial"/>
          <w:sz w:val="24"/>
          <w:szCs w:val="24"/>
        </w:rPr>
      </w:pPr>
    </w:p>
    <w:p w14:paraId="109C6E4C" w14:textId="77777777" w:rsidR="00D724E6" w:rsidRPr="00351827" w:rsidRDefault="00D724E6" w:rsidP="00830EB6">
      <w:pPr>
        <w:jc w:val="center"/>
        <w:rPr>
          <w:rFonts w:ascii="Arial" w:hAnsi="Arial" w:cs="Arial"/>
          <w:sz w:val="24"/>
          <w:szCs w:val="24"/>
        </w:rPr>
      </w:pPr>
    </w:p>
    <w:p w14:paraId="5C40140D" w14:textId="77777777" w:rsidR="00D724E6" w:rsidRDefault="00D724E6" w:rsidP="00830EB6">
      <w:pPr>
        <w:jc w:val="center"/>
        <w:rPr>
          <w:rFonts w:ascii="Arial" w:hAnsi="Arial" w:cs="Arial"/>
          <w:sz w:val="24"/>
          <w:szCs w:val="24"/>
        </w:rPr>
      </w:pPr>
    </w:p>
    <w:p w14:paraId="214E2AA4" w14:textId="77777777" w:rsidR="004B6130" w:rsidRPr="00351827" w:rsidRDefault="004B6130" w:rsidP="00830EB6">
      <w:pPr>
        <w:jc w:val="center"/>
        <w:rPr>
          <w:rFonts w:ascii="Arial" w:hAnsi="Arial" w:cs="Arial"/>
          <w:sz w:val="24"/>
          <w:szCs w:val="24"/>
        </w:rPr>
      </w:pPr>
    </w:p>
    <w:bookmarkEnd w:id="101"/>
    <w:p w14:paraId="4EC688FA" w14:textId="77777777" w:rsidR="007F39AF" w:rsidRPr="00351827" w:rsidRDefault="00F469D1" w:rsidP="00714638">
      <w:pPr>
        <w:tabs>
          <w:tab w:val="left" w:pos="360"/>
        </w:tabs>
        <w:ind w:left="-1560" w:right="-882"/>
        <w:jc w:val="center"/>
        <w:rPr>
          <w:rFonts w:ascii="Arial" w:hAnsi="Arial" w:cs="Arial"/>
          <w:b/>
          <w:bCs/>
          <w:noProof/>
          <w:sz w:val="24"/>
          <w:szCs w:val="24"/>
        </w:rPr>
      </w:pPr>
      <w:r w:rsidRPr="00351827">
        <w:rPr>
          <w:rFonts w:ascii="Arial" w:hAnsi="Arial" w:cs="Arial"/>
          <w:b/>
          <w:bCs/>
          <w:noProof/>
          <w:sz w:val="24"/>
          <w:szCs w:val="24"/>
        </w:rPr>
        <w:t xml:space="preserve">            </w:t>
      </w:r>
    </w:p>
    <w:bookmarkEnd w:id="97"/>
    <w:p w14:paraId="3181CFE3" w14:textId="77777777" w:rsidR="00F62454" w:rsidRPr="00C47D4C" w:rsidRDefault="00F62454" w:rsidP="00F62454">
      <w:pPr>
        <w:overflowPunct w:val="0"/>
        <w:autoSpaceDE w:val="0"/>
        <w:autoSpaceDN w:val="0"/>
        <w:adjustRightInd w:val="0"/>
        <w:spacing w:before="100" w:beforeAutospacing="1" w:after="100" w:afterAutospacing="1"/>
        <w:ind w:left="2828" w:firstLine="4"/>
        <w:textAlignment w:val="baseline"/>
        <w:rPr>
          <w:rFonts w:ascii="Arial" w:hAnsi="Arial" w:cs="Arial"/>
          <w:b/>
          <w:bCs/>
        </w:rPr>
      </w:pPr>
      <w:r>
        <w:rPr>
          <w:rFonts w:ascii="Arial" w:hAnsi="Arial" w:cs="Arial"/>
          <w:b/>
          <w:bCs/>
        </w:rPr>
        <w:lastRenderedPageBreak/>
        <w:t xml:space="preserve">                   </w:t>
      </w:r>
      <w:r w:rsidRPr="00C47D4C">
        <w:rPr>
          <w:rFonts w:ascii="Arial" w:hAnsi="Arial" w:cs="Arial"/>
          <w:b/>
          <w:bCs/>
        </w:rPr>
        <w:t xml:space="preserve">ANEXO </w:t>
      </w:r>
      <w:r>
        <w:rPr>
          <w:rFonts w:ascii="Arial" w:hAnsi="Arial" w:cs="Arial"/>
          <w:b/>
          <w:bCs/>
        </w:rPr>
        <w:t>V</w:t>
      </w:r>
    </w:p>
    <w:p w14:paraId="5C1114F9" w14:textId="4ACBF58C"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CONCORRENCIA EL</w:t>
      </w:r>
      <w:r w:rsidRPr="00C47D4C">
        <w:rPr>
          <w:rFonts w:ascii="Arial" w:hAnsi="Arial" w:cs="Arial"/>
          <w:b/>
          <w:bCs/>
        </w:rPr>
        <w:t>ETRÔNIC</w:t>
      </w:r>
      <w:r>
        <w:rPr>
          <w:rFonts w:ascii="Arial" w:hAnsi="Arial" w:cs="Arial"/>
          <w:b/>
          <w:bCs/>
        </w:rPr>
        <w:t>A</w:t>
      </w:r>
      <w:r w:rsidRPr="00C47D4C">
        <w:rPr>
          <w:rFonts w:ascii="Arial" w:hAnsi="Arial" w:cs="Arial"/>
          <w:b/>
          <w:bCs/>
        </w:rPr>
        <w:t xml:space="preserve"> Nº </w:t>
      </w:r>
      <w:r w:rsidR="004D0609">
        <w:rPr>
          <w:rFonts w:ascii="Arial" w:hAnsi="Arial" w:cs="Arial"/>
          <w:b/>
          <w:bCs/>
        </w:rPr>
        <w:t>2</w:t>
      </w:r>
      <w:r w:rsidRPr="00E167B6">
        <w:rPr>
          <w:rFonts w:ascii="Arial" w:hAnsi="Arial" w:cs="Arial"/>
          <w:b/>
          <w:bCs/>
        </w:rPr>
        <w:t>/202</w:t>
      </w:r>
      <w:r w:rsidR="00C23E7D">
        <w:rPr>
          <w:rFonts w:ascii="Arial" w:hAnsi="Arial" w:cs="Arial"/>
          <w:b/>
          <w:bCs/>
        </w:rPr>
        <w:t>6</w:t>
      </w:r>
    </w:p>
    <w:p w14:paraId="165E88AC" w14:textId="77777777" w:rsidR="00F62454" w:rsidRPr="00C47D4C" w:rsidRDefault="00F62454" w:rsidP="00F62454">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Pr="00C47D4C">
        <w:rPr>
          <w:rFonts w:ascii="Arial" w:hAnsi="Arial" w:cs="Arial"/>
          <w:b/>
          <w:bCs/>
        </w:rPr>
        <w:t>DECLARAÇÃO</w:t>
      </w:r>
    </w:p>
    <w:p w14:paraId="43ADFDC2"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4ECDC10" w14:textId="77777777" w:rsidR="00F62454" w:rsidRPr="00C47D4C" w:rsidRDefault="00F62454" w:rsidP="00F6245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DC30A76"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E7510A2" w14:textId="77777777" w:rsidR="00F62454" w:rsidRPr="00C47D4C" w:rsidRDefault="00F62454" w:rsidP="00F6245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3C0BE06F" w14:textId="77777777" w:rsidR="00F62454" w:rsidRPr="00C47D4C" w:rsidRDefault="00F62454" w:rsidP="00F62454">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Pr>
          <w:rFonts w:ascii="Arial" w:hAnsi="Arial" w:cs="Arial"/>
          <w:color w:val="000000"/>
        </w:rPr>
        <w:t xml:space="preserve"> </w:t>
      </w:r>
      <w:r w:rsidRPr="00C47D4C">
        <w:rPr>
          <w:rFonts w:ascii="Arial" w:hAnsi="Arial" w:cs="Arial"/>
          <w:color w:val="000000"/>
        </w:rPr>
        <w:t>Nº ________________________________________________________, sediada</w:t>
      </w:r>
    </w:p>
    <w:p w14:paraId="2EADC40A"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B467292" w14:textId="77777777" w:rsidR="00F62454" w:rsidRPr="00C47D4C" w:rsidRDefault="00F62454" w:rsidP="00F6245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38A63B0F" w14:textId="77777777" w:rsidR="00F62454" w:rsidRPr="00C47D4C" w:rsidRDefault="00F62454" w:rsidP="00F62454">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C347721" w14:textId="77777777" w:rsidR="00F62454" w:rsidRPr="00C47D4C" w:rsidRDefault="00F62454" w:rsidP="00F62454">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63CB0E2B"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FEB7803"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767F69E" w14:textId="77777777" w:rsidR="00F62454" w:rsidRPr="00C47D4C" w:rsidRDefault="00F62454" w:rsidP="00F6245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3A6CB1B0"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6E97FCE" w14:textId="77777777" w:rsidR="00F62454" w:rsidRPr="00C47D4C" w:rsidRDefault="00F62454" w:rsidP="00F6245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6D8FDFD"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D94D25C" w14:textId="77777777" w:rsidR="00F62454" w:rsidRPr="00C47D4C" w:rsidRDefault="00F62454" w:rsidP="00F6245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571293" w14:textId="77777777" w:rsidR="00F62454" w:rsidRPr="00C47D4C" w:rsidRDefault="00F62454" w:rsidP="00F62454">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147074AF" w14:textId="77777777" w:rsidR="00F62454" w:rsidRDefault="00F62454" w:rsidP="000255E2">
      <w:pPr>
        <w:jc w:val="center"/>
        <w:rPr>
          <w:rFonts w:ascii="Arial" w:hAnsi="Arial" w:cs="Arial"/>
          <w:b/>
          <w:bCs/>
          <w:color w:val="FF0000"/>
          <w:sz w:val="24"/>
          <w:szCs w:val="24"/>
        </w:rPr>
      </w:pPr>
    </w:p>
    <w:p w14:paraId="39392AE7" w14:textId="77777777" w:rsidR="00F62454" w:rsidRDefault="00F62454" w:rsidP="000255E2">
      <w:pPr>
        <w:jc w:val="center"/>
        <w:rPr>
          <w:rFonts w:ascii="Arial" w:hAnsi="Arial" w:cs="Arial"/>
          <w:b/>
          <w:bCs/>
          <w:color w:val="FF0000"/>
          <w:sz w:val="24"/>
          <w:szCs w:val="24"/>
        </w:rPr>
      </w:pPr>
    </w:p>
    <w:p w14:paraId="612FA4C6" w14:textId="77777777" w:rsidR="006C03FA" w:rsidRPr="00351827" w:rsidRDefault="00D724E6" w:rsidP="00584E41">
      <w:pPr>
        <w:tabs>
          <w:tab w:val="left" w:pos="360"/>
        </w:tabs>
        <w:jc w:val="center"/>
        <w:rPr>
          <w:rFonts w:ascii="Arial" w:hAnsi="Arial" w:cs="Arial"/>
          <w:sz w:val="24"/>
          <w:szCs w:val="24"/>
        </w:rPr>
      </w:pPr>
      <w:r w:rsidRPr="00351827">
        <w:rPr>
          <w:rFonts w:ascii="Arial" w:hAnsi="Arial" w:cs="Arial"/>
          <w:sz w:val="24"/>
          <w:szCs w:val="24"/>
        </w:rPr>
        <w:br w:type="page"/>
      </w:r>
    </w:p>
    <w:tbl>
      <w:tblPr>
        <w:tblW w:w="9788" w:type="dxa"/>
        <w:tblInd w:w="-707" w:type="dxa"/>
        <w:tblLayout w:type="fixed"/>
        <w:tblCellMar>
          <w:left w:w="10" w:type="dxa"/>
          <w:right w:w="10" w:type="dxa"/>
        </w:tblCellMar>
        <w:tblLook w:val="04A0" w:firstRow="1" w:lastRow="0" w:firstColumn="1" w:lastColumn="0" w:noHBand="0" w:noVBand="1"/>
      </w:tblPr>
      <w:tblGrid>
        <w:gridCol w:w="9788"/>
      </w:tblGrid>
      <w:tr w:rsidR="00F91C51" w:rsidRPr="00351827" w14:paraId="1CA9B3B1" w14:textId="77777777" w:rsidTr="00B54DA7">
        <w:trPr>
          <w:cantSplit/>
        </w:trPr>
        <w:tc>
          <w:tcPr>
            <w:tcW w:w="9788" w:type="dxa"/>
            <w:tcMar>
              <w:top w:w="0" w:type="dxa"/>
              <w:left w:w="2" w:type="dxa"/>
              <w:bottom w:w="0" w:type="dxa"/>
              <w:right w:w="2" w:type="dxa"/>
            </w:tcMar>
            <w:vAlign w:val="center"/>
          </w:tcPr>
          <w:p w14:paraId="7BD13D5B" w14:textId="77777777" w:rsidR="006F2AD1" w:rsidRPr="00351827" w:rsidRDefault="006F2AD1" w:rsidP="006F2AD1">
            <w:pPr>
              <w:jc w:val="center"/>
              <w:rPr>
                <w:rFonts w:ascii="Arial" w:hAnsi="Arial" w:cs="Arial"/>
                <w:b/>
                <w:bCs/>
                <w:sz w:val="24"/>
                <w:szCs w:val="24"/>
              </w:rPr>
            </w:pPr>
            <w:r w:rsidRPr="00351827">
              <w:rPr>
                <w:rFonts w:ascii="Arial" w:hAnsi="Arial" w:cs="Arial"/>
                <w:b/>
                <w:bCs/>
                <w:sz w:val="24"/>
                <w:szCs w:val="24"/>
              </w:rPr>
              <w:lastRenderedPageBreak/>
              <w:t>ANEXO VI</w:t>
            </w:r>
          </w:p>
          <w:p w14:paraId="252BCECF" w14:textId="77777777" w:rsidR="00F91C51" w:rsidRPr="00351827" w:rsidRDefault="00F91C51" w:rsidP="00F32A3D">
            <w:pPr>
              <w:pStyle w:val="Standard"/>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Modelo de Planilha para Cálculo do BDI</w:t>
            </w:r>
          </w:p>
        </w:tc>
      </w:tr>
      <w:tr w:rsidR="00F91C51" w:rsidRPr="00351827" w14:paraId="253EA1B2" w14:textId="77777777" w:rsidTr="00B54DA7">
        <w:trPr>
          <w:cantSplit/>
        </w:trPr>
        <w:tc>
          <w:tcPr>
            <w:tcW w:w="9788" w:type="dxa"/>
            <w:tcMar>
              <w:top w:w="0" w:type="dxa"/>
              <w:left w:w="2" w:type="dxa"/>
              <w:bottom w:w="0" w:type="dxa"/>
              <w:right w:w="2" w:type="dxa"/>
            </w:tcMar>
            <w:vAlign w:val="center"/>
          </w:tcPr>
          <w:p w14:paraId="355F54A2" w14:textId="77777777" w:rsidR="00F91C51" w:rsidRPr="00351827" w:rsidRDefault="00F91C51" w:rsidP="00D20C49">
            <w:pPr>
              <w:pStyle w:val="BodyText21"/>
              <w:widowControl w:val="0"/>
              <w:snapToGrid w:val="0"/>
              <w:spacing w:after="0" w:line="240" w:lineRule="auto"/>
              <w:rPr>
                <w:rFonts w:ascii="Arial" w:eastAsia="Times New Roman" w:hAnsi="Arial"/>
                <w:sz w:val="24"/>
                <w:szCs w:val="24"/>
                <w:shd w:val="clear" w:color="auto" w:fill="FFFFFF"/>
              </w:rPr>
            </w:pPr>
          </w:p>
        </w:tc>
      </w:tr>
    </w:tbl>
    <w:p w14:paraId="6ECDF125" w14:textId="77777777" w:rsidR="006C03FA" w:rsidRPr="00351827" w:rsidRDefault="006C03FA" w:rsidP="00584E41">
      <w:pPr>
        <w:tabs>
          <w:tab w:val="left" w:pos="360"/>
        </w:tabs>
        <w:jc w:val="center"/>
        <w:rPr>
          <w:rFonts w:ascii="Arial" w:hAnsi="Arial" w:cs="Arial"/>
          <w:sz w:val="24"/>
          <w:szCs w:val="24"/>
        </w:rPr>
      </w:pPr>
    </w:p>
    <w:p w14:paraId="6DA8FD38" w14:textId="77777777" w:rsidR="00591159" w:rsidRPr="00351827" w:rsidRDefault="00591159" w:rsidP="00A76B58">
      <w:pPr>
        <w:rPr>
          <w:rFonts w:ascii="Arial" w:hAnsi="Arial" w:cs="Arial"/>
          <w:b/>
          <w:bCs/>
          <w:sz w:val="24"/>
          <w:szCs w:val="24"/>
        </w:rPr>
      </w:pPr>
    </w:p>
    <w:p w14:paraId="07073306" w14:textId="77777777" w:rsidR="0015790D" w:rsidRPr="00351827" w:rsidRDefault="0015790D" w:rsidP="00584E41">
      <w:pPr>
        <w:jc w:val="center"/>
        <w:rPr>
          <w:rFonts w:ascii="Arial" w:hAnsi="Arial" w:cs="Arial"/>
          <w:b/>
          <w:bCs/>
          <w:sz w:val="24"/>
          <w:szCs w:val="24"/>
        </w:rPr>
      </w:pPr>
      <w:r w:rsidRPr="00351827">
        <w:rPr>
          <w:rFonts w:ascii="Arial" w:hAnsi="Arial" w:cs="Arial"/>
          <w:b/>
          <w:bCs/>
          <w:sz w:val="24"/>
          <w:szCs w:val="24"/>
        </w:rPr>
        <w:t xml:space="preserve">ANEXO VII </w:t>
      </w:r>
    </w:p>
    <w:p w14:paraId="3A3D3363" w14:textId="77777777" w:rsidR="0015790D" w:rsidRPr="00351827" w:rsidRDefault="0015790D" w:rsidP="00584E41">
      <w:pPr>
        <w:jc w:val="center"/>
        <w:rPr>
          <w:rFonts w:ascii="Arial" w:hAnsi="Arial" w:cs="Arial"/>
          <w:b/>
          <w:bCs/>
          <w:sz w:val="24"/>
          <w:szCs w:val="24"/>
          <w:shd w:val="clear" w:color="auto" w:fill="FFFFFF"/>
        </w:rPr>
      </w:pPr>
      <w:r w:rsidRPr="00351827">
        <w:rPr>
          <w:rFonts w:ascii="Arial" w:hAnsi="Arial" w:cs="Arial"/>
          <w:b/>
          <w:bCs/>
          <w:sz w:val="24"/>
          <w:szCs w:val="24"/>
          <w:shd w:val="clear" w:color="auto" w:fill="FFFFFF"/>
        </w:rPr>
        <w:t>Planilha do BDI Referencial</w:t>
      </w:r>
    </w:p>
    <w:p w14:paraId="58E93E5F" w14:textId="77777777" w:rsidR="007F39AF" w:rsidRPr="00351827" w:rsidRDefault="007F39AF" w:rsidP="00584E41">
      <w:pPr>
        <w:jc w:val="center"/>
        <w:rPr>
          <w:rFonts w:ascii="Arial" w:hAnsi="Arial" w:cs="Arial"/>
          <w:b/>
          <w:bCs/>
          <w:sz w:val="24"/>
          <w:szCs w:val="24"/>
          <w:shd w:val="clear" w:color="auto" w:fill="FFFFFF"/>
        </w:rPr>
      </w:pPr>
    </w:p>
    <w:p w14:paraId="070AA173" w14:textId="77777777" w:rsidR="0015790D" w:rsidRPr="00351827" w:rsidRDefault="0015790D" w:rsidP="00584E41">
      <w:pPr>
        <w:tabs>
          <w:tab w:val="left" w:pos="360"/>
        </w:tabs>
        <w:jc w:val="center"/>
        <w:rPr>
          <w:rFonts w:ascii="Arial" w:hAnsi="Arial" w:cs="Arial"/>
          <w:sz w:val="24"/>
          <w:szCs w:val="24"/>
        </w:rPr>
      </w:pPr>
    </w:p>
    <w:p w14:paraId="3DE07193" w14:textId="77777777" w:rsidR="00652410" w:rsidRPr="00351827" w:rsidRDefault="00652410" w:rsidP="00652410">
      <w:pPr>
        <w:rPr>
          <w:rFonts w:ascii="Arial" w:hAnsi="Arial" w:cs="Arial"/>
          <w:b/>
          <w:bCs/>
          <w:sz w:val="24"/>
          <w:szCs w:val="24"/>
        </w:rPr>
      </w:pPr>
    </w:p>
    <w:p w14:paraId="6671E21A" w14:textId="77777777" w:rsidR="003F6413" w:rsidRPr="00351827" w:rsidRDefault="003F6413" w:rsidP="00584E41">
      <w:pPr>
        <w:tabs>
          <w:tab w:val="left" w:pos="360"/>
        </w:tabs>
        <w:jc w:val="center"/>
        <w:rPr>
          <w:rFonts w:ascii="Arial" w:hAnsi="Arial" w:cs="Arial"/>
          <w:sz w:val="24"/>
          <w:szCs w:val="24"/>
          <w:shd w:val="clear" w:color="auto" w:fill="FFFFFF"/>
        </w:rPr>
      </w:pPr>
    </w:p>
    <w:p w14:paraId="39FBE726" w14:textId="77777777" w:rsidR="003F6413" w:rsidRPr="00351827" w:rsidRDefault="003F6413" w:rsidP="00584E41">
      <w:pPr>
        <w:tabs>
          <w:tab w:val="left" w:pos="360"/>
        </w:tabs>
        <w:jc w:val="center"/>
        <w:rPr>
          <w:rFonts w:ascii="Arial" w:hAnsi="Arial" w:cs="Arial"/>
          <w:sz w:val="24"/>
          <w:szCs w:val="24"/>
          <w:shd w:val="clear" w:color="auto" w:fill="FFFFFF"/>
        </w:rPr>
      </w:pPr>
    </w:p>
    <w:p w14:paraId="0FDF5F45" w14:textId="77777777" w:rsidR="003F6413" w:rsidRPr="00351827" w:rsidRDefault="003F6413" w:rsidP="00584E41">
      <w:pPr>
        <w:tabs>
          <w:tab w:val="left" w:pos="360"/>
        </w:tabs>
        <w:jc w:val="center"/>
        <w:rPr>
          <w:rFonts w:ascii="Arial" w:hAnsi="Arial" w:cs="Arial"/>
          <w:sz w:val="24"/>
          <w:szCs w:val="24"/>
          <w:shd w:val="clear" w:color="auto" w:fill="FFFFFF"/>
        </w:rPr>
      </w:pPr>
    </w:p>
    <w:p w14:paraId="075691F7" w14:textId="77777777" w:rsidR="003F6413" w:rsidRPr="00351827" w:rsidRDefault="003F6413" w:rsidP="00584E41">
      <w:pPr>
        <w:tabs>
          <w:tab w:val="left" w:pos="360"/>
        </w:tabs>
        <w:jc w:val="center"/>
        <w:rPr>
          <w:rFonts w:ascii="Arial" w:hAnsi="Arial" w:cs="Arial"/>
          <w:sz w:val="24"/>
          <w:szCs w:val="24"/>
          <w:shd w:val="clear" w:color="auto" w:fill="FFFFFF"/>
        </w:rPr>
      </w:pPr>
    </w:p>
    <w:p w14:paraId="1F2A778A" w14:textId="77777777" w:rsidR="003F6413" w:rsidRPr="00351827" w:rsidRDefault="003F6413" w:rsidP="00584E41">
      <w:pPr>
        <w:tabs>
          <w:tab w:val="left" w:pos="360"/>
        </w:tabs>
        <w:jc w:val="center"/>
        <w:rPr>
          <w:rFonts w:ascii="Arial" w:hAnsi="Arial" w:cs="Arial"/>
          <w:sz w:val="24"/>
          <w:szCs w:val="24"/>
          <w:shd w:val="clear" w:color="auto" w:fill="FFFFFF"/>
        </w:rPr>
      </w:pPr>
    </w:p>
    <w:p w14:paraId="3B38B58F" w14:textId="77777777" w:rsidR="003F6413" w:rsidRPr="00351827" w:rsidRDefault="003F6413" w:rsidP="00584E41">
      <w:pPr>
        <w:tabs>
          <w:tab w:val="left" w:pos="360"/>
        </w:tabs>
        <w:jc w:val="center"/>
        <w:rPr>
          <w:rFonts w:ascii="Arial" w:hAnsi="Arial" w:cs="Arial"/>
          <w:sz w:val="24"/>
          <w:szCs w:val="24"/>
          <w:shd w:val="clear" w:color="auto" w:fill="FFFFFF"/>
        </w:rPr>
      </w:pPr>
    </w:p>
    <w:p w14:paraId="099A1348" w14:textId="77777777" w:rsidR="003F6413" w:rsidRPr="00351827" w:rsidRDefault="003F6413" w:rsidP="00584E41">
      <w:pPr>
        <w:tabs>
          <w:tab w:val="left" w:pos="360"/>
        </w:tabs>
        <w:jc w:val="center"/>
        <w:rPr>
          <w:rFonts w:ascii="Arial" w:hAnsi="Arial" w:cs="Arial"/>
          <w:sz w:val="24"/>
          <w:szCs w:val="24"/>
          <w:shd w:val="clear" w:color="auto" w:fill="FFFFFF"/>
        </w:rPr>
      </w:pPr>
    </w:p>
    <w:p w14:paraId="76E26CF2" w14:textId="77777777" w:rsidR="003F6413" w:rsidRPr="00351827" w:rsidRDefault="003F6413" w:rsidP="00584E41">
      <w:pPr>
        <w:tabs>
          <w:tab w:val="left" w:pos="360"/>
        </w:tabs>
        <w:jc w:val="center"/>
        <w:rPr>
          <w:rFonts w:ascii="Arial" w:hAnsi="Arial" w:cs="Arial"/>
          <w:sz w:val="24"/>
          <w:szCs w:val="24"/>
          <w:shd w:val="clear" w:color="auto" w:fill="FFFFFF"/>
        </w:rPr>
      </w:pPr>
    </w:p>
    <w:p w14:paraId="677A7E2B" w14:textId="77777777" w:rsidR="003F6413" w:rsidRPr="00351827" w:rsidRDefault="003F6413" w:rsidP="00584E41">
      <w:pPr>
        <w:tabs>
          <w:tab w:val="left" w:pos="360"/>
        </w:tabs>
        <w:jc w:val="center"/>
        <w:rPr>
          <w:rFonts w:ascii="Arial" w:hAnsi="Arial" w:cs="Arial"/>
          <w:sz w:val="24"/>
          <w:szCs w:val="24"/>
          <w:shd w:val="clear" w:color="auto" w:fill="FFFFFF"/>
        </w:rPr>
      </w:pPr>
    </w:p>
    <w:p w14:paraId="61471402" w14:textId="77777777" w:rsidR="003F6413" w:rsidRPr="00351827" w:rsidRDefault="003F6413" w:rsidP="00584E41">
      <w:pPr>
        <w:tabs>
          <w:tab w:val="left" w:pos="360"/>
        </w:tabs>
        <w:jc w:val="center"/>
        <w:rPr>
          <w:rFonts w:ascii="Arial" w:hAnsi="Arial" w:cs="Arial"/>
          <w:sz w:val="24"/>
          <w:szCs w:val="24"/>
          <w:shd w:val="clear" w:color="auto" w:fill="FFFFFF"/>
        </w:rPr>
      </w:pPr>
    </w:p>
    <w:p w14:paraId="7ED76923" w14:textId="77777777" w:rsidR="003F6413" w:rsidRDefault="003F6413" w:rsidP="00584E41">
      <w:pPr>
        <w:tabs>
          <w:tab w:val="left" w:pos="360"/>
        </w:tabs>
        <w:jc w:val="center"/>
        <w:rPr>
          <w:rFonts w:ascii="Arial" w:hAnsi="Arial" w:cs="Arial"/>
          <w:sz w:val="24"/>
          <w:szCs w:val="24"/>
          <w:shd w:val="clear" w:color="auto" w:fill="FFFFFF"/>
        </w:rPr>
      </w:pPr>
    </w:p>
    <w:p w14:paraId="28E970CE" w14:textId="77777777" w:rsidR="00652410" w:rsidRDefault="00652410" w:rsidP="00584E41">
      <w:pPr>
        <w:tabs>
          <w:tab w:val="left" w:pos="360"/>
        </w:tabs>
        <w:jc w:val="center"/>
        <w:rPr>
          <w:rFonts w:ascii="Arial" w:hAnsi="Arial" w:cs="Arial"/>
          <w:sz w:val="24"/>
          <w:szCs w:val="24"/>
          <w:shd w:val="clear" w:color="auto" w:fill="FFFFFF"/>
        </w:rPr>
      </w:pPr>
    </w:p>
    <w:p w14:paraId="1E9969E0" w14:textId="77777777" w:rsidR="00652410" w:rsidRDefault="00652410" w:rsidP="00584E41">
      <w:pPr>
        <w:tabs>
          <w:tab w:val="left" w:pos="360"/>
        </w:tabs>
        <w:jc w:val="center"/>
        <w:rPr>
          <w:rFonts w:ascii="Arial" w:hAnsi="Arial" w:cs="Arial"/>
          <w:sz w:val="24"/>
          <w:szCs w:val="24"/>
          <w:shd w:val="clear" w:color="auto" w:fill="FFFFFF"/>
        </w:rPr>
      </w:pPr>
    </w:p>
    <w:p w14:paraId="7E7F8472" w14:textId="77777777" w:rsidR="00652410" w:rsidRDefault="00652410" w:rsidP="00584E41">
      <w:pPr>
        <w:tabs>
          <w:tab w:val="left" w:pos="360"/>
        </w:tabs>
        <w:jc w:val="center"/>
        <w:rPr>
          <w:rFonts w:ascii="Arial" w:hAnsi="Arial" w:cs="Arial"/>
          <w:sz w:val="24"/>
          <w:szCs w:val="24"/>
          <w:shd w:val="clear" w:color="auto" w:fill="FFFFFF"/>
        </w:rPr>
      </w:pPr>
    </w:p>
    <w:p w14:paraId="7D0913F4" w14:textId="77777777" w:rsidR="00652410" w:rsidRDefault="00652410" w:rsidP="00584E41">
      <w:pPr>
        <w:tabs>
          <w:tab w:val="left" w:pos="360"/>
        </w:tabs>
        <w:jc w:val="center"/>
        <w:rPr>
          <w:rFonts w:ascii="Arial" w:hAnsi="Arial" w:cs="Arial"/>
          <w:sz w:val="24"/>
          <w:szCs w:val="24"/>
          <w:shd w:val="clear" w:color="auto" w:fill="FFFFFF"/>
        </w:rPr>
      </w:pPr>
    </w:p>
    <w:p w14:paraId="604F724C" w14:textId="77777777" w:rsidR="00652410" w:rsidRDefault="00652410" w:rsidP="00584E41">
      <w:pPr>
        <w:tabs>
          <w:tab w:val="left" w:pos="360"/>
        </w:tabs>
        <w:jc w:val="center"/>
        <w:rPr>
          <w:rFonts w:ascii="Arial" w:hAnsi="Arial" w:cs="Arial"/>
          <w:sz w:val="24"/>
          <w:szCs w:val="24"/>
          <w:shd w:val="clear" w:color="auto" w:fill="FFFFFF"/>
        </w:rPr>
      </w:pPr>
    </w:p>
    <w:p w14:paraId="62E0B4C9" w14:textId="77777777" w:rsidR="00652410" w:rsidRDefault="00652410" w:rsidP="00584E41">
      <w:pPr>
        <w:tabs>
          <w:tab w:val="left" w:pos="360"/>
        </w:tabs>
        <w:jc w:val="center"/>
        <w:rPr>
          <w:rFonts w:ascii="Arial" w:hAnsi="Arial" w:cs="Arial"/>
          <w:sz w:val="24"/>
          <w:szCs w:val="24"/>
          <w:shd w:val="clear" w:color="auto" w:fill="FFFFFF"/>
        </w:rPr>
      </w:pPr>
    </w:p>
    <w:p w14:paraId="6184616D" w14:textId="77777777" w:rsidR="00652410" w:rsidRDefault="00652410" w:rsidP="00584E41">
      <w:pPr>
        <w:tabs>
          <w:tab w:val="left" w:pos="360"/>
        </w:tabs>
        <w:jc w:val="center"/>
        <w:rPr>
          <w:rFonts w:ascii="Arial" w:hAnsi="Arial" w:cs="Arial"/>
          <w:sz w:val="24"/>
          <w:szCs w:val="24"/>
          <w:shd w:val="clear" w:color="auto" w:fill="FFFFFF"/>
        </w:rPr>
      </w:pPr>
    </w:p>
    <w:p w14:paraId="2E9A8DB5" w14:textId="77777777" w:rsidR="00652410" w:rsidRDefault="00652410" w:rsidP="00584E41">
      <w:pPr>
        <w:tabs>
          <w:tab w:val="left" w:pos="360"/>
        </w:tabs>
        <w:jc w:val="center"/>
        <w:rPr>
          <w:rFonts w:ascii="Arial" w:hAnsi="Arial" w:cs="Arial"/>
          <w:sz w:val="24"/>
          <w:szCs w:val="24"/>
          <w:shd w:val="clear" w:color="auto" w:fill="FFFFFF"/>
        </w:rPr>
      </w:pPr>
    </w:p>
    <w:p w14:paraId="7A3B1CEF" w14:textId="77777777" w:rsidR="00652410" w:rsidRDefault="00652410" w:rsidP="00584E41">
      <w:pPr>
        <w:tabs>
          <w:tab w:val="left" w:pos="360"/>
        </w:tabs>
        <w:jc w:val="center"/>
        <w:rPr>
          <w:rFonts w:ascii="Arial" w:hAnsi="Arial" w:cs="Arial"/>
          <w:sz w:val="24"/>
          <w:szCs w:val="24"/>
          <w:shd w:val="clear" w:color="auto" w:fill="FFFFFF"/>
        </w:rPr>
      </w:pPr>
    </w:p>
    <w:p w14:paraId="48D20844" w14:textId="77777777" w:rsidR="00652410" w:rsidRDefault="00652410" w:rsidP="00584E41">
      <w:pPr>
        <w:tabs>
          <w:tab w:val="left" w:pos="360"/>
        </w:tabs>
        <w:jc w:val="center"/>
        <w:rPr>
          <w:rFonts w:ascii="Arial" w:hAnsi="Arial" w:cs="Arial"/>
          <w:sz w:val="24"/>
          <w:szCs w:val="24"/>
          <w:shd w:val="clear" w:color="auto" w:fill="FFFFFF"/>
        </w:rPr>
      </w:pPr>
    </w:p>
    <w:p w14:paraId="3C93F3E4" w14:textId="77777777" w:rsidR="00652410" w:rsidRDefault="00652410" w:rsidP="00584E41">
      <w:pPr>
        <w:tabs>
          <w:tab w:val="left" w:pos="360"/>
        </w:tabs>
        <w:jc w:val="center"/>
        <w:rPr>
          <w:rFonts w:ascii="Arial" w:hAnsi="Arial" w:cs="Arial"/>
          <w:sz w:val="24"/>
          <w:szCs w:val="24"/>
          <w:shd w:val="clear" w:color="auto" w:fill="FFFFFF"/>
        </w:rPr>
      </w:pPr>
    </w:p>
    <w:p w14:paraId="13004DD8" w14:textId="77777777" w:rsidR="00652410" w:rsidRDefault="00652410" w:rsidP="00584E41">
      <w:pPr>
        <w:tabs>
          <w:tab w:val="left" w:pos="360"/>
        </w:tabs>
        <w:jc w:val="center"/>
        <w:rPr>
          <w:rFonts w:ascii="Arial" w:hAnsi="Arial" w:cs="Arial"/>
          <w:sz w:val="24"/>
          <w:szCs w:val="24"/>
          <w:shd w:val="clear" w:color="auto" w:fill="FFFFFF"/>
        </w:rPr>
      </w:pPr>
    </w:p>
    <w:p w14:paraId="0DB70D0C" w14:textId="77777777" w:rsidR="00652410" w:rsidRDefault="00652410" w:rsidP="00584E41">
      <w:pPr>
        <w:tabs>
          <w:tab w:val="left" w:pos="360"/>
        </w:tabs>
        <w:jc w:val="center"/>
        <w:rPr>
          <w:rFonts w:ascii="Arial" w:hAnsi="Arial" w:cs="Arial"/>
          <w:sz w:val="24"/>
          <w:szCs w:val="24"/>
          <w:shd w:val="clear" w:color="auto" w:fill="FFFFFF"/>
        </w:rPr>
      </w:pPr>
    </w:p>
    <w:p w14:paraId="427C33F7" w14:textId="77777777" w:rsidR="00652410" w:rsidRDefault="00652410" w:rsidP="00584E41">
      <w:pPr>
        <w:tabs>
          <w:tab w:val="left" w:pos="360"/>
        </w:tabs>
        <w:jc w:val="center"/>
        <w:rPr>
          <w:rFonts w:ascii="Arial" w:hAnsi="Arial" w:cs="Arial"/>
          <w:sz w:val="24"/>
          <w:szCs w:val="24"/>
          <w:shd w:val="clear" w:color="auto" w:fill="FFFFFF"/>
        </w:rPr>
      </w:pPr>
    </w:p>
    <w:p w14:paraId="31E263D2" w14:textId="77777777" w:rsidR="00652410" w:rsidRDefault="00652410" w:rsidP="00584E41">
      <w:pPr>
        <w:tabs>
          <w:tab w:val="left" w:pos="360"/>
        </w:tabs>
        <w:jc w:val="center"/>
        <w:rPr>
          <w:rFonts w:ascii="Arial" w:hAnsi="Arial" w:cs="Arial"/>
          <w:sz w:val="24"/>
          <w:szCs w:val="24"/>
          <w:shd w:val="clear" w:color="auto" w:fill="FFFFFF"/>
        </w:rPr>
      </w:pPr>
    </w:p>
    <w:p w14:paraId="551C4801" w14:textId="77777777" w:rsidR="00652410" w:rsidRDefault="00652410" w:rsidP="00584E41">
      <w:pPr>
        <w:tabs>
          <w:tab w:val="left" w:pos="360"/>
        </w:tabs>
        <w:jc w:val="center"/>
        <w:rPr>
          <w:rFonts w:ascii="Arial" w:hAnsi="Arial" w:cs="Arial"/>
          <w:sz w:val="24"/>
          <w:szCs w:val="24"/>
          <w:shd w:val="clear" w:color="auto" w:fill="FFFFFF"/>
        </w:rPr>
      </w:pPr>
    </w:p>
    <w:p w14:paraId="39032A9A" w14:textId="77777777" w:rsidR="00652410" w:rsidRDefault="00652410" w:rsidP="00584E41">
      <w:pPr>
        <w:tabs>
          <w:tab w:val="left" w:pos="360"/>
        </w:tabs>
        <w:jc w:val="center"/>
        <w:rPr>
          <w:rFonts w:ascii="Arial" w:hAnsi="Arial" w:cs="Arial"/>
          <w:sz w:val="24"/>
          <w:szCs w:val="24"/>
          <w:shd w:val="clear" w:color="auto" w:fill="FFFFFF"/>
        </w:rPr>
      </w:pPr>
    </w:p>
    <w:p w14:paraId="4986206C" w14:textId="77777777" w:rsidR="00652410" w:rsidRDefault="00652410" w:rsidP="00584E41">
      <w:pPr>
        <w:tabs>
          <w:tab w:val="left" w:pos="360"/>
        </w:tabs>
        <w:jc w:val="center"/>
        <w:rPr>
          <w:rFonts w:ascii="Arial" w:hAnsi="Arial" w:cs="Arial"/>
          <w:sz w:val="24"/>
          <w:szCs w:val="24"/>
          <w:shd w:val="clear" w:color="auto" w:fill="FFFFFF"/>
        </w:rPr>
      </w:pPr>
    </w:p>
    <w:p w14:paraId="3996BE34" w14:textId="77777777" w:rsidR="00652410" w:rsidRDefault="00652410" w:rsidP="00584E41">
      <w:pPr>
        <w:tabs>
          <w:tab w:val="left" w:pos="360"/>
        </w:tabs>
        <w:jc w:val="center"/>
        <w:rPr>
          <w:rFonts w:ascii="Arial" w:hAnsi="Arial" w:cs="Arial"/>
          <w:sz w:val="24"/>
          <w:szCs w:val="24"/>
          <w:shd w:val="clear" w:color="auto" w:fill="FFFFFF"/>
        </w:rPr>
      </w:pPr>
    </w:p>
    <w:p w14:paraId="670BAB1A" w14:textId="77777777" w:rsidR="00652410" w:rsidRDefault="00652410" w:rsidP="00584E41">
      <w:pPr>
        <w:tabs>
          <w:tab w:val="left" w:pos="360"/>
        </w:tabs>
        <w:jc w:val="center"/>
        <w:rPr>
          <w:rFonts w:ascii="Arial" w:hAnsi="Arial" w:cs="Arial"/>
          <w:sz w:val="24"/>
          <w:szCs w:val="24"/>
          <w:shd w:val="clear" w:color="auto" w:fill="FFFFFF"/>
        </w:rPr>
      </w:pPr>
    </w:p>
    <w:p w14:paraId="45AFF8F5" w14:textId="77777777" w:rsidR="00652410" w:rsidRDefault="00652410" w:rsidP="00584E41">
      <w:pPr>
        <w:tabs>
          <w:tab w:val="left" w:pos="360"/>
        </w:tabs>
        <w:jc w:val="center"/>
        <w:rPr>
          <w:rFonts w:ascii="Arial" w:hAnsi="Arial" w:cs="Arial"/>
          <w:sz w:val="24"/>
          <w:szCs w:val="24"/>
          <w:shd w:val="clear" w:color="auto" w:fill="FFFFFF"/>
        </w:rPr>
      </w:pPr>
    </w:p>
    <w:p w14:paraId="0AEEBA28" w14:textId="77777777" w:rsidR="00652410" w:rsidRDefault="00652410" w:rsidP="00584E41">
      <w:pPr>
        <w:tabs>
          <w:tab w:val="left" w:pos="360"/>
        </w:tabs>
        <w:jc w:val="center"/>
        <w:rPr>
          <w:rFonts w:ascii="Arial" w:hAnsi="Arial" w:cs="Arial"/>
          <w:sz w:val="24"/>
          <w:szCs w:val="24"/>
          <w:shd w:val="clear" w:color="auto" w:fill="FFFFFF"/>
        </w:rPr>
      </w:pPr>
    </w:p>
    <w:p w14:paraId="03683A45" w14:textId="77777777" w:rsidR="00652410" w:rsidRDefault="00652410" w:rsidP="00584E41">
      <w:pPr>
        <w:tabs>
          <w:tab w:val="left" w:pos="360"/>
        </w:tabs>
        <w:jc w:val="center"/>
        <w:rPr>
          <w:rFonts w:ascii="Arial" w:hAnsi="Arial" w:cs="Arial"/>
          <w:sz w:val="24"/>
          <w:szCs w:val="24"/>
          <w:shd w:val="clear" w:color="auto" w:fill="FFFFFF"/>
        </w:rPr>
      </w:pPr>
    </w:p>
    <w:p w14:paraId="50902336" w14:textId="77777777" w:rsidR="00652410" w:rsidRDefault="00652410" w:rsidP="00584E41">
      <w:pPr>
        <w:tabs>
          <w:tab w:val="left" w:pos="360"/>
        </w:tabs>
        <w:jc w:val="center"/>
        <w:rPr>
          <w:rFonts w:ascii="Arial" w:hAnsi="Arial" w:cs="Arial"/>
          <w:sz w:val="24"/>
          <w:szCs w:val="24"/>
          <w:shd w:val="clear" w:color="auto" w:fill="FFFFFF"/>
        </w:rPr>
      </w:pPr>
    </w:p>
    <w:p w14:paraId="44A3A6A8" w14:textId="77777777" w:rsidR="00652410" w:rsidRDefault="00652410" w:rsidP="00584E41">
      <w:pPr>
        <w:tabs>
          <w:tab w:val="left" w:pos="360"/>
        </w:tabs>
        <w:jc w:val="center"/>
        <w:rPr>
          <w:rFonts w:ascii="Arial" w:hAnsi="Arial" w:cs="Arial"/>
          <w:sz w:val="24"/>
          <w:szCs w:val="24"/>
          <w:shd w:val="clear" w:color="auto" w:fill="FFFFFF"/>
        </w:rPr>
      </w:pPr>
    </w:p>
    <w:p w14:paraId="553D6547" w14:textId="77777777" w:rsidR="003F6413" w:rsidRPr="00351827" w:rsidRDefault="003F6413" w:rsidP="00584E41">
      <w:pPr>
        <w:tabs>
          <w:tab w:val="left" w:pos="360"/>
        </w:tabs>
        <w:jc w:val="center"/>
        <w:rPr>
          <w:rFonts w:ascii="Arial" w:hAnsi="Arial" w:cs="Arial"/>
          <w:b/>
          <w:bCs/>
          <w:sz w:val="24"/>
          <w:szCs w:val="24"/>
        </w:rPr>
      </w:pPr>
      <w:r w:rsidRPr="00351827">
        <w:rPr>
          <w:rFonts w:ascii="Arial" w:hAnsi="Arial" w:cs="Arial"/>
          <w:b/>
          <w:bCs/>
          <w:sz w:val="24"/>
          <w:szCs w:val="24"/>
        </w:rPr>
        <w:lastRenderedPageBreak/>
        <w:t>ANEXO VIII</w:t>
      </w:r>
    </w:p>
    <w:p w14:paraId="2F63445D" w14:textId="77777777" w:rsidR="003F6413" w:rsidRPr="00351827" w:rsidRDefault="003F6413" w:rsidP="00584E41">
      <w:pPr>
        <w:tabs>
          <w:tab w:val="left" w:pos="360"/>
        </w:tabs>
        <w:jc w:val="center"/>
        <w:rPr>
          <w:rFonts w:ascii="Arial" w:hAnsi="Arial" w:cs="Arial"/>
          <w:b/>
          <w:bCs/>
          <w:sz w:val="24"/>
          <w:szCs w:val="24"/>
        </w:rPr>
      </w:pPr>
      <w:r w:rsidRPr="00351827">
        <w:rPr>
          <w:rFonts w:ascii="Arial" w:hAnsi="Arial" w:cs="Arial"/>
          <w:b/>
          <w:bCs/>
          <w:sz w:val="24"/>
          <w:szCs w:val="24"/>
        </w:rPr>
        <w:t>Atestado de Visita Técnica</w:t>
      </w:r>
    </w:p>
    <w:p w14:paraId="0E426906" w14:textId="77777777" w:rsidR="003F6413" w:rsidRPr="00351827" w:rsidRDefault="003F6413" w:rsidP="00584E41">
      <w:pPr>
        <w:tabs>
          <w:tab w:val="left" w:pos="360"/>
        </w:tabs>
        <w:jc w:val="center"/>
        <w:rPr>
          <w:rFonts w:ascii="Arial" w:hAnsi="Arial" w:cs="Arial"/>
          <w:sz w:val="24"/>
          <w:szCs w:val="24"/>
        </w:rPr>
      </w:pPr>
    </w:p>
    <w:p w14:paraId="24C3B85D" w14:textId="77777777" w:rsidR="003F6413" w:rsidRPr="00351827" w:rsidRDefault="003F6413" w:rsidP="00584E41">
      <w:pPr>
        <w:jc w:val="center"/>
        <w:rPr>
          <w:rFonts w:ascii="Arial" w:hAnsi="Arial" w:cs="Arial"/>
          <w:color w:val="000000"/>
          <w:sz w:val="24"/>
          <w:szCs w:val="24"/>
        </w:rPr>
      </w:pPr>
    </w:p>
    <w:p w14:paraId="03848F92" w14:textId="77777777" w:rsidR="003F6413" w:rsidRPr="00351827" w:rsidRDefault="003F6413" w:rsidP="00584E41">
      <w:pPr>
        <w:jc w:val="center"/>
        <w:rPr>
          <w:rFonts w:ascii="Arial" w:hAnsi="Arial" w:cs="Arial"/>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351827" w14:paraId="6A60E3D9" w14:textId="77777777" w:rsidTr="00D27BED">
        <w:trPr>
          <w:cantSplit/>
        </w:trPr>
        <w:tc>
          <w:tcPr>
            <w:tcW w:w="9089" w:type="dxa"/>
            <w:tcMar>
              <w:top w:w="0" w:type="dxa"/>
              <w:left w:w="2" w:type="dxa"/>
              <w:bottom w:w="0" w:type="dxa"/>
              <w:right w:w="2" w:type="dxa"/>
            </w:tcMar>
            <w:vAlign w:val="center"/>
          </w:tcPr>
          <w:p w14:paraId="0F8487F8"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r>
      <w:tr w:rsidR="001E5053" w:rsidRPr="00351827" w14:paraId="2338E266" w14:textId="77777777" w:rsidTr="00D27BED">
        <w:trPr>
          <w:cantSplit/>
        </w:trPr>
        <w:tc>
          <w:tcPr>
            <w:tcW w:w="9089" w:type="dxa"/>
            <w:tcMar>
              <w:top w:w="0" w:type="dxa"/>
              <w:left w:w="2" w:type="dxa"/>
              <w:bottom w:w="0" w:type="dxa"/>
              <w:right w:w="2" w:type="dxa"/>
            </w:tcMar>
            <w:vAlign w:val="center"/>
          </w:tcPr>
          <w:p w14:paraId="2211E2DC"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6A0DD8"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1E5053" w:rsidRPr="00351827" w14:paraId="60AFEBA5" w14:textId="77777777" w:rsidTr="00D27BED">
        <w:trPr>
          <w:cantSplit/>
        </w:trPr>
        <w:tc>
          <w:tcPr>
            <w:tcW w:w="9089" w:type="dxa"/>
            <w:tcMar>
              <w:top w:w="0" w:type="dxa"/>
              <w:left w:w="2" w:type="dxa"/>
              <w:bottom w:w="0" w:type="dxa"/>
              <w:right w:w="2" w:type="dxa"/>
            </w:tcMar>
            <w:vAlign w:val="center"/>
          </w:tcPr>
          <w:p w14:paraId="585219AD" w14:textId="2AB33422" w:rsidR="001E5053" w:rsidRPr="00351827" w:rsidRDefault="001E5053"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2B0A05">
              <w:rPr>
                <w:rFonts w:ascii="Arial" w:hAnsi="Arial"/>
                <w:sz w:val="24"/>
                <w:szCs w:val="24"/>
                <w:shd w:val="clear" w:color="auto" w:fill="FFFFFF"/>
              </w:rPr>
              <w:t>2</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r>
    </w:tbl>
    <w:p w14:paraId="57F00510" w14:textId="77777777" w:rsidR="003F6413" w:rsidRPr="00351827" w:rsidRDefault="003F6413" w:rsidP="00584E41">
      <w:pPr>
        <w:ind w:left="20"/>
        <w:jc w:val="both"/>
        <w:rPr>
          <w:rFonts w:ascii="Arial" w:hAnsi="Arial" w:cs="Arial"/>
          <w:color w:val="000000"/>
          <w:sz w:val="24"/>
          <w:szCs w:val="24"/>
        </w:rPr>
      </w:pPr>
    </w:p>
    <w:p w14:paraId="2DFF14C6" w14:textId="77777777" w:rsidR="003F6413" w:rsidRPr="00351827" w:rsidRDefault="003F6413" w:rsidP="00584E41">
      <w:pPr>
        <w:ind w:left="20"/>
        <w:jc w:val="both"/>
        <w:rPr>
          <w:rFonts w:ascii="Arial" w:hAnsi="Arial" w:cs="Arial"/>
          <w:color w:val="000000"/>
          <w:sz w:val="24"/>
          <w:szCs w:val="24"/>
        </w:rPr>
      </w:pPr>
    </w:p>
    <w:p w14:paraId="2DCCC13A" w14:textId="77777777" w:rsidR="003F6413" w:rsidRPr="00351827" w:rsidRDefault="003F6413" w:rsidP="00584E41">
      <w:pPr>
        <w:ind w:left="20"/>
        <w:jc w:val="both"/>
        <w:rPr>
          <w:rFonts w:ascii="Arial" w:hAnsi="Arial" w:cs="Arial"/>
          <w:color w:val="000000"/>
          <w:sz w:val="24"/>
          <w:szCs w:val="24"/>
        </w:rPr>
      </w:pPr>
    </w:p>
    <w:p w14:paraId="231DAAFC" w14:textId="77777777" w:rsidR="003F6413" w:rsidRPr="00351827" w:rsidRDefault="003F6413" w:rsidP="00584E41">
      <w:pPr>
        <w:ind w:left="20" w:firstLine="540"/>
        <w:jc w:val="both"/>
        <w:rPr>
          <w:rFonts w:ascii="Arial" w:hAnsi="Arial" w:cs="Arial"/>
          <w:color w:val="000000"/>
          <w:sz w:val="24"/>
          <w:szCs w:val="24"/>
        </w:rPr>
      </w:pPr>
      <w:r w:rsidRPr="00351827">
        <w:rPr>
          <w:rFonts w:ascii="Arial" w:hAnsi="Arial" w:cs="Arial"/>
          <w:color w:val="000000"/>
          <w:sz w:val="24"/>
          <w:szCs w:val="24"/>
        </w:rPr>
        <w:t xml:space="preserve">Declaramos que o Responsável Técnico </w:t>
      </w:r>
      <w:r w:rsidRPr="00351827">
        <w:rPr>
          <w:rFonts w:ascii="Arial" w:hAnsi="Arial" w:cs="Arial"/>
          <w:b/>
          <w:i/>
          <w:color w:val="000000"/>
          <w:sz w:val="24"/>
          <w:szCs w:val="24"/>
          <w:u w:val="single"/>
        </w:rPr>
        <w:t>(inserir o nome completo)</w:t>
      </w:r>
      <w:r w:rsidRPr="00351827">
        <w:rPr>
          <w:rFonts w:ascii="Arial" w:hAnsi="Arial" w:cs="Arial"/>
          <w:color w:val="000000"/>
          <w:sz w:val="24"/>
          <w:szCs w:val="24"/>
        </w:rPr>
        <w:t xml:space="preserve">, CREA/CAU nº </w:t>
      </w:r>
      <w:r w:rsidRPr="00351827">
        <w:rPr>
          <w:rFonts w:ascii="Arial" w:hAnsi="Arial" w:cs="Arial"/>
          <w:b/>
          <w:i/>
          <w:color w:val="000000"/>
          <w:sz w:val="24"/>
          <w:szCs w:val="24"/>
          <w:u w:val="single"/>
        </w:rPr>
        <w:t>(inserir o número) da</w:t>
      </w:r>
      <w:r w:rsidRPr="00351827">
        <w:rPr>
          <w:rFonts w:ascii="Arial" w:hAnsi="Arial" w:cs="Arial"/>
          <w:color w:val="000000"/>
          <w:sz w:val="24"/>
          <w:szCs w:val="24"/>
        </w:rPr>
        <w:t xml:space="preserve"> proponente </w:t>
      </w:r>
      <w:r w:rsidRPr="00351827">
        <w:rPr>
          <w:rFonts w:ascii="Arial" w:hAnsi="Arial" w:cs="Arial"/>
          <w:b/>
          <w:i/>
          <w:color w:val="000000"/>
          <w:sz w:val="24"/>
          <w:szCs w:val="24"/>
          <w:u w:val="single"/>
        </w:rPr>
        <w:t>(inserir o nome da proponente)</w:t>
      </w:r>
      <w:r w:rsidRPr="00351827">
        <w:rPr>
          <w:rFonts w:ascii="Arial" w:hAnsi="Arial" w:cs="Arial"/>
          <w:color w:val="000000"/>
          <w:sz w:val="24"/>
          <w:szCs w:val="24"/>
        </w:rPr>
        <w:t>, devidamente credenciado, visitou o local da execução da obra, objeto da Concorrência em epígrafe.</w:t>
      </w:r>
    </w:p>
    <w:p w14:paraId="44354204" w14:textId="77777777" w:rsidR="003F6413" w:rsidRPr="00351827" w:rsidRDefault="003F6413" w:rsidP="00584E41">
      <w:pPr>
        <w:ind w:left="20"/>
        <w:jc w:val="both"/>
        <w:rPr>
          <w:rFonts w:ascii="Arial" w:hAnsi="Arial" w:cs="Arial"/>
          <w:color w:val="000000"/>
          <w:sz w:val="24"/>
          <w:szCs w:val="24"/>
        </w:rPr>
      </w:pPr>
    </w:p>
    <w:p w14:paraId="4A325D55" w14:textId="77777777" w:rsidR="003F6413" w:rsidRPr="00351827" w:rsidRDefault="003F6413" w:rsidP="00584E41">
      <w:pPr>
        <w:ind w:left="20"/>
        <w:jc w:val="both"/>
        <w:rPr>
          <w:rFonts w:ascii="Arial" w:hAnsi="Arial" w:cs="Arial"/>
          <w:color w:val="000000"/>
          <w:sz w:val="24"/>
          <w:szCs w:val="24"/>
        </w:rPr>
      </w:pPr>
    </w:p>
    <w:p w14:paraId="09336378" w14:textId="77777777" w:rsidR="003F6413" w:rsidRPr="00351827" w:rsidRDefault="003F6413" w:rsidP="00584E41">
      <w:pPr>
        <w:ind w:left="20"/>
        <w:jc w:val="both"/>
        <w:rPr>
          <w:rFonts w:ascii="Arial" w:hAnsi="Arial" w:cs="Arial"/>
          <w:color w:val="000000"/>
          <w:sz w:val="24"/>
          <w:szCs w:val="24"/>
        </w:rPr>
      </w:pPr>
    </w:p>
    <w:p w14:paraId="137BA10D" w14:textId="77777777" w:rsidR="003F6413" w:rsidRPr="00351827" w:rsidRDefault="003F6413" w:rsidP="00584E41">
      <w:pPr>
        <w:ind w:left="20" w:firstLine="520"/>
        <w:jc w:val="both"/>
        <w:rPr>
          <w:rFonts w:ascii="Arial" w:hAnsi="Arial" w:cs="Arial"/>
          <w:color w:val="000000"/>
          <w:sz w:val="24"/>
          <w:szCs w:val="24"/>
        </w:rPr>
      </w:pPr>
      <w:r w:rsidRPr="00351827">
        <w:rPr>
          <w:rFonts w:ascii="Arial" w:hAnsi="Arial" w:cs="Arial"/>
          <w:color w:val="000000"/>
          <w:sz w:val="24"/>
          <w:szCs w:val="24"/>
        </w:rPr>
        <w:t>Local, __ de ___ de 20__.</w:t>
      </w:r>
    </w:p>
    <w:p w14:paraId="08DE3AE1" w14:textId="77777777" w:rsidR="003F6413" w:rsidRPr="00351827" w:rsidRDefault="003F6413" w:rsidP="00584E41">
      <w:pPr>
        <w:ind w:left="20"/>
        <w:jc w:val="both"/>
        <w:rPr>
          <w:rFonts w:ascii="Arial" w:hAnsi="Arial" w:cs="Arial"/>
          <w:color w:val="000000"/>
          <w:sz w:val="24"/>
          <w:szCs w:val="24"/>
        </w:rPr>
      </w:pPr>
    </w:p>
    <w:p w14:paraId="50858455" w14:textId="77777777" w:rsidR="003F6413" w:rsidRPr="00351827" w:rsidRDefault="003F6413" w:rsidP="00584E41">
      <w:pPr>
        <w:jc w:val="both"/>
        <w:rPr>
          <w:rFonts w:ascii="Arial" w:hAnsi="Arial" w:cs="Arial"/>
          <w:color w:val="000000"/>
          <w:sz w:val="24"/>
          <w:szCs w:val="24"/>
        </w:rPr>
      </w:pPr>
    </w:p>
    <w:p w14:paraId="2D328C5E" w14:textId="77777777" w:rsidR="003F6413" w:rsidRPr="00351827" w:rsidRDefault="003F6413" w:rsidP="00584E41">
      <w:pPr>
        <w:jc w:val="both"/>
        <w:rPr>
          <w:rFonts w:ascii="Arial" w:hAnsi="Arial" w:cs="Arial"/>
          <w:color w:val="000000"/>
          <w:sz w:val="24"/>
          <w:szCs w:val="24"/>
        </w:rPr>
      </w:pPr>
    </w:p>
    <w:p w14:paraId="073FC3AD" w14:textId="77777777" w:rsidR="003F6413" w:rsidRPr="00351827" w:rsidRDefault="003F6413" w:rsidP="00584E41">
      <w:pPr>
        <w:jc w:val="both"/>
        <w:rPr>
          <w:rFonts w:ascii="Arial" w:hAnsi="Arial" w:cs="Arial"/>
          <w:color w:val="000000"/>
          <w:sz w:val="24"/>
          <w:szCs w:val="24"/>
        </w:rPr>
      </w:pPr>
    </w:p>
    <w:p w14:paraId="344268F0" w14:textId="77777777" w:rsidR="003F6413" w:rsidRPr="00351827" w:rsidRDefault="003F6413" w:rsidP="00584E41">
      <w:pPr>
        <w:jc w:val="center"/>
        <w:rPr>
          <w:rFonts w:ascii="Arial" w:hAnsi="Arial" w:cs="Arial"/>
          <w:color w:val="000000"/>
          <w:sz w:val="24"/>
          <w:szCs w:val="24"/>
        </w:rPr>
      </w:pPr>
      <w:r w:rsidRPr="00351827">
        <w:rPr>
          <w:rFonts w:ascii="Arial" w:hAnsi="Arial" w:cs="Arial"/>
          <w:color w:val="000000"/>
          <w:sz w:val="24"/>
          <w:szCs w:val="24"/>
        </w:rPr>
        <w:t>_____________________________________________</w:t>
      </w:r>
    </w:p>
    <w:p w14:paraId="72C095A7" w14:textId="77777777" w:rsidR="003F6413" w:rsidRPr="00351827" w:rsidRDefault="003F6413" w:rsidP="00584E41">
      <w:pPr>
        <w:jc w:val="center"/>
        <w:rPr>
          <w:rFonts w:ascii="Arial" w:hAnsi="Arial" w:cs="Arial"/>
          <w:color w:val="000000"/>
          <w:sz w:val="24"/>
          <w:szCs w:val="24"/>
        </w:rPr>
      </w:pPr>
      <w:r w:rsidRPr="00351827">
        <w:rPr>
          <w:rFonts w:ascii="Arial" w:hAnsi="Arial" w:cs="Arial"/>
          <w:color w:val="000000"/>
          <w:sz w:val="24"/>
          <w:szCs w:val="24"/>
        </w:rPr>
        <w:t>(</w:t>
      </w:r>
      <w:r w:rsidRPr="00351827">
        <w:rPr>
          <w:rFonts w:ascii="Arial" w:hAnsi="Arial" w:cs="Arial"/>
          <w:i/>
          <w:color w:val="000000"/>
          <w:sz w:val="24"/>
          <w:szCs w:val="24"/>
        </w:rPr>
        <w:t>Nome, RG n° e assinatura do</w:t>
      </w:r>
      <w:r w:rsidRPr="00351827">
        <w:rPr>
          <w:rFonts w:ascii="Arial" w:hAnsi="Arial" w:cs="Arial"/>
          <w:color w:val="000000"/>
          <w:sz w:val="24"/>
          <w:szCs w:val="24"/>
        </w:rPr>
        <w:t xml:space="preserve"> </w:t>
      </w:r>
      <w:r w:rsidRPr="00351827">
        <w:rPr>
          <w:rFonts w:ascii="Arial" w:hAnsi="Arial" w:cs="Arial"/>
          <w:i/>
          <w:color w:val="000000"/>
          <w:sz w:val="24"/>
          <w:szCs w:val="24"/>
        </w:rPr>
        <w:t>responsável pelo</w:t>
      </w:r>
      <w:r w:rsidRPr="00351827">
        <w:rPr>
          <w:rFonts w:ascii="Arial" w:hAnsi="Arial" w:cs="Arial"/>
          <w:color w:val="000000"/>
          <w:sz w:val="24"/>
          <w:szCs w:val="24"/>
        </w:rPr>
        <w:t xml:space="preserve"> </w:t>
      </w:r>
      <w:r w:rsidR="00A226BC" w:rsidRPr="00351827">
        <w:rPr>
          <w:rFonts w:ascii="Arial" w:hAnsi="Arial" w:cs="Arial"/>
          <w:i/>
          <w:color w:val="000000"/>
          <w:sz w:val="24"/>
          <w:szCs w:val="24"/>
        </w:rPr>
        <w:t>Município</w:t>
      </w:r>
      <w:r w:rsidRPr="00351827">
        <w:rPr>
          <w:rFonts w:ascii="Arial" w:hAnsi="Arial" w:cs="Arial"/>
          <w:color w:val="000000"/>
          <w:sz w:val="24"/>
          <w:szCs w:val="24"/>
        </w:rPr>
        <w:t>).</w:t>
      </w:r>
    </w:p>
    <w:p w14:paraId="613A1908" w14:textId="77777777" w:rsidR="003F6413" w:rsidRPr="00351827" w:rsidRDefault="003F6413" w:rsidP="00584E41">
      <w:pPr>
        <w:jc w:val="both"/>
        <w:rPr>
          <w:rFonts w:ascii="Arial" w:hAnsi="Arial" w:cs="Arial"/>
          <w:color w:val="000000"/>
          <w:sz w:val="24"/>
          <w:szCs w:val="24"/>
        </w:rPr>
      </w:pPr>
    </w:p>
    <w:p w14:paraId="0CDF415E" w14:textId="77777777" w:rsidR="003F6413" w:rsidRPr="00351827" w:rsidRDefault="003F6413" w:rsidP="00584E41">
      <w:pPr>
        <w:jc w:val="both"/>
        <w:rPr>
          <w:rFonts w:ascii="Arial" w:hAnsi="Arial" w:cs="Arial"/>
          <w:color w:val="000000"/>
          <w:sz w:val="24"/>
          <w:szCs w:val="24"/>
        </w:rPr>
      </w:pPr>
    </w:p>
    <w:p w14:paraId="6BDB777B" w14:textId="77777777" w:rsidR="003F6413" w:rsidRPr="00351827" w:rsidRDefault="003F6413" w:rsidP="00584E41">
      <w:pPr>
        <w:jc w:val="both"/>
        <w:rPr>
          <w:rFonts w:ascii="Arial" w:hAnsi="Arial" w:cs="Arial"/>
          <w:color w:val="000000"/>
          <w:sz w:val="24"/>
          <w:szCs w:val="24"/>
        </w:rPr>
      </w:pPr>
    </w:p>
    <w:p w14:paraId="5D839CB2" w14:textId="77777777" w:rsidR="003F6413" w:rsidRPr="00351827" w:rsidRDefault="003F6413" w:rsidP="00584E41">
      <w:pPr>
        <w:jc w:val="center"/>
        <w:rPr>
          <w:rFonts w:ascii="Arial" w:hAnsi="Arial" w:cs="Arial"/>
          <w:color w:val="000000"/>
          <w:sz w:val="24"/>
          <w:szCs w:val="24"/>
        </w:rPr>
      </w:pPr>
      <w:r w:rsidRPr="00351827">
        <w:rPr>
          <w:rFonts w:ascii="Arial" w:hAnsi="Arial" w:cs="Arial"/>
          <w:color w:val="000000"/>
          <w:sz w:val="24"/>
          <w:szCs w:val="24"/>
        </w:rPr>
        <w:t>_______________________________________</w:t>
      </w:r>
    </w:p>
    <w:p w14:paraId="1D1F51FA" w14:textId="77777777" w:rsidR="003F6413" w:rsidRPr="00351827" w:rsidRDefault="003F6413" w:rsidP="00584E41">
      <w:pPr>
        <w:jc w:val="center"/>
        <w:rPr>
          <w:rFonts w:ascii="Arial" w:hAnsi="Arial" w:cs="Arial"/>
          <w:color w:val="000000"/>
          <w:sz w:val="24"/>
          <w:szCs w:val="24"/>
        </w:rPr>
      </w:pPr>
      <w:r w:rsidRPr="00351827">
        <w:rPr>
          <w:rFonts w:ascii="Arial" w:hAnsi="Arial" w:cs="Arial"/>
          <w:color w:val="000000"/>
          <w:sz w:val="24"/>
          <w:szCs w:val="24"/>
        </w:rPr>
        <w:t>(</w:t>
      </w:r>
      <w:r w:rsidRPr="00351827">
        <w:rPr>
          <w:rFonts w:ascii="Arial" w:hAnsi="Arial" w:cs="Arial"/>
          <w:i/>
          <w:color w:val="000000"/>
          <w:sz w:val="24"/>
          <w:szCs w:val="24"/>
        </w:rPr>
        <w:t>Nome, nº CREA/CAU, e assinatura do Responsável Técnico habilitado da proponente</w:t>
      </w:r>
      <w:r w:rsidRPr="00351827">
        <w:rPr>
          <w:rFonts w:ascii="Arial" w:hAnsi="Arial" w:cs="Arial"/>
          <w:color w:val="000000"/>
          <w:sz w:val="24"/>
          <w:szCs w:val="24"/>
        </w:rPr>
        <w:t>)</w:t>
      </w:r>
    </w:p>
    <w:p w14:paraId="55989A38" w14:textId="77777777" w:rsidR="003F6413" w:rsidRPr="00351827" w:rsidRDefault="003F6413" w:rsidP="00584E41">
      <w:pPr>
        <w:tabs>
          <w:tab w:val="left" w:pos="360"/>
        </w:tabs>
        <w:jc w:val="center"/>
        <w:rPr>
          <w:rFonts w:ascii="Arial" w:hAnsi="Arial" w:cs="Arial"/>
          <w:sz w:val="24"/>
          <w:szCs w:val="24"/>
          <w:shd w:val="clear" w:color="auto" w:fill="FFFFFF"/>
        </w:rPr>
      </w:pPr>
    </w:p>
    <w:p w14:paraId="5A612B3C" w14:textId="77777777" w:rsidR="003F6413" w:rsidRPr="00351827" w:rsidRDefault="003F6413" w:rsidP="00584E41">
      <w:pPr>
        <w:tabs>
          <w:tab w:val="left" w:pos="360"/>
        </w:tabs>
        <w:jc w:val="center"/>
        <w:rPr>
          <w:rFonts w:ascii="Arial" w:hAnsi="Arial" w:cs="Arial"/>
          <w:sz w:val="24"/>
          <w:szCs w:val="24"/>
          <w:shd w:val="clear" w:color="auto" w:fill="FFFFFF"/>
        </w:rPr>
      </w:pPr>
    </w:p>
    <w:p w14:paraId="5CC49548" w14:textId="77777777" w:rsidR="003F6413" w:rsidRPr="00351827" w:rsidRDefault="003F6413" w:rsidP="00584E41">
      <w:pPr>
        <w:tabs>
          <w:tab w:val="left" w:pos="360"/>
        </w:tabs>
        <w:jc w:val="center"/>
        <w:rPr>
          <w:rFonts w:ascii="Arial" w:hAnsi="Arial" w:cs="Arial"/>
          <w:sz w:val="24"/>
          <w:szCs w:val="24"/>
        </w:rPr>
      </w:pPr>
    </w:p>
    <w:p w14:paraId="7C9FC7FD" w14:textId="77777777" w:rsidR="0015790D" w:rsidRPr="00351827" w:rsidRDefault="0015790D" w:rsidP="00584E41">
      <w:pPr>
        <w:tabs>
          <w:tab w:val="left" w:pos="360"/>
        </w:tabs>
        <w:jc w:val="center"/>
        <w:rPr>
          <w:rFonts w:ascii="Arial" w:hAnsi="Arial" w:cs="Arial"/>
          <w:sz w:val="24"/>
          <w:szCs w:val="24"/>
        </w:rPr>
      </w:pPr>
    </w:p>
    <w:p w14:paraId="18C83723" w14:textId="77777777" w:rsidR="0015790D" w:rsidRPr="00351827" w:rsidRDefault="0015790D" w:rsidP="00584E41">
      <w:pPr>
        <w:tabs>
          <w:tab w:val="left" w:pos="360"/>
        </w:tabs>
        <w:jc w:val="center"/>
        <w:rPr>
          <w:rFonts w:ascii="Arial" w:hAnsi="Arial" w:cs="Arial"/>
          <w:sz w:val="24"/>
          <w:szCs w:val="24"/>
        </w:rPr>
      </w:pPr>
    </w:p>
    <w:p w14:paraId="53F807DD" w14:textId="77777777" w:rsidR="0015790D" w:rsidRPr="00351827" w:rsidRDefault="0015790D" w:rsidP="00584E41">
      <w:pPr>
        <w:tabs>
          <w:tab w:val="left" w:pos="360"/>
        </w:tabs>
        <w:jc w:val="center"/>
        <w:rPr>
          <w:rFonts w:ascii="Arial" w:hAnsi="Arial" w:cs="Arial"/>
          <w:sz w:val="24"/>
          <w:szCs w:val="24"/>
        </w:rPr>
      </w:pPr>
    </w:p>
    <w:p w14:paraId="6D52946E" w14:textId="77777777" w:rsidR="0015790D" w:rsidRPr="00351827" w:rsidRDefault="0015790D" w:rsidP="00584E41">
      <w:pPr>
        <w:tabs>
          <w:tab w:val="left" w:pos="360"/>
        </w:tabs>
        <w:jc w:val="center"/>
        <w:rPr>
          <w:rFonts w:ascii="Arial" w:hAnsi="Arial" w:cs="Arial"/>
          <w:sz w:val="24"/>
          <w:szCs w:val="24"/>
        </w:rPr>
      </w:pPr>
    </w:p>
    <w:p w14:paraId="1415366D" w14:textId="77777777" w:rsidR="003F6413" w:rsidRPr="00351827" w:rsidRDefault="003F6413" w:rsidP="00584E41">
      <w:pPr>
        <w:tabs>
          <w:tab w:val="left" w:pos="360"/>
        </w:tabs>
        <w:jc w:val="center"/>
        <w:rPr>
          <w:rFonts w:ascii="Arial" w:hAnsi="Arial" w:cs="Arial"/>
          <w:sz w:val="24"/>
          <w:szCs w:val="24"/>
        </w:rPr>
      </w:pPr>
    </w:p>
    <w:p w14:paraId="0CD5ADD2" w14:textId="77777777" w:rsidR="003F6413" w:rsidRPr="00351827" w:rsidRDefault="003F6413" w:rsidP="00584E41">
      <w:pPr>
        <w:tabs>
          <w:tab w:val="left" w:pos="360"/>
        </w:tabs>
        <w:jc w:val="center"/>
        <w:rPr>
          <w:rFonts w:ascii="Arial" w:hAnsi="Arial" w:cs="Arial"/>
          <w:sz w:val="24"/>
          <w:szCs w:val="24"/>
        </w:rPr>
      </w:pPr>
    </w:p>
    <w:p w14:paraId="7C7A09EE" w14:textId="77777777" w:rsidR="003F6413" w:rsidRPr="00351827" w:rsidRDefault="003F6413" w:rsidP="00584E41">
      <w:pPr>
        <w:tabs>
          <w:tab w:val="left" w:pos="360"/>
        </w:tabs>
        <w:jc w:val="center"/>
        <w:rPr>
          <w:rFonts w:ascii="Arial" w:hAnsi="Arial" w:cs="Arial"/>
          <w:sz w:val="24"/>
          <w:szCs w:val="24"/>
        </w:rPr>
      </w:pPr>
    </w:p>
    <w:p w14:paraId="70DBFBF3" w14:textId="77777777" w:rsidR="003F6413" w:rsidRPr="00351827" w:rsidRDefault="003F6413" w:rsidP="00584E41">
      <w:pPr>
        <w:tabs>
          <w:tab w:val="left" w:pos="360"/>
        </w:tabs>
        <w:jc w:val="center"/>
        <w:rPr>
          <w:rFonts w:ascii="Arial" w:hAnsi="Arial" w:cs="Arial"/>
          <w:sz w:val="24"/>
          <w:szCs w:val="24"/>
        </w:rPr>
      </w:pPr>
    </w:p>
    <w:p w14:paraId="425D894C" w14:textId="77777777" w:rsidR="003F6413" w:rsidRPr="00351827" w:rsidRDefault="003F6413" w:rsidP="00584E41">
      <w:pPr>
        <w:tabs>
          <w:tab w:val="left" w:pos="360"/>
        </w:tabs>
        <w:jc w:val="center"/>
        <w:rPr>
          <w:rFonts w:ascii="Arial" w:hAnsi="Arial" w:cs="Arial"/>
          <w:sz w:val="24"/>
          <w:szCs w:val="24"/>
        </w:rPr>
      </w:pPr>
    </w:p>
    <w:p w14:paraId="1968F15E" w14:textId="77777777" w:rsidR="003F6413" w:rsidRPr="00351827" w:rsidRDefault="003F6413" w:rsidP="00584E41">
      <w:pPr>
        <w:tabs>
          <w:tab w:val="left" w:pos="360"/>
        </w:tabs>
        <w:jc w:val="center"/>
        <w:rPr>
          <w:rFonts w:ascii="Arial" w:hAnsi="Arial" w:cs="Arial"/>
          <w:sz w:val="24"/>
          <w:szCs w:val="24"/>
        </w:rPr>
      </w:pPr>
    </w:p>
    <w:p w14:paraId="6A0064EF" w14:textId="77777777" w:rsidR="003F6413" w:rsidRPr="00351827" w:rsidRDefault="003F6413" w:rsidP="00584E41">
      <w:pPr>
        <w:tabs>
          <w:tab w:val="left" w:pos="360"/>
        </w:tabs>
        <w:jc w:val="center"/>
        <w:rPr>
          <w:rFonts w:ascii="Arial" w:hAnsi="Arial" w:cs="Arial"/>
          <w:sz w:val="24"/>
          <w:szCs w:val="24"/>
        </w:rPr>
      </w:pPr>
    </w:p>
    <w:p w14:paraId="2C2D1119" w14:textId="77777777" w:rsidR="003F6413" w:rsidRPr="00351827" w:rsidRDefault="003F6413" w:rsidP="00584E41">
      <w:pPr>
        <w:tabs>
          <w:tab w:val="left" w:pos="360"/>
        </w:tabs>
        <w:jc w:val="center"/>
        <w:rPr>
          <w:rFonts w:ascii="Arial" w:hAnsi="Arial" w:cs="Arial"/>
          <w:sz w:val="24"/>
          <w:szCs w:val="24"/>
        </w:rPr>
      </w:pPr>
    </w:p>
    <w:p w14:paraId="57F5B19D" w14:textId="77777777" w:rsidR="003F6413" w:rsidRPr="00351827" w:rsidRDefault="003F6413" w:rsidP="00584E41">
      <w:pPr>
        <w:tabs>
          <w:tab w:val="left" w:pos="360"/>
        </w:tabs>
        <w:jc w:val="center"/>
        <w:rPr>
          <w:rFonts w:ascii="Arial" w:hAnsi="Arial" w:cs="Arial"/>
          <w:b/>
          <w:bCs/>
          <w:sz w:val="24"/>
          <w:szCs w:val="24"/>
        </w:rPr>
      </w:pPr>
      <w:r w:rsidRPr="00351827">
        <w:rPr>
          <w:rFonts w:ascii="Arial" w:hAnsi="Arial" w:cs="Arial"/>
          <w:b/>
          <w:bCs/>
          <w:sz w:val="24"/>
          <w:szCs w:val="24"/>
        </w:rPr>
        <w:lastRenderedPageBreak/>
        <w:t xml:space="preserve">ANEXO VIII.1 </w:t>
      </w:r>
    </w:p>
    <w:p w14:paraId="07ABC375" w14:textId="77777777" w:rsidR="00D65106" w:rsidRPr="00351827" w:rsidRDefault="00D65106" w:rsidP="00584E41">
      <w:pPr>
        <w:tabs>
          <w:tab w:val="left" w:pos="360"/>
        </w:tabs>
        <w:jc w:val="center"/>
        <w:rPr>
          <w:rFonts w:ascii="Arial" w:hAnsi="Arial" w:cs="Arial"/>
          <w:b/>
          <w:bCs/>
          <w:sz w:val="24"/>
          <w:szCs w:val="24"/>
        </w:rPr>
      </w:pPr>
    </w:p>
    <w:p w14:paraId="637616CD" w14:textId="77777777" w:rsidR="003F6413" w:rsidRPr="00351827" w:rsidRDefault="003F6413" w:rsidP="00584E41">
      <w:pPr>
        <w:tabs>
          <w:tab w:val="left" w:pos="360"/>
        </w:tabs>
        <w:jc w:val="center"/>
        <w:rPr>
          <w:rFonts w:ascii="Arial" w:hAnsi="Arial" w:cs="Arial"/>
          <w:sz w:val="24"/>
          <w:szCs w:val="24"/>
        </w:rPr>
      </w:pPr>
      <w:r w:rsidRPr="00351827">
        <w:rPr>
          <w:rFonts w:ascii="Arial" w:hAnsi="Arial" w:cs="Arial"/>
          <w:sz w:val="24"/>
          <w:szCs w:val="24"/>
        </w:rPr>
        <w:t>Declaração Formal de Dispensa de Visita Técnica</w:t>
      </w:r>
    </w:p>
    <w:p w14:paraId="44559243" w14:textId="77777777" w:rsidR="003F6413" w:rsidRPr="00351827" w:rsidRDefault="003F6413" w:rsidP="00584E41">
      <w:pPr>
        <w:tabs>
          <w:tab w:val="left" w:pos="360"/>
        </w:tabs>
        <w:jc w:val="center"/>
        <w:rPr>
          <w:rFonts w:ascii="Arial" w:hAnsi="Arial" w:cs="Arial"/>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351827" w14:paraId="1764ACD9" w14:textId="77777777" w:rsidTr="00D27BED">
        <w:trPr>
          <w:cantSplit/>
        </w:trPr>
        <w:tc>
          <w:tcPr>
            <w:tcW w:w="9089" w:type="dxa"/>
            <w:gridSpan w:val="3"/>
            <w:tcMar>
              <w:top w:w="0" w:type="dxa"/>
              <w:left w:w="2" w:type="dxa"/>
              <w:bottom w:w="0" w:type="dxa"/>
              <w:right w:w="2" w:type="dxa"/>
            </w:tcMar>
            <w:vAlign w:val="center"/>
          </w:tcPr>
          <w:p w14:paraId="21D8DB60"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r>
      <w:tr w:rsidR="001E5053" w:rsidRPr="00351827" w14:paraId="35952F9B" w14:textId="77777777" w:rsidTr="00D27BED">
        <w:trPr>
          <w:cantSplit/>
        </w:trPr>
        <w:tc>
          <w:tcPr>
            <w:tcW w:w="9089" w:type="dxa"/>
            <w:gridSpan w:val="3"/>
            <w:tcMar>
              <w:top w:w="0" w:type="dxa"/>
              <w:left w:w="2" w:type="dxa"/>
              <w:bottom w:w="0" w:type="dxa"/>
              <w:right w:w="2" w:type="dxa"/>
            </w:tcMar>
            <w:vAlign w:val="center"/>
          </w:tcPr>
          <w:p w14:paraId="0C47B270"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6A0DD8"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1E5053" w:rsidRPr="00351827" w14:paraId="171AA414" w14:textId="77777777" w:rsidTr="00D27BED">
        <w:trPr>
          <w:cantSplit/>
        </w:trPr>
        <w:tc>
          <w:tcPr>
            <w:tcW w:w="9089" w:type="dxa"/>
            <w:gridSpan w:val="3"/>
            <w:tcMar>
              <w:top w:w="0" w:type="dxa"/>
              <w:left w:w="2" w:type="dxa"/>
              <w:bottom w:w="0" w:type="dxa"/>
              <w:right w:w="2" w:type="dxa"/>
            </w:tcMar>
            <w:vAlign w:val="center"/>
          </w:tcPr>
          <w:p w14:paraId="37501AA3" w14:textId="6262AC0E" w:rsidR="001E5053" w:rsidRPr="00351827" w:rsidRDefault="001E5053"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w:t>
            </w:r>
            <w:r w:rsidR="00C22E3F">
              <w:rPr>
                <w:rFonts w:ascii="Arial" w:hAnsi="Arial"/>
                <w:sz w:val="24"/>
                <w:szCs w:val="24"/>
                <w:shd w:val="clear" w:color="auto" w:fill="FFFFFF"/>
              </w:rPr>
              <w:t xml:space="preserve"> </w:t>
            </w:r>
            <w:r w:rsidR="008912DD">
              <w:rPr>
                <w:rFonts w:ascii="Arial" w:hAnsi="Arial"/>
                <w:sz w:val="24"/>
                <w:szCs w:val="24"/>
                <w:shd w:val="clear" w:color="auto" w:fill="FFFFFF"/>
              </w:rPr>
              <w:t>2</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r>
      <w:tr w:rsidR="001E5053" w:rsidRPr="00351827" w14:paraId="6EDD5D7A" w14:textId="77777777" w:rsidTr="00D27BED">
        <w:trPr>
          <w:cantSplit/>
        </w:trPr>
        <w:tc>
          <w:tcPr>
            <w:tcW w:w="9089" w:type="dxa"/>
            <w:gridSpan w:val="3"/>
            <w:tcMar>
              <w:top w:w="0" w:type="dxa"/>
              <w:left w:w="2" w:type="dxa"/>
              <w:bottom w:w="0" w:type="dxa"/>
              <w:right w:w="2" w:type="dxa"/>
            </w:tcMar>
            <w:vAlign w:val="center"/>
          </w:tcPr>
          <w:p w14:paraId="741543F7"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767155C0" w14:textId="77777777" w:rsidTr="00D27BED">
        <w:trPr>
          <w:cantSplit/>
        </w:trPr>
        <w:tc>
          <w:tcPr>
            <w:tcW w:w="9089" w:type="dxa"/>
            <w:gridSpan w:val="3"/>
            <w:tcMar>
              <w:top w:w="0" w:type="dxa"/>
              <w:left w:w="2" w:type="dxa"/>
              <w:bottom w:w="0" w:type="dxa"/>
              <w:right w:w="2" w:type="dxa"/>
            </w:tcMar>
            <w:vAlign w:val="center"/>
          </w:tcPr>
          <w:p w14:paraId="3D58102D"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42F10975" w14:textId="77777777" w:rsidTr="00D27BED">
        <w:trPr>
          <w:cantSplit/>
        </w:trPr>
        <w:tc>
          <w:tcPr>
            <w:tcW w:w="9089" w:type="dxa"/>
            <w:gridSpan w:val="3"/>
            <w:tcMar>
              <w:top w:w="0" w:type="dxa"/>
              <w:left w:w="2" w:type="dxa"/>
              <w:bottom w:w="0" w:type="dxa"/>
              <w:right w:w="2" w:type="dxa"/>
            </w:tcMar>
            <w:vAlign w:val="center"/>
          </w:tcPr>
          <w:p w14:paraId="74F3AAEC"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 Empresa _________________________________, CNPJ/MF _____________________, com sede na cidade de _</w:t>
            </w:r>
            <w:r w:rsidR="00D65106" w:rsidRPr="00351827">
              <w:rPr>
                <w:rFonts w:ascii="Arial" w:eastAsia="Times New Roman" w:hAnsi="Arial"/>
                <w:sz w:val="24"/>
                <w:szCs w:val="24"/>
                <w:shd w:val="clear" w:color="auto" w:fill="FFFFFF"/>
              </w:rPr>
              <w:t>________</w:t>
            </w:r>
            <w:r w:rsidRPr="00351827">
              <w:rPr>
                <w:rFonts w:ascii="Arial" w:eastAsia="Times New Roman" w:hAnsi="Arial"/>
                <w:sz w:val="24"/>
                <w:szCs w:val="24"/>
                <w:shd w:val="clear" w:color="auto" w:fill="FFFFFF"/>
              </w:rPr>
              <w:t>_________, estado do ____</w:t>
            </w:r>
            <w:r w:rsidR="00D65106" w:rsidRPr="00351827">
              <w:rPr>
                <w:rFonts w:ascii="Arial" w:eastAsia="Times New Roman" w:hAnsi="Arial"/>
                <w:sz w:val="24"/>
                <w:szCs w:val="24"/>
                <w:shd w:val="clear" w:color="auto" w:fill="FFFFFF"/>
              </w:rPr>
              <w:t>____</w:t>
            </w:r>
            <w:r w:rsidRPr="00351827">
              <w:rPr>
                <w:rFonts w:ascii="Arial" w:eastAsia="Times New Roman" w:hAnsi="Arial"/>
                <w:sz w:val="24"/>
                <w:szCs w:val="24"/>
                <w:shd w:val="clear" w:color="auto" w:fill="FFFFFF"/>
              </w:rPr>
              <w:t>____, sito à Rua ________________________, n.º ____, CEP ________–____, Telefone (___) ____________, E-mail _______________________, declara o abaixo:</w:t>
            </w:r>
          </w:p>
        </w:tc>
      </w:tr>
      <w:tr w:rsidR="003F6413" w:rsidRPr="00351827" w14:paraId="334998FC" w14:textId="77777777" w:rsidTr="00D27BED">
        <w:trPr>
          <w:cantSplit/>
        </w:trPr>
        <w:tc>
          <w:tcPr>
            <w:tcW w:w="9089" w:type="dxa"/>
            <w:gridSpan w:val="3"/>
            <w:tcMar>
              <w:top w:w="0" w:type="dxa"/>
              <w:left w:w="2" w:type="dxa"/>
              <w:bottom w:w="0" w:type="dxa"/>
              <w:right w:w="2" w:type="dxa"/>
            </w:tcMar>
            <w:vAlign w:val="center"/>
          </w:tcPr>
          <w:p w14:paraId="3404B2BC"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3DF535A1" w14:textId="77777777" w:rsidTr="00D27BED">
        <w:trPr>
          <w:cantSplit/>
          <w:trHeight w:val="245"/>
        </w:trPr>
        <w:tc>
          <w:tcPr>
            <w:tcW w:w="417" w:type="dxa"/>
            <w:tcMar>
              <w:top w:w="0" w:type="dxa"/>
              <w:left w:w="2" w:type="dxa"/>
              <w:bottom w:w="0" w:type="dxa"/>
              <w:right w:w="2" w:type="dxa"/>
            </w:tcMar>
          </w:tcPr>
          <w:p w14:paraId="297EC85A" w14:textId="77777777" w:rsidR="003F6413" w:rsidRPr="00351827" w:rsidRDefault="003F6413" w:rsidP="00584E41">
            <w:pPr>
              <w:pStyle w:val="BodyText21"/>
              <w:widowControl w:val="0"/>
              <w:spacing w:after="0" w:line="240" w:lineRule="auto"/>
              <w:ind w:right="57"/>
              <w:jc w:val="right"/>
              <w:rPr>
                <w:rFonts w:ascii="Arial" w:eastAsia="Times New Roman" w:hAnsi="Arial"/>
                <w:sz w:val="24"/>
                <w:szCs w:val="24"/>
                <w:shd w:val="clear" w:color="auto" w:fill="FFFFFF"/>
              </w:rPr>
            </w:pPr>
          </w:p>
        </w:tc>
        <w:tc>
          <w:tcPr>
            <w:tcW w:w="8672" w:type="dxa"/>
            <w:gridSpan w:val="2"/>
            <w:tcMar>
              <w:top w:w="0" w:type="dxa"/>
              <w:left w:w="2" w:type="dxa"/>
              <w:bottom w:w="0" w:type="dxa"/>
              <w:right w:w="2" w:type="dxa"/>
            </w:tcMar>
          </w:tcPr>
          <w:p w14:paraId="7FD8DF23"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518B25D4" w14:textId="77777777" w:rsidTr="00D27BED">
        <w:trPr>
          <w:cantSplit/>
          <w:trHeight w:val="245"/>
        </w:trPr>
        <w:tc>
          <w:tcPr>
            <w:tcW w:w="417" w:type="dxa"/>
            <w:tcMar>
              <w:top w:w="0" w:type="dxa"/>
              <w:left w:w="2" w:type="dxa"/>
              <w:bottom w:w="0" w:type="dxa"/>
              <w:right w:w="2" w:type="dxa"/>
            </w:tcMar>
          </w:tcPr>
          <w:p w14:paraId="03173B55" w14:textId="77777777" w:rsidR="003F6413" w:rsidRPr="00351827" w:rsidRDefault="003F6413" w:rsidP="00584E41">
            <w:pPr>
              <w:pStyle w:val="BodyText21"/>
              <w:widowControl w:val="0"/>
              <w:spacing w:after="0" w:line="240" w:lineRule="auto"/>
              <w:ind w:right="57"/>
              <w:jc w:val="right"/>
              <w:rPr>
                <w:rFonts w:ascii="Arial" w:eastAsia="Times New Roman" w:hAnsi="Arial"/>
                <w:sz w:val="24"/>
                <w:szCs w:val="24"/>
                <w:shd w:val="clear" w:color="auto" w:fill="FFFFFF"/>
              </w:rPr>
            </w:pPr>
          </w:p>
        </w:tc>
        <w:tc>
          <w:tcPr>
            <w:tcW w:w="8672" w:type="dxa"/>
            <w:gridSpan w:val="2"/>
            <w:tcMar>
              <w:top w:w="0" w:type="dxa"/>
              <w:left w:w="2" w:type="dxa"/>
              <w:bottom w:w="0" w:type="dxa"/>
              <w:right w:w="2" w:type="dxa"/>
            </w:tcMar>
          </w:tcPr>
          <w:p w14:paraId="2D4BD730"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771D0292" w14:textId="77777777" w:rsidTr="00D27BED">
        <w:trPr>
          <w:cantSplit/>
        </w:trPr>
        <w:tc>
          <w:tcPr>
            <w:tcW w:w="9089" w:type="dxa"/>
            <w:gridSpan w:val="3"/>
            <w:tcMar>
              <w:top w:w="0" w:type="dxa"/>
              <w:left w:w="2" w:type="dxa"/>
              <w:bottom w:w="0" w:type="dxa"/>
              <w:right w:w="2" w:type="dxa"/>
            </w:tcMar>
          </w:tcPr>
          <w:p w14:paraId="62371B3E" w14:textId="77777777" w:rsidR="003F6413" w:rsidRPr="00351827" w:rsidRDefault="003F6413" w:rsidP="00584E41">
            <w:pPr>
              <w:pStyle w:val="BodyText21"/>
              <w:widowControl w:val="0"/>
              <w:snapToGrid w:val="0"/>
              <w:spacing w:after="0" w:line="240" w:lineRule="auto"/>
              <w:rPr>
                <w:rFonts w:ascii="Arial" w:hAnsi="Arial"/>
                <w:sz w:val="24"/>
                <w:szCs w:val="24"/>
              </w:rPr>
            </w:pPr>
            <w:r w:rsidRPr="00351827">
              <w:rPr>
                <w:rFonts w:ascii="Arial" w:eastAsia="Myriad Pro" w:hAnsi="Arial"/>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351827" w14:paraId="107441C7" w14:textId="77777777" w:rsidTr="00D27BED">
        <w:trPr>
          <w:cantSplit/>
        </w:trPr>
        <w:tc>
          <w:tcPr>
            <w:tcW w:w="9089" w:type="dxa"/>
            <w:gridSpan w:val="3"/>
            <w:tcMar>
              <w:top w:w="0" w:type="dxa"/>
              <w:left w:w="2" w:type="dxa"/>
              <w:bottom w:w="0" w:type="dxa"/>
              <w:right w:w="2" w:type="dxa"/>
            </w:tcMar>
          </w:tcPr>
          <w:p w14:paraId="2EF88E35"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r w:rsidRPr="00351827">
              <w:rPr>
                <w:rFonts w:ascii="Arial" w:hAnsi="Arial"/>
                <w:sz w:val="24"/>
                <w:szCs w:val="24"/>
                <w:shd w:val="clear" w:color="auto" w:fill="FFFFFF"/>
              </w:rPr>
              <w:t>_______________, ___ de _______________ 20__.</w:t>
            </w:r>
          </w:p>
        </w:tc>
      </w:tr>
      <w:tr w:rsidR="003F6413" w:rsidRPr="00351827" w14:paraId="587AEC50" w14:textId="77777777" w:rsidTr="00D27BED">
        <w:trPr>
          <w:cantSplit/>
        </w:trPr>
        <w:tc>
          <w:tcPr>
            <w:tcW w:w="9089" w:type="dxa"/>
            <w:gridSpan w:val="3"/>
            <w:tcMar>
              <w:top w:w="0" w:type="dxa"/>
              <w:left w:w="2" w:type="dxa"/>
              <w:bottom w:w="0" w:type="dxa"/>
              <w:right w:w="2" w:type="dxa"/>
            </w:tcMar>
          </w:tcPr>
          <w:p w14:paraId="570C1D73"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06D29A6D"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08056883"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C8930C" w14:textId="77777777" w:rsidR="003F6413" w:rsidRPr="00351827" w:rsidRDefault="003F6413"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t>Responsável Técnico do Licitante pela visita</w:t>
            </w:r>
          </w:p>
          <w:p w14:paraId="6FBE3954"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6FAA4306"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CREA e/ou CAU N.º</w:t>
            </w:r>
          </w:p>
          <w:p w14:paraId="71DA3297" w14:textId="77777777" w:rsidR="003F6413" w:rsidRPr="00351827" w:rsidRDefault="003F6413" w:rsidP="00064647">
            <w:pPr>
              <w:pStyle w:val="TableHeading"/>
              <w:widowControl w:val="0"/>
              <w:spacing w:after="0" w:line="240" w:lineRule="auto"/>
              <w:jc w:val="left"/>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AD3BCF8" w14:textId="77777777" w:rsidR="003F6413" w:rsidRPr="00351827" w:rsidRDefault="003F6413" w:rsidP="00584E41">
            <w:pPr>
              <w:pStyle w:val="BodyText21"/>
              <w:widowControl w:val="0"/>
              <w:snapToGrid w:val="0"/>
              <w:spacing w:after="0" w:line="240" w:lineRule="auto"/>
              <w:rPr>
                <w:rFonts w:ascii="Arial" w:hAnsi="Arial"/>
                <w:sz w:val="24"/>
                <w:szCs w:val="24"/>
                <w:shd w:val="clear" w:color="auto" w:fill="FFFFFF"/>
              </w:rPr>
            </w:pPr>
          </w:p>
        </w:tc>
      </w:tr>
    </w:tbl>
    <w:p w14:paraId="52872B14" w14:textId="77777777" w:rsidR="003F6413" w:rsidRPr="00351827" w:rsidRDefault="003F6413" w:rsidP="00584E41">
      <w:pPr>
        <w:tabs>
          <w:tab w:val="left" w:pos="360"/>
        </w:tabs>
        <w:jc w:val="center"/>
        <w:rPr>
          <w:rFonts w:ascii="Arial" w:hAnsi="Arial" w:cs="Arial"/>
          <w:sz w:val="24"/>
          <w:szCs w:val="24"/>
        </w:rPr>
      </w:pPr>
    </w:p>
    <w:p w14:paraId="268C6EAA" w14:textId="77777777" w:rsidR="003F6413" w:rsidRPr="00351827" w:rsidRDefault="003F6413" w:rsidP="00584E41">
      <w:pPr>
        <w:tabs>
          <w:tab w:val="left" w:pos="360"/>
        </w:tabs>
        <w:jc w:val="center"/>
        <w:rPr>
          <w:rFonts w:ascii="Arial" w:hAnsi="Arial" w:cs="Arial"/>
          <w:sz w:val="24"/>
          <w:szCs w:val="24"/>
        </w:rPr>
      </w:pPr>
    </w:p>
    <w:p w14:paraId="747E45C6" w14:textId="77777777" w:rsidR="003F6413" w:rsidRPr="00351827" w:rsidRDefault="003F6413" w:rsidP="00584E41">
      <w:pPr>
        <w:tabs>
          <w:tab w:val="left" w:pos="360"/>
        </w:tabs>
        <w:jc w:val="center"/>
        <w:rPr>
          <w:rFonts w:ascii="Arial" w:hAnsi="Arial" w:cs="Arial"/>
          <w:sz w:val="24"/>
          <w:szCs w:val="24"/>
        </w:rPr>
      </w:pPr>
    </w:p>
    <w:p w14:paraId="2B47AADA" w14:textId="77777777" w:rsidR="003F6413" w:rsidRPr="00351827" w:rsidRDefault="003F6413" w:rsidP="00584E41">
      <w:pPr>
        <w:tabs>
          <w:tab w:val="left" w:pos="360"/>
        </w:tabs>
        <w:jc w:val="center"/>
        <w:rPr>
          <w:rFonts w:ascii="Arial" w:hAnsi="Arial" w:cs="Arial"/>
          <w:sz w:val="24"/>
          <w:szCs w:val="24"/>
        </w:rPr>
      </w:pPr>
    </w:p>
    <w:p w14:paraId="777232A7" w14:textId="77777777" w:rsidR="003F6413" w:rsidRPr="00351827" w:rsidRDefault="003F6413" w:rsidP="00584E41">
      <w:pPr>
        <w:tabs>
          <w:tab w:val="left" w:pos="360"/>
        </w:tabs>
        <w:jc w:val="center"/>
        <w:rPr>
          <w:rFonts w:ascii="Arial" w:hAnsi="Arial" w:cs="Arial"/>
          <w:sz w:val="24"/>
          <w:szCs w:val="24"/>
        </w:rPr>
      </w:pPr>
    </w:p>
    <w:p w14:paraId="730E191D" w14:textId="77777777" w:rsidR="003F6413" w:rsidRPr="00351827" w:rsidRDefault="003F6413" w:rsidP="00584E41">
      <w:pPr>
        <w:tabs>
          <w:tab w:val="left" w:pos="360"/>
        </w:tabs>
        <w:jc w:val="center"/>
        <w:rPr>
          <w:rFonts w:ascii="Arial" w:hAnsi="Arial" w:cs="Arial"/>
          <w:sz w:val="24"/>
          <w:szCs w:val="24"/>
        </w:rPr>
      </w:pPr>
    </w:p>
    <w:p w14:paraId="7EE675D4" w14:textId="77777777" w:rsidR="003F6413" w:rsidRPr="00351827" w:rsidRDefault="003F6413" w:rsidP="00584E41">
      <w:pPr>
        <w:tabs>
          <w:tab w:val="left" w:pos="360"/>
        </w:tabs>
        <w:jc w:val="center"/>
        <w:rPr>
          <w:rFonts w:ascii="Arial" w:hAnsi="Arial" w:cs="Arial"/>
          <w:sz w:val="24"/>
          <w:szCs w:val="24"/>
        </w:rPr>
      </w:pPr>
    </w:p>
    <w:p w14:paraId="6A432F70" w14:textId="77777777" w:rsidR="003F6413" w:rsidRPr="00351827" w:rsidRDefault="003F6413" w:rsidP="00584E41">
      <w:pPr>
        <w:tabs>
          <w:tab w:val="left" w:pos="360"/>
        </w:tabs>
        <w:jc w:val="center"/>
        <w:rPr>
          <w:rFonts w:ascii="Arial" w:hAnsi="Arial" w:cs="Arial"/>
          <w:sz w:val="24"/>
          <w:szCs w:val="24"/>
        </w:rPr>
      </w:pPr>
    </w:p>
    <w:p w14:paraId="2E7FCB68" w14:textId="77777777" w:rsidR="003F6413" w:rsidRPr="00351827" w:rsidRDefault="003F6413" w:rsidP="00584E41">
      <w:pPr>
        <w:tabs>
          <w:tab w:val="left" w:pos="360"/>
        </w:tabs>
        <w:jc w:val="center"/>
        <w:rPr>
          <w:rFonts w:ascii="Arial" w:hAnsi="Arial" w:cs="Arial"/>
          <w:sz w:val="24"/>
          <w:szCs w:val="24"/>
        </w:rPr>
      </w:pPr>
    </w:p>
    <w:p w14:paraId="77AB27F3" w14:textId="77777777" w:rsidR="003F6413" w:rsidRPr="00351827" w:rsidRDefault="003F6413" w:rsidP="00584E41">
      <w:pPr>
        <w:tabs>
          <w:tab w:val="left" w:pos="360"/>
        </w:tabs>
        <w:jc w:val="center"/>
        <w:rPr>
          <w:rFonts w:ascii="Arial" w:hAnsi="Arial" w:cs="Arial"/>
          <w:sz w:val="24"/>
          <w:szCs w:val="24"/>
        </w:rPr>
      </w:pPr>
    </w:p>
    <w:p w14:paraId="7C2886F1" w14:textId="77777777" w:rsidR="003F6413" w:rsidRPr="00351827" w:rsidRDefault="003F6413" w:rsidP="00584E41">
      <w:pPr>
        <w:tabs>
          <w:tab w:val="left" w:pos="360"/>
        </w:tabs>
        <w:jc w:val="center"/>
        <w:rPr>
          <w:rFonts w:ascii="Arial" w:hAnsi="Arial" w:cs="Arial"/>
          <w:sz w:val="24"/>
          <w:szCs w:val="24"/>
        </w:rPr>
      </w:pPr>
    </w:p>
    <w:p w14:paraId="39CDBA85" w14:textId="77777777" w:rsidR="003F6413" w:rsidRPr="00351827" w:rsidRDefault="003F6413" w:rsidP="00584E41">
      <w:pPr>
        <w:tabs>
          <w:tab w:val="left" w:pos="360"/>
        </w:tabs>
        <w:jc w:val="center"/>
        <w:rPr>
          <w:rFonts w:ascii="Arial" w:hAnsi="Arial" w:cs="Arial"/>
          <w:sz w:val="24"/>
          <w:szCs w:val="24"/>
        </w:rPr>
      </w:pPr>
    </w:p>
    <w:p w14:paraId="24795A9B" w14:textId="77777777" w:rsidR="003F6413" w:rsidRPr="00351827" w:rsidRDefault="003F6413" w:rsidP="00584E41">
      <w:pPr>
        <w:tabs>
          <w:tab w:val="left" w:pos="360"/>
        </w:tabs>
        <w:jc w:val="center"/>
        <w:rPr>
          <w:rFonts w:ascii="Arial" w:hAnsi="Arial" w:cs="Arial"/>
          <w:sz w:val="24"/>
          <w:szCs w:val="24"/>
        </w:rPr>
      </w:pPr>
    </w:p>
    <w:p w14:paraId="5E95C16D" w14:textId="77777777" w:rsidR="003F6413" w:rsidRPr="00351827" w:rsidRDefault="003F6413" w:rsidP="00584E41">
      <w:pPr>
        <w:tabs>
          <w:tab w:val="left" w:pos="360"/>
        </w:tabs>
        <w:jc w:val="center"/>
        <w:rPr>
          <w:rFonts w:ascii="Arial" w:hAnsi="Arial" w:cs="Arial"/>
          <w:sz w:val="24"/>
          <w:szCs w:val="24"/>
        </w:rPr>
      </w:pPr>
    </w:p>
    <w:p w14:paraId="322A59A0" w14:textId="77777777" w:rsidR="00A76B58" w:rsidRPr="00351827" w:rsidRDefault="00A76B58" w:rsidP="00652410">
      <w:pPr>
        <w:rPr>
          <w:rFonts w:ascii="Arial" w:hAnsi="Arial" w:cs="Arial"/>
          <w:b/>
          <w:bCs/>
          <w:sz w:val="24"/>
          <w:szCs w:val="24"/>
        </w:rPr>
      </w:pPr>
    </w:p>
    <w:p w14:paraId="1DBD1F9A" w14:textId="77777777" w:rsidR="003F6413" w:rsidRPr="00351827" w:rsidRDefault="003F6413" w:rsidP="00584E41">
      <w:pPr>
        <w:jc w:val="center"/>
        <w:rPr>
          <w:rFonts w:ascii="Arial" w:hAnsi="Arial" w:cs="Arial"/>
          <w:b/>
          <w:bCs/>
          <w:sz w:val="24"/>
          <w:szCs w:val="24"/>
        </w:rPr>
      </w:pPr>
      <w:r w:rsidRPr="00351827">
        <w:rPr>
          <w:rFonts w:ascii="Arial" w:hAnsi="Arial" w:cs="Arial"/>
          <w:b/>
          <w:bCs/>
          <w:sz w:val="24"/>
          <w:szCs w:val="24"/>
        </w:rPr>
        <w:t>ANEXO IX</w:t>
      </w:r>
    </w:p>
    <w:p w14:paraId="7B720D91" w14:textId="77777777" w:rsidR="00D65106" w:rsidRPr="00351827" w:rsidRDefault="00D65106" w:rsidP="00584E41">
      <w:pPr>
        <w:jc w:val="center"/>
        <w:rPr>
          <w:rFonts w:ascii="Arial" w:hAnsi="Arial" w:cs="Arial"/>
          <w:b/>
          <w:bCs/>
          <w:sz w:val="24"/>
          <w:szCs w:val="24"/>
        </w:rPr>
      </w:pPr>
    </w:p>
    <w:p w14:paraId="617F5D79" w14:textId="77777777" w:rsidR="003F6413" w:rsidRPr="00351827" w:rsidRDefault="003F6413" w:rsidP="00584E41">
      <w:pPr>
        <w:jc w:val="center"/>
        <w:rPr>
          <w:rFonts w:ascii="Arial" w:hAnsi="Arial" w:cs="Arial"/>
          <w:sz w:val="24"/>
          <w:szCs w:val="24"/>
        </w:rPr>
      </w:pPr>
      <w:r w:rsidRPr="00351827">
        <w:rPr>
          <w:rFonts w:ascii="Arial" w:hAnsi="Arial" w:cs="Arial"/>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351827" w14:paraId="0914F83B" w14:textId="77777777" w:rsidTr="00D27BED">
        <w:trPr>
          <w:cantSplit/>
        </w:trPr>
        <w:tc>
          <w:tcPr>
            <w:tcW w:w="9093" w:type="dxa"/>
            <w:gridSpan w:val="5"/>
            <w:tcMar>
              <w:top w:w="0" w:type="dxa"/>
              <w:left w:w="2" w:type="dxa"/>
              <w:bottom w:w="0" w:type="dxa"/>
              <w:right w:w="2" w:type="dxa"/>
            </w:tcMar>
            <w:vAlign w:val="center"/>
          </w:tcPr>
          <w:p w14:paraId="6E31D713"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p>
        </w:tc>
      </w:tr>
      <w:tr w:rsidR="001E5053" w:rsidRPr="00351827" w14:paraId="47CBA4CD" w14:textId="77777777" w:rsidTr="00D27BED">
        <w:trPr>
          <w:cantSplit/>
        </w:trPr>
        <w:tc>
          <w:tcPr>
            <w:tcW w:w="9093" w:type="dxa"/>
            <w:gridSpan w:val="5"/>
            <w:tcMar>
              <w:top w:w="0" w:type="dxa"/>
              <w:left w:w="2" w:type="dxa"/>
              <w:bottom w:w="0" w:type="dxa"/>
              <w:right w:w="2" w:type="dxa"/>
            </w:tcMar>
            <w:vAlign w:val="center"/>
          </w:tcPr>
          <w:p w14:paraId="04839A85"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6A0DD8"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1E5053" w:rsidRPr="00351827" w14:paraId="04AD5B72" w14:textId="77777777" w:rsidTr="00D27BED">
        <w:trPr>
          <w:cantSplit/>
        </w:trPr>
        <w:tc>
          <w:tcPr>
            <w:tcW w:w="9093" w:type="dxa"/>
            <w:gridSpan w:val="5"/>
            <w:tcMar>
              <w:top w:w="0" w:type="dxa"/>
              <w:left w:w="2" w:type="dxa"/>
              <w:bottom w:w="0" w:type="dxa"/>
              <w:right w:w="2" w:type="dxa"/>
            </w:tcMar>
            <w:vAlign w:val="center"/>
          </w:tcPr>
          <w:p w14:paraId="6A7E270F" w14:textId="411AC2CE" w:rsidR="001E5053" w:rsidRPr="00351827" w:rsidRDefault="001E5053"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226359">
              <w:rPr>
                <w:rFonts w:ascii="Arial" w:hAnsi="Arial"/>
                <w:sz w:val="24"/>
                <w:szCs w:val="24"/>
                <w:shd w:val="clear" w:color="auto" w:fill="FFFFFF"/>
              </w:rPr>
              <w:t>2</w:t>
            </w:r>
            <w:r w:rsidR="002732ED">
              <w:rPr>
                <w:rFonts w:ascii="Arial" w:hAnsi="Arial"/>
                <w:sz w:val="24"/>
                <w:szCs w:val="24"/>
                <w:shd w:val="clear" w:color="auto" w:fill="FFFFFF"/>
              </w:rPr>
              <w:t>/</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r>
      <w:tr w:rsidR="003F6413" w:rsidRPr="00351827" w14:paraId="6D7D9D30" w14:textId="77777777" w:rsidTr="00D27BED">
        <w:trPr>
          <w:cantSplit/>
        </w:trPr>
        <w:tc>
          <w:tcPr>
            <w:tcW w:w="9093" w:type="dxa"/>
            <w:gridSpan w:val="5"/>
            <w:tcMar>
              <w:top w:w="0" w:type="dxa"/>
              <w:left w:w="2" w:type="dxa"/>
              <w:bottom w:w="0" w:type="dxa"/>
              <w:right w:w="2" w:type="dxa"/>
            </w:tcMar>
            <w:vAlign w:val="center"/>
          </w:tcPr>
          <w:p w14:paraId="0999D499" w14:textId="77777777" w:rsidR="003F6413" w:rsidRPr="00351827" w:rsidRDefault="003F6413" w:rsidP="00584E41">
            <w:pPr>
              <w:pStyle w:val="BodyText21"/>
              <w:widowControl w:val="0"/>
              <w:spacing w:after="0" w:line="240" w:lineRule="auto"/>
              <w:rPr>
                <w:rFonts w:ascii="Arial" w:hAnsi="Arial"/>
                <w:sz w:val="24"/>
                <w:szCs w:val="24"/>
              </w:rPr>
            </w:pPr>
            <w:r w:rsidRPr="00351827">
              <w:rPr>
                <w:rFonts w:ascii="Arial" w:eastAsia="Times New Roman" w:hAnsi="Arial"/>
                <w:sz w:val="24"/>
                <w:szCs w:val="24"/>
                <w:shd w:val="clear" w:color="auto" w:fill="FFFFFF"/>
              </w:rPr>
              <w:t>O abaixo-assinado, na qualidade de responsável legal pela empresa _______________________ vem, pela presente, indicar a V.Sas. o(s) profissional(is) Responsável(is) Técnico(s)</w:t>
            </w:r>
            <w:r w:rsidR="0031252A" w:rsidRPr="00351827">
              <w:rPr>
                <w:rFonts w:ascii="Arial" w:eastAsia="Times New Roman" w:hAnsi="Arial"/>
                <w:sz w:val="24"/>
                <w:szCs w:val="24"/>
                <w:shd w:val="clear" w:color="auto" w:fill="FFFFFF"/>
              </w:rPr>
              <w:t xml:space="preserve"> que atuarão na execução do contrato</w:t>
            </w:r>
            <w:r w:rsidRPr="00351827">
              <w:rPr>
                <w:rFonts w:ascii="Arial" w:eastAsia="Times New Roman" w:hAnsi="Arial"/>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351827">
              <w:rPr>
                <w:rFonts w:ascii="Arial" w:hAnsi="Arial"/>
                <w:sz w:val="24"/>
                <w:szCs w:val="24"/>
                <w:shd w:val="clear" w:color="auto" w:fill="FFFFFF"/>
              </w:rPr>
              <w:t>n.º</w:t>
            </w:r>
            <w:r w:rsidRPr="00351827">
              <w:rPr>
                <w:rFonts w:ascii="Arial" w:eastAsia="Times New Roman" w:hAnsi="Arial"/>
                <w:sz w:val="24"/>
                <w:szCs w:val="24"/>
                <w:shd w:val="clear" w:color="auto" w:fill="FFFFFF"/>
              </w:rPr>
              <w:t xml:space="preserve"> 14.133/2021, caso venhamos a vencer a referida licitação.</w:t>
            </w:r>
          </w:p>
        </w:tc>
      </w:tr>
      <w:tr w:rsidR="003F6413" w:rsidRPr="00351827" w14:paraId="46A6CA35" w14:textId="77777777" w:rsidTr="00D27BED">
        <w:trPr>
          <w:cantSplit/>
        </w:trPr>
        <w:tc>
          <w:tcPr>
            <w:tcW w:w="9093" w:type="dxa"/>
            <w:gridSpan w:val="5"/>
            <w:tcMar>
              <w:top w:w="0" w:type="dxa"/>
              <w:left w:w="2" w:type="dxa"/>
              <w:bottom w:w="0" w:type="dxa"/>
              <w:right w:w="2" w:type="dxa"/>
            </w:tcMar>
          </w:tcPr>
          <w:p w14:paraId="07042FB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58FF2D17" w14:textId="77777777" w:rsidTr="00D27BED">
        <w:trPr>
          <w:cantSplit/>
        </w:trPr>
        <w:tc>
          <w:tcPr>
            <w:tcW w:w="9093" w:type="dxa"/>
            <w:gridSpan w:val="5"/>
            <w:tcMar>
              <w:top w:w="0" w:type="dxa"/>
              <w:left w:w="2" w:type="dxa"/>
              <w:bottom w:w="0" w:type="dxa"/>
              <w:right w:w="2" w:type="dxa"/>
            </w:tcMar>
          </w:tcPr>
          <w:p w14:paraId="07A8277A"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Profissional(is) Responsável(is) Técnico(s) pelos serviços contratados: (*)</w:t>
            </w:r>
          </w:p>
        </w:tc>
      </w:tr>
      <w:tr w:rsidR="003F6413" w:rsidRPr="00351827" w14:paraId="08A6AE9F"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71A6EB" w14:textId="77777777" w:rsidR="003F6413" w:rsidRPr="00351827" w:rsidRDefault="003F6413" w:rsidP="00584E41">
            <w:pPr>
              <w:pStyle w:val="BodyText21"/>
              <w:widowControl w:val="0"/>
              <w:spacing w:after="0" w:line="240" w:lineRule="auto"/>
              <w:jc w:val="center"/>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1D5DDD"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 ____________________________</w:t>
            </w:r>
          </w:p>
        </w:tc>
      </w:tr>
      <w:tr w:rsidR="003F6413" w:rsidRPr="00351827" w14:paraId="1701CD6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85BA3D" w14:textId="77777777" w:rsidR="003F6413" w:rsidRPr="00351827" w:rsidRDefault="003F6413" w:rsidP="00584E41">
            <w:pPr>
              <w:suppressAutoHyphens w:val="0"/>
              <w:rPr>
                <w:rFonts w:ascii="Arial" w:eastAsia="NSimSun" w:hAnsi="Arial" w:cs="Arial"/>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46A402"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0E9F4B"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CREA e/ou CAU n.º</w:t>
            </w:r>
          </w:p>
        </w:tc>
      </w:tr>
      <w:tr w:rsidR="003F6413" w:rsidRPr="00351827" w14:paraId="5658BBC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328585" w14:textId="77777777" w:rsidR="003F6413" w:rsidRPr="00351827" w:rsidRDefault="003F6413" w:rsidP="00584E41">
            <w:pPr>
              <w:suppressAutoHyphens w:val="0"/>
              <w:rPr>
                <w:rFonts w:ascii="Arial" w:eastAsia="NSimSun" w:hAnsi="Arial" w:cs="Arial"/>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391EA1"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Atribuição: Responsável pelo(a) _______________________________________________ (**)</w:t>
            </w:r>
          </w:p>
        </w:tc>
      </w:tr>
      <w:tr w:rsidR="003F6413" w:rsidRPr="00351827" w14:paraId="00EE5A4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28074D" w14:textId="77777777" w:rsidR="003F6413" w:rsidRPr="00351827" w:rsidRDefault="003F6413" w:rsidP="00584E41">
            <w:pPr>
              <w:suppressAutoHyphens w:val="0"/>
              <w:rPr>
                <w:rFonts w:ascii="Arial" w:eastAsia="NSimSun" w:hAnsi="Arial" w:cs="Arial"/>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ACD830"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Assinatura:</w:t>
            </w:r>
          </w:p>
        </w:tc>
      </w:tr>
      <w:tr w:rsidR="003F6413" w:rsidRPr="00351827" w14:paraId="5C89C86D" w14:textId="77777777" w:rsidTr="00D27BED">
        <w:trPr>
          <w:cantSplit/>
        </w:trPr>
        <w:tc>
          <w:tcPr>
            <w:tcW w:w="9093" w:type="dxa"/>
            <w:gridSpan w:val="5"/>
            <w:tcMar>
              <w:top w:w="0" w:type="dxa"/>
              <w:left w:w="2" w:type="dxa"/>
              <w:bottom w:w="0" w:type="dxa"/>
              <w:right w:w="2" w:type="dxa"/>
            </w:tcMar>
          </w:tcPr>
          <w:p w14:paraId="530AB335"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5969F52F"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DAF08A" w14:textId="77777777" w:rsidR="003F6413" w:rsidRPr="00351827" w:rsidRDefault="003F6413" w:rsidP="00584E41">
            <w:pPr>
              <w:pStyle w:val="BodyText21"/>
              <w:widowControl w:val="0"/>
              <w:spacing w:after="0" w:line="240" w:lineRule="auto"/>
              <w:jc w:val="center"/>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4AAA08"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tc>
      </w:tr>
      <w:tr w:rsidR="003F6413" w:rsidRPr="00351827" w14:paraId="199485EE"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EFE4B7" w14:textId="77777777" w:rsidR="003F6413" w:rsidRPr="00351827" w:rsidRDefault="003F6413" w:rsidP="00584E41">
            <w:pPr>
              <w:suppressAutoHyphens w:val="0"/>
              <w:rPr>
                <w:rFonts w:ascii="Arial" w:eastAsia="NSimSun" w:hAnsi="Arial" w:cs="Arial"/>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2615C0"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61D355A"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CREA e/ou CAU n.º</w:t>
            </w:r>
          </w:p>
        </w:tc>
      </w:tr>
      <w:tr w:rsidR="003F6413" w:rsidRPr="00351827" w14:paraId="375499C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1E2B2D5" w14:textId="77777777" w:rsidR="003F6413" w:rsidRPr="00351827" w:rsidRDefault="003F6413" w:rsidP="00584E41">
            <w:pPr>
              <w:suppressAutoHyphens w:val="0"/>
              <w:rPr>
                <w:rFonts w:ascii="Arial" w:eastAsia="NSimSun" w:hAnsi="Arial" w:cs="Arial"/>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F37823"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Atribuição: Responsável pelo(a) _______________________________________________ (**)</w:t>
            </w:r>
          </w:p>
        </w:tc>
      </w:tr>
      <w:tr w:rsidR="003F6413" w:rsidRPr="00351827" w14:paraId="572E60B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9C3093" w14:textId="77777777" w:rsidR="003F6413" w:rsidRPr="00351827" w:rsidRDefault="003F6413" w:rsidP="00584E41">
            <w:pPr>
              <w:suppressAutoHyphens w:val="0"/>
              <w:rPr>
                <w:rFonts w:ascii="Arial" w:eastAsia="NSimSun" w:hAnsi="Arial" w:cs="Arial"/>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A00439A" w14:textId="77777777" w:rsidR="003F6413" w:rsidRPr="00351827" w:rsidRDefault="003F6413" w:rsidP="00584E41">
            <w:pPr>
              <w:pStyle w:val="BodyText21"/>
              <w:widowControl w:val="0"/>
              <w:spacing w:after="0" w:line="240" w:lineRule="auto"/>
              <w:ind w:left="57"/>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Assinatura:</w:t>
            </w:r>
          </w:p>
        </w:tc>
      </w:tr>
      <w:tr w:rsidR="003F6413" w:rsidRPr="00351827" w14:paraId="5D803CE8" w14:textId="77777777" w:rsidTr="00D27BED">
        <w:trPr>
          <w:cantSplit/>
        </w:trPr>
        <w:tc>
          <w:tcPr>
            <w:tcW w:w="9093" w:type="dxa"/>
            <w:gridSpan w:val="5"/>
            <w:tcMar>
              <w:top w:w="0" w:type="dxa"/>
              <w:left w:w="2" w:type="dxa"/>
              <w:bottom w:w="0" w:type="dxa"/>
              <w:right w:w="2" w:type="dxa"/>
            </w:tcMar>
          </w:tcPr>
          <w:p w14:paraId="2941D47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5452BB30" w14:textId="77777777" w:rsidTr="00D27BED">
        <w:trPr>
          <w:cantSplit/>
        </w:trPr>
        <w:tc>
          <w:tcPr>
            <w:tcW w:w="275" w:type="dxa"/>
            <w:tcMar>
              <w:top w:w="0" w:type="dxa"/>
              <w:left w:w="2" w:type="dxa"/>
              <w:bottom w:w="0" w:type="dxa"/>
              <w:right w:w="2" w:type="dxa"/>
            </w:tcMar>
          </w:tcPr>
          <w:p w14:paraId="1BAD7729"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8818" w:type="dxa"/>
            <w:gridSpan w:val="4"/>
            <w:tcMar>
              <w:top w:w="0" w:type="dxa"/>
              <w:left w:w="2" w:type="dxa"/>
              <w:bottom w:w="0" w:type="dxa"/>
              <w:right w:w="2" w:type="dxa"/>
            </w:tcMar>
          </w:tcPr>
          <w:p w14:paraId="68C1226E"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Obs.: Repetir com os dados solicitados acima até completar a equipe técnica proposta</w:t>
            </w:r>
          </w:p>
        </w:tc>
      </w:tr>
      <w:tr w:rsidR="003F6413" w:rsidRPr="00351827" w14:paraId="3B4CCD36" w14:textId="77777777" w:rsidTr="00D27BED">
        <w:trPr>
          <w:cantSplit/>
        </w:trPr>
        <w:tc>
          <w:tcPr>
            <w:tcW w:w="9093" w:type="dxa"/>
            <w:gridSpan w:val="5"/>
            <w:tcMar>
              <w:top w:w="0" w:type="dxa"/>
              <w:left w:w="2" w:type="dxa"/>
              <w:bottom w:w="0" w:type="dxa"/>
              <w:right w:w="2" w:type="dxa"/>
            </w:tcMar>
          </w:tcPr>
          <w:p w14:paraId="04E4097E"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44313026" w14:textId="77777777" w:rsidTr="00D27BED">
        <w:trPr>
          <w:cantSplit/>
        </w:trPr>
        <w:tc>
          <w:tcPr>
            <w:tcW w:w="9093" w:type="dxa"/>
            <w:gridSpan w:val="5"/>
            <w:tcMar>
              <w:top w:w="0" w:type="dxa"/>
              <w:left w:w="2" w:type="dxa"/>
              <w:bottom w:w="0" w:type="dxa"/>
              <w:right w:w="2" w:type="dxa"/>
            </w:tcMar>
            <w:vAlign w:val="center"/>
          </w:tcPr>
          <w:p w14:paraId="0C69716E"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351827" w14:paraId="5C8FDABE" w14:textId="77777777" w:rsidTr="00D27BED">
        <w:trPr>
          <w:cantSplit/>
        </w:trPr>
        <w:tc>
          <w:tcPr>
            <w:tcW w:w="9093" w:type="dxa"/>
            <w:gridSpan w:val="5"/>
            <w:tcMar>
              <w:top w:w="0" w:type="dxa"/>
              <w:left w:w="2" w:type="dxa"/>
              <w:bottom w:w="0" w:type="dxa"/>
              <w:right w:w="2" w:type="dxa"/>
            </w:tcMar>
          </w:tcPr>
          <w:p w14:paraId="2E10FB92"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22CDBD9F" w14:textId="77777777" w:rsidTr="00D27BED">
        <w:trPr>
          <w:cantSplit/>
        </w:trPr>
        <w:tc>
          <w:tcPr>
            <w:tcW w:w="9093" w:type="dxa"/>
            <w:gridSpan w:val="5"/>
            <w:tcMar>
              <w:top w:w="0" w:type="dxa"/>
              <w:left w:w="2" w:type="dxa"/>
              <w:bottom w:w="0" w:type="dxa"/>
              <w:right w:w="2" w:type="dxa"/>
            </w:tcMar>
          </w:tcPr>
          <w:p w14:paraId="15C78889"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r w:rsidRPr="00351827">
              <w:rPr>
                <w:rFonts w:ascii="Arial" w:hAnsi="Arial"/>
                <w:sz w:val="24"/>
                <w:szCs w:val="24"/>
                <w:shd w:val="clear" w:color="auto" w:fill="FFFFFF"/>
              </w:rPr>
              <w:t>_______________, ___ de _______________ 20__.</w:t>
            </w:r>
          </w:p>
        </w:tc>
      </w:tr>
      <w:tr w:rsidR="003F6413" w:rsidRPr="00351827" w14:paraId="3595EB35" w14:textId="77777777" w:rsidTr="00D27BED">
        <w:trPr>
          <w:cantSplit/>
        </w:trPr>
        <w:tc>
          <w:tcPr>
            <w:tcW w:w="9093" w:type="dxa"/>
            <w:gridSpan w:val="5"/>
            <w:tcMar>
              <w:top w:w="0" w:type="dxa"/>
              <w:left w:w="2" w:type="dxa"/>
              <w:bottom w:w="0" w:type="dxa"/>
              <w:right w:w="2" w:type="dxa"/>
            </w:tcMar>
          </w:tcPr>
          <w:p w14:paraId="49F04C09"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22A1D5DB"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6D461BDF"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36D1004" w14:textId="77777777" w:rsidR="003F6413" w:rsidRPr="00351827" w:rsidRDefault="003F6413"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t>Representante Legal da Empresa</w:t>
            </w:r>
          </w:p>
          <w:p w14:paraId="1A0C5966"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66CE5FC4"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CPF:</w:t>
            </w:r>
          </w:p>
          <w:p w14:paraId="163CC782" w14:textId="77777777" w:rsidR="003F6413" w:rsidRPr="00351827" w:rsidRDefault="003F6413" w:rsidP="00584E41">
            <w:pPr>
              <w:pStyle w:val="TableHeading"/>
              <w:widowControl w:val="0"/>
              <w:spacing w:after="0" w:line="240" w:lineRule="auto"/>
              <w:jc w:val="left"/>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4BE8FE2"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Responsável(is) Técnico(s) (quando couber):</w:t>
            </w:r>
          </w:p>
          <w:p w14:paraId="0DA299C9"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Nome:</w:t>
            </w:r>
          </w:p>
          <w:p w14:paraId="31F26ED7"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CREA e/ou CAU N.º</w:t>
            </w:r>
          </w:p>
          <w:p w14:paraId="3C92F823"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Assinatura:</w:t>
            </w:r>
          </w:p>
        </w:tc>
      </w:tr>
      <w:tr w:rsidR="003F6413" w:rsidRPr="00351827" w14:paraId="0FD158B2" w14:textId="77777777" w:rsidTr="00D27BED">
        <w:trPr>
          <w:cantSplit/>
        </w:trPr>
        <w:tc>
          <w:tcPr>
            <w:tcW w:w="9093" w:type="dxa"/>
            <w:gridSpan w:val="5"/>
            <w:tcMar>
              <w:top w:w="0" w:type="dxa"/>
              <w:left w:w="2" w:type="dxa"/>
              <w:bottom w:w="0" w:type="dxa"/>
              <w:right w:w="2" w:type="dxa"/>
            </w:tcMar>
          </w:tcPr>
          <w:p w14:paraId="35A82CF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19DBAEC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D446626" w14:textId="77777777" w:rsidR="003F6413" w:rsidRPr="00351827" w:rsidRDefault="003F6413" w:rsidP="00584E41">
            <w:pPr>
              <w:pStyle w:val="BodyText21"/>
              <w:widowControl w:val="0"/>
              <w:spacing w:after="0" w:line="240" w:lineRule="auto"/>
              <w:jc w:val="center"/>
              <w:rPr>
                <w:rFonts w:ascii="Arial" w:hAnsi="Arial"/>
                <w:sz w:val="24"/>
                <w:szCs w:val="24"/>
                <w:shd w:val="clear" w:color="auto" w:fill="FFFFFF"/>
              </w:rPr>
            </w:pPr>
            <w:r w:rsidRPr="00351827">
              <w:rPr>
                <w:rFonts w:ascii="Arial" w:hAnsi="Arial"/>
                <w:sz w:val="24"/>
                <w:szCs w:val="24"/>
                <w:shd w:val="clear" w:color="auto" w:fill="FFFFFF"/>
              </w:rPr>
              <w:lastRenderedPageBreak/>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40FB690"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Indicar todos os responsáveis técnicos (engenheiros, arquitetos, etc.) que compõem a equipe técnica proposta.</w:t>
            </w:r>
          </w:p>
        </w:tc>
      </w:tr>
      <w:tr w:rsidR="003F6413" w:rsidRPr="00351827" w14:paraId="171997EF"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1BCC8A2B" w14:textId="77777777" w:rsidR="003F6413" w:rsidRPr="00351827" w:rsidRDefault="003F6413" w:rsidP="00584E41">
            <w:pPr>
              <w:pStyle w:val="BodyText21"/>
              <w:widowControl w:val="0"/>
              <w:spacing w:after="0" w:line="240" w:lineRule="auto"/>
              <w:jc w:val="center"/>
              <w:rPr>
                <w:rFonts w:ascii="Arial" w:hAnsi="Arial"/>
                <w:sz w:val="24"/>
                <w:szCs w:val="24"/>
                <w:shd w:val="clear" w:color="auto" w:fill="FFFFFF"/>
              </w:rPr>
            </w:pPr>
            <w:r w:rsidRPr="00351827">
              <w:rPr>
                <w:rFonts w:ascii="Arial" w:hAnsi="Arial"/>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0DD5BDB"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Indicar qual é o tipo do serviço sob a responsabilidade do profissional indicado e conforme a equipe técnica proposta.</w:t>
            </w:r>
          </w:p>
        </w:tc>
      </w:tr>
    </w:tbl>
    <w:p w14:paraId="4BE66837" w14:textId="77777777" w:rsidR="00D724E6" w:rsidRPr="00351827" w:rsidRDefault="00D724E6" w:rsidP="00584E41">
      <w:pPr>
        <w:tabs>
          <w:tab w:val="left" w:pos="360"/>
        </w:tabs>
        <w:jc w:val="center"/>
        <w:rPr>
          <w:rFonts w:ascii="Arial" w:hAnsi="Arial" w:cs="Arial"/>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343"/>
        <w:gridCol w:w="501"/>
        <w:gridCol w:w="1678"/>
        <w:gridCol w:w="736"/>
        <w:gridCol w:w="1131"/>
        <w:gridCol w:w="1900"/>
        <w:gridCol w:w="1524"/>
        <w:gridCol w:w="101"/>
      </w:tblGrid>
      <w:tr w:rsidR="003F6413" w:rsidRPr="00351827" w14:paraId="2CCD8783" w14:textId="77777777" w:rsidTr="003F6413">
        <w:trPr>
          <w:cantSplit/>
        </w:trPr>
        <w:tc>
          <w:tcPr>
            <w:tcW w:w="9045" w:type="dxa"/>
            <w:gridSpan w:val="9"/>
            <w:tcMar>
              <w:top w:w="0" w:type="dxa"/>
              <w:left w:w="2" w:type="dxa"/>
              <w:bottom w:w="0" w:type="dxa"/>
              <w:right w:w="2" w:type="dxa"/>
            </w:tcMar>
          </w:tcPr>
          <w:p w14:paraId="6138EF41" w14:textId="77777777" w:rsidR="002732ED" w:rsidRDefault="002732ED" w:rsidP="00584E41">
            <w:pPr>
              <w:pStyle w:val="BodyText21"/>
              <w:widowControl w:val="0"/>
              <w:spacing w:after="0" w:line="240" w:lineRule="auto"/>
              <w:jc w:val="center"/>
              <w:rPr>
                <w:rFonts w:ascii="Arial" w:hAnsi="Arial"/>
                <w:b/>
                <w:bCs/>
                <w:sz w:val="24"/>
                <w:szCs w:val="24"/>
              </w:rPr>
            </w:pPr>
          </w:p>
          <w:p w14:paraId="603F7251" w14:textId="77777777" w:rsidR="002732ED" w:rsidRDefault="002732ED" w:rsidP="00584E41">
            <w:pPr>
              <w:pStyle w:val="BodyText21"/>
              <w:widowControl w:val="0"/>
              <w:spacing w:after="0" w:line="240" w:lineRule="auto"/>
              <w:jc w:val="center"/>
              <w:rPr>
                <w:rFonts w:ascii="Arial" w:hAnsi="Arial"/>
                <w:b/>
                <w:bCs/>
                <w:sz w:val="24"/>
                <w:szCs w:val="24"/>
              </w:rPr>
            </w:pPr>
          </w:p>
          <w:p w14:paraId="7D11883B" w14:textId="77777777" w:rsidR="002732ED" w:rsidRDefault="002732ED" w:rsidP="00584E41">
            <w:pPr>
              <w:pStyle w:val="BodyText21"/>
              <w:widowControl w:val="0"/>
              <w:spacing w:after="0" w:line="240" w:lineRule="auto"/>
              <w:jc w:val="center"/>
              <w:rPr>
                <w:rFonts w:ascii="Arial" w:hAnsi="Arial"/>
                <w:b/>
                <w:bCs/>
                <w:sz w:val="24"/>
                <w:szCs w:val="24"/>
              </w:rPr>
            </w:pPr>
          </w:p>
          <w:p w14:paraId="24A43479" w14:textId="77777777" w:rsidR="002732ED" w:rsidRDefault="002732ED" w:rsidP="00584E41">
            <w:pPr>
              <w:pStyle w:val="BodyText21"/>
              <w:widowControl w:val="0"/>
              <w:spacing w:after="0" w:line="240" w:lineRule="auto"/>
              <w:jc w:val="center"/>
              <w:rPr>
                <w:rFonts w:ascii="Arial" w:hAnsi="Arial"/>
                <w:b/>
                <w:bCs/>
                <w:sz w:val="24"/>
                <w:szCs w:val="24"/>
              </w:rPr>
            </w:pPr>
          </w:p>
          <w:p w14:paraId="4A7DD54E" w14:textId="77777777" w:rsidR="002732ED" w:rsidRDefault="002732ED" w:rsidP="00584E41">
            <w:pPr>
              <w:pStyle w:val="BodyText21"/>
              <w:widowControl w:val="0"/>
              <w:spacing w:after="0" w:line="240" w:lineRule="auto"/>
              <w:jc w:val="center"/>
              <w:rPr>
                <w:rFonts w:ascii="Arial" w:hAnsi="Arial"/>
                <w:b/>
                <w:bCs/>
                <w:sz w:val="24"/>
                <w:szCs w:val="24"/>
              </w:rPr>
            </w:pPr>
          </w:p>
          <w:p w14:paraId="586CF8E3" w14:textId="77777777" w:rsidR="002732ED" w:rsidRDefault="002732ED" w:rsidP="00584E41">
            <w:pPr>
              <w:pStyle w:val="BodyText21"/>
              <w:widowControl w:val="0"/>
              <w:spacing w:after="0" w:line="240" w:lineRule="auto"/>
              <w:jc w:val="center"/>
              <w:rPr>
                <w:rFonts w:ascii="Arial" w:hAnsi="Arial"/>
                <w:b/>
                <w:bCs/>
                <w:sz w:val="24"/>
                <w:szCs w:val="24"/>
              </w:rPr>
            </w:pPr>
          </w:p>
          <w:p w14:paraId="6794F75A" w14:textId="77777777" w:rsidR="002732ED" w:rsidRDefault="002732ED" w:rsidP="00584E41">
            <w:pPr>
              <w:pStyle w:val="BodyText21"/>
              <w:widowControl w:val="0"/>
              <w:spacing w:after="0" w:line="240" w:lineRule="auto"/>
              <w:jc w:val="center"/>
              <w:rPr>
                <w:rFonts w:ascii="Arial" w:hAnsi="Arial"/>
                <w:b/>
                <w:bCs/>
                <w:sz w:val="24"/>
                <w:szCs w:val="24"/>
              </w:rPr>
            </w:pPr>
          </w:p>
          <w:p w14:paraId="58E21E32" w14:textId="77777777" w:rsidR="002732ED" w:rsidRDefault="002732ED" w:rsidP="00584E41">
            <w:pPr>
              <w:pStyle w:val="BodyText21"/>
              <w:widowControl w:val="0"/>
              <w:spacing w:after="0" w:line="240" w:lineRule="auto"/>
              <w:jc w:val="center"/>
              <w:rPr>
                <w:rFonts w:ascii="Arial" w:hAnsi="Arial"/>
                <w:b/>
                <w:bCs/>
                <w:sz w:val="24"/>
                <w:szCs w:val="24"/>
              </w:rPr>
            </w:pPr>
          </w:p>
          <w:p w14:paraId="75AD5095" w14:textId="77777777" w:rsidR="002732ED" w:rsidRDefault="002732ED" w:rsidP="00584E41">
            <w:pPr>
              <w:pStyle w:val="BodyText21"/>
              <w:widowControl w:val="0"/>
              <w:spacing w:after="0" w:line="240" w:lineRule="auto"/>
              <w:jc w:val="center"/>
              <w:rPr>
                <w:rFonts w:ascii="Arial" w:hAnsi="Arial"/>
                <w:b/>
                <w:bCs/>
                <w:sz w:val="24"/>
                <w:szCs w:val="24"/>
              </w:rPr>
            </w:pPr>
          </w:p>
          <w:p w14:paraId="14F95DF7" w14:textId="77777777" w:rsidR="002732ED" w:rsidRDefault="002732ED" w:rsidP="00584E41">
            <w:pPr>
              <w:pStyle w:val="BodyText21"/>
              <w:widowControl w:val="0"/>
              <w:spacing w:after="0" w:line="240" w:lineRule="auto"/>
              <w:jc w:val="center"/>
              <w:rPr>
                <w:rFonts w:ascii="Arial" w:hAnsi="Arial"/>
                <w:b/>
                <w:bCs/>
                <w:sz w:val="24"/>
                <w:szCs w:val="24"/>
              </w:rPr>
            </w:pPr>
          </w:p>
          <w:p w14:paraId="3D968DB2" w14:textId="77777777" w:rsidR="002732ED" w:rsidRDefault="002732ED" w:rsidP="00584E41">
            <w:pPr>
              <w:pStyle w:val="BodyText21"/>
              <w:widowControl w:val="0"/>
              <w:spacing w:after="0" w:line="240" w:lineRule="auto"/>
              <w:jc w:val="center"/>
              <w:rPr>
                <w:rFonts w:ascii="Arial" w:hAnsi="Arial"/>
                <w:b/>
                <w:bCs/>
                <w:sz w:val="24"/>
                <w:szCs w:val="24"/>
              </w:rPr>
            </w:pPr>
          </w:p>
          <w:p w14:paraId="53C6ABA5" w14:textId="77777777" w:rsidR="002732ED" w:rsidRDefault="002732ED" w:rsidP="00584E41">
            <w:pPr>
              <w:pStyle w:val="BodyText21"/>
              <w:widowControl w:val="0"/>
              <w:spacing w:after="0" w:line="240" w:lineRule="auto"/>
              <w:jc w:val="center"/>
              <w:rPr>
                <w:rFonts w:ascii="Arial" w:hAnsi="Arial"/>
                <w:b/>
                <w:bCs/>
                <w:sz w:val="24"/>
                <w:szCs w:val="24"/>
              </w:rPr>
            </w:pPr>
          </w:p>
          <w:p w14:paraId="07B3CBCF" w14:textId="77777777" w:rsidR="002732ED" w:rsidRDefault="002732ED" w:rsidP="00584E41">
            <w:pPr>
              <w:pStyle w:val="BodyText21"/>
              <w:widowControl w:val="0"/>
              <w:spacing w:after="0" w:line="240" w:lineRule="auto"/>
              <w:jc w:val="center"/>
              <w:rPr>
                <w:rFonts w:ascii="Arial" w:hAnsi="Arial"/>
                <w:b/>
                <w:bCs/>
                <w:sz w:val="24"/>
                <w:szCs w:val="24"/>
              </w:rPr>
            </w:pPr>
          </w:p>
          <w:p w14:paraId="179E8923" w14:textId="77777777" w:rsidR="002732ED" w:rsidRDefault="002732ED" w:rsidP="00584E41">
            <w:pPr>
              <w:pStyle w:val="BodyText21"/>
              <w:widowControl w:val="0"/>
              <w:spacing w:after="0" w:line="240" w:lineRule="auto"/>
              <w:jc w:val="center"/>
              <w:rPr>
                <w:rFonts w:ascii="Arial" w:hAnsi="Arial"/>
                <w:b/>
                <w:bCs/>
                <w:sz w:val="24"/>
                <w:szCs w:val="24"/>
              </w:rPr>
            </w:pPr>
          </w:p>
          <w:p w14:paraId="37FFBB63" w14:textId="77777777" w:rsidR="002732ED" w:rsidRDefault="002732ED" w:rsidP="00584E41">
            <w:pPr>
              <w:pStyle w:val="BodyText21"/>
              <w:widowControl w:val="0"/>
              <w:spacing w:after="0" w:line="240" w:lineRule="auto"/>
              <w:jc w:val="center"/>
              <w:rPr>
                <w:rFonts w:ascii="Arial" w:hAnsi="Arial"/>
                <w:b/>
                <w:bCs/>
                <w:sz w:val="24"/>
                <w:szCs w:val="24"/>
              </w:rPr>
            </w:pPr>
          </w:p>
          <w:p w14:paraId="68C49D3A" w14:textId="77777777" w:rsidR="002732ED" w:rsidRDefault="002732ED" w:rsidP="00584E41">
            <w:pPr>
              <w:pStyle w:val="BodyText21"/>
              <w:widowControl w:val="0"/>
              <w:spacing w:after="0" w:line="240" w:lineRule="auto"/>
              <w:jc w:val="center"/>
              <w:rPr>
                <w:rFonts w:ascii="Arial" w:hAnsi="Arial"/>
                <w:b/>
                <w:bCs/>
                <w:sz w:val="24"/>
                <w:szCs w:val="24"/>
              </w:rPr>
            </w:pPr>
          </w:p>
          <w:p w14:paraId="59D0B939" w14:textId="77777777" w:rsidR="002732ED" w:rsidRDefault="002732ED" w:rsidP="00584E41">
            <w:pPr>
              <w:pStyle w:val="BodyText21"/>
              <w:widowControl w:val="0"/>
              <w:spacing w:after="0" w:line="240" w:lineRule="auto"/>
              <w:jc w:val="center"/>
              <w:rPr>
                <w:rFonts w:ascii="Arial" w:hAnsi="Arial"/>
                <w:b/>
                <w:bCs/>
                <w:sz w:val="24"/>
                <w:szCs w:val="24"/>
              </w:rPr>
            </w:pPr>
          </w:p>
          <w:p w14:paraId="375EA2EA" w14:textId="77777777" w:rsidR="002732ED" w:rsidRDefault="002732ED" w:rsidP="00584E41">
            <w:pPr>
              <w:pStyle w:val="BodyText21"/>
              <w:widowControl w:val="0"/>
              <w:spacing w:after="0" w:line="240" w:lineRule="auto"/>
              <w:jc w:val="center"/>
              <w:rPr>
                <w:rFonts w:ascii="Arial" w:hAnsi="Arial"/>
                <w:b/>
                <w:bCs/>
                <w:sz w:val="24"/>
                <w:szCs w:val="24"/>
              </w:rPr>
            </w:pPr>
          </w:p>
          <w:p w14:paraId="449CB15E" w14:textId="77777777" w:rsidR="002732ED" w:rsidRDefault="002732ED" w:rsidP="00584E41">
            <w:pPr>
              <w:pStyle w:val="BodyText21"/>
              <w:widowControl w:val="0"/>
              <w:spacing w:after="0" w:line="240" w:lineRule="auto"/>
              <w:jc w:val="center"/>
              <w:rPr>
                <w:rFonts w:ascii="Arial" w:hAnsi="Arial"/>
                <w:b/>
                <w:bCs/>
                <w:sz w:val="24"/>
                <w:szCs w:val="24"/>
              </w:rPr>
            </w:pPr>
          </w:p>
          <w:p w14:paraId="4A4D2C21" w14:textId="77777777" w:rsidR="002732ED" w:rsidRDefault="002732ED" w:rsidP="00584E41">
            <w:pPr>
              <w:pStyle w:val="BodyText21"/>
              <w:widowControl w:val="0"/>
              <w:spacing w:after="0" w:line="240" w:lineRule="auto"/>
              <w:jc w:val="center"/>
              <w:rPr>
                <w:rFonts w:ascii="Arial" w:hAnsi="Arial"/>
                <w:b/>
                <w:bCs/>
                <w:sz w:val="24"/>
                <w:szCs w:val="24"/>
              </w:rPr>
            </w:pPr>
          </w:p>
          <w:p w14:paraId="0DA2C4AF" w14:textId="77777777" w:rsidR="002732ED" w:rsidRDefault="002732ED" w:rsidP="00584E41">
            <w:pPr>
              <w:pStyle w:val="BodyText21"/>
              <w:widowControl w:val="0"/>
              <w:spacing w:after="0" w:line="240" w:lineRule="auto"/>
              <w:jc w:val="center"/>
              <w:rPr>
                <w:rFonts w:ascii="Arial" w:hAnsi="Arial"/>
                <w:b/>
                <w:bCs/>
                <w:sz w:val="24"/>
                <w:szCs w:val="24"/>
              </w:rPr>
            </w:pPr>
          </w:p>
          <w:p w14:paraId="3860271F" w14:textId="77777777" w:rsidR="002732ED" w:rsidRDefault="002732ED" w:rsidP="00584E41">
            <w:pPr>
              <w:pStyle w:val="BodyText21"/>
              <w:widowControl w:val="0"/>
              <w:spacing w:after="0" w:line="240" w:lineRule="auto"/>
              <w:jc w:val="center"/>
              <w:rPr>
                <w:rFonts w:ascii="Arial" w:hAnsi="Arial"/>
                <w:b/>
                <w:bCs/>
                <w:sz w:val="24"/>
                <w:szCs w:val="24"/>
              </w:rPr>
            </w:pPr>
          </w:p>
          <w:p w14:paraId="5BC996EB" w14:textId="77777777" w:rsidR="002732ED" w:rsidRDefault="002732ED" w:rsidP="00584E41">
            <w:pPr>
              <w:pStyle w:val="BodyText21"/>
              <w:widowControl w:val="0"/>
              <w:spacing w:after="0" w:line="240" w:lineRule="auto"/>
              <w:jc w:val="center"/>
              <w:rPr>
                <w:rFonts w:ascii="Arial" w:hAnsi="Arial"/>
                <w:b/>
                <w:bCs/>
                <w:sz w:val="24"/>
                <w:szCs w:val="24"/>
              </w:rPr>
            </w:pPr>
          </w:p>
          <w:p w14:paraId="5FAF9A39" w14:textId="77777777" w:rsidR="002732ED" w:rsidRDefault="002732ED" w:rsidP="00584E41">
            <w:pPr>
              <w:pStyle w:val="BodyText21"/>
              <w:widowControl w:val="0"/>
              <w:spacing w:after="0" w:line="240" w:lineRule="auto"/>
              <w:jc w:val="center"/>
              <w:rPr>
                <w:rFonts w:ascii="Arial" w:hAnsi="Arial"/>
                <w:b/>
                <w:bCs/>
                <w:sz w:val="24"/>
                <w:szCs w:val="24"/>
              </w:rPr>
            </w:pPr>
          </w:p>
          <w:p w14:paraId="6EBC6947" w14:textId="77777777" w:rsidR="002732ED" w:rsidRDefault="002732ED" w:rsidP="00584E41">
            <w:pPr>
              <w:pStyle w:val="BodyText21"/>
              <w:widowControl w:val="0"/>
              <w:spacing w:after="0" w:line="240" w:lineRule="auto"/>
              <w:jc w:val="center"/>
              <w:rPr>
                <w:rFonts w:ascii="Arial" w:hAnsi="Arial"/>
                <w:b/>
                <w:bCs/>
                <w:sz w:val="24"/>
                <w:szCs w:val="24"/>
              </w:rPr>
            </w:pPr>
          </w:p>
          <w:p w14:paraId="4D1FAA33" w14:textId="77777777" w:rsidR="002732ED" w:rsidRDefault="002732ED" w:rsidP="00584E41">
            <w:pPr>
              <w:pStyle w:val="BodyText21"/>
              <w:widowControl w:val="0"/>
              <w:spacing w:after="0" w:line="240" w:lineRule="auto"/>
              <w:jc w:val="center"/>
              <w:rPr>
                <w:rFonts w:ascii="Arial" w:hAnsi="Arial"/>
                <w:b/>
                <w:bCs/>
                <w:sz w:val="24"/>
                <w:szCs w:val="24"/>
              </w:rPr>
            </w:pPr>
          </w:p>
          <w:p w14:paraId="52D14576" w14:textId="77777777" w:rsidR="002732ED" w:rsidRDefault="002732ED" w:rsidP="00584E41">
            <w:pPr>
              <w:pStyle w:val="BodyText21"/>
              <w:widowControl w:val="0"/>
              <w:spacing w:after="0" w:line="240" w:lineRule="auto"/>
              <w:jc w:val="center"/>
              <w:rPr>
                <w:rFonts w:ascii="Arial" w:hAnsi="Arial"/>
                <w:b/>
                <w:bCs/>
                <w:sz w:val="24"/>
                <w:szCs w:val="24"/>
              </w:rPr>
            </w:pPr>
          </w:p>
          <w:p w14:paraId="41629F07" w14:textId="77777777" w:rsidR="002732ED" w:rsidRDefault="002732ED" w:rsidP="00584E41">
            <w:pPr>
              <w:pStyle w:val="BodyText21"/>
              <w:widowControl w:val="0"/>
              <w:spacing w:after="0" w:line="240" w:lineRule="auto"/>
              <w:jc w:val="center"/>
              <w:rPr>
                <w:rFonts w:ascii="Arial" w:hAnsi="Arial"/>
                <w:b/>
                <w:bCs/>
                <w:sz w:val="24"/>
                <w:szCs w:val="24"/>
              </w:rPr>
            </w:pPr>
          </w:p>
          <w:p w14:paraId="7F7B9D3D" w14:textId="77777777" w:rsidR="002732ED" w:rsidRDefault="002732ED" w:rsidP="00584E41">
            <w:pPr>
              <w:pStyle w:val="BodyText21"/>
              <w:widowControl w:val="0"/>
              <w:spacing w:after="0" w:line="240" w:lineRule="auto"/>
              <w:jc w:val="center"/>
              <w:rPr>
                <w:rFonts w:ascii="Arial" w:hAnsi="Arial"/>
                <w:b/>
                <w:bCs/>
                <w:sz w:val="24"/>
                <w:szCs w:val="24"/>
              </w:rPr>
            </w:pPr>
          </w:p>
          <w:p w14:paraId="444C3B39" w14:textId="77777777" w:rsidR="002732ED" w:rsidRDefault="002732ED" w:rsidP="00584E41">
            <w:pPr>
              <w:pStyle w:val="BodyText21"/>
              <w:widowControl w:val="0"/>
              <w:spacing w:after="0" w:line="240" w:lineRule="auto"/>
              <w:jc w:val="center"/>
              <w:rPr>
                <w:rFonts w:ascii="Arial" w:hAnsi="Arial"/>
                <w:b/>
                <w:bCs/>
                <w:sz w:val="24"/>
                <w:szCs w:val="24"/>
              </w:rPr>
            </w:pPr>
          </w:p>
          <w:p w14:paraId="3B88E288" w14:textId="77777777" w:rsidR="002732ED" w:rsidRDefault="002732ED" w:rsidP="00584E41">
            <w:pPr>
              <w:pStyle w:val="BodyText21"/>
              <w:widowControl w:val="0"/>
              <w:spacing w:after="0" w:line="240" w:lineRule="auto"/>
              <w:jc w:val="center"/>
              <w:rPr>
                <w:rFonts w:ascii="Arial" w:hAnsi="Arial"/>
                <w:b/>
                <w:bCs/>
                <w:sz w:val="24"/>
                <w:szCs w:val="24"/>
              </w:rPr>
            </w:pPr>
          </w:p>
          <w:p w14:paraId="0D6759AB" w14:textId="77777777" w:rsidR="002732ED" w:rsidRDefault="002732ED" w:rsidP="00584E41">
            <w:pPr>
              <w:pStyle w:val="BodyText21"/>
              <w:widowControl w:val="0"/>
              <w:spacing w:after="0" w:line="240" w:lineRule="auto"/>
              <w:jc w:val="center"/>
              <w:rPr>
                <w:rFonts w:ascii="Arial" w:hAnsi="Arial"/>
                <w:b/>
                <w:bCs/>
                <w:sz w:val="24"/>
                <w:szCs w:val="24"/>
              </w:rPr>
            </w:pPr>
          </w:p>
          <w:p w14:paraId="50E7BBED" w14:textId="77777777" w:rsidR="002732ED" w:rsidRDefault="002732ED" w:rsidP="00584E41">
            <w:pPr>
              <w:pStyle w:val="BodyText21"/>
              <w:widowControl w:val="0"/>
              <w:spacing w:after="0" w:line="240" w:lineRule="auto"/>
              <w:jc w:val="center"/>
              <w:rPr>
                <w:rFonts w:ascii="Arial" w:hAnsi="Arial"/>
                <w:b/>
                <w:bCs/>
                <w:sz w:val="24"/>
                <w:szCs w:val="24"/>
              </w:rPr>
            </w:pPr>
          </w:p>
          <w:p w14:paraId="652165E3" w14:textId="77777777" w:rsidR="002732ED" w:rsidRDefault="002732ED" w:rsidP="00584E41">
            <w:pPr>
              <w:pStyle w:val="BodyText21"/>
              <w:widowControl w:val="0"/>
              <w:spacing w:after="0" w:line="240" w:lineRule="auto"/>
              <w:jc w:val="center"/>
              <w:rPr>
                <w:rFonts w:ascii="Arial" w:hAnsi="Arial"/>
                <w:b/>
                <w:bCs/>
                <w:sz w:val="24"/>
                <w:szCs w:val="24"/>
              </w:rPr>
            </w:pPr>
          </w:p>
          <w:p w14:paraId="4D4E99CB" w14:textId="77777777" w:rsidR="002732ED" w:rsidRDefault="002732ED" w:rsidP="00584E41">
            <w:pPr>
              <w:pStyle w:val="BodyText21"/>
              <w:widowControl w:val="0"/>
              <w:spacing w:after="0" w:line="240" w:lineRule="auto"/>
              <w:jc w:val="center"/>
              <w:rPr>
                <w:rFonts w:ascii="Arial" w:hAnsi="Arial"/>
                <w:b/>
                <w:bCs/>
                <w:sz w:val="24"/>
                <w:szCs w:val="24"/>
              </w:rPr>
            </w:pPr>
          </w:p>
          <w:p w14:paraId="5B6EE2E7" w14:textId="77777777" w:rsidR="002732ED" w:rsidRDefault="002732ED" w:rsidP="00584E41">
            <w:pPr>
              <w:pStyle w:val="BodyText21"/>
              <w:widowControl w:val="0"/>
              <w:spacing w:after="0" w:line="240" w:lineRule="auto"/>
              <w:jc w:val="center"/>
              <w:rPr>
                <w:rFonts w:ascii="Arial" w:hAnsi="Arial"/>
                <w:b/>
                <w:bCs/>
                <w:sz w:val="24"/>
                <w:szCs w:val="24"/>
              </w:rPr>
            </w:pPr>
          </w:p>
          <w:p w14:paraId="48038FCF" w14:textId="77777777" w:rsidR="002732ED" w:rsidRDefault="002732ED" w:rsidP="00584E41">
            <w:pPr>
              <w:pStyle w:val="BodyText21"/>
              <w:widowControl w:val="0"/>
              <w:spacing w:after="0" w:line="240" w:lineRule="auto"/>
              <w:jc w:val="center"/>
              <w:rPr>
                <w:rFonts w:ascii="Arial" w:hAnsi="Arial"/>
                <w:b/>
                <w:bCs/>
                <w:sz w:val="24"/>
                <w:szCs w:val="24"/>
              </w:rPr>
            </w:pPr>
          </w:p>
          <w:p w14:paraId="4BB0D483" w14:textId="77777777" w:rsidR="002732ED" w:rsidRDefault="002732ED" w:rsidP="00584E41">
            <w:pPr>
              <w:pStyle w:val="BodyText21"/>
              <w:widowControl w:val="0"/>
              <w:spacing w:after="0" w:line="240" w:lineRule="auto"/>
              <w:jc w:val="center"/>
              <w:rPr>
                <w:rFonts w:ascii="Arial" w:hAnsi="Arial"/>
                <w:b/>
                <w:bCs/>
                <w:sz w:val="24"/>
                <w:szCs w:val="24"/>
              </w:rPr>
            </w:pPr>
          </w:p>
          <w:p w14:paraId="59D57709" w14:textId="77777777" w:rsidR="002732ED" w:rsidRDefault="002732ED" w:rsidP="00584E41">
            <w:pPr>
              <w:pStyle w:val="BodyText21"/>
              <w:widowControl w:val="0"/>
              <w:spacing w:after="0" w:line="240" w:lineRule="auto"/>
              <w:jc w:val="center"/>
              <w:rPr>
                <w:rFonts w:ascii="Arial" w:hAnsi="Arial"/>
                <w:b/>
                <w:bCs/>
                <w:sz w:val="24"/>
                <w:szCs w:val="24"/>
              </w:rPr>
            </w:pPr>
          </w:p>
          <w:p w14:paraId="6D447F1D" w14:textId="77777777" w:rsidR="002732ED" w:rsidRDefault="002732ED" w:rsidP="00584E41">
            <w:pPr>
              <w:pStyle w:val="BodyText21"/>
              <w:widowControl w:val="0"/>
              <w:spacing w:after="0" w:line="240" w:lineRule="auto"/>
              <w:jc w:val="center"/>
              <w:rPr>
                <w:rFonts w:ascii="Arial" w:hAnsi="Arial"/>
                <w:b/>
                <w:bCs/>
                <w:sz w:val="24"/>
                <w:szCs w:val="24"/>
              </w:rPr>
            </w:pPr>
          </w:p>
          <w:p w14:paraId="77CD7C7C" w14:textId="77777777" w:rsidR="002732ED" w:rsidRDefault="002732ED" w:rsidP="00584E41">
            <w:pPr>
              <w:pStyle w:val="BodyText21"/>
              <w:widowControl w:val="0"/>
              <w:spacing w:after="0" w:line="240" w:lineRule="auto"/>
              <w:jc w:val="center"/>
              <w:rPr>
                <w:rFonts w:ascii="Arial" w:hAnsi="Arial"/>
                <w:b/>
                <w:bCs/>
                <w:sz w:val="24"/>
                <w:szCs w:val="24"/>
              </w:rPr>
            </w:pPr>
          </w:p>
          <w:p w14:paraId="212D921E" w14:textId="77777777" w:rsidR="002732ED" w:rsidRDefault="002732ED" w:rsidP="00584E41">
            <w:pPr>
              <w:pStyle w:val="BodyText21"/>
              <w:widowControl w:val="0"/>
              <w:spacing w:after="0" w:line="240" w:lineRule="auto"/>
              <w:jc w:val="center"/>
              <w:rPr>
                <w:rFonts w:ascii="Arial" w:hAnsi="Arial"/>
                <w:b/>
                <w:bCs/>
                <w:sz w:val="24"/>
                <w:szCs w:val="24"/>
              </w:rPr>
            </w:pPr>
          </w:p>
          <w:p w14:paraId="6C4B401E" w14:textId="77777777" w:rsidR="002732ED" w:rsidRDefault="002732ED" w:rsidP="00584E41">
            <w:pPr>
              <w:pStyle w:val="BodyText21"/>
              <w:widowControl w:val="0"/>
              <w:spacing w:after="0" w:line="240" w:lineRule="auto"/>
              <w:jc w:val="center"/>
              <w:rPr>
                <w:rFonts w:ascii="Arial" w:hAnsi="Arial"/>
                <w:b/>
                <w:bCs/>
                <w:sz w:val="24"/>
                <w:szCs w:val="24"/>
              </w:rPr>
            </w:pPr>
          </w:p>
          <w:p w14:paraId="1DE7BA15" w14:textId="77777777" w:rsidR="002732ED" w:rsidRDefault="002732ED" w:rsidP="00584E41">
            <w:pPr>
              <w:pStyle w:val="BodyText21"/>
              <w:widowControl w:val="0"/>
              <w:spacing w:after="0" w:line="240" w:lineRule="auto"/>
              <w:jc w:val="center"/>
              <w:rPr>
                <w:rFonts w:ascii="Arial" w:hAnsi="Arial"/>
                <w:b/>
                <w:bCs/>
                <w:sz w:val="24"/>
                <w:szCs w:val="24"/>
              </w:rPr>
            </w:pPr>
          </w:p>
          <w:p w14:paraId="5DDA82C8" w14:textId="77777777" w:rsidR="002732ED" w:rsidRDefault="002732ED" w:rsidP="00584E41">
            <w:pPr>
              <w:pStyle w:val="BodyText21"/>
              <w:widowControl w:val="0"/>
              <w:spacing w:after="0" w:line="240" w:lineRule="auto"/>
              <w:jc w:val="center"/>
              <w:rPr>
                <w:rFonts w:ascii="Arial" w:hAnsi="Arial"/>
                <w:b/>
                <w:bCs/>
                <w:sz w:val="24"/>
                <w:szCs w:val="24"/>
              </w:rPr>
            </w:pPr>
          </w:p>
          <w:p w14:paraId="22D8139E" w14:textId="77777777" w:rsidR="002732ED" w:rsidRDefault="002732ED" w:rsidP="00584E41">
            <w:pPr>
              <w:pStyle w:val="BodyText21"/>
              <w:widowControl w:val="0"/>
              <w:spacing w:after="0" w:line="240" w:lineRule="auto"/>
              <w:jc w:val="center"/>
              <w:rPr>
                <w:rFonts w:ascii="Arial" w:hAnsi="Arial"/>
                <w:b/>
                <w:bCs/>
                <w:sz w:val="24"/>
                <w:szCs w:val="24"/>
              </w:rPr>
            </w:pPr>
          </w:p>
          <w:p w14:paraId="56754986" w14:textId="77777777" w:rsidR="003F6413" w:rsidRPr="00351827" w:rsidRDefault="003F6413" w:rsidP="00584E41">
            <w:pPr>
              <w:pStyle w:val="BodyText21"/>
              <w:widowControl w:val="0"/>
              <w:spacing w:after="0" w:line="240" w:lineRule="auto"/>
              <w:jc w:val="center"/>
              <w:rPr>
                <w:rFonts w:ascii="Arial" w:hAnsi="Arial"/>
                <w:b/>
                <w:bCs/>
                <w:sz w:val="24"/>
                <w:szCs w:val="24"/>
              </w:rPr>
            </w:pPr>
            <w:r w:rsidRPr="00351827">
              <w:rPr>
                <w:rFonts w:ascii="Arial" w:hAnsi="Arial"/>
                <w:b/>
                <w:bCs/>
                <w:sz w:val="24"/>
                <w:szCs w:val="24"/>
              </w:rPr>
              <w:lastRenderedPageBreak/>
              <w:t xml:space="preserve">ANEXO X </w:t>
            </w:r>
          </w:p>
          <w:p w14:paraId="6C926B33" w14:textId="77777777" w:rsidR="003F6413" w:rsidRPr="00351827" w:rsidRDefault="003F6413" w:rsidP="00584E41">
            <w:pPr>
              <w:pStyle w:val="BodyText21"/>
              <w:widowControl w:val="0"/>
              <w:spacing w:after="0" w:line="240" w:lineRule="auto"/>
              <w:jc w:val="center"/>
              <w:rPr>
                <w:rFonts w:ascii="Arial" w:hAnsi="Arial"/>
                <w:b/>
                <w:bCs/>
                <w:sz w:val="24"/>
                <w:szCs w:val="24"/>
                <w:shd w:val="clear" w:color="auto" w:fill="FFFFFF"/>
              </w:rPr>
            </w:pPr>
            <w:r w:rsidRPr="00351827">
              <w:rPr>
                <w:rFonts w:ascii="Arial" w:hAnsi="Arial"/>
                <w:b/>
                <w:bCs/>
                <w:sz w:val="24"/>
                <w:szCs w:val="24"/>
              </w:rPr>
              <w:t xml:space="preserve">Modelo de Declaração </w:t>
            </w:r>
            <w:r w:rsidR="00943124" w:rsidRPr="00351827">
              <w:rPr>
                <w:rFonts w:ascii="Arial" w:hAnsi="Arial"/>
                <w:b/>
                <w:bCs/>
                <w:sz w:val="24"/>
                <w:szCs w:val="24"/>
              </w:rPr>
              <w:t>d</w:t>
            </w:r>
            <w:r w:rsidRPr="00351827">
              <w:rPr>
                <w:rFonts w:ascii="Arial" w:hAnsi="Arial"/>
                <w:b/>
                <w:bCs/>
                <w:sz w:val="24"/>
                <w:szCs w:val="24"/>
              </w:rPr>
              <w:t>e Capacidade Operacional Financeira</w:t>
            </w:r>
          </w:p>
        </w:tc>
        <w:tc>
          <w:tcPr>
            <w:tcW w:w="101" w:type="dxa"/>
            <w:tcMar>
              <w:top w:w="0" w:type="dxa"/>
              <w:left w:w="0" w:type="dxa"/>
              <w:bottom w:w="0" w:type="dxa"/>
              <w:right w:w="0" w:type="dxa"/>
            </w:tcMar>
          </w:tcPr>
          <w:p w14:paraId="48277558"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621E0B8" w14:textId="77777777" w:rsidTr="003F6413">
        <w:trPr>
          <w:cantSplit/>
        </w:trPr>
        <w:tc>
          <w:tcPr>
            <w:tcW w:w="9045" w:type="dxa"/>
            <w:gridSpan w:val="9"/>
            <w:tcMar>
              <w:top w:w="0" w:type="dxa"/>
              <w:left w:w="2" w:type="dxa"/>
              <w:bottom w:w="0" w:type="dxa"/>
              <w:right w:w="2" w:type="dxa"/>
            </w:tcMar>
          </w:tcPr>
          <w:p w14:paraId="63D47E8F"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6A082936" w14:textId="77777777" w:rsidR="003F6413" w:rsidRPr="00351827" w:rsidRDefault="003F6413" w:rsidP="00584E41">
            <w:pPr>
              <w:pStyle w:val="Standard"/>
              <w:snapToGrid w:val="0"/>
              <w:spacing w:after="0" w:line="240" w:lineRule="auto"/>
              <w:rPr>
                <w:rFonts w:ascii="Arial" w:hAnsi="Arial" w:cs="Arial"/>
                <w:sz w:val="24"/>
                <w:szCs w:val="24"/>
              </w:rPr>
            </w:pPr>
          </w:p>
        </w:tc>
      </w:tr>
      <w:tr w:rsidR="001E5053" w:rsidRPr="00351827" w14:paraId="76A7BFD0" w14:textId="77777777" w:rsidTr="003F6413">
        <w:trPr>
          <w:cantSplit/>
        </w:trPr>
        <w:tc>
          <w:tcPr>
            <w:tcW w:w="9045" w:type="dxa"/>
            <w:gridSpan w:val="9"/>
            <w:tcMar>
              <w:top w:w="0" w:type="dxa"/>
              <w:left w:w="2" w:type="dxa"/>
              <w:bottom w:w="0" w:type="dxa"/>
              <w:right w:w="2" w:type="dxa"/>
            </w:tcMar>
            <w:vAlign w:val="center"/>
          </w:tcPr>
          <w:p w14:paraId="6CB6E675"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c>
          <w:tcPr>
            <w:tcW w:w="101" w:type="dxa"/>
            <w:tcMar>
              <w:top w:w="0" w:type="dxa"/>
              <w:left w:w="0" w:type="dxa"/>
              <w:bottom w:w="0" w:type="dxa"/>
              <w:right w:w="0" w:type="dxa"/>
            </w:tcMar>
          </w:tcPr>
          <w:p w14:paraId="3FB3FAC2" w14:textId="77777777" w:rsidR="001E5053" w:rsidRPr="00351827" w:rsidRDefault="001E5053" w:rsidP="00584E41">
            <w:pPr>
              <w:pStyle w:val="Standard"/>
              <w:snapToGrid w:val="0"/>
              <w:spacing w:after="0" w:line="240" w:lineRule="auto"/>
              <w:rPr>
                <w:rFonts w:ascii="Arial" w:hAnsi="Arial" w:cs="Arial"/>
                <w:sz w:val="24"/>
                <w:szCs w:val="24"/>
              </w:rPr>
            </w:pPr>
          </w:p>
        </w:tc>
      </w:tr>
      <w:tr w:rsidR="001E5053" w:rsidRPr="00351827" w14:paraId="1EE23EFB" w14:textId="77777777" w:rsidTr="003F6413">
        <w:trPr>
          <w:cantSplit/>
        </w:trPr>
        <w:tc>
          <w:tcPr>
            <w:tcW w:w="9045" w:type="dxa"/>
            <w:gridSpan w:val="9"/>
            <w:tcMar>
              <w:top w:w="0" w:type="dxa"/>
              <w:left w:w="2" w:type="dxa"/>
              <w:bottom w:w="0" w:type="dxa"/>
              <w:right w:w="2" w:type="dxa"/>
            </w:tcMar>
            <w:vAlign w:val="center"/>
          </w:tcPr>
          <w:p w14:paraId="1C767883"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4F09C1"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c>
          <w:tcPr>
            <w:tcW w:w="101" w:type="dxa"/>
            <w:tcMar>
              <w:top w:w="0" w:type="dxa"/>
              <w:left w:w="0" w:type="dxa"/>
              <w:bottom w:w="0" w:type="dxa"/>
              <w:right w:w="0" w:type="dxa"/>
            </w:tcMar>
          </w:tcPr>
          <w:p w14:paraId="07FA0D70" w14:textId="77777777" w:rsidR="001E5053" w:rsidRPr="00351827" w:rsidRDefault="001E5053" w:rsidP="00584E41">
            <w:pPr>
              <w:pStyle w:val="Standard"/>
              <w:snapToGrid w:val="0"/>
              <w:spacing w:after="0" w:line="240" w:lineRule="auto"/>
              <w:rPr>
                <w:rFonts w:ascii="Arial" w:hAnsi="Arial" w:cs="Arial"/>
                <w:sz w:val="24"/>
                <w:szCs w:val="24"/>
              </w:rPr>
            </w:pPr>
          </w:p>
        </w:tc>
      </w:tr>
      <w:tr w:rsidR="001E5053" w:rsidRPr="00351827" w14:paraId="23CC1FFC" w14:textId="77777777" w:rsidTr="003F6413">
        <w:trPr>
          <w:cantSplit/>
        </w:trPr>
        <w:tc>
          <w:tcPr>
            <w:tcW w:w="9045" w:type="dxa"/>
            <w:gridSpan w:val="9"/>
            <w:tcMar>
              <w:top w:w="0" w:type="dxa"/>
              <w:left w:w="2" w:type="dxa"/>
              <w:bottom w:w="0" w:type="dxa"/>
              <w:right w:w="2" w:type="dxa"/>
            </w:tcMar>
            <w:vAlign w:val="center"/>
          </w:tcPr>
          <w:p w14:paraId="6896ECFC" w14:textId="67CC773A"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FB0C6A">
              <w:rPr>
                <w:rFonts w:ascii="Arial" w:hAnsi="Arial"/>
                <w:sz w:val="24"/>
                <w:szCs w:val="24"/>
                <w:shd w:val="clear" w:color="auto" w:fill="FFFFFF"/>
              </w:rPr>
              <w:t>2</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c>
          <w:tcPr>
            <w:tcW w:w="101" w:type="dxa"/>
            <w:tcMar>
              <w:top w:w="0" w:type="dxa"/>
              <w:left w:w="0" w:type="dxa"/>
              <w:bottom w:w="0" w:type="dxa"/>
              <w:right w:w="0" w:type="dxa"/>
            </w:tcMar>
          </w:tcPr>
          <w:p w14:paraId="010E7C88" w14:textId="77777777" w:rsidR="001E5053" w:rsidRPr="00351827" w:rsidRDefault="001E5053" w:rsidP="00584E41">
            <w:pPr>
              <w:pStyle w:val="Standard"/>
              <w:snapToGrid w:val="0"/>
              <w:spacing w:after="0" w:line="240" w:lineRule="auto"/>
              <w:rPr>
                <w:rFonts w:ascii="Arial" w:hAnsi="Arial" w:cs="Arial"/>
                <w:sz w:val="24"/>
                <w:szCs w:val="24"/>
              </w:rPr>
            </w:pPr>
          </w:p>
        </w:tc>
      </w:tr>
      <w:tr w:rsidR="003F6413" w:rsidRPr="00351827" w14:paraId="0825EAEF" w14:textId="77777777" w:rsidTr="003F6413">
        <w:trPr>
          <w:cantSplit/>
        </w:trPr>
        <w:tc>
          <w:tcPr>
            <w:tcW w:w="9045" w:type="dxa"/>
            <w:gridSpan w:val="9"/>
            <w:tcMar>
              <w:top w:w="0" w:type="dxa"/>
              <w:left w:w="2" w:type="dxa"/>
              <w:bottom w:w="0" w:type="dxa"/>
              <w:right w:w="2" w:type="dxa"/>
            </w:tcMar>
            <w:vAlign w:val="center"/>
          </w:tcPr>
          <w:p w14:paraId="68F3D153"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6CB24D21" w14:textId="77777777" w:rsidR="00A226BC" w:rsidRPr="00351827" w:rsidRDefault="00A226BC"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0F45E9C5"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2BA0CB1" w14:textId="77777777" w:rsidTr="003F6413">
        <w:trPr>
          <w:cantSplit/>
        </w:trPr>
        <w:tc>
          <w:tcPr>
            <w:tcW w:w="9045" w:type="dxa"/>
            <w:gridSpan w:val="9"/>
            <w:tcMar>
              <w:top w:w="0" w:type="dxa"/>
              <w:left w:w="2" w:type="dxa"/>
              <w:bottom w:w="0" w:type="dxa"/>
              <w:right w:w="2" w:type="dxa"/>
            </w:tcMar>
            <w:vAlign w:val="center"/>
          </w:tcPr>
          <w:p w14:paraId="31B2876D" w14:textId="77777777" w:rsidR="003F6413" w:rsidRPr="00351827" w:rsidRDefault="003F6413" w:rsidP="00584E41">
            <w:pPr>
              <w:pStyle w:val="BodyText21"/>
              <w:widowControl w:val="0"/>
              <w:spacing w:after="0" w:line="240" w:lineRule="auto"/>
              <w:rPr>
                <w:rFonts w:ascii="Arial" w:hAnsi="Arial"/>
                <w:sz w:val="24"/>
                <w:szCs w:val="24"/>
              </w:rPr>
            </w:pPr>
            <w:r w:rsidRPr="00351827">
              <w:rPr>
                <w:rFonts w:ascii="Arial" w:eastAsia="Times New Roman" w:hAnsi="Arial"/>
                <w:sz w:val="24"/>
                <w:szCs w:val="24"/>
                <w:shd w:val="clear" w:color="auto" w:fill="FFFFFF"/>
              </w:rPr>
              <w:t xml:space="preserve">DECLARAMOS, nos termos do § 8º do art. 67 da Lei Federal </w:t>
            </w:r>
            <w:r w:rsidRPr="00351827">
              <w:rPr>
                <w:rFonts w:ascii="Arial" w:hAnsi="Arial"/>
                <w:sz w:val="24"/>
                <w:szCs w:val="24"/>
                <w:shd w:val="clear" w:color="auto" w:fill="FFFFFF"/>
              </w:rPr>
              <w:t>n.º</w:t>
            </w:r>
            <w:r w:rsidRPr="00351827">
              <w:rPr>
                <w:rFonts w:ascii="Arial" w:eastAsia="Times New Roman" w:hAnsi="Arial"/>
                <w:sz w:val="24"/>
                <w:szCs w:val="24"/>
                <w:shd w:val="clear" w:color="auto" w:fill="FFFFFF"/>
              </w:rPr>
              <w:t xml:space="preserve"> 14.133/2021, e sob as penas da lei, que a pessoa jurídica __________</w:t>
            </w:r>
            <w:r w:rsidR="00D65106" w:rsidRPr="00351827">
              <w:rPr>
                <w:rFonts w:ascii="Arial" w:eastAsia="Times New Roman" w:hAnsi="Arial"/>
                <w:sz w:val="24"/>
                <w:szCs w:val="24"/>
                <w:shd w:val="clear" w:color="auto" w:fill="FFFFFF"/>
              </w:rPr>
              <w:t>__________</w:t>
            </w:r>
            <w:r w:rsidRPr="00351827">
              <w:rPr>
                <w:rFonts w:ascii="Arial" w:eastAsia="Times New Roman" w:hAnsi="Arial"/>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F32A3D">
              <w:rPr>
                <w:rFonts w:ascii="Arial" w:eastAsia="Times New Roman" w:hAnsi="Arial"/>
                <w:sz w:val="24"/>
                <w:szCs w:val="24"/>
                <w:shd w:val="clear" w:color="auto" w:fill="FFFFFF"/>
              </w:rPr>
              <w:t>á</w:t>
            </w:r>
            <w:r w:rsidRPr="00351827">
              <w:rPr>
                <w:rFonts w:ascii="Arial" w:eastAsia="Times New Roman" w:hAnsi="Arial"/>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290227B5"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0D96C1E4" w14:textId="77777777" w:rsidTr="003F6413">
        <w:trPr>
          <w:cantSplit/>
        </w:trPr>
        <w:tc>
          <w:tcPr>
            <w:tcW w:w="9045" w:type="dxa"/>
            <w:gridSpan w:val="9"/>
            <w:tcMar>
              <w:top w:w="0" w:type="dxa"/>
              <w:left w:w="2" w:type="dxa"/>
              <w:bottom w:w="0" w:type="dxa"/>
              <w:right w:w="2" w:type="dxa"/>
            </w:tcMar>
            <w:vAlign w:val="center"/>
          </w:tcPr>
          <w:p w14:paraId="4685B625"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12A98D19"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41D8A9E5" w14:textId="77777777" w:rsidTr="003F6413">
        <w:trPr>
          <w:cantSplit/>
        </w:trPr>
        <w:tc>
          <w:tcPr>
            <w:tcW w:w="9045" w:type="dxa"/>
            <w:gridSpan w:val="9"/>
            <w:tcMar>
              <w:top w:w="0" w:type="dxa"/>
              <w:left w:w="2" w:type="dxa"/>
              <w:bottom w:w="0" w:type="dxa"/>
              <w:right w:w="2" w:type="dxa"/>
            </w:tcMar>
            <w:vAlign w:val="center"/>
          </w:tcPr>
          <w:p w14:paraId="6B98F814"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DEMONSTRAÇÕES:</w:t>
            </w:r>
          </w:p>
        </w:tc>
        <w:tc>
          <w:tcPr>
            <w:tcW w:w="101" w:type="dxa"/>
            <w:tcMar>
              <w:top w:w="0" w:type="dxa"/>
              <w:left w:w="0" w:type="dxa"/>
              <w:bottom w:w="0" w:type="dxa"/>
              <w:right w:w="0" w:type="dxa"/>
            </w:tcMar>
          </w:tcPr>
          <w:p w14:paraId="66721691"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49ACF771" w14:textId="77777777" w:rsidTr="003F6413">
        <w:trPr>
          <w:cantSplit/>
        </w:trPr>
        <w:tc>
          <w:tcPr>
            <w:tcW w:w="9045" w:type="dxa"/>
            <w:gridSpan w:val="9"/>
            <w:tcMar>
              <w:top w:w="0" w:type="dxa"/>
              <w:left w:w="2" w:type="dxa"/>
              <w:bottom w:w="0" w:type="dxa"/>
              <w:right w:w="2" w:type="dxa"/>
            </w:tcMar>
            <w:vAlign w:val="center"/>
          </w:tcPr>
          <w:p w14:paraId="2FFA7B47"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37581867"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60E2C753" w14:textId="77777777" w:rsidTr="003F6413">
        <w:trPr>
          <w:cantSplit/>
        </w:trPr>
        <w:tc>
          <w:tcPr>
            <w:tcW w:w="9045" w:type="dxa"/>
            <w:gridSpan w:val="9"/>
            <w:tcMar>
              <w:top w:w="0" w:type="dxa"/>
              <w:left w:w="2" w:type="dxa"/>
              <w:bottom w:w="0" w:type="dxa"/>
              <w:right w:w="2" w:type="dxa"/>
            </w:tcMar>
            <w:vAlign w:val="center"/>
          </w:tcPr>
          <w:p w14:paraId="0B9D8398" w14:textId="77777777" w:rsidR="003F6413" w:rsidRPr="00351827" w:rsidRDefault="003F6413" w:rsidP="005E353C">
            <w:pPr>
              <w:pStyle w:val="BodyText21"/>
              <w:widowControl w:val="0"/>
              <w:numPr>
                <w:ilvl w:val="0"/>
                <w:numId w:val="11"/>
              </w:numPr>
              <w:tabs>
                <w:tab w:val="left" w:pos="568"/>
              </w:tabs>
              <w:spacing w:after="0" w:line="240" w:lineRule="auto"/>
              <w:ind w:left="284" w:firstLine="0"/>
              <w:textAlignment w:val="baseline"/>
              <w:rPr>
                <w:rFonts w:ascii="Arial" w:hAnsi="Arial"/>
                <w:sz w:val="24"/>
                <w:szCs w:val="24"/>
                <w:shd w:val="clear" w:color="auto" w:fill="FFFFFF"/>
              </w:rPr>
            </w:pPr>
            <w:r w:rsidRPr="00351827">
              <w:rPr>
                <w:rFonts w:ascii="Arial" w:hAnsi="Arial"/>
                <w:sz w:val="24"/>
                <w:szCs w:val="24"/>
                <w:shd w:val="clear" w:color="auto" w:fill="FFFFFF"/>
              </w:rPr>
              <w:t>CÁLCULO DO SALDO CONTRATUAL (SC):</w:t>
            </w:r>
          </w:p>
        </w:tc>
        <w:tc>
          <w:tcPr>
            <w:tcW w:w="101" w:type="dxa"/>
            <w:tcMar>
              <w:top w:w="0" w:type="dxa"/>
              <w:left w:w="0" w:type="dxa"/>
              <w:bottom w:w="0" w:type="dxa"/>
              <w:right w:w="0" w:type="dxa"/>
            </w:tcMar>
          </w:tcPr>
          <w:p w14:paraId="34CE1405"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32697388" w14:textId="77777777" w:rsidTr="003F6413">
        <w:trPr>
          <w:cantSplit/>
        </w:trPr>
        <w:tc>
          <w:tcPr>
            <w:tcW w:w="9045" w:type="dxa"/>
            <w:gridSpan w:val="9"/>
            <w:tcMar>
              <w:top w:w="0" w:type="dxa"/>
              <w:left w:w="2" w:type="dxa"/>
              <w:bottom w:w="0" w:type="dxa"/>
              <w:right w:w="2" w:type="dxa"/>
            </w:tcMar>
            <w:vAlign w:val="center"/>
          </w:tcPr>
          <w:p w14:paraId="7705AE3D"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2FFA5A5D"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361F91E2" w14:textId="77777777" w:rsidTr="00C22E3F">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28208C4"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Item</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97114F"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N° do Contrato</w:t>
            </w: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FCFD4" w14:textId="77777777" w:rsidR="003F6413" w:rsidRPr="00351827" w:rsidRDefault="00C22E3F" w:rsidP="00584E41">
            <w:pPr>
              <w:pStyle w:val="Standard"/>
              <w:widowControl w:val="0"/>
              <w:spacing w:after="0" w:line="240" w:lineRule="auto"/>
              <w:jc w:val="center"/>
              <w:rPr>
                <w:rFonts w:ascii="Arial" w:hAnsi="Arial" w:cs="Arial"/>
                <w:sz w:val="24"/>
                <w:szCs w:val="24"/>
                <w:shd w:val="clear" w:color="auto" w:fill="FFFFFF"/>
              </w:rPr>
            </w:pPr>
            <w:r>
              <w:rPr>
                <w:rFonts w:ascii="Arial" w:hAnsi="Arial" w:cs="Arial"/>
                <w:sz w:val="24"/>
                <w:szCs w:val="24"/>
                <w:shd w:val="clear" w:color="auto" w:fill="FFFFFF"/>
              </w:rPr>
              <w:t>Pavimentação</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54C079"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B68AE3D"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Valor Já Faturado</w:t>
            </w:r>
          </w:p>
          <w:p w14:paraId="19F10A31"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F20BDD6"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Contratante</w:t>
            </w:r>
          </w:p>
        </w:tc>
      </w:tr>
      <w:tr w:rsidR="003F6413" w:rsidRPr="00351827" w14:paraId="2950BEA3"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2C6E74"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1</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9652CC"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F3434A"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925ED"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E0F03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F6BE584"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37A568BF"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E4A36"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2</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61A8AC"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90AB06"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FDC52B"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81E11B"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A5A48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303A8FC5"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0267A"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3</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3C0EDEA"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B73EA73" w14:textId="77777777" w:rsidR="003F6413" w:rsidRPr="00351827" w:rsidRDefault="003F6413" w:rsidP="00584E41">
            <w:pPr>
              <w:pStyle w:val="Textodecomentrio1"/>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F5F958"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6B8E52"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C3FA219"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7CC85E07"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AA479D"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4</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8A4414"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627847"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ACFA6E"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104878"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DB8FCD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6753A37F"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CC2CE7"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5</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E36539"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AF043E"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426B67"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A1F470D"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F5A8A6"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402D3FE4"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B42C03"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6</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091FA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0FCB64"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FA9BFC"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3EF886"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D10EB1"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32CAEE09"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F8F262"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7</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776A4D"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35D780"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79926EF"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778C12"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A4561EF"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1D470ED1"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1A8B70"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8</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641C0E"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53328"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D858DA"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D57C70"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F1394FA"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36DE5645"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A103327"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9</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874717"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BF3B1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4A8CE3"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BCEC3"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07D0B4"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2E455E47"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A0567B"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10</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22761D"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1A10AC"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FE8407"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1BEFF5"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D18E1B"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0FCAC22B" w14:textId="77777777" w:rsidTr="00C22E3F">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3E93AC" w14:textId="77777777" w:rsidR="003F6413" w:rsidRPr="00351827" w:rsidRDefault="003F6413" w:rsidP="00584E41">
            <w:pPr>
              <w:pStyle w:val="Standard"/>
              <w:widowControl w:val="0"/>
              <w:spacing w:after="0" w:line="240" w:lineRule="auto"/>
              <w:jc w:val="center"/>
              <w:rPr>
                <w:rFonts w:ascii="Arial" w:hAnsi="Arial" w:cs="Arial"/>
                <w:sz w:val="24"/>
                <w:szCs w:val="24"/>
                <w:shd w:val="clear" w:color="auto" w:fill="FFFFFF"/>
              </w:rPr>
            </w:pPr>
            <w:r w:rsidRPr="00351827">
              <w:rPr>
                <w:rFonts w:ascii="Arial" w:hAnsi="Arial" w:cs="Arial"/>
                <w:sz w:val="24"/>
                <w:szCs w:val="24"/>
                <w:shd w:val="clear" w:color="auto" w:fill="FFFFFF"/>
              </w:rPr>
              <w:t>...</w:t>
            </w:r>
          </w:p>
        </w:tc>
        <w:tc>
          <w:tcPr>
            <w:tcW w:w="10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B40B13"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2179"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B19865C"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444294"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BAE25D"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BEE9"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7D4A4AF7"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87B712" w14:textId="77777777" w:rsidR="003F6413" w:rsidRPr="00351827" w:rsidRDefault="003F6413" w:rsidP="00584E41">
            <w:pPr>
              <w:pStyle w:val="Standard"/>
              <w:widowControl w:val="0"/>
              <w:spacing w:after="0" w:line="240" w:lineRule="auto"/>
              <w:ind w:right="142"/>
              <w:jc w:val="right"/>
              <w:rPr>
                <w:rFonts w:ascii="Arial" w:hAnsi="Arial" w:cs="Arial"/>
                <w:sz w:val="24"/>
                <w:szCs w:val="24"/>
                <w:shd w:val="clear" w:color="auto" w:fill="FFFFFF"/>
              </w:rPr>
            </w:pPr>
            <w:r w:rsidRPr="00351827">
              <w:rPr>
                <w:rFonts w:ascii="Arial" w:hAnsi="Arial" w:cs="Arial"/>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872A5F"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7149AA"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23DFB6" w14:textId="77777777" w:rsidR="003F6413" w:rsidRPr="00351827" w:rsidRDefault="003F6413" w:rsidP="00584E41">
            <w:pPr>
              <w:pStyle w:val="Standard"/>
              <w:widowControl w:val="0"/>
              <w:snapToGrid w:val="0"/>
              <w:spacing w:after="0" w:line="240" w:lineRule="auto"/>
              <w:jc w:val="both"/>
              <w:rPr>
                <w:rFonts w:ascii="Arial" w:hAnsi="Arial" w:cs="Arial"/>
                <w:sz w:val="24"/>
                <w:szCs w:val="24"/>
                <w:shd w:val="clear" w:color="auto" w:fill="FFFFFF"/>
              </w:rPr>
            </w:pPr>
          </w:p>
        </w:tc>
      </w:tr>
      <w:tr w:rsidR="003F6413" w:rsidRPr="00351827" w14:paraId="610D9EA9" w14:textId="77777777" w:rsidTr="003F6413">
        <w:trPr>
          <w:cantSplit/>
        </w:trPr>
        <w:tc>
          <w:tcPr>
            <w:tcW w:w="9045" w:type="dxa"/>
            <w:gridSpan w:val="9"/>
            <w:tcMar>
              <w:top w:w="0" w:type="dxa"/>
              <w:left w:w="2" w:type="dxa"/>
              <w:bottom w:w="0" w:type="dxa"/>
              <w:right w:w="2" w:type="dxa"/>
            </w:tcMar>
            <w:vAlign w:val="center"/>
          </w:tcPr>
          <w:p w14:paraId="262ADD9E"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5584C1DA"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470954A7" w14:textId="77777777" w:rsidTr="003F6413">
        <w:tc>
          <w:tcPr>
            <w:tcW w:w="5621" w:type="dxa"/>
            <w:gridSpan w:val="7"/>
            <w:tcMar>
              <w:top w:w="0" w:type="dxa"/>
              <w:left w:w="2" w:type="dxa"/>
              <w:bottom w:w="0" w:type="dxa"/>
              <w:right w:w="2" w:type="dxa"/>
            </w:tcMar>
            <w:vAlign w:val="center"/>
          </w:tcPr>
          <w:p w14:paraId="628CAAC2" w14:textId="77777777" w:rsidR="003F6413" w:rsidRPr="00351827" w:rsidRDefault="003F6413" w:rsidP="00584E41">
            <w:pPr>
              <w:pStyle w:val="BodyText21"/>
              <w:widowControl w:val="0"/>
              <w:spacing w:after="0" w:line="240" w:lineRule="auto"/>
              <w:ind w:right="57"/>
              <w:jc w:val="right"/>
              <w:rPr>
                <w:rFonts w:ascii="Arial" w:hAnsi="Arial"/>
                <w:sz w:val="24"/>
                <w:szCs w:val="24"/>
                <w:shd w:val="clear" w:color="auto" w:fill="FFFFFF"/>
              </w:rPr>
            </w:pPr>
            <w:r w:rsidRPr="00351827">
              <w:rPr>
                <w:rFonts w:ascii="Arial" w:hAnsi="Arial"/>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97FCDDC" w14:textId="77777777" w:rsidR="003F6413" w:rsidRPr="00351827" w:rsidRDefault="003F6413" w:rsidP="00584E41">
            <w:pPr>
              <w:pStyle w:val="BodyText21"/>
              <w:widowControl w:val="0"/>
              <w:snapToGrid w:val="0"/>
              <w:spacing w:after="0" w:line="240" w:lineRule="auto"/>
              <w:jc w:val="center"/>
              <w:rPr>
                <w:rFonts w:ascii="Arial" w:eastAsia="Times New Roman" w:hAnsi="Arial"/>
                <w:sz w:val="24"/>
                <w:szCs w:val="24"/>
                <w:shd w:val="clear" w:color="auto" w:fill="FFFFFF"/>
              </w:rPr>
            </w:pPr>
          </w:p>
        </w:tc>
      </w:tr>
      <w:tr w:rsidR="003F6413" w:rsidRPr="00351827" w14:paraId="71D6642C" w14:textId="77777777" w:rsidTr="003F6413">
        <w:trPr>
          <w:cantSplit/>
        </w:trPr>
        <w:tc>
          <w:tcPr>
            <w:tcW w:w="9045" w:type="dxa"/>
            <w:gridSpan w:val="9"/>
            <w:tcMar>
              <w:top w:w="0" w:type="dxa"/>
              <w:left w:w="2" w:type="dxa"/>
              <w:bottom w:w="0" w:type="dxa"/>
              <w:right w:w="2" w:type="dxa"/>
            </w:tcMar>
            <w:vAlign w:val="center"/>
          </w:tcPr>
          <w:p w14:paraId="4C015B71"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6B1DD08B"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A7EB98C" w14:textId="77777777" w:rsidTr="003F6413">
        <w:tc>
          <w:tcPr>
            <w:tcW w:w="5621" w:type="dxa"/>
            <w:gridSpan w:val="7"/>
            <w:tcMar>
              <w:top w:w="0" w:type="dxa"/>
              <w:left w:w="2" w:type="dxa"/>
              <w:bottom w:w="0" w:type="dxa"/>
              <w:right w:w="2" w:type="dxa"/>
            </w:tcMar>
            <w:vAlign w:val="center"/>
          </w:tcPr>
          <w:p w14:paraId="48CDD99B" w14:textId="77777777" w:rsidR="003F6413" w:rsidRPr="00351827" w:rsidRDefault="003F6413" w:rsidP="00584E41">
            <w:pPr>
              <w:pStyle w:val="BodyText21"/>
              <w:widowControl w:val="0"/>
              <w:spacing w:after="0" w:line="240" w:lineRule="auto"/>
              <w:ind w:right="57"/>
              <w:jc w:val="right"/>
              <w:rPr>
                <w:rFonts w:ascii="Arial" w:hAnsi="Arial"/>
                <w:sz w:val="24"/>
                <w:szCs w:val="24"/>
              </w:rPr>
            </w:pPr>
            <w:r w:rsidRPr="00351827">
              <w:rPr>
                <w:rFonts w:ascii="Arial" w:hAnsi="Arial"/>
                <w:sz w:val="24"/>
                <w:szCs w:val="24"/>
                <w:shd w:val="clear" w:color="auto" w:fill="FFFFFF"/>
              </w:rPr>
              <w:t xml:space="preserve">∑ Valor </w:t>
            </w:r>
            <w:r w:rsidRPr="00351827">
              <w:rPr>
                <w:rFonts w:ascii="Arial" w:eastAsia="Times New Roman" w:hAnsi="Arial"/>
                <w:sz w:val="24"/>
                <w:szCs w:val="24"/>
                <w:shd w:val="clear" w:color="auto" w:fill="FFFFFF"/>
              </w:rPr>
              <w:t>já</w:t>
            </w:r>
            <w:r w:rsidRPr="00351827">
              <w:rPr>
                <w:rFonts w:ascii="Arial" w:hAnsi="Arial"/>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21DF42" w14:textId="77777777" w:rsidR="003F6413" w:rsidRPr="00351827" w:rsidRDefault="003F6413" w:rsidP="00584E41">
            <w:pPr>
              <w:pStyle w:val="BodyText21"/>
              <w:widowControl w:val="0"/>
              <w:snapToGrid w:val="0"/>
              <w:spacing w:after="0" w:line="240" w:lineRule="auto"/>
              <w:jc w:val="center"/>
              <w:rPr>
                <w:rFonts w:ascii="Arial" w:eastAsia="Times New Roman" w:hAnsi="Arial"/>
                <w:sz w:val="24"/>
                <w:szCs w:val="24"/>
                <w:shd w:val="clear" w:color="auto" w:fill="FFFFFF"/>
              </w:rPr>
            </w:pPr>
          </w:p>
        </w:tc>
      </w:tr>
      <w:tr w:rsidR="003F6413" w:rsidRPr="00351827" w14:paraId="19A2E404" w14:textId="77777777" w:rsidTr="003F6413">
        <w:trPr>
          <w:cantSplit/>
        </w:trPr>
        <w:tc>
          <w:tcPr>
            <w:tcW w:w="9045" w:type="dxa"/>
            <w:gridSpan w:val="9"/>
            <w:tcMar>
              <w:top w:w="0" w:type="dxa"/>
              <w:left w:w="2" w:type="dxa"/>
              <w:bottom w:w="0" w:type="dxa"/>
              <w:right w:w="2" w:type="dxa"/>
            </w:tcMar>
            <w:vAlign w:val="center"/>
          </w:tcPr>
          <w:p w14:paraId="4AA1102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1FF51E94"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465F802" w14:textId="77777777" w:rsidTr="003F6413">
        <w:trPr>
          <w:cantSplit/>
        </w:trPr>
        <w:tc>
          <w:tcPr>
            <w:tcW w:w="1232" w:type="dxa"/>
            <w:gridSpan w:val="2"/>
            <w:tcMar>
              <w:top w:w="0" w:type="dxa"/>
              <w:left w:w="2" w:type="dxa"/>
              <w:bottom w:w="0" w:type="dxa"/>
              <w:right w:w="2" w:type="dxa"/>
            </w:tcMar>
            <w:vAlign w:val="center"/>
          </w:tcPr>
          <w:p w14:paraId="19123589" w14:textId="77777777" w:rsidR="003F6413" w:rsidRPr="00351827" w:rsidRDefault="003F6413" w:rsidP="00584E41">
            <w:pPr>
              <w:pStyle w:val="BodyText21"/>
              <w:widowControl w:val="0"/>
              <w:spacing w:after="0" w:line="240" w:lineRule="auto"/>
              <w:ind w:right="57"/>
              <w:jc w:val="right"/>
              <w:rPr>
                <w:rFonts w:ascii="Arial" w:hAnsi="Arial"/>
                <w:sz w:val="24"/>
                <w:szCs w:val="24"/>
                <w:shd w:val="clear" w:color="auto" w:fill="FFFFFF"/>
              </w:rPr>
            </w:pPr>
            <w:r w:rsidRPr="00351827">
              <w:rPr>
                <w:rFonts w:ascii="Arial" w:hAnsi="Arial"/>
                <w:sz w:val="24"/>
                <w:szCs w:val="24"/>
                <w:shd w:val="clear" w:color="auto" w:fill="FFFFFF"/>
              </w:rPr>
              <w:t>SC =</w:t>
            </w:r>
          </w:p>
        </w:tc>
        <w:tc>
          <w:tcPr>
            <w:tcW w:w="4389" w:type="dxa"/>
            <w:gridSpan w:val="5"/>
            <w:tcMar>
              <w:top w:w="0" w:type="dxa"/>
              <w:left w:w="2" w:type="dxa"/>
              <w:bottom w:w="0" w:type="dxa"/>
              <w:right w:w="2" w:type="dxa"/>
            </w:tcMar>
            <w:vAlign w:val="center"/>
          </w:tcPr>
          <w:p w14:paraId="6A9C9891" w14:textId="77777777" w:rsidR="003F6413" w:rsidRPr="00351827" w:rsidRDefault="003F6413" w:rsidP="00584E41">
            <w:pPr>
              <w:pStyle w:val="BodyText21"/>
              <w:widowControl w:val="0"/>
              <w:spacing w:after="0" w:line="240" w:lineRule="auto"/>
              <w:ind w:right="57"/>
              <w:jc w:val="right"/>
              <w:rPr>
                <w:rFonts w:ascii="Arial" w:hAnsi="Arial"/>
                <w:sz w:val="24"/>
                <w:szCs w:val="24"/>
              </w:rPr>
            </w:pPr>
            <w:r w:rsidRPr="00351827">
              <w:rPr>
                <w:rFonts w:ascii="Arial" w:hAnsi="Arial"/>
                <w:sz w:val="24"/>
                <w:szCs w:val="24"/>
                <w:shd w:val="clear" w:color="auto" w:fill="FFFFFF"/>
              </w:rPr>
              <w:t xml:space="preserve">∑ Valor do compromisso – ∑ Valor já </w:t>
            </w:r>
            <w:r w:rsidRPr="00351827">
              <w:rPr>
                <w:rFonts w:ascii="Arial" w:eastAsia="Times New Roman" w:hAnsi="Arial"/>
                <w:sz w:val="24"/>
                <w:szCs w:val="24"/>
                <w:shd w:val="clear" w:color="auto" w:fill="FFFFFF"/>
              </w:rPr>
              <w:t>faturado</w:t>
            </w:r>
            <w:r w:rsidRPr="00351827">
              <w:rPr>
                <w:rFonts w:ascii="Arial" w:hAnsi="Arial"/>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5DDAD" w14:textId="77777777" w:rsidR="003F6413" w:rsidRPr="00351827" w:rsidRDefault="003F6413" w:rsidP="00584E41">
            <w:pPr>
              <w:pStyle w:val="BodyText21"/>
              <w:widowControl w:val="0"/>
              <w:snapToGrid w:val="0"/>
              <w:spacing w:after="0" w:line="240" w:lineRule="auto"/>
              <w:jc w:val="center"/>
              <w:rPr>
                <w:rFonts w:ascii="Arial" w:eastAsia="Times New Roman" w:hAnsi="Arial"/>
                <w:sz w:val="24"/>
                <w:szCs w:val="24"/>
                <w:shd w:val="clear" w:color="auto" w:fill="FFFFFF"/>
              </w:rPr>
            </w:pPr>
          </w:p>
        </w:tc>
      </w:tr>
      <w:tr w:rsidR="003F6413" w:rsidRPr="00351827" w14:paraId="544A09F6" w14:textId="77777777" w:rsidTr="003F6413">
        <w:trPr>
          <w:cantSplit/>
        </w:trPr>
        <w:tc>
          <w:tcPr>
            <w:tcW w:w="9045" w:type="dxa"/>
            <w:gridSpan w:val="9"/>
            <w:tcMar>
              <w:top w:w="0" w:type="dxa"/>
              <w:left w:w="2" w:type="dxa"/>
              <w:bottom w:w="0" w:type="dxa"/>
              <w:right w:w="2" w:type="dxa"/>
            </w:tcMar>
            <w:vAlign w:val="center"/>
          </w:tcPr>
          <w:p w14:paraId="66E84D79"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78F1189C"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25CD5338" w14:textId="77777777" w:rsidTr="003F6413">
        <w:trPr>
          <w:cantSplit/>
        </w:trPr>
        <w:tc>
          <w:tcPr>
            <w:tcW w:w="2076" w:type="dxa"/>
            <w:gridSpan w:val="4"/>
            <w:tcMar>
              <w:top w:w="0" w:type="dxa"/>
              <w:left w:w="2" w:type="dxa"/>
              <w:bottom w:w="0" w:type="dxa"/>
              <w:right w:w="2" w:type="dxa"/>
            </w:tcMar>
            <w:vAlign w:val="center"/>
          </w:tcPr>
          <w:p w14:paraId="376D14C9" w14:textId="77777777" w:rsidR="003F6413" w:rsidRPr="00351827" w:rsidRDefault="003F6413" w:rsidP="00584E41">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Onde:</w:t>
            </w:r>
          </w:p>
        </w:tc>
        <w:tc>
          <w:tcPr>
            <w:tcW w:w="6969" w:type="dxa"/>
            <w:gridSpan w:val="5"/>
            <w:tcMar>
              <w:top w:w="0" w:type="dxa"/>
              <w:left w:w="2" w:type="dxa"/>
              <w:bottom w:w="0" w:type="dxa"/>
              <w:right w:w="2" w:type="dxa"/>
            </w:tcMar>
            <w:vAlign w:val="center"/>
          </w:tcPr>
          <w:p w14:paraId="6EC32481" w14:textId="77777777" w:rsidR="003F6413" w:rsidRPr="00351827" w:rsidRDefault="003F6413" w:rsidP="00584E41">
            <w:pPr>
              <w:pStyle w:val="BodyText21"/>
              <w:widowControl w:val="0"/>
              <w:snapToGrid w:val="0"/>
              <w:spacing w:after="0" w:line="240" w:lineRule="auto"/>
              <w:ind w:left="57"/>
              <w:rPr>
                <w:rFonts w:ascii="Arial" w:hAnsi="Arial"/>
                <w:sz w:val="24"/>
                <w:szCs w:val="24"/>
                <w:shd w:val="clear" w:color="auto" w:fill="FFFFFF"/>
              </w:rPr>
            </w:pPr>
          </w:p>
        </w:tc>
        <w:tc>
          <w:tcPr>
            <w:tcW w:w="101" w:type="dxa"/>
            <w:tcMar>
              <w:top w:w="0" w:type="dxa"/>
              <w:left w:w="0" w:type="dxa"/>
              <w:bottom w:w="0" w:type="dxa"/>
              <w:right w:w="0" w:type="dxa"/>
            </w:tcMar>
          </w:tcPr>
          <w:p w14:paraId="4F5C5FA0"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1EB9EE6" w14:textId="77777777" w:rsidTr="003F6413">
        <w:trPr>
          <w:cantSplit/>
        </w:trPr>
        <w:tc>
          <w:tcPr>
            <w:tcW w:w="2076" w:type="dxa"/>
            <w:gridSpan w:val="4"/>
            <w:tcMar>
              <w:top w:w="0" w:type="dxa"/>
              <w:left w:w="2" w:type="dxa"/>
              <w:bottom w:w="0" w:type="dxa"/>
              <w:right w:w="2" w:type="dxa"/>
            </w:tcMar>
            <w:vAlign w:val="center"/>
          </w:tcPr>
          <w:p w14:paraId="50FE59DE" w14:textId="77777777" w:rsidR="003F6413" w:rsidRPr="00351827" w:rsidRDefault="003F6413" w:rsidP="00584E41">
            <w:pPr>
              <w:pStyle w:val="BodyText21"/>
              <w:widowControl w:val="0"/>
              <w:spacing w:after="0" w:line="240" w:lineRule="auto"/>
              <w:ind w:right="57"/>
              <w:jc w:val="right"/>
              <w:rPr>
                <w:rFonts w:ascii="Arial" w:hAnsi="Arial"/>
                <w:sz w:val="24"/>
                <w:szCs w:val="24"/>
                <w:shd w:val="clear" w:color="auto" w:fill="FFFFFF"/>
              </w:rPr>
            </w:pPr>
            <w:r w:rsidRPr="00351827">
              <w:rPr>
                <w:rFonts w:ascii="Arial" w:hAnsi="Arial"/>
                <w:sz w:val="24"/>
                <w:szCs w:val="24"/>
                <w:shd w:val="clear" w:color="auto" w:fill="FFFFFF"/>
              </w:rPr>
              <w:t>SC =</w:t>
            </w:r>
          </w:p>
        </w:tc>
        <w:tc>
          <w:tcPr>
            <w:tcW w:w="6969" w:type="dxa"/>
            <w:gridSpan w:val="5"/>
            <w:tcMar>
              <w:top w:w="0" w:type="dxa"/>
              <w:left w:w="2" w:type="dxa"/>
              <w:bottom w:w="0" w:type="dxa"/>
              <w:right w:w="2" w:type="dxa"/>
            </w:tcMar>
            <w:vAlign w:val="center"/>
          </w:tcPr>
          <w:p w14:paraId="48CA8146" w14:textId="77777777" w:rsidR="003F6413" w:rsidRPr="00351827" w:rsidRDefault="003F6413" w:rsidP="00584E41">
            <w:pPr>
              <w:pStyle w:val="BodyText21"/>
              <w:widowControl w:val="0"/>
              <w:spacing w:after="0" w:line="240" w:lineRule="auto"/>
              <w:ind w:left="57"/>
              <w:rPr>
                <w:rFonts w:ascii="Arial" w:hAnsi="Arial"/>
                <w:sz w:val="24"/>
                <w:szCs w:val="24"/>
                <w:shd w:val="clear" w:color="auto" w:fill="FFFFFF"/>
              </w:rPr>
            </w:pPr>
            <w:r w:rsidRPr="00351827">
              <w:rPr>
                <w:rFonts w:ascii="Arial" w:hAnsi="Arial"/>
                <w:sz w:val="24"/>
                <w:szCs w:val="24"/>
                <w:shd w:val="clear" w:color="auto" w:fill="FFFFFF"/>
              </w:rPr>
              <w:t>Saldo Contratual</w:t>
            </w:r>
          </w:p>
        </w:tc>
        <w:tc>
          <w:tcPr>
            <w:tcW w:w="101" w:type="dxa"/>
            <w:tcMar>
              <w:top w:w="0" w:type="dxa"/>
              <w:left w:w="0" w:type="dxa"/>
              <w:bottom w:w="0" w:type="dxa"/>
              <w:right w:w="0" w:type="dxa"/>
            </w:tcMar>
          </w:tcPr>
          <w:p w14:paraId="1BCE3C4A"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848FBDF" w14:textId="77777777" w:rsidTr="003F6413">
        <w:trPr>
          <w:cantSplit/>
        </w:trPr>
        <w:tc>
          <w:tcPr>
            <w:tcW w:w="2076" w:type="dxa"/>
            <w:gridSpan w:val="4"/>
            <w:tcMar>
              <w:top w:w="0" w:type="dxa"/>
              <w:left w:w="2" w:type="dxa"/>
              <w:bottom w:w="0" w:type="dxa"/>
              <w:right w:w="2" w:type="dxa"/>
            </w:tcMar>
            <w:vAlign w:val="center"/>
          </w:tcPr>
          <w:p w14:paraId="573BCA59" w14:textId="77777777" w:rsidR="003F6413" w:rsidRPr="00351827" w:rsidRDefault="003F6413" w:rsidP="00584E41">
            <w:pPr>
              <w:pStyle w:val="BodyText21"/>
              <w:widowControl w:val="0"/>
              <w:spacing w:after="0" w:line="240" w:lineRule="auto"/>
              <w:ind w:right="57"/>
              <w:jc w:val="right"/>
              <w:rPr>
                <w:rFonts w:ascii="Arial" w:hAnsi="Arial"/>
                <w:sz w:val="24"/>
                <w:szCs w:val="24"/>
                <w:shd w:val="clear" w:color="auto" w:fill="FFFFFF"/>
              </w:rPr>
            </w:pPr>
            <w:r w:rsidRPr="00351827">
              <w:rPr>
                <w:rFonts w:ascii="Arial" w:hAnsi="Arial"/>
                <w:sz w:val="24"/>
                <w:szCs w:val="24"/>
                <w:shd w:val="clear" w:color="auto" w:fill="FFFFFF"/>
              </w:rPr>
              <w:lastRenderedPageBreak/>
              <w:t>SC =</w:t>
            </w:r>
          </w:p>
        </w:tc>
        <w:tc>
          <w:tcPr>
            <w:tcW w:w="6969" w:type="dxa"/>
            <w:gridSpan w:val="5"/>
            <w:tcMar>
              <w:top w:w="0" w:type="dxa"/>
              <w:left w:w="2" w:type="dxa"/>
              <w:bottom w:w="0" w:type="dxa"/>
              <w:right w:w="2" w:type="dxa"/>
            </w:tcMar>
            <w:vAlign w:val="center"/>
          </w:tcPr>
          <w:p w14:paraId="2BCEAEA5" w14:textId="77777777" w:rsidR="003F6413" w:rsidRPr="00351827" w:rsidRDefault="003F6413" w:rsidP="00584E41">
            <w:pPr>
              <w:pStyle w:val="BodyText21"/>
              <w:widowControl w:val="0"/>
              <w:spacing w:after="0" w:line="240" w:lineRule="auto"/>
              <w:ind w:left="57"/>
              <w:rPr>
                <w:rFonts w:ascii="Arial" w:hAnsi="Arial"/>
                <w:sz w:val="24"/>
                <w:szCs w:val="24"/>
                <w:shd w:val="clear" w:color="auto" w:fill="FFFFFF"/>
              </w:rPr>
            </w:pPr>
            <w:r w:rsidRPr="00351827">
              <w:rPr>
                <w:rFonts w:ascii="Arial" w:hAnsi="Arial"/>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330EC283"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1CA4E831" w14:textId="77777777" w:rsidTr="003F6413">
        <w:trPr>
          <w:cantSplit/>
        </w:trPr>
        <w:tc>
          <w:tcPr>
            <w:tcW w:w="9045" w:type="dxa"/>
            <w:gridSpan w:val="9"/>
            <w:tcMar>
              <w:top w:w="0" w:type="dxa"/>
              <w:left w:w="2" w:type="dxa"/>
              <w:bottom w:w="0" w:type="dxa"/>
              <w:right w:w="2" w:type="dxa"/>
            </w:tcMar>
            <w:vAlign w:val="center"/>
          </w:tcPr>
          <w:p w14:paraId="02F3838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530908D6"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3EBE9C7" w14:textId="77777777" w:rsidTr="003F6413">
        <w:trPr>
          <w:cantSplit/>
        </w:trPr>
        <w:tc>
          <w:tcPr>
            <w:tcW w:w="9045" w:type="dxa"/>
            <w:gridSpan w:val="9"/>
            <w:tcMar>
              <w:top w:w="0" w:type="dxa"/>
              <w:left w:w="2" w:type="dxa"/>
              <w:bottom w:w="0" w:type="dxa"/>
              <w:right w:w="2" w:type="dxa"/>
            </w:tcMar>
            <w:vAlign w:val="center"/>
          </w:tcPr>
          <w:p w14:paraId="7D6C603C" w14:textId="77777777" w:rsidR="003F6413" w:rsidRPr="00351827" w:rsidRDefault="003F6413" w:rsidP="005E353C">
            <w:pPr>
              <w:pStyle w:val="BodyText21"/>
              <w:widowControl w:val="0"/>
              <w:numPr>
                <w:ilvl w:val="0"/>
                <w:numId w:val="9"/>
              </w:numPr>
              <w:tabs>
                <w:tab w:val="left" w:pos="568"/>
              </w:tabs>
              <w:spacing w:after="0" w:line="240" w:lineRule="auto"/>
              <w:ind w:left="284" w:firstLine="0"/>
              <w:textAlignment w:val="baseline"/>
              <w:rPr>
                <w:rFonts w:ascii="Arial" w:hAnsi="Arial"/>
                <w:sz w:val="24"/>
                <w:szCs w:val="24"/>
                <w:shd w:val="clear" w:color="auto" w:fill="FFFFFF"/>
              </w:rPr>
            </w:pPr>
            <w:r w:rsidRPr="00351827">
              <w:rPr>
                <w:rFonts w:ascii="Arial" w:hAnsi="Arial"/>
                <w:sz w:val="24"/>
                <w:szCs w:val="24"/>
                <w:shd w:val="clear" w:color="auto" w:fill="FFFFFF"/>
              </w:rPr>
              <w:t>CÁLCULO DA DISPONIBILIDADE FINANCEIRA OPERACIONAL:</w:t>
            </w:r>
          </w:p>
        </w:tc>
        <w:tc>
          <w:tcPr>
            <w:tcW w:w="101" w:type="dxa"/>
            <w:tcMar>
              <w:top w:w="0" w:type="dxa"/>
              <w:left w:w="0" w:type="dxa"/>
              <w:bottom w:w="0" w:type="dxa"/>
              <w:right w:w="0" w:type="dxa"/>
            </w:tcMar>
          </w:tcPr>
          <w:p w14:paraId="41B4E617"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1D6792B0" w14:textId="77777777" w:rsidTr="003F6413">
        <w:trPr>
          <w:cantSplit/>
        </w:trPr>
        <w:tc>
          <w:tcPr>
            <w:tcW w:w="9045" w:type="dxa"/>
            <w:gridSpan w:val="9"/>
            <w:tcMar>
              <w:top w:w="0" w:type="dxa"/>
              <w:left w:w="2" w:type="dxa"/>
              <w:bottom w:w="0" w:type="dxa"/>
              <w:right w:w="2" w:type="dxa"/>
            </w:tcMar>
            <w:vAlign w:val="center"/>
          </w:tcPr>
          <w:p w14:paraId="1C7466F0" w14:textId="77777777" w:rsidR="00D65106" w:rsidRPr="00351827" w:rsidRDefault="00D65106" w:rsidP="00584E41">
            <w:pPr>
              <w:ind w:firstLine="560"/>
              <w:jc w:val="both"/>
              <w:rPr>
                <w:rFonts w:ascii="Arial" w:hAnsi="Arial" w:cs="Arial"/>
                <w:sz w:val="24"/>
                <w:szCs w:val="24"/>
              </w:rPr>
            </w:pPr>
          </w:p>
          <w:p w14:paraId="389DD164" w14:textId="77777777" w:rsidR="00D65106" w:rsidRPr="00351827" w:rsidRDefault="00D65106" w:rsidP="00584E41">
            <w:pPr>
              <w:ind w:firstLine="560"/>
              <w:jc w:val="both"/>
              <w:rPr>
                <w:rFonts w:ascii="Arial" w:hAnsi="Arial" w:cs="Arial"/>
                <w:sz w:val="24"/>
                <w:szCs w:val="24"/>
              </w:rPr>
            </w:pPr>
          </w:p>
          <w:p w14:paraId="1976B8C1" w14:textId="77777777" w:rsidR="00943124" w:rsidRPr="00351827" w:rsidRDefault="00943124" w:rsidP="00584E41">
            <w:pPr>
              <w:ind w:firstLine="560"/>
              <w:jc w:val="both"/>
              <w:rPr>
                <w:rFonts w:ascii="Arial" w:hAnsi="Arial" w:cs="Arial"/>
                <w:sz w:val="24"/>
                <w:szCs w:val="24"/>
              </w:rPr>
            </w:pPr>
            <w:r w:rsidRPr="00351827">
              <w:rPr>
                <w:rFonts w:ascii="Arial" w:hAnsi="Arial" w:cs="Arial"/>
                <w:sz w:val="24"/>
                <w:szCs w:val="24"/>
              </w:rPr>
              <w:t>DECLARAMOS que as demonstrações abaixo correspondem a real situação da proponente. Esses índices foram obtidos no balanço do último exercício social.</w:t>
            </w:r>
          </w:p>
          <w:p w14:paraId="7A9A8C44" w14:textId="77777777" w:rsidR="00943124" w:rsidRPr="00351827" w:rsidRDefault="00943124" w:rsidP="00584E41">
            <w:pPr>
              <w:ind w:firstLine="560"/>
              <w:jc w:val="both"/>
              <w:rPr>
                <w:rFonts w:ascii="Arial" w:hAnsi="Arial" w:cs="Arial"/>
                <w:sz w:val="24"/>
                <w:szCs w:val="24"/>
              </w:rPr>
            </w:pPr>
            <w:r w:rsidRPr="00351827">
              <w:rPr>
                <w:rFonts w:ascii="Arial" w:hAnsi="Arial" w:cs="Arial"/>
                <w:sz w:val="24"/>
                <w:szCs w:val="24"/>
              </w:rPr>
              <w:t>DECLARAMOS ainda que, a qualquer tempo, desde que solicitado pelo licitador, comprometemo-nos a apresentar todos os documentos ou informações que comprovarão as demonstrações.</w:t>
            </w:r>
          </w:p>
          <w:p w14:paraId="160409D6" w14:textId="77777777" w:rsidR="00943124" w:rsidRPr="00351827" w:rsidRDefault="00943124" w:rsidP="00584E41">
            <w:pPr>
              <w:jc w:val="both"/>
              <w:rPr>
                <w:rFonts w:ascii="Arial" w:hAnsi="Arial" w:cs="Arial"/>
                <w:sz w:val="24"/>
                <w:szCs w:val="24"/>
              </w:rPr>
            </w:pPr>
          </w:p>
          <w:p w14:paraId="33FA1768" w14:textId="77777777" w:rsidR="00943124" w:rsidRPr="00351827" w:rsidRDefault="00943124" w:rsidP="00584E41">
            <w:pPr>
              <w:rPr>
                <w:rFonts w:ascii="Arial" w:hAnsi="Arial" w:cs="Arial"/>
                <w:sz w:val="24"/>
                <w:szCs w:val="24"/>
              </w:rPr>
            </w:pPr>
            <w:r w:rsidRPr="00351827">
              <w:rPr>
                <w:rFonts w:ascii="Arial" w:hAnsi="Arial" w:cs="Arial"/>
                <w:sz w:val="24"/>
                <w:szCs w:val="24"/>
              </w:rPr>
              <w:t xml:space="preserve">SÃO AS DEMONSTRAÇÕES:  </w:t>
            </w:r>
          </w:p>
          <w:p w14:paraId="1C60C142" w14:textId="77777777" w:rsidR="00943124" w:rsidRPr="00351827" w:rsidRDefault="00943124" w:rsidP="00584E41">
            <w:pPr>
              <w:jc w:val="both"/>
              <w:rPr>
                <w:rFonts w:ascii="Arial" w:hAnsi="Arial" w:cs="Arial"/>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351827" w14:paraId="74E7B9E6" w14:textId="77777777" w:rsidTr="00943124">
              <w:trPr>
                <w:trHeight w:val="472"/>
              </w:trPr>
              <w:tc>
                <w:tcPr>
                  <w:tcW w:w="3984" w:type="dxa"/>
                  <w:tcBorders>
                    <w:top w:val="single" w:sz="4" w:space="0" w:color="000000"/>
                    <w:left w:val="single" w:sz="4" w:space="0" w:color="000000"/>
                    <w:bottom w:val="single" w:sz="4" w:space="0" w:color="000000"/>
                  </w:tcBorders>
                </w:tcPr>
                <w:p w14:paraId="46E2B799" w14:textId="77777777" w:rsidR="00943124" w:rsidRPr="00351827" w:rsidRDefault="00943124" w:rsidP="00584E41">
                  <w:pPr>
                    <w:snapToGrid w:val="0"/>
                    <w:jc w:val="center"/>
                    <w:rPr>
                      <w:rFonts w:ascii="Arial" w:hAnsi="Arial" w:cs="Arial"/>
                      <w:sz w:val="24"/>
                      <w:szCs w:val="24"/>
                    </w:rPr>
                  </w:pPr>
                  <w:r w:rsidRPr="00351827">
                    <w:rPr>
                      <w:rFonts w:ascii="Arial" w:hAnsi="Arial" w:cs="Arial"/>
                      <w:sz w:val="24"/>
                      <w:szCs w:val="24"/>
                    </w:rPr>
                    <w:t>Tipo de índice</w:t>
                  </w:r>
                </w:p>
                <w:p w14:paraId="02AA5263" w14:textId="77777777" w:rsidR="00943124" w:rsidRPr="00351827" w:rsidRDefault="00943124" w:rsidP="00584E41">
                  <w:pPr>
                    <w:tabs>
                      <w:tab w:val="left" w:pos="2562"/>
                    </w:tabs>
                    <w:rPr>
                      <w:rFonts w:ascii="Arial" w:hAnsi="Arial" w:cs="Arial"/>
                      <w:sz w:val="24"/>
                      <w:szCs w:val="24"/>
                    </w:rPr>
                  </w:pPr>
                  <w:r w:rsidRPr="00351827">
                    <w:rPr>
                      <w:rFonts w:ascii="Arial" w:hAnsi="Arial" w:cs="Arial"/>
                      <w:sz w:val="24"/>
                      <w:szCs w:val="24"/>
                    </w:rPr>
                    <w:tab/>
                  </w:r>
                </w:p>
              </w:tc>
              <w:tc>
                <w:tcPr>
                  <w:tcW w:w="2411" w:type="dxa"/>
                  <w:tcBorders>
                    <w:top w:val="single" w:sz="4" w:space="0" w:color="000000"/>
                    <w:left w:val="single" w:sz="4" w:space="0" w:color="000000"/>
                    <w:bottom w:val="single" w:sz="4" w:space="0" w:color="000000"/>
                  </w:tcBorders>
                </w:tcPr>
                <w:p w14:paraId="5B273F5C" w14:textId="77777777" w:rsidR="00943124" w:rsidRPr="00351827" w:rsidRDefault="00943124" w:rsidP="00584E41">
                  <w:pPr>
                    <w:snapToGrid w:val="0"/>
                    <w:jc w:val="center"/>
                    <w:rPr>
                      <w:rFonts w:ascii="Arial" w:hAnsi="Arial" w:cs="Arial"/>
                      <w:sz w:val="24"/>
                      <w:szCs w:val="24"/>
                    </w:rPr>
                  </w:pPr>
                  <w:r w:rsidRPr="00351827">
                    <w:rPr>
                      <w:rFonts w:ascii="Arial" w:hAnsi="Arial" w:cs="Arial"/>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0BB68A63" w14:textId="77777777" w:rsidR="00943124" w:rsidRPr="00351827" w:rsidRDefault="00943124" w:rsidP="00584E41">
                  <w:pPr>
                    <w:snapToGrid w:val="0"/>
                    <w:jc w:val="center"/>
                    <w:rPr>
                      <w:rFonts w:ascii="Arial" w:hAnsi="Arial" w:cs="Arial"/>
                      <w:sz w:val="24"/>
                      <w:szCs w:val="24"/>
                    </w:rPr>
                  </w:pPr>
                  <w:r w:rsidRPr="00351827">
                    <w:rPr>
                      <w:rFonts w:ascii="Arial" w:hAnsi="Arial" w:cs="Arial"/>
                      <w:sz w:val="24"/>
                      <w:szCs w:val="24"/>
                    </w:rPr>
                    <w:t>Índice</w:t>
                  </w:r>
                </w:p>
              </w:tc>
            </w:tr>
            <w:tr w:rsidR="00943124" w:rsidRPr="00351827" w14:paraId="2634750F" w14:textId="77777777" w:rsidTr="00943124">
              <w:trPr>
                <w:trHeight w:val="1200"/>
              </w:trPr>
              <w:tc>
                <w:tcPr>
                  <w:tcW w:w="3984" w:type="dxa"/>
                  <w:tcBorders>
                    <w:left w:val="single" w:sz="4" w:space="0" w:color="000000"/>
                    <w:bottom w:val="single" w:sz="4" w:space="0" w:color="000000"/>
                  </w:tcBorders>
                </w:tcPr>
                <w:p w14:paraId="78D3A6C2" w14:textId="77777777" w:rsidR="00943124" w:rsidRPr="00351827" w:rsidRDefault="00943124" w:rsidP="00584E41">
                  <w:pPr>
                    <w:snapToGrid w:val="0"/>
                    <w:jc w:val="both"/>
                    <w:rPr>
                      <w:rFonts w:ascii="Arial" w:hAnsi="Arial" w:cs="Arial"/>
                      <w:sz w:val="24"/>
                      <w:szCs w:val="24"/>
                    </w:rPr>
                  </w:pPr>
                  <w:r w:rsidRPr="00351827">
                    <w:rPr>
                      <w:rFonts w:ascii="Arial" w:hAnsi="Arial" w:cs="Arial"/>
                      <w:sz w:val="24"/>
                      <w:szCs w:val="24"/>
                    </w:rPr>
                    <w:t>Liquidez geral (</w:t>
                  </w:r>
                  <w:r w:rsidRPr="00351827">
                    <w:rPr>
                      <w:rFonts w:ascii="Arial" w:hAnsi="Arial" w:cs="Arial"/>
                      <w:i/>
                      <w:sz w:val="24"/>
                      <w:szCs w:val="24"/>
                    </w:rPr>
                    <w:t>LG</w:t>
                  </w:r>
                  <w:r w:rsidRPr="00351827">
                    <w:rPr>
                      <w:rFonts w:ascii="Arial" w:hAnsi="Arial" w:cs="Arial"/>
                      <w:sz w:val="24"/>
                      <w:szCs w:val="24"/>
                    </w:rPr>
                    <w:t>)</w:t>
                  </w:r>
                </w:p>
                <w:p w14:paraId="6AB16A91" w14:textId="77777777" w:rsidR="00943124" w:rsidRPr="00351827" w:rsidRDefault="00943124" w:rsidP="00584E41">
                  <w:pPr>
                    <w:jc w:val="both"/>
                    <w:rPr>
                      <w:rFonts w:ascii="Arial" w:hAnsi="Arial" w:cs="Arial"/>
                      <w:sz w:val="24"/>
                      <w:szCs w:val="24"/>
                    </w:rPr>
                  </w:pPr>
                  <w:r w:rsidRPr="00351827">
                    <w:rPr>
                      <w:rFonts w:ascii="Arial" w:hAnsi="Arial" w:cs="Arial"/>
                      <w:sz w:val="24"/>
                      <w:szCs w:val="24"/>
                    </w:rPr>
                    <w:t xml:space="preserve">     </w:t>
                  </w:r>
                </w:p>
                <w:p w14:paraId="335233E3" w14:textId="77777777" w:rsidR="00943124" w:rsidRPr="00351827" w:rsidRDefault="00943124" w:rsidP="00584E41">
                  <w:pPr>
                    <w:jc w:val="both"/>
                    <w:rPr>
                      <w:rFonts w:ascii="Arial" w:hAnsi="Arial" w:cs="Arial"/>
                      <w:sz w:val="24"/>
                      <w:szCs w:val="24"/>
                    </w:rPr>
                  </w:pPr>
                  <w:r w:rsidRPr="00351827">
                    <w:rPr>
                      <w:rFonts w:ascii="Arial" w:hAnsi="Arial" w:cs="Arial"/>
                      <w:sz w:val="24"/>
                      <w:szCs w:val="24"/>
                    </w:rPr>
                    <w:t xml:space="preserve">     LG = (</w:t>
                  </w:r>
                  <w:r w:rsidRPr="00351827">
                    <w:rPr>
                      <w:rFonts w:ascii="Arial" w:hAnsi="Arial" w:cs="Arial"/>
                      <w:i/>
                      <w:sz w:val="24"/>
                      <w:szCs w:val="24"/>
                    </w:rPr>
                    <w:t>AC + RLP</w:t>
                  </w:r>
                  <w:r w:rsidRPr="00351827">
                    <w:rPr>
                      <w:rFonts w:ascii="Arial" w:hAnsi="Arial" w:cs="Arial"/>
                      <w:sz w:val="24"/>
                      <w:szCs w:val="24"/>
                    </w:rPr>
                    <w:t>) / (</w:t>
                  </w:r>
                  <w:r w:rsidRPr="00351827">
                    <w:rPr>
                      <w:rFonts w:ascii="Arial" w:hAnsi="Arial" w:cs="Arial"/>
                      <w:i/>
                      <w:sz w:val="24"/>
                      <w:szCs w:val="24"/>
                    </w:rPr>
                    <w:t>PC + ELP</w:t>
                  </w:r>
                  <w:r w:rsidRPr="00351827">
                    <w:rPr>
                      <w:rFonts w:ascii="Arial" w:hAnsi="Arial" w:cs="Arial"/>
                      <w:sz w:val="24"/>
                      <w:szCs w:val="24"/>
                    </w:rPr>
                    <w:t>)</w:t>
                  </w:r>
                </w:p>
                <w:p w14:paraId="739D64ED" w14:textId="77777777" w:rsidR="00943124" w:rsidRPr="00351827" w:rsidRDefault="00943124" w:rsidP="00584E41">
                  <w:pPr>
                    <w:jc w:val="both"/>
                    <w:rPr>
                      <w:rFonts w:ascii="Arial" w:hAnsi="Arial" w:cs="Arial"/>
                      <w:sz w:val="24"/>
                      <w:szCs w:val="24"/>
                    </w:rPr>
                  </w:pPr>
                </w:p>
              </w:tc>
              <w:tc>
                <w:tcPr>
                  <w:tcW w:w="2411" w:type="dxa"/>
                  <w:tcBorders>
                    <w:left w:val="single" w:sz="4" w:space="0" w:color="000000"/>
                    <w:bottom w:val="single" w:sz="4" w:space="0" w:color="000000"/>
                  </w:tcBorders>
                </w:tcPr>
                <w:p w14:paraId="7835D3A7" w14:textId="77777777" w:rsidR="00943124" w:rsidRPr="00351827" w:rsidRDefault="00943124" w:rsidP="00584E41">
                  <w:pPr>
                    <w:snapToGrid w:val="0"/>
                    <w:jc w:val="both"/>
                    <w:rPr>
                      <w:rFonts w:ascii="Arial" w:hAnsi="Arial" w:cs="Arial"/>
                      <w:sz w:val="24"/>
                      <w:szCs w:val="24"/>
                    </w:rPr>
                  </w:pPr>
                </w:p>
              </w:tc>
              <w:tc>
                <w:tcPr>
                  <w:tcW w:w="1999" w:type="dxa"/>
                  <w:tcBorders>
                    <w:left w:val="single" w:sz="4" w:space="0" w:color="000000"/>
                    <w:bottom w:val="single" w:sz="4" w:space="0" w:color="000000"/>
                    <w:right w:val="single" w:sz="4" w:space="0" w:color="000000"/>
                  </w:tcBorders>
                </w:tcPr>
                <w:p w14:paraId="44059BBD" w14:textId="77777777" w:rsidR="00943124" w:rsidRPr="00351827" w:rsidRDefault="00943124" w:rsidP="00584E41">
                  <w:pPr>
                    <w:snapToGrid w:val="0"/>
                    <w:jc w:val="both"/>
                    <w:rPr>
                      <w:rFonts w:ascii="Arial" w:hAnsi="Arial" w:cs="Arial"/>
                      <w:sz w:val="24"/>
                      <w:szCs w:val="24"/>
                    </w:rPr>
                  </w:pPr>
                </w:p>
              </w:tc>
            </w:tr>
            <w:tr w:rsidR="00943124" w:rsidRPr="00351827" w14:paraId="3716B785" w14:textId="77777777" w:rsidTr="00943124">
              <w:trPr>
                <w:trHeight w:val="1200"/>
              </w:trPr>
              <w:tc>
                <w:tcPr>
                  <w:tcW w:w="3984" w:type="dxa"/>
                  <w:tcBorders>
                    <w:left w:val="single" w:sz="4" w:space="0" w:color="000000"/>
                    <w:bottom w:val="single" w:sz="4" w:space="0" w:color="000000"/>
                  </w:tcBorders>
                </w:tcPr>
                <w:p w14:paraId="457B7A4B" w14:textId="77777777" w:rsidR="00943124" w:rsidRPr="00351827" w:rsidRDefault="00943124" w:rsidP="00584E41">
                  <w:pPr>
                    <w:snapToGrid w:val="0"/>
                    <w:jc w:val="both"/>
                    <w:rPr>
                      <w:rFonts w:ascii="Arial" w:hAnsi="Arial" w:cs="Arial"/>
                      <w:sz w:val="24"/>
                      <w:szCs w:val="24"/>
                    </w:rPr>
                  </w:pPr>
                  <w:r w:rsidRPr="00351827">
                    <w:rPr>
                      <w:rFonts w:ascii="Arial" w:hAnsi="Arial" w:cs="Arial"/>
                      <w:sz w:val="24"/>
                      <w:szCs w:val="24"/>
                    </w:rPr>
                    <w:t>Liquidez corrente (</w:t>
                  </w:r>
                  <w:r w:rsidRPr="00351827">
                    <w:rPr>
                      <w:rFonts w:ascii="Arial" w:hAnsi="Arial" w:cs="Arial"/>
                      <w:i/>
                      <w:sz w:val="24"/>
                      <w:szCs w:val="24"/>
                    </w:rPr>
                    <w:t>LC</w:t>
                  </w:r>
                  <w:r w:rsidRPr="00351827">
                    <w:rPr>
                      <w:rFonts w:ascii="Arial" w:hAnsi="Arial" w:cs="Arial"/>
                      <w:sz w:val="24"/>
                      <w:szCs w:val="24"/>
                    </w:rPr>
                    <w:t>)</w:t>
                  </w:r>
                </w:p>
                <w:p w14:paraId="2D0F71C7" w14:textId="77777777" w:rsidR="00943124" w:rsidRPr="00351827" w:rsidRDefault="00943124" w:rsidP="00584E41">
                  <w:pPr>
                    <w:jc w:val="both"/>
                    <w:rPr>
                      <w:rFonts w:ascii="Arial" w:hAnsi="Arial" w:cs="Arial"/>
                      <w:sz w:val="24"/>
                      <w:szCs w:val="24"/>
                    </w:rPr>
                  </w:pPr>
                </w:p>
                <w:p w14:paraId="448CB3AA" w14:textId="77777777" w:rsidR="00943124" w:rsidRPr="00351827" w:rsidRDefault="00943124" w:rsidP="00584E41">
                  <w:pPr>
                    <w:jc w:val="both"/>
                    <w:rPr>
                      <w:rFonts w:ascii="Arial" w:hAnsi="Arial" w:cs="Arial"/>
                      <w:sz w:val="24"/>
                      <w:szCs w:val="24"/>
                    </w:rPr>
                  </w:pPr>
                  <w:r w:rsidRPr="00351827">
                    <w:rPr>
                      <w:rFonts w:ascii="Arial" w:hAnsi="Arial" w:cs="Arial"/>
                      <w:sz w:val="24"/>
                      <w:szCs w:val="24"/>
                    </w:rPr>
                    <w:t xml:space="preserve">     LC = AC / PC</w:t>
                  </w:r>
                </w:p>
                <w:p w14:paraId="64D54876" w14:textId="77777777" w:rsidR="00943124" w:rsidRPr="00351827" w:rsidRDefault="00943124" w:rsidP="00584E41">
                  <w:pPr>
                    <w:jc w:val="both"/>
                    <w:rPr>
                      <w:rFonts w:ascii="Arial" w:hAnsi="Arial" w:cs="Arial"/>
                      <w:sz w:val="24"/>
                      <w:szCs w:val="24"/>
                    </w:rPr>
                  </w:pPr>
                </w:p>
              </w:tc>
              <w:tc>
                <w:tcPr>
                  <w:tcW w:w="2411" w:type="dxa"/>
                  <w:tcBorders>
                    <w:left w:val="single" w:sz="4" w:space="0" w:color="000000"/>
                    <w:bottom w:val="single" w:sz="4" w:space="0" w:color="000000"/>
                  </w:tcBorders>
                </w:tcPr>
                <w:p w14:paraId="6549D08C" w14:textId="77777777" w:rsidR="00943124" w:rsidRPr="00351827" w:rsidRDefault="00943124" w:rsidP="00584E41">
                  <w:pPr>
                    <w:snapToGrid w:val="0"/>
                    <w:jc w:val="both"/>
                    <w:rPr>
                      <w:rFonts w:ascii="Arial" w:hAnsi="Arial" w:cs="Arial"/>
                      <w:sz w:val="24"/>
                      <w:szCs w:val="24"/>
                    </w:rPr>
                  </w:pPr>
                </w:p>
              </w:tc>
              <w:tc>
                <w:tcPr>
                  <w:tcW w:w="1999" w:type="dxa"/>
                  <w:tcBorders>
                    <w:left w:val="single" w:sz="4" w:space="0" w:color="000000"/>
                    <w:bottom w:val="single" w:sz="4" w:space="0" w:color="000000"/>
                    <w:right w:val="single" w:sz="4" w:space="0" w:color="000000"/>
                  </w:tcBorders>
                </w:tcPr>
                <w:p w14:paraId="5BD28A76" w14:textId="77777777" w:rsidR="00943124" w:rsidRPr="00351827" w:rsidRDefault="00943124" w:rsidP="00584E41">
                  <w:pPr>
                    <w:snapToGrid w:val="0"/>
                    <w:jc w:val="both"/>
                    <w:rPr>
                      <w:rFonts w:ascii="Arial" w:hAnsi="Arial" w:cs="Arial"/>
                      <w:sz w:val="24"/>
                      <w:szCs w:val="24"/>
                    </w:rPr>
                  </w:pPr>
                </w:p>
              </w:tc>
            </w:tr>
            <w:tr w:rsidR="00943124" w:rsidRPr="00351827" w14:paraId="5BE50366" w14:textId="77777777" w:rsidTr="00943124">
              <w:trPr>
                <w:trHeight w:val="1200"/>
              </w:trPr>
              <w:tc>
                <w:tcPr>
                  <w:tcW w:w="3984" w:type="dxa"/>
                  <w:tcBorders>
                    <w:left w:val="single" w:sz="4" w:space="0" w:color="000000"/>
                    <w:bottom w:val="single" w:sz="4" w:space="0" w:color="000000"/>
                  </w:tcBorders>
                </w:tcPr>
                <w:p w14:paraId="7D8B3D4F" w14:textId="77777777" w:rsidR="00943124" w:rsidRPr="00351827" w:rsidRDefault="00943124" w:rsidP="00584E41">
                  <w:pPr>
                    <w:snapToGrid w:val="0"/>
                    <w:jc w:val="both"/>
                    <w:rPr>
                      <w:rFonts w:ascii="Arial" w:hAnsi="Arial" w:cs="Arial"/>
                      <w:sz w:val="24"/>
                      <w:szCs w:val="24"/>
                    </w:rPr>
                  </w:pPr>
                  <w:r w:rsidRPr="00351827">
                    <w:rPr>
                      <w:rFonts w:ascii="Arial" w:hAnsi="Arial" w:cs="Arial"/>
                      <w:sz w:val="24"/>
                      <w:szCs w:val="24"/>
                    </w:rPr>
                    <w:t>Solvência Geral (SG)</w:t>
                  </w:r>
                </w:p>
                <w:p w14:paraId="61BBF14A" w14:textId="77777777" w:rsidR="00943124" w:rsidRPr="00351827" w:rsidRDefault="00943124" w:rsidP="00584E41">
                  <w:pPr>
                    <w:jc w:val="both"/>
                    <w:rPr>
                      <w:rFonts w:ascii="Arial" w:hAnsi="Arial" w:cs="Arial"/>
                      <w:sz w:val="24"/>
                      <w:szCs w:val="24"/>
                    </w:rPr>
                  </w:pPr>
                </w:p>
                <w:p w14:paraId="02248BD0" w14:textId="77777777" w:rsidR="00943124" w:rsidRPr="00351827" w:rsidRDefault="00943124" w:rsidP="00584E41">
                  <w:pPr>
                    <w:jc w:val="both"/>
                    <w:rPr>
                      <w:rFonts w:ascii="Arial" w:hAnsi="Arial" w:cs="Arial"/>
                      <w:sz w:val="24"/>
                      <w:szCs w:val="24"/>
                    </w:rPr>
                  </w:pPr>
                  <w:r w:rsidRPr="00351827">
                    <w:rPr>
                      <w:rFonts w:ascii="Arial" w:hAnsi="Arial" w:cs="Arial"/>
                      <w:sz w:val="24"/>
                      <w:szCs w:val="24"/>
                    </w:rPr>
                    <w:t xml:space="preserve">     SG = (AC + AP + RLP) / (PC + ELP)</w:t>
                  </w:r>
                </w:p>
                <w:p w14:paraId="4F145B91" w14:textId="77777777" w:rsidR="00943124" w:rsidRPr="00351827" w:rsidRDefault="00943124" w:rsidP="00584E41">
                  <w:pPr>
                    <w:jc w:val="both"/>
                    <w:rPr>
                      <w:rFonts w:ascii="Arial" w:hAnsi="Arial" w:cs="Arial"/>
                      <w:sz w:val="24"/>
                      <w:szCs w:val="24"/>
                    </w:rPr>
                  </w:pPr>
                </w:p>
              </w:tc>
              <w:tc>
                <w:tcPr>
                  <w:tcW w:w="2411" w:type="dxa"/>
                  <w:tcBorders>
                    <w:left w:val="single" w:sz="4" w:space="0" w:color="000000"/>
                    <w:bottom w:val="single" w:sz="4" w:space="0" w:color="000000"/>
                  </w:tcBorders>
                </w:tcPr>
                <w:p w14:paraId="5B099B93" w14:textId="77777777" w:rsidR="00943124" w:rsidRPr="00351827" w:rsidRDefault="00943124" w:rsidP="00584E41">
                  <w:pPr>
                    <w:snapToGrid w:val="0"/>
                    <w:jc w:val="both"/>
                    <w:rPr>
                      <w:rFonts w:ascii="Arial" w:hAnsi="Arial" w:cs="Arial"/>
                      <w:sz w:val="24"/>
                      <w:szCs w:val="24"/>
                    </w:rPr>
                  </w:pPr>
                </w:p>
              </w:tc>
              <w:tc>
                <w:tcPr>
                  <w:tcW w:w="1999" w:type="dxa"/>
                  <w:tcBorders>
                    <w:left w:val="single" w:sz="4" w:space="0" w:color="000000"/>
                    <w:bottom w:val="single" w:sz="4" w:space="0" w:color="000000"/>
                    <w:right w:val="single" w:sz="4" w:space="0" w:color="000000"/>
                  </w:tcBorders>
                </w:tcPr>
                <w:p w14:paraId="1AA23557" w14:textId="77777777" w:rsidR="00943124" w:rsidRPr="00351827" w:rsidRDefault="00943124" w:rsidP="00584E41">
                  <w:pPr>
                    <w:snapToGrid w:val="0"/>
                    <w:jc w:val="both"/>
                    <w:rPr>
                      <w:rFonts w:ascii="Arial" w:hAnsi="Arial" w:cs="Arial"/>
                      <w:sz w:val="24"/>
                      <w:szCs w:val="24"/>
                    </w:rPr>
                  </w:pPr>
                </w:p>
              </w:tc>
            </w:tr>
          </w:tbl>
          <w:p w14:paraId="7BC0541E" w14:textId="77777777" w:rsidR="00943124" w:rsidRPr="00351827" w:rsidRDefault="00990E31" w:rsidP="00584E41">
            <w:pPr>
              <w:jc w:val="both"/>
              <w:rPr>
                <w:rFonts w:ascii="Arial" w:hAnsi="Arial" w:cs="Arial"/>
                <w:sz w:val="24"/>
                <w:szCs w:val="24"/>
              </w:rPr>
            </w:pPr>
            <w:r w:rsidRPr="00351827">
              <w:rPr>
                <w:rFonts w:ascii="Arial" w:hAnsi="Arial" w:cs="Arial"/>
                <w:noProof/>
                <w:sz w:val="24"/>
                <w:szCs w:val="24"/>
              </w:rPr>
              <mc:AlternateContent>
                <mc:Choice Requires="wps">
                  <w:drawing>
                    <wp:anchor distT="0" distB="0" distL="114300" distR="114300" simplePos="0" relativeHeight="251656704" behindDoc="0" locked="0" layoutInCell="1" allowOverlap="1" wp14:anchorId="231DC07A" wp14:editId="476DC131">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43BBD0"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" strokeweight=".35mm">
                      <v:stroke joinstyle="miter"/>
                    </v:line>
                  </w:pict>
                </mc:Fallback>
              </mc:AlternateContent>
            </w:r>
          </w:p>
          <w:p w14:paraId="1C67EA9A" w14:textId="77777777" w:rsidR="00943124" w:rsidRPr="00351827" w:rsidRDefault="00943124" w:rsidP="00584E41">
            <w:pPr>
              <w:shd w:val="clear" w:color="auto" w:fill="CCCCCC"/>
              <w:jc w:val="both"/>
              <w:rPr>
                <w:rFonts w:ascii="Arial" w:hAnsi="Arial" w:cs="Arial"/>
                <w:sz w:val="24"/>
                <w:szCs w:val="24"/>
              </w:rPr>
            </w:pPr>
            <w:r w:rsidRPr="00351827">
              <w:rPr>
                <w:rFonts w:ascii="Arial" w:hAnsi="Arial" w:cs="Arial"/>
                <w:sz w:val="24"/>
                <w:szCs w:val="24"/>
              </w:rPr>
              <w:t>AC   -  ativo circulante;                           RLP - realizável a longo prazo;</w:t>
            </w:r>
          </w:p>
          <w:p w14:paraId="599FD868" w14:textId="77777777" w:rsidR="00943124" w:rsidRPr="00351827" w:rsidRDefault="00943124" w:rsidP="00584E41">
            <w:pPr>
              <w:shd w:val="clear" w:color="auto" w:fill="CCCCCC"/>
              <w:ind w:left="5529" w:hanging="5529"/>
              <w:jc w:val="both"/>
              <w:rPr>
                <w:rFonts w:ascii="Arial" w:hAnsi="Arial" w:cs="Arial"/>
                <w:sz w:val="24"/>
                <w:szCs w:val="24"/>
              </w:rPr>
            </w:pPr>
            <w:r w:rsidRPr="00351827">
              <w:rPr>
                <w:rFonts w:ascii="Arial" w:hAnsi="Arial" w:cs="Arial"/>
                <w:sz w:val="24"/>
                <w:szCs w:val="24"/>
              </w:rPr>
              <w:t>AP   -  ativo permanente;                         ELP - exigível a longo prazo.</w:t>
            </w:r>
          </w:p>
          <w:p w14:paraId="643DEC0A" w14:textId="77777777" w:rsidR="00943124" w:rsidRPr="00351827" w:rsidRDefault="00943124" w:rsidP="00584E41">
            <w:pPr>
              <w:shd w:val="clear" w:color="auto" w:fill="CCCCCC"/>
              <w:ind w:left="5529" w:hanging="5529"/>
              <w:jc w:val="both"/>
              <w:rPr>
                <w:rFonts w:ascii="Arial" w:hAnsi="Arial" w:cs="Arial"/>
                <w:sz w:val="24"/>
                <w:szCs w:val="24"/>
              </w:rPr>
            </w:pPr>
            <w:r w:rsidRPr="00351827">
              <w:rPr>
                <w:rFonts w:ascii="Arial" w:hAnsi="Arial" w:cs="Arial"/>
                <w:sz w:val="24"/>
                <w:szCs w:val="24"/>
              </w:rPr>
              <w:t>PC   -  passivo circulante;</w:t>
            </w:r>
          </w:p>
          <w:p w14:paraId="369528CE" w14:textId="77777777" w:rsidR="00943124" w:rsidRPr="00351827" w:rsidRDefault="00990E31" w:rsidP="00584E41">
            <w:pPr>
              <w:jc w:val="both"/>
              <w:rPr>
                <w:rFonts w:ascii="Arial" w:hAnsi="Arial" w:cs="Arial"/>
                <w:sz w:val="24"/>
                <w:szCs w:val="24"/>
              </w:rPr>
            </w:pPr>
            <w:r w:rsidRPr="00351827">
              <w:rPr>
                <w:rFonts w:ascii="Arial" w:hAnsi="Arial" w:cs="Arial"/>
                <w:noProof/>
                <w:sz w:val="24"/>
                <w:szCs w:val="24"/>
              </w:rPr>
              <mc:AlternateContent>
                <mc:Choice Requires="wps">
                  <w:drawing>
                    <wp:anchor distT="0" distB="0" distL="114300" distR="114300" simplePos="0" relativeHeight="251657728" behindDoc="0" locked="0" layoutInCell="1" allowOverlap="1" wp14:anchorId="58994978" wp14:editId="0BA4642D">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2D8E9A"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" strokeweight=".35mm">
                      <v:stroke joinstyle="miter"/>
                    </v:line>
                  </w:pict>
                </mc:Fallback>
              </mc:AlternateContent>
            </w:r>
          </w:p>
          <w:p w14:paraId="134B3344" w14:textId="77777777" w:rsidR="00943124" w:rsidRPr="00351827" w:rsidRDefault="00943124" w:rsidP="00584E41">
            <w:pPr>
              <w:jc w:val="both"/>
              <w:rPr>
                <w:rFonts w:ascii="Arial" w:hAnsi="Arial" w:cs="Arial"/>
                <w:sz w:val="24"/>
                <w:szCs w:val="24"/>
              </w:rPr>
            </w:pPr>
            <w:r w:rsidRPr="00351827">
              <w:rPr>
                <w:rFonts w:ascii="Arial" w:hAnsi="Arial" w:cs="Arial"/>
                <w:sz w:val="24"/>
                <w:szCs w:val="24"/>
              </w:rPr>
              <w:t>OBS: Os índices deverão ser apresentados com 2 (duas) casas decimais, desprezando-se as demais.</w:t>
            </w:r>
          </w:p>
          <w:p w14:paraId="46FA75AB"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11810348"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379BF55D" w14:textId="77777777" w:rsidTr="003F6413">
        <w:trPr>
          <w:cantSplit/>
        </w:trPr>
        <w:tc>
          <w:tcPr>
            <w:tcW w:w="9045" w:type="dxa"/>
            <w:gridSpan w:val="9"/>
            <w:tcMar>
              <w:top w:w="0" w:type="dxa"/>
              <w:left w:w="2" w:type="dxa"/>
              <w:bottom w:w="0" w:type="dxa"/>
              <w:right w:w="2" w:type="dxa"/>
            </w:tcMar>
            <w:vAlign w:val="center"/>
          </w:tcPr>
          <w:p w14:paraId="29731FE3" w14:textId="77777777" w:rsidR="00943124" w:rsidRPr="00351827" w:rsidRDefault="00943124" w:rsidP="00584E41">
            <w:pPr>
              <w:ind w:firstLine="520"/>
              <w:jc w:val="both"/>
              <w:rPr>
                <w:rFonts w:ascii="Arial" w:hAnsi="Arial" w:cs="Arial"/>
                <w:sz w:val="24"/>
                <w:szCs w:val="24"/>
              </w:rPr>
            </w:pPr>
            <w:r w:rsidRPr="00351827">
              <w:rPr>
                <w:rFonts w:ascii="Arial" w:hAnsi="Arial" w:cs="Arial"/>
                <w:sz w:val="24"/>
                <w:szCs w:val="24"/>
              </w:rPr>
              <w:t>Local, __ de ___ de 20__.</w:t>
            </w:r>
          </w:p>
          <w:p w14:paraId="409B18EA"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19178D7F"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5DB5CCC5" w14:textId="77777777" w:rsidTr="003F6413">
        <w:trPr>
          <w:cantSplit/>
        </w:trPr>
        <w:tc>
          <w:tcPr>
            <w:tcW w:w="9045" w:type="dxa"/>
            <w:gridSpan w:val="9"/>
            <w:tcMar>
              <w:top w:w="0" w:type="dxa"/>
              <w:left w:w="2" w:type="dxa"/>
              <w:bottom w:w="0" w:type="dxa"/>
              <w:right w:w="2" w:type="dxa"/>
            </w:tcMar>
            <w:vAlign w:val="center"/>
          </w:tcPr>
          <w:p w14:paraId="7520BB69" w14:textId="77777777" w:rsidR="003F6413" w:rsidRPr="00351827" w:rsidRDefault="003F6413" w:rsidP="00584E41">
            <w:pPr>
              <w:pStyle w:val="BodyText21"/>
              <w:widowControl w:val="0"/>
              <w:tabs>
                <w:tab w:val="left" w:pos="426"/>
              </w:tabs>
              <w:snapToGrid w:val="0"/>
              <w:spacing w:after="0" w:line="240" w:lineRule="auto"/>
              <w:rPr>
                <w:rFonts w:ascii="Arial" w:eastAsia="Times New Roman" w:hAnsi="Arial"/>
                <w:sz w:val="24"/>
                <w:szCs w:val="24"/>
                <w:shd w:val="clear" w:color="auto" w:fill="FFFFFF"/>
              </w:rPr>
            </w:pPr>
          </w:p>
        </w:tc>
        <w:tc>
          <w:tcPr>
            <w:tcW w:w="101" w:type="dxa"/>
            <w:tcMar>
              <w:top w:w="0" w:type="dxa"/>
              <w:left w:w="0" w:type="dxa"/>
              <w:bottom w:w="0" w:type="dxa"/>
              <w:right w:w="0" w:type="dxa"/>
            </w:tcMar>
          </w:tcPr>
          <w:p w14:paraId="03C2A80E" w14:textId="77777777" w:rsidR="003F6413" w:rsidRPr="00351827" w:rsidRDefault="003F6413" w:rsidP="00584E41">
            <w:pPr>
              <w:pStyle w:val="Standard"/>
              <w:snapToGrid w:val="0"/>
              <w:spacing w:after="0" w:line="240" w:lineRule="auto"/>
              <w:rPr>
                <w:rFonts w:ascii="Arial" w:hAnsi="Arial" w:cs="Arial"/>
                <w:sz w:val="24"/>
                <w:szCs w:val="24"/>
              </w:rPr>
            </w:pPr>
          </w:p>
        </w:tc>
      </w:tr>
      <w:tr w:rsidR="003F6413" w:rsidRPr="00351827" w14:paraId="2AE1BE5E"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7D7770" w14:textId="77777777" w:rsidR="003F6413" w:rsidRPr="00351827" w:rsidRDefault="003F6413"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lastRenderedPageBreak/>
              <w:t>Representante Legal da Empresa:</w:t>
            </w:r>
          </w:p>
          <w:p w14:paraId="425BBD4F"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547A4D53"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CPF:</w:t>
            </w:r>
          </w:p>
          <w:p w14:paraId="72F549E2"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N.º de registro órgão de classe (se for o caso):</w:t>
            </w:r>
          </w:p>
          <w:p w14:paraId="4720500C" w14:textId="77777777" w:rsidR="003F6413" w:rsidRPr="00351827" w:rsidRDefault="003F6413" w:rsidP="00584E41">
            <w:pPr>
              <w:pStyle w:val="TableHeading"/>
              <w:widowControl w:val="0"/>
              <w:spacing w:after="0" w:line="240" w:lineRule="auto"/>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DABBA65"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Contador responsável pela Empresa:</w:t>
            </w:r>
          </w:p>
          <w:p w14:paraId="001A8CF6"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Nome:</w:t>
            </w:r>
          </w:p>
          <w:p w14:paraId="159E6BCC" w14:textId="77777777" w:rsidR="003F6413" w:rsidRPr="00351827" w:rsidRDefault="003F641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CRC N.º:</w:t>
            </w:r>
          </w:p>
          <w:p w14:paraId="799A2DF3"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Assinatura:</w:t>
            </w:r>
          </w:p>
        </w:tc>
      </w:tr>
    </w:tbl>
    <w:p w14:paraId="3150E834" w14:textId="77777777" w:rsidR="003F6413" w:rsidRPr="00351827" w:rsidRDefault="003F6413" w:rsidP="00584E41">
      <w:pPr>
        <w:tabs>
          <w:tab w:val="left" w:pos="360"/>
        </w:tabs>
        <w:jc w:val="center"/>
        <w:rPr>
          <w:rFonts w:ascii="Arial" w:hAnsi="Arial" w:cs="Arial"/>
          <w:sz w:val="24"/>
          <w:szCs w:val="24"/>
        </w:rPr>
      </w:pPr>
    </w:p>
    <w:p w14:paraId="07E8D462" w14:textId="77777777" w:rsidR="003F6413" w:rsidRDefault="003F6413" w:rsidP="00584E41">
      <w:pPr>
        <w:tabs>
          <w:tab w:val="left" w:pos="360"/>
        </w:tabs>
        <w:jc w:val="center"/>
        <w:rPr>
          <w:rFonts w:ascii="Arial" w:hAnsi="Arial" w:cs="Arial"/>
          <w:sz w:val="24"/>
          <w:szCs w:val="24"/>
        </w:rPr>
      </w:pPr>
    </w:p>
    <w:p w14:paraId="0A285DA4" w14:textId="77777777" w:rsidR="002732ED" w:rsidRDefault="002732ED" w:rsidP="00584E41">
      <w:pPr>
        <w:tabs>
          <w:tab w:val="left" w:pos="360"/>
        </w:tabs>
        <w:jc w:val="center"/>
        <w:rPr>
          <w:rFonts w:ascii="Arial" w:hAnsi="Arial" w:cs="Arial"/>
          <w:sz w:val="24"/>
          <w:szCs w:val="24"/>
        </w:rPr>
      </w:pPr>
    </w:p>
    <w:p w14:paraId="499D0C3B" w14:textId="77777777" w:rsidR="002732ED" w:rsidRDefault="002732ED" w:rsidP="00584E41">
      <w:pPr>
        <w:tabs>
          <w:tab w:val="left" w:pos="360"/>
        </w:tabs>
        <w:jc w:val="center"/>
        <w:rPr>
          <w:rFonts w:ascii="Arial" w:hAnsi="Arial" w:cs="Arial"/>
          <w:sz w:val="24"/>
          <w:szCs w:val="24"/>
        </w:rPr>
      </w:pPr>
    </w:p>
    <w:p w14:paraId="28EB215B" w14:textId="77777777" w:rsidR="002732ED" w:rsidRDefault="002732ED" w:rsidP="00584E41">
      <w:pPr>
        <w:tabs>
          <w:tab w:val="left" w:pos="360"/>
        </w:tabs>
        <w:jc w:val="center"/>
        <w:rPr>
          <w:rFonts w:ascii="Arial" w:hAnsi="Arial" w:cs="Arial"/>
          <w:sz w:val="24"/>
          <w:szCs w:val="24"/>
        </w:rPr>
      </w:pPr>
    </w:p>
    <w:p w14:paraId="5F6B6571" w14:textId="77777777" w:rsidR="002732ED" w:rsidRDefault="002732ED" w:rsidP="00584E41">
      <w:pPr>
        <w:tabs>
          <w:tab w:val="left" w:pos="360"/>
        </w:tabs>
        <w:jc w:val="center"/>
        <w:rPr>
          <w:rFonts w:ascii="Arial" w:hAnsi="Arial" w:cs="Arial"/>
          <w:sz w:val="24"/>
          <w:szCs w:val="24"/>
        </w:rPr>
      </w:pPr>
    </w:p>
    <w:p w14:paraId="361F8189" w14:textId="77777777" w:rsidR="002732ED" w:rsidRDefault="002732ED" w:rsidP="00584E41">
      <w:pPr>
        <w:tabs>
          <w:tab w:val="left" w:pos="360"/>
        </w:tabs>
        <w:jc w:val="center"/>
        <w:rPr>
          <w:rFonts w:ascii="Arial" w:hAnsi="Arial" w:cs="Arial"/>
          <w:sz w:val="24"/>
          <w:szCs w:val="24"/>
        </w:rPr>
      </w:pPr>
    </w:p>
    <w:p w14:paraId="71B9244E" w14:textId="77777777" w:rsidR="002732ED" w:rsidRDefault="002732ED" w:rsidP="00584E41">
      <w:pPr>
        <w:tabs>
          <w:tab w:val="left" w:pos="360"/>
        </w:tabs>
        <w:jc w:val="center"/>
        <w:rPr>
          <w:rFonts w:ascii="Arial" w:hAnsi="Arial" w:cs="Arial"/>
          <w:sz w:val="24"/>
          <w:szCs w:val="24"/>
        </w:rPr>
      </w:pPr>
    </w:p>
    <w:p w14:paraId="66B2C5BC" w14:textId="77777777" w:rsidR="002732ED" w:rsidRDefault="002732ED" w:rsidP="00584E41">
      <w:pPr>
        <w:tabs>
          <w:tab w:val="left" w:pos="360"/>
        </w:tabs>
        <w:jc w:val="center"/>
        <w:rPr>
          <w:rFonts w:ascii="Arial" w:hAnsi="Arial" w:cs="Arial"/>
          <w:sz w:val="24"/>
          <w:szCs w:val="24"/>
        </w:rPr>
      </w:pPr>
    </w:p>
    <w:p w14:paraId="7358B1CF" w14:textId="77777777" w:rsidR="002732ED" w:rsidRDefault="002732ED" w:rsidP="00584E41">
      <w:pPr>
        <w:tabs>
          <w:tab w:val="left" w:pos="360"/>
        </w:tabs>
        <w:jc w:val="center"/>
        <w:rPr>
          <w:rFonts w:ascii="Arial" w:hAnsi="Arial" w:cs="Arial"/>
          <w:sz w:val="24"/>
          <w:szCs w:val="24"/>
        </w:rPr>
      </w:pPr>
    </w:p>
    <w:p w14:paraId="2CAA3D59" w14:textId="77777777" w:rsidR="002732ED" w:rsidRDefault="002732ED" w:rsidP="00584E41">
      <w:pPr>
        <w:tabs>
          <w:tab w:val="left" w:pos="360"/>
        </w:tabs>
        <w:jc w:val="center"/>
        <w:rPr>
          <w:rFonts w:ascii="Arial" w:hAnsi="Arial" w:cs="Arial"/>
          <w:sz w:val="24"/>
          <w:szCs w:val="24"/>
        </w:rPr>
      </w:pPr>
    </w:p>
    <w:p w14:paraId="1A004F95" w14:textId="77777777" w:rsidR="002732ED" w:rsidRDefault="002732ED" w:rsidP="00584E41">
      <w:pPr>
        <w:tabs>
          <w:tab w:val="left" w:pos="360"/>
        </w:tabs>
        <w:jc w:val="center"/>
        <w:rPr>
          <w:rFonts w:ascii="Arial" w:hAnsi="Arial" w:cs="Arial"/>
          <w:sz w:val="24"/>
          <w:szCs w:val="24"/>
        </w:rPr>
      </w:pPr>
    </w:p>
    <w:p w14:paraId="18F9CF36" w14:textId="77777777" w:rsidR="002732ED" w:rsidRDefault="002732ED" w:rsidP="00584E41">
      <w:pPr>
        <w:tabs>
          <w:tab w:val="left" w:pos="360"/>
        </w:tabs>
        <w:jc w:val="center"/>
        <w:rPr>
          <w:rFonts w:ascii="Arial" w:hAnsi="Arial" w:cs="Arial"/>
          <w:sz w:val="24"/>
          <w:szCs w:val="24"/>
        </w:rPr>
      </w:pPr>
    </w:p>
    <w:p w14:paraId="428F1A6A" w14:textId="77777777" w:rsidR="002732ED" w:rsidRDefault="002732ED" w:rsidP="00584E41">
      <w:pPr>
        <w:tabs>
          <w:tab w:val="left" w:pos="360"/>
        </w:tabs>
        <w:jc w:val="center"/>
        <w:rPr>
          <w:rFonts w:ascii="Arial" w:hAnsi="Arial" w:cs="Arial"/>
          <w:sz w:val="24"/>
          <w:szCs w:val="24"/>
        </w:rPr>
      </w:pPr>
    </w:p>
    <w:p w14:paraId="06F53F82" w14:textId="77777777" w:rsidR="002732ED" w:rsidRDefault="002732ED" w:rsidP="00584E41">
      <w:pPr>
        <w:tabs>
          <w:tab w:val="left" w:pos="360"/>
        </w:tabs>
        <w:jc w:val="center"/>
        <w:rPr>
          <w:rFonts w:ascii="Arial" w:hAnsi="Arial" w:cs="Arial"/>
          <w:sz w:val="24"/>
          <w:szCs w:val="24"/>
        </w:rPr>
      </w:pPr>
    </w:p>
    <w:p w14:paraId="09922064" w14:textId="77777777" w:rsidR="002732ED" w:rsidRDefault="002732ED" w:rsidP="00584E41">
      <w:pPr>
        <w:tabs>
          <w:tab w:val="left" w:pos="360"/>
        </w:tabs>
        <w:jc w:val="center"/>
        <w:rPr>
          <w:rFonts w:ascii="Arial" w:hAnsi="Arial" w:cs="Arial"/>
          <w:sz w:val="24"/>
          <w:szCs w:val="24"/>
        </w:rPr>
      </w:pPr>
    </w:p>
    <w:p w14:paraId="45F15EB7" w14:textId="77777777" w:rsidR="002732ED" w:rsidRDefault="002732ED" w:rsidP="00584E41">
      <w:pPr>
        <w:tabs>
          <w:tab w:val="left" w:pos="360"/>
        </w:tabs>
        <w:jc w:val="center"/>
        <w:rPr>
          <w:rFonts w:ascii="Arial" w:hAnsi="Arial" w:cs="Arial"/>
          <w:sz w:val="24"/>
          <w:szCs w:val="24"/>
        </w:rPr>
      </w:pPr>
    </w:p>
    <w:p w14:paraId="57CB69C5" w14:textId="77777777" w:rsidR="002732ED" w:rsidRDefault="002732ED" w:rsidP="00584E41">
      <w:pPr>
        <w:tabs>
          <w:tab w:val="left" w:pos="360"/>
        </w:tabs>
        <w:jc w:val="center"/>
        <w:rPr>
          <w:rFonts w:ascii="Arial" w:hAnsi="Arial" w:cs="Arial"/>
          <w:sz w:val="24"/>
          <w:szCs w:val="24"/>
        </w:rPr>
      </w:pPr>
    </w:p>
    <w:p w14:paraId="31A59BDC" w14:textId="77777777" w:rsidR="002732ED" w:rsidRDefault="002732ED" w:rsidP="00584E41">
      <w:pPr>
        <w:tabs>
          <w:tab w:val="left" w:pos="360"/>
        </w:tabs>
        <w:jc w:val="center"/>
        <w:rPr>
          <w:rFonts w:ascii="Arial" w:hAnsi="Arial" w:cs="Arial"/>
          <w:sz w:val="24"/>
          <w:szCs w:val="24"/>
        </w:rPr>
      </w:pPr>
    </w:p>
    <w:p w14:paraId="395912FA" w14:textId="77777777" w:rsidR="002732ED" w:rsidRDefault="002732ED" w:rsidP="00584E41">
      <w:pPr>
        <w:tabs>
          <w:tab w:val="left" w:pos="360"/>
        </w:tabs>
        <w:jc w:val="center"/>
        <w:rPr>
          <w:rFonts w:ascii="Arial" w:hAnsi="Arial" w:cs="Arial"/>
          <w:sz w:val="24"/>
          <w:szCs w:val="24"/>
        </w:rPr>
      </w:pPr>
    </w:p>
    <w:p w14:paraId="2939C24F" w14:textId="77777777" w:rsidR="002732ED" w:rsidRDefault="002732ED" w:rsidP="00584E41">
      <w:pPr>
        <w:tabs>
          <w:tab w:val="left" w:pos="360"/>
        </w:tabs>
        <w:jc w:val="center"/>
        <w:rPr>
          <w:rFonts w:ascii="Arial" w:hAnsi="Arial" w:cs="Arial"/>
          <w:sz w:val="24"/>
          <w:szCs w:val="24"/>
        </w:rPr>
      </w:pPr>
    </w:p>
    <w:p w14:paraId="27E02119" w14:textId="77777777" w:rsidR="002732ED" w:rsidRDefault="002732ED" w:rsidP="00584E41">
      <w:pPr>
        <w:tabs>
          <w:tab w:val="left" w:pos="360"/>
        </w:tabs>
        <w:jc w:val="center"/>
        <w:rPr>
          <w:rFonts w:ascii="Arial" w:hAnsi="Arial" w:cs="Arial"/>
          <w:sz w:val="24"/>
          <w:szCs w:val="24"/>
        </w:rPr>
      </w:pPr>
    </w:p>
    <w:p w14:paraId="5C629219" w14:textId="77777777" w:rsidR="002732ED" w:rsidRDefault="002732ED" w:rsidP="00584E41">
      <w:pPr>
        <w:tabs>
          <w:tab w:val="left" w:pos="360"/>
        </w:tabs>
        <w:jc w:val="center"/>
        <w:rPr>
          <w:rFonts w:ascii="Arial" w:hAnsi="Arial" w:cs="Arial"/>
          <w:sz w:val="24"/>
          <w:szCs w:val="24"/>
        </w:rPr>
      </w:pPr>
    </w:p>
    <w:p w14:paraId="4C8BB700" w14:textId="77777777" w:rsidR="002732ED" w:rsidRDefault="002732ED" w:rsidP="00584E41">
      <w:pPr>
        <w:tabs>
          <w:tab w:val="left" w:pos="360"/>
        </w:tabs>
        <w:jc w:val="center"/>
        <w:rPr>
          <w:rFonts w:ascii="Arial" w:hAnsi="Arial" w:cs="Arial"/>
          <w:sz w:val="24"/>
          <w:szCs w:val="24"/>
        </w:rPr>
      </w:pPr>
    </w:p>
    <w:p w14:paraId="26F866C0" w14:textId="77777777" w:rsidR="002732ED" w:rsidRDefault="002732ED" w:rsidP="00584E41">
      <w:pPr>
        <w:tabs>
          <w:tab w:val="left" w:pos="360"/>
        </w:tabs>
        <w:jc w:val="center"/>
        <w:rPr>
          <w:rFonts w:ascii="Arial" w:hAnsi="Arial" w:cs="Arial"/>
          <w:sz w:val="24"/>
          <w:szCs w:val="24"/>
        </w:rPr>
      </w:pPr>
    </w:p>
    <w:p w14:paraId="228A8EDF" w14:textId="77777777" w:rsidR="002732ED" w:rsidRDefault="002732ED" w:rsidP="00584E41">
      <w:pPr>
        <w:tabs>
          <w:tab w:val="left" w:pos="360"/>
        </w:tabs>
        <w:jc w:val="center"/>
        <w:rPr>
          <w:rFonts w:ascii="Arial" w:hAnsi="Arial" w:cs="Arial"/>
          <w:sz w:val="24"/>
          <w:szCs w:val="24"/>
        </w:rPr>
      </w:pPr>
    </w:p>
    <w:p w14:paraId="3897C08D" w14:textId="77777777" w:rsidR="002732ED" w:rsidRDefault="002732ED" w:rsidP="00584E41">
      <w:pPr>
        <w:tabs>
          <w:tab w:val="left" w:pos="360"/>
        </w:tabs>
        <w:jc w:val="center"/>
        <w:rPr>
          <w:rFonts w:ascii="Arial" w:hAnsi="Arial" w:cs="Arial"/>
          <w:sz w:val="24"/>
          <w:szCs w:val="24"/>
        </w:rPr>
      </w:pPr>
    </w:p>
    <w:p w14:paraId="30C2BC43" w14:textId="77777777" w:rsidR="002732ED" w:rsidRDefault="002732ED" w:rsidP="00584E41">
      <w:pPr>
        <w:tabs>
          <w:tab w:val="left" w:pos="360"/>
        </w:tabs>
        <w:jc w:val="center"/>
        <w:rPr>
          <w:rFonts w:ascii="Arial" w:hAnsi="Arial" w:cs="Arial"/>
          <w:sz w:val="24"/>
          <w:szCs w:val="24"/>
        </w:rPr>
      </w:pPr>
    </w:p>
    <w:p w14:paraId="39BD246A" w14:textId="77777777" w:rsidR="002732ED" w:rsidRDefault="002732ED" w:rsidP="00584E41">
      <w:pPr>
        <w:tabs>
          <w:tab w:val="left" w:pos="360"/>
        </w:tabs>
        <w:jc w:val="center"/>
        <w:rPr>
          <w:rFonts w:ascii="Arial" w:hAnsi="Arial" w:cs="Arial"/>
          <w:sz w:val="24"/>
          <w:szCs w:val="24"/>
        </w:rPr>
      </w:pPr>
    </w:p>
    <w:p w14:paraId="282ADAB0" w14:textId="77777777" w:rsidR="002732ED" w:rsidRDefault="002732ED" w:rsidP="00584E41">
      <w:pPr>
        <w:tabs>
          <w:tab w:val="left" w:pos="360"/>
        </w:tabs>
        <w:jc w:val="center"/>
        <w:rPr>
          <w:rFonts w:ascii="Arial" w:hAnsi="Arial" w:cs="Arial"/>
          <w:sz w:val="24"/>
          <w:szCs w:val="24"/>
        </w:rPr>
      </w:pPr>
    </w:p>
    <w:p w14:paraId="0F146629" w14:textId="77777777" w:rsidR="002732ED" w:rsidRDefault="002732ED" w:rsidP="00584E41">
      <w:pPr>
        <w:tabs>
          <w:tab w:val="left" w:pos="360"/>
        </w:tabs>
        <w:jc w:val="center"/>
        <w:rPr>
          <w:rFonts w:ascii="Arial" w:hAnsi="Arial" w:cs="Arial"/>
          <w:sz w:val="24"/>
          <w:szCs w:val="24"/>
        </w:rPr>
      </w:pPr>
    </w:p>
    <w:p w14:paraId="1C9FECAB" w14:textId="77777777" w:rsidR="002732ED" w:rsidRDefault="002732ED" w:rsidP="00584E41">
      <w:pPr>
        <w:tabs>
          <w:tab w:val="left" w:pos="360"/>
        </w:tabs>
        <w:jc w:val="center"/>
        <w:rPr>
          <w:rFonts w:ascii="Arial" w:hAnsi="Arial" w:cs="Arial"/>
          <w:sz w:val="24"/>
          <w:szCs w:val="24"/>
        </w:rPr>
      </w:pPr>
    </w:p>
    <w:p w14:paraId="3E471152" w14:textId="77777777" w:rsidR="002732ED" w:rsidRDefault="002732ED" w:rsidP="00584E41">
      <w:pPr>
        <w:tabs>
          <w:tab w:val="left" w:pos="360"/>
        </w:tabs>
        <w:jc w:val="center"/>
        <w:rPr>
          <w:rFonts w:ascii="Arial" w:hAnsi="Arial" w:cs="Arial"/>
          <w:sz w:val="24"/>
          <w:szCs w:val="24"/>
        </w:rPr>
      </w:pPr>
    </w:p>
    <w:p w14:paraId="47704F47" w14:textId="77777777" w:rsidR="002732ED" w:rsidRDefault="002732ED" w:rsidP="00584E41">
      <w:pPr>
        <w:tabs>
          <w:tab w:val="left" w:pos="360"/>
        </w:tabs>
        <w:jc w:val="center"/>
        <w:rPr>
          <w:rFonts w:ascii="Arial" w:hAnsi="Arial" w:cs="Arial"/>
          <w:sz w:val="24"/>
          <w:szCs w:val="24"/>
        </w:rPr>
      </w:pPr>
    </w:p>
    <w:p w14:paraId="3A9E447D" w14:textId="77777777" w:rsidR="002732ED" w:rsidRPr="00351827" w:rsidRDefault="002732ED" w:rsidP="00584E41">
      <w:pPr>
        <w:tabs>
          <w:tab w:val="left" w:pos="360"/>
        </w:tabs>
        <w:jc w:val="center"/>
        <w:rPr>
          <w:rFonts w:ascii="Arial" w:hAnsi="Arial" w:cs="Arial"/>
          <w:sz w:val="24"/>
          <w:szCs w:val="24"/>
        </w:rPr>
      </w:pPr>
    </w:p>
    <w:p w14:paraId="64B64640" w14:textId="77777777" w:rsidR="00064647" w:rsidRPr="00351827" w:rsidRDefault="00064647" w:rsidP="00584E41">
      <w:pPr>
        <w:tabs>
          <w:tab w:val="left" w:pos="360"/>
        </w:tabs>
        <w:rPr>
          <w:rFonts w:ascii="Arial" w:hAnsi="Arial" w:cs="Arial"/>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351827" w14:paraId="316E5100" w14:textId="77777777" w:rsidTr="00D27BED">
        <w:trPr>
          <w:cantSplit/>
        </w:trPr>
        <w:tc>
          <w:tcPr>
            <w:tcW w:w="9089" w:type="dxa"/>
            <w:gridSpan w:val="3"/>
            <w:tcMar>
              <w:top w:w="0" w:type="dxa"/>
              <w:left w:w="2" w:type="dxa"/>
              <w:bottom w:w="0" w:type="dxa"/>
              <w:right w:w="2" w:type="dxa"/>
            </w:tcMar>
            <w:vAlign w:val="center"/>
          </w:tcPr>
          <w:p w14:paraId="3FB1F318" w14:textId="77777777" w:rsidR="00943124" w:rsidRPr="00351827" w:rsidRDefault="003F6413" w:rsidP="00584E41">
            <w:pPr>
              <w:ind w:firstLine="20"/>
              <w:jc w:val="center"/>
              <w:rPr>
                <w:rFonts w:ascii="Arial" w:hAnsi="Arial" w:cs="Arial"/>
                <w:b/>
                <w:bCs/>
                <w:sz w:val="24"/>
                <w:szCs w:val="24"/>
              </w:rPr>
            </w:pPr>
            <w:r w:rsidRPr="00351827">
              <w:rPr>
                <w:rFonts w:ascii="Arial" w:hAnsi="Arial" w:cs="Arial"/>
                <w:b/>
                <w:bCs/>
                <w:sz w:val="24"/>
                <w:szCs w:val="24"/>
              </w:rPr>
              <w:lastRenderedPageBreak/>
              <w:t>ANEXO XI</w:t>
            </w:r>
          </w:p>
          <w:p w14:paraId="28C7C480" w14:textId="77777777" w:rsidR="00D65106" w:rsidRPr="00351827" w:rsidRDefault="00D65106" w:rsidP="00584E41">
            <w:pPr>
              <w:ind w:firstLine="20"/>
              <w:jc w:val="center"/>
              <w:rPr>
                <w:rFonts w:ascii="Arial" w:hAnsi="Arial" w:cs="Arial"/>
                <w:b/>
                <w:bCs/>
                <w:sz w:val="24"/>
                <w:szCs w:val="24"/>
              </w:rPr>
            </w:pPr>
          </w:p>
          <w:p w14:paraId="12CA21BE" w14:textId="77777777" w:rsidR="003F6413" w:rsidRPr="00351827" w:rsidRDefault="00D65106" w:rsidP="00584E41">
            <w:pPr>
              <w:ind w:firstLine="20"/>
              <w:jc w:val="center"/>
              <w:rPr>
                <w:rFonts w:ascii="Arial" w:hAnsi="Arial" w:cs="Arial"/>
                <w:b/>
                <w:bCs/>
                <w:sz w:val="24"/>
                <w:szCs w:val="24"/>
              </w:rPr>
            </w:pPr>
            <w:r w:rsidRPr="00351827">
              <w:rPr>
                <w:rFonts w:ascii="Arial" w:hAnsi="Arial" w:cs="Arial"/>
                <w:b/>
                <w:bCs/>
                <w:sz w:val="24"/>
                <w:szCs w:val="24"/>
              </w:rPr>
              <w:t xml:space="preserve">Modelo de </w:t>
            </w:r>
            <w:r w:rsidR="003F6413" w:rsidRPr="00351827">
              <w:rPr>
                <w:rFonts w:ascii="Arial" w:hAnsi="Arial" w:cs="Arial"/>
                <w:b/>
                <w:bCs/>
                <w:sz w:val="24"/>
                <w:szCs w:val="24"/>
              </w:rPr>
              <w:t xml:space="preserve">Declaração </w:t>
            </w:r>
            <w:r w:rsidR="00943124" w:rsidRPr="00351827">
              <w:rPr>
                <w:rFonts w:ascii="Arial" w:hAnsi="Arial" w:cs="Arial"/>
                <w:b/>
                <w:bCs/>
                <w:sz w:val="24"/>
                <w:szCs w:val="24"/>
              </w:rPr>
              <w:t>d</w:t>
            </w:r>
            <w:r w:rsidR="003F6413" w:rsidRPr="00351827">
              <w:rPr>
                <w:rFonts w:ascii="Arial" w:hAnsi="Arial" w:cs="Arial"/>
                <w:b/>
                <w:bCs/>
                <w:sz w:val="24"/>
                <w:szCs w:val="24"/>
              </w:rPr>
              <w:t xml:space="preserve">e Conhecimento e Atendimento </w:t>
            </w:r>
            <w:r w:rsidR="00D173A7" w:rsidRPr="00351827">
              <w:rPr>
                <w:rFonts w:ascii="Arial" w:hAnsi="Arial" w:cs="Arial"/>
                <w:b/>
                <w:bCs/>
                <w:sz w:val="24"/>
                <w:szCs w:val="24"/>
              </w:rPr>
              <w:t xml:space="preserve">de </w:t>
            </w:r>
            <w:r w:rsidR="003F6413" w:rsidRPr="00351827">
              <w:rPr>
                <w:rFonts w:ascii="Arial" w:hAnsi="Arial" w:cs="Arial"/>
                <w:b/>
                <w:bCs/>
                <w:sz w:val="24"/>
                <w:szCs w:val="24"/>
              </w:rPr>
              <w:t xml:space="preserve">Critérios Legais </w:t>
            </w:r>
            <w:r w:rsidR="00943124" w:rsidRPr="00351827">
              <w:rPr>
                <w:rFonts w:ascii="Arial" w:hAnsi="Arial" w:cs="Arial"/>
                <w:b/>
                <w:bCs/>
                <w:sz w:val="24"/>
                <w:szCs w:val="24"/>
              </w:rPr>
              <w:t>e</w:t>
            </w:r>
            <w:r w:rsidR="003F6413" w:rsidRPr="00351827">
              <w:rPr>
                <w:rFonts w:ascii="Arial" w:hAnsi="Arial" w:cs="Arial"/>
                <w:b/>
                <w:bCs/>
                <w:sz w:val="24"/>
                <w:szCs w:val="24"/>
              </w:rPr>
              <w:t xml:space="preserve"> Constitucionais</w:t>
            </w:r>
          </w:p>
          <w:p w14:paraId="6F7D352F"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1E5053" w:rsidRPr="00351827" w14:paraId="0311AA7A" w14:textId="77777777" w:rsidTr="00D27BED">
        <w:trPr>
          <w:cantSplit/>
        </w:trPr>
        <w:tc>
          <w:tcPr>
            <w:tcW w:w="9089" w:type="dxa"/>
            <w:gridSpan w:val="3"/>
            <w:tcMar>
              <w:top w:w="0" w:type="dxa"/>
              <w:left w:w="2" w:type="dxa"/>
              <w:bottom w:w="0" w:type="dxa"/>
              <w:right w:w="2" w:type="dxa"/>
            </w:tcMar>
            <w:vAlign w:val="center"/>
          </w:tcPr>
          <w:p w14:paraId="70262977"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eastAsia="Times New Roman" w:hAnsi="Arial"/>
                <w:sz w:val="24"/>
                <w:szCs w:val="24"/>
                <w:shd w:val="clear" w:color="auto" w:fill="FFFFFF"/>
              </w:rPr>
              <w:t>Ao</w:t>
            </w:r>
          </w:p>
        </w:tc>
      </w:tr>
      <w:tr w:rsidR="001E5053" w:rsidRPr="00351827" w14:paraId="58A4860F" w14:textId="77777777" w:rsidTr="00D27BED">
        <w:trPr>
          <w:cantSplit/>
        </w:trPr>
        <w:tc>
          <w:tcPr>
            <w:tcW w:w="9089" w:type="dxa"/>
            <w:gridSpan w:val="3"/>
            <w:tcMar>
              <w:top w:w="0" w:type="dxa"/>
              <w:left w:w="2" w:type="dxa"/>
              <w:bottom w:w="0" w:type="dxa"/>
              <w:right w:w="2" w:type="dxa"/>
            </w:tcMar>
            <w:vAlign w:val="center"/>
          </w:tcPr>
          <w:p w14:paraId="57C5C1B1" w14:textId="77777777" w:rsidR="001E5053" w:rsidRPr="00351827" w:rsidRDefault="001E5053"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4F09C1"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1E5053" w:rsidRPr="00351827" w14:paraId="3768136D" w14:textId="77777777" w:rsidTr="00D27BED">
        <w:trPr>
          <w:cantSplit/>
        </w:trPr>
        <w:tc>
          <w:tcPr>
            <w:tcW w:w="9089" w:type="dxa"/>
            <w:gridSpan w:val="3"/>
            <w:tcMar>
              <w:top w:w="0" w:type="dxa"/>
              <w:left w:w="2" w:type="dxa"/>
              <w:bottom w:w="0" w:type="dxa"/>
              <w:right w:w="2" w:type="dxa"/>
            </w:tcMar>
            <w:vAlign w:val="center"/>
          </w:tcPr>
          <w:p w14:paraId="3AB7C75D" w14:textId="621F7F1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FB0C6A">
              <w:rPr>
                <w:rFonts w:ascii="Arial" w:hAnsi="Arial"/>
                <w:sz w:val="24"/>
                <w:szCs w:val="24"/>
                <w:shd w:val="clear" w:color="auto" w:fill="FFFFFF"/>
              </w:rPr>
              <w:t>2</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r>
      <w:tr w:rsidR="003F6413" w:rsidRPr="00351827" w14:paraId="4CC0403F" w14:textId="77777777" w:rsidTr="00D27BED">
        <w:trPr>
          <w:cantSplit/>
        </w:trPr>
        <w:tc>
          <w:tcPr>
            <w:tcW w:w="9089" w:type="dxa"/>
            <w:gridSpan w:val="3"/>
            <w:tcMar>
              <w:top w:w="0" w:type="dxa"/>
              <w:left w:w="2" w:type="dxa"/>
              <w:bottom w:w="0" w:type="dxa"/>
              <w:right w:w="2" w:type="dxa"/>
            </w:tcMar>
            <w:vAlign w:val="center"/>
          </w:tcPr>
          <w:p w14:paraId="2EBE11DE"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368C0F6B" w14:textId="77777777" w:rsidTr="00D27BED">
        <w:trPr>
          <w:cantSplit/>
        </w:trPr>
        <w:tc>
          <w:tcPr>
            <w:tcW w:w="9089" w:type="dxa"/>
            <w:gridSpan w:val="3"/>
            <w:tcMar>
              <w:top w:w="0" w:type="dxa"/>
              <w:left w:w="2" w:type="dxa"/>
              <w:bottom w:w="0" w:type="dxa"/>
              <w:right w:w="2" w:type="dxa"/>
            </w:tcMar>
            <w:vAlign w:val="center"/>
          </w:tcPr>
          <w:p w14:paraId="066D9F7C"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O Signatário da presente, ____________________________</w:t>
            </w:r>
            <w:r w:rsidR="00D65106" w:rsidRPr="00351827">
              <w:rPr>
                <w:rFonts w:ascii="Arial" w:eastAsia="Times New Roman" w:hAnsi="Arial"/>
                <w:sz w:val="24"/>
                <w:szCs w:val="24"/>
                <w:shd w:val="clear" w:color="auto" w:fill="FFFFFF"/>
              </w:rPr>
              <w:t>_______</w:t>
            </w:r>
            <w:r w:rsidRPr="00351827">
              <w:rPr>
                <w:rFonts w:ascii="Arial" w:eastAsia="Times New Roman" w:hAnsi="Arial"/>
                <w:sz w:val="24"/>
                <w:szCs w:val="24"/>
                <w:shd w:val="clear" w:color="auto" w:fill="FFFFFF"/>
              </w:rPr>
              <w:t>_ Carteira de Identidade n.º_________, representante legal, em nome da Empresa _______________________, CNPJ/MF _____________, declara:</w:t>
            </w:r>
          </w:p>
        </w:tc>
      </w:tr>
      <w:tr w:rsidR="003F6413" w:rsidRPr="00351827" w14:paraId="2B930967" w14:textId="77777777" w:rsidTr="00D27BED">
        <w:trPr>
          <w:cantSplit/>
        </w:trPr>
        <w:tc>
          <w:tcPr>
            <w:tcW w:w="9089" w:type="dxa"/>
            <w:gridSpan w:val="3"/>
            <w:tcMar>
              <w:top w:w="0" w:type="dxa"/>
              <w:left w:w="2" w:type="dxa"/>
              <w:bottom w:w="0" w:type="dxa"/>
              <w:right w:w="2" w:type="dxa"/>
            </w:tcMar>
            <w:vAlign w:val="center"/>
          </w:tcPr>
          <w:p w14:paraId="36385EA1"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45529F32" w14:textId="77777777" w:rsidTr="00D27BED">
        <w:trPr>
          <w:cantSplit/>
          <w:trHeight w:val="245"/>
        </w:trPr>
        <w:tc>
          <w:tcPr>
            <w:tcW w:w="417" w:type="dxa"/>
            <w:tcMar>
              <w:top w:w="0" w:type="dxa"/>
              <w:left w:w="2" w:type="dxa"/>
              <w:bottom w:w="0" w:type="dxa"/>
              <w:right w:w="2" w:type="dxa"/>
            </w:tcMar>
          </w:tcPr>
          <w:p w14:paraId="42DC6FC3"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1)</w:t>
            </w:r>
          </w:p>
        </w:tc>
        <w:tc>
          <w:tcPr>
            <w:tcW w:w="8672" w:type="dxa"/>
            <w:gridSpan w:val="2"/>
            <w:tcMar>
              <w:top w:w="0" w:type="dxa"/>
              <w:left w:w="2" w:type="dxa"/>
              <w:bottom w:w="0" w:type="dxa"/>
              <w:right w:w="2" w:type="dxa"/>
            </w:tcMar>
          </w:tcPr>
          <w:p w14:paraId="1DB86049"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 xml:space="preserve">Concordar, na íntegra, com os termos da Licitação e com </w:t>
            </w:r>
            <w:r w:rsidR="00943124" w:rsidRPr="00351827">
              <w:rPr>
                <w:rFonts w:ascii="Arial" w:hAnsi="Arial"/>
                <w:sz w:val="24"/>
                <w:szCs w:val="24"/>
                <w:shd w:val="clear" w:color="auto" w:fill="FFFFFF"/>
              </w:rPr>
              <w:t>todos os documentos</w:t>
            </w:r>
            <w:r w:rsidRPr="00351827">
              <w:rPr>
                <w:rFonts w:ascii="Arial" w:hAnsi="Arial"/>
                <w:sz w:val="24"/>
                <w:szCs w:val="24"/>
                <w:shd w:val="clear" w:color="auto" w:fill="FFFFFF"/>
              </w:rPr>
              <w:t xml:space="preserve"> dela componentes;</w:t>
            </w:r>
          </w:p>
        </w:tc>
      </w:tr>
      <w:tr w:rsidR="003F6413" w:rsidRPr="00351827" w14:paraId="144BC130" w14:textId="77777777" w:rsidTr="00D27BED">
        <w:trPr>
          <w:cantSplit/>
          <w:trHeight w:val="245"/>
        </w:trPr>
        <w:tc>
          <w:tcPr>
            <w:tcW w:w="417" w:type="dxa"/>
            <w:tcMar>
              <w:top w:w="0" w:type="dxa"/>
              <w:left w:w="2" w:type="dxa"/>
              <w:bottom w:w="0" w:type="dxa"/>
              <w:right w:w="2" w:type="dxa"/>
            </w:tcMar>
          </w:tcPr>
          <w:p w14:paraId="0DB2105E"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2)</w:t>
            </w:r>
          </w:p>
        </w:tc>
        <w:tc>
          <w:tcPr>
            <w:tcW w:w="8672" w:type="dxa"/>
            <w:gridSpan w:val="2"/>
            <w:tcMar>
              <w:top w:w="0" w:type="dxa"/>
              <w:left w:w="2" w:type="dxa"/>
              <w:bottom w:w="0" w:type="dxa"/>
              <w:right w:w="2" w:type="dxa"/>
            </w:tcMar>
          </w:tcPr>
          <w:p w14:paraId="032A9967"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Que acatará integralmente qualquer decisão que venha a ser tomada pelo Órgão Licitante quanto à sua habilitação;</w:t>
            </w:r>
          </w:p>
        </w:tc>
      </w:tr>
      <w:tr w:rsidR="003F6413" w:rsidRPr="00351827" w14:paraId="4D7B0C83" w14:textId="77777777" w:rsidTr="00D27BED">
        <w:trPr>
          <w:cantSplit/>
          <w:trHeight w:val="245"/>
        </w:trPr>
        <w:tc>
          <w:tcPr>
            <w:tcW w:w="417" w:type="dxa"/>
            <w:tcMar>
              <w:top w:w="0" w:type="dxa"/>
              <w:left w:w="2" w:type="dxa"/>
              <w:bottom w:w="0" w:type="dxa"/>
              <w:right w:w="2" w:type="dxa"/>
            </w:tcMar>
          </w:tcPr>
          <w:p w14:paraId="393F0DD4"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3)</w:t>
            </w:r>
          </w:p>
        </w:tc>
        <w:tc>
          <w:tcPr>
            <w:tcW w:w="8672" w:type="dxa"/>
            <w:gridSpan w:val="2"/>
            <w:tcMar>
              <w:top w:w="0" w:type="dxa"/>
              <w:left w:w="2" w:type="dxa"/>
              <w:bottom w:w="0" w:type="dxa"/>
              <w:right w:w="2" w:type="dxa"/>
            </w:tcMar>
          </w:tcPr>
          <w:p w14:paraId="4302621F"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 xml:space="preserve">Que não existe, no presente momento, pedido de falência em nome desta empresa e que </w:t>
            </w:r>
            <w:r w:rsidR="00943124" w:rsidRPr="00351827">
              <w:rPr>
                <w:rFonts w:ascii="Arial" w:hAnsi="Arial"/>
                <w:sz w:val="24"/>
                <w:szCs w:val="24"/>
                <w:shd w:val="clear" w:color="auto" w:fill="FFFFFF"/>
              </w:rPr>
              <w:t>ela</w:t>
            </w:r>
            <w:r w:rsidRPr="00351827">
              <w:rPr>
                <w:rFonts w:ascii="Arial" w:hAnsi="Arial"/>
                <w:sz w:val="24"/>
                <w:szCs w:val="24"/>
                <w:shd w:val="clear" w:color="auto" w:fill="FFFFFF"/>
              </w:rPr>
              <w:t xml:space="preserve"> se submete à automática inabilitação, caso tal venha a ocorrer durante o processo de Licitação;</w:t>
            </w:r>
          </w:p>
        </w:tc>
      </w:tr>
      <w:tr w:rsidR="003F6413" w:rsidRPr="00351827" w14:paraId="438A670B" w14:textId="77777777" w:rsidTr="00D27BED">
        <w:trPr>
          <w:cantSplit/>
          <w:trHeight w:val="245"/>
        </w:trPr>
        <w:tc>
          <w:tcPr>
            <w:tcW w:w="417" w:type="dxa"/>
            <w:tcMar>
              <w:top w:w="0" w:type="dxa"/>
              <w:left w:w="2" w:type="dxa"/>
              <w:bottom w:w="0" w:type="dxa"/>
              <w:right w:w="2" w:type="dxa"/>
            </w:tcMar>
          </w:tcPr>
          <w:p w14:paraId="049BE1D9"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4)</w:t>
            </w:r>
          </w:p>
        </w:tc>
        <w:tc>
          <w:tcPr>
            <w:tcW w:w="8672" w:type="dxa"/>
            <w:gridSpan w:val="2"/>
            <w:tcMar>
              <w:top w:w="0" w:type="dxa"/>
              <w:left w:w="2" w:type="dxa"/>
              <w:bottom w:w="0" w:type="dxa"/>
              <w:right w:w="2" w:type="dxa"/>
            </w:tcMar>
          </w:tcPr>
          <w:p w14:paraId="6B33F6A7"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Sob as penalidades cabíveis, a não superveniência de fato impeditivo da habilitação;</w:t>
            </w:r>
          </w:p>
        </w:tc>
      </w:tr>
      <w:tr w:rsidR="003F6413" w:rsidRPr="00351827" w14:paraId="3E2181D6" w14:textId="77777777" w:rsidTr="00D27BED">
        <w:trPr>
          <w:cantSplit/>
          <w:trHeight w:val="245"/>
        </w:trPr>
        <w:tc>
          <w:tcPr>
            <w:tcW w:w="417" w:type="dxa"/>
            <w:tcMar>
              <w:top w:w="0" w:type="dxa"/>
              <w:left w:w="2" w:type="dxa"/>
              <w:bottom w:w="0" w:type="dxa"/>
              <w:right w:w="2" w:type="dxa"/>
            </w:tcMar>
          </w:tcPr>
          <w:p w14:paraId="2F9FECEF"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5)</w:t>
            </w:r>
          </w:p>
        </w:tc>
        <w:tc>
          <w:tcPr>
            <w:tcW w:w="8672" w:type="dxa"/>
            <w:gridSpan w:val="2"/>
            <w:tcMar>
              <w:top w:w="0" w:type="dxa"/>
              <w:left w:w="2" w:type="dxa"/>
              <w:bottom w:w="0" w:type="dxa"/>
              <w:right w:w="2" w:type="dxa"/>
            </w:tcMar>
          </w:tcPr>
          <w:p w14:paraId="255161CB" w14:textId="77777777" w:rsidR="003F6413" w:rsidRPr="00351827" w:rsidRDefault="003F6413" w:rsidP="00714638">
            <w:pPr>
              <w:pStyle w:val="BodyText21"/>
              <w:widowControl w:val="0"/>
              <w:spacing w:after="0" w:line="240" w:lineRule="auto"/>
              <w:ind w:right="57"/>
              <w:rPr>
                <w:rFonts w:ascii="Arial" w:hAnsi="Arial"/>
                <w:sz w:val="24"/>
                <w:szCs w:val="24"/>
              </w:rPr>
            </w:pPr>
            <w:r w:rsidRPr="00351827">
              <w:rPr>
                <w:rFonts w:ascii="Arial" w:hAnsi="Arial"/>
                <w:sz w:val="24"/>
                <w:szCs w:val="24"/>
                <w:shd w:val="clear" w:color="auto" w:fill="FFFFFF"/>
              </w:rPr>
              <w:t>Que a empresa é idônea e atende a todos os pré-requisitos da Licitação e demais exigências contidas na Lei Federal n.º 14.133/2021;</w:t>
            </w:r>
          </w:p>
        </w:tc>
      </w:tr>
      <w:tr w:rsidR="003F6413" w:rsidRPr="00351827" w14:paraId="023D64D0" w14:textId="77777777" w:rsidTr="00D27BED">
        <w:trPr>
          <w:cantSplit/>
          <w:trHeight w:val="245"/>
        </w:trPr>
        <w:tc>
          <w:tcPr>
            <w:tcW w:w="417" w:type="dxa"/>
            <w:tcMar>
              <w:top w:w="0" w:type="dxa"/>
              <w:left w:w="2" w:type="dxa"/>
              <w:bottom w:w="0" w:type="dxa"/>
              <w:right w:w="2" w:type="dxa"/>
            </w:tcMar>
          </w:tcPr>
          <w:p w14:paraId="267EC776"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6)</w:t>
            </w:r>
          </w:p>
        </w:tc>
        <w:tc>
          <w:tcPr>
            <w:tcW w:w="8672" w:type="dxa"/>
            <w:gridSpan w:val="2"/>
            <w:tcMar>
              <w:top w:w="0" w:type="dxa"/>
              <w:left w:w="2" w:type="dxa"/>
              <w:bottom w:w="0" w:type="dxa"/>
              <w:right w:w="2" w:type="dxa"/>
            </w:tcMar>
          </w:tcPr>
          <w:p w14:paraId="68B6AFBD" w14:textId="77777777" w:rsidR="003F6413" w:rsidRPr="00351827" w:rsidRDefault="003F6413" w:rsidP="00714638">
            <w:pPr>
              <w:pStyle w:val="BodyText21"/>
              <w:widowControl w:val="0"/>
              <w:spacing w:after="0" w:line="240" w:lineRule="auto"/>
              <w:ind w:right="57"/>
              <w:rPr>
                <w:rFonts w:ascii="Arial" w:hAnsi="Arial"/>
                <w:sz w:val="24"/>
                <w:szCs w:val="24"/>
              </w:rPr>
            </w:pPr>
            <w:r w:rsidRPr="00351827">
              <w:rPr>
                <w:rFonts w:ascii="Arial" w:hAnsi="Arial"/>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4380D681" w14:textId="77777777" w:rsidR="003F6413" w:rsidRPr="00351827" w:rsidRDefault="003F6413" w:rsidP="00714638">
            <w:pPr>
              <w:pStyle w:val="BodyText21"/>
              <w:widowControl w:val="0"/>
              <w:spacing w:after="0" w:line="240" w:lineRule="auto"/>
              <w:ind w:right="57"/>
              <w:rPr>
                <w:rFonts w:ascii="Arial" w:hAnsi="Arial"/>
                <w:sz w:val="24"/>
                <w:szCs w:val="24"/>
              </w:rPr>
            </w:pPr>
            <w:r w:rsidRPr="00351827">
              <w:rPr>
                <w:rFonts w:ascii="Arial" w:hAnsi="Arial"/>
                <w:sz w:val="24"/>
                <w:szCs w:val="24"/>
                <w:shd w:val="clear" w:color="auto" w:fill="FFFFFF"/>
              </w:rPr>
              <w:t xml:space="preserve">6.1 </w:t>
            </w:r>
            <w:r w:rsidRPr="00351827">
              <w:rPr>
                <w:rFonts w:ascii="Arial" w:eastAsia="Myriad Pro" w:hAnsi="Arial"/>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B1DB78" w14:textId="77777777" w:rsidR="003F6413" w:rsidRPr="00351827" w:rsidRDefault="003F6413" w:rsidP="00714638">
            <w:pPr>
              <w:pStyle w:val="BodyText21"/>
              <w:widowControl w:val="0"/>
              <w:spacing w:after="0" w:line="240" w:lineRule="auto"/>
              <w:ind w:right="57"/>
              <w:rPr>
                <w:rFonts w:ascii="Arial" w:hAnsi="Arial"/>
                <w:sz w:val="24"/>
                <w:szCs w:val="24"/>
              </w:rPr>
            </w:pPr>
            <w:r w:rsidRPr="00351827">
              <w:rPr>
                <w:rFonts w:ascii="Arial" w:hAnsi="Arial"/>
                <w:sz w:val="24"/>
                <w:szCs w:val="24"/>
                <w:shd w:val="clear" w:color="auto" w:fill="FFFFFF"/>
              </w:rPr>
              <w:t xml:space="preserve">6.2 </w:t>
            </w:r>
            <w:r w:rsidRPr="00351827">
              <w:rPr>
                <w:rFonts w:ascii="Arial" w:eastAsia="Myriad Pro" w:hAnsi="Arial"/>
                <w:sz w:val="24"/>
                <w:szCs w:val="24"/>
                <w:shd w:val="clear" w:color="auto" w:fill="FFFFFF"/>
              </w:rPr>
              <w:t xml:space="preserve">Nos 5 (cinco) anos anteriores à divulgação do </w:t>
            </w:r>
            <w:r w:rsidR="00405A2B" w:rsidRPr="00351827">
              <w:rPr>
                <w:rFonts w:ascii="Arial" w:hAnsi="Arial"/>
                <w:sz w:val="24"/>
                <w:szCs w:val="24"/>
              </w:rPr>
              <w:t>Edital</w:t>
            </w:r>
            <w:r w:rsidRPr="00351827">
              <w:rPr>
                <w:rFonts w:ascii="Arial" w:eastAsia="Myriad Pro" w:hAnsi="Arial"/>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351827" w14:paraId="63D191C6" w14:textId="77777777" w:rsidTr="00D27BED">
        <w:trPr>
          <w:cantSplit/>
          <w:trHeight w:val="245"/>
        </w:trPr>
        <w:tc>
          <w:tcPr>
            <w:tcW w:w="417" w:type="dxa"/>
            <w:tcMar>
              <w:top w:w="0" w:type="dxa"/>
              <w:left w:w="2" w:type="dxa"/>
              <w:bottom w:w="0" w:type="dxa"/>
              <w:right w:w="2" w:type="dxa"/>
            </w:tcMar>
          </w:tcPr>
          <w:p w14:paraId="0851275A"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7)</w:t>
            </w:r>
          </w:p>
        </w:tc>
        <w:tc>
          <w:tcPr>
            <w:tcW w:w="8672" w:type="dxa"/>
            <w:gridSpan w:val="2"/>
            <w:tcMar>
              <w:top w:w="0" w:type="dxa"/>
              <w:left w:w="2" w:type="dxa"/>
              <w:bottom w:w="0" w:type="dxa"/>
              <w:right w:w="2" w:type="dxa"/>
            </w:tcMar>
          </w:tcPr>
          <w:p w14:paraId="2C5F6C7C"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351827" w14:paraId="0060C963" w14:textId="77777777" w:rsidTr="00D27BED">
        <w:trPr>
          <w:cantSplit/>
          <w:trHeight w:val="245"/>
        </w:trPr>
        <w:tc>
          <w:tcPr>
            <w:tcW w:w="417" w:type="dxa"/>
            <w:tcMar>
              <w:top w:w="0" w:type="dxa"/>
              <w:left w:w="2" w:type="dxa"/>
              <w:bottom w:w="0" w:type="dxa"/>
              <w:right w:w="2" w:type="dxa"/>
            </w:tcMar>
          </w:tcPr>
          <w:p w14:paraId="79D2477C"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rPr>
            </w:pPr>
            <w:r w:rsidRPr="00351827">
              <w:rPr>
                <w:rFonts w:ascii="Arial" w:eastAsia="Times New Roman" w:hAnsi="Arial"/>
                <w:sz w:val="24"/>
                <w:szCs w:val="24"/>
              </w:rPr>
              <w:t>8)</w:t>
            </w:r>
          </w:p>
        </w:tc>
        <w:tc>
          <w:tcPr>
            <w:tcW w:w="8672" w:type="dxa"/>
            <w:gridSpan w:val="2"/>
            <w:tcMar>
              <w:top w:w="0" w:type="dxa"/>
              <w:left w:w="2" w:type="dxa"/>
              <w:bottom w:w="0" w:type="dxa"/>
              <w:right w:w="2" w:type="dxa"/>
            </w:tcMar>
          </w:tcPr>
          <w:p w14:paraId="130D4D72" w14:textId="77777777" w:rsidR="003F6413" w:rsidRPr="00351827" w:rsidRDefault="003F6413" w:rsidP="00714638">
            <w:pPr>
              <w:pStyle w:val="BodyText21"/>
              <w:widowControl w:val="0"/>
              <w:spacing w:after="0" w:line="240" w:lineRule="auto"/>
              <w:ind w:right="57"/>
              <w:rPr>
                <w:rFonts w:ascii="Arial" w:hAnsi="Arial"/>
                <w:sz w:val="24"/>
                <w:szCs w:val="24"/>
              </w:rPr>
            </w:pPr>
            <w:r w:rsidRPr="00351827">
              <w:rPr>
                <w:rFonts w:ascii="Arial" w:hAnsi="Arial"/>
                <w:sz w:val="24"/>
                <w:szCs w:val="24"/>
              </w:rPr>
              <w:t xml:space="preserve">Que fará prova de todas as informações ora declaradas, quando necessário ou solicitado e que se compromete a apresentar a documentação original, quando for solicitada </w:t>
            </w:r>
            <w:r w:rsidR="006D2D06" w:rsidRPr="00351827">
              <w:rPr>
                <w:rFonts w:ascii="Arial" w:hAnsi="Arial"/>
                <w:sz w:val="24"/>
                <w:szCs w:val="24"/>
              </w:rPr>
              <w:t>pelo Agente</w:t>
            </w:r>
            <w:r w:rsidR="009F05F0" w:rsidRPr="00351827">
              <w:rPr>
                <w:rFonts w:ascii="Arial" w:hAnsi="Arial"/>
                <w:sz w:val="24"/>
                <w:szCs w:val="24"/>
              </w:rPr>
              <w:t xml:space="preserve"> de Contratação</w:t>
            </w:r>
            <w:r w:rsidRPr="00351827">
              <w:rPr>
                <w:rFonts w:ascii="Arial" w:hAnsi="Arial"/>
                <w:sz w:val="24"/>
                <w:szCs w:val="24"/>
              </w:rPr>
              <w:t xml:space="preserve">, no prazo que </w:t>
            </w:r>
            <w:r w:rsidR="006D2D06" w:rsidRPr="00351827">
              <w:rPr>
                <w:rFonts w:ascii="Arial" w:hAnsi="Arial"/>
                <w:sz w:val="24"/>
                <w:szCs w:val="24"/>
              </w:rPr>
              <w:t>ele</w:t>
            </w:r>
            <w:r w:rsidRPr="00351827">
              <w:rPr>
                <w:rFonts w:ascii="Arial" w:hAnsi="Arial"/>
                <w:sz w:val="24"/>
                <w:szCs w:val="24"/>
              </w:rPr>
              <w:t xml:space="preserve"> estipular;</w:t>
            </w:r>
          </w:p>
        </w:tc>
      </w:tr>
      <w:tr w:rsidR="003F6413" w:rsidRPr="00351827" w14:paraId="384687B8" w14:textId="77777777" w:rsidTr="00D27BED">
        <w:trPr>
          <w:cantSplit/>
          <w:trHeight w:val="245"/>
        </w:trPr>
        <w:tc>
          <w:tcPr>
            <w:tcW w:w="417" w:type="dxa"/>
            <w:tcMar>
              <w:top w:w="0" w:type="dxa"/>
              <w:left w:w="2" w:type="dxa"/>
              <w:bottom w:w="0" w:type="dxa"/>
              <w:right w:w="2" w:type="dxa"/>
            </w:tcMar>
          </w:tcPr>
          <w:p w14:paraId="1C1A8C92" w14:textId="77777777" w:rsidR="003F6413" w:rsidRPr="00351827" w:rsidRDefault="003F6413" w:rsidP="00714638">
            <w:pPr>
              <w:pStyle w:val="BodyText21"/>
              <w:widowControl w:val="0"/>
              <w:spacing w:after="0" w:line="240" w:lineRule="auto"/>
              <w:ind w:right="57"/>
              <w:jc w:val="right"/>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9)</w:t>
            </w:r>
          </w:p>
        </w:tc>
        <w:tc>
          <w:tcPr>
            <w:tcW w:w="8672" w:type="dxa"/>
            <w:gridSpan w:val="2"/>
            <w:tcMar>
              <w:top w:w="0" w:type="dxa"/>
              <w:left w:w="2" w:type="dxa"/>
              <w:bottom w:w="0" w:type="dxa"/>
              <w:right w:w="2" w:type="dxa"/>
            </w:tcMar>
          </w:tcPr>
          <w:p w14:paraId="418F79F5" w14:textId="77777777" w:rsidR="003F6413" w:rsidRPr="00351827" w:rsidRDefault="003F6413" w:rsidP="00714638">
            <w:pPr>
              <w:pStyle w:val="BodyText21"/>
              <w:widowControl w:val="0"/>
              <w:spacing w:after="0" w:line="240" w:lineRule="auto"/>
              <w:ind w:right="57"/>
              <w:rPr>
                <w:rFonts w:ascii="Arial" w:hAnsi="Arial"/>
                <w:sz w:val="24"/>
                <w:szCs w:val="24"/>
                <w:shd w:val="clear" w:color="auto" w:fill="FFFFFF"/>
              </w:rPr>
            </w:pPr>
            <w:r w:rsidRPr="00351827">
              <w:rPr>
                <w:rFonts w:ascii="Arial" w:hAnsi="Arial"/>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351827" w14:paraId="4B9A6DE3" w14:textId="77777777" w:rsidTr="00D27BED">
        <w:trPr>
          <w:cantSplit/>
          <w:trHeight w:val="245"/>
        </w:trPr>
        <w:tc>
          <w:tcPr>
            <w:tcW w:w="417" w:type="dxa"/>
            <w:tcMar>
              <w:top w:w="0" w:type="dxa"/>
              <w:left w:w="2" w:type="dxa"/>
              <w:bottom w:w="0" w:type="dxa"/>
              <w:right w:w="2" w:type="dxa"/>
            </w:tcMar>
          </w:tcPr>
          <w:p w14:paraId="04D15DE9" w14:textId="77777777" w:rsidR="003F6413" w:rsidRPr="00351827" w:rsidRDefault="003F6413" w:rsidP="00714638">
            <w:pPr>
              <w:pStyle w:val="BodyText21"/>
              <w:widowControl w:val="0"/>
              <w:spacing w:after="0" w:line="240" w:lineRule="auto"/>
              <w:ind w:right="57"/>
              <w:jc w:val="right"/>
              <w:rPr>
                <w:rFonts w:ascii="Arial" w:eastAsia="Times New Roman" w:hAnsi="Arial"/>
                <w:color w:val="000000"/>
                <w:sz w:val="24"/>
                <w:szCs w:val="24"/>
              </w:rPr>
            </w:pPr>
            <w:r w:rsidRPr="00351827">
              <w:rPr>
                <w:rFonts w:ascii="Arial" w:eastAsia="Times New Roman" w:hAnsi="Arial"/>
                <w:color w:val="000000"/>
                <w:sz w:val="24"/>
                <w:szCs w:val="24"/>
              </w:rPr>
              <w:lastRenderedPageBreak/>
              <w:t>10)</w:t>
            </w:r>
          </w:p>
        </w:tc>
        <w:tc>
          <w:tcPr>
            <w:tcW w:w="8672" w:type="dxa"/>
            <w:gridSpan w:val="2"/>
            <w:tcMar>
              <w:top w:w="0" w:type="dxa"/>
              <w:left w:w="2" w:type="dxa"/>
              <w:bottom w:w="0" w:type="dxa"/>
              <w:right w:w="2" w:type="dxa"/>
            </w:tcMar>
          </w:tcPr>
          <w:p w14:paraId="6F0C72BB" w14:textId="77777777" w:rsidR="003F6413" w:rsidRPr="00351827" w:rsidRDefault="003F6413" w:rsidP="00714638">
            <w:pPr>
              <w:pStyle w:val="BodyText21"/>
              <w:widowControl w:val="0"/>
              <w:spacing w:after="0" w:line="240" w:lineRule="auto"/>
              <w:ind w:right="57"/>
              <w:rPr>
                <w:rFonts w:ascii="Arial" w:hAnsi="Arial"/>
                <w:color w:val="000000"/>
                <w:sz w:val="24"/>
                <w:szCs w:val="24"/>
              </w:rPr>
            </w:pPr>
            <w:r w:rsidRPr="00351827">
              <w:rPr>
                <w:rFonts w:ascii="Arial" w:hAnsi="Arial"/>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351827" w14:paraId="13FAC818" w14:textId="77777777" w:rsidTr="00D27BED">
        <w:trPr>
          <w:cantSplit/>
          <w:trHeight w:val="245"/>
        </w:trPr>
        <w:tc>
          <w:tcPr>
            <w:tcW w:w="417" w:type="dxa"/>
            <w:tcMar>
              <w:top w:w="0" w:type="dxa"/>
              <w:left w:w="2" w:type="dxa"/>
              <w:bottom w:w="0" w:type="dxa"/>
              <w:right w:w="2" w:type="dxa"/>
            </w:tcMar>
          </w:tcPr>
          <w:p w14:paraId="7E768457" w14:textId="77777777" w:rsidR="003F6413" w:rsidRPr="00351827" w:rsidRDefault="003F6413" w:rsidP="00714638">
            <w:pPr>
              <w:pStyle w:val="BodyText21"/>
              <w:widowControl w:val="0"/>
              <w:spacing w:after="0" w:line="240" w:lineRule="auto"/>
              <w:ind w:right="57"/>
              <w:jc w:val="right"/>
              <w:rPr>
                <w:rFonts w:ascii="Arial" w:eastAsia="Times New Roman" w:hAnsi="Arial"/>
                <w:color w:val="000000"/>
                <w:sz w:val="24"/>
                <w:szCs w:val="24"/>
              </w:rPr>
            </w:pPr>
            <w:r w:rsidRPr="00351827">
              <w:rPr>
                <w:rFonts w:ascii="Arial" w:eastAsia="Times New Roman" w:hAnsi="Arial"/>
                <w:color w:val="000000"/>
                <w:sz w:val="24"/>
                <w:szCs w:val="24"/>
              </w:rPr>
              <w:t>11)</w:t>
            </w:r>
          </w:p>
        </w:tc>
        <w:tc>
          <w:tcPr>
            <w:tcW w:w="8672" w:type="dxa"/>
            <w:gridSpan w:val="2"/>
            <w:tcMar>
              <w:top w:w="0" w:type="dxa"/>
              <w:left w:w="2" w:type="dxa"/>
              <w:bottom w:w="0" w:type="dxa"/>
              <w:right w:w="2" w:type="dxa"/>
            </w:tcMar>
          </w:tcPr>
          <w:p w14:paraId="23BFE682" w14:textId="77777777" w:rsidR="003F6413" w:rsidRPr="00351827" w:rsidRDefault="003F6413" w:rsidP="00714638">
            <w:pPr>
              <w:pStyle w:val="BodyText21"/>
              <w:widowControl w:val="0"/>
              <w:snapToGrid w:val="0"/>
              <w:spacing w:after="0" w:line="240" w:lineRule="auto"/>
              <w:ind w:right="57"/>
              <w:rPr>
                <w:rFonts w:ascii="Arial" w:hAnsi="Arial"/>
                <w:sz w:val="24"/>
                <w:szCs w:val="24"/>
              </w:rPr>
            </w:pPr>
            <w:r w:rsidRPr="00351827">
              <w:rPr>
                <w:rFonts w:ascii="Arial" w:hAnsi="Arial"/>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351827">
              <w:rPr>
                <w:rFonts w:ascii="Arial" w:hAnsi="Arial"/>
                <w:color w:val="000000"/>
                <w:sz w:val="24"/>
                <w:szCs w:val="24"/>
              </w:rPr>
              <w:t xml:space="preserve">, salvo na condição de aprendiz, </w:t>
            </w:r>
            <w:r w:rsidRPr="00351827">
              <w:rPr>
                <w:rFonts w:ascii="Arial" w:hAnsi="Arial"/>
                <w:color w:val="000000"/>
                <w:sz w:val="24"/>
                <w:szCs w:val="24"/>
              </w:rPr>
              <w:t>a partir de quatorze anos</w:t>
            </w:r>
            <w:r w:rsidR="00D173A7" w:rsidRPr="00351827">
              <w:rPr>
                <w:rFonts w:ascii="Arial" w:hAnsi="Arial"/>
                <w:color w:val="000000"/>
                <w:sz w:val="24"/>
                <w:szCs w:val="24"/>
              </w:rPr>
              <w:t>.</w:t>
            </w:r>
            <w:r w:rsidRPr="00351827">
              <w:rPr>
                <w:rFonts w:ascii="Arial" w:hAnsi="Arial"/>
                <w:color w:val="000000"/>
                <w:sz w:val="24"/>
                <w:szCs w:val="24"/>
              </w:rPr>
              <w:t xml:space="preserve"> </w:t>
            </w:r>
          </w:p>
        </w:tc>
      </w:tr>
      <w:tr w:rsidR="003F6413" w:rsidRPr="00351827" w14:paraId="0B2B29F1" w14:textId="77777777" w:rsidTr="00D27BED">
        <w:trPr>
          <w:cantSplit/>
          <w:trHeight w:val="245"/>
        </w:trPr>
        <w:tc>
          <w:tcPr>
            <w:tcW w:w="417" w:type="dxa"/>
            <w:tcMar>
              <w:top w:w="0" w:type="dxa"/>
              <w:left w:w="2" w:type="dxa"/>
              <w:bottom w:w="0" w:type="dxa"/>
              <w:right w:w="2" w:type="dxa"/>
            </w:tcMar>
          </w:tcPr>
          <w:p w14:paraId="16DB0368" w14:textId="77777777" w:rsidR="003F6413" w:rsidRPr="00351827" w:rsidRDefault="003F6413" w:rsidP="00584E41">
            <w:pPr>
              <w:pStyle w:val="BodyText21"/>
              <w:widowControl w:val="0"/>
              <w:spacing w:after="0" w:line="240" w:lineRule="auto"/>
              <w:ind w:right="57"/>
              <w:jc w:val="right"/>
              <w:rPr>
                <w:rFonts w:ascii="Arial" w:hAnsi="Arial"/>
                <w:sz w:val="24"/>
                <w:szCs w:val="24"/>
              </w:rPr>
            </w:pPr>
            <w:r w:rsidRPr="00351827">
              <w:rPr>
                <w:rFonts w:ascii="Arial" w:eastAsia="Times New Roman" w:hAnsi="Arial"/>
                <w:color w:val="000000"/>
                <w:sz w:val="24"/>
                <w:szCs w:val="24"/>
              </w:rPr>
              <w:t>12)</w:t>
            </w:r>
          </w:p>
        </w:tc>
        <w:tc>
          <w:tcPr>
            <w:tcW w:w="8672" w:type="dxa"/>
            <w:gridSpan w:val="2"/>
            <w:tcMar>
              <w:top w:w="0" w:type="dxa"/>
              <w:left w:w="2" w:type="dxa"/>
              <w:bottom w:w="0" w:type="dxa"/>
              <w:right w:w="2" w:type="dxa"/>
            </w:tcMar>
          </w:tcPr>
          <w:p w14:paraId="6B1E7995" w14:textId="77777777" w:rsidR="003F6413" w:rsidRPr="00351827" w:rsidRDefault="003F6413" w:rsidP="00584E41">
            <w:pPr>
              <w:pStyle w:val="BodyText21"/>
              <w:widowControl w:val="0"/>
              <w:snapToGrid w:val="0"/>
              <w:spacing w:after="0" w:line="240" w:lineRule="auto"/>
              <w:rPr>
                <w:rFonts w:ascii="Arial" w:hAnsi="Arial"/>
                <w:color w:val="000000"/>
                <w:sz w:val="24"/>
                <w:szCs w:val="24"/>
              </w:rPr>
            </w:pPr>
            <w:r w:rsidRPr="00351827">
              <w:rPr>
                <w:rFonts w:ascii="Arial" w:hAnsi="Arial"/>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351827" w14:paraId="6677CD4D" w14:textId="77777777" w:rsidTr="00D27BED">
        <w:trPr>
          <w:cantSplit/>
          <w:trHeight w:val="245"/>
        </w:trPr>
        <w:tc>
          <w:tcPr>
            <w:tcW w:w="417" w:type="dxa"/>
            <w:tcMar>
              <w:top w:w="0" w:type="dxa"/>
              <w:left w:w="2" w:type="dxa"/>
              <w:bottom w:w="0" w:type="dxa"/>
              <w:right w:w="2" w:type="dxa"/>
            </w:tcMar>
          </w:tcPr>
          <w:p w14:paraId="11F4A9BE" w14:textId="77777777" w:rsidR="003F6413" w:rsidRPr="00351827" w:rsidRDefault="003F6413" w:rsidP="00584E41">
            <w:pPr>
              <w:pStyle w:val="BodyText21"/>
              <w:widowControl w:val="0"/>
              <w:spacing w:after="0" w:line="240" w:lineRule="auto"/>
              <w:ind w:right="57"/>
              <w:jc w:val="right"/>
              <w:rPr>
                <w:rFonts w:ascii="Arial" w:hAnsi="Arial"/>
                <w:sz w:val="24"/>
                <w:szCs w:val="24"/>
              </w:rPr>
            </w:pPr>
            <w:r w:rsidRPr="00351827">
              <w:rPr>
                <w:rFonts w:ascii="Arial" w:eastAsia="Times New Roman" w:hAnsi="Arial"/>
                <w:sz w:val="24"/>
                <w:szCs w:val="24"/>
              </w:rPr>
              <w:t>13)</w:t>
            </w:r>
          </w:p>
        </w:tc>
        <w:tc>
          <w:tcPr>
            <w:tcW w:w="8672" w:type="dxa"/>
            <w:gridSpan w:val="2"/>
            <w:tcMar>
              <w:top w:w="0" w:type="dxa"/>
              <w:left w:w="2" w:type="dxa"/>
              <w:bottom w:w="0" w:type="dxa"/>
              <w:right w:w="2" w:type="dxa"/>
            </w:tcMar>
          </w:tcPr>
          <w:p w14:paraId="7220916C" w14:textId="77777777" w:rsidR="003F6413" w:rsidRPr="00351827" w:rsidRDefault="003F6413" w:rsidP="00584E41">
            <w:pPr>
              <w:pStyle w:val="BodyText21"/>
              <w:widowControl w:val="0"/>
              <w:snapToGrid w:val="0"/>
              <w:spacing w:after="0" w:line="240" w:lineRule="auto"/>
              <w:rPr>
                <w:rFonts w:ascii="Arial" w:hAnsi="Arial"/>
                <w:color w:val="000000"/>
                <w:sz w:val="24"/>
                <w:szCs w:val="24"/>
              </w:rPr>
            </w:pPr>
            <w:r w:rsidRPr="00351827">
              <w:rPr>
                <w:rFonts w:ascii="Arial" w:hAnsi="Arial"/>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351827" w14:paraId="1042B5E1" w14:textId="77777777" w:rsidTr="00D27BED">
        <w:trPr>
          <w:cantSplit/>
        </w:trPr>
        <w:tc>
          <w:tcPr>
            <w:tcW w:w="9089" w:type="dxa"/>
            <w:gridSpan w:val="3"/>
            <w:tcMar>
              <w:top w:w="0" w:type="dxa"/>
              <w:left w:w="2" w:type="dxa"/>
              <w:bottom w:w="0" w:type="dxa"/>
              <w:right w:w="2" w:type="dxa"/>
            </w:tcMar>
          </w:tcPr>
          <w:p w14:paraId="1D0BE090"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p>
          <w:p w14:paraId="6BB2A2C4"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p>
          <w:p w14:paraId="3F1B2AB8"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r w:rsidRPr="00351827">
              <w:rPr>
                <w:rFonts w:ascii="Arial" w:hAnsi="Arial"/>
                <w:sz w:val="24"/>
                <w:szCs w:val="24"/>
                <w:shd w:val="clear" w:color="auto" w:fill="FFFFFF"/>
              </w:rPr>
              <w:t>_______________, ___ de _______________ 20__.</w:t>
            </w:r>
          </w:p>
        </w:tc>
      </w:tr>
      <w:tr w:rsidR="003F6413" w:rsidRPr="00351827" w14:paraId="2ACE707C" w14:textId="77777777" w:rsidTr="00D27BED">
        <w:trPr>
          <w:cantSplit/>
        </w:trPr>
        <w:tc>
          <w:tcPr>
            <w:tcW w:w="9089" w:type="dxa"/>
            <w:gridSpan w:val="3"/>
            <w:tcMar>
              <w:top w:w="0" w:type="dxa"/>
              <w:left w:w="2" w:type="dxa"/>
              <w:bottom w:w="0" w:type="dxa"/>
              <w:right w:w="2" w:type="dxa"/>
            </w:tcMar>
          </w:tcPr>
          <w:p w14:paraId="6A4834D4"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6F1F9CC7"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249735C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BE17FE" w14:textId="77777777" w:rsidR="003F6413" w:rsidRPr="00351827" w:rsidRDefault="003F6413"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t>Representante Legal da Empresa</w:t>
            </w:r>
          </w:p>
          <w:p w14:paraId="33AB4809"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4CF7562A"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CPF:</w:t>
            </w:r>
          </w:p>
          <w:p w14:paraId="47B15B61" w14:textId="77777777" w:rsidR="003F6413" w:rsidRPr="00351827" w:rsidRDefault="003F6413" w:rsidP="00584E41">
            <w:pPr>
              <w:pStyle w:val="TableHeading"/>
              <w:widowControl w:val="0"/>
              <w:spacing w:after="0" w:line="240" w:lineRule="auto"/>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A0B7512" w14:textId="77777777" w:rsidR="003F6413" w:rsidRPr="00351827" w:rsidRDefault="003F6413" w:rsidP="00584E41">
            <w:pPr>
              <w:pStyle w:val="BodyText21"/>
              <w:widowControl w:val="0"/>
              <w:snapToGrid w:val="0"/>
              <w:spacing w:after="0" w:line="240" w:lineRule="auto"/>
              <w:rPr>
                <w:rFonts w:ascii="Arial" w:hAnsi="Arial"/>
                <w:sz w:val="24"/>
                <w:szCs w:val="24"/>
                <w:shd w:val="clear" w:color="auto" w:fill="FFFFFF"/>
              </w:rPr>
            </w:pPr>
          </w:p>
        </w:tc>
      </w:tr>
    </w:tbl>
    <w:p w14:paraId="57F66E5A" w14:textId="77777777" w:rsidR="003F6413" w:rsidRPr="00351827" w:rsidRDefault="003F6413" w:rsidP="00584E41">
      <w:pPr>
        <w:tabs>
          <w:tab w:val="left" w:pos="360"/>
        </w:tabs>
        <w:jc w:val="center"/>
        <w:rPr>
          <w:rFonts w:ascii="Arial" w:hAnsi="Arial" w:cs="Arial"/>
          <w:sz w:val="24"/>
          <w:szCs w:val="24"/>
        </w:rPr>
      </w:pPr>
    </w:p>
    <w:p w14:paraId="23F45DD8" w14:textId="77777777" w:rsidR="003F6413" w:rsidRPr="00351827" w:rsidRDefault="003F6413" w:rsidP="00584E41">
      <w:pPr>
        <w:tabs>
          <w:tab w:val="left" w:pos="360"/>
        </w:tabs>
        <w:jc w:val="center"/>
        <w:rPr>
          <w:rFonts w:ascii="Arial" w:hAnsi="Arial" w:cs="Arial"/>
          <w:sz w:val="24"/>
          <w:szCs w:val="24"/>
        </w:rPr>
      </w:pPr>
    </w:p>
    <w:p w14:paraId="70C0F790" w14:textId="77777777" w:rsidR="003F6413" w:rsidRPr="00351827" w:rsidRDefault="003F6413" w:rsidP="00584E41">
      <w:pPr>
        <w:tabs>
          <w:tab w:val="left" w:pos="360"/>
        </w:tabs>
        <w:jc w:val="center"/>
        <w:rPr>
          <w:rFonts w:ascii="Arial" w:hAnsi="Arial" w:cs="Arial"/>
          <w:sz w:val="24"/>
          <w:szCs w:val="24"/>
        </w:rPr>
      </w:pPr>
    </w:p>
    <w:p w14:paraId="35E6562F" w14:textId="77777777" w:rsidR="003F6413" w:rsidRPr="00351827" w:rsidRDefault="003F6413" w:rsidP="00584E41">
      <w:pPr>
        <w:tabs>
          <w:tab w:val="left" w:pos="360"/>
        </w:tabs>
        <w:jc w:val="center"/>
        <w:rPr>
          <w:rFonts w:ascii="Arial" w:hAnsi="Arial" w:cs="Arial"/>
          <w:sz w:val="24"/>
          <w:szCs w:val="24"/>
        </w:rPr>
      </w:pPr>
    </w:p>
    <w:p w14:paraId="6085211D" w14:textId="77777777" w:rsidR="003F6413" w:rsidRPr="00351827" w:rsidRDefault="003F6413" w:rsidP="00584E41">
      <w:pPr>
        <w:tabs>
          <w:tab w:val="left" w:pos="360"/>
        </w:tabs>
        <w:jc w:val="center"/>
        <w:rPr>
          <w:rFonts w:ascii="Arial" w:hAnsi="Arial" w:cs="Arial"/>
          <w:sz w:val="24"/>
          <w:szCs w:val="24"/>
        </w:rPr>
      </w:pPr>
    </w:p>
    <w:p w14:paraId="6E543FC8" w14:textId="77777777" w:rsidR="003F6413" w:rsidRPr="00351827" w:rsidRDefault="003F6413" w:rsidP="00584E41">
      <w:pPr>
        <w:tabs>
          <w:tab w:val="left" w:pos="360"/>
        </w:tabs>
        <w:jc w:val="center"/>
        <w:rPr>
          <w:rFonts w:ascii="Arial" w:hAnsi="Arial" w:cs="Arial"/>
          <w:sz w:val="24"/>
          <w:szCs w:val="24"/>
        </w:rPr>
      </w:pPr>
    </w:p>
    <w:p w14:paraId="311FCB3A" w14:textId="77777777" w:rsidR="003F6413" w:rsidRPr="00351827" w:rsidRDefault="003F6413" w:rsidP="00584E41">
      <w:pPr>
        <w:tabs>
          <w:tab w:val="left" w:pos="360"/>
        </w:tabs>
        <w:jc w:val="center"/>
        <w:rPr>
          <w:rFonts w:ascii="Arial" w:hAnsi="Arial" w:cs="Arial"/>
          <w:sz w:val="24"/>
          <w:szCs w:val="24"/>
        </w:rPr>
      </w:pPr>
    </w:p>
    <w:p w14:paraId="2BC43561" w14:textId="77777777" w:rsidR="003F6413" w:rsidRPr="00351827" w:rsidRDefault="003F6413" w:rsidP="00584E41">
      <w:pPr>
        <w:tabs>
          <w:tab w:val="left" w:pos="360"/>
        </w:tabs>
        <w:jc w:val="center"/>
        <w:rPr>
          <w:rFonts w:ascii="Arial" w:hAnsi="Arial" w:cs="Arial"/>
          <w:sz w:val="24"/>
          <w:szCs w:val="24"/>
        </w:rPr>
      </w:pPr>
    </w:p>
    <w:p w14:paraId="2140A4C1" w14:textId="77777777" w:rsidR="003F6413" w:rsidRPr="00351827" w:rsidRDefault="003F6413" w:rsidP="00584E41">
      <w:pPr>
        <w:tabs>
          <w:tab w:val="left" w:pos="360"/>
        </w:tabs>
        <w:jc w:val="center"/>
        <w:rPr>
          <w:rFonts w:ascii="Arial" w:hAnsi="Arial" w:cs="Arial"/>
          <w:sz w:val="24"/>
          <w:szCs w:val="24"/>
        </w:rPr>
      </w:pPr>
    </w:p>
    <w:p w14:paraId="47FD43C6" w14:textId="77777777" w:rsidR="003F6413" w:rsidRPr="00351827" w:rsidRDefault="003F6413" w:rsidP="00584E41">
      <w:pPr>
        <w:tabs>
          <w:tab w:val="left" w:pos="360"/>
        </w:tabs>
        <w:jc w:val="center"/>
        <w:rPr>
          <w:rFonts w:ascii="Arial" w:hAnsi="Arial" w:cs="Arial"/>
          <w:sz w:val="24"/>
          <w:szCs w:val="24"/>
        </w:rPr>
      </w:pPr>
    </w:p>
    <w:p w14:paraId="5A1DDD97" w14:textId="77777777" w:rsidR="003F6413" w:rsidRPr="00351827" w:rsidRDefault="003F6413" w:rsidP="00584E41">
      <w:pPr>
        <w:tabs>
          <w:tab w:val="left" w:pos="360"/>
        </w:tabs>
        <w:jc w:val="center"/>
        <w:rPr>
          <w:rFonts w:ascii="Arial" w:hAnsi="Arial" w:cs="Arial"/>
          <w:sz w:val="24"/>
          <w:szCs w:val="24"/>
        </w:rPr>
      </w:pPr>
    </w:p>
    <w:p w14:paraId="46CAE1D1" w14:textId="77777777" w:rsidR="003F6413" w:rsidRPr="00351827" w:rsidRDefault="003F6413" w:rsidP="00584E41">
      <w:pPr>
        <w:tabs>
          <w:tab w:val="left" w:pos="360"/>
        </w:tabs>
        <w:jc w:val="center"/>
        <w:rPr>
          <w:rFonts w:ascii="Arial" w:hAnsi="Arial" w:cs="Arial"/>
          <w:sz w:val="24"/>
          <w:szCs w:val="24"/>
        </w:rPr>
      </w:pPr>
    </w:p>
    <w:p w14:paraId="7045E158" w14:textId="77777777" w:rsidR="003F6413" w:rsidRPr="00351827" w:rsidRDefault="003F6413" w:rsidP="00584E41">
      <w:pPr>
        <w:tabs>
          <w:tab w:val="left" w:pos="360"/>
        </w:tabs>
        <w:jc w:val="center"/>
        <w:rPr>
          <w:rFonts w:ascii="Arial" w:hAnsi="Arial" w:cs="Arial"/>
          <w:sz w:val="24"/>
          <w:szCs w:val="24"/>
        </w:rPr>
      </w:pPr>
    </w:p>
    <w:p w14:paraId="43E2E5AE" w14:textId="77777777" w:rsidR="003F6413" w:rsidRPr="00351827" w:rsidRDefault="003F6413" w:rsidP="00584E41">
      <w:pPr>
        <w:tabs>
          <w:tab w:val="left" w:pos="360"/>
        </w:tabs>
        <w:jc w:val="center"/>
        <w:rPr>
          <w:rFonts w:ascii="Arial" w:hAnsi="Arial" w:cs="Arial"/>
          <w:sz w:val="24"/>
          <w:szCs w:val="24"/>
        </w:rPr>
      </w:pPr>
    </w:p>
    <w:p w14:paraId="72920FA9" w14:textId="77777777" w:rsidR="003F6413" w:rsidRPr="00351827" w:rsidRDefault="003F6413" w:rsidP="00584E41">
      <w:pPr>
        <w:tabs>
          <w:tab w:val="left" w:pos="360"/>
        </w:tabs>
        <w:jc w:val="center"/>
        <w:rPr>
          <w:rFonts w:ascii="Arial" w:hAnsi="Arial" w:cs="Arial"/>
          <w:sz w:val="24"/>
          <w:szCs w:val="24"/>
        </w:rPr>
      </w:pPr>
    </w:p>
    <w:p w14:paraId="686FC339" w14:textId="77777777" w:rsidR="003F6413" w:rsidRPr="00351827" w:rsidRDefault="003F6413" w:rsidP="00584E41">
      <w:pPr>
        <w:tabs>
          <w:tab w:val="left" w:pos="360"/>
        </w:tabs>
        <w:jc w:val="center"/>
        <w:rPr>
          <w:rFonts w:ascii="Arial" w:hAnsi="Arial" w:cs="Arial"/>
          <w:sz w:val="24"/>
          <w:szCs w:val="24"/>
        </w:rPr>
      </w:pPr>
    </w:p>
    <w:p w14:paraId="22A1533A" w14:textId="77777777" w:rsidR="003F6413" w:rsidRPr="00351827" w:rsidRDefault="003F6413" w:rsidP="002732ED">
      <w:pPr>
        <w:tabs>
          <w:tab w:val="left" w:pos="360"/>
        </w:tabs>
        <w:rPr>
          <w:rFonts w:ascii="Arial" w:hAnsi="Arial" w:cs="Arial"/>
          <w:sz w:val="24"/>
          <w:szCs w:val="24"/>
        </w:rPr>
      </w:pPr>
    </w:p>
    <w:p w14:paraId="220292AB" w14:textId="77777777" w:rsidR="003F6413" w:rsidRPr="00351827" w:rsidRDefault="003F6413" w:rsidP="00584E41">
      <w:pPr>
        <w:tabs>
          <w:tab w:val="left" w:pos="360"/>
        </w:tabs>
        <w:jc w:val="center"/>
        <w:rPr>
          <w:rFonts w:ascii="Arial" w:hAnsi="Arial" w:cs="Arial"/>
          <w:sz w:val="24"/>
          <w:szCs w:val="24"/>
        </w:rPr>
      </w:pPr>
    </w:p>
    <w:p w14:paraId="57C15F3E" w14:textId="77777777" w:rsidR="00E97C47" w:rsidRPr="00351827" w:rsidRDefault="00E97C47" w:rsidP="00584E41">
      <w:pPr>
        <w:tabs>
          <w:tab w:val="left" w:pos="360"/>
        </w:tabs>
        <w:rPr>
          <w:rFonts w:ascii="Arial" w:hAnsi="Arial" w:cs="Arial"/>
          <w:sz w:val="24"/>
          <w:szCs w:val="24"/>
        </w:rPr>
      </w:pPr>
    </w:p>
    <w:p w14:paraId="306FC569" w14:textId="77777777" w:rsidR="002833E0" w:rsidRPr="00351827" w:rsidRDefault="003F6413" w:rsidP="00584E41">
      <w:pPr>
        <w:jc w:val="center"/>
        <w:rPr>
          <w:rFonts w:ascii="Arial" w:hAnsi="Arial" w:cs="Arial"/>
          <w:b/>
          <w:bCs/>
          <w:sz w:val="24"/>
          <w:szCs w:val="24"/>
        </w:rPr>
      </w:pPr>
      <w:r w:rsidRPr="00351827">
        <w:rPr>
          <w:rFonts w:ascii="Arial" w:hAnsi="Arial" w:cs="Arial"/>
          <w:b/>
          <w:bCs/>
          <w:sz w:val="24"/>
          <w:szCs w:val="24"/>
        </w:rPr>
        <w:lastRenderedPageBreak/>
        <w:t>ANEXO XII</w:t>
      </w:r>
    </w:p>
    <w:p w14:paraId="4AF51899" w14:textId="77777777" w:rsidR="003F6413" w:rsidRPr="00351827" w:rsidRDefault="003F6413" w:rsidP="00584E41">
      <w:pPr>
        <w:jc w:val="center"/>
        <w:rPr>
          <w:rFonts w:ascii="Arial" w:hAnsi="Arial" w:cs="Arial"/>
          <w:sz w:val="24"/>
          <w:szCs w:val="24"/>
        </w:rPr>
      </w:pPr>
      <w:r w:rsidRPr="00351827">
        <w:rPr>
          <w:rFonts w:ascii="Arial" w:hAnsi="Arial" w:cs="Arial"/>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351827" w14:paraId="4BE3B797" w14:textId="77777777" w:rsidTr="00D27BED">
        <w:trPr>
          <w:cantSplit/>
        </w:trPr>
        <w:tc>
          <w:tcPr>
            <w:tcW w:w="9089" w:type="dxa"/>
            <w:gridSpan w:val="2"/>
            <w:tcMar>
              <w:top w:w="0" w:type="dxa"/>
              <w:left w:w="2" w:type="dxa"/>
              <w:bottom w:w="0" w:type="dxa"/>
              <w:right w:w="2" w:type="dxa"/>
            </w:tcMar>
            <w:vAlign w:val="center"/>
          </w:tcPr>
          <w:p w14:paraId="37BD7C0D"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p>
          <w:p w14:paraId="7B4CC9B9"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r>
      <w:tr w:rsidR="001E5053" w:rsidRPr="00351827" w14:paraId="7987EE43" w14:textId="77777777" w:rsidTr="00D27BED">
        <w:trPr>
          <w:cantSplit/>
        </w:trPr>
        <w:tc>
          <w:tcPr>
            <w:tcW w:w="9089" w:type="dxa"/>
            <w:gridSpan w:val="2"/>
            <w:tcMar>
              <w:top w:w="0" w:type="dxa"/>
              <w:left w:w="2" w:type="dxa"/>
              <w:bottom w:w="0" w:type="dxa"/>
              <w:right w:w="2" w:type="dxa"/>
            </w:tcMar>
            <w:vAlign w:val="center"/>
          </w:tcPr>
          <w:p w14:paraId="7A06FF95" w14:textId="77777777" w:rsidR="001E5053" w:rsidRPr="00351827" w:rsidRDefault="001E5053" w:rsidP="00584E41">
            <w:pPr>
              <w:pStyle w:val="BodyText21"/>
              <w:widowControl w:val="0"/>
              <w:spacing w:after="0" w:line="240" w:lineRule="auto"/>
              <w:rPr>
                <w:rFonts w:ascii="Arial" w:hAnsi="Arial"/>
                <w:sz w:val="24"/>
                <w:szCs w:val="24"/>
                <w:shd w:val="clear" w:color="auto" w:fill="FFFFFF"/>
              </w:rPr>
            </w:pPr>
            <w:r w:rsidRPr="00351827">
              <w:rPr>
                <w:rFonts w:ascii="Arial" w:hAnsi="Arial"/>
                <w:sz w:val="24"/>
                <w:szCs w:val="24"/>
                <w:shd w:val="clear" w:color="auto" w:fill="FFFFFF"/>
              </w:rPr>
              <w:t xml:space="preserve">MUNICÍPIO DE </w:t>
            </w:r>
            <w:r w:rsidRPr="00351827">
              <w:rPr>
                <w:rFonts w:ascii="Arial" w:hAnsi="Arial"/>
                <w:color w:val="000000"/>
                <w:sz w:val="24"/>
                <w:szCs w:val="24"/>
              </w:rPr>
              <w:fldChar w:fldCharType="begin">
                <w:ffData>
                  <w:name w:val="Texto364"/>
                  <w:enabled/>
                  <w:calcOnExit w:val="0"/>
                  <w:textInput/>
                </w:ffData>
              </w:fldChar>
            </w:r>
            <w:r w:rsidRPr="00351827">
              <w:rPr>
                <w:rFonts w:ascii="Arial" w:hAnsi="Arial"/>
                <w:color w:val="000000"/>
                <w:sz w:val="24"/>
                <w:szCs w:val="24"/>
              </w:rPr>
              <w:instrText xml:space="preserve"> FORMTEXT </w:instrText>
            </w:r>
            <w:r w:rsidRPr="00351827">
              <w:rPr>
                <w:rFonts w:ascii="Arial" w:hAnsi="Arial"/>
                <w:color w:val="000000"/>
                <w:sz w:val="24"/>
                <w:szCs w:val="24"/>
              </w:rPr>
            </w:r>
            <w:r w:rsidRPr="00351827">
              <w:rPr>
                <w:rFonts w:ascii="Arial" w:hAnsi="Arial"/>
                <w:color w:val="000000"/>
                <w:sz w:val="24"/>
                <w:szCs w:val="24"/>
              </w:rPr>
              <w:fldChar w:fldCharType="separate"/>
            </w:r>
            <w:r w:rsidR="004F09C1" w:rsidRPr="00351827">
              <w:rPr>
                <w:rFonts w:ascii="Arial" w:hAnsi="Arial"/>
                <w:noProof/>
                <w:color w:val="000000"/>
                <w:sz w:val="24"/>
                <w:szCs w:val="24"/>
              </w:rPr>
              <w:t>MANDAGUAÇU</w:t>
            </w:r>
            <w:r w:rsidRPr="00351827">
              <w:rPr>
                <w:rFonts w:ascii="Arial" w:hAnsi="Arial"/>
                <w:color w:val="000000"/>
                <w:sz w:val="24"/>
                <w:szCs w:val="24"/>
              </w:rPr>
              <w:fldChar w:fldCharType="end"/>
            </w:r>
            <w:r w:rsidRPr="00351827">
              <w:rPr>
                <w:rFonts w:ascii="Arial" w:hAnsi="Arial"/>
                <w:sz w:val="24"/>
                <w:szCs w:val="24"/>
                <w:shd w:val="clear" w:color="auto" w:fill="FFFFFF"/>
              </w:rPr>
              <w:t xml:space="preserve">  </w:t>
            </w:r>
            <w:r w:rsidRPr="00351827">
              <w:rPr>
                <w:rFonts w:ascii="Arial" w:hAnsi="Arial"/>
                <w:color w:val="FF0000"/>
                <w:sz w:val="24"/>
                <w:szCs w:val="24"/>
                <w:shd w:val="clear" w:color="auto" w:fill="FFFFFF"/>
              </w:rPr>
              <w:t xml:space="preserve">     </w:t>
            </w:r>
            <w:r w:rsidRPr="00351827">
              <w:rPr>
                <w:rFonts w:ascii="Arial" w:hAnsi="Arial"/>
                <w:sz w:val="24"/>
                <w:szCs w:val="24"/>
                <w:shd w:val="clear" w:color="auto" w:fill="FFFFFF"/>
              </w:rPr>
              <w:t xml:space="preserve">     </w:t>
            </w:r>
          </w:p>
        </w:tc>
      </w:tr>
      <w:tr w:rsidR="001E5053" w:rsidRPr="00351827" w14:paraId="355832A9" w14:textId="77777777" w:rsidTr="00D27BED">
        <w:trPr>
          <w:cantSplit/>
        </w:trPr>
        <w:tc>
          <w:tcPr>
            <w:tcW w:w="9089" w:type="dxa"/>
            <w:gridSpan w:val="2"/>
            <w:tcMar>
              <w:top w:w="0" w:type="dxa"/>
              <w:left w:w="2" w:type="dxa"/>
              <w:bottom w:w="0" w:type="dxa"/>
              <w:right w:w="2" w:type="dxa"/>
            </w:tcMar>
            <w:vAlign w:val="center"/>
          </w:tcPr>
          <w:p w14:paraId="6ECC7959" w14:textId="68C29774" w:rsidR="001E5053" w:rsidRPr="00351827" w:rsidRDefault="001E5053" w:rsidP="00584E41">
            <w:pPr>
              <w:pStyle w:val="BodyText21"/>
              <w:widowControl w:val="0"/>
              <w:spacing w:after="0" w:line="240" w:lineRule="auto"/>
              <w:rPr>
                <w:rFonts w:ascii="Arial" w:hAnsi="Arial"/>
                <w:sz w:val="24"/>
                <w:szCs w:val="24"/>
              </w:rPr>
            </w:pPr>
            <w:r w:rsidRPr="00351827">
              <w:rPr>
                <w:rFonts w:ascii="Arial" w:hAnsi="Arial"/>
                <w:sz w:val="24"/>
                <w:szCs w:val="24"/>
                <w:shd w:val="clear" w:color="auto" w:fill="FFFFFF"/>
              </w:rPr>
              <w:t xml:space="preserve">Referência: </w:t>
            </w:r>
            <w:r w:rsidRPr="00351827">
              <w:rPr>
                <w:rFonts w:ascii="Arial" w:hAnsi="Arial"/>
                <w:sz w:val="24"/>
                <w:szCs w:val="24"/>
              </w:rPr>
              <w:t>Concorrência Eletrônica</w:t>
            </w:r>
            <w:r w:rsidRPr="00351827">
              <w:rPr>
                <w:rFonts w:ascii="Arial" w:hAnsi="Arial"/>
                <w:sz w:val="24"/>
                <w:szCs w:val="24"/>
                <w:shd w:val="clear" w:color="auto" w:fill="FFFFFF"/>
              </w:rPr>
              <w:t xml:space="preserve"> n.º </w:t>
            </w:r>
            <w:r w:rsidR="00FB0C6A">
              <w:rPr>
                <w:rFonts w:ascii="Arial" w:hAnsi="Arial"/>
                <w:sz w:val="24"/>
                <w:szCs w:val="24"/>
                <w:shd w:val="clear" w:color="auto" w:fill="FFFFFF"/>
              </w:rPr>
              <w:t>2</w:t>
            </w:r>
            <w:r w:rsidRPr="00351827">
              <w:rPr>
                <w:rFonts w:ascii="Arial" w:hAnsi="Arial"/>
                <w:sz w:val="24"/>
                <w:szCs w:val="24"/>
                <w:shd w:val="clear" w:color="auto" w:fill="FFFFFF"/>
              </w:rPr>
              <w:t>/20</w:t>
            </w:r>
            <w:r w:rsidR="00C22E3F">
              <w:rPr>
                <w:rFonts w:ascii="Arial" w:hAnsi="Arial"/>
                <w:sz w:val="24"/>
                <w:szCs w:val="24"/>
                <w:shd w:val="clear" w:color="auto" w:fill="FFFFFF"/>
              </w:rPr>
              <w:t>2</w:t>
            </w:r>
            <w:r w:rsidR="00C23E7D">
              <w:rPr>
                <w:rFonts w:ascii="Arial" w:hAnsi="Arial"/>
                <w:sz w:val="24"/>
                <w:szCs w:val="24"/>
                <w:shd w:val="clear" w:color="auto" w:fill="FFFFFF"/>
              </w:rPr>
              <w:t>6</w:t>
            </w:r>
          </w:p>
        </w:tc>
      </w:tr>
      <w:tr w:rsidR="001E5053" w:rsidRPr="00351827" w14:paraId="6CD48C9C" w14:textId="77777777" w:rsidTr="00D27BED">
        <w:trPr>
          <w:cantSplit/>
        </w:trPr>
        <w:tc>
          <w:tcPr>
            <w:tcW w:w="9089" w:type="dxa"/>
            <w:gridSpan w:val="2"/>
            <w:tcMar>
              <w:top w:w="0" w:type="dxa"/>
              <w:left w:w="2" w:type="dxa"/>
              <w:bottom w:w="0" w:type="dxa"/>
              <w:right w:w="2" w:type="dxa"/>
            </w:tcMar>
            <w:vAlign w:val="center"/>
          </w:tcPr>
          <w:p w14:paraId="139C4375" w14:textId="77777777" w:rsidR="001E5053" w:rsidRPr="00351827" w:rsidRDefault="001E505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Ao</w:t>
            </w:r>
          </w:p>
        </w:tc>
      </w:tr>
      <w:tr w:rsidR="003F6413" w:rsidRPr="00351827" w14:paraId="2C231A51" w14:textId="77777777" w:rsidTr="00D27BED">
        <w:trPr>
          <w:cantSplit/>
        </w:trPr>
        <w:tc>
          <w:tcPr>
            <w:tcW w:w="9089" w:type="dxa"/>
            <w:gridSpan w:val="2"/>
            <w:tcMar>
              <w:top w:w="0" w:type="dxa"/>
              <w:left w:w="2" w:type="dxa"/>
              <w:bottom w:w="0" w:type="dxa"/>
              <w:right w:w="2" w:type="dxa"/>
            </w:tcMar>
            <w:vAlign w:val="center"/>
          </w:tcPr>
          <w:p w14:paraId="312323D9"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20C23225" w14:textId="77777777" w:rsidTr="00D27BED">
        <w:trPr>
          <w:cantSplit/>
        </w:trPr>
        <w:tc>
          <w:tcPr>
            <w:tcW w:w="9089" w:type="dxa"/>
            <w:gridSpan w:val="2"/>
            <w:tcMar>
              <w:top w:w="0" w:type="dxa"/>
              <w:left w:w="2" w:type="dxa"/>
              <w:bottom w:w="0" w:type="dxa"/>
              <w:right w:w="2" w:type="dxa"/>
            </w:tcMar>
            <w:vAlign w:val="center"/>
          </w:tcPr>
          <w:p w14:paraId="59B57123"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351827" w14:paraId="1E3E6F9F" w14:textId="77777777" w:rsidTr="00D27BED">
        <w:trPr>
          <w:cantSplit/>
        </w:trPr>
        <w:tc>
          <w:tcPr>
            <w:tcW w:w="9089" w:type="dxa"/>
            <w:gridSpan w:val="2"/>
            <w:tcMar>
              <w:top w:w="0" w:type="dxa"/>
              <w:left w:w="2" w:type="dxa"/>
              <w:bottom w:w="0" w:type="dxa"/>
              <w:right w:w="2" w:type="dxa"/>
            </w:tcMar>
          </w:tcPr>
          <w:p w14:paraId="550A7488" w14:textId="77777777" w:rsidR="003F6413" w:rsidRPr="00351827" w:rsidRDefault="003F6413" w:rsidP="00584E41">
            <w:pPr>
              <w:pStyle w:val="BodyText21"/>
              <w:widowControl w:val="0"/>
              <w:snapToGrid w:val="0"/>
              <w:spacing w:after="0" w:line="240" w:lineRule="auto"/>
              <w:rPr>
                <w:rFonts w:ascii="Arial" w:eastAsia="Times New Roman" w:hAnsi="Arial"/>
                <w:color w:val="000000"/>
                <w:sz w:val="24"/>
                <w:szCs w:val="24"/>
              </w:rPr>
            </w:pPr>
          </w:p>
          <w:p w14:paraId="0D255D00" w14:textId="77777777" w:rsidR="003F6413" w:rsidRPr="00351827" w:rsidRDefault="003F6413" w:rsidP="00584E41">
            <w:pPr>
              <w:pStyle w:val="BodyText21"/>
              <w:widowControl w:val="0"/>
              <w:snapToGrid w:val="0"/>
              <w:spacing w:after="0" w:line="240" w:lineRule="auto"/>
              <w:rPr>
                <w:rFonts w:ascii="Arial" w:eastAsia="Times New Roman" w:hAnsi="Arial"/>
                <w:b/>
                <w:bCs/>
                <w:sz w:val="24"/>
                <w:szCs w:val="24"/>
                <w:u w:val="single"/>
                <w:shd w:val="clear" w:color="auto" w:fill="FFFFFF"/>
              </w:rPr>
            </w:pPr>
            <w:r w:rsidRPr="00351827">
              <w:rPr>
                <w:rFonts w:ascii="Arial" w:eastAsia="Times New Roman" w:hAnsi="Arial"/>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6D6D8970"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0DB30CF0" w14:textId="77777777" w:rsidTr="00D27BED">
        <w:trPr>
          <w:cantSplit/>
        </w:trPr>
        <w:tc>
          <w:tcPr>
            <w:tcW w:w="9089" w:type="dxa"/>
            <w:gridSpan w:val="2"/>
            <w:tcMar>
              <w:top w:w="0" w:type="dxa"/>
              <w:left w:w="2" w:type="dxa"/>
              <w:bottom w:w="0" w:type="dxa"/>
              <w:right w:w="2" w:type="dxa"/>
            </w:tcMar>
          </w:tcPr>
          <w:p w14:paraId="5C4CE9D2" w14:textId="77777777" w:rsidR="003F6413" w:rsidRPr="00351827" w:rsidRDefault="003F6413" w:rsidP="00584E41">
            <w:pPr>
              <w:pStyle w:val="BodyText21"/>
              <w:widowControl w:val="0"/>
              <w:spacing w:after="0" w:line="240" w:lineRule="auto"/>
              <w:jc w:val="right"/>
              <w:rPr>
                <w:rFonts w:ascii="Arial" w:hAnsi="Arial"/>
                <w:sz w:val="24"/>
                <w:szCs w:val="24"/>
                <w:shd w:val="clear" w:color="auto" w:fill="FFFFFF"/>
              </w:rPr>
            </w:pPr>
            <w:r w:rsidRPr="00351827">
              <w:rPr>
                <w:rFonts w:ascii="Arial" w:hAnsi="Arial"/>
                <w:sz w:val="24"/>
                <w:szCs w:val="24"/>
                <w:shd w:val="clear" w:color="auto" w:fill="FFFFFF"/>
              </w:rPr>
              <w:t>_______________, ___ de _______________ 20__.</w:t>
            </w:r>
          </w:p>
        </w:tc>
      </w:tr>
      <w:tr w:rsidR="003F6413" w:rsidRPr="00351827" w14:paraId="67B0023F" w14:textId="77777777" w:rsidTr="00D27BED">
        <w:trPr>
          <w:cantSplit/>
        </w:trPr>
        <w:tc>
          <w:tcPr>
            <w:tcW w:w="9089" w:type="dxa"/>
            <w:gridSpan w:val="2"/>
            <w:tcMar>
              <w:top w:w="0" w:type="dxa"/>
              <w:left w:w="2" w:type="dxa"/>
              <w:bottom w:w="0" w:type="dxa"/>
              <w:right w:w="2" w:type="dxa"/>
            </w:tcMar>
          </w:tcPr>
          <w:p w14:paraId="2903F907" w14:textId="77777777" w:rsidR="003F6413" w:rsidRPr="00351827"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187550F8"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34410622"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532804" w14:textId="77777777" w:rsidR="003F6413" w:rsidRPr="00351827" w:rsidRDefault="003F6413" w:rsidP="00584E41">
            <w:pPr>
              <w:pStyle w:val="Standard"/>
              <w:widowControl w:val="0"/>
              <w:spacing w:after="0" w:line="240" w:lineRule="auto"/>
              <w:jc w:val="both"/>
              <w:rPr>
                <w:rFonts w:ascii="Arial" w:hAnsi="Arial" w:cs="Arial"/>
                <w:sz w:val="24"/>
                <w:szCs w:val="24"/>
                <w:shd w:val="clear" w:color="auto" w:fill="FFFFFF"/>
              </w:rPr>
            </w:pPr>
            <w:r w:rsidRPr="00351827">
              <w:rPr>
                <w:rFonts w:ascii="Arial" w:hAnsi="Arial" w:cs="Arial"/>
                <w:sz w:val="24"/>
                <w:szCs w:val="24"/>
                <w:shd w:val="clear" w:color="auto" w:fill="FFFFFF"/>
              </w:rPr>
              <w:t>Representante Legal da Empresa</w:t>
            </w:r>
          </w:p>
          <w:p w14:paraId="1F330855"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Nome:</w:t>
            </w:r>
          </w:p>
          <w:p w14:paraId="03D3676B" w14:textId="77777777" w:rsidR="003F6413" w:rsidRPr="00351827" w:rsidRDefault="003F6413" w:rsidP="00584E41">
            <w:pPr>
              <w:pStyle w:val="BodyText21"/>
              <w:widowControl w:val="0"/>
              <w:spacing w:after="0" w:line="240" w:lineRule="auto"/>
              <w:rPr>
                <w:rFonts w:ascii="Arial" w:eastAsia="Times New Roman" w:hAnsi="Arial"/>
                <w:sz w:val="24"/>
                <w:szCs w:val="24"/>
                <w:shd w:val="clear" w:color="auto" w:fill="FFFFFF"/>
              </w:rPr>
            </w:pPr>
            <w:r w:rsidRPr="00351827">
              <w:rPr>
                <w:rFonts w:ascii="Arial" w:eastAsia="Times New Roman" w:hAnsi="Arial"/>
                <w:sz w:val="24"/>
                <w:szCs w:val="24"/>
                <w:shd w:val="clear" w:color="auto" w:fill="FFFFFF"/>
              </w:rPr>
              <w:t>CPF:</w:t>
            </w:r>
          </w:p>
          <w:p w14:paraId="603332BC" w14:textId="77777777" w:rsidR="003F6413" w:rsidRPr="00351827" w:rsidRDefault="003F6413" w:rsidP="00584E41">
            <w:pPr>
              <w:pStyle w:val="TableHeading"/>
              <w:widowControl w:val="0"/>
              <w:spacing w:after="0" w:line="240" w:lineRule="auto"/>
              <w:rPr>
                <w:rFonts w:ascii="Arial" w:hAnsi="Arial" w:cs="Arial"/>
                <w:b w:val="0"/>
                <w:sz w:val="24"/>
                <w:szCs w:val="24"/>
                <w:shd w:val="clear" w:color="auto" w:fill="FFFFFF"/>
              </w:rPr>
            </w:pPr>
            <w:r w:rsidRPr="00351827">
              <w:rPr>
                <w:rFonts w:ascii="Arial" w:hAnsi="Arial" w:cs="Arial"/>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272E3F59" w14:textId="77777777" w:rsidR="003F6413" w:rsidRPr="00351827" w:rsidRDefault="003F6413" w:rsidP="00584E41">
            <w:pPr>
              <w:pStyle w:val="BodyText21"/>
              <w:widowControl w:val="0"/>
              <w:snapToGrid w:val="0"/>
              <w:spacing w:after="0" w:line="240" w:lineRule="auto"/>
              <w:rPr>
                <w:rFonts w:ascii="Arial" w:hAnsi="Arial"/>
                <w:sz w:val="24"/>
                <w:szCs w:val="24"/>
                <w:shd w:val="clear" w:color="auto" w:fill="FFFFFF"/>
              </w:rPr>
            </w:pPr>
          </w:p>
        </w:tc>
      </w:tr>
    </w:tbl>
    <w:p w14:paraId="3D952729" w14:textId="77777777" w:rsidR="003F6413" w:rsidRPr="00351827" w:rsidRDefault="003F6413" w:rsidP="00584E41">
      <w:pPr>
        <w:tabs>
          <w:tab w:val="left" w:pos="360"/>
        </w:tabs>
        <w:jc w:val="center"/>
        <w:rPr>
          <w:rFonts w:ascii="Arial" w:hAnsi="Arial" w:cs="Arial"/>
          <w:sz w:val="24"/>
          <w:szCs w:val="24"/>
        </w:rPr>
      </w:pPr>
    </w:p>
    <w:p w14:paraId="1E0C1D73" w14:textId="77777777" w:rsidR="003F6413" w:rsidRPr="00351827" w:rsidRDefault="003F6413" w:rsidP="00584E41">
      <w:pPr>
        <w:tabs>
          <w:tab w:val="left" w:pos="360"/>
        </w:tabs>
        <w:jc w:val="center"/>
        <w:rPr>
          <w:rFonts w:ascii="Arial" w:hAnsi="Arial" w:cs="Arial"/>
          <w:sz w:val="24"/>
          <w:szCs w:val="24"/>
        </w:rPr>
      </w:pPr>
    </w:p>
    <w:p w14:paraId="51D2782D" w14:textId="77777777" w:rsidR="003F6413" w:rsidRPr="00351827" w:rsidRDefault="003F6413" w:rsidP="00584E41">
      <w:pPr>
        <w:tabs>
          <w:tab w:val="left" w:pos="360"/>
        </w:tabs>
        <w:jc w:val="center"/>
        <w:rPr>
          <w:rFonts w:ascii="Arial" w:hAnsi="Arial" w:cs="Arial"/>
          <w:sz w:val="24"/>
          <w:szCs w:val="24"/>
        </w:rPr>
      </w:pPr>
    </w:p>
    <w:p w14:paraId="1259476B" w14:textId="77777777" w:rsidR="003F6413" w:rsidRPr="00351827" w:rsidRDefault="003F6413" w:rsidP="00584E41">
      <w:pPr>
        <w:tabs>
          <w:tab w:val="left" w:pos="360"/>
        </w:tabs>
        <w:jc w:val="center"/>
        <w:rPr>
          <w:rFonts w:ascii="Arial" w:hAnsi="Arial" w:cs="Arial"/>
          <w:sz w:val="24"/>
          <w:szCs w:val="24"/>
        </w:rPr>
      </w:pPr>
    </w:p>
    <w:p w14:paraId="06158B06" w14:textId="77777777" w:rsidR="003F6413" w:rsidRPr="00351827" w:rsidRDefault="003F6413" w:rsidP="00584E41">
      <w:pPr>
        <w:tabs>
          <w:tab w:val="left" w:pos="360"/>
        </w:tabs>
        <w:jc w:val="center"/>
        <w:rPr>
          <w:rFonts w:ascii="Arial" w:hAnsi="Arial" w:cs="Arial"/>
          <w:sz w:val="24"/>
          <w:szCs w:val="24"/>
        </w:rPr>
      </w:pPr>
    </w:p>
    <w:p w14:paraId="03830CAC" w14:textId="77777777" w:rsidR="003F6413" w:rsidRPr="00351827" w:rsidRDefault="003F6413" w:rsidP="00584E41">
      <w:pPr>
        <w:tabs>
          <w:tab w:val="left" w:pos="360"/>
        </w:tabs>
        <w:jc w:val="center"/>
        <w:rPr>
          <w:rFonts w:ascii="Arial" w:hAnsi="Arial" w:cs="Arial"/>
          <w:sz w:val="24"/>
          <w:szCs w:val="24"/>
        </w:rPr>
      </w:pPr>
    </w:p>
    <w:p w14:paraId="5589CB65" w14:textId="77777777" w:rsidR="003F6413" w:rsidRPr="00351827" w:rsidRDefault="003F6413" w:rsidP="00584E41">
      <w:pPr>
        <w:tabs>
          <w:tab w:val="left" w:pos="360"/>
        </w:tabs>
        <w:jc w:val="center"/>
        <w:rPr>
          <w:rFonts w:ascii="Arial" w:hAnsi="Arial" w:cs="Arial"/>
          <w:sz w:val="24"/>
          <w:szCs w:val="24"/>
        </w:rPr>
      </w:pPr>
    </w:p>
    <w:p w14:paraId="224CC247" w14:textId="77777777" w:rsidR="003F6413" w:rsidRPr="00351827" w:rsidRDefault="003F6413" w:rsidP="00584E41">
      <w:pPr>
        <w:tabs>
          <w:tab w:val="left" w:pos="360"/>
        </w:tabs>
        <w:jc w:val="center"/>
        <w:rPr>
          <w:rFonts w:ascii="Arial" w:hAnsi="Arial" w:cs="Arial"/>
          <w:sz w:val="24"/>
          <w:szCs w:val="24"/>
        </w:rPr>
      </w:pPr>
    </w:p>
    <w:p w14:paraId="75C5D670" w14:textId="77777777" w:rsidR="003F6413" w:rsidRPr="00351827" w:rsidRDefault="003F6413" w:rsidP="00584E41">
      <w:pPr>
        <w:tabs>
          <w:tab w:val="left" w:pos="360"/>
        </w:tabs>
        <w:jc w:val="center"/>
        <w:rPr>
          <w:rFonts w:ascii="Arial" w:hAnsi="Arial" w:cs="Arial"/>
          <w:sz w:val="24"/>
          <w:szCs w:val="24"/>
        </w:rPr>
      </w:pPr>
    </w:p>
    <w:p w14:paraId="41C06CD1" w14:textId="77777777" w:rsidR="003F6413" w:rsidRPr="00351827" w:rsidRDefault="003F6413" w:rsidP="00584E41">
      <w:pPr>
        <w:tabs>
          <w:tab w:val="left" w:pos="360"/>
        </w:tabs>
        <w:jc w:val="center"/>
        <w:rPr>
          <w:rFonts w:ascii="Arial" w:hAnsi="Arial" w:cs="Arial"/>
          <w:sz w:val="24"/>
          <w:szCs w:val="24"/>
        </w:rPr>
      </w:pPr>
    </w:p>
    <w:p w14:paraId="0E1B5795" w14:textId="77777777" w:rsidR="003F6413" w:rsidRPr="00351827" w:rsidRDefault="003F6413" w:rsidP="00584E41">
      <w:pPr>
        <w:tabs>
          <w:tab w:val="left" w:pos="360"/>
        </w:tabs>
        <w:jc w:val="center"/>
        <w:rPr>
          <w:rFonts w:ascii="Arial" w:hAnsi="Arial" w:cs="Arial"/>
          <w:sz w:val="24"/>
          <w:szCs w:val="24"/>
        </w:rPr>
      </w:pPr>
    </w:p>
    <w:p w14:paraId="49FBB7CF" w14:textId="77777777" w:rsidR="00931C93" w:rsidRPr="00351827" w:rsidRDefault="00931C93" w:rsidP="00584E41">
      <w:pPr>
        <w:tabs>
          <w:tab w:val="left" w:pos="360"/>
        </w:tabs>
        <w:jc w:val="center"/>
        <w:rPr>
          <w:rFonts w:ascii="Arial" w:hAnsi="Arial" w:cs="Arial"/>
          <w:sz w:val="24"/>
          <w:szCs w:val="24"/>
        </w:rPr>
      </w:pPr>
    </w:p>
    <w:p w14:paraId="58C76161" w14:textId="77777777" w:rsidR="00931C93" w:rsidRPr="00351827" w:rsidRDefault="00931C93" w:rsidP="00584E41">
      <w:pPr>
        <w:tabs>
          <w:tab w:val="left" w:pos="360"/>
        </w:tabs>
        <w:jc w:val="center"/>
        <w:rPr>
          <w:rFonts w:ascii="Arial" w:hAnsi="Arial" w:cs="Arial"/>
          <w:sz w:val="24"/>
          <w:szCs w:val="24"/>
        </w:rPr>
      </w:pPr>
    </w:p>
    <w:p w14:paraId="73EFB6A1" w14:textId="77777777" w:rsidR="00931C93" w:rsidRPr="00351827" w:rsidRDefault="00931C93" w:rsidP="00584E41">
      <w:pPr>
        <w:tabs>
          <w:tab w:val="left" w:pos="360"/>
        </w:tabs>
        <w:jc w:val="center"/>
        <w:rPr>
          <w:rFonts w:ascii="Arial" w:hAnsi="Arial" w:cs="Arial"/>
          <w:sz w:val="24"/>
          <w:szCs w:val="24"/>
        </w:rPr>
      </w:pPr>
    </w:p>
    <w:p w14:paraId="4E3E2A03" w14:textId="77777777" w:rsidR="00931C93" w:rsidRPr="00351827" w:rsidRDefault="00931C93" w:rsidP="00584E41">
      <w:pPr>
        <w:tabs>
          <w:tab w:val="left" w:pos="360"/>
        </w:tabs>
        <w:jc w:val="center"/>
        <w:rPr>
          <w:rFonts w:ascii="Arial" w:hAnsi="Arial" w:cs="Arial"/>
          <w:sz w:val="24"/>
          <w:szCs w:val="24"/>
        </w:rPr>
      </w:pPr>
    </w:p>
    <w:p w14:paraId="41DE81BE" w14:textId="77777777" w:rsidR="00931C93" w:rsidRPr="00351827" w:rsidRDefault="00931C93" w:rsidP="00584E41">
      <w:pPr>
        <w:tabs>
          <w:tab w:val="left" w:pos="360"/>
        </w:tabs>
        <w:jc w:val="center"/>
        <w:rPr>
          <w:rFonts w:ascii="Arial" w:hAnsi="Arial" w:cs="Arial"/>
          <w:sz w:val="24"/>
          <w:szCs w:val="24"/>
        </w:rPr>
      </w:pPr>
    </w:p>
    <w:p w14:paraId="102428E6" w14:textId="77777777" w:rsidR="00931C93" w:rsidRPr="00351827" w:rsidRDefault="00931C93" w:rsidP="00584E41">
      <w:pPr>
        <w:tabs>
          <w:tab w:val="left" w:pos="360"/>
        </w:tabs>
        <w:jc w:val="center"/>
        <w:rPr>
          <w:rFonts w:ascii="Arial" w:hAnsi="Arial" w:cs="Arial"/>
          <w:sz w:val="24"/>
          <w:szCs w:val="24"/>
        </w:rPr>
      </w:pPr>
    </w:p>
    <w:p w14:paraId="5641AEFC" w14:textId="77777777" w:rsidR="00931C93" w:rsidRPr="00351827" w:rsidRDefault="00931C93" w:rsidP="002732ED">
      <w:pPr>
        <w:tabs>
          <w:tab w:val="left" w:pos="360"/>
        </w:tabs>
        <w:rPr>
          <w:rFonts w:ascii="Arial" w:hAnsi="Arial" w:cs="Arial"/>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351827" w14:paraId="3A12424E" w14:textId="77777777" w:rsidTr="00D27BED">
        <w:trPr>
          <w:cantSplit/>
        </w:trPr>
        <w:tc>
          <w:tcPr>
            <w:tcW w:w="9094" w:type="dxa"/>
            <w:gridSpan w:val="4"/>
            <w:tcMar>
              <w:top w:w="0" w:type="dxa"/>
              <w:left w:w="2" w:type="dxa"/>
              <w:bottom w:w="0" w:type="dxa"/>
              <w:right w:w="2" w:type="dxa"/>
            </w:tcMar>
            <w:vAlign w:val="center"/>
          </w:tcPr>
          <w:p w14:paraId="30E2D290" w14:textId="77777777" w:rsidR="002833E0" w:rsidRPr="00DC5904" w:rsidRDefault="003C7731" w:rsidP="00584E41">
            <w:pPr>
              <w:jc w:val="center"/>
              <w:rPr>
                <w:rFonts w:ascii="Arial" w:hAnsi="Arial" w:cs="Arial"/>
                <w:b/>
                <w:bCs/>
                <w:sz w:val="24"/>
                <w:szCs w:val="24"/>
              </w:rPr>
            </w:pPr>
            <w:r w:rsidRPr="00DC5904">
              <w:rPr>
                <w:rFonts w:ascii="Arial" w:hAnsi="Arial" w:cs="Arial"/>
                <w:b/>
                <w:bCs/>
                <w:sz w:val="24"/>
                <w:szCs w:val="24"/>
              </w:rPr>
              <w:lastRenderedPageBreak/>
              <w:t>ANEXO XIII</w:t>
            </w:r>
          </w:p>
          <w:p w14:paraId="08B4B010" w14:textId="77777777" w:rsidR="003C7731" w:rsidRPr="00DC5904" w:rsidRDefault="003C7731" w:rsidP="00584E41">
            <w:pPr>
              <w:jc w:val="center"/>
              <w:rPr>
                <w:rFonts w:ascii="Arial" w:hAnsi="Arial" w:cs="Arial"/>
                <w:b/>
                <w:bCs/>
                <w:sz w:val="24"/>
                <w:szCs w:val="24"/>
              </w:rPr>
            </w:pPr>
            <w:r w:rsidRPr="00DC5904">
              <w:rPr>
                <w:rFonts w:ascii="Arial" w:hAnsi="Arial" w:cs="Arial"/>
                <w:b/>
                <w:bCs/>
                <w:sz w:val="24"/>
                <w:szCs w:val="24"/>
              </w:rPr>
              <w:t xml:space="preserve">Modelo de </w:t>
            </w:r>
            <w:r w:rsidRPr="00DC5904">
              <w:rPr>
                <w:rFonts w:ascii="Arial" w:hAnsi="Arial" w:cs="Arial"/>
                <w:b/>
                <w:bCs/>
                <w:sz w:val="24"/>
                <w:szCs w:val="24"/>
                <w:shd w:val="clear" w:color="auto" w:fill="FFFFFF"/>
              </w:rPr>
              <w:t>Declaração de Compromisso de Utilização de Produtos e Subprodutos de Madeira e de Gerenciamento de Resíduos da Construção Civil</w:t>
            </w:r>
          </w:p>
          <w:p w14:paraId="16D30FCF" w14:textId="77777777" w:rsidR="003F6413" w:rsidRPr="00DC5904" w:rsidRDefault="003F6413" w:rsidP="00584E41">
            <w:pPr>
              <w:pStyle w:val="BodyText21"/>
              <w:widowControl w:val="0"/>
              <w:spacing w:after="0" w:line="240" w:lineRule="auto"/>
              <w:jc w:val="center"/>
              <w:rPr>
                <w:rFonts w:ascii="Arial" w:hAnsi="Arial"/>
                <w:sz w:val="24"/>
                <w:szCs w:val="24"/>
                <w:shd w:val="clear" w:color="auto" w:fill="FFFFFF"/>
              </w:rPr>
            </w:pPr>
          </w:p>
        </w:tc>
      </w:tr>
      <w:tr w:rsidR="003F6413" w:rsidRPr="00351827" w14:paraId="667B7BAF" w14:textId="77777777" w:rsidTr="00D27BED">
        <w:trPr>
          <w:cantSplit/>
        </w:trPr>
        <w:tc>
          <w:tcPr>
            <w:tcW w:w="9094" w:type="dxa"/>
            <w:gridSpan w:val="4"/>
            <w:tcMar>
              <w:top w:w="0" w:type="dxa"/>
              <w:left w:w="2" w:type="dxa"/>
              <w:bottom w:w="0" w:type="dxa"/>
              <w:right w:w="2" w:type="dxa"/>
            </w:tcMar>
            <w:vAlign w:val="center"/>
          </w:tcPr>
          <w:p w14:paraId="69867676" w14:textId="77777777" w:rsidR="003F6413" w:rsidRPr="00DC5904"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1E5053" w:rsidRPr="00351827" w14:paraId="2E9AA360" w14:textId="77777777" w:rsidTr="00D27BED">
        <w:trPr>
          <w:cantSplit/>
        </w:trPr>
        <w:tc>
          <w:tcPr>
            <w:tcW w:w="9094" w:type="dxa"/>
            <w:gridSpan w:val="4"/>
            <w:tcMar>
              <w:top w:w="0" w:type="dxa"/>
              <w:left w:w="2" w:type="dxa"/>
              <w:bottom w:w="0" w:type="dxa"/>
              <w:right w:w="2" w:type="dxa"/>
            </w:tcMar>
            <w:vAlign w:val="center"/>
          </w:tcPr>
          <w:p w14:paraId="2A44DB37" w14:textId="77777777" w:rsidR="001E5053" w:rsidRPr="00DC5904" w:rsidRDefault="001E505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Ao</w:t>
            </w:r>
          </w:p>
        </w:tc>
      </w:tr>
      <w:tr w:rsidR="001E5053" w:rsidRPr="00351827" w14:paraId="5A718AC9" w14:textId="77777777" w:rsidTr="00D27BED">
        <w:trPr>
          <w:cantSplit/>
        </w:trPr>
        <w:tc>
          <w:tcPr>
            <w:tcW w:w="9094" w:type="dxa"/>
            <w:gridSpan w:val="4"/>
            <w:tcMar>
              <w:top w:w="0" w:type="dxa"/>
              <w:left w:w="2" w:type="dxa"/>
              <w:bottom w:w="0" w:type="dxa"/>
              <w:right w:w="2" w:type="dxa"/>
            </w:tcMar>
            <w:vAlign w:val="center"/>
          </w:tcPr>
          <w:p w14:paraId="7D7A5DE8" w14:textId="77777777" w:rsidR="001E5053" w:rsidRPr="00DC5904" w:rsidRDefault="001E5053" w:rsidP="00584E41">
            <w:pPr>
              <w:pStyle w:val="BodyText21"/>
              <w:widowControl w:val="0"/>
              <w:spacing w:after="0" w:line="240" w:lineRule="auto"/>
              <w:rPr>
                <w:rFonts w:ascii="Arial" w:hAnsi="Arial"/>
                <w:sz w:val="24"/>
                <w:szCs w:val="24"/>
                <w:shd w:val="clear" w:color="auto" w:fill="FFFFFF"/>
              </w:rPr>
            </w:pPr>
            <w:r w:rsidRPr="00DC5904">
              <w:rPr>
                <w:rFonts w:ascii="Arial" w:hAnsi="Arial"/>
                <w:sz w:val="24"/>
                <w:szCs w:val="24"/>
                <w:shd w:val="clear" w:color="auto" w:fill="FFFFFF"/>
              </w:rPr>
              <w:t xml:space="preserve">MUNICÍPIO DE </w:t>
            </w:r>
            <w:r w:rsidRPr="00DC5904">
              <w:rPr>
                <w:rFonts w:ascii="Arial" w:hAnsi="Arial"/>
                <w:color w:val="000000"/>
                <w:sz w:val="24"/>
                <w:szCs w:val="24"/>
              </w:rPr>
              <w:fldChar w:fldCharType="begin">
                <w:ffData>
                  <w:name w:val="Texto364"/>
                  <w:enabled/>
                  <w:calcOnExit w:val="0"/>
                  <w:textInput/>
                </w:ffData>
              </w:fldChar>
            </w:r>
            <w:r w:rsidRPr="00DC5904">
              <w:rPr>
                <w:rFonts w:ascii="Arial" w:hAnsi="Arial"/>
                <w:color w:val="000000"/>
                <w:sz w:val="24"/>
                <w:szCs w:val="24"/>
              </w:rPr>
              <w:instrText xml:space="preserve"> FORMTEXT </w:instrText>
            </w:r>
            <w:r w:rsidRPr="00DC5904">
              <w:rPr>
                <w:rFonts w:ascii="Arial" w:hAnsi="Arial"/>
                <w:color w:val="000000"/>
                <w:sz w:val="24"/>
                <w:szCs w:val="24"/>
              </w:rPr>
            </w:r>
            <w:r w:rsidRPr="00DC5904">
              <w:rPr>
                <w:rFonts w:ascii="Arial" w:hAnsi="Arial"/>
                <w:color w:val="000000"/>
                <w:sz w:val="24"/>
                <w:szCs w:val="24"/>
              </w:rPr>
              <w:fldChar w:fldCharType="separate"/>
            </w:r>
            <w:r w:rsidR="00B6044C" w:rsidRPr="00DC5904">
              <w:rPr>
                <w:rFonts w:ascii="Arial" w:hAnsi="Arial"/>
                <w:noProof/>
                <w:color w:val="000000"/>
                <w:sz w:val="24"/>
                <w:szCs w:val="24"/>
              </w:rPr>
              <w:t>MANDAGUAÇU</w:t>
            </w:r>
            <w:r w:rsidRPr="00DC5904">
              <w:rPr>
                <w:rFonts w:ascii="Arial" w:hAnsi="Arial"/>
                <w:color w:val="000000"/>
                <w:sz w:val="24"/>
                <w:szCs w:val="24"/>
              </w:rPr>
              <w:fldChar w:fldCharType="end"/>
            </w:r>
            <w:r w:rsidRPr="00DC5904">
              <w:rPr>
                <w:rFonts w:ascii="Arial" w:hAnsi="Arial"/>
                <w:sz w:val="24"/>
                <w:szCs w:val="24"/>
                <w:shd w:val="clear" w:color="auto" w:fill="FFFFFF"/>
              </w:rPr>
              <w:t xml:space="preserve">  </w:t>
            </w:r>
            <w:r w:rsidRPr="00DC5904">
              <w:rPr>
                <w:rFonts w:ascii="Arial" w:hAnsi="Arial"/>
                <w:color w:val="FF0000"/>
                <w:sz w:val="24"/>
                <w:szCs w:val="24"/>
                <w:shd w:val="clear" w:color="auto" w:fill="FFFFFF"/>
              </w:rPr>
              <w:t xml:space="preserve">     </w:t>
            </w:r>
            <w:r w:rsidRPr="00DC5904">
              <w:rPr>
                <w:rFonts w:ascii="Arial" w:hAnsi="Arial"/>
                <w:sz w:val="24"/>
                <w:szCs w:val="24"/>
                <w:shd w:val="clear" w:color="auto" w:fill="FFFFFF"/>
              </w:rPr>
              <w:t xml:space="preserve">     </w:t>
            </w:r>
          </w:p>
        </w:tc>
      </w:tr>
      <w:tr w:rsidR="001E5053" w:rsidRPr="00351827" w14:paraId="28112B0B" w14:textId="77777777" w:rsidTr="00D27BED">
        <w:trPr>
          <w:cantSplit/>
        </w:trPr>
        <w:tc>
          <w:tcPr>
            <w:tcW w:w="9094" w:type="dxa"/>
            <w:gridSpan w:val="4"/>
            <w:tcMar>
              <w:top w:w="0" w:type="dxa"/>
              <w:left w:w="2" w:type="dxa"/>
              <w:bottom w:w="0" w:type="dxa"/>
              <w:right w:w="2" w:type="dxa"/>
            </w:tcMar>
            <w:vAlign w:val="center"/>
          </w:tcPr>
          <w:p w14:paraId="50E62473" w14:textId="084CC92A" w:rsidR="001E5053" w:rsidRPr="00DC5904" w:rsidRDefault="001E5053" w:rsidP="00584E41">
            <w:pPr>
              <w:pStyle w:val="BodyText21"/>
              <w:widowControl w:val="0"/>
              <w:spacing w:after="0" w:line="240" w:lineRule="auto"/>
              <w:rPr>
                <w:rFonts w:ascii="Arial" w:hAnsi="Arial"/>
                <w:sz w:val="24"/>
                <w:szCs w:val="24"/>
              </w:rPr>
            </w:pPr>
            <w:r w:rsidRPr="00DC5904">
              <w:rPr>
                <w:rFonts w:ascii="Arial" w:hAnsi="Arial"/>
                <w:sz w:val="24"/>
                <w:szCs w:val="24"/>
                <w:shd w:val="clear" w:color="auto" w:fill="FFFFFF"/>
              </w:rPr>
              <w:t xml:space="preserve">Referência: </w:t>
            </w:r>
            <w:r w:rsidRPr="00DC5904">
              <w:rPr>
                <w:rFonts w:ascii="Arial" w:hAnsi="Arial"/>
                <w:sz w:val="24"/>
                <w:szCs w:val="24"/>
              </w:rPr>
              <w:t>Concorrência Eletrônica</w:t>
            </w:r>
            <w:r w:rsidRPr="00DC5904">
              <w:rPr>
                <w:rFonts w:ascii="Arial" w:hAnsi="Arial"/>
                <w:sz w:val="24"/>
                <w:szCs w:val="24"/>
                <w:shd w:val="clear" w:color="auto" w:fill="FFFFFF"/>
              </w:rPr>
              <w:t xml:space="preserve"> n.º </w:t>
            </w:r>
            <w:r w:rsidR="00FB0C6A">
              <w:rPr>
                <w:rFonts w:ascii="Arial" w:hAnsi="Arial"/>
                <w:sz w:val="24"/>
                <w:szCs w:val="24"/>
                <w:shd w:val="clear" w:color="auto" w:fill="FFFFFF"/>
              </w:rPr>
              <w:t>2</w:t>
            </w:r>
            <w:r w:rsidRPr="00DC5904">
              <w:rPr>
                <w:rFonts w:ascii="Arial" w:hAnsi="Arial"/>
                <w:sz w:val="24"/>
                <w:szCs w:val="24"/>
                <w:shd w:val="clear" w:color="auto" w:fill="FFFFFF"/>
              </w:rPr>
              <w:t>/20</w:t>
            </w:r>
            <w:r w:rsidR="00C22E3F" w:rsidRPr="00DC5904">
              <w:rPr>
                <w:rFonts w:ascii="Arial" w:hAnsi="Arial"/>
                <w:sz w:val="24"/>
                <w:szCs w:val="24"/>
                <w:shd w:val="clear" w:color="auto" w:fill="FFFFFF"/>
              </w:rPr>
              <w:t>2</w:t>
            </w:r>
            <w:r w:rsidR="00C23E7D">
              <w:rPr>
                <w:rFonts w:ascii="Arial" w:hAnsi="Arial"/>
                <w:sz w:val="24"/>
                <w:szCs w:val="24"/>
                <w:shd w:val="clear" w:color="auto" w:fill="FFFFFF"/>
              </w:rPr>
              <w:t>6</w:t>
            </w:r>
          </w:p>
        </w:tc>
      </w:tr>
      <w:tr w:rsidR="001E5053" w:rsidRPr="00351827" w14:paraId="4923BBDA" w14:textId="77777777" w:rsidTr="001E5053">
        <w:trPr>
          <w:cantSplit/>
          <w:trHeight w:val="60"/>
        </w:trPr>
        <w:tc>
          <w:tcPr>
            <w:tcW w:w="9094" w:type="dxa"/>
            <w:gridSpan w:val="4"/>
            <w:tcMar>
              <w:top w:w="0" w:type="dxa"/>
              <w:left w:w="2" w:type="dxa"/>
              <w:bottom w:w="0" w:type="dxa"/>
              <w:right w:w="2" w:type="dxa"/>
            </w:tcMar>
            <w:vAlign w:val="center"/>
          </w:tcPr>
          <w:p w14:paraId="35AD019D" w14:textId="77777777" w:rsidR="001E5053" w:rsidRPr="00DC5904" w:rsidRDefault="001E505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Ao</w:t>
            </w:r>
          </w:p>
        </w:tc>
      </w:tr>
      <w:tr w:rsidR="003F6413" w:rsidRPr="00351827" w14:paraId="0EC5D6B4" w14:textId="77777777" w:rsidTr="00D27BED">
        <w:trPr>
          <w:cantSplit/>
        </w:trPr>
        <w:tc>
          <w:tcPr>
            <w:tcW w:w="9094" w:type="dxa"/>
            <w:gridSpan w:val="4"/>
            <w:tcMar>
              <w:top w:w="0" w:type="dxa"/>
              <w:left w:w="2" w:type="dxa"/>
              <w:bottom w:w="0" w:type="dxa"/>
              <w:right w:w="2" w:type="dxa"/>
            </w:tcMar>
            <w:vAlign w:val="center"/>
          </w:tcPr>
          <w:p w14:paraId="7AEA6F89" w14:textId="77777777" w:rsidR="003F6413" w:rsidRPr="00DC5904"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30F67B5A" w14:textId="77777777" w:rsidTr="00D27BED">
        <w:trPr>
          <w:cantSplit/>
        </w:trPr>
        <w:tc>
          <w:tcPr>
            <w:tcW w:w="9094" w:type="dxa"/>
            <w:gridSpan w:val="4"/>
            <w:tcMar>
              <w:top w:w="0" w:type="dxa"/>
              <w:left w:w="2" w:type="dxa"/>
              <w:bottom w:w="0" w:type="dxa"/>
              <w:right w:w="2" w:type="dxa"/>
            </w:tcMar>
            <w:vAlign w:val="center"/>
          </w:tcPr>
          <w:p w14:paraId="56CA7BA6"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DC5904">
              <w:rPr>
                <w:rFonts w:ascii="Arial" w:eastAsia="Times New Roman" w:hAnsi="Arial"/>
                <w:sz w:val="24"/>
                <w:szCs w:val="24"/>
                <w:shd w:val="clear" w:color="auto" w:fill="FFFFFF"/>
              </w:rPr>
              <w:t>em referência</w:t>
            </w:r>
            <w:r w:rsidRPr="00DC5904">
              <w:rPr>
                <w:rFonts w:ascii="Arial" w:eastAsia="Times New Roman" w:hAnsi="Arial"/>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351827" w14:paraId="0B5EEF5C" w14:textId="77777777" w:rsidTr="00D27BED">
        <w:trPr>
          <w:cantSplit/>
        </w:trPr>
        <w:tc>
          <w:tcPr>
            <w:tcW w:w="9094" w:type="dxa"/>
            <w:gridSpan w:val="4"/>
            <w:tcMar>
              <w:top w:w="0" w:type="dxa"/>
              <w:left w:w="2" w:type="dxa"/>
              <w:bottom w:w="0" w:type="dxa"/>
              <w:right w:w="2" w:type="dxa"/>
            </w:tcMar>
            <w:vAlign w:val="center"/>
          </w:tcPr>
          <w:p w14:paraId="7AE702AF" w14:textId="77777777" w:rsidR="003F6413" w:rsidRPr="00DC5904"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3BE9FA86" w14:textId="77777777" w:rsidTr="00D27BED">
        <w:trPr>
          <w:cantSplit/>
          <w:trHeight w:val="245"/>
        </w:trPr>
        <w:tc>
          <w:tcPr>
            <w:tcW w:w="415" w:type="dxa"/>
            <w:tcMar>
              <w:top w:w="0" w:type="dxa"/>
              <w:left w:w="2" w:type="dxa"/>
              <w:bottom w:w="0" w:type="dxa"/>
              <w:right w:w="2" w:type="dxa"/>
            </w:tcMar>
          </w:tcPr>
          <w:p w14:paraId="54115298" w14:textId="77777777" w:rsidR="003F6413" w:rsidRPr="00DC5904" w:rsidRDefault="003F6413" w:rsidP="00584E41">
            <w:pPr>
              <w:pStyle w:val="BodyText21"/>
              <w:widowControl w:val="0"/>
              <w:spacing w:after="0" w:line="240" w:lineRule="auto"/>
              <w:ind w:right="57"/>
              <w:jc w:val="right"/>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1)</w:t>
            </w:r>
          </w:p>
        </w:tc>
        <w:tc>
          <w:tcPr>
            <w:tcW w:w="8679" w:type="dxa"/>
            <w:gridSpan w:val="3"/>
            <w:tcMar>
              <w:top w:w="0" w:type="dxa"/>
              <w:left w:w="2" w:type="dxa"/>
              <w:bottom w:w="0" w:type="dxa"/>
              <w:right w:w="2" w:type="dxa"/>
            </w:tcMar>
          </w:tcPr>
          <w:p w14:paraId="379A7792" w14:textId="77777777" w:rsidR="003F6413" w:rsidRPr="00DC5904" w:rsidRDefault="003F6413" w:rsidP="00584E41">
            <w:pPr>
              <w:pStyle w:val="BodyText21"/>
              <w:widowControl w:val="0"/>
              <w:spacing w:after="0" w:line="240" w:lineRule="auto"/>
              <w:rPr>
                <w:rFonts w:ascii="Arial" w:hAnsi="Arial"/>
                <w:sz w:val="24"/>
                <w:szCs w:val="24"/>
              </w:rPr>
            </w:pPr>
            <w:r w:rsidRPr="00DC5904">
              <w:rPr>
                <w:rFonts w:ascii="Arial" w:eastAsia="Times New Roman" w:hAnsi="Arial"/>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DC5904">
              <w:rPr>
                <w:rFonts w:ascii="Arial" w:hAnsi="Arial"/>
                <w:color w:val="000000"/>
                <w:sz w:val="24"/>
                <w:szCs w:val="24"/>
              </w:rPr>
              <w:t xml:space="preserve"> às sanções administrativas previstas no art. 156 da Lei Federal n.º 14.133, de 2021, </w:t>
            </w:r>
            <w:r w:rsidRPr="00DC5904">
              <w:rPr>
                <w:rFonts w:ascii="Arial" w:eastAsia="Times New Roman" w:hAnsi="Arial"/>
                <w:color w:val="000000"/>
                <w:sz w:val="24"/>
                <w:szCs w:val="24"/>
              </w:rPr>
              <w:t>sem prejuízo das implicações de ordem criminal previstas em Lei.</w:t>
            </w:r>
          </w:p>
        </w:tc>
      </w:tr>
      <w:tr w:rsidR="003F6413" w:rsidRPr="00351827" w14:paraId="4AC53D91" w14:textId="77777777" w:rsidTr="00D27BED">
        <w:trPr>
          <w:cantSplit/>
          <w:trHeight w:val="245"/>
        </w:trPr>
        <w:tc>
          <w:tcPr>
            <w:tcW w:w="415" w:type="dxa"/>
            <w:tcMar>
              <w:top w:w="0" w:type="dxa"/>
              <w:left w:w="2" w:type="dxa"/>
              <w:bottom w:w="0" w:type="dxa"/>
              <w:right w:w="2" w:type="dxa"/>
            </w:tcMar>
          </w:tcPr>
          <w:p w14:paraId="1A3CC265" w14:textId="77777777" w:rsidR="003F6413" w:rsidRPr="00DC5904" w:rsidRDefault="003F6413" w:rsidP="00584E41">
            <w:pPr>
              <w:pStyle w:val="BodyText21"/>
              <w:widowControl w:val="0"/>
              <w:spacing w:after="0" w:line="240" w:lineRule="auto"/>
              <w:ind w:right="57"/>
              <w:jc w:val="right"/>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2)</w:t>
            </w:r>
          </w:p>
        </w:tc>
        <w:tc>
          <w:tcPr>
            <w:tcW w:w="8679" w:type="dxa"/>
            <w:gridSpan w:val="3"/>
            <w:tcMar>
              <w:top w:w="0" w:type="dxa"/>
              <w:left w:w="2" w:type="dxa"/>
              <w:bottom w:w="0" w:type="dxa"/>
              <w:right w:w="2" w:type="dxa"/>
            </w:tcMar>
          </w:tcPr>
          <w:p w14:paraId="27FA5CC2"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DC5904">
              <w:rPr>
                <w:rFonts w:ascii="Arial" w:eastAsia="Times New Roman" w:hAnsi="Arial"/>
                <w:sz w:val="24"/>
                <w:szCs w:val="24"/>
                <w:shd w:val="clear" w:color="auto" w:fill="FFFFFF"/>
              </w:rPr>
              <w:t>ela</w:t>
            </w:r>
            <w:r w:rsidRPr="00DC5904">
              <w:rPr>
                <w:rFonts w:ascii="Arial" w:eastAsia="Times New Roman" w:hAnsi="Arial"/>
                <w:sz w:val="24"/>
                <w:szCs w:val="24"/>
                <w:shd w:val="clear" w:color="auto" w:fill="FFFFFF"/>
              </w:rPr>
              <w:t xml:space="preserve"> será construída.</w:t>
            </w:r>
          </w:p>
        </w:tc>
      </w:tr>
      <w:tr w:rsidR="003F6413" w:rsidRPr="00351827" w14:paraId="6E380681" w14:textId="77777777" w:rsidTr="00D27BED">
        <w:trPr>
          <w:cantSplit/>
        </w:trPr>
        <w:tc>
          <w:tcPr>
            <w:tcW w:w="9094" w:type="dxa"/>
            <w:gridSpan w:val="4"/>
            <w:tcMar>
              <w:top w:w="0" w:type="dxa"/>
              <w:left w:w="2" w:type="dxa"/>
              <w:bottom w:w="0" w:type="dxa"/>
              <w:right w:w="2" w:type="dxa"/>
            </w:tcMar>
          </w:tcPr>
          <w:p w14:paraId="0BD7BB45" w14:textId="77777777" w:rsidR="003F6413" w:rsidRPr="00DC5904"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tc>
      </w:tr>
      <w:tr w:rsidR="003F6413" w:rsidRPr="00351827" w14:paraId="1E4DA92C" w14:textId="77777777" w:rsidTr="00D27BED">
        <w:trPr>
          <w:cantSplit/>
        </w:trPr>
        <w:tc>
          <w:tcPr>
            <w:tcW w:w="9094" w:type="dxa"/>
            <w:gridSpan w:val="4"/>
            <w:tcMar>
              <w:top w:w="0" w:type="dxa"/>
              <w:left w:w="2" w:type="dxa"/>
              <w:bottom w:w="0" w:type="dxa"/>
              <w:right w:w="2" w:type="dxa"/>
            </w:tcMar>
          </w:tcPr>
          <w:p w14:paraId="765E64CB" w14:textId="77777777" w:rsidR="003F6413" w:rsidRPr="00DC5904" w:rsidRDefault="003F6413" w:rsidP="00584E41">
            <w:pPr>
              <w:pStyle w:val="BodyText21"/>
              <w:widowControl w:val="0"/>
              <w:spacing w:after="0" w:line="240" w:lineRule="auto"/>
              <w:jc w:val="right"/>
              <w:rPr>
                <w:rFonts w:ascii="Arial" w:hAnsi="Arial"/>
                <w:sz w:val="24"/>
                <w:szCs w:val="24"/>
                <w:shd w:val="clear" w:color="auto" w:fill="FFFFFF"/>
              </w:rPr>
            </w:pPr>
            <w:r w:rsidRPr="00DC5904">
              <w:rPr>
                <w:rFonts w:ascii="Arial" w:hAnsi="Arial"/>
                <w:sz w:val="24"/>
                <w:szCs w:val="24"/>
                <w:shd w:val="clear" w:color="auto" w:fill="FFFFFF"/>
              </w:rPr>
              <w:t>_______________, em ___ de _______________</w:t>
            </w:r>
            <w:r w:rsidR="00E82EA0" w:rsidRPr="00DC5904">
              <w:rPr>
                <w:rFonts w:ascii="Arial" w:hAnsi="Arial"/>
                <w:sz w:val="24"/>
                <w:szCs w:val="24"/>
                <w:shd w:val="clear" w:color="auto" w:fill="FFFFFF"/>
              </w:rPr>
              <w:t xml:space="preserve"> </w:t>
            </w:r>
            <w:r w:rsidRPr="00DC5904">
              <w:rPr>
                <w:rFonts w:ascii="Arial" w:hAnsi="Arial"/>
                <w:sz w:val="24"/>
                <w:szCs w:val="24"/>
                <w:shd w:val="clear" w:color="auto" w:fill="FFFFFF"/>
              </w:rPr>
              <w:t>20</w:t>
            </w:r>
            <w:r w:rsidR="00E82EA0" w:rsidRPr="00DC5904">
              <w:rPr>
                <w:rFonts w:ascii="Arial" w:hAnsi="Arial"/>
                <w:sz w:val="24"/>
                <w:szCs w:val="24"/>
                <w:shd w:val="clear" w:color="auto" w:fill="FFFFFF"/>
              </w:rPr>
              <w:t>_</w:t>
            </w:r>
            <w:r w:rsidRPr="00DC5904">
              <w:rPr>
                <w:rFonts w:ascii="Arial" w:hAnsi="Arial"/>
                <w:sz w:val="24"/>
                <w:szCs w:val="24"/>
                <w:shd w:val="clear" w:color="auto" w:fill="FFFFFF"/>
              </w:rPr>
              <w:t>_.</w:t>
            </w:r>
          </w:p>
        </w:tc>
      </w:tr>
      <w:tr w:rsidR="003F6413" w:rsidRPr="00351827" w14:paraId="4897FF99" w14:textId="77777777" w:rsidTr="00D27BED">
        <w:trPr>
          <w:cantSplit/>
        </w:trPr>
        <w:tc>
          <w:tcPr>
            <w:tcW w:w="9094" w:type="dxa"/>
            <w:gridSpan w:val="4"/>
            <w:tcMar>
              <w:top w:w="0" w:type="dxa"/>
              <w:left w:w="2" w:type="dxa"/>
              <w:bottom w:w="0" w:type="dxa"/>
              <w:right w:w="2" w:type="dxa"/>
            </w:tcMar>
          </w:tcPr>
          <w:p w14:paraId="245FC657" w14:textId="77777777" w:rsidR="003F6413" w:rsidRPr="00DC5904" w:rsidRDefault="003F6413" w:rsidP="00584E41">
            <w:pPr>
              <w:pStyle w:val="BodyText21"/>
              <w:widowControl w:val="0"/>
              <w:snapToGrid w:val="0"/>
              <w:spacing w:after="0" w:line="240" w:lineRule="auto"/>
              <w:rPr>
                <w:rFonts w:ascii="Arial" w:eastAsia="Times New Roman" w:hAnsi="Arial"/>
                <w:sz w:val="24"/>
                <w:szCs w:val="24"/>
                <w:shd w:val="clear" w:color="auto" w:fill="FFFFFF"/>
              </w:rPr>
            </w:pPr>
          </w:p>
          <w:p w14:paraId="0948CAC8"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p>
        </w:tc>
      </w:tr>
      <w:tr w:rsidR="003F6413" w:rsidRPr="00351827" w14:paraId="523EBD85"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35591E" w14:textId="77777777" w:rsidR="003F6413" w:rsidRPr="00DC5904" w:rsidRDefault="003F6413" w:rsidP="00584E41">
            <w:pPr>
              <w:pStyle w:val="Standard"/>
              <w:widowControl w:val="0"/>
              <w:spacing w:after="0" w:line="240" w:lineRule="auto"/>
              <w:jc w:val="both"/>
              <w:rPr>
                <w:rFonts w:ascii="Arial" w:hAnsi="Arial" w:cs="Arial"/>
                <w:sz w:val="24"/>
                <w:szCs w:val="24"/>
                <w:shd w:val="clear" w:color="auto" w:fill="FFFFFF"/>
              </w:rPr>
            </w:pPr>
            <w:r w:rsidRPr="00DC5904">
              <w:rPr>
                <w:rFonts w:ascii="Arial" w:hAnsi="Arial" w:cs="Arial"/>
                <w:sz w:val="24"/>
                <w:szCs w:val="24"/>
                <w:shd w:val="clear" w:color="auto" w:fill="FFFFFF"/>
              </w:rPr>
              <w:t>Representante Legal da Empresa:</w:t>
            </w:r>
          </w:p>
          <w:p w14:paraId="3BA880C8"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Nome:</w:t>
            </w:r>
          </w:p>
          <w:p w14:paraId="4A614AED"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CPF:</w:t>
            </w:r>
          </w:p>
          <w:p w14:paraId="118450E0" w14:textId="77777777" w:rsidR="003F6413" w:rsidRPr="00DC5904" w:rsidRDefault="003F6413" w:rsidP="00584E41">
            <w:pPr>
              <w:pStyle w:val="BodyText21"/>
              <w:widowControl w:val="0"/>
              <w:spacing w:after="0" w:line="240" w:lineRule="auto"/>
              <w:rPr>
                <w:rFonts w:ascii="Arial" w:hAnsi="Arial"/>
                <w:sz w:val="24"/>
                <w:szCs w:val="24"/>
                <w:shd w:val="clear" w:color="auto" w:fill="FFFFFF"/>
              </w:rPr>
            </w:pPr>
            <w:r w:rsidRPr="00DC5904">
              <w:rPr>
                <w:rFonts w:ascii="Arial" w:hAnsi="Arial"/>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1F4EA2" w14:textId="77777777" w:rsidR="003F6413" w:rsidRPr="00DC5904" w:rsidRDefault="003F6413" w:rsidP="00584E41">
            <w:pPr>
              <w:pStyle w:val="TableHeading"/>
              <w:widowControl w:val="0"/>
              <w:spacing w:after="0" w:line="240" w:lineRule="auto"/>
              <w:rPr>
                <w:rFonts w:ascii="Arial" w:hAnsi="Arial" w:cs="Arial"/>
                <w:b w:val="0"/>
                <w:sz w:val="24"/>
                <w:szCs w:val="24"/>
                <w:shd w:val="clear" w:color="auto" w:fill="FFFFFF"/>
              </w:rPr>
            </w:pPr>
            <w:r w:rsidRPr="00DC5904">
              <w:rPr>
                <w:rFonts w:ascii="Arial" w:hAnsi="Arial" w:cs="Arial"/>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8186B99" w14:textId="77777777" w:rsidR="003F6413" w:rsidRPr="00DC5904" w:rsidRDefault="003F6413" w:rsidP="00584E41">
            <w:pPr>
              <w:pStyle w:val="BodyText21"/>
              <w:widowControl w:val="0"/>
              <w:spacing w:after="0" w:line="240" w:lineRule="auto"/>
              <w:rPr>
                <w:rFonts w:ascii="Arial" w:hAnsi="Arial"/>
                <w:sz w:val="24"/>
                <w:szCs w:val="24"/>
                <w:shd w:val="clear" w:color="auto" w:fill="FFFFFF"/>
              </w:rPr>
            </w:pPr>
            <w:r w:rsidRPr="00DC5904">
              <w:rPr>
                <w:rFonts w:ascii="Arial" w:hAnsi="Arial"/>
                <w:sz w:val="24"/>
                <w:szCs w:val="24"/>
                <w:shd w:val="clear" w:color="auto" w:fill="FFFFFF"/>
              </w:rPr>
              <w:t>Responsável técnico do licitante:</w:t>
            </w:r>
          </w:p>
          <w:p w14:paraId="5BE4C91D" w14:textId="77777777" w:rsidR="003F6413" w:rsidRPr="00DC5904" w:rsidRDefault="003F6413" w:rsidP="00584E41">
            <w:pPr>
              <w:pStyle w:val="BodyText21"/>
              <w:widowControl w:val="0"/>
              <w:spacing w:after="0" w:line="240" w:lineRule="auto"/>
              <w:rPr>
                <w:rFonts w:ascii="Arial" w:hAnsi="Arial"/>
                <w:sz w:val="24"/>
                <w:szCs w:val="24"/>
                <w:shd w:val="clear" w:color="auto" w:fill="FFFFFF"/>
              </w:rPr>
            </w:pPr>
            <w:r w:rsidRPr="00DC5904">
              <w:rPr>
                <w:rFonts w:ascii="Arial" w:hAnsi="Arial"/>
                <w:sz w:val="24"/>
                <w:szCs w:val="24"/>
                <w:shd w:val="clear" w:color="auto" w:fill="FFFFFF"/>
              </w:rPr>
              <w:t>Nome:</w:t>
            </w:r>
          </w:p>
          <w:p w14:paraId="7304332D" w14:textId="77777777" w:rsidR="003F6413" w:rsidRPr="00DC5904" w:rsidRDefault="003F6413" w:rsidP="00584E41">
            <w:pPr>
              <w:pStyle w:val="BodyText21"/>
              <w:widowControl w:val="0"/>
              <w:spacing w:after="0" w:line="240" w:lineRule="auto"/>
              <w:rPr>
                <w:rFonts w:ascii="Arial" w:hAnsi="Arial"/>
                <w:sz w:val="24"/>
                <w:szCs w:val="24"/>
                <w:shd w:val="clear" w:color="auto" w:fill="FFFFFF"/>
              </w:rPr>
            </w:pPr>
            <w:r w:rsidRPr="00DC5904">
              <w:rPr>
                <w:rFonts w:ascii="Arial" w:hAnsi="Arial"/>
                <w:sz w:val="24"/>
                <w:szCs w:val="24"/>
                <w:shd w:val="clear" w:color="auto" w:fill="FFFFFF"/>
              </w:rPr>
              <w:t>CPF:</w:t>
            </w:r>
          </w:p>
          <w:p w14:paraId="032C36CB" w14:textId="77777777" w:rsidR="003F6413" w:rsidRPr="00DC5904" w:rsidRDefault="003F6413" w:rsidP="00584E41">
            <w:pPr>
              <w:pStyle w:val="BodyText21"/>
              <w:widowControl w:val="0"/>
              <w:spacing w:after="0" w:line="240" w:lineRule="auto"/>
              <w:rPr>
                <w:rFonts w:ascii="Arial" w:eastAsia="Times New Roman" w:hAnsi="Arial"/>
                <w:sz w:val="24"/>
                <w:szCs w:val="24"/>
                <w:shd w:val="clear" w:color="auto" w:fill="FFFFFF"/>
              </w:rPr>
            </w:pPr>
            <w:r w:rsidRPr="00DC5904">
              <w:rPr>
                <w:rFonts w:ascii="Arial" w:eastAsia="Times New Roman" w:hAnsi="Arial"/>
                <w:sz w:val="24"/>
                <w:szCs w:val="24"/>
                <w:shd w:val="clear" w:color="auto" w:fill="FFFFFF"/>
              </w:rPr>
              <w:t>Assinatura:</w:t>
            </w:r>
          </w:p>
        </w:tc>
      </w:tr>
    </w:tbl>
    <w:p w14:paraId="4BF984DD" w14:textId="77777777" w:rsidR="003F6413" w:rsidRPr="00351827" w:rsidRDefault="003F6413" w:rsidP="00584E41">
      <w:pPr>
        <w:tabs>
          <w:tab w:val="left" w:pos="360"/>
        </w:tabs>
        <w:jc w:val="center"/>
        <w:rPr>
          <w:rFonts w:ascii="Arial" w:hAnsi="Arial" w:cs="Arial"/>
          <w:sz w:val="24"/>
          <w:szCs w:val="24"/>
        </w:rPr>
      </w:pPr>
    </w:p>
    <w:p w14:paraId="3E6AF232" w14:textId="77777777" w:rsidR="003F6413" w:rsidRPr="00351827" w:rsidRDefault="003F6413" w:rsidP="00584E41">
      <w:pPr>
        <w:tabs>
          <w:tab w:val="left" w:pos="360"/>
        </w:tabs>
        <w:jc w:val="center"/>
        <w:rPr>
          <w:rFonts w:ascii="Arial" w:hAnsi="Arial" w:cs="Arial"/>
          <w:sz w:val="24"/>
          <w:szCs w:val="24"/>
        </w:rPr>
      </w:pPr>
    </w:p>
    <w:p w14:paraId="27DA2ED3" w14:textId="77777777" w:rsidR="003C7731" w:rsidRPr="00351827" w:rsidRDefault="003C7731" w:rsidP="00584E41">
      <w:pPr>
        <w:tabs>
          <w:tab w:val="left" w:pos="360"/>
        </w:tabs>
        <w:jc w:val="center"/>
        <w:rPr>
          <w:rFonts w:ascii="Arial" w:hAnsi="Arial" w:cs="Arial"/>
          <w:sz w:val="24"/>
          <w:szCs w:val="24"/>
        </w:rPr>
      </w:pPr>
    </w:p>
    <w:p w14:paraId="78431324" w14:textId="77777777" w:rsidR="003C7731" w:rsidRPr="00351827" w:rsidRDefault="003C7731" w:rsidP="00584E41">
      <w:pPr>
        <w:tabs>
          <w:tab w:val="left" w:pos="360"/>
        </w:tabs>
        <w:jc w:val="center"/>
        <w:rPr>
          <w:rFonts w:ascii="Arial" w:hAnsi="Arial" w:cs="Arial"/>
          <w:sz w:val="24"/>
          <w:szCs w:val="24"/>
        </w:rPr>
      </w:pPr>
    </w:p>
    <w:p w14:paraId="404238A6" w14:textId="77777777" w:rsidR="003C7731" w:rsidRPr="00351827" w:rsidRDefault="003C7731" w:rsidP="00584E41">
      <w:pPr>
        <w:tabs>
          <w:tab w:val="left" w:pos="360"/>
        </w:tabs>
        <w:jc w:val="center"/>
        <w:rPr>
          <w:rFonts w:ascii="Arial" w:hAnsi="Arial" w:cs="Arial"/>
          <w:sz w:val="24"/>
          <w:szCs w:val="24"/>
        </w:rPr>
      </w:pPr>
    </w:p>
    <w:p w14:paraId="478419C9" w14:textId="77777777" w:rsidR="001E5053" w:rsidRPr="00351827" w:rsidRDefault="001E5053" w:rsidP="00584E41">
      <w:pPr>
        <w:rPr>
          <w:rFonts w:ascii="Arial" w:hAnsi="Arial" w:cs="Arial"/>
          <w:sz w:val="24"/>
          <w:szCs w:val="24"/>
        </w:rPr>
      </w:pPr>
    </w:p>
    <w:p w14:paraId="31DE19EC" w14:textId="77777777" w:rsidR="00931C93" w:rsidRPr="00351827" w:rsidRDefault="00931C93" w:rsidP="00584E41">
      <w:pPr>
        <w:jc w:val="center"/>
        <w:rPr>
          <w:rFonts w:ascii="Arial" w:hAnsi="Arial" w:cs="Arial"/>
          <w:b/>
          <w:bCs/>
          <w:sz w:val="24"/>
          <w:szCs w:val="24"/>
        </w:rPr>
      </w:pPr>
    </w:p>
    <w:p w14:paraId="30954DC6" w14:textId="77777777" w:rsidR="00943124" w:rsidRPr="00351827" w:rsidRDefault="003C7731" w:rsidP="00652410">
      <w:pPr>
        <w:ind w:left="2836" w:firstLine="709"/>
        <w:rPr>
          <w:rFonts w:ascii="Arial" w:hAnsi="Arial" w:cs="Arial"/>
          <w:b/>
          <w:bCs/>
          <w:sz w:val="24"/>
          <w:szCs w:val="24"/>
        </w:rPr>
      </w:pPr>
      <w:r w:rsidRPr="00351827">
        <w:rPr>
          <w:rFonts w:ascii="Arial" w:hAnsi="Arial" w:cs="Arial"/>
          <w:b/>
          <w:bCs/>
          <w:sz w:val="24"/>
          <w:szCs w:val="24"/>
        </w:rPr>
        <w:t xml:space="preserve">ANEXO XIV </w:t>
      </w:r>
    </w:p>
    <w:p w14:paraId="6AD57301" w14:textId="77777777" w:rsidR="003C7731" w:rsidRPr="00351827" w:rsidRDefault="003C7731" w:rsidP="00584E41">
      <w:pPr>
        <w:jc w:val="center"/>
        <w:rPr>
          <w:rFonts w:ascii="Arial" w:hAnsi="Arial" w:cs="Arial"/>
          <w:b/>
          <w:bCs/>
          <w:sz w:val="24"/>
          <w:szCs w:val="24"/>
        </w:rPr>
      </w:pPr>
      <w:r w:rsidRPr="00351827">
        <w:rPr>
          <w:rFonts w:ascii="Arial" w:hAnsi="Arial" w:cs="Arial"/>
          <w:b/>
          <w:bCs/>
          <w:color w:val="000000"/>
          <w:sz w:val="24"/>
          <w:szCs w:val="24"/>
        </w:rPr>
        <w:t xml:space="preserve">Relação </w:t>
      </w:r>
      <w:r w:rsidR="00A226BC" w:rsidRPr="00351827">
        <w:rPr>
          <w:rFonts w:ascii="Arial" w:hAnsi="Arial" w:cs="Arial"/>
          <w:b/>
          <w:bCs/>
          <w:color w:val="000000"/>
          <w:sz w:val="24"/>
          <w:szCs w:val="24"/>
        </w:rPr>
        <w:t>d</w:t>
      </w:r>
      <w:r w:rsidRPr="00351827">
        <w:rPr>
          <w:rFonts w:ascii="Arial" w:hAnsi="Arial" w:cs="Arial"/>
          <w:b/>
          <w:bCs/>
          <w:color w:val="000000"/>
          <w:sz w:val="24"/>
          <w:szCs w:val="24"/>
        </w:rPr>
        <w:t xml:space="preserve">e Disponibilidade </w:t>
      </w:r>
      <w:r w:rsidR="00A226BC" w:rsidRPr="00351827">
        <w:rPr>
          <w:rFonts w:ascii="Arial" w:hAnsi="Arial" w:cs="Arial"/>
          <w:b/>
          <w:bCs/>
          <w:color w:val="000000"/>
          <w:sz w:val="24"/>
          <w:szCs w:val="24"/>
        </w:rPr>
        <w:t>d</w:t>
      </w:r>
      <w:r w:rsidRPr="00351827">
        <w:rPr>
          <w:rFonts w:ascii="Arial" w:hAnsi="Arial" w:cs="Arial"/>
          <w:b/>
          <w:bCs/>
          <w:color w:val="000000"/>
          <w:sz w:val="24"/>
          <w:szCs w:val="24"/>
        </w:rPr>
        <w:t xml:space="preserve">e Veículos, Máquinas </w:t>
      </w:r>
      <w:r w:rsidR="00A226BC" w:rsidRPr="00351827">
        <w:rPr>
          <w:rFonts w:ascii="Arial" w:hAnsi="Arial" w:cs="Arial"/>
          <w:b/>
          <w:bCs/>
          <w:color w:val="000000"/>
          <w:sz w:val="24"/>
          <w:szCs w:val="24"/>
        </w:rPr>
        <w:t>e</w:t>
      </w:r>
      <w:r w:rsidRPr="00351827">
        <w:rPr>
          <w:rFonts w:ascii="Arial" w:hAnsi="Arial" w:cs="Arial"/>
          <w:b/>
          <w:bCs/>
          <w:color w:val="000000"/>
          <w:sz w:val="24"/>
          <w:szCs w:val="24"/>
        </w:rPr>
        <w:t xml:space="preserve"> Equipamentos</w:t>
      </w:r>
    </w:p>
    <w:p w14:paraId="19A9D18C" w14:textId="77777777" w:rsidR="00943124" w:rsidRPr="00351827" w:rsidRDefault="00943124" w:rsidP="00584E41">
      <w:pPr>
        <w:jc w:val="both"/>
        <w:rPr>
          <w:rFonts w:ascii="Arial" w:hAnsi="Arial" w:cs="Arial"/>
          <w:sz w:val="24"/>
          <w:szCs w:val="24"/>
        </w:rPr>
      </w:pPr>
    </w:p>
    <w:p w14:paraId="22D895CB" w14:textId="77777777" w:rsidR="00F55CF0" w:rsidRPr="00351827" w:rsidRDefault="00F55CF0" w:rsidP="00584E41">
      <w:pPr>
        <w:jc w:val="both"/>
        <w:rPr>
          <w:rFonts w:ascii="Arial" w:hAnsi="Arial" w:cs="Arial"/>
          <w:sz w:val="24"/>
          <w:szCs w:val="24"/>
        </w:rPr>
      </w:pPr>
    </w:p>
    <w:p w14:paraId="69F74D7B" w14:textId="77777777" w:rsidR="00F55CF0" w:rsidRPr="00351827" w:rsidRDefault="00F55CF0" w:rsidP="00584E41">
      <w:pPr>
        <w:jc w:val="both"/>
        <w:rPr>
          <w:rFonts w:ascii="Arial" w:hAnsi="Arial" w:cs="Arial"/>
          <w:sz w:val="24"/>
          <w:szCs w:val="24"/>
        </w:rPr>
      </w:pPr>
    </w:p>
    <w:p w14:paraId="4F64657D" w14:textId="77777777" w:rsidR="00F55CF0" w:rsidRPr="00351827" w:rsidRDefault="00F55CF0" w:rsidP="00584E41">
      <w:pPr>
        <w:jc w:val="both"/>
        <w:rPr>
          <w:rFonts w:ascii="Arial" w:hAnsi="Arial" w:cs="Arial"/>
          <w:sz w:val="24"/>
          <w:szCs w:val="24"/>
        </w:rPr>
      </w:pPr>
    </w:p>
    <w:p w14:paraId="59964546" w14:textId="77777777" w:rsidR="00F55CF0" w:rsidRPr="00351827" w:rsidRDefault="00F55CF0" w:rsidP="00584E41">
      <w:pPr>
        <w:jc w:val="both"/>
        <w:rPr>
          <w:rFonts w:ascii="Arial" w:hAnsi="Arial" w:cs="Arial"/>
          <w:sz w:val="24"/>
          <w:szCs w:val="24"/>
        </w:rPr>
      </w:pPr>
    </w:p>
    <w:p w14:paraId="74EC789A" w14:textId="77777777" w:rsidR="00F55CF0" w:rsidRPr="00351827" w:rsidRDefault="00F55CF0" w:rsidP="00584E41">
      <w:pPr>
        <w:jc w:val="both"/>
        <w:rPr>
          <w:rFonts w:ascii="Arial" w:hAnsi="Arial" w:cs="Arial"/>
          <w:sz w:val="24"/>
          <w:szCs w:val="24"/>
        </w:rPr>
      </w:pPr>
    </w:p>
    <w:p w14:paraId="2EDB948C" w14:textId="77777777" w:rsidR="00F55CF0" w:rsidRPr="00351827" w:rsidRDefault="00F55CF0" w:rsidP="00584E41">
      <w:pPr>
        <w:jc w:val="both"/>
        <w:rPr>
          <w:rFonts w:ascii="Arial" w:hAnsi="Arial" w:cs="Arial"/>
          <w:sz w:val="24"/>
          <w:szCs w:val="24"/>
        </w:rPr>
      </w:pPr>
    </w:p>
    <w:p w14:paraId="38DE8837" w14:textId="77777777" w:rsidR="00F55CF0" w:rsidRPr="00351827" w:rsidRDefault="00F55CF0" w:rsidP="00584E41">
      <w:pPr>
        <w:jc w:val="both"/>
        <w:rPr>
          <w:rFonts w:ascii="Arial" w:hAnsi="Arial" w:cs="Arial"/>
          <w:sz w:val="24"/>
          <w:szCs w:val="24"/>
        </w:rPr>
      </w:pPr>
    </w:p>
    <w:p w14:paraId="4C1C7927" w14:textId="77777777" w:rsidR="00F55CF0" w:rsidRPr="00351827" w:rsidRDefault="00F55CF0" w:rsidP="00584E41">
      <w:pPr>
        <w:jc w:val="both"/>
        <w:rPr>
          <w:rFonts w:ascii="Arial" w:hAnsi="Arial" w:cs="Arial"/>
          <w:sz w:val="24"/>
          <w:szCs w:val="24"/>
        </w:rPr>
      </w:pPr>
    </w:p>
    <w:p w14:paraId="7B609878" w14:textId="77777777" w:rsidR="00F55CF0" w:rsidRPr="00351827" w:rsidRDefault="00F55CF0" w:rsidP="00584E41">
      <w:pPr>
        <w:jc w:val="both"/>
        <w:rPr>
          <w:rFonts w:ascii="Arial" w:hAnsi="Arial" w:cs="Arial"/>
          <w:sz w:val="24"/>
          <w:szCs w:val="24"/>
        </w:rPr>
      </w:pPr>
    </w:p>
    <w:p w14:paraId="43C6227D" w14:textId="77777777" w:rsidR="00F55CF0" w:rsidRPr="00351827" w:rsidRDefault="00F55CF0" w:rsidP="00584E41">
      <w:pPr>
        <w:jc w:val="both"/>
        <w:rPr>
          <w:rFonts w:ascii="Arial" w:hAnsi="Arial" w:cs="Arial"/>
          <w:sz w:val="24"/>
          <w:szCs w:val="24"/>
        </w:rPr>
      </w:pPr>
    </w:p>
    <w:p w14:paraId="2325E8A8" w14:textId="77777777" w:rsidR="00F55CF0" w:rsidRPr="00351827" w:rsidRDefault="00F55CF0" w:rsidP="00584E41">
      <w:pPr>
        <w:jc w:val="both"/>
        <w:rPr>
          <w:rFonts w:ascii="Arial" w:hAnsi="Arial" w:cs="Arial"/>
          <w:sz w:val="24"/>
          <w:szCs w:val="24"/>
        </w:rPr>
      </w:pPr>
    </w:p>
    <w:p w14:paraId="005B474F" w14:textId="77777777" w:rsidR="00F55CF0" w:rsidRPr="00351827" w:rsidRDefault="00F55CF0" w:rsidP="00584E41">
      <w:pPr>
        <w:jc w:val="both"/>
        <w:rPr>
          <w:rFonts w:ascii="Arial" w:hAnsi="Arial" w:cs="Arial"/>
          <w:sz w:val="24"/>
          <w:szCs w:val="24"/>
        </w:rPr>
      </w:pPr>
    </w:p>
    <w:p w14:paraId="48CB3FBF" w14:textId="77777777" w:rsidR="00F55CF0" w:rsidRPr="00351827" w:rsidRDefault="00F55CF0" w:rsidP="00584E41">
      <w:pPr>
        <w:jc w:val="both"/>
        <w:rPr>
          <w:rFonts w:ascii="Arial" w:hAnsi="Arial" w:cs="Arial"/>
          <w:sz w:val="24"/>
          <w:szCs w:val="24"/>
        </w:rPr>
      </w:pPr>
    </w:p>
    <w:p w14:paraId="38595602" w14:textId="77777777" w:rsidR="00F55CF0" w:rsidRPr="00351827" w:rsidRDefault="00F55CF0" w:rsidP="00584E41">
      <w:pPr>
        <w:jc w:val="both"/>
        <w:rPr>
          <w:rFonts w:ascii="Arial" w:hAnsi="Arial" w:cs="Arial"/>
          <w:sz w:val="24"/>
          <w:szCs w:val="24"/>
        </w:rPr>
      </w:pPr>
    </w:p>
    <w:p w14:paraId="564567DD" w14:textId="77777777" w:rsidR="00F55CF0" w:rsidRPr="00351827" w:rsidRDefault="00F55CF0" w:rsidP="00584E41">
      <w:pPr>
        <w:jc w:val="both"/>
        <w:rPr>
          <w:rFonts w:ascii="Arial" w:hAnsi="Arial" w:cs="Arial"/>
          <w:sz w:val="24"/>
          <w:szCs w:val="24"/>
        </w:rPr>
      </w:pPr>
    </w:p>
    <w:p w14:paraId="3FAE5AA8" w14:textId="77777777" w:rsidR="00F55CF0" w:rsidRPr="00351827" w:rsidRDefault="00F55CF0" w:rsidP="00584E41">
      <w:pPr>
        <w:jc w:val="both"/>
        <w:rPr>
          <w:rFonts w:ascii="Arial" w:hAnsi="Arial" w:cs="Arial"/>
          <w:sz w:val="24"/>
          <w:szCs w:val="24"/>
        </w:rPr>
      </w:pPr>
    </w:p>
    <w:p w14:paraId="1ED8C2EA" w14:textId="77777777" w:rsidR="00F55CF0" w:rsidRPr="00351827" w:rsidRDefault="00F55CF0" w:rsidP="00584E41">
      <w:pPr>
        <w:jc w:val="both"/>
        <w:rPr>
          <w:rFonts w:ascii="Arial" w:hAnsi="Arial" w:cs="Arial"/>
          <w:sz w:val="24"/>
          <w:szCs w:val="24"/>
        </w:rPr>
      </w:pPr>
    </w:p>
    <w:p w14:paraId="7CBA435A" w14:textId="77777777" w:rsidR="00F55CF0" w:rsidRPr="00351827" w:rsidRDefault="00F55CF0" w:rsidP="00584E41">
      <w:pPr>
        <w:jc w:val="both"/>
        <w:rPr>
          <w:rFonts w:ascii="Arial" w:hAnsi="Arial" w:cs="Arial"/>
          <w:sz w:val="24"/>
          <w:szCs w:val="24"/>
        </w:rPr>
      </w:pPr>
    </w:p>
    <w:p w14:paraId="10B6C451" w14:textId="77777777" w:rsidR="00F55CF0" w:rsidRPr="00351827" w:rsidRDefault="00F55CF0" w:rsidP="00584E41">
      <w:pPr>
        <w:jc w:val="both"/>
        <w:rPr>
          <w:rFonts w:ascii="Arial" w:hAnsi="Arial" w:cs="Arial"/>
          <w:sz w:val="24"/>
          <w:szCs w:val="24"/>
        </w:rPr>
      </w:pPr>
    </w:p>
    <w:p w14:paraId="4E960B33" w14:textId="77777777" w:rsidR="00F55CF0" w:rsidRPr="00351827" w:rsidRDefault="00F55CF0" w:rsidP="00584E41">
      <w:pPr>
        <w:jc w:val="both"/>
        <w:rPr>
          <w:rFonts w:ascii="Arial" w:hAnsi="Arial" w:cs="Arial"/>
          <w:sz w:val="24"/>
          <w:szCs w:val="24"/>
        </w:rPr>
      </w:pPr>
    </w:p>
    <w:p w14:paraId="6D389112" w14:textId="77777777" w:rsidR="00F55CF0" w:rsidRPr="00351827" w:rsidRDefault="00F55CF0" w:rsidP="00584E41">
      <w:pPr>
        <w:jc w:val="both"/>
        <w:rPr>
          <w:rFonts w:ascii="Arial" w:hAnsi="Arial" w:cs="Arial"/>
          <w:sz w:val="24"/>
          <w:szCs w:val="24"/>
        </w:rPr>
      </w:pPr>
    </w:p>
    <w:p w14:paraId="2E224ECF" w14:textId="77777777" w:rsidR="00F55CF0" w:rsidRPr="00351827" w:rsidRDefault="00F55CF0" w:rsidP="00584E41">
      <w:pPr>
        <w:jc w:val="both"/>
        <w:rPr>
          <w:rFonts w:ascii="Arial" w:hAnsi="Arial" w:cs="Arial"/>
          <w:sz w:val="24"/>
          <w:szCs w:val="24"/>
        </w:rPr>
      </w:pPr>
    </w:p>
    <w:p w14:paraId="75362AFF" w14:textId="77777777" w:rsidR="00F55CF0" w:rsidRPr="00351827" w:rsidRDefault="00F55CF0" w:rsidP="00584E41">
      <w:pPr>
        <w:jc w:val="both"/>
        <w:rPr>
          <w:rFonts w:ascii="Arial" w:hAnsi="Arial" w:cs="Arial"/>
          <w:sz w:val="24"/>
          <w:szCs w:val="24"/>
        </w:rPr>
      </w:pPr>
    </w:p>
    <w:p w14:paraId="3A1C63A3" w14:textId="77777777" w:rsidR="00F55CF0" w:rsidRPr="00351827" w:rsidRDefault="00F55CF0" w:rsidP="00584E41">
      <w:pPr>
        <w:jc w:val="both"/>
        <w:rPr>
          <w:rFonts w:ascii="Arial" w:hAnsi="Arial" w:cs="Arial"/>
          <w:sz w:val="24"/>
          <w:szCs w:val="24"/>
        </w:rPr>
      </w:pPr>
    </w:p>
    <w:p w14:paraId="6E272660" w14:textId="77777777" w:rsidR="00F55CF0" w:rsidRPr="00351827" w:rsidRDefault="00F55CF0" w:rsidP="00584E41">
      <w:pPr>
        <w:jc w:val="both"/>
        <w:rPr>
          <w:rFonts w:ascii="Arial" w:hAnsi="Arial" w:cs="Arial"/>
          <w:sz w:val="24"/>
          <w:szCs w:val="24"/>
        </w:rPr>
      </w:pPr>
    </w:p>
    <w:p w14:paraId="6EF8199F" w14:textId="77777777" w:rsidR="00F55CF0" w:rsidRPr="00351827" w:rsidRDefault="00F55CF0" w:rsidP="00584E41">
      <w:pPr>
        <w:jc w:val="both"/>
        <w:rPr>
          <w:rFonts w:ascii="Arial" w:hAnsi="Arial" w:cs="Arial"/>
          <w:sz w:val="24"/>
          <w:szCs w:val="24"/>
        </w:rPr>
      </w:pPr>
    </w:p>
    <w:p w14:paraId="3EFBE691" w14:textId="77777777" w:rsidR="00F55CF0" w:rsidRPr="00351827" w:rsidRDefault="00F55CF0" w:rsidP="00584E41">
      <w:pPr>
        <w:jc w:val="both"/>
        <w:rPr>
          <w:rFonts w:ascii="Arial" w:hAnsi="Arial" w:cs="Arial"/>
          <w:sz w:val="24"/>
          <w:szCs w:val="24"/>
        </w:rPr>
      </w:pPr>
    </w:p>
    <w:p w14:paraId="60C9219D" w14:textId="77777777" w:rsidR="00F55CF0" w:rsidRPr="00351827" w:rsidRDefault="00F55CF0" w:rsidP="00584E41">
      <w:pPr>
        <w:jc w:val="both"/>
        <w:rPr>
          <w:rFonts w:ascii="Arial" w:hAnsi="Arial" w:cs="Arial"/>
          <w:sz w:val="24"/>
          <w:szCs w:val="24"/>
        </w:rPr>
      </w:pPr>
    </w:p>
    <w:p w14:paraId="1F1B752E" w14:textId="77777777" w:rsidR="00F55CF0" w:rsidRPr="00351827" w:rsidRDefault="00F55CF0" w:rsidP="00584E41">
      <w:pPr>
        <w:jc w:val="both"/>
        <w:rPr>
          <w:rFonts w:ascii="Arial" w:hAnsi="Arial" w:cs="Arial"/>
          <w:sz w:val="24"/>
          <w:szCs w:val="24"/>
        </w:rPr>
      </w:pPr>
    </w:p>
    <w:p w14:paraId="7B6B23D3" w14:textId="77777777" w:rsidR="00F55CF0" w:rsidRPr="00351827" w:rsidRDefault="00F55CF0" w:rsidP="00584E41">
      <w:pPr>
        <w:jc w:val="both"/>
        <w:rPr>
          <w:rFonts w:ascii="Arial" w:hAnsi="Arial" w:cs="Arial"/>
          <w:sz w:val="24"/>
          <w:szCs w:val="24"/>
        </w:rPr>
      </w:pPr>
    </w:p>
    <w:p w14:paraId="584A45BE" w14:textId="77777777" w:rsidR="00F55CF0" w:rsidRPr="00351827" w:rsidRDefault="00F55CF0" w:rsidP="00584E41">
      <w:pPr>
        <w:jc w:val="both"/>
        <w:rPr>
          <w:rFonts w:ascii="Arial" w:hAnsi="Arial" w:cs="Arial"/>
          <w:sz w:val="24"/>
          <w:szCs w:val="24"/>
        </w:rPr>
      </w:pPr>
    </w:p>
    <w:p w14:paraId="34628009" w14:textId="77777777" w:rsidR="00F55CF0" w:rsidRPr="00351827" w:rsidRDefault="00F55CF0" w:rsidP="00584E41">
      <w:pPr>
        <w:jc w:val="both"/>
        <w:rPr>
          <w:rFonts w:ascii="Arial" w:hAnsi="Arial" w:cs="Arial"/>
          <w:sz w:val="24"/>
          <w:szCs w:val="24"/>
        </w:rPr>
      </w:pPr>
    </w:p>
    <w:p w14:paraId="41D6B655" w14:textId="77777777" w:rsidR="00F55CF0" w:rsidRPr="00351827" w:rsidRDefault="00F55CF0" w:rsidP="00584E41">
      <w:pPr>
        <w:jc w:val="both"/>
        <w:rPr>
          <w:rFonts w:ascii="Arial" w:hAnsi="Arial" w:cs="Arial"/>
          <w:sz w:val="24"/>
          <w:szCs w:val="24"/>
        </w:rPr>
      </w:pPr>
    </w:p>
    <w:p w14:paraId="651DA548" w14:textId="77777777" w:rsidR="00F55CF0" w:rsidRPr="00351827" w:rsidRDefault="00F55CF0" w:rsidP="00584E41">
      <w:pPr>
        <w:jc w:val="both"/>
        <w:rPr>
          <w:rFonts w:ascii="Arial" w:hAnsi="Arial" w:cs="Arial"/>
          <w:sz w:val="24"/>
          <w:szCs w:val="24"/>
        </w:rPr>
      </w:pPr>
    </w:p>
    <w:p w14:paraId="3D5AA328" w14:textId="77777777" w:rsidR="00F55CF0" w:rsidRPr="00351827" w:rsidRDefault="00F55CF0" w:rsidP="00584E41">
      <w:pPr>
        <w:jc w:val="both"/>
        <w:rPr>
          <w:rFonts w:ascii="Arial" w:hAnsi="Arial" w:cs="Arial"/>
          <w:sz w:val="24"/>
          <w:szCs w:val="24"/>
        </w:rPr>
      </w:pPr>
    </w:p>
    <w:p w14:paraId="593213DD" w14:textId="77777777" w:rsidR="00F55CF0" w:rsidRPr="00351827" w:rsidRDefault="00F55CF0" w:rsidP="00584E41">
      <w:pPr>
        <w:jc w:val="both"/>
        <w:rPr>
          <w:rFonts w:ascii="Arial" w:hAnsi="Arial" w:cs="Arial"/>
          <w:sz w:val="24"/>
          <w:szCs w:val="24"/>
        </w:rPr>
      </w:pPr>
    </w:p>
    <w:p w14:paraId="7130F96C" w14:textId="77777777" w:rsidR="00F55CF0" w:rsidRPr="00351827" w:rsidRDefault="00F55CF0" w:rsidP="00584E41">
      <w:pPr>
        <w:jc w:val="both"/>
        <w:rPr>
          <w:rFonts w:ascii="Arial" w:hAnsi="Arial" w:cs="Arial"/>
          <w:sz w:val="24"/>
          <w:szCs w:val="24"/>
        </w:rPr>
      </w:pPr>
    </w:p>
    <w:p w14:paraId="7EDD92E6" w14:textId="77777777" w:rsidR="00F55CF0" w:rsidRPr="00351827" w:rsidRDefault="00F55CF0" w:rsidP="00584E41">
      <w:pPr>
        <w:jc w:val="both"/>
        <w:rPr>
          <w:rFonts w:ascii="Arial" w:hAnsi="Arial" w:cs="Arial"/>
          <w:sz w:val="24"/>
          <w:szCs w:val="24"/>
        </w:rPr>
      </w:pPr>
    </w:p>
    <w:p w14:paraId="15598CB3" w14:textId="77777777" w:rsidR="00F55CF0" w:rsidRPr="00351827" w:rsidRDefault="00F55CF0" w:rsidP="00584E41">
      <w:pPr>
        <w:jc w:val="both"/>
        <w:rPr>
          <w:rFonts w:ascii="Arial" w:hAnsi="Arial" w:cs="Arial"/>
          <w:sz w:val="24"/>
          <w:szCs w:val="24"/>
        </w:rPr>
      </w:pPr>
    </w:p>
    <w:p w14:paraId="27776E58" w14:textId="77777777" w:rsidR="00F55CF0" w:rsidRPr="00351827" w:rsidRDefault="00D724E6" w:rsidP="00D724E6">
      <w:pPr>
        <w:jc w:val="both"/>
        <w:rPr>
          <w:rFonts w:ascii="Arial" w:hAnsi="Arial" w:cs="Arial"/>
          <w:b/>
          <w:bCs/>
          <w:color w:val="000000"/>
          <w:sz w:val="24"/>
          <w:szCs w:val="24"/>
        </w:rPr>
      </w:pPr>
      <w:r w:rsidRPr="00351827">
        <w:rPr>
          <w:rFonts w:ascii="Arial" w:hAnsi="Arial" w:cs="Arial"/>
          <w:sz w:val="24"/>
          <w:szCs w:val="24"/>
        </w:rPr>
        <w:br w:type="page"/>
      </w:r>
      <w:r w:rsidR="003C7731" w:rsidRPr="00351827">
        <w:rPr>
          <w:rFonts w:ascii="Arial" w:hAnsi="Arial" w:cs="Arial"/>
          <w:b/>
          <w:bCs/>
          <w:sz w:val="24"/>
          <w:szCs w:val="24"/>
        </w:rPr>
        <w:lastRenderedPageBreak/>
        <w:t>ANEXO XV</w:t>
      </w:r>
      <w:r w:rsidR="00DA04D6" w:rsidRPr="00351827">
        <w:rPr>
          <w:rFonts w:ascii="Arial" w:hAnsi="Arial" w:cs="Arial"/>
          <w:b/>
          <w:bCs/>
          <w:sz w:val="24"/>
          <w:szCs w:val="24"/>
        </w:rPr>
        <w:t xml:space="preserve"> - </w:t>
      </w:r>
      <w:r w:rsidR="003C7731" w:rsidRPr="00351827">
        <w:rPr>
          <w:rFonts w:ascii="Arial" w:hAnsi="Arial" w:cs="Arial"/>
          <w:b/>
          <w:bCs/>
          <w:color w:val="000000"/>
          <w:sz w:val="24"/>
          <w:szCs w:val="24"/>
        </w:rPr>
        <w:t xml:space="preserve">Cronograma </w:t>
      </w:r>
      <w:r w:rsidR="00E97C47" w:rsidRPr="00351827">
        <w:rPr>
          <w:rFonts w:ascii="Arial" w:hAnsi="Arial" w:cs="Arial"/>
          <w:b/>
          <w:bCs/>
          <w:color w:val="000000"/>
          <w:sz w:val="24"/>
          <w:szCs w:val="24"/>
        </w:rPr>
        <w:t>d</w:t>
      </w:r>
      <w:r w:rsidR="003C7731" w:rsidRPr="00351827">
        <w:rPr>
          <w:rFonts w:ascii="Arial" w:hAnsi="Arial" w:cs="Arial"/>
          <w:b/>
          <w:bCs/>
          <w:color w:val="000000"/>
          <w:sz w:val="24"/>
          <w:szCs w:val="24"/>
        </w:rPr>
        <w:t xml:space="preserve">e Utilização </w:t>
      </w:r>
      <w:r w:rsidR="00E97C47" w:rsidRPr="00351827">
        <w:rPr>
          <w:rFonts w:ascii="Arial" w:hAnsi="Arial" w:cs="Arial"/>
          <w:b/>
          <w:bCs/>
          <w:color w:val="000000"/>
          <w:sz w:val="24"/>
          <w:szCs w:val="24"/>
        </w:rPr>
        <w:t>d</w:t>
      </w:r>
      <w:r w:rsidR="003C7731" w:rsidRPr="00351827">
        <w:rPr>
          <w:rFonts w:ascii="Arial" w:hAnsi="Arial" w:cs="Arial"/>
          <w:b/>
          <w:bCs/>
          <w:color w:val="000000"/>
          <w:sz w:val="24"/>
          <w:szCs w:val="24"/>
        </w:rPr>
        <w:t xml:space="preserve">e Veículos, Máquinas </w:t>
      </w:r>
      <w:r w:rsidR="00E97C47" w:rsidRPr="00351827">
        <w:rPr>
          <w:rFonts w:ascii="Arial" w:hAnsi="Arial" w:cs="Arial"/>
          <w:b/>
          <w:bCs/>
          <w:color w:val="000000"/>
          <w:sz w:val="24"/>
          <w:szCs w:val="24"/>
        </w:rPr>
        <w:t>e</w:t>
      </w:r>
      <w:r w:rsidR="003C7731" w:rsidRPr="00351827">
        <w:rPr>
          <w:rFonts w:ascii="Arial" w:hAnsi="Arial" w:cs="Arial"/>
          <w:b/>
          <w:bCs/>
          <w:color w:val="000000"/>
          <w:sz w:val="24"/>
          <w:szCs w:val="24"/>
        </w:rPr>
        <w:t xml:space="preserve"> </w:t>
      </w:r>
      <w:r w:rsidR="003C7731" w:rsidRPr="00351827">
        <w:rPr>
          <w:rFonts w:ascii="Arial" w:hAnsi="Arial" w:cs="Arial"/>
          <w:b/>
          <w:bCs/>
          <w:color w:val="000000"/>
          <w:sz w:val="24"/>
          <w:szCs w:val="24"/>
        </w:rPr>
        <w:lastRenderedPageBreak/>
        <w:t>Equipamentos</w:t>
      </w:r>
      <w:r w:rsidR="00990E31" w:rsidRPr="00351827">
        <w:rPr>
          <w:rFonts w:ascii="Arial" w:hAnsi="Arial" w:cs="Arial"/>
          <w:noProof/>
          <w:sz w:val="24"/>
          <w:szCs w:val="24"/>
        </w:rPr>
        <w:drawing>
          <wp:anchor distT="0" distB="0" distL="114935" distR="114935" simplePos="0" relativeHeight="251658752" behindDoc="0" locked="0" layoutInCell="1" allowOverlap="1" wp14:anchorId="3CA3D52F" wp14:editId="743646CF">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BD0EC1A" w14:textId="77777777" w:rsidR="00F55CF0" w:rsidRPr="00351827" w:rsidRDefault="003C7731" w:rsidP="00584E41">
      <w:pPr>
        <w:jc w:val="center"/>
        <w:rPr>
          <w:rFonts w:ascii="Arial" w:hAnsi="Arial" w:cs="Arial"/>
          <w:b/>
          <w:bCs/>
          <w:sz w:val="24"/>
          <w:szCs w:val="24"/>
        </w:rPr>
      </w:pPr>
      <w:r w:rsidRPr="00351827">
        <w:rPr>
          <w:rFonts w:ascii="Arial" w:hAnsi="Arial" w:cs="Arial"/>
          <w:b/>
          <w:bCs/>
          <w:sz w:val="24"/>
          <w:szCs w:val="24"/>
        </w:rPr>
        <w:lastRenderedPageBreak/>
        <w:t>ANEXO XVI</w:t>
      </w:r>
    </w:p>
    <w:p w14:paraId="08FE7BE3" w14:textId="77777777" w:rsidR="00F21C5A" w:rsidRPr="00351827" w:rsidRDefault="00F21C5A" w:rsidP="00584E41">
      <w:pPr>
        <w:jc w:val="center"/>
        <w:rPr>
          <w:rFonts w:ascii="Arial" w:hAnsi="Arial" w:cs="Arial"/>
          <w:b/>
          <w:bCs/>
          <w:sz w:val="24"/>
          <w:szCs w:val="24"/>
        </w:rPr>
      </w:pPr>
    </w:p>
    <w:p w14:paraId="25E37029" w14:textId="77777777" w:rsidR="00705205" w:rsidRPr="00351827" w:rsidRDefault="00705205" w:rsidP="00584E41">
      <w:pPr>
        <w:jc w:val="center"/>
        <w:rPr>
          <w:rFonts w:ascii="Arial" w:hAnsi="Arial" w:cs="Arial"/>
          <w:b/>
          <w:bCs/>
          <w:sz w:val="24"/>
          <w:szCs w:val="24"/>
        </w:rPr>
      </w:pPr>
    </w:p>
    <w:p w14:paraId="21528D51" w14:textId="77777777" w:rsidR="003C7731" w:rsidRPr="00351827" w:rsidRDefault="003C7731" w:rsidP="00584E41">
      <w:pPr>
        <w:jc w:val="center"/>
        <w:rPr>
          <w:rFonts w:ascii="Arial" w:hAnsi="Arial" w:cs="Arial"/>
          <w:b/>
          <w:bCs/>
          <w:sz w:val="24"/>
          <w:szCs w:val="24"/>
        </w:rPr>
      </w:pPr>
      <w:r w:rsidRPr="00351827">
        <w:rPr>
          <w:rFonts w:ascii="Arial" w:hAnsi="Arial" w:cs="Arial"/>
          <w:b/>
          <w:bCs/>
          <w:sz w:val="24"/>
          <w:szCs w:val="24"/>
        </w:rPr>
        <w:t>Elementos Técnicos Instrutores</w:t>
      </w:r>
    </w:p>
    <w:p w14:paraId="77042DA5" w14:textId="77777777" w:rsidR="00F21C5A" w:rsidRPr="00351827" w:rsidRDefault="00F21C5A" w:rsidP="00584E41">
      <w:pPr>
        <w:jc w:val="center"/>
        <w:rPr>
          <w:rFonts w:ascii="Arial" w:hAnsi="Arial" w:cs="Arial"/>
          <w:b/>
          <w:bCs/>
          <w:sz w:val="24"/>
          <w:szCs w:val="24"/>
        </w:rPr>
      </w:pPr>
    </w:p>
    <w:p w14:paraId="76580F3F" w14:textId="77777777" w:rsidR="003C7731" w:rsidRPr="00351827" w:rsidRDefault="00652410" w:rsidP="00584E41">
      <w:pPr>
        <w:tabs>
          <w:tab w:val="left" w:pos="360"/>
        </w:tabs>
        <w:jc w:val="center"/>
        <w:rPr>
          <w:rFonts w:ascii="Arial" w:hAnsi="Arial" w:cs="Arial"/>
          <w:sz w:val="24"/>
          <w:szCs w:val="24"/>
        </w:rPr>
      </w:pPr>
      <w:r>
        <w:rPr>
          <w:rFonts w:ascii="Arial" w:hAnsi="Arial" w:cs="Arial"/>
          <w:sz w:val="24"/>
          <w:szCs w:val="24"/>
        </w:rPr>
        <w:t>Arquivo Digital</w:t>
      </w:r>
    </w:p>
    <w:p w14:paraId="2B4DCAEA" w14:textId="77777777" w:rsidR="007040E5" w:rsidRPr="00351827" w:rsidRDefault="007040E5" w:rsidP="007040E5">
      <w:pPr>
        <w:jc w:val="both"/>
        <w:rPr>
          <w:rFonts w:ascii="Arial" w:hAnsi="Arial" w:cs="Arial"/>
          <w:sz w:val="24"/>
          <w:szCs w:val="24"/>
        </w:rPr>
      </w:pPr>
    </w:p>
    <w:p w14:paraId="626E438E" w14:textId="77777777" w:rsidR="007040E5" w:rsidRPr="00351827" w:rsidRDefault="007040E5" w:rsidP="007040E5">
      <w:pPr>
        <w:jc w:val="both"/>
        <w:rPr>
          <w:rFonts w:ascii="Arial" w:hAnsi="Arial" w:cs="Arial"/>
          <w:color w:val="000000"/>
          <w:sz w:val="24"/>
          <w:szCs w:val="24"/>
        </w:rPr>
      </w:pPr>
    </w:p>
    <w:p w14:paraId="3B22828A" w14:textId="77777777" w:rsidR="003C7731" w:rsidRPr="00351827" w:rsidRDefault="003C7731" w:rsidP="00A64E40">
      <w:pPr>
        <w:jc w:val="both"/>
        <w:rPr>
          <w:rFonts w:ascii="Arial" w:hAnsi="Arial" w:cs="Arial"/>
          <w:sz w:val="24"/>
          <w:szCs w:val="24"/>
        </w:rPr>
      </w:pPr>
    </w:p>
    <w:p w14:paraId="35F6CDD0" w14:textId="77777777" w:rsidR="003C7731" w:rsidRPr="00351827" w:rsidRDefault="003C7731" w:rsidP="00584E41">
      <w:pPr>
        <w:tabs>
          <w:tab w:val="left" w:pos="360"/>
        </w:tabs>
        <w:jc w:val="center"/>
        <w:rPr>
          <w:rFonts w:ascii="Arial" w:hAnsi="Arial" w:cs="Arial"/>
        </w:rPr>
      </w:pPr>
    </w:p>
    <w:p w14:paraId="58426AB2" w14:textId="77777777" w:rsidR="00DD5D96" w:rsidRPr="00351827" w:rsidRDefault="00DD5D96" w:rsidP="00584E41">
      <w:pPr>
        <w:tabs>
          <w:tab w:val="left" w:pos="360"/>
        </w:tabs>
        <w:jc w:val="center"/>
        <w:rPr>
          <w:rFonts w:ascii="Arial" w:hAnsi="Arial" w:cs="Arial"/>
        </w:rPr>
      </w:pPr>
    </w:p>
    <w:p w14:paraId="0704091B" w14:textId="77777777" w:rsidR="00DD5D96" w:rsidRPr="00351827" w:rsidRDefault="00DD5D96" w:rsidP="00584E41">
      <w:pPr>
        <w:tabs>
          <w:tab w:val="left" w:pos="360"/>
        </w:tabs>
        <w:jc w:val="center"/>
        <w:rPr>
          <w:rFonts w:ascii="Arial" w:hAnsi="Arial" w:cs="Arial"/>
        </w:rPr>
      </w:pPr>
    </w:p>
    <w:p w14:paraId="40DE0D80" w14:textId="77777777" w:rsidR="00DD5D96" w:rsidRDefault="00DD5D96" w:rsidP="00584E41">
      <w:pPr>
        <w:tabs>
          <w:tab w:val="left" w:pos="360"/>
        </w:tabs>
        <w:jc w:val="center"/>
        <w:rPr>
          <w:rFonts w:ascii="Arial" w:hAnsi="Arial" w:cs="Arial"/>
        </w:rPr>
      </w:pPr>
    </w:p>
    <w:p w14:paraId="21B8C649" w14:textId="77777777" w:rsidR="00842B16" w:rsidRDefault="00842B16" w:rsidP="00584E41">
      <w:pPr>
        <w:tabs>
          <w:tab w:val="left" w:pos="360"/>
        </w:tabs>
        <w:jc w:val="center"/>
        <w:rPr>
          <w:rFonts w:ascii="Arial" w:hAnsi="Arial" w:cs="Arial"/>
        </w:rPr>
      </w:pPr>
    </w:p>
    <w:p w14:paraId="489BAFBE" w14:textId="77777777" w:rsidR="00842B16" w:rsidRDefault="00842B16" w:rsidP="00584E41">
      <w:pPr>
        <w:tabs>
          <w:tab w:val="left" w:pos="360"/>
        </w:tabs>
        <w:jc w:val="center"/>
        <w:rPr>
          <w:rFonts w:ascii="Arial" w:hAnsi="Arial" w:cs="Arial"/>
        </w:rPr>
      </w:pPr>
    </w:p>
    <w:p w14:paraId="17B1E1F8" w14:textId="77777777" w:rsidR="00842B16" w:rsidRDefault="00842B16" w:rsidP="00584E41">
      <w:pPr>
        <w:tabs>
          <w:tab w:val="left" w:pos="360"/>
        </w:tabs>
        <w:jc w:val="center"/>
        <w:rPr>
          <w:rFonts w:ascii="Arial" w:hAnsi="Arial" w:cs="Arial"/>
        </w:rPr>
      </w:pPr>
    </w:p>
    <w:p w14:paraId="1E36A7AF" w14:textId="77777777" w:rsidR="00842B16" w:rsidRDefault="00842B16" w:rsidP="00584E41">
      <w:pPr>
        <w:tabs>
          <w:tab w:val="left" w:pos="360"/>
        </w:tabs>
        <w:jc w:val="center"/>
        <w:rPr>
          <w:rFonts w:ascii="Arial" w:hAnsi="Arial" w:cs="Arial"/>
        </w:rPr>
      </w:pPr>
    </w:p>
    <w:p w14:paraId="31CBAE14" w14:textId="77777777" w:rsidR="00842B16" w:rsidRDefault="00842B16" w:rsidP="00584E41">
      <w:pPr>
        <w:tabs>
          <w:tab w:val="left" w:pos="360"/>
        </w:tabs>
        <w:jc w:val="center"/>
        <w:rPr>
          <w:rFonts w:ascii="Arial" w:hAnsi="Arial" w:cs="Arial"/>
        </w:rPr>
      </w:pPr>
    </w:p>
    <w:p w14:paraId="6DE2165F" w14:textId="77777777" w:rsidR="00842B16" w:rsidRDefault="00842B16" w:rsidP="00584E41">
      <w:pPr>
        <w:tabs>
          <w:tab w:val="left" w:pos="360"/>
        </w:tabs>
        <w:jc w:val="center"/>
        <w:rPr>
          <w:rFonts w:ascii="Arial" w:hAnsi="Arial" w:cs="Arial"/>
        </w:rPr>
      </w:pPr>
    </w:p>
    <w:p w14:paraId="158123F0" w14:textId="77777777" w:rsidR="00842B16" w:rsidRDefault="00842B16" w:rsidP="00584E41">
      <w:pPr>
        <w:tabs>
          <w:tab w:val="left" w:pos="360"/>
        </w:tabs>
        <w:jc w:val="center"/>
        <w:rPr>
          <w:rFonts w:ascii="Arial" w:hAnsi="Arial" w:cs="Arial"/>
        </w:rPr>
      </w:pPr>
    </w:p>
    <w:p w14:paraId="164C778C" w14:textId="77777777" w:rsidR="00842B16" w:rsidRDefault="00842B16" w:rsidP="00584E41">
      <w:pPr>
        <w:tabs>
          <w:tab w:val="left" w:pos="360"/>
        </w:tabs>
        <w:jc w:val="center"/>
        <w:rPr>
          <w:rFonts w:ascii="Arial" w:hAnsi="Arial" w:cs="Arial"/>
        </w:rPr>
      </w:pPr>
    </w:p>
    <w:p w14:paraId="0E92E2AB" w14:textId="77777777" w:rsidR="00842B16" w:rsidRDefault="00842B16" w:rsidP="00584E41">
      <w:pPr>
        <w:tabs>
          <w:tab w:val="left" w:pos="360"/>
        </w:tabs>
        <w:jc w:val="center"/>
        <w:rPr>
          <w:rFonts w:ascii="Arial" w:hAnsi="Arial" w:cs="Arial"/>
        </w:rPr>
      </w:pPr>
    </w:p>
    <w:p w14:paraId="340E856D" w14:textId="77777777" w:rsidR="00842B16" w:rsidRDefault="00842B16" w:rsidP="00584E41">
      <w:pPr>
        <w:tabs>
          <w:tab w:val="left" w:pos="360"/>
        </w:tabs>
        <w:jc w:val="center"/>
        <w:rPr>
          <w:rFonts w:ascii="Arial" w:hAnsi="Arial" w:cs="Arial"/>
        </w:rPr>
      </w:pPr>
    </w:p>
    <w:p w14:paraId="2C216F21" w14:textId="77777777" w:rsidR="00842B16" w:rsidRDefault="00842B16" w:rsidP="00584E41">
      <w:pPr>
        <w:tabs>
          <w:tab w:val="left" w:pos="360"/>
        </w:tabs>
        <w:jc w:val="center"/>
        <w:rPr>
          <w:rFonts w:ascii="Arial" w:hAnsi="Arial" w:cs="Arial"/>
        </w:rPr>
      </w:pPr>
    </w:p>
    <w:p w14:paraId="19B1183C" w14:textId="77777777" w:rsidR="00842B16" w:rsidRDefault="00842B16" w:rsidP="00584E41">
      <w:pPr>
        <w:tabs>
          <w:tab w:val="left" w:pos="360"/>
        </w:tabs>
        <w:jc w:val="center"/>
        <w:rPr>
          <w:rFonts w:ascii="Arial" w:hAnsi="Arial" w:cs="Arial"/>
        </w:rPr>
      </w:pPr>
    </w:p>
    <w:p w14:paraId="39FB8812" w14:textId="77777777" w:rsidR="00842B16" w:rsidRDefault="00842B16" w:rsidP="00584E41">
      <w:pPr>
        <w:tabs>
          <w:tab w:val="left" w:pos="360"/>
        </w:tabs>
        <w:jc w:val="center"/>
        <w:rPr>
          <w:rFonts w:ascii="Arial" w:hAnsi="Arial" w:cs="Arial"/>
        </w:rPr>
      </w:pPr>
    </w:p>
    <w:p w14:paraId="019FDEF4" w14:textId="77777777" w:rsidR="00842B16" w:rsidRDefault="00842B16" w:rsidP="00584E41">
      <w:pPr>
        <w:tabs>
          <w:tab w:val="left" w:pos="360"/>
        </w:tabs>
        <w:jc w:val="center"/>
        <w:rPr>
          <w:rFonts w:ascii="Arial" w:hAnsi="Arial" w:cs="Arial"/>
        </w:rPr>
      </w:pPr>
    </w:p>
    <w:p w14:paraId="6D38E3E5" w14:textId="77777777" w:rsidR="00842B16" w:rsidRDefault="00842B16" w:rsidP="00584E41">
      <w:pPr>
        <w:tabs>
          <w:tab w:val="left" w:pos="360"/>
        </w:tabs>
        <w:jc w:val="center"/>
        <w:rPr>
          <w:rFonts w:ascii="Arial" w:hAnsi="Arial" w:cs="Arial"/>
        </w:rPr>
      </w:pPr>
    </w:p>
    <w:p w14:paraId="3A8BBD4E" w14:textId="77777777" w:rsidR="00842B16" w:rsidRDefault="00842B16" w:rsidP="00584E41">
      <w:pPr>
        <w:tabs>
          <w:tab w:val="left" w:pos="360"/>
        </w:tabs>
        <w:jc w:val="center"/>
        <w:rPr>
          <w:rFonts w:ascii="Arial" w:hAnsi="Arial" w:cs="Arial"/>
        </w:rPr>
      </w:pPr>
    </w:p>
    <w:p w14:paraId="1DEA3B1F" w14:textId="77777777" w:rsidR="00842B16" w:rsidRDefault="00842B16" w:rsidP="00584E41">
      <w:pPr>
        <w:tabs>
          <w:tab w:val="left" w:pos="360"/>
        </w:tabs>
        <w:jc w:val="center"/>
        <w:rPr>
          <w:rFonts w:ascii="Arial" w:hAnsi="Arial" w:cs="Arial"/>
        </w:rPr>
      </w:pPr>
    </w:p>
    <w:p w14:paraId="3DEAC950" w14:textId="77777777" w:rsidR="00842B16" w:rsidRDefault="00842B16" w:rsidP="00584E41">
      <w:pPr>
        <w:tabs>
          <w:tab w:val="left" w:pos="360"/>
        </w:tabs>
        <w:jc w:val="center"/>
        <w:rPr>
          <w:rFonts w:ascii="Arial" w:hAnsi="Arial" w:cs="Arial"/>
        </w:rPr>
      </w:pPr>
    </w:p>
    <w:p w14:paraId="7339CC9D" w14:textId="77777777" w:rsidR="00842B16" w:rsidRDefault="00842B16" w:rsidP="00584E41">
      <w:pPr>
        <w:tabs>
          <w:tab w:val="left" w:pos="360"/>
        </w:tabs>
        <w:jc w:val="center"/>
        <w:rPr>
          <w:rFonts w:ascii="Arial" w:hAnsi="Arial" w:cs="Arial"/>
        </w:rPr>
      </w:pPr>
    </w:p>
    <w:p w14:paraId="0B6B98FA" w14:textId="77777777" w:rsidR="00842B16" w:rsidRDefault="00842B16" w:rsidP="00584E41">
      <w:pPr>
        <w:tabs>
          <w:tab w:val="left" w:pos="360"/>
        </w:tabs>
        <w:jc w:val="center"/>
        <w:rPr>
          <w:rFonts w:ascii="Arial" w:hAnsi="Arial" w:cs="Arial"/>
        </w:rPr>
      </w:pPr>
    </w:p>
    <w:p w14:paraId="39D85EB3" w14:textId="77777777" w:rsidR="00842B16" w:rsidRDefault="00842B16" w:rsidP="00584E41">
      <w:pPr>
        <w:tabs>
          <w:tab w:val="left" w:pos="360"/>
        </w:tabs>
        <w:jc w:val="center"/>
        <w:rPr>
          <w:rFonts w:ascii="Arial" w:hAnsi="Arial" w:cs="Arial"/>
        </w:rPr>
      </w:pPr>
    </w:p>
    <w:p w14:paraId="3CB5D57D" w14:textId="77777777" w:rsidR="00842B16" w:rsidRDefault="00842B16" w:rsidP="00584E41">
      <w:pPr>
        <w:tabs>
          <w:tab w:val="left" w:pos="360"/>
        </w:tabs>
        <w:jc w:val="center"/>
        <w:rPr>
          <w:rFonts w:ascii="Arial" w:hAnsi="Arial" w:cs="Arial"/>
        </w:rPr>
      </w:pPr>
    </w:p>
    <w:p w14:paraId="26CBFBCC" w14:textId="77777777" w:rsidR="00842B16" w:rsidRDefault="00842B16" w:rsidP="00584E41">
      <w:pPr>
        <w:tabs>
          <w:tab w:val="left" w:pos="360"/>
        </w:tabs>
        <w:jc w:val="center"/>
        <w:rPr>
          <w:rFonts w:ascii="Arial" w:hAnsi="Arial" w:cs="Arial"/>
        </w:rPr>
      </w:pPr>
    </w:p>
    <w:p w14:paraId="7A877D59" w14:textId="77777777" w:rsidR="00842B16" w:rsidRDefault="00842B16" w:rsidP="00584E41">
      <w:pPr>
        <w:tabs>
          <w:tab w:val="left" w:pos="360"/>
        </w:tabs>
        <w:jc w:val="center"/>
        <w:rPr>
          <w:rFonts w:ascii="Arial" w:hAnsi="Arial" w:cs="Arial"/>
        </w:rPr>
      </w:pPr>
    </w:p>
    <w:p w14:paraId="3AE0C109" w14:textId="77777777" w:rsidR="00842B16" w:rsidRDefault="00842B16" w:rsidP="00584E41">
      <w:pPr>
        <w:tabs>
          <w:tab w:val="left" w:pos="360"/>
        </w:tabs>
        <w:jc w:val="center"/>
        <w:rPr>
          <w:rFonts w:ascii="Arial" w:hAnsi="Arial" w:cs="Arial"/>
        </w:rPr>
      </w:pPr>
    </w:p>
    <w:p w14:paraId="5B5A39EE" w14:textId="77777777" w:rsidR="00842B16" w:rsidRDefault="00842B16" w:rsidP="00584E41">
      <w:pPr>
        <w:tabs>
          <w:tab w:val="left" w:pos="360"/>
        </w:tabs>
        <w:jc w:val="center"/>
        <w:rPr>
          <w:rFonts w:ascii="Arial" w:hAnsi="Arial" w:cs="Arial"/>
        </w:rPr>
      </w:pPr>
    </w:p>
    <w:p w14:paraId="2F6D3A20" w14:textId="77777777" w:rsidR="00842B16" w:rsidRDefault="00842B16" w:rsidP="00584E41">
      <w:pPr>
        <w:tabs>
          <w:tab w:val="left" w:pos="360"/>
        </w:tabs>
        <w:jc w:val="center"/>
        <w:rPr>
          <w:rFonts w:ascii="Arial" w:hAnsi="Arial" w:cs="Arial"/>
        </w:rPr>
      </w:pPr>
    </w:p>
    <w:p w14:paraId="0C5BAF3A" w14:textId="77777777" w:rsidR="00842B16" w:rsidRDefault="00842B16" w:rsidP="00584E41">
      <w:pPr>
        <w:tabs>
          <w:tab w:val="left" w:pos="360"/>
        </w:tabs>
        <w:jc w:val="center"/>
        <w:rPr>
          <w:rFonts w:ascii="Arial" w:hAnsi="Arial" w:cs="Arial"/>
        </w:rPr>
      </w:pPr>
    </w:p>
    <w:p w14:paraId="345DF021" w14:textId="77777777" w:rsidR="00842B16" w:rsidRDefault="00842B16" w:rsidP="00584E41">
      <w:pPr>
        <w:tabs>
          <w:tab w:val="left" w:pos="360"/>
        </w:tabs>
        <w:jc w:val="center"/>
        <w:rPr>
          <w:rFonts w:ascii="Arial" w:hAnsi="Arial" w:cs="Arial"/>
        </w:rPr>
      </w:pPr>
    </w:p>
    <w:p w14:paraId="12D1F456" w14:textId="77777777" w:rsidR="00842B16" w:rsidRDefault="00842B16" w:rsidP="00584E41">
      <w:pPr>
        <w:tabs>
          <w:tab w:val="left" w:pos="360"/>
        </w:tabs>
        <w:jc w:val="center"/>
        <w:rPr>
          <w:rFonts w:ascii="Arial" w:hAnsi="Arial" w:cs="Arial"/>
        </w:rPr>
      </w:pPr>
    </w:p>
    <w:p w14:paraId="1B97529F" w14:textId="77777777" w:rsidR="00842B16" w:rsidRDefault="00842B16" w:rsidP="00584E41">
      <w:pPr>
        <w:tabs>
          <w:tab w:val="left" w:pos="360"/>
        </w:tabs>
        <w:jc w:val="center"/>
        <w:rPr>
          <w:rFonts w:ascii="Arial" w:hAnsi="Arial" w:cs="Arial"/>
        </w:rPr>
      </w:pPr>
    </w:p>
    <w:p w14:paraId="17496D43" w14:textId="77777777" w:rsidR="00842B16" w:rsidRDefault="00842B16" w:rsidP="00584E41">
      <w:pPr>
        <w:tabs>
          <w:tab w:val="left" w:pos="360"/>
        </w:tabs>
        <w:jc w:val="center"/>
        <w:rPr>
          <w:rFonts w:ascii="Arial" w:hAnsi="Arial" w:cs="Arial"/>
        </w:rPr>
      </w:pPr>
    </w:p>
    <w:p w14:paraId="76F17276" w14:textId="77777777" w:rsidR="00842B16" w:rsidRDefault="00842B16" w:rsidP="00584E41">
      <w:pPr>
        <w:tabs>
          <w:tab w:val="left" w:pos="360"/>
        </w:tabs>
        <w:jc w:val="center"/>
        <w:rPr>
          <w:rFonts w:ascii="Arial" w:hAnsi="Arial" w:cs="Arial"/>
        </w:rPr>
      </w:pPr>
    </w:p>
    <w:p w14:paraId="27C111E1" w14:textId="77777777" w:rsidR="00842B16" w:rsidRDefault="00842B16" w:rsidP="00584E41">
      <w:pPr>
        <w:tabs>
          <w:tab w:val="left" w:pos="360"/>
        </w:tabs>
        <w:jc w:val="center"/>
        <w:rPr>
          <w:rFonts w:ascii="Arial" w:hAnsi="Arial" w:cs="Arial"/>
        </w:rPr>
      </w:pPr>
    </w:p>
    <w:p w14:paraId="34D7A5B4" w14:textId="77777777" w:rsidR="00842B16" w:rsidRDefault="00842B16" w:rsidP="00584E41">
      <w:pPr>
        <w:tabs>
          <w:tab w:val="left" w:pos="360"/>
        </w:tabs>
        <w:jc w:val="center"/>
        <w:rPr>
          <w:rFonts w:ascii="Arial" w:hAnsi="Arial" w:cs="Arial"/>
        </w:rPr>
      </w:pPr>
    </w:p>
    <w:p w14:paraId="4FFCB05F" w14:textId="77777777" w:rsidR="00842B16" w:rsidRDefault="00842B16" w:rsidP="00584E41">
      <w:pPr>
        <w:tabs>
          <w:tab w:val="left" w:pos="360"/>
        </w:tabs>
        <w:jc w:val="center"/>
        <w:rPr>
          <w:rFonts w:ascii="Arial" w:hAnsi="Arial" w:cs="Arial"/>
        </w:rPr>
      </w:pPr>
    </w:p>
    <w:p w14:paraId="2C071F61" w14:textId="77777777" w:rsidR="00842B16" w:rsidRDefault="00842B16" w:rsidP="00584E41">
      <w:pPr>
        <w:tabs>
          <w:tab w:val="left" w:pos="360"/>
        </w:tabs>
        <w:jc w:val="center"/>
        <w:rPr>
          <w:rFonts w:ascii="Arial" w:hAnsi="Arial" w:cs="Arial"/>
        </w:rPr>
      </w:pPr>
    </w:p>
    <w:p w14:paraId="284B912D" w14:textId="77777777" w:rsidR="00842B16" w:rsidRDefault="00842B16" w:rsidP="00584E41">
      <w:pPr>
        <w:tabs>
          <w:tab w:val="left" w:pos="360"/>
        </w:tabs>
        <w:jc w:val="center"/>
        <w:rPr>
          <w:rFonts w:ascii="Arial" w:hAnsi="Arial" w:cs="Arial"/>
        </w:rPr>
      </w:pPr>
    </w:p>
    <w:p w14:paraId="760D2304" w14:textId="77777777" w:rsidR="00842B16" w:rsidRDefault="00842B16" w:rsidP="00584E41">
      <w:pPr>
        <w:tabs>
          <w:tab w:val="left" w:pos="360"/>
        </w:tabs>
        <w:jc w:val="center"/>
        <w:rPr>
          <w:rFonts w:ascii="Arial" w:hAnsi="Arial" w:cs="Arial"/>
        </w:rPr>
      </w:pPr>
    </w:p>
    <w:p w14:paraId="71054F14" w14:textId="77777777" w:rsidR="00842B16" w:rsidRDefault="00842B16" w:rsidP="00584E41">
      <w:pPr>
        <w:tabs>
          <w:tab w:val="left" w:pos="360"/>
        </w:tabs>
        <w:jc w:val="center"/>
        <w:rPr>
          <w:rFonts w:ascii="Arial" w:hAnsi="Arial" w:cs="Arial"/>
        </w:rPr>
      </w:pPr>
    </w:p>
    <w:p w14:paraId="73B7B191" w14:textId="77777777" w:rsidR="00842B16" w:rsidRDefault="00842B16" w:rsidP="00584E41">
      <w:pPr>
        <w:tabs>
          <w:tab w:val="left" w:pos="360"/>
        </w:tabs>
        <w:jc w:val="center"/>
        <w:rPr>
          <w:rFonts w:ascii="Arial" w:hAnsi="Arial" w:cs="Arial"/>
        </w:rPr>
      </w:pPr>
    </w:p>
    <w:p w14:paraId="6923F8E4" w14:textId="77777777" w:rsidR="00842B16" w:rsidRDefault="00842B16" w:rsidP="00842B16">
      <w:pPr>
        <w:jc w:val="center"/>
        <w:rPr>
          <w:rFonts w:ascii="Arial" w:hAnsi="Arial" w:cs="Arial"/>
          <w:b/>
          <w:bCs/>
          <w:sz w:val="24"/>
          <w:szCs w:val="24"/>
        </w:rPr>
      </w:pPr>
      <w:r w:rsidRPr="00351827">
        <w:rPr>
          <w:rFonts w:ascii="Arial" w:hAnsi="Arial" w:cs="Arial"/>
          <w:b/>
          <w:bCs/>
          <w:sz w:val="24"/>
          <w:szCs w:val="24"/>
        </w:rPr>
        <w:lastRenderedPageBreak/>
        <w:t>ANEXO XVI</w:t>
      </w:r>
    </w:p>
    <w:p w14:paraId="24102E5A" w14:textId="77777777" w:rsidR="000D1C70" w:rsidRPr="00351827" w:rsidRDefault="000D1C70" w:rsidP="00842B16">
      <w:pPr>
        <w:jc w:val="center"/>
        <w:rPr>
          <w:rFonts w:ascii="Arial" w:hAnsi="Arial" w:cs="Arial"/>
          <w:b/>
          <w:bCs/>
          <w:sz w:val="24"/>
          <w:szCs w:val="24"/>
        </w:rPr>
      </w:pPr>
      <w:r>
        <w:rPr>
          <w:rFonts w:ascii="Arial" w:hAnsi="Arial" w:cs="Arial"/>
          <w:b/>
          <w:bCs/>
          <w:sz w:val="24"/>
          <w:szCs w:val="24"/>
        </w:rPr>
        <w:t>Termo de Referencia e ETP</w:t>
      </w:r>
    </w:p>
    <w:p w14:paraId="1BCEFF46" w14:textId="77777777" w:rsidR="00842B16" w:rsidRPr="00842B16" w:rsidRDefault="00842B16" w:rsidP="00584E41">
      <w:pPr>
        <w:tabs>
          <w:tab w:val="left" w:pos="360"/>
        </w:tabs>
        <w:jc w:val="center"/>
        <w:rPr>
          <w:rFonts w:ascii="Arial" w:hAnsi="Arial" w:cs="Arial"/>
          <w:b/>
          <w:bCs/>
        </w:rPr>
      </w:pPr>
    </w:p>
    <w:p w14:paraId="326F468A" w14:textId="77777777" w:rsidR="00187A04" w:rsidRPr="00F21253" w:rsidRDefault="00187A04" w:rsidP="00187A04">
      <w:pPr>
        <w:pStyle w:val="Corpodetexto"/>
        <w:jc w:val="center"/>
        <w:rPr>
          <w:b/>
          <w:bCs/>
          <w:szCs w:val="24"/>
        </w:rPr>
      </w:pPr>
      <w:r w:rsidRPr="00F21253">
        <w:rPr>
          <w:b/>
          <w:bCs/>
          <w:szCs w:val="24"/>
        </w:rPr>
        <w:t>TERMO DE REFERÊNCIA - LEI 14.133/2021</w:t>
      </w:r>
    </w:p>
    <w:p w14:paraId="71F1EB08" w14:textId="77777777" w:rsidR="00187A04" w:rsidRPr="00F21253" w:rsidRDefault="00187A04" w:rsidP="00187A04">
      <w:pPr>
        <w:pStyle w:val="Corpodetexto"/>
        <w:rPr>
          <w:szCs w:val="24"/>
        </w:rPr>
      </w:pPr>
    </w:p>
    <w:p w14:paraId="68D27602" w14:textId="77777777" w:rsidR="00187A04" w:rsidRPr="006B1EB9" w:rsidRDefault="00187A04" w:rsidP="00187A04">
      <w:pPr>
        <w:pStyle w:val="Ttulo1"/>
        <w:numPr>
          <w:ilvl w:val="0"/>
          <w:numId w:val="18"/>
        </w:numPr>
        <w:ind w:left="0" w:firstLine="0"/>
        <w:rPr>
          <w:rFonts w:eastAsia="Arial Unicode MS" w:cs="Arial"/>
          <w:sz w:val="24"/>
          <w:szCs w:val="24"/>
        </w:rPr>
      </w:pPr>
      <w:r w:rsidRPr="006B1EB9">
        <w:rPr>
          <w:rFonts w:eastAsia="Arial Unicode MS" w:cs="Arial"/>
          <w:sz w:val="24"/>
          <w:szCs w:val="24"/>
        </w:rPr>
        <w:t xml:space="preserve">CONDIÇÕES GERAIS DA CONTRATAÇÃO </w:t>
      </w:r>
    </w:p>
    <w:p w14:paraId="6D061E57" w14:textId="77777777" w:rsidR="00187A04" w:rsidRPr="006B1EB9" w:rsidRDefault="00187A04" w:rsidP="00187A04">
      <w:pPr>
        <w:spacing w:line="360" w:lineRule="auto"/>
        <w:jc w:val="both"/>
        <w:rPr>
          <w:rFonts w:ascii="Arial" w:eastAsia="Arial Unicode MS" w:hAnsi="Arial" w:cs="Arial"/>
        </w:rPr>
      </w:pPr>
    </w:p>
    <w:p w14:paraId="1EC6D3DD" w14:textId="77777777" w:rsidR="00187A04" w:rsidRPr="00DC00DC" w:rsidRDefault="00187A04" w:rsidP="00187A04">
      <w:pPr>
        <w:pStyle w:val="NormalWeb"/>
        <w:numPr>
          <w:ilvl w:val="1"/>
          <w:numId w:val="19"/>
        </w:numPr>
        <w:suppressAutoHyphens w:val="0"/>
        <w:spacing w:before="0" w:after="0" w:line="360" w:lineRule="auto"/>
        <w:ind w:left="0" w:firstLine="0"/>
        <w:jc w:val="both"/>
        <w:rPr>
          <w:rFonts w:ascii="Arial" w:hAnsi="Arial" w:cs="Arial"/>
        </w:rPr>
      </w:pPr>
      <w:r w:rsidRPr="00DC00DC">
        <w:rPr>
          <w:rFonts w:ascii="Arial" w:hAnsi="Arial" w:cs="Arial"/>
        </w:rPr>
        <w:t>A presente contratação tem por objeto a execução de obra de implantação de uma ciclovia, a ser construída paralelamente à Rodovia João Fracasso Filho, no sentido do distrito de Pulinópolis, no município de Mandaguaçu/PR.</w:t>
      </w:r>
    </w:p>
    <w:p w14:paraId="4CBA7A42" w14:textId="77777777" w:rsidR="00187A04" w:rsidRPr="00DC00DC" w:rsidRDefault="00187A04" w:rsidP="00187A04">
      <w:pPr>
        <w:pStyle w:val="NormalWeb"/>
        <w:spacing w:before="0" w:after="0" w:line="360" w:lineRule="auto"/>
        <w:ind w:firstLine="708"/>
        <w:jc w:val="both"/>
        <w:rPr>
          <w:rFonts w:ascii="Arial" w:hAnsi="Arial" w:cs="Arial"/>
        </w:rPr>
      </w:pPr>
      <w:r w:rsidRPr="00DC00DC">
        <w:rPr>
          <w:rFonts w:ascii="Arial" w:hAnsi="Arial" w:cs="Arial"/>
        </w:rPr>
        <w:t>A execução deverá ser realizada por empresa especializada em engenharia, devidamente capacitada e com comprovada experiência na execução de obras de infraestrutura urbana, especialmente pavimentação em concreto, drenagem, acessibilidade e sinalização viária.</w:t>
      </w:r>
    </w:p>
    <w:p w14:paraId="28F11FED" w14:textId="77777777" w:rsidR="00187A04" w:rsidRPr="00DC00DC" w:rsidRDefault="00187A04" w:rsidP="00187A04">
      <w:pPr>
        <w:pStyle w:val="NormalWeb"/>
        <w:spacing w:before="0" w:after="0" w:line="360" w:lineRule="auto"/>
        <w:ind w:firstLine="708"/>
        <w:jc w:val="both"/>
        <w:rPr>
          <w:rFonts w:ascii="Arial" w:hAnsi="Arial" w:cs="Arial"/>
        </w:rPr>
      </w:pPr>
      <w:r w:rsidRPr="00DC00DC">
        <w:rPr>
          <w:rFonts w:ascii="Arial" w:hAnsi="Arial" w:cs="Arial"/>
        </w:rPr>
        <w:t>Os serviços deverão ser executados em estrita conformidade com o projeto arquitetônico, memoriais descritivos, especificações técnicas e planilha orçamentária, que integram o presente processo licitatório, garantindo atendimento às normas técnicas vigentes e ao desempenho esperado para a infraestrutura projetada.</w:t>
      </w:r>
    </w:p>
    <w:tbl>
      <w:tblPr>
        <w:tblW w:w="8212" w:type="dxa"/>
        <w:tblCellMar>
          <w:left w:w="70" w:type="dxa"/>
          <w:right w:w="70" w:type="dxa"/>
        </w:tblCellMar>
        <w:tblLook w:val="04A0" w:firstRow="1" w:lastRow="0" w:firstColumn="1" w:lastColumn="0" w:noHBand="0" w:noVBand="1"/>
      </w:tblPr>
      <w:tblGrid>
        <w:gridCol w:w="1020"/>
        <w:gridCol w:w="3365"/>
        <w:gridCol w:w="3827"/>
      </w:tblGrid>
      <w:tr w:rsidR="00187A04" w:rsidRPr="00C101FF" w14:paraId="16342FBD" w14:textId="77777777" w:rsidTr="00DB77B4">
        <w:trPr>
          <w:trHeight w:val="375"/>
        </w:trPr>
        <w:tc>
          <w:tcPr>
            <w:tcW w:w="1020" w:type="dxa"/>
            <w:tcBorders>
              <w:top w:val="single" w:sz="8" w:space="0" w:color="auto"/>
              <w:left w:val="single" w:sz="8" w:space="0" w:color="auto"/>
              <w:bottom w:val="single" w:sz="8" w:space="0" w:color="auto"/>
              <w:right w:val="single" w:sz="8" w:space="0" w:color="auto"/>
            </w:tcBorders>
            <w:vAlign w:val="center"/>
            <w:hideMark/>
          </w:tcPr>
          <w:p w14:paraId="45629ACB" w14:textId="77777777" w:rsidR="00187A04" w:rsidRPr="00C101FF" w:rsidRDefault="00187A04" w:rsidP="00DB77B4">
            <w:pPr>
              <w:jc w:val="center"/>
              <w:rPr>
                <w:rFonts w:ascii="Arial" w:hAnsi="Arial" w:cs="Arial"/>
                <w:b/>
                <w:bCs/>
                <w:color w:val="000000"/>
              </w:rPr>
            </w:pPr>
            <w:r w:rsidRPr="00C101FF">
              <w:rPr>
                <w:rFonts w:ascii="Arial" w:hAnsi="Arial" w:cs="Arial"/>
                <w:b/>
                <w:bCs/>
                <w:color w:val="000000"/>
                <w:lang w:val="pt-PT"/>
              </w:rPr>
              <w:t>Item</w:t>
            </w:r>
          </w:p>
        </w:tc>
        <w:tc>
          <w:tcPr>
            <w:tcW w:w="3365" w:type="dxa"/>
            <w:tcBorders>
              <w:top w:val="single" w:sz="8" w:space="0" w:color="auto"/>
              <w:left w:val="nil"/>
              <w:bottom w:val="single" w:sz="8" w:space="0" w:color="auto"/>
              <w:right w:val="single" w:sz="8" w:space="0" w:color="auto"/>
            </w:tcBorders>
            <w:vAlign w:val="center"/>
            <w:hideMark/>
          </w:tcPr>
          <w:p w14:paraId="72D93376" w14:textId="77777777" w:rsidR="00187A04" w:rsidRPr="00C101FF" w:rsidRDefault="00187A04" w:rsidP="00DB77B4">
            <w:pPr>
              <w:jc w:val="center"/>
              <w:rPr>
                <w:rFonts w:ascii="Arial" w:hAnsi="Arial" w:cs="Arial"/>
                <w:b/>
                <w:bCs/>
                <w:color w:val="000000"/>
              </w:rPr>
            </w:pPr>
            <w:r w:rsidRPr="00C101FF">
              <w:rPr>
                <w:rFonts w:ascii="Arial" w:hAnsi="Arial" w:cs="Arial"/>
                <w:b/>
                <w:bCs/>
                <w:color w:val="000000"/>
                <w:lang w:val="pt-PT"/>
              </w:rPr>
              <w:t>Descrição</w:t>
            </w:r>
          </w:p>
        </w:tc>
        <w:tc>
          <w:tcPr>
            <w:tcW w:w="3827" w:type="dxa"/>
            <w:tcBorders>
              <w:top w:val="single" w:sz="8" w:space="0" w:color="auto"/>
              <w:left w:val="nil"/>
              <w:bottom w:val="single" w:sz="8" w:space="0" w:color="auto"/>
              <w:right w:val="single" w:sz="8" w:space="0" w:color="auto"/>
            </w:tcBorders>
            <w:vAlign w:val="center"/>
            <w:hideMark/>
          </w:tcPr>
          <w:p w14:paraId="11982E48" w14:textId="77777777" w:rsidR="00187A04" w:rsidRPr="00C101FF" w:rsidRDefault="00187A04" w:rsidP="00DB77B4">
            <w:pPr>
              <w:jc w:val="center"/>
              <w:rPr>
                <w:rFonts w:ascii="Arial" w:hAnsi="Arial" w:cs="Arial"/>
                <w:b/>
                <w:bCs/>
                <w:color w:val="000000"/>
              </w:rPr>
            </w:pPr>
            <w:r w:rsidRPr="00C101FF">
              <w:rPr>
                <w:rFonts w:ascii="Arial" w:hAnsi="Arial" w:cs="Arial"/>
                <w:b/>
                <w:bCs/>
                <w:color w:val="000000"/>
                <w:lang w:val="pt-PT"/>
              </w:rPr>
              <w:t>Valor total da Contratação</w:t>
            </w:r>
          </w:p>
        </w:tc>
      </w:tr>
      <w:tr w:rsidR="00187A04" w:rsidRPr="00C101FF" w14:paraId="5E4FC4A3" w14:textId="77777777" w:rsidTr="00DB77B4">
        <w:trPr>
          <w:trHeight w:val="1605"/>
        </w:trPr>
        <w:tc>
          <w:tcPr>
            <w:tcW w:w="1020" w:type="dxa"/>
            <w:tcBorders>
              <w:top w:val="nil"/>
              <w:left w:val="single" w:sz="8" w:space="0" w:color="auto"/>
              <w:bottom w:val="single" w:sz="8" w:space="0" w:color="auto"/>
              <w:right w:val="single" w:sz="8" w:space="0" w:color="auto"/>
            </w:tcBorders>
            <w:vAlign w:val="center"/>
            <w:hideMark/>
          </w:tcPr>
          <w:p w14:paraId="6B18263F" w14:textId="77777777" w:rsidR="00187A04" w:rsidRPr="00C101FF" w:rsidRDefault="00187A04" w:rsidP="00DB77B4">
            <w:pPr>
              <w:jc w:val="center"/>
              <w:rPr>
                <w:rFonts w:ascii="Arial" w:hAnsi="Arial" w:cs="Arial"/>
                <w:b/>
                <w:bCs/>
                <w:color w:val="000000"/>
              </w:rPr>
            </w:pPr>
            <w:r w:rsidRPr="00C101FF">
              <w:rPr>
                <w:rFonts w:ascii="Arial" w:hAnsi="Arial" w:cs="Arial"/>
                <w:b/>
                <w:bCs/>
                <w:color w:val="000000"/>
                <w:lang w:val="pt-PT"/>
              </w:rPr>
              <w:t>1</w:t>
            </w:r>
          </w:p>
        </w:tc>
        <w:tc>
          <w:tcPr>
            <w:tcW w:w="3365" w:type="dxa"/>
            <w:tcBorders>
              <w:top w:val="nil"/>
              <w:left w:val="nil"/>
              <w:bottom w:val="single" w:sz="8" w:space="0" w:color="auto"/>
              <w:right w:val="single" w:sz="8" w:space="0" w:color="auto"/>
            </w:tcBorders>
            <w:vAlign w:val="center"/>
            <w:hideMark/>
          </w:tcPr>
          <w:p w14:paraId="18802EC2" w14:textId="77777777" w:rsidR="00187A04" w:rsidRPr="00C101FF" w:rsidRDefault="00187A04" w:rsidP="00DB77B4">
            <w:pPr>
              <w:jc w:val="center"/>
              <w:rPr>
                <w:rFonts w:ascii="Arial" w:hAnsi="Arial" w:cs="Arial"/>
                <w:color w:val="000000"/>
              </w:rPr>
            </w:pPr>
            <w:r w:rsidRPr="00C101FF">
              <w:rPr>
                <w:rFonts w:ascii="Arial" w:hAnsi="Arial" w:cs="Arial"/>
                <w:color w:val="000000"/>
              </w:rPr>
              <w:t xml:space="preserve">Execução de </w:t>
            </w:r>
            <w:r>
              <w:rPr>
                <w:rFonts w:ascii="Arial" w:hAnsi="Arial" w:cs="Arial"/>
                <w:color w:val="000000"/>
              </w:rPr>
              <w:t xml:space="preserve">uma Ciclovia </w:t>
            </w:r>
          </w:p>
        </w:tc>
        <w:tc>
          <w:tcPr>
            <w:tcW w:w="3827" w:type="dxa"/>
            <w:tcBorders>
              <w:top w:val="nil"/>
              <w:left w:val="nil"/>
              <w:bottom w:val="single" w:sz="8" w:space="0" w:color="auto"/>
              <w:right w:val="single" w:sz="8" w:space="0" w:color="auto"/>
            </w:tcBorders>
            <w:vAlign w:val="center"/>
            <w:hideMark/>
          </w:tcPr>
          <w:p w14:paraId="088E834D" w14:textId="77777777" w:rsidR="00187A04" w:rsidRPr="00C101FF" w:rsidRDefault="00187A04" w:rsidP="00DB77B4">
            <w:pPr>
              <w:jc w:val="center"/>
              <w:rPr>
                <w:rFonts w:ascii="Arial" w:hAnsi="Arial" w:cs="Arial"/>
                <w:b/>
                <w:bCs/>
                <w:color w:val="000000"/>
              </w:rPr>
            </w:pPr>
            <w:r w:rsidRPr="00C101FF">
              <w:rPr>
                <w:rFonts w:ascii="Arial" w:hAnsi="Arial" w:cs="Arial"/>
                <w:b/>
                <w:bCs/>
                <w:color w:val="000000"/>
              </w:rPr>
              <w:t xml:space="preserve">R$ </w:t>
            </w:r>
            <w:r>
              <w:rPr>
                <w:rFonts w:ascii="Arial" w:hAnsi="Arial" w:cs="Arial"/>
                <w:b/>
                <w:bCs/>
                <w:color w:val="000000"/>
              </w:rPr>
              <w:t>651.299,68</w:t>
            </w:r>
            <w:r w:rsidRPr="00C101FF">
              <w:rPr>
                <w:rFonts w:ascii="Arial" w:hAnsi="Arial" w:cs="Arial"/>
                <w:b/>
                <w:bCs/>
                <w:color w:val="000000"/>
              </w:rPr>
              <w:t xml:space="preserve"> (seiscentos </w:t>
            </w:r>
            <w:r>
              <w:rPr>
                <w:rFonts w:ascii="Arial" w:hAnsi="Arial" w:cs="Arial"/>
                <w:b/>
                <w:bCs/>
                <w:color w:val="000000"/>
              </w:rPr>
              <w:t>e cinquenta e um mil, duzentos e noventa e nove reais e sessenta e oito centavos</w:t>
            </w:r>
            <w:r w:rsidRPr="00C101FF">
              <w:rPr>
                <w:rFonts w:ascii="Arial" w:hAnsi="Arial" w:cs="Arial"/>
                <w:b/>
                <w:bCs/>
                <w:color w:val="000000"/>
              </w:rPr>
              <w:t>)</w:t>
            </w:r>
          </w:p>
        </w:tc>
      </w:tr>
    </w:tbl>
    <w:p w14:paraId="35378CBD" w14:textId="77777777" w:rsidR="00187A04" w:rsidRPr="00C101FF" w:rsidRDefault="00187A04" w:rsidP="00187A04">
      <w:pPr>
        <w:spacing w:line="360" w:lineRule="auto"/>
        <w:jc w:val="both"/>
        <w:rPr>
          <w:rFonts w:ascii="Arial" w:hAnsi="Arial" w:cs="Arial"/>
        </w:rPr>
      </w:pPr>
    </w:p>
    <w:p w14:paraId="2F1EFB3D" w14:textId="77777777" w:rsidR="00187A04" w:rsidRPr="00C101FF" w:rsidRDefault="00187A04" w:rsidP="00187A04">
      <w:pPr>
        <w:spacing w:line="360" w:lineRule="auto"/>
        <w:jc w:val="both"/>
        <w:rPr>
          <w:rFonts w:ascii="Arial" w:hAnsi="Arial" w:cs="Arial"/>
        </w:rPr>
      </w:pPr>
      <w:r w:rsidRPr="00C101FF">
        <w:rPr>
          <w:rFonts w:ascii="Arial" w:hAnsi="Arial" w:cs="Arial"/>
        </w:rPr>
        <w:t>1.2. A presente contratação refere-se à execução de obra comum de engenharia, seguindo a Lei de Licitação nº 14.133/2021, caracterizada por soluções técnicas usuais e amplamente adotadas no mercado, com baixa complexidade e sem a necessidade de métodos ou tecnologias inovadoras. Trata-se de serviços rotineiros, fundamentados em práticas consolidadas no setor e baseados em projetos padronizados.</w:t>
      </w:r>
    </w:p>
    <w:p w14:paraId="52991F10" w14:textId="77777777" w:rsidR="00187A04" w:rsidRPr="00C101FF" w:rsidRDefault="00187A04" w:rsidP="00187A04">
      <w:pPr>
        <w:spacing w:line="360" w:lineRule="auto"/>
        <w:jc w:val="both"/>
        <w:rPr>
          <w:rFonts w:ascii="Arial" w:hAnsi="Arial" w:cs="Arial"/>
        </w:rPr>
      </w:pPr>
      <w:r w:rsidRPr="00C101FF">
        <w:rPr>
          <w:rFonts w:ascii="Arial" w:hAnsi="Arial" w:cs="Arial"/>
        </w:rPr>
        <w:t xml:space="preserve">1.3. O regime de execução adotado será o de </w:t>
      </w:r>
      <w:r w:rsidRPr="00DC00DC">
        <w:rPr>
          <w:rFonts w:ascii="Arial" w:hAnsi="Arial" w:cs="Arial"/>
          <w:u w:val="single"/>
        </w:rPr>
        <w:t>empreitada por preço global</w:t>
      </w:r>
      <w:r w:rsidRPr="00C101FF">
        <w:rPr>
          <w:rFonts w:ascii="Arial" w:hAnsi="Arial" w:cs="Arial"/>
        </w:rPr>
        <w:t xml:space="preserve">, com critério de julgamento baseado no </w:t>
      </w:r>
      <w:r w:rsidRPr="00E66EEC">
        <w:rPr>
          <w:rFonts w:ascii="Arial" w:hAnsi="Arial" w:cs="Arial"/>
          <w:u w:val="single"/>
        </w:rPr>
        <w:t>menor preço ofertado</w:t>
      </w:r>
      <w:r w:rsidRPr="00C101FF">
        <w:rPr>
          <w:rFonts w:ascii="Arial" w:hAnsi="Arial" w:cs="Arial"/>
        </w:rPr>
        <w:t>, conforme o valor global máximo estimado em planilha orçamentária.</w:t>
      </w:r>
    </w:p>
    <w:p w14:paraId="574982BA" w14:textId="77777777" w:rsidR="00187A04" w:rsidRPr="00C101FF" w:rsidRDefault="00187A04" w:rsidP="00187A04">
      <w:pPr>
        <w:spacing w:line="360" w:lineRule="auto"/>
        <w:jc w:val="both"/>
        <w:rPr>
          <w:rFonts w:ascii="Arial" w:hAnsi="Arial" w:cs="Arial"/>
        </w:rPr>
      </w:pPr>
      <w:r w:rsidRPr="00C101FF">
        <w:rPr>
          <w:rFonts w:ascii="Arial" w:hAnsi="Arial" w:cs="Arial"/>
        </w:rPr>
        <w:t xml:space="preserve">1.4. O prazo de vigência do contrato será de </w:t>
      </w:r>
      <w:r>
        <w:rPr>
          <w:rFonts w:ascii="Arial" w:hAnsi="Arial" w:cs="Arial"/>
        </w:rPr>
        <w:t>365</w:t>
      </w:r>
      <w:r w:rsidRPr="00C101FF">
        <w:rPr>
          <w:rFonts w:ascii="Arial" w:hAnsi="Arial" w:cs="Arial"/>
        </w:rPr>
        <w:t xml:space="preserve"> (</w:t>
      </w:r>
      <w:r>
        <w:rPr>
          <w:rFonts w:ascii="Arial" w:hAnsi="Arial" w:cs="Arial"/>
        </w:rPr>
        <w:t>trezentos e sessenta e cinco dias</w:t>
      </w:r>
      <w:r w:rsidRPr="00C101FF">
        <w:rPr>
          <w:rFonts w:ascii="Arial" w:hAnsi="Arial" w:cs="Arial"/>
        </w:rPr>
        <w:t xml:space="preserve">) dias corridos, equivalentes a </w:t>
      </w:r>
      <w:r>
        <w:rPr>
          <w:rFonts w:ascii="Arial" w:hAnsi="Arial" w:cs="Arial"/>
        </w:rPr>
        <w:t>1 ano</w:t>
      </w:r>
      <w:r w:rsidRPr="00C101FF">
        <w:rPr>
          <w:rFonts w:ascii="Arial" w:hAnsi="Arial" w:cs="Arial"/>
        </w:rPr>
        <w:t>, contados a partir da publicação do contrato ou do respectivo extrato, seguindo os termos da Lei nº 14.133/2021.</w:t>
      </w:r>
    </w:p>
    <w:p w14:paraId="3A28F236" w14:textId="77777777" w:rsidR="00187A04" w:rsidRPr="00C101FF" w:rsidRDefault="00187A04" w:rsidP="00187A04">
      <w:pPr>
        <w:spacing w:line="360" w:lineRule="auto"/>
        <w:jc w:val="both"/>
        <w:rPr>
          <w:rFonts w:ascii="Arial" w:hAnsi="Arial" w:cs="Arial"/>
        </w:rPr>
      </w:pPr>
      <w:r w:rsidRPr="00C101FF">
        <w:rPr>
          <w:rFonts w:ascii="Arial" w:hAnsi="Arial" w:cs="Arial"/>
        </w:rPr>
        <w:lastRenderedPageBreak/>
        <w:t xml:space="preserve">1.5. </w:t>
      </w:r>
      <w:bookmarkStart w:id="102" w:name="_Hlk221005735"/>
      <w:r w:rsidRPr="00DC67FF">
        <w:rPr>
          <w:rFonts w:ascii="Arial" w:hAnsi="Arial" w:cs="Arial"/>
        </w:rPr>
        <w:t>O prazo de execução da obra será de três meses, conforme cronograma físico-financeiro constante nos projetos básico e executivo, contados a partir da emissão da Ordem de Serviço (OS).</w:t>
      </w:r>
    </w:p>
    <w:bookmarkEnd w:id="102"/>
    <w:p w14:paraId="4FE0D6E3" w14:textId="77777777" w:rsidR="00187A04" w:rsidRPr="00C101FF" w:rsidRDefault="00187A04" w:rsidP="00187A04">
      <w:pPr>
        <w:spacing w:line="360" w:lineRule="auto"/>
        <w:jc w:val="both"/>
        <w:rPr>
          <w:rFonts w:ascii="Arial" w:hAnsi="Arial" w:cs="Arial"/>
        </w:rPr>
      </w:pPr>
      <w:r w:rsidRPr="00C101FF">
        <w:rPr>
          <w:rFonts w:ascii="Arial" w:hAnsi="Arial" w:cs="Arial"/>
        </w:rPr>
        <w:t>1.6. Após a emissão da Ordem de Serviço, a CONTRATADA deverá dar início à execução da obra no prazo máximo de 10 (dez) dias úteis.</w:t>
      </w:r>
    </w:p>
    <w:p w14:paraId="7FA09110" w14:textId="77777777" w:rsidR="00187A04" w:rsidRPr="00C101FF" w:rsidRDefault="00187A04" w:rsidP="00187A04">
      <w:pPr>
        <w:spacing w:line="360" w:lineRule="auto"/>
        <w:jc w:val="both"/>
        <w:rPr>
          <w:rFonts w:ascii="Arial" w:hAnsi="Arial" w:cs="Arial"/>
        </w:rPr>
      </w:pPr>
      <w:r w:rsidRPr="00C101FF">
        <w:rPr>
          <w:rFonts w:ascii="Arial" w:hAnsi="Arial" w:cs="Arial"/>
        </w:rPr>
        <w:t>1.7. O contrato apresentará, de forma detalhada, as regras aplicáveis aos prazos de vigência e de execução da obra, conforme disposto nos documentos que integram o processo licitatório.</w:t>
      </w:r>
    </w:p>
    <w:p w14:paraId="4DEA0168" w14:textId="77777777" w:rsidR="00187A04" w:rsidRPr="00C101FF" w:rsidRDefault="00187A04" w:rsidP="00187A04">
      <w:pPr>
        <w:spacing w:line="360" w:lineRule="auto"/>
        <w:jc w:val="both"/>
        <w:rPr>
          <w:rFonts w:ascii="Arial" w:hAnsi="Arial" w:cs="Arial"/>
        </w:rPr>
      </w:pPr>
      <w:r w:rsidRPr="00C101FF">
        <w:rPr>
          <w:rFonts w:ascii="Arial" w:hAnsi="Arial" w:cs="Arial"/>
        </w:rPr>
        <w:t xml:space="preserve">1.8. Conforme o Documento de Formalização da Demanda (DFD), a unidade requisitante é </w:t>
      </w:r>
      <w:r w:rsidRPr="00A4337B">
        <w:rPr>
          <w:rFonts w:ascii="Arial" w:hAnsi="Arial" w:cs="Arial"/>
        </w:rPr>
        <w:t xml:space="preserve">a Secretaria de </w:t>
      </w:r>
      <w:r>
        <w:rPr>
          <w:rFonts w:ascii="Arial" w:hAnsi="Arial" w:cs="Arial"/>
        </w:rPr>
        <w:t>Obras e Urbanismo</w:t>
      </w:r>
      <w:r w:rsidRPr="00C101FF">
        <w:rPr>
          <w:rFonts w:ascii="Arial" w:hAnsi="Arial" w:cs="Arial"/>
        </w:rPr>
        <w:t xml:space="preserve">, representada pelo servidor </w:t>
      </w:r>
      <w:r>
        <w:rPr>
          <w:rFonts w:ascii="Arial" w:hAnsi="Arial" w:cs="Arial"/>
        </w:rPr>
        <w:t>Vagner Gonzaga Galvani</w:t>
      </w:r>
      <w:r w:rsidRPr="00C101FF">
        <w:rPr>
          <w:rFonts w:ascii="Arial" w:hAnsi="Arial" w:cs="Arial"/>
        </w:rPr>
        <w:t>.</w:t>
      </w:r>
    </w:p>
    <w:p w14:paraId="2544D085" w14:textId="77777777" w:rsidR="00187A04" w:rsidRPr="00C101FF" w:rsidRDefault="00187A04" w:rsidP="00187A04">
      <w:pPr>
        <w:pStyle w:val="NormalWeb"/>
        <w:spacing w:before="0" w:after="0" w:line="360" w:lineRule="auto"/>
        <w:ind w:left="720"/>
        <w:jc w:val="both"/>
        <w:rPr>
          <w:rFonts w:ascii="Arial" w:hAnsi="Arial" w:cs="Arial"/>
        </w:rPr>
      </w:pPr>
    </w:p>
    <w:p w14:paraId="5C003AB5" w14:textId="77777777" w:rsidR="00187A04" w:rsidRPr="00C101FF" w:rsidRDefault="00187A04" w:rsidP="00187A04">
      <w:pPr>
        <w:pStyle w:val="Ttulo1"/>
        <w:numPr>
          <w:ilvl w:val="0"/>
          <w:numId w:val="18"/>
        </w:numPr>
        <w:ind w:left="0" w:firstLine="0"/>
        <w:rPr>
          <w:rFonts w:eastAsia="Arial Unicode MS" w:cs="Arial"/>
          <w:sz w:val="24"/>
          <w:szCs w:val="24"/>
        </w:rPr>
      </w:pPr>
      <w:r w:rsidRPr="00C101FF">
        <w:rPr>
          <w:rFonts w:eastAsia="Arial Unicode MS" w:cs="Arial"/>
          <w:sz w:val="24"/>
          <w:szCs w:val="24"/>
        </w:rPr>
        <w:t>FUNDAMENTAÇÃO E DESCRIÇÃO DA NECESSIDADE DA CONTRATAÇÃO</w:t>
      </w:r>
    </w:p>
    <w:p w14:paraId="0FD91B08" w14:textId="77777777" w:rsidR="00187A04" w:rsidRPr="00C101FF" w:rsidRDefault="00187A04" w:rsidP="00187A04">
      <w:pPr>
        <w:pStyle w:val="Corpodetexto"/>
        <w:rPr>
          <w:szCs w:val="24"/>
        </w:rPr>
      </w:pPr>
    </w:p>
    <w:p w14:paraId="16EEBD41" w14:textId="77777777" w:rsidR="00187A04" w:rsidRPr="00C101FF" w:rsidRDefault="00187A04" w:rsidP="00187A04">
      <w:pPr>
        <w:spacing w:line="360" w:lineRule="auto"/>
        <w:ind w:firstLine="709"/>
        <w:jc w:val="both"/>
        <w:rPr>
          <w:rFonts w:ascii="Arial" w:hAnsi="Arial" w:cs="Arial"/>
        </w:rPr>
      </w:pPr>
      <w:r w:rsidRPr="00C101FF">
        <w:rPr>
          <w:rFonts w:ascii="Arial" w:hAnsi="Arial" w:cs="Arial"/>
        </w:rPr>
        <w:t>Fundamentação da Contratação e de seus quantitativos encontra-se</w:t>
      </w:r>
      <w:r w:rsidRPr="00C101FF">
        <w:t xml:space="preserve"> </w:t>
      </w:r>
      <w:r w:rsidRPr="00C101FF">
        <w:rPr>
          <w:rFonts w:ascii="Arial" w:hAnsi="Arial" w:cs="Arial"/>
        </w:rPr>
        <w:t>pormenorizada em tópico específico dos Estudos Técnicos Preliminares, apêndice deste Termo de Referência.</w:t>
      </w:r>
    </w:p>
    <w:p w14:paraId="5FDF14B1" w14:textId="77777777" w:rsidR="00187A04" w:rsidRPr="00C101FF" w:rsidRDefault="00187A04" w:rsidP="00187A04">
      <w:pPr>
        <w:spacing w:line="360" w:lineRule="auto"/>
        <w:ind w:firstLine="709"/>
        <w:jc w:val="both"/>
        <w:rPr>
          <w:rFonts w:ascii="Arial" w:hAnsi="Arial" w:cs="Arial"/>
        </w:rPr>
      </w:pPr>
      <w:r w:rsidRPr="00C101FF">
        <w:rPr>
          <w:rFonts w:ascii="Arial" w:hAnsi="Arial" w:cs="Arial"/>
        </w:rPr>
        <w:t>A Modelagem da Informação da Construção (Building Information Modelling – BIM) não foi utilizada</w:t>
      </w:r>
      <w:r w:rsidRPr="00DC67FF">
        <w:rPr>
          <w:rFonts w:ascii="Arial" w:hAnsi="Arial" w:cs="Arial"/>
        </w:rPr>
        <w:t xml:space="preserve">. </w:t>
      </w:r>
      <w:bookmarkStart w:id="103" w:name="_Hlk221006024"/>
      <w:r w:rsidRPr="00DC67FF">
        <w:rPr>
          <w:rFonts w:ascii="Arial" w:hAnsi="Arial" w:cs="Arial"/>
        </w:rPr>
        <w:t xml:space="preserve">Justifica-se a não utilização da Modelagem da </w:t>
      </w:r>
      <w:bookmarkStart w:id="104" w:name="_Hlk221005950"/>
      <w:r w:rsidRPr="00DC67FF">
        <w:rPr>
          <w:rFonts w:ascii="Arial" w:hAnsi="Arial" w:cs="Arial"/>
        </w:rPr>
        <w:t>Informação da Construção (BIM) pelo fato de o Município não dispor, no momento, de softwares específicos, infraestrutura tecnológica adequada e equipe técnica capacitada para operar, analisar e fiscalizar projetos desenvolvidos por meio dessa metodologia. Além disso, a adoção do BIM demandaria investimentos adicionais e capacitação técnica incompatíveis com a complexidade e o porte da obra, a qual possui características convencionais e pode ser plenamente executada e fiscalizada por meio de métodos tradicionais, sem prejuízo à qualidade e ao interesse público.</w:t>
      </w:r>
      <w:bookmarkEnd w:id="103"/>
    </w:p>
    <w:bookmarkEnd w:id="104"/>
    <w:p w14:paraId="0C29BF58" w14:textId="77777777" w:rsidR="00187A04" w:rsidRPr="00C101FF" w:rsidRDefault="00187A04" w:rsidP="00187A04">
      <w:pPr>
        <w:pStyle w:val="Ttulo1"/>
        <w:numPr>
          <w:ilvl w:val="0"/>
          <w:numId w:val="18"/>
        </w:numPr>
        <w:ind w:left="0" w:firstLine="0"/>
        <w:rPr>
          <w:rStyle w:val="Ttulo1Char"/>
          <w:rFonts w:eastAsia="Arial" w:cs="Arial"/>
          <w:b/>
          <w:sz w:val="24"/>
          <w:szCs w:val="24"/>
        </w:rPr>
      </w:pPr>
      <w:r w:rsidRPr="00C101FF">
        <w:rPr>
          <w:rStyle w:val="Ttulo1Char"/>
          <w:rFonts w:eastAsia="Arial" w:cs="Arial"/>
          <w:b/>
          <w:sz w:val="24"/>
          <w:szCs w:val="24"/>
        </w:rPr>
        <w:t>DESCRIÇÃO DA SOLUÇÃO COMO UM TODO CONSIDERANDO O CICLO DE VIDA DO OBJETO</w:t>
      </w:r>
    </w:p>
    <w:p w14:paraId="389E3BCE" w14:textId="77777777" w:rsidR="00187A04" w:rsidRPr="00C101FF" w:rsidRDefault="00187A04" w:rsidP="00187A04">
      <w:pPr>
        <w:spacing w:line="360" w:lineRule="auto"/>
        <w:jc w:val="both"/>
        <w:rPr>
          <w:rFonts w:ascii="Arial" w:hAnsi="Arial" w:cs="Arial"/>
        </w:rPr>
      </w:pPr>
    </w:p>
    <w:p w14:paraId="29692774" w14:textId="77777777" w:rsidR="00187A04" w:rsidRDefault="00187A04" w:rsidP="00187A04">
      <w:pPr>
        <w:spacing w:line="360" w:lineRule="auto"/>
        <w:ind w:firstLine="709"/>
        <w:jc w:val="both"/>
        <w:rPr>
          <w:rFonts w:ascii="Arial" w:hAnsi="Arial" w:cs="Arial"/>
        </w:rPr>
      </w:pPr>
      <w:r w:rsidRPr="00C101FF">
        <w:rPr>
          <w:rFonts w:ascii="Arial" w:hAnsi="Arial" w:cs="Arial"/>
        </w:rPr>
        <w:t xml:space="preserve">A solução proposta consiste na contratação de empresa especializada em obras de engenharia civil para a execução integral da construção de uma </w:t>
      </w:r>
      <w:r>
        <w:rPr>
          <w:rFonts w:ascii="Arial" w:hAnsi="Arial" w:cs="Arial"/>
        </w:rPr>
        <w:t>ciclovia</w:t>
      </w:r>
      <w:r w:rsidRPr="00C101FF">
        <w:rPr>
          <w:rFonts w:ascii="Arial" w:hAnsi="Arial" w:cs="Arial"/>
        </w:rPr>
        <w:t xml:space="preserve">, conforme consta em projeto </w:t>
      </w:r>
      <w:r>
        <w:rPr>
          <w:rFonts w:ascii="Arial" w:hAnsi="Arial" w:cs="Arial"/>
        </w:rPr>
        <w:t xml:space="preserve">arquitetônico e planilha orçamentária. </w:t>
      </w:r>
    </w:p>
    <w:p w14:paraId="421B49E8" w14:textId="77777777" w:rsidR="00187A04" w:rsidRPr="005E7ECD" w:rsidRDefault="00187A04" w:rsidP="00187A04">
      <w:pPr>
        <w:pStyle w:val="Ttulo1"/>
        <w:numPr>
          <w:ilvl w:val="0"/>
          <w:numId w:val="18"/>
        </w:numPr>
        <w:ind w:left="0" w:firstLine="0"/>
        <w:rPr>
          <w:rFonts w:eastAsia="Arial Unicode MS"/>
          <w:sz w:val="24"/>
          <w:szCs w:val="24"/>
        </w:rPr>
      </w:pPr>
      <w:r w:rsidRPr="005E7ECD">
        <w:rPr>
          <w:rFonts w:eastAsia="Arial Unicode MS"/>
          <w:sz w:val="24"/>
          <w:szCs w:val="24"/>
        </w:rPr>
        <w:t>REQUISITOS DA CONTRATAÇÃO</w:t>
      </w:r>
    </w:p>
    <w:p w14:paraId="2BEF2F09" w14:textId="77777777" w:rsidR="00187A04" w:rsidRPr="00C101FF" w:rsidRDefault="00187A04" w:rsidP="00187A04">
      <w:pPr>
        <w:spacing w:line="360" w:lineRule="auto"/>
        <w:jc w:val="both"/>
        <w:rPr>
          <w:rFonts w:ascii="Arial" w:eastAsia="Arial Unicode MS" w:hAnsi="Arial" w:cs="Arial"/>
        </w:rPr>
      </w:pPr>
    </w:p>
    <w:p w14:paraId="11EC3960" w14:textId="77777777" w:rsidR="00187A04" w:rsidRPr="00C101FF" w:rsidRDefault="00187A04" w:rsidP="00187A04">
      <w:pPr>
        <w:pStyle w:val="Ttulo4"/>
        <w:spacing w:line="360" w:lineRule="auto"/>
        <w:jc w:val="both"/>
        <w:rPr>
          <w:rFonts w:ascii="Arial" w:hAnsi="Arial" w:cs="Arial"/>
          <w:i/>
          <w:iCs/>
          <w:color w:val="auto"/>
        </w:rPr>
      </w:pPr>
      <w:r w:rsidRPr="00C101FF">
        <w:rPr>
          <w:rStyle w:val="Forte"/>
          <w:rFonts w:ascii="Arial" w:hAnsi="Arial" w:cs="Arial"/>
          <w:color w:val="auto"/>
        </w:rPr>
        <w:t>4.1 Sustentabilidade</w:t>
      </w:r>
    </w:p>
    <w:p w14:paraId="2E61C7D5"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 xml:space="preserve">4.1.1 Além dos critérios de sustentabilidade eventualmente especificados na descrição do objeto, deverão ser observados os seguintes requisitos, com base no </w:t>
      </w:r>
      <w:r w:rsidRPr="00C101FF">
        <w:rPr>
          <w:rStyle w:val="nfase"/>
          <w:rFonts w:ascii="Arial" w:hAnsi="Arial" w:cs="Arial"/>
        </w:rPr>
        <w:t>Guia Nacional de Contratações Sustentáveis</w:t>
      </w:r>
      <w:r w:rsidRPr="00C101FF">
        <w:rPr>
          <w:rFonts w:ascii="Arial" w:hAnsi="Arial" w:cs="Arial"/>
        </w:rPr>
        <w:t>:</w:t>
      </w:r>
      <w:r w:rsidRPr="00C101FF">
        <w:rPr>
          <w:rFonts w:ascii="Arial" w:hAnsi="Arial" w:cs="Arial"/>
        </w:rPr>
        <w:br/>
        <w:t xml:space="preserve">A CONTRATADA deverá cumprir as diretrizes, critérios e procedimentos referentes à gestão de resíduos da construção civil, conforme estabelecido pela </w:t>
      </w:r>
      <w:r w:rsidRPr="00C101FF">
        <w:rPr>
          <w:rFonts w:ascii="Arial" w:hAnsi="Arial" w:cs="Arial"/>
        </w:rPr>
        <w:lastRenderedPageBreak/>
        <w:t>Lei nº 12.305/2010 – Política Nacional de Resíduos Sólidos, bem como pelos artigos 3º e 10 da Resolução CONAMA nº 307/2002 e pela Instrução Normativa SLTI/MPOG nº 1/2010.</w:t>
      </w:r>
    </w:p>
    <w:p w14:paraId="783BF371" w14:textId="77777777" w:rsidR="00187A04" w:rsidRPr="00C101FF" w:rsidRDefault="00187A04" w:rsidP="00187A04">
      <w:pPr>
        <w:spacing w:line="360" w:lineRule="auto"/>
        <w:jc w:val="both"/>
        <w:rPr>
          <w:rFonts w:ascii="Arial" w:hAnsi="Arial" w:cs="Arial"/>
        </w:rPr>
      </w:pPr>
    </w:p>
    <w:p w14:paraId="2EF737AE" w14:textId="77777777" w:rsidR="00187A04" w:rsidRPr="00C101FF" w:rsidRDefault="00187A04" w:rsidP="00187A04">
      <w:pPr>
        <w:pStyle w:val="Ttulo4"/>
        <w:spacing w:line="360" w:lineRule="auto"/>
        <w:jc w:val="both"/>
        <w:rPr>
          <w:rFonts w:ascii="Arial" w:hAnsi="Arial" w:cs="Arial"/>
          <w:i/>
          <w:iCs/>
          <w:color w:val="auto"/>
        </w:rPr>
      </w:pPr>
      <w:r w:rsidRPr="00C101FF">
        <w:rPr>
          <w:rStyle w:val="Forte"/>
          <w:rFonts w:ascii="Arial" w:hAnsi="Arial" w:cs="Arial"/>
          <w:color w:val="auto"/>
        </w:rPr>
        <w:t>4.2 Subcontratação</w:t>
      </w:r>
    </w:p>
    <w:p w14:paraId="5D1FCAFA" w14:textId="77777777" w:rsidR="00187A04" w:rsidRPr="00ED0FEF" w:rsidRDefault="00187A04" w:rsidP="00187A04">
      <w:pPr>
        <w:pStyle w:val="NormalWeb"/>
        <w:spacing w:before="0" w:after="0" w:line="360" w:lineRule="auto"/>
        <w:jc w:val="both"/>
        <w:rPr>
          <w:rFonts w:ascii="Arial" w:hAnsi="Arial" w:cs="Arial"/>
        </w:rPr>
      </w:pPr>
      <w:r w:rsidRPr="00C101FF">
        <w:rPr>
          <w:rFonts w:ascii="Arial" w:hAnsi="Arial" w:cs="Arial"/>
        </w:rPr>
        <w:t xml:space="preserve">4.2.1 </w:t>
      </w:r>
      <w:r w:rsidRPr="00ED0FEF">
        <w:rPr>
          <w:rFonts w:ascii="Arial" w:hAnsi="Arial" w:cs="Arial"/>
        </w:rPr>
        <w:t>A subcontratação do objeto contratual, total ou parcial, somente será admitida mediante prévia e expressa autorização, por escrito, da Contratante, observadas as condições e limites estabelecidos neste Termo de Referência e no contrato administrativo, conforme o disposto na Lei nº 14.133/2021.</w:t>
      </w:r>
    </w:p>
    <w:p w14:paraId="27BABE9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4.2.2 É permitida a subcontratação, desde que:</w:t>
      </w:r>
    </w:p>
    <w:p w14:paraId="422DDA81" w14:textId="77777777" w:rsidR="00187A04" w:rsidRPr="00C101FF" w:rsidRDefault="00187A04" w:rsidP="00187A04">
      <w:pPr>
        <w:pStyle w:val="NormalWeb"/>
        <w:numPr>
          <w:ilvl w:val="0"/>
          <w:numId w:val="31"/>
        </w:numPr>
        <w:suppressAutoHyphens w:val="0"/>
        <w:spacing w:before="0" w:after="0" w:line="360" w:lineRule="auto"/>
        <w:jc w:val="both"/>
        <w:rPr>
          <w:rFonts w:ascii="Arial" w:hAnsi="Arial" w:cs="Arial"/>
        </w:rPr>
      </w:pPr>
      <w:r w:rsidRPr="00C101FF">
        <w:rPr>
          <w:rFonts w:ascii="Arial" w:hAnsi="Arial" w:cs="Arial"/>
        </w:rPr>
        <w:t>Haja autorização prévia e formal da CONTRATANTE;</w:t>
      </w:r>
    </w:p>
    <w:p w14:paraId="74245D2E" w14:textId="77777777" w:rsidR="00187A04" w:rsidRPr="00C101FF" w:rsidRDefault="00187A04" w:rsidP="00187A04">
      <w:pPr>
        <w:pStyle w:val="NormalWeb"/>
        <w:numPr>
          <w:ilvl w:val="0"/>
          <w:numId w:val="31"/>
        </w:numPr>
        <w:suppressAutoHyphens w:val="0"/>
        <w:spacing w:before="0" w:after="0" w:line="360" w:lineRule="auto"/>
        <w:jc w:val="both"/>
        <w:rPr>
          <w:rFonts w:ascii="Arial" w:hAnsi="Arial" w:cs="Arial"/>
        </w:rPr>
      </w:pPr>
      <w:r w:rsidRPr="00C101FF">
        <w:rPr>
          <w:rFonts w:ascii="Arial" w:hAnsi="Arial" w:cs="Arial"/>
        </w:rPr>
        <w:t>Sejam atendidas as exigências de habilitação jurídica, regularidade fiscal, trabalhista e qualificação técnica da empresa subcontratada, conforme avaliação da CONTRATANTE.</w:t>
      </w:r>
    </w:p>
    <w:p w14:paraId="3217912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4.2.3 A subcontratação não estabelece qualquer vínculo jurídico entre a subcontratada e o Município, permanecendo a CONTRATADA responsável integral pela execução do objeto, inclusive quanto a pagamentos, supervisão e cumprimento das obrigações contratuais.</w:t>
      </w:r>
    </w:p>
    <w:p w14:paraId="4D27ED6A"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4.2.4 Caso haja subcontratação não autorizada, a CONTRATADA deverá reassumir integralmente a execução dos serviços no prazo máximo de 15 (quinze) dias, a contar da notificação ou aplicação de sanção, sem prejuízo das penalidades cabíveis, inclusive a rescisão contratual.</w:t>
      </w:r>
    </w:p>
    <w:p w14:paraId="0FCBE576" w14:textId="77777777" w:rsidR="00187A04" w:rsidRPr="00C101FF" w:rsidRDefault="00187A04" w:rsidP="00187A04">
      <w:pPr>
        <w:pStyle w:val="Ttulo4"/>
        <w:spacing w:line="360" w:lineRule="auto"/>
        <w:jc w:val="both"/>
        <w:rPr>
          <w:rFonts w:ascii="Arial" w:hAnsi="Arial" w:cs="Arial"/>
          <w:i/>
          <w:iCs/>
          <w:color w:val="auto"/>
        </w:rPr>
      </w:pPr>
      <w:r w:rsidRPr="00C101FF">
        <w:rPr>
          <w:rStyle w:val="Forte"/>
          <w:rFonts w:ascii="Arial" w:hAnsi="Arial" w:cs="Arial"/>
          <w:color w:val="auto"/>
        </w:rPr>
        <w:t>4.3 Garantia Contratual</w:t>
      </w:r>
    </w:p>
    <w:p w14:paraId="1C2E8D3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 Será exigida garantia contratual conforme a Lei nº 14.133/2021, no valor correspondente a 5% (cinco por cento) do valor inicial do contrato, podendo ser prestada por:</w:t>
      </w:r>
    </w:p>
    <w:p w14:paraId="40EBB33F" w14:textId="77777777" w:rsidR="00187A04" w:rsidRPr="00C101FF" w:rsidRDefault="00187A04" w:rsidP="00187A04">
      <w:pPr>
        <w:pStyle w:val="NormalWeb"/>
        <w:numPr>
          <w:ilvl w:val="0"/>
          <w:numId w:val="24"/>
        </w:numPr>
        <w:suppressAutoHyphens w:val="0"/>
        <w:spacing w:before="0" w:after="0" w:line="360" w:lineRule="auto"/>
        <w:jc w:val="both"/>
        <w:rPr>
          <w:rFonts w:ascii="Arial" w:hAnsi="Arial" w:cs="Arial"/>
        </w:rPr>
      </w:pPr>
      <w:r w:rsidRPr="00C101FF">
        <w:rPr>
          <w:rFonts w:ascii="Arial" w:hAnsi="Arial" w:cs="Arial"/>
        </w:rPr>
        <w:t>Caução em dinheiro;</w:t>
      </w:r>
    </w:p>
    <w:p w14:paraId="2D4849EF" w14:textId="77777777" w:rsidR="00187A04" w:rsidRPr="00C101FF" w:rsidRDefault="00187A04" w:rsidP="00187A04">
      <w:pPr>
        <w:pStyle w:val="NormalWeb"/>
        <w:numPr>
          <w:ilvl w:val="0"/>
          <w:numId w:val="24"/>
        </w:numPr>
        <w:suppressAutoHyphens w:val="0"/>
        <w:spacing w:before="0" w:after="0" w:line="360" w:lineRule="auto"/>
        <w:jc w:val="both"/>
        <w:rPr>
          <w:rFonts w:ascii="Arial" w:hAnsi="Arial" w:cs="Arial"/>
        </w:rPr>
      </w:pPr>
      <w:r w:rsidRPr="00C101FF">
        <w:rPr>
          <w:rFonts w:ascii="Arial" w:hAnsi="Arial" w:cs="Arial"/>
        </w:rPr>
        <w:t>Seguro-garantia;</w:t>
      </w:r>
    </w:p>
    <w:p w14:paraId="49492BB1" w14:textId="77777777" w:rsidR="00187A04" w:rsidRPr="00C101FF" w:rsidRDefault="00187A04" w:rsidP="00187A04">
      <w:pPr>
        <w:pStyle w:val="NormalWeb"/>
        <w:numPr>
          <w:ilvl w:val="0"/>
          <w:numId w:val="24"/>
        </w:numPr>
        <w:suppressAutoHyphens w:val="0"/>
        <w:spacing w:before="0" w:after="0" w:line="360" w:lineRule="auto"/>
        <w:jc w:val="both"/>
        <w:rPr>
          <w:rFonts w:ascii="Arial" w:hAnsi="Arial" w:cs="Arial"/>
        </w:rPr>
      </w:pPr>
      <w:r w:rsidRPr="00C101FF">
        <w:rPr>
          <w:rFonts w:ascii="Arial" w:hAnsi="Arial" w:cs="Arial"/>
        </w:rPr>
        <w:t>Fiança bancária.</w:t>
      </w:r>
    </w:p>
    <w:p w14:paraId="171E0549"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 xml:space="preserve">4.3.2 Nos casos de obras ou serviços de engenharia, será exigida </w:t>
      </w:r>
      <w:r w:rsidRPr="00C101FF">
        <w:rPr>
          <w:rStyle w:val="Forte"/>
          <w:rFonts w:ascii="Arial" w:hAnsi="Arial" w:cs="Arial"/>
        </w:rPr>
        <w:t>garantia adicional</w:t>
      </w:r>
      <w:r w:rsidRPr="00C101FF">
        <w:rPr>
          <w:rFonts w:ascii="Arial" w:hAnsi="Arial" w:cs="Arial"/>
        </w:rPr>
        <w:t xml:space="preserve"> do fornecedor cuja proposta seja inferior a 85% do valor orçado, correspondente à diferença entre esse valor e o valor proposto.</w:t>
      </w:r>
    </w:p>
    <w:p w14:paraId="75BD8F2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lastRenderedPageBreak/>
        <w:t>4.3.3 Em caso de seguro-garantia:</w:t>
      </w:r>
    </w:p>
    <w:p w14:paraId="04295F2E" w14:textId="77777777" w:rsidR="00187A04" w:rsidRPr="00C101FF" w:rsidRDefault="00187A04" w:rsidP="00187A04">
      <w:pPr>
        <w:pStyle w:val="NormalWeb"/>
        <w:numPr>
          <w:ilvl w:val="0"/>
          <w:numId w:val="25"/>
        </w:numPr>
        <w:suppressAutoHyphens w:val="0"/>
        <w:spacing w:before="0" w:after="0" w:line="360" w:lineRule="auto"/>
        <w:jc w:val="both"/>
        <w:rPr>
          <w:rFonts w:ascii="Arial" w:hAnsi="Arial" w:cs="Arial"/>
        </w:rPr>
      </w:pPr>
      <w:r w:rsidRPr="00C101FF">
        <w:rPr>
          <w:rFonts w:ascii="Arial" w:hAnsi="Arial" w:cs="Arial"/>
        </w:rPr>
        <w:t>A apólice deverá ser apresentada até a assinatura do contrato;</w:t>
      </w:r>
    </w:p>
    <w:p w14:paraId="42350801" w14:textId="77777777" w:rsidR="00187A04" w:rsidRPr="00C101FF" w:rsidRDefault="00187A04" w:rsidP="00187A04">
      <w:pPr>
        <w:pStyle w:val="NormalWeb"/>
        <w:numPr>
          <w:ilvl w:val="0"/>
          <w:numId w:val="25"/>
        </w:numPr>
        <w:suppressAutoHyphens w:val="0"/>
        <w:spacing w:before="0" w:after="0" w:line="360" w:lineRule="auto"/>
        <w:jc w:val="both"/>
        <w:rPr>
          <w:rFonts w:ascii="Arial" w:hAnsi="Arial" w:cs="Arial"/>
        </w:rPr>
      </w:pPr>
      <w:r w:rsidRPr="00C101FF">
        <w:rPr>
          <w:rFonts w:ascii="Arial" w:hAnsi="Arial" w:cs="Arial"/>
        </w:rPr>
        <w:t>Deve ter validade igual à do contrato acrescida de 90 (noventa) dias;</w:t>
      </w:r>
    </w:p>
    <w:p w14:paraId="0780F338" w14:textId="77777777" w:rsidR="00187A04" w:rsidRPr="00C101FF" w:rsidRDefault="00187A04" w:rsidP="00187A04">
      <w:pPr>
        <w:pStyle w:val="NormalWeb"/>
        <w:numPr>
          <w:ilvl w:val="0"/>
          <w:numId w:val="25"/>
        </w:numPr>
        <w:suppressAutoHyphens w:val="0"/>
        <w:spacing w:before="0" w:after="0" w:line="360" w:lineRule="auto"/>
        <w:jc w:val="both"/>
        <w:rPr>
          <w:rFonts w:ascii="Arial" w:hAnsi="Arial" w:cs="Arial"/>
        </w:rPr>
      </w:pPr>
      <w:r w:rsidRPr="00C101FF">
        <w:rPr>
          <w:rFonts w:ascii="Arial" w:hAnsi="Arial" w:cs="Arial"/>
        </w:rPr>
        <w:t>Deverá ser endossada em caso de prorrogação contratual;</w:t>
      </w:r>
    </w:p>
    <w:p w14:paraId="78FF718C" w14:textId="77777777" w:rsidR="00187A04" w:rsidRPr="00C101FF" w:rsidRDefault="00187A04" w:rsidP="00187A04">
      <w:pPr>
        <w:pStyle w:val="NormalWeb"/>
        <w:numPr>
          <w:ilvl w:val="0"/>
          <w:numId w:val="25"/>
        </w:numPr>
        <w:suppressAutoHyphens w:val="0"/>
        <w:spacing w:before="0" w:after="0" w:line="360" w:lineRule="auto"/>
        <w:jc w:val="both"/>
        <w:rPr>
          <w:rFonts w:ascii="Arial" w:hAnsi="Arial" w:cs="Arial"/>
        </w:rPr>
      </w:pPr>
      <w:r w:rsidRPr="00C101FF">
        <w:rPr>
          <w:rFonts w:ascii="Arial" w:hAnsi="Arial" w:cs="Arial"/>
        </w:rPr>
        <w:t>Poderá ser substituída, desde que mantidas as condições de cobertura e sem período descoberto.</w:t>
      </w:r>
    </w:p>
    <w:p w14:paraId="7AB40FA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4.3.4 Caso a apólice não seja apresentada até a assinatura do contrato, a opção por essa modalidade ficará preclusa, sendo exigida, no prazo máximo de 10 (dez) dias úteis (prorrogáveis), a apresentação de garantia via caução em dinheiro ou fiança bancária.</w:t>
      </w:r>
    </w:p>
    <w:p w14:paraId="68C8726C"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 xml:space="preserve">4.3.5 A caução em dinheiro deverá ser depositada em conta específica e atualizada monetariamente. </w:t>
      </w:r>
    </w:p>
    <w:p w14:paraId="6CDA7877"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4.3.6 A garantia deverá cobrir:</w:t>
      </w:r>
    </w:p>
    <w:p w14:paraId="144C6844" w14:textId="77777777" w:rsidR="00187A04" w:rsidRPr="00C101FF" w:rsidRDefault="00187A04" w:rsidP="00187A04">
      <w:pPr>
        <w:pStyle w:val="NormalWeb"/>
        <w:numPr>
          <w:ilvl w:val="0"/>
          <w:numId w:val="26"/>
        </w:numPr>
        <w:suppressAutoHyphens w:val="0"/>
        <w:spacing w:before="0" w:after="0" w:line="360" w:lineRule="auto"/>
        <w:jc w:val="both"/>
        <w:rPr>
          <w:rFonts w:ascii="Arial" w:hAnsi="Arial" w:cs="Arial"/>
        </w:rPr>
      </w:pPr>
      <w:r w:rsidRPr="00C101FF">
        <w:rPr>
          <w:rFonts w:ascii="Arial" w:hAnsi="Arial" w:cs="Arial"/>
        </w:rPr>
        <w:t>Prejuízos decorrentes do inadimplemento contratual;</w:t>
      </w:r>
    </w:p>
    <w:p w14:paraId="5248B612" w14:textId="77777777" w:rsidR="00187A04" w:rsidRPr="00C101FF" w:rsidRDefault="00187A04" w:rsidP="00187A04">
      <w:pPr>
        <w:pStyle w:val="NormalWeb"/>
        <w:numPr>
          <w:ilvl w:val="0"/>
          <w:numId w:val="26"/>
        </w:numPr>
        <w:suppressAutoHyphens w:val="0"/>
        <w:spacing w:before="0" w:after="0" w:line="360" w:lineRule="auto"/>
        <w:jc w:val="both"/>
        <w:rPr>
          <w:rFonts w:ascii="Arial" w:hAnsi="Arial" w:cs="Arial"/>
        </w:rPr>
      </w:pPr>
      <w:r w:rsidRPr="00C101FF">
        <w:rPr>
          <w:rFonts w:ascii="Arial" w:hAnsi="Arial" w:cs="Arial"/>
        </w:rPr>
        <w:t>Multas aplicadas pela Administração;</w:t>
      </w:r>
    </w:p>
    <w:p w14:paraId="4A7DA150" w14:textId="77777777" w:rsidR="00187A04" w:rsidRPr="00C101FF" w:rsidRDefault="00187A04" w:rsidP="00187A04">
      <w:pPr>
        <w:pStyle w:val="NormalWeb"/>
        <w:numPr>
          <w:ilvl w:val="0"/>
          <w:numId w:val="26"/>
        </w:numPr>
        <w:suppressAutoHyphens w:val="0"/>
        <w:spacing w:before="0" w:after="0" w:line="360" w:lineRule="auto"/>
        <w:jc w:val="both"/>
        <w:rPr>
          <w:rFonts w:ascii="Arial" w:hAnsi="Arial" w:cs="Arial"/>
        </w:rPr>
      </w:pPr>
      <w:r w:rsidRPr="00C101FF">
        <w:rPr>
          <w:rFonts w:ascii="Arial" w:hAnsi="Arial" w:cs="Arial"/>
        </w:rPr>
        <w:t>Obrigações trabalhistas, previdenciárias e relativas ao FGTS.</w:t>
      </w:r>
    </w:p>
    <w:p w14:paraId="50A24C8F"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4.3.7 Em caso de inadimplemento trabalhista, o seguro-garantia deverá prever pagamento direto aos empregados após apuração administrativa definitiva, independentemente de decisão judicial transitada em julgado.</w:t>
      </w:r>
    </w:p>
    <w:p w14:paraId="7D5FE34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4.3.8 A garantia deverá ser ajustada em caso de alteração do valor contratual ou prorrogação de vigência.</w:t>
      </w:r>
    </w:p>
    <w:p w14:paraId="629E6EF5"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4.3.9 Durante eventuais suspensões contratuais, por ordem ou inadimplemento da Administração, não será exigida a renovação ou endosso da apólice.</w:t>
      </w:r>
    </w:p>
    <w:p w14:paraId="7313A35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4.3.10 Caso a garantia seja utilizada, a CONTRATADA deverá reconstituí-la no prazo máximo de 10 (dez) dias úteis, prorrogáveis a critério da CONTRATANTE.</w:t>
      </w:r>
    </w:p>
    <w:p w14:paraId="536D2CFF"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4.3.11 A CONTRATANTE poderá executar a garantia conforme a legislação aplicável.</w:t>
      </w:r>
    </w:p>
    <w:p w14:paraId="1E641312"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4.3.12 A garantia será liberada após:</w:t>
      </w:r>
    </w:p>
    <w:p w14:paraId="003C6A9E" w14:textId="77777777" w:rsidR="00187A04" w:rsidRPr="00C101FF" w:rsidRDefault="00187A04" w:rsidP="00187A04">
      <w:pPr>
        <w:pStyle w:val="NormalWeb"/>
        <w:numPr>
          <w:ilvl w:val="0"/>
          <w:numId w:val="27"/>
        </w:numPr>
        <w:suppressAutoHyphens w:val="0"/>
        <w:spacing w:before="0" w:after="0" w:line="360" w:lineRule="auto"/>
        <w:jc w:val="both"/>
        <w:rPr>
          <w:rFonts w:ascii="Arial" w:hAnsi="Arial" w:cs="Arial"/>
        </w:rPr>
      </w:pPr>
      <w:r w:rsidRPr="00C101FF">
        <w:rPr>
          <w:rFonts w:ascii="Arial" w:hAnsi="Arial" w:cs="Arial"/>
        </w:rPr>
        <w:t>Cumprimento integral do contrato;</w:t>
      </w:r>
    </w:p>
    <w:p w14:paraId="28D2D10B" w14:textId="77777777" w:rsidR="00187A04" w:rsidRPr="00C101FF" w:rsidRDefault="00187A04" w:rsidP="00187A04">
      <w:pPr>
        <w:pStyle w:val="NormalWeb"/>
        <w:numPr>
          <w:ilvl w:val="0"/>
          <w:numId w:val="27"/>
        </w:numPr>
        <w:suppressAutoHyphens w:val="0"/>
        <w:spacing w:before="0" w:after="0" w:line="360" w:lineRule="auto"/>
        <w:jc w:val="both"/>
        <w:rPr>
          <w:rFonts w:ascii="Arial" w:hAnsi="Arial" w:cs="Arial"/>
        </w:rPr>
      </w:pPr>
      <w:r w:rsidRPr="00C101FF">
        <w:rPr>
          <w:rFonts w:ascii="Arial" w:hAnsi="Arial" w:cs="Arial"/>
        </w:rPr>
        <w:t>Extinção por culpa exclusiva da Administração;</w:t>
      </w:r>
    </w:p>
    <w:p w14:paraId="3AAA5BD4" w14:textId="77777777" w:rsidR="00187A04" w:rsidRPr="00C101FF" w:rsidRDefault="00187A04" w:rsidP="00187A04">
      <w:pPr>
        <w:pStyle w:val="NormalWeb"/>
        <w:numPr>
          <w:ilvl w:val="0"/>
          <w:numId w:val="27"/>
        </w:numPr>
        <w:suppressAutoHyphens w:val="0"/>
        <w:spacing w:before="0" w:after="0" w:line="360" w:lineRule="auto"/>
        <w:jc w:val="both"/>
        <w:rPr>
          <w:rFonts w:ascii="Arial" w:hAnsi="Arial" w:cs="Arial"/>
        </w:rPr>
      </w:pPr>
      <w:r w:rsidRPr="00C101FF">
        <w:rPr>
          <w:rFonts w:ascii="Arial" w:hAnsi="Arial" w:cs="Arial"/>
        </w:rPr>
        <w:t>Apuração de pendências antes do término da apólice.</w:t>
      </w:r>
    </w:p>
    <w:p w14:paraId="3491AB29"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lastRenderedPageBreak/>
        <w:t>4.3.13 Em contratos com dedicação exclusiva de mão de obra, a liberação da garantia está condicionada à comprovação de quitação das verbas rescisórias ou da realocação dos empregados.</w:t>
      </w:r>
    </w:p>
    <w:p w14:paraId="536000E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4.3.14 A CONTRATANTE poderá utilizar a garantia para pagamento direto aos trabalhadores, caso não seja comprovada a quitação de direitos ou a continuidade do vínculo empregatício.</w:t>
      </w:r>
    </w:p>
    <w:p w14:paraId="250ED8C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4.3.15 O CONTRATADO autoriza a retenção da garantia a qualquer tempo, conforme o presente Termo de Referência.</w:t>
      </w:r>
    </w:p>
    <w:p w14:paraId="459E719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4.3.16 O garantidor não será parte em processo administrativo instaurado pela CONTRATANTE para apuração de responsabilidade contratual.</w:t>
      </w:r>
    </w:p>
    <w:p w14:paraId="6A78123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4.3.17 A garantia de execução contratual é independente de eventuais garantias do objeto.</w:t>
      </w:r>
    </w:p>
    <w:p w14:paraId="1B5F541F" w14:textId="77777777" w:rsidR="00187A04" w:rsidRPr="00C101FF" w:rsidRDefault="00187A04" w:rsidP="00187A04">
      <w:pPr>
        <w:spacing w:line="360" w:lineRule="auto"/>
        <w:jc w:val="both"/>
        <w:rPr>
          <w:rFonts w:ascii="Arial" w:hAnsi="Arial" w:cs="Arial"/>
        </w:rPr>
      </w:pPr>
    </w:p>
    <w:p w14:paraId="332AED13" w14:textId="77777777" w:rsidR="00187A04" w:rsidRPr="00C101FF" w:rsidRDefault="00187A04" w:rsidP="00187A04">
      <w:pPr>
        <w:pStyle w:val="Ttulo4"/>
        <w:spacing w:line="360" w:lineRule="auto"/>
        <w:jc w:val="both"/>
        <w:rPr>
          <w:rFonts w:ascii="Arial" w:hAnsi="Arial" w:cs="Arial"/>
          <w:i/>
          <w:iCs/>
          <w:color w:val="auto"/>
        </w:rPr>
      </w:pPr>
      <w:r w:rsidRPr="00C101FF">
        <w:rPr>
          <w:rStyle w:val="Forte"/>
          <w:rFonts w:ascii="Arial" w:hAnsi="Arial" w:cs="Arial"/>
          <w:color w:val="auto"/>
        </w:rPr>
        <w:t>4.4 Vistoria Técnica</w:t>
      </w:r>
    </w:p>
    <w:p w14:paraId="10D5B42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4.4.1 A vistoria prévia do local de execução é fundamental para pleno conhecimento das condições do objeto, sendo facultada aos interessados, mediante agendamento com a Secretaria de Planejamento Urbano e Inovação Tecnológica.</w:t>
      </w:r>
    </w:p>
    <w:p w14:paraId="716C926E" w14:textId="77777777" w:rsidR="00187A04" w:rsidRPr="00C101FF" w:rsidRDefault="00187A04" w:rsidP="00187A04">
      <w:pPr>
        <w:pStyle w:val="NormalWeb"/>
        <w:numPr>
          <w:ilvl w:val="0"/>
          <w:numId w:val="32"/>
        </w:numPr>
        <w:suppressAutoHyphens w:val="0"/>
        <w:spacing w:before="0" w:after="0" w:line="360" w:lineRule="auto"/>
        <w:jc w:val="both"/>
        <w:rPr>
          <w:rFonts w:ascii="Arial" w:hAnsi="Arial" w:cs="Arial"/>
        </w:rPr>
      </w:pPr>
      <w:r w:rsidRPr="00C101FF">
        <w:rPr>
          <w:rFonts w:ascii="Arial" w:hAnsi="Arial" w:cs="Arial"/>
        </w:rPr>
        <w:t>Contato: (44) 3245-8400</w:t>
      </w:r>
    </w:p>
    <w:p w14:paraId="6D3A7F7E" w14:textId="77777777" w:rsidR="00187A04" w:rsidRPr="00C101FF" w:rsidRDefault="00187A04" w:rsidP="00187A04">
      <w:pPr>
        <w:pStyle w:val="NormalWeb"/>
        <w:numPr>
          <w:ilvl w:val="0"/>
          <w:numId w:val="32"/>
        </w:numPr>
        <w:suppressAutoHyphens w:val="0"/>
        <w:spacing w:before="0" w:after="0" w:line="360" w:lineRule="auto"/>
        <w:jc w:val="both"/>
        <w:rPr>
          <w:rFonts w:ascii="Arial" w:hAnsi="Arial" w:cs="Arial"/>
        </w:rPr>
      </w:pPr>
      <w:r w:rsidRPr="00C101FF">
        <w:rPr>
          <w:rFonts w:ascii="Arial" w:hAnsi="Arial" w:cs="Arial"/>
        </w:rPr>
        <w:t>E-mail: planejamentomandaguacu@gmail.com</w:t>
      </w:r>
    </w:p>
    <w:p w14:paraId="7839F696" w14:textId="77777777" w:rsidR="00187A04" w:rsidRPr="00C101FF" w:rsidRDefault="00187A04" w:rsidP="00187A04">
      <w:pPr>
        <w:pStyle w:val="NormalWeb"/>
        <w:numPr>
          <w:ilvl w:val="0"/>
          <w:numId w:val="32"/>
        </w:numPr>
        <w:suppressAutoHyphens w:val="0"/>
        <w:spacing w:before="0" w:after="0" w:line="360" w:lineRule="auto"/>
        <w:jc w:val="both"/>
        <w:rPr>
          <w:rFonts w:ascii="Arial" w:hAnsi="Arial" w:cs="Arial"/>
        </w:rPr>
      </w:pPr>
      <w:r w:rsidRPr="00C101FF">
        <w:rPr>
          <w:rFonts w:ascii="Arial" w:hAnsi="Arial" w:cs="Arial"/>
        </w:rPr>
        <w:t>Horário: Segunda a sexta-feira, das 08h às 11h30 e das 13h às 17h.</w:t>
      </w:r>
    </w:p>
    <w:p w14:paraId="62B5D565"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4.4.2 A vistoria deverá ser realizada por representante legal, preposto ou responsável técnico, devidamente identificado com documento de identidade e comprovação de vínculo com a empresa.</w:t>
      </w:r>
    </w:p>
    <w:p w14:paraId="74C87C19"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4.4.3 Será lavrado termo de vistoria, assinado pelo representante da empresa e pelo servidor responsável.</w:t>
      </w:r>
    </w:p>
    <w:p w14:paraId="4A4DC75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4.4.4 Caso o licitante opte por não realizar a vistoria, deverá apresentar declaração formal, assinada pelo responsável técnico, atestando conhecimento pleno das condições do local.</w:t>
      </w:r>
    </w:p>
    <w:p w14:paraId="24E4283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lastRenderedPageBreak/>
        <w:t>4.4.5 A não realização da vistoria não poderá ser usada como justificativa posterior para alegações de desconhecimento, sendo da CONTRATADA a responsabilidade por eventuais ônus decorrentes.</w:t>
      </w:r>
    </w:p>
    <w:p w14:paraId="5FE6E1BA" w14:textId="77777777" w:rsidR="00187A04" w:rsidRPr="00C101FF" w:rsidRDefault="00187A04" w:rsidP="00187A04">
      <w:pPr>
        <w:spacing w:line="360" w:lineRule="auto"/>
        <w:jc w:val="both"/>
        <w:rPr>
          <w:rFonts w:ascii="Arial" w:hAnsi="Arial" w:cs="Arial"/>
        </w:rPr>
      </w:pPr>
    </w:p>
    <w:p w14:paraId="376E7510" w14:textId="77777777" w:rsidR="00187A04" w:rsidRPr="00C101FF" w:rsidRDefault="00187A04" w:rsidP="00187A04">
      <w:pPr>
        <w:pStyle w:val="Ttulo4"/>
        <w:spacing w:line="360" w:lineRule="auto"/>
        <w:jc w:val="both"/>
        <w:rPr>
          <w:rFonts w:ascii="Arial" w:hAnsi="Arial" w:cs="Arial"/>
          <w:i/>
          <w:iCs/>
          <w:color w:val="auto"/>
        </w:rPr>
      </w:pPr>
      <w:r w:rsidRPr="00C101FF">
        <w:rPr>
          <w:rStyle w:val="Forte"/>
          <w:rFonts w:ascii="Arial" w:hAnsi="Arial" w:cs="Arial"/>
          <w:color w:val="auto"/>
        </w:rPr>
        <w:t>4.5 Outras Disposições</w:t>
      </w:r>
    </w:p>
    <w:p w14:paraId="238DAE25"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4.5.1 A CONTRATADA deverá indicar responsável técnico para acompanhar e coordenar a execução dos serviços, atuando como interlocutor junto à fiscalização da CONTRATANTE.</w:t>
      </w:r>
    </w:p>
    <w:p w14:paraId="0D5E9849"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4.5.2 A comprovação de vínculo empregatício com o responsável técnico poderá ser feita mediante:</w:t>
      </w:r>
    </w:p>
    <w:p w14:paraId="0104F001" w14:textId="77777777" w:rsidR="00187A04" w:rsidRPr="00C101FF" w:rsidRDefault="00187A04" w:rsidP="00187A04">
      <w:pPr>
        <w:pStyle w:val="NormalWeb"/>
        <w:numPr>
          <w:ilvl w:val="0"/>
          <w:numId w:val="33"/>
        </w:numPr>
        <w:suppressAutoHyphens w:val="0"/>
        <w:spacing w:before="0" w:after="0" w:line="360" w:lineRule="auto"/>
        <w:jc w:val="both"/>
        <w:rPr>
          <w:rFonts w:ascii="Arial" w:hAnsi="Arial" w:cs="Arial"/>
        </w:rPr>
      </w:pPr>
      <w:r w:rsidRPr="00C101FF">
        <w:rPr>
          <w:rFonts w:ascii="Arial" w:hAnsi="Arial" w:cs="Arial"/>
        </w:rPr>
        <w:t>Registro em carteira de trabalho;</w:t>
      </w:r>
    </w:p>
    <w:p w14:paraId="357814C8" w14:textId="77777777" w:rsidR="00187A04" w:rsidRPr="00C101FF" w:rsidRDefault="00187A04" w:rsidP="00187A04">
      <w:pPr>
        <w:pStyle w:val="NormalWeb"/>
        <w:numPr>
          <w:ilvl w:val="0"/>
          <w:numId w:val="33"/>
        </w:numPr>
        <w:suppressAutoHyphens w:val="0"/>
        <w:spacing w:before="0" w:after="0" w:line="360" w:lineRule="auto"/>
        <w:jc w:val="both"/>
        <w:rPr>
          <w:rFonts w:ascii="Arial" w:hAnsi="Arial" w:cs="Arial"/>
        </w:rPr>
      </w:pPr>
      <w:r w:rsidRPr="00C101FF">
        <w:rPr>
          <w:rFonts w:ascii="Arial" w:hAnsi="Arial" w:cs="Arial"/>
        </w:rPr>
        <w:t>Ficha de registro da empresa;</w:t>
      </w:r>
    </w:p>
    <w:p w14:paraId="5AC1FBE5" w14:textId="77777777" w:rsidR="00187A04" w:rsidRPr="00C101FF" w:rsidRDefault="00187A04" w:rsidP="00187A04">
      <w:pPr>
        <w:pStyle w:val="NormalWeb"/>
        <w:numPr>
          <w:ilvl w:val="0"/>
          <w:numId w:val="33"/>
        </w:numPr>
        <w:suppressAutoHyphens w:val="0"/>
        <w:spacing w:before="0" w:after="0" w:line="360" w:lineRule="auto"/>
        <w:jc w:val="both"/>
        <w:rPr>
          <w:rFonts w:ascii="Arial" w:hAnsi="Arial" w:cs="Arial"/>
        </w:rPr>
      </w:pPr>
      <w:r w:rsidRPr="00C101FF">
        <w:rPr>
          <w:rFonts w:ascii="Arial" w:hAnsi="Arial" w:cs="Arial"/>
        </w:rPr>
        <w:t>Contrato de prestação de serviços para a obra específica;</w:t>
      </w:r>
    </w:p>
    <w:p w14:paraId="5EE9712F" w14:textId="77777777" w:rsidR="00187A04" w:rsidRPr="00C101FF" w:rsidRDefault="00187A04" w:rsidP="00187A04">
      <w:pPr>
        <w:pStyle w:val="NormalWeb"/>
        <w:numPr>
          <w:ilvl w:val="0"/>
          <w:numId w:val="33"/>
        </w:numPr>
        <w:suppressAutoHyphens w:val="0"/>
        <w:spacing w:before="0" w:after="0" w:line="360" w:lineRule="auto"/>
        <w:jc w:val="both"/>
        <w:rPr>
          <w:rFonts w:ascii="Arial" w:hAnsi="Arial" w:cs="Arial"/>
        </w:rPr>
      </w:pPr>
      <w:r w:rsidRPr="00C101FF">
        <w:rPr>
          <w:rFonts w:ascii="Arial" w:hAnsi="Arial" w:cs="Arial"/>
        </w:rPr>
        <w:t>Cópia de ata ou contrato social, em caso de dirigente ou sócio.</w:t>
      </w:r>
    </w:p>
    <w:p w14:paraId="3CA7EE9E"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4.5.3 Para efeito de participação na licitação, será aceita declaração de futura contratação do profissional detentor do atestado técnico. A comprovação do vínculo deverá ser apresentada na assinatura do contrato.</w:t>
      </w:r>
    </w:p>
    <w:p w14:paraId="1179F56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4.5.4 Os serviços deverão ser executados conforme as especificações deste Termo de Referência, dos projetos básico e executivo, e em conformidade com as normas da ABNT e do INMETRO.</w:t>
      </w:r>
    </w:p>
    <w:p w14:paraId="0EC70C6A"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4.5.5 A CONTRATADA deverá observar integralmente as Normas Regulamentadoras (NRs) relativas à segurança e medicina do trabalho, além de toda legislação vigente — municipal, estadual e federal — aplicável à execução contratual.</w:t>
      </w:r>
    </w:p>
    <w:p w14:paraId="0533FC41"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4.5.6 Todos os serviços executados deverão estar devidamente registrados por meio de Anotação de Responsabilidade Técnica (ART) ou Registro de Responsabilidade Técnica (RRT), conforme o caso.</w:t>
      </w:r>
    </w:p>
    <w:p w14:paraId="3660F081" w14:textId="77777777" w:rsidR="00187A04" w:rsidRPr="00C101FF" w:rsidRDefault="00187A04" w:rsidP="00187A04">
      <w:pPr>
        <w:pStyle w:val="Corpodetexto"/>
        <w:rPr>
          <w:szCs w:val="24"/>
        </w:rPr>
      </w:pPr>
    </w:p>
    <w:p w14:paraId="3FF742C1" w14:textId="77777777" w:rsidR="00187A04" w:rsidRPr="00F91720" w:rsidRDefault="00187A04" w:rsidP="00187A04">
      <w:pPr>
        <w:pStyle w:val="Ttulo1"/>
        <w:numPr>
          <w:ilvl w:val="0"/>
          <w:numId w:val="90"/>
        </w:numPr>
        <w:rPr>
          <w:rFonts w:eastAsia="Arial Unicode MS" w:cs="Arial"/>
          <w:sz w:val="24"/>
          <w:szCs w:val="24"/>
        </w:rPr>
      </w:pPr>
      <w:bookmarkStart w:id="105" w:name="_Hlk216336498"/>
      <w:r w:rsidRPr="00F91720">
        <w:rPr>
          <w:rFonts w:eastAsia="Arial Unicode MS" w:cs="Arial"/>
          <w:sz w:val="24"/>
          <w:szCs w:val="24"/>
        </w:rPr>
        <w:t>MODELO DE EXECUÇÃO DO OBJETO</w:t>
      </w:r>
    </w:p>
    <w:p w14:paraId="0BC8C14E" w14:textId="77777777" w:rsidR="00187A04" w:rsidRPr="00C101FF" w:rsidRDefault="00187A04" w:rsidP="00187A04">
      <w:pPr>
        <w:tabs>
          <w:tab w:val="left" w:pos="2665"/>
        </w:tabs>
        <w:spacing w:line="360" w:lineRule="auto"/>
        <w:jc w:val="both"/>
        <w:rPr>
          <w:rFonts w:ascii="Arial" w:eastAsia="Arial Unicode MS" w:hAnsi="Arial" w:cs="Arial"/>
        </w:rPr>
      </w:pPr>
      <w:r>
        <w:rPr>
          <w:rFonts w:ascii="Arial" w:eastAsia="Arial Unicode MS" w:hAnsi="Arial" w:cs="Arial"/>
        </w:rPr>
        <w:tab/>
      </w:r>
    </w:p>
    <w:p w14:paraId="2FAC82FC" w14:textId="77777777" w:rsidR="00187A04" w:rsidRPr="00C101FF" w:rsidRDefault="00187A04" w:rsidP="00187A04">
      <w:pPr>
        <w:pStyle w:val="Ttulo3"/>
        <w:spacing w:line="360" w:lineRule="auto"/>
        <w:jc w:val="both"/>
        <w:rPr>
          <w:rFonts w:ascii="Arial" w:hAnsi="Arial" w:cs="Arial"/>
        </w:rPr>
      </w:pPr>
      <w:r w:rsidRPr="00C101FF">
        <w:rPr>
          <w:rStyle w:val="Forte"/>
          <w:rFonts w:ascii="Arial" w:hAnsi="Arial" w:cs="Arial"/>
        </w:rPr>
        <w:t>CONDIÇÕES DE EXECUÇÃO</w:t>
      </w:r>
    </w:p>
    <w:p w14:paraId="0829D97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w:t>
      </w:r>
      <w:r w:rsidRPr="00C101FF">
        <w:rPr>
          <w:rFonts w:ascii="Arial" w:hAnsi="Arial" w:cs="Arial"/>
        </w:rPr>
        <w:t xml:space="preserve"> A execução do objeto contratual obedecerá à seguinte dinâmica:</w:t>
      </w:r>
    </w:p>
    <w:p w14:paraId="48893F04"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5.1.1</w:t>
      </w:r>
      <w:r w:rsidRPr="00C101FF">
        <w:rPr>
          <w:rFonts w:ascii="Arial" w:hAnsi="Arial" w:cs="Arial"/>
        </w:rPr>
        <w:t xml:space="preserve"> A obra deverá ser iniciada em até 10 (dez) dias úteis após a emissão da Ordem de Serviço (OS).</w:t>
      </w:r>
    </w:p>
    <w:p w14:paraId="5443558B"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5.1.2</w:t>
      </w:r>
      <w:r w:rsidRPr="00C101FF">
        <w:rPr>
          <w:rFonts w:ascii="Arial" w:hAnsi="Arial" w:cs="Arial"/>
        </w:rPr>
        <w:t xml:space="preserve"> A CONTRATADA deverá apresentar a Anotação/Registro de Responsabilidade Técnica (ART/RRT) de execução à fiscalização antes do início da obra.</w:t>
      </w:r>
    </w:p>
    <w:p w14:paraId="36358E36"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sidRPr="00C101FF">
        <w:rPr>
          <w:rFonts w:ascii="Arial" w:hAnsi="Arial" w:cs="Arial"/>
        </w:rPr>
        <w:t xml:space="preserve"> O prazo de execução é de </w:t>
      </w:r>
      <w:r>
        <w:rPr>
          <w:rFonts w:ascii="Arial" w:hAnsi="Arial" w:cs="Arial"/>
        </w:rPr>
        <w:t xml:space="preserve">90 </w:t>
      </w:r>
      <w:r w:rsidRPr="00C101FF">
        <w:rPr>
          <w:rFonts w:ascii="Arial" w:hAnsi="Arial" w:cs="Arial"/>
        </w:rPr>
        <w:t>(</w:t>
      </w:r>
      <w:r>
        <w:rPr>
          <w:rFonts w:ascii="Arial" w:hAnsi="Arial" w:cs="Arial"/>
        </w:rPr>
        <w:t>noventa</w:t>
      </w:r>
      <w:r w:rsidRPr="00C101FF">
        <w:rPr>
          <w:rFonts w:ascii="Arial" w:hAnsi="Arial" w:cs="Arial"/>
        </w:rPr>
        <w:t>) dias corridos, contados a partir da emissão da Ordem de Serviço, conforme cronograma físico-financeiro e cronograma PLE constantes nos projetos básico e executivo.</w:t>
      </w:r>
    </w:p>
    <w:p w14:paraId="3F9D89DB"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sidRPr="00C101FF">
        <w:rPr>
          <w:rFonts w:ascii="Arial" w:hAnsi="Arial" w:cs="Arial"/>
        </w:rPr>
        <w:t xml:space="preserve"> Eventuais inconsistências identificadas durante a execução deverão ser imediatamente comunicadas à fiscalização, por escrito, para as devidas providências.</w:t>
      </w:r>
    </w:p>
    <w:p w14:paraId="19BE610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sidRPr="00C101FF">
        <w:rPr>
          <w:rFonts w:ascii="Arial" w:hAnsi="Arial" w:cs="Arial"/>
        </w:rPr>
        <w:t xml:space="preserve"> Constatadas falhas nos projetos básico e executivo, a CONTRATADA deverá notificar formalmente a fiscalização, e não executar os serviços incorretamente, sob pena de responsabilidade por negligência.</w:t>
      </w:r>
    </w:p>
    <w:p w14:paraId="379D853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5.5</w:t>
      </w:r>
      <w:r w:rsidRPr="00C101FF">
        <w:rPr>
          <w:rFonts w:ascii="Arial" w:hAnsi="Arial" w:cs="Arial"/>
        </w:rPr>
        <w:t xml:space="preserve"> A CONTRATADA deverá manter, no canteiro de obras, um exemplar completo do projeto, acompanhado das especificações técnicas, memoriais, cronogramas, planilha de serviços e do Diário de Obras (Boletim Diário de Ocorrência – BDO), devidamente preenchido e assinado diariamente pelo responsável da CONTRATADA e pela fiscalização.</w:t>
      </w:r>
    </w:p>
    <w:p w14:paraId="310D4F60"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5.6</w:t>
      </w:r>
      <w:r w:rsidRPr="00C101FF">
        <w:rPr>
          <w:rFonts w:ascii="Arial" w:hAnsi="Arial" w:cs="Arial"/>
        </w:rPr>
        <w:t xml:space="preserve"> A CONTRATADA deverá permitir o acesso irrestrito da fiscalização, servidores designados e demais peritos indicados pela CONTRATANTE para:</w:t>
      </w:r>
    </w:p>
    <w:p w14:paraId="66AAE406" w14:textId="77777777" w:rsidR="00187A04" w:rsidRPr="00C101FF" w:rsidRDefault="00187A04" w:rsidP="00187A04">
      <w:pPr>
        <w:pStyle w:val="NormalWeb"/>
        <w:numPr>
          <w:ilvl w:val="0"/>
          <w:numId w:val="20"/>
        </w:numPr>
        <w:suppressAutoHyphens w:val="0"/>
        <w:spacing w:before="0" w:after="0" w:line="360" w:lineRule="auto"/>
        <w:jc w:val="both"/>
        <w:rPr>
          <w:rFonts w:ascii="Arial" w:hAnsi="Arial" w:cs="Arial"/>
        </w:rPr>
      </w:pPr>
      <w:r w:rsidRPr="00C101FF">
        <w:rPr>
          <w:rStyle w:val="Forte"/>
          <w:rFonts w:ascii="Arial" w:hAnsi="Arial" w:cs="Arial"/>
        </w:rPr>
        <w:t>5.6.1</w:t>
      </w:r>
      <w:r w:rsidRPr="00C101FF">
        <w:rPr>
          <w:rFonts w:ascii="Arial" w:hAnsi="Arial" w:cs="Arial"/>
        </w:rPr>
        <w:t xml:space="preserve"> Inspecionar, a qualquer tempo, a execução dos serviços;</w:t>
      </w:r>
    </w:p>
    <w:p w14:paraId="44FAA554" w14:textId="77777777" w:rsidR="00187A04" w:rsidRPr="00C101FF" w:rsidRDefault="00187A04" w:rsidP="00187A04">
      <w:pPr>
        <w:pStyle w:val="NormalWeb"/>
        <w:numPr>
          <w:ilvl w:val="0"/>
          <w:numId w:val="20"/>
        </w:numPr>
        <w:suppressAutoHyphens w:val="0"/>
        <w:spacing w:before="0" w:after="0" w:line="360" w:lineRule="auto"/>
        <w:jc w:val="both"/>
        <w:rPr>
          <w:rFonts w:ascii="Arial" w:hAnsi="Arial" w:cs="Arial"/>
        </w:rPr>
      </w:pPr>
      <w:r w:rsidRPr="00C101FF">
        <w:rPr>
          <w:rStyle w:val="Forte"/>
          <w:rFonts w:ascii="Arial" w:hAnsi="Arial" w:cs="Arial"/>
        </w:rPr>
        <w:t>5.6.2</w:t>
      </w:r>
      <w:r w:rsidRPr="00C101FF">
        <w:rPr>
          <w:rFonts w:ascii="Arial" w:hAnsi="Arial" w:cs="Arial"/>
        </w:rPr>
        <w:t xml:space="preserve"> Examinar documentos e registros pertinentes à execução contratual.</w:t>
      </w:r>
    </w:p>
    <w:p w14:paraId="5EA5579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5.7</w:t>
      </w:r>
      <w:r w:rsidRPr="00C101FF">
        <w:rPr>
          <w:rFonts w:ascii="Arial" w:hAnsi="Arial" w:cs="Arial"/>
        </w:rPr>
        <w:t xml:space="preserve"> Deverá haver um preposto da CONTRATADA, previamente aceito pela CONTRATANTE, presente no local da obra para representá-la durante toda a execução.</w:t>
      </w:r>
    </w:p>
    <w:p w14:paraId="081F028C"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5.8</w:t>
      </w:r>
      <w:r w:rsidRPr="00C101FF">
        <w:rPr>
          <w:rFonts w:ascii="Arial" w:hAnsi="Arial" w:cs="Arial"/>
        </w:rPr>
        <w:t xml:space="preserve"> A realização de serviços aos sábados, domingos e feriados somente será permitida em situações excepcionais, mediante solicitação formal e autorização expressa da fiscalização.</w:t>
      </w:r>
    </w:p>
    <w:p w14:paraId="28B1668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5.9</w:t>
      </w:r>
      <w:r w:rsidRPr="00C101FF">
        <w:rPr>
          <w:rFonts w:ascii="Arial" w:hAnsi="Arial" w:cs="Arial"/>
        </w:rPr>
        <w:t xml:space="preserve"> Como regra, não serão admitidos aditivos por erro ou omissão no orçamento em contratos por empreitada por preço global, salvo em hipóteses previstas em lei, como fatos imprevisíveis ou de difícil constatação na fase licitatória.</w:t>
      </w:r>
    </w:p>
    <w:p w14:paraId="38B78005" w14:textId="77777777" w:rsidR="00187A04" w:rsidRPr="00C101FF" w:rsidRDefault="00187A04" w:rsidP="00187A04">
      <w:pPr>
        <w:pStyle w:val="NormalWeb"/>
        <w:numPr>
          <w:ilvl w:val="0"/>
          <w:numId w:val="21"/>
        </w:numPr>
        <w:suppressAutoHyphens w:val="0"/>
        <w:spacing w:before="0" w:after="0" w:line="360" w:lineRule="auto"/>
        <w:jc w:val="both"/>
        <w:rPr>
          <w:rFonts w:ascii="Arial" w:hAnsi="Arial" w:cs="Arial"/>
        </w:rPr>
      </w:pPr>
      <w:r w:rsidRPr="00C101FF">
        <w:rPr>
          <w:rStyle w:val="Forte"/>
          <w:rFonts w:ascii="Arial" w:hAnsi="Arial" w:cs="Arial"/>
        </w:rPr>
        <w:t>5.9.1</w:t>
      </w:r>
      <w:r w:rsidRPr="00C101FF">
        <w:rPr>
          <w:rFonts w:ascii="Arial" w:hAnsi="Arial" w:cs="Arial"/>
        </w:rPr>
        <w:t xml:space="preserve"> Pequenas variações de quantitativos não ensejam alterações no valor global contratado.</w:t>
      </w:r>
    </w:p>
    <w:p w14:paraId="72B70905" w14:textId="77777777" w:rsidR="00187A04" w:rsidRPr="00C101FF" w:rsidRDefault="00187A04" w:rsidP="00187A04">
      <w:pPr>
        <w:pStyle w:val="NormalWeb"/>
        <w:numPr>
          <w:ilvl w:val="0"/>
          <w:numId w:val="21"/>
        </w:numPr>
        <w:suppressAutoHyphens w:val="0"/>
        <w:spacing w:before="0" w:after="0" w:line="360" w:lineRule="auto"/>
        <w:jc w:val="both"/>
        <w:rPr>
          <w:rFonts w:ascii="Arial" w:hAnsi="Arial" w:cs="Arial"/>
        </w:rPr>
      </w:pPr>
      <w:r w:rsidRPr="00C101FF">
        <w:rPr>
          <w:rStyle w:val="Forte"/>
          <w:rFonts w:ascii="Arial" w:hAnsi="Arial" w:cs="Arial"/>
        </w:rPr>
        <w:t>5.9.2</w:t>
      </w:r>
      <w:r w:rsidRPr="00C101FF">
        <w:rPr>
          <w:rFonts w:ascii="Arial" w:hAnsi="Arial" w:cs="Arial"/>
        </w:rPr>
        <w:t xml:space="preserve"> Erros ou omissões relevantes poderão ser ajustados mediante termo aditivo, desde que haja análise e aprovação prévia da fiscalização e da gestão contratual.</w:t>
      </w:r>
    </w:p>
    <w:p w14:paraId="72E1F069"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5.10</w:t>
      </w:r>
      <w:r w:rsidRPr="00C101FF">
        <w:rPr>
          <w:rFonts w:ascii="Arial" w:hAnsi="Arial" w:cs="Arial"/>
        </w:rPr>
        <w:t xml:space="preserve"> A fiscalização da CONTRATANTE não exime a CONTRATADA da responsabilidade por danos causados ao Município ou a terceiros, por ação ou omissão de seus prepostos.</w:t>
      </w:r>
    </w:p>
    <w:p w14:paraId="60D0E60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5.11</w:t>
      </w:r>
      <w:r w:rsidRPr="00C101FF">
        <w:rPr>
          <w:rFonts w:ascii="Arial" w:hAnsi="Arial" w:cs="Arial"/>
        </w:rPr>
        <w:t xml:space="preserve"> A eventual omissão da fiscalização não desobriga a CONTRATADA das responsabilidades contratuais, incluindo eventuais falhas técnicas, uso de materiais inadequados ou em desconformidade com as normas vigentes.</w:t>
      </w:r>
    </w:p>
    <w:p w14:paraId="49166EF1"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5.12</w:t>
      </w:r>
      <w:r w:rsidRPr="00C101FF">
        <w:rPr>
          <w:rFonts w:ascii="Arial" w:hAnsi="Arial" w:cs="Arial"/>
        </w:rPr>
        <w:t xml:space="preserve"> Cabe exclusivamente à CONTRATADA arcar com os custos de retrabalho, correções ou substituições exigidas pela fiscalização, em caso de serviços, materiais ou componentes rejeitados.</w:t>
      </w:r>
    </w:p>
    <w:p w14:paraId="7CAAF4CE"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5.13</w:t>
      </w:r>
      <w:r w:rsidRPr="00C101FF">
        <w:rPr>
          <w:rFonts w:ascii="Arial" w:hAnsi="Arial" w:cs="Arial"/>
        </w:rPr>
        <w:t xml:space="preserve"> Serão considerados defeitos, vícios ou incorreções quaisquer falhas de execução ou materiais em desacordo com as normas técnicas da ABNT, DER/PR ou com os projetos e memoriais aprovados. Os custos com correção são de inteira responsabilidade da CONTRATADA.</w:t>
      </w:r>
    </w:p>
    <w:p w14:paraId="457E7A32"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5.14</w:t>
      </w:r>
      <w:r w:rsidRPr="00C101FF">
        <w:rPr>
          <w:rFonts w:ascii="Arial" w:hAnsi="Arial" w:cs="Arial"/>
        </w:rPr>
        <w:t xml:space="preserve"> Reuniões de gerenciamento poderão ser solicitadas pela fiscalização ou pela CONTRATADA para revisão de cronogramas e discussão de eventuais entraves na execução.</w:t>
      </w:r>
    </w:p>
    <w:p w14:paraId="2022B7A4"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5.15</w:t>
      </w:r>
      <w:r w:rsidRPr="00C101FF">
        <w:rPr>
          <w:rFonts w:ascii="Arial" w:hAnsi="Arial" w:cs="Arial"/>
        </w:rPr>
        <w:t xml:space="preserve"> Todas as comunicações entre as partes deverão ser formalizadas por escrito. Reuniões e decisões serão registradas em ata, assinada pelas partes, e terão valor jurídico como documentos de controle da obra.</w:t>
      </w:r>
    </w:p>
    <w:p w14:paraId="6EEBE27F" w14:textId="77777777" w:rsidR="00187A04" w:rsidRPr="00C101FF" w:rsidRDefault="00187A04" w:rsidP="00187A04">
      <w:pPr>
        <w:spacing w:line="360" w:lineRule="auto"/>
        <w:jc w:val="both"/>
        <w:rPr>
          <w:rFonts w:ascii="Arial" w:hAnsi="Arial" w:cs="Arial"/>
        </w:rPr>
      </w:pPr>
    </w:p>
    <w:p w14:paraId="6A5D0CC2" w14:textId="77777777" w:rsidR="00187A04" w:rsidRPr="00C101FF" w:rsidRDefault="00187A04" w:rsidP="00187A04">
      <w:pPr>
        <w:pStyle w:val="Ttulo3"/>
        <w:spacing w:line="360" w:lineRule="auto"/>
        <w:jc w:val="both"/>
        <w:rPr>
          <w:rFonts w:ascii="Arial" w:hAnsi="Arial" w:cs="Arial"/>
        </w:rPr>
      </w:pPr>
      <w:r w:rsidRPr="00C101FF">
        <w:rPr>
          <w:rStyle w:val="Forte"/>
          <w:rFonts w:ascii="Arial" w:hAnsi="Arial" w:cs="Arial"/>
        </w:rPr>
        <w:t>OBRIGAÇÕES ESPECÍFICAS DA CONTRATADA</w:t>
      </w:r>
    </w:p>
    <w:p w14:paraId="0EBF5A9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w:t>
      </w:r>
      <w:r>
        <w:rPr>
          <w:rStyle w:val="Forte"/>
          <w:rFonts w:ascii="Arial" w:hAnsi="Arial" w:cs="Arial"/>
        </w:rPr>
        <w:t>6</w:t>
      </w:r>
      <w:r w:rsidRPr="00C101FF">
        <w:rPr>
          <w:rStyle w:val="Forte"/>
          <w:rFonts w:ascii="Arial" w:hAnsi="Arial" w:cs="Arial"/>
        </w:rPr>
        <w:t>.</w:t>
      </w:r>
      <w:r w:rsidRPr="00C101FF">
        <w:rPr>
          <w:rFonts w:ascii="Arial" w:hAnsi="Arial" w:cs="Arial"/>
        </w:rPr>
        <w:t xml:space="preserve"> Assegurar a execução, proteção e conservação dos serviços, respeitando rigorosamente os projetos, normas da ABNT e DER/PR.</w:t>
      </w:r>
    </w:p>
    <w:p w14:paraId="5E037D8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5.1</w:t>
      </w:r>
      <w:r>
        <w:rPr>
          <w:rStyle w:val="Forte"/>
          <w:rFonts w:ascii="Arial" w:hAnsi="Arial" w:cs="Arial"/>
        </w:rPr>
        <w:t>7.</w:t>
      </w:r>
      <w:r w:rsidRPr="00C101FF">
        <w:rPr>
          <w:rFonts w:ascii="Arial" w:hAnsi="Arial" w:cs="Arial"/>
        </w:rPr>
        <w:t xml:space="preserve"> Garantir sinalização e segurança adequadas em todos os locais de trabalho, conforme normas de segurança do trabalho.</w:t>
      </w:r>
    </w:p>
    <w:p w14:paraId="46F40ECB"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5.1</w:t>
      </w:r>
      <w:r>
        <w:rPr>
          <w:rStyle w:val="Forte"/>
          <w:rFonts w:ascii="Arial" w:hAnsi="Arial" w:cs="Arial"/>
        </w:rPr>
        <w:t>8</w:t>
      </w:r>
      <w:r w:rsidRPr="00C101FF">
        <w:rPr>
          <w:rStyle w:val="Forte"/>
          <w:rFonts w:ascii="Arial" w:hAnsi="Arial" w:cs="Arial"/>
        </w:rPr>
        <w:t>.</w:t>
      </w:r>
      <w:r w:rsidRPr="00C101FF">
        <w:rPr>
          <w:rFonts w:ascii="Arial" w:hAnsi="Arial" w:cs="Arial"/>
        </w:rPr>
        <w:t xml:space="preserve"> Comunicar à fiscalização, por escrito, qualquer fato que possa comprometer o cronograma da obra.</w:t>
      </w:r>
    </w:p>
    <w:p w14:paraId="1BE85EA9"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w:t>
      </w:r>
      <w:r>
        <w:rPr>
          <w:rStyle w:val="Forte"/>
          <w:rFonts w:ascii="Arial" w:hAnsi="Arial" w:cs="Arial"/>
        </w:rPr>
        <w:t>19</w:t>
      </w:r>
      <w:r w:rsidRPr="00C101FF">
        <w:rPr>
          <w:rStyle w:val="Forte"/>
          <w:rFonts w:ascii="Arial" w:hAnsi="Arial" w:cs="Arial"/>
        </w:rPr>
        <w:t>.</w:t>
      </w:r>
      <w:r w:rsidRPr="00C101FF">
        <w:rPr>
          <w:rFonts w:ascii="Arial" w:hAnsi="Arial" w:cs="Arial"/>
        </w:rPr>
        <w:t xml:space="preserve"> Manter, no local da obra:</w:t>
      </w:r>
    </w:p>
    <w:p w14:paraId="3C8435DD" w14:textId="77777777" w:rsidR="00187A04" w:rsidRPr="00C101FF" w:rsidRDefault="00187A04" w:rsidP="00187A04">
      <w:pPr>
        <w:pStyle w:val="NormalWeb"/>
        <w:numPr>
          <w:ilvl w:val="0"/>
          <w:numId w:val="28"/>
        </w:numPr>
        <w:suppressAutoHyphens w:val="0"/>
        <w:spacing w:before="0" w:after="0" w:line="360" w:lineRule="auto"/>
        <w:jc w:val="both"/>
        <w:rPr>
          <w:rFonts w:ascii="Arial" w:hAnsi="Arial" w:cs="Arial"/>
        </w:rPr>
      </w:pPr>
      <w:r w:rsidRPr="00C101FF">
        <w:rPr>
          <w:rFonts w:ascii="Arial" w:hAnsi="Arial" w:cs="Arial"/>
        </w:rPr>
        <w:t>Livro Diário de Obras atualizado;</w:t>
      </w:r>
    </w:p>
    <w:p w14:paraId="3713292A" w14:textId="77777777" w:rsidR="00187A04" w:rsidRPr="00C101FF" w:rsidRDefault="00187A04" w:rsidP="00187A04">
      <w:pPr>
        <w:pStyle w:val="NormalWeb"/>
        <w:numPr>
          <w:ilvl w:val="0"/>
          <w:numId w:val="28"/>
        </w:numPr>
        <w:suppressAutoHyphens w:val="0"/>
        <w:spacing w:before="0" w:after="0" w:line="360" w:lineRule="auto"/>
        <w:jc w:val="both"/>
        <w:rPr>
          <w:rFonts w:ascii="Arial" w:hAnsi="Arial" w:cs="Arial"/>
        </w:rPr>
      </w:pPr>
      <w:r w:rsidRPr="00C101FF">
        <w:rPr>
          <w:rFonts w:ascii="Arial" w:hAnsi="Arial" w:cs="Arial"/>
        </w:rPr>
        <w:t>ART/RRT de execução e fiscalização;</w:t>
      </w:r>
    </w:p>
    <w:p w14:paraId="751F0DD7" w14:textId="77777777" w:rsidR="00187A04" w:rsidRPr="00C101FF" w:rsidRDefault="00187A04" w:rsidP="00187A04">
      <w:pPr>
        <w:pStyle w:val="NormalWeb"/>
        <w:numPr>
          <w:ilvl w:val="0"/>
          <w:numId w:val="28"/>
        </w:numPr>
        <w:suppressAutoHyphens w:val="0"/>
        <w:spacing w:before="0" w:after="0" w:line="360" w:lineRule="auto"/>
        <w:jc w:val="both"/>
        <w:rPr>
          <w:rFonts w:ascii="Arial" w:hAnsi="Arial" w:cs="Arial"/>
        </w:rPr>
      </w:pPr>
      <w:r w:rsidRPr="00C101FF">
        <w:rPr>
          <w:rFonts w:ascii="Arial" w:hAnsi="Arial" w:cs="Arial"/>
        </w:rPr>
        <w:t>Projetos aprovados e demais documentos técnicos.</w:t>
      </w:r>
    </w:p>
    <w:p w14:paraId="4362EC4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0</w:t>
      </w:r>
      <w:r w:rsidRPr="00C101FF">
        <w:rPr>
          <w:rStyle w:val="Forte"/>
          <w:rFonts w:ascii="Arial" w:hAnsi="Arial" w:cs="Arial"/>
        </w:rPr>
        <w:t>.</w:t>
      </w:r>
      <w:r w:rsidRPr="00C101FF">
        <w:rPr>
          <w:rFonts w:ascii="Arial" w:hAnsi="Arial" w:cs="Arial"/>
        </w:rPr>
        <w:t xml:space="preserve"> Providenciar:</w:t>
      </w:r>
    </w:p>
    <w:p w14:paraId="450F9E09" w14:textId="77777777" w:rsidR="00187A04" w:rsidRPr="00C101FF" w:rsidRDefault="00187A04" w:rsidP="00187A04">
      <w:pPr>
        <w:pStyle w:val="NormalWeb"/>
        <w:numPr>
          <w:ilvl w:val="0"/>
          <w:numId w:val="29"/>
        </w:numPr>
        <w:suppressAutoHyphens w:val="0"/>
        <w:spacing w:before="0" w:after="0" w:line="360" w:lineRule="auto"/>
        <w:jc w:val="both"/>
        <w:rPr>
          <w:rFonts w:ascii="Arial" w:hAnsi="Arial" w:cs="Arial"/>
        </w:rPr>
      </w:pPr>
      <w:r w:rsidRPr="00C101FF">
        <w:rPr>
          <w:rFonts w:ascii="Arial" w:hAnsi="Arial" w:cs="Arial"/>
        </w:rPr>
        <w:t>Matrícula da obra no INSS;</w:t>
      </w:r>
    </w:p>
    <w:p w14:paraId="032EA03B" w14:textId="77777777" w:rsidR="00187A04" w:rsidRPr="00C101FF" w:rsidRDefault="00187A04" w:rsidP="00187A04">
      <w:pPr>
        <w:pStyle w:val="NormalWeb"/>
        <w:numPr>
          <w:ilvl w:val="0"/>
          <w:numId w:val="29"/>
        </w:numPr>
        <w:suppressAutoHyphens w:val="0"/>
        <w:spacing w:before="0" w:after="0" w:line="360" w:lineRule="auto"/>
        <w:jc w:val="both"/>
        <w:rPr>
          <w:rFonts w:ascii="Arial" w:hAnsi="Arial" w:cs="Arial"/>
        </w:rPr>
      </w:pPr>
      <w:r w:rsidRPr="00C101FF">
        <w:rPr>
          <w:rFonts w:ascii="Arial" w:hAnsi="Arial" w:cs="Arial"/>
        </w:rPr>
        <w:t>Cadastro Nacional de Obras (CNO);</w:t>
      </w:r>
    </w:p>
    <w:p w14:paraId="2EC5AC8F" w14:textId="77777777" w:rsidR="00187A04" w:rsidRPr="00C101FF" w:rsidRDefault="00187A04" w:rsidP="00187A04">
      <w:pPr>
        <w:pStyle w:val="NormalWeb"/>
        <w:numPr>
          <w:ilvl w:val="0"/>
          <w:numId w:val="29"/>
        </w:numPr>
        <w:suppressAutoHyphens w:val="0"/>
        <w:spacing w:before="0" w:after="0" w:line="360" w:lineRule="auto"/>
        <w:jc w:val="both"/>
        <w:rPr>
          <w:rFonts w:ascii="Arial" w:hAnsi="Arial" w:cs="Arial"/>
        </w:rPr>
      </w:pPr>
      <w:r w:rsidRPr="00C101FF">
        <w:rPr>
          <w:rFonts w:ascii="Arial" w:hAnsi="Arial" w:cs="Arial"/>
        </w:rPr>
        <w:t>Entrega dos comprovantes à fiscalização.</w:t>
      </w:r>
    </w:p>
    <w:p w14:paraId="7079BB79"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1</w:t>
      </w:r>
      <w:r w:rsidRPr="00C101FF">
        <w:rPr>
          <w:rStyle w:val="Forte"/>
          <w:rFonts w:ascii="Arial" w:hAnsi="Arial" w:cs="Arial"/>
        </w:rPr>
        <w:t>.</w:t>
      </w:r>
      <w:r w:rsidRPr="00C101FF">
        <w:rPr>
          <w:rFonts w:ascii="Arial" w:hAnsi="Arial" w:cs="Arial"/>
        </w:rPr>
        <w:t xml:space="preserve"> Observar integralmente a legislação trabalhista, não admitindo menores em situação irregular, conforme a Constituição e a CLT.</w:t>
      </w:r>
    </w:p>
    <w:p w14:paraId="0919F36B"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2</w:t>
      </w:r>
      <w:r w:rsidRPr="00C101FF">
        <w:rPr>
          <w:rStyle w:val="Forte"/>
          <w:rFonts w:ascii="Arial" w:hAnsi="Arial" w:cs="Arial"/>
        </w:rPr>
        <w:t>.</w:t>
      </w:r>
      <w:r w:rsidRPr="00C101FF">
        <w:rPr>
          <w:rFonts w:ascii="Arial" w:hAnsi="Arial" w:cs="Arial"/>
        </w:rPr>
        <w:t xml:space="preserve"> Manter, durante a vigência contratual, todas as condições de habilitação e qualificação exigidas no processo licitatório, incluindo a reserva legal de cargos.</w:t>
      </w:r>
    </w:p>
    <w:p w14:paraId="439BF70F"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3</w:t>
      </w:r>
      <w:r w:rsidRPr="00C101FF">
        <w:rPr>
          <w:rStyle w:val="Forte"/>
          <w:rFonts w:ascii="Arial" w:hAnsi="Arial" w:cs="Arial"/>
        </w:rPr>
        <w:t>.</w:t>
      </w:r>
      <w:r w:rsidRPr="00C101FF">
        <w:rPr>
          <w:rFonts w:ascii="Arial" w:hAnsi="Arial" w:cs="Arial"/>
        </w:rPr>
        <w:t xml:space="preserve"> Fornece todos os insumos e recursos necessários à execução da obra, inclusive máquinas, equipamentos e veículos.</w:t>
      </w:r>
    </w:p>
    <w:p w14:paraId="5161D436"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4</w:t>
      </w:r>
      <w:r w:rsidRPr="00C101FF">
        <w:rPr>
          <w:rStyle w:val="Forte"/>
          <w:rFonts w:ascii="Arial" w:hAnsi="Arial" w:cs="Arial"/>
        </w:rPr>
        <w:t>.</w:t>
      </w:r>
      <w:r w:rsidRPr="00C101FF">
        <w:rPr>
          <w:rFonts w:ascii="Arial" w:hAnsi="Arial" w:cs="Arial"/>
        </w:rPr>
        <w:t xml:space="preserve"> Estudar todos os documentos técnicos e apresentar proposta completa e compatível com o objeto licitado, responsabilizando-se integralmente pela planilha de preços.</w:t>
      </w:r>
    </w:p>
    <w:p w14:paraId="31170CAF"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5</w:t>
      </w:r>
      <w:r w:rsidRPr="00C101FF">
        <w:rPr>
          <w:rStyle w:val="Forte"/>
          <w:rFonts w:ascii="Arial" w:hAnsi="Arial" w:cs="Arial"/>
        </w:rPr>
        <w:t>.</w:t>
      </w:r>
      <w:r w:rsidRPr="00C101FF">
        <w:rPr>
          <w:rFonts w:ascii="Arial" w:hAnsi="Arial" w:cs="Arial"/>
        </w:rPr>
        <w:t xml:space="preserve"> Cumprir rigorosamente as especificações técnicas e realizar os ensaios exigidos, emitindo a Declaração de Ensaios junto à CONTRATANTE.</w:t>
      </w:r>
    </w:p>
    <w:p w14:paraId="5C4E7315"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6</w:t>
      </w:r>
      <w:r w:rsidRPr="00C101FF">
        <w:rPr>
          <w:rStyle w:val="Forte"/>
          <w:rFonts w:ascii="Arial" w:hAnsi="Arial" w:cs="Arial"/>
        </w:rPr>
        <w:t>.</w:t>
      </w:r>
      <w:r w:rsidRPr="00C101FF">
        <w:rPr>
          <w:rFonts w:ascii="Arial" w:hAnsi="Arial" w:cs="Arial"/>
        </w:rPr>
        <w:t xml:space="preserve"> Participar da reunião de partida, elaborando e apresentando o cronograma físico no formato Gantt e a rede de precedências (PERT-CPM).</w:t>
      </w:r>
    </w:p>
    <w:p w14:paraId="48A1E0D8"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7</w:t>
      </w:r>
      <w:r w:rsidRPr="00C101FF">
        <w:rPr>
          <w:rStyle w:val="Forte"/>
          <w:rFonts w:ascii="Arial" w:hAnsi="Arial" w:cs="Arial"/>
        </w:rPr>
        <w:t>.</w:t>
      </w:r>
      <w:r w:rsidRPr="00C101FF">
        <w:rPr>
          <w:rFonts w:ascii="Arial" w:hAnsi="Arial" w:cs="Arial"/>
        </w:rPr>
        <w:t xml:space="preserve"> Em caso de extinção do contrato, providenciar a baixa da ART/RRT correspondente.</w:t>
      </w:r>
    </w:p>
    <w:p w14:paraId="053B8DBF"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5.2</w:t>
      </w:r>
      <w:r>
        <w:rPr>
          <w:rStyle w:val="Forte"/>
          <w:rFonts w:ascii="Arial" w:hAnsi="Arial" w:cs="Arial"/>
        </w:rPr>
        <w:t>8</w:t>
      </w:r>
      <w:r w:rsidRPr="00C101FF">
        <w:rPr>
          <w:rStyle w:val="Forte"/>
          <w:rFonts w:ascii="Arial" w:hAnsi="Arial" w:cs="Arial"/>
        </w:rPr>
        <w:t>.</w:t>
      </w:r>
      <w:r w:rsidRPr="00C101FF">
        <w:rPr>
          <w:rFonts w:ascii="Arial" w:hAnsi="Arial" w:cs="Arial"/>
        </w:rPr>
        <w:t xml:space="preserve"> Reparar, corrigir ou substituir, às suas expensas, qualquer item executado em desacordo com as exigências contratuais.</w:t>
      </w:r>
    </w:p>
    <w:p w14:paraId="58B9929B"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w:t>
      </w:r>
      <w:r>
        <w:rPr>
          <w:rStyle w:val="Forte"/>
          <w:rFonts w:ascii="Arial" w:hAnsi="Arial" w:cs="Arial"/>
        </w:rPr>
        <w:t>29</w:t>
      </w:r>
      <w:r w:rsidRPr="00C101FF">
        <w:rPr>
          <w:rStyle w:val="Forte"/>
          <w:rFonts w:ascii="Arial" w:hAnsi="Arial" w:cs="Arial"/>
        </w:rPr>
        <w:t>.</w:t>
      </w:r>
      <w:r w:rsidRPr="00C101FF">
        <w:rPr>
          <w:rFonts w:ascii="Arial" w:hAnsi="Arial" w:cs="Arial"/>
        </w:rPr>
        <w:t xml:space="preserve"> Assumir integral responsabilidade pelos encargos fiscais, trabalhistas, previdenciários e comerciais decorrentes do contrato.</w:t>
      </w:r>
    </w:p>
    <w:p w14:paraId="623A2351"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5.3</w:t>
      </w:r>
      <w:r>
        <w:rPr>
          <w:rStyle w:val="Forte"/>
          <w:rFonts w:ascii="Arial" w:hAnsi="Arial" w:cs="Arial"/>
        </w:rPr>
        <w:t>0</w:t>
      </w:r>
      <w:r w:rsidRPr="00C101FF">
        <w:rPr>
          <w:rStyle w:val="Forte"/>
          <w:rFonts w:ascii="Arial" w:hAnsi="Arial" w:cs="Arial"/>
        </w:rPr>
        <w:t>.</w:t>
      </w:r>
      <w:r w:rsidRPr="00C101FF">
        <w:rPr>
          <w:rFonts w:ascii="Arial" w:hAnsi="Arial" w:cs="Arial"/>
        </w:rPr>
        <w:t xml:space="preserve"> Responder integralmente por eventuais demandas judiciais, isentando o Município de qualquer ônus.</w:t>
      </w:r>
    </w:p>
    <w:p w14:paraId="6B69C08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1</w:t>
      </w:r>
      <w:r w:rsidRPr="00C101FF">
        <w:rPr>
          <w:rStyle w:val="Forte"/>
          <w:rFonts w:ascii="Arial" w:hAnsi="Arial" w:cs="Arial"/>
        </w:rPr>
        <w:t xml:space="preserve">. </w:t>
      </w:r>
      <w:r w:rsidRPr="00C101FF">
        <w:rPr>
          <w:rFonts w:ascii="Arial" w:hAnsi="Arial" w:cs="Arial"/>
        </w:rPr>
        <w:t xml:space="preserve"> Arcar com as despesas relativas ao consumo de água, energia e ensaios técnicos exigidos.</w:t>
      </w:r>
    </w:p>
    <w:p w14:paraId="530CD12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2</w:t>
      </w:r>
      <w:r w:rsidRPr="00C101FF">
        <w:rPr>
          <w:rStyle w:val="Forte"/>
          <w:rFonts w:ascii="Arial" w:hAnsi="Arial" w:cs="Arial"/>
        </w:rPr>
        <w:t>.</w:t>
      </w:r>
      <w:r w:rsidRPr="00C101FF">
        <w:rPr>
          <w:rFonts w:ascii="Arial" w:hAnsi="Arial" w:cs="Arial"/>
        </w:rPr>
        <w:t xml:space="preserve"> Refazer, quando solicitado pela fiscalização, quaisquer serviços considerados inadequados, mesmo após o recebimento definitivo, dentro do prazo estipulado.</w:t>
      </w:r>
    </w:p>
    <w:p w14:paraId="2DC1207C" w14:textId="77777777" w:rsidR="00187A04" w:rsidRPr="00C101FF" w:rsidRDefault="00187A04" w:rsidP="00187A04">
      <w:pPr>
        <w:spacing w:line="360" w:lineRule="auto"/>
        <w:jc w:val="both"/>
        <w:rPr>
          <w:rFonts w:ascii="Arial" w:hAnsi="Arial" w:cs="Arial"/>
        </w:rPr>
      </w:pPr>
    </w:p>
    <w:p w14:paraId="650801EC" w14:textId="77777777" w:rsidR="00187A04" w:rsidRPr="00C101FF" w:rsidRDefault="00187A04" w:rsidP="00187A04">
      <w:pPr>
        <w:pStyle w:val="Ttulo3"/>
        <w:spacing w:line="360" w:lineRule="auto"/>
        <w:jc w:val="both"/>
        <w:rPr>
          <w:rFonts w:ascii="Arial" w:hAnsi="Arial" w:cs="Arial"/>
        </w:rPr>
      </w:pPr>
      <w:r w:rsidRPr="00C101FF">
        <w:rPr>
          <w:rStyle w:val="Forte"/>
          <w:rFonts w:ascii="Arial" w:hAnsi="Arial" w:cs="Arial"/>
        </w:rPr>
        <w:t>OBRIGAÇÕES ESPECÍFICAS DA CONTRATANTE</w:t>
      </w:r>
    </w:p>
    <w:p w14:paraId="7F3EA282"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3</w:t>
      </w:r>
      <w:r w:rsidRPr="00C101FF">
        <w:rPr>
          <w:rStyle w:val="Forte"/>
          <w:rFonts w:ascii="Arial" w:hAnsi="Arial" w:cs="Arial"/>
        </w:rPr>
        <w:t>.</w:t>
      </w:r>
      <w:r w:rsidRPr="00C101FF">
        <w:rPr>
          <w:rFonts w:ascii="Arial" w:hAnsi="Arial" w:cs="Arial"/>
        </w:rPr>
        <w:t xml:space="preserve"> Fornece todos os documentos e informações necessários à execução do contrato.</w:t>
      </w:r>
    </w:p>
    <w:p w14:paraId="20ED4506"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4</w:t>
      </w:r>
      <w:r w:rsidRPr="00C101FF">
        <w:rPr>
          <w:rStyle w:val="Forte"/>
          <w:rFonts w:ascii="Arial" w:hAnsi="Arial" w:cs="Arial"/>
        </w:rPr>
        <w:t>.</w:t>
      </w:r>
      <w:r w:rsidRPr="00C101FF">
        <w:rPr>
          <w:rFonts w:ascii="Arial" w:hAnsi="Arial" w:cs="Arial"/>
        </w:rPr>
        <w:t xml:space="preserve"> Garantir os recursos orçamentários e analisar as notas fiscais e ensaios apresentados pela CONTRATADA.</w:t>
      </w:r>
    </w:p>
    <w:p w14:paraId="497DAAF4"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5</w:t>
      </w:r>
      <w:r w:rsidRPr="00C101FF">
        <w:rPr>
          <w:rStyle w:val="Forte"/>
          <w:rFonts w:ascii="Arial" w:hAnsi="Arial" w:cs="Arial"/>
        </w:rPr>
        <w:t>.</w:t>
      </w:r>
      <w:r w:rsidRPr="00C101FF">
        <w:rPr>
          <w:rFonts w:ascii="Arial" w:hAnsi="Arial" w:cs="Arial"/>
        </w:rPr>
        <w:t xml:space="preserve"> Emitir as Declarações de Ensaios sempre que for realizado controle tecnológico.</w:t>
      </w:r>
    </w:p>
    <w:p w14:paraId="7514402F"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6</w:t>
      </w:r>
      <w:r w:rsidRPr="00C101FF">
        <w:rPr>
          <w:rStyle w:val="Forte"/>
          <w:rFonts w:ascii="Arial" w:hAnsi="Arial" w:cs="Arial"/>
        </w:rPr>
        <w:t>.</w:t>
      </w:r>
      <w:r w:rsidRPr="00C101FF">
        <w:rPr>
          <w:rFonts w:ascii="Arial" w:hAnsi="Arial" w:cs="Arial"/>
        </w:rPr>
        <w:t xml:space="preserve"> Realizar os pagamentos conforme estabelecido contratualmente.</w:t>
      </w:r>
    </w:p>
    <w:p w14:paraId="24EF3A58" w14:textId="77777777" w:rsidR="00187A04"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7</w:t>
      </w:r>
      <w:r w:rsidRPr="00C101FF">
        <w:rPr>
          <w:rStyle w:val="Forte"/>
          <w:rFonts w:ascii="Arial" w:hAnsi="Arial" w:cs="Arial"/>
        </w:rPr>
        <w:t>.</w:t>
      </w:r>
      <w:r w:rsidRPr="00C101FF">
        <w:rPr>
          <w:rFonts w:ascii="Arial" w:hAnsi="Arial" w:cs="Arial"/>
        </w:rPr>
        <w:t xml:space="preserve"> Disponibilizar os documentos técnicos e garantir acesso da CONTRATADA às instalações</w:t>
      </w:r>
      <w:r>
        <w:rPr>
          <w:rFonts w:ascii="Arial" w:hAnsi="Arial" w:cs="Arial"/>
        </w:rPr>
        <w:t>.</w:t>
      </w:r>
    </w:p>
    <w:p w14:paraId="089E11C5"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5.3</w:t>
      </w:r>
      <w:r>
        <w:rPr>
          <w:rStyle w:val="Forte"/>
          <w:rFonts w:ascii="Arial" w:hAnsi="Arial" w:cs="Arial"/>
        </w:rPr>
        <w:t>8</w:t>
      </w:r>
      <w:r w:rsidRPr="00C101FF">
        <w:rPr>
          <w:rStyle w:val="Forte"/>
          <w:rFonts w:ascii="Arial" w:hAnsi="Arial" w:cs="Arial"/>
        </w:rPr>
        <w:t>.</w:t>
      </w:r>
      <w:r w:rsidRPr="00C101FF">
        <w:rPr>
          <w:rFonts w:ascii="Arial" w:hAnsi="Arial" w:cs="Arial"/>
        </w:rPr>
        <w:t xml:space="preserve"> Organizar a reunião de partida e lavrar ata da mesma.</w:t>
      </w:r>
    </w:p>
    <w:p w14:paraId="331C7734"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w:t>
      </w:r>
      <w:r>
        <w:rPr>
          <w:rStyle w:val="Forte"/>
          <w:rFonts w:ascii="Arial" w:hAnsi="Arial" w:cs="Arial"/>
        </w:rPr>
        <w:t>39</w:t>
      </w:r>
      <w:r w:rsidRPr="00C101FF">
        <w:rPr>
          <w:rStyle w:val="Forte"/>
          <w:rFonts w:ascii="Arial" w:hAnsi="Arial" w:cs="Arial"/>
        </w:rPr>
        <w:t>.</w:t>
      </w:r>
      <w:r w:rsidRPr="00C101FF">
        <w:rPr>
          <w:rFonts w:ascii="Arial" w:hAnsi="Arial" w:cs="Arial"/>
        </w:rPr>
        <w:t xml:space="preserve"> Em caso de extinção contratual, providenciar o termo de compatibilidade físico-financeira.</w:t>
      </w:r>
    </w:p>
    <w:p w14:paraId="6615C80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Pr>
          <w:rStyle w:val="Forte"/>
          <w:rFonts w:ascii="Arial" w:hAnsi="Arial" w:cs="Arial"/>
        </w:rPr>
        <w:t>0</w:t>
      </w:r>
      <w:r w:rsidRPr="00C101FF">
        <w:rPr>
          <w:rStyle w:val="Forte"/>
          <w:rFonts w:ascii="Arial" w:hAnsi="Arial" w:cs="Arial"/>
        </w:rPr>
        <w:t>.</w:t>
      </w:r>
      <w:r w:rsidRPr="00C101FF">
        <w:rPr>
          <w:rFonts w:ascii="Arial" w:hAnsi="Arial" w:cs="Arial"/>
        </w:rPr>
        <w:t xml:space="preserve"> Verificar o objeto recebido, comunicando formalmente falhas ou irregularidades e fixando prazo para correção.</w:t>
      </w:r>
    </w:p>
    <w:p w14:paraId="6CA88378"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Pr>
          <w:rStyle w:val="Forte"/>
          <w:rFonts w:ascii="Arial" w:hAnsi="Arial" w:cs="Arial"/>
        </w:rPr>
        <w:t>1</w:t>
      </w:r>
      <w:r w:rsidRPr="00C101FF">
        <w:rPr>
          <w:rStyle w:val="Forte"/>
          <w:rFonts w:ascii="Arial" w:hAnsi="Arial" w:cs="Arial"/>
        </w:rPr>
        <w:t>.</w:t>
      </w:r>
      <w:r w:rsidRPr="00C101FF">
        <w:rPr>
          <w:rFonts w:ascii="Arial" w:hAnsi="Arial" w:cs="Arial"/>
        </w:rPr>
        <w:t xml:space="preserve"> Efetuar as retenções tributárias cabíveis.</w:t>
      </w:r>
    </w:p>
    <w:p w14:paraId="17C89040"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Pr>
          <w:rStyle w:val="Forte"/>
          <w:rFonts w:ascii="Arial" w:hAnsi="Arial" w:cs="Arial"/>
        </w:rPr>
        <w:t>2</w:t>
      </w:r>
      <w:r w:rsidRPr="00C101FF">
        <w:rPr>
          <w:rStyle w:val="Forte"/>
          <w:rFonts w:ascii="Arial" w:hAnsi="Arial" w:cs="Arial"/>
        </w:rPr>
        <w:t>.</w:t>
      </w:r>
      <w:r w:rsidRPr="00C101FF">
        <w:rPr>
          <w:rFonts w:ascii="Arial" w:hAnsi="Arial" w:cs="Arial"/>
        </w:rPr>
        <w:t xml:space="preserve"> Decidir, no prazo de 15 (quinze) dias úteis, sobre solicitações e reclamações relativas à execução contratual.</w:t>
      </w:r>
    </w:p>
    <w:p w14:paraId="0452B242"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Pr>
          <w:rStyle w:val="Forte"/>
          <w:rFonts w:ascii="Arial" w:hAnsi="Arial" w:cs="Arial"/>
        </w:rPr>
        <w:t>3</w:t>
      </w:r>
      <w:r w:rsidRPr="00C101FF">
        <w:rPr>
          <w:rStyle w:val="Forte"/>
          <w:rFonts w:ascii="Arial" w:hAnsi="Arial" w:cs="Arial"/>
        </w:rPr>
        <w:t>.</w:t>
      </w:r>
      <w:r w:rsidRPr="00C101FF">
        <w:rPr>
          <w:rFonts w:ascii="Arial" w:hAnsi="Arial" w:cs="Arial"/>
        </w:rPr>
        <w:t xml:space="preserve"> Em caso de rescisão por culpa da Administração, indenizar a CONTRATADA pelos prejuízos comprovados, restituir eventual garantia e efetuar os pagamentos devidos.</w:t>
      </w:r>
    </w:p>
    <w:p w14:paraId="738D3AA2" w14:textId="77777777" w:rsidR="00187A04" w:rsidRDefault="00187A04" w:rsidP="00187A04">
      <w:pPr>
        <w:pStyle w:val="NormalWeb"/>
        <w:spacing w:before="0" w:after="0" w:line="360" w:lineRule="auto"/>
        <w:jc w:val="both"/>
        <w:rPr>
          <w:rFonts w:ascii="Arial" w:hAnsi="Arial" w:cs="Arial"/>
        </w:rPr>
      </w:pPr>
      <w:r w:rsidRPr="00C101FF">
        <w:rPr>
          <w:rStyle w:val="Forte"/>
          <w:rFonts w:ascii="Arial" w:hAnsi="Arial" w:cs="Arial"/>
        </w:rPr>
        <w:t>5.4</w:t>
      </w:r>
      <w:r>
        <w:rPr>
          <w:rStyle w:val="Forte"/>
          <w:rFonts w:ascii="Arial" w:hAnsi="Arial" w:cs="Arial"/>
        </w:rPr>
        <w:t>4</w:t>
      </w:r>
      <w:r w:rsidRPr="00C101FF">
        <w:rPr>
          <w:rStyle w:val="Forte"/>
          <w:rFonts w:ascii="Arial" w:hAnsi="Arial" w:cs="Arial"/>
        </w:rPr>
        <w:t>.</w:t>
      </w:r>
      <w:r w:rsidRPr="00C101FF">
        <w:rPr>
          <w:rFonts w:ascii="Arial" w:hAnsi="Arial" w:cs="Arial"/>
        </w:rPr>
        <w:t xml:space="preserve"> Promover apuração de infrações administrativas e, quando necessário, encaminhar documentação ao Ministério Público.</w:t>
      </w:r>
    </w:p>
    <w:p w14:paraId="0C0F3C96" w14:textId="77777777" w:rsidR="00187A04" w:rsidRDefault="00187A04" w:rsidP="00187A04">
      <w:pPr>
        <w:pStyle w:val="NormalWeb"/>
        <w:spacing w:before="0" w:after="0" w:line="360" w:lineRule="auto"/>
        <w:jc w:val="both"/>
        <w:rPr>
          <w:rFonts w:ascii="Arial" w:hAnsi="Arial" w:cs="Arial"/>
        </w:rPr>
      </w:pPr>
    </w:p>
    <w:bookmarkEnd w:id="105"/>
    <w:p w14:paraId="3F93F0FA" w14:textId="77777777" w:rsidR="00187A04" w:rsidRPr="00C101FF" w:rsidRDefault="00187A04" w:rsidP="00187A04">
      <w:pPr>
        <w:jc w:val="center"/>
        <w:rPr>
          <w:rFonts w:ascii="Arial" w:hAnsi="Arial" w:cs="Arial"/>
          <w:b/>
        </w:rPr>
      </w:pPr>
      <w:r>
        <w:rPr>
          <w:rFonts w:ascii="Arial" w:hAnsi="Arial" w:cs="Arial"/>
          <w:b/>
        </w:rPr>
        <w:t>MAPA DE RISCO</w:t>
      </w:r>
    </w:p>
    <w:p w14:paraId="29908049" w14:textId="77777777" w:rsidR="00187A04" w:rsidRDefault="00187A04" w:rsidP="00187A04">
      <w:pPr>
        <w:pStyle w:val="NormalWeb"/>
        <w:spacing w:before="0" w:after="0" w:line="360" w:lineRule="auto"/>
        <w:jc w:val="both"/>
        <w:rPr>
          <w:rFonts w:ascii="Arial" w:hAnsi="Arial" w:cs="Arial"/>
        </w:rPr>
      </w:pPr>
    </w:p>
    <w:tbl>
      <w:tblPr>
        <w:tblW w:w="8359" w:type="dxa"/>
        <w:tblCellMar>
          <w:left w:w="70" w:type="dxa"/>
          <w:right w:w="70" w:type="dxa"/>
        </w:tblCellMar>
        <w:tblLook w:val="04A0" w:firstRow="1" w:lastRow="0" w:firstColumn="1" w:lastColumn="0" w:noHBand="0" w:noVBand="1"/>
      </w:tblPr>
      <w:tblGrid>
        <w:gridCol w:w="4300"/>
        <w:gridCol w:w="4059"/>
      </w:tblGrid>
      <w:tr w:rsidR="00187A04" w14:paraId="715135E2" w14:textId="77777777" w:rsidTr="00DB77B4">
        <w:trPr>
          <w:trHeight w:val="870"/>
        </w:trPr>
        <w:tc>
          <w:tcPr>
            <w:tcW w:w="4300" w:type="dxa"/>
            <w:tcBorders>
              <w:top w:val="single" w:sz="4" w:space="0" w:color="auto"/>
              <w:left w:val="single" w:sz="4" w:space="0" w:color="auto"/>
              <w:bottom w:val="single" w:sz="4" w:space="0" w:color="auto"/>
              <w:right w:val="single" w:sz="4" w:space="0" w:color="auto"/>
            </w:tcBorders>
            <w:vAlign w:val="center"/>
            <w:hideMark/>
          </w:tcPr>
          <w:p w14:paraId="279645B7" w14:textId="77777777" w:rsidR="00187A04" w:rsidRDefault="00187A04" w:rsidP="00DB77B4">
            <w:pPr>
              <w:jc w:val="center"/>
              <w:rPr>
                <w:rFonts w:ascii="Arial" w:hAnsi="Arial" w:cs="Arial"/>
                <w:b/>
                <w:bCs/>
                <w:color w:val="000000"/>
              </w:rPr>
            </w:pPr>
            <w:r>
              <w:rPr>
                <w:rFonts w:ascii="Arial" w:hAnsi="Arial" w:cs="Arial"/>
                <w:b/>
                <w:bCs/>
                <w:color w:val="000000"/>
              </w:rPr>
              <w:t>Evento de Risco</w:t>
            </w:r>
          </w:p>
        </w:tc>
        <w:tc>
          <w:tcPr>
            <w:tcW w:w="4059" w:type="dxa"/>
            <w:tcBorders>
              <w:top w:val="single" w:sz="4" w:space="0" w:color="auto"/>
              <w:left w:val="nil"/>
              <w:bottom w:val="single" w:sz="4" w:space="0" w:color="auto"/>
              <w:right w:val="single" w:sz="4" w:space="0" w:color="auto"/>
            </w:tcBorders>
            <w:vAlign w:val="center"/>
            <w:hideMark/>
          </w:tcPr>
          <w:p w14:paraId="4AFD451D" w14:textId="77777777" w:rsidR="00187A04" w:rsidRDefault="00187A04" w:rsidP="00DB77B4">
            <w:pPr>
              <w:jc w:val="center"/>
              <w:rPr>
                <w:rFonts w:ascii="Arial" w:hAnsi="Arial" w:cs="Arial"/>
                <w:b/>
                <w:bCs/>
                <w:color w:val="000000"/>
              </w:rPr>
            </w:pPr>
            <w:r>
              <w:rPr>
                <w:rFonts w:ascii="Arial" w:hAnsi="Arial" w:cs="Arial"/>
                <w:b/>
                <w:bCs/>
                <w:color w:val="000000"/>
              </w:rPr>
              <w:t>Responsável pela Gestão/Tratamento do Risco</w:t>
            </w:r>
          </w:p>
        </w:tc>
      </w:tr>
      <w:tr w:rsidR="00187A04" w14:paraId="3FE3E7B8" w14:textId="77777777" w:rsidTr="00DB77B4">
        <w:trPr>
          <w:trHeight w:val="390"/>
        </w:trPr>
        <w:tc>
          <w:tcPr>
            <w:tcW w:w="4300" w:type="dxa"/>
            <w:tcBorders>
              <w:top w:val="nil"/>
              <w:left w:val="single" w:sz="4" w:space="0" w:color="auto"/>
              <w:bottom w:val="single" w:sz="4" w:space="0" w:color="auto"/>
              <w:right w:val="single" w:sz="4" w:space="0" w:color="auto"/>
            </w:tcBorders>
            <w:vAlign w:val="center"/>
            <w:hideMark/>
          </w:tcPr>
          <w:p w14:paraId="538D22D3" w14:textId="77777777" w:rsidR="00187A04" w:rsidRDefault="00187A04" w:rsidP="00DB77B4">
            <w:pPr>
              <w:rPr>
                <w:rFonts w:ascii="Arial" w:hAnsi="Arial" w:cs="Arial"/>
                <w:color w:val="000000"/>
              </w:rPr>
            </w:pPr>
            <w:r>
              <w:rPr>
                <w:rFonts w:ascii="Arial" w:hAnsi="Arial" w:cs="Arial"/>
                <w:color w:val="000000"/>
              </w:rPr>
              <w:t>Inconsistências no projeto executivo</w:t>
            </w:r>
          </w:p>
        </w:tc>
        <w:tc>
          <w:tcPr>
            <w:tcW w:w="4059" w:type="dxa"/>
            <w:tcBorders>
              <w:top w:val="nil"/>
              <w:left w:val="nil"/>
              <w:bottom w:val="single" w:sz="4" w:space="0" w:color="auto"/>
              <w:right w:val="single" w:sz="4" w:space="0" w:color="auto"/>
            </w:tcBorders>
            <w:vAlign w:val="center"/>
            <w:hideMark/>
          </w:tcPr>
          <w:p w14:paraId="687DDF14" w14:textId="77777777" w:rsidR="00187A04" w:rsidRDefault="00187A04" w:rsidP="00DB77B4">
            <w:pPr>
              <w:rPr>
                <w:rFonts w:ascii="Arial" w:hAnsi="Arial" w:cs="Arial"/>
                <w:color w:val="000000"/>
              </w:rPr>
            </w:pPr>
            <w:r>
              <w:rPr>
                <w:rFonts w:ascii="Arial" w:hAnsi="Arial" w:cs="Arial"/>
                <w:color w:val="000000"/>
              </w:rPr>
              <w:t xml:space="preserve">Contratante </w:t>
            </w:r>
          </w:p>
        </w:tc>
      </w:tr>
      <w:tr w:rsidR="00187A04" w14:paraId="470B2F8E" w14:textId="77777777" w:rsidTr="00DB77B4">
        <w:trPr>
          <w:trHeight w:val="660"/>
        </w:trPr>
        <w:tc>
          <w:tcPr>
            <w:tcW w:w="4300" w:type="dxa"/>
            <w:tcBorders>
              <w:top w:val="nil"/>
              <w:left w:val="single" w:sz="4" w:space="0" w:color="auto"/>
              <w:bottom w:val="single" w:sz="4" w:space="0" w:color="auto"/>
              <w:right w:val="single" w:sz="4" w:space="0" w:color="auto"/>
            </w:tcBorders>
            <w:vAlign w:val="center"/>
            <w:hideMark/>
          </w:tcPr>
          <w:p w14:paraId="253D5570" w14:textId="77777777" w:rsidR="00187A04" w:rsidRDefault="00187A04" w:rsidP="00DB77B4">
            <w:pPr>
              <w:rPr>
                <w:rFonts w:ascii="Arial" w:hAnsi="Arial" w:cs="Arial"/>
                <w:color w:val="000000"/>
              </w:rPr>
            </w:pPr>
            <w:r>
              <w:rPr>
                <w:rFonts w:ascii="Arial" w:hAnsi="Arial" w:cs="Arial"/>
                <w:color w:val="000000"/>
              </w:rPr>
              <w:t>Condições climáticas adversas</w:t>
            </w:r>
          </w:p>
        </w:tc>
        <w:tc>
          <w:tcPr>
            <w:tcW w:w="4059" w:type="dxa"/>
            <w:tcBorders>
              <w:top w:val="nil"/>
              <w:left w:val="nil"/>
              <w:bottom w:val="single" w:sz="4" w:space="0" w:color="auto"/>
              <w:right w:val="single" w:sz="4" w:space="0" w:color="auto"/>
            </w:tcBorders>
            <w:vAlign w:val="center"/>
            <w:hideMark/>
          </w:tcPr>
          <w:p w14:paraId="3D036A20" w14:textId="77777777" w:rsidR="00187A04" w:rsidRDefault="00187A04" w:rsidP="00DB77B4">
            <w:pPr>
              <w:rPr>
                <w:rFonts w:ascii="Arial" w:hAnsi="Arial" w:cs="Arial"/>
                <w:color w:val="000000"/>
              </w:rPr>
            </w:pPr>
            <w:r>
              <w:rPr>
                <w:rFonts w:ascii="Arial" w:hAnsi="Arial" w:cs="Arial"/>
                <w:color w:val="000000"/>
              </w:rPr>
              <w:t>Responsabilidade compartilhada</w:t>
            </w:r>
          </w:p>
        </w:tc>
      </w:tr>
      <w:tr w:rsidR="00187A04" w14:paraId="6F80CED2" w14:textId="77777777" w:rsidTr="00DB77B4">
        <w:trPr>
          <w:trHeight w:val="660"/>
        </w:trPr>
        <w:tc>
          <w:tcPr>
            <w:tcW w:w="4300" w:type="dxa"/>
            <w:tcBorders>
              <w:top w:val="nil"/>
              <w:left w:val="single" w:sz="4" w:space="0" w:color="auto"/>
              <w:bottom w:val="single" w:sz="4" w:space="0" w:color="auto"/>
              <w:right w:val="single" w:sz="4" w:space="0" w:color="auto"/>
            </w:tcBorders>
            <w:vAlign w:val="center"/>
            <w:hideMark/>
          </w:tcPr>
          <w:p w14:paraId="132C43F0" w14:textId="77777777" w:rsidR="00187A04" w:rsidRDefault="00187A04" w:rsidP="00DB77B4">
            <w:pPr>
              <w:rPr>
                <w:rFonts w:ascii="Arial" w:hAnsi="Arial" w:cs="Arial"/>
                <w:color w:val="000000"/>
              </w:rPr>
            </w:pPr>
            <w:r>
              <w:rPr>
                <w:rFonts w:ascii="Arial" w:hAnsi="Arial" w:cs="Arial"/>
                <w:color w:val="000000"/>
              </w:rPr>
              <w:t xml:space="preserve">Aumento de custos de insumos </w:t>
            </w:r>
          </w:p>
        </w:tc>
        <w:tc>
          <w:tcPr>
            <w:tcW w:w="4059" w:type="dxa"/>
            <w:tcBorders>
              <w:top w:val="nil"/>
              <w:left w:val="nil"/>
              <w:bottom w:val="single" w:sz="4" w:space="0" w:color="auto"/>
              <w:right w:val="single" w:sz="4" w:space="0" w:color="auto"/>
            </w:tcBorders>
            <w:vAlign w:val="center"/>
            <w:hideMark/>
          </w:tcPr>
          <w:p w14:paraId="24371080" w14:textId="77777777" w:rsidR="00187A04" w:rsidRDefault="00187A04" w:rsidP="00DB77B4">
            <w:pPr>
              <w:rPr>
                <w:rFonts w:ascii="Arial" w:hAnsi="Arial" w:cs="Arial"/>
                <w:color w:val="000000"/>
              </w:rPr>
            </w:pPr>
            <w:r>
              <w:rPr>
                <w:rFonts w:ascii="Arial" w:hAnsi="Arial" w:cs="Arial"/>
                <w:color w:val="000000"/>
              </w:rPr>
              <w:t>Responsabilidade compartilhada</w:t>
            </w:r>
          </w:p>
        </w:tc>
      </w:tr>
      <w:tr w:rsidR="00187A04" w14:paraId="6D91836B" w14:textId="77777777" w:rsidTr="00DB77B4">
        <w:trPr>
          <w:trHeight w:val="300"/>
        </w:trPr>
        <w:tc>
          <w:tcPr>
            <w:tcW w:w="4300" w:type="dxa"/>
            <w:tcBorders>
              <w:top w:val="nil"/>
              <w:left w:val="single" w:sz="4" w:space="0" w:color="auto"/>
              <w:bottom w:val="single" w:sz="4" w:space="0" w:color="auto"/>
              <w:right w:val="single" w:sz="4" w:space="0" w:color="auto"/>
            </w:tcBorders>
            <w:vAlign w:val="center"/>
            <w:hideMark/>
          </w:tcPr>
          <w:p w14:paraId="3B8B43B4" w14:textId="77777777" w:rsidR="00187A04" w:rsidRDefault="00187A04" w:rsidP="00DB77B4">
            <w:pPr>
              <w:rPr>
                <w:rFonts w:ascii="Arial" w:hAnsi="Arial" w:cs="Arial"/>
                <w:color w:val="000000"/>
              </w:rPr>
            </w:pPr>
            <w:r>
              <w:rPr>
                <w:rFonts w:ascii="Arial" w:hAnsi="Arial" w:cs="Arial"/>
                <w:color w:val="000000"/>
              </w:rPr>
              <w:t>Atraso na entrega de materiais</w:t>
            </w:r>
          </w:p>
        </w:tc>
        <w:tc>
          <w:tcPr>
            <w:tcW w:w="4059" w:type="dxa"/>
            <w:tcBorders>
              <w:top w:val="nil"/>
              <w:left w:val="nil"/>
              <w:bottom w:val="single" w:sz="4" w:space="0" w:color="auto"/>
              <w:right w:val="single" w:sz="4" w:space="0" w:color="auto"/>
            </w:tcBorders>
            <w:vAlign w:val="center"/>
            <w:hideMark/>
          </w:tcPr>
          <w:p w14:paraId="68B11C24" w14:textId="77777777" w:rsidR="00187A04" w:rsidRDefault="00187A04" w:rsidP="00DB77B4">
            <w:pPr>
              <w:rPr>
                <w:rFonts w:ascii="Arial" w:hAnsi="Arial" w:cs="Arial"/>
                <w:color w:val="000000"/>
              </w:rPr>
            </w:pPr>
            <w:r>
              <w:rPr>
                <w:rFonts w:ascii="Arial" w:hAnsi="Arial" w:cs="Arial"/>
                <w:color w:val="000000"/>
              </w:rPr>
              <w:t xml:space="preserve">Contratada </w:t>
            </w:r>
          </w:p>
        </w:tc>
      </w:tr>
      <w:tr w:rsidR="00187A04" w14:paraId="6FBA3C5D" w14:textId="77777777" w:rsidTr="00DB77B4">
        <w:trPr>
          <w:trHeight w:val="300"/>
        </w:trPr>
        <w:tc>
          <w:tcPr>
            <w:tcW w:w="4300" w:type="dxa"/>
            <w:tcBorders>
              <w:top w:val="nil"/>
              <w:left w:val="single" w:sz="4" w:space="0" w:color="auto"/>
              <w:bottom w:val="single" w:sz="4" w:space="0" w:color="auto"/>
              <w:right w:val="single" w:sz="4" w:space="0" w:color="auto"/>
            </w:tcBorders>
            <w:vAlign w:val="center"/>
            <w:hideMark/>
          </w:tcPr>
          <w:p w14:paraId="026B80C2" w14:textId="77777777" w:rsidR="00187A04" w:rsidRDefault="00187A04" w:rsidP="00DB77B4">
            <w:pPr>
              <w:rPr>
                <w:rFonts w:ascii="Arial" w:hAnsi="Arial" w:cs="Arial"/>
                <w:color w:val="000000"/>
              </w:rPr>
            </w:pPr>
            <w:r>
              <w:rPr>
                <w:rFonts w:ascii="Arial" w:hAnsi="Arial" w:cs="Arial"/>
                <w:color w:val="000000"/>
              </w:rPr>
              <w:t>Falta de mão de obra qualificada</w:t>
            </w:r>
          </w:p>
        </w:tc>
        <w:tc>
          <w:tcPr>
            <w:tcW w:w="4059" w:type="dxa"/>
            <w:tcBorders>
              <w:top w:val="nil"/>
              <w:left w:val="nil"/>
              <w:bottom w:val="single" w:sz="4" w:space="0" w:color="auto"/>
              <w:right w:val="single" w:sz="4" w:space="0" w:color="auto"/>
            </w:tcBorders>
            <w:vAlign w:val="center"/>
            <w:hideMark/>
          </w:tcPr>
          <w:p w14:paraId="713740B4" w14:textId="77777777" w:rsidR="00187A04" w:rsidRDefault="00187A04" w:rsidP="00DB77B4">
            <w:pPr>
              <w:rPr>
                <w:rFonts w:ascii="Arial" w:hAnsi="Arial" w:cs="Arial"/>
                <w:color w:val="000000"/>
              </w:rPr>
            </w:pPr>
            <w:r>
              <w:rPr>
                <w:rFonts w:ascii="Arial" w:hAnsi="Arial" w:cs="Arial"/>
                <w:color w:val="000000"/>
              </w:rPr>
              <w:t>Contratada</w:t>
            </w:r>
          </w:p>
        </w:tc>
      </w:tr>
      <w:tr w:rsidR="00187A04" w14:paraId="40D8F944" w14:textId="77777777" w:rsidTr="00DB77B4">
        <w:trPr>
          <w:trHeight w:val="300"/>
        </w:trPr>
        <w:tc>
          <w:tcPr>
            <w:tcW w:w="4300" w:type="dxa"/>
            <w:tcBorders>
              <w:top w:val="nil"/>
              <w:left w:val="single" w:sz="4" w:space="0" w:color="auto"/>
              <w:bottom w:val="single" w:sz="4" w:space="0" w:color="auto"/>
              <w:right w:val="single" w:sz="4" w:space="0" w:color="auto"/>
            </w:tcBorders>
            <w:vAlign w:val="center"/>
            <w:hideMark/>
          </w:tcPr>
          <w:p w14:paraId="56AAC02F" w14:textId="77777777" w:rsidR="00187A04" w:rsidRDefault="00187A04" w:rsidP="00DB77B4">
            <w:pPr>
              <w:rPr>
                <w:rFonts w:ascii="Arial" w:hAnsi="Arial" w:cs="Arial"/>
                <w:color w:val="000000"/>
              </w:rPr>
            </w:pPr>
            <w:r>
              <w:rPr>
                <w:rFonts w:ascii="Arial" w:hAnsi="Arial" w:cs="Arial"/>
                <w:color w:val="000000"/>
              </w:rPr>
              <w:t>Acidentes de trabalho</w:t>
            </w:r>
          </w:p>
        </w:tc>
        <w:tc>
          <w:tcPr>
            <w:tcW w:w="4059" w:type="dxa"/>
            <w:tcBorders>
              <w:top w:val="nil"/>
              <w:left w:val="nil"/>
              <w:bottom w:val="single" w:sz="4" w:space="0" w:color="auto"/>
              <w:right w:val="single" w:sz="4" w:space="0" w:color="auto"/>
            </w:tcBorders>
            <w:vAlign w:val="center"/>
            <w:hideMark/>
          </w:tcPr>
          <w:p w14:paraId="6F9BA369" w14:textId="77777777" w:rsidR="00187A04" w:rsidRDefault="00187A04" w:rsidP="00DB77B4">
            <w:pPr>
              <w:rPr>
                <w:rFonts w:ascii="Arial" w:hAnsi="Arial" w:cs="Arial"/>
                <w:color w:val="000000"/>
              </w:rPr>
            </w:pPr>
            <w:r>
              <w:rPr>
                <w:rFonts w:ascii="Arial" w:hAnsi="Arial" w:cs="Arial"/>
                <w:color w:val="000000"/>
              </w:rPr>
              <w:t>Contratada</w:t>
            </w:r>
          </w:p>
        </w:tc>
      </w:tr>
      <w:tr w:rsidR="00187A04" w14:paraId="37FC1824" w14:textId="77777777" w:rsidTr="00DB77B4">
        <w:trPr>
          <w:trHeight w:val="600"/>
        </w:trPr>
        <w:tc>
          <w:tcPr>
            <w:tcW w:w="4300" w:type="dxa"/>
            <w:tcBorders>
              <w:top w:val="nil"/>
              <w:left w:val="single" w:sz="4" w:space="0" w:color="auto"/>
              <w:bottom w:val="single" w:sz="4" w:space="0" w:color="auto"/>
              <w:right w:val="single" w:sz="4" w:space="0" w:color="auto"/>
            </w:tcBorders>
            <w:vAlign w:val="center"/>
            <w:hideMark/>
          </w:tcPr>
          <w:p w14:paraId="5EDF84EF" w14:textId="77777777" w:rsidR="00187A04" w:rsidRDefault="00187A04" w:rsidP="00DB77B4">
            <w:pPr>
              <w:rPr>
                <w:rFonts w:ascii="Arial" w:hAnsi="Arial" w:cs="Arial"/>
                <w:color w:val="000000"/>
              </w:rPr>
            </w:pPr>
            <w:r>
              <w:rPr>
                <w:rFonts w:ascii="Arial" w:hAnsi="Arial" w:cs="Arial"/>
                <w:color w:val="000000"/>
              </w:rPr>
              <w:t>Roubo ou vandalismo no canteiro de obras</w:t>
            </w:r>
          </w:p>
        </w:tc>
        <w:tc>
          <w:tcPr>
            <w:tcW w:w="4059" w:type="dxa"/>
            <w:tcBorders>
              <w:top w:val="nil"/>
              <w:left w:val="nil"/>
              <w:bottom w:val="single" w:sz="4" w:space="0" w:color="auto"/>
              <w:right w:val="single" w:sz="4" w:space="0" w:color="auto"/>
            </w:tcBorders>
            <w:vAlign w:val="center"/>
            <w:hideMark/>
          </w:tcPr>
          <w:p w14:paraId="3FFBBFDB" w14:textId="77777777" w:rsidR="00187A04" w:rsidRDefault="00187A04" w:rsidP="00DB77B4">
            <w:pPr>
              <w:rPr>
                <w:rFonts w:ascii="Arial" w:hAnsi="Arial" w:cs="Arial"/>
                <w:color w:val="000000"/>
              </w:rPr>
            </w:pPr>
            <w:r>
              <w:rPr>
                <w:rFonts w:ascii="Arial" w:hAnsi="Arial" w:cs="Arial"/>
                <w:color w:val="000000"/>
              </w:rPr>
              <w:t xml:space="preserve">Contratada </w:t>
            </w:r>
          </w:p>
        </w:tc>
      </w:tr>
      <w:tr w:rsidR="00187A04" w14:paraId="2C2BEDF4" w14:textId="77777777" w:rsidTr="00DB77B4">
        <w:trPr>
          <w:trHeight w:val="300"/>
        </w:trPr>
        <w:tc>
          <w:tcPr>
            <w:tcW w:w="4300" w:type="dxa"/>
            <w:tcBorders>
              <w:top w:val="nil"/>
              <w:left w:val="single" w:sz="4" w:space="0" w:color="auto"/>
              <w:bottom w:val="single" w:sz="4" w:space="0" w:color="auto"/>
              <w:right w:val="single" w:sz="4" w:space="0" w:color="auto"/>
            </w:tcBorders>
            <w:vAlign w:val="center"/>
            <w:hideMark/>
          </w:tcPr>
          <w:p w14:paraId="5D36DFEA" w14:textId="77777777" w:rsidR="00187A04" w:rsidRDefault="00187A04" w:rsidP="00DB77B4">
            <w:pPr>
              <w:rPr>
                <w:rFonts w:ascii="Arial" w:hAnsi="Arial" w:cs="Arial"/>
                <w:color w:val="000000"/>
              </w:rPr>
            </w:pPr>
            <w:r>
              <w:rPr>
                <w:rFonts w:ascii="Arial" w:hAnsi="Arial" w:cs="Arial"/>
                <w:color w:val="000000"/>
              </w:rPr>
              <w:t>Falência ou desistência da contratada</w:t>
            </w:r>
          </w:p>
        </w:tc>
        <w:tc>
          <w:tcPr>
            <w:tcW w:w="4059" w:type="dxa"/>
            <w:tcBorders>
              <w:top w:val="nil"/>
              <w:left w:val="nil"/>
              <w:bottom w:val="single" w:sz="4" w:space="0" w:color="auto"/>
              <w:right w:val="single" w:sz="4" w:space="0" w:color="auto"/>
            </w:tcBorders>
            <w:vAlign w:val="center"/>
            <w:hideMark/>
          </w:tcPr>
          <w:p w14:paraId="1D38EEC0" w14:textId="77777777" w:rsidR="00187A04" w:rsidRDefault="00187A04" w:rsidP="00DB77B4">
            <w:pPr>
              <w:rPr>
                <w:rFonts w:ascii="Arial" w:hAnsi="Arial" w:cs="Arial"/>
                <w:color w:val="000000"/>
              </w:rPr>
            </w:pPr>
            <w:r>
              <w:rPr>
                <w:rFonts w:ascii="Arial" w:hAnsi="Arial" w:cs="Arial"/>
                <w:color w:val="000000"/>
              </w:rPr>
              <w:t>Contratada.</w:t>
            </w:r>
          </w:p>
        </w:tc>
      </w:tr>
      <w:tr w:rsidR="00187A04" w14:paraId="32AAE449" w14:textId="77777777" w:rsidTr="00DB77B4">
        <w:trPr>
          <w:trHeight w:val="585"/>
        </w:trPr>
        <w:tc>
          <w:tcPr>
            <w:tcW w:w="4300" w:type="dxa"/>
            <w:tcBorders>
              <w:top w:val="nil"/>
              <w:left w:val="single" w:sz="4" w:space="0" w:color="auto"/>
              <w:bottom w:val="single" w:sz="4" w:space="0" w:color="auto"/>
              <w:right w:val="single" w:sz="4" w:space="0" w:color="auto"/>
            </w:tcBorders>
            <w:vAlign w:val="center"/>
            <w:hideMark/>
          </w:tcPr>
          <w:p w14:paraId="2C5477F1" w14:textId="77777777" w:rsidR="00187A04" w:rsidRDefault="00187A04" w:rsidP="00DB77B4">
            <w:pPr>
              <w:rPr>
                <w:rFonts w:ascii="Arial" w:hAnsi="Arial" w:cs="Arial"/>
                <w:color w:val="000000"/>
              </w:rPr>
            </w:pPr>
            <w:r>
              <w:rPr>
                <w:rFonts w:ascii="Arial" w:hAnsi="Arial" w:cs="Arial"/>
                <w:color w:val="000000"/>
              </w:rPr>
              <w:t>Danos ambientais</w:t>
            </w:r>
          </w:p>
        </w:tc>
        <w:tc>
          <w:tcPr>
            <w:tcW w:w="4059" w:type="dxa"/>
            <w:tcBorders>
              <w:top w:val="nil"/>
              <w:left w:val="nil"/>
              <w:bottom w:val="single" w:sz="4" w:space="0" w:color="auto"/>
              <w:right w:val="single" w:sz="4" w:space="0" w:color="auto"/>
            </w:tcBorders>
            <w:vAlign w:val="center"/>
            <w:hideMark/>
          </w:tcPr>
          <w:p w14:paraId="3F8A2B46" w14:textId="77777777" w:rsidR="00187A04" w:rsidRDefault="00187A04" w:rsidP="00DB77B4">
            <w:pPr>
              <w:rPr>
                <w:rFonts w:ascii="Arial" w:hAnsi="Arial" w:cs="Arial"/>
                <w:color w:val="000000"/>
              </w:rPr>
            </w:pPr>
            <w:r>
              <w:rPr>
                <w:rFonts w:ascii="Arial" w:hAnsi="Arial" w:cs="Arial"/>
                <w:color w:val="000000"/>
              </w:rPr>
              <w:t xml:space="preserve">Responsabilidade compartilhada </w:t>
            </w:r>
          </w:p>
        </w:tc>
      </w:tr>
      <w:tr w:rsidR="00187A04" w14:paraId="033DC24A" w14:textId="77777777" w:rsidTr="00DB77B4">
        <w:trPr>
          <w:trHeight w:val="600"/>
        </w:trPr>
        <w:tc>
          <w:tcPr>
            <w:tcW w:w="4300" w:type="dxa"/>
            <w:tcBorders>
              <w:top w:val="nil"/>
              <w:left w:val="single" w:sz="4" w:space="0" w:color="auto"/>
              <w:bottom w:val="single" w:sz="4" w:space="0" w:color="auto"/>
              <w:right w:val="single" w:sz="4" w:space="0" w:color="auto"/>
            </w:tcBorders>
            <w:vAlign w:val="center"/>
            <w:hideMark/>
          </w:tcPr>
          <w:p w14:paraId="6104A5C6" w14:textId="77777777" w:rsidR="00187A04" w:rsidRDefault="00187A04" w:rsidP="00DB77B4">
            <w:pPr>
              <w:rPr>
                <w:rFonts w:ascii="Arial" w:hAnsi="Arial" w:cs="Arial"/>
                <w:color w:val="000000"/>
              </w:rPr>
            </w:pPr>
            <w:r>
              <w:rPr>
                <w:rFonts w:ascii="Arial" w:hAnsi="Arial" w:cs="Arial"/>
                <w:color w:val="000000"/>
              </w:rPr>
              <w:t xml:space="preserve">Alterações legislativas ou normativas </w:t>
            </w:r>
          </w:p>
        </w:tc>
        <w:tc>
          <w:tcPr>
            <w:tcW w:w="4059" w:type="dxa"/>
            <w:tcBorders>
              <w:top w:val="nil"/>
              <w:left w:val="nil"/>
              <w:bottom w:val="single" w:sz="4" w:space="0" w:color="auto"/>
              <w:right w:val="single" w:sz="4" w:space="0" w:color="auto"/>
            </w:tcBorders>
            <w:vAlign w:val="center"/>
            <w:hideMark/>
          </w:tcPr>
          <w:p w14:paraId="0A58944B" w14:textId="77777777" w:rsidR="00187A04" w:rsidRDefault="00187A04" w:rsidP="00DB77B4">
            <w:pPr>
              <w:rPr>
                <w:rFonts w:ascii="Arial" w:hAnsi="Arial" w:cs="Arial"/>
                <w:color w:val="000000"/>
              </w:rPr>
            </w:pPr>
            <w:r>
              <w:rPr>
                <w:rFonts w:ascii="Arial" w:hAnsi="Arial" w:cs="Arial"/>
                <w:color w:val="000000"/>
              </w:rPr>
              <w:t xml:space="preserve">Responsabilidade compartilhada </w:t>
            </w:r>
          </w:p>
        </w:tc>
      </w:tr>
      <w:tr w:rsidR="00187A04" w14:paraId="110216FF" w14:textId="77777777" w:rsidTr="00DB77B4">
        <w:trPr>
          <w:trHeight w:val="600"/>
        </w:trPr>
        <w:tc>
          <w:tcPr>
            <w:tcW w:w="4300" w:type="dxa"/>
            <w:tcBorders>
              <w:top w:val="nil"/>
              <w:left w:val="single" w:sz="4" w:space="0" w:color="auto"/>
              <w:bottom w:val="single" w:sz="4" w:space="0" w:color="auto"/>
              <w:right w:val="single" w:sz="4" w:space="0" w:color="auto"/>
            </w:tcBorders>
            <w:vAlign w:val="center"/>
            <w:hideMark/>
          </w:tcPr>
          <w:p w14:paraId="73533778" w14:textId="77777777" w:rsidR="00187A04" w:rsidRDefault="00187A04" w:rsidP="00DB77B4">
            <w:pPr>
              <w:rPr>
                <w:rFonts w:ascii="Arial" w:hAnsi="Arial" w:cs="Arial"/>
                <w:color w:val="000000"/>
              </w:rPr>
            </w:pPr>
            <w:r>
              <w:rPr>
                <w:rFonts w:ascii="Arial" w:hAnsi="Arial" w:cs="Arial"/>
                <w:color w:val="000000"/>
              </w:rPr>
              <w:t>Processo licitatório deserto ou fracassado</w:t>
            </w:r>
          </w:p>
        </w:tc>
        <w:tc>
          <w:tcPr>
            <w:tcW w:w="4059" w:type="dxa"/>
            <w:tcBorders>
              <w:top w:val="nil"/>
              <w:left w:val="nil"/>
              <w:bottom w:val="single" w:sz="4" w:space="0" w:color="auto"/>
              <w:right w:val="single" w:sz="4" w:space="0" w:color="auto"/>
            </w:tcBorders>
            <w:vAlign w:val="center"/>
            <w:hideMark/>
          </w:tcPr>
          <w:p w14:paraId="5A83E557" w14:textId="77777777" w:rsidR="00187A04" w:rsidRDefault="00187A04" w:rsidP="00DB77B4">
            <w:pPr>
              <w:rPr>
                <w:rFonts w:ascii="Arial" w:hAnsi="Arial" w:cs="Arial"/>
                <w:color w:val="000000"/>
              </w:rPr>
            </w:pPr>
            <w:r>
              <w:rPr>
                <w:rFonts w:ascii="Arial" w:hAnsi="Arial" w:cs="Arial"/>
                <w:color w:val="000000"/>
              </w:rPr>
              <w:t>Contratante</w:t>
            </w:r>
          </w:p>
        </w:tc>
      </w:tr>
      <w:tr w:rsidR="00187A04" w14:paraId="6D4958B8" w14:textId="77777777" w:rsidTr="00DB77B4">
        <w:trPr>
          <w:trHeight w:val="600"/>
        </w:trPr>
        <w:tc>
          <w:tcPr>
            <w:tcW w:w="4300" w:type="dxa"/>
            <w:tcBorders>
              <w:top w:val="nil"/>
              <w:left w:val="single" w:sz="4" w:space="0" w:color="auto"/>
              <w:bottom w:val="single" w:sz="4" w:space="0" w:color="auto"/>
              <w:right w:val="single" w:sz="4" w:space="0" w:color="auto"/>
            </w:tcBorders>
            <w:vAlign w:val="center"/>
            <w:hideMark/>
          </w:tcPr>
          <w:p w14:paraId="1838E6B1" w14:textId="77777777" w:rsidR="00187A04" w:rsidRDefault="00187A04" w:rsidP="00DB77B4">
            <w:pPr>
              <w:rPr>
                <w:rFonts w:ascii="Arial" w:hAnsi="Arial" w:cs="Arial"/>
                <w:color w:val="000000"/>
              </w:rPr>
            </w:pPr>
            <w:r>
              <w:rPr>
                <w:rFonts w:ascii="Arial" w:hAnsi="Arial" w:cs="Arial"/>
                <w:color w:val="000000"/>
              </w:rPr>
              <w:t xml:space="preserve">Não conformidade nos serviços executados </w:t>
            </w:r>
          </w:p>
        </w:tc>
        <w:tc>
          <w:tcPr>
            <w:tcW w:w="4059" w:type="dxa"/>
            <w:tcBorders>
              <w:top w:val="nil"/>
              <w:left w:val="nil"/>
              <w:bottom w:val="single" w:sz="4" w:space="0" w:color="auto"/>
              <w:right w:val="single" w:sz="4" w:space="0" w:color="auto"/>
            </w:tcBorders>
            <w:vAlign w:val="center"/>
            <w:hideMark/>
          </w:tcPr>
          <w:p w14:paraId="59F6D4AA" w14:textId="77777777" w:rsidR="00187A04" w:rsidRDefault="00187A04" w:rsidP="00DB77B4">
            <w:pPr>
              <w:rPr>
                <w:rFonts w:ascii="Arial" w:hAnsi="Arial" w:cs="Arial"/>
                <w:color w:val="000000"/>
              </w:rPr>
            </w:pPr>
            <w:r>
              <w:rPr>
                <w:rFonts w:ascii="Arial" w:hAnsi="Arial" w:cs="Arial"/>
                <w:color w:val="000000"/>
              </w:rPr>
              <w:t>Contratada</w:t>
            </w:r>
          </w:p>
        </w:tc>
      </w:tr>
    </w:tbl>
    <w:p w14:paraId="31DD7851" w14:textId="77777777" w:rsidR="00187A04" w:rsidRPr="00C101FF" w:rsidRDefault="00187A04" w:rsidP="00187A04">
      <w:pPr>
        <w:pStyle w:val="NormalWeb"/>
        <w:spacing w:before="0" w:after="0" w:line="360" w:lineRule="auto"/>
        <w:jc w:val="both"/>
        <w:rPr>
          <w:rFonts w:ascii="Arial" w:hAnsi="Arial" w:cs="Arial"/>
        </w:rPr>
        <w:sectPr w:rsidR="00187A04" w:rsidRPr="00C101FF" w:rsidSect="00187A04">
          <w:headerReference w:type="default" r:id="rId26"/>
          <w:footerReference w:type="default" r:id="rId27"/>
          <w:pgSz w:w="11906" w:h="16838"/>
          <w:pgMar w:top="1417" w:right="1701" w:bottom="1135" w:left="1701" w:header="709" w:footer="708" w:gutter="0"/>
          <w:cols w:space="708"/>
          <w:docGrid w:linePitch="360"/>
        </w:sectPr>
      </w:pPr>
    </w:p>
    <w:p w14:paraId="185D7D71"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b/>
          <w:bCs/>
        </w:rPr>
        <w:lastRenderedPageBreak/>
        <w:t xml:space="preserve"> LOCAL E HORÁRIO DA EXECUÇÃO DOS SERVIÇOS</w:t>
      </w:r>
    </w:p>
    <w:p w14:paraId="55A20C80"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 xml:space="preserve">5.46. </w:t>
      </w:r>
      <w:r w:rsidRPr="00C101FF">
        <w:rPr>
          <w:rFonts w:ascii="Arial" w:hAnsi="Arial" w:cs="Arial"/>
        </w:rPr>
        <w:t xml:space="preserve">A execução dos serviços ocorrerá na </w:t>
      </w:r>
      <w:r>
        <w:rPr>
          <w:rFonts w:ascii="Arial" w:hAnsi="Arial" w:cs="Arial"/>
        </w:rPr>
        <w:t>intersecção da rodovia João Fracasso Filho e a Rua Pioneiro Miguel Perez</w:t>
      </w:r>
      <w:r w:rsidRPr="00C101FF">
        <w:rPr>
          <w:rFonts w:ascii="Arial" w:hAnsi="Arial" w:cs="Arial"/>
        </w:rPr>
        <w:t>, dentro do perímetro urbano do Município de Mandaguaçu/PR.</w:t>
      </w:r>
    </w:p>
    <w:p w14:paraId="44C66A09"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5.47.</w:t>
      </w:r>
      <w:r w:rsidRPr="00C101FF">
        <w:rPr>
          <w:rFonts w:ascii="Arial" w:hAnsi="Arial" w:cs="Arial"/>
        </w:rPr>
        <w:t xml:space="preserve"> O horário de execução dos serviços será de segunda a sexta-feira, das 08h00 às 17h00.</w:t>
      </w:r>
    </w:p>
    <w:p w14:paraId="0ADEA574" w14:textId="77777777" w:rsidR="00187A04" w:rsidRPr="00C101FF" w:rsidRDefault="00187A04" w:rsidP="00187A04">
      <w:pPr>
        <w:pStyle w:val="NormalWeb"/>
        <w:spacing w:before="0" w:after="0" w:line="360" w:lineRule="auto"/>
        <w:jc w:val="both"/>
        <w:rPr>
          <w:rFonts w:ascii="Arial" w:hAnsi="Arial" w:cs="Arial"/>
        </w:rPr>
      </w:pPr>
    </w:p>
    <w:p w14:paraId="1A7DFFE0"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MATERIAIS E EQUIPAMENTOS</w:t>
      </w:r>
    </w:p>
    <w:p w14:paraId="6ECDF8B5"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5.48.</w:t>
      </w:r>
      <w:r w:rsidRPr="00C101FF">
        <w:rPr>
          <w:rFonts w:ascii="Arial" w:hAnsi="Arial" w:cs="Arial"/>
        </w:rPr>
        <w:t xml:space="preserve"> A contratada deverá disponibilizar, por sua conta, todos os materiais, equipamentos, ferramentas e utensílios necessários à perfeita execução dos serviços, nas quantidades e qualidades exigidas nos projetos básico e executivo. Quando necessário, deverá providenciar a substituição dos insumos para assegurar a conformidade da obra.</w:t>
      </w:r>
    </w:p>
    <w:p w14:paraId="6ECB2AC4" w14:textId="77777777" w:rsidR="00187A04" w:rsidRPr="00C101FF" w:rsidRDefault="00187A04" w:rsidP="00187A04">
      <w:pPr>
        <w:pStyle w:val="NormalWeb"/>
        <w:spacing w:before="0" w:after="0" w:line="360" w:lineRule="auto"/>
        <w:jc w:val="both"/>
        <w:rPr>
          <w:rFonts w:ascii="Arial" w:hAnsi="Arial" w:cs="Arial"/>
        </w:rPr>
      </w:pPr>
    </w:p>
    <w:p w14:paraId="03349A84"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GARANTIA DOS SERVIÇOS</w:t>
      </w:r>
    </w:p>
    <w:p w14:paraId="1418706E" w14:textId="77777777" w:rsidR="00187A04" w:rsidRPr="00C101FF" w:rsidRDefault="00187A04" w:rsidP="00187A04">
      <w:pPr>
        <w:pStyle w:val="NormalWeb"/>
        <w:spacing w:before="0" w:after="0" w:line="360" w:lineRule="auto"/>
        <w:jc w:val="both"/>
        <w:rPr>
          <w:rFonts w:ascii="Arial" w:hAnsi="Arial" w:cs="Arial"/>
          <w:b/>
          <w:bCs/>
        </w:rPr>
      </w:pPr>
      <w:r w:rsidRPr="00C101FF">
        <w:rPr>
          <w:rStyle w:val="Forte"/>
          <w:rFonts w:ascii="Arial" w:hAnsi="Arial" w:cs="Arial"/>
        </w:rPr>
        <w:t>5.49.</w:t>
      </w:r>
      <w:r w:rsidRPr="00C101FF">
        <w:rPr>
          <w:rFonts w:ascii="Arial" w:hAnsi="Arial" w:cs="Arial"/>
        </w:rPr>
        <w:t xml:space="preserve"> O prazo de garantia contratual será aquele previsto no Código de Defesa do Consumidor (Lei nº 8.078/1990), em consonância com o Código Civil (Lei nº 10.406/2002), sem prejuízo das disposições adicionais firmadas no contrato.</w:t>
      </w:r>
    </w:p>
    <w:p w14:paraId="089DE177" w14:textId="77777777" w:rsidR="00187A04" w:rsidRPr="00C101FF" w:rsidRDefault="00187A04" w:rsidP="00187A04">
      <w:pPr>
        <w:spacing w:line="360" w:lineRule="auto"/>
        <w:jc w:val="both"/>
        <w:rPr>
          <w:rFonts w:ascii="Arial" w:hAnsi="Arial" w:cs="Arial"/>
        </w:rPr>
      </w:pPr>
    </w:p>
    <w:p w14:paraId="2BDF50DF"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ENCERRAMENTO DO CONTRATO</w:t>
      </w:r>
    </w:p>
    <w:p w14:paraId="312E4F28"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5.50.</w:t>
      </w:r>
      <w:r w:rsidRPr="00C101FF">
        <w:rPr>
          <w:rFonts w:ascii="Arial" w:hAnsi="Arial" w:cs="Arial"/>
        </w:rPr>
        <w:t xml:space="preserve"> Devido à natureza do objeto contratado, não se fazem necessários procedimentos de transição ou finalização específicos ao término da execução contratual.</w:t>
      </w:r>
    </w:p>
    <w:p w14:paraId="589F8AB2" w14:textId="77777777" w:rsidR="00187A04" w:rsidRPr="00C101FF" w:rsidRDefault="00187A04" w:rsidP="00187A04">
      <w:pPr>
        <w:spacing w:line="360" w:lineRule="auto"/>
        <w:jc w:val="both"/>
        <w:rPr>
          <w:rFonts w:ascii="Arial" w:hAnsi="Arial" w:cs="Arial"/>
        </w:rPr>
      </w:pPr>
    </w:p>
    <w:p w14:paraId="7B98AE58"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UNIFORMES</w:t>
      </w:r>
    </w:p>
    <w:p w14:paraId="2B656473" w14:textId="77777777" w:rsidR="00187A04" w:rsidRPr="00C101FF" w:rsidRDefault="00187A04" w:rsidP="00187A04">
      <w:pPr>
        <w:pStyle w:val="Ttulo3"/>
        <w:spacing w:line="360" w:lineRule="auto"/>
        <w:jc w:val="both"/>
      </w:pPr>
      <w:r w:rsidRPr="00C101FF">
        <w:rPr>
          <w:rStyle w:val="Forte"/>
          <w:rFonts w:ascii="Arial" w:hAnsi="Arial" w:cs="Arial"/>
        </w:rPr>
        <w:t>5.51.</w:t>
      </w:r>
      <w:r w:rsidRPr="00C101FF">
        <w:rPr>
          <w:rFonts w:ascii="Arial" w:hAnsi="Arial" w:cs="Arial"/>
        </w:rPr>
        <w:t xml:space="preserve"> A contratada deverá fornecer aos seus empregados uniformes compatíveis com a atividade a ser desenvolvida, contemplando peças apropriadas para todas as estações do ano, confeccionadas com materiais de qualidade. É vedada a transferência desses custos aos trabalhadores.</w:t>
      </w:r>
    </w:p>
    <w:p w14:paraId="6BCB5AA1" w14:textId="77777777" w:rsidR="00187A04" w:rsidRPr="00C101FF" w:rsidRDefault="00187A04" w:rsidP="00187A04">
      <w:pPr>
        <w:pStyle w:val="NormalWeb"/>
        <w:spacing w:before="0" w:after="0" w:line="360" w:lineRule="auto"/>
        <w:jc w:val="both"/>
        <w:rPr>
          <w:rFonts w:ascii="Arial" w:hAnsi="Arial" w:cs="Arial"/>
        </w:rPr>
      </w:pPr>
    </w:p>
    <w:p w14:paraId="7360BDEF" w14:textId="77777777" w:rsidR="00187A04" w:rsidRPr="00C101FF" w:rsidRDefault="00187A04" w:rsidP="00187A04">
      <w:pPr>
        <w:pStyle w:val="Ttulo1"/>
        <w:numPr>
          <w:ilvl w:val="0"/>
          <w:numId w:val="18"/>
        </w:numPr>
        <w:ind w:left="0" w:firstLine="0"/>
        <w:rPr>
          <w:rFonts w:eastAsia="Arial Unicode MS" w:cs="Arial"/>
          <w:sz w:val="24"/>
          <w:szCs w:val="24"/>
        </w:rPr>
      </w:pPr>
      <w:r w:rsidRPr="00C101FF">
        <w:rPr>
          <w:rFonts w:eastAsia="Arial Unicode MS" w:cs="Arial"/>
          <w:sz w:val="24"/>
          <w:szCs w:val="24"/>
        </w:rPr>
        <w:t xml:space="preserve"> MODELO DE GESTÃO DO CONTRATO</w:t>
      </w:r>
    </w:p>
    <w:p w14:paraId="616365F2" w14:textId="77777777" w:rsidR="00187A04" w:rsidRPr="00C101FF" w:rsidRDefault="00187A04" w:rsidP="00187A04">
      <w:pPr>
        <w:spacing w:line="360" w:lineRule="auto"/>
        <w:jc w:val="both"/>
        <w:rPr>
          <w:rFonts w:ascii="Arial" w:eastAsia="Arial Unicode MS" w:hAnsi="Arial" w:cs="Arial"/>
        </w:rPr>
      </w:pPr>
    </w:p>
    <w:p w14:paraId="3D4AD2F3"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6.1</w:t>
      </w:r>
      <w:r w:rsidRPr="00C101FF">
        <w:rPr>
          <w:rFonts w:ascii="Arial" w:hAnsi="Arial" w:cs="Arial"/>
        </w:rPr>
        <w:t xml:space="preserve"> O contrato deverá ser executado rigorosamente conforme suas cláusulas, observando os preceitos da Lei nº 14.133/2021. As partes responderão pelas consequências da inexecução total ou parcial do objeto.</w:t>
      </w:r>
    </w:p>
    <w:p w14:paraId="7A8B8C8A"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6.2</w:t>
      </w:r>
      <w:r w:rsidRPr="00C101FF">
        <w:rPr>
          <w:rFonts w:ascii="Arial" w:hAnsi="Arial" w:cs="Arial"/>
        </w:rPr>
        <w:t xml:space="preserve"> Em casos de paralisação, impedimento ou suspensão da execução, o cronograma será automaticamente prorrogado, mediante registro por apostilamento.</w:t>
      </w:r>
    </w:p>
    <w:p w14:paraId="569B8949"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6.3</w:t>
      </w:r>
      <w:r w:rsidRPr="00C101FF">
        <w:rPr>
          <w:rFonts w:ascii="Arial" w:hAnsi="Arial" w:cs="Arial"/>
        </w:rPr>
        <w:t xml:space="preserve"> Toda comunicação entre o órgão contratante e a contratada deverá ser formalizada por escrito, podendo ser realizada por meio eletrônico, quando admitido.</w:t>
      </w:r>
    </w:p>
    <w:p w14:paraId="27EE98C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6.4</w:t>
      </w:r>
      <w:r w:rsidRPr="00C101FF">
        <w:rPr>
          <w:rFonts w:ascii="Arial" w:hAnsi="Arial" w:cs="Arial"/>
        </w:rPr>
        <w:t xml:space="preserve"> O órgão contratante poderá convocar representante da contratada para adoção imediata de providências necessárias.</w:t>
      </w:r>
    </w:p>
    <w:p w14:paraId="0768BDC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6.5</w:t>
      </w:r>
      <w:r w:rsidRPr="00C101FF">
        <w:rPr>
          <w:rFonts w:ascii="Arial" w:hAnsi="Arial" w:cs="Arial"/>
        </w:rPr>
        <w:t xml:space="preserve"> Após a assinatura do contrato, poderá ser realizada uma reunião inicial (“reunião de partida”) para apresentação do plano de fiscalização, contendo as obrigações contratuais, critérios de aferição, estratégias de execução e demais aspectos relevantes.</w:t>
      </w:r>
    </w:p>
    <w:p w14:paraId="58462655" w14:textId="77777777" w:rsidR="00187A04" w:rsidRPr="00C101FF" w:rsidRDefault="00187A04" w:rsidP="00187A04">
      <w:pPr>
        <w:spacing w:line="360" w:lineRule="auto"/>
        <w:jc w:val="both"/>
        <w:rPr>
          <w:rFonts w:ascii="Arial" w:hAnsi="Arial" w:cs="Arial"/>
        </w:rPr>
      </w:pPr>
    </w:p>
    <w:p w14:paraId="163961F3"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PREPOSTO</w:t>
      </w:r>
    </w:p>
    <w:p w14:paraId="326F5D4D"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6.6</w:t>
      </w:r>
      <w:r w:rsidRPr="00C101FF">
        <w:rPr>
          <w:rFonts w:ascii="Arial" w:hAnsi="Arial" w:cs="Arial"/>
        </w:rPr>
        <w:t xml:space="preserve"> A contratada deverá designar um preposto com poderes específicos para representá-la na execução do contrato, conforme instrumento formalizado.</w:t>
      </w:r>
    </w:p>
    <w:p w14:paraId="755B2B63"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6.7</w:t>
      </w:r>
      <w:r w:rsidRPr="00C101FF">
        <w:rPr>
          <w:rFonts w:ascii="Arial" w:hAnsi="Arial" w:cs="Arial"/>
        </w:rPr>
        <w:t xml:space="preserve"> A presença do preposto no local da obra será obrigatória durante todo o período de execução.</w:t>
      </w:r>
    </w:p>
    <w:p w14:paraId="459C5BB1"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6.8</w:t>
      </w:r>
      <w:r w:rsidRPr="00C101FF">
        <w:rPr>
          <w:rFonts w:ascii="Arial" w:hAnsi="Arial" w:cs="Arial"/>
        </w:rPr>
        <w:t xml:space="preserve"> O contratante poderá recusar, mediante justificativa, o preposto indicado, devendo a contratada providenciar substituição.</w:t>
      </w:r>
    </w:p>
    <w:p w14:paraId="1A767057" w14:textId="77777777" w:rsidR="00187A04" w:rsidRPr="00C101FF" w:rsidRDefault="00187A04" w:rsidP="00187A04">
      <w:pPr>
        <w:pStyle w:val="NormalWeb"/>
        <w:spacing w:before="0" w:after="0" w:line="360" w:lineRule="auto"/>
        <w:jc w:val="both"/>
        <w:rPr>
          <w:rFonts w:ascii="Arial" w:hAnsi="Arial" w:cs="Arial"/>
        </w:rPr>
      </w:pPr>
    </w:p>
    <w:p w14:paraId="4CC087AE" w14:textId="77777777" w:rsidR="00187A04" w:rsidRPr="00C101FF" w:rsidRDefault="00187A04" w:rsidP="00187A04">
      <w:pPr>
        <w:pStyle w:val="Ttulo3"/>
        <w:spacing w:line="360" w:lineRule="auto"/>
        <w:jc w:val="both"/>
        <w:rPr>
          <w:rFonts w:ascii="Arial" w:hAnsi="Arial" w:cs="Arial"/>
          <w:b/>
          <w:bCs/>
        </w:rPr>
      </w:pPr>
      <w:r w:rsidRPr="00C101FF">
        <w:rPr>
          <w:rFonts w:ascii="Arial" w:hAnsi="Arial" w:cs="Arial"/>
          <w:b/>
          <w:bCs/>
        </w:rPr>
        <w:t>FISCALIZAÇÃO</w:t>
      </w:r>
    </w:p>
    <w:p w14:paraId="11220265" w14:textId="77777777" w:rsidR="00187A04" w:rsidRPr="00C101FF" w:rsidRDefault="00187A04" w:rsidP="00187A04">
      <w:pPr>
        <w:pStyle w:val="Ttulo4"/>
        <w:spacing w:line="360" w:lineRule="auto"/>
        <w:jc w:val="both"/>
        <w:rPr>
          <w:rFonts w:ascii="Arial" w:hAnsi="Arial" w:cs="Arial"/>
          <w:b/>
          <w:bCs/>
          <w:color w:val="auto"/>
        </w:rPr>
      </w:pPr>
      <w:r w:rsidRPr="00C101FF">
        <w:rPr>
          <w:rFonts w:ascii="Arial" w:hAnsi="Arial" w:cs="Arial"/>
          <w:b/>
          <w:bCs/>
          <w:color w:val="auto"/>
        </w:rPr>
        <w:t>Fiscalização Técnica</w:t>
      </w:r>
    </w:p>
    <w:p w14:paraId="60C28A8C"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6.9</w:t>
      </w:r>
      <w:r w:rsidRPr="00C101FF">
        <w:rPr>
          <w:rFonts w:ascii="Arial" w:hAnsi="Arial" w:cs="Arial"/>
        </w:rPr>
        <w:t xml:space="preserve"> A execução será acompanhada </w:t>
      </w:r>
      <w:r w:rsidRPr="003651BD">
        <w:rPr>
          <w:rFonts w:ascii="Arial" w:hAnsi="Arial" w:cs="Arial"/>
        </w:rPr>
        <w:t>pelo Sr. Vagner</w:t>
      </w:r>
      <w:r>
        <w:rPr>
          <w:rFonts w:ascii="Arial" w:hAnsi="Arial" w:cs="Arial"/>
        </w:rPr>
        <w:t xml:space="preserve"> Gonzaga Galvani</w:t>
      </w:r>
      <w:r w:rsidRPr="00C101FF">
        <w:rPr>
          <w:rFonts w:ascii="Arial" w:hAnsi="Arial" w:cs="Arial"/>
        </w:rPr>
        <w:t xml:space="preserve"> (Gestor do Contrato) e pelos fiscais técnicos Eng. Civil Maurício Roberto Ceolim e Eng. Civil Paulo Henrique Grandizoli de Oliveira, ambos da Secretaria de Planejamento Urbano e Inovação Tecnológica.</w:t>
      </w:r>
    </w:p>
    <w:p w14:paraId="2249FCFF"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6.10</w:t>
      </w:r>
      <w:r w:rsidRPr="00C101FF">
        <w:rPr>
          <w:rFonts w:ascii="Arial" w:hAnsi="Arial" w:cs="Arial"/>
        </w:rPr>
        <w:t xml:space="preserve"> O fiscal técnico verificará o cumprimento das condições contratuais, conforme Decreto Municipal nº 8425/2023.</w:t>
      </w:r>
    </w:p>
    <w:p w14:paraId="0B7B77D7"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lastRenderedPageBreak/>
        <w:t>6.11</w:t>
      </w:r>
      <w:r w:rsidRPr="00C101FF">
        <w:rPr>
          <w:rFonts w:ascii="Arial" w:hAnsi="Arial" w:cs="Arial"/>
        </w:rPr>
        <w:t xml:space="preserve"> Será mantido histórico com anotações das ocorrências e medidas adotadas, conforme a Lei nº 14.133/2021.</w:t>
      </w:r>
    </w:p>
    <w:p w14:paraId="1AB1253C"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6.12</w:t>
      </w:r>
      <w:r w:rsidRPr="00C101FF">
        <w:rPr>
          <w:rFonts w:ascii="Arial" w:hAnsi="Arial" w:cs="Arial"/>
        </w:rPr>
        <w:t xml:space="preserve"> Em caso de falhas ou riscos à execução, o fiscal técnico emitirá notificações, informará o gestor do contrato e comunicará possíveis atrasos ou impedimentos, além de acompanhar o encerramento da vigência contratual.</w:t>
      </w:r>
    </w:p>
    <w:p w14:paraId="18EE3622"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6.13</w:t>
      </w:r>
      <w:r w:rsidRPr="00C101FF">
        <w:rPr>
          <w:rFonts w:ascii="Arial" w:hAnsi="Arial" w:cs="Arial"/>
        </w:rPr>
        <w:t xml:space="preserve"> A fiscalização não exime a contratada da responsabilidade técnica, mesmo que os serviços estejam sob inspeção do contratante.</w:t>
      </w:r>
    </w:p>
    <w:p w14:paraId="059F66D6"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6.14</w:t>
      </w:r>
      <w:r w:rsidRPr="00C101FF">
        <w:rPr>
          <w:rFonts w:ascii="Arial" w:hAnsi="Arial" w:cs="Arial"/>
        </w:rPr>
        <w:t xml:space="preserve"> Aplica-se, subsidiariamente, o disposto na Instrução Normativa SEGES/MP nº 05/2017 e suas atualizações.</w:t>
      </w:r>
    </w:p>
    <w:p w14:paraId="4F38C0DC" w14:textId="77777777" w:rsidR="00187A04" w:rsidRPr="00C101FF" w:rsidRDefault="00187A04" w:rsidP="00187A04">
      <w:pPr>
        <w:pStyle w:val="NormalWeb"/>
        <w:spacing w:before="0" w:after="0" w:line="360" w:lineRule="auto"/>
        <w:jc w:val="both"/>
        <w:rPr>
          <w:rFonts w:ascii="Arial" w:hAnsi="Arial" w:cs="Arial"/>
        </w:rPr>
      </w:pPr>
    </w:p>
    <w:p w14:paraId="4F4B9CB3" w14:textId="77777777" w:rsidR="00187A04" w:rsidRPr="00C101FF" w:rsidRDefault="00187A04" w:rsidP="00187A04">
      <w:pPr>
        <w:pStyle w:val="Ttulo4"/>
        <w:spacing w:line="360" w:lineRule="auto"/>
        <w:jc w:val="both"/>
        <w:rPr>
          <w:rFonts w:ascii="Arial" w:hAnsi="Arial" w:cs="Arial"/>
          <w:b/>
          <w:bCs/>
          <w:color w:val="auto"/>
        </w:rPr>
      </w:pPr>
      <w:r w:rsidRPr="00C101FF">
        <w:rPr>
          <w:rFonts w:ascii="Arial" w:hAnsi="Arial" w:cs="Arial"/>
          <w:b/>
          <w:bCs/>
          <w:color w:val="auto"/>
        </w:rPr>
        <w:t>Fiscalização Administrativa</w:t>
      </w:r>
    </w:p>
    <w:p w14:paraId="22C764A2"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6.15</w:t>
      </w:r>
      <w:r w:rsidRPr="00C101FF">
        <w:rPr>
          <w:rFonts w:ascii="Arial" w:hAnsi="Arial" w:cs="Arial"/>
        </w:rPr>
        <w:t xml:space="preserve"> O fiscal administrativo, Sr. Jaime Alves de Oliveira, será responsável por acompanhar a documentação relativa à habilitação, empenhos, pagamentos e termos aditivos.</w:t>
      </w:r>
    </w:p>
    <w:p w14:paraId="566C5A04"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6.16</w:t>
      </w:r>
      <w:r w:rsidRPr="00C101FF">
        <w:rPr>
          <w:rFonts w:ascii="Arial" w:hAnsi="Arial" w:cs="Arial"/>
        </w:rPr>
        <w:t xml:space="preserve"> Em caso de descumprimentos, caberá a ele tomar providências iniciais e comunicar ao gestor do contrato se a situação extrapolar sua competência.</w:t>
      </w:r>
    </w:p>
    <w:p w14:paraId="15C62A04" w14:textId="77777777" w:rsidR="00187A04" w:rsidRPr="00C101FF" w:rsidRDefault="00187A04" w:rsidP="00187A04">
      <w:pPr>
        <w:pStyle w:val="NormalWeb"/>
        <w:spacing w:before="0" w:after="0" w:line="360" w:lineRule="auto"/>
        <w:jc w:val="both"/>
        <w:rPr>
          <w:rFonts w:ascii="Arial" w:hAnsi="Arial" w:cs="Arial"/>
        </w:rPr>
      </w:pPr>
    </w:p>
    <w:p w14:paraId="6E4697C5"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Gestão do Contrato</w:t>
      </w:r>
    </w:p>
    <w:p w14:paraId="253942E0" w14:textId="77777777" w:rsidR="00187A04" w:rsidRPr="00C101FF" w:rsidRDefault="00187A04" w:rsidP="00187A04">
      <w:pPr>
        <w:pStyle w:val="NormalWeb"/>
        <w:spacing w:before="0" w:after="0" w:line="360" w:lineRule="auto"/>
        <w:jc w:val="both"/>
        <w:rPr>
          <w:rFonts w:ascii="Arial" w:hAnsi="Arial" w:cs="Arial"/>
        </w:rPr>
      </w:pPr>
      <w:r w:rsidRPr="00C101FF">
        <w:rPr>
          <w:rStyle w:val="Forte"/>
          <w:rFonts w:ascii="Arial" w:hAnsi="Arial" w:cs="Arial"/>
        </w:rPr>
        <w:t>6.17</w:t>
      </w:r>
      <w:r w:rsidRPr="00C101FF">
        <w:rPr>
          <w:rFonts w:ascii="Arial" w:hAnsi="Arial" w:cs="Arial"/>
        </w:rPr>
        <w:t xml:space="preserve"> O gestor do contrato coordenará os registros formais da execução, acompanhará os atos dos fiscais, manterá controle da regularidade da contratada, tomará providências em caso de infrações e elaborará relatório final ao término da execução.</w:t>
      </w:r>
    </w:p>
    <w:p w14:paraId="20C74AD7" w14:textId="77777777" w:rsidR="00187A04" w:rsidRPr="00C101FF" w:rsidRDefault="00187A04" w:rsidP="00187A04">
      <w:pPr>
        <w:pStyle w:val="NormalWeb"/>
        <w:spacing w:before="0" w:after="0" w:line="360" w:lineRule="auto"/>
        <w:jc w:val="both"/>
        <w:rPr>
          <w:rFonts w:ascii="Arial" w:hAnsi="Arial" w:cs="Arial"/>
        </w:rPr>
      </w:pPr>
    </w:p>
    <w:p w14:paraId="188EEE2E" w14:textId="77777777" w:rsidR="00187A04" w:rsidRPr="00C101FF" w:rsidRDefault="00187A04" w:rsidP="00187A04">
      <w:pPr>
        <w:pStyle w:val="Ttulo1"/>
        <w:numPr>
          <w:ilvl w:val="0"/>
          <w:numId w:val="18"/>
        </w:numPr>
        <w:ind w:left="0" w:firstLine="0"/>
        <w:rPr>
          <w:rStyle w:val="Ttulo1Char"/>
          <w:rFonts w:eastAsia="Arial" w:cs="Arial"/>
          <w:b/>
          <w:sz w:val="24"/>
          <w:szCs w:val="24"/>
        </w:rPr>
      </w:pPr>
      <w:r w:rsidRPr="00C101FF">
        <w:rPr>
          <w:rStyle w:val="Ttulo1Char"/>
          <w:rFonts w:eastAsia="Arial" w:cs="Arial"/>
          <w:b/>
          <w:sz w:val="24"/>
          <w:szCs w:val="24"/>
        </w:rPr>
        <w:t>CRITÉRIOS DE MEDIÇÃO E PAGAMENTO</w:t>
      </w:r>
    </w:p>
    <w:p w14:paraId="3E54068B"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7.1 Medição dos Serviços</w:t>
      </w:r>
    </w:p>
    <w:p w14:paraId="388BE64D"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7.1.1 A medição dos serviços será realizada por etapa ou evento, conforme definido no Cronograma Físico-Financeiro do contrato, sendo avaliada e validada pelo Fiscal Técnico designado pela Administração.</w:t>
      </w:r>
    </w:p>
    <w:p w14:paraId="6A0EEFB6"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7.1.2 A contratada deverá apresentar, ao final de cada etapa, planilha de medição contendo a memória de cálculo dos serviços executados no período, devidamente acompanhada de laudos técnicos, ensaios de controle tecnológico, ART/RRT e demais documentos exigidos pela fiscalização.</w:t>
      </w:r>
    </w:p>
    <w:p w14:paraId="5A0F0DDB"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7.1.3 Serão consideradas para fins de medição e aceite:</w:t>
      </w:r>
    </w:p>
    <w:p w14:paraId="0E936440" w14:textId="77777777" w:rsidR="00187A04" w:rsidRPr="00C101FF" w:rsidRDefault="00187A04" w:rsidP="00187A04">
      <w:pPr>
        <w:pStyle w:val="NormalWeb"/>
        <w:numPr>
          <w:ilvl w:val="0"/>
          <w:numId w:val="34"/>
        </w:numPr>
        <w:suppressAutoHyphens w:val="0"/>
        <w:spacing w:before="0" w:after="0" w:line="360" w:lineRule="auto"/>
        <w:jc w:val="both"/>
        <w:rPr>
          <w:rFonts w:ascii="Arial" w:hAnsi="Arial" w:cs="Arial"/>
        </w:rPr>
      </w:pPr>
      <w:r w:rsidRPr="00C101FF">
        <w:rPr>
          <w:rFonts w:ascii="Arial" w:hAnsi="Arial" w:cs="Arial"/>
        </w:rPr>
        <w:lastRenderedPageBreak/>
        <w:t>A execução integral das metas previstas em cada etapa do cronograma;</w:t>
      </w:r>
    </w:p>
    <w:p w14:paraId="4779AEFC" w14:textId="77777777" w:rsidR="00187A04" w:rsidRPr="00C101FF" w:rsidRDefault="00187A04" w:rsidP="00187A04">
      <w:pPr>
        <w:pStyle w:val="NormalWeb"/>
        <w:numPr>
          <w:ilvl w:val="0"/>
          <w:numId w:val="34"/>
        </w:numPr>
        <w:suppressAutoHyphens w:val="0"/>
        <w:spacing w:before="0" w:after="0" w:line="360" w:lineRule="auto"/>
        <w:jc w:val="both"/>
        <w:rPr>
          <w:rFonts w:ascii="Arial" w:hAnsi="Arial" w:cs="Arial"/>
        </w:rPr>
      </w:pPr>
      <w:r w:rsidRPr="00C101FF">
        <w:rPr>
          <w:rFonts w:ascii="Arial" w:hAnsi="Arial" w:cs="Arial"/>
        </w:rPr>
        <w:t>O atendimento às especificações dos projetos básico e executivo;</w:t>
      </w:r>
    </w:p>
    <w:p w14:paraId="223ADB2E" w14:textId="77777777" w:rsidR="00187A04" w:rsidRPr="00C101FF" w:rsidRDefault="00187A04" w:rsidP="00187A04">
      <w:pPr>
        <w:pStyle w:val="NormalWeb"/>
        <w:numPr>
          <w:ilvl w:val="0"/>
          <w:numId w:val="34"/>
        </w:numPr>
        <w:suppressAutoHyphens w:val="0"/>
        <w:spacing w:before="0" w:after="0" w:line="360" w:lineRule="auto"/>
        <w:jc w:val="both"/>
        <w:rPr>
          <w:rFonts w:ascii="Arial" w:hAnsi="Arial" w:cs="Arial"/>
        </w:rPr>
      </w:pPr>
      <w:r w:rsidRPr="00C101FF">
        <w:rPr>
          <w:rFonts w:ascii="Arial" w:hAnsi="Arial" w:cs="Arial"/>
        </w:rPr>
        <w:t>A conformidade com as normas técnicas da ABNT;</w:t>
      </w:r>
    </w:p>
    <w:p w14:paraId="46F74130" w14:textId="77777777" w:rsidR="00187A04" w:rsidRPr="00C101FF" w:rsidRDefault="00187A04" w:rsidP="00187A04">
      <w:pPr>
        <w:pStyle w:val="NormalWeb"/>
        <w:numPr>
          <w:ilvl w:val="0"/>
          <w:numId w:val="34"/>
        </w:numPr>
        <w:suppressAutoHyphens w:val="0"/>
        <w:spacing w:before="0" w:after="0" w:line="360" w:lineRule="auto"/>
        <w:jc w:val="both"/>
        <w:rPr>
          <w:rFonts w:ascii="Arial" w:hAnsi="Arial" w:cs="Arial"/>
        </w:rPr>
      </w:pPr>
      <w:r w:rsidRPr="00C101FF">
        <w:rPr>
          <w:rFonts w:ascii="Arial" w:hAnsi="Arial" w:cs="Arial"/>
        </w:rPr>
        <w:t>A qualidade dos materiais e dos serviços, conforme avaliação da fiscalização;</w:t>
      </w:r>
    </w:p>
    <w:p w14:paraId="168CA13C" w14:textId="77777777" w:rsidR="00187A04" w:rsidRPr="00C101FF" w:rsidRDefault="00187A04" w:rsidP="00187A04">
      <w:pPr>
        <w:pStyle w:val="NormalWeb"/>
        <w:numPr>
          <w:ilvl w:val="0"/>
          <w:numId w:val="34"/>
        </w:numPr>
        <w:suppressAutoHyphens w:val="0"/>
        <w:spacing w:before="0" w:after="0" w:line="360" w:lineRule="auto"/>
        <w:jc w:val="both"/>
        <w:rPr>
          <w:rFonts w:ascii="Arial" w:hAnsi="Arial" w:cs="Arial"/>
        </w:rPr>
      </w:pPr>
      <w:r w:rsidRPr="00C101FF">
        <w:rPr>
          <w:rFonts w:ascii="Arial" w:hAnsi="Arial" w:cs="Arial"/>
        </w:rPr>
        <w:t>A apresentação de laudos de resistência à compressão do concreto e demais ensaios, realizados por laboratório credenciado e técnico habilitado.</w:t>
      </w:r>
    </w:p>
    <w:p w14:paraId="2C12499F"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7.1.4 A ausência, insuficiência ou desconformidade de quaisquer documentos, materiais ou serviços poderá resultar em glosa total ou parcial da medição, até que sejam corrigidas as pendências.</w:t>
      </w:r>
    </w:p>
    <w:p w14:paraId="549F35E6"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7.1.5 A fiscalização poderá, a qualquer tempo, solicitar ensaios ou testes adicionais para verificação da conformidade dos serviços e materiais empregados.</w:t>
      </w:r>
    </w:p>
    <w:p w14:paraId="7AE389EC" w14:textId="77777777" w:rsidR="00187A04" w:rsidRPr="00C101FF" w:rsidRDefault="00187A04" w:rsidP="00187A04">
      <w:pPr>
        <w:pStyle w:val="NormalWeb"/>
        <w:spacing w:before="0" w:after="0" w:line="360" w:lineRule="auto"/>
        <w:jc w:val="both"/>
        <w:rPr>
          <w:rFonts w:ascii="Arial" w:hAnsi="Arial" w:cs="Arial"/>
        </w:rPr>
      </w:pPr>
    </w:p>
    <w:p w14:paraId="062F2CFB"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7.2 Recebimento Provisório</w:t>
      </w:r>
    </w:p>
    <w:p w14:paraId="5ADD519A"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7.2.1 Os serviços serão recebidos provisoriamente mediante emissão de termo circunstanciado, elaborado pelo(s) fiscal(is) técnico, administrativo e setorial (quando houver), no prazo de até 15 (quinze) dias corridos após o término de cada etapa contratual.</w:t>
      </w:r>
    </w:p>
    <w:p w14:paraId="77907887"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7.2.2 Será considerado recebido provisoriamente o serviço executado quando:</w:t>
      </w:r>
    </w:p>
    <w:p w14:paraId="7C6CCF58" w14:textId="77777777" w:rsidR="00187A04" w:rsidRPr="00C101FF" w:rsidRDefault="00187A04" w:rsidP="00187A04">
      <w:pPr>
        <w:pStyle w:val="NormalWeb"/>
        <w:numPr>
          <w:ilvl w:val="0"/>
          <w:numId w:val="35"/>
        </w:numPr>
        <w:suppressAutoHyphens w:val="0"/>
        <w:spacing w:before="0" w:after="0" w:line="360" w:lineRule="auto"/>
        <w:jc w:val="both"/>
        <w:rPr>
          <w:rFonts w:ascii="Arial" w:hAnsi="Arial" w:cs="Arial"/>
        </w:rPr>
      </w:pPr>
      <w:r w:rsidRPr="00C101FF">
        <w:rPr>
          <w:rFonts w:ascii="Arial" w:hAnsi="Arial" w:cs="Arial"/>
        </w:rPr>
        <w:t>Houver comprovação da conclusão integral da etapa;</w:t>
      </w:r>
    </w:p>
    <w:p w14:paraId="755B705B" w14:textId="77777777" w:rsidR="00187A04" w:rsidRPr="00C101FF" w:rsidRDefault="00187A04" w:rsidP="00187A04">
      <w:pPr>
        <w:pStyle w:val="NormalWeb"/>
        <w:numPr>
          <w:ilvl w:val="0"/>
          <w:numId w:val="35"/>
        </w:numPr>
        <w:suppressAutoHyphens w:val="0"/>
        <w:spacing w:before="0" w:after="0" w:line="360" w:lineRule="auto"/>
        <w:jc w:val="both"/>
        <w:rPr>
          <w:rFonts w:ascii="Arial" w:hAnsi="Arial" w:cs="Arial"/>
        </w:rPr>
      </w:pPr>
      <w:r w:rsidRPr="00C101FF">
        <w:rPr>
          <w:rFonts w:ascii="Arial" w:hAnsi="Arial" w:cs="Arial"/>
        </w:rPr>
        <w:t>Forem apresentados todos os documentos técnicos, fiscais e legais exigidos;</w:t>
      </w:r>
    </w:p>
    <w:p w14:paraId="4FF249F8" w14:textId="77777777" w:rsidR="00187A04" w:rsidRPr="00C101FF" w:rsidRDefault="00187A04" w:rsidP="00187A04">
      <w:pPr>
        <w:pStyle w:val="NormalWeb"/>
        <w:numPr>
          <w:ilvl w:val="0"/>
          <w:numId w:val="35"/>
        </w:numPr>
        <w:suppressAutoHyphens w:val="0"/>
        <w:spacing w:before="0" w:after="0" w:line="360" w:lineRule="auto"/>
        <w:jc w:val="both"/>
        <w:rPr>
          <w:rFonts w:ascii="Arial" w:hAnsi="Arial" w:cs="Arial"/>
        </w:rPr>
      </w:pPr>
      <w:r w:rsidRPr="00C101FF">
        <w:rPr>
          <w:rFonts w:ascii="Arial" w:hAnsi="Arial" w:cs="Arial"/>
        </w:rPr>
        <w:t>Estiverem sanadas as pendências apontadas nas medições anteriores;</w:t>
      </w:r>
    </w:p>
    <w:p w14:paraId="1D0C932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7.2.3 Caso haja apenas um fiscal responsável, o termo deverá conter a análise detalhada de todos os aspectos técnicos e administrativos e ser encaminhado ao gestor para providências quanto ao recebimento definitivo.</w:t>
      </w:r>
    </w:p>
    <w:p w14:paraId="0674F8E9" w14:textId="77777777" w:rsidR="00187A04" w:rsidRPr="00C101FF" w:rsidRDefault="00187A04" w:rsidP="00187A04">
      <w:pPr>
        <w:pStyle w:val="NormalWeb"/>
        <w:spacing w:before="0" w:after="0" w:line="360" w:lineRule="auto"/>
        <w:jc w:val="both"/>
        <w:rPr>
          <w:rFonts w:ascii="Arial" w:hAnsi="Arial" w:cs="Arial"/>
        </w:rPr>
      </w:pPr>
    </w:p>
    <w:p w14:paraId="507DC4A8"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7.3 Recebimento Definitivo</w:t>
      </w:r>
    </w:p>
    <w:p w14:paraId="03EE3BD9"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7.3.1 O recebimento definitivo ocorrerá no prazo de até 30 (trinta) dias, contados do recebimento provisório, após análise pela comissão ou servidor designado, da conformidade da obra/serviço com os termos contratuais.</w:t>
      </w:r>
    </w:p>
    <w:p w14:paraId="657AAD00"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7.3.2 Para tanto, será verificado:</w:t>
      </w:r>
    </w:p>
    <w:p w14:paraId="2E4BC98B" w14:textId="77777777" w:rsidR="00187A04" w:rsidRPr="00C101FF" w:rsidRDefault="00187A04" w:rsidP="00187A04">
      <w:pPr>
        <w:pStyle w:val="NormalWeb"/>
        <w:numPr>
          <w:ilvl w:val="0"/>
          <w:numId w:val="36"/>
        </w:numPr>
        <w:suppressAutoHyphens w:val="0"/>
        <w:spacing w:before="0" w:after="0" w:line="360" w:lineRule="auto"/>
        <w:jc w:val="both"/>
        <w:rPr>
          <w:rFonts w:ascii="Arial" w:hAnsi="Arial" w:cs="Arial"/>
        </w:rPr>
      </w:pPr>
      <w:r w:rsidRPr="00C101FF">
        <w:rPr>
          <w:rFonts w:ascii="Arial" w:hAnsi="Arial" w:cs="Arial"/>
        </w:rPr>
        <w:lastRenderedPageBreak/>
        <w:t>O desempenho da contratada durante a execução, com base nos indicadores de qualidade definidos;</w:t>
      </w:r>
    </w:p>
    <w:p w14:paraId="2C7FAC98" w14:textId="77777777" w:rsidR="00187A04" w:rsidRPr="00C101FF" w:rsidRDefault="00187A04" w:rsidP="00187A04">
      <w:pPr>
        <w:pStyle w:val="NormalWeb"/>
        <w:numPr>
          <w:ilvl w:val="0"/>
          <w:numId w:val="36"/>
        </w:numPr>
        <w:suppressAutoHyphens w:val="0"/>
        <w:spacing w:before="0" w:after="0" w:line="360" w:lineRule="auto"/>
        <w:jc w:val="both"/>
        <w:rPr>
          <w:rFonts w:ascii="Arial" w:hAnsi="Arial" w:cs="Arial"/>
        </w:rPr>
      </w:pPr>
      <w:r w:rsidRPr="00C101FF">
        <w:rPr>
          <w:rFonts w:ascii="Arial" w:hAnsi="Arial" w:cs="Arial"/>
        </w:rPr>
        <w:t>A ausência de vícios aparentes ou ocultos;</w:t>
      </w:r>
    </w:p>
    <w:p w14:paraId="390D078E" w14:textId="77777777" w:rsidR="00187A04" w:rsidRPr="00C101FF" w:rsidRDefault="00187A04" w:rsidP="00187A04">
      <w:pPr>
        <w:pStyle w:val="NormalWeb"/>
        <w:numPr>
          <w:ilvl w:val="0"/>
          <w:numId w:val="36"/>
        </w:numPr>
        <w:suppressAutoHyphens w:val="0"/>
        <w:spacing w:before="0" w:after="0" w:line="360" w:lineRule="auto"/>
        <w:jc w:val="both"/>
        <w:rPr>
          <w:rFonts w:ascii="Arial" w:hAnsi="Arial" w:cs="Arial"/>
        </w:rPr>
      </w:pPr>
      <w:r w:rsidRPr="00C101FF">
        <w:rPr>
          <w:rFonts w:ascii="Arial" w:hAnsi="Arial" w:cs="Arial"/>
        </w:rPr>
        <w:t>A apresentação de todos os relatórios, manuais, instruções e documentações exigidas;</w:t>
      </w:r>
    </w:p>
    <w:p w14:paraId="43E79F3D" w14:textId="77777777" w:rsidR="00187A04" w:rsidRPr="00C101FF" w:rsidRDefault="00187A04" w:rsidP="00187A04">
      <w:pPr>
        <w:pStyle w:val="NormalWeb"/>
        <w:numPr>
          <w:ilvl w:val="0"/>
          <w:numId w:val="36"/>
        </w:numPr>
        <w:suppressAutoHyphens w:val="0"/>
        <w:spacing w:before="0" w:after="0" w:line="360" w:lineRule="auto"/>
        <w:jc w:val="both"/>
        <w:rPr>
          <w:rFonts w:ascii="Arial" w:hAnsi="Arial" w:cs="Arial"/>
        </w:rPr>
      </w:pPr>
      <w:r w:rsidRPr="00C101FF">
        <w:rPr>
          <w:rFonts w:ascii="Arial" w:hAnsi="Arial" w:cs="Arial"/>
        </w:rPr>
        <w:t>A regularidade fiscal, trabalhista e previdenciária da contratada.</w:t>
      </w:r>
    </w:p>
    <w:p w14:paraId="27D4BA08"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7.3.3 A contratada será convocada a emitir a Nota Fiscal ou fatura, com valor idêntico ao apurado pela fiscalização e constante na medição aprovada.</w:t>
      </w:r>
    </w:p>
    <w:p w14:paraId="26F19AB3"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7.3.4 A entrega do Termo de Recebimento Definitivo marcará o encerramento da execução contratual, sem prejuízo da responsabilidade técnica e civil da contratada pelos serviços executados.</w:t>
      </w:r>
    </w:p>
    <w:p w14:paraId="1DC89E0B" w14:textId="77777777" w:rsidR="00187A04" w:rsidRPr="00C101FF" w:rsidRDefault="00187A04" w:rsidP="00187A04">
      <w:pPr>
        <w:pStyle w:val="NormalWeb"/>
        <w:spacing w:before="0" w:after="0" w:line="360" w:lineRule="auto"/>
        <w:jc w:val="both"/>
        <w:rPr>
          <w:rFonts w:ascii="Arial" w:hAnsi="Arial" w:cs="Arial"/>
        </w:rPr>
      </w:pPr>
    </w:p>
    <w:p w14:paraId="3463DDBE"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7.4 Liquidação da Despesa</w:t>
      </w:r>
    </w:p>
    <w:p w14:paraId="763EA261"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7.4.1 Após o aceite da medição pela fiscalização, a contratada deverá emitir a Nota Fiscal acompanhada dos seguintes documentos:</w:t>
      </w:r>
    </w:p>
    <w:p w14:paraId="5BE853B4" w14:textId="77777777" w:rsidR="00187A04" w:rsidRPr="00C101FF" w:rsidRDefault="00187A04" w:rsidP="00187A04">
      <w:pPr>
        <w:pStyle w:val="NormalWeb"/>
        <w:numPr>
          <w:ilvl w:val="0"/>
          <w:numId w:val="37"/>
        </w:numPr>
        <w:suppressAutoHyphens w:val="0"/>
        <w:spacing w:before="0" w:after="0" w:line="360" w:lineRule="auto"/>
        <w:jc w:val="both"/>
        <w:rPr>
          <w:rFonts w:ascii="Arial" w:hAnsi="Arial" w:cs="Arial"/>
        </w:rPr>
      </w:pPr>
      <w:r w:rsidRPr="00C101FF">
        <w:rPr>
          <w:rFonts w:ascii="Arial" w:hAnsi="Arial" w:cs="Arial"/>
        </w:rPr>
        <w:t>Certidões negativas atualizadas (CND Federal, Estadual, Municipal, FGTS);</w:t>
      </w:r>
    </w:p>
    <w:p w14:paraId="7AE012F4" w14:textId="77777777" w:rsidR="00187A04" w:rsidRPr="00C101FF" w:rsidRDefault="00187A04" w:rsidP="00187A04">
      <w:pPr>
        <w:pStyle w:val="NormalWeb"/>
        <w:numPr>
          <w:ilvl w:val="0"/>
          <w:numId w:val="37"/>
        </w:numPr>
        <w:suppressAutoHyphens w:val="0"/>
        <w:spacing w:before="0" w:after="0" w:line="360" w:lineRule="auto"/>
        <w:jc w:val="both"/>
        <w:rPr>
          <w:rFonts w:ascii="Arial" w:hAnsi="Arial" w:cs="Arial"/>
        </w:rPr>
      </w:pPr>
      <w:r w:rsidRPr="00C101FF">
        <w:rPr>
          <w:rFonts w:ascii="Arial" w:hAnsi="Arial" w:cs="Arial"/>
        </w:rPr>
        <w:t>Comprovante de regularidade perante o Simples Nacional, se for o caso.</w:t>
      </w:r>
    </w:p>
    <w:p w14:paraId="0144106F"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 xml:space="preserve">7.4.2 O prazo para liquidação será de até </w:t>
      </w:r>
      <w:r>
        <w:rPr>
          <w:rFonts w:ascii="Arial" w:hAnsi="Arial" w:cs="Arial"/>
        </w:rPr>
        <w:t>30</w:t>
      </w:r>
      <w:r w:rsidRPr="00C101FF">
        <w:rPr>
          <w:rFonts w:ascii="Arial" w:hAnsi="Arial" w:cs="Arial"/>
        </w:rPr>
        <w:t xml:space="preserve"> (</w:t>
      </w:r>
      <w:r>
        <w:rPr>
          <w:rFonts w:ascii="Arial" w:hAnsi="Arial" w:cs="Arial"/>
        </w:rPr>
        <w:t>trinta</w:t>
      </w:r>
      <w:r w:rsidRPr="00C101FF">
        <w:rPr>
          <w:rFonts w:ascii="Arial" w:hAnsi="Arial" w:cs="Arial"/>
        </w:rPr>
        <w:t xml:space="preserve">) dias úteis, prorrogável por igual período, contados do recebimento da Nota Fiscal. </w:t>
      </w:r>
    </w:p>
    <w:p w14:paraId="2B37141E"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7.4.3 Havendo erro ou pendência documental, a liquidação será suspensa até a devida regularização, reiniciando-se o prazo após a solução do problema, sem qualquer ônus à Administração.</w:t>
      </w:r>
    </w:p>
    <w:p w14:paraId="7B0B99AA"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7.4.4 A Administração deverá consultar os sistemas oficiais para verificar:</w:t>
      </w:r>
    </w:p>
    <w:p w14:paraId="07130124" w14:textId="77777777" w:rsidR="00187A04" w:rsidRPr="00C101FF" w:rsidRDefault="00187A04" w:rsidP="00187A04">
      <w:pPr>
        <w:pStyle w:val="NormalWeb"/>
        <w:numPr>
          <w:ilvl w:val="0"/>
          <w:numId w:val="38"/>
        </w:numPr>
        <w:suppressAutoHyphens w:val="0"/>
        <w:spacing w:before="0" w:after="0" w:line="360" w:lineRule="auto"/>
        <w:jc w:val="both"/>
        <w:rPr>
          <w:rFonts w:ascii="Arial" w:hAnsi="Arial" w:cs="Arial"/>
        </w:rPr>
      </w:pPr>
      <w:r w:rsidRPr="00C101FF">
        <w:rPr>
          <w:rFonts w:ascii="Arial" w:hAnsi="Arial" w:cs="Arial"/>
        </w:rPr>
        <w:t>A manutenção das condições de habilitação da contratada;</w:t>
      </w:r>
    </w:p>
    <w:p w14:paraId="7F1F6D02" w14:textId="77777777" w:rsidR="00187A04" w:rsidRPr="00C101FF" w:rsidRDefault="00187A04" w:rsidP="00187A04">
      <w:pPr>
        <w:pStyle w:val="NormalWeb"/>
        <w:numPr>
          <w:ilvl w:val="0"/>
          <w:numId w:val="38"/>
        </w:numPr>
        <w:suppressAutoHyphens w:val="0"/>
        <w:spacing w:before="0" w:after="0" w:line="360" w:lineRule="auto"/>
        <w:jc w:val="both"/>
        <w:rPr>
          <w:rFonts w:ascii="Arial" w:hAnsi="Arial" w:cs="Arial"/>
        </w:rPr>
      </w:pPr>
      <w:r w:rsidRPr="00C101FF">
        <w:rPr>
          <w:rFonts w:ascii="Arial" w:hAnsi="Arial" w:cs="Arial"/>
        </w:rPr>
        <w:t>A inexistência de impedimentos legais à contratação;</w:t>
      </w:r>
    </w:p>
    <w:p w14:paraId="73A5E900" w14:textId="77777777" w:rsidR="00187A04" w:rsidRPr="00C101FF" w:rsidRDefault="00187A04" w:rsidP="00187A04">
      <w:pPr>
        <w:pStyle w:val="NormalWeb"/>
        <w:numPr>
          <w:ilvl w:val="0"/>
          <w:numId w:val="38"/>
        </w:numPr>
        <w:suppressAutoHyphens w:val="0"/>
        <w:spacing w:before="0" w:after="0" w:line="360" w:lineRule="auto"/>
        <w:jc w:val="both"/>
        <w:rPr>
          <w:rFonts w:ascii="Arial" w:hAnsi="Arial" w:cs="Arial"/>
        </w:rPr>
      </w:pPr>
      <w:r w:rsidRPr="00C101FF">
        <w:rPr>
          <w:rFonts w:ascii="Arial" w:hAnsi="Arial" w:cs="Arial"/>
        </w:rPr>
        <w:t>A adimplência fiscal e trabalhista.</w:t>
      </w:r>
    </w:p>
    <w:p w14:paraId="3EE887D5"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7.4.5 Caso a contratada se encontre em situação irregular, será notificada para regularizar sua situação em até 5 (cinco) dias úteis, prorrogáveis uma única vez por igual período. Persistindo a irregularidade, será providenciada a rescisão contratual.</w:t>
      </w:r>
    </w:p>
    <w:p w14:paraId="79AFC054" w14:textId="77777777" w:rsidR="00187A04" w:rsidRPr="00C101FF" w:rsidRDefault="00187A04" w:rsidP="00187A04">
      <w:pPr>
        <w:pStyle w:val="NormalWeb"/>
        <w:spacing w:before="0" w:after="0" w:line="360" w:lineRule="auto"/>
        <w:jc w:val="both"/>
        <w:rPr>
          <w:rFonts w:ascii="Arial" w:hAnsi="Arial" w:cs="Arial"/>
        </w:rPr>
      </w:pPr>
    </w:p>
    <w:p w14:paraId="6672616E"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lastRenderedPageBreak/>
        <w:t>7.5 Pagamento</w:t>
      </w:r>
    </w:p>
    <w:p w14:paraId="4D10B02C"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7.5.1 O pagamento será realizado mediante ordem bancária, no prazo máximo de 10 (dez) dias úteis após a conclusão da liquidação, observado o aceite formal da medição e a apresentação da Nota Fiscal compatível com os serviços efetivamente executados.</w:t>
      </w:r>
    </w:p>
    <w:p w14:paraId="14436174"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7.5.2 Cada pagamento corresponderá à etapa concluída, sendo avaliado quanto à quantidade, qualidade, conformidade com os projetos e atendimento às normas técnicas.</w:t>
      </w:r>
    </w:p>
    <w:p w14:paraId="77FE4DF8"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7.5.3 No caso de atraso do pagamento por culpa da Administração, o valor devido será atualizado monetariamente pelo INPC, entre o termo final do prazo de pagamento e a data da efetiva quitação.</w:t>
      </w:r>
    </w:p>
    <w:p w14:paraId="72021116"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7.5.4 Haverá retenção de tributos conforme legislação vigente. Contratadas optantes do Simples Nacional deverão comprovar essa condição para isenção das retenções previstas.</w:t>
      </w:r>
    </w:p>
    <w:p w14:paraId="54566BB5" w14:textId="77777777" w:rsidR="00187A04" w:rsidRPr="00C101FF" w:rsidRDefault="00187A04" w:rsidP="00187A04">
      <w:pPr>
        <w:pStyle w:val="Ttulo4"/>
        <w:spacing w:line="360" w:lineRule="auto"/>
        <w:jc w:val="both"/>
        <w:rPr>
          <w:rFonts w:ascii="Arial" w:hAnsi="Arial" w:cs="Arial"/>
          <w:b/>
          <w:bCs/>
          <w:i/>
          <w:iCs/>
          <w:color w:val="auto"/>
        </w:rPr>
      </w:pPr>
      <w:r w:rsidRPr="00C101FF">
        <w:rPr>
          <w:rFonts w:ascii="Arial" w:hAnsi="Arial" w:cs="Arial"/>
          <w:b/>
          <w:bCs/>
          <w:color w:val="auto"/>
        </w:rPr>
        <w:t>7.6 Reajuste de Preços</w:t>
      </w:r>
    </w:p>
    <w:p w14:paraId="126EDC31"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7.6.1 Os preços contratados poderão ser reajustados conforme a Lei nº 14.133/2021, respeitado o interstício mínimo de 12 (doze) meses da data da proposta ou do último reajuste.</w:t>
      </w:r>
    </w:p>
    <w:p w14:paraId="42020AAF"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7.6.2 O índice adotado será o INCC-DI (FGV), conforme fórmula:</w:t>
      </w:r>
    </w:p>
    <w:p w14:paraId="6360AEF8" w14:textId="77777777" w:rsidR="00187A04" w:rsidRPr="00C101FF" w:rsidRDefault="00187A04" w:rsidP="00187A04">
      <w:pPr>
        <w:pStyle w:val="NormalWeb"/>
        <w:spacing w:before="0" w:after="0" w:line="360" w:lineRule="auto"/>
        <w:rPr>
          <w:rFonts w:ascii="Arial" w:hAnsi="Arial" w:cs="Arial"/>
        </w:rPr>
      </w:pPr>
      <w:r w:rsidRPr="00C101FF">
        <w:rPr>
          <w:rStyle w:val="Forte"/>
          <w:rFonts w:ascii="Arial" w:hAnsi="Arial" w:cs="Arial"/>
        </w:rPr>
        <w:t>SR = S × (I12 / I0)</w:t>
      </w:r>
      <w:r w:rsidRPr="00C101FF">
        <w:rPr>
          <w:rFonts w:ascii="Arial" w:hAnsi="Arial" w:cs="Arial"/>
        </w:rPr>
        <w:br/>
      </w:r>
      <w:r w:rsidRPr="00C101FF">
        <w:rPr>
          <w:rStyle w:val="Forte"/>
          <w:rFonts w:ascii="Arial" w:hAnsi="Arial" w:cs="Arial"/>
        </w:rPr>
        <w:t>R = SR – S</w:t>
      </w:r>
    </w:p>
    <w:p w14:paraId="0F25404E"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Onde:</w:t>
      </w:r>
    </w:p>
    <w:p w14:paraId="2320AC81" w14:textId="77777777" w:rsidR="00187A04" w:rsidRPr="00C101FF" w:rsidRDefault="00187A04" w:rsidP="00187A04">
      <w:pPr>
        <w:pStyle w:val="NormalWeb"/>
        <w:numPr>
          <w:ilvl w:val="0"/>
          <w:numId w:val="39"/>
        </w:numPr>
        <w:suppressAutoHyphens w:val="0"/>
        <w:spacing w:before="0" w:after="0" w:line="360" w:lineRule="auto"/>
        <w:jc w:val="both"/>
        <w:rPr>
          <w:rFonts w:ascii="Arial" w:hAnsi="Arial" w:cs="Arial"/>
        </w:rPr>
      </w:pPr>
      <w:r w:rsidRPr="00C101FF">
        <w:rPr>
          <w:rStyle w:val="nfase"/>
          <w:rFonts w:ascii="Arial" w:hAnsi="Arial" w:cs="Arial"/>
        </w:rPr>
        <w:t>S</w:t>
      </w:r>
      <w:r w:rsidRPr="00C101FF">
        <w:rPr>
          <w:rFonts w:ascii="Arial" w:hAnsi="Arial" w:cs="Arial"/>
        </w:rPr>
        <w:t xml:space="preserve"> = saldo da etapa na medição do 12º mês;</w:t>
      </w:r>
    </w:p>
    <w:p w14:paraId="3786A53C" w14:textId="77777777" w:rsidR="00187A04" w:rsidRPr="00C101FF" w:rsidRDefault="00187A04" w:rsidP="00187A04">
      <w:pPr>
        <w:pStyle w:val="NormalWeb"/>
        <w:numPr>
          <w:ilvl w:val="0"/>
          <w:numId w:val="39"/>
        </w:numPr>
        <w:suppressAutoHyphens w:val="0"/>
        <w:spacing w:before="0" w:after="0" w:line="360" w:lineRule="auto"/>
        <w:jc w:val="both"/>
        <w:rPr>
          <w:rFonts w:ascii="Arial" w:hAnsi="Arial" w:cs="Arial"/>
        </w:rPr>
      </w:pPr>
      <w:r w:rsidRPr="00C101FF">
        <w:rPr>
          <w:rStyle w:val="nfase"/>
          <w:rFonts w:ascii="Arial" w:hAnsi="Arial" w:cs="Arial"/>
        </w:rPr>
        <w:t>I12</w:t>
      </w:r>
      <w:r w:rsidRPr="00C101FF">
        <w:rPr>
          <w:rFonts w:ascii="Arial" w:hAnsi="Arial" w:cs="Arial"/>
        </w:rPr>
        <w:t xml:space="preserve"> = índice do 12º mês após a proposta;</w:t>
      </w:r>
    </w:p>
    <w:p w14:paraId="437DB681" w14:textId="77777777" w:rsidR="00187A04" w:rsidRPr="00C101FF" w:rsidRDefault="00187A04" w:rsidP="00187A04">
      <w:pPr>
        <w:pStyle w:val="NormalWeb"/>
        <w:numPr>
          <w:ilvl w:val="0"/>
          <w:numId w:val="39"/>
        </w:numPr>
        <w:suppressAutoHyphens w:val="0"/>
        <w:spacing w:before="0" w:after="0" w:line="360" w:lineRule="auto"/>
        <w:jc w:val="both"/>
        <w:rPr>
          <w:rFonts w:ascii="Arial" w:hAnsi="Arial" w:cs="Arial"/>
        </w:rPr>
      </w:pPr>
      <w:r w:rsidRPr="00C101FF">
        <w:rPr>
          <w:rStyle w:val="nfase"/>
          <w:rFonts w:ascii="Arial" w:hAnsi="Arial" w:cs="Arial"/>
        </w:rPr>
        <w:t>I0</w:t>
      </w:r>
      <w:r w:rsidRPr="00C101FF">
        <w:rPr>
          <w:rFonts w:ascii="Arial" w:hAnsi="Arial" w:cs="Arial"/>
        </w:rPr>
        <w:t xml:space="preserve"> = índice do mês da proposta;</w:t>
      </w:r>
    </w:p>
    <w:p w14:paraId="48CF462F" w14:textId="77777777" w:rsidR="00187A04" w:rsidRPr="00C101FF" w:rsidRDefault="00187A04" w:rsidP="00187A04">
      <w:pPr>
        <w:pStyle w:val="NormalWeb"/>
        <w:numPr>
          <w:ilvl w:val="0"/>
          <w:numId w:val="39"/>
        </w:numPr>
        <w:suppressAutoHyphens w:val="0"/>
        <w:spacing w:before="0" w:after="0" w:line="360" w:lineRule="auto"/>
        <w:jc w:val="both"/>
        <w:rPr>
          <w:rFonts w:ascii="Arial" w:hAnsi="Arial" w:cs="Arial"/>
        </w:rPr>
      </w:pPr>
      <w:r w:rsidRPr="00C101FF">
        <w:rPr>
          <w:rStyle w:val="nfase"/>
          <w:rFonts w:ascii="Arial" w:hAnsi="Arial" w:cs="Arial"/>
        </w:rPr>
        <w:t>SR</w:t>
      </w:r>
      <w:r w:rsidRPr="00C101FF">
        <w:rPr>
          <w:rFonts w:ascii="Arial" w:hAnsi="Arial" w:cs="Arial"/>
        </w:rPr>
        <w:t xml:space="preserve"> = saldo reajustado;</w:t>
      </w:r>
    </w:p>
    <w:p w14:paraId="52C45250" w14:textId="77777777" w:rsidR="00187A04" w:rsidRPr="00C101FF" w:rsidRDefault="00187A04" w:rsidP="00187A04">
      <w:pPr>
        <w:pStyle w:val="NormalWeb"/>
        <w:numPr>
          <w:ilvl w:val="0"/>
          <w:numId w:val="39"/>
        </w:numPr>
        <w:suppressAutoHyphens w:val="0"/>
        <w:spacing w:before="0" w:after="0" w:line="360" w:lineRule="auto"/>
        <w:jc w:val="both"/>
        <w:rPr>
          <w:rFonts w:ascii="Arial" w:hAnsi="Arial" w:cs="Arial"/>
        </w:rPr>
      </w:pPr>
      <w:r w:rsidRPr="00C101FF">
        <w:rPr>
          <w:rStyle w:val="nfase"/>
          <w:rFonts w:ascii="Arial" w:hAnsi="Arial" w:cs="Arial"/>
        </w:rPr>
        <w:t>R</w:t>
      </w:r>
      <w:r w:rsidRPr="00C101FF">
        <w:rPr>
          <w:rFonts w:ascii="Arial" w:hAnsi="Arial" w:cs="Arial"/>
        </w:rPr>
        <w:t xml:space="preserve"> = valor do reajuste.</w:t>
      </w:r>
    </w:p>
    <w:p w14:paraId="5096ADB7"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7.6.3 Caso o índice seja extinto, será adotado o que vier a substituí-lo por força legal. Na ausência de índice setorial, será utilizado o índice geral mais vantajoso à Administração.</w:t>
      </w:r>
    </w:p>
    <w:p w14:paraId="3F93197A"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lastRenderedPageBreak/>
        <w:t>7.6.4 Se a contratada atrasar a execução, o reajuste incidirá apenas sobre o período previsto no cronograma original. Em caso de antecipação, o reajuste será proporcional ao período efetivamente executado.</w:t>
      </w:r>
    </w:p>
    <w:p w14:paraId="0945288D" w14:textId="77777777" w:rsidR="00187A04" w:rsidRPr="00C101FF" w:rsidRDefault="00187A04" w:rsidP="00187A04">
      <w:pPr>
        <w:pStyle w:val="NormalWeb"/>
        <w:spacing w:before="0" w:after="0" w:line="360" w:lineRule="auto"/>
        <w:jc w:val="both"/>
        <w:rPr>
          <w:rFonts w:ascii="Arial" w:hAnsi="Arial" w:cs="Arial"/>
        </w:rPr>
      </w:pPr>
      <w:r w:rsidRPr="00C101FF">
        <w:rPr>
          <w:rFonts w:ascii="Arial" w:hAnsi="Arial" w:cs="Arial"/>
        </w:rPr>
        <w:t>7.6.5 A formalização do reajuste poderá ser feita por simples apostila, dispensada a celebração de termo aditivo.</w:t>
      </w:r>
    </w:p>
    <w:p w14:paraId="3D316AC9" w14:textId="77777777" w:rsidR="00187A04" w:rsidRPr="00C101FF" w:rsidRDefault="00187A04" w:rsidP="00187A04">
      <w:pPr>
        <w:spacing w:line="360" w:lineRule="auto"/>
        <w:jc w:val="both"/>
        <w:rPr>
          <w:rFonts w:ascii="Arial" w:hAnsi="Arial" w:cs="Arial"/>
        </w:rPr>
      </w:pPr>
    </w:p>
    <w:p w14:paraId="2BDA7863" w14:textId="77777777" w:rsidR="00187A04" w:rsidRPr="00C101FF" w:rsidRDefault="00187A04" w:rsidP="00187A04">
      <w:pPr>
        <w:pStyle w:val="Ttulo1"/>
        <w:numPr>
          <w:ilvl w:val="0"/>
          <w:numId w:val="18"/>
        </w:numPr>
        <w:ind w:left="0" w:firstLine="0"/>
        <w:rPr>
          <w:rFonts w:eastAsia="Arial Unicode MS" w:cs="Arial"/>
          <w:sz w:val="24"/>
          <w:szCs w:val="24"/>
        </w:rPr>
      </w:pPr>
      <w:r w:rsidRPr="00C101FF">
        <w:rPr>
          <w:rFonts w:eastAsia="Arial Unicode MS" w:cs="Arial"/>
          <w:sz w:val="24"/>
          <w:szCs w:val="24"/>
        </w:rPr>
        <w:t>INFRAÇÕES E SANÇÕES ADMINISTRATIVAS</w:t>
      </w:r>
    </w:p>
    <w:p w14:paraId="77493FDC" w14:textId="77777777" w:rsidR="00187A04" w:rsidRPr="00C101FF" w:rsidRDefault="00187A04" w:rsidP="00187A04">
      <w:pPr>
        <w:spacing w:line="360" w:lineRule="auto"/>
        <w:jc w:val="both"/>
        <w:rPr>
          <w:rFonts w:eastAsia="Arial Unicode MS"/>
        </w:rPr>
      </w:pPr>
    </w:p>
    <w:p w14:paraId="5023C937" w14:textId="77777777" w:rsidR="00187A04" w:rsidRPr="00C101FF" w:rsidRDefault="00187A04" w:rsidP="00187A04">
      <w:pPr>
        <w:pStyle w:val="Corpodetexto"/>
        <w:ind w:left="360" w:firstLine="348"/>
        <w:rPr>
          <w:szCs w:val="24"/>
        </w:rPr>
      </w:pPr>
      <w:r w:rsidRPr="00C101FF">
        <w:rPr>
          <w:szCs w:val="24"/>
        </w:rPr>
        <w:t>As infrações e as penalidades administrativas aplicáveis estarão previstas no edital da licitação.</w:t>
      </w:r>
    </w:p>
    <w:p w14:paraId="07EB2B36" w14:textId="77777777" w:rsidR="00187A04" w:rsidRPr="00C101FF" w:rsidRDefault="00187A04" w:rsidP="00187A04">
      <w:pPr>
        <w:pStyle w:val="Corpodetexto"/>
        <w:ind w:left="360" w:firstLine="348"/>
        <w:rPr>
          <w:szCs w:val="24"/>
        </w:rPr>
      </w:pPr>
    </w:p>
    <w:p w14:paraId="63E55D21" w14:textId="77777777" w:rsidR="00187A04" w:rsidRPr="00C101FF" w:rsidRDefault="00187A04" w:rsidP="00187A04">
      <w:pPr>
        <w:pStyle w:val="Ttulo1"/>
        <w:numPr>
          <w:ilvl w:val="0"/>
          <w:numId w:val="18"/>
        </w:numPr>
        <w:ind w:left="0" w:firstLine="0"/>
        <w:rPr>
          <w:rFonts w:eastAsia="Arial Unicode MS" w:cs="Arial"/>
          <w:sz w:val="24"/>
          <w:szCs w:val="24"/>
        </w:rPr>
      </w:pPr>
      <w:r w:rsidRPr="00C101FF">
        <w:rPr>
          <w:rFonts w:eastAsia="Arial Unicode MS" w:cs="Arial"/>
          <w:sz w:val="24"/>
          <w:szCs w:val="24"/>
        </w:rPr>
        <w:t>FORMA E CRITÉRIOS DE SELEÇÃO DO FORNECEDOR E REGIME DE EXECUÇÃO</w:t>
      </w:r>
    </w:p>
    <w:p w14:paraId="7132A2C3" w14:textId="77777777" w:rsidR="00187A04" w:rsidRPr="00C101FF" w:rsidRDefault="00187A04" w:rsidP="00187A04">
      <w:pPr>
        <w:spacing w:line="360" w:lineRule="auto"/>
        <w:jc w:val="both"/>
        <w:rPr>
          <w:rFonts w:ascii="Arial" w:eastAsia="Arial Unicode MS" w:hAnsi="Arial" w:cs="Arial"/>
        </w:rPr>
      </w:pPr>
    </w:p>
    <w:p w14:paraId="3E9B02A2" w14:textId="77777777" w:rsidR="00187A04" w:rsidRPr="00C101FF" w:rsidRDefault="00187A04" w:rsidP="00187A04">
      <w:pPr>
        <w:pStyle w:val="Ttulo3"/>
        <w:spacing w:line="360" w:lineRule="auto"/>
        <w:jc w:val="both"/>
        <w:rPr>
          <w:rStyle w:val="Forte"/>
          <w:rFonts w:ascii="Arial" w:hAnsi="Arial" w:cs="Arial"/>
        </w:rPr>
      </w:pPr>
      <w:r>
        <w:rPr>
          <w:rStyle w:val="Forte"/>
          <w:rFonts w:ascii="Arial" w:hAnsi="Arial" w:cs="Arial"/>
        </w:rPr>
        <w:t xml:space="preserve">9.1. </w:t>
      </w:r>
      <w:r w:rsidRPr="00C101FF">
        <w:rPr>
          <w:rStyle w:val="Forte"/>
          <w:rFonts w:ascii="Arial" w:hAnsi="Arial" w:cs="Arial"/>
        </w:rPr>
        <w:t xml:space="preserve"> Forma de Seleção e Critério de Julgamento</w:t>
      </w:r>
    </w:p>
    <w:p w14:paraId="5BC0DAFD" w14:textId="77777777" w:rsidR="00187A04" w:rsidRPr="00C101FF" w:rsidRDefault="00187A04" w:rsidP="00187A04">
      <w:pPr>
        <w:spacing w:line="360" w:lineRule="auto"/>
        <w:jc w:val="both"/>
      </w:pPr>
    </w:p>
    <w:p w14:paraId="109E0975" w14:textId="77777777" w:rsidR="00187A04" w:rsidRPr="00C101FF" w:rsidRDefault="00187A04" w:rsidP="00187A04">
      <w:pPr>
        <w:pStyle w:val="NormalWeb"/>
        <w:spacing w:before="0" w:after="0" w:line="360" w:lineRule="auto"/>
        <w:ind w:firstLine="708"/>
        <w:jc w:val="both"/>
        <w:rPr>
          <w:rFonts w:ascii="Arial" w:hAnsi="Arial" w:cs="Arial"/>
        </w:rPr>
      </w:pPr>
      <w:r w:rsidRPr="00C101FF">
        <w:rPr>
          <w:rFonts w:ascii="Arial" w:hAnsi="Arial" w:cs="Arial"/>
        </w:rPr>
        <w:t xml:space="preserve">A contratação será realizada por meio de </w:t>
      </w:r>
      <w:r w:rsidRPr="00C101FF">
        <w:rPr>
          <w:rStyle w:val="Forte"/>
          <w:rFonts w:ascii="Arial" w:hAnsi="Arial" w:cs="Arial"/>
        </w:rPr>
        <w:t>licitação na modalidade Concorrência Eletrônica</w:t>
      </w:r>
      <w:r w:rsidRPr="00C101FF">
        <w:rPr>
          <w:rFonts w:ascii="Arial" w:hAnsi="Arial" w:cs="Arial"/>
        </w:rPr>
        <w:t xml:space="preserve">, com julgamento pelo critério de </w:t>
      </w:r>
      <w:r w:rsidRPr="00C101FF">
        <w:rPr>
          <w:rStyle w:val="Forte"/>
          <w:rFonts w:ascii="Arial" w:hAnsi="Arial" w:cs="Arial"/>
        </w:rPr>
        <w:t>menor preço</w:t>
      </w:r>
      <w:r>
        <w:rPr>
          <w:rStyle w:val="Forte"/>
          <w:rFonts w:ascii="Arial" w:hAnsi="Arial" w:cs="Arial"/>
        </w:rPr>
        <w:t xml:space="preserve"> global</w:t>
      </w:r>
      <w:r w:rsidRPr="00C101FF">
        <w:rPr>
          <w:rFonts w:ascii="Arial" w:hAnsi="Arial" w:cs="Arial"/>
        </w:rPr>
        <w:t>.</w:t>
      </w:r>
    </w:p>
    <w:p w14:paraId="19DD9669" w14:textId="77777777" w:rsidR="00187A04" w:rsidRDefault="00187A04" w:rsidP="00187A04">
      <w:pPr>
        <w:pStyle w:val="Ttulo3"/>
        <w:spacing w:line="360" w:lineRule="auto"/>
        <w:jc w:val="both"/>
        <w:rPr>
          <w:rStyle w:val="Forte"/>
          <w:rFonts w:ascii="Arial" w:hAnsi="Arial" w:cs="Arial"/>
        </w:rPr>
      </w:pPr>
    </w:p>
    <w:p w14:paraId="64E009DE" w14:textId="77777777" w:rsidR="00187A04" w:rsidRPr="00C101FF" w:rsidRDefault="00187A04" w:rsidP="00187A04">
      <w:pPr>
        <w:pStyle w:val="Ttulo3"/>
        <w:spacing w:line="360" w:lineRule="auto"/>
        <w:jc w:val="both"/>
        <w:rPr>
          <w:rStyle w:val="Forte"/>
          <w:rFonts w:ascii="Arial" w:hAnsi="Arial" w:cs="Arial"/>
        </w:rPr>
      </w:pPr>
      <w:r>
        <w:rPr>
          <w:rStyle w:val="Forte"/>
          <w:rFonts w:ascii="Arial" w:hAnsi="Arial" w:cs="Arial"/>
        </w:rPr>
        <w:t xml:space="preserve">9.2. </w:t>
      </w:r>
      <w:r w:rsidRPr="00C101FF">
        <w:rPr>
          <w:rStyle w:val="Forte"/>
          <w:rFonts w:ascii="Arial" w:hAnsi="Arial" w:cs="Arial"/>
        </w:rPr>
        <w:t>Regime de Execução</w:t>
      </w:r>
    </w:p>
    <w:p w14:paraId="01E76DAF" w14:textId="77777777" w:rsidR="00187A04" w:rsidRPr="00C101FF" w:rsidRDefault="00187A04" w:rsidP="00187A04">
      <w:pPr>
        <w:spacing w:line="360" w:lineRule="auto"/>
        <w:jc w:val="both"/>
      </w:pPr>
    </w:p>
    <w:p w14:paraId="2667727F" w14:textId="77777777" w:rsidR="00187A04" w:rsidRPr="006B1EB9" w:rsidRDefault="00187A04" w:rsidP="00187A04">
      <w:pPr>
        <w:pStyle w:val="NormalWeb"/>
        <w:spacing w:before="0" w:after="0" w:line="360" w:lineRule="auto"/>
        <w:ind w:firstLine="708"/>
        <w:jc w:val="both"/>
        <w:rPr>
          <w:rFonts w:ascii="Arial" w:hAnsi="Arial" w:cs="Arial"/>
        </w:rPr>
      </w:pPr>
      <w:r w:rsidRPr="00C101FF">
        <w:rPr>
          <w:rFonts w:ascii="Arial" w:hAnsi="Arial" w:cs="Arial"/>
        </w:rPr>
        <w:t xml:space="preserve">A execução será pelo regime de </w:t>
      </w:r>
      <w:r w:rsidRPr="00C101FF">
        <w:rPr>
          <w:rStyle w:val="Forte"/>
          <w:rFonts w:ascii="Arial" w:hAnsi="Arial" w:cs="Arial"/>
        </w:rPr>
        <w:t>empreitada</w:t>
      </w:r>
      <w:r w:rsidRPr="006B1EB9">
        <w:rPr>
          <w:rStyle w:val="Forte"/>
          <w:rFonts w:ascii="Arial" w:hAnsi="Arial" w:cs="Arial"/>
        </w:rPr>
        <w:t xml:space="preserve"> por preço global</w:t>
      </w:r>
      <w:r w:rsidRPr="006B1EB9">
        <w:rPr>
          <w:rFonts w:ascii="Arial" w:hAnsi="Arial" w:cs="Arial"/>
        </w:rPr>
        <w:t>, com base em projeto que define com precisão os serviços.</w:t>
      </w:r>
    </w:p>
    <w:p w14:paraId="69A03426" w14:textId="77777777" w:rsidR="00187A04" w:rsidRPr="006B1EB9" w:rsidRDefault="00187A04" w:rsidP="00187A04">
      <w:pPr>
        <w:pStyle w:val="NormalWeb"/>
        <w:spacing w:before="0" w:after="0" w:line="360" w:lineRule="auto"/>
        <w:ind w:firstLine="708"/>
        <w:jc w:val="both"/>
        <w:rPr>
          <w:rFonts w:ascii="Arial" w:hAnsi="Arial" w:cs="Arial"/>
        </w:rPr>
      </w:pPr>
    </w:p>
    <w:p w14:paraId="41FD879F" w14:textId="77777777" w:rsidR="00187A04" w:rsidRDefault="00187A04" w:rsidP="00187A04">
      <w:pPr>
        <w:pStyle w:val="Ttulo3"/>
        <w:spacing w:line="360" w:lineRule="auto"/>
        <w:jc w:val="both"/>
        <w:rPr>
          <w:rStyle w:val="Forte"/>
          <w:rFonts w:ascii="Arial" w:hAnsi="Arial" w:cs="Arial"/>
        </w:rPr>
      </w:pPr>
      <w:r>
        <w:rPr>
          <w:rStyle w:val="Forte"/>
          <w:rFonts w:ascii="Arial" w:hAnsi="Arial" w:cs="Arial"/>
        </w:rPr>
        <w:t>9</w:t>
      </w:r>
      <w:r w:rsidRPr="006B1EB9">
        <w:rPr>
          <w:rStyle w:val="Forte"/>
          <w:rFonts w:ascii="Arial" w:hAnsi="Arial" w:cs="Arial"/>
        </w:rPr>
        <w:t>.3. Critérios de Aceitabilidade de Preços</w:t>
      </w:r>
    </w:p>
    <w:p w14:paraId="3648B53B" w14:textId="77777777" w:rsidR="00187A04" w:rsidRPr="006B1EB9" w:rsidRDefault="00187A04" w:rsidP="00187A04">
      <w:pPr>
        <w:spacing w:line="360" w:lineRule="auto"/>
        <w:jc w:val="both"/>
      </w:pPr>
    </w:p>
    <w:p w14:paraId="1E5D6370" w14:textId="77777777" w:rsidR="00187A04" w:rsidRPr="006B1EB9" w:rsidRDefault="00187A04" w:rsidP="00187A04">
      <w:pPr>
        <w:pStyle w:val="NormalWeb"/>
        <w:spacing w:before="0" w:after="0" w:line="360" w:lineRule="auto"/>
        <w:ind w:firstLine="708"/>
        <w:jc w:val="both"/>
        <w:rPr>
          <w:rFonts w:ascii="Arial" w:hAnsi="Arial" w:cs="Arial"/>
        </w:rPr>
      </w:pPr>
      <w:r w:rsidRPr="006B1EB9">
        <w:rPr>
          <w:rFonts w:ascii="Arial" w:hAnsi="Arial" w:cs="Arial"/>
        </w:rPr>
        <w:t xml:space="preserve">Serão aceitas propostas cujo </w:t>
      </w:r>
      <w:r w:rsidRPr="006B1EB9">
        <w:rPr>
          <w:rStyle w:val="Forte"/>
          <w:rFonts w:ascii="Arial" w:hAnsi="Arial" w:cs="Arial"/>
        </w:rPr>
        <w:t>valor global</w:t>
      </w:r>
      <w:r w:rsidRPr="006B1EB9">
        <w:rPr>
          <w:rFonts w:ascii="Arial" w:hAnsi="Arial" w:cs="Arial"/>
          <w:b/>
          <w:bCs/>
        </w:rPr>
        <w:t xml:space="preserve"> </w:t>
      </w:r>
      <w:r w:rsidRPr="006B1EB9">
        <w:rPr>
          <w:rFonts w:ascii="Arial" w:hAnsi="Arial" w:cs="Arial"/>
        </w:rPr>
        <w:t>e</w:t>
      </w:r>
      <w:r w:rsidRPr="006B1EB9">
        <w:rPr>
          <w:rFonts w:ascii="Arial" w:hAnsi="Arial" w:cs="Arial"/>
          <w:b/>
          <w:bCs/>
        </w:rPr>
        <w:t xml:space="preserve"> </w:t>
      </w:r>
      <w:r w:rsidRPr="006B1EB9">
        <w:rPr>
          <w:rStyle w:val="Forte"/>
          <w:rFonts w:ascii="Arial" w:hAnsi="Arial" w:cs="Arial"/>
        </w:rPr>
        <w:t>valores unitários</w:t>
      </w:r>
      <w:r w:rsidRPr="006B1EB9">
        <w:rPr>
          <w:rFonts w:ascii="Arial" w:hAnsi="Arial" w:cs="Arial"/>
          <w:b/>
          <w:bCs/>
        </w:rPr>
        <w:t xml:space="preserve"> </w:t>
      </w:r>
      <w:r w:rsidRPr="006B1EB9">
        <w:rPr>
          <w:rFonts w:ascii="Arial" w:hAnsi="Arial" w:cs="Arial"/>
        </w:rPr>
        <w:t>estejam de acordo com os limites da planilha orçamentária fornecida pela Administração.</w:t>
      </w:r>
    </w:p>
    <w:p w14:paraId="7FBC92B4" w14:textId="77777777" w:rsidR="00187A04" w:rsidRPr="006B1EB9" w:rsidRDefault="00187A04" w:rsidP="00187A04">
      <w:pPr>
        <w:pStyle w:val="NormalWeb"/>
        <w:spacing w:before="0" w:after="0" w:line="360" w:lineRule="auto"/>
        <w:ind w:firstLine="708"/>
        <w:jc w:val="both"/>
        <w:rPr>
          <w:rFonts w:ascii="Arial" w:hAnsi="Arial" w:cs="Arial"/>
        </w:rPr>
      </w:pPr>
    </w:p>
    <w:p w14:paraId="00550D7D" w14:textId="77777777" w:rsidR="00187A04" w:rsidRPr="00733118" w:rsidRDefault="00187A04" w:rsidP="00187A04">
      <w:pPr>
        <w:pStyle w:val="Ttulo3"/>
        <w:spacing w:line="360" w:lineRule="auto"/>
        <w:jc w:val="both"/>
        <w:rPr>
          <w:rStyle w:val="Forte"/>
          <w:rFonts w:ascii="Arial" w:hAnsi="Arial" w:cs="Arial"/>
        </w:rPr>
      </w:pPr>
      <w:r>
        <w:rPr>
          <w:rStyle w:val="Forte"/>
          <w:rFonts w:ascii="Arial" w:hAnsi="Arial" w:cs="Arial"/>
        </w:rPr>
        <w:t>9</w:t>
      </w:r>
      <w:r w:rsidRPr="00592A11">
        <w:rPr>
          <w:rStyle w:val="Forte"/>
          <w:rFonts w:ascii="Arial" w:hAnsi="Arial" w:cs="Arial"/>
        </w:rPr>
        <w:t>.4. Exigências de Habilitação</w:t>
      </w:r>
    </w:p>
    <w:p w14:paraId="59F31EE5" w14:textId="77777777" w:rsidR="00187A04" w:rsidRPr="00733118" w:rsidRDefault="00187A04" w:rsidP="00187A04">
      <w:pPr>
        <w:spacing w:line="360" w:lineRule="auto"/>
        <w:jc w:val="both"/>
      </w:pPr>
    </w:p>
    <w:p w14:paraId="5EF510A8" w14:textId="77777777" w:rsidR="00187A04" w:rsidRDefault="00187A04" w:rsidP="00187A04">
      <w:pPr>
        <w:pStyle w:val="NormalWeb"/>
        <w:spacing w:before="0" w:after="0" w:line="360" w:lineRule="auto"/>
        <w:ind w:firstLine="708"/>
        <w:jc w:val="both"/>
        <w:rPr>
          <w:rFonts w:ascii="Arial" w:hAnsi="Arial" w:cs="Arial"/>
        </w:rPr>
      </w:pPr>
      <w:r w:rsidRPr="00733118">
        <w:rPr>
          <w:rFonts w:ascii="Arial" w:hAnsi="Arial" w:cs="Arial"/>
        </w:rPr>
        <w:t>As empresas interessadas deverão comprovar sua habilitação de acordo com as exigências estabelecidas na Lei nº 14.133/2021, abrangendo, as qualificações jurídica, fiscal, social, trabalhista e econômico-financeira, além dos requisitos técnicos mínimos previstos e detalhados no edital da licitação.</w:t>
      </w:r>
    </w:p>
    <w:p w14:paraId="7A8CE09C" w14:textId="77777777" w:rsidR="00187A04" w:rsidRPr="00733118" w:rsidRDefault="00187A04" w:rsidP="00187A04">
      <w:pPr>
        <w:pStyle w:val="NormalWeb"/>
        <w:spacing w:before="0" w:after="0" w:line="360" w:lineRule="auto"/>
        <w:ind w:firstLine="708"/>
        <w:jc w:val="both"/>
        <w:rPr>
          <w:rFonts w:ascii="Arial" w:hAnsi="Arial" w:cs="Arial"/>
        </w:rPr>
      </w:pPr>
    </w:p>
    <w:p w14:paraId="0991A9E0" w14:textId="77777777" w:rsidR="00187A04" w:rsidRPr="000C1D9D" w:rsidRDefault="00187A04" w:rsidP="00187A04">
      <w:pPr>
        <w:pStyle w:val="NormalWeb"/>
        <w:spacing w:before="0" w:after="0" w:line="360" w:lineRule="auto"/>
        <w:jc w:val="both"/>
        <w:rPr>
          <w:rStyle w:val="Forte"/>
          <w:rFonts w:ascii="Arial" w:hAnsi="Arial" w:cs="Arial"/>
          <w:u w:val="single"/>
        </w:rPr>
      </w:pPr>
      <w:r w:rsidRPr="000C1D9D">
        <w:rPr>
          <w:rStyle w:val="Forte"/>
          <w:rFonts w:ascii="Arial" w:hAnsi="Arial" w:cs="Arial"/>
          <w:u w:val="single"/>
        </w:rPr>
        <w:t>Técnico-Operacional:</w:t>
      </w:r>
    </w:p>
    <w:p w14:paraId="342EAAC0"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bookmarkStart w:id="106" w:name="_Hlk221019536"/>
      <w:r w:rsidRPr="000C1D9D">
        <w:rPr>
          <w:rFonts w:ascii="Arial" w:hAnsi="Arial" w:cs="Arial"/>
        </w:rPr>
        <w:t>Certidão de Registro de Pessoa Jurídica com a regularidade do licitante junto ao Conselho Regional de Engenharia e Agronomia – CREA e/ou Conselho de Arquitetura e Urbanismo – CAU, dentro de seu prazo de validade e com jurisdição na sua sede;</w:t>
      </w:r>
    </w:p>
    <w:p w14:paraId="7D596050"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r w:rsidRPr="000C1D9D">
        <w:rPr>
          <w:rFonts w:ascii="Arial" w:hAnsi="Arial" w:cs="Arial"/>
        </w:rPr>
        <w:t>Em se tratando de empresa de engenharia não registrada no CREA do Estado do Paraná deverá apresentar o registro do CREA do Estado de origem, ficando a licitante vencedora obrigada a apresentar o visto do CREA do Paraná até a data da assinatura do contrato;</w:t>
      </w:r>
    </w:p>
    <w:p w14:paraId="68D0D1B9"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r w:rsidRPr="000C1D9D">
        <w:rPr>
          <w:rFonts w:ascii="Arial" w:hAnsi="Arial" w:cs="Arial"/>
        </w:rPr>
        <w:t>Comprovação da qualificação técnico-operacional mediante apresentação de, no mínimo, 01 (um) atestado de capacidade técnica, fornecido por pessoa jurídica de direito público ou privado, que comprove a execução de serviços compatíveis com o objeto da contratação, contendo descrição clara do objeto executado. A exigência de atestado limitar-se-á às parcelas de maior relevância ou valor significativo, assim consideradas aquelas cujo valor individual corresponda, no mínimo, a 4% do valor total estimado da obra, sendo admitida a comprovação de quantitativos mínimos de até 50% das quantidades previstas para os serviços exigidos, conforme o quadro abaixo.</w:t>
      </w:r>
    </w:p>
    <w:tbl>
      <w:tblPr>
        <w:tblW w:w="10218" w:type="dxa"/>
        <w:tblInd w:w="-856" w:type="dxa"/>
        <w:tblCellMar>
          <w:left w:w="70" w:type="dxa"/>
          <w:right w:w="70" w:type="dxa"/>
        </w:tblCellMar>
        <w:tblLook w:val="04A0" w:firstRow="1" w:lastRow="0" w:firstColumn="1" w:lastColumn="0" w:noHBand="0" w:noVBand="1"/>
      </w:tblPr>
      <w:tblGrid>
        <w:gridCol w:w="585"/>
        <w:gridCol w:w="2900"/>
        <w:gridCol w:w="463"/>
        <w:gridCol w:w="2845"/>
        <w:gridCol w:w="3425"/>
      </w:tblGrid>
      <w:tr w:rsidR="00187A04" w:rsidRPr="000C1D9D" w14:paraId="6890A7F9" w14:textId="77777777" w:rsidTr="00DB77B4">
        <w:trPr>
          <w:trHeight w:val="390"/>
        </w:trPr>
        <w:tc>
          <w:tcPr>
            <w:tcW w:w="10218" w:type="dxa"/>
            <w:gridSpan w:val="5"/>
            <w:tcBorders>
              <w:top w:val="single" w:sz="4" w:space="0" w:color="auto"/>
              <w:left w:val="single" w:sz="4" w:space="0" w:color="auto"/>
              <w:bottom w:val="single" w:sz="4" w:space="0" w:color="auto"/>
              <w:right w:val="single" w:sz="4" w:space="0" w:color="auto"/>
            </w:tcBorders>
            <w:vAlign w:val="center"/>
            <w:hideMark/>
          </w:tcPr>
          <w:p w14:paraId="2E0A9F5E" w14:textId="77777777" w:rsidR="00187A04" w:rsidRPr="000C1D9D" w:rsidRDefault="00187A04" w:rsidP="00DB77B4">
            <w:pPr>
              <w:jc w:val="center"/>
              <w:rPr>
                <w:rFonts w:ascii="Arial" w:hAnsi="Arial" w:cs="Arial"/>
                <w:b/>
                <w:bCs/>
                <w:color w:val="000000"/>
                <w:u w:val="single"/>
              </w:rPr>
            </w:pPr>
            <w:r w:rsidRPr="000C1D9D">
              <w:rPr>
                <w:rFonts w:ascii="Arial" w:hAnsi="Arial" w:cs="Arial"/>
                <w:b/>
                <w:bCs/>
                <w:color w:val="000000"/>
                <w:u w:val="single"/>
              </w:rPr>
              <w:t>Tabela – Parcelas de Maior Relevância para Comprovação da Capacidade Técnico-Operacional</w:t>
            </w:r>
          </w:p>
        </w:tc>
      </w:tr>
      <w:tr w:rsidR="00187A04" w:rsidRPr="000C1D9D" w14:paraId="4E2F2623"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1088D899" w14:textId="77777777" w:rsidR="00187A04" w:rsidRPr="000C1D9D" w:rsidRDefault="00187A04" w:rsidP="00DB77B4">
            <w:pPr>
              <w:jc w:val="center"/>
              <w:rPr>
                <w:rFonts w:ascii="Arial" w:hAnsi="Arial" w:cs="Arial"/>
                <w:b/>
                <w:bCs/>
                <w:color w:val="000000"/>
              </w:rPr>
            </w:pPr>
            <w:r w:rsidRPr="000C1D9D">
              <w:rPr>
                <w:rFonts w:ascii="Arial" w:hAnsi="Arial" w:cs="Arial"/>
                <w:b/>
                <w:bCs/>
                <w:color w:val="000000"/>
              </w:rPr>
              <w:t>Item</w:t>
            </w:r>
          </w:p>
        </w:tc>
        <w:tc>
          <w:tcPr>
            <w:tcW w:w="2900" w:type="dxa"/>
            <w:tcBorders>
              <w:top w:val="nil"/>
              <w:left w:val="nil"/>
              <w:bottom w:val="single" w:sz="4" w:space="0" w:color="auto"/>
              <w:right w:val="single" w:sz="4" w:space="0" w:color="auto"/>
            </w:tcBorders>
            <w:noWrap/>
            <w:vAlign w:val="center"/>
            <w:hideMark/>
          </w:tcPr>
          <w:p w14:paraId="6CEA1097" w14:textId="77777777" w:rsidR="00187A04" w:rsidRPr="000C1D9D" w:rsidRDefault="00187A04" w:rsidP="00DB77B4">
            <w:pPr>
              <w:jc w:val="center"/>
              <w:rPr>
                <w:rFonts w:ascii="Arial" w:hAnsi="Arial" w:cs="Arial"/>
                <w:b/>
                <w:bCs/>
                <w:color w:val="000000"/>
              </w:rPr>
            </w:pPr>
            <w:r w:rsidRPr="000C1D9D">
              <w:rPr>
                <w:rFonts w:ascii="Arial" w:hAnsi="Arial" w:cs="Arial"/>
                <w:b/>
                <w:bCs/>
                <w:color w:val="000000"/>
              </w:rPr>
              <w:t>Descrição do Serviço</w:t>
            </w:r>
          </w:p>
        </w:tc>
        <w:tc>
          <w:tcPr>
            <w:tcW w:w="463" w:type="dxa"/>
            <w:tcBorders>
              <w:top w:val="nil"/>
              <w:left w:val="nil"/>
              <w:bottom w:val="single" w:sz="4" w:space="0" w:color="auto"/>
              <w:right w:val="single" w:sz="4" w:space="0" w:color="auto"/>
            </w:tcBorders>
            <w:noWrap/>
            <w:vAlign w:val="center"/>
            <w:hideMark/>
          </w:tcPr>
          <w:p w14:paraId="6A8B54BC" w14:textId="77777777" w:rsidR="00187A04" w:rsidRPr="000C1D9D" w:rsidRDefault="00187A04" w:rsidP="00DB77B4">
            <w:pPr>
              <w:jc w:val="center"/>
              <w:rPr>
                <w:rFonts w:ascii="Arial" w:hAnsi="Arial" w:cs="Arial"/>
                <w:b/>
                <w:bCs/>
                <w:color w:val="000000"/>
              </w:rPr>
            </w:pPr>
            <w:r w:rsidRPr="000C1D9D">
              <w:rPr>
                <w:rFonts w:ascii="Arial" w:hAnsi="Arial" w:cs="Arial"/>
                <w:b/>
                <w:bCs/>
                <w:color w:val="000000"/>
              </w:rPr>
              <w:t>Um</w:t>
            </w:r>
          </w:p>
        </w:tc>
        <w:tc>
          <w:tcPr>
            <w:tcW w:w="2845" w:type="dxa"/>
            <w:tcBorders>
              <w:top w:val="nil"/>
              <w:left w:val="nil"/>
              <w:bottom w:val="single" w:sz="4" w:space="0" w:color="auto"/>
              <w:right w:val="single" w:sz="4" w:space="0" w:color="auto"/>
            </w:tcBorders>
            <w:noWrap/>
            <w:vAlign w:val="center"/>
            <w:hideMark/>
          </w:tcPr>
          <w:p w14:paraId="7E3E8F14" w14:textId="77777777" w:rsidR="00187A04" w:rsidRPr="000C1D9D" w:rsidRDefault="00187A04" w:rsidP="00DB77B4">
            <w:pPr>
              <w:jc w:val="center"/>
              <w:rPr>
                <w:rFonts w:ascii="Arial" w:hAnsi="Arial" w:cs="Arial"/>
                <w:b/>
                <w:bCs/>
                <w:color w:val="000000"/>
              </w:rPr>
            </w:pPr>
            <w:r w:rsidRPr="000C1D9D">
              <w:rPr>
                <w:rFonts w:ascii="Arial" w:hAnsi="Arial" w:cs="Arial"/>
                <w:b/>
                <w:bCs/>
                <w:color w:val="000000"/>
              </w:rPr>
              <w:t>Quantidade Total do Projeto</w:t>
            </w:r>
          </w:p>
        </w:tc>
        <w:tc>
          <w:tcPr>
            <w:tcW w:w="3425" w:type="dxa"/>
            <w:tcBorders>
              <w:top w:val="nil"/>
              <w:left w:val="nil"/>
              <w:bottom w:val="single" w:sz="4" w:space="0" w:color="auto"/>
              <w:right w:val="single" w:sz="4" w:space="0" w:color="auto"/>
            </w:tcBorders>
            <w:vAlign w:val="center"/>
            <w:hideMark/>
          </w:tcPr>
          <w:p w14:paraId="4103E9DA" w14:textId="77777777" w:rsidR="00187A04" w:rsidRPr="000C1D9D" w:rsidRDefault="00187A04" w:rsidP="00DB77B4">
            <w:pPr>
              <w:jc w:val="center"/>
              <w:rPr>
                <w:rFonts w:ascii="Arial" w:hAnsi="Arial" w:cs="Arial"/>
                <w:b/>
                <w:bCs/>
                <w:color w:val="000000"/>
              </w:rPr>
            </w:pPr>
            <w:r w:rsidRPr="000C1D9D">
              <w:rPr>
                <w:rFonts w:ascii="Arial" w:hAnsi="Arial" w:cs="Arial"/>
                <w:b/>
                <w:bCs/>
                <w:color w:val="000000"/>
              </w:rPr>
              <w:t>Quantidade Máxima Exigida (até 50%)</w:t>
            </w:r>
          </w:p>
        </w:tc>
      </w:tr>
      <w:tr w:rsidR="00187A04" w:rsidRPr="000C1D9D" w14:paraId="617C6786"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01D6F3AC" w14:textId="77777777" w:rsidR="00187A04" w:rsidRPr="000C1D9D" w:rsidRDefault="00187A04" w:rsidP="00DB77B4">
            <w:pPr>
              <w:jc w:val="center"/>
              <w:rPr>
                <w:rFonts w:ascii="Arial" w:hAnsi="Arial" w:cs="Arial"/>
                <w:color w:val="000000"/>
              </w:rPr>
            </w:pPr>
            <w:r w:rsidRPr="000C1D9D">
              <w:rPr>
                <w:rFonts w:ascii="Arial" w:hAnsi="Arial" w:cs="Arial"/>
                <w:color w:val="000000"/>
              </w:rPr>
              <w:t>1.5.1</w:t>
            </w:r>
          </w:p>
        </w:tc>
        <w:tc>
          <w:tcPr>
            <w:tcW w:w="2900" w:type="dxa"/>
            <w:tcBorders>
              <w:top w:val="nil"/>
              <w:left w:val="nil"/>
              <w:bottom w:val="single" w:sz="4" w:space="0" w:color="auto"/>
              <w:right w:val="single" w:sz="4" w:space="0" w:color="auto"/>
            </w:tcBorders>
            <w:vAlign w:val="center"/>
            <w:hideMark/>
          </w:tcPr>
          <w:p w14:paraId="2E4EB0A1" w14:textId="77777777" w:rsidR="00187A04" w:rsidRPr="000C1D9D" w:rsidRDefault="00187A04" w:rsidP="00DB77B4">
            <w:pPr>
              <w:jc w:val="center"/>
              <w:rPr>
                <w:rFonts w:ascii="Arial" w:hAnsi="Arial" w:cs="Arial"/>
                <w:color w:val="000000"/>
              </w:rPr>
            </w:pPr>
            <w:r w:rsidRPr="000C1D9D">
              <w:rPr>
                <w:rFonts w:ascii="Arial" w:hAnsi="Arial" w:cs="Arial"/>
                <w:color w:val="000000"/>
              </w:rPr>
              <w:t xml:space="preserve">execução de passeio ou piso de concreto armado  </w:t>
            </w:r>
          </w:p>
        </w:tc>
        <w:tc>
          <w:tcPr>
            <w:tcW w:w="463" w:type="dxa"/>
            <w:tcBorders>
              <w:top w:val="nil"/>
              <w:left w:val="nil"/>
              <w:bottom w:val="single" w:sz="4" w:space="0" w:color="auto"/>
              <w:right w:val="single" w:sz="4" w:space="0" w:color="auto"/>
            </w:tcBorders>
            <w:noWrap/>
            <w:vAlign w:val="center"/>
            <w:hideMark/>
          </w:tcPr>
          <w:p w14:paraId="1BDACB3D" w14:textId="77777777" w:rsidR="00187A04" w:rsidRPr="000C1D9D" w:rsidRDefault="00187A04" w:rsidP="00DB77B4">
            <w:pPr>
              <w:jc w:val="center"/>
              <w:rPr>
                <w:rFonts w:ascii="Arial" w:hAnsi="Arial" w:cs="Arial"/>
                <w:color w:val="000000"/>
              </w:rPr>
            </w:pPr>
            <w:r w:rsidRPr="000C1D9D">
              <w:rPr>
                <w:rFonts w:ascii="Arial" w:hAnsi="Arial" w:cs="Arial"/>
                <w:color w:val="000000"/>
              </w:rPr>
              <w:t>m³</w:t>
            </w:r>
          </w:p>
        </w:tc>
        <w:tc>
          <w:tcPr>
            <w:tcW w:w="2845" w:type="dxa"/>
            <w:tcBorders>
              <w:top w:val="nil"/>
              <w:left w:val="nil"/>
              <w:bottom w:val="single" w:sz="4" w:space="0" w:color="auto"/>
              <w:right w:val="single" w:sz="4" w:space="0" w:color="auto"/>
            </w:tcBorders>
            <w:noWrap/>
            <w:vAlign w:val="center"/>
            <w:hideMark/>
          </w:tcPr>
          <w:p w14:paraId="33B396DD" w14:textId="77777777" w:rsidR="00187A04" w:rsidRPr="000C1D9D" w:rsidRDefault="00187A04" w:rsidP="00DB77B4">
            <w:pPr>
              <w:jc w:val="center"/>
              <w:rPr>
                <w:rFonts w:ascii="Arial" w:hAnsi="Arial" w:cs="Arial"/>
                <w:color w:val="000000"/>
              </w:rPr>
            </w:pPr>
            <w:r w:rsidRPr="000C1D9D">
              <w:rPr>
                <w:rFonts w:ascii="Arial" w:hAnsi="Arial" w:cs="Arial"/>
                <w:color w:val="000000"/>
              </w:rPr>
              <w:t>187,86</w:t>
            </w:r>
          </w:p>
        </w:tc>
        <w:tc>
          <w:tcPr>
            <w:tcW w:w="3425" w:type="dxa"/>
            <w:tcBorders>
              <w:top w:val="nil"/>
              <w:left w:val="nil"/>
              <w:bottom w:val="single" w:sz="4" w:space="0" w:color="auto"/>
              <w:right w:val="single" w:sz="4" w:space="0" w:color="auto"/>
            </w:tcBorders>
            <w:noWrap/>
            <w:vAlign w:val="center"/>
            <w:hideMark/>
          </w:tcPr>
          <w:p w14:paraId="0BAF5C81" w14:textId="77777777" w:rsidR="00187A04" w:rsidRPr="000C1D9D" w:rsidRDefault="00187A04" w:rsidP="00DB77B4">
            <w:pPr>
              <w:jc w:val="center"/>
              <w:rPr>
                <w:rFonts w:ascii="Arial" w:hAnsi="Arial" w:cs="Arial"/>
                <w:color w:val="000000"/>
              </w:rPr>
            </w:pPr>
            <w:r w:rsidRPr="000C1D9D">
              <w:rPr>
                <w:rFonts w:ascii="Arial" w:hAnsi="Arial" w:cs="Arial"/>
                <w:color w:val="000000"/>
              </w:rPr>
              <w:t>93,93 m³ ou 1.878,6 m²</w:t>
            </w:r>
          </w:p>
        </w:tc>
      </w:tr>
      <w:tr w:rsidR="00187A04" w:rsidRPr="000C1D9D" w14:paraId="64705ABC" w14:textId="77777777" w:rsidTr="00DB77B4">
        <w:trPr>
          <w:trHeight w:val="765"/>
        </w:trPr>
        <w:tc>
          <w:tcPr>
            <w:tcW w:w="585" w:type="dxa"/>
            <w:tcBorders>
              <w:top w:val="nil"/>
              <w:left w:val="single" w:sz="4" w:space="0" w:color="auto"/>
              <w:bottom w:val="single" w:sz="4" w:space="0" w:color="auto"/>
              <w:right w:val="single" w:sz="4" w:space="0" w:color="auto"/>
            </w:tcBorders>
            <w:noWrap/>
            <w:vAlign w:val="center"/>
            <w:hideMark/>
          </w:tcPr>
          <w:p w14:paraId="7C9C7563" w14:textId="77777777" w:rsidR="00187A04" w:rsidRPr="000C1D9D" w:rsidRDefault="00187A04" w:rsidP="00DB77B4">
            <w:pPr>
              <w:jc w:val="center"/>
              <w:rPr>
                <w:rFonts w:ascii="Arial" w:hAnsi="Arial" w:cs="Arial"/>
                <w:color w:val="000000"/>
              </w:rPr>
            </w:pPr>
            <w:r w:rsidRPr="000C1D9D">
              <w:rPr>
                <w:rFonts w:ascii="Arial" w:hAnsi="Arial" w:cs="Arial"/>
                <w:color w:val="000000"/>
              </w:rPr>
              <w:t>1.6.1</w:t>
            </w:r>
          </w:p>
        </w:tc>
        <w:tc>
          <w:tcPr>
            <w:tcW w:w="2900" w:type="dxa"/>
            <w:tcBorders>
              <w:top w:val="nil"/>
              <w:left w:val="nil"/>
              <w:bottom w:val="single" w:sz="4" w:space="0" w:color="auto"/>
              <w:right w:val="single" w:sz="4" w:space="0" w:color="auto"/>
            </w:tcBorders>
            <w:vAlign w:val="center"/>
            <w:hideMark/>
          </w:tcPr>
          <w:p w14:paraId="195064E2" w14:textId="77777777" w:rsidR="00187A04" w:rsidRPr="000C1D9D" w:rsidRDefault="00187A04" w:rsidP="00DB77B4">
            <w:pPr>
              <w:jc w:val="center"/>
              <w:rPr>
                <w:rFonts w:ascii="Arial" w:hAnsi="Arial" w:cs="Arial"/>
                <w:color w:val="000000"/>
              </w:rPr>
            </w:pPr>
            <w:r w:rsidRPr="000C1D9D">
              <w:rPr>
                <w:rFonts w:ascii="Arial" w:hAnsi="Arial" w:cs="Arial"/>
                <w:color w:val="000000"/>
              </w:rPr>
              <w:t>sinalização horizontal com tinta refletiva a base de resina acrílica</w:t>
            </w:r>
          </w:p>
        </w:tc>
        <w:tc>
          <w:tcPr>
            <w:tcW w:w="463" w:type="dxa"/>
            <w:tcBorders>
              <w:top w:val="nil"/>
              <w:left w:val="nil"/>
              <w:bottom w:val="single" w:sz="4" w:space="0" w:color="auto"/>
              <w:right w:val="single" w:sz="4" w:space="0" w:color="auto"/>
            </w:tcBorders>
            <w:noWrap/>
            <w:vAlign w:val="center"/>
            <w:hideMark/>
          </w:tcPr>
          <w:p w14:paraId="3C3AE6C7" w14:textId="77777777" w:rsidR="00187A04" w:rsidRPr="000C1D9D" w:rsidRDefault="00187A04" w:rsidP="00DB77B4">
            <w:pPr>
              <w:jc w:val="center"/>
              <w:rPr>
                <w:rFonts w:ascii="Arial" w:hAnsi="Arial" w:cs="Arial"/>
                <w:color w:val="000000"/>
              </w:rPr>
            </w:pPr>
            <w:r w:rsidRPr="000C1D9D">
              <w:rPr>
                <w:rFonts w:ascii="Arial" w:hAnsi="Arial" w:cs="Arial"/>
                <w:color w:val="000000"/>
              </w:rPr>
              <w:t>m²</w:t>
            </w:r>
          </w:p>
        </w:tc>
        <w:tc>
          <w:tcPr>
            <w:tcW w:w="2845" w:type="dxa"/>
            <w:tcBorders>
              <w:top w:val="nil"/>
              <w:left w:val="nil"/>
              <w:bottom w:val="single" w:sz="4" w:space="0" w:color="auto"/>
              <w:right w:val="single" w:sz="4" w:space="0" w:color="auto"/>
            </w:tcBorders>
            <w:noWrap/>
            <w:vAlign w:val="center"/>
            <w:hideMark/>
          </w:tcPr>
          <w:p w14:paraId="3AB42E5E" w14:textId="77777777" w:rsidR="00187A04" w:rsidRPr="000C1D9D" w:rsidRDefault="00187A04" w:rsidP="00DB77B4">
            <w:pPr>
              <w:jc w:val="center"/>
              <w:rPr>
                <w:rFonts w:ascii="Arial" w:hAnsi="Arial" w:cs="Arial"/>
                <w:color w:val="000000"/>
              </w:rPr>
            </w:pPr>
            <w:r w:rsidRPr="000C1D9D">
              <w:rPr>
                <w:rFonts w:ascii="Arial" w:hAnsi="Arial" w:cs="Arial"/>
                <w:color w:val="000000"/>
              </w:rPr>
              <w:t>791,49</w:t>
            </w:r>
          </w:p>
        </w:tc>
        <w:tc>
          <w:tcPr>
            <w:tcW w:w="3425" w:type="dxa"/>
            <w:tcBorders>
              <w:top w:val="nil"/>
              <w:left w:val="nil"/>
              <w:bottom w:val="single" w:sz="4" w:space="0" w:color="auto"/>
              <w:right w:val="single" w:sz="4" w:space="0" w:color="auto"/>
            </w:tcBorders>
            <w:noWrap/>
            <w:vAlign w:val="center"/>
            <w:hideMark/>
          </w:tcPr>
          <w:p w14:paraId="2D63B054" w14:textId="77777777" w:rsidR="00187A04" w:rsidRPr="000C1D9D" w:rsidRDefault="00187A04" w:rsidP="00DB77B4">
            <w:pPr>
              <w:jc w:val="center"/>
              <w:rPr>
                <w:rFonts w:ascii="Arial" w:hAnsi="Arial" w:cs="Arial"/>
                <w:color w:val="000000"/>
              </w:rPr>
            </w:pPr>
            <w:r w:rsidRPr="000C1D9D">
              <w:rPr>
                <w:rFonts w:ascii="Arial" w:hAnsi="Arial" w:cs="Arial"/>
                <w:color w:val="000000"/>
              </w:rPr>
              <w:t>395,74 m²</w:t>
            </w:r>
          </w:p>
        </w:tc>
      </w:tr>
      <w:tr w:rsidR="00187A04" w:rsidRPr="000C1D9D" w14:paraId="4D49158C" w14:textId="77777777" w:rsidTr="00DB77B4">
        <w:trPr>
          <w:trHeight w:val="510"/>
        </w:trPr>
        <w:tc>
          <w:tcPr>
            <w:tcW w:w="585" w:type="dxa"/>
            <w:tcBorders>
              <w:top w:val="nil"/>
              <w:left w:val="single" w:sz="4" w:space="0" w:color="auto"/>
              <w:bottom w:val="single" w:sz="4" w:space="0" w:color="auto"/>
              <w:right w:val="single" w:sz="4" w:space="0" w:color="auto"/>
            </w:tcBorders>
            <w:noWrap/>
            <w:vAlign w:val="center"/>
            <w:hideMark/>
          </w:tcPr>
          <w:p w14:paraId="4555BE6E" w14:textId="77777777" w:rsidR="00187A04" w:rsidRPr="000C1D9D" w:rsidRDefault="00187A04" w:rsidP="00DB77B4">
            <w:pPr>
              <w:jc w:val="center"/>
              <w:rPr>
                <w:rFonts w:ascii="Arial" w:hAnsi="Arial" w:cs="Arial"/>
                <w:color w:val="000000"/>
              </w:rPr>
            </w:pPr>
            <w:r w:rsidRPr="000C1D9D">
              <w:rPr>
                <w:rFonts w:ascii="Arial" w:hAnsi="Arial" w:cs="Arial"/>
                <w:color w:val="000000"/>
              </w:rPr>
              <w:t>1.8.1</w:t>
            </w:r>
          </w:p>
        </w:tc>
        <w:tc>
          <w:tcPr>
            <w:tcW w:w="2900" w:type="dxa"/>
            <w:tcBorders>
              <w:top w:val="nil"/>
              <w:left w:val="nil"/>
              <w:bottom w:val="single" w:sz="4" w:space="0" w:color="auto"/>
              <w:right w:val="single" w:sz="4" w:space="0" w:color="auto"/>
            </w:tcBorders>
            <w:vAlign w:val="center"/>
            <w:hideMark/>
          </w:tcPr>
          <w:p w14:paraId="05775D87" w14:textId="77777777" w:rsidR="00187A04" w:rsidRPr="000C1D9D" w:rsidRDefault="00187A04" w:rsidP="00DB77B4">
            <w:pPr>
              <w:jc w:val="center"/>
              <w:rPr>
                <w:rFonts w:ascii="Arial" w:hAnsi="Arial" w:cs="Arial"/>
                <w:color w:val="000000"/>
              </w:rPr>
            </w:pPr>
            <w:r w:rsidRPr="000C1D9D">
              <w:rPr>
                <w:rFonts w:ascii="Arial" w:hAnsi="Arial" w:cs="Arial"/>
                <w:color w:val="000000"/>
              </w:rPr>
              <w:t>execução de sarjeta de concreto usinado</w:t>
            </w:r>
          </w:p>
        </w:tc>
        <w:tc>
          <w:tcPr>
            <w:tcW w:w="463" w:type="dxa"/>
            <w:tcBorders>
              <w:top w:val="nil"/>
              <w:left w:val="nil"/>
              <w:bottom w:val="single" w:sz="4" w:space="0" w:color="auto"/>
              <w:right w:val="single" w:sz="4" w:space="0" w:color="auto"/>
            </w:tcBorders>
            <w:noWrap/>
            <w:vAlign w:val="center"/>
            <w:hideMark/>
          </w:tcPr>
          <w:p w14:paraId="4F4BB62B" w14:textId="77777777" w:rsidR="00187A04" w:rsidRPr="000C1D9D" w:rsidRDefault="00187A04" w:rsidP="00DB77B4">
            <w:pPr>
              <w:jc w:val="center"/>
              <w:rPr>
                <w:rFonts w:ascii="Arial" w:hAnsi="Arial" w:cs="Arial"/>
                <w:color w:val="000000"/>
              </w:rPr>
            </w:pPr>
            <w:r w:rsidRPr="000C1D9D">
              <w:rPr>
                <w:rFonts w:ascii="Arial" w:hAnsi="Arial" w:cs="Arial"/>
                <w:color w:val="000000"/>
              </w:rPr>
              <w:t>m</w:t>
            </w:r>
          </w:p>
        </w:tc>
        <w:tc>
          <w:tcPr>
            <w:tcW w:w="2845" w:type="dxa"/>
            <w:tcBorders>
              <w:top w:val="nil"/>
              <w:left w:val="nil"/>
              <w:bottom w:val="single" w:sz="4" w:space="0" w:color="auto"/>
              <w:right w:val="single" w:sz="4" w:space="0" w:color="auto"/>
            </w:tcBorders>
            <w:noWrap/>
            <w:vAlign w:val="center"/>
            <w:hideMark/>
          </w:tcPr>
          <w:p w14:paraId="26987D51" w14:textId="77777777" w:rsidR="00187A04" w:rsidRPr="000C1D9D" w:rsidRDefault="00187A04" w:rsidP="00DB77B4">
            <w:pPr>
              <w:jc w:val="center"/>
              <w:rPr>
                <w:rFonts w:ascii="Arial" w:hAnsi="Arial" w:cs="Arial"/>
                <w:color w:val="000000"/>
              </w:rPr>
            </w:pPr>
            <w:r w:rsidRPr="000C1D9D">
              <w:rPr>
                <w:rFonts w:ascii="Arial" w:hAnsi="Arial" w:cs="Arial"/>
                <w:color w:val="000000"/>
              </w:rPr>
              <w:t>1438,51</w:t>
            </w:r>
          </w:p>
        </w:tc>
        <w:tc>
          <w:tcPr>
            <w:tcW w:w="3425" w:type="dxa"/>
            <w:tcBorders>
              <w:top w:val="nil"/>
              <w:left w:val="nil"/>
              <w:bottom w:val="single" w:sz="4" w:space="0" w:color="auto"/>
              <w:right w:val="single" w:sz="4" w:space="0" w:color="auto"/>
            </w:tcBorders>
            <w:noWrap/>
            <w:vAlign w:val="center"/>
            <w:hideMark/>
          </w:tcPr>
          <w:p w14:paraId="430C6345" w14:textId="77777777" w:rsidR="00187A04" w:rsidRPr="000C1D9D" w:rsidRDefault="00187A04" w:rsidP="00DB77B4">
            <w:pPr>
              <w:jc w:val="center"/>
              <w:rPr>
                <w:rFonts w:ascii="Arial" w:hAnsi="Arial" w:cs="Arial"/>
                <w:color w:val="000000"/>
              </w:rPr>
            </w:pPr>
            <w:r w:rsidRPr="000C1D9D">
              <w:rPr>
                <w:rFonts w:ascii="Arial" w:hAnsi="Arial" w:cs="Arial"/>
                <w:color w:val="000000"/>
              </w:rPr>
              <w:t>719,255 m</w:t>
            </w:r>
          </w:p>
        </w:tc>
      </w:tr>
    </w:tbl>
    <w:p w14:paraId="07CC80A4" w14:textId="77777777" w:rsidR="00187A04" w:rsidRPr="000C1D9D" w:rsidRDefault="00187A04" w:rsidP="00187A04">
      <w:pPr>
        <w:pStyle w:val="PargrafodaLista"/>
        <w:spacing w:line="360" w:lineRule="auto"/>
        <w:jc w:val="both"/>
        <w:rPr>
          <w:rFonts w:ascii="Arial" w:hAnsi="Arial" w:cs="Arial"/>
        </w:rPr>
      </w:pPr>
    </w:p>
    <w:p w14:paraId="4B6FD2D1"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r w:rsidRPr="000C1D9D">
        <w:rPr>
          <w:rFonts w:ascii="Arial" w:hAnsi="Arial" w:cs="Arial"/>
        </w:rPr>
        <w:t>Será admitido o somatório de atestados para fins de comprovação da capacidade técnico-operacional mínima exigida, desde que os documentos apresentados comprovem a execução de serviços compatíveis com o objeto da contratação, notadamente execução de passeio ou piso de concreto, armado ou não armado, sinalização horizontal e execução de sarjeta em concreto usinado, conforme o quadro acima.</w:t>
      </w:r>
    </w:p>
    <w:p w14:paraId="1BF78175"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r w:rsidRPr="000C1D9D">
        <w:rPr>
          <w:rFonts w:ascii="Arial" w:hAnsi="Arial" w:cs="Arial"/>
        </w:rPr>
        <w:lastRenderedPageBreak/>
        <w:t>O(s) atestado(s) apresentado(s) para a comprovação de responsabilidade técnica somente constituirá(ão) prova de capacitação se acompanhado(s) da respectiva Certidão de Acervo Técnico, ou ART ou RRT, emitido(s) pelo CREA e/ou pelo CAU;</w:t>
      </w:r>
    </w:p>
    <w:p w14:paraId="012E1DB4" w14:textId="77777777" w:rsidR="00187A04" w:rsidRPr="000C1D9D" w:rsidRDefault="00187A04" w:rsidP="00187A04">
      <w:pPr>
        <w:pStyle w:val="PargrafodaLista"/>
        <w:numPr>
          <w:ilvl w:val="0"/>
          <w:numId w:val="88"/>
        </w:numPr>
        <w:spacing w:after="0" w:line="360" w:lineRule="auto"/>
        <w:contextualSpacing/>
        <w:jc w:val="both"/>
        <w:rPr>
          <w:rFonts w:ascii="Arial" w:hAnsi="Arial" w:cs="Arial"/>
        </w:rPr>
      </w:pPr>
      <w:r w:rsidRPr="000C1D9D">
        <w:rPr>
          <w:rFonts w:ascii="Arial" w:hAnsi="Arial" w:cs="Arial"/>
        </w:rPr>
        <w:t xml:space="preserve">Declaração formal da empresa, </w:t>
      </w:r>
      <w:r w:rsidRPr="000C1D9D">
        <w:rPr>
          <w:rFonts w:ascii="Arial" w:hAnsi="Arial" w:cs="Arial"/>
          <w:u w:val="single"/>
        </w:rPr>
        <w:t>assinada pelo responsável técnico do licitante</w:t>
      </w:r>
      <w:r w:rsidRPr="000C1D9D">
        <w:rPr>
          <w:rFonts w:ascii="Arial" w:hAnsi="Arial" w:cs="Arial"/>
        </w:rPr>
        <w:t>, acerca do conhecimento pleno das condições e peculiaridades da contratação;</w:t>
      </w:r>
    </w:p>
    <w:bookmarkEnd w:id="106"/>
    <w:p w14:paraId="61363EB5" w14:textId="77777777" w:rsidR="00187A04" w:rsidRPr="000C1D9D" w:rsidRDefault="00187A04" w:rsidP="00187A04">
      <w:pPr>
        <w:pStyle w:val="NormalWeb"/>
        <w:spacing w:before="0" w:after="0" w:line="360" w:lineRule="auto"/>
        <w:ind w:left="720"/>
        <w:jc w:val="both"/>
        <w:rPr>
          <w:rFonts w:ascii="Arial" w:hAnsi="Arial" w:cs="Arial"/>
        </w:rPr>
      </w:pPr>
    </w:p>
    <w:p w14:paraId="7910880F" w14:textId="77777777" w:rsidR="00187A04" w:rsidRPr="000C1D9D" w:rsidRDefault="00187A04" w:rsidP="00187A04">
      <w:pPr>
        <w:pStyle w:val="NormalWeb"/>
        <w:spacing w:before="0" w:after="0" w:line="360" w:lineRule="auto"/>
        <w:jc w:val="both"/>
        <w:rPr>
          <w:rStyle w:val="Forte"/>
          <w:rFonts w:ascii="Arial" w:hAnsi="Arial" w:cs="Arial"/>
          <w:u w:val="single"/>
        </w:rPr>
      </w:pPr>
      <w:r w:rsidRPr="000C1D9D">
        <w:rPr>
          <w:rStyle w:val="Forte"/>
          <w:rFonts w:ascii="Arial" w:hAnsi="Arial" w:cs="Arial"/>
          <w:u w:val="single"/>
        </w:rPr>
        <w:t>Técnico-Profissional:</w:t>
      </w:r>
    </w:p>
    <w:p w14:paraId="0A4098BF" w14:textId="77777777" w:rsidR="00187A04" w:rsidRPr="000C1D9D" w:rsidRDefault="00187A04" w:rsidP="00187A04">
      <w:pPr>
        <w:pStyle w:val="PargrafodaLista"/>
        <w:numPr>
          <w:ilvl w:val="0"/>
          <w:numId w:val="89"/>
        </w:numPr>
        <w:spacing w:after="0" w:line="360" w:lineRule="auto"/>
        <w:contextualSpacing/>
        <w:jc w:val="both"/>
        <w:rPr>
          <w:rFonts w:ascii="Arial" w:hAnsi="Arial" w:cs="Arial"/>
        </w:rPr>
      </w:pPr>
      <w:bookmarkStart w:id="107" w:name="_Hlk221019664"/>
      <w:r w:rsidRPr="000C1D9D">
        <w:rPr>
          <w:rFonts w:ascii="Arial" w:hAnsi="Arial" w:cs="Arial"/>
        </w:rPr>
        <w:t>Declaração de responsabilidade técnica, indicando o responsável técnico pela execução da obra até o seu recebimento definitivo pelo licitador;</w:t>
      </w:r>
    </w:p>
    <w:p w14:paraId="6B307D13" w14:textId="77777777" w:rsidR="00187A04" w:rsidRPr="000C1D9D" w:rsidRDefault="00187A04" w:rsidP="00187A04">
      <w:pPr>
        <w:pStyle w:val="PargrafodaLista"/>
        <w:numPr>
          <w:ilvl w:val="0"/>
          <w:numId w:val="89"/>
        </w:numPr>
        <w:spacing w:after="0" w:line="360" w:lineRule="auto"/>
        <w:contextualSpacing/>
        <w:jc w:val="both"/>
        <w:rPr>
          <w:rFonts w:ascii="Arial" w:hAnsi="Arial" w:cs="Arial"/>
        </w:rPr>
      </w:pPr>
      <w:r w:rsidRPr="000C1D9D">
        <w:rPr>
          <w:rFonts w:ascii="Arial" w:hAnsi="Arial" w:cs="Arial"/>
        </w:rPr>
        <w:t>O responsável indicado, para fins de comprovação da capacitação, deverá participar da obra objeto da licitação;</w:t>
      </w:r>
    </w:p>
    <w:p w14:paraId="3E3B29C1" w14:textId="77777777" w:rsidR="00187A04" w:rsidRPr="000C1D9D" w:rsidRDefault="00187A04" w:rsidP="00187A04">
      <w:pPr>
        <w:pStyle w:val="PargrafodaLista"/>
        <w:numPr>
          <w:ilvl w:val="0"/>
          <w:numId w:val="89"/>
        </w:numPr>
        <w:spacing w:after="0" w:line="360" w:lineRule="auto"/>
        <w:contextualSpacing/>
        <w:jc w:val="both"/>
        <w:rPr>
          <w:rFonts w:ascii="Arial" w:hAnsi="Arial" w:cs="Arial"/>
        </w:rPr>
      </w:pPr>
      <w:r w:rsidRPr="000C1D9D">
        <w:rPr>
          <w:rFonts w:ascii="Arial" w:hAnsi="Arial" w:cs="Arial"/>
        </w:rPr>
        <w:t>A declaração de responsabilidade técnica deverá ser acompanhada do respectivo Certificado de Acervo Técnico Profissional (CAT) do(s) responsável(is) técnico(s) indicado(s), emitido pelo Conselho Regional de Engenharia e Agronomia (CREA) e/ou pelo Conselho de Arquitetura e Urbanismo (CAU), comprovando a execução de, no mínimo, uma obra de complexidade técnica e operacional equivalente ou superior à do objeto desta contratação, abrangendo, notadamente, serviços de execução de passeio ou piso de concreto, armado ou não armado, sinalização horizontal e execução de sarjeta em concreto usinado, de acordo com o quadro do técnico operacional.</w:t>
      </w:r>
    </w:p>
    <w:p w14:paraId="7EBDA1A8" w14:textId="77777777" w:rsidR="00187A04" w:rsidRPr="000C1D9D" w:rsidRDefault="00187A04" w:rsidP="00187A04">
      <w:pPr>
        <w:pStyle w:val="NormalWeb"/>
        <w:numPr>
          <w:ilvl w:val="0"/>
          <w:numId w:val="89"/>
        </w:numPr>
        <w:suppressAutoHyphens w:val="0"/>
        <w:spacing w:before="0" w:after="0" w:line="360" w:lineRule="auto"/>
        <w:ind w:left="714" w:hanging="357"/>
        <w:jc w:val="both"/>
        <w:rPr>
          <w:rStyle w:val="Forte"/>
          <w:rFonts w:ascii="Arial" w:hAnsi="Arial" w:cs="Arial"/>
          <w:b w:val="0"/>
          <w:bCs w:val="0"/>
        </w:rPr>
      </w:pPr>
      <w:r w:rsidRPr="000C1D9D">
        <w:rPr>
          <w:rStyle w:val="Forte"/>
          <w:rFonts w:ascii="Arial" w:hAnsi="Arial" w:cs="Arial"/>
        </w:rPr>
        <w:t>A licitante deverá indicar profissional legalmente habilitado como responsável técnico pela execução e acompanhamento dos serviços. A comprovação do vínculo do responsável técnico com a empresa licitante poderá ser realizada mediante a apresentação de um dos seguintes documentos:</w:t>
      </w:r>
    </w:p>
    <w:p w14:paraId="4BEFB459" w14:textId="77777777" w:rsidR="00187A04" w:rsidRPr="000C1D9D" w:rsidRDefault="00187A04" w:rsidP="00187A04">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Carteira de Trabalho;</w:t>
      </w:r>
    </w:p>
    <w:p w14:paraId="45E6A029" w14:textId="77777777" w:rsidR="00187A04" w:rsidRPr="000C1D9D" w:rsidRDefault="00187A04" w:rsidP="00187A04">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Certidão de registro do profissional junto ao CREA ou CAU;</w:t>
      </w:r>
    </w:p>
    <w:p w14:paraId="3B9B18F7" w14:textId="77777777" w:rsidR="00187A04" w:rsidRPr="000C1D9D" w:rsidRDefault="00187A04" w:rsidP="00187A04">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Contrato social da empresa;</w:t>
      </w:r>
    </w:p>
    <w:p w14:paraId="48198DED" w14:textId="77777777" w:rsidR="00187A04" w:rsidRPr="000C1D9D" w:rsidRDefault="00187A04" w:rsidP="00187A04">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Contrato de prestação de serviços;</w:t>
      </w:r>
    </w:p>
    <w:p w14:paraId="1766A0E8" w14:textId="77777777" w:rsidR="00187A04" w:rsidRPr="000C1D9D" w:rsidRDefault="00187A04" w:rsidP="00187A04">
      <w:pPr>
        <w:pStyle w:val="NormalWeb"/>
        <w:numPr>
          <w:ilvl w:val="0"/>
          <w:numId w:val="92"/>
        </w:numPr>
        <w:suppressAutoHyphens w:val="0"/>
        <w:spacing w:before="0" w:after="0" w:line="360" w:lineRule="auto"/>
        <w:jc w:val="both"/>
        <w:rPr>
          <w:rFonts w:ascii="Arial" w:hAnsi="Arial" w:cs="Arial"/>
        </w:rPr>
      </w:pPr>
      <w:r w:rsidRPr="000C1D9D">
        <w:rPr>
          <w:rFonts w:ascii="Arial" w:hAnsi="Arial" w:cs="Arial"/>
        </w:rPr>
        <w:t>Declaração de contratação futura do profissional detentor do atestado apresentado.</w:t>
      </w:r>
    </w:p>
    <w:p w14:paraId="573795A8" w14:textId="77777777" w:rsidR="00187A04" w:rsidRPr="000C1D9D" w:rsidRDefault="00187A04" w:rsidP="00187A04">
      <w:pPr>
        <w:pStyle w:val="NormalWeb"/>
        <w:spacing w:before="0" w:after="0" w:line="360" w:lineRule="auto"/>
        <w:ind w:firstLine="708"/>
        <w:jc w:val="both"/>
        <w:rPr>
          <w:rFonts w:ascii="Arial" w:hAnsi="Arial" w:cs="Arial"/>
          <w:b/>
          <w:bCs/>
        </w:rPr>
      </w:pPr>
      <w:r w:rsidRPr="000C1D9D">
        <w:rPr>
          <w:rStyle w:val="Forte"/>
          <w:rFonts w:ascii="Arial" w:hAnsi="Arial" w:cs="Arial"/>
        </w:rPr>
        <w:lastRenderedPageBreak/>
        <w:t>Não será exigido vínculo empregatício permanente ou exclusivo para fins de comprovação da capacidade técnico-profissional, sendo suficiente a demonstração de que o profissional indicado estará disponível e formalmente vinculado à execução do objeto contratado.</w:t>
      </w:r>
    </w:p>
    <w:p w14:paraId="0A7542C6" w14:textId="77777777" w:rsidR="00187A04" w:rsidRPr="006524D9" w:rsidRDefault="00187A04" w:rsidP="00187A04">
      <w:pPr>
        <w:pStyle w:val="NormalWeb"/>
        <w:spacing w:before="0" w:after="0" w:line="360" w:lineRule="auto"/>
        <w:ind w:firstLine="708"/>
        <w:jc w:val="both"/>
        <w:rPr>
          <w:rFonts w:ascii="Arial" w:hAnsi="Arial" w:cs="Arial"/>
          <w:b/>
          <w:bCs/>
        </w:rPr>
      </w:pPr>
      <w:r w:rsidRPr="000C1D9D">
        <w:rPr>
          <w:rStyle w:val="Forte"/>
          <w:rFonts w:ascii="Arial" w:hAnsi="Arial" w:cs="Arial"/>
        </w:rPr>
        <w:t>A indicação do responsável técnico tem por finalidade assegurar que a empresa licitante dispõe de profissional habilitado e com experiência compatível para a condução da obra, garantindo a adequada execução dos serviços, o atendimento aos parâmetros técnicos exigidos e a observância das normas aplicáveis, sem prejuízo da competitividade do certame.</w:t>
      </w:r>
    </w:p>
    <w:bookmarkEnd w:id="107"/>
    <w:p w14:paraId="4F8F5941" w14:textId="77777777" w:rsidR="00187A04" w:rsidRPr="00D14C09" w:rsidRDefault="00187A04" w:rsidP="00187A04">
      <w:pPr>
        <w:spacing w:line="360" w:lineRule="auto"/>
        <w:jc w:val="both"/>
        <w:rPr>
          <w:rFonts w:ascii="Arial" w:hAnsi="Arial" w:cs="Arial"/>
        </w:rPr>
      </w:pPr>
    </w:p>
    <w:p w14:paraId="495FFCB6" w14:textId="77777777" w:rsidR="00187A04" w:rsidRDefault="00187A04" w:rsidP="00187A04">
      <w:pPr>
        <w:pStyle w:val="Ttulo1"/>
        <w:numPr>
          <w:ilvl w:val="0"/>
          <w:numId w:val="18"/>
        </w:numPr>
        <w:ind w:left="0" w:firstLine="0"/>
        <w:rPr>
          <w:rFonts w:eastAsia="Arial Unicode MS" w:cs="Arial"/>
          <w:sz w:val="24"/>
          <w:szCs w:val="24"/>
        </w:rPr>
      </w:pPr>
      <w:r w:rsidRPr="006B1EB9">
        <w:rPr>
          <w:rFonts w:eastAsia="Arial Unicode MS" w:cs="Arial"/>
          <w:sz w:val="24"/>
          <w:szCs w:val="24"/>
        </w:rPr>
        <w:t>ESTIMATIVAS DO VALOR DA CONTRATAÇÃO</w:t>
      </w:r>
    </w:p>
    <w:p w14:paraId="026EB3C1" w14:textId="77777777" w:rsidR="00187A04" w:rsidRPr="006B1EB9" w:rsidRDefault="00187A04" w:rsidP="00187A04">
      <w:pPr>
        <w:spacing w:line="360" w:lineRule="auto"/>
        <w:jc w:val="both"/>
        <w:rPr>
          <w:rFonts w:eastAsia="Arial Unicode MS"/>
        </w:rPr>
      </w:pPr>
    </w:p>
    <w:p w14:paraId="6BF29A39" w14:textId="77777777" w:rsidR="00187A04" w:rsidRPr="005E7ECD" w:rsidRDefault="00187A04" w:rsidP="00187A04">
      <w:pPr>
        <w:pStyle w:val="Default"/>
        <w:spacing w:line="360" w:lineRule="auto"/>
        <w:ind w:firstLine="708"/>
        <w:jc w:val="both"/>
        <w:rPr>
          <w:rFonts w:eastAsia="Arial Unicode MS"/>
          <w:b/>
          <w:bCs/>
        </w:rPr>
      </w:pPr>
      <w:r w:rsidRPr="005E7ECD">
        <w:rPr>
          <w:bCs/>
        </w:rPr>
        <w:t xml:space="preserve">O custo estimado total da contratação, que é o máximo aceitável, é </w:t>
      </w:r>
      <w:r w:rsidRPr="005E7ECD">
        <w:t xml:space="preserve">R$ 651.299,68 (seiscentos e cinquenta e um mil, duzentos e noventa e nove reais, e sessenta e oito centavos), </w:t>
      </w:r>
      <w:r w:rsidRPr="005E7ECD">
        <w:rPr>
          <w:bCs/>
        </w:rPr>
        <w:t>conforme consta na planilha orçamentária referencial.</w:t>
      </w:r>
    </w:p>
    <w:p w14:paraId="551375DE" w14:textId="77777777" w:rsidR="00187A04" w:rsidRPr="006B1EB9" w:rsidRDefault="00187A04" w:rsidP="00187A04">
      <w:pPr>
        <w:pStyle w:val="Corpodetexto"/>
        <w:ind w:left="720"/>
        <w:rPr>
          <w:szCs w:val="24"/>
        </w:rPr>
      </w:pPr>
    </w:p>
    <w:p w14:paraId="669DAB79" w14:textId="77777777" w:rsidR="00187A04" w:rsidRPr="006B1EB9" w:rsidRDefault="00187A04" w:rsidP="00187A04">
      <w:pPr>
        <w:pStyle w:val="Ttulo1"/>
        <w:numPr>
          <w:ilvl w:val="0"/>
          <w:numId w:val="18"/>
        </w:numPr>
        <w:ind w:left="0" w:firstLine="0"/>
        <w:rPr>
          <w:rFonts w:eastAsia="Arial Unicode MS" w:cs="Arial"/>
          <w:sz w:val="24"/>
          <w:szCs w:val="24"/>
        </w:rPr>
      </w:pPr>
      <w:r w:rsidRPr="006B1EB9">
        <w:rPr>
          <w:rFonts w:eastAsia="Arial Unicode MS" w:cs="Arial"/>
          <w:sz w:val="24"/>
          <w:szCs w:val="24"/>
        </w:rPr>
        <w:t>ADEQUAÇÃO ORÇAMENTÁRIA</w:t>
      </w:r>
    </w:p>
    <w:p w14:paraId="49C83B64" w14:textId="77777777" w:rsidR="00187A04" w:rsidRPr="006B1EB9" w:rsidRDefault="00187A04" w:rsidP="00187A04">
      <w:pPr>
        <w:spacing w:line="360" w:lineRule="auto"/>
        <w:jc w:val="both"/>
        <w:rPr>
          <w:rFonts w:ascii="Arial" w:eastAsia="Arial Unicode MS" w:hAnsi="Arial" w:cs="Arial"/>
        </w:rPr>
      </w:pPr>
    </w:p>
    <w:p w14:paraId="219B3D87" w14:textId="77777777" w:rsidR="00187A04" w:rsidRPr="006B1EB9" w:rsidRDefault="00187A04" w:rsidP="00187A04">
      <w:pPr>
        <w:pStyle w:val="Corpodetexto"/>
        <w:widowControl w:val="0"/>
        <w:numPr>
          <w:ilvl w:val="1"/>
          <w:numId w:val="18"/>
        </w:numPr>
        <w:suppressAutoHyphens w:val="0"/>
        <w:autoSpaceDE w:val="0"/>
        <w:autoSpaceDN w:val="0"/>
        <w:spacing w:line="360" w:lineRule="auto"/>
        <w:ind w:left="426"/>
        <w:rPr>
          <w:szCs w:val="24"/>
        </w:rPr>
      </w:pPr>
      <w:r w:rsidRPr="006B1EB9">
        <w:rPr>
          <w:szCs w:val="24"/>
        </w:rPr>
        <w:t>Da previsão orçamentária para a contratação:</w:t>
      </w:r>
    </w:p>
    <w:p w14:paraId="5B94217C" w14:textId="77777777" w:rsidR="00187A04" w:rsidRDefault="00187A04" w:rsidP="00187A04">
      <w:pPr>
        <w:pStyle w:val="Corpodetexto"/>
        <w:widowControl w:val="0"/>
        <w:numPr>
          <w:ilvl w:val="2"/>
          <w:numId w:val="18"/>
        </w:numPr>
        <w:suppressAutoHyphens w:val="0"/>
        <w:autoSpaceDE w:val="0"/>
        <w:autoSpaceDN w:val="0"/>
        <w:spacing w:line="360" w:lineRule="auto"/>
        <w:rPr>
          <w:szCs w:val="24"/>
        </w:rPr>
      </w:pPr>
      <w:r w:rsidRPr="00606FDB">
        <w:rPr>
          <w:szCs w:val="24"/>
        </w:rPr>
        <w:t>Existe previsão orçamentária conforme Parecer Contábil apresentado na Tabela 01.</w:t>
      </w:r>
    </w:p>
    <w:p w14:paraId="5CD569C9" w14:textId="77777777" w:rsidR="00187A04" w:rsidRDefault="00187A04" w:rsidP="00187A04">
      <w:pPr>
        <w:pStyle w:val="Corpodetexto"/>
        <w:ind w:left="360"/>
        <w:rPr>
          <w:szCs w:val="24"/>
        </w:rPr>
      </w:pPr>
      <w:r w:rsidRPr="005D6EAC">
        <w:rPr>
          <w:noProof/>
          <w:szCs w:val="24"/>
        </w:rPr>
        <w:drawing>
          <wp:inline distT="0" distB="0" distL="0" distR="0" wp14:anchorId="6937020C" wp14:editId="7E566DD5">
            <wp:extent cx="4010585" cy="685896"/>
            <wp:effectExtent l="0" t="0" r="0" b="0"/>
            <wp:docPr id="3725416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62932" name=""/>
                    <pic:cNvPicPr/>
                  </pic:nvPicPr>
                  <pic:blipFill>
                    <a:blip r:embed="rId11"/>
                    <a:stretch>
                      <a:fillRect/>
                    </a:stretch>
                  </pic:blipFill>
                  <pic:spPr>
                    <a:xfrm>
                      <a:off x="0" y="0"/>
                      <a:ext cx="4010585" cy="685896"/>
                    </a:xfrm>
                    <a:prstGeom prst="rect">
                      <a:avLst/>
                    </a:prstGeom>
                  </pic:spPr>
                </pic:pic>
              </a:graphicData>
            </a:graphic>
          </wp:inline>
        </w:drawing>
      </w:r>
    </w:p>
    <w:p w14:paraId="024838C3" w14:textId="77777777" w:rsidR="00187A04" w:rsidRPr="00606FDB" w:rsidRDefault="00187A04" w:rsidP="00187A04">
      <w:pPr>
        <w:pStyle w:val="Corpodetexto"/>
        <w:ind w:left="1080"/>
        <w:rPr>
          <w:szCs w:val="24"/>
        </w:rPr>
      </w:pPr>
    </w:p>
    <w:p w14:paraId="27B6442B" w14:textId="77777777" w:rsidR="00187A04" w:rsidRPr="006B1EB9" w:rsidRDefault="00187A04" w:rsidP="00187A04">
      <w:pPr>
        <w:pStyle w:val="Ttulo1"/>
        <w:numPr>
          <w:ilvl w:val="0"/>
          <w:numId w:val="18"/>
        </w:numPr>
        <w:ind w:left="0" w:firstLine="0"/>
        <w:rPr>
          <w:rFonts w:eastAsia="Arial Unicode MS" w:cs="Arial"/>
          <w:sz w:val="24"/>
          <w:szCs w:val="24"/>
        </w:rPr>
      </w:pPr>
      <w:r w:rsidRPr="006B1EB9">
        <w:rPr>
          <w:rFonts w:eastAsia="Arial Unicode MS" w:cs="Arial"/>
          <w:sz w:val="24"/>
          <w:szCs w:val="24"/>
        </w:rPr>
        <w:t>DISPOSIÇÕES FINAIS</w:t>
      </w:r>
    </w:p>
    <w:p w14:paraId="1661E95D" w14:textId="77777777" w:rsidR="00187A04" w:rsidRPr="006B1EB9" w:rsidRDefault="00187A04" w:rsidP="00187A04">
      <w:pPr>
        <w:spacing w:line="360" w:lineRule="auto"/>
        <w:jc w:val="both"/>
        <w:rPr>
          <w:rFonts w:ascii="Arial" w:eastAsia="Arial Unicode MS" w:hAnsi="Arial" w:cs="Arial"/>
        </w:rPr>
      </w:pPr>
    </w:p>
    <w:p w14:paraId="454240B1" w14:textId="77777777" w:rsidR="00187A04" w:rsidRDefault="00187A04" w:rsidP="00187A04">
      <w:pPr>
        <w:pStyle w:val="Corpodetexto"/>
        <w:widowControl w:val="0"/>
        <w:numPr>
          <w:ilvl w:val="1"/>
          <w:numId w:val="18"/>
        </w:numPr>
        <w:suppressAutoHyphens w:val="0"/>
        <w:autoSpaceDE w:val="0"/>
        <w:autoSpaceDN w:val="0"/>
        <w:spacing w:line="360" w:lineRule="auto"/>
        <w:ind w:left="426"/>
        <w:rPr>
          <w:szCs w:val="24"/>
        </w:rPr>
      </w:pPr>
      <w:r w:rsidRPr="006B1EB9">
        <w:rPr>
          <w:szCs w:val="24"/>
        </w:rPr>
        <w:t>As informações contidas neste Termo de Referência não são classificadas como sigilosas.</w:t>
      </w:r>
    </w:p>
    <w:p w14:paraId="19B8B114" w14:textId="77777777" w:rsidR="00187A04" w:rsidRDefault="00187A04" w:rsidP="00187A04">
      <w:pPr>
        <w:pStyle w:val="Corpodetexto"/>
        <w:ind w:left="426"/>
        <w:rPr>
          <w:szCs w:val="24"/>
        </w:rPr>
      </w:pPr>
    </w:p>
    <w:p w14:paraId="5D6DF985" w14:textId="77777777" w:rsidR="00187A04" w:rsidRDefault="00187A04" w:rsidP="00187A04">
      <w:pPr>
        <w:pStyle w:val="Corpodetexto"/>
        <w:jc w:val="right"/>
      </w:pPr>
      <w:r>
        <w:t>Mandaguaçu, 27 de janeiro de 2026.</w:t>
      </w:r>
    </w:p>
    <w:p w14:paraId="5F0A586E" w14:textId="77777777" w:rsidR="00187A04" w:rsidRPr="00DB5E7E" w:rsidRDefault="00187A04" w:rsidP="00187A04">
      <w:pPr>
        <w:pStyle w:val="Corpodetexto"/>
        <w:rPr>
          <w:b/>
          <w:bCs/>
          <w:szCs w:val="24"/>
        </w:rPr>
      </w:pPr>
      <w:r w:rsidRPr="00DB5E7E">
        <w:rPr>
          <w:b/>
          <w:bCs/>
          <w:szCs w:val="24"/>
        </w:rPr>
        <w:t>ELABORADO POR:</w:t>
      </w:r>
    </w:p>
    <w:p w14:paraId="2AEF4A21" w14:textId="77777777" w:rsidR="00187A04" w:rsidRPr="00DB5E7E" w:rsidRDefault="00187A04" w:rsidP="00187A04">
      <w:pPr>
        <w:pStyle w:val="Corpodetexto"/>
        <w:pBdr>
          <w:bottom w:val="single" w:sz="12" w:space="1" w:color="auto"/>
        </w:pBdr>
        <w:rPr>
          <w:szCs w:val="24"/>
        </w:rPr>
      </w:pPr>
    </w:p>
    <w:p w14:paraId="38FBA97B" w14:textId="77777777" w:rsidR="00187A04" w:rsidRPr="00DB5E7E" w:rsidRDefault="00187A04" w:rsidP="00187A04">
      <w:pPr>
        <w:pStyle w:val="Corpodetexto"/>
        <w:jc w:val="center"/>
        <w:rPr>
          <w:szCs w:val="24"/>
        </w:rPr>
      </w:pPr>
      <w:r w:rsidRPr="00DB5E7E">
        <w:rPr>
          <w:szCs w:val="24"/>
        </w:rPr>
        <w:t>(assinado digitalmente)</w:t>
      </w:r>
    </w:p>
    <w:p w14:paraId="29A1B731" w14:textId="77777777" w:rsidR="00187A04" w:rsidRPr="00DB5E7E" w:rsidRDefault="00187A04" w:rsidP="00187A04">
      <w:pPr>
        <w:pStyle w:val="Corpodetexto"/>
        <w:jc w:val="center"/>
        <w:rPr>
          <w:szCs w:val="24"/>
        </w:rPr>
      </w:pPr>
      <w:r w:rsidRPr="00DB5E7E">
        <w:rPr>
          <w:szCs w:val="24"/>
        </w:rPr>
        <w:t>MARIA EDUARDA FLORENTINO ANIS</w:t>
      </w:r>
    </w:p>
    <w:p w14:paraId="3BFD8EAB" w14:textId="77777777" w:rsidR="00187A04" w:rsidRDefault="00187A04" w:rsidP="00187A04">
      <w:pPr>
        <w:pStyle w:val="Corpodetexto"/>
        <w:jc w:val="center"/>
        <w:rPr>
          <w:szCs w:val="24"/>
        </w:rPr>
      </w:pPr>
      <w:r>
        <w:rPr>
          <w:szCs w:val="24"/>
        </w:rPr>
        <w:t>Diretora de Planejamento e Obras Publicas</w:t>
      </w:r>
    </w:p>
    <w:p w14:paraId="095714FC" w14:textId="77777777" w:rsidR="00187A04" w:rsidRPr="00DB5E7E" w:rsidRDefault="00187A04" w:rsidP="00187A04">
      <w:pPr>
        <w:pStyle w:val="Corpodetexto"/>
        <w:jc w:val="center"/>
        <w:rPr>
          <w:szCs w:val="24"/>
        </w:rPr>
      </w:pPr>
    </w:p>
    <w:p w14:paraId="6CCCB95F" w14:textId="77777777" w:rsidR="00187A04" w:rsidRPr="00DB5E7E" w:rsidRDefault="00187A04" w:rsidP="00187A04">
      <w:pPr>
        <w:pStyle w:val="Corpodetexto"/>
        <w:pBdr>
          <w:bottom w:val="single" w:sz="12" w:space="1" w:color="auto"/>
        </w:pBdr>
        <w:rPr>
          <w:b/>
          <w:bCs/>
          <w:szCs w:val="24"/>
        </w:rPr>
      </w:pPr>
      <w:r w:rsidRPr="00DB5E7E">
        <w:rPr>
          <w:b/>
          <w:bCs/>
          <w:szCs w:val="24"/>
        </w:rPr>
        <w:t>APROVADO POR:</w:t>
      </w:r>
    </w:p>
    <w:p w14:paraId="04F069B3" w14:textId="77777777" w:rsidR="00187A04" w:rsidRPr="00DB5E7E" w:rsidRDefault="00187A04" w:rsidP="00187A04">
      <w:pPr>
        <w:pStyle w:val="Corpodetexto"/>
        <w:pBdr>
          <w:bottom w:val="single" w:sz="12" w:space="1" w:color="auto"/>
        </w:pBdr>
        <w:rPr>
          <w:szCs w:val="24"/>
        </w:rPr>
      </w:pPr>
    </w:p>
    <w:p w14:paraId="1613B8FE" w14:textId="77777777" w:rsidR="00187A04" w:rsidRPr="00DB5E7E" w:rsidRDefault="00187A04" w:rsidP="00187A04">
      <w:pPr>
        <w:pStyle w:val="Corpodetexto"/>
        <w:jc w:val="center"/>
        <w:rPr>
          <w:szCs w:val="24"/>
        </w:rPr>
      </w:pPr>
      <w:r w:rsidRPr="00DB5E7E">
        <w:rPr>
          <w:szCs w:val="24"/>
        </w:rPr>
        <w:t>(assinado digitalmente)</w:t>
      </w:r>
    </w:p>
    <w:p w14:paraId="0DACAE43" w14:textId="77777777" w:rsidR="00187A04" w:rsidRPr="00DB5E7E" w:rsidRDefault="00187A04" w:rsidP="00187A04">
      <w:pPr>
        <w:pStyle w:val="Corpodetexto"/>
        <w:jc w:val="center"/>
        <w:rPr>
          <w:b/>
          <w:bCs/>
          <w:szCs w:val="24"/>
        </w:rPr>
      </w:pPr>
      <w:r w:rsidRPr="00DB5E7E">
        <w:rPr>
          <w:szCs w:val="24"/>
        </w:rPr>
        <w:t>ALISSON BATISTA</w:t>
      </w:r>
    </w:p>
    <w:p w14:paraId="34A5E67B" w14:textId="77777777" w:rsidR="00187A04" w:rsidRPr="00DB5E7E" w:rsidRDefault="00187A04" w:rsidP="00187A04">
      <w:pPr>
        <w:pStyle w:val="Corpodetexto"/>
        <w:jc w:val="center"/>
        <w:rPr>
          <w:szCs w:val="24"/>
        </w:rPr>
      </w:pPr>
      <w:r w:rsidRPr="00DB5E7E">
        <w:rPr>
          <w:szCs w:val="24"/>
        </w:rPr>
        <w:t>Secretária de Planejamento Urbano e Inovação Tecnológica</w:t>
      </w:r>
    </w:p>
    <w:p w14:paraId="5B87C19E" w14:textId="77777777" w:rsidR="00187A04" w:rsidRPr="00DB5E7E" w:rsidRDefault="00187A04" w:rsidP="00187A04">
      <w:pPr>
        <w:pStyle w:val="Corpodetexto"/>
        <w:rPr>
          <w:szCs w:val="24"/>
        </w:rPr>
      </w:pPr>
    </w:p>
    <w:p w14:paraId="021BA870" w14:textId="77777777" w:rsidR="00187A04" w:rsidRPr="00DB5E7E" w:rsidRDefault="00187A04" w:rsidP="00187A04">
      <w:pPr>
        <w:pStyle w:val="Corpodetexto"/>
        <w:rPr>
          <w:b/>
          <w:bCs/>
          <w:szCs w:val="24"/>
        </w:rPr>
      </w:pPr>
      <w:r w:rsidRPr="00DB5E7E">
        <w:rPr>
          <w:b/>
          <w:bCs/>
          <w:szCs w:val="24"/>
        </w:rPr>
        <w:t>GESTOR DO CONTRATO</w:t>
      </w:r>
      <w:r>
        <w:rPr>
          <w:b/>
          <w:bCs/>
          <w:szCs w:val="24"/>
        </w:rPr>
        <w:t>:</w:t>
      </w:r>
    </w:p>
    <w:p w14:paraId="7A198296" w14:textId="77777777" w:rsidR="00187A04" w:rsidRPr="00DB5E7E" w:rsidRDefault="00187A04" w:rsidP="00187A04">
      <w:pPr>
        <w:pStyle w:val="Corpodetexto"/>
        <w:pBdr>
          <w:bottom w:val="single" w:sz="12" w:space="1" w:color="auto"/>
        </w:pBdr>
        <w:rPr>
          <w:szCs w:val="24"/>
        </w:rPr>
      </w:pPr>
    </w:p>
    <w:p w14:paraId="3FB3B3A6" w14:textId="77777777" w:rsidR="00187A04" w:rsidRPr="00F82CCF" w:rsidRDefault="00187A04" w:rsidP="00187A04">
      <w:pPr>
        <w:pStyle w:val="Corpodetexto"/>
        <w:jc w:val="center"/>
        <w:rPr>
          <w:szCs w:val="24"/>
        </w:rPr>
      </w:pPr>
      <w:r w:rsidRPr="00F82CCF">
        <w:rPr>
          <w:szCs w:val="24"/>
        </w:rPr>
        <w:t>(assinado digitalmente)</w:t>
      </w:r>
    </w:p>
    <w:p w14:paraId="6BFFBB26" w14:textId="77777777" w:rsidR="00187A04" w:rsidRPr="003651BD" w:rsidRDefault="00187A04" w:rsidP="00187A04">
      <w:pPr>
        <w:pStyle w:val="Corpodetexto"/>
        <w:jc w:val="center"/>
        <w:rPr>
          <w:szCs w:val="24"/>
        </w:rPr>
      </w:pPr>
      <w:r w:rsidRPr="003651BD">
        <w:rPr>
          <w:szCs w:val="24"/>
        </w:rPr>
        <w:t>VAGNER GONZAGA GALVANI</w:t>
      </w:r>
    </w:p>
    <w:p w14:paraId="4CBB8475" w14:textId="77777777" w:rsidR="00187A04" w:rsidRPr="00F82CCF" w:rsidRDefault="00187A04" w:rsidP="00187A04">
      <w:pPr>
        <w:pStyle w:val="Corpodetexto"/>
        <w:jc w:val="center"/>
        <w:rPr>
          <w:szCs w:val="24"/>
        </w:rPr>
      </w:pPr>
      <w:r w:rsidRPr="003651BD">
        <w:rPr>
          <w:szCs w:val="24"/>
        </w:rPr>
        <w:t>Secretário de Obras e Urbanismo</w:t>
      </w:r>
    </w:p>
    <w:p w14:paraId="50D56CD2" w14:textId="77777777" w:rsidR="00187A04" w:rsidRPr="00DB5E7E" w:rsidRDefault="00187A04" w:rsidP="00187A04">
      <w:pPr>
        <w:pStyle w:val="Corpodetexto"/>
        <w:rPr>
          <w:b/>
          <w:bCs/>
          <w:szCs w:val="24"/>
        </w:rPr>
      </w:pPr>
    </w:p>
    <w:p w14:paraId="26BC98D8" w14:textId="77777777" w:rsidR="00187A04" w:rsidRPr="00DB5E7E" w:rsidRDefault="00187A04" w:rsidP="00187A04">
      <w:pPr>
        <w:pStyle w:val="Corpodetexto"/>
        <w:rPr>
          <w:b/>
          <w:bCs/>
          <w:szCs w:val="24"/>
        </w:rPr>
      </w:pPr>
      <w:r w:rsidRPr="00DB5E7E">
        <w:rPr>
          <w:b/>
          <w:bCs/>
          <w:szCs w:val="24"/>
        </w:rPr>
        <w:t>FISCAL ADMINISTRATIVO</w:t>
      </w:r>
      <w:r>
        <w:rPr>
          <w:b/>
          <w:bCs/>
          <w:szCs w:val="24"/>
        </w:rPr>
        <w:t>:</w:t>
      </w:r>
    </w:p>
    <w:p w14:paraId="2C40672B" w14:textId="77777777" w:rsidR="00187A04" w:rsidRPr="00DB5E7E" w:rsidRDefault="00187A04" w:rsidP="00187A04">
      <w:pPr>
        <w:pStyle w:val="Corpodetexto"/>
        <w:pBdr>
          <w:bottom w:val="single" w:sz="12" w:space="1" w:color="auto"/>
        </w:pBdr>
        <w:rPr>
          <w:b/>
          <w:bCs/>
          <w:szCs w:val="24"/>
        </w:rPr>
      </w:pPr>
    </w:p>
    <w:p w14:paraId="3DC2A826" w14:textId="77777777" w:rsidR="00187A04" w:rsidRPr="00DB5E7E" w:rsidRDefault="00187A04" w:rsidP="00187A04">
      <w:pPr>
        <w:pStyle w:val="Corpodetexto"/>
        <w:jc w:val="center"/>
        <w:rPr>
          <w:szCs w:val="24"/>
        </w:rPr>
      </w:pPr>
      <w:r w:rsidRPr="00DB5E7E">
        <w:rPr>
          <w:szCs w:val="24"/>
        </w:rPr>
        <w:t>(assinado digitalmente)</w:t>
      </w:r>
    </w:p>
    <w:p w14:paraId="6FB9973D" w14:textId="77777777" w:rsidR="00187A04" w:rsidRPr="00DB5E7E" w:rsidRDefault="00187A04" w:rsidP="00187A04">
      <w:pPr>
        <w:pStyle w:val="Corpodetexto"/>
        <w:jc w:val="center"/>
        <w:rPr>
          <w:b/>
          <w:bCs/>
          <w:szCs w:val="24"/>
        </w:rPr>
      </w:pPr>
      <w:r w:rsidRPr="00DB5E7E">
        <w:rPr>
          <w:szCs w:val="24"/>
        </w:rPr>
        <w:t>JAIME ALVES DE OLIVEIRA</w:t>
      </w:r>
    </w:p>
    <w:p w14:paraId="3DEBEC68" w14:textId="77777777" w:rsidR="00187A04" w:rsidRPr="00DB5E7E" w:rsidRDefault="00187A04" w:rsidP="00187A04">
      <w:pPr>
        <w:pStyle w:val="Corpodetexto"/>
        <w:jc w:val="center"/>
        <w:rPr>
          <w:szCs w:val="24"/>
        </w:rPr>
      </w:pPr>
      <w:r w:rsidRPr="00DB5E7E">
        <w:rPr>
          <w:szCs w:val="24"/>
        </w:rPr>
        <w:t>Agente administrativo</w:t>
      </w:r>
    </w:p>
    <w:p w14:paraId="1ED92554" w14:textId="77777777" w:rsidR="00187A04" w:rsidRPr="00DB5E7E" w:rsidRDefault="00187A04" w:rsidP="00187A04">
      <w:pPr>
        <w:pStyle w:val="Corpodetexto"/>
        <w:rPr>
          <w:szCs w:val="24"/>
        </w:rPr>
      </w:pPr>
    </w:p>
    <w:p w14:paraId="0B79CF4D" w14:textId="77777777" w:rsidR="00187A04" w:rsidRPr="00592A11" w:rsidRDefault="00187A04" w:rsidP="00187A04">
      <w:pPr>
        <w:pStyle w:val="Corpodetexto"/>
        <w:rPr>
          <w:b/>
          <w:bCs/>
          <w:szCs w:val="24"/>
        </w:rPr>
      </w:pPr>
      <w:r w:rsidRPr="00592A11">
        <w:rPr>
          <w:b/>
          <w:bCs/>
          <w:szCs w:val="24"/>
        </w:rPr>
        <w:t xml:space="preserve">FISCAL TÉCNICO </w:t>
      </w:r>
    </w:p>
    <w:p w14:paraId="5B1270E6" w14:textId="77777777" w:rsidR="00187A04" w:rsidRPr="00592A11" w:rsidRDefault="00187A04" w:rsidP="00187A04">
      <w:pPr>
        <w:pStyle w:val="Corpodetexto"/>
        <w:pBdr>
          <w:bottom w:val="single" w:sz="12" w:space="1" w:color="auto"/>
        </w:pBdr>
        <w:rPr>
          <w:b/>
          <w:bCs/>
          <w:szCs w:val="24"/>
        </w:rPr>
      </w:pPr>
    </w:p>
    <w:p w14:paraId="6D81FCAC" w14:textId="77777777" w:rsidR="00187A04" w:rsidRPr="00592A11" w:rsidRDefault="00187A04" w:rsidP="00187A04">
      <w:pPr>
        <w:pStyle w:val="Corpodetexto"/>
        <w:jc w:val="center"/>
        <w:rPr>
          <w:szCs w:val="24"/>
        </w:rPr>
      </w:pPr>
      <w:r w:rsidRPr="00592A11">
        <w:rPr>
          <w:szCs w:val="24"/>
        </w:rPr>
        <w:t>(assinado digitalmente)</w:t>
      </w:r>
    </w:p>
    <w:p w14:paraId="2EC73983" w14:textId="77777777" w:rsidR="00187A04" w:rsidRPr="00592A11" w:rsidRDefault="00187A04" w:rsidP="00187A04">
      <w:pPr>
        <w:pStyle w:val="Corpodetexto"/>
        <w:jc w:val="center"/>
        <w:rPr>
          <w:b/>
          <w:bCs/>
          <w:szCs w:val="24"/>
        </w:rPr>
      </w:pPr>
      <w:r w:rsidRPr="00592A11">
        <w:rPr>
          <w:szCs w:val="24"/>
        </w:rPr>
        <w:t>MAURICIO ROBERTO CEOLIM</w:t>
      </w:r>
    </w:p>
    <w:p w14:paraId="2BF62724" w14:textId="77777777" w:rsidR="00187A04" w:rsidRPr="00592A11" w:rsidRDefault="00187A04" w:rsidP="00187A04">
      <w:pPr>
        <w:pStyle w:val="Corpodetexto"/>
        <w:jc w:val="center"/>
        <w:rPr>
          <w:szCs w:val="24"/>
        </w:rPr>
      </w:pPr>
      <w:r w:rsidRPr="00592A11">
        <w:rPr>
          <w:szCs w:val="24"/>
        </w:rPr>
        <w:t>Engenheiro Civil</w:t>
      </w:r>
    </w:p>
    <w:p w14:paraId="1D484DAC" w14:textId="77777777" w:rsidR="00187A04" w:rsidRPr="00592A11" w:rsidRDefault="00187A04" w:rsidP="00187A04">
      <w:pPr>
        <w:pStyle w:val="Corpodetexto"/>
        <w:rPr>
          <w:b/>
          <w:bCs/>
          <w:szCs w:val="24"/>
        </w:rPr>
      </w:pPr>
    </w:p>
    <w:p w14:paraId="79D87ECC" w14:textId="77777777" w:rsidR="00187A04" w:rsidRPr="00592A11" w:rsidRDefault="00187A04" w:rsidP="00187A04">
      <w:pPr>
        <w:pStyle w:val="Corpodetexto"/>
        <w:rPr>
          <w:b/>
          <w:bCs/>
          <w:szCs w:val="24"/>
        </w:rPr>
      </w:pPr>
      <w:r w:rsidRPr="00592A11">
        <w:rPr>
          <w:b/>
          <w:bCs/>
          <w:szCs w:val="24"/>
        </w:rPr>
        <w:t>FISCAL TÉCNICO SUBSTITUTO</w:t>
      </w:r>
    </w:p>
    <w:p w14:paraId="0185449C" w14:textId="77777777" w:rsidR="00187A04" w:rsidRPr="00592A11" w:rsidRDefault="00187A04" w:rsidP="00187A04">
      <w:pPr>
        <w:pStyle w:val="Corpodetexto"/>
        <w:pBdr>
          <w:bottom w:val="single" w:sz="12" w:space="1" w:color="auto"/>
        </w:pBdr>
        <w:rPr>
          <w:b/>
          <w:bCs/>
          <w:szCs w:val="24"/>
        </w:rPr>
      </w:pPr>
    </w:p>
    <w:p w14:paraId="70A5C8BF" w14:textId="77777777" w:rsidR="00187A04" w:rsidRPr="00592A11" w:rsidRDefault="00187A04" w:rsidP="00187A04">
      <w:pPr>
        <w:pStyle w:val="Corpodetexto"/>
        <w:jc w:val="center"/>
        <w:rPr>
          <w:szCs w:val="24"/>
        </w:rPr>
      </w:pPr>
      <w:r w:rsidRPr="00592A11">
        <w:rPr>
          <w:szCs w:val="24"/>
        </w:rPr>
        <w:t>(assinado digitalmente)</w:t>
      </w:r>
    </w:p>
    <w:p w14:paraId="23132A72" w14:textId="77777777" w:rsidR="00187A04" w:rsidRDefault="00187A04" w:rsidP="00187A04">
      <w:pPr>
        <w:pStyle w:val="Corpodetexto"/>
        <w:jc w:val="center"/>
        <w:rPr>
          <w:szCs w:val="24"/>
        </w:rPr>
      </w:pPr>
      <w:r w:rsidRPr="00592A11">
        <w:rPr>
          <w:szCs w:val="24"/>
        </w:rPr>
        <w:t xml:space="preserve">PAULO HENRIQUE GRANDIZOLI DE OLIVEIRA </w:t>
      </w:r>
    </w:p>
    <w:p w14:paraId="31501B60" w14:textId="77777777" w:rsidR="00187A04" w:rsidRPr="00DB5E7E" w:rsidRDefault="00187A04" w:rsidP="00187A04">
      <w:pPr>
        <w:pStyle w:val="Corpodetexto"/>
        <w:jc w:val="center"/>
        <w:rPr>
          <w:b/>
          <w:bCs/>
          <w:szCs w:val="24"/>
        </w:rPr>
      </w:pPr>
      <w:r w:rsidRPr="00592A11">
        <w:rPr>
          <w:szCs w:val="24"/>
        </w:rPr>
        <w:t>Engenheiro Civil</w:t>
      </w:r>
    </w:p>
    <w:p w14:paraId="096A7A71" w14:textId="77777777" w:rsidR="00410270" w:rsidRDefault="00410270" w:rsidP="00584E41">
      <w:pPr>
        <w:tabs>
          <w:tab w:val="left" w:pos="360"/>
        </w:tabs>
        <w:jc w:val="center"/>
        <w:rPr>
          <w:rFonts w:ascii="Arial" w:hAnsi="Arial" w:cs="Arial"/>
          <w:highlight w:val="yellow"/>
        </w:rPr>
      </w:pPr>
    </w:p>
    <w:p w14:paraId="144FEA09" w14:textId="77777777" w:rsidR="00187A04" w:rsidRDefault="00187A04" w:rsidP="00584E41">
      <w:pPr>
        <w:tabs>
          <w:tab w:val="left" w:pos="360"/>
        </w:tabs>
        <w:jc w:val="center"/>
        <w:rPr>
          <w:rFonts w:ascii="Arial" w:hAnsi="Arial" w:cs="Arial"/>
          <w:highlight w:val="yellow"/>
        </w:rPr>
      </w:pPr>
    </w:p>
    <w:p w14:paraId="0F24B4B3" w14:textId="77777777" w:rsidR="00187A04" w:rsidRDefault="00187A04" w:rsidP="00584E41">
      <w:pPr>
        <w:tabs>
          <w:tab w:val="left" w:pos="360"/>
        </w:tabs>
        <w:jc w:val="center"/>
        <w:rPr>
          <w:rFonts w:ascii="Arial" w:hAnsi="Arial" w:cs="Arial"/>
          <w:highlight w:val="yellow"/>
        </w:rPr>
      </w:pPr>
    </w:p>
    <w:p w14:paraId="1D8E3A20" w14:textId="77777777" w:rsidR="00187A04" w:rsidRDefault="00187A04" w:rsidP="00584E41">
      <w:pPr>
        <w:tabs>
          <w:tab w:val="left" w:pos="360"/>
        </w:tabs>
        <w:jc w:val="center"/>
        <w:rPr>
          <w:rFonts w:ascii="Arial" w:hAnsi="Arial" w:cs="Arial"/>
          <w:highlight w:val="yellow"/>
        </w:rPr>
      </w:pPr>
    </w:p>
    <w:p w14:paraId="0832FC8C" w14:textId="77777777" w:rsidR="00187A04" w:rsidRDefault="00187A04" w:rsidP="00584E41">
      <w:pPr>
        <w:tabs>
          <w:tab w:val="left" w:pos="360"/>
        </w:tabs>
        <w:jc w:val="center"/>
        <w:rPr>
          <w:rFonts w:ascii="Arial" w:hAnsi="Arial" w:cs="Arial"/>
          <w:highlight w:val="yellow"/>
        </w:rPr>
      </w:pPr>
    </w:p>
    <w:p w14:paraId="0EEA3F28" w14:textId="77777777" w:rsidR="00187A04" w:rsidRDefault="00187A04" w:rsidP="00584E41">
      <w:pPr>
        <w:tabs>
          <w:tab w:val="left" w:pos="360"/>
        </w:tabs>
        <w:jc w:val="center"/>
        <w:rPr>
          <w:rFonts w:ascii="Arial" w:hAnsi="Arial" w:cs="Arial"/>
          <w:highlight w:val="yellow"/>
        </w:rPr>
      </w:pPr>
    </w:p>
    <w:p w14:paraId="61D15B72" w14:textId="77777777" w:rsidR="00187A04" w:rsidRDefault="00187A04" w:rsidP="00584E41">
      <w:pPr>
        <w:tabs>
          <w:tab w:val="left" w:pos="360"/>
        </w:tabs>
        <w:jc w:val="center"/>
        <w:rPr>
          <w:rFonts w:ascii="Arial" w:hAnsi="Arial" w:cs="Arial"/>
          <w:highlight w:val="yellow"/>
        </w:rPr>
      </w:pPr>
    </w:p>
    <w:p w14:paraId="29B7CD03" w14:textId="77777777" w:rsidR="00187A04" w:rsidRDefault="00187A04" w:rsidP="00584E41">
      <w:pPr>
        <w:tabs>
          <w:tab w:val="left" w:pos="360"/>
        </w:tabs>
        <w:jc w:val="center"/>
        <w:rPr>
          <w:rFonts w:ascii="Arial" w:hAnsi="Arial" w:cs="Arial"/>
          <w:highlight w:val="yellow"/>
        </w:rPr>
      </w:pPr>
    </w:p>
    <w:p w14:paraId="49DD07D9" w14:textId="77777777" w:rsidR="00187A04" w:rsidRDefault="00187A04" w:rsidP="00584E41">
      <w:pPr>
        <w:tabs>
          <w:tab w:val="left" w:pos="360"/>
        </w:tabs>
        <w:jc w:val="center"/>
        <w:rPr>
          <w:rFonts w:ascii="Arial" w:hAnsi="Arial" w:cs="Arial"/>
          <w:highlight w:val="yellow"/>
        </w:rPr>
      </w:pPr>
    </w:p>
    <w:p w14:paraId="1AE6CD32" w14:textId="77777777" w:rsidR="00187A04" w:rsidRDefault="00187A04" w:rsidP="00584E41">
      <w:pPr>
        <w:tabs>
          <w:tab w:val="left" w:pos="360"/>
        </w:tabs>
        <w:jc w:val="center"/>
        <w:rPr>
          <w:rFonts w:ascii="Arial" w:hAnsi="Arial" w:cs="Arial"/>
          <w:highlight w:val="yellow"/>
        </w:rPr>
      </w:pPr>
    </w:p>
    <w:p w14:paraId="6A1752D0" w14:textId="77777777" w:rsidR="00187A04" w:rsidRDefault="00187A04" w:rsidP="00584E41">
      <w:pPr>
        <w:tabs>
          <w:tab w:val="left" w:pos="360"/>
        </w:tabs>
        <w:jc w:val="center"/>
        <w:rPr>
          <w:rFonts w:ascii="Arial" w:hAnsi="Arial" w:cs="Arial"/>
          <w:highlight w:val="yellow"/>
        </w:rPr>
      </w:pPr>
    </w:p>
    <w:p w14:paraId="3A8830D7" w14:textId="77777777" w:rsidR="00187A04" w:rsidRDefault="00187A04" w:rsidP="00584E41">
      <w:pPr>
        <w:tabs>
          <w:tab w:val="left" w:pos="360"/>
        </w:tabs>
        <w:jc w:val="center"/>
        <w:rPr>
          <w:rFonts w:ascii="Arial" w:hAnsi="Arial" w:cs="Arial"/>
          <w:highlight w:val="yellow"/>
        </w:rPr>
      </w:pPr>
    </w:p>
    <w:p w14:paraId="7C31AA0C" w14:textId="77777777" w:rsidR="00187A04" w:rsidRDefault="00187A04" w:rsidP="00584E41">
      <w:pPr>
        <w:tabs>
          <w:tab w:val="left" w:pos="360"/>
        </w:tabs>
        <w:jc w:val="center"/>
        <w:rPr>
          <w:rFonts w:ascii="Arial" w:hAnsi="Arial" w:cs="Arial"/>
          <w:highlight w:val="yellow"/>
        </w:rPr>
      </w:pPr>
    </w:p>
    <w:p w14:paraId="24B582C9" w14:textId="77777777" w:rsidR="00187A04" w:rsidRDefault="00187A04" w:rsidP="00584E41">
      <w:pPr>
        <w:tabs>
          <w:tab w:val="left" w:pos="360"/>
        </w:tabs>
        <w:jc w:val="center"/>
        <w:rPr>
          <w:rFonts w:ascii="Arial" w:hAnsi="Arial" w:cs="Arial"/>
          <w:highlight w:val="yellow"/>
        </w:rPr>
      </w:pPr>
    </w:p>
    <w:p w14:paraId="2AAFA3C3" w14:textId="77777777" w:rsidR="00187A04" w:rsidRDefault="00187A04" w:rsidP="00584E41">
      <w:pPr>
        <w:tabs>
          <w:tab w:val="left" w:pos="360"/>
        </w:tabs>
        <w:jc w:val="center"/>
        <w:rPr>
          <w:rFonts w:ascii="Arial" w:hAnsi="Arial" w:cs="Arial"/>
          <w:highlight w:val="yellow"/>
        </w:rPr>
      </w:pPr>
    </w:p>
    <w:p w14:paraId="00FDF08E" w14:textId="77777777" w:rsidR="00187A04" w:rsidRDefault="00187A04" w:rsidP="00584E41">
      <w:pPr>
        <w:tabs>
          <w:tab w:val="left" w:pos="360"/>
        </w:tabs>
        <w:jc w:val="center"/>
        <w:rPr>
          <w:rFonts w:ascii="Arial" w:hAnsi="Arial" w:cs="Arial"/>
          <w:highlight w:val="yellow"/>
        </w:rPr>
      </w:pPr>
    </w:p>
    <w:p w14:paraId="53D8EF5F" w14:textId="77777777" w:rsidR="00187A04" w:rsidRDefault="00187A04" w:rsidP="00584E41">
      <w:pPr>
        <w:tabs>
          <w:tab w:val="left" w:pos="360"/>
        </w:tabs>
        <w:jc w:val="center"/>
        <w:rPr>
          <w:rFonts w:ascii="Arial" w:hAnsi="Arial" w:cs="Arial"/>
          <w:highlight w:val="yellow"/>
        </w:rPr>
      </w:pPr>
    </w:p>
    <w:p w14:paraId="4A2B0A2D" w14:textId="77777777" w:rsidR="00187A04" w:rsidRDefault="00187A04" w:rsidP="00584E41">
      <w:pPr>
        <w:tabs>
          <w:tab w:val="left" w:pos="360"/>
        </w:tabs>
        <w:jc w:val="center"/>
        <w:rPr>
          <w:rFonts w:ascii="Arial" w:hAnsi="Arial" w:cs="Arial"/>
          <w:highlight w:val="yellow"/>
        </w:rPr>
      </w:pPr>
    </w:p>
    <w:p w14:paraId="51F4D4DA" w14:textId="77777777" w:rsidR="00187A04" w:rsidRDefault="00187A04" w:rsidP="00584E41">
      <w:pPr>
        <w:tabs>
          <w:tab w:val="left" w:pos="360"/>
        </w:tabs>
        <w:jc w:val="center"/>
        <w:rPr>
          <w:rFonts w:ascii="Arial" w:hAnsi="Arial" w:cs="Arial"/>
          <w:highlight w:val="yellow"/>
        </w:rPr>
      </w:pPr>
    </w:p>
    <w:p w14:paraId="00C67EF3" w14:textId="77777777" w:rsidR="00187A04" w:rsidRDefault="00187A04" w:rsidP="00584E41">
      <w:pPr>
        <w:tabs>
          <w:tab w:val="left" w:pos="360"/>
        </w:tabs>
        <w:jc w:val="center"/>
        <w:rPr>
          <w:rFonts w:ascii="Arial" w:hAnsi="Arial" w:cs="Arial"/>
          <w:highlight w:val="yellow"/>
        </w:rPr>
      </w:pPr>
    </w:p>
    <w:p w14:paraId="6C039941" w14:textId="77777777" w:rsidR="00187A04" w:rsidRDefault="00187A04" w:rsidP="00584E41">
      <w:pPr>
        <w:tabs>
          <w:tab w:val="left" w:pos="360"/>
        </w:tabs>
        <w:jc w:val="center"/>
        <w:rPr>
          <w:rFonts w:ascii="Arial" w:hAnsi="Arial" w:cs="Arial"/>
          <w:highlight w:val="yellow"/>
        </w:rPr>
      </w:pPr>
    </w:p>
    <w:p w14:paraId="6DDAE966" w14:textId="77777777" w:rsidR="00187A04" w:rsidRDefault="00187A04" w:rsidP="00584E41">
      <w:pPr>
        <w:tabs>
          <w:tab w:val="left" w:pos="360"/>
        </w:tabs>
        <w:jc w:val="center"/>
        <w:rPr>
          <w:rFonts w:ascii="Arial" w:hAnsi="Arial" w:cs="Arial"/>
          <w:highlight w:val="yellow"/>
        </w:rPr>
      </w:pPr>
    </w:p>
    <w:p w14:paraId="5D94C63C" w14:textId="77777777" w:rsidR="00187A04" w:rsidRDefault="00187A04" w:rsidP="00584E41">
      <w:pPr>
        <w:tabs>
          <w:tab w:val="left" w:pos="360"/>
        </w:tabs>
        <w:jc w:val="center"/>
        <w:rPr>
          <w:rFonts w:ascii="Arial" w:hAnsi="Arial" w:cs="Arial"/>
          <w:highlight w:val="yellow"/>
        </w:rPr>
      </w:pPr>
    </w:p>
    <w:p w14:paraId="3E31D665" w14:textId="77777777" w:rsidR="00187A04" w:rsidRDefault="00187A04" w:rsidP="00584E41">
      <w:pPr>
        <w:tabs>
          <w:tab w:val="left" w:pos="360"/>
        </w:tabs>
        <w:jc w:val="center"/>
        <w:rPr>
          <w:rFonts w:ascii="Arial" w:hAnsi="Arial" w:cs="Arial"/>
          <w:highlight w:val="yellow"/>
        </w:rPr>
      </w:pPr>
    </w:p>
    <w:p w14:paraId="62C4E841" w14:textId="77777777" w:rsidR="00187A04" w:rsidRDefault="00187A04" w:rsidP="00584E41">
      <w:pPr>
        <w:tabs>
          <w:tab w:val="left" w:pos="360"/>
        </w:tabs>
        <w:jc w:val="center"/>
        <w:rPr>
          <w:rFonts w:ascii="Arial" w:hAnsi="Arial" w:cs="Arial"/>
          <w:highlight w:val="yellow"/>
        </w:rPr>
      </w:pPr>
    </w:p>
    <w:p w14:paraId="51CFE91A" w14:textId="77777777" w:rsidR="00187A04" w:rsidRDefault="00187A04" w:rsidP="00584E41">
      <w:pPr>
        <w:tabs>
          <w:tab w:val="left" w:pos="360"/>
        </w:tabs>
        <w:jc w:val="center"/>
        <w:rPr>
          <w:rFonts w:ascii="Arial" w:hAnsi="Arial" w:cs="Arial"/>
          <w:highlight w:val="yellow"/>
        </w:rPr>
      </w:pPr>
    </w:p>
    <w:p w14:paraId="023F6E5D" w14:textId="77777777" w:rsidR="00187A04" w:rsidRDefault="00187A04" w:rsidP="00584E41">
      <w:pPr>
        <w:tabs>
          <w:tab w:val="left" w:pos="360"/>
        </w:tabs>
        <w:jc w:val="center"/>
        <w:rPr>
          <w:rFonts w:ascii="Arial" w:hAnsi="Arial" w:cs="Arial"/>
          <w:highlight w:val="yellow"/>
        </w:rPr>
      </w:pPr>
    </w:p>
    <w:p w14:paraId="1169B77C" w14:textId="77777777" w:rsidR="00187A04" w:rsidRDefault="00187A04" w:rsidP="00584E41">
      <w:pPr>
        <w:tabs>
          <w:tab w:val="left" w:pos="360"/>
        </w:tabs>
        <w:jc w:val="center"/>
        <w:rPr>
          <w:rFonts w:ascii="Arial" w:hAnsi="Arial" w:cs="Arial"/>
          <w:highlight w:val="yellow"/>
        </w:rPr>
      </w:pPr>
    </w:p>
    <w:p w14:paraId="5B0D6011" w14:textId="77777777" w:rsidR="00187A04" w:rsidRDefault="00187A04" w:rsidP="00584E41">
      <w:pPr>
        <w:tabs>
          <w:tab w:val="left" w:pos="360"/>
        </w:tabs>
        <w:jc w:val="center"/>
        <w:rPr>
          <w:rFonts w:ascii="Arial" w:hAnsi="Arial" w:cs="Arial"/>
          <w:highlight w:val="yellow"/>
        </w:rPr>
      </w:pPr>
    </w:p>
    <w:p w14:paraId="4C1DB681" w14:textId="77777777" w:rsidR="00C23E7D" w:rsidRDefault="00C23E7D" w:rsidP="00584E41">
      <w:pPr>
        <w:tabs>
          <w:tab w:val="left" w:pos="360"/>
        </w:tabs>
        <w:jc w:val="center"/>
        <w:rPr>
          <w:rFonts w:ascii="Arial" w:hAnsi="Arial" w:cs="Arial"/>
          <w:highlight w:val="yellow"/>
        </w:rPr>
      </w:pPr>
    </w:p>
    <w:p w14:paraId="3FB1C10F" w14:textId="77777777" w:rsidR="00C23E7D" w:rsidRDefault="00C23E7D" w:rsidP="00584E41">
      <w:pPr>
        <w:tabs>
          <w:tab w:val="left" w:pos="360"/>
        </w:tabs>
        <w:jc w:val="center"/>
        <w:rPr>
          <w:rFonts w:ascii="Arial" w:hAnsi="Arial" w:cs="Arial"/>
          <w:highlight w:val="yellow"/>
        </w:rPr>
      </w:pPr>
    </w:p>
    <w:p w14:paraId="68327F41" w14:textId="77777777" w:rsidR="00C23E7D" w:rsidRPr="00FF62C8" w:rsidRDefault="00C23E7D" w:rsidP="00584E41">
      <w:pPr>
        <w:tabs>
          <w:tab w:val="left" w:pos="360"/>
        </w:tabs>
        <w:jc w:val="center"/>
        <w:rPr>
          <w:rFonts w:ascii="Arial" w:hAnsi="Arial" w:cs="Arial"/>
          <w:highlight w:val="yellow"/>
        </w:rPr>
      </w:pPr>
    </w:p>
    <w:p w14:paraId="6E6F5438" w14:textId="77777777" w:rsidR="009B64ED" w:rsidRDefault="009B64ED" w:rsidP="003E3902">
      <w:pPr>
        <w:spacing w:before="240" w:after="60" w:line="360" w:lineRule="auto"/>
        <w:jc w:val="center"/>
        <w:outlineLvl w:val="4"/>
        <w:rPr>
          <w:rFonts w:ascii="Arial" w:hAnsi="Arial" w:cs="Arial"/>
          <w:b/>
          <w:bCs/>
          <w:i/>
          <w:iCs/>
          <w:sz w:val="18"/>
          <w:szCs w:val="18"/>
        </w:rPr>
      </w:pPr>
    </w:p>
    <w:p w14:paraId="402C6361" w14:textId="77777777" w:rsidR="00C23E7D" w:rsidRPr="00D610D9" w:rsidRDefault="00C23E7D" w:rsidP="00C23E7D">
      <w:pPr>
        <w:pStyle w:val="Default"/>
        <w:spacing w:line="360" w:lineRule="auto"/>
        <w:jc w:val="center"/>
        <w:rPr>
          <w:b/>
          <w:bCs/>
          <w:color w:val="auto"/>
          <w:sz w:val="28"/>
          <w:szCs w:val="28"/>
        </w:rPr>
      </w:pPr>
      <w:r w:rsidRPr="00D610D9">
        <w:rPr>
          <w:b/>
          <w:bCs/>
          <w:color w:val="auto"/>
          <w:sz w:val="28"/>
          <w:szCs w:val="28"/>
        </w:rPr>
        <w:lastRenderedPageBreak/>
        <w:t xml:space="preserve">ESTUDO TÉCNICO PRELIMINAR </w:t>
      </w:r>
    </w:p>
    <w:p w14:paraId="01ED646C" w14:textId="77777777" w:rsidR="00C23E7D" w:rsidRPr="00D610D9" w:rsidRDefault="00C23E7D" w:rsidP="00C23E7D">
      <w:pPr>
        <w:pStyle w:val="Default"/>
        <w:spacing w:line="360" w:lineRule="auto"/>
        <w:jc w:val="both"/>
      </w:pPr>
    </w:p>
    <w:p w14:paraId="0B323118" w14:textId="77777777" w:rsidR="00C23E7D" w:rsidRPr="00EE2EE2" w:rsidRDefault="00C23E7D" w:rsidP="00C23E7D">
      <w:pPr>
        <w:pStyle w:val="Default"/>
        <w:spacing w:line="360" w:lineRule="auto"/>
        <w:jc w:val="both"/>
        <w:rPr>
          <w:b/>
          <w:bCs/>
        </w:rPr>
      </w:pPr>
      <w:r w:rsidRPr="00EE2EE2">
        <w:rPr>
          <w:b/>
          <w:bCs/>
        </w:rPr>
        <w:t>1 - INFORMAÇÕES BÁSICAS</w:t>
      </w:r>
    </w:p>
    <w:p w14:paraId="1F921F7E" w14:textId="77777777" w:rsidR="00C23E7D" w:rsidRPr="00EE2EE2" w:rsidRDefault="00C23E7D" w:rsidP="00C23E7D">
      <w:pPr>
        <w:pStyle w:val="Default"/>
        <w:spacing w:line="360" w:lineRule="auto"/>
        <w:jc w:val="both"/>
      </w:pPr>
      <w:r w:rsidRPr="00EE2EE2">
        <w:t xml:space="preserve">Área requisitante: </w:t>
      </w:r>
      <w:r w:rsidRPr="005E336E">
        <w:t xml:space="preserve">Secretária de </w:t>
      </w:r>
      <w:r>
        <w:t>Obras e Urbanismo</w:t>
      </w:r>
    </w:p>
    <w:p w14:paraId="74FF1A44" w14:textId="77777777" w:rsidR="00C23E7D" w:rsidRPr="00EE2EE2" w:rsidRDefault="00C23E7D" w:rsidP="00C23E7D">
      <w:pPr>
        <w:pStyle w:val="Default"/>
        <w:spacing w:line="360" w:lineRule="auto"/>
        <w:ind w:firstLine="708"/>
        <w:jc w:val="both"/>
      </w:pPr>
      <w:r w:rsidRPr="00EE2EE2">
        <w:t>Conforme o Art. 6º, inciso XX, da Lei nº 14.133/2021, o Estudo Técnico Preliminar é o documento que constitui a primeira etapa do planejamento de uma contratação, sendo responsável por demonstrar o interesse público envolvido e apontar a melhor solução para a demanda. Segundo o mesmo dispositivo, esse estudo serve de base para a elaboração do anteprojeto, do termo de referência ou do projeto básico. Dessa forma, este documento não tem como objetivo abordar questões técnicas específicas ou definir metodologias construtivas, uma vez que tais decisões serão tratadas nas fases posteriores de desenvolvimento dos projetos.</w:t>
      </w:r>
    </w:p>
    <w:p w14:paraId="799FA5D3" w14:textId="77777777" w:rsidR="00C23E7D" w:rsidRPr="00EE2EE2" w:rsidRDefault="00C23E7D" w:rsidP="00C23E7D">
      <w:pPr>
        <w:pStyle w:val="Default"/>
        <w:spacing w:line="360" w:lineRule="auto"/>
        <w:jc w:val="both"/>
        <w:rPr>
          <w:b/>
          <w:bCs/>
        </w:rPr>
      </w:pPr>
    </w:p>
    <w:p w14:paraId="7CA98B0E" w14:textId="77777777" w:rsidR="00C23E7D" w:rsidRPr="00EE2EE2" w:rsidRDefault="00C23E7D" w:rsidP="00C23E7D">
      <w:pPr>
        <w:pStyle w:val="Default"/>
        <w:spacing w:line="360" w:lineRule="auto"/>
        <w:jc w:val="both"/>
        <w:rPr>
          <w:b/>
          <w:bCs/>
        </w:rPr>
      </w:pPr>
      <w:r w:rsidRPr="00EE2EE2">
        <w:rPr>
          <w:b/>
          <w:bCs/>
        </w:rPr>
        <w:t>2 - OBJETO DA CONTRATAÇÃO</w:t>
      </w:r>
    </w:p>
    <w:p w14:paraId="6FF895C3" w14:textId="77777777" w:rsidR="00C23E7D" w:rsidRPr="00EE2EE2" w:rsidRDefault="00C23E7D" w:rsidP="00C23E7D">
      <w:pPr>
        <w:pStyle w:val="Default"/>
        <w:spacing w:line="360" w:lineRule="auto"/>
        <w:ind w:firstLine="708"/>
        <w:jc w:val="both"/>
      </w:pPr>
      <w:r w:rsidRPr="00EE2EE2">
        <w:t xml:space="preserve">A presente contratação tem por finalidade a execução integral da obra de implantação de </w:t>
      </w:r>
      <w:r>
        <w:t xml:space="preserve">uma </w:t>
      </w:r>
      <w:r w:rsidRPr="00EE2EE2">
        <w:t>ciclovia situada paralelamente à Rodovia João Fracasso Filho, no sentido do distrito de Pulinópolis, no município de Mandaguaçu/PR. A intervenção consiste na construção de pavimento em concreto, acompanhado de calçada destinada à circulação de pedestres e tratamento paisagístico por meio do plantio de grama, contemplando todas as etapas previstas no projeto arquitetônico, documentos técnicos complementares e planilha orçamentária que integram este processo.</w:t>
      </w:r>
    </w:p>
    <w:p w14:paraId="2E965FAA" w14:textId="77777777" w:rsidR="00C23E7D" w:rsidRPr="00EE2EE2" w:rsidRDefault="00C23E7D" w:rsidP="00C23E7D">
      <w:pPr>
        <w:pStyle w:val="Default"/>
        <w:spacing w:line="360" w:lineRule="auto"/>
        <w:ind w:firstLine="708"/>
        <w:jc w:val="both"/>
        <w:rPr>
          <w:color w:val="626262"/>
        </w:rPr>
      </w:pPr>
    </w:p>
    <w:p w14:paraId="59E0C01E" w14:textId="77777777" w:rsidR="00C23E7D" w:rsidRPr="00EE2EE2" w:rsidRDefault="00C23E7D" w:rsidP="00C23E7D">
      <w:pPr>
        <w:pStyle w:val="Default"/>
        <w:spacing w:line="360" w:lineRule="auto"/>
        <w:jc w:val="both"/>
        <w:rPr>
          <w:b/>
          <w:bCs/>
        </w:rPr>
      </w:pPr>
      <w:r w:rsidRPr="00EE2EE2">
        <w:rPr>
          <w:b/>
          <w:bCs/>
        </w:rPr>
        <w:t>3 - DESCRIÇÃO DA NECESSIDADE</w:t>
      </w:r>
    </w:p>
    <w:p w14:paraId="446EE8CE" w14:textId="77777777" w:rsidR="00C23E7D" w:rsidRPr="00EE2EE2" w:rsidRDefault="00C23E7D" w:rsidP="00C23E7D">
      <w:pPr>
        <w:pStyle w:val="Default"/>
        <w:spacing w:line="360" w:lineRule="auto"/>
        <w:ind w:firstLine="708"/>
        <w:jc w:val="both"/>
      </w:pPr>
      <w:r w:rsidRPr="00EE2EE2">
        <w:t>A implantação da ciclovia é necessária para promover melhores condições de mobilidade urbana e incentivar práticas saudáveis de atividade física ao ar livre, contribuindo diretamente para o bem-estar e a qualidade de vida da população. A infraestrutura proposta proporcionará um espaço seguro e adequado para caminhadas, corridas e deslocamentos por bicicleta, estimulando hábitos que favorecem a saúde física e mental dos munícipes.</w:t>
      </w:r>
    </w:p>
    <w:p w14:paraId="6DE5F7C2" w14:textId="77777777" w:rsidR="00C23E7D" w:rsidRPr="00EE2EE2" w:rsidRDefault="00C23E7D" w:rsidP="00C23E7D">
      <w:pPr>
        <w:pStyle w:val="Default"/>
        <w:spacing w:line="360" w:lineRule="auto"/>
        <w:ind w:firstLine="708"/>
        <w:jc w:val="both"/>
      </w:pPr>
    </w:p>
    <w:p w14:paraId="2A5EADE9" w14:textId="77777777" w:rsidR="00C23E7D" w:rsidRPr="00EE2EE2" w:rsidRDefault="00C23E7D" w:rsidP="00C23E7D">
      <w:pPr>
        <w:pStyle w:val="Default"/>
        <w:spacing w:line="360" w:lineRule="auto"/>
        <w:jc w:val="both"/>
        <w:rPr>
          <w:b/>
          <w:bCs/>
        </w:rPr>
      </w:pPr>
      <w:r w:rsidRPr="00EE2EE2">
        <w:rPr>
          <w:b/>
          <w:bCs/>
        </w:rPr>
        <w:t>4 - DESCRIÇÃO DOS REQUISITOS DA CONTRATAÇÃO</w:t>
      </w:r>
    </w:p>
    <w:p w14:paraId="0D4294CC" w14:textId="77777777" w:rsidR="00C23E7D" w:rsidRPr="00EE2EE2" w:rsidRDefault="00C23E7D" w:rsidP="00C23E7D">
      <w:pPr>
        <w:pStyle w:val="Default"/>
        <w:spacing w:line="360" w:lineRule="auto"/>
        <w:jc w:val="both"/>
      </w:pPr>
    </w:p>
    <w:p w14:paraId="4E52FEB8" w14:textId="77777777" w:rsidR="00C23E7D" w:rsidRPr="00EE2EE2" w:rsidRDefault="00C23E7D" w:rsidP="00C23E7D">
      <w:pPr>
        <w:spacing w:line="360" w:lineRule="auto"/>
        <w:ind w:firstLine="708"/>
        <w:jc w:val="both"/>
      </w:pPr>
      <w:r w:rsidRPr="00EE2EE2">
        <w:t>A presente contratação tem por finalidade selecionar empresa especializada para a execução integral da obra, conforme as diretrizes, parâmetros e especificações estabelecidas no projeto executivo, memoriais descritivos e demais documentos técnicos que compõem o processo licitatório.</w:t>
      </w:r>
    </w:p>
    <w:p w14:paraId="6102C3EA" w14:textId="77777777" w:rsidR="00C23E7D" w:rsidRPr="00EE2EE2" w:rsidRDefault="00C23E7D" w:rsidP="00C23E7D">
      <w:pPr>
        <w:spacing w:line="360" w:lineRule="auto"/>
        <w:ind w:firstLine="708"/>
        <w:jc w:val="both"/>
      </w:pPr>
      <w:r w:rsidRPr="00EE2EE2">
        <w:t>A obra contemplará os seguintes serviços:</w:t>
      </w:r>
    </w:p>
    <w:p w14:paraId="4222D780" w14:textId="77777777" w:rsidR="00C23E7D" w:rsidRPr="00EE2EE2" w:rsidRDefault="00C23E7D" w:rsidP="00C23E7D">
      <w:pPr>
        <w:numPr>
          <w:ilvl w:val="0"/>
          <w:numId w:val="91"/>
        </w:numPr>
        <w:suppressAutoHyphens w:val="0"/>
        <w:spacing w:line="360" w:lineRule="auto"/>
        <w:ind w:left="0" w:firstLine="0"/>
        <w:jc w:val="both"/>
      </w:pPr>
      <w:r w:rsidRPr="00EE2EE2">
        <w:t>Execução de ciclovia em concreto moldado in loco, obedecendo às dimensões, espessuras e características técnicas indicadas em projeto.</w:t>
      </w:r>
    </w:p>
    <w:p w14:paraId="4DB22E21" w14:textId="77777777" w:rsidR="00C23E7D" w:rsidRPr="00EE2EE2" w:rsidRDefault="00C23E7D" w:rsidP="00C23E7D">
      <w:pPr>
        <w:numPr>
          <w:ilvl w:val="0"/>
          <w:numId w:val="91"/>
        </w:numPr>
        <w:suppressAutoHyphens w:val="0"/>
        <w:spacing w:line="360" w:lineRule="auto"/>
        <w:ind w:left="0" w:firstLine="0"/>
        <w:jc w:val="both"/>
      </w:pPr>
      <w:r w:rsidRPr="00EE2EE2">
        <w:t>Implantação de sinalização viária horizontal e vertical, garantindo a adequada orientação, segurança e legibilidade aos usuários.</w:t>
      </w:r>
    </w:p>
    <w:p w14:paraId="47A07FA7" w14:textId="77777777" w:rsidR="00C23E7D" w:rsidRPr="00EE2EE2" w:rsidRDefault="00C23E7D" w:rsidP="00C23E7D">
      <w:pPr>
        <w:numPr>
          <w:ilvl w:val="0"/>
          <w:numId w:val="91"/>
        </w:numPr>
        <w:suppressAutoHyphens w:val="0"/>
        <w:spacing w:line="360" w:lineRule="auto"/>
        <w:ind w:left="0" w:firstLine="0"/>
        <w:jc w:val="both"/>
      </w:pPr>
      <w:r w:rsidRPr="00EE2EE2">
        <w:t>Construção de calçada com rampas de acessibilidade, em conformidade com a ABNT NBR 9050, assegurando mobilidade segura aos pedestres e promovendo a valorização urbanística da região.</w:t>
      </w:r>
    </w:p>
    <w:p w14:paraId="734E176F" w14:textId="77777777" w:rsidR="00C23E7D" w:rsidRPr="00EE2EE2" w:rsidRDefault="00C23E7D" w:rsidP="00C23E7D">
      <w:pPr>
        <w:numPr>
          <w:ilvl w:val="0"/>
          <w:numId w:val="91"/>
        </w:numPr>
        <w:suppressAutoHyphens w:val="0"/>
        <w:spacing w:line="360" w:lineRule="auto"/>
        <w:ind w:left="0" w:firstLine="0"/>
        <w:jc w:val="both"/>
      </w:pPr>
      <w:r w:rsidRPr="00EE2EE2">
        <w:t>Plantio de grama no entorno da ciclovia e da calçada, contribuindo para o conforto ambiental, estabilização superficial do solo e melhoria do escoamento pluvial.</w:t>
      </w:r>
    </w:p>
    <w:p w14:paraId="15E60180" w14:textId="77777777" w:rsidR="00C23E7D" w:rsidRPr="00EE2EE2" w:rsidRDefault="00C23E7D" w:rsidP="00C23E7D">
      <w:pPr>
        <w:numPr>
          <w:ilvl w:val="0"/>
          <w:numId w:val="91"/>
        </w:numPr>
        <w:suppressAutoHyphens w:val="0"/>
        <w:spacing w:line="360" w:lineRule="auto"/>
        <w:ind w:left="0" w:firstLine="0"/>
        <w:jc w:val="both"/>
      </w:pPr>
      <w:r w:rsidRPr="00EE2EE2">
        <w:t xml:space="preserve">Execução e reforma das guias </w:t>
      </w:r>
      <w:r>
        <w:t xml:space="preserve">de </w:t>
      </w:r>
      <w:r w:rsidRPr="00EE2EE2">
        <w:t>meio-fio, de acordo com os detalhes construtivos apresentados no projeto executivo.</w:t>
      </w:r>
    </w:p>
    <w:p w14:paraId="33D44EDD" w14:textId="77777777" w:rsidR="00C23E7D" w:rsidRPr="00EE2EE2" w:rsidRDefault="00C23E7D" w:rsidP="00C23E7D">
      <w:pPr>
        <w:numPr>
          <w:ilvl w:val="0"/>
          <w:numId w:val="91"/>
        </w:numPr>
        <w:suppressAutoHyphens w:val="0"/>
        <w:spacing w:line="360" w:lineRule="auto"/>
        <w:ind w:left="0" w:firstLine="0"/>
        <w:jc w:val="both"/>
      </w:pPr>
      <w:r w:rsidRPr="00EE2EE2">
        <w:t>Construção de sarjeta ao longo de toda a extensão da intervenção, assegurando o adequado direcionamento e escoamento das águas pluviais provenientes da rodovia, prevenindo acúmulos, erosões e riscos aos usuários, especialmente em períodos de chuvas intensas.</w:t>
      </w:r>
    </w:p>
    <w:p w14:paraId="72E23313" w14:textId="77777777" w:rsidR="00C23E7D" w:rsidRPr="00EE2EE2" w:rsidRDefault="00C23E7D" w:rsidP="00C23E7D">
      <w:pPr>
        <w:spacing w:line="360" w:lineRule="auto"/>
        <w:ind w:firstLine="708"/>
        <w:jc w:val="both"/>
      </w:pPr>
      <w:r w:rsidRPr="00EE2EE2">
        <w:t>Todos os serviços deverão observar rigorosamente as normas técnicas aplicáveis, critérios de desempenho e padrões de qualidade especificados, garantindo plena funcionalidade e durabilidade da infraestrutura implantada.</w:t>
      </w:r>
    </w:p>
    <w:p w14:paraId="6ACE41FB" w14:textId="77777777" w:rsidR="00C23E7D" w:rsidRPr="00EE2EE2" w:rsidRDefault="00C23E7D" w:rsidP="00C23E7D">
      <w:pPr>
        <w:spacing w:line="360" w:lineRule="auto"/>
        <w:ind w:firstLine="708"/>
        <w:jc w:val="both"/>
      </w:pPr>
      <w:r w:rsidRPr="00EE2EE2">
        <w:t xml:space="preserve">O contrato </w:t>
      </w:r>
      <w:r>
        <w:t>será observado</w:t>
      </w:r>
      <w:r w:rsidRPr="00EE2EE2">
        <w:t xml:space="preserve"> pelas disposições da Lei nº 14.133, de 1º de abril de 2021, que estabelece normas gerais de licitações e contratos administrativos, bem como por toda legislação correlata aplicável ao objeto.</w:t>
      </w:r>
    </w:p>
    <w:p w14:paraId="05C6318C" w14:textId="77777777" w:rsidR="00C23E7D" w:rsidRPr="00EE2EE2" w:rsidRDefault="00C23E7D" w:rsidP="00C23E7D">
      <w:pPr>
        <w:spacing w:line="360" w:lineRule="auto"/>
        <w:ind w:firstLine="708"/>
        <w:jc w:val="both"/>
      </w:pPr>
      <w:r w:rsidRPr="00EE2EE2">
        <w:t>O prazo de execução da obra está definido conforme o cronograma físico-financeiro, devidamente aprovado pela Prefeitura Municipal e pela Caixa Econômica Federal, devendo ser rigorosamente observado pela contratada.</w:t>
      </w:r>
    </w:p>
    <w:p w14:paraId="1F6788F9" w14:textId="77777777" w:rsidR="00C23E7D" w:rsidRPr="00EE2EE2" w:rsidRDefault="00C23E7D" w:rsidP="00C23E7D">
      <w:pPr>
        <w:spacing w:line="360" w:lineRule="auto"/>
        <w:ind w:left="360"/>
        <w:jc w:val="both"/>
      </w:pPr>
    </w:p>
    <w:p w14:paraId="61FE8C60" w14:textId="77777777" w:rsidR="00C23E7D" w:rsidRPr="00EE2EE2" w:rsidRDefault="00C23E7D" w:rsidP="00C23E7D">
      <w:pPr>
        <w:pStyle w:val="Default"/>
        <w:spacing w:line="360" w:lineRule="auto"/>
        <w:jc w:val="both"/>
        <w:rPr>
          <w:b/>
          <w:bCs/>
          <w:color w:val="auto"/>
        </w:rPr>
      </w:pPr>
      <w:r w:rsidRPr="00EE2EE2">
        <w:rPr>
          <w:b/>
          <w:bCs/>
          <w:color w:val="auto"/>
        </w:rPr>
        <w:t>5 - LEVANTAMENTO DE MERCADO</w:t>
      </w:r>
    </w:p>
    <w:p w14:paraId="53B0D92F" w14:textId="77777777" w:rsidR="00C23E7D" w:rsidRPr="00EE2EE2" w:rsidRDefault="00C23E7D" w:rsidP="00C23E7D">
      <w:pPr>
        <w:spacing w:line="360" w:lineRule="auto"/>
        <w:jc w:val="both"/>
      </w:pPr>
      <w:r w:rsidRPr="00EE2EE2">
        <w:rPr>
          <w:b/>
          <w:bCs/>
        </w:rPr>
        <w:t>Solução A – Execução direta pela Prefeitura com equipe própria</w:t>
      </w:r>
    </w:p>
    <w:p w14:paraId="4288B737" w14:textId="77777777" w:rsidR="00C23E7D" w:rsidRPr="00EE2EE2" w:rsidRDefault="00C23E7D" w:rsidP="00C23E7D">
      <w:pPr>
        <w:spacing w:line="360" w:lineRule="auto"/>
        <w:ind w:firstLine="708"/>
        <w:jc w:val="both"/>
      </w:pPr>
      <w:r w:rsidRPr="00EE2EE2">
        <w:t>Inviável, considerando a ausência de equipe técnica e equipamentos suficientes para execução integral da obra, além de inviabilidade operacional e legal.</w:t>
      </w:r>
    </w:p>
    <w:p w14:paraId="11E99C57" w14:textId="77777777" w:rsidR="00C23E7D" w:rsidRPr="00EE2EE2" w:rsidRDefault="00C23E7D" w:rsidP="00C23E7D">
      <w:pPr>
        <w:spacing w:line="360" w:lineRule="auto"/>
        <w:jc w:val="both"/>
      </w:pPr>
    </w:p>
    <w:p w14:paraId="4A1F6389" w14:textId="77777777" w:rsidR="00C23E7D" w:rsidRPr="00EE2EE2" w:rsidRDefault="00C23E7D" w:rsidP="00C23E7D">
      <w:pPr>
        <w:spacing w:line="360" w:lineRule="auto"/>
        <w:jc w:val="both"/>
      </w:pPr>
      <w:r w:rsidRPr="00EE2EE2">
        <w:rPr>
          <w:b/>
          <w:bCs/>
        </w:rPr>
        <w:t>Solução B – Contratação de empresa especializada via licitação</w:t>
      </w:r>
    </w:p>
    <w:p w14:paraId="313A65DF" w14:textId="77777777" w:rsidR="00C23E7D" w:rsidRPr="00EE2EE2" w:rsidRDefault="00C23E7D" w:rsidP="00C23E7D">
      <w:pPr>
        <w:pStyle w:val="Default"/>
        <w:spacing w:line="360" w:lineRule="auto"/>
        <w:ind w:firstLine="708"/>
        <w:jc w:val="both"/>
        <w:rPr>
          <w:color w:val="auto"/>
        </w:rPr>
      </w:pPr>
      <w:r w:rsidRPr="00EE2EE2">
        <w:rPr>
          <w:color w:val="auto"/>
        </w:rPr>
        <w:t>Mais adequada e eficiente, pois o setor privado possui estrutura e corpo técnico qualificado para execução da obra dentro dos padrões de qualidade, prazo e segurança exigidos.</w:t>
      </w:r>
    </w:p>
    <w:p w14:paraId="2862F374" w14:textId="77777777" w:rsidR="00C23E7D" w:rsidRPr="00EE2EE2" w:rsidRDefault="00C23E7D" w:rsidP="00C23E7D">
      <w:pPr>
        <w:pStyle w:val="Default"/>
        <w:spacing w:line="360" w:lineRule="auto"/>
        <w:jc w:val="both"/>
        <w:rPr>
          <w:color w:val="auto"/>
        </w:rPr>
      </w:pPr>
      <w:r w:rsidRPr="00EE2EE2">
        <w:rPr>
          <w:b/>
          <w:bCs/>
          <w:color w:val="auto"/>
        </w:rPr>
        <w:t>Solução escolhida:</w:t>
      </w:r>
      <w:r w:rsidRPr="00EE2EE2">
        <w:rPr>
          <w:color w:val="auto"/>
        </w:rPr>
        <w:t xml:space="preserve"> B – Contratação via licitação</w:t>
      </w:r>
    </w:p>
    <w:p w14:paraId="77228201" w14:textId="77777777" w:rsidR="00C23E7D" w:rsidRPr="00EE2EE2" w:rsidRDefault="00C23E7D" w:rsidP="00C23E7D">
      <w:pPr>
        <w:pStyle w:val="Default"/>
        <w:spacing w:line="360" w:lineRule="auto"/>
        <w:jc w:val="both"/>
        <w:rPr>
          <w:color w:val="auto"/>
        </w:rPr>
      </w:pPr>
    </w:p>
    <w:p w14:paraId="01E24A8A" w14:textId="77777777" w:rsidR="00C23E7D" w:rsidRPr="00EE2EE2" w:rsidRDefault="00C23E7D" w:rsidP="00C23E7D">
      <w:pPr>
        <w:pStyle w:val="Default"/>
        <w:spacing w:line="360" w:lineRule="auto"/>
        <w:jc w:val="both"/>
        <w:rPr>
          <w:b/>
          <w:bCs/>
        </w:rPr>
      </w:pPr>
      <w:r w:rsidRPr="00EE2EE2">
        <w:rPr>
          <w:b/>
          <w:bCs/>
        </w:rPr>
        <w:t>6 - DESCRIÇÃO DA SOLUÇÃO COMO UM TODO</w:t>
      </w:r>
    </w:p>
    <w:p w14:paraId="2E31AFBE" w14:textId="77777777" w:rsidR="00C23E7D" w:rsidRPr="00EE2EE2" w:rsidRDefault="00C23E7D" w:rsidP="00C23E7D">
      <w:pPr>
        <w:pStyle w:val="Default"/>
        <w:spacing w:line="360" w:lineRule="auto"/>
        <w:ind w:firstLine="708"/>
        <w:jc w:val="both"/>
      </w:pPr>
      <w:r w:rsidRPr="00EE2EE2">
        <w:t>A solução será uma Concorrência, sob a forma Eletrônica, com adoção do critério de julgamento pelo MENOR PREÇO, nos termos da lei nº 14.133, de 2021, para atender à solicitação da administração.</w:t>
      </w:r>
    </w:p>
    <w:p w14:paraId="432FCBB6" w14:textId="77777777" w:rsidR="00C23E7D" w:rsidRPr="00EE2EE2" w:rsidRDefault="00C23E7D" w:rsidP="00C23E7D">
      <w:pPr>
        <w:pStyle w:val="Default"/>
        <w:spacing w:line="360" w:lineRule="auto"/>
        <w:ind w:firstLine="708"/>
        <w:jc w:val="both"/>
      </w:pPr>
    </w:p>
    <w:p w14:paraId="1BA6EE18" w14:textId="77777777" w:rsidR="00C23E7D" w:rsidRPr="00EE2EE2" w:rsidRDefault="00C23E7D" w:rsidP="00C23E7D">
      <w:pPr>
        <w:pStyle w:val="Default"/>
        <w:spacing w:line="360" w:lineRule="auto"/>
        <w:jc w:val="both"/>
        <w:rPr>
          <w:b/>
          <w:bCs/>
        </w:rPr>
      </w:pPr>
      <w:r w:rsidRPr="00EE2EE2">
        <w:rPr>
          <w:b/>
          <w:bCs/>
        </w:rPr>
        <w:t>7 - ESTIMATIVA DE VALORES</w:t>
      </w:r>
    </w:p>
    <w:p w14:paraId="63CF0A26" w14:textId="77777777" w:rsidR="00C23E7D" w:rsidRPr="00EE2EE2" w:rsidRDefault="00C23E7D" w:rsidP="00C23E7D">
      <w:pPr>
        <w:pStyle w:val="Default"/>
        <w:spacing w:line="360" w:lineRule="auto"/>
        <w:ind w:firstLine="708"/>
        <w:jc w:val="both"/>
      </w:pPr>
      <w:r w:rsidRPr="00EE2EE2">
        <w:t>O valor estimado para execução da obra, conforme planilha orçamentária e projeto técnico, é de R$ 651.299,68 (seiscentos e cinquenta e um mil, duzentos e noventa e nove reais, e sessenta e oito centavos).</w:t>
      </w:r>
    </w:p>
    <w:p w14:paraId="18C5476C" w14:textId="77777777" w:rsidR="00C23E7D" w:rsidRDefault="00C23E7D" w:rsidP="00C23E7D">
      <w:pPr>
        <w:pStyle w:val="Default"/>
        <w:spacing w:line="360" w:lineRule="auto"/>
        <w:ind w:firstLine="708"/>
        <w:jc w:val="both"/>
      </w:pPr>
    </w:p>
    <w:p w14:paraId="15ED5C58" w14:textId="77777777" w:rsidR="00C23E7D" w:rsidRPr="00EE2EE2" w:rsidRDefault="00C23E7D" w:rsidP="00C23E7D">
      <w:pPr>
        <w:pStyle w:val="Default"/>
        <w:spacing w:line="360" w:lineRule="auto"/>
        <w:jc w:val="both"/>
        <w:rPr>
          <w:b/>
          <w:bCs/>
        </w:rPr>
      </w:pPr>
      <w:r w:rsidRPr="00EE2EE2">
        <w:rPr>
          <w:b/>
          <w:bCs/>
        </w:rPr>
        <w:t>8- JUSTIFICATIVA PARA O PARCELAMENTO OU NÃO DA CONTRATAÇÃO</w:t>
      </w:r>
    </w:p>
    <w:p w14:paraId="62C5C27E" w14:textId="77777777" w:rsidR="00C23E7D" w:rsidRPr="00EE2EE2" w:rsidRDefault="00C23E7D" w:rsidP="00C23E7D">
      <w:pPr>
        <w:pStyle w:val="Default"/>
        <w:spacing w:line="360" w:lineRule="auto"/>
        <w:ind w:firstLine="708"/>
        <w:jc w:val="both"/>
      </w:pPr>
      <w:r w:rsidRPr="00EE2EE2">
        <w:t>O objeto não será parcelado, visto tratar-se de um conjunto único e integrado de obras e serviços. O fracionamento poderia comprometer a funcionalidade e eficiência do resultado final, em desconformidade com a Lei nº 14.133/2021.</w:t>
      </w:r>
    </w:p>
    <w:p w14:paraId="57C3347D" w14:textId="77777777" w:rsidR="00C23E7D" w:rsidRPr="00EE2EE2" w:rsidRDefault="00C23E7D" w:rsidP="00C23E7D">
      <w:pPr>
        <w:pStyle w:val="Default"/>
        <w:spacing w:line="360" w:lineRule="auto"/>
        <w:jc w:val="both"/>
      </w:pPr>
    </w:p>
    <w:p w14:paraId="76C17BA5" w14:textId="77777777" w:rsidR="00C23E7D" w:rsidRPr="00EE2EE2" w:rsidRDefault="00C23E7D" w:rsidP="00C23E7D">
      <w:pPr>
        <w:pStyle w:val="Default"/>
        <w:spacing w:line="360" w:lineRule="auto"/>
        <w:jc w:val="both"/>
        <w:rPr>
          <w:b/>
          <w:bCs/>
        </w:rPr>
      </w:pPr>
      <w:r w:rsidRPr="00EE2EE2">
        <w:rPr>
          <w:b/>
          <w:bCs/>
        </w:rPr>
        <w:t>9 - ESTIMATIVA DO VALOR DA CONTRATAÇÃO</w:t>
      </w:r>
    </w:p>
    <w:p w14:paraId="69CE3CC6" w14:textId="77777777" w:rsidR="00C23E7D" w:rsidRPr="00EE2EE2" w:rsidRDefault="00C23E7D" w:rsidP="00C23E7D">
      <w:pPr>
        <w:pStyle w:val="Default"/>
        <w:spacing w:line="360" w:lineRule="auto"/>
        <w:ind w:firstLine="708"/>
        <w:jc w:val="both"/>
      </w:pPr>
      <w:r w:rsidRPr="00EE2EE2">
        <w:rPr>
          <w:bCs/>
        </w:rPr>
        <w:t xml:space="preserve">Valor estimado aproximadamente </w:t>
      </w:r>
      <w:r w:rsidRPr="00EE2EE2">
        <w:rPr>
          <w:rStyle w:val="Forte"/>
        </w:rPr>
        <w:t xml:space="preserve">R$ </w:t>
      </w:r>
      <w:r w:rsidRPr="0018385D">
        <w:rPr>
          <w:b/>
          <w:bCs/>
        </w:rPr>
        <w:t>651.299,68</w:t>
      </w:r>
      <w:r w:rsidRPr="00EE2EE2">
        <w:t xml:space="preserve"> (seiscentos e cinquenta e um mil, duzentos e noventa e nove reais, e sessenta e oito centavos).</w:t>
      </w:r>
    </w:p>
    <w:p w14:paraId="27FE6028" w14:textId="77777777" w:rsidR="00C23E7D" w:rsidRPr="00EE2EE2" w:rsidRDefault="00C23E7D" w:rsidP="00C23E7D">
      <w:pPr>
        <w:pStyle w:val="Default"/>
        <w:spacing w:line="360" w:lineRule="auto"/>
        <w:ind w:firstLine="708"/>
        <w:jc w:val="both"/>
        <w:rPr>
          <w:color w:val="FF0000"/>
        </w:rPr>
      </w:pPr>
    </w:p>
    <w:p w14:paraId="64BBAB68" w14:textId="77777777" w:rsidR="00C23E7D" w:rsidRPr="00EE2EE2" w:rsidRDefault="00C23E7D" w:rsidP="00C23E7D">
      <w:pPr>
        <w:pStyle w:val="Default"/>
        <w:spacing w:line="360" w:lineRule="auto"/>
        <w:jc w:val="both"/>
        <w:rPr>
          <w:b/>
          <w:bCs/>
        </w:rPr>
      </w:pPr>
      <w:r w:rsidRPr="00EE2EE2">
        <w:rPr>
          <w:b/>
          <w:bCs/>
        </w:rPr>
        <w:t>10 - CONTRATAÇÕES CORRELATAS E/OU INTERDEPENDENTES:</w:t>
      </w:r>
    </w:p>
    <w:p w14:paraId="68A1E360" w14:textId="77777777" w:rsidR="00C23E7D" w:rsidRPr="00EE2EE2" w:rsidRDefault="00C23E7D" w:rsidP="00C23E7D">
      <w:pPr>
        <w:pStyle w:val="Default"/>
        <w:spacing w:line="360" w:lineRule="auto"/>
        <w:ind w:firstLine="708"/>
        <w:jc w:val="both"/>
      </w:pPr>
      <w:r w:rsidRPr="00EE2EE2">
        <w:t xml:space="preserve">Não existe para estes itens contratações e/ou interdependentes. </w:t>
      </w:r>
    </w:p>
    <w:p w14:paraId="259CDA61" w14:textId="77777777" w:rsidR="00C23E7D" w:rsidRPr="00EE2EE2" w:rsidRDefault="00C23E7D" w:rsidP="00C23E7D">
      <w:pPr>
        <w:pStyle w:val="Default"/>
        <w:spacing w:line="360" w:lineRule="auto"/>
        <w:jc w:val="both"/>
      </w:pPr>
    </w:p>
    <w:p w14:paraId="0D72826C" w14:textId="77777777" w:rsidR="00C23E7D" w:rsidRPr="00EE2EE2" w:rsidRDefault="00C23E7D" w:rsidP="00C23E7D">
      <w:pPr>
        <w:pStyle w:val="Default"/>
        <w:spacing w:line="360" w:lineRule="auto"/>
        <w:jc w:val="both"/>
        <w:rPr>
          <w:b/>
          <w:bCs/>
        </w:rPr>
      </w:pPr>
      <w:r w:rsidRPr="00EE2EE2">
        <w:rPr>
          <w:b/>
          <w:bCs/>
        </w:rPr>
        <w:t>11 - PREVISÃO DA CONTRATAÇÃO NO PLANO DE CONTRATAÇÕES ANUAL:</w:t>
      </w:r>
    </w:p>
    <w:p w14:paraId="584A5ECD" w14:textId="77777777" w:rsidR="00C23E7D" w:rsidRPr="00EE2EE2" w:rsidRDefault="00C23E7D" w:rsidP="00C23E7D">
      <w:pPr>
        <w:pStyle w:val="Default"/>
        <w:spacing w:line="360" w:lineRule="auto"/>
        <w:jc w:val="both"/>
      </w:pPr>
      <w:r w:rsidRPr="00EE2EE2">
        <w:rPr>
          <w:b/>
          <w:bCs/>
        </w:rPr>
        <w:t xml:space="preserve"> </w:t>
      </w:r>
      <w:r w:rsidRPr="00EE2EE2">
        <w:t>O item não consta expressamente no PCA, porém é considerado essencial para o atendimento às demandas públicas de infraestrutura, lazer e urbanismo.</w:t>
      </w:r>
    </w:p>
    <w:p w14:paraId="3823C281" w14:textId="77777777" w:rsidR="00C23E7D" w:rsidRPr="00EE2EE2" w:rsidRDefault="00C23E7D" w:rsidP="00C23E7D">
      <w:pPr>
        <w:pStyle w:val="Default"/>
        <w:spacing w:line="360" w:lineRule="auto"/>
        <w:jc w:val="both"/>
      </w:pPr>
    </w:p>
    <w:p w14:paraId="4EE99525" w14:textId="77777777" w:rsidR="00C23E7D" w:rsidRDefault="00C23E7D" w:rsidP="00C23E7D">
      <w:pPr>
        <w:pStyle w:val="Default"/>
        <w:spacing w:line="360" w:lineRule="auto"/>
        <w:jc w:val="both"/>
        <w:rPr>
          <w:b/>
        </w:rPr>
      </w:pPr>
      <w:r w:rsidRPr="00DF3860">
        <w:rPr>
          <w:b/>
        </w:rPr>
        <w:t>12- BENEFÍCIOS A SEREM ALCANÇADOS COM A CONTRATAÇÃO:</w:t>
      </w:r>
    </w:p>
    <w:p w14:paraId="4158F0BD"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 xml:space="preserve">Eficiência e qualidade na execução da obra: </w:t>
      </w:r>
      <w:r w:rsidRPr="00DF3860">
        <w:rPr>
          <w:rFonts w:ascii="Arial" w:hAnsi="Arial" w:cs="Arial"/>
        </w:rPr>
        <w:br/>
        <w:t xml:space="preserve">A contratação de empresa com capacidade técnica comprovada garante a execução </w:t>
      </w:r>
      <w:r w:rsidRPr="00DF3860">
        <w:rPr>
          <w:rFonts w:ascii="Arial" w:hAnsi="Arial" w:cs="Arial"/>
        </w:rPr>
        <w:lastRenderedPageBreak/>
        <w:t>da obra com qualidade, segurança e conformidade com os projetos e normas técnicas vigentes.</w:t>
      </w:r>
    </w:p>
    <w:p w14:paraId="1E7BE258"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Cumprimento dos prazos estabelecidos:</w:t>
      </w:r>
      <w:r w:rsidRPr="00DF3860">
        <w:rPr>
          <w:rFonts w:ascii="Arial" w:hAnsi="Arial" w:cs="Arial"/>
        </w:rPr>
        <w:br/>
        <w:t>Empresas especializadas possuem estrutura e gestão profissionalizada que favorecem o cumprimento do cronograma físico-financeiro, evitando atrasos que comprometam a funcionalidade e a disponibilidade do equipamento público.</w:t>
      </w:r>
    </w:p>
    <w:p w14:paraId="11A71D11"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Atendimento a normas legais e setoriais:</w:t>
      </w:r>
      <w:r w:rsidRPr="00DF3860">
        <w:rPr>
          <w:rFonts w:ascii="Arial" w:hAnsi="Arial" w:cs="Arial"/>
        </w:rPr>
        <w:br/>
        <w:t>A empresa contratada será responsável por seguir todas as exigências legais, incluindo normas da ABNT, requisitos de acessibilidade (NBR 9050), segurança, salubridade e sustentabilidade, assegurando a regularidade da obra.</w:t>
      </w:r>
    </w:p>
    <w:p w14:paraId="152F433F"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Implantação de espaço público:</w:t>
      </w:r>
      <w:r w:rsidRPr="00DF3860">
        <w:rPr>
          <w:rFonts w:ascii="Arial" w:hAnsi="Arial" w:cs="Arial"/>
        </w:rPr>
        <w:br/>
        <w:t>A implantação da ciclovia promove mobilidade urbana sustentável, reduzindo o trânsito e a poluição. Contribui para a saúde e segurança da população, incentivando o uso da bicicleta. Além disso, valoriza o espaço urbano e melhora a qualidade de vida da comunidade.</w:t>
      </w:r>
    </w:p>
    <w:p w14:paraId="3E051C7C"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Valorização urbana e fortalecimento da convivência comunitária:</w:t>
      </w:r>
      <w:r w:rsidRPr="00DF3860">
        <w:rPr>
          <w:rFonts w:ascii="Arial" w:hAnsi="Arial" w:cs="Arial"/>
        </w:rPr>
        <w:br/>
        <w:t>A ciclovia contribui para a valorização urbana ao qualificar os espaços públicos e estimular</w:t>
      </w:r>
      <w:r>
        <w:rPr>
          <w:rFonts w:ascii="Arial" w:hAnsi="Arial" w:cs="Arial"/>
        </w:rPr>
        <w:t xml:space="preserve"> </w:t>
      </w:r>
      <w:r w:rsidRPr="00DF3860">
        <w:rPr>
          <w:rFonts w:ascii="Arial" w:hAnsi="Arial" w:cs="Arial"/>
        </w:rPr>
        <w:t>novos usos da cidade.</w:t>
      </w:r>
      <w:r>
        <w:rPr>
          <w:rFonts w:ascii="Arial" w:hAnsi="Arial" w:cs="Arial"/>
        </w:rPr>
        <w:t xml:space="preserve"> </w:t>
      </w:r>
      <w:r w:rsidRPr="00DF3860">
        <w:rPr>
          <w:rFonts w:ascii="Arial" w:hAnsi="Arial" w:cs="Arial"/>
        </w:rPr>
        <w:t>Ela fortalece a convivência comunitária, incentivando a presença</w:t>
      </w:r>
      <w:r>
        <w:rPr>
          <w:rFonts w:ascii="Arial" w:hAnsi="Arial" w:cs="Arial"/>
        </w:rPr>
        <w:t xml:space="preserve"> </w:t>
      </w:r>
      <w:r w:rsidRPr="00DF3860">
        <w:rPr>
          <w:rFonts w:ascii="Arial" w:hAnsi="Arial" w:cs="Arial"/>
        </w:rPr>
        <w:t>das pessoas nas ruas e a interação social.</w:t>
      </w:r>
      <w:r>
        <w:rPr>
          <w:rFonts w:ascii="Arial" w:hAnsi="Arial" w:cs="Arial"/>
        </w:rPr>
        <w:t xml:space="preserve"> </w:t>
      </w:r>
      <w:r w:rsidRPr="00DF3860">
        <w:rPr>
          <w:rFonts w:ascii="Arial" w:hAnsi="Arial" w:cs="Arial"/>
        </w:rPr>
        <w:t>Além disso, promove um ambiente mais seguro, atrativo e integrado para todos.</w:t>
      </w:r>
    </w:p>
    <w:p w14:paraId="7B7D298E" w14:textId="77777777" w:rsidR="00C23E7D" w:rsidRPr="00DF3860" w:rsidRDefault="00C23E7D" w:rsidP="00C23E7D">
      <w:pPr>
        <w:pStyle w:val="NormalWeb"/>
        <w:numPr>
          <w:ilvl w:val="1"/>
          <w:numId w:val="70"/>
        </w:numPr>
        <w:suppressAutoHyphens w:val="0"/>
        <w:spacing w:before="0" w:after="0" w:line="360" w:lineRule="auto"/>
        <w:ind w:left="0" w:firstLine="0"/>
        <w:jc w:val="both"/>
        <w:rPr>
          <w:rFonts w:ascii="Arial" w:hAnsi="Arial" w:cs="Arial"/>
        </w:rPr>
      </w:pPr>
      <w:r w:rsidRPr="00DF3860">
        <w:rPr>
          <w:rStyle w:val="Forte"/>
          <w:rFonts w:ascii="Arial" w:hAnsi="Arial" w:cs="Arial"/>
        </w:rPr>
        <w:t>Estímulo ao desenvolvimento local:</w:t>
      </w:r>
      <w:r w:rsidRPr="00DF3860">
        <w:rPr>
          <w:rFonts w:ascii="Arial" w:hAnsi="Arial" w:cs="Arial"/>
        </w:rPr>
        <w:br/>
        <w:t>A obra poderá gerar empregos diretos e indiretos durante sua execução e, após sua conclusão, impulsionar ações culturais, sociais e esportivas que fortalecem a economia local e o capital humano.</w:t>
      </w:r>
    </w:p>
    <w:p w14:paraId="01AD27F5" w14:textId="77777777" w:rsidR="00C23E7D" w:rsidRPr="00DF3860" w:rsidRDefault="00C23E7D" w:rsidP="00C23E7D">
      <w:pPr>
        <w:pStyle w:val="NormalWeb"/>
        <w:numPr>
          <w:ilvl w:val="1"/>
          <w:numId w:val="70"/>
        </w:numPr>
        <w:suppressAutoHyphens w:val="0"/>
        <w:spacing w:before="0" w:after="0" w:line="360" w:lineRule="auto"/>
        <w:ind w:left="0" w:firstLine="0"/>
        <w:jc w:val="both"/>
      </w:pPr>
      <w:r w:rsidRPr="00DF3860">
        <w:rPr>
          <w:rStyle w:val="Forte"/>
          <w:rFonts w:ascii="Arial" w:hAnsi="Arial" w:cs="Arial"/>
        </w:rPr>
        <w:t>Melhoria na oferta de políticas públicas integradas:</w:t>
      </w:r>
      <w:r w:rsidRPr="00DF3860">
        <w:rPr>
          <w:rFonts w:ascii="Arial" w:hAnsi="Arial" w:cs="Arial"/>
        </w:rPr>
        <w:br/>
        <w:t>A implantação da ciclovia amplia a oferta de políticas públicas integradas ao articular</w:t>
      </w:r>
      <w:r>
        <w:rPr>
          <w:rFonts w:ascii="Arial" w:hAnsi="Arial" w:cs="Arial"/>
        </w:rPr>
        <w:t xml:space="preserve"> </w:t>
      </w:r>
      <w:r w:rsidRPr="00DF3860">
        <w:rPr>
          <w:rFonts w:ascii="Arial" w:hAnsi="Arial" w:cs="Arial"/>
        </w:rPr>
        <w:t>mobilidade, saúde e meio ambiente.</w:t>
      </w:r>
      <w:r>
        <w:rPr>
          <w:rFonts w:ascii="Arial" w:hAnsi="Arial" w:cs="Arial"/>
        </w:rPr>
        <w:t xml:space="preserve"> </w:t>
      </w:r>
      <w:r w:rsidRPr="00DF3860">
        <w:rPr>
          <w:rFonts w:ascii="Arial" w:hAnsi="Arial" w:cs="Arial"/>
        </w:rPr>
        <w:t>Ela incentiva o transporte ativo, reduz impactos</w:t>
      </w:r>
      <w:r>
        <w:rPr>
          <w:rFonts w:ascii="Arial" w:hAnsi="Arial" w:cs="Arial"/>
        </w:rPr>
        <w:t xml:space="preserve"> </w:t>
      </w:r>
      <w:r w:rsidRPr="00DF3860">
        <w:rPr>
          <w:rFonts w:ascii="Arial" w:hAnsi="Arial" w:cs="Arial"/>
        </w:rPr>
        <w:t>ambientais e apoia ações de promoção da saúde. Com isso, fortalece o planejamento</w:t>
      </w:r>
      <w:r>
        <w:rPr>
          <w:rFonts w:ascii="Arial" w:hAnsi="Arial" w:cs="Arial"/>
        </w:rPr>
        <w:t xml:space="preserve"> </w:t>
      </w:r>
      <w:r w:rsidRPr="00DF3860">
        <w:rPr>
          <w:rFonts w:ascii="Arial" w:hAnsi="Arial" w:cs="Arial"/>
        </w:rPr>
        <w:t>urbano sustentável e a inclusão social.</w:t>
      </w:r>
    </w:p>
    <w:p w14:paraId="6AE295B4" w14:textId="77777777" w:rsidR="00C23E7D" w:rsidRDefault="00C23E7D" w:rsidP="00C23E7D">
      <w:pPr>
        <w:pStyle w:val="PargrafodaLista"/>
      </w:pPr>
    </w:p>
    <w:p w14:paraId="119600F9" w14:textId="77777777" w:rsidR="00C23E7D" w:rsidRDefault="00C23E7D" w:rsidP="00C23E7D">
      <w:pPr>
        <w:pStyle w:val="NormalWeb"/>
        <w:spacing w:before="0" w:after="0" w:line="360" w:lineRule="auto"/>
        <w:jc w:val="both"/>
      </w:pPr>
    </w:p>
    <w:p w14:paraId="42B00E20" w14:textId="77777777" w:rsidR="00C23E7D" w:rsidRDefault="00C23E7D" w:rsidP="00C23E7D">
      <w:pPr>
        <w:pStyle w:val="NormalWeb"/>
        <w:spacing w:before="0" w:after="0" w:line="360" w:lineRule="auto"/>
        <w:jc w:val="both"/>
      </w:pPr>
    </w:p>
    <w:p w14:paraId="5937A2EB" w14:textId="77777777" w:rsidR="00C23E7D" w:rsidRPr="00EE2EE2" w:rsidRDefault="00C23E7D" w:rsidP="00C23E7D">
      <w:pPr>
        <w:pStyle w:val="Default"/>
        <w:spacing w:line="360" w:lineRule="auto"/>
        <w:jc w:val="both"/>
        <w:rPr>
          <w:b/>
          <w:bCs/>
        </w:rPr>
      </w:pPr>
      <w:r w:rsidRPr="00EE2EE2">
        <w:rPr>
          <w:b/>
          <w:bCs/>
        </w:rPr>
        <w:t>13 - PROVIDÊNCIAS A SEREM ADOTADAS:</w:t>
      </w:r>
    </w:p>
    <w:p w14:paraId="1D3F126F" w14:textId="77777777" w:rsidR="00C23E7D" w:rsidRDefault="00C23E7D" w:rsidP="00C23E7D">
      <w:pPr>
        <w:pStyle w:val="Default"/>
        <w:spacing w:line="360" w:lineRule="auto"/>
        <w:ind w:firstLine="708"/>
        <w:jc w:val="both"/>
      </w:pPr>
      <w:r w:rsidRPr="00EE2EE2">
        <w:t>Realização de consulta de mercado, sites on-line e site governamental, elaboração do Termo de Referência, definição da modalidade de licitação mais adequada, publicação do edital e julgamento das propostas.</w:t>
      </w:r>
    </w:p>
    <w:p w14:paraId="17B2FFCC" w14:textId="77777777" w:rsidR="00C23E7D" w:rsidRPr="00EE2EE2" w:rsidRDefault="00C23E7D" w:rsidP="00C23E7D">
      <w:pPr>
        <w:pStyle w:val="Default"/>
        <w:spacing w:line="360" w:lineRule="auto"/>
        <w:ind w:firstLine="708"/>
        <w:jc w:val="both"/>
      </w:pPr>
    </w:p>
    <w:p w14:paraId="490BF5EC" w14:textId="77777777" w:rsidR="00C23E7D" w:rsidRPr="00EE2EE2" w:rsidRDefault="00C23E7D" w:rsidP="00C23E7D">
      <w:pPr>
        <w:pStyle w:val="Default"/>
        <w:spacing w:line="360" w:lineRule="auto"/>
        <w:jc w:val="both"/>
        <w:rPr>
          <w:b/>
          <w:bCs/>
          <w:color w:val="auto"/>
        </w:rPr>
      </w:pPr>
      <w:r w:rsidRPr="00EE2EE2">
        <w:rPr>
          <w:b/>
        </w:rPr>
        <w:t>14</w:t>
      </w:r>
      <w:r w:rsidRPr="00EE2EE2">
        <w:rPr>
          <w:b/>
          <w:bCs/>
          <w:color w:val="auto"/>
        </w:rPr>
        <w:t xml:space="preserve"> - POSSÍVEIS IMPACTOS AMBIENTAIS:</w:t>
      </w:r>
    </w:p>
    <w:p w14:paraId="1DC48930" w14:textId="77777777" w:rsidR="00C23E7D" w:rsidRPr="00EE2EE2" w:rsidRDefault="00C23E7D" w:rsidP="00C23E7D">
      <w:pPr>
        <w:pStyle w:val="NormalWeb"/>
        <w:spacing w:before="0" w:after="0" w:line="360" w:lineRule="auto"/>
        <w:ind w:firstLine="708"/>
        <w:jc w:val="both"/>
        <w:rPr>
          <w:rFonts w:ascii="Arial" w:hAnsi="Arial" w:cs="Arial"/>
          <w:b/>
          <w:bCs/>
        </w:rPr>
      </w:pPr>
      <w:r w:rsidRPr="00EE2EE2">
        <w:rPr>
          <w:rFonts w:ascii="Arial" w:hAnsi="Arial" w:cs="Arial"/>
        </w:rPr>
        <w:t xml:space="preserve">Nos termos do art. 2º da Resolução CONAMA nº 001/1986, não é exigido licenciamento ambiental para a presente intervenção. No entanto, a empresa contratada deverá cumprir integralmente as diretrizes, critérios e procedimentos estabelecidos para a gestão dos resíduos da construção civil, conforme disposto na </w:t>
      </w:r>
      <w:r w:rsidRPr="00EE2EE2">
        <w:rPr>
          <w:rStyle w:val="Forte"/>
          <w:rFonts w:ascii="Arial" w:hAnsi="Arial" w:cs="Arial"/>
          <w:b w:val="0"/>
          <w:bCs w:val="0"/>
        </w:rPr>
        <w:t>Lei nº 12.305/2010</w:t>
      </w:r>
      <w:r w:rsidRPr="00EE2EE2">
        <w:rPr>
          <w:rFonts w:ascii="Arial" w:hAnsi="Arial" w:cs="Arial"/>
          <w:b/>
          <w:bCs/>
        </w:rPr>
        <w:t xml:space="preserve"> – </w:t>
      </w:r>
      <w:r w:rsidRPr="00EE2EE2">
        <w:rPr>
          <w:rFonts w:ascii="Arial" w:hAnsi="Arial" w:cs="Arial"/>
        </w:rPr>
        <w:t>Política Nacional de Resíduos Sólidos, bem como nos</w:t>
      </w:r>
      <w:r w:rsidRPr="00EE2EE2">
        <w:rPr>
          <w:rFonts w:ascii="Arial" w:hAnsi="Arial" w:cs="Arial"/>
          <w:b/>
          <w:bCs/>
        </w:rPr>
        <w:t xml:space="preserve"> </w:t>
      </w:r>
      <w:r w:rsidRPr="00EE2EE2">
        <w:rPr>
          <w:rStyle w:val="Forte"/>
          <w:rFonts w:ascii="Arial" w:hAnsi="Arial" w:cs="Arial"/>
          <w:b w:val="0"/>
          <w:bCs w:val="0"/>
        </w:rPr>
        <w:t>artigos 3º e 10º da Resolução CONAMA nº 307/2002</w:t>
      </w:r>
      <w:r w:rsidRPr="00EE2EE2">
        <w:rPr>
          <w:rFonts w:ascii="Arial" w:hAnsi="Arial" w:cs="Arial"/>
          <w:b/>
          <w:bCs/>
        </w:rPr>
        <w:t>.</w:t>
      </w:r>
    </w:p>
    <w:p w14:paraId="17CFBAB3" w14:textId="77777777" w:rsidR="00C23E7D" w:rsidRPr="00EE2EE2" w:rsidRDefault="00C23E7D" w:rsidP="00C23E7D">
      <w:pPr>
        <w:pStyle w:val="NormalWeb"/>
        <w:spacing w:before="0" w:after="0" w:line="360" w:lineRule="auto"/>
        <w:ind w:firstLine="708"/>
        <w:jc w:val="both"/>
        <w:rPr>
          <w:rFonts w:ascii="Arial" w:hAnsi="Arial" w:cs="Arial"/>
        </w:rPr>
      </w:pPr>
      <w:r w:rsidRPr="00EE2EE2">
        <w:rPr>
          <w:rFonts w:ascii="Arial" w:hAnsi="Arial" w:cs="Arial"/>
        </w:rPr>
        <w:t xml:space="preserve">Adicionalmente, deverão ser observadas as determinações constantes na </w:t>
      </w:r>
      <w:r w:rsidRPr="00EE2EE2">
        <w:rPr>
          <w:rStyle w:val="Forte"/>
          <w:rFonts w:ascii="Arial" w:hAnsi="Arial" w:cs="Arial"/>
          <w:b w:val="0"/>
          <w:bCs w:val="0"/>
        </w:rPr>
        <w:t>Instrução Normativa SLTI/MPOG nº 1/2010</w:t>
      </w:r>
      <w:r w:rsidRPr="00EE2EE2">
        <w:rPr>
          <w:rFonts w:ascii="Arial" w:hAnsi="Arial" w:cs="Arial"/>
        </w:rPr>
        <w:t xml:space="preserve"> e os requisitos definidos pela </w:t>
      </w:r>
      <w:r w:rsidRPr="00EE2EE2">
        <w:rPr>
          <w:rStyle w:val="Forte"/>
          <w:rFonts w:ascii="Arial" w:hAnsi="Arial" w:cs="Arial"/>
          <w:b w:val="0"/>
          <w:bCs w:val="0"/>
        </w:rPr>
        <w:t>Resolução COMMAM nº 001/2019</w:t>
      </w:r>
      <w:r w:rsidRPr="00EE2EE2">
        <w:rPr>
          <w:rFonts w:ascii="Arial" w:hAnsi="Arial" w:cs="Arial"/>
        </w:rPr>
        <w:t>, do Conselho Municipal de Meio Ambiente de Mandaguaçu/PR, no que couber.</w:t>
      </w:r>
    </w:p>
    <w:p w14:paraId="173A2AB7" w14:textId="77777777" w:rsidR="00C23E7D" w:rsidRPr="00EE2EE2" w:rsidRDefault="00C23E7D" w:rsidP="00C23E7D">
      <w:pPr>
        <w:pStyle w:val="Default"/>
        <w:spacing w:line="360" w:lineRule="auto"/>
        <w:ind w:firstLine="708"/>
        <w:jc w:val="both"/>
        <w:rPr>
          <w:color w:val="FF0000"/>
        </w:rPr>
      </w:pPr>
      <w:r w:rsidRPr="00EE2EE2">
        <w:rPr>
          <w:color w:val="auto"/>
        </w:rPr>
        <w:t>.</w:t>
      </w:r>
    </w:p>
    <w:p w14:paraId="2D855F1C" w14:textId="77777777" w:rsidR="00C23E7D" w:rsidRPr="00EE2EE2" w:rsidRDefault="00C23E7D" w:rsidP="00C23E7D">
      <w:pPr>
        <w:pStyle w:val="Default"/>
        <w:spacing w:line="360" w:lineRule="auto"/>
        <w:jc w:val="both"/>
        <w:rPr>
          <w:b/>
        </w:rPr>
      </w:pPr>
      <w:r w:rsidRPr="00EE2EE2">
        <w:rPr>
          <w:b/>
        </w:rPr>
        <w:t>15 - JUSTIFICATIVA DA ESCOLHA DA SOLUÇÃO:</w:t>
      </w:r>
    </w:p>
    <w:p w14:paraId="0D379F65" w14:textId="77777777" w:rsidR="00C23E7D" w:rsidRPr="00EE2EE2" w:rsidRDefault="00C23E7D" w:rsidP="00C23E7D">
      <w:pPr>
        <w:pStyle w:val="NormalWeb"/>
        <w:spacing w:before="0" w:after="0" w:line="360" w:lineRule="auto"/>
        <w:ind w:firstLine="708"/>
        <w:jc w:val="both"/>
        <w:rPr>
          <w:rFonts w:ascii="Arial" w:hAnsi="Arial" w:cs="Arial"/>
          <w:b/>
          <w:bCs/>
        </w:rPr>
      </w:pPr>
      <w:r w:rsidRPr="00EE2EE2">
        <w:rPr>
          <w:rFonts w:ascii="Arial" w:hAnsi="Arial" w:cs="Arial"/>
        </w:rPr>
        <w:t xml:space="preserve">A escolha da </w:t>
      </w:r>
      <w:r w:rsidRPr="00EE2EE2">
        <w:rPr>
          <w:rStyle w:val="Forte"/>
          <w:rFonts w:ascii="Arial" w:hAnsi="Arial" w:cs="Arial"/>
          <w:b w:val="0"/>
          <w:bCs w:val="0"/>
        </w:rPr>
        <w:t>modalidade de concorrência, na forma eletrônica</w:t>
      </w:r>
      <w:r w:rsidRPr="00EE2EE2">
        <w:rPr>
          <w:rFonts w:ascii="Arial" w:hAnsi="Arial" w:cs="Arial"/>
        </w:rPr>
        <w:t xml:space="preserve">, justifica-se em razão do valor estimado da contratação e da necessidade de garantir ampla competitividade, transparência e eficiência no processo licitatório, conforme previsto nos artigos </w:t>
      </w:r>
      <w:r w:rsidRPr="00EE2EE2">
        <w:rPr>
          <w:rStyle w:val="Forte"/>
          <w:rFonts w:ascii="Arial" w:hAnsi="Arial" w:cs="Arial"/>
          <w:b w:val="0"/>
          <w:bCs w:val="0"/>
        </w:rPr>
        <w:t>28 e 29 da Lei nº 14.133/2021</w:t>
      </w:r>
      <w:r w:rsidRPr="00EE2EE2">
        <w:rPr>
          <w:rFonts w:ascii="Arial" w:hAnsi="Arial" w:cs="Arial"/>
          <w:b/>
          <w:bCs/>
        </w:rPr>
        <w:t>.</w:t>
      </w:r>
    </w:p>
    <w:p w14:paraId="29EAA5C2" w14:textId="77777777" w:rsidR="00C23E7D" w:rsidRDefault="00C23E7D" w:rsidP="00C23E7D">
      <w:pPr>
        <w:pStyle w:val="NormalWeb"/>
        <w:spacing w:before="0" w:after="0" w:line="360" w:lineRule="auto"/>
        <w:ind w:firstLine="708"/>
        <w:jc w:val="both"/>
        <w:rPr>
          <w:rFonts w:ascii="Arial" w:hAnsi="Arial" w:cs="Arial"/>
        </w:rPr>
      </w:pPr>
      <w:r w:rsidRPr="00EE2EE2">
        <w:rPr>
          <w:rFonts w:ascii="Arial" w:hAnsi="Arial" w:cs="Arial"/>
        </w:rPr>
        <w:t>A forma eletrônica, além de ser preferencial nos termos do §2º do art. 17 da referida Lei, possibilita maior participação de licitantes, inclusive de outras regiões, ampliando a concorrência e promovendo melhores condições para a Administração Pública. Trata-se, portanto, de solução adequada e vantajosa para a contratação pretendida.</w:t>
      </w:r>
    </w:p>
    <w:p w14:paraId="29E5C291" w14:textId="77777777" w:rsidR="00C23E7D" w:rsidRDefault="00C23E7D" w:rsidP="00C23E7D">
      <w:pPr>
        <w:pStyle w:val="NormalWeb"/>
        <w:spacing w:before="0" w:after="0" w:line="360" w:lineRule="auto"/>
        <w:ind w:firstLine="708"/>
        <w:jc w:val="both"/>
        <w:rPr>
          <w:rFonts w:ascii="Arial" w:hAnsi="Arial" w:cs="Arial"/>
        </w:rPr>
      </w:pPr>
    </w:p>
    <w:p w14:paraId="6E660C44" w14:textId="77777777" w:rsidR="00C23E7D" w:rsidRPr="00EE2EE2" w:rsidRDefault="00C23E7D" w:rsidP="00C23E7D">
      <w:pPr>
        <w:pStyle w:val="NormalWeb"/>
        <w:spacing w:before="0" w:after="0" w:line="360" w:lineRule="auto"/>
        <w:ind w:firstLine="708"/>
        <w:jc w:val="both"/>
        <w:rPr>
          <w:rFonts w:ascii="Arial" w:hAnsi="Arial" w:cs="Arial"/>
        </w:rPr>
      </w:pPr>
    </w:p>
    <w:p w14:paraId="5BF17381" w14:textId="77777777" w:rsidR="00C23E7D" w:rsidRPr="00EE2EE2" w:rsidRDefault="00C23E7D" w:rsidP="00C23E7D">
      <w:pPr>
        <w:pStyle w:val="NormalWeb"/>
        <w:spacing w:before="0" w:after="0" w:line="360" w:lineRule="auto"/>
        <w:ind w:firstLine="708"/>
        <w:jc w:val="both"/>
        <w:rPr>
          <w:rFonts w:ascii="Arial" w:hAnsi="Arial" w:cs="Arial"/>
        </w:rPr>
      </w:pPr>
    </w:p>
    <w:p w14:paraId="58E8FDCB" w14:textId="77777777" w:rsidR="00C23E7D" w:rsidRPr="00EE2EE2" w:rsidRDefault="00C23E7D" w:rsidP="00C23E7D">
      <w:pPr>
        <w:pStyle w:val="Default"/>
        <w:spacing w:line="360" w:lineRule="auto"/>
        <w:jc w:val="both"/>
        <w:rPr>
          <w:b/>
          <w:bCs/>
        </w:rPr>
      </w:pPr>
      <w:r w:rsidRPr="00EE2EE2">
        <w:rPr>
          <w:b/>
          <w:bCs/>
        </w:rPr>
        <w:lastRenderedPageBreak/>
        <w:t>16 - DECLARAÇÃO DE VIABILIDADE:</w:t>
      </w:r>
    </w:p>
    <w:p w14:paraId="7D240764" w14:textId="77777777" w:rsidR="00C23E7D" w:rsidRPr="00EE2EE2" w:rsidRDefault="00C23E7D" w:rsidP="00C23E7D">
      <w:pPr>
        <w:pStyle w:val="NormalWeb"/>
        <w:spacing w:before="0" w:after="0" w:line="360" w:lineRule="auto"/>
        <w:ind w:firstLine="708"/>
        <w:jc w:val="both"/>
        <w:rPr>
          <w:rFonts w:ascii="Arial" w:hAnsi="Arial" w:cs="Arial"/>
        </w:rPr>
      </w:pPr>
      <w:r w:rsidRPr="00EE2EE2">
        <w:rPr>
          <w:rFonts w:ascii="Arial" w:hAnsi="Arial" w:cs="Arial"/>
        </w:rPr>
        <w:t>Nos termos do art. 6º, inciso XX, da Lei nº 14.133/2021, o Estudo Técnico Preliminar constitui a etapa inicial do planejamento de uma contratação, sendo o instrumento responsável por demonstrar o interesse público envolvido e indicar a solução mais adequada para o atendimento da demanda.</w:t>
      </w:r>
    </w:p>
    <w:p w14:paraId="6A3C7E16" w14:textId="77777777" w:rsidR="00C23E7D" w:rsidRDefault="00C23E7D" w:rsidP="00C23E7D">
      <w:pPr>
        <w:pStyle w:val="NormalWeb"/>
        <w:spacing w:before="0" w:after="0" w:line="360" w:lineRule="auto"/>
        <w:ind w:firstLine="708"/>
        <w:jc w:val="both"/>
        <w:rPr>
          <w:rFonts w:ascii="Arial" w:hAnsi="Arial" w:cs="Arial"/>
        </w:rPr>
      </w:pPr>
      <w:r w:rsidRPr="00EE2EE2">
        <w:rPr>
          <w:rFonts w:ascii="Arial" w:hAnsi="Arial" w:cs="Arial"/>
        </w:rPr>
        <w:t>Dessa forma, com base nas análises e fundamentos apresentados neste documento, conclui-se pela viabilidade da contratação na forma aqui avaliada, considerando-se compatível com os objetivos públicos propostos e tecnicamente adequada à sua finalidade.</w:t>
      </w:r>
    </w:p>
    <w:p w14:paraId="2DBE0E73" w14:textId="77777777" w:rsidR="00C23E7D" w:rsidRDefault="00C23E7D" w:rsidP="00C23E7D">
      <w:pPr>
        <w:pStyle w:val="Default"/>
        <w:spacing w:line="360" w:lineRule="auto"/>
        <w:jc w:val="right"/>
        <w:rPr>
          <w:bCs/>
        </w:rPr>
      </w:pPr>
      <w:r w:rsidRPr="00457F21">
        <w:rPr>
          <w:bCs/>
        </w:rPr>
        <w:t>Mandaguaçu,</w:t>
      </w:r>
      <w:r>
        <w:rPr>
          <w:bCs/>
        </w:rPr>
        <w:t xml:space="preserve"> 05 de janeiro de 2026.</w:t>
      </w:r>
    </w:p>
    <w:p w14:paraId="6F3D204D" w14:textId="77777777" w:rsidR="00C23E7D" w:rsidRDefault="00C23E7D" w:rsidP="00C23E7D">
      <w:pPr>
        <w:pStyle w:val="Default"/>
        <w:tabs>
          <w:tab w:val="left" w:pos="1161"/>
        </w:tabs>
        <w:spacing w:line="360" w:lineRule="auto"/>
        <w:rPr>
          <w:sz w:val="20"/>
          <w:szCs w:val="20"/>
          <w:highlight w:val="yellow"/>
        </w:rPr>
      </w:pPr>
      <w:r>
        <w:rPr>
          <w:bCs/>
        </w:rPr>
        <w:tab/>
      </w:r>
    </w:p>
    <w:p w14:paraId="170D119A" w14:textId="77777777" w:rsidR="00C23E7D" w:rsidRPr="00D610D9" w:rsidRDefault="00C23E7D" w:rsidP="00C23E7D">
      <w:pPr>
        <w:pStyle w:val="Corpodetexto"/>
        <w:spacing w:line="360" w:lineRule="auto"/>
        <w:rPr>
          <w:sz w:val="20"/>
        </w:rPr>
      </w:pPr>
      <w:r w:rsidRPr="00D610D9">
        <w:rPr>
          <w:sz w:val="20"/>
        </w:rPr>
        <w:t>ELABORADO POR:</w:t>
      </w:r>
    </w:p>
    <w:p w14:paraId="6B68FC83" w14:textId="77777777" w:rsidR="00C23E7D" w:rsidRPr="00D610D9" w:rsidRDefault="00C23E7D" w:rsidP="00C23E7D">
      <w:pPr>
        <w:pStyle w:val="Corpodetexto"/>
        <w:pBdr>
          <w:bottom w:val="single" w:sz="12" w:space="1" w:color="auto"/>
        </w:pBdr>
        <w:spacing w:line="360" w:lineRule="auto"/>
        <w:rPr>
          <w:sz w:val="20"/>
        </w:rPr>
      </w:pPr>
    </w:p>
    <w:p w14:paraId="35AC16F1" w14:textId="77777777" w:rsidR="00C23E7D" w:rsidRPr="00D610D9" w:rsidRDefault="00C23E7D" w:rsidP="00C23E7D">
      <w:pPr>
        <w:pStyle w:val="Corpodetexto"/>
        <w:spacing w:line="360" w:lineRule="auto"/>
        <w:rPr>
          <w:sz w:val="20"/>
        </w:rPr>
      </w:pPr>
      <w:r w:rsidRPr="00D610D9">
        <w:rPr>
          <w:sz w:val="20"/>
        </w:rPr>
        <w:t>(assinado digitalmente)</w:t>
      </w:r>
    </w:p>
    <w:p w14:paraId="25F8DE04" w14:textId="77777777" w:rsidR="00C23E7D" w:rsidRDefault="00C23E7D" w:rsidP="00C23E7D">
      <w:pPr>
        <w:pStyle w:val="Corpodetexto"/>
        <w:spacing w:line="360" w:lineRule="auto"/>
        <w:rPr>
          <w:sz w:val="20"/>
        </w:rPr>
      </w:pPr>
      <w:r w:rsidRPr="00D610D9">
        <w:rPr>
          <w:sz w:val="20"/>
        </w:rPr>
        <w:t>MARIA EDUARDA FLORENTINO ANIS</w:t>
      </w:r>
    </w:p>
    <w:p w14:paraId="5769F759" w14:textId="77777777" w:rsidR="00C23E7D" w:rsidRPr="00D610D9" w:rsidRDefault="00C23E7D" w:rsidP="00C23E7D">
      <w:pPr>
        <w:pStyle w:val="Corpodetexto"/>
        <w:spacing w:line="360" w:lineRule="auto"/>
        <w:rPr>
          <w:sz w:val="20"/>
        </w:rPr>
      </w:pPr>
      <w:r>
        <w:rPr>
          <w:sz w:val="20"/>
        </w:rPr>
        <w:t>Diretora de Planejamento e Obras Públicas</w:t>
      </w:r>
    </w:p>
    <w:p w14:paraId="1742FE81" w14:textId="77777777" w:rsidR="00C23E7D" w:rsidRPr="00D610D9" w:rsidRDefault="00C23E7D" w:rsidP="00C23E7D">
      <w:pPr>
        <w:pStyle w:val="Corpodetexto"/>
        <w:pBdr>
          <w:bottom w:val="single" w:sz="12" w:space="1" w:color="auto"/>
        </w:pBdr>
        <w:spacing w:line="360" w:lineRule="auto"/>
        <w:rPr>
          <w:sz w:val="20"/>
        </w:rPr>
      </w:pPr>
    </w:p>
    <w:p w14:paraId="002A674B" w14:textId="77777777" w:rsidR="00C23E7D" w:rsidRPr="00D610D9" w:rsidRDefault="00C23E7D" w:rsidP="00C23E7D">
      <w:pPr>
        <w:pStyle w:val="Corpodetexto"/>
        <w:pBdr>
          <w:bottom w:val="single" w:sz="12" w:space="1" w:color="auto"/>
        </w:pBdr>
        <w:spacing w:line="360" w:lineRule="auto"/>
        <w:rPr>
          <w:b/>
          <w:bCs/>
          <w:sz w:val="20"/>
        </w:rPr>
      </w:pPr>
      <w:r w:rsidRPr="00D610D9">
        <w:rPr>
          <w:sz w:val="20"/>
        </w:rPr>
        <w:t>APROVADO POR:</w:t>
      </w:r>
    </w:p>
    <w:p w14:paraId="75C96635" w14:textId="77777777" w:rsidR="00C23E7D" w:rsidRPr="00D610D9" w:rsidRDefault="00C23E7D" w:rsidP="00C23E7D">
      <w:pPr>
        <w:pStyle w:val="Corpodetexto"/>
        <w:pBdr>
          <w:bottom w:val="single" w:sz="12" w:space="1" w:color="auto"/>
        </w:pBdr>
        <w:spacing w:line="360" w:lineRule="auto"/>
        <w:rPr>
          <w:sz w:val="20"/>
        </w:rPr>
      </w:pPr>
    </w:p>
    <w:p w14:paraId="4A6307C6" w14:textId="77777777" w:rsidR="00C23E7D" w:rsidRPr="00D610D9" w:rsidRDefault="00C23E7D" w:rsidP="00C23E7D">
      <w:pPr>
        <w:pStyle w:val="Corpodetexto"/>
        <w:spacing w:line="360" w:lineRule="auto"/>
        <w:rPr>
          <w:sz w:val="20"/>
        </w:rPr>
      </w:pPr>
      <w:r w:rsidRPr="00D610D9">
        <w:rPr>
          <w:sz w:val="20"/>
        </w:rPr>
        <w:t>(assinado digitalmente)</w:t>
      </w:r>
    </w:p>
    <w:p w14:paraId="542E1D35" w14:textId="77777777" w:rsidR="00C23E7D" w:rsidRPr="00D610D9" w:rsidRDefault="00C23E7D" w:rsidP="00C23E7D">
      <w:pPr>
        <w:pStyle w:val="Corpodetexto"/>
        <w:spacing w:line="360" w:lineRule="auto"/>
        <w:rPr>
          <w:sz w:val="20"/>
        </w:rPr>
      </w:pPr>
      <w:r w:rsidRPr="00D610D9">
        <w:rPr>
          <w:sz w:val="20"/>
        </w:rPr>
        <w:t>ALISSON BATISTA</w:t>
      </w:r>
    </w:p>
    <w:p w14:paraId="082351C6" w14:textId="77777777" w:rsidR="00C23E7D" w:rsidRPr="00D610D9" w:rsidRDefault="00C23E7D" w:rsidP="00C23E7D">
      <w:pPr>
        <w:pStyle w:val="Corpodetexto"/>
        <w:spacing w:line="360" w:lineRule="auto"/>
        <w:rPr>
          <w:sz w:val="20"/>
        </w:rPr>
      </w:pPr>
      <w:r w:rsidRPr="00D610D9">
        <w:rPr>
          <w:sz w:val="20"/>
        </w:rPr>
        <w:t>Secretário de Planejamento Urbano e Inovação Tecnológica</w:t>
      </w:r>
    </w:p>
    <w:p w14:paraId="4E04D266" w14:textId="77777777" w:rsidR="00C23E7D" w:rsidRPr="00D610D9" w:rsidRDefault="00C23E7D" w:rsidP="00C23E7D">
      <w:pPr>
        <w:pStyle w:val="Corpodetexto"/>
        <w:spacing w:line="360" w:lineRule="auto"/>
        <w:rPr>
          <w:sz w:val="20"/>
        </w:rPr>
      </w:pPr>
    </w:p>
    <w:p w14:paraId="2A08791C" w14:textId="77777777" w:rsidR="00C23E7D" w:rsidRPr="00D610D9" w:rsidRDefault="00C23E7D" w:rsidP="00C23E7D">
      <w:pPr>
        <w:pStyle w:val="Corpodetexto"/>
        <w:spacing w:line="360" w:lineRule="auto"/>
        <w:rPr>
          <w:b/>
          <w:bCs/>
          <w:sz w:val="20"/>
        </w:rPr>
      </w:pPr>
      <w:r w:rsidRPr="00D610D9">
        <w:rPr>
          <w:sz w:val="20"/>
        </w:rPr>
        <w:t>GESTOR DO CONTRATO</w:t>
      </w:r>
    </w:p>
    <w:p w14:paraId="221AE9C9" w14:textId="77777777" w:rsidR="00C23E7D" w:rsidRPr="00D610D9" w:rsidRDefault="00C23E7D" w:rsidP="00C23E7D">
      <w:pPr>
        <w:pStyle w:val="Corpodetexto"/>
        <w:pBdr>
          <w:bottom w:val="single" w:sz="12" w:space="1" w:color="auto"/>
        </w:pBdr>
        <w:spacing w:line="360" w:lineRule="auto"/>
        <w:rPr>
          <w:sz w:val="20"/>
        </w:rPr>
      </w:pPr>
    </w:p>
    <w:p w14:paraId="7D8789D9" w14:textId="77777777" w:rsidR="00C23E7D" w:rsidRPr="00D610D9" w:rsidRDefault="00C23E7D" w:rsidP="00C23E7D">
      <w:pPr>
        <w:pStyle w:val="Corpodetexto"/>
        <w:rPr>
          <w:sz w:val="20"/>
        </w:rPr>
      </w:pPr>
      <w:r w:rsidRPr="00D610D9">
        <w:rPr>
          <w:sz w:val="20"/>
        </w:rPr>
        <w:t>(assinado digitalmente)</w:t>
      </w:r>
    </w:p>
    <w:p w14:paraId="53C0551F" w14:textId="77777777" w:rsidR="00C23E7D" w:rsidRPr="00D610D9" w:rsidRDefault="00C23E7D" w:rsidP="00C23E7D">
      <w:pPr>
        <w:pStyle w:val="Corpodetexto"/>
        <w:spacing w:line="360" w:lineRule="auto"/>
        <w:rPr>
          <w:sz w:val="20"/>
        </w:rPr>
      </w:pPr>
      <w:r>
        <w:rPr>
          <w:sz w:val="20"/>
        </w:rPr>
        <w:t>VAGNER GONZAGA GALVANI</w:t>
      </w:r>
    </w:p>
    <w:p w14:paraId="148E79E1" w14:textId="77777777" w:rsidR="00C23E7D" w:rsidRPr="00D610D9" w:rsidRDefault="00C23E7D" w:rsidP="00C23E7D">
      <w:pPr>
        <w:pStyle w:val="Corpodetexto"/>
        <w:spacing w:line="360" w:lineRule="auto"/>
        <w:rPr>
          <w:sz w:val="20"/>
        </w:rPr>
      </w:pPr>
      <w:r>
        <w:rPr>
          <w:sz w:val="20"/>
        </w:rPr>
        <w:t>Secretário de Obras e Urbanismo</w:t>
      </w:r>
    </w:p>
    <w:p w14:paraId="38E66AA1" w14:textId="77777777" w:rsidR="00C23E7D" w:rsidRPr="00D610D9" w:rsidRDefault="00C23E7D" w:rsidP="00C23E7D">
      <w:pPr>
        <w:pStyle w:val="Corpodetexto"/>
        <w:spacing w:line="360" w:lineRule="auto"/>
        <w:rPr>
          <w:b/>
          <w:bCs/>
          <w:sz w:val="20"/>
        </w:rPr>
      </w:pPr>
    </w:p>
    <w:p w14:paraId="7A957DAC" w14:textId="77777777" w:rsidR="00C23E7D" w:rsidRPr="00D610D9" w:rsidRDefault="00C23E7D" w:rsidP="00C23E7D">
      <w:pPr>
        <w:pStyle w:val="Corpodetexto"/>
        <w:spacing w:line="360" w:lineRule="auto"/>
        <w:rPr>
          <w:b/>
          <w:bCs/>
          <w:sz w:val="20"/>
        </w:rPr>
      </w:pPr>
      <w:r w:rsidRPr="00D610D9">
        <w:rPr>
          <w:sz w:val="20"/>
        </w:rPr>
        <w:t>FISCAL ADMINISTRATIVO</w:t>
      </w:r>
    </w:p>
    <w:p w14:paraId="540331DC" w14:textId="77777777" w:rsidR="00C23E7D" w:rsidRPr="00D610D9" w:rsidRDefault="00C23E7D" w:rsidP="00C23E7D">
      <w:pPr>
        <w:pStyle w:val="Corpodetexto"/>
        <w:pBdr>
          <w:bottom w:val="single" w:sz="12" w:space="1" w:color="auto"/>
        </w:pBdr>
        <w:spacing w:line="360" w:lineRule="auto"/>
        <w:rPr>
          <w:b/>
          <w:bCs/>
          <w:sz w:val="20"/>
        </w:rPr>
      </w:pPr>
    </w:p>
    <w:p w14:paraId="199CA0DD" w14:textId="77777777" w:rsidR="00C23E7D" w:rsidRPr="00D610D9" w:rsidRDefault="00C23E7D" w:rsidP="00C23E7D">
      <w:pPr>
        <w:pStyle w:val="Corpodetexto"/>
        <w:spacing w:line="360" w:lineRule="auto"/>
        <w:rPr>
          <w:sz w:val="20"/>
        </w:rPr>
      </w:pPr>
      <w:r w:rsidRPr="00D610D9">
        <w:rPr>
          <w:sz w:val="20"/>
        </w:rPr>
        <w:t>(assinado digitalmente)</w:t>
      </w:r>
    </w:p>
    <w:p w14:paraId="28D3ECE4" w14:textId="77777777" w:rsidR="00C23E7D" w:rsidRPr="00D610D9" w:rsidRDefault="00C23E7D" w:rsidP="00C23E7D">
      <w:pPr>
        <w:pStyle w:val="Corpodetexto"/>
        <w:spacing w:line="360" w:lineRule="auto"/>
        <w:rPr>
          <w:b/>
          <w:bCs/>
          <w:sz w:val="20"/>
        </w:rPr>
      </w:pPr>
      <w:r w:rsidRPr="00D610D9">
        <w:rPr>
          <w:sz w:val="20"/>
        </w:rPr>
        <w:t>JAIME ALVES DE OLIVEIRA</w:t>
      </w:r>
    </w:p>
    <w:p w14:paraId="6533BFEA" w14:textId="77777777" w:rsidR="00C23E7D" w:rsidRPr="00D610D9" w:rsidRDefault="00C23E7D" w:rsidP="00C23E7D">
      <w:pPr>
        <w:pStyle w:val="Corpodetexto"/>
        <w:spacing w:line="360" w:lineRule="auto"/>
        <w:rPr>
          <w:sz w:val="20"/>
        </w:rPr>
      </w:pPr>
      <w:r w:rsidRPr="00D610D9">
        <w:rPr>
          <w:sz w:val="20"/>
        </w:rPr>
        <w:t>Agente administrativo</w:t>
      </w:r>
    </w:p>
    <w:p w14:paraId="0D567317" w14:textId="77777777" w:rsidR="00C23E7D" w:rsidRPr="00D610D9" w:rsidRDefault="00C23E7D" w:rsidP="00C23E7D">
      <w:pPr>
        <w:pStyle w:val="Corpodetexto"/>
        <w:spacing w:line="360" w:lineRule="auto"/>
        <w:rPr>
          <w:sz w:val="20"/>
        </w:rPr>
      </w:pPr>
    </w:p>
    <w:p w14:paraId="4889EF3B" w14:textId="77777777" w:rsidR="00C23E7D" w:rsidRPr="00D610D9" w:rsidRDefault="00C23E7D" w:rsidP="00C23E7D">
      <w:pPr>
        <w:pStyle w:val="Corpodetexto"/>
        <w:spacing w:line="360" w:lineRule="auto"/>
        <w:rPr>
          <w:b/>
          <w:bCs/>
          <w:sz w:val="20"/>
        </w:rPr>
      </w:pPr>
      <w:r w:rsidRPr="00D610D9">
        <w:rPr>
          <w:sz w:val="20"/>
        </w:rPr>
        <w:lastRenderedPageBreak/>
        <w:t xml:space="preserve">FISCAL TÉCNICO </w:t>
      </w:r>
    </w:p>
    <w:p w14:paraId="6EAB74E9" w14:textId="77777777" w:rsidR="00C23E7D" w:rsidRPr="00D610D9" w:rsidRDefault="00C23E7D" w:rsidP="00C23E7D">
      <w:pPr>
        <w:pStyle w:val="Corpodetexto"/>
        <w:pBdr>
          <w:bottom w:val="single" w:sz="12" w:space="1" w:color="auto"/>
        </w:pBdr>
        <w:spacing w:line="360" w:lineRule="auto"/>
        <w:rPr>
          <w:b/>
          <w:bCs/>
          <w:sz w:val="20"/>
        </w:rPr>
      </w:pPr>
    </w:p>
    <w:p w14:paraId="42B0FD9D" w14:textId="77777777" w:rsidR="00C23E7D" w:rsidRPr="00D610D9" w:rsidRDefault="00C23E7D" w:rsidP="00C23E7D">
      <w:pPr>
        <w:pStyle w:val="Corpodetexto"/>
        <w:spacing w:line="360" w:lineRule="auto"/>
        <w:rPr>
          <w:sz w:val="20"/>
        </w:rPr>
      </w:pPr>
      <w:r w:rsidRPr="00D610D9">
        <w:rPr>
          <w:sz w:val="20"/>
        </w:rPr>
        <w:t>(assinado digitalmente)</w:t>
      </w:r>
    </w:p>
    <w:p w14:paraId="1AFE4A54" w14:textId="77777777" w:rsidR="00C23E7D" w:rsidRPr="00D610D9" w:rsidRDefault="00C23E7D" w:rsidP="00C23E7D">
      <w:pPr>
        <w:pStyle w:val="Corpodetexto"/>
        <w:spacing w:line="360" w:lineRule="auto"/>
        <w:rPr>
          <w:b/>
          <w:bCs/>
          <w:sz w:val="20"/>
        </w:rPr>
      </w:pPr>
      <w:r w:rsidRPr="00D610D9">
        <w:rPr>
          <w:sz w:val="20"/>
        </w:rPr>
        <w:t>MAURÍCIO ROBERTO CEOLIM</w:t>
      </w:r>
    </w:p>
    <w:p w14:paraId="28762746" w14:textId="77777777" w:rsidR="00C23E7D" w:rsidRDefault="00C23E7D" w:rsidP="00C23E7D">
      <w:pPr>
        <w:pStyle w:val="Corpodetexto"/>
        <w:spacing w:line="360" w:lineRule="auto"/>
        <w:rPr>
          <w:sz w:val="20"/>
        </w:rPr>
      </w:pPr>
      <w:r w:rsidRPr="00D610D9">
        <w:rPr>
          <w:sz w:val="20"/>
        </w:rPr>
        <w:t>Engenheiro Civil</w:t>
      </w:r>
    </w:p>
    <w:p w14:paraId="57CD6917" w14:textId="77777777" w:rsidR="00C23E7D" w:rsidRPr="00D610D9" w:rsidRDefault="00C23E7D" w:rsidP="00C23E7D">
      <w:pPr>
        <w:pStyle w:val="Corpodetexto"/>
        <w:spacing w:line="360" w:lineRule="auto"/>
        <w:rPr>
          <w:sz w:val="20"/>
        </w:rPr>
      </w:pPr>
    </w:p>
    <w:p w14:paraId="7E458E30" w14:textId="77777777" w:rsidR="00C23E7D" w:rsidRPr="00D610D9" w:rsidRDefault="00C23E7D" w:rsidP="00C23E7D">
      <w:pPr>
        <w:pStyle w:val="Corpodetexto"/>
        <w:spacing w:line="360" w:lineRule="auto"/>
        <w:rPr>
          <w:sz w:val="20"/>
        </w:rPr>
      </w:pPr>
    </w:p>
    <w:p w14:paraId="4D6CCAC9" w14:textId="77777777" w:rsidR="00C23E7D" w:rsidRPr="00D610D9" w:rsidRDefault="00C23E7D" w:rsidP="00C23E7D">
      <w:pPr>
        <w:pStyle w:val="Corpodetexto"/>
        <w:spacing w:line="360" w:lineRule="auto"/>
        <w:rPr>
          <w:b/>
          <w:bCs/>
          <w:sz w:val="20"/>
        </w:rPr>
      </w:pPr>
      <w:r w:rsidRPr="00D610D9">
        <w:rPr>
          <w:sz w:val="20"/>
        </w:rPr>
        <w:t>FISCAL TÉCNICO SUBSTITUTO</w:t>
      </w:r>
    </w:p>
    <w:p w14:paraId="61AC6AE4" w14:textId="77777777" w:rsidR="00C23E7D" w:rsidRPr="00D610D9" w:rsidRDefault="00C23E7D" w:rsidP="00C23E7D">
      <w:pPr>
        <w:pStyle w:val="Corpodetexto"/>
        <w:pBdr>
          <w:bottom w:val="single" w:sz="12" w:space="1" w:color="auto"/>
        </w:pBdr>
        <w:spacing w:line="360" w:lineRule="auto"/>
        <w:rPr>
          <w:b/>
          <w:bCs/>
          <w:sz w:val="20"/>
        </w:rPr>
      </w:pPr>
    </w:p>
    <w:p w14:paraId="2E8D9FEB" w14:textId="77777777" w:rsidR="00C23E7D" w:rsidRPr="00D610D9" w:rsidRDefault="00C23E7D" w:rsidP="00C23E7D">
      <w:pPr>
        <w:pStyle w:val="Corpodetexto"/>
        <w:spacing w:line="360" w:lineRule="auto"/>
        <w:rPr>
          <w:sz w:val="20"/>
        </w:rPr>
      </w:pPr>
      <w:r w:rsidRPr="00D610D9">
        <w:rPr>
          <w:sz w:val="20"/>
        </w:rPr>
        <w:t>(assinado digitalmente)</w:t>
      </w:r>
    </w:p>
    <w:p w14:paraId="0A3CD437" w14:textId="77777777" w:rsidR="00C23E7D" w:rsidRPr="00D610D9" w:rsidRDefault="00C23E7D" w:rsidP="00C23E7D">
      <w:pPr>
        <w:pStyle w:val="Corpodetexto"/>
        <w:spacing w:line="360" w:lineRule="auto"/>
        <w:rPr>
          <w:b/>
          <w:bCs/>
          <w:sz w:val="20"/>
        </w:rPr>
      </w:pPr>
      <w:r w:rsidRPr="00D610D9">
        <w:rPr>
          <w:sz w:val="20"/>
        </w:rPr>
        <w:t>PAULO HENRIQUE GRANDIZOLI DE OLIVEIRA</w:t>
      </w:r>
    </w:p>
    <w:p w14:paraId="5AA5ED4A" w14:textId="77777777" w:rsidR="00C23E7D" w:rsidRPr="00003C03" w:rsidRDefault="00C23E7D" w:rsidP="00C23E7D">
      <w:pPr>
        <w:pStyle w:val="Corpodetexto"/>
        <w:spacing w:line="360" w:lineRule="auto"/>
        <w:rPr>
          <w:b/>
          <w:bCs/>
          <w:sz w:val="20"/>
        </w:rPr>
      </w:pPr>
      <w:r w:rsidRPr="00D610D9">
        <w:rPr>
          <w:sz w:val="20"/>
        </w:rPr>
        <w:t>Engenheiro Civil</w:t>
      </w:r>
    </w:p>
    <w:p w14:paraId="2A8D0946" w14:textId="77777777" w:rsidR="00C23E7D" w:rsidRPr="00003C03" w:rsidRDefault="00C23E7D" w:rsidP="00C23E7D">
      <w:pPr>
        <w:pStyle w:val="Default"/>
        <w:spacing w:line="360" w:lineRule="auto"/>
        <w:jc w:val="both"/>
        <w:rPr>
          <w:bCs/>
          <w:sz w:val="20"/>
          <w:szCs w:val="20"/>
        </w:rPr>
      </w:pPr>
    </w:p>
    <w:p w14:paraId="2D5237F8" w14:textId="77777777" w:rsidR="009B64ED" w:rsidRDefault="009B64ED" w:rsidP="003E3902">
      <w:pPr>
        <w:spacing w:before="240" w:after="60" w:line="360" w:lineRule="auto"/>
        <w:jc w:val="center"/>
        <w:outlineLvl w:val="4"/>
        <w:rPr>
          <w:rFonts w:ascii="Arial" w:hAnsi="Arial" w:cs="Arial"/>
          <w:b/>
          <w:bCs/>
          <w:i/>
          <w:iCs/>
          <w:sz w:val="18"/>
          <w:szCs w:val="18"/>
        </w:rPr>
      </w:pPr>
    </w:p>
    <w:p w14:paraId="494EE772" w14:textId="77777777" w:rsidR="00C23E7D" w:rsidRDefault="00C23E7D" w:rsidP="003E3902">
      <w:pPr>
        <w:spacing w:before="240" w:after="60" w:line="360" w:lineRule="auto"/>
        <w:jc w:val="center"/>
        <w:outlineLvl w:val="4"/>
        <w:rPr>
          <w:rFonts w:ascii="Arial" w:hAnsi="Arial" w:cs="Arial"/>
          <w:b/>
          <w:bCs/>
          <w:i/>
          <w:iCs/>
          <w:sz w:val="18"/>
          <w:szCs w:val="18"/>
        </w:rPr>
      </w:pPr>
    </w:p>
    <w:p w14:paraId="0DCC6E5A" w14:textId="77777777" w:rsidR="00C23E7D" w:rsidRDefault="00C23E7D" w:rsidP="003E3902">
      <w:pPr>
        <w:spacing w:before="240" w:after="60" w:line="360" w:lineRule="auto"/>
        <w:jc w:val="center"/>
        <w:outlineLvl w:val="4"/>
        <w:rPr>
          <w:rFonts w:ascii="Arial" w:hAnsi="Arial" w:cs="Arial"/>
          <w:b/>
          <w:bCs/>
          <w:i/>
          <w:iCs/>
          <w:sz w:val="18"/>
          <w:szCs w:val="18"/>
        </w:rPr>
      </w:pPr>
    </w:p>
    <w:p w14:paraId="2A838243" w14:textId="77777777" w:rsidR="00C23E7D" w:rsidRDefault="00C23E7D" w:rsidP="003E3902">
      <w:pPr>
        <w:spacing w:before="240" w:after="60" w:line="360" w:lineRule="auto"/>
        <w:jc w:val="center"/>
        <w:outlineLvl w:val="4"/>
        <w:rPr>
          <w:rFonts w:ascii="Arial" w:hAnsi="Arial" w:cs="Arial"/>
          <w:b/>
          <w:bCs/>
          <w:i/>
          <w:iCs/>
          <w:sz w:val="18"/>
          <w:szCs w:val="18"/>
        </w:rPr>
      </w:pPr>
    </w:p>
    <w:p w14:paraId="4D4CA9D5" w14:textId="77777777" w:rsidR="00C23E7D" w:rsidRDefault="00C23E7D" w:rsidP="003E3902">
      <w:pPr>
        <w:spacing w:before="240" w:after="60" w:line="360" w:lineRule="auto"/>
        <w:jc w:val="center"/>
        <w:outlineLvl w:val="4"/>
        <w:rPr>
          <w:rFonts w:ascii="Arial" w:hAnsi="Arial" w:cs="Arial"/>
          <w:b/>
          <w:bCs/>
          <w:i/>
          <w:iCs/>
          <w:sz w:val="18"/>
          <w:szCs w:val="18"/>
        </w:rPr>
      </w:pPr>
    </w:p>
    <w:p w14:paraId="01782D6A" w14:textId="77777777" w:rsidR="00C23E7D" w:rsidRDefault="00C23E7D" w:rsidP="003E3902">
      <w:pPr>
        <w:spacing w:before="240" w:after="60" w:line="360" w:lineRule="auto"/>
        <w:jc w:val="center"/>
        <w:outlineLvl w:val="4"/>
        <w:rPr>
          <w:rFonts w:ascii="Arial" w:hAnsi="Arial" w:cs="Arial"/>
          <w:b/>
          <w:bCs/>
          <w:i/>
          <w:iCs/>
          <w:sz w:val="18"/>
          <w:szCs w:val="18"/>
        </w:rPr>
      </w:pPr>
    </w:p>
    <w:p w14:paraId="274F7F53" w14:textId="77777777" w:rsidR="00C23E7D" w:rsidRDefault="00C23E7D" w:rsidP="003E3902">
      <w:pPr>
        <w:spacing w:before="240" w:after="60" w:line="360" w:lineRule="auto"/>
        <w:jc w:val="center"/>
        <w:outlineLvl w:val="4"/>
        <w:rPr>
          <w:rFonts w:ascii="Arial" w:hAnsi="Arial" w:cs="Arial"/>
          <w:b/>
          <w:bCs/>
          <w:i/>
          <w:iCs/>
          <w:sz w:val="18"/>
          <w:szCs w:val="18"/>
        </w:rPr>
      </w:pPr>
    </w:p>
    <w:p w14:paraId="53130CDA" w14:textId="77777777" w:rsidR="000D1C70" w:rsidRDefault="000D1C70" w:rsidP="003E3902">
      <w:pPr>
        <w:spacing w:before="240" w:after="60" w:line="360" w:lineRule="auto"/>
        <w:jc w:val="center"/>
        <w:outlineLvl w:val="4"/>
        <w:rPr>
          <w:rFonts w:ascii="Arial" w:hAnsi="Arial" w:cs="Arial"/>
          <w:b/>
          <w:bCs/>
          <w:i/>
          <w:iCs/>
          <w:sz w:val="18"/>
          <w:szCs w:val="18"/>
        </w:rPr>
      </w:pPr>
    </w:p>
    <w:p w14:paraId="1CE0DCD7" w14:textId="77777777" w:rsidR="009525E1" w:rsidRDefault="009525E1" w:rsidP="003E3902">
      <w:pPr>
        <w:spacing w:before="240" w:after="60" w:line="360" w:lineRule="auto"/>
        <w:jc w:val="center"/>
        <w:outlineLvl w:val="4"/>
        <w:rPr>
          <w:rFonts w:ascii="Arial" w:hAnsi="Arial" w:cs="Arial"/>
          <w:b/>
          <w:bCs/>
          <w:i/>
          <w:iCs/>
          <w:sz w:val="18"/>
          <w:szCs w:val="18"/>
        </w:rPr>
      </w:pPr>
    </w:p>
    <w:p w14:paraId="7984EF2E" w14:textId="77777777" w:rsidR="009525E1" w:rsidRDefault="009525E1" w:rsidP="003E3902">
      <w:pPr>
        <w:spacing w:before="240" w:after="60" w:line="360" w:lineRule="auto"/>
        <w:jc w:val="center"/>
        <w:outlineLvl w:val="4"/>
        <w:rPr>
          <w:rFonts w:ascii="Arial" w:hAnsi="Arial" w:cs="Arial"/>
          <w:b/>
          <w:bCs/>
          <w:i/>
          <w:iCs/>
          <w:sz w:val="18"/>
          <w:szCs w:val="18"/>
        </w:rPr>
      </w:pPr>
    </w:p>
    <w:p w14:paraId="7BD8B80F" w14:textId="77777777" w:rsidR="009525E1" w:rsidRDefault="009525E1" w:rsidP="003E3902">
      <w:pPr>
        <w:spacing w:before="240" w:after="60" w:line="360" w:lineRule="auto"/>
        <w:jc w:val="center"/>
        <w:outlineLvl w:val="4"/>
        <w:rPr>
          <w:rFonts w:ascii="Arial" w:hAnsi="Arial" w:cs="Arial"/>
          <w:b/>
          <w:bCs/>
          <w:i/>
          <w:iCs/>
          <w:sz w:val="18"/>
          <w:szCs w:val="18"/>
        </w:rPr>
      </w:pPr>
    </w:p>
    <w:p w14:paraId="441A1D7F" w14:textId="77777777" w:rsidR="009525E1" w:rsidRDefault="009525E1" w:rsidP="003E3902">
      <w:pPr>
        <w:spacing w:before="240" w:after="60" w:line="360" w:lineRule="auto"/>
        <w:jc w:val="center"/>
        <w:outlineLvl w:val="4"/>
        <w:rPr>
          <w:rFonts w:ascii="Arial" w:hAnsi="Arial" w:cs="Arial"/>
          <w:b/>
          <w:bCs/>
          <w:i/>
          <w:iCs/>
          <w:sz w:val="18"/>
          <w:szCs w:val="18"/>
        </w:rPr>
      </w:pPr>
    </w:p>
    <w:p w14:paraId="38EA6954" w14:textId="77777777" w:rsidR="009525E1" w:rsidRDefault="009525E1" w:rsidP="003E3902">
      <w:pPr>
        <w:spacing w:before="240" w:after="60" w:line="360" w:lineRule="auto"/>
        <w:jc w:val="center"/>
        <w:outlineLvl w:val="4"/>
        <w:rPr>
          <w:rFonts w:ascii="Arial" w:hAnsi="Arial" w:cs="Arial"/>
          <w:b/>
          <w:bCs/>
          <w:i/>
          <w:iCs/>
          <w:sz w:val="18"/>
          <w:szCs w:val="18"/>
        </w:rPr>
      </w:pPr>
    </w:p>
    <w:p w14:paraId="4F560391" w14:textId="77777777" w:rsidR="003E3902" w:rsidRPr="00C63010" w:rsidRDefault="003E3902" w:rsidP="003E3902">
      <w:pPr>
        <w:spacing w:before="240" w:after="60" w:line="360" w:lineRule="auto"/>
        <w:jc w:val="center"/>
        <w:outlineLvl w:val="4"/>
        <w:rPr>
          <w:rFonts w:ascii="Arial" w:hAnsi="Arial" w:cs="Arial"/>
          <w:b/>
          <w:bCs/>
          <w:i/>
          <w:iCs/>
          <w:sz w:val="24"/>
          <w:szCs w:val="24"/>
        </w:rPr>
      </w:pPr>
      <w:r w:rsidRPr="00C63010">
        <w:rPr>
          <w:rFonts w:ascii="Arial" w:hAnsi="Arial" w:cs="Arial"/>
          <w:b/>
          <w:bCs/>
          <w:i/>
          <w:iCs/>
          <w:sz w:val="24"/>
          <w:szCs w:val="24"/>
        </w:rPr>
        <w:lastRenderedPageBreak/>
        <w:t>AVISO DE LICITAÇÃO</w:t>
      </w:r>
    </w:p>
    <w:p w14:paraId="31D3BE06" w14:textId="7D213ABE" w:rsidR="003E3902" w:rsidRPr="00C63010" w:rsidRDefault="003E3902" w:rsidP="003E3902">
      <w:pPr>
        <w:keepNext/>
        <w:spacing w:line="360" w:lineRule="auto"/>
        <w:jc w:val="center"/>
        <w:outlineLvl w:val="0"/>
        <w:rPr>
          <w:rFonts w:ascii="Arial" w:hAnsi="Arial" w:cs="Arial"/>
          <w:b/>
          <w:bCs/>
          <w:sz w:val="24"/>
          <w:szCs w:val="24"/>
        </w:rPr>
      </w:pPr>
      <w:r w:rsidRPr="00C63010">
        <w:rPr>
          <w:rFonts w:ascii="Arial" w:hAnsi="Arial" w:cs="Arial"/>
          <w:b/>
          <w:bCs/>
          <w:sz w:val="24"/>
          <w:szCs w:val="24"/>
        </w:rPr>
        <w:t>EDITAL CONCORRENCIA Nº. 0</w:t>
      </w:r>
      <w:r w:rsidR="0004283B">
        <w:rPr>
          <w:rFonts w:ascii="Arial" w:hAnsi="Arial" w:cs="Arial"/>
          <w:b/>
          <w:bCs/>
          <w:sz w:val="24"/>
          <w:szCs w:val="24"/>
        </w:rPr>
        <w:t>2</w:t>
      </w:r>
      <w:r w:rsidRPr="00C63010">
        <w:rPr>
          <w:rFonts w:ascii="Arial" w:hAnsi="Arial" w:cs="Arial"/>
          <w:b/>
          <w:bCs/>
          <w:sz w:val="24"/>
          <w:szCs w:val="24"/>
        </w:rPr>
        <w:t>/202</w:t>
      </w:r>
      <w:r w:rsidR="00C23E7D">
        <w:rPr>
          <w:rFonts w:ascii="Arial" w:hAnsi="Arial" w:cs="Arial"/>
          <w:b/>
          <w:bCs/>
          <w:sz w:val="24"/>
          <w:szCs w:val="24"/>
        </w:rPr>
        <w:t>6</w:t>
      </w:r>
    </w:p>
    <w:p w14:paraId="232DB8AF" w14:textId="513C610E" w:rsidR="003E3902" w:rsidRDefault="003E3902" w:rsidP="003E3902">
      <w:pPr>
        <w:keepNext/>
        <w:spacing w:line="360" w:lineRule="auto"/>
        <w:jc w:val="center"/>
        <w:outlineLvl w:val="1"/>
        <w:rPr>
          <w:rFonts w:ascii="Arial" w:hAnsi="Arial" w:cs="Arial"/>
          <w:b/>
          <w:bCs/>
          <w:sz w:val="24"/>
          <w:szCs w:val="24"/>
        </w:rPr>
      </w:pPr>
      <w:r w:rsidRPr="00C63010">
        <w:rPr>
          <w:rFonts w:ascii="Arial" w:hAnsi="Arial" w:cs="Arial"/>
          <w:b/>
          <w:bCs/>
          <w:sz w:val="24"/>
          <w:szCs w:val="24"/>
        </w:rPr>
        <w:t xml:space="preserve">Processo Nº. </w:t>
      </w:r>
      <w:r w:rsidR="0004283B">
        <w:rPr>
          <w:rFonts w:ascii="Arial" w:hAnsi="Arial" w:cs="Arial"/>
          <w:b/>
          <w:bCs/>
          <w:sz w:val="24"/>
          <w:szCs w:val="24"/>
        </w:rPr>
        <w:t>12</w:t>
      </w:r>
      <w:r w:rsidRPr="00C63010">
        <w:rPr>
          <w:rFonts w:ascii="Arial" w:hAnsi="Arial" w:cs="Arial"/>
          <w:b/>
          <w:bCs/>
          <w:sz w:val="24"/>
          <w:szCs w:val="24"/>
        </w:rPr>
        <w:t>/202</w:t>
      </w:r>
      <w:r w:rsidR="00C23E7D">
        <w:rPr>
          <w:rFonts w:ascii="Arial" w:hAnsi="Arial" w:cs="Arial"/>
          <w:b/>
          <w:bCs/>
          <w:sz w:val="24"/>
          <w:szCs w:val="24"/>
        </w:rPr>
        <w:t>6</w:t>
      </w:r>
    </w:p>
    <w:p w14:paraId="16308446" w14:textId="77777777" w:rsidR="00287ECB" w:rsidRPr="00C63010" w:rsidRDefault="00287ECB" w:rsidP="003E3902">
      <w:pPr>
        <w:keepNext/>
        <w:spacing w:line="360" w:lineRule="auto"/>
        <w:jc w:val="center"/>
        <w:outlineLvl w:val="1"/>
        <w:rPr>
          <w:rFonts w:ascii="Arial" w:hAnsi="Arial" w:cs="Arial"/>
          <w:b/>
          <w:bCs/>
          <w:sz w:val="24"/>
          <w:szCs w:val="24"/>
        </w:rPr>
      </w:pPr>
    </w:p>
    <w:p w14:paraId="2C12D683" w14:textId="77777777" w:rsidR="000570A5" w:rsidRPr="009E3D5E" w:rsidRDefault="000570A5" w:rsidP="003E3902">
      <w:pPr>
        <w:keepNext/>
        <w:spacing w:line="360" w:lineRule="auto"/>
        <w:jc w:val="center"/>
        <w:outlineLvl w:val="1"/>
        <w:rPr>
          <w:rFonts w:ascii="Arial" w:hAnsi="Arial" w:cs="Arial"/>
          <w:b/>
          <w:bCs/>
          <w:sz w:val="18"/>
          <w:szCs w:val="18"/>
        </w:rPr>
      </w:pPr>
    </w:p>
    <w:p w14:paraId="10A8E95A" w14:textId="53636889" w:rsidR="00C23E7D" w:rsidRPr="00DC00DC" w:rsidRDefault="003E3902" w:rsidP="00C23E7D">
      <w:pPr>
        <w:pStyle w:val="NormalWeb"/>
        <w:suppressAutoHyphens w:val="0"/>
        <w:spacing w:before="0" w:after="0" w:line="360" w:lineRule="auto"/>
        <w:jc w:val="both"/>
        <w:rPr>
          <w:rFonts w:ascii="Arial" w:hAnsi="Arial" w:cs="Arial"/>
        </w:rPr>
      </w:pPr>
      <w:r w:rsidRPr="000570A5">
        <w:rPr>
          <w:rFonts w:ascii="Arial" w:hAnsi="Arial" w:cs="Arial"/>
          <w:b/>
          <w:bCs/>
        </w:rPr>
        <w:t xml:space="preserve">Objeto: </w:t>
      </w:r>
      <w:bookmarkStart w:id="108" w:name="_Hlk205797863"/>
      <w:r w:rsidR="00410270" w:rsidRPr="00410270">
        <w:rPr>
          <w:rFonts w:ascii="Arial" w:hAnsi="Arial" w:cs="Arial"/>
        </w:rPr>
        <w:t xml:space="preserve">Execução </w:t>
      </w:r>
      <w:r w:rsidR="00C23E7D" w:rsidRPr="00DC00DC">
        <w:rPr>
          <w:rFonts w:ascii="Arial" w:hAnsi="Arial" w:cs="Arial"/>
        </w:rPr>
        <w:t>de obra de implantação de uma ciclovia, a ser construída paralelamente à Rodovia João Fracasso Filho, no sentido do distrito de Pulinópolis, no município de Mandaguaçu/PR.</w:t>
      </w:r>
    </w:p>
    <w:bookmarkEnd w:id="108"/>
    <w:p w14:paraId="11736E5D" w14:textId="77777777" w:rsidR="003E3902" w:rsidRPr="00C07BBB" w:rsidRDefault="00C07BBB" w:rsidP="003E3902">
      <w:pPr>
        <w:spacing w:line="360" w:lineRule="auto"/>
        <w:rPr>
          <w:rFonts w:ascii="Arial" w:hAnsi="Arial" w:cs="Arial"/>
          <w:sz w:val="24"/>
          <w:szCs w:val="24"/>
        </w:rPr>
      </w:pPr>
      <w:r>
        <w:rPr>
          <w:rFonts w:ascii="Arial" w:hAnsi="Arial" w:cs="Arial"/>
          <w:sz w:val="24"/>
          <w:szCs w:val="24"/>
        </w:rPr>
        <w:t>R</w:t>
      </w:r>
      <w:r w:rsidRPr="00C07BBB">
        <w:rPr>
          <w:rFonts w:ascii="Arial" w:hAnsi="Arial" w:cs="Arial"/>
          <w:sz w:val="24"/>
          <w:szCs w:val="24"/>
        </w:rPr>
        <w:t xml:space="preserve">egime de </w:t>
      </w:r>
      <w:r>
        <w:rPr>
          <w:rFonts w:ascii="Arial" w:hAnsi="Arial" w:cs="Arial"/>
          <w:sz w:val="24"/>
          <w:szCs w:val="24"/>
        </w:rPr>
        <w:t>E</w:t>
      </w:r>
      <w:r w:rsidRPr="00C07BBB">
        <w:rPr>
          <w:rFonts w:ascii="Arial" w:hAnsi="Arial" w:cs="Arial"/>
          <w:sz w:val="24"/>
          <w:szCs w:val="24"/>
        </w:rPr>
        <w:t>xecução</w:t>
      </w:r>
      <w:r>
        <w:rPr>
          <w:rFonts w:ascii="Arial" w:hAnsi="Arial" w:cs="Arial"/>
          <w:sz w:val="24"/>
          <w:szCs w:val="24"/>
        </w:rPr>
        <w:t>:</w:t>
      </w:r>
      <w:r w:rsidRPr="00C07BBB">
        <w:rPr>
          <w:rFonts w:ascii="Arial" w:hAnsi="Arial" w:cs="Arial"/>
          <w:sz w:val="24"/>
          <w:szCs w:val="24"/>
        </w:rPr>
        <w:t xml:space="preserve"> Empreitada por Preço Global, com julgamento por menor preço </w:t>
      </w:r>
      <w:r w:rsidR="009B13D6">
        <w:rPr>
          <w:rFonts w:ascii="Arial" w:hAnsi="Arial" w:cs="Arial"/>
          <w:sz w:val="24"/>
          <w:szCs w:val="24"/>
        </w:rPr>
        <w:t>global.</w:t>
      </w:r>
    </w:p>
    <w:p w14:paraId="145DB31D" w14:textId="49A56128" w:rsidR="003E3902" w:rsidRPr="00C07BBB" w:rsidRDefault="003E3902" w:rsidP="003E3902">
      <w:pPr>
        <w:keepNext/>
        <w:spacing w:line="360" w:lineRule="auto"/>
        <w:jc w:val="both"/>
        <w:outlineLvl w:val="1"/>
        <w:rPr>
          <w:rFonts w:ascii="Arial" w:hAnsi="Arial" w:cs="Arial"/>
          <w:sz w:val="24"/>
          <w:szCs w:val="24"/>
        </w:rPr>
      </w:pPr>
      <w:r w:rsidRPr="00C07BBB">
        <w:rPr>
          <w:rFonts w:ascii="Arial" w:hAnsi="Arial" w:cs="Arial"/>
          <w:sz w:val="24"/>
          <w:szCs w:val="24"/>
        </w:rPr>
        <w:t>Encerramento:</w:t>
      </w:r>
      <w:r w:rsidRPr="00C07BBB">
        <w:rPr>
          <w:rFonts w:ascii="Arial" w:hAnsi="Arial" w:cs="Arial"/>
          <w:b/>
          <w:bCs/>
          <w:sz w:val="24"/>
          <w:szCs w:val="24"/>
        </w:rPr>
        <w:t xml:space="preserve"> </w:t>
      </w:r>
      <w:r w:rsidR="0004283B">
        <w:rPr>
          <w:rFonts w:ascii="Arial" w:hAnsi="Arial" w:cs="Arial"/>
          <w:b/>
          <w:bCs/>
          <w:sz w:val="24"/>
          <w:szCs w:val="24"/>
        </w:rPr>
        <w:t>24/03/2026</w:t>
      </w:r>
      <w:r w:rsidRPr="00C07BBB">
        <w:rPr>
          <w:rFonts w:ascii="Arial" w:hAnsi="Arial" w:cs="Arial"/>
          <w:sz w:val="24"/>
          <w:szCs w:val="24"/>
        </w:rPr>
        <w:t xml:space="preserve"> ÀS 09:00 HORAS</w:t>
      </w:r>
    </w:p>
    <w:p w14:paraId="69AD2464" w14:textId="496820DA" w:rsidR="003E3902" w:rsidRDefault="003E3902" w:rsidP="003E3902">
      <w:pPr>
        <w:keepNext/>
        <w:spacing w:line="360" w:lineRule="auto"/>
        <w:jc w:val="both"/>
        <w:outlineLvl w:val="1"/>
        <w:rPr>
          <w:rFonts w:ascii="Arial" w:hAnsi="Arial" w:cs="Arial"/>
          <w:sz w:val="24"/>
          <w:szCs w:val="24"/>
        </w:rPr>
      </w:pPr>
      <w:r w:rsidRPr="00C07BBB">
        <w:rPr>
          <w:rFonts w:ascii="Arial" w:hAnsi="Arial" w:cs="Arial"/>
          <w:sz w:val="24"/>
          <w:szCs w:val="24"/>
        </w:rPr>
        <w:t>Abertura:</w:t>
      </w:r>
      <w:r w:rsidRPr="00C07BBB">
        <w:rPr>
          <w:rFonts w:ascii="Arial" w:hAnsi="Arial" w:cs="Arial"/>
          <w:b/>
          <w:bCs/>
          <w:sz w:val="24"/>
          <w:szCs w:val="24"/>
        </w:rPr>
        <w:t xml:space="preserve"> </w:t>
      </w:r>
      <w:r w:rsidR="0004283B">
        <w:rPr>
          <w:rFonts w:ascii="Arial" w:hAnsi="Arial" w:cs="Arial"/>
          <w:b/>
          <w:bCs/>
          <w:sz w:val="24"/>
          <w:szCs w:val="24"/>
        </w:rPr>
        <w:t>24/03/2026</w:t>
      </w:r>
      <w:r w:rsidR="00103C7F" w:rsidRPr="00C07BBB">
        <w:rPr>
          <w:rFonts w:ascii="Arial" w:hAnsi="Arial" w:cs="Arial"/>
          <w:sz w:val="24"/>
          <w:szCs w:val="24"/>
        </w:rPr>
        <w:t xml:space="preserve"> </w:t>
      </w:r>
      <w:r w:rsidRPr="00C07BBB">
        <w:rPr>
          <w:rFonts w:ascii="Arial" w:hAnsi="Arial" w:cs="Arial"/>
          <w:sz w:val="24"/>
          <w:szCs w:val="24"/>
        </w:rPr>
        <w:t>ÀS 09:</w:t>
      </w:r>
      <w:r w:rsidR="003A4166">
        <w:rPr>
          <w:rFonts w:ascii="Arial" w:hAnsi="Arial" w:cs="Arial"/>
          <w:sz w:val="24"/>
          <w:szCs w:val="24"/>
        </w:rPr>
        <w:t>15</w:t>
      </w:r>
      <w:r w:rsidRPr="00C07BBB">
        <w:rPr>
          <w:rFonts w:ascii="Arial" w:hAnsi="Arial" w:cs="Arial"/>
          <w:sz w:val="24"/>
          <w:szCs w:val="24"/>
        </w:rPr>
        <w:t xml:space="preserve"> HORAS </w:t>
      </w:r>
    </w:p>
    <w:p w14:paraId="325A0DC2" w14:textId="7060B868" w:rsidR="008A516B" w:rsidRPr="00C23E7D" w:rsidRDefault="008A516B" w:rsidP="00410270">
      <w:pPr>
        <w:jc w:val="both"/>
        <w:rPr>
          <w:rFonts w:ascii="Arial" w:hAnsi="Arial" w:cs="Arial"/>
          <w:bCs/>
          <w:sz w:val="24"/>
          <w:szCs w:val="24"/>
        </w:rPr>
      </w:pPr>
      <w:r w:rsidRPr="008A516B">
        <w:rPr>
          <w:rFonts w:ascii="Arial" w:hAnsi="Arial" w:cs="Arial"/>
          <w:sz w:val="24"/>
          <w:szCs w:val="24"/>
        </w:rPr>
        <w:t xml:space="preserve">Valor total: </w:t>
      </w:r>
      <w:r w:rsidR="00C23E7D" w:rsidRPr="00C23E7D">
        <w:rPr>
          <w:rFonts w:ascii="Arial" w:hAnsi="Arial" w:cs="Arial"/>
          <w:b/>
          <w:bCs/>
          <w:color w:val="000000"/>
          <w:sz w:val="24"/>
          <w:szCs w:val="24"/>
        </w:rPr>
        <w:t>R$ 651.299,68 (seiscentos e cinquenta e um mil, duzentos e noventa e nove reais e sessenta e oito centavos)</w:t>
      </w:r>
      <w:r w:rsidR="00410270" w:rsidRPr="00C23E7D">
        <w:rPr>
          <w:rFonts w:ascii="Arial" w:hAnsi="Arial" w:cs="Arial"/>
          <w:bCs/>
          <w:sz w:val="24"/>
          <w:szCs w:val="24"/>
        </w:rPr>
        <w:t>.</w:t>
      </w:r>
    </w:p>
    <w:p w14:paraId="43CEA7DD" w14:textId="77777777" w:rsidR="00410270" w:rsidRDefault="00410270" w:rsidP="00410270">
      <w:pPr>
        <w:jc w:val="both"/>
        <w:rPr>
          <w:rFonts w:ascii="Arial" w:hAnsi="Arial" w:cs="Arial"/>
          <w:sz w:val="24"/>
          <w:szCs w:val="24"/>
        </w:rPr>
      </w:pPr>
    </w:p>
    <w:p w14:paraId="6A0AA1B3" w14:textId="77777777" w:rsidR="003E3902" w:rsidRPr="00C07BBB" w:rsidRDefault="003E3902" w:rsidP="003E3902">
      <w:pPr>
        <w:keepNext/>
        <w:spacing w:line="360" w:lineRule="auto"/>
        <w:jc w:val="both"/>
        <w:outlineLvl w:val="1"/>
        <w:rPr>
          <w:rFonts w:ascii="Arial" w:hAnsi="Arial" w:cs="Arial"/>
          <w:sz w:val="24"/>
          <w:szCs w:val="24"/>
          <w:u w:val="single"/>
        </w:rPr>
      </w:pPr>
      <w:r w:rsidRPr="00C07BBB">
        <w:rPr>
          <w:rFonts w:ascii="Arial" w:hAnsi="Arial" w:cs="Arial"/>
          <w:sz w:val="24"/>
          <w:szCs w:val="24"/>
        </w:rPr>
        <w:t xml:space="preserve">O Edital e demais informações encontram-se à disposição junto a Comissão de Licitação da Prefeitura na Rua Bernardino Bogo, 175 ou pelo fone fax (44) 3245-8400 no horário de 08:30 às 11:30 e de 13 às 17 horas- Mandaguaçu –Paraná – site </w:t>
      </w:r>
      <w:r w:rsidRPr="00C07BBB">
        <w:rPr>
          <w:rFonts w:ascii="Arial" w:hAnsi="Arial" w:cs="Arial"/>
          <w:sz w:val="24"/>
          <w:szCs w:val="24"/>
          <w:u w:val="single"/>
        </w:rPr>
        <w:t>www.mandaguacu.pr.gov.br.</w:t>
      </w:r>
    </w:p>
    <w:p w14:paraId="34EA36C1" w14:textId="77777777" w:rsidR="00DA5DAB" w:rsidRPr="00351827" w:rsidRDefault="00DA5DAB" w:rsidP="00584E41">
      <w:pPr>
        <w:tabs>
          <w:tab w:val="left" w:pos="360"/>
        </w:tabs>
        <w:jc w:val="center"/>
        <w:rPr>
          <w:rFonts w:ascii="Arial" w:hAnsi="Arial" w:cs="Arial"/>
        </w:rPr>
      </w:pPr>
    </w:p>
    <w:p w14:paraId="18436514" w14:textId="77777777" w:rsidR="00DA5DAB" w:rsidRPr="00351827" w:rsidRDefault="00DA5DAB" w:rsidP="00584E41">
      <w:pPr>
        <w:tabs>
          <w:tab w:val="left" w:pos="360"/>
        </w:tabs>
        <w:jc w:val="center"/>
        <w:rPr>
          <w:rFonts w:ascii="Arial" w:hAnsi="Arial" w:cs="Arial"/>
        </w:rPr>
      </w:pPr>
    </w:p>
    <w:p w14:paraId="6C89775F" w14:textId="77777777" w:rsidR="00DA5DAB" w:rsidRPr="00351827" w:rsidRDefault="00DA5DAB" w:rsidP="00A328C7">
      <w:pPr>
        <w:tabs>
          <w:tab w:val="left" w:pos="360"/>
        </w:tabs>
        <w:rPr>
          <w:rFonts w:ascii="Arial" w:hAnsi="Arial" w:cs="Arial"/>
        </w:rPr>
      </w:pPr>
    </w:p>
    <w:p w14:paraId="70B55FCF" w14:textId="5DB11CFC" w:rsidR="00DA5DAB" w:rsidRPr="00C63010" w:rsidRDefault="000570A5" w:rsidP="00584E41">
      <w:pPr>
        <w:tabs>
          <w:tab w:val="left" w:pos="360"/>
        </w:tabs>
        <w:jc w:val="center"/>
        <w:rPr>
          <w:rFonts w:ascii="Arial" w:hAnsi="Arial" w:cs="Arial"/>
          <w:sz w:val="24"/>
          <w:szCs w:val="24"/>
        </w:rPr>
      </w:pPr>
      <w:r w:rsidRPr="00C63010">
        <w:rPr>
          <w:rFonts w:ascii="Arial" w:hAnsi="Arial" w:cs="Arial"/>
          <w:sz w:val="24"/>
          <w:szCs w:val="24"/>
        </w:rPr>
        <w:t xml:space="preserve">Mandaguaçu, </w:t>
      </w:r>
      <w:r w:rsidR="0004283B">
        <w:rPr>
          <w:rFonts w:ascii="Arial" w:hAnsi="Arial" w:cs="Arial"/>
          <w:sz w:val="24"/>
          <w:szCs w:val="24"/>
        </w:rPr>
        <w:t>3</w:t>
      </w:r>
      <w:r w:rsidRPr="00C63010">
        <w:rPr>
          <w:rFonts w:ascii="Arial" w:hAnsi="Arial" w:cs="Arial"/>
          <w:sz w:val="24"/>
          <w:szCs w:val="24"/>
        </w:rPr>
        <w:t xml:space="preserve"> de </w:t>
      </w:r>
      <w:r w:rsidR="0004283B">
        <w:rPr>
          <w:rFonts w:ascii="Arial" w:hAnsi="Arial" w:cs="Arial"/>
          <w:sz w:val="24"/>
          <w:szCs w:val="24"/>
        </w:rPr>
        <w:t>fevereiro</w:t>
      </w:r>
      <w:r w:rsidRPr="00C63010">
        <w:rPr>
          <w:rFonts w:ascii="Arial" w:hAnsi="Arial" w:cs="Arial"/>
          <w:sz w:val="24"/>
          <w:szCs w:val="24"/>
        </w:rPr>
        <w:t xml:space="preserve"> de 202</w:t>
      </w:r>
      <w:r w:rsidR="00C23E7D">
        <w:rPr>
          <w:rFonts w:ascii="Arial" w:hAnsi="Arial" w:cs="Arial"/>
          <w:sz w:val="24"/>
          <w:szCs w:val="24"/>
        </w:rPr>
        <w:t>6</w:t>
      </w:r>
    </w:p>
    <w:p w14:paraId="79298267" w14:textId="77777777" w:rsidR="000570A5" w:rsidRPr="00C63010" w:rsidRDefault="000570A5" w:rsidP="00584E41">
      <w:pPr>
        <w:tabs>
          <w:tab w:val="left" w:pos="360"/>
        </w:tabs>
        <w:jc w:val="center"/>
        <w:rPr>
          <w:rFonts w:ascii="Arial" w:hAnsi="Arial" w:cs="Arial"/>
          <w:sz w:val="24"/>
          <w:szCs w:val="24"/>
        </w:rPr>
      </w:pPr>
    </w:p>
    <w:p w14:paraId="487CB383" w14:textId="77777777" w:rsidR="000570A5" w:rsidRDefault="000570A5" w:rsidP="00584E41">
      <w:pPr>
        <w:tabs>
          <w:tab w:val="left" w:pos="360"/>
        </w:tabs>
        <w:jc w:val="center"/>
        <w:rPr>
          <w:rFonts w:ascii="Arial" w:hAnsi="Arial" w:cs="Arial"/>
        </w:rPr>
      </w:pPr>
    </w:p>
    <w:p w14:paraId="72FF796F" w14:textId="77777777" w:rsidR="000570A5" w:rsidRDefault="000570A5" w:rsidP="00584E41">
      <w:pPr>
        <w:tabs>
          <w:tab w:val="left" w:pos="360"/>
        </w:tabs>
        <w:jc w:val="center"/>
        <w:rPr>
          <w:rFonts w:ascii="Arial" w:hAnsi="Arial" w:cs="Arial"/>
        </w:rPr>
      </w:pPr>
    </w:p>
    <w:p w14:paraId="4DE29727" w14:textId="77777777" w:rsidR="000570A5" w:rsidRPr="00C63010" w:rsidRDefault="000570A5" w:rsidP="00584E41">
      <w:pPr>
        <w:tabs>
          <w:tab w:val="left" w:pos="360"/>
        </w:tabs>
        <w:jc w:val="center"/>
        <w:rPr>
          <w:rFonts w:ascii="Arial" w:hAnsi="Arial" w:cs="Arial"/>
          <w:sz w:val="24"/>
          <w:szCs w:val="24"/>
        </w:rPr>
      </w:pPr>
      <w:r w:rsidRPr="00C63010">
        <w:rPr>
          <w:rFonts w:ascii="Arial" w:hAnsi="Arial" w:cs="Arial"/>
          <w:sz w:val="24"/>
          <w:szCs w:val="24"/>
        </w:rPr>
        <w:t>Jose Roberto Mendes</w:t>
      </w:r>
    </w:p>
    <w:p w14:paraId="08CD8884" w14:textId="77777777" w:rsidR="000570A5" w:rsidRPr="00C63010" w:rsidRDefault="000570A5" w:rsidP="00584E41">
      <w:pPr>
        <w:tabs>
          <w:tab w:val="left" w:pos="360"/>
        </w:tabs>
        <w:jc w:val="center"/>
        <w:rPr>
          <w:rFonts w:ascii="Arial" w:hAnsi="Arial" w:cs="Arial"/>
          <w:sz w:val="24"/>
          <w:szCs w:val="24"/>
        </w:rPr>
      </w:pPr>
      <w:r w:rsidRPr="00C63010">
        <w:rPr>
          <w:rFonts w:ascii="Arial" w:hAnsi="Arial" w:cs="Arial"/>
          <w:sz w:val="24"/>
          <w:szCs w:val="24"/>
        </w:rPr>
        <w:t>Prefeito Municipal</w:t>
      </w:r>
    </w:p>
    <w:sectPr w:rsidR="000570A5" w:rsidRPr="00C63010" w:rsidSect="002F1C2E">
      <w:headerReference w:type="default" r:id="rId28"/>
      <w:footerReference w:type="default" r:id="rId29"/>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DF3E3" w14:textId="77777777" w:rsidR="009437A2" w:rsidRDefault="009437A2">
      <w:r>
        <w:separator/>
      </w:r>
    </w:p>
  </w:endnote>
  <w:endnote w:type="continuationSeparator" w:id="0">
    <w:p w14:paraId="591EF1EA" w14:textId="77777777" w:rsidR="009437A2" w:rsidRDefault="00943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2B9BD" w14:textId="77777777" w:rsidR="000B1EFA" w:rsidRDefault="000B1EF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7C367D" w14:textId="77777777" w:rsidR="000B1EFA" w:rsidRDefault="000B1EF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2D21" w14:textId="77777777" w:rsidR="000B1EFA" w:rsidRDefault="000B1EFA">
    <w:pPr>
      <w:pStyle w:val="Rodap"/>
      <w:framePr w:wrap="around" w:vAnchor="text" w:hAnchor="margin" w:xAlign="right" w:y="1"/>
      <w:ind w:right="360"/>
      <w:rPr>
        <w:rStyle w:val="Nmerodepgina"/>
      </w:rPr>
    </w:pPr>
  </w:p>
  <w:p w14:paraId="2C2B4EB7" w14:textId="77777777" w:rsidR="000B1EFA" w:rsidRDefault="000B1EF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14:paraId="1477828C" w14:textId="77777777" w:rsidR="000B1EFA" w:rsidRDefault="000B1EFA">
    <w:pPr>
      <w:pStyle w:val="Rodap"/>
      <w:framePr w:wrap="around" w:vAnchor="text" w:hAnchor="margin" w:xAlign="right" w:y="1"/>
      <w:ind w:right="360"/>
      <w:jc w:val="right"/>
      <w:rPr>
        <w:rStyle w:val="Nmerodepgina"/>
      </w:rPr>
    </w:pPr>
  </w:p>
  <w:p w14:paraId="47D7F3F3" w14:textId="77777777" w:rsidR="000B1EFA" w:rsidRDefault="000B1EFA">
    <w:pPr>
      <w:pStyle w:val="Rodap"/>
      <w:framePr w:wrap="around" w:vAnchor="text" w:hAnchor="margin" w:xAlign="right" w:y="1"/>
      <w:ind w:right="360"/>
      <w:rPr>
        <w:rStyle w:val="Nmerodepgina"/>
      </w:rPr>
    </w:pPr>
  </w:p>
  <w:p w14:paraId="42B688DE" w14:textId="77777777" w:rsidR="000B1EFA" w:rsidRDefault="000B1EFA">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E9712" w14:textId="77777777" w:rsidR="000B1EFA" w:rsidRDefault="000B1EF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D363A6C" w14:textId="77777777" w:rsidR="000B1EFA" w:rsidRDefault="000B1EFA">
    <w:pPr>
      <w:pStyle w:val="Rodap"/>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648985"/>
      <w:docPartObj>
        <w:docPartGallery w:val="Page Numbers (Bottom of Page)"/>
        <w:docPartUnique/>
      </w:docPartObj>
    </w:sdtPr>
    <w:sdtContent>
      <w:sdt>
        <w:sdtPr>
          <w:id w:val="-1769616900"/>
          <w:docPartObj>
            <w:docPartGallery w:val="Page Numbers (Top of Page)"/>
            <w:docPartUnique/>
          </w:docPartObj>
        </w:sdtPr>
        <w:sdtContent>
          <w:p w14:paraId="310B8F69" w14:textId="77777777" w:rsidR="000B1EFA" w:rsidRDefault="000B1EFA">
            <w:pPr>
              <w:pStyle w:val="Rodap"/>
              <w:jc w:val="right"/>
              <w:rPr>
                <w:b/>
                <w:bCs/>
                <w:sz w:val="24"/>
                <w:szCs w:val="24"/>
              </w:rP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23898F34" w14:textId="77777777" w:rsidR="000B1EFA" w:rsidRDefault="00000000" w:rsidP="000B1EFA">
            <w:pPr>
              <w:pStyle w:val="Cabealho"/>
              <w:jc w:val="center"/>
            </w:pPr>
          </w:p>
        </w:sdtContent>
      </w:sdt>
    </w:sdtContent>
  </w:sdt>
  <w:p w14:paraId="6F47927B" w14:textId="77777777" w:rsidR="000B1EFA" w:rsidRPr="00216B21" w:rsidRDefault="000B1EFA" w:rsidP="000B1EFA">
    <w:pPr>
      <w:pStyle w:val="Cabealho"/>
      <w:jc w:val="center"/>
      <w:rPr>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068536"/>
      <w:docPartObj>
        <w:docPartGallery w:val="Page Numbers (Bottom of Page)"/>
        <w:docPartUnique/>
      </w:docPartObj>
    </w:sdtPr>
    <w:sdtContent>
      <w:sdt>
        <w:sdtPr>
          <w:id w:val="-108585049"/>
          <w:docPartObj>
            <w:docPartGallery w:val="Page Numbers (Top of Page)"/>
            <w:docPartUnique/>
          </w:docPartObj>
        </w:sdtPr>
        <w:sdtContent>
          <w:p w14:paraId="4D77335F" w14:textId="77777777" w:rsidR="00187A04" w:rsidRDefault="00187A04">
            <w:pPr>
              <w:pStyle w:val="Rodap"/>
              <w:jc w:val="right"/>
              <w:rPr>
                <w:b/>
                <w:bCs/>
                <w:sz w:val="24"/>
                <w:szCs w:val="24"/>
              </w:rP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70FA9807" w14:textId="77777777" w:rsidR="00187A04" w:rsidRDefault="00187A04" w:rsidP="0032020B">
            <w:pPr>
              <w:pStyle w:val="Cabealho"/>
              <w:jc w:val="center"/>
            </w:pPr>
          </w:p>
        </w:sdtContent>
      </w:sdt>
    </w:sdtContent>
  </w:sdt>
  <w:p w14:paraId="58A7408C" w14:textId="77777777" w:rsidR="00187A04" w:rsidRPr="00216B21" w:rsidRDefault="00187A04" w:rsidP="00FD5143">
    <w:pPr>
      <w:pStyle w:val="Cabealho"/>
      <w:jc w:val="center"/>
      <w:rPr>
        <w:sz w:val="16"/>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986947"/>
      <w:docPartObj>
        <w:docPartGallery w:val="Page Numbers (Bottom of Page)"/>
        <w:docPartUnique/>
      </w:docPartObj>
    </w:sdtPr>
    <w:sdtContent>
      <w:sdt>
        <w:sdtPr>
          <w:id w:val="-734233748"/>
          <w:docPartObj>
            <w:docPartGallery w:val="Page Numbers (Top of Page)"/>
            <w:docPartUnique/>
          </w:docPartObj>
        </w:sdtPr>
        <w:sdtContent>
          <w:p w14:paraId="3788A1C2" w14:textId="77777777" w:rsidR="000B1EFA" w:rsidRDefault="000B1EFA">
            <w:pPr>
              <w:pStyle w:val="Rodap"/>
              <w:jc w:val="right"/>
              <w:rPr>
                <w:b/>
                <w:bCs/>
                <w:sz w:val="24"/>
                <w:szCs w:val="24"/>
              </w:rP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0FB25217" w14:textId="77777777" w:rsidR="000B1EFA" w:rsidRDefault="00000000" w:rsidP="000B1EFA">
            <w:pPr>
              <w:pStyle w:val="Cabealho"/>
              <w:jc w:val="center"/>
            </w:pPr>
          </w:p>
        </w:sdtContent>
      </w:sdt>
    </w:sdtContent>
  </w:sdt>
  <w:p w14:paraId="47040230" w14:textId="77777777" w:rsidR="000B1EFA" w:rsidRPr="00216B21" w:rsidRDefault="000B1EFA" w:rsidP="000B1EFA">
    <w:pPr>
      <w:pStyle w:val="Cabealho"/>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D92C1" w14:textId="77777777" w:rsidR="009437A2" w:rsidRDefault="009437A2">
      <w:r>
        <w:separator/>
      </w:r>
    </w:p>
  </w:footnote>
  <w:footnote w:type="continuationSeparator" w:id="0">
    <w:p w14:paraId="341C099F" w14:textId="77777777" w:rsidR="009437A2" w:rsidRDefault="00943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A1BA" w14:textId="77777777" w:rsidR="000B1EFA" w:rsidRDefault="00000000">
    <w:pPr>
      <w:pStyle w:val="Cabealho"/>
    </w:pPr>
    <w:r>
      <w:rPr>
        <w:noProof/>
      </w:rPr>
      <w:pict w14:anchorId="1D371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067F0" w14:textId="77777777" w:rsidR="000B1EFA" w:rsidRDefault="000B1EF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84B5" w14:textId="77777777" w:rsidR="000B1EFA" w:rsidRDefault="00000000">
    <w:pPr>
      <w:pStyle w:val="Cabealho"/>
    </w:pPr>
    <w:r>
      <w:rPr>
        <w:noProof/>
      </w:rPr>
      <w:pict w14:anchorId="651DAB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26A3" w14:textId="77777777" w:rsidR="000B1EFA" w:rsidRPr="00216B21" w:rsidRDefault="000B1EFA" w:rsidP="000B1EFA">
    <w:pPr>
      <w:pStyle w:val="Cabealho"/>
      <w:jc w:val="center"/>
      <w:rPr>
        <w:sz w:val="40"/>
        <w:szCs w:val="40"/>
      </w:rPr>
    </w:pPr>
    <w:r w:rsidRPr="00216B21">
      <w:rPr>
        <w:b/>
        <w:noProof/>
        <w:sz w:val="40"/>
        <w:szCs w:val="40"/>
        <w:lang w:eastAsia="pt-BR"/>
      </w:rPr>
      <w:drawing>
        <wp:anchor distT="0" distB="0" distL="114300" distR="114300" simplePos="0" relativeHeight="251660800" behindDoc="0" locked="0" layoutInCell="1" allowOverlap="1" wp14:anchorId="3E52450E" wp14:editId="75300A4A">
          <wp:simplePos x="0" y="0"/>
          <wp:positionH relativeFrom="column">
            <wp:posOffset>-708660</wp:posOffset>
          </wp:positionH>
          <wp:positionV relativeFrom="paragraph">
            <wp:posOffset>6985</wp:posOffset>
          </wp:positionV>
          <wp:extent cx="1302385" cy="10572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jpg"/>
                  <pic:cNvPicPr/>
                </pic:nvPicPr>
                <pic:blipFill>
                  <a:blip r:embed="rId1">
                    <a:extLst>
                      <a:ext uri="{28A0092B-C50C-407E-A947-70E740481C1C}">
                        <a14:useLocalDpi xmlns:a14="http://schemas.microsoft.com/office/drawing/2010/main" val="0"/>
                      </a:ext>
                    </a:extLst>
                  </a:blip>
                  <a:stretch>
                    <a:fillRect/>
                  </a:stretch>
                </pic:blipFill>
                <pic:spPr>
                  <a:xfrm>
                    <a:off x="0" y="0"/>
                    <a:ext cx="1302385" cy="1057275"/>
                  </a:xfrm>
                  <a:prstGeom prst="rect">
                    <a:avLst/>
                  </a:prstGeom>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5F180ED5" w14:textId="77777777" w:rsidR="000B1EFA" w:rsidRPr="00216B21" w:rsidRDefault="000B1EFA" w:rsidP="000B1EFA">
    <w:pPr>
      <w:pStyle w:val="Cabealho"/>
      <w:jc w:val="center"/>
      <w:rPr>
        <w:sz w:val="24"/>
      </w:rPr>
    </w:pPr>
    <w:r w:rsidRPr="00216B21">
      <w:rPr>
        <w:b/>
      </w:rPr>
      <w:t>ESTADO DO PARANÁ</w:t>
    </w:r>
  </w:p>
  <w:p w14:paraId="38FDF67E" w14:textId="77777777" w:rsidR="000B1EFA" w:rsidRPr="00216B21" w:rsidRDefault="000B1EFA" w:rsidP="000B1EFA">
    <w:pPr>
      <w:pStyle w:val="Cabealho"/>
      <w:jc w:val="center"/>
    </w:pPr>
    <w:r w:rsidRPr="00216B21">
      <w:rPr>
        <w:b/>
      </w:rPr>
      <w:t>Paço Municipal "Hiro Vieira"</w:t>
    </w:r>
  </w:p>
  <w:p w14:paraId="01E615F2" w14:textId="77777777" w:rsidR="000B1EFA" w:rsidRPr="00216B21" w:rsidRDefault="000B1EFA" w:rsidP="000B1EFA">
    <w:pPr>
      <w:pStyle w:val="Cabealho"/>
      <w:jc w:val="center"/>
      <w:rPr>
        <w:sz w:val="16"/>
        <w:szCs w:val="16"/>
      </w:rPr>
    </w:pPr>
    <w:bookmarkStart w:id="83" w:name="_Hlk25587856"/>
    <w:r w:rsidRPr="00216B21">
      <w:rPr>
        <w:sz w:val="16"/>
        <w:szCs w:val="16"/>
      </w:rPr>
      <w:t>Rua Bernardino Bogo, 175 –</w:t>
    </w:r>
    <w:r>
      <w:rPr>
        <w:sz w:val="16"/>
        <w:szCs w:val="16"/>
      </w:rPr>
      <w:t xml:space="preserve"> Vila Bernadino Bogo – Caixa Postal 81 – CEP 87160-000</w:t>
    </w:r>
    <w:bookmarkEnd w:id="83"/>
    <w:r>
      <w:rPr>
        <w:sz w:val="16"/>
        <w:szCs w:val="16"/>
      </w:rPr>
      <w:br/>
      <w:t xml:space="preserve"> </w:t>
    </w:r>
    <w:r w:rsidRPr="00216B21">
      <w:rPr>
        <w:sz w:val="16"/>
        <w:szCs w:val="16"/>
      </w:rPr>
      <w:t>Fone: (44) 3245-8400</w:t>
    </w:r>
  </w:p>
  <w:p w14:paraId="72E4940B" w14:textId="77777777" w:rsidR="000B1EFA" w:rsidRPr="00216B21" w:rsidRDefault="000B1EFA" w:rsidP="000B1EFA">
    <w:pPr>
      <w:pStyle w:val="Cabealho"/>
      <w:jc w:val="center"/>
      <w:rPr>
        <w:sz w:val="16"/>
        <w:szCs w:val="16"/>
      </w:rPr>
    </w:pPr>
    <w:r w:rsidRPr="00216B21">
      <w:rPr>
        <w:sz w:val="16"/>
        <w:szCs w:val="16"/>
      </w:rPr>
      <w:t>CNPJ 76.285.329/0001-08</w:t>
    </w:r>
  </w:p>
  <w:p w14:paraId="46104D81" w14:textId="77777777" w:rsidR="000B1EFA" w:rsidRPr="00216B21" w:rsidRDefault="000B1EFA" w:rsidP="000B1EFA">
    <w:pPr>
      <w:pStyle w:val="Cabealho"/>
      <w:jc w:val="center"/>
      <w:rPr>
        <w:sz w:val="16"/>
        <w:szCs w:val="16"/>
      </w:rPr>
    </w:pPr>
    <w:bookmarkStart w:id="84" w:name="_Hlk25588133"/>
    <w:r w:rsidRPr="00216B21">
      <w:rPr>
        <w:sz w:val="16"/>
        <w:szCs w:val="16"/>
      </w:rPr>
      <w:t>www.mandaguacu.pr.gov.br</w:t>
    </w:r>
    <w:bookmarkEnd w:id="84"/>
  </w:p>
  <w:p w14:paraId="7A7A20CE" w14:textId="77777777" w:rsidR="000B1EFA" w:rsidRDefault="000B1EFA">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7EA9" w14:textId="77777777" w:rsidR="00187A04" w:rsidRPr="00216B21" w:rsidRDefault="00187A04" w:rsidP="0025098D">
    <w:pPr>
      <w:pStyle w:val="Cabealho"/>
      <w:jc w:val="center"/>
      <w:rPr>
        <w:sz w:val="40"/>
        <w:szCs w:val="40"/>
      </w:rPr>
    </w:pPr>
    <w:r w:rsidRPr="00216B21">
      <w:rPr>
        <w:b/>
        <w:noProof/>
        <w:sz w:val="40"/>
        <w:szCs w:val="40"/>
        <w:lang w:eastAsia="pt-BR"/>
      </w:rPr>
      <w:drawing>
        <wp:anchor distT="0" distB="0" distL="114300" distR="114300" simplePos="0" relativeHeight="251664896" behindDoc="0" locked="0" layoutInCell="1" allowOverlap="1" wp14:anchorId="59EA79EA" wp14:editId="1353F02F">
          <wp:simplePos x="0" y="0"/>
          <wp:positionH relativeFrom="column">
            <wp:posOffset>-708660</wp:posOffset>
          </wp:positionH>
          <wp:positionV relativeFrom="paragraph">
            <wp:posOffset>6985</wp:posOffset>
          </wp:positionV>
          <wp:extent cx="1302385" cy="1057275"/>
          <wp:effectExtent l="0" t="0" r="0" b="9525"/>
          <wp:wrapSquare wrapText="bothSides"/>
          <wp:docPr id="168026174" name="Imagem 16802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jpg"/>
                  <pic:cNvPicPr/>
                </pic:nvPicPr>
                <pic:blipFill>
                  <a:blip r:embed="rId1">
                    <a:extLst>
                      <a:ext uri="{28A0092B-C50C-407E-A947-70E740481C1C}">
                        <a14:useLocalDpi xmlns:a14="http://schemas.microsoft.com/office/drawing/2010/main" val="0"/>
                      </a:ext>
                    </a:extLst>
                  </a:blip>
                  <a:stretch>
                    <a:fillRect/>
                  </a:stretch>
                </pic:blipFill>
                <pic:spPr>
                  <a:xfrm>
                    <a:off x="0" y="0"/>
                    <a:ext cx="1302385" cy="1057275"/>
                  </a:xfrm>
                  <a:prstGeom prst="rect">
                    <a:avLst/>
                  </a:prstGeom>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77C80404" w14:textId="77777777" w:rsidR="00187A04" w:rsidRPr="00216B21" w:rsidRDefault="00187A04" w:rsidP="0025098D">
    <w:pPr>
      <w:pStyle w:val="Cabealho"/>
      <w:jc w:val="center"/>
      <w:rPr>
        <w:sz w:val="24"/>
      </w:rPr>
    </w:pPr>
    <w:r w:rsidRPr="00216B21">
      <w:rPr>
        <w:b/>
      </w:rPr>
      <w:t>ESTADO DO PARANÁ</w:t>
    </w:r>
  </w:p>
  <w:p w14:paraId="4F4EF980" w14:textId="77777777" w:rsidR="00187A04" w:rsidRPr="00216B21" w:rsidRDefault="00187A04" w:rsidP="0025098D">
    <w:pPr>
      <w:pStyle w:val="Cabealho"/>
      <w:jc w:val="center"/>
    </w:pPr>
    <w:r w:rsidRPr="00216B21">
      <w:rPr>
        <w:b/>
      </w:rPr>
      <w:t>Paço Municipal "Hiro Vieira"</w:t>
    </w:r>
  </w:p>
  <w:p w14:paraId="23C67AA5" w14:textId="77777777" w:rsidR="00187A04" w:rsidRPr="00216B21" w:rsidRDefault="00187A04" w:rsidP="0025098D">
    <w:pPr>
      <w:pStyle w:val="Cabealho"/>
      <w:jc w:val="center"/>
      <w:rPr>
        <w:sz w:val="16"/>
        <w:szCs w:val="16"/>
      </w:rPr>
    </w:pPr>
    <w:r w:rsidRPr="00216B21">
      <w:rPr>
        <w:sz w:val="16"/>
        <w:szCs w:val="16"/>
      </w:rPr>
      <w:t>Rua Bernardino Bogo, 175 –</w:t>
    </w:r>
    <w:r>
      <w:rPr>
        <w:sz w:val="16"/>
        <w:szCs w:val="16"/>
      </w:rPr>
      <w:t xml:space="preserve"> Vila Bernadino Bogo – Caixa Postal 81 – CEP 87160-000</w:t>
    </w:r>
    <w:r>
      <w:rPr>
        <w:sz w:val="16"/>
        <w:szCs w:val="16"/>
      </w:rPr>
      <w:br/>
      <w:t xml:space="preserve"> </w:t>
    </w:r>
    <w:r w:rsidRPr="00216B21">
      <w:rPr>
        <w:sz w:val="16"/>
        <w:szCs w:val="16"/>
      </w:rPr>
      <w:t>Fone: (44) 3245-8400</w:t>
    </w:r>
  </w:p>
  <w:p w14:paraId="105BC8F0" w14:textId="77777777" w:rsidR="00187A04" w:rsidRPr="00216B21" w:rsidRDefault="00187A04" w:rsidP="0025098D">
    <w:pPr>
      <w:pStyle w:val="Cabealho"/>
      <w:jc w:val="center"/>
      <w:rPr>
        <w:sz w:val="16"/>
        <w:szCs w:val="16"/>
      </w:rPr>
    </w:pPr>
    <w:r w:rsidRPr="00216B21">
      <w:rPr>
        <w:sz w:val="16"/>
        <w:szCs w:val="16"/>
      </w:rPr>
      <w:t>CNPJ 76.285.329/0001-08</w:t>
    </w:r>
  </w:p>
  <w:p w14:paraId="2C384D1F" w14:textId="77777777" w:rsidR="00187A04" w:rsidRPr="00216B21" w:rsidRDefault="00187A04" w:rsidP="0025098D">
    <w:pPr>
      <w:pStyle w:val="Cabealho"/>
      <w:jc w:val="center"/>
      <w:rPr>
        <w:sz w:val="16"/>
        <w:szCs w:val="16"/>
      </w:rPr>
    </w:pPr>
    <w:r w:rsidRPr="00216B21">
      <w:rPr>
        <w:sz w:val="16"/>
        <w:szCs w:val="16"/>
      </w:rPr>
      <w:t>www.mandaguacu.pr.gov.br</w:t>
    </w:r>
  </w:p>
  <w:p w14:paraId="06F35F01" w14:textId="77777777" w:rsidR="00187A04" w:rsidRDefault="00187A04">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BEB1" w14:textId="77777777" w:rsidR="000B1EFA" w:rsidRPr="00216B21" w:rsidRDefault="000B1EFA" w:rsidP="000B1EFA">
    <w:pPr>
      <w:pStyle w:val="Cabealho"/>
      <w:jc w:val="center"/>
      <w:rPr>
        <w:sz w:val="40"/>
        <w:szCs w:val="40"/>
      </w:rPr>
    </w:pPr>
    <w:r w:rsidRPr="00216B21">
      <w:rPr>
        <w:b/>
        <w:noProof/>
        <w:sz w:val="40"/>
        <w:szCs w:val="40"/>
        <w:lang w:eastAsia="pt-BR"/>
      </w:rPr>
      <w:drawing>
        <wp:anchor distT="0" distB="0" distL="114300" distR="114300" simplePos="0" relativeHeight="251662848" behindDoc="0" locked="0" layoutInCell="1" allowOverlap="1" wp14:anchorId="13DEF857" wp14:editId="6BE9CA97">
          <wp:simplePos x="0" y="0"/>
          <wp:positionH relativeFrom="column">
            <wp:posOffset>-708660</wp:posOffset>
          </wp:positionH>
          <wp:positionV relativeFrom="paragraph">
            <wp:posOffset>6985</wp:posOffset>
          </wp:positionV>
          <wp:extent cx="1302385" cy="1057275"/>
          <wp:effectExtent l="0" t="0" r="0" b="952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jpg"/>
                  <pic:cNvPicPr/>
                </pic:nvPicPr>
                <pic:blipFill>
                  <a:blip r:embed="rId1">
                    <a:extLst>
                      <a:ext uri="{28A0092B-C50C-407E-A947-70E740481C1C}">
                        <a14:useLocalDpi xmlns:a14="http://schemas.microsoft.com/office/drawing/2010/main" val="0"/>
                      </a:ext>
                    </a:extLst>
                  </a:blip>
                  <a:stretch>
                    <a:fillRect/>
                  </a:stretch>
                </pic:blipFill>
                <pic:spPr>
                  <a:xfrm>
                    <a:off x="0" y="0"/>
                    <a:ext cx="1302385" cy="1057275"/>
                  </a:xfrm>
                  <a:prstGeom prst="rect">
                    <a:avLst/>
                  </a:prstGeom>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23C987DC" w14:textId="77777777" w:rsidR="000B1EFA" w:rsidRPr="00216B21" w:rsidRDefault="000B1EFA" w:rsidP="000B1EFA">
    <w:pPr>
      <w:pStyle w:val="Cabealho"/>
      <w:jc w:val="center"/>
      <w:rPr>
        <w:sz w:val="24"/>
      </w:rPr>
    </w:pPr>
    <w:r w:rsidRPr="00216B21">
      <w:rPr>
        <w:b/>
      </w:rPr>
      <w:t>ESTADO DO PARANÁ</w:t>
    </w:r>
  </w:p>
  <w:p w14:paraId="056DCA8F" w14:textId="77777777" w:rsidR="000B1EFA" w:rsidRPr="00216B21" w:rsidRDefault="000B1EFA" w:rsidP="000B1EFA">
    <w:pPr>
      <w:pStyle w:val="Cabealho"/>
      <w:jc w:val="center"/>
    </w:pPr>
    <w:r w:rsidRPr="00216B21">
      <w:rPr>
        <w:b/>
      </w:rPr>
      <w:t>Paço Municipal "Hiro Vieira"</w:t>
    </w:r>
  </w:p>
  <w:p w14:paraId="600075F0" w14:textId="77777777" w:rsidR="000B1EFA" w:rsidRPr="00216B21" w:rsidRDefault="000B1EFA" w:rsidP="000B1EFA">
    <w:pPr>
      <w:pStyle w:val="Cabealho"/>
      <w:jc w:val="center"/>
      <w:rPr>
        <w:sz w:val="16"/>
        <w:szCs w:val="16"/>
      </w:rPr>
    </w:pPr>
    <w:r w:rsidRPr="00216B21">
      <w:rPr>
        <w:sz w:val="16"/>
        <w:szCs w:val="16"/>
      </w:rPr>
      <w:t>Rua Bernardino Bogo, 175 –</w:t>
    </w:r>
    <w:r>
      <w:rPr>
        <w:sz w:val="16"/>
        <w:szCs w:val="16"/>
      </w:rPr>
      <w:t xml:space="preserve"> Vila Bernadino Bogo – Caixa Postal 81 – CEP 87160-000</w:t>
    </w:r>
    <w:r>
      <w:rPr>
        <w:sz w:val="16"/>
        <w:szCs w:val="16"/>
      </w:rPr>
      <w:br/>
      <w:t xml:space="preserve"> </w:t>
    </w:r>
    <w:r w:rsidRPr="00216B21">
      <w:rPr>
        <w:sz w:val="16"/>
        <w:szCs w:val="16"/>
      </w:rPr>
      <w:t>Fone: (44) 3245-8400</w:t>
    </w:r>
  </w:p>
  <w:p w14:paraId="0CB9558D" w14:textId="77777777" w:rsidR="000B1EFA" w:rsidRPr="00216B21" w:rsidRDefault="000B1EFA" w:rsidP="000B1EFA">
    <w:pPr>
      <w:pStyle w:val="Cabealho"/>
      <w:jc w:val="center"/>
      <w:rPr>
        <w:sz w:val="16"/>
        <w:szCs w:val="16"/>
      </w:rPr>
    </w:pPr>
    <w:r w:rsidRPr="00216B21">
      <w:rPr>
        <w:sz w:val="16"/>
        <w:szCs w:val="16"/>
      </w:rPr>
      <w:t>CNPJ 76.285.329/0001-08</w:t>
    </w:r>
  </w:p>
  <w:p w14:paraId="3D13C223" w14:textId="77777777" w:rsidR="000B1EFA" w:rsidRPr="00216B21" w:rsidRDefault="000B1EFA" w:rsidP="000B1EFA">
    <w:pPr>
      <w:pStyle w:val="Cabealho"/>
      <w:jc w:val="center"/>
      <w:rPr>
        <w:sz w:val="16"/>
        <w:szCs w:val="16"/>
      </w:rPr>
    </w:pPr>
    <w:r w:rsidRPr="00216B21">
      <w:rPr>
        <w:sz w:val="16"/>
        <w:szCs w:val="16"/>
      </w:rPr>
      <w:t>www.mandaguacu.pr.gov.br</w:t>
    </w:r>
  </w:p>
  <w:p w14:paraId="3A0B903B" w14:textId="77777777" w:rsidR="000B1EFA" w:rsidRDefault="000B1E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pStyle w:val="Nvel2-Red"/>
      <w:suff w:val="nothing"/>
      <w:lvlText w:val=""/>
      <w:lvlJc w:val="left"/>
      <w:pPr>
        <w:tabs>
          <w:tab w:val="num" w:pos="0"/>
        </w:tabs>
      </w:pPr>
    </w:lvl>
    <w:lvl w:ilvl="2">
      <w:start w:val="1"/>
      <w:numFmt w:val="none"/>
      <w:pStyle w:val="Nvel3-R"/>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3074190"/>
    <w:multiLevelType w:val="multilevel"/>
    <w:tmpl w:val="E200B07E"/>
    <w:lvl w:ilvl="0">
      <w:start w:val="7"/>
      <w:numFmt w:val="decimal"/>
      <w:lvlText w:val="%1."/>
      <w:lvlJc w:val="left"/>
      <w:pPr>
        <w:ind w:left="720" w:hanging="720"/>
      </w:pPr>
      <w:rPr>
        <w:rFonts w:hint="default"/>
        <w:b w:val="0"/>
        <w:sz w:val="28"/>
      </w:rPr>
    </w:lvl>
    <w:lvl w:ilvl="1">
      <w:start w:val="1"/>
      <w:numFmt w:val="decimal"/>
      <w:lvlText w:val="%1.%2."/>
      <w:lvlJc w:val="left"/>
      <w:pPr>
        <w:ind w:left="900" w:hanging="720"/>
      </w:pPr>
      <w:rPr>
        <w:rFonts w:hint="default"/>
        <w:b w:val="0"/>
        <w:sz w:val="28"/>
      </w:rPr>
    </w:lvl>
    <w:lvl w:ilvl="2">
      <w:start w:val="1"/>
      <w:numFmt w:val="decimal"/>
      <w:lvlText w:val="%1.%2.%3."/>
      <w:lvlJc w:val="left"/>
      <w:pPr>
        <w:ind w:left="1080" w:hanging="720"/>
      </w:pPr>
      <w:rPr>
        <w:rFonts w:hint="default"/>
        <w:b w:val="0"/>
        <w:sz w:val="24"/>
        <w:szCs w:val="24"/>
      </w:rPr>
    </w:lvl>
    <w:lvl w:ilvl="3">
      <w:start w:val="1"/>
      <w:numFmt w:val="decimal"/>
      <w:lvlText w:val="%1.%2.%3.%4."/>
      <w:lvlJc w:val="left"/>
      <w:pPr>
        <w:ind w:left="1620" w:hanging="1080"/>
      </w:pPr>
      <w:rPr>
        <w:rFonts w:hint="default"/>
        <w:b w:val="0"/>
        <w:sz w:val="28"/>
      </w:rPr>
    </w:lvl>
    <w:lvl w:ilvl="4">
      <w:start w:val="1"/>
      <w:numFmt w:val="decimal"/>
      <w:lvlText w:val="%1.%2.%3.%4.%5."/>
      <w:lvlJc w:val="left"/>
      <w:pPr>
        <w:ind w:left="1800" w:hanging="1080"/>
      </w:pPr>
      <w:rPr>
        <w:rFonts w:hint="default"/>
        <w:b w:val="0"/>
        <w:sz w:val="28"/>
      </w:rPr>
    </w:lvl>
    <w:lvl w:ilvl="5">
      <w:start w:val="1"/>
      <w:numFmt w:val="decimal"/>
      <w:lvlText w:val="%1.%2.%3.%4.%5.%6."/>
      <w:lvlJc w:val="left"/>
      <w:pPr>
        <w:ind w:left="2340" w:hanging="1440"/>
      </w:pPr>
      <w:rPr>
        <w:rFonts w:hint="default"/>
        <w:b w:val="0"/>
        <w:sz w:val="28"/>
      </w:rPr>
    </w:lvl>
    <w:lvl w:ilvl="6">
      <w:start w:val="1"/>
      <w:numFmt w:val="decimal"/>
      <w:lvlText w:val="%1.%2.%3.%4.%5.%6.%7."/>
      <w:lvlJc w:val="left"/>
      <w:pPr>
        <w:ind w:left="2520" w:hanging="1440"/>
      </w:pPr>
      <w:rPr>
        <w:rFonts w:hint="default"/>
        <w:b w:val="0"/>
        <w:sz w:val="28"/>
      </w:rPr>
    </w:lvl>
    <w:lvl w:ilvl="7">
      <w:start w:val="1"/>
      <w:numFmt w:val="decimal"/>
      <w:lvlText w:val="%1.%2.%3.%4.%5.%6.%7.%8."/>
      <w:lvlJc w:val="left"/>
      <w:pPr>
        <w:ind w:left="3060" w:hanging="1800"/>
      </w:pPr>
      <w:rPr>
        <w:rFonts w:hint="default"/>
        <w:b w:val="0"/>
        <w:sz w:val="28"/>
      </w:rPr>
    </w:lvl>
    <w:lvl w:ilvl="8">
      <w:start w:val="1"/>
      <w:numFmt w:val="decimal"/>
      <w:lvlText w:val="%1.%2.%3.%4.%5.%6.%7.%8.%9."/>
      <w:lvlJc w:val="left"/>
      <w:pPr>
        <w:ind w:left="3600" w:hanging="2160"/>
      </w:pPr>
      <w:rPr>
        <w:rFonts w:hint="default"/>
        <w:b w:val="0"/>
        <w:sz w:val="28"/>
      </w:rPr>
    </w:lvl>
  </w:abstractNum>
  <w:abstractNum w:abstractNumId="9" w15:restartNumberingAfterBreak="0">
    <w:nsid w:val="0450114D"/>
    <w:multiLevelType w:val="hybridMultilevel"/>
    <w:tmpl w:val="CE9A8286"/>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5901346"/>
    <w:multiLevelType w:val="hybridMultilevel"/>
    <w:tmpl w:val="1366A81C"/>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85C5C9D"/>
    <w:multiLevelType w:val="hybridMultilevel"/>
    <w:tmpl w:val="83388660"/>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A56398A"/>
    <w:multiLevelType w:val="hybridMultilevel"/>
    <w:tmpl w:val="31666DB0"/>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BB54FC2"/>
    <w:multiLevelType w:val="multilevel"/>
    <w:tmpl w:val="38FC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D31BEA"/>
    <w:multiLevelType w:val="hybridMultilevel"/>
    <w:tmpl w:val="0D84DD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0DB10007"/>
    <w:multiLevelType w:val="multilevel"/>
    <w:tmpl w:val="B56C8D1E"/>
    <w:lvl w:ilvl="0">
      <w:start w:val="1"/>
      <w:numFmt w:val="decimal"/>
      <w:lvlText w:val="%1."/>
      <w:lvlJc w:val="left"/>
      <w:pPr>
        <w:ind w:left="720" w:hanging="360"/>
      </w:pPr>
    </w:lvl>
    <w:lvl w:ilvl="1">
      <w:start w:val="1"/>
      <w:numFmt w:val="decimal"/>
      <w:isLgl/>
      <w:lvlText w:val="%1.%2"/>
      <w:lvlJc w:val="left"/>
      <w:pPr>
        <w:ind w:left="3904"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F601533"/>
    <w:multiLevelType w:val="multilevel"/>
    <w:tmpl w:val="F7FC0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304549"/>
    <w:multiLevelType w:val="multilevel"/>
    <w:tmpl w:val="95D23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116ABB"/>
    <w:multiLevelType w:val="hybridMultilevel"/>
    <w:tmpl w:val="9EE2E54A"/>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6E87E41"/>
    <w:multiLevelType w:val="multilevel"/>
    <w:tmpl w:val="B02ABB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87E58F0"/>
    <w:multiLevelType w:val="multilevel"/>
    <w:tmpl w:val="80CA4640"/>
    <w:lvl w:ilvl="0">
      <w:start w:val="12"/>
      <w:numFmt w:val="decimal"/>
      <w:lvlText w:val="%1."/>
      <w:lvlJc w:val="left"/>
      <w:pPr>
        <w:ind w:left="525" w:hanging="525"/>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22"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1A707283"/>
    <w:multiLevelType w:val="hybridMultilevel"/>
    <w:tmpl w:val="C8F4D3F0"/>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1FF700D9"/>
    <w:multiLevelType w:val="multilevel"/>
    <w:tmpl w:val="7FC4E4FA"/>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7" w15:restartNumberingAfterBreak="0">
    <w:nsid w:val="21CF4A09"/>
    <w:multiLevelType w:val="multilevel"/>
    <w:tmpl w:val="1B0C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3172B9"/>
    <w:multiLevelType w:val="multilevel"/>
    <w:tmpl w:val="DAF2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626B85"/>
    <w:multiLevelType w:val="multilevel"/>
    <w:tmpl w:val="59F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5E02AD"/>
    <w:multiLevelType w:val="hybridMultilevel"/>
    <w:tmpl w:val="A4389E08"/>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C4B6681"/>
    <w:multiLevelType w:val="hybridMultilevel"/>
    <w:tmpl w:val="49E4321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2F940AE7"/>
    <w:multiLevelType w:val="hybridMultilevel"/>
    <w:tmpl w:val="E9ACF9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FCC65DA"/>
    <w:multiLevelType w:val="hybridMultilevel"/>
    <w:tmpl w:val="3B8480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194375D"/>
    <w:multiLevelType w:val="hybridMultilevel"/>
    <w:tmpl w:val="500C37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320A6292"/>
    <w:multiLevelType w:val="multilevel"/>
    <w:tmpl w:val="7F40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5C1E8C"/>
    <w:multiLevelType w:val="multilevel"/>
    <w:tmpl w:val="553E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6B4039"/>
    <w:multiLevelType w:val="multilevel"/>
    <w:tmpl w:val="399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73548C"/>
    <w:multiLevelType w:val="multilevel"/>
    <w:tmpl w:val="82E8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2917A0"/>
    <w:multiLevelType w:val="multilevel"/>
    <w:tmpl w:val="F3D0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3C085F"/>
    <w:multiLevelType w:val="hybridMultilevel"/>
    <w:tmpl w:val="AFC0CB6E"/>
    <w:lvl w:ilvl="0" w:tplc="85AA716C">
      <w:start w:val="1"/>
      <w:numFmt w:val="decimal"/>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3" w15:restartNumberingAfterBreak="0">
    <w:nsid w:val="35704526"/>
    <w:multiLevelType w:val="hybridMultilevel"/>
    <w:tmpl w:val="EE54CA18"/>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6354D23"/>
    <w:multiLevelType w:val="multilevel"/>
    <w:tmpl w:val="D9D4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B611AF"/>
    <w:multiLevelType w:val="hybridMultilevel"/>
    <w:tmpl w:val="168AF26C"/>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CCA41B5"/>
    <w:multiLevelType w:val="hybridMultilevel"/>
    <w:tmpl w:val="E4CE40D4"/>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DD67D92"/>
    <w:multiLevelType w:val="hybridMultilevel"/>
    <w:tmpl w:val="59CA35E6"/>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9"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E895F8F"/>
    <w:multiLevelType w:val="hybridMultilevel"/>
    <w:tmpl w:val="66DC9958"/>
    <w:lvl w:ilvl="0" w:tplc="85AA716C">
      <w:start w:val="1"/>
      <w:numFmt w:val="decimal"/>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1" w15:restartNumberingAfterBreak="0">
    <w:nsid w:val="3F600972"/>
    <w:multiLevelType w:val="hybridMultilevel"/>
    <w:tmpl w:val="0CAA1D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3F734F7D"/>
    <w:multiLevelType w:val="multilevel"/>
    <w:tmpl w:val="8160B7E0"/>
    <w:lvl w:ilvl="0">
      <w:start w:val="7"/>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3F9153FA"/>
    <w:multiLevelType w:val="multilevel"/>
    <w:tmpl w:val="DCFA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2E4D51"/>
    <w:multiLevelType w:val="hybridMultilevel"/>
    <w:tmpl w:val="B5BC8EB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40E0B9D"/>
    <w:multiLevelType w:val="hybridMultilevel"/>
    <w:tmpl w:val="70E2034E"/>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4762584"/>
    <w:multiLevelType w:val="hybridMultilevel"/>
    <w:tmpl w:val="09C2B3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61429DC"/>
    <w:multiLevelType w:val="multilevel"/>
    <w:tmpl w:val="1142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B76B82"/>
    <w:multiLevelType w:val="hybridMultilevel"/>
    <w:tmpl w:val="938605C6"/>
    <w:lvl w:ilvl="0" w:tplc="04160017">
      <w:start w:val="1"/>
      <w:numFmt w:val="lowerLetter"/>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61" w15:restartNumberingAfterBreak="0">
    <w:nsid w:val="4F984F1F"/>
    <w:multiLevelType w:val="hybridMultilevel"/>
    <w:tmpl w:val="440E24F6"/>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2DF02CD"/>
    <w:multiLevelType w:val="hybridMultilevel"/>
    <w:tmpl w:val="4B627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3C157B0"/>
    <w:multiLevelType w:val="hybridMultilevel"/>
    <w:tmpl w:val="A2AC48B2"/>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77D319E"/>
    <w:multiLevelType w:val="hybridMultilevel"/>
    <w:tmpl w:val="6802A0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86B46F8"/>
    <w:multiLevelType w:val="hybridMultilevel"/>
    <w:tmpl w:val="9D24EA06"/>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A327216"/>
    <w:multiLevelType w:val="hybridMultilevel"/>
    <w:tmpl w:val="3028E10A"/>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AFC4F4D"/>
    <w:multiLevelType w:val="hybridMultilevel"/>
    <w:tmpl w:val="68F4BB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5C1C6344"/>
    <w:multiLevelType w:val="multilevel"/>
    <w:tmpl w:val="F686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44346F"/>
    <w:multiLevelType w:val="multilevel"/>
    <w:tmpl w:val="6CA0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AC5F8E"/>
    <w:multiLevelType w:val="multilevel"/>
    <w:tmpl w:val="382A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FF50701"/>
    <w:multiLevelType w:val="hybridMultilevel"/>
    <w:tmpl w:val="CA06D10E"/>
    <w:lvl w:ilvl="0" w:tplc="85AA716C">
      <w:start w:val="1"/>
      <w:numFmt w:val="decimal"/>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6" w15:restartNumberingAfterBreak="0">
    <w:nsid w:val="61FF4EFB"/>
    <w:multiLevelType w:val="multilevel"/>
    <w:tmpl w:val="56B0096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78" w15:restartNumberingAfterBreak="0">
    <w:nsid w:val="649A292E"/>
    <w:multiLevelType w:val="multilevel"/>
    <w:tmpl w:val="25FA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78A6711"/>
    <w:multiLevelType w:val="hybridMultilevel"/>
    <w:tmpl w:val="8ED050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7FC79C1"/>
    <w:multiLevelType w:val="hybridMultilevel"/>
    <w:tmpl w:val="71CE6010"/>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A895EE3"/>
    <w:multiLevelType w:val="multilevel"/>
    <w:tmpl w:val="0BDA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B4170EF"/>
    <w:multiLevelType w:val="multilevel"/>
    <w:tmpl w:val="928E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BF61233"/>
    <w:multiLevelType w:val="hybridMultilevel"/>
    <w:tmpl w:val="A2C00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EC725F1"/>
    <w:multiLevelType w:val="hybridMultilevel"/>
    <w:tmpl w:val="A942D03A"/>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6FF263C1"/>
    <w:multiLevelType w:val="multilevel"/>
    <w:tmpl w:val="6A8E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F4358C"/>
    <w:multiLevelType w:val="hybridMultilevel"/>
    <w:tmpl w:val="D3B2E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742C1E2D"/>
    <w:multiLevelType w:val="multilevel"/>
    <w:tmpl w:val="B9DA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5162475"/>
    <w:multiLevelType w:val="multilevel"/>
    <w:tmpl w:val="B9C40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D0784C"/>
    <w:multiLevelType w:val="hybridMultilevel"/>
    <w:tmpl w:val="A3B2662A"/>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A6847CA"/>
    <w:multiLevelType w:val="hybridMultilevel"/>
    <w:tmpl w:val="C6765618"/>
    <w:lvl w:ilvl="0" w:tplc="D006128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A7A6A29"/>
    <w:multiLevelType w:val="hybridMultilevel"/>
    <w:tmpl w:val="E426339C"/>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7B413E5F"/>
    <w:multiLevelType w:val="hybridMultilevel"/>
    <w:tmpl w:val="0032D09E"/>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C1B5972"/>
    <w:multiLevelType w:val="hybridMultilevel"/>
    <w:tmpl w:val="84B20FB4"/>
    <w:lvl w:ilvl="0" w:tplc="4F28086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7D4479BC"/>
    <w:multiLevelType w:val="hybridMultilevel"/>
    <w:tmpl w:val="D638D7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615000">
    <w:abstractNumId w:val="1"/>
  </w:num>
  <w:num w:numId="2" w16cid:durableId="818885398">
    <w:abstractNumId w:val="32"/>
  </w:num>
  <w:num w:numId="3" w16cid:durableId="1501893934">
    <w:abstractNumId w:val="24"/>
  </w:num>
  <w:num w:numId="4" w16cid:durableId="1409886372">
    <w:abstractNumId w:val="22"/>
  </w:num>
  <w:num w:numId="5" w16cid:durableId="434251147">
    <w:abstractNumId w:val="60"/>
  </w:num>
  <w:num w:numId="6" w16cid:durableId="1950307492">
    <w:abstractNumId w:val="48"/>
  </w:num>
  <w:num w:numId="7" w16cid:durableId="577131732">
    <w:abstractNumId w:val="10"/>
  </w:num>
  <w:num w:numId="8" w16cid:durableId="1284535333">
    <w:abstractNumId w:val="31"/>
  </w:num>
  <w:num w:numId="9" w16cid:durableId="803698796">
    <w:abstractNumId w:val="49"/>
  </w:num>
  <w:num w:numId="10" w16cid:durableId="340619741">
    <w:abstractNumId w:val="74"/>
  </w:num>
  <w:num w:numId="11" w16cid:durableId="1611472121">
    <w:abstractNumId w:val="49"/>
    <w:lvlOverride w:ilvl="0">
      <w:startOverride w:val="1"/>
    </w:lvlOverride>
  </w:num>
  <w:num w:numId="12" w16cid:durableId="640384492">
    <w:abstractNumId w:val="25"/>
  </w:num>
  <w:num w:numId="13" w16cid:durableId="860632333">
    <w:abstractNumId w:val="77"/>
  </w:num>
  <w:num w:numId="14" w16cid:durableId="867374607">
    <w:abstractNumId w:val="64"/>
  </w:num>
  <w:num w:numId="15" w16cid:durableId="769811777">
    <w:abstractNumId w:val="95"/>
  </w:num>
  <w:num w:numId="16" w16cid:durableId="644971761">
    <w:abstractNumId w:val="65"/>
  </w:num>
  <w:num w:numId="17" w16cid:durableId="1959528975">
    <w:abstractNumId w:val="0"/>
  </w:num>
  <w:num w:numId="18" w16cid:durableId="422266624">
    <w:abstractNumId w:val="16"/>
  </w:num>
  <w:num w:numId="19" w16cid:durableId="1045182121">
    <w:abstractNumId w:val="26"/>
  </w:num>
  <w:num w:numId="20" w16cid:durableId="1416709875">
    <w:abstractNumId w:val="81"/>
  </w:num>
  <w:num w:numId="21" w16cid:durableId="697001352">
    <w:abstractNumId w:val="85"/>
  </w:num>
  <w:num w:numId="22" w16cid:durableId="1374889399">
    <w:abstractNumId w:val="14"/>
  </w:num>
  <w:num w:numId="23" w16cid:durableId="38015639">
    <w:abstractNumId w:val="71"/>
  </w:num>
  <w:num w:numId="24" w16cid:durableId="753744148">
    <w:abstractNumId w:val="88"/>
  </w:num>
  <w:num w:numId="25" w16cid:durableId="858547788">
    <w:abstractNumId w:val="27"/>
  </w:num>
  <w:num w:numId="26" w16cid:durableId="850414963">
    <w:abstractNumId w:val="53"/>
  </w:num>
  <w:num w:numId="27" w16cid:durableId="812018041">
    <w:abstractNumId w:val="28"/>
  </w:num>
  <w:num w:numId="28" w16cid:durableId="1225877192">
    <w:abstractNumId w:val="78"/>
  </w:num>
  <w:num w:numId="29" w16cid:durableId="924535345">
    <w:abstractNumId w:val="72"/>
  </w:num>
  <w:num w:numId="30" w16cid:durableId="1371687348">
    <w:abstractNumId w:val="39"/>
  </w:num>
  <w:num w:numId="31" w16cid:durableId="1347904982">
    <w:abstractNumId w:val="73"/>
  </w:num>
  <w:num w:numId="32" w16cid:durableId="1368025967">
    <w:abstractNumId w:val="37"/>
  </w:num>
  <w:num w:numId="33" w16cid:durableId="1989044421">
    <w:abstractNumId w:val="41"/>
  </w:num>
  <w:num w:numId="34" w16cid:durableId="117453582">
    <w:abstractNumId w:val="82"/>
  </w:num>
  <w:num w:numId="35" w16cid:durableId="2006321807">
    <w:abstractNumId w:val="38"/>
  </w:num>
  <w:num w:numId="36" w16cid:durableId="1786533144">
    <w:abstractNumId w:val="40"/>
  </w:num>
  <w:num w:numId="37" w16cid:durableId="1940870098">
    <w:abstractNumId w:val="58"/>
  </w:num>
  <w:num w:numId="38" w16cid:durableId="1189757351">
    <w:abstractNumId w:val="44"/>
  </w:num>
  <w:num w:numId="39" w16cid:durableId="1809198199">
    <w:abstractNumId w:val="87"/>
  </w:num>
  <w:num w:numId="40" w16cid:durableId="1690375694">
    <w:abstractNumId w:val="55"/>
  </w:num>
  <w:num w:numId="41" w16cid:durableId="1766606922">
    <w:abstractNumId w:val="70"/>
  </w:num>
  <w:num w:numId="42" w16cid:durableId="256407189">
    <w:abstractNumId w:val="94"/>
  </w:num>
  <w:num w:numId="43" w16cid:durableId="2114280773">
    <w:abstractNumId w:val="56"/>
  </w:num>
  <w:num w:numId="44" w16cid:durableId="282615349">
    <w:abstractNumId w:val="68"/>
  </w:num>
  <w:num w:numId="45" w16cid:durableId="268245889">
    <w:abstractNumId w:val="91"/>
  </w:num>
  <w:num w:numId="46" w16cid:durableId="2008752437">
    <w:abstractNumId w:val="19"/>
  </w:num>
  <w:num w:numId="47" w16cid:durableId="789201865">
    <w:abstractNumId w:val="92"/>
  </w:num>
  <w:num w:numId="48" w16cid:durableId="1883637355">
    <w:abstractNumId w:val="61"/>
  </w:num>
  <w:num w:numId="49" w16cid:durableId="1877279781">
    <w:abstractNumId w:val="93"/>
  </w:num>
  <w:num w:numId="50" w16cid:durableId="905339065">
    <w:abstractNumId w:val="23"/>
  </w:num>
  <w:num w:numId="51" w16cid:durableId="260652321">
    <w:abstractNumId w:val="63"/>
  </w:num>
  <w:num w:numId="52" w16cid:durableId="1656881407">
    <w:abstractNumId w:val="89"/>
  </w:num>
  <w:num w:numId="53" w16cid:durableId="1700549311">
    <w:abstractNumId w:val="47"/>
  </w:num>
  <w:num w:numId="54" w16cid:durableId="84309141">
    <w:abstractNumId w:val="9"/>
  </w:num>
  <w:num w:numId="55" w16cid:durableId="1997681661">
    <w:abstractNumId w:val="30"/>
  </w:num>
  <w:num w:numId="56" w16cid:durableId="1016346761">
    <w:abstractNumId w:val="13"/>
  </w:num>
  <w:num w:numId="57" w16cid:durableId="345986985">
    <w:abstractNumId w:val="69"/>
  </w:num>
  <w:num w:numId="58" w16cid:durableId="231351479">
    <w:abstractNumId w:val="46"/>
  </w:num>
  <w:num w:numId="59" w16cid:durableId="1525513941">
    <w:abstractNumId w:val="12"/>
  </w:num>
  <w:num w:numId="60" w16cid:durableId="656373800">
    <w:abstractNumId w:val="80"/>
  </w:num>
  <w:num w:numId="61" w16cid:durableId="1111897385">
    <w:abstractNumId w:val="43"/>
  </w:num>
  <w:num w:numId="62" w16cid:durableId="1883787990">
    <w:abstractNumId w:val="67"/>
  </w:num>
  <w:num w:numId="63" w16cid:durableId="961616394">
    <w:abstractNumId w:val="45"/>
  </w:num>
  <w:num w:numId="64" w16cid:durableId="1530073155">
    <w:abstractNumId w:val="11"/>
  </w:num>
  <w:num w:numId="65" w16cid:durableId="1916545468">
    <w:abstractNumId w:val="54"/>
  </w:num>
  <w:num w:numId="66" w16cid:durableId="1201355874">
    <w:abstractNumId w:val="84"/>
  </w:num>
  <w:num w:numId="67" w16cid:durableId="1903132272">
    <w:abstractNumId w:val="50"/>
  </w:num>
  <w:num w:numId="68" w16cid:durableId="1380670521">
    <w:abstractNumId w:val="42"/>
  </w:num>
  <w:num w:numId="69" w16cid:durableId="725686687">
    <w:abstractNumId w:val="75"/>
  </w:num>
  <w:num w:numId="70" w16cid:durableId="1984121932">
    <w:abstractNumId w:val="21"/>
  </w:num>
  <w:num w:numId="71" w16cid:durableId="1507942435">
    <w:abstractNumId w:val="20"/>
  </w:num>
  <w:num w:numId="72" w16cid:durableId="802770851">
    <w:abstractNumId w:val="29"/>
  </w:num>
  <w:num w:numId="73" w16cid:durableId="1698308221">
    <w:abstractNumId w:val="79"/>
  </w:num>
  <w:num w:numId="74" w16cid:durableId="519128065">
    <w:abstractNumId w:val="66"/>
  </w:num>
  <w:num w:numId="75" w16cid:durableId="1151167588">
    <w:abstractNumId w:val="35"/>
  </w:num>
  <w:num w:numId="76" w16cid:durableId="525755625">
    <w:abstractNumId w:val="86"/>
  </w:num>
  <w:num w:numId="77" w16cid:durableId="472991400">
    <w:abstractNumId w:val="76"/>
  </w:num>
  <w:num w:numId="78" w16cid:durableId="2013069712">
    <w:abstractNumId w:val="15"/>
  </w:num>
  <w:num w:numId="79" w16cid:durableId="1309285898">
    <w:abstractNumId w:val="62"/>
  </w:num>
  <w:num w:numId="80" w16cid:durableId="245112037">
    <w:abstractNumId w:val="52"/>
  </w:num>
  <w:num w:numId="81" w16cid:durableId="838890759">
    <w:abstractNumId w:val="83"/>
  </w:num>
  <w:num w:numId="82" w16cid:durableId="274412261">
    <w:abstractNumId w:val="8"/>
  </w:num>
  <w:num w:numId="83" w16cid:durableId="1863014887">
    <w:abstractNumId w:val="90"/>
  </w:num>
  <w:num w:numId="84" w16cid:durableId="905455190">
    <w:abstractNumId w:val="36"/>
  </w:num>
  <w:num w:numId="85" w16cid:durableId="1584023994">
    <w:abstractNumId w:val="57"/>
  </w:num>
  <w:num w:numId="86" w16cid:durableId="800223916">
    <w:abstractNumId w:val="18"/>
  </w:num>
  <w:num w:numId="87" w16cid:durableId="2111003315">
    <w:abstractNumId w:val="59"/>
  </w:num>
  <w:num w:numId="88" w16cid:durableId="1660158719">
    <w:abstractNumId w:val="34"/>
  </w:num>
  <w:num w:numId="89" w16cid:durableId="1235356730">
    <w:abstractNumId w:val="51"/>
  </w:num>
  <w:num w:numId="90" w16cid:durableId="1021081617">
    <w:abstractNumId w:val="16"/>
    <w:lvlOverride w:ilvl="0">
      <w:startOverride w:val="5"/>
    </w:lvlOverride>
  </w:num>
  <w:num w:numId="91" w16cid:durableId="2126803401">
    <w:abstractNumId w:val="17"/>
  </w:num>
  <w:num w:numId="92" w16cid:durableId="1117523849">
    <w:abstractNumId w:val="3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223"/>
    <w:rsid w:val="00000402"/>
    <w:rsid w:val="000018E8"/>
    <w:rsid w:val="00006686"/>
    <w:rsid w:val="00010257"/>
    <w:rsid w:val="00010515"/>
    <w:rsid w:val="00011DB6"/>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40BA"/>
    <w:rsid w:val="00035174"/>
    <w:rsid w:val="000411CA"/>
    <w:rsid w:val="0004231F"/>
    <w:rsid w:val="0004283B"/>
    <w:rsid w:val="00042D1B"/>
    <w:rsid w:val="000439C4"/>
    <w:rsid w:val="000459A2"/>
    <w:rsid w:val="00045F0C"/>
    <w:rsid w:val="00047595"/>
    <w:rsid w:val="000509D9"/>
    <w:rsid w:val="0005175E"/>
    <w:rsid w:val="00051CE4"/>
    <w:rsid w:val="00052B49"/>
    <w:rsid w:val="0005386C"/>
    <w:rsid w:val="00053CB1"/>
    <w:rsid w:val="00053D92"/>
    <w:rsid w:val="0005477A"/>
    <w:rsid w:val="0005511C"/>
    <w:rsid w:val="000556EC"/>
    <w:rsid w:val="000570A5"/>
    <w:rsid w:val="000575F4"/>
    <w:rsid w:val="00060835"/>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1EFA"/>
    <w:rsid w:val="000B2110"/>
    <w:rsid w:val="000B3759"/>
    <w:rsid w:val="000B3BF5"/>
    <w:rsid w:val="000B6154"/>
    <w:rsid w:val="000B644A"/>
    <w:rsid w:val="000B6BCE"/>
    <w:rsid w:val="000B7C5C"/>
    <w:rsid w:val="000C11E2"/>
    <w:rsid w:val="000C4F3A"/>
    <w:rsid w:val="000C7B6A"/>
    <w:rsid w:val="000D1C70"/>
    <w:rsid w:val="000D268A"/>
    <w:rsid w:val="000D32F1"/>
    <w:rsid w:val="000D6E98"/>
    <w:rsid w:val="000D7964"/>
    <w:rsid w:val="000D7EC9"/>
    <w:rsid w:val="000E0E5A"/>
    <w:rsid w:val="000E2EDA"/>
    <w:rsid w:val="000E4DA5"/>
    <w:rsid w:val="000E588C"/>
    <w:rsid w:val="000E7265"/>
    <w:rsid w:val="000F199C"/>
    <w:rsid w:val="000F2166"/>
    <w:rsid w:val="000F2D26"/>
    <w:rsid w:val="000F3A53"/>
    <w:rsid w:val="000F5FEC"/>
    <w:rsid w:val="000F6460"/>
    <w:rsid w:val="000F650B"/>
    <w:rsid w:val="000F6B69"/>
    <w:rsid w:val="000F7E03"/>
    <w:rsid w:val="00100B5B"/>
    <w:rsid w:val="00100E48"/>
    <w:rsid w:val="00101164"/>
    <w:rsid w:val="00101265"/>
    <w:rsid w:val="00102233"/>
    <w:rsid w:val="00103A14"/>
    <w:rsid w:val="00103C7F"/>
    <w:rsid w:val="00105242"/>
    <w:rsid w:val="001067CD"/>
    <w:rsid w:val="0010728A"/>
    <w:rsid w:val="00107EC4"/>
    <w:rsid w:val="001118BC"/>
    <w:rsid w:val="0011258D"/>
    <w:rsid w:val="001137C8"/>
    <w:rsid w:val="00115E91"/>
    <w:rsid w:val="001160E1"/>
    <w:rsid w:val="001170CB"/>
    <w:rsid w:val="001205FE"/>
    <w:rsid w:val="00121C63"/>
    <w:rsid w:val="00122B8C"/>
    <w:rsid w:val="00127140"/>
    <w:rsid w:val="001274AD"/>
    <w:rsid w:val="00130129"/>
    <w:rsid w:val="00130ECF"/>
    <w:rsid w:val="00131268"/>
    <w:rsid w:val="00134322"/>
    <w:rsid w:val="0013453F"/>
    <w:rsid w:val="00137B08"/>
    <w:rsid w:val="0014081C"/>
    <w:rsid w:val="00140AA8"/>
    <w:rsid w:val="00141A62"/>
    <w:rsid w:val="00143794"/>
    <w:rsid w:val="00144EFD"/>
    <w:rsid w:val="00147AF4"/>
    <w:rsid w:val="00150211"/>
    <w:rsid w:val="00152127"/>
    <w:rsid w:val="00152495"/>
    <w:rsid w:val="00155401"/>
    <w:rsid w:val="001559F5"/>
    <w:rsid w:val="00155DF9"/>
    <w:rsid w:val="00156D39"/>
    <w:rsid w:val="0015790D"/>
    <w:rsid w:val="001603D4"/>
    <w:rsid w:val="00161735"/>
    <w:rsid w:val="001618A7"/>
    <w:rsid w:val="00162542"/>
    <w:rsid w:val="00162E88"/>
    <w:rsid w:val="00163DE3"/>
    <w:rsid w:val="001643D6"/>
    <w:rsid w:val="00164B9F"/>
    <w:rsid w:val="00166542"/>
    <w:rsid w:val="00166607"/>
    <w:rsid w:val="00172B31"/>
    <w:rsid w:val="00174C72"/>
    <w:rsid w:val="00183AF5"/>
    <w:rsid w:val="0018507B"/>
    <w:rsid w:val="00185531"/>
    <w:rsid w:val="0018623D"/>
    <w:rsid w:val="0018670E"/>
    <w:rsid w:val="0018761D"/>
    <w:rsid w:val="001878D5"/>
    <w:rsid w:val="00187A04"/>
    <w:rsid w:val="00187C1D"/>
    <w:rsid w:val="00187F73"/>
    <w:rsid w:val="001913CA"/>
    <w:rsid w:val="00192858"/>
    <w:rsid w:val="00193773"/>
    <w:rsid w:val="00195EE2"/>
    <w:rsid w:val="001976A8"/>
    <w:rsid w:val="001A02C8"/>
    <w:rsid w:val="001A043E"/>
    <w:rsid w:val="001A14B2"/>
    <w:rsid w:val="001A1F0D"/>
    <w:rsid w:val="001A250B"/>
    <w:rsid w:val="001A2C14"/>
    <w:rsid w:val="001A6373"/>
    <w:rsid w:val="001A704A"/>
    <w:rsid w:val="001A7931"/>
    <w:rsid w:val="001B0600"/>
    <w:rsid w:val="001B157E"/>
    <w:rsid w:val="001B1658"/>
    <w:rsid w:val="001B1DAE"/>
    <w:rsid w:val="001B213F"/>
    <w:rsid w:val="001B2C44"/>
    <w:rsid w:val="001B3094"/>
    <w:rsid w:val="001B6916"/>
    <w:rsid w:val="001B6920"/>
    <w:rsid w:val="001B6EEC"/>
    <w:rsid w:val="001B79F4"/>
    <w:rsid w:val="001C02E8"/>
    <w:rsid w:val="001C1B3E"/>
    <w:rsid w:val="001C398B"/>
    <w:rsid w:val="001C4BAF"/>
    <w:rsid w:val="001C5022"/>
    <w:rsid w:val="001C5EFF"/>
    <w:rsid w:val="001C64CF"/>
    <w:rsid w:val="001C6510"/>
    <w:rsid w:val="001C690D"/>
    <w:rsid w:val="001C6B73"/>
    <w:rsid w:val="001D6447"/>
    <w:rsid w:val="001D6B7E"/>
    <w:rsid w:val="001D740D"/>
    <w:rsid w:val="001D7E64"/>
    <w:rsid w:val="001E0B1F"/>
    <w:rsid w:val="001E0FE6"/>
    <w:rsid w:val="001E100C"/>
    <w:rsid w:val="001E1950"/>
    <w:rsid w:val="001E275F"/>
    <w:rsid w:val="001E2A3E"/>
    <w:rsid w:val="001E3094"/>
    <w:rsid w:val="001E30EC"/>
    <w:rsid w:val="001E5053"/>
    <w:rsid w:val="001E70B4"/>
    <w:rsid w:val="001F3C5E"/>
    <w:rsid w:val="001F40EE"/>
    <w:rsid w:val="001F420B"/>
    <w:rsid w:val="001F466A"/>
    <w:rsid w:val="001F4B27"/>
    <w:rsid w:val="001F4DB5"/>
    <w:rsid w:val="001F64A5"/>
    <w:rsid w:val="001F78BE"/>
    <w:rsid w:val="0020234A"/>
    <w:rsid w:val="00203553"/>
    <w:rsid w:val="00203D12"/>
    <w:rsid w:val="0020557F"/>
    <w:rsid w:val="00205BD1"/>
    <w:rsid w:val="00205D15"/>
    <w:rsid w:val="002067BA"/>
    <w:rsid w:val="00206D6B"/>
    <w:rsid w:val="00207D03"/>
    <w:rsid w:val="00207FBA"/>
    <w:rsid w:val="0021045F"/>
    <w:rsid w:val="00214F0B"/>
    <w:rsid w:val="0021667D"/>
    <w:rsid w:val="00216FCC"/>
    <w:rsid w:val="0021726E"/>
    <w:rsid w:val="00217440"/>
    <w:rsid w:val="0022017E"/>
    <w:rsid w:val="002202BE"/>
    <w:rsid w:val="00221348"/>
    <w:rsid w:val="00221E64"/>
    <w:rsid w:val="0022299A"/>
    <w:rsid w:val="00222A27"/>
    <w:rsid w:val="00222B49"/>
    <w:rsid w:val="00224117"/>
    <w:rsid w:val="00226359"/>
    <w:rsid w:val="00226442"/>
    <w:rsid w:val="00226982"/>
    <w:rsid w:val="00226D04"/>
    <w:rsid w:val="002272CB"/>
    <w:rsid w:val="00230420"/>
    <w:rsid w:val="00232A2C"/>
    <w:rsid w:val="002339CE"/>
    <w:rsid w:val="00236503"/>
    <w:rsid w:val="00236AB1"/>
    <w:rsid w:val="00240FEE"/>
    <w:rsid w:val="00241D77"/>
    <w:rsid w:val="00242B4E"/>
    <w:rsid w:val="00242FF4"/>
    <w:rsid w:val="0024302E"/>
    <w:rsid w:val="00245D1A"/>
    <w:rsid w:val="00246153"/>
    <w:rsid w:val="00251888"/>
    <w:rsid w:val="0025202D"/>
    <w:rsid w:val="002522A2"/>
    <w:rsid w:val="00252415"/>
    <w:rsid w:val="002538FF"/>
    <w:rsid w:val="00256007"/>
    <w:rsid w:val="002560F9"/>
    <w:rsid w:val="002606D0"/>
    <w:rsid w:val="00261F44"/>
    <w:rsid w:val="0026207F"/>
    <w:rsid w:val="00262F6B"/>
    <w:rsid w:val="00263BC3"/>
    <w:rsid w:val="002650E0"/>
    <w:rsid w:val="002656D6"/>
    <w:rsid w:val="002657FC"/>
    <w:rsid w:val="0026583E"/>
    <w:rsid w:val="0026599E"/>
    <w:rsid w:val="00265FE7"/>
    <w:rsid w:val="0026748B"/>
    <w:rsid w:val="002675DF"/>
    <w:rsid w:val="00267B4C"/>
    <w:rsid w:val="00267EA0"/>
    <w:rsid w:val="002710BC"/>
    <w:rsid w:val="00272279"/>
    <w:rsid w:val="0027293B"/>
    <w:rsid w:val="002732ED"/>
    <w:rsid w:val="00273517"/>
    <w:rsid w:val="002739BF"/>
    <w:rsid w:val="00276033"/>
    <w:rsid w:val="00277199"/>
    <w:rsid w:val="00280F4A"/>
    <w:rsid w:val="00281CB6"/>
    <w:rsid w:val="00282A80"/>
    <w:rsid w:val="002833E0"/>
    <w:rsid w:val="00284AB6"/>
    <w:rsid w:val="00285D99"/>
    <w:rsid w:val="00287C1A"/>
    <w:rsid w:val="00287ECB"/>
    <w:rsid w:val="0029015E"/>
    <w:rsid w:val="002903D4"/>
    <w:rsid w:val="00292F55"/>
    <w:rsid w:val="0029354E"/>
    <w:rsid w:val="002947C1"/>
    <w:rsid w:val="002964D7"/>
    <w:rsid w:val="00296519"/>
    <w:rsid w:val="002965DE"/>
    <w:rsid w:val="00297A85"/>
    <w:rsid w:val="002A1876"/>
    <w:rsid w:val="002A3874"/>
    <w:rsid w:val="002A55BB"/>
    <w:rsid w:val="002A7770"/>
    <w:rsid w:val="002B0A05"/>
    <w:rsid w:val="002B0F5B"/>
    <w:rsid w:val="002B1A99"/>
    <w:rsid w:val="002B35FD"/>
    <w:rsid w:val="002B6483"/>
    <w:rsid w:val="002B71ED"/>
    <w:rsid w:val="002C04FC"/>
    <w:rsid w:val="002C0BE9"/>
    <w:rsid w:val="002C10B5"/>
    <w:rsid w:val="002C1F44"/>
    <w:rsid w:val="002C29C9"/>
    <w:rsid w:val="002C3FE1"/>
    <w:rsid w:val="002C43FD"/>
    <w:rsid w:val="002C4405"/>
    <w:rsid w:val="002C4E68"/>
    <w:rsid w:val="002C5A57"/>
    <w:rsid w:val="002C65AA"/>
    <w:rsid w:val="002C795F"/>
    <w:rsid w:val="002C7E09"/>
    <w:rsid w:val="002D2E3E"/>
    <w:rsid w:val="002D5D87"/>
    <w:rsid w:val="002D794C"/>
    <w:rsid w:val="002D7A21"/>
    <w:rsid w:val="002D7A2F"/>
    <w:rsid w:val="002E2C39"/>
    <w:rsid w:val="002E3509"/>
    <w:rsid w:val="002E4053"/>
    <w:rsid w:val="002E65FD"/>
    <w:rsid w:val="002E73AE"/>
    <w:rsid w:val="002F012D"/>
    <w:rsid w:val="002F1374"/>
    <w:rsid w:val="002F1918"/>
    <w:rsid w:val="002F1C2E"/>
    <w:rsid w:val="002F48D8"/>
    <w:rsid w:val="002F5C8E"/>
    <w:rsid w:val="003002D4"/>
    <w:rsid w:val="00300F34"/>
    <w:rsid w:val="003020A5"/>
    <w:rsid w:val="00302A90"/>
    <w:rsid w:val="003063C9"/>
    <w:rsid w:val="00306604"/>
    <w:rsid w:val="00307D08"/>
    <w:rsid w:val="0031058A"/>
    <w:rsid w:val="00311398"/>
    <w:rsid w:val="003118BA"/>
    <w:rsid w:val="00311E02"/>
    <w:rsid w:val="0031252A"/>
    <w:rsid w:val="00312EB4"/>
    <w:rsid w:val="00313237"/>
    <w:rsid w:val="003147A4"/>
    <w:rsid w:val="00316FEF"/>
    <w:rsid w:val="00320A76"/>
    <w:rsid w:val="003216B3"/>
    <w:rsid w:val="00322E8D"/>
    <w:rsid w:val="00324CDE"/>
    <w:rsid w:val="00324FC3"/>
    <w:rsid w:val="0032552F"/>
    <w:rsid w:val="00327204"/>
    <w:rsid w:val="00327D31"/>
    <w:rsid w:val="00327EB9"/>
    <w:rsid w:val="00327EDE"/>
    <w:rsid w:val="003319F2"/>
    <w:rsid w:val="0033324B"/>
    <w:rsid w:val="00333705"/>
    <w:rsid w:val="003337D3"/>
    <w:rsid w:val="00334F63"/>
    <w:rsid w:val="00335081"/>
    <w:rsid w:val="003351A5"/>
    <w:rsid w:val="00336A99"/>
    <w:rsid w:val="003400E7"/>
    <w:rsid w:val="00340892"/>
    <w:rsid w:val="003415F5"/>
    <w:rsid w:val="0034287B"/>
    <w:rsid w:val="00342EE2"/>
    <w:rsid w:val="00345209"/>
    <w:rsid w:val="003465A3"/>
    <w:rsid w:val="0035136A"/>
    <w:rsid w:val="00351827"/>
    <w:rsid w:val="0035613F"/>
    <w:rsid w:val="00356BB2"/>
    <w:rsid w:val="0036342B"/>
    <w:rsid w:val="00365F58"/>
    <w:rsid w:val="0036634C"/>
    <w:rsid w:val="003706B8"/>
    <w:rsid w:val="0037213B"/>
    <w:rsid w:val="00375CAA"/>
    <w:rsid w:val="0038058E"/>
    <w:rsid w:val="00380921"/>
    <w:rsid w:val="003810FF"/>
    <w:rsid w:val="00381C57"/>
    <w:rsid w:val="00382317"/>
    <w:rsid w:val="0038381B"/>
    <w:rsid w:val="00384368"/>
    <w:rsid w:val="00390D7A"/>
    <w:rsid w:val="00392EB9"/>
    <w:rsid w:val="003937AD"/>
    <w:rsid w:val="00395100"/>
    <w:rsid w:val="0039682A"/>
    <w:rsid w:val="00396F2F"/>
    <w:rsid w:val="003A133E"/>
    <w:rsid w:val="003A16C8"/>
    <w:rsid w:val="003A3C50"/>
    <w:rsid w:val="003A4166"/>
    <w:rsid w:val="003A50AC"/>
    <w:rsid w:val="003A52AF"/>
    <w:rsid w:val="003A69CF"/>
    <w:rsid w:val="003A76E5"/>
    <w:rsid w:val="003A798F"/>
    <w:rsid w:val="003A7AE3"/>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3D8E"/>
    <w:rsid w:val="003D4C57"/>
    <w:rsid w:val="003D4DDF"/>
    <w:rsid w:val="003D5D2A"/>
    <w:rsid w:val="003D77B0"/>
    <w:rsid w:val="003E0BA7"/>
    <w:rsid w:val="003E3153"/>
    <w:rsid w:val="003E31DF"/>
    <w:rsid w:val="003E3902"/>
    <w:rsid w:val="003E3AD8"/>
    <w:rsid w:val="003E6E21"/>
    <w:rsid w:val="003F0E2E"/>
    <w:rsid w:val="003F2B91"/>
    <w:rsid w:val="003F2CF5"/>
    <w:rsid w:val="003F525A"/>
    <w:rsid w:val="003F5E83"/>
    <w:rsid w:val="003F6413"/>
    <w:rsid w:val="00401791"/>
    <w:rsid w:val="00402966"/>
    <w:rsid w:val="0040457C"/>
    <w:rsid w:val="00404987"/>
    <w:rsid w:val="00405A2B"/>
    <w:rsid w:val="00407E4C"/>
    <w:rsid w:val="004101CF"/>
    <w:rsid w:val="00410270"/>
    <w:rsid w:val="0041067E"/>
    <w:rsid w:val="00413EB1"/>
    <w:rsid w:val="00413F65"/>
    <w:rsid w:val="00414503"/>
    <w:rsid w:val="00414857"/>
    <w:rsid w:val="00416245"/>
    <w:rsid w:val="00420C88"/>
    <w:rsid w:val="00422A07"/>
    <w:rsid w:val="004255B0"/>
    <w:rsid w:val="0042562F"/>
    <w:rsid w:val="00425C43"/>
    <w:rsid w:val="00426FBD"/>
    <w:rsid w:val="004272C3"/>
    <w:rsid w:val="0043017C"/>
    <w:rsid w:val="0043099C"/>
    <w:rsid w:val="00431630"/>
    <w:rsid w:val="00431A09"/>
    <w:rsid w:val="00433881"/>
    <w:rsid w:val="00436259"/>
    <w:rsid w:val="00436C76"/>
    <w:rsid w:val="00437CBD"/>
    <w:rsid w:val="00440F0B"/>
    <w:rsid w:val="00442805"/>
    <w:rsid w:val="004439F9"/>
    <w:rsid w:val="00443CE9"/>
    <w:rsid w:val="0044434E"/>
    <w:rsid w:val="00444787"/>
    <w:rsid w:val="00444AE0"/>
    <w:rsid w:val="00445D5A"/>
    <w:rsid w:val="00447D88"/>
    <w:rsid w:val="00451CDB"/>
    <w:rsid w:val="004533C5"/>
    <w:rsid w:val="00454CFD"/>
    <w:rsid w:val="00455637"/>
    <w:rsid w:val="00455F22"/>
    <w:rsid w:val="00456330"/>
    <w:rsid w:val="00460799"/>
    <w:rsid w:val="00460BE3"/>
    <w:rsid w:val="004615A2"/>
    <w:rsid w:val="0046364B"/>
    <w:rsid w:val="004645EC"/>
    <w:rsid w:val="004664B9"/>
    <w:rsid w:val="0046681F"/>
    <w:rsid w:val="004719BF"/>
    <w:rsid w:val="00475676"/>
    <w:rsid w:val="004761D1"/>
    <w:rsid w:val="00476923"/>
    <w:rsid w:val="00476E90"/>
    <w:rsid w:val="004806B9"/>
    <w:rsid w:val="00483925"/>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077E"/>
    <w:rsid w:val="004B2411"/>
    <w:rsid w:val="004B2710"/>
    <w:rsid w:val="004B2D2F"/>
    <w:rsid w:val="004B2F0B"/>
    <w:rsid w:val="004B304C"/>
    <w:rsid w:val="004B3879"/>
    <w:rsid w:val="004B38EF"/>
    <w:rsid w:val="004B3B02"/>
    <w:rsid w:val="004B3E32"/>
    <w:rsid w:val="004B4068"/>
    <w:rsid w:val="004B4FB6"/>
    <w:rsid w:val="004B5390"/>
    <w:rsid w:val="004B5A06"/>
    <w:rsid w:val="004B5EFA"/>
    <w:rsid w:val="004B6130"/>
    <w:rsid w:val="004B68FE"/>
    <w:rsid w:val="004B6B91"/>
    <w:rsid w:val="004B70A7"/>
    <w:rsid w:val="004C24F0"/>
    <w:rsid w:val="004C27E8"/>
    <w:rsid w:val="004C2F20"/>
    <w:rsid w:val="004C3FB5"/>
    <w:rsid w:val="004C7095"/>
    <w:rsid w:val="004C7CB4"/>
    <w:rsid w:val="004D0609"/>
    <w:rsid w:val="004D0683"/>
    <w:rsid w:val="004D0867"/>
    <w:rsid w:val="004D25B8"/>
    <w:rsid w:val="004D5A5C"/>
    <w:rsid w:val="004E19AA"/>
    <w:rsid w:val="004E2409"/>
    <w:rsid w:val="004E2642"/>
    <w:rsid w:val="004E368C"/>
    <w:rsid w:val="004E6848"/>
    <w:rsid w:val="004E6DA8"/>
    <w:rsid w:val="004F09C1"/>
    <w:rsid w:val="004F0D8A"/>
    <w:rsid w:val="004F1924"/>
    <w:rsid w:val="004F1CB3"/>
    <w:rsid w:val="004F2130"/>
    <w:rsid w:val="004F221F"/>
    <w:rsid w:val="004F44A9"/>
    <w:rsid w:val="004F485D"/>
    <w:rsid w:val="004F7200"/>
    <w:rsid w:val="005003D3"/>
    <w:rsid w:val="00502C7A"/>
    <w:rsid w:val="00503587"/>
    <w:rsid w:val="00504D0F"/>
    <w:rsid w:val="00505FC1"/>
    <w:rsid w:val="005117AE"/>
    <w:rsid w:val="0051325F"/>
    <w:rsid w:val="00514862"/>
    <w:rsid w:val="005157C8"/>
    <w:rsid w:val="00515B34"/>
    <w:rsid w:val="00515F41"/>
    <w:rsid w:val="00517187"/>
    <w:rsid w:val="00517489"/>
    <w:rsid w:val="0052234C"/>
    <w:rsid w:val="00522D73"/>
    <w:rsid w:val="00527B15"/>
    <w:rsid w:val="00527FDB"/>
    <w:rsid w:val="00531CE9"/>
    <w:rsid w:val="005324B1"/>
    <w:rsid w:val="00535255"/>
    <w:rsid w:val="00535C99"/>
    <w:rsid w:val="005361EE"/>
    <w:rsid w:val="0053658E"/>
    <w:rsid w:val="0053776F"/>
    <w:rsid w:val="005408B5"/>
    <w:rsid w:val="00541F7E"/>
    <w:rsid w:val="005437FA"/>
    <w:rsid w:val="005462B6"/>
    <w:rsid w:val="005468DB"/>
    <w:rsid w:val="0055045D"/>
    <w:rsid w:val="00550E93"/>
    <w:rsid w:val="00553300"/>
    <w:rsid w:val="005541B8"/>
    <w:rsid w:val="00554467"/>
    <w:rsid w:val="005547E6"/>
    <w:rsid w:val="00555935"/>
    <w:rsid w:val="00555B65"/>
    <w:rsid w:val="00557504"/>
    <w:rsid w:val="005625F6"/>
    <w:rsid w:val="00562D3A"/>
    <w:rsid w:val="00563881"/>
    <w:rsid w:val="00563CDB"/>
    <w:rsid w:val="0056756F"/>
    <w:rsid w:val="00571267"/>
    <w:rsid w:val="00573D3D"/>
    <w:rsid w:val="005740D0"/>
    <w:rsid w:val="005747B0"/>
    <w:rsid w:val="00575770"/>
    <w:rsid w:val="00576786"/>
    <w:rsid w:val="0057730E"/>
    <w:rsid w:val="005804EE"/>
    <w:rsid w:val="00580AB0"/>
    <w:rsid w:val="005810D6"/>
    <w:rsid w:val="00582199"/>
    <w:rsid w:val="0058323A"/>
    <w:rsid w:val="00584B75"/>
    <w:rsid w:val="00584E41"/>
    <w:rsid w:val="00587E2B"/>
    <w:rsid w:val="00591159"/>
    <w:rsid w:val="00591A28"/>
    <w:rsid w:val="00592102"/>
    <w:rsid w:val="00592B9F"/>
    <w:rsid w:val="00594142"/>
    <w:rsid w:val="00594748"/>
    <w:rsid w:val="0059691B"/>
    <w:rsid w:val="005A096F"/>
    <w:rsid w:val="005A0A7D"/>
    <w:rsid w:val="005A0AAF"/>
    <w:rsid w:val="005A2F24"/>
    <w:rsid w:val="005A3534"/>
    <w:rsid w:val="005A3783"/>
    <w:rsid w:val="005A54CC"/>
    <w:rsid w:val="005A5622"/>
    <w:rsid w:val="005A5C50"/>
    <w:rsid w:val="005A7CB7"/>
    <w:rsid w:val="005B042D"/>
    <w:rsid w:val="005B0E62"/>
    <w:rsid w:val="005B0E84"/>
    <w:rsid w:val="005B198A"/>
    <w:rsid w:val="005B3E7B"/>
    <w:rsid w:val="005B3F5C"/>
    <w:rsid w:val="005B43F8"/>
    <w:rsid w:val="005B5024"/>
    <w:rsid w:val="005B66FE"/>
    <w:rsid w:val="005C00DB"/>
    <w:rsid w:val="005C1641"/>
    <w:rsid w:val="005C34A3"/>
    <w:rsid w:val="005C359B"/>
    <w:rsid w:val="005C42C2"/>
    <w:rsid w:val="005C532F"/>
    <w:rsid w:val="005C6266"/>
    <w:rsid w:val="005C632A"/>
    <w:rsid w:val="005D0BC5"/>
    <w:rsid w:val="005D1B1E"/>
    <w:rsid w:val="005D2004"/>
    <w:rsid w:val="005D2741"/>
    <w:rsid w:val="005D29DF"/>
    <w:rsid w:val="005D338C"/>
    <w:rsid w:val="005D35DE"/>
    <w:rsid w:val="005D3890"/>
    <w:rsid w:val="005D68C1"/>
    <w:rsid w:val="005D7AE2"/>
    <w:rsid w:val="005D7CC1"/>
    <w:rsid w:val="005E1345"/>
    <w:rsid w:val="005E1A27"/>
    <w:rsid w:val="005E1F94"/>
    <w:rsid w:val="005E348D"/>
    <w:rsid w:val="005E353C"/>
    <w:rsid w:val="005E619D"/>
    <w:rsid w:val="005E7040"/>
    <w:rsid w:val="005F047E"/>
    <w:rsid w:val="005F2158"/>
    <w:rsid w:val="005F2C48"/>
    <w:rsid w:val="005F383B"/>
    <w:rsid w:val="005F4D81"/>
    <w:rsid w:val="005F64A8"/>
    <w:rsid w:val="00600343"/>
    <w:rsid w:val="0060211F"/>
    <w:rsid w:val="00602725"/>
    <w:rsid w:val="00602D44"/>
    <w:rsid w:val="00602D99"/>
    <w:rsid w:val="00603D5F"/>
    <w:rsid w:val="0060491A"/>
    <w:rsid w:val="00605075"/>
    <w:rsid w:val="0060507A"/>
    <w:rsid w:val="00605D5B"/>
    <w:rsid w:val="00606161"/>
    <w:rsid w:val="00606A71"/>
    <w:rsid w:val="00610098"/>
    <w:rsid w:val="006110C2"/>
    <w:rsid w:val="006113BE"/>
    <w:rsid w:val="00611D38"/>
    <w:rsid w:val="006124FF"/>
    <w:rsid w:val="00612530"/>
    <w:rsid w:val="00612AB2"/>
    <w:rsid w:val="00612EFF"/>
    <w:rsid w:val="006146EF"/>
    <w:rsid w:val="00614E2C"/>
    <w:rsid w:val="00615A83"/>
    <w:rsid w:val="006208B8"/>
    <w:rsid w:val="00620C28"/>
    <w:rsid w:val="006217A9"/>
    <w:rsid w:val="006221AE"/>
    <w:rsid w:val="00623E0B"/>
    <w:rsid w:val="006246B5"/>
    <w:rsid w:val="006247D5"/>
    <w:rsid w:val="006264DC"/>
    <w:rsid w:val="00627CAC"/>
    <w:rsid w:val="00627D38"/>
    <w:rsid w:val="006308A9"/>
    <w:rsid w:val="0063267B"/>
    <w:rsid w:val="0063341C"/>
    <w:rsid w:val="00633D7F"/>
    <w:rsid w:val="00635961"/>
    <w:rsid w:val="006359AF"/>
    <w:rsid w:val="00636B12"/>
    <w:rsid w:val="00640302"/>
    <w:rsid w:val="00640369"/>
    <w:rsid w:val="00641BD4"/>
    <w:rsid w:val="0064264D"/>
    <w:rsid w:val="00642E85"/>
    <w:rsid w:val="00643D31"/>
    <w:rsid w:val="00646D3F"/>
    <w:rsid w:val="00646D5C"/>
    <w:rsid w:val="00647297"/>
    <w:rsid w:val="0064794E"/>
    <w:rsid w:val="006523CE"/>
    <w:rsid w:val="00652410"/>
    <w:rsid w:val="006537CF"/>
    <w:rsid w:val="0065409F"/>
    <w:rsid w:val="0065565E"/>
    <w:rsid w:val="006607B6"/>
    <w:rsid w:val="00660BFD"/>
    <w:rsid w:val="00660E9B"/>
    <w:rsid w:val="00661F17"/>
    <w:rsid w:val="006632EA"/>
    <w:rsid w:val="0066498F"/>
    <w:rsid w:val="006650CF"/>
    <w:rsid w:val="00666438"/>
    <w:rsid w:val="00666E8E"/>
    <w:rsid w:val="00667D4C"/>
    <w:rsid w:val="006706BC"/>
    <w:rsid w:val="00670BAB"/>
    <w:rsid w:val="00670EB5"/>
    <w:rsid w:val="00672117"/>
    <w:rsid w:val="0067262C"/>
    <w:rsid w:val="00673D20"/>
    <w:rsid w:val="0067403D"/>
    <w:rsid w:val="00675C56"/>
    <w:rsid w:val="00677254"/>
    <w:rsid w:val="006775C7"/>
    <w:rsid w:val="00677AB5"/>
    <w:rsid w:val="006810E5"/>
    <w:rsid w:val="0068150D"/>
    <w:rsid w:val="00681AC5"/>
    <w:rsid w:val="00682BB0"/>
    <w:rsid w:val="00683F9B"/>
    <w:rsid w:val="0068599A"/>
    <w:rsid w:val="00685B28"/>
    <w:rsid w:val="006908F4"/>
    <w:rsid w:val="006918BC"/>
    <w:rsid w:val="00694465"/>
    <w:rsid w:val="006947C9"/>
    <w:rsid w:val="00695F6B"/>
    <w:rsid w:val="00696845"/>
    <w:rsid w:val="006A091D"/>
    <w:rsid w:val="006A0C0C"/>
    <w:rsid w:val="006A0DD8"/>
    <w:rsid w:val="006A13F0"/>
    <w:rsid w:val="006A250A"/>
    <w:rsid w:val="006A30D5"/>
    <w:rsid w:val="006A4223"/>
    <w:rsid w:val="006A4851"/>
    <w:rsid w:val="006A5C19"/>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63F"/>
    <w:rsid w:val="006D2D06"/>
    <w:rsid w:val="006D3E80"/>
    <w:rsid w:val="006D470E"/>
    <w:rsid w:val="006D4F97"/>
    <w:rsid w:val="006D651F"/>
    <w:rsid w:val="006D67E1"/>
    <w:rsid w:val="006E0931"/>
    <w:rsid w:val="006E26A5"/>
    <w:rsid w:val="006E3D1A"/>
    <w:rsid w:val="006E53E8"/>
    <w:rsid w:val="006F218B"/>
    <w:rsid w:val="006F2798"/>
    <w:rsid w:val="006F2AD1"/>
    <w:rsid w:val="006F2B20"/>
    <w:rsid w:val="006F2EFC"/>
    <w:rsid w:val="006F4B73"/>
    <w:rsid w:val="0070153B"/>
    <w:rsid w:val="00702CFD"/>
    <w:rsid w:val="007036C7"/>
    <w:rsid w:val="00703B0C"/>
    <w:rsid w:val="007040E5"/>
    <w:rsid w:val="00704F78"/>
    <w:rsid w:val="00705205"/>
    <w:rsid w:val="00706848"/>
    <w:rsid w:val="00706EDC"/>
    <w:rsid w:val="00711054"/>
    <w:rsid w:val="0071207D"/>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45DC"/>
    <w:rsid w:val="007369D7"/>
    <w:rsid w:val="007403C3"/>
    <w:rsid w:val="00740D4C"/>
    <w:rsid w:val="00743FA6"/>
    <w:rsid w:val="007474E9"/>
    <w:rsid w:val="00747862"/>
    <w:rsid w:val="00750077"/>
    <w:rsid w:val="00751902"/>
    <w:rsid w:val="00752702"/>
    <w:rsid w:val="0075561C"/>
    <w:rsid w:val="007561BB"/>
    <w:rsid w:val="0075721E"/>
    <w:rsid w:val="007579EA"/>
    <w:rsid w:val="00757C21"/>
    <w:rsid w:val="00757F63"/>
    <w:rsid w:val="00761105"/>
    <w:rsid w:val="0076338D"/>
    <w:rsid w:val="00763F68"/>
    <w:rsid w:val="00764B36"/>
    <w:rsid w:val="00764BD2"/>
    <w:rsid w:val="00767012"/>
    <w:rsid w:val="00767B52"/>
    <w:rsid w:val="00771775"/>
    <w:rsid w:val="0077372B"/>
    <w:rsid w:val="00775FC4"/>
    <w:rsid w:val="00777297"/>
    <w:rsid w:val="0077749C"/>
    <w:rsid w:val="00777695"/>
    <w:rsid w:val="0078171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97B04"/>
    <w:rsid w:val="007A0A1D"/>
    <w:rsid w:val="007A5AE4"/>
    <w:rsid w:val="007A6003"/>
    <w:rsid w:val="007A6CEC"/>
    <w:rsid w:val="007B0A9B"/>
    <w:rsid w:val="007B27D8"/>
    <w:rsid w:val="007B57E3"/>
    <w:rsid w:val="007B6271"/>
    <w:rsid w:val="007B6552"/>
    <w:rsid w:val="007B6FEA"/>
    <w:rsid w:val="007B70DA"/>
    <w:rsid w:val="007B72BB"/>
    <w:rsid w:val="007B76C8"/>
    <w:rsid w:val="007C069D"/>
    <w:rsid w:val="007C201F"/>
    <w:rsid w:val="007C28F5"/>
    <w:rsid w:val="007C3274"/>
    <w:rsid w:val="007C35A0"/>
    <w:rsid w:val="007C374E"/>
    <w:rsid w:val="007C6FC5"/>
    <w:rsid w:val="007C7A6A"/>
    <w:rsid w:val="007D1D72"/>
    <w:rsid w:val="007D731C"/>
    <w:rsid w:val="007E1129"/>
    <w:rsid w:val="007E28AC"/>
    <w:rsid w:val="007E5A09"/>
    <w:rsid w:val="007E68A9"/>
    <w:rsid w:val="007E7A38"/>
    <w:rsid w:val="007F1C17"/>
    <w:rsid w:val="007F2307"/>
    <w:rsid w:val="007F28E4"/>
    <w:rsid w:val="007F39AF"/>
    <w:rsid w:val="007F3F6B"/>
    <w:rsid w:val="007F579C"/>
    <w:rsid w:val="007F5AEA"/>
    <w:rsid w:val="007F5DEF"/>
    <w:rsid w:val="008041BD"/>
    <w:rsid w:val="00805393"/>
    <w:rsid w:val="00805759"/>
    <w:rsid w:val="0080648A"/>
    <w:rsid w:val="0080692C"/>
    <w:rsid w:val="00807F6A"/>
    <w:rsid w:val="00810C54"/>
    <w:rsid w:val="008111C0"/>
    <w:rsid w:val="0081547D"/>
    <w:rsid w:val="00815B9E"/>
    <w:rsid w:val="00816616"/>
    <w:rsid w:val="00820D45"/>
    <w:rsid w:val="00820DB3"/>
    <w:rsid w:val="0082159C"/>
    <w:rsid w:val="00821720"/>
    <w:rsid w:val="00821DED"/>
    <w:rsid w:val="008237DA"/>
    <w:rsid w:val="008249F6"/>
    <w:rsid w:val="00825C6D"/>
    <w:rsid w:val="00825C7D"/>
    <w:rsid w:val="008260B2"/>
    <w:rsid w:val="008264F7"/>
    <w:rsid w:val="00827A3F"/>
    <w:rsid w:val="00830EB6"/>
    <w:rsid w:val="008319B0"/>
    <w:rsid w:val="0083306B"/>
    <w:rsid w:val="00834A72"/>
    <w:rsid w:val="00840C2E"/>
    <w:rsid w:val="00840D3E"/>
    <w:rsid w:val="008420E8"/>
    <w:rsid w:val="00842B16"/>
    <w:rsid w:val="00845733"/>
    <w:rsid w:val="00845C48"/>
    <w:rsid w:val="00847C5F"/>
    <w:rsid w:val="008509B7"/>
    <w:rsid w:val="00850E51"/>
    <w:rsid w:val="00851AAD"/>
    <w:rsid w:val="00851E30"/>
    <w:rsid w:val="008561FB"/>
    <w:rsid w:val="0085654A"/>
    <w:rsid w:val="00861938"/>
    <w:rsid w:val="0086272A"/>
    <w:rsid w:val="00862BEE"/>
    <w:rsid w:val="00864F0A"/>
    <w:rsid w:val="00867107"/>
    <w:rsid w:val="0087193B"/>
    <w:rsid w:val="008720A2"/>
    <w:rsid w:val="00874643"/>
    <w:rsid w:val="008748EC"/>
    <w:rsid w:val="00874F90"/>
    <w:rsid w:val="00880366"/>
    <w:rsid w:val="00882799"/>
    <w:rsid w:val="0088338F"/>
    <w:rsid w:val="00884239"/>
    <w:rsid w:val="00886FA2"/>
    <w:rsid w:val="0088715B"/>
    <w:rsid w:val="008912DD"/>
    <w:rsid w:val="00891C5B"/>
    <w:rsid w:val="00893290"/>
    <w:rsid w:val="00893A08"/>
    <w:rsid w:val="00894444"/>
    <w:rsid w:val="00897808"/>
    <w:rsid w:val="00897A10"/>
    <w:rsid w:val="008A3A65"/>
    <w:rsid w:val="008A4C7D"/>
    <w:rsid w:val="008A4E45"/>
    <w:rsid w:val="008A516B"/>
    <w:rsid w:val="008A57E6"/>
    <w:rsid w:val="008A65AB"/>
    <w:rsid w:val="008A6FEF"/>
    <w:rsid w:val="008B33FA"/>
    <w:rsid w:val="008B572D"/>
    <w:rsid w:val="008B6891"/>
    <w:rsid w:val="008B6B47"/>
    <w:rsid w:val="008B6D77"/>
    <w:rsid w:val="008C081F"/>
    <w:rsid w:val="008C21B1"/>
    <w:rsid w:val="008C7E9E"/>
    <w:rsid w:val="008D0394"/>
    <w:rsid w:val="008D24F2"/>
    <w:rsid w:val="008D3180"/>
    <w:rsid w:val="008D325E"/>
    <w:rsid w:val="008D3636"/>
    <w:rsid w:val="008D4ED0"/>
    <w:rsid w:val="008D6A0D"/>
    <w:rsid w:val="008D7E87"/>
    <w:rsid w:val="008E04C8"/>
    <w:rsid w:val="008E1513"/>
    <w:rsid w:val="008E2643"/>
    <w:rsid w:val="008E37AC"/>
    <w:rsid w:val="008E5510"/>
    <w:rsid w:val="008E6B68"/>
    <w:rsid w:val="008E6FFB"/>
    <w:rsid w:val="008F09F8"/>
    <w:rsid w:val="008F1F43"/>
    <w:rsid w:val="008F4D85"/>
    <w:rsid w:val="008F74AE"/>
    <w:rsid w:val="009008FC"/>
    <w:rsid w:val="0090167C"/>
    <w:rsid w:val="0090179D"/>
    <w:rsid w:val="00901AF5"/>
    <w:rsid w:val="00902B77"/>
    <w:rsid w:val="00903764"/>
    <w:rsid w:val="00904430"/>
    <w:rsid w:val="009067AC"/>
    <w:rsid w:val="00907EB6"/>
    <w:rsid w:val="00907F6F"/>
    <w:rsid w:val="009123B5"/>
    <w:rsid w:val="00913BBA"/>
    <w:rsid w:val="00915397"/>
    <w:rsid w:val="0091539A"/>
    <w:rsid w:val="00915952"/>
    <w:rsid w:val="00916A28"/>
    <w:rsid w:val="009208CC"/>
    <w:rsid w:val="00920EB8"/>
    <w:rsid w:val="00921413"/>
    <w:rsid w:val="00923169"/>
    <w:rsid w:val="00925292"/>
    <w:rsid w:val="00926AEA"/>
    <w:rsid w:val="009272D9"/>
    <w:rsid w:val="00931048"/>
    <w:rsid w:val="00931C93"/>
    <w:rsid w:val="00932534"/>
    <w:rsid w:val="009326B2"/>
    <w:rsid w:val="009343CA"/>
    <w:rsid w:val="009364D4"/>
    <w:rsid w:val="00936DC6"/>
    <w:rsid w:val="00936DCF"/>
    <w:rsid w:val="009375C5"/>
    <w:rsid w:val="0094001B"/>
    <w:rsid w:val="00940A75"/>
    <w:rsid w:val="00940E11"/>
    <w:rsid w:val="00941E43"/>
    <w:rsid w:val="00941E70"/>
    <w:rsid w:val="00943124"/>
    <w:rsid w:val="00943759"/>
    <w:rsid w:val="009437A2"/>
    <w:rsid w:val="0094430E"/>
    <w:rsid w:val="00945469"/>
    <w:rsid w:val="00945622"/>
    <w:rsid w:val="00945CC2"/>
    <w:rsid w:val="00945FFE"/>
    <w:rsid w:val="0094662C"/>
    <w:rsid w:val="00946656"/>
    <w:rsid w:val="009469D1"/>
    <w:rsid w:val="00946CD6"/>
    <w:rsid w:val="00946E17"/>
    <w:rsid w:val="0094715F"/>
    <w:rsid w:val="00947721"/>
    <w:rsid w:val="00947EC0"/>
    <w:rsid w:val="0095006A"/>
    <w:rsid w:val="00950621"/>
    <w:rsid w:val="00951155"/>
    <w:rsid w:val="009525E1"/>
    <w:rsid w:val="0095278D"/>
    <w:rsid w:val="00953417"/>
    <w:rsid w:val="00954841"/>
    <w:rsid w:val="00955435"/>
    <w:rsid w:val="00956784"/>
    <w:rsid w:val="00957012"/>
    <w:rsid w:val="0096157C"/>
    <w:rsid w:val="00962415"/>
    <w:rsid w:val="00962771"/>
    <w:rsid w:val="009649F0"/>
    <w:rsid w:val="009652B8"/>
    <w:rsid w:val="009660C7"/>
    <w:rsid w:val="00967897"/>
    <w:rsid w:val="00972DF1"/>
    <w:rsid w:val="00974DEE"/>
    <w:rsid w:val="009760B0"/>
    <w:rsid w:val="00976399"/>
    <w:rsid w:val="00977377"/>
    <w:rsid w:val="00977DE4"/>
    <w:rsid w:val="00982A55"/>
    <w:rsid w:val="00984133"/>
    <w:rsid w:val="009844B7"/>
    <w:rsid w:val="00984933"/>
    <w:rsid w:val="009851DB"/>
    <w:rsid w:val="009909BA"/>
    <w:rsid w:val="00990E31"/>
    <w:rsid w:val="00991B86"/>
    <w:rsid w:val="00991C8D"/>
    <w:rsid w:val="00992478"/>
    <w:rsid w:val="009924BE"/>
    <w:rsid w:val="00993222"/>
    <w:rsid w:val="00993A1A"/>
    <w:rsid w:val="0099458D"/>
    <w:rsid w:val="009961BE"/>
    <w:rsid w:val="00996C17"/>
    <w:rsid w:val="00996FB8"/>
    <w:rsid w:val="009A16BA"/>
    <w:rsid w:val="009A34B6"/>
    <w:rsid w:val="009A5034"/>
    <w:rsid w:val="009A76A0"/>
    <w:rsid w:val="009B13D6"/>
    <w:rsid w:val="009B179D"/>
    <w:rsid w:val="009B2D8C"/>
    <w:rsid w:val="009B64ED"/>
    <w:rsid w:val="009B6A2E"/>
    <w:rsid w:val="009B6F66"/>
    <w:rsid w:val="009C2097"/>
    <w:rsid w:val="009C3B9C"/>
    <w:rsid w:val="009C4780"/>
    <w:rsid w:val="009C4E44"/>
    <w:rsid w:val="009C6EAA"/>
    <w:rsid w:val="009D0FE5"/>
    <w:rsid w:val="009D22E0"/>
    <w:rsid w:val="009D2BB9"/>
    <w:rsid w:val="009D3223"/>
    <w:rsid w:val="009D364A"/>
    <w:rsid w:val="009D5D36"/>
    <w:rsid w:val="009D71B3"/>
    <w:rsid w:val="009D7550"/>
    <w:rsid w:val="009D77FD"/>
    <w:rsid w:val="009E166C"/>
    <w:rsid w:val="009E1F03"/>
    <w:rsid w:val="009E1FC5"/>
    <w:rsid w:val="009E2962"/>
    <w:rsid w:val="009E5FB0"/>
    <w:rsid w:val="009E7BC8"/>
    <w:rsid w:val="009F034F"/>
    <w:rsid w:val="009F05F0"/>
    <w:rsid w:val="009F2B58"/>
    <w:rsid w:val="009F2D54"/>
    <w:rsid w:val="009F4E04"/>
    <w:rsid w:val="009F50F4"/>
    <w:rsid w:val="009F727B"/>
    <w:rsid w:val="009F7564"/>
    <w:rsid w:val="009F7C41"/>
    <w:rsid w:val="00A0023F"/>
    <w:rsid w:val="00A03226"/>
    <w:rsid w:val="00A035F5"/>
    <w:rsid w:val="00A06DC3"/>
    <w:rsid w:val="00A10E63"/>
    <w:rsid w:val="00A110CE"/>
    <w:rsid w:val="00A13216"/>
    <w:rsid w:val="00A1341E"/>
    <w:rsid w:val="00A15F5E"/>
    <w:rsid w:val="00A16877"/>
    <w:rsid w:val="00A17B85"/>
    <w:rsid w:val="00A214DF"/>
    <w:rsid w:val="00A226BC"/>
    <w:rsid w:val="00A228E7"/>
    <w:rsid w:val="00A2364C"/>
    <w:rsid w:val="00A238FE"/>
    <w:rsid w:val="00A2486D"/>
    <w:rsid w:val="00A24C42"/>
    <w:rsid w:val="00A270A4"/>
    <w:rsid w:val="00A27144"/>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F17"/>
    <w:rsid w:val="00A52D05"/>
    <w:rsid w:val="00A54A53"/>
    <w:rsid w:val="00A5585A"/>
    <w:rsid w:val="00A55B18"/>
    <w:rsid w:val="00A5693A"/>
    <w:rsid w:val="00A57048"/>
    <w:rsid w:val="00A61B3A"/>
    <w:rsid w:val="00A62F32"/>
    <w:rsid w:val="00A6389D"/>
    <w:rsid w:val="00A64E40"/>
    <w:rsid w:val="00A664FE"/>
    <w:rsid w:val="00A67FC7"/>
    <w:rsid w:val="00A70ACE"/>
    <w:rsid w:val="00A7162A"/>
    <w:rsid w:val="00A73979"/>
    <w:rsid w:val="00A742BC"/>
    <w:rsid w:val="00A746BC"/>
    <w:rsid w:val="00A74EEF"/>
    <w:rsid w:val="00A76B58"/>
    <w:rsid w:val="00A77065"/>
    <w:rsid w:val="00A80C94"/>
    <w:rsid w:val="00A82FF9"/>
    <w:rsid w:val="00A84DA1"/>
    <w:rsid w:val="00A85569"/>
    <w:rsid w:val="00A855BC"/>
    <w:rsid w:val="00A86374"/>
    <w:rsid w:val="00A9305A"/>
    <w:rsid w:val="00A9540B"/>
    <w:rsid w:val="00A96DD3"/>
    <w:rsid w:val="00A97AB6"/>
    <w:rsid w:val="00AA051E"/>
    <w:rsid w:val="00AA1AAC"/>
    <w:rsid w:val="00AA2737"/>
    <w:rsid w:val="00AA693A"/>
    <w:rsid w:val="00AA6DF7"/>
    <w:rsid w:val="00AA7FB9"/>
    <w:rsid w:val="00AB0884"/>
    <w:rsid w:val="00AB1B15"/>
    <w:rsid w:val="00AB449E"/>
    <w:rsid w:val="00AB7B2F"/>
    <w:rsid w:val="00AC0438"/>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C3E"/>
    <w:rsid w:val="00B14F67"/>
    <w:rsid w:val="00B15043"/>
    <w:rsid w:val="00B2060B"/>
    <w:rsid w:val="00B221CE"/>
    <w:rsid w:val="00B225B5"/>
    <w:rsid w:val="00B22B7F"/>
    <w:rsid w:val="00B232D6"/>
    <w:rsid w:val="00B23FBE"/>
    <w:rsid w:val="00B250F1"/>
    <w:rsid w:val="00B26502"/>
    <w:rsid w:val="00B268FB"/>
    <w:rsid w:val="00B271C8"/>
    <w:rsid w:val="00B324F6"/>
    <w:rsid w:val="00B325E6"/>
    <w:rsid w:val="00B32D77"/>
    <w:rsid w:val="00B334DA"/>
    <w:rsid w:val="00B33C7B"/>
    <w:rsid w:val="00B33E5F"/>
    <w:rsid w:val="00B3527A"/>
    <w:rsid w:val="00B3674F"/>
    <w:rsid w:val="00B368E0"/>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4DA7"/>
    <w:rsid w:val="00B554E1"/>
    <w:rsid w:val="00B573FA"/>
    <w:rsid w:val="00B57DA2"/>
    <w:rsid w:val="00B6003C"/>
    <w:rsid w:val="00B6044C"/>
    <w:rsid w:val="00B60492"/>
    <w:rsid w:val="00B64AA6"/>
    <w:rsid w:val="00B64AAD"/>
    <w:rsid w:val="00B64E75"/>
    <w:rsid w:val="00B65A33"/>
    <w:rsid w:val="00B70D8E"/>
    <w:rsid w:val="00B71C0A"/>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CCF"/>
    <w:rsid w:val="00B87FFC"/>
    <w:rsid w:val="00B91CEE"/>
    <w:rsid w:val="00B925BB"/>
    <w:rsid w:val="00B94A02"/>
    <w:rsid w:val="00B959DA"/>
    <w:rsid w:val="00B97A67"/>
    <w:rsid w:val="00BA04C6"/>
    <w:rsid w:val="00BA3A16"/>
    <w:rsid w:val="00BA3D29"/>
    <w:rsid w:val="00BA6366"/>
    <w:rsid w:val="00BA73FF"/>
    <w:rsid w:val="00BB1231"/>
    <w:rsid w:val="00BB1A17"/>
    <w:rsid w:val="00BB2387"/>
    <w:rsid w:val="00BB2708"/>
    <w:rsid w:val="00BB29A2"/>
    <w:rsid w:val="00BB3A87"/>
    <w:rsid w:val="00BB4794"/>
    <w:rsid w:val="00BB745D"/>
    <w:rsid w:val="00BC1787"/>
    <w:rsid w:val="00BC252B"/>
    <w:rsid w:val="00BC29D3"/>
    <w:rsid w:val="00BC37C2"/>
    <w:rsid w:val="00BC49A8"/>
    <w:rsid w:val="00BC4B56"/>
    <w:rsid w:val="00BC529C"/>
    <w:rsid w:val="00BC5854"/>
    <w:rsid w:val="00BC6AEE"/>
    <w:rsid w:val="00BC726C"/>
    <w:rsid w:val="00BD0CA1"/>
    <w:rsid w:val="00BD724C"/>
    <w:rsid w:val="00BD73B6"/>
    <w:rsid w:val="00BD7B57"/>
    <w:rsid w:val="00BE083C"/>
    <w:rsid w:val="00BE0FAC"/>
    <w:rsid w:val="00BE30D5"/>
    <w:rsid w:val="00BE438B"/>
    <w:rsid w:val="00BE4691"/>
    <w:rsid w:val="00BE601D"/>
    <w:rsid w:val="00BE61DE"/>
    <w:rsid w:val="00BE6D96"/>
    <w:rsid w:val="00BF466E"/>
    <w:rsid w:val="00BF6879"/>
    <w:rsid w:val="00BF6F35"/>
    <w:rsid w:val="00BF7736"/>
    <w:rsid w:val="00C01435"/>
    <w:rsid w:val="00C06B3A"/>
    <w:rsid w:val="00C06DD1"/>
    <w:rsid w:val="00C07BBB"/>
    <w:rsid w:val="00C10B64"/>
    <w:rsid w:val="00C14D1D"/>
    <w:rsid w:val="00C161B7"/>
    <w:rsid w:val="00C17CCE"/>
    <w:rsid w:val="00C20881"/>
    <w:rsid w:val="00C211B0"/>
    <w:rsid w:val="00C2181A"/>
    <w:rsid w:val="00C21A32"/>
    <w:rsid w:val="00C226F1"/>
    <w:rsid w:val="00C22E3F"/>
    <w:rsid w:val="00C23109"/>
    <w:rsid w:val="00C23E7D"/>
    <w:rsid w:val="00C24291"/>
    <w:rsid w:val="00C242BD"/>
    <w:rsid w:val="00C26503"/>
    <w:rsid w:val="00C2751C"/>
    <w:rsid w:val="00C309CB"/>
    <w:rsid w:val="00C30D53"/>
    <w:rsid w:val="00C31235"/>
    <w:rsid w:val="00C3130E"/>
    <w:rsid w:val="00C3469F"/>
    <w:rsid w:val="00C34763"/>
    <w:rsid w:val="00C37442"/>
    <w:rsid w:val="00C37740"/>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010"/>
    <w:rsid w:val="00C63444"/>
    <w:rsid w:val="00C64265"/>
    <w:rsid w:val="00C6486E"/>
    <w:rsid w:val="00C65417"/>
    <w:rsid w:val="00C65CF5"/>
    <w:rsid w:val="00C65EB8"/>
    <w:rsid w:val="00C669BE"/>
    <w:rsid w:val="00C7162F"/>
    <w:rsid w:val="00C73C70"/>
    <w:rsid w:val="00C75EE4"/>
    <w:rsid w:val="00C76272"/>
    <w:rsid w:val="00C77A79"/>
    <w:rsid w:val="00C8194A"/>
    <w:rsid w:val="00C83568"/>
    <w:rsid w:val="00C837DC"/>
    <w:rsid w:val="00C85582"/>
    <w:rsid w:val="00C86EF3"/>
    <w:rsid w:val="00C90CBA"/>
    <w:rsid w:val="00C90E5A"/>
    <w:rsid w:val="00C91765"/>
    <w:rsid w:val="00C9239F"/>
    <w:rsid w:val="00C92653"/>
    <w:rsid w:val="00C94025"/>
    <w:rsid w:val="00C94054"/>
    <w:rsid w:val="00C94192"/>
    <w:rsid w:val="00C94424"/>
    <w:rsid w:val="00C95420"/>
    <w:rsid w:val="00C955D8"/>
    <w:rsid w:val="00CA0FB1"/>
    <w:rsid w:val="00CA1D86"/>
    <w:rsid w:val="00CA391E"/>
    <w:rsid w:val="00CA4787"/>
    <w:rsid w:val="00CA50B4"/>
    <w:rsid w:val="00CA69C8"/>
    <w:rsid w:val="00CA6B51"/>
    <w:rsid w:val="00CA6E6E"/>
    <w:rsid w:val="00CB00AB"/>
    <w:rsid w:val="00CB0983"/>
    <w:rsid w:val="00CB240C"/>
    <w:rsid w:val="00CB250A"/>
    <w:rsid w:val="00CB4403"/>
    <w:rsid w:val="00CB5A17"/>
    <w:rsid w:val="00CC07CC"/>
    <w:rsid w:val="00CC1AF8"/>
    <w:rsid w:val="00CC29C2"/>
    <w:rsid w:val="00CC323B"/>
    <w:rsid w:val="00CC3EB1"/>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3A12"/>
    <w:rsid w:val="00CF43E0"/>
    <w:rsid w:val="00CF5A80"/>
    <w:rsid w:val="00CF7A7E"/>
    <w:rsid w:val="00D011CF"/>
    <w:rsid w:val="00D03858"/>
    <w:rsid w:val="00D047FA"/>
    <w:rsid w:val="00D05CF0"/>
    <w:rsid w:val="00D1374B"/>
    <w:rsid w:val="00D144FB"/>
    <w:rsid w:val="00D146CD"/>
    <w:rsid w:val="00D15AB4"/>
    <w:rsid w:val="00D15B30"/>
    <w:rsid w:val="00D15EDD"/>
    <w:rsid w:val="00D173A7"/>
    <w:rsid w:val="00D20C49"/>
    <w:rsid w:val="00D23598"/>
    <w:rsid w:val="00D26602"/>
    <w:rsid w:val="00D27BED"/>
    <w:rsid w:val="00D31ACD"/>
    <w:rsid w:val="00D31CAB"/>
    <w:rsid w:val="00D33F0B"/>
    <w:rsid w:val="00D36BD0"/>
    <w:rsid w:val="00D36C5D"/>
    <w:rsid w:val="00D40732"/>
    <w:rsid w:val="00D40BE9"/>
    <w:rsid w:val="00D40E8F"/>
    <w:rsid w:val="00D418E5"/>
    <w:rsid w:val="00D41A79"/>
    <w:rsid w:val="00D43ADD"/>
    <w:rsid w:val="00D46406"/>
    <w:rsid w:val="00D46CBA"/>
    <w:rsid w:val="00D46EB1"/>
    <w:rsid w:val="00D479CF"/>
    <w:rsid w:val="00D50FF3"/>
    <w:rsid w:val="00D515FE"/>
    <w:rsid w:val="00D52AA3"/>
    <w:rsid w:val="00D53B09"/>
    <w:rsid w:val="00D54FCC"/>
    <w:rsid w:val="00D55ABC"/>
    <w:rsid w:val="00D56567"/>
    <w:rsid w:val="00D56CE8"/>
    <w:rsid w:val="00D60EF4"/>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87C1D"/>
    <w:rsid w:val="00D9076E"/>
    <w:rsid w:val="00D90A4D"/>
    <w:rsid w:val="00D93ABE"/>
    <w:rsid w:val="00D9443B"/>
    <w:rsid w:val="00D94508"/>
    <w:rsid w:val="00D950CA"/>
    <w:rsid w:val="00D95D00"/>
    <w:rsid w:val="00DA0013"/>
    <w:rsid w:val="00DA04D6"/>
    <w:rsid w:val="00DA4D7A"/>
    <w:rsid w:val="00DA4DE9"/>
    <w:rsid w:val="00DA510C"/>
    <w:rsid w:val="00DA544C"/>
    <w:rsid w:val="00DA5DAB"/>
    <w:rsid w:val="00DA5E9C"/>
    <w:rsid w:val="00DA6DD3"/>
    <w:rsid w:val="00DA7294"/>
    <w:rsid w:val="00DA7710"/>
    <w:rsid w:val="00DA7AC1"/>
    <w:rsid w:val="00DA7D34"/>
    <w:rsid w:val="00DB058D"/>
    <w:rsid w:val="00DB100F"/>
    <w:rsid w:val="00DB2B5F"/>
    <w:rsid w:val="00DB44E3"/>
    <w:rsid w:val="00DB48E2"/>
    <w:rsid w:val="00DB6BB4"/>
    <w:rsid w:val="00DC0204"/>
    <w:rsid w:val="00DC0805"/>
    <w:rsid w:val="00DC1A06"/>
    <w:rsid w:val="00DC2E56"/>
    <w:rsid w:val="00DC5856"/>
    <w:rsid w:val="00DC5904"/>
    <w:rsid w:val="00DC7B47"/>
    <w:rsid w:val="00DD2FB1"/>
    <w:rsid w:val="00DD5D96"/>
    <w:rsid w:val="00DD757D"/>
    <w:rsid w:val="00DE3647"/>
    <w:rsid w:val="00DE3AD8"/>
    <w:rsid w:val="00DE3C83"/>
    <w:rsid w:val="00DE41E5"/>
    <w:rsid w:val="00DE70D5"/>
    <w:rsid w:val="00DE7A80"/>
    <w:rsid w:val="00DF155E"/>
    <w:rsid w:val="00DF1B53"/>
    <w:rsid w:val="00DF1DF2"/>
    <w:rsid w:val="00DF2CA6"/>
    <w:rsid w:val="00DF2D84"/>
    <w:rsid w:val="00DF42AC"/>
    <w:rsid w:val="00DF4C31"/>
    <w:rsid w:val="00DF6059"/>
    <w:rsid w:val="00DF6FB6"/>
    <w:rsid w:val="00E00582"/>
    <w:rsid w:val="00E01813"/>
    <w:rsid w:val="00E04C59"/>
    <w:rsid w:val="00E06694"/>
    <w:rsid w:val="00E079B7"/>
    <w:rsid w:val="00E13300"/>
    <w:rsid w:val="00E13EAC"/>
    <w:rsid w:val="00E167C6"/>
    <w:rsid w:val="00E170E2"/>
    <w:rsid w:val="00E17136"/>
    <w:rsid w:val="00E20C79"/>
    <w:rsid w:val="00E212B0"/>
    <w:rsid w:val="00E22995"/>
    <w:rsid w:val="00E230D0"/>
    <w:rsid w:val="00E23F00"/>
    <w:rsid w:val="00E249AE"/>
    <w:rsid w:val="00E26A27"/>
    <w:rsid w:val="00E27E64"/>
    <w:rsid w:val="00E3047B"/>
    <w:rsid w:val="00E308C8"/>
    <w:rsid w:val="00E315F6"/>
    <w:rsid w:val="00E3170C"/>
    <w:rsid w:val="00E31ED8"/>
    <w:rsid w:val="00E32E35"/>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2EE6"/>
    <w:rsid w:val="00E53012"/>
    <w:rsid w:val="00E5573F"/>
    <w:rsid w:val="00E55E9F"/>
    <w:rsid w:val="00E57472"/>
    <w:rsid w:val="00E600BD"/>
    <w:rsid w:val="00E61704"/>
    <w:rsid w:val="00E62A53"/>
    <w:rsid w:val="00E64459"/>
    <w:rsid w:val="00E7029F"/>
    <w:rsid w:val="00E7038D"/>
    <w:rsid w:val="00E70C82"/>
    <w:rsid w:val="00E7143D"/>
    <w:rsid w:val="00E72AFE"/>
    <w:rsid w:val="00E73C89"/>
    <w:rsid w:val="00E73E18"/>
    <w:rsid w:val="00E74439"/>
    <w:rsid w:val="00E74948"/>
    <w:rsid w:val="00E758C9"/>
    <w:rsid w:val="00E76E1C"/>
    <w:rsid w:val="00E82E03"/>
    <w:rsid w:val="00E82EA0"/>
    <w:rsid w:val="00E84897"/>
    <w:rsid w:val="00E85829"/>
    <w:rsid w:val="00E86161"/>
    <w:rsid w:val="00E8724A"/>
    <w:rsid w:val="00E878CA"/>
    <w:rsid w:val="00E905B6"/>
    <w:rsid w:val="00E9252E"/>
    <w:rsid w:val="00E92731"/>
    <w:rsid w:val="00E94EB8"/>
    <w:rsid w:val="00E957F5"/>
    <w:rsid w:val="00E96AF9"/>
    <w:rsid w:val="00E96C77"/>
    <w:rsid w:val="00E97087"/>
    <w:rsid w:val="00E97265"/>
    <w:rsid w:val="00E97449"/>
    <w:rsid w:val="00E97C47"/>
    <w:rsid w:val="00EA1526"/>
    <w:rsid w:val="00EA19D8"/>
    <w:rsid w:val="00EA1A73"/>
    <w:rsid w:val="00EA537C"/>
    <w:rsid w:val="00EA56A9"/>
    <w:rsid w:val="00EA7873"/>
    <w:rsid w:val="00EB1F8B"/>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D0294"/>
    <w:rsid w:val="00ED040B"/>
    <w:rsid w:val="00ED0ADF"/>
    <w:rsid w:val="00ED2834"/>
    <w:rsid w:val="00ED2CC4"/>
    <w:rsid w:val="00ED2FD7"/>
    <w:rsid w:val="00ED37ED"/>
    <w:rsid w:val="00ED4AF0"/>
    <w:rsid w:val="00ED4FA3"/>
    <w:rsid w:val="00ED6655"/>
    <w:rsid w:val="00ED67B4"/>
    <w:rsid w:val="00EE05CF"/>
    <w:rsid w:val="00EE153D"/>
    <w:rsid w:val="00EE17E1"/>
    <w:rsid w:val="00EE247D"/>
    <w:rsid w:val="00EE4473"/>
    <w:rsid w:val="00EE4B82"/>
    <w:rsid w:val="00EE5C89"/>
    <w:rsid w:val="00EF0F07"/>
    <w:rsid w:val="00EF2094"/>
    <w:rsid w:val="00F02C1F"/>
    <w:rsid w:val="00F05B9A"/>
    <w:rsid w:val="00F11812"/>
    <w:rsid w:val="00F11CEC"/>
    <w:rsid w:val="00F12D5F"/>
    <w:rsid w:val="00F145D7"/>
    <w:rsid w:val="00F15C20"/>
    <w:rsid w:val="00F17350"/>
    <w:rsid w:val="00F17DD9"/>
    <w:rsid w:val="00F210CC"/>
    <w:rsid w:val="00F21C5A"/>
    <w:rsid w:val="00F26455"/>
    <w:rsid w:val="00F26566"/>
    <w:rsid w:val="00F2687C"/>
    <w:rsid w:val="00F302E7"/>
    <w:rsid w:val="00F31E5C"/>
    <w:rsid w:val="00F32082"/>
    <w:rsid w:val="00F320AE"/>
    <w:rsid w:val="00F32A3D"/>
    <w:rsid w:val="00F33E3E"/>
    <w:rsid w:val="00F34D16"/>
    <w:rsid w:val="00F37E80"/>
    <w:rsid w:val="00F4121C"/>
    <w:rsid w:val="00F41445"/>
    <w:rsid w:val="00F42085"/>
    <w:rsid w:val="00F42698"/>
    <w:rsid w:val="00F448AB"/>
    <w:rsid w:val="00F469D1"/>
    <w:rsid w:val="00F53678"/>
    <w:rsid w:val="00F553A2"/>
    <w:rsid w:val="00F5561C"/>
    <w:rsid w:val="00F55CF0"/>
    <w:rsid w:val="00F57930"/>
    <w:rsid w:val="00F62350"/>
    <w:rsid w:val="00F62454"/>
    <w:rsid w:val="00F62ECE"/>
    <w:rsid w:val="00F6471C"/>
    <w:rsid w:val="00F65D9E"/>
    <w:rsid w:val="00F67F60"/>
    <w:rsid w:val="00F72113"/>
    <w:rsid w:val="00F72174"/>
    <w:rsid w:val="00F73EC6"/>
    <w:rsid w:val="00F746B5"/>
    <w:rsid w:val="00F751CC"/>
    <w:rsid w:val="00F75B4B"/>
    <w:rsid w:val="00F80685"/>
    <w:rsid w:val="00F8213B"/>
    <w:rsid w:val="00F8249F"/>
    <w:rsid w:val="00F82CC3"/>
    <w:rsid w:val="00F85728"/>
    <w:rsid w:val="00F8595A"/>
    <w:rsid w:val="00F86C3D"/>
    <w:rsid w:val="00F86D78"/>
    <w:rsid w:val="00F90263"/>
    <w:rsid w:val="00F9073C"/>
    <w:rsid w:val="00F910D0"/>
    <w:rsid w:val="00F91536"/>
    <w:rsid w:val="00F9188B"/>
    <w:rsid w:val="00F91C51"/>
    <w:rsid w:val="00F93F90"/>
    <w:rsid w:val="00F9421B"/>
    <w:rsid w:val="00F94789"/>
    <w:rsid w:val="00F95082"/>
    <w:rsid w:val="00F951FF"/>
    <w:rsid w:val="00F96FB5"/>
    <w:rsid w:val="00F9752E"/>
    <w:rsid w:val="00FA3B91"/>
    <w:rsid w:val="00FA3E99"/>
    <w:rsid w:val="00FA5054"/>
    <w:rsid w:val="00FA5703"/>
    <w:rsid w:val="00FA6025"/>
    <w:rsid w:val="00FA6405"/>
    <w:rsid w:val="00FA66E0"/>
    <w:rsid w:val="00FA6834"/>
    <w:rsid w:val="00FA69FD"/>
    <w:rsid w:val="00FB0A1B"/>
    <w:rsid w:val="00FB0C6A"/>
    <w:rsid w:val="00FB0DF3"/>
    <w:rsid w:val="00FB0F47"/>
    <w:rsid w:val="00FB1B49"/>
    <w:rsid w:val="00FB28AD"/>
    <w:rsid w:val="00FB2F82"/>
    <w:rsid w:val="00FB4A7C"/>
    <w:rsid w:val="00FB51DF"/>
    <w:rsid w:val="00FC1FD2"/>
    <w:rsid w:val="00FC305D"/>
    <w:rsid w:val="00FC350A"/>
    <w:rsid w:val="00FC6DEA"/>
    <w:rsid w:val="00FD0646"/>
    <w:rsid w:val="00FD0831"/>
    <w:rsid w:val="00FD2B60"/>
    <w:rsid w:val="00FD3470"/>
    <w:rsid w:val="00FD3CE2"/>
    <w:rsid w:val="00FD40B3"/>
    <w:rsid w:val="00FD4B67"/>
    <w:rsid w:val="00FD591E"/>
    <w:rsid w:val="00FE08EE"/>
    <w:rsid w:val="00FE11F6"/>
    <w:rsid w:val="00FE1B56"/>
    <w:rsid w:val="00FE1FF1"/>
    <w:rsid w:val="00FE32D6"/>
    <w:rsid w:val="00FE5383"/>
    <w:rsid w:val="00FF18B1"/>
    <w:rsid w:val="00FF227C"/>
    <w:rsid w:val="00FF2B81"/>
    <w:rsid w:val="00FF3F80"/>
    <w:rsid w:val="00FF58FD"/>
    <w:rsid w:val="00FF5AF0"/>
    <w:rsid w:val="00FF5B40"/>
    <w:rsid w:val="00FF62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672D2"/>
  <w15:chartTrackingRefBased/>
  <w15:docId w15:val="{4E4EC85E-10B6-42CA-BBAD-DAC4D26F4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link w:val="Ttulo1Char"/>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link w:val="Ttulo4Char"/>
    <w:uiPriority w:val="9"/>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uiPriority w:val="35"/>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link w:val="TtuloChar"/>
    <w:qFormat/>
    <w:pPr>
      <w:keepNext/>
      <w:spacing w:before="240" w:after="120"/>
    </w:pPr>
    <w:rPr>
      <w:rFonts w:ascii="Arial" w:eastAsia="Lucida Sans Unicode" w:hAnsi="Arial" w:cs="Tahoma"/>
      <w:sz w:val="28"/>
      <w:szCs w:val="28"/>
    </w:rPr>
  </w:style>
  <w:style w:type="paragraph" w:styleId="Subttulo">
    <w:name w:val="Subtitle"/>
    <w:basedOn w:val="Captulo"/>
    <w:next w:val="Corpodetexto"/>
    <w:link w:val="SubttuloChar"/>
    <w:uiPriority w:val="11"/>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link w:val="Corpodetexto2Char"/>
    <w:uiPriority w:val="99"/>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uiPriority w:val="1"/>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9"/>
      </w:numPr>
    </w:pPr>
  </w:style>
  <w:style w:type="numbering" w:customStyle="1" w:styleId="WW8Num16">
    <w:name w:val="WW8Num16"/>
    <w:basedOn w:val="Semlista"/>
    <w:rsid w:val="003F6413"/>
    <w:pPr>
      <w:numPr>
        <w:numId w:val="10"/>
      </w:numPr>
    </w:pPr>
  </w:style>
  <w:style w:type="numbering" w:customStyle="1" w:styleId="WWNum2">
    <w:name w:val="WWNum2"/>
    <w:basedOn w:val="Semlista"/>
    <w:rsid w:val="00550E93"/>
    <w:pPr>
      <w:numPr>
        <w:numId w:val="12"/>
      </w:numPr>
    </w:pPr>
  </w:style>
  <w:style w:type="numbering" w:customStyle="1" w:styleId="WW8Num3">
    <w:name w:val="WW8Num3"/>
    <w:basedOn w:val="Semlista"/>
    <w:rsid w:val="00CA1D86"/>
    <w:pPr>
      <w:numPr>
        <w:numId w:val="13"/>
      </w:numPr>
    </w:pPr>
  </w:style>
  <w:style w:type="numbering" w:customStyle="1" w:styleId="WW8Num6">
    <w:name w:val="WW8Num6"/>
    <w:basedOn w:val="Semlista"/>
    <w:rsid w:val="00CA1D86"/>
    <w:pPr>
      <w:numPr>
        <w:numId w:val="14"/>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17"/>
      </w:numPr>
      <w:contextualSpacing/>
    </w:pPr>
  </w:style>
  <w:style w:type="paragraph" w:customStyle="1" w:styleId="Nvel2-Red">
    <w:name w:val="Nível 2 -Red"/>
    <w:basedOn w:val="Nivel2"/>
    <w:link w:val="Nvel2-RedChar"/>
    <w:autoRedefine/>
    <w:qFormat/>
    <w:rsid w:val="00166607"/>
    <w:pPr>
      <w:numPr>
        <w:numId w:val="1"/>
      </w:numPr>
      <w:spacing w:line="360" w:lineRule="auto"/>
      <w:ind w:left="0" w:firstLine="0"/>
    </w:pPr>
    <w:rPr>
      <w:rFonts w:eastAsiaTheme="minorEastAsia"/>
      <w:i/>
      <w:iCs/>
      <w:sz w:val="22"/>
      <w:szCs w:val="22"/>
      <w:lang w:eastAsia="en-US"/>
    </w:rPr>
  </w:style>
  <w:style w:type="character" w:customStyle="1" w:styleId="Nvel2-RedChar">
    <w:name w:val="Nível 2 -Red Char"/>
    <w:basedOn w:val="Nivel2Char"/>
    <w:link w:val="Nvel2-Red"/>
    <w:rsid w:val="00166607"/>
    <w:rPr>
      <w:rFonts w:ascii="Arial" w:eastAsiaTheme="minorEastAsia" w:hAnsi="Arial" w:cs="Arial"/>
      <w:i/>
      <w:iCs/>
      <w:color w:val="000000"/>
      <w:sz w:val="22"/>
      <w:szCs w:val="22"/>
      <w:lang w:eastAsia="en-US"/>
    </w:rPr>
  </w:style>
  <w:style w:type="paragraph" w:customStyle="1" w:styleId="Nvel3-R">
    <w:name w:val="Nível 3-R"/>
    <w:basedOn w:val="Nivel3"/>
    <w:link w:val="Nvel3-RChar"/>
    <w:qFormat/>
    <w:rsid w:val="00166607"/>
    <w:pPr>
      <w:numPr>
        <w:numId w:val="1"/>
      </w:numPr>
      <w:tabs>
        <w:tab w:val="clear" w:pos="0"/>
      </w:tabs>
      <w:spacing w:line="360" w:lineRule="auto"/>
      <w:ind w:left="0" w:firstLine="0"/>
    </w:pPr>
    <w:rPr>
      <w:rFonts w:eastAsiaTheme="minorEastAsia"/>
      <w:i/>
      <w:iCs/>
      <w:color w:val="FF0000"/>
      <w:lang w:eastAsia="en-US"/>
    </w:rPr>
  </w:style>
  <w:style w:type="character" w:customStyle="1" w:styleId="Nvel3-RChar">
    <w:name w:val="Nível 3-R Char"/>
    <w:basedOn w:val="Nivel3Char"/>
    <w:link w:val="Nvel3-R"/>
    <w:rsid w:val="00166607"/>
    <w:rPr>
      <w:rFonts w:ascii="Arial" w:eastAsiaTheme="minorEastAsia" w:hAnsi="Arial" w:cs="Arial"/>
      <w:i/>
      <w:iCs/>
      <w:color w:val="FF0000"/>
      <w:lang w:eastAsia="en-US"/>
    </w:rPr>
  </w:style>
  <w:style w:type="paragraph" w:customStyle="1" w:styleId="Nvel1-SemBlack">
    <w:name w:val="Nível 1-Sem Black"/>
    <w:basedOn w:val="Normal"/>
    <w:link w:val="Nvel1-SemBlackChar"/>
    <w:qFormat/>
    <w:rsid w:val="0032552F"/>
    <w:pPr>
      <w:keepNext/>
      <w:keepLines/>
      <w:tabs>
        <w:tab w:val="left" w:pos="567"/>
      </w:tab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1-SemBlackChar">
    <w:name w:val="Nível 1-Sem Black Char"/>
    <w:basedOn w:val="Fontepargpadro"/>
    <w:link w:val="Nvel1-SemBlack"/>
    <w:rsid w:val="0032552F"/>
    <w:rPr>
      <w:rFonts w:ascii="Arial" w:eastAsiaTheme="majorEastAsia" w:hAnsi="Arial" w:cs="Arial"/>
      <w:b/>
      <w:bCs/>
    </w:rPr>
  </w:style>
  <w:style w:type="table" w:customStyle="1" w:styleId="TableGrid">
    <w:name w:val="TableGrid"/>
    <w:rsid w:val="00B54DA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CabealhoChar">
    <w:name w:val="Cabeçalho Char"/>
    <w:basedOn w:val="Fontepargpadro"/>
    <w:link w:val="Cabealho"/>
    <w:uiPriority w:val="99"/>
    <w:rsid w:val="002D7A2F"/>
    <w:rPr>
      <w:lang w:eastAsia="ar-SA"/>
    </w:rPr>
  </w:style>
  <w:style w:type="character" w:customStyle="1" w:styleId="RodapChar">
    <w:name w:val="Rodapé Char"/>
    <w:basedOn w:val="Fontepargpadro"/>
    <w:link w:val="Rodap"/>
    <w:uiPriority w:val="99"/>
    <w:rsid w:val="002D7A2F"/>
    <w:rPr>
      <w:lang w:eastAsia="ar-SA"/>
    </w:rPr>
  </w:style>
  <w:style w:type="character" w:customStyle="1" w:styleId="Corpodetexto2Char">
    <w:name w:val="Corpo de texto 2 Char"/>
    <w:basedOn w:val="Fontepargpadro"/>
    <w:link w:val="Corpodetexto2"/>
    <w:uiPriority w:val="99"/>
    <w:rsid w:val="002D7A2F"/>
    <w:rPr>
      <w:color w:val="000000"/>
      <w:sz w:val="24"/>
      <w:lang w:eastAsia="ar-SA"/>
    </w:rPr>
  </w:style>
  <w:style w:type="character" w:customStyle="1" w:styleId="TtuloChar">
    <w:name w:val="Título Char"/>
    <w:basedOn w:val="Fontepargpadro"/>
    <w:link w:val="Ttulo"/>
    <w:rsid w:val="002D7A2F"/>
    <w:rPr>
      <w:rFonts w:ascii="Arial" w:eastAsia="Lucida Sans Unicode" w:hAnsi="Arial" w:cs="Tahoma"/>
      <w:sz w:val="28"/>
      <w:szCs w:val="28"/>
      <w:lang w:eastAsia="ar-SA"/>
    </w:rPr>
  </w:style>
  <w:style w:type="character" w:customStyle="1" w:styleId="t1">
    <w:name w:val="t1"/>
    <w:rsid w:val="002D7A2F"/>
  </w:style>
  <w:style w:type="character" w:customStyle="1" w:styleId="label">
    <w:name w:val="label"/>
    <w:rsid w:val="002D7A2F"/>
  </w:style>
  <w:style w:type="paragraph" w:styleId="Citao">
    <w:name w:val="Quote"/>
    <w:basedOn w:val="Normal"/>
    <w:next w:val="Normal"/>
    <w:link w:val="CitaoChar"/>
    <w:uiPriority w:val="29"/>
    <w:qFormat/>
    <w:rsid w:val="002D7A2F"/>
    <w:pPr>
      <w:suppressAutoHyphens w:val="0"/>
      <w:spacing w:before="200" w:after="160"/>
      <w:ind w:left="864" w:right="864"/>
      <w:jc w:val="center"/>
    </w:pPr>
    <w:rPr>
      <w:i/>
      <w:iCs/>
      <w:color w:val="404040" w:themeColor="text1" w:themeTint="BF"/>
      <w:sz w:val="24"/>
      <w:szCs w:val="24"/>
      <w:lang w:eastAsia="pt-BR"/>
    </w:rPr>
  </w:style>
  <w:style w:type="character" w:customStyle="1" w:styleId="CitaoChar">
    <w:name w:val="Citação Char"/>
    <w:basedOn w:val="Fontepargpadro"/>
    <w:link w:val="Citao"/>
    <w:uiPriority w:val="29"/>
    <w:rsid w:val="002D7A2F"/>
    <w:rPr>
      <w:i/>
      <w:iCs/>
      <w:color w:val="404040" w:themeColor="text1" w:themeTint="BF"/>
      <w:sz w:val="24"/>
      <w:szCs w:val="24"/>
    </w:rPr>
  </w:style>
  <w:style w:type="paragraph" w:customStyle="1" w:styleId="Estilo">
    <w:name w:val="Estilo"/>
    <w:basedOn w:val="Normal"/>
    <w:rsid w:val="002D7A2F"/>
    <w:pPr>
      <w:suppressAutoHyphens w:val="0"/>
      <w:autoSpaceDE w:val="0"/>
      <w:autoSpaceDN w:val="0"/>
    </w:pPr>
    <w:rPr>
      <w:rFonts w:ascii="Arial" w:eastAsiaTheme="minorHAnsi" w:hAnsi="Arial" w:cs="Arial"/>
      <w:sz w:val="24"/>
      <w:szCs w:val="24"/>
      <w:lang w:eastAsia="pt-BR"/>
    </w:rPr>
  </w:style>
  <w:style w:type="character" w:customStyle="1" w:styleId="Ttulo1Char">
    <w:name w:val="Título 1 Char"/>
    <w:basedOn w:val="Fontepargpadro"/>
    <w:link w:val="Ttulo1"/>
    <w:rsid w:val="002D7A2F"/>
    <w:rPr>
      <w:sz w:val="28"/>
      <w:lang w:eastAsia="ar-SA"/>
    </w:rPr>
  </w:style>
  <w:style w:type="character" w:customStyle="1" w:styleId="SubttuloChar">
    <w:name w:val="Subtítulo Char"/>
    <w:basedOn w:val="Fontepargpadro"/>
    <w:link w:val="Subttulo"/>
    <w:uiPriority w:val="11"/>
    <w:rsid w:val="002D7A2F"/>
    <w:rPr>
      <w:rFonts w:ascii="Arial" w:eastAsia="MS Mincho" w:hAnsi="Arial" w:cs="Tahoma"/>
      <w:i/>
      <w:iCs/>
      <w:sz w:val="28"/>
      <w:szCs w:val="28"/>
      <w:lang w:eastAsia="ar-SA"/>
    </w:rPr>
  </w:style>
  <w:style w:type="character" w:styleId="Forte">
    <w:name w:val="Strong"/>
    <w:basedOn w:val="Fontepargpadro"/>
    <w:uiPriority w:val="22"/>
    <w:qFormat/>
    <w:rsid w:val="002D7A2F"/>
    <w:rPr>
      <w:b/>
      <w:bCs/>
    </w:rPr>
  </w:style>
  <w:style w:type="character" w:customStyle="1" w:styleId="Ttulo4Char">
    <w:name w:val="Título 4 Char"/>
    <w:basedOn w:val="Fontepargpadro"/>
    <w:link w:val="Ttulo4"/>
    <w:uiPriority w:val="9"/>
    <w:rsid w:val="002D7A2F"/>
    <w:rPr>
      <w:color w:val="000000"/>
      <w:sz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67044471">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62914780">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image" Target="media/image5.wmf"/><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1" Type="http://schemas.openxmlformats.org/officeDocument/2006/relationships/image" Target="media/image4.jpg"/></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cita&#231;&#227;o\Downloads\CONCORR&#202;NCIA%201.2024.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3D187A-4175-45D4-A1D8-A01D2421E83E}">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3874D62B-C8F8-4A5C-8DD9-46955147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CONCORRÊNCIA 1.2024</Template>
  <TotalTime>259</TotalTime>
  <Pages>105</Pages>
  <Words>31050</Words>
  <Characters>167675</Characters>
  <Application>Microsoft Office Word</Application>
  <DocSecurity>0</DocSecurity>
  <Lines>1397</Lines>
  <Paragraphs>396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198329</CharactersWithSpaces>
  <SharedDoc>false</SharedDoc>
  <HLinks>
    <vt:vector size="30" baseType="variant">
      <vt:variant>
        <vt:i4>65614</vt:i4>
      </vt:variant>
      <vt:variant>
        <vt:i4>336</vt:i4>
      </vt:variant>
      <vt:variant>
        <vt:i4>0</vt:i4>
      </vt:variant>
      <vt:variant>
        <vt:i4>5</vt:i4>
      </vt:variant>
      <vt:variant>
        <vt:lpwstr>https://paranainterativo.pr.gov.br/placas</vt:lpwstr>
      </vt:variant>
      <vt:variant>
        <vt:lpwstr/>
      </vt:variant>
      <vt:variant>
        <vt:i4>2162803</vt:i4>
      </vt:variant>
      <vt:variant>
        <vt:i4>108</vt:i4>
      </vt:variant>
      <vt:variant>
        <vt:i4>0</vt:i4>
      </vt:variant>
      <vt:variant>
        <vt:i4>5</vt:i4>
      </vt:variant>
      <vt:variant>
        <vt:lpwstr>https://www.planalto.gov.br/ccivil_03/_ato2011-2014/2013/lei/l12846.htm</vt:lpwstr>
      </vt:variant>
      <vt:variant>
        <vt:lpwstr>art5</vt:lpwstr>
      </vt:variant>
      <vt:variant>
        <vt:i4>1114176</vt:i4>
      </vt:variant>
      <vt:variant>
        <vt:i4>69</vt:i4>
      </vt:variant>
      <vt:variant>
        <vt:i4>0</vt:i4>
      </vt:variant>
      <vt:variant>
        <vt:i4>5</vt:i4>
      </vt:variant>
      <vt:variant>
        <vt:lpwstr>http://www.cnj.jus.br/improbidade_adm/consultar_requerido.php</vt:lpwstr>
      </vt:variant>
      <vt:variant>
        <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Licitação</dc:creator>
  <cp:keywords/>
  <cp:lastModifiedBy>Usuario</cp:lastModifiedBy>
  <cp:revision>69</cp:revision>
  <cp:lastPrinted>2026-01-12T12:38:00Z</cp:lastPrinted>
  <dcterms:created xsi:type="dcterms:W3CDTF">2026-01-12T14:19:00Z</dcterms:created>
  <dcterms:modified xsi:type="dcterms:W3CDTF">2026-02-03T17:19:00Z</dcterms:modified>
</cp:coreProperties>
</file>