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2394ABD6"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B778AD">
        <w:rPr>
          <w:rFonts w:ascii="Arial" w:hAnsi="Arial" w:cs="Arial"/>
          <w:b/>
          <w:bCs/>
          <w:sz w:val="20"/>
          <w:szCs w:val="20"/>
        </w:rPr>
        <w:t>25</w:t>
      </w:r>
      <w:r w:rsidR="00A02746">
        <w:rPr>
          <w:rFonts w:ascii="Arial" w:hAnsi="Arial" w:cs="Arial"/>
          <w:b/>
          <w:bCs/>
          <w:sz w:val="20"/>
          <w:szCs w:val="20"/>
        </w:rPr>
        <w:t>/</w:t>
      </w:r>
      <w:r w:rsidR="00C469DC">
        <w:rPr>
          <w:rFonts w:ascii="Arial" w:hAnsi="Arial" w:cs="Arial"/>
          <w:b/>
          <w:bCs/>
          <w:sz w:val="20"/>
          <w:szCs w:val="20"/>
        </w:rPr>
        <w:t>2026</w:t>
      </w:r>
    </w:p>
    <w:p w14:paraId="27CA06DF" w14:textId="65C639B0"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B778AD">
        <w:rPr>
          <w:rFonts w:ascii="Arial" w:hAnsi="Arial" w:cs="Arial"/>
          <w:b/>
          <w:sz w:val="20"/>
          <w:szCs w:val="20"/>
        </w:rPr>
        <w:t>71</w:t>
      </w:r>
      <w:r w:rsidR="008F0E80">
        <w:rPr>
          <w:rFonts w:ascii="Arial" w:hAnsi="Arial" w:cs="Arial"/>
          <w:b/>
          <w:sz w:val="20"/>
          <w:szCs w:val="20"/>
        </w:rPr>
        <w:t>/</w:t>
      </w:r>
      <w:r w:rsidR="00C469DC">
        <w:rPr>
          <w:rFonts w:ascii="Arial" w:hAnsi="Arial" w:cs="Arial"/>
          <w:b/>
          <w:sz w:val="20"/>
          <w:szCs w:val="20"/>
        </w:rPr>
        <w:t>2026</w:t>
      </w:r>
      <w:r w:rsidR="008F0E80">
        <w:rPr>
          <w:rFonts w:ascii="Arial" w:hAnsi="Arial" w:cs="Arial"/>
          <w:b/>
          <w:sz w:val="20"/>
          <w:szCs w:val="20"/>
        </w:rPr>
        <w:t>)</w:t>
      </w:r>
    </w:p>
    <w:p w14:paraId="0C766B5D" w14:textId="03C541DB"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r w:rsidR="003825AC">
        <w:rPr>
          <w:rFonts w:ascii="Arial" w:hAnsi="Arial" w:cs="Arial"/>
          <w:b/>
          <w:bCs/>
          <w:sz w:val="20"/>
          <w:szCs w:val="20"/>
        </w:rPr>
        <w:t xml:space="preserve"> </w:t>
      </w:r>
      <w:r w:rsidR="007E66F0">
        <w:rPr>
          <w:rFonts w:ascii="Arial" w:hAnsi="Arial" w:cs="Arial"/>
          <w:b/>
          <w:bCs/>
          <w:sz w:val="20"/>
          <w:szCs w:val="20"/>
        </w:rPr>
        <w:t xml:space="preserve"> </w:t>
      </w:r>
    </w:p>
    <w:p w14:paraId="070ED9D6" w14:textId="011FEF83" w:rsidR="00570366" w:rsidRPr="00CD395C" w:rsidRDefault="00570366" w:rsidP="00224314">
      <w:pPr>
        <w:ind w:left="2127" w:firstLine="709"/>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1C503675"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B70D9B">
        <w:rPr>
          <w:rFonts w:ascii="Arial" w:hAnsi="Arial" w:cs="Arial"/>
          <w:sz w:val="20"/>
          <w:szCs w:val="20"/>
        </w:rPr>
        <w:t>lote</w:t>
      </w:r>
      <w:r w:rsidR="00F251CF" w:rsidRPr="00CD395C">
        <w:rPr>
          <w:rFonts w:ascii="Arial" w:hAnsi="Arial" w:cs="Arial"/>
          <w:sz w:val="20"/>
          <w:szCs w:val="20"/>
        </w:rPr>
        <w:t>,</w:t>
      </w:r>
      <w:r w:rsidR="007E66F0">
        <w:rPr>
          <w:rFonts w:ascii="Arial" w:hAnsi="Arial" w:cs="Arial"/>
          <w:sz w:val="20"/>
          <w:szCs w:val="20"/>
        </w:rPr>
        <w:t xml:space="preserve"> </w:t>
      </w:r>
      <w:r w:rsidR="00F251CF" w:rsidRPr="00CD395C">
        <w:rPr>
          <w:rFonts w:ascii="Arial" w:hAnsi="Arial" w:cs="Arial"/>
          <w:sz w:val="20"/>
          <w:szCs w:val="20"/>
        </w:rPr>
        <w:t xml:space="preserve"> </w:t>
      </w:r>
      <w:r w:rsidR="00005428">
        <w:rPr>
          <w:rFonts w:ascii="Arial" w:hAnsi="Arial" w:cs="Arial"/>
          <w:sz w:val="20"/>
          <w:szCs w:val="20"/>
        </w:rPr>
        <w:t xml:space="preserve">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00720500">
        <w:rPr>
          <w:rFonts w:ascii="Arial" w:hAnsi="Arial" w:cs="Arial"/>
          <w:sz w:val="20"/>
          <w:szCs w:val="20"/>
        </w:rPr>
        <w:t xml:space="preserve"> </w:t>
      </w:r>
      <w:r w:rsidRPr="00CD395C">
        <w:rPr>
          <w:rFonts w:ascii="Arial" w:hAnsi="Arial" w:cs="Arial"/>
          <w:sz w:val="20"/>
          <w:szCs w:val="20"/>
        </w:rPr>
        <w:t>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3B27A912"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B778AD">
        <w:rPr>
          <w:rFonts w:ascii="Arial" w:hAnsi="Arial" w:cs="Arial"/>
          <w:b/>
          <w:bCs/>
          <w:sz w:val="20"/>
          <w:szCs w:val="20"/>
        </w:rPr>
        <w:t>15/04/2026</w:t>
      </w:r>
      <w:r w:rsidR="00130E90">
        <w:rPr>
          <w:rFonts w:ascii="Arial" w:hAnsi="Arial" w:cs="Arial"/>
          <w:b/>
          <w:bCs/>
          <w:sz w:val="20"/>
          <w:szCs w:val="20"/>
        </w:rPr>
        <w:t>;</w:t>
      </w:r>
    </w:p>
    <w:p w14:paraId="1D0371A6" w14:textId="342F62C8"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B778AD">
        <w:rPr>
          <w:rFonts w:ascii="Arial" w:hAnsi="Arial" w:cs="Arial"/>
          <w:b/>
          <w:bCs/>
          <w:sz w:val="20"/>
          <w:szCs w:val="20"/>
        </w:rPr>
        <w:t>15/04/2026</w:t>
      </w:r>
      <w:r w:rsidR="00130E90">
        <w:rPr>
          <w:rFonts w:ascii="Arial" w:hAnsi="Arial" w:cs="Arial"/>
          <w:b/>
          <w:bCs/>
          <w:sz w:val="20"/>
          <w:szCs w:val="20"/>
        </w:rPr>
        <w:t>;</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4287580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0DB629C0"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O fornecedor deverá observar as datas e os horários limites previstos no</w:t>
      </w:r>
      <w:r w:rsidR="007E5C26">
        <w:rPr>
          <w:rFonts w:ascii="Arial" w:hAnsi="Arial" w:cs="Arial"/>
          <w:sz w:val="20"/>
          <w:lang w:val="pt-BR"/>
        </w:rPr>
        <w:t xml:space="preserve"> </w:t>
      </w:r>
      <w:r w:rsidR="00D951C2">
        <w:rPr>
          <w:rFonts w:ascii="Arial" w:hAnsi="Arial" w:cs="Arial"/>
          <w:sz w:val="20"/>
          <w:lang w:val="pt-BR"/>
        </w:rPr>
        <w:t>item</w:t>
      </w:r>
      <w:r w:rsidR="007E5C26">
        <w:rPr>
          <w:rFonts w:ascii="Arial" w:hAnsi="Arial" w:cs="Arial"/>
          <w:sz w:val="20"/>
          <w:lang w:val="pt-BR"/>
        </w:rPr>
        <w:t xml:space="preserve"> </w:t>
      </w:r>
      <w:r w:rsidRPr="00CD395C">
        <w:rPr>
          <w:rFonts w:ascii="Arial" w:hAnsi="Arial" w:cs="Arial"/>
          <w:b/>
          <w:sz w:val="20"/>
          <w:lang w:val="pt-BR"/>
        </w:rPr>
        <w:t>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3E404E4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12EF521D"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541B2EF4" w14:textId="77777777" w:rsidR="00F92E1D" w:rsidRDefault="00F92E1D" w:rsidP="008C279D">
      <w:pPr>
        <w:pStyle w:val="WW-Corpodetexto3"/>
        <w:tabs>
          <w:tab w:val="num" w:pos="576"/>
          <w:tab w:val="left" w:pos="9923"/>
        </w:tabs>
        <w:ind w:left="426" w:right="606" w:hanging="9"/>
        <w:rPr>
          <w:rFonts w:ascii="Arial" w:hAnsi="Arial" w:cs="Arial"/>
          <w:b/>
          <w:bCs/>
          <w:sz w:val="20"/>
        </w:rPr>
      </w:pPr>
    </w:p>
    <w:p w14:paraId="7F2A5EE1" w14:textId="6A62CE00" w:rsidR="00F92E1D" w:rsidRDefault="0027743F" w:rsidP="00F92E1D">
      <w:pPr>
        <w:pStyle w:val="NormalWeb"/>
        <w:tabs>
          <w:tab w:val="left" w:pos="0"/>
        </w:tabs>
        <w:suppressAutoHyphens w:val="0"/>
        <w:spacing w:before="0" w:after="0" w:line="360" w:lineRule="auto"/>
        <w:jc w:val="both"/>
        <w:rPr>
          <w:rFonts w:ascii="Arial" w:hAnsi="Arial" w:cs="Arial"/>
          <w:sz w:val="20"/>
          <w:szCs w:val="20"/>
        </w:rPr>
      </w:pPr>
      <w:r w:rsidRPr="00F92E1D">
        <w:rPr>
          <w:rFonts w:ascii="Arial" w:hAnsi="Arial" w:cs="Arial"/>
          <w:b/>
          <w:bCs/>
          <w:sz w:val="20"/>
          <w:szCs w:val="20"/>
        </w:rPr>
        <w:t>2.1.</w:t>
      </w:r>
      <w:r w:rsidRPr="00CD395C">
        <w:rPr>
          <w:b/>
          <w:bCs/>
        </w:rPr>
        <w:t xml:space="preserve"> </w:t>
      </w:r>
      <w:r w:rsidR="002E5B61" w:rsidRPr="002E5B61">
        <w:rPr>
          <w:rFonts w:ascii="Arial" w:hAnsi="Arial" w:cs="Arial"/>
          <w:sz w:val="20"/>
          <w:szCs w:val="20"/>
        </w:rPr>
        <w:t xml:space="preserve">Registro de preços </w:t>
      </w:r>
      <w:r w:rsidR="00B70D9B" w:rsidRPr="00B70D9B">
        <w:rPr>
          <w:rStyle w:val="Forte"/>
          <w:rFonts w:ascii="Arial" w:hAnsi="Arial" w:cs="Arial"/>
          <w:b w:val="0"/>
          <w:bCs w:val="0"/>
          <w:sz w:val="20"/>
          <w:szCs w:val="20"/>
        </w:rPr>
        <w:t>para contratação de serviços de borracharia</w:t>
      </w:r>
      <w:r w:rsidR="00B70D9B" w:rsidRPr="00E74982">
        <w:rPr>
          <w:rFonts w:ascii="Arial" w:hAnsi="Arial" w:cs="Arial"/>
          <w:sz w:val="20"/>
          <w:szCs w:val="20"/>
        </w:rPr>
        <w:t>, destinados à execução de manutenção preventiva e corretiva dos pneus utilizados nos veículos e equipamentos que compõem a frota municipal</w:t>
      </w:r>
      <w:r w:rsidR="00F92E1D" w:rsidRPr="002E5B61">
        <w:rPr>
          <w:rFonts w:ascii="Arial" w:hAnsi="Arial" w:cs="Arial"/>
          <w:sz w:val="20"/>
          <w:szCs w:val="20"/>
        </w:rPr>
        <w:t>.</w:t>
      </w:r>
    </w:p>
    <w:tbl>
      <w:tblPr>
        <w:tblStyle w:val="TableNormal"/>
        <w:tblW w:w="9393" w:type="dxa"/>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1039"/>
        <w:gridCol w:w="567"/>
        <w:gridCol w:w="3828"/>
        <w:gridCol w:w="1701"/>
        <w:gridCol w:w="1691"/>
      </w:tblGrid>
      <w:tr w:rsidR="00B70D9B" w:rsidRPr="00EB622B" w14:paraId="74C69F42" w14:textId="77777777" w:rsidTr="0045329E">
        <w:trPr>
          <w:trHeight w:val="429"/>
        </w:trPr>
        <w:tc>
          <w:tcPr>
            <w:tcW w:w="9393" w:type="dxa"/>
            <w:gridSpan w:val="6"/>
            <w:shd w:val="clear" w:color="auto" w:fill="D0CECE" w:themeFill="background2" w:themeFillShade="E6"/>
          </w:tcPr>
          <w:p w14:paraId="09D96A10" w14:textId="77777777" w:rsidR="00B70D9B" w:rsidRPr="00EB622B" w:rsidRDefault="00B70D9B" w:rsidP="0045329E">
            <w:pPr>
              <w:pStyle w:val="TableParagraph"/>
              <w:spacing w:line="276" w:lineRule="auto"/>
              <w:ind w:left="11"/>
              <w:rPr>
                <w:b/>
                <w:sz w:val="20"/>
                <w:szCs w:val="20"/>
              </w:rPr>
            </w:pPr>
            <w:r w:rsidRPr="00EB622B">
              <w:rPr>
                <w:b/>
                <w:sz w:val="20"/>
                <w:szCs w:val="20"/>
              </w:rPr>
              <w:t>Lote Único</w:t>
            </w:r>
          </w:p>
        </w:tc>
      </w:tr>
      <w:tr w:rsidR="00B70D9B" w:rsidRPr="00EB622B" w14:paraId="6C2D8EAA" w14:textId="77777777" w:rsidTr="0045329E">
        <w:trPr>
          <w:trHeight w:val="429"/>
        </w:trPr>
        <w:tc>
          <w:tcPr>
            <w:tcW w:w="9393" w:type="dxa"/>
            <w:gridSpan w:val="6"/>
          </w:tcPr>
          <w:p w14:paraId="02D890B4" w14:textId="77777777" w:rsidR="00B70D9B" w:rsidRPr="00EB622B" w:rsidRDefault="00B70D9B" w:rsidP="0045329E">
            <w:pPr>
              <w:pStyle w:val="TableParagraph"/>
              <w:spacing w:line="276" w:lineRule="auto"/>
              <w:ind w:left="11"/>
              <w:rPr>
                <w:b/>
                <w:sz w:val="20"/>
                <w:szCs w:val="20"/>
              </w:rPr>
            </w:pPr>
            <w:r w:rsidRPr="00EB622B">
              <w:rPr>
                <w:b/>
                <w:sz w:val="20"/>
                <w:szCs w:val="20"/>
              </w:rPr>
              <w:t>VEÍCULOS</w:t>
            </w:r>
            <w:r w:rsidRPr="00EB622B">
              <w:rPr>
                <w:b/>
                <w:spacing w:val="-4"/>
                <w:sz w:val="20"/>
                <w:szCs w:val="20"/>
              </w:rPr>
              <w:t xml:space="preserve"> LEVES E </w:t>
            </w:r>
            <w:r w:rsidRPr="00EB622B">
              <w:rPr>
                <w:b/>
                <w:sz w:val="20"/>
                <w:szCs w:val="20"/>
              </w:rPr>
              <w:t>MÉDIOS,</w:t>
            </w:r>
          </w:p>
          <w:p w14:paraId="49340841" w14:textId="77777777" w:rsidR="00B70D9B" w:rsidRPr="00EB622B" w:rsidRDefault="00B70D9B" w:rsidP="0045329E">
            <w:pPr>
              <w:pStyle w:val="TableParagraph"/>
              <w:spacing w:line="276" w:lineRule="auto"/>
              <w:ind w:left="11"/>
              <w:rPr>
                <w:b/>
                <w:spacing w:val="-2"/>
                <w:sz w:val="20"/>
                <w:szCs w:val="20"/>
              </w:rPr>
            </w:pPr>
            <w:r w:rsidRPr="00EB622B">
              <w:rPr>
                <w:b/>
                <w:sz w:val="20"/>
                <w:szCs w:val="20"/>
              </w:rPr>
              <w:t>MOTOS, CARROS,</w:t>
            </w:r>
            <w:r w:rsidRPr="00EB622B">
              <w:rPr>
                <w:b/>
                <w:spacing w:val="-4"/>
                <w:sz w:val="20"/>
                <w:szCs w:val="20"/>
              </w:rPr>
              <w:t xml:space="preserve"> </w:t>
            </w:r>
            <w:r w:rsidRPr="00EB622B">
              <w:rPr>
                <w:b/>
                <w:sz w:val="20"/>
                <w:szCs w:val="20"/>
              </w:rPr>
              <w:t>VANS,</w:t>
            </w:r>
            <w:r w:rsidRPr="00EB622B">
              <w:rPr>
                <w:b/>
                <w:spacing w:val="-2"/>
                <w:sz w:val="20"/>
                <w:szCs w:val="20"/>
              </w:rPr>
              <w:t xml:space="preserve"> </w:t>
            </w:r>
            <w:r w:rsidRPr="00EB622B">
              <w:rPr>
                <w:b/>
                <w:sz w:val="20"/>
                <w:szCs w:val="20"/>
              </w:rPr>
              <w:t>UTILITÁRIOS</w:t>
            </w:r>
            <w:r w:rsidRPr="00EB622B">
              <w:rPr>
                <w:b/>
                <w:spacing w:val="-4"/>
                <w:sz w:val="20"/>
                <w:szCs w:val="20"/>
              </w:rPr>
              <w:t xml:space="preserve"> E AMBULÂNCIAS</w:t>
            </w:r>
          </w:p>
        </w:tc>
      </w:tr>
      <w:tr w:rsidR="00B70D9B" w:rsidRPr="00EB622B" w14:paraId="2475E0AA" w14:textId="77777777" w:rsidTr="0045329E">
        <w:trPr>
          <w:trHeight w:val="743"/>
        </w:trPr>
        <w:tc>
          <w:tcPr>
            <w:tcW w:w="567" w:type="dxa"/>
          </w:tcPr>
          <w:p w14:paraId="2AC6F390" w14:textId="77777777" w:rsidR="00B70D9B" w:rsidRPr="00EB622B" w:rsidRDefault="00B70D9B" w:rsidP="0045329E">
            <w:pPr>
              <w:pStyle w:val="TableParagraph"/>
              <w:spacing w:line="276" w:lineRule="auto"/>
              <w:rPr>
                <w:sz w:val="20"/>
                <w:szCs w:val="20"/>
              </w:rPr>
            </w:pPr>
          </w:p>
          <w:p w14:paraId="2D7AB30E" w14:textId="77777777" w:rsidR="00B70D9B" w:rsidRPr="00EB622B" w:rsidRDefault="00B70D9B" w:rsidP="0045329E">
            <w:pPr>
              <w:pStyle w:val="TableParagraph"/>
              <w:spacing w:line="276" w:lineRule="auto"/>
              <w:ind w:left="13"/>
              <w:rPr>
                <w:b/>
                <w:sz w:val="20"/>
                <w:szCs w:val="20"/>
              </w:rPr>
            </w:pPr>
            <w:r w:rsidRPr="00EB622B">
              <w:rPr>
                <w:b/>
                <w:spacing w:val="-4"/>
                <w:sz w:val="20"/>
                <w:szCs w:val="20"/>
              </w:rPr>
              <w:t>Item</w:t>
            </w:r>
          </w:p>
        </w:tc>
        <w:tc>
          <w:tcPr>
            <w:tcW w:w="1039" w:type="dxa"/>
          </w:tcPr>
          <w:p w14:paraId="5733EE76" w14:textId="77777777" w:rsidR="00B70D9B" w:rsidRDefault="00B70D9B" w:rsidP="0045329E">
            <w:pPr>
              <w:pStyle w:val="TableParagraph"/>
              <w:spacing w:line="276" w:lineRule="auto"/>
              <w:ind w:left="155" w:right="95" w:hanging="48"/>
              <w:rPr>
                <w:b/>
                <w:spacing w:val="-2"/>
                <w:sz w:val="20"/>
                <w:szCs w:val="20"/>
              </w:rPr>
            </w:pPr>
          </w:p>
          <w:p w14:paraId="7E4FFE8E" w14:textId="77777777" w:rsidR="00B70D9B" w:rsidRPr="00EB622B" w:rsidRDefault="00B70D9B" w:rsidP="0045329E">
            <w:pPr>
              <w:pStyle w:val="TableParagraph"/>
              <w:spacing w:line="276" w:lineRule="auto"/>
              <w:ind w:left="155" w:right="95" w:hanging="48"/>
              <w:rPr>
                <w:b/>
                <w:sz w:val="20"/>
                <w:szCs w:val="20"/>
              </w:rPr>
            </w:pPr>
            <w:r w:rsidRPr="00EB622B">
              <w:rPr>
                <w:b/>
                <w:spacing w:val="-2"/>
                <w:sz w:val="20"/>
                <w:szCs w:val="20"/>
              </w:rPr>
              <w:t>Unidade</w:t>
            </w:r>
          </w:p>
        </w:tc>
        <w:tc>
          <w:tcPr>
            <w:tcW w:w="567" w:type="dxa"/>
          </w:tcPr>
          <w:p w14:paraId="5DE577AF" w14:textId="77777777" w:rsidR="00B70D9B" w:rsidRPr="00EB622B" w:rsidRDefault="00B70D9B" w:rsidP="0045329E">
            <w:pPr>
              <w:pStyle w:val="TableParagraph"/>
              <w:spacing w:line="276" w:lineRule="auto"/>
              <w:rPr>
                <w:sz w:val="20"/>
                <w:szCs w:val="20"/>
              </w:rPr>
            </w:pPr>
          </w:p>
          <w:p w14:paraId="472D5635" w14:textId="77777777" w:rsidR="00B70D9B" w:rsidRPr="00EB622B" w:rsidRDefault="00B70D9B" w:rsidP="0045329E">
            <w:pPr>
              <w:pStyle w:val="TableParagraph"/>
              <w:spacing w:line="276" w:lineRule="auto"/>
              <w:ind w:left="7" w:right="1"/>
              <w:rPr>
                <w:b/>
                <w:sz w:val="20"/>
                <w:szCs w:val="20"/>
              </w:rPr>
            </w:pPr>
            <w:r w:rsidRPr="00EB622B">
              <w:rPr>
                <w:b/>
                <w:spacing w:val="-4"/>
                <w:sz w:val="20"/>
                <w:szCs w:val="20"/>
              </w:rPr>
              <w:t>Qtd.</w:t>
            </w:r>
          </w:p>
        </w:tc>
        <w:tc>
          <w:tcPr>
            <w:tcW w:w="3828" w:type="dxa"/>
          </w:tcPr>
          <w:p w14:paraId="3150FCBB" w14:textId="77777777" w:rsidR="00B70D9B" w:rsidRPr="00EB622B" w:rsidRDefault="00B70D9B" w:rsidP="0045329E">
            <w:pPr>
              <w:pStyle w:val="TableParagraph"/>
              <w:spacing w:line="276" w:lineRule="auto"/>
              <w:rPr>
                <w:sz w:val="20"/>
                <w:szCs w:val="20"/>
              </w:rPr>
            </w:pPr>
          </w:p>
          <w:p w14:paraId="0AFC64BC" w14:textId="77777777" w:rsidR="00B70D9B" w:rsidRPr="00EB622B" w:rsidRDefault="00B70D9B" w:rsidP="0045329E">
            <w:pPr>
              <w:pStyle w:val="TableParagraph"/>
              <w:spacing w:line="276" w:lineRule="auto"/>
              <w:ind w:left="5"/>
              <w:rPr>
                <w:b/>
                <w:sz w:val="20"/>
                <w:szCs w:val="20"/>
              </w:rPr>
            </w:pPr>
            <w:r w:rsidRPr="00EB622B">
              <w:rPr>
                <w:b/>
                <w:spacing w:val="-2"/>
                <w:sz w:val="20"/>
                <w:szCs w:val="20"/>
              </w:rPr>
              <w:t>Descrição</w:t>
            </w:r>
          </w:p>
        </w:tc>
        <w:tc>
          <w:tcPr>
            <w:tcW w:w="1701" w:type="dxa"/>
          </w:tcPr>
          <w:p w14:paraId="0FB128C3" w14:textId="77777777" w:rsidR="00B70D9B" w:rsidRPr="00EB622B" w:rsidRDefault="00B70D9B" w:rsidP="0045329E">
            <w:pPr>
              <w:pStyle w:val="TableParagraph"/>
              <w:spacing w:line="276" w:lineRule="auto"/>
              <w:ind w:left="196" w:right="176" w:hanging="12"/>
              <w:rPr>
                <w:b/>
                <w:sz w:val="20"/>
                <w:szCs w:val="20"/>
              </w:rPr>
            </w:pPr>
            <w:r w:rsidRPr="00EB622B">
              <w:rPr>
                <w:b/>
                <w:spacing w:val="-2"/>
                <w:sz w:val="20"/>
                <w:szCs w:val="20"/>
              </w:rPr>
              <w:t xml:space="preserve">Valor Unitário </w:t>
            </w:r>
          </w:p>
        </w:tc>
        <w:tc>
          <w:tcPr>
            <w:tcW w:w="1691" w:type="dxa"/>
          </w:tcPr>
          <w:p w14:paraId="1A75779D" w14:textId="77777777" w:rsidR="00B70D9B" w:rsidRPr="00EB622B" w:rsidRDefault="00B70D9B" w:rsidP="0045329E">
            <w:pPr>
              <w:pStyle w:val="TableParagraph"/>
              <w:spacing w:line="276" w:lineRule="auto"/>
              <w:ind w:left="354" w:right="81" w:hanging="264"/>
              <w:rPr>
                <w:b/>
                <w:sz w:val="20"/>
                <w:szCs w:val="20"/>
              </w:rPr>
            </w:pPr>
            <w:r w:rsidRPr="00EB622B">
              <w:rPr>
                <w:b/>
                <w:sz w:val="20"/>
                <w:szCs w:val="20"/>
              </w:rPr>
              <w:t>Valor</w:t>
            </w:r>
            <w:r w:rsidRPr="00EB622B">
              <w:rPr>
                <w:b/>
                <w:spacing w:val="-12"/>
                <w:sz w:val="20"/>
                <w:szCs w:val="20"/>
              </w:rPr>
              <w:t xml:space="preserve"> </w:t>
            </w:r>
            <w:r w:rsidRPr="00EB622B">
              <w:rPr>
                <w:b/>
                <w:sz w:val="20"/>
                <w:szCs w:val="20"/>
              </w:rPr>
              <w:t>Total</w:t>
            </w:r>
          </w:p>
          <w:p w14:paraId="277A9369" w14:textId="77777777" w:rsidR="00B70D9B" w:rsidRPr="00EB622B" w:rsidRDefault="00B70D9B" w:rsidP="0045329E">
            <w:pPr>
              <w:pStyle w:val="TableParagraph"/>
              <w:spacing w:line="276" w:lineRule="auto"/>
              <w:ind w:left="354" w:right="81" w:hanging="264"/>
              <w:rPr>
                <w:b/>
                <w:sz w:val="20"/>
                <w:szCs w:val="20"/>
              </w:rPr>
            </w:pPr>
          </w:p>
        </w:tc>
      </w:tr>
      <w:tr w:rsidR="00B70D9B" w:rsidRPr="00EB622B" w14:paraId="3E48D6A5" w14:textId="77777777" w:rsidTr="0045329E">
        <w:trPr>
          <w:trHeight w:val="787"/>
        </w:trPr>
        <w:tc>
          <w:tcPr>
            <w:tcW w:w="567" w:type="dxa"/>
          </w:tcPr>
          <w:p w14:paraId="5938921A" w14:textId="77777777" w:rsidR="00B70D9B" w:rsidRPr="00EB622B" w:rsidRDefault="00B70D9B" w:rsidP="0045329E">
            <w:pPr>
              <w:pStyle w:val="TableParagraph"/>
              <w:spacing w:line="276" w:lineRule="auto"/>
              <w:ind w:left="13" w:right="1"/>
              <w:rPr>
                <w:sz w:val="20"/>
                <w:szCs w:val="20"/>
              </w:rPr>
            </w:pPr>
          </w:p>
          <w:p w14:paraId="6A49E00F" w14:textId="77777777" w:rsidR="00B70D9B" w:rsidRPr="00EB622B" w:rsidRDefault="00B70D9B" w:rsidP="0045329E">
            <w:pPr>
              <w:pStyle w:val="TableParagraph"/>
              <w:spacing w:line="276" w:lineRule="auto"/>
              <w:ind w:left="13" w:right="1"/>
              <w:rPr>
                <w:sz w:val="20"/>
                <w:szCs w:val="20"/>
              </w:rPr>
            </w:pPr>
            <w:r w:rsidRPr="00EB622B">
              <w:rPr>
                <w:sz w:val="20"/>
                <w:szCs w:val="20"/>
              </w:rPr>
              <w:t>01</w:t>
            </w:r>
          </w:p>
        </w:tc>
        <w:tc>
          <w:tcPr>
            <w:tcW w:w="1039" w:type="dxa"/>
          </w:tcPr>
          <w:p w14:paraId="2F259FE1" w14:textId="77777777" w:rsidR="00B70D9B" w:rsidRPr="00EB622B" w:rsidRDefault="00B70D9B" w:rsidP="0045329E">
            <w:pPr>
              <w:pStyle w:val="TableParagraph"/>
              <w:spacing w:line="276" w:lineRule="auto"/>
              <w:rPr>
                <w:sz w:val="20"/>
                <w:szCs w:val="20"/>
              </w:rPr>
            </w:pPr>
          </w:p>
          <w:p w14:paraId="51733AF3" w14:textId="77777777" w:rsidR="00B70D9B" w:rsidRPr="00EB622B" w:rsidRDefault="00B70D9B" w:rsidP="0045329E">
            <w:pPr>
              <w:pStyle w:val="TableParagraph"/>
              <w:spacing w:line="276" w:lineRule="auto"/>
              <w:ind w:left="66" w:right="47" w:firstLine="91"/>
              <w:rPr>
                <w:sz w:val="20"/>
                <w:szCs w:val="20"/>
              </w:rPr>
            </w:pPr>
            <w:r w:rsidRPr="00EB622B">
              <w:rPr>
                <w:color w:val="252525"/>
                <w:sz w:val="20"/>
                <w:szCs w:val="20"/>
                <w:shd w:val="clear" w:color="auto" w:fill="F8F8F8"/>
              </w:rPr>
              <w:t>SERV</w:t>
            </w:r>
          </w:p>
        </w:tc>
        <w:tc>
          <w:tcPr>
            <w:tcW w:w="567" w:type="dxa"/>
          </w:tcPr>
          <w:p w14:paraId="4CA96FAB" w14:textId="77777777" w:rsidR="00B70D9B" w:rsidRPr="00EB622B" w:rsidRDefault="00B70D9B" w:rsidP="0045329E">
            <w:pPr>
              <w:pStyle w:val="TableParagraph"/>
              <w:spacing w:line="276" w:lineRule="auto"/>
              <w:ind w:left="7"/>
              <w:rPr>
                <w:sz w:val="20"/>
                <w:szCs w:val="20"/>
              </w:rPr>
            </w:pPr>
          </w:p>
          <w:p w14:paraId="1B2DC279" w14:textId="77777777" w:rsidR="00B70D9B" w:rsidRPr="00EB622B" w:rsidRDefault="00B70D9B" w:rsidP="0045329E">
            <w:pPr>
              <w:pStyle w:val="TableParagraph"/>
              <w:spacing w:line="276" w:lineRule="auto"/>
              <w:ind w:left="7"/>
              <w:rPr>
                <w:sz w:val="20"/>
                <w:szCs w:val="20"/>
              </w:rPr>
            </w:pPr>
            <w:r w:rsidRPr="00EB622B">
              <w:rPr>
                <w:sz w:val="20"/>
                <w:szCs w:val="20"/>
              </w:rPr>
              <w:t>400</w:t>
            </w:r>
          </w:p>
        </w:tc>
        <w:tc>
          <w:tcPr>
            <w:tcW w:w="3828" w:type="dxa"/>
          </w:tcPr>
          <w:p w14:paraId="458A5D25" w14:textId="77777777" w:rsidR="00B70D9B" w:rsidRPr="00EB622B" w:rsidRDefault="00B70D9B" w:rsidP="0045329E">
            <w:pPr>
              <w:pStyle w:val="TableParagraph"/>
              <w:spacing w:line="276" w:lineRule="auto"/>
              <w:ind w:left="5" w:right="1"/>
              <w:jc w:val="both"/>
              <w:rPr>
                <w:sz w:val="20"/>
                <w:szCs w:val="20"/>
              </w:rPr>
            </w:pPr>
            <w:r w:rsidRPr="00EB622B">
              <w:rPr>
                <w:sz w:val="20"/>
                <w:szCs w:val="20"/>
              </w:rPr>
              <w:t>Serviço de</w:t>
            </w:r>
            <w:r w:rsidRPr="00EB622B">
              <w:rPr>
                <w:spacing w:val="-4"/>
                <w:sz w:val="20"/>
                <w:szCs w:val="20"/>
              </w:rPr>
              <w:t xml:space="preserve"> </w:t>
            </w:r>
            <w:r w:rsidRPr="00EB622B">
              <w:rPr>
                <w:sz w:val="20"/>
                <w:szCs w:val="20"/>
              </w:rPr>
              <w:t>conserto</w:t>
            </w:r>
            <w:r w:rsidRPr="00EB622B">
              <w:rPr>
                <w:spacing w:val="-2"/>
                <w:sz w:val="20"/>
                <w:szCs w:val="20"/>
              </w:rPr>
              <w:t xml:space="preserve"> </w:t>
            </w:r>
            <w:r w:rsidRPr="00EB622B">
              <w:rPr>
                <w:sz w:val="20"/>
                <w:szCs w:val="20"/>
              </w:rPr>
              <w:t>de</w:t>
            </w:r>
            <w:r w:rsidRPr="00EB622B">
              <w:rPr>
                <w:spacing w:val="-2"/>
                <w:sz w:val="20"/>
                <w:szCs w:val="20"/>
              </w:rPr>
              <w:t xml:space="preserve"> </w:t>
            </w:r>
            <w:r w:rsidRPr="00EB622B">
              <w:rPr>
                <w:sz w:val="20"/>
                <w:szCs w:val="20"/>
              </w:rPr>
              <w:t>pneu de</w:t>
            </w:r>
            <w:r w:rsidRPr="00EB622B">
              <w:rPr>
                <w:spacing w:val="-2"/>
                <w:sz w:val="20"/>
                <w:szCs w:val="20"/>
              </w:rPr>
              <w:t xml:space="preserve"> </w:t>
            </w:r>
            <w:r w:rsidRPr="00EB622B">
              <w:rPr>
                <w:sz w:val="20"/>
                <w:szCs w:val="20"/>
              </w:rPr>
              <w:t>veículos leves e médios, motos, carros, vans, ambulâncias e utilitários com materiais inclusos.</w:t>
            </w:r>
          </w:p>
        </w:tc>
        <w:tc>
          <w:tcPr>
            <w:tcW w:w="1701" w:type="dxa"/>
          </w:tcPr>
          <w:p w14:paraId="68242F54" w14:textId="77777777" w:rsidR="00B70D9B" w:rsidRDefault="00B70D9B" w:rsidP="0045329E">
            <w:pPr>
              <w:pStyle w:val="TableParagraph"/>
              <w:spacing w:line="276" w:lineRule="auto"/>
              <w:ind w:left="7" w:right="3"/>
              <w:rPr>
                <w:sz w:val="20"/>
                <w:szCs w:val="20"/>
              </w:rPr>
            </w:pPr>
          </w:p>
          <w:p w14:paraId="4F389004" w14:textId="77777777" w:rsidR="00B70D9B" w:rsidRPr="00EB622B" w:rsidRDefault="00B70D9B" w:rsidP="0045329E">
            <w:pPr>
              <w:pStyle w:val="TableParagraph"/>
              <w:spacing w:line="276" w:lineRule="auto"/>
              <w:ind w:left="7" w:right="3"/>
              <w:rPr>
                <w:sz w:val="20"/>
                <w:szCs w:val="20"/>
              </w:rPr>
            </w:pPr>
            <w:r>
              <w:rPr>
                <w:sz w:val="20"/>
                <w:szCs w:val="20"/>
              </w:rPr>
              <w:t>R$ 42,25</w:t>
            </w:r>
          </w:p>
        </w:tc>
        <w:tc>
          <w:tcPr>
            <w:tcW w:w="1691" w:type="dxa"/>
          </w:tcPr>
          <w:p w14:paraId="47F9D5E0" w14:textId="77777777" w:rsidR="00B70D9B" w:rsidRDefault="00B70D9B" w:rsidP="0045329E">
            <w:pPr>
              <w:pStyle w:val="TableParagraph"/>
              <w:spacing w:line="276" w:lineRule="auto"/>
              <w:ind w:left="3"/>
              <w:rPr>
                <w:sz w:val="20"/>
                <w:szCs w:val="20"/>
              </w:rPr>
            </w:pPr>
          </w:p>
          <w:p w14:paraId="568EC5D8" w14:textId="77777777" w:rsidR="00B70D9B" w:rsidRPr="00EB622B" w:rsidRDefault="00B70D9B" w:rsidP="0045329E">
            <w:pPr>
              <w:pStyle w:val="TableParagraph"/>
              <w:spacing w:line="276" w:lineRule="auto"/>
              <w:ind w:left="3"/>
              <w:rPr>
                <w:sz w:val="20"/>
                <w:szCs w:val="20"/>
              </w:rPr>
            </w:pPr>
            <w:r>
              <w:rPr>
                <w:sz w:val="20"/>
                <w:szCs w:val="20"/>
              </w:rPr>
              <w:t>R$ 16.900,00</w:t>
            </w:r>
          </w:p>
        </w:tc>
      </w:tr>
      <w:tr w:rsidR="00B70D9B" w:rsidRPr="00EB622B" w14:paraId="680C2406" w14:textId="77777777" w:rsidTr="0045329E">
        <w:trPr>
          <w:trHeight w:val="698"/>
        </w:trPr>
        <w:tc>
          <w:tcPr>
            <w:tcW w:w="567" w:type="dxa"/>
          </w:tcPr>
          <w:p w14:paraId="0B5F565B" w14:textId="77777777" w:rsidR="00B70D9B" w:rsidRPr="00EB622B" w:rsidRDefault="00B70D9B" w:rsidP="0045329E">
            <w:pPr>
              <w:pStyle w:val="TableParagraph"/>
              <w:spacing w:line="276" w:lineRule="auto"/>
              <w:ind w:left="13" w:right="1"/>
              <w:rPr>
                <w:sz w:val="20"/>
                <w:szCs w:val="20"/>
              </w:rPr>
            </w:pPr>
          </w:p>
          <w:p w14:paraId="63808F70" w14:textId="77777777" w:rsidR="00B70D9B" w:rsidRPr="00EB622B" w:rsidRDefault="00B70D9B" w:rsidP="0045329E">
            <w:pPr>
              <w:pStyle w:val="TableParagraph"/>
              <w:spacing w:line="276" w:lineRule="auto"/>
              <w:ind w:left="13" w:right="1"/>
              <w:rPr>
                <w:sz w:val="20"/>
                <w:szCs w:val="20"/>
              </w:rPr>
            </w:pPr>
            <w:r w:rsidRPr="00EB622B">
              <w:rPr>
                <w:sz w:val="20"/>
                <w:szCs w:val="20"/>
              </w:rPr>
              <w:t>02</w:t>
            </w:r>
          </w:p>
        </w:tc>
        <w:tc>
          <w:tcPr>
            <w:tcW w:w="1039" w:type="dxa"/>
          </w:tcPr>
          <w:p w14:paraId="560BA63C" w14:textId="77777777" w:rsidR="00B70D9B" w:rsidRPr="00EB622B" w:rsidRDefault="00B70D9B" w:rsidP="0045329E">
            <w:pPr>
              <w:pStyle w:val="TableParagraph"/>
              <w:spacing w:line="276" w:lineRule="auto"/>
              <w:ind w:left="66" w:right="47" w:firstLine="91"/>
              <w:rPr>
                <w:color w:val="252525"/>
                <w:sz w:val="20"/>
                <w:szCs w:val="20"/>
                <w:shd w:val="clear" w:color="auto" w:fill="F8F8F8"/>
              </w:rPr>
            </w:pPr>
          </w:p>
          <w:p w14:paraId="17F530E1" w14:textId="77777777" w:rsidR="00B70D9B" w:rsidRPr="00EB622B" w:rsidRDefault="00B70D9B" w:rsidP="0045329E">
            <w:pPr>
              <w:pStyle w:val="TableParagraph"/>
              <w:spacing w:line="276" w:lineRule="auto"/>
              <w:ind w:left="66" w:right="47" w:firstLine="91"/>
              <w:rPr>
                <w:sz w:val="20"/>
                <w:szCs w:val="20"/>
              </w:rPr>
            </w:pPr>
            <w:r w:rsidRPr="00EB622B">
              <w:rPr>
                <w:color w:val="252525"/>
                <w:sz w:val="20"/>
                <w:szCs w:val="20"/>
                <w:shd w:val="clear" w:color="auto" w:fill="F8F8F8"/>
              </w:rPr>
              <w:t>SERV</w:t>
            </w:r>
          </w:p>
        </w:tc>
        <w:tc>
          <w:tcPr>
            <w:tcW w:w="567" w:type="dxa"/>
          </w:tcPr>
          <w:p w14:paraId="3460DC7D" w14:textId="77777777" w:rsidR="00B70D9B" w:rsidRPr="00EB622B" w:rsidRDefault="00B70D9B" w:rsidP="0045329E">
            <w:pPr>
              <w:pStyle w:val="TableParagraph"/>
              <w:spacing w:line="276" w:lineRule="auto"/>
              <w:ind w:left="7"/>
              <w:rPr>
                <w:sz w:val="20"/>
                <w:szCs w:val="20"/>
              </w:rPr>
            </w:pPr>
          </w:p>
          <w:p w14:paraId="02F77C75" w14:textId="77777777" w:rsidR="00B70D9B" w:rsidRPr="00EB622B" w:rsidRDefault="00B70D9B" w:rsidP="0045329E">
            <w:pPr>
              <w:pStyle w:val="TableParagraph"/>
              <w:spacing w:line="276" w:lineRule="auto"/>
              <w:ind w:left="7"/>
              <w:rPr>
                <w:sz w:val="20"/>
                <w:szCs w:val="20"/>
              </w:rPr>
            </w:pPr>
            <w:r w:rsidRPr="00EB622B">
              <w:rPr>
                <w:sz w:val="20"/>
                <w:szCs w:val="20"/>
              </w:rPr>
              <w:t>400</w:t>
            </w:r>
          </w:p>
        </w:tc>
        <w:tc>
          <w:tcPr>
            <w:tcW w:w="3828" w:type="dxa"/>
          </w:tcPr>
          <w:p w14:paraId="6B6E4E32" w14:textId="77777777" w:rsidR="00B70D9B" w:rsidRPr="00EB622B" w:rsidRDefault="00B70D9B" w:rsidP="0045329E">
            <w:pPr>
              <w:pStyle w:val="TableParagraph"/>
              <w:spacing w:line="276" w:lineRule="auto"/>
              <w:ind w:left="5" w:right="1"/>
              <w:jc w:val="both"/>
              <w:rPr>
                <w:sz w:val="20"/>
                <w:szCs w:val="20"/>
              </w:rPr>
            </w:pPr>
            <w:r w:rsidRPr="00EB622B">
              <w:rPr>
                <w:sz w:val="20"/>
                <w:szCs w:val="20"/>
              </w:rPr>
              <w:t>Serviço de desmontagem e montagem de pneu de veículos leves e médios, motos, carros, vans, ambulâncias e utilitário.</w:t>
            </w:r>
          </w:p>
        </w:tc>
        <w:tc>
          <w:tcPr>
            <w:tcW w:w="1701" w:type="dxa"/>
          </w:tcPr>
          <w:p w14:paraId="01BACF21" w14:textId="77777777" w:rsidR="00B70D9B" w:rsidRDefault="00B70D9B" w:rsidP="0045329E">
            <w:pPr>
              <w:pStyle w:val="TableParagraph"/>
              <w:spacing w:line="276" w:lineRule="auto"/>
              <w:ind w:left="7" w:right="3"/>
              <w:rPr>
                <w:sz w:val="20"/>
                <w:szCs w:val="20"/>
              </w:rPr>
            </w:pPr>
          </w:p>
          <w:p w14:paraId="76A8CBE0" w14:textId="77777777" w:rsidR="00B70D9B" w:rsidRPr="00EB622B" w:rsidRDefault="00B70D9B" w:rsidP="0045329E">
            <w:pPr>
              <w:pStyle w:val="TableParagraph"/>
              <w:spacing w:line="276" w:lineRule="auto"/>
              <w:ind w:left="7" w:right="3"/>
              <w:rPr>
                <w:sz w:val="20"/>
                <w:szCs w:val="20"/>
              </w:rPr>
            </w:pPr>
            <w:r>
              <w:rPr>
                <w:sz w:val="20"/>
                <w:szCs w:val="20"/>
              </w:rPr>
              <w:t>R$ 32,74</w:t>
            </w:r>
          </w:p>
        </w:tc>
        <w:tc>
          <w:tcPr>
            <w:tcW w:w="1691" w:type="dxa"/>
          </w:tcPr>
          <w:p w14:paraId="44A234A2" w14:textId="77777777" w:rsidR="00B70D9B" w:rsidRDefault="00B70D9B" w:rsidP="0045329E">
            <w:pPr>
              <w:pStyle w:val="TableParagraph"/>
              <w:spacing w:line="276" w:lineRule="auto"/>
              <w:ind w:left="3"/>
              <w:rPr>
                <w:sz w:val="20"/>
                <w:szCs w:val="20"/>
              </w:rPr>
            </w:pPr>
          </w:p>
          <w:p w14:paraId="1DC9F6C2" w14:textId="77777777" w:rsidR="00B70D9B" w:rsidRPr="00EB622B" w:rsidRDefault="00B70D9B" w:rsidP="0045329E">
            <w:pPr>
              <w:pStyle w:val="TableParagraph"/>
              <w:spacing w:line="276" w:lineRule="auto"/>
              <w:ind w:left="3"/>
              <w:rPr>
                <w:sz w:val="20"/>
                <w:szCs w:val="20"/>
              </w:rPr>
            </w:pPr>
            <w:r>
              <w:rPr>
                <w:sz w:val="20"/>
                <w:szCs w:val="20"/>
              </w:rPr>
              <w:t>R$ 13.096,00</w:t>
            </w:r>
          </w:p>
        </w:tc>
      </w:tr>
      <w:tr w:rsidR="00B70D9B" w:rsidRPr="00EB622B" w14:paraId="6FE8DF91" w14:textId="77777777" w:rsidTr="0045329E">
        <w:trPr>
          <w:trHeight w:val="533"/>
        </w:trPr>
        <w:tc>
          <w:tcPr>
            <w:tcW w:w="9393" w:type="dxa"/>
            <w:gridSpan w:val="6"/>
          </w:tcPr>
          <w:p w14:paraId="34CEF92F" w14:textId="77777777" w:rsidR="00B70D9B" w:rsidRPr="00EB622B" w:rsidRDefault="00B70D9B" w:rsidP="0045329E">
            <w:pPr>
              <w:pStyle w:val="TableParagraph"/>
              <w:spacing w:line="276" w:lineRule="auto"/>
              <w:rPr>
                <w:b/>
                <w:bCs/>
                <w:sz w:val="20"/>
                <w:szCs w:val="20"/>
              </w:rPr>
            </w:pPr>
            <w:r w:rsidRPr="00EB622B">
              <w:rPr>
                <w:b/>
                <w:bCs/>
                <w:sz w:val="20"/>
                <w:szCs w:val="20"/>
              </w:rPr>
              <w:t>VEÍCULOS MAQUINÁRIOS</w:t>
            </w:r>
          </w:p>
          <w:p w14:paraId="033A5559" w14:textId="77777777" w:rsidR="00B70D9B" w:rsidRPr="00EB622B" w:rsidRDefault="00B70D9B" w:rsidP="0045329E">
            <w:pPr>
              <w:pStyle w:val="TableParagraph"/>
              <w:spacing w:line="276" w:lineRule="auto"/>
              <w:rPr>
                <w:b/>
                <w:bCs/>
                <w:sz w:val="20"/>
                <w:szCs w:val="20"/>
              </w:rPr>
            </w:pPr>
            <w:r w:rsidRPr="00EB622B">
              <w:rPr>
                <w:b/>
                <w:bCs/>
                <w:sz w:val="20"/>
                <w:szCs w:val="20"/>
              </w:rPr>
              <w:t>TRATORES, RETROESCAVADEIRAS, MOTONIVELADORAS E CARREGADEIRAS</w:t>
            </w:r>
          </w:p>
        </w:tc>
      </w:tr>
      <w:tr w:rsidR="00B70D9B" w:rsidRPr="00EB622B" w14:paraId="356D9834" w14:textId="77777777" w:rsidTr="0045329E">
        <w:trPr>
          <w:trHeight w:val="697"/>
        </w:trPr>
        <w:tc>
          <w:tcPr>
            <w:tcW w:w="567" w:type="dxa"/>
          </w:tcPr>
          <w:p w14:paraId="53D5AC45" w14:textId="77777777" w:rsidR="00B70D9B" w:rsidRPr="00EB622B" w:rsidRDefault="00B70D9B" w:rsidP="0045329E">
            <w:pPr>
              <w:pStyle w:val="TableParagraph"/>
              <w:spacing w:line="276" w:lineRule="auto"/>
              <w:rPr>
                <w:sz w:val="20"/>
                <w:szCs w:val="20"/>
              </w:rPr>
            </w:pPr>
          </w:p>
          <w:p w14:paraId="473EC7E1" w14:textId="77777777" w:rsidR="00B70D9B" w:rsidRPr="00EB622B" w:rsidRDefault="00B70D9B" w:rsidP="0045329E">
            <w:pPr>
              <w:pStyle w:val="TableParagraph"/>
              <w:spacing w:line="276" w:lineRule="auto"/>
              <w:rPr>
                <w:sz w:val="20"/>
                <w:szCs w:val="20"/>
              </w:rPr>
            </w:pPr>
            <w:r w:rsidRPr="00EB622B">
              <w:rPr>
                <w:sz w:val="20"/>
                <w:szCs w:val="20"/>
              </w:rPr>
              <w:t>03</w:t>
            </w:r>
          </w:p>
        </w:tc>
        <w:tc>
          <w:tcPr>
            <w:tcW w:w="1039" w:type="dxa"/>
          </w:tcPr>
          <w:p w14:paraId="4E86E365" w14:textId="77777777" w:rsidR="00B70D9B" w:rsidRPr="00EB622B" w:rsidRDefault="00B70D9B" w:rsidP="0045329E">
            <w:pPr>
              <w:pStyle w:val="TableParagraph"/>
              <w:spacing w:line="276" w:lineRule="auto"/>
              <w:rPr>
                <w:sz w:val="20"/>
                <w:szCs w:val="20"/>
              </w:rPr>
            </w:pPr>
          </w:p>
          <w:p w14:paraId="27CE7FAC" w14:textId="77777777" w:rsidR="00B70D9B" w:rsidRPr="00EB622B" w:rsidRDefault="00B70D9B" w:rsidP="0045329E">
            <w:pPr>
              <w:pStyle w:val="TableParagraph"/>
              <w:spacing w:line="276" w:lineRule="auto"/>
              <w:rPr>
                <w:sz w:val="20"/>
                <w:szCs w:val="20"/>
              </w:rPr>
            </w:pPr>
            <w:r w:rsidRPr="00EB622B">
              <w:rPr>
                <w:color w:val="252525"/>
                <w:sz w:val="20"/>
                <w:szCs w:val="20"/>
                <w:shd w:val="clear" w:color="auto" w:fill="F8F8F8"/>
              </w:rPr>
              <w:t>SERV</w:t>
            </w:r>
          </w:p>
        </w:tc>
        <w:tc>
          <w:tcPr>
            <w:tcW w:w="567" w:type="dxa"/>
          </w:tcPr>
          <w:p w14:paraId="3804A521" w14:textId="77777777" w:rsidR="00B70D9B" w:rsidRPr="00EB622B" w:rsidRDefault="00B70D9B" w:rsidP="0045329E">
            <w:pPr>
              <w:pStyle w:val="TableParagraph"/>
              <w:spacing w:line="276" w:lineRule="auto"/>
              <w:rPr>
                <w:sz w:val="20"/>
                <w:szCs w:val="20"/>
              </w:rPr>
            </w:pPr>
          </w:p>
          <w:p w14:paraId="253FACF2" w14:textId="77777777" w:rsidR="00B70D9B" w:rsidRPr="00EB622B" w:rsidRDefault="00B70D9B" w:rsidP="0045329E">
            <w:pPr>
              <w:pStyle w:val="TableParagraph"/>
              <w:spacing w:line="276" w:lineRule="auto"/>
              <w:rPr>
                <w:sz w:val="20"/>
                <w:szCs w:val="20"/>
              </w:rPr>
            </w:pPr>
            <w:r w:rsidRPr="00EB622B">
              <w:rPr>
                <w:sz w:val="20"/>
                <w:szCs w:val="20"/>
              </w:rPr>
              <w:t>500</w:t>
            </w:r>
          </w:p>
        </w:tc>
        <w:tc>
          <w:tcPr>
            <w:tcW w:w="3828" w:type="dxa"/>
          </w:tcPr>
          <w:p w14:paraId="16DA7E1B" w14:textId="77777777" w:rsidR="00B70D9B" w:rsidRPr="00EB622B" w:rsidRDefault="00B70D9B" w:rsidP="0045329E">
            <w:pPr>
              <w:pStyle w:val="TableParagraph"/>
              <w:spacing w:line="276" w:lineRule="auto"/>
              <w:jc w:val="both"/>
              <w:rPr>
                <w:sz w:val="20"/>
                <w:szCs w:val="20"/>
              </w:rPr>
            </w:pPr>
            <w:r w:rsidRPr="00EB622B">
              <w:rPr>
                <w:sz w:val="20"/>
                <w:szCs w:val="20"/>
              </w:rPr>
              <w:t>Serviço de conserto de pneu de veículos maquinários, tratores, retroescavadeiras, motoniveladoras e carregadeiras com materiais inclusos</w:t>
            </w:r>
          </w:p>
        </w:tc>
        <w:tc>
          <w:tcPr>
            <w:tcW w:w="1701" w:type="dxa"/>
          </w:tcPr>
          <w:p w14:paraId="5724A281" w14:textId="77777777" w:rsidR="00B70D9B" w:rsidRDefault="00B70D9B" w:rsidP="0045329E">
            <w:pPr>
              <w:pStyle w:val="TableParagraph"/>
              <w:spacing w:line="276" w:lineRule="auto"/>
              <w:ind w:left="7" w:right="3"/>
              <w:rPr>
                <w:sz w:val="20"/>
                <w:szCs w:val="20"/>
              </w:rPr>
            </w:pPr>
          </w:p>
          <w:p w14:paraId="337B20C1" w14:textId="77777777" w:rsidR="00B70D9B" w:rsidRPr="00EB622B" w:rsidRDefault="00B70D9B" w:rsidP="0045329E">
            <w:pPr>
              <w:pStyle w:val="TableParagraph"/>
              <w:spacing w:line="276" w:lineRule="auto"/>
              <w:rPr>
                <w:sz w:val="20"/>
                <w:szCs w:val="20"/>
              </w:rPr>
            </w:pPr>
            <w:r>
              <w:rPr>
                <w:sz w:val="20"/>
                <w:szCs w:val="20"/>
              </w:rPr>
              <w:t>R$ 159,04</w:t>
            </w:r>
          </w:p>
        </w:tc>
        <w:tc>
          <w:tcPr>
            <w:tcW w:w="1691" w:type="dxa"/>
          </w:tcPr>
          <w:p w14:paraId="15A4698D" w14:textId="77777777" w:rsidR="00B70D9B" w:rsidRDefault="00B70D9B" w:rsidP="0045329E">
            <w:pPr>
              <w:pStyle w:val="TableParagraph"/>
              <w:spacing w:line="276" w:lineRule="auto"/>
              <w:ind w:left="3"/>
              <w:rPr>
                <w:sz w:val="20"/>
                <w:szCs w:val="20"/>
              </w:rPr>
            </w:pPr>
          </w:p>
          <w:p w14:paraId="5F720D1A" w14:textId="77777777" w:rsidR="00B70D9B" w:rsidRPr="00EB622B" w:rsidRDefault="00B70D9B" w:rsidP="0045329E">
            <w:pPr>
              <w:pStyle w:val="TableParagraph"/>
              <w:spacing w:line="276" w:lineRule="auto"/>
              <w:rPr>
                <w:sz w:val="20"/>
                <w:szCs w:val="20"/>
              </w:rPr>
            </w:pPr>
            <w:r>
              <w:rPr>
                <w:sz w:val="20"/>
                <w:szCs w:val="20"/>
              </w:rPr>
              <w:t>R$ 79.520,00</w:t>
            </w:r>
          </w:p>
        </w:tc>
      </w:tr>
      <w:tr w:rsidR="00B70D9B" w:rsidRPr="00EB622B" w14:paraId="739BD844" w14:textId="77777777" w:rsidTr="0045329E">
        <w:trPr>
          <w:trHeight w:val="711"/>
        </w:trPr>
        <w:tc>
          <w:tcPr>
            <w:tcW w:w="567" w:type="dxa"/>
          </w:tcPr>
          <w:p w14:paraId="4874E319" w14:textId="77777777" w:rsidR="00B70D9B" w:rsidRPr="00EB622B" w:rsidRDefault="00B70D9B" w:rsidP="0045329E">
            <w:pPr>
              <w:pStyle w:val="TableParagraph"/>
              <w:spacing w:line="276" w:lineRule="auto"/>
              <w:rPr>
                <w:sz w:val="20"/>
                <w:szCs w:val="20"/>
              </w:rPr>
            </w:pPr>
          </w:p>
          <w:p w14:paraId="4739189D" w14:textId="77777777" w:rsidR="00B70D9B" w:rsidRPr="00EB622B" w:rsidRDefault="00B70D9B" w:rsidP="0045329E">
            <w:pPr>
              <w:pStyle w:val="TableParagraph"/>
              <w:spacing w:line="276" w:lineRule="auto"/>
              <w:rPr>
                <w:sz w:val="20"/>
                <w:szCs w:val="20"/>
              </w:rPr>
            </w:pPr>
            <w:r w:rsidRPr="00EB622B">
              <w:rPr>
                <w:sz w:val="20"/>
                <w:szCs w:val="20"/>
              </w:rPr>
              <w:t>04</w:t>
            </w:r>
          </w:p>
        </w:tc>
        <w:tc>
          <w:tcPr>
            <w:tcW w:w="1039" w:type="dxa"/>
          </w:tcPr>
          <w:p w14:paraId="74721367" w14:textId="77777777" w:rsidR="00B70D9B" w:rsidRPr="00EB622B" w:rsidRDefault="00B70D9B" w:rsidP="0045329E">
            <w:pPr>
              <w:pStyle w:val="TableParagraph"/>
              <w:spacing w:line="276" w:lineRule="auto"/>
              <w:rPr>
                <w:sz w:val="20"/>
                <w:szCs w:val="20"/>
              </w:rPr>
            </w:pPr>
          </w:p>
          <w:p w14:paraId="575F447D" w14:textId="77777777" w:rsidR="00B70D9B" w:rsidRPr="00EB622B" w:rsidRDefault="00B70D9B" w:rsidP="0045329E">
            <w:pPr>
              <w:pStyle w:val="TableParagraph"/>
              <w:spacing w:line="276" w:lineRule="auto"/>
              <w:rPr>
                <w:sz w:val="20"/>
                <w:szCs w:val="20"/>
              </w:rPr>
            </w:pPr>
            <w:r w:rsidRPr="00EB622B">
              <w:rPr>
                <w:color w:val="252525"/>
                <w:sz w:val="20"/>
                <w:szCs w:val="20"/>
                <w:shd w:val="clear" w:color="auto" w:fill="F8F8F8"/>
              </w:rPr>
              <w:t>SERV</w:t>
            </w:r>
          </w:p>
        </w:tc>
        <w:tc>
          <w:tcPr>
            <w:tcW w:w="567" w:type="dxa"/>
          </w:tcPr>
          <w:p w14:paraId="7CD342CD" w14:textId="77777777" w:rsidR="00B70D9B" w:rsidRPr="00EB622B" w:rsidRDefault="00B70D9B" w:rsidP="0045329E">
            <w:pPr>
              <w:pStyle w:val="TableParagraph"/>
              <w:spacing w:line="276" w:lineRule="auto"/>
              <w:rPr>
                <w:sz w:val="20"/>
                <w:szCs w:val="20"/>
              </w:rPr>
            </w:pPr>
          </w:p>
          <w:p w14:paraId="4FB6B90B" w14:textId="77777777" w:rsidR="00B70D9B" w:rsidRPr="00EB622B" w:rsidRDefault="00B70D9B" w:rsidP="0045329E">
            <w:pPr>
              <w:pStyle w:val="TableParagraph"/>
              <w:spacing w:line="276" w:lineRule="auto"/>
              <w:rPr>
                <w:sz w:val="20"/>
                <w:szCs w:val="20"/>
              </w:rPr>
            </w:pPr>
            <w:r w:rsidRPr="00EB622B">
              <w:rPr>
                <w:sz w:val="20"/>
                <w:szCs w:val="20"/>
              </w:rPr>
              <w:t>500</w:t>
            </w:r>
          </w:p>
        </w:tc>
        <w:tc>
          <w:tcPr>
            <w:tcW w:w="3828" w:type="dxa"/>
          </w:tcPr>
          <w:p w14:paraId="2FE5BD87" w14:textId="77777777" w:rsidR="00B70D9B" w:rsidRPr="00EB622B" w:rsidRDefault="00B70D9B" w:rsidP="0045329E">
            <w:pPr>
              <w:pStyle w:val="TableParagraph"/>
              <w:spacing w:line="276" w:lineRule="auto"/>
              <w:jc w:val="both"/>
              <w:rPr>
                <w:sz w:val="20"/>
                <w:szCs w:val="20"/>
              </w:rPr>
            </w:pPr>
            <w:r w:rsidRPr="00EB622B">
              <w:rPr>
                <w:sz w:val="20"/>
                <w:szCs w:val="20"/>
              </w:rPr>
              <w:t>Serviço de desmontagem e montagem de pneu de veículos maquinários, tratores, retroescavadeiras, motoniveladoras e carregadeiras com materiais inclusos.</w:t>
            </w:r>
          </w:p>
        </w:tc>
        <w:tc>
          <w:tcPr>
            <w:tcW w:w="1701" w:type="dxa"/>
          </w:tcPr>
          <w:p w14:paraId="1BA4B86A" w14:textId="77777777" w:rsidR="00B70D9B" w:rsidRDefault="00B70D9B" w:rsidP="0045329E">
            <w:pPr>
              <w:pStyle w:val="TableParagraph"/>
              <w:spacing w:line="276" w:lineRule="auto"/>
              <w:ind w:left="7" w:right="3"/>
              <w:rPr>
                <w:sz w:val="20"/>
                <w:szCs w:val="20"/>
              </w:rPr>
            </w:pPr>
          </w:p>
          <w:p w14:paraId="19438238" w14:textId="77777777" w:rsidR="00B70D9B" w:rsidRPr="00EB622B" w:rsidRDefault="00B70D9B" w:rsidP="0045329E">
            <w:pPr>
              <w:pStyle w:val="TableParagraph"/>
              <w:spacing w:line="276" w:lineRule="auto"/>
              <w:rPr>
                <w:sz w:val="20"/>
                <w:szCs w:val="20"/>
              </w:rPr>
            </w:pPr>
            <w:r>
              <w:rPr>
                <w:sz w:val="20"/>
                <w:szCs w:val="20"/>
              </w:rPr>
              <w:t>R$ 159,71</w:t>
            </w:r>
          </w:p>
        </w:tc>
        <w:tc>
          <w:tcPr>
            <w:tcW w:w="1691" w:type="dxa"/>
          </w:tcPr>
          <w:p w14:paraId="4DE74B4D" w14:textId="77777777" w:rsidR="00B70D9B" w:rsidRDefault="00B70D9B" w:rsidP="0045329E">
            <w:pPr>
              <w:pStyle w:val="TableParagraph"/>
              <w:spacing w:line="276" w:lineRule="auto"/>
              <w:ind w:left="3"/>
              <w:rPr>
                <w:sz w:val="20"/>
                <w:szCs w:val="20"/>
              </w:rPr>
            </w:pPr>
          </w:p>
          <w:p w14:paraId="3D40A236" w14:textId="77777777" w:rsidR="00B70D9B" w:rsidRPr="00EB622B" w:rsidRDefault="00B70D9B" w:rsidP="0045329E">
            <w:pPr>
              <w:pStyle w:val="TableParagraph"/>
              <w:spacing w:line="276" w:lineRule="auto"/>
              <w:rPr>
                <w:sz w:val="20"/>
                <w:szCs w:val="20"/>
              </w:rPr>
            </w:pPr>
            <w:r>
              <w:rPr>
                <w:sz w:val="20"/>
                <w:szCs w:val="20"/>
              </w:rPr>
              <w:t>R$ 79.855,00</w:t>
            </w:r>
          </w:p>
        </w:tc>
      </w:tr>
      <w:tr w:rsidR="00B70D9B" w:rsidRPr="00EB622B" w14:paraId="30970F6E" w14:textId="77777777" w:rsidTr="0045329E">
        <w:trPr>
          <w:trHeight w:val="546"/>
        </w:trPr>
        <w:tc>
          <w:tcPr>
            <w:tcW w:w="9393" w:type="dxa"/>
            <w:gridSpan w:val="6"/>
          </w:tcPr>
          <w:p w14:paraId="3CC4A310" w14:textId="77777777" w:rsidR="00B70D9B" w:rsidRPr="00EB622B" w:rsidRDefault="00B70D9B" w:rsidP="0045329E">
            <w:pPr>
              <w:pStyle w:val="TableParagraph"/>
              <w:spacing w:line="276" w:lineRule="auto"/>
              <w:rPr>
                <w:b/>
                <w:bCs/>
                <w:sz w:val="20"/>
                <w:szCs w:val="20"/>
              </w:rPr>
            </w:pPr>
            <w:r w:rsidRPr="00EB622B">
              <w:rPr>
                <w:b/>
                <w:bCs/>
                <w:sz w:val="20"/>
                <w:szCs w:val="20"/>
              </w:rPr>
              <w:t>VEÍCULOS PESADOS</w:t>
            </w:r>
          </w:p>
          <w:p w14:paraId="5EB0681D" w14:textId="77777777" w:rsidR="00B70D9B" w:rsidRPr="00EB622B" w:rsidRDefault="00B70D9B" w:rsidP="0045329E">
            <w:pPr>
              <w:pStyle w:val="TableParagraph"/>
              <w:spacing w:line="276" w:lineRule="auto"/>
              <w:rPr>
                <w:b/>
                <w:bCs/>
                <w:sz w:val="20"/>
                <w:szCs w:val="20"/>
              </w:rPr>
            </w:pPr>
            <w:r w:rsidRPr="00EB622B">
              <w:rPr>
                <w:b/>
                <w:bCs/>
                <w:sz w:val="20"/>
                <w:szCs w:val="20"/>
              </w:rPr>
              <w:t>ÔNIBUS, MICRO-ÔNIBUS E CAMINHÕES</w:t>
            </w:r>
          </w:p>
        </w:tc>
      </w:tr>
      <w:tr w:rsidR="00B70D9B" w:rsidRPr="00EB622B" w14:paraId="35454C10" w14:textId="77777777" w:rsidTr="0045329E">
        <w:trPr>
          <w:trHeight w:val="816"/>
        </w:trPr>
        <w:tc>
          <w:tcPr>
            <w:tcW w:w="567" w:type="dxa"/>
          </w:tcPr>
          <w:p w14:paraId="2E37C235" w14:textId="77777777" w:rsidR="00B70D9B" w:rsidRPr="00EB622B" w:rsidRDefault="00B70D9B" w:rsidP="0045329E">
            <w:pPr>
              <w:pStyle w:val="TableParagraph"/>
              <w:spacing w:line="276" w:lineRule="auto"/>
              <w:rPr>
                <w:sz w:val="20"/>
                <w:szCs w:val="20"/>
              </w:rPr>
            </w:pPr>
          </w:p>
          <w:p w14:paraId="2C223D87" w14:textId="77777777" w:rsidR="00B70D9B" w:rsidRPr="00EB622B" w:rsidRDefault="00B70D9B" w:rsidP="0045329E">
            <w:pPr>
              <w:pStyle w:val="TableParagraph"/>
              <w:spacing w:line="276" w:lineRule="auto"/>
              <w:rPr>
                <w:sz w:val="20"/>
                <w:szCs w:val="20"/>
              </w:rPr>
            </w:pPr>
            <w:r w:rsidRPr="00EB622B">
              <w:rPr>
                <w:sz w:val="20"/>
                <w:szCs w:val="20"/>
              </w:rPr>
              <w:t>05</w:t>
            </w:r>
          </w:p>
        </w:tc>
        <w:tc>
          <w:tcPr>
            <w:tcW w:w="1039" w:type="dxa"/>
          </w:tcPr>
          <w:p w14:paraId="389F2874" w14:textId="77777777" w:rsidR="00B70D9B" w:rsidRPr="00EB622B" w:rsidRDefault="00B70D9B" w:rsidP="0045329E">
            <w:pPr>
              <w:pStyle w:val="TableParagraph"/>
              <w:spacing w:line="276" w:lineRule="auto"/>
              <w:rPr>
                <w:sz w:val="20"/>
                <w:szCs w:val="20"/>
              </w:rPr>
            </w:pPr>
          </w:p>
          <w:p w14:paraId="4CDFBDC3" w14:textId="77777777" w:rsidR="00B70D9B" w:rsidRPr="00EB622B" w:rsidRDefault="00B70D9B" w:rsidP="0045329E">
            <w:pPr>
              <w:pStyle w:val="TableParagraph"/>
              <w:spacing w:line="276" w:lineRule="auto"/>
              <w:rPr>
                <w:sz w:val="20"/>
                <w:szCs w:val="20"/>
              </w:rPr>
            </w:pPr>
            <w:r w:rsidRPr="00EB622B">
              <w:rPr>
                <w:color w:val="252525"/>
                <w:sz w:val="20"/>
                <w:szCs w:val="20"/>
                <w:shd w:val="clear" w:color="auto" w:fill="F8F8F8"/>
              </w:rPr>
              <w:t>SERV</w:t>
            </w:r>
          </w:p>
        </w:tc>
        <w:tc>
          <w:tcPr>
            <w:tcW w:w="567" w:type="dxa"/>
          </w:tcPr>
          <w:p w14:paraId="3E7FB097" w14:textId="77777777" w:rsidR="00B70D9B" w:rsidRPr="00EB622B" w:rsidRDefault="00B70D9B" w:rsidP="0045329E">
            <w:pPr>
              <w:pStyle w:val="TableParagraph"/>
              <w:spacing w:line="276" w:lineRule="auto"/>
              <w:rPr>
                <w:sz w:val="20"/>
                <w:szCs w:val="20"/>
              </w:rPr>
            </w:pPr>
          </w:p>
          <w:p w14:paraId="43A66706" w14:textId="77777777" w:rsidR="00B70D9B" w:rsidRPr="00EB622B" w:rsidRDefault="00B70D9B" w:rsidP="0045329E">
            <w:pPr>
              <w:pStyle w:val="TableParagraph"/>
              <w:spacing w:line="276" w:lineRule="auto"/>
              <w:rPr>
                <w:sz w:val="20"/>
                <w:szCs w:val="20"/>
              </w:rPr>
            </w:pPr>
            <w:r w:rsidRPr="00EB622B">
              <w:rPr>
                <w:sz w:val="20"/>
                <w:szCs w:val="20"/>
              </w:rPr>
              <w:t>400</w:t>
            </w:r>
          </w:p>
        </w:tc>
        <w:tc>
          <w:tcPr>
            <w:tcW w:w="3828" w:type="dxa"/>
          </w:tcPr>
          <w:p w14:paraId="61CB26AC" w14:textId="77777777" w:rsidR="00B70D9B" w:rsidRPr="00EB622B" w:rsidRDefault="00B70D9B" w:rsidP="0045329E">
            <w:pPr>
              <w:pStyle w:val="TableParagraph"/>
              <w:spacing w:line="276" w:lineRule="auto"/>
              <w:jc w:val="both"/>
              <w:rPr>
                <w:sz w:val="20"/>
                <w:szCs w:val="20"/>
              </w:rPr>
            </w:pPr>
            <w:r w:rsidRPr="00EB622B">
              <w:rPr>
                <w:sz w:val="20"/>
                <w:szCs w:val="20"/>
              </w:rPr>
              <w:t>Serviço de conserto de pneu de veículos pesados, ônibus, micro-ônibus e caminhões com materiais inclusos.</w:t>
            </w:r>
          </w:p>
        </w:tc>
        <w:tc>
          <w:tcPr>
            <w:tcW w:w="1701" w:type="dxa"/>
          </w:tcPr>
          <w:p w14:paraId="499777FD" w14:textId="77777777" w:rsidR="00B70D9B" w:rsidRDefault="00B70D9B" w:rsidP="0045329E">
            <w:pPr>
              <w:pStyle w:val="TableParagraph"/>
              <w:spacing w:line="276" w:lineRule="auto"/>
              <w:ind w:left="7" w:right="3"/>
              <w:rPr>
                <w:sz w:val="20"/>
                <w:szCs w:val="20"/>
              </w:rPr>
            </w:pPr>
          </w:p>
          <w:p w14:paraId="52E30724" w14:textId="77777777" w:rsidR="00B70D9B" w:rsidRPr="00EB622B" w:rsidRDefault="00B70D9B" w:rsidP="0045329E">
            <w:pPr>
              <w:pStyle w:val="TableParagraph"/>
              <w:spacing w:line="276" w:lineRule="auto"/>
              <w:rPr>
                <w:sz w:val="20"/>
                <w:szCs w:val="20"/>
              </w:rPr>
            </w:pPr>
            <w:r>
              <w:rPr>
                <w:sz w:val="20"/>
                <w:szCs w:val="20"/>
              </w:rPr>
              <w:t>R$ 72,24</w:t>
            </w:r>
          </w:p>
        </w:tc>
        <w:tc>
          <w:tcPr>
            <w:tcW w:w="1691" w:type="dxa"/>
          </w:tcPr>
          <w:p w14:paraId="6A95CEEF" w14:textId="77777777" w:rsidR="00B70D9B" w:rsidRDefault="00B70D9B" w:rsidP="0045329E">
            <w:pPr>
              <w:pStyle w:val="TableParagraph"/>
              <w:spacing w:line="276" w:lineRule="auto"/>
              <w:ind w:left="3"/>
              <w:rPr>
                <w:sz w:val="20"/>
                <w:szCs w:val="20"/>
              </w:rPr>
            </w:pPr>
          </w:p>
          <w:p w14:paraId="1030A562" w14:textId="77777777" w:rsidR="00B70D9B" w:rsidRPr="00EB622B" w:rsidRDefault="00B70D9B" w:rsidP="0045329E">
            <w:pPr>
              <w:pStyle w:val="TableParagraph"/>
              <w:spacing w:line="276" w:lineRule="auto"/>
              <w:rPr>
                <w:sz w:val="20"/>
                <w:szCs w:val="20"/>
              </w:rPr>
            </w:pPr>
            <w:r>
              <w:rPr>
                <w:sz w:val="20"/>
                <w:szCs w:val="20"/>
              </w:rPr>
              <w:t>R$ 28.896,00</w:t>
            </w:r>
          </w:p>
        </w:tc>
      </w:tr>
      <w:tr w:rsidR="00B70D9B" w:rsidRPr="00EB622B" w14:paraId="68E7D1E5" w14:textId="77777777" w:rsidTr="0045329E">
        <w:trPr>
          <w:trHeight w:val="673"/>
        </w:trPr>
        <w:tc>
          <w:tcPr>
            <w:tcW w:w="567" w:type="dxa"/>
          </w:tcPr>
          <w:p w14:paraId="3E83C2C7" w14:textId="77777777" w:rsidR="00B70D9B" w:rsidRPr="00EB622B" w:rsidRDefault="00B70D9B" w:rsidP="0045329E">
            <w:pPr>
              <w:pStyle w:val="TableParagraph"/>
              <w:spacing w:line="276" w:lineRule="auto"/>
              <w:rPr>
                <w:sz w:val="20"/>
                <w:szCs w:val="20"/>
              </w:rPr>
            </w:pPr>
          </w:p>
          <w:p w14:paraId="5FD41246" w14:textId="77777777" w:rsidR="00B70D9B" w:rsidRPr="00EB622B" w:rsidRDefault="00B70D9B" w:rsidP="0045329E">
            <w:pPr>
              <w:pStyle w:val="TableParagraph"/>
              <w:spacing w:line="276" w:lineRule="auto"/>
              <w:rPr>
                <w:sz w:val="20"/>
                <w:szCs w:val="20"/>
              </w:rPr>
            </w:pPr>
            <w:r w:rsidRPr="00EB622B">
              <w:rPr>
                <w:sz w:val="20"/>
                <w:szCs w:val="20"/>
              </w:rPr>
              <w:t>06</w:t>
            </w:r>
          </w:p>
        </w:tc>
        <w:tc>
          <w:tcPr>
            <w:tcW w:w="1039" w:type="dxa"/>
          </w:tcPr>
          <w:p w14:paraId="65CDFA4B" w14:textId="77777777" w:rsidR="00B70D9B" w:rsidRPr="00EB622B" w:rsidRDefault="00B70D9B" w:rsidP="0045329E">
            <w:pPr>
              <w:pStyle w:val="TableParagraph"/>
              <w:spacing w:line="276" w:lineRule="auto"/>
              <w:rPr>
                <w:color w:val="252525"/>
                <w:sz w:val="20"/>
                <w:szCs w:val="20"/>
                <w:shd w:val="clear" w:color="auto" w:fill="F8F8F8"/>
              </w:rPr>
            </w:pPr>
          </w:p>
          <w:p w14:paraId="2A07FA8C" w14:textId="77777777" w:rsidR="00B70D9B" w:rsidRPr="00EB622B" w:rsidRDefault="00B70D9B" w:rsidP="0045329E">
            <w:pPr>
              <w:pStyle w:val="TableParagraph"/>
              <w:spacing w:line="276" w:lineRule="auto"/>
              <w:rPr>
                <w:sz w:val="20"/>
                <w:szCs w:val="20"/>
              </w:rPr>
            </w:pPr>
            <w:r w:rsidRPr="00EB622B">
              <w:rPr>
                <w:color w:val="252525"/>
                <w:sz w:val="20"/>
                <w:szCs w:val="20"/>
                <w:shd w:val="clear" w:color="auto" w:fill="F8F8F8"/>
              </w:rPr>
              <w:t>SERV</w:t>
            </w:r>
          </w:p>
        </w:tc>
        <w:tc>
          <w:tcPr>
            <w:tcW w:w="567" w:type="dxa"/>
          </w:tcPr>
          <w:p w14:paraId="0F238489" w14:textId="77777777" w:rsidR="00B70D9B" w:rsidRPr="00EB622B" w:rsidRDefault="00B70D9B" w:rsidP="0045329E">
            <w:pPr>
              <w:pStyle w:val="TableParagraph"/>
              <w:spacing w:line="276" w:lineRule="auto"/>
              <w:rPr>
                <w:sz w:val="20"/>
                <w:szCs w:val="20"/>
              </w:rPr>
            </w:pPr>
          </w:p>
          <w:p w14:paraId="60A02DAC" w14:textId="77777777" w:rsidR="00B70D9B" w:rsidRPr="00EB622B" w:rsidRDefault="00B70D9B" w:rsidP="0045329E">
            <w:pPr>
              <w:pStyle w:val="TableParagraph"/>
              <w:spacing w:line="276" w:lineRule="auto"/>
              <w:rPr>
                <w:sz w:val="20"/>
                <w:szCs w:val="20"/>
              </w:rPr>
            </w:pPr>
            <w:r w:rsidRPr="00EB622B">
              <w:rPr>
                <w:sz w:val="20"/>
                <w:szCs w:val="20"/>
              </w:rPr>
              <w:t>400</w:t>
            </w:r>
          </w:p>
        </w:tc>
        <w:tc>
          <w:tcPr>
            <w:tcW w:w="3828" w:type="dxa"/>
          </w:tcPr>
          <w:p w14:paraId="7C04F845" w14:textId="77777777" w:rsidR="00B70D9B" w:rsidRPr="00EB622B" w:rsidRDefault="00B70D9B" w:rsidP="0045329E">
            <w:pPr>
              <w:pStyle w:val="TableParagraph"/>
              <w:spacing w:line="276" w:lineRule="auto"/>
              <w:jc w:val="both"/>
              <w:rPr>
                <w:sz w:val="20"/>
                <w:szCs w:val="20"/>
              </w:rPr>
            </w:pPr>
            <w:r w:rsidRPr="00EB622B">
              <w:rPr>
                <w:sz w:val="20"/>
                <w:szCs w:val="20"/>
              </w:rPr>
              <w:t>Serviço</w:t>
            </w:r>
            <w:r w:rsidRPr="00EB622B">
              <w:rPr>
                <w:spacing w:val="-4"/>
                <w:sz w:val="20"/>
                <w:szCs w:val="20"/>
              </w:rPr>
              <w:t xml:space="preserve"> </w:t>
            </w:r>
            <w:r w:rsidRPr="00EB622B">
              <w:rPr>
                <w:sz w:val="20"/>
                <w:szCs w:val="20"/>
              </w:rPr>
              <w:t>de</w:t>
            </w:r>
            <w:r w:rsidRPr="00EB622B">
              <w:rPr>
                <w:spacing w:val="-5"/>
                <w:sz w:val="20"/>
                <w:szCs w:val="20"/>
              </w:rPr>
              <w:t xml:space="preserve"> desmontagem e </w:t>
            </w:r>
            <w:r w:rsidRPr="00EB622B">
              <w:rPr>
                <w:sz w:val="20"/>
                <w:szCs w:val="20"/>
              </w:rPr>
              <w:t>montagem</w:t>
            </w:r>
            <w:r w:rsidRPr="00EB622B">
              <w:rPr>
                <w:spacing w:val="-4"/>
                <w:sz w:val="20"/>
                <w:szCs w:val="20"/>
              </w:rPr>
              <w:t xml:space="preserve"> </w:t>
            </w:r>
            <w:r w:rsidRPr="00EB622B">
              <w:rPr>
                <w:sz w:val="20"/>
                <w:szCs w:val="20"/>
              </w:rPr>
              <w:t>de</w:t>
            </w:r>
            <w:r w:rsidRPr="00EB622B">
              <w:rPr>
                <w:spacing w:val="-3"/>
                <w:sz w:val="20"/>
                <w:szCs w:val="20"/>
              </w:rPr>
              <w:t xml:space="preserve"> </w:t>
            </w:r>
            <w:r w:rsidRPr="00EB622B">
              <w:rPr>
                <w:sz w:val="20"/>
                <w:szCs w:val="20"/>
              </w:rPr>
              <w:t>pneu</w:t>
            </w:r>
            <w:r w:rsidRPr="00EB622B">
              <w:rPr>
                <w:spacing w:val="-3"/>
                <w:sz w:val="20"/>
                <w:szCs w:val="20"/>
              </w:rPr>
              <w:t xml:space="preserve"> </w:t>
            </w:r>
            <w:r w:rsidRPr="00EB622B">
              <w:rPr>
                <w:sz w:val="20"/>
                <w:szCs w:val="20"/>
              </w:rPr>
              <w:t>de</w:t>
            </w:r>
            <w:r w:rsidRPr="00EB622B">
              <w:rPr>
                <w:spacing w:val="-7"/>
                <w:sz w:val="20"/>
                <w:szCs w:val="20"/>
              </w:rPr>
              <w:t xml:space="preserve"> </w:t>
            </w:r>
            <w:r w:rsidRPr="00EB622B">
              <w:rPr>
                <w:sz w:val="20"/>
                <w:szCs w:val="20"/>
              </w:rPr>
              <w:t>veículos</w:t>
            </w:r>
            <w:r w:rsidRPr="00EB622B">
              <w:rPr>
                <w:spacing w:val="-4"/>
                <w:sz w:val="20"/>
                <w:szCs w:val="20"/>
              </w:rPr>
              <w:t xml:space="preserve"> </w:t>
            </w:r>
            <w:r w:rsidRPr="00EB622B">
              <w:rPr>
                <w:spacing w:val="-2"/>
                <w:sz w:val="20"/>
                <w:szCs w:val="20"/>
              </w:rPr>
              <w:t xml:space="preserve">pesados, </w:t>
            </w:r>
            <w:r w:rsidRPr="00EB622B">
              <w:rPr>
                <w:sz w:val="20"/>
                <w:szCs w:val="20"/>
              </w:rPr>
              <w:t>ônibus, micro-ônibus e caminhões</w:t>
            </w:r>
            <w:r w:rsidRPr="00EB622B">
              <w:rPr>
                <w:spacing w:val="-2"/>
                <w:sz w:val="20"/>
                <w:szCs w:val="20"/>
              </w:rPr>
              <w:t>.</w:t>
            </w:r>
          </w:p>
        </w:tc>
        <w:tc>
          <w:tcPr>
            <w:tcW w:w="1701" w:type="dxa"/>
          </w:tcPr>
          <w:p w14:paraId="65B578A2" w14:textId="77777777" w:rsidR="00B70D9B" w:rsidRDefault="00B70D9B" w:rsidP="0045329E">
            <w:pPr>
              <w:pStyle w:val="TableParagraph"/>
              <w:spacing w:line="276" w:lineRule="auto"/>
              <w:ind w:left="7" w:right="3"/>
              <w:rPr>
                <w:sz w:val="20"/>
                <w:szCs w:val="20"/>
              </w:rPr>
            </w:pPr>
          </w:p>
          <w:p w14:paraId="7DE1CB92" w14:textId="77777777" w:rsidR="00B70D9B" w:rsidRPr="00EB622B" w:rsidRDefault="00B70D9B" w:rsidP="0045329E">
            <w:pPr>
              <w:pStyle w:val="TableParagraph"/>
              <w:spacing w:line="276" w:lineRule="auto"/>
              <w:rPr>
                <w:sz w:val="20"/>
                <w:szCs w:val="20"/>
              </w:rPr>
            </w:pPr>
            <w:r>
              <w:rPr>
                <w:sz w:val="20"/>
                <w:szCs w:val="20"/>
              </w:rPr>
              <w:t>R$ 64,44</w:t>
            </w:r>
          </w:p>
        </w:tc>
        <w:tc>
          <w:tcPr>
            <w:tcW w:w="1691" w:type="dxa"/>
          </w:tcPr>
          <w:p w14:paraId="5A4B8F62" w14:textId="77777777" w:rsidR="00B70D9B" w:rsidRDefault="00B70D9B" w:rsidP="0045329E">
            <w:pPr>
              <w:pStyle w:val="TableParagraph"/>
              <w:spacing w:line="276" w:lineRule="auto"/>
              <w:ind w:left="3"/>
              <w:rPr>
                <w:sz w:val="20"/>
                <w:szCs w:val="20"/>
              </w:rPr>
            </w:pPr>
          </w:p>
          <w:p w14:paraId="1FC87972" w14:textId="77777777" w:rsidR="00B70D9B" w:rsidRPr="00EB622B" w:rsidRDefault="00B70D9B" w:rsidP="0045329E">
            <w:pPr>
              <w:pStyle w:val="TableParagraph"/>
              <w:spacing w:line="276" w:lineRule="auto"/>
              <w:rPr>
                <w:sz w:val="20"/>
                <w:szCs w:val="20"/>
              </w:rPr>
            </w:pPr>
            <w:r>
              <w:rPr>
                <w:sz w:val="20"/>
                <w:szCs w:val="20"/>
              </w:rPr>
              <w:t>R$ 25.776,00</w:t>
            </w:r>
          </w:p>
        </w:tc>
      </w:tr>
      <w:tr w:rsidR="00B70D9B" w:rsidRPr="00EB622B" w14:paraId="1291B732" w14:textId="77777777" w:rsidTr="0045329E">
        <w:trPr>
          <w:trHeight w:val="383"/>
        </w:trPr>
        <w:tc>
          <w:tcPr>
            <w:tcW w:w="9393" w:type="dxa"/>
            <w:gridSpan w:val="6"/>
          </w:tcPr>
          <w:p w14:paraId="206C22F9" w14:textId="77777777" w:rsidR="00B70D9B" w:rsidRPr="00EB622B" w:rsidRDefault="00B70D9B" w:rsidP="0045329E">
            <w:pPr>
              <w:pStyle w:val="TableParagraph"/>
              <w:spacing w:line="276" w:lineRule="auto"/>
              <w:rPr>
                <w:b/>
                <w:bCs/>
                <w:sz w:val="20"/>
                <w:szCs w:val="20"/>
              </w:rPr>
            </w:pPr>
            <w:r w:rsidRPr="00EB622B">
              <w:rPr>
                <w:b/>
                <w:bCs/>
                <w:sz w:val="20"/>
                <w:szCs w:val="20"/>
              </w:rPr>
              <w:t>SERVIÇOS EM GERAL – CONFORME NECESSIDADE</w:t>
            </w:r>
          </w:p>
          <w:p w14:paraId="6F8669B2" w14:textId="77777777" w:rsidR="00B70D9B" w:rsidRPr="00EB622B" w:rsidRDefault="00B70D9B" w:rsidP="0045329E">
            <w:pPr>
              <w:pStyle w:val="TableParagraph"/>
              <w:spacing w:line="276" w:lineRule="auto"/>
              <w:rPr>
                <w:b/>
                <w:bCs/>
                <w:sz w:val="20"/>
                <w:szCs w:val="20"/>
              </w:rPr>
            </w:pPr>
            <w:r w:rsidRPr="00EB622B">
              <w:rPr>
                <w:b/>
                <w:bCs/>
                <w:sz w:val="20"/>
                <w:szCs w:val="20"/>
              </w:rPr>
              <w:t>TODOS OS VEÍCULOS</w:t>
            </w:r>
          </w:p>
        </w:tc>
      </w:tr>
      <w:tr w:rsidR="00B70D9B" w:rsidRPr="00EB622B" w14:paraId="6D1D0AB3" w14:textId="77777777" w:rsidTr="0045329E">
        <w:trPr>
          <w:trHeight w:val="547"/>
        </w:trPr>
        <w:tc>
          <w:tcPr>
            <w:tcW w:w="567" w:type="dxa"/>
          </w:tcPr>
          <w:p w14:paraId="7B2DB16F" w14:textId="77777777" w:rsidR="00B70D9B" w:rsidRPr="00EB622B" w:rsidRDefault="00B70D9B" w:rsidP="0045329E">
            <w:pPr>
              <w:pStyle w:val="TableParagraph"/>
              <w:spacing w:line="276" w:lineRule="auto"/>
              <w:rPr>
                <w:sz w:val="20"/>
                <w:szCs w:val="20"/>
              </w:rPr>
            </w:pPr>
          </w:p>
          <w:p w14:paraId="22FCD8FA" w14:textId="77777777" w:rsidR="00B70D9B" w:rsidRPr="00EB622B" w:rsidRDefault="00B70D9B" w:rsidP="0045329E">
            <w:pPr>
              <w:pStyle w:val="TableParagraph"/>
              <w:spacing w:line="276" w:lineRule="auto"/>
              <w:rPr>
                <w:sz w:val="20"/>
                <w:szCs w:val="20"/>
              </w:rPr>
            </w:pPr>
            <w:r w:rsidRPr="00EB622B">
              <w:rPr>
                <w:sz w:val="20"/>
                <w:szCs w:val="20"/>
              </w:rPr>
              <w:t>07</w:t>
            </w:r>
          </w:p>
        </w:tc>
        <w:tc>
          <w:tcPr>
            <w:tcW w:w="1039" w:type="dxa"/>
          </w:tcPr>
          <w:p w14:paraId="591CA6CA" w14:textId="77777777" w:rsidR="00B70D9B" w:rsidRPr="00EB622B" w:rsidRDefault="00B70D9B" w:rsidP="0045329E">
            <w:pPr>
              <w:pStyle w:val="TableParagraph"/>
              <w:spacing w:line="276" w:lineRule="auto"/>
              <w:rPr>
                <w:sz w:val="20"/>
                <w:szCs w:val="20"/>
              </w:rPr>
            </w:pPr>
          </w:p>
          <w:p w14:paraId="3B378786" w14:textId="77777777" w:rsidR="00B70D9B" w:rsidRPr="00EB622B" w:rsidRDefault="00B70D9B" w:rsidP="0045329E">
            <w:pPr>
              <w:pStyle w:val="TableParagraph"/>
              <w:spacing w:line="276" w:lineRule="auto"/>
              <w:rPr>
                <w:sz w:val="20"/>
                <w:szCs w:val="20"/>
              </w:rPr>
            </w:pPr>
            <w:r w:rsidRPr="00EB622B">
              <w:rPr>
                <w:color w:val="252525"/>
                <w:sz w:val="20"/>
                <w:szCs w:val="20"/>
                <w:shd w:val="clear" w:color="auto" w:fill="F8F8F8"/>
              </w:rPr>
              <w:t>SERV</w:t>
            </w:r>
          </w:p>
        </w:tc>
        <w:tc>
          <w:tcPr>
            <w:tcW w:w="567" w:type="dxa"/>
          </w:tcPr>
          <w:p w14:paraId="5C56E7FC" w14:textId="77777777" w:rsidR="00B70D9B" w:rsidRPr="00EB622B" w:rsidRDefault="00B70D9B" w:rsidP="0045329E">
            <w:pPr>
              <w:pStyle w:val="TableParagraph"/>
              <w:spacing w:line="276" w:lineRule="auto"/>
              <w:rPr>
                <w:sz w:val="20"/>
                <w:szCs w:val="20"/>
              </w:rPr>
            </w:pPr>
          </w:p>
          <w:p w14:paraId="0D0E9341" w14:textId="77777777" w:rsidR="00B70D9B" w:rsidRPr="00EB622B" w:rsidRDefault="00B70D9B" w:rsidP="0045329E">
            <w:pPr>
              <w:pStyle w:val="TableParagraph"/>
              <w:spacing w:line="276" w:lineRule="auto"/>
              <w:rPr>
                <w:sz w:val="20"/>
                <w:szCs w:val="20"/>
              </w:rPr>
            </w:pPr>
            <w:r w:rsidRPr="00EB622B">
              <w:rPr>
                <w:sz w:val="20"/>
                <w:szCs w:val="20"/>
              </w:rPr>
              <w:t>200</w:t>
            </w:r>
          </w:p>
        </w:tc>
        <w:tc>
          <w:tcPr>
            <w:tcW w:w="3828" w:type="dxa"/>
          </w:tcPr>
          <w:p w14:paraId="0333DCE3" w14:textId="77777777" w:rsidR="00B70D9B" w:rsidRPr="00EB622B" w:rsidRDefault="00B70D9B" w:rsidP="0045329E">
            <w:pPr>
              <w:pStyle w:val="TableParagraph"/>
              <w:spacing w:line="276" w:lineRule="auto"/>
              <w:ind w:left="54" w:right="47"/>
              <w:jc w:val="both"/>
              <w:rPr>
                <w:sz w:val="20"/>
                <w:szCs w:val="20"/>
              </w:rPr>
            </w:pPr>
          </w:p>
          <w:p w14:paraId="77ADB3BF" w14:textId="77777777" w:rsidR="00B70D9B" w:rsidRPr="00EB622B" w:rsidRDefault="00B70D9B" w:rsidP="0045329E">
            <w:pPr>
              <w:pStyle w:val="TableParagraph"/>
              <w:spacing w:line="276" w:lineRule="auto"/>
              <w:jc w:val="both"/>
              <w:rPr>
                <w:sz w:val="20"/>
                <w:szCs w:val="20"/>
              </w:rPr>
            </w:pPr>
            <w:r w:rsidRPr="00EB622B">
              <w:rPr>
                <w:sz w:val="20"/>
                <w:szCs w:val="20"/>
              </w:rPr>
              <w:t xml:space="preserve">Conserto TIP TOP com desmontagem </w:t>
            </w:r>
          </w:p>
        </w:tc>
        <w:tc>
          <w:tcPr>
            <w:tcW w:w="1701" w:type="dxa"/>
          </w:tcPr>
          <w:p w14:paraId="5DD5AAF0" w14:textId="77777777" w:rsidR="00B70D9B" w:rsidRDefault="00B70D9B" w:rsidP="0045329E">
            <w:pPr>
              <w:pStyle w:val="TableParagraph"/>
              <w:spacing w:line="276" w:lineRule="auto"/>
              <w:ind w:left="7" w:right="3"/>
              <w:rPr>
                <w:sz w:val="20"/>
                <w:szCs w:val="20"/>
              </w:rPr>
            </w:pPr>
          </w:p>
          <w:p w14:paraId="690B9007" w14:textId="77777777" w:rsidR="00B70D9B" w:rsidRPr="00EB622B" w:rsidRDefault="00B70D9B" w:rsidP="0045329E">
            <w:pPr>
              <w:pStyle w:val="TableParagraph"/>
              <w:spacing w:line="276" w:lineRule="auto"/>
              <w:rPr>
                <w:sz w:val="20"/>
                <w:szCs w:val="20"/>
              </w:rPr>
            </w:pPr>
            <w:r>
              <w:rPr>
                <w:sz w:val="20"/>
                <w:szCs w:val="20"/>
              </w:rPr>
              <w:t>R$ 96,75</w:t>
            </w:r>
          </w:p>
        </w:tc>
        <w:tc>
          <w:tcPr>
            <w:tcW w:w="1691" w:type="dxa"/>
          </w:tcPr>
          <w:p w14:paraId="7BA14A62" w14:textId="77777777" w:rsidR="00B70D9B" w:rsidRDefault="00B70D9B" w:rsidP="0045329E">
            <w:pPr>
              <w:pStyle w:val="TableParagraph"/>
              <w:spacing w:line="276" w:lineRule="auto"/>
              <w:ind w:left="3"/>
              <w:rPr>
                <w:sz w:val="20"/>
                <w:szCs w:val="20"/>
              </w:rPr>
            </w:pPr>
          </w:p>
          <w:p w14:paraId="75AF9CBE" w14:textId="77777777" w:rsidR="00B70D9B" w:rsidRPr="00EB622B" w:rsidRDefault="00B70D9B" w:rsidP="0045329E">
            <w:pPr>
              <w:pStyle w:val="TableParagraph"/>
              <w:spacing w:line="276" w:lineRule="auto"/>
              <w:rPr>
                <w:sz w:val="20"/>
                <w:szCs w:val="20"/>
              </w:rPr>
            </w:pPr>
            <w:r>
              <w:rPr>
                <w:sz w:val="20"/>
                <w:szCs w:val="20"/>
              </w:rPr>
              <w:t>R$ 19.350,00</w:t>
            </w:r>
          </w:p>
        </w:tc>
      </w:tr>
      <w:tr w:rsidR="00B70D9B" w:rsidRPr="00EB622B" w14:paraId="4078BACF" w14:textId="77777777" w:rsidTr="0045329E">
        <w:trPr>
          <w:trHeight w:val="547"/>
        </w:trPr>
        <w:tc>
          <w:tcPr>
            <w:tcW w:w="567" w:type="dxa"/>
          </w:tcPr>
          <w:p w14:paraId="0E30619A" w14:textId="77777777" w:rsidR="00B70D9B" w:rsidRPr="00EB622B" w:rsidRDefault="00B70D9B" w:rsidP="0045329E">
            <w:pPr>
              <w:pStyle w:val="TableParagraph"/>
              <w:spacing w:line="276" w:lineRule="auto"/>
              <w:rPr>
                <w:sz w:val="20"/>
                <w:szCs w:val="20"/>
              </w:rPr>
            </w:pPr>
          </w:p>
          <w:p w14:paraId="711D0C10" w14:textId="77777777" w:rsidR="00B70D9B" w:rsidRPr="00EB622B" w:rsidRDefault="00B70D9B" w:rsidP="0045329E">
            <w:pPr>
              <w:pStyle w:val="TableParagraph"/>
              <w:spacing w:line="276" w:lineRule="auto"/>
              <w:rPr>
                <w:sz w:val="20"/>
                <w:szCs w:val="20"/>
              </w:rPr>
            </w:pPr>
            <w:r w:rsidRPr="00EB622B">
              <w:rPr>
                <w:sz w:val="20"/>
                <w:szCs w:val="20"/>
              </w:rPr>
              <w:t>08</w:t>
            </w:r>
          </w:p>
        </w:tc>
        <w:tc>
          <w:tcPr>
            <w:tcW w:w="1039" w:type="dxa"/>
          </w:tcPr>
          <w:p w14:paraId="0264A7B8" w14:textId="77777777" w:rsidR="00B70D9B" w:rsidRPr="00EB622B" w:rsidRDefault="00B70D9B" w:rsidP="0045329E">
            <w:pPr>
              <w:pStyle w:val="TableParagraph"/>
              <w:spacing w:line="276" w:lineRule="auto"/>
              <w:rPr>
                <w:sz w:val="20"/>
                <w:szCs w:val="20"/>
              </w:rPr>
            </w:pPr>
          </w:p>
          <w:p w14:paraId="6A82F284" w14:textId="77777777" w:rsidR="00B70D9B" w:rsidRPr="00EB622B" w:rsidRDefault="00B70D9B" w:rsidP="0045329E">
            <w:pPr>
              <w:pStyle w:val="TableParagraph"/>
              <w:spacing w:line="276" w:lineRule="auto"/>
              <w:rPr>
                <w:sz w:val="20"/>
                <w:szCs w:val="20"/>
              </w:rPr>
            </w:pPr>
            <w:r w:rsidRPr="00EB622B">
              <w:rPr>
                <w:sz w:val="20"/>
                <w:szCs w:val="20"/>
              </w:rPr>
              <w:t>UNID</w:t>
            </w:r>
          </w:p>
        </w:tc>
        <w:tc>
          <w:tcPr>
            <w:tcW w:w="567" w:type="dxa"/>
          </w:tcPr>
          <w:p w14:paraId="3C9EA665" w14:textId="77777777" w:rsidR="00B70D9B" w:rsidRPr="00EB622B" w:rsidRDefault="00B70D9B" w:rsidP="0045329E">
            <w:pPr>
              <w:pStyle w:val="TableParagraph"/>
              <w:spacing w:line="276" w:lineRule="auto"/>
              <w:rPr>
                <w:sz w:val="20"/>
                <w:szCs w:val="20"/>
              </w:rPr>
            </w:pPr>
          </w:p>
          <w:p w14:paraId="2D624583" w14:textId="77777777" w:rsidR="00B70D9B" w:rsidRPr="00EB622B" w:rsidRDefault="00B70D9B" w:rsidP="0045329E">
            <w:pPr>
              <w:pStyle w:val="TableParagraph"/>
              <w:spacing w:line="276" w:lineRule="auto"/>
              <w:rPr>
                <w:sz w:val="20"/>
                <w:szCs w:val="20"/>
              </w:rPr>
            </w:pPr>
            <w:r w:rsidRPr="00EB622B">
              <w:rPr>
                <w:sz w:val="20"/>
                <w:szCs w:val="20"/>
              </w:rPr>
              <w:t>500</w:t>
            </w:r>
          </w:p>
        </w:tc>
        <w:tc>
          <w:tcPr>
            <w:tcW w:w="3828" w:type="dxa"/>
          </w:tcPr>
          <w:p w14:paraId="2E117DBF" w14:textId="77777777" w:rsidR="00B70D9B" w:rsidRPr="00EB622B" w:rsidRDefault="00B70D9B" w:rsidP="0045329E">
            <w:pPr>
              <w:pStyle w:val="TableParagraph"/>
              <w:spacing w:line="276" w:lineRule="auto"/>
              <w:ind w:left="54" w:right="47"/>
              <w:jc w:val="both"/>
              <w:rPr>
                <w:sz w:val="20"/>
                <w:szCs w:val="20"/>
              </w:rPr>
            </w:pPr>
          </w:p>
          <w:p w14:paraId="7011C2FA" w14:textId="77777777" w:rsidR="00B70D9B" w:rsidRPr="00EB622B" w:rsidRDefault="00B70D9B" w:rsidP="0045329E">
            <w:pPr>
              <w:pStyle w:val="TableParagraph"/>
              <w:spacing w:line="276" w:lineRule="auto"/>
              <w:jc w:val="both"/>
              <w:rPr>
                <w:spacing w:val="-4"/>
                <w:sz w:val="20"/>
                <w:szCs w:val="20"/>
              </w:rPr>
            </w:pPr>
            <w:r w:rsidRPr="00EB622B">
              <w:rPr>
                <w:sz w:val="20"/>
                <w:szCs w:val="20"/>
              </w:rPr>
              <w:t>Troca de válvulas/Bicos</w:t>
            </w:r>
          </w:p>
        </w:tc>
        <w:tc>
          <w:tcPr>
            <w:tcW w:w="1701" w:type="dxa"/>
          </w:tcPr>
          <w:p w14:paraId="7471F2AB" w14:textId="77777777" w:rsidR="00B70D9B" w:rsidRDefault="00B70D9B" w:rsidP="0045329E">
            <w:pPr>
              <w:pStyle w:val="TableParagraph"/>
              <w:spacing w:line="276" w:lineRule="auto"/>
              <w:ind w:left="7" w:right="3"/>
              <w:rPr>
                <w:sz w:val="20"/>
                <w:szCs w:val="20"/>
              </w:rPr>
            </w:pPr>
          </w:p>
          <w:p w14:paraId="52778215" w14:textId="77777777" w:rsidR="00B70D9B" w:rsidRPr="00EB622B" w:rsidRDefault="00B70D9B" w:rsidP="0045329E">
            <w:pPr>
              <w:pStyle w:val="TableParagraph"/>
              <w:spacing w:line="276" w:lineRule="auto"/>
              <w:rPr>
                <w:sz w:val="20"/>
                <w:szCs w:val="20"/>
              </w:rPr>
            </w:pPr>
            <w:r>
              <w:rPr>
                <w:sz w:val="20"/>
                <w:szCs w:val="20"/>
              </w:rPr>
              <w:t>R$ 38,70</w:t>
            </w:r>
          </w:p>
        </w:tc>
        <w:tc>
          <w:tcPr>
            <w:tcW w:w="1691" w:type="dxa"/>
          </w:tcPr>
          <w:p w14:paraId="4DC63220" w14:textId="77777777" w:rsidR="00B70D9B" w:rsidRDefault="00B70D9B" w:rsidP="0045329E">
            <w:pPr>
              <w:pStyle w:val="TableParagraph"/>
              <w:spacing w:line="276" w:lineRule="auto"/>
              <w:ind w:left="3"/>
              <w:rPr>
                <w:sz w:val="20"/>
                <w:szCs w:val="20"/>
              </w:rPr>
            </w:pPr>
          </w:p>
          <w:p w14:paraId="477DCEF0" w14:textId="77777777" w:rsidR="00B70D9B" w:rsidRPr="00EB622B" w:rsidRDefault="00B70D9B" w:rsidP="0045329E">
            <w:pPr>
              <w:pStyle w:val="TableParagraph"/>
              <w:spacing w:line="276" w:lineRule="auto"/>
              <w:rPr>
                <w:sz w:val="20"/>
                <w:szCs w:val="20"/>
              </w:rPr>
            </w:pPr>
            <w:r>
              <w:rPr>
                <w:sz w:val="20"/>
                <w:szCs w:val="20"/>
              </w:rPr>
              <w:t>R$ 19.350,00</w:t>
            </w:r>
          </w:p>
        </w:tc>
      </w:tr>
      <w:tr w:rsidR="00B70D9B" w:rsidRPr="00EB622B" w14:paraId="78ECF477" w14:textId="77777777" w:rsidTr="0045329E">
        <w:trPr>
          <w:trHeight w:val="547"/>
        </w:trPr>
        <w:tc>
          <w:tcPr>
            <w:tcW w:w="567" w:type="dxa"/>
          </w:tcPr>
          <w:p w14:paraId="72A36712" w14:textId="77777777" w:rsidR="00B70D9B" w:rsidRPr="00EB622B" w:rsidRDefault="00B70D9B" w:rsidP="0045329E">
            <w:pPr>
              <w:pStyle w:val="TableParagraph"/>
              <w:spacing w:line="276" w:lineRule="auto"/>
              <w:rPr>
                <w:sz w:val="20"/>
                <w:szCs w:val="20"/>
              </w:rPr>
            </w:pPr>
          </w:p>
          <w:p w14:paraId="01B60F82" w14:textId="77777777" w:rsidR="00B70D9B" w:rsidRPr="00EB622B" w:rsidRDefault="00B70D9B" w:rsidP="0045329E">
            <w:pPr>
              <w:pStyle w:val="TableParagraph"/>
              <w:spacing w:line="276" w:lineRule="auto"/>
              <w:rPr>
                <w:sz w:val="20"/>
                <w:szCs w:val="20"/>
              </w:rPr>
            </w:pPr>
            <w:r w:rsidRPr="00EB622B">
              <w:rPr>
                <w:sz w:val="20"/>
                <w:szCs w:val="20"/>
              </w:rPr>
              <w:t>09</w:t>
            </w:r>
          </w:p>
        </w:tc>
        <w:tc>
          <w:tcPr>
            <w:tcW w:w="1039" w:type="dxa"/>
          </w:tcPr>
          <w:p w14:paraId="407DAC58" w14:textId="77777777" w:rsidR="00B70D9B" w:rsidRPr="00EB622B" w:rsidRDefault="00B70D9B" w:rsidP="0045329E">
            <w:pPr>
              <w:pStyle w:val="TableParagraph"/>
              <w:spacing w:line="276" w:lineRule="auto"/>
              <w:rPr>
                <w:sz w:val="20"/>
                <w:szCs w:val="20"/>
              </w:rPr>
            </w:pPr>
          </w:p>
          <w:p w14:paraId="304975B4" w14:textId="77777777" w:rsidR="00B70D9B" w:rsidRPr="00EB622B" w:rsidRDefault="00B70D9B" w:rsidP="0045329E">
            <w:pPr>
              <w:pStyle w:val="TableParagraph"/>
              <w:spacing w:line="276" w:lineRule="auto"/>
              <w:rPr>
                <w:sz w:val="20"/>
                <w:szCs w:val="20"/>
              </w:rPr>
            </w:pPr>
            <w:r w:rsidRPr="00EB622B">
              <w:rPr>
                <w:color w:val="252525"/>
                <w:sz w:val="20"/>
                <w:szCs w:val="20"/>
                <w:shd w:val="clear" w:color="auto" w:fill="F8F8F8"/>
              </w:rPr>
              <w:t>KM</w:t>
            </w:r>
          </w:p>
        </w:tc>
        <w:tc>
          <w:tcPr>
            <w:tcW w:w="567" w:type="dxa"/>
          </w:tcPr>
          <w:p w14:paraId="0D353AAF" w14:textId="77777777" w:rsidR="00B70D9B" w:rsidRPr="00EB622B" w:rsidRDefault="00B70D9B" w:rsidP="0045329E">
            <w:pPr>
              <w:pStyle w:val="TableParagraph"/>
              <w:spacing w:line="276" w:lineRule="auto"/>
              <w:ind w:left="7" w:right="3"/>
              <w:rPr>
                <w:sz w:val="20"/>
                <w:szCs w:val="20"/>
              </w:rPr>
            </w:pPr>
          </w:p>
          <w:p w14:paraId="4E18F934" w14:textId="77777777" w:rsidR="00B70D9B" w:rsidRPr="00EB622B" w:rsidRDefault="00B70D9B" w:rsidP="0045329E">
            <w:pPr>
              <w:pStyle w:val="TableParagraph"/>
              <w:spacing w:line="276" w:lineRule="auto"/>
              <w:rPr>
                <w:sz w:val="20"/>
                <w:szCs w:val="20"/>
              </w:rPr>
            </w:pPr>
            <w:r w:rsidRPr="00EB622B">
              <w:rPr>
                <w:sz w:val="20"/>
                <w:szCs w:val="20"/>
              </w:rPr>
              <w:t>500</w:t>
            </w:r>
          </w:p>
        </w:tc>
        <w:tc>
          <w:tcPr>
            <w:tcW w:w="3828" w:type="dxa"/>
          </w:tcPr>
          <w:p w14:paraId="2F1D317C" w14:textId="77777777" w:rsidR="00B70D9B" w:rsidRPr="00EB622B" w:rsidRDefault="00B70D9B" w:rsidP="0045329E">
            <w:pPr>
              <w:pStyle w:val="TableParagraph"/>
              <w:spacing w:line="276" w:lineRule="auto"/>
              <w:jc w:val="both"/>
              <w:rPr>
                <w:spacing w:val="-4"/>
                <w:sz w:val="20"/>
                <w:szCs w:val="20"/>
              </w:rPr>
            </w:pPr>
            <w:r w:rsidRPr="00EB622B">
              <w:rPr>
                <w:sz w:val="20"/>
                <w:szCs w:val="20"/>
              </w:rPr>
              <w:t>Serviço de socorro nos veículos com pneus furados (Valor por quilometro de distância).</w:t>
            </w:r>
          </w:p>
        </w:tc>
        <w:tc>
          <w:tcPr>
            <w:tcW w:w="1701" w:type="dxa"/>
          </w:tcPr>
          <w:p w14:paraId="0E00239D" w14:textId="77777777" w:rsidR="00B70D9B" w:rsidRDefault="00B70D9B" w:rsidP="0045329E">
            <w:pPr>
              <w:pStyle w:val="TableParagraph"/>
              <w:spacing w:line="276" w:lineRule="auto"/>
              <w:ind w:left="7" w:right="3"/>
              <w:rPr>
                <w:sz w:val="20"/>
                <w:szCs w:val="20"/>
              </w:rPr>
            </w:pPr>
          </w:p>
          <w:p w14:paraId="3662EF0A" w14:textId="77777777" w:rsidR="00B70D9B" w:rsidRPr="00EB622B" w:rsidRDefault="00B70D9B" w:rsidP="0045329E">
            <w:pPr>
              <w:pStyle w:val="TableParagraph"/>
              <w:spacing w:line="276" w:lineRule="auto"/>
              <w:rPr>
                <w:sz w:val="20"/>
                <w:szCs w:val="20"/>
              </w:rPr>
            </w:pPr>
            <w:r>
              <w:rPr>
                <w:sz w:val="20"/>
                <w:szCs w:val="20"/>
              </w:rPr>
              <w:t>R$ 9,04</w:t>
            </w:r>
          </w:p>
        </w:tc>
        <w:tc>
          <w:tcPr>
            <w:tcW w:w="1691" w:type="dxa"/>
          </w:tcPr>
          <w:p w14:paraId="0C792488" w14:textId="77777777" w:rsidR="00B70D9B" w:rsidRDefault="00B70D9B" w:rsidP="0045329E">
            <w:pPr>
              <w:pStyle w:val="TableParagraph"/>
              <w:spacing w:line="276" w:lineRule="auto"/>
              <w:ind w:left="3"/>
              <w:rPr>
                <w:sz w:val="20"/>
                <w:szCs w:val="20"/>
              </w:rPr>
            </w:pPr>
          </w:p>
          <w:p w14:paraId="1E7B3D57" w14:textId="77777777" w:rsidR="00B70D9B" w:rsidRPr="00EB622B" w:rsidRDefault="00B70D9B" w:rsidP="0045329E">
            <w:pPr>
              <w:pStyle w:val="TableParagraph"/>
              <w:spacing w:line="276" w:lineRule="auto"/>
              <w:rPr>
                <w:sz w:val="20"/>
                <w:szCs w:val="20"/>
              </w:rPr>
            </w:pPr>
            <w:r>
              <w:rPr>
                <w:sz w:val="20"/>
                <w:szCs w:val="20"/>
              </w:rPr>
              <w:t>R$ 4.520,00</w:t>
            </w:r>
          </w:p>
        </w:tc>
      </w:tr>
      <w:tr w:rsidR="00B70D9B" w:rsidRPr="00EB622B" w14:paraId="5F1F08AE" w14:textId="77777777" w:rsidTr="0045329E">
        <w:trPr>
          <w:trHeight w:val="391"/>
        </w:trPr>
        <w:tc>
          <w:tcPr>
            <w:tcW w:w="6001" w:type="dxa"/>
            <w:gridSpan w:val="4"/>
          </w:tcPr>
          <w:p w14:paraId="356B6C79" w14:textId="77777777" w:rsidR="00B70D9B" w:rsidRPr="003B6323" w:rsidRDefault="00B70D9B" w:rsidP="0045329E">
            <w:pPr>
              <w:pStyle w:val="TableParagraph"/>
              <w:spacing w:line="276" w:lineRule="auto"/>
              <w:jc w:val="right"/>
              <w:rPr>
                <w:bCs/>
                <w:sz w:val="20"/>
                <w:szCs w:val="20"/>
              </w:rPr>
            </w:pPr>
            <w:r w:rsidRPr="003B6323">
              <w:rPr>
                <w:bCs/>
                <w:sz w:val="20"/>
                <w:szCs w:val="20"/>
              </w:rPr>
              <w:t>VALOR</w:t>
            </w:r>
            <w:r w:rsidRPr="003B6323">
              <w:rPr>
                <w:bCs/>
                <w:spacing w:val="-5"/>
                <w:sz w:val="20"/>
                <w:szCs w:val="20"/>
              </w:rPr>
              <w:t xml:space="preserve"> </w:t>
            </w:r>
            <w:r w:rsidRPr="003B6323">
              <w:rPr>
                <w:bCs/>
                <w:sz w:val="20"/>
                <w:szCs w:val="20"/>
              </w:rPr>
              <w:t>GLOBAL</w:t>
            </w:r>
            <w:r w:rsidRPr="003B6323">
              <w:rPr>
                <w:bCs/>
                <w:spacing w:val="-6"/>
                <w:sz w:val="20"/>
                <w:szCs w:val="20"/>
              </w:rPr>
              <w:t xml:space="preserve"> </w:t>
            </w:r>
          </w:p>
        </w:tc>
        <w:tc>
          <w:tcPr>
            <w:tcW w:w="3392" w:type="dxa"/>
            <w:gridSpan w:val="2"/>
          </w:tcPr>
          <w:p w14:paraId="752D1F84" w14:textId="77777777" w:rsidR="00B70D9B" w:rsidRPr="00EB622B" w:rsidRDefault="00B70D9B" w:rsidP="0045329E">
            <w:pPr>
              <w:pStyle w:val="TableParagraph"/>
              <w:spacing w:line="276" w:lineRule="auto"/>
              <w:rPr>
                <w:sz w:val="20"/>
                <w:szCs w:val="20"/>
              </w:rPr>
            </w:pPr>
            <w:r w:rsidRPr="00EB622B">
              <w:rPr>
                <w:color w:val="252525"/>
                <w:sz w:val="20"/>
                <w:szCs w:val="20"/>
                <w:shd w:val="clear" w:color="auto" w:fill="F8F8F8"/>
              </w:rPr>
              <w:t>R$</w:t>
            </w:r>
            <w:r>
              <w:rPr>
                <w:color w:val="252525"/>
                <w:sz w:val="20"/>
                <w:szCs w:val="20"/>
                <w:shd w:val="clear" w:color="auto" w:fill="F8F8F8"/>
              </w:rPr>
              <w:t xml:space="preserve"> 287.263,00</w:t>
            </w:r>
          </w:p>
        </w:tc>
      </w:tr>
    </w:tbl>
    <w:p w14:paraId="046F272B" w14:textId="77777777" w:rsidR="00035918" w:rsidRPr="00FD3941" w:rsidRDefault="00035918" w:rsidP="00F92E1D">
      <w:pPr>
        <w:pStyle w:val="NormalWeb"/>
        <w:tabs>
          <w:tab w:val="left" w:pos="0"/>
        </w:tabs>
        <w:suppressAutoHyphens w:val="0"/>
        <w:spacing w:before="0" w:after="0" w:line="360" w:lineRule="auto"/>
        <w:jc w:val="both"/>
        <w:rPr>
          <w:rFonts w:ascii="Arial" w:hAnsi="Arial" w:cs="Arial"/>
          <w:sz w:val="20"/>
          <w:szCs w:val="20"/>
        </w:rPr>
      </w:pPr>
    </w:p>
    <w:p w14:paraId="7F4B0E13" w14:textId="25D1DD5B" w:rsidR="008C279D" w:rsidRPr="00CD395C" w:rsidRDefault="0027743F" w:rsidP="00F92E1D">
      <w:pPr>
        <w:jc w:val="both"/>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B70D9B">
        <w:rPr>
          <w:rFonts w:ascii="Arial" w:hAnsi="Arial" w:cs="Arial"/>
          <w:b/>
          <w:bCs/>
          <w:sz w:val="20"/>
        </w:rPr>
        <w:t>Lote</w:t>
      </w:r>
      <w:r w:rsidRPr="00CD395C">
        <w:rPr>
          <w:rFonts w:ascii="Arial" w:hAnsi="Arial" w:cs="Arial"/>
          <w:b/>
          <w:bCs/>
          <w:sz w:val="20"/>
        </w:rPr>
        <w:t>.</w:t>
      </w:r>
    </w:p>
    <w:p w14:paraId="30F4B0A4" w14:textId="2367CED9" w:rsidR="006A1DFD" w:rsidRDefault="008C279D" w:rsidP="00D62524">
      <w:pPr>
        <w:pStyle w:val="WW-Corpodetexto3"/>
        <w:tabs>
          <w:tab w:val="num" w:pos="576"/>
          <w:tab w:val="left" w:pos="9923"/>
        </w:tabs>
        <w:ind w:right="606"/>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469DC">
        <w:rPr>
          <w:rFonts w:ascii="Arial" w:hAnsi="Arial" w:cs="Arial"/>
          <w:sz w:val="20"/>
        </w:rPr>
        <w:t>2026</w:t>
      </w:r>
      <w:r w:rsidR="00DC2E6C">
        <w:rPr>
          <w:rFonts w:ascii="Arial" w:hAnsi="Arial" w:cs="Arial"/>
          <w:sz w:val="20"/>
        </w:rPr>
        <w:t>. Abaixo descritas:</w:t>
      </w:r>
    </w:p>
    <w:p w14:paraId="1BE063FF" w14:textId="77777777" w:rsidR="00B70D9B" w:rsidRDefault="00B70D9B" w:rsidP="00B70D9B">
      <w:pPr>
        <w:spacing w:line="276" w:lineRule="auto"/>
        <w:jc w:val="both"/>
        <w:rPr>
          <w:rFonts w:ascii="Arial" w:hAnsi="Arial" w:cs="Arial"/>
          <w:sz w:val="20"/>
          <w:szCs w:val="20"/>
        </w:rPr>
      </w:pPr>
      <w:r>
        <w:rPr>
          <w:rFonts w:ascii="Arial" w:hAnsi="Arial" w:cs="Arial"/>
          <w:sz w:val="20"/>
          <w:szCs w:val="20"/>
        </w:rPr>
        <w:t>- Serviços de Terceiros – Pessoa Jurídica</w:t>
      </w:r>
    </w:p>
    <w:tbl>
      <w:tblPr>
        <w:tblStyle w:val="TableNormal"/>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1109"/>
        <w:gridCol w:w="851"/>
        <w:gridCol w:w="2693"/>
        <w:gridCol w:w="3544"/>
      </w:tblGrid>
      <w:tr w:rsidR="00B70D9B" w:rsidRPr="00680D3C" w14:paraId="559B0879" w14:textId="77777777" w:rsidTr="0045329E">
        <w:trPr>
          <w:trHeight w:val="307"/>
        </w:trPr>
        <w:tc>
          <w:tcPr>
            <w:tcW w:w="1301" w:type="dxa"/>
            <w:tcBorders>
              <w:top w:val="nil"/>
              <w:left w:val="nil"/>
              <w:bottom w:val="nil"/>
              <w:right w:val="nil"/>
            </w:tcBorders>
            <w:shd w:val="clear" w:color="auto" w:fill="000000"/>
          </w:tcPr>
          <w:p w14:paraId="0A68EBD5" w14:textId="77777777" w:rsidR="00B70D9B" w:rsidRPr="00680D3C" w:rsidRDefault="00B70D9B" w:rsidP="0045329E">
            <w:pPr>
              <w:pStyle w:val="TableParagraph"/>
              <w:spacing w:line="276" w:lineRule="auto"/>
              <w:ind w:left="5"/>
              <w:rPr>
                <w:b/>
                <w:sz w:val="20"/>
                <w:szCs w:val="20"/>
              </w:rPr>
            </w:pPr>
            <w:r w:rsidRPr="00680D3C">
              <w:rPr>
                <w:b/>
                <w:color w:val="FFFFFF"/>
                <w:spacing w:val="-2"/>
                <w:sz w:val="20"/>
                <w:szCs w:val="20"/>
              </w:rPr>
              <w:t>DESPESA</w:t>
            </w:r>
          </w:p>
        </w:tc>
        <w:tc>
          <w:tcPr>
            <w:tcW w:w="1109" w:type="dxa"/>
            <w:tcBorders>
              <w:top w:val="nil"/>
              <w:left w:val="nil"/>
              <w:bottom w:val="nil"/>
              <w:right w:val="nil"/>
            </w:tcBorders>
            <w:shd w:val="clear" w:color="auto" w:fill="000000"/>
          </w:tcPr>
          <w:p w14:paraId="762BF4B6" w14:textId="77777777" w:rsidR="00B70D9B" w:rsidRPr="00680D3C" w:rsidRDefault="00B70D9B" w:rsidP="0045329E">
            <w:pPr>
              <w:pStyle w:val="TableParagraph"/>
              <w:spacing w:line="276" w:lineRule="auto"/>
              <w:ind w:left="9"/>
              <w:rPr>
                <w:b/>
                <w:sz w:val="20"/>
                <w:szCs w:val="20"/>
              </w:rPr>
            </w:pPr>
            <w:r w:rsidRPr="00680D3C">
              <w:rPr>
                <w:b/>
                <w:color w:val="FFFFFF"/>
                <w:spacing w:val="-2"/>
                <w:sz w:val="20"/>
                <w:szCs w:val="20"/>
              </w:rPr>
              <w:t>ELEMENTO</w:t>
            </w:r>
          </w:p>
        </w:tc>
        <w:tc>
          <w:tcPr>
            <w:tcW w:w="851" w:type="dxa"/>
            <w:tcBorders>
              <w:top w:val="nil"/>
              <w:left w:val="nil"/>
              <w:bottom w:val="nil"/>
              <w:right w:val="nil"/>
            </w:tcBorders>
            <w:shd w:val="clear" w:color="auto" w:fill="000000"/>
          </w:tcPr>
          <w:p w14:paraId="0F57DC03" w14:textId="77777777" w:rsidR="00B70D9B" w:rsidRPr="00680D3C" w:rsidRDefault="00B70D9B" w:rsidP="0045329E">
            <w:pPr>
              <w:pStyle w:val="TableParagraph"/>
              <w:spacing w:line="276" w:lineRule="auto"/>
              <w:ind w:left="7"/>
              <w:rPr>
                <w:b/>
                <w:sz w:val="20"/>
                <w:szCs w:val="20"/>
              </w:rPr>
            </w:pPr>
            <w:r w:rsidRPr="00680D3C">
              <w:rPr>
                <w:b/>
                <w:color w:val="FFFFFF"/>
                <w:spacing w:val="-2"/>
                <w:sz w:val="20"/>
                <w:szCs w:val="20"/>
              </w:rPr>
              <w:t>FONTE</w:t>
            </w:r>
          </w:p>
        </w:tc>
        <w:tc>
          <w:tcPr>
            <w:tcW w:w="2693" w:type="dxa"/>
            <w:tcBorders>
              <w:top w:val="nil"/>
              <w:left w:val="nil"/>
              <w:bottom w:val="nil"/>
              <w:right w:val="nil"/>
            </w:tcBorders>
            <w:shd w:val="clear" w:color="auto" w:fill="000000"/>
          </w:tcPr>
          <w:p w14:paraId="38A0162A" w14:textId="77777777" w:rsidR="00B70D9B" w:rsidRPr="00680D3C" w:rsidRDefault="00B70D9B" w:rsidP="0045329E">
            <w:pPr>
              <w:pStyle w:val="TableParagraph"/>
              <w:spacing w:line="276" w:lineRule="auto"/>
              <w:ind w:left="914"/>
              <w:rPr>
                <w:b/>
                <w:sz w:val="20"/>
                <w:szCs w:val="20"/>
              </w:rPr>
            </w:pPr>
            <w:r w:rsidRPr="00680D3C">
              <w:rPr>
                <w:b/>
                <w:color w:val="FFFFFF"/>
                <w:spacing w:val="-2"/>
                <w:sz w:val="20"/>
                <w:szCs w:val="20"/>
              </w:rPr>
              <w:t>DESCRIÇÃO</w:t>
            </w:r>
          </w:p>
        </w:tc>
        <w:tc>
          <w:tcPr>
            <w:tcW w:w="3544" w:type="dxa"/>
            <w:tcBorders>
              <w:top w:val="nil"/>
              <w:left w:val="nil"/>
              <w:bottom w:val="nil"/>
            </w:tcBorders>
            <w:shd w:val="clear" w:color="auto" w:fill="000000"/>
          </w:tcPr>
          <w:p w14:paraId="707F1023" w14:textId="77777777" w:rsidR="00B70D9B" w:rsidRPr="00680D3C" w:rsidRDefault="00B70D9B" w:rsidP="0045329E">
            <w:pPr>
              <w:pStyle w:val="TableParagraph"/>
              <w:spacing w:line="276" w:lineRule="auto"/>
              <w:ind w:left="1132"/>
              <w:rPr>
                <w:b/>
                <w:sz w:val="20"/>
                <w:szCs w:val="20"/>
              </w:rPr>
            </w:pPr>
            <w:r w:rsidRPr="00680D3C">
              <w:rPr>
                <w:b/>
                <w:color w:val="FFFFFF"/>
                <w:spacing w:val="-2"/>
                <w:sz w:val="20"/>
                <w:szCs w:val="20"/>
              </w:rPr>
              <w:t>SECRETARIA</w:t>
            </w:r>
          </w:p>
        </w:tc>
      </w:tr>
      <w:tr w:rsidR="00B70D9B" w:rsidRPr="00680D3C" w14:paraId="779B22D1" w14:textId="77777777" w:rsidTr="0045329E">
        <w:trPr>
          <w:trHeight w:val="282"/>
        </w:trPr>
        <w:tc>
          <w:tcPr>
            <w:tcW w:w="1301" w:type="dxa"/>
            <w:tcBorders>
              <w:top w:val="nil"/>
              <w:left w:val="single" w:sz="6" w:space="0" w:color="000000"/>
              <w:bottom w:val="single" w:sz="6" w:space="0" w:color="000000"/>
              <w:right w:val="single" w:sz="6" w:space="0" w:color="000000"/>
            </w:tcBorders>
          </w:tcPr>
          <w:p w14:paraId="37A0EA3E" w14:textId="77777777" w:rsidR="00B70D9B" w:rsidRPr="00680D3C" w:rsidRDefault="00B70D9B" w:rsidP="0045329E">
            <w:pPr>
              <w:pStyle w:val="TableParagraph"/>
              <w:spacing w:line="276" w:lineRule="auto"/>
              <w:rPr>
                <w:sz w:val="20"/>
                <w:szCs w:val="20"/>
              </w:rPr>
            </w:pPr>
            <w:r w:rsidRPr="00680D3C">
              <w:rPr>
                <w:spacing w:val="-5"/>
                <w:sz w:val="20"/>
                <w:szCs w:val="20"/>
              </w:rPr>
              <w:t>055</w:t>
            </w:r>
          </w:p>
        </w:tc>
        <w:tc>
          <w:tcPr>
            <w:tcW w:w="1109" w:type="dxa"/>
            <w:tcBorders>
              <w:top w:val="nil"/>
              <w:left w:val="single" w:sz="6" w:space="0" w:color="000000"/>
              <w:bottom w:val="single" w:sz="6" w:space="0" w:color="000000"/>
              <w:right w:val="single" w:sz="6" w:space="0" w:color="000000"/>
            </w:tcBorders>
          </w:tcPr>
          <w:p w14:paraId="33470FA9"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3.3.90.39</w:t>
            </w:r>
          </w:p>
        </w:tc>
        <w:tc>
          <w:tcPr>
            <w:tcW w:w="851" w:type="dxa"/>
            <w:tcBorders>
              <w:top w:val="nil"/>
              <w:left w:val="single" w:sz="6" w:space="0" w:color="000000"/>
              <w:bottom w:val="single" w:sz="6" w:space="0" w:color="000000"/>
              <w:right w:val="single" w:sz="6" w:space="0" w:color="000000"/>
            </w:tcBorders>
          </w:tcPr>
          <w:p w14:paraId="483096A4" w14:textId="77777777" w:rsidR="00B70D9B" w:rsidRPr="00680D3C" w:rsidRDefault="00B70D9B" w:rsidP="0045329E">
            <w:pPr>
              <w:pStyle w:val="TableParagraph"/>
              <w:spacing w:line="276" w:lineRule="auto"/>
              <w:ind w:left="11"/>
              <w:rPr>
                <w:sz w:val="20"/>
                <w:szCs w:val="20"/>
              </w:rPr>
            </w:pPr>
            <w:r w:rsidRPr="00680D3C">
              <w:rPr>
                <w:spacing w:val="-4"/>
                <w:sz w:val="20"/>
                <w:szCs w:val="20"/>
              </w:rPr>
              <w:t>0000</w:t>
            </w:r>
          </w:p>
        </w:tc>
        <w:tc>
          <w:tcPr>
            <w:tcW w:w="2693" w:type="dxa"/>
            <w:tcBorders>
              <w:top w:val="nil"/>
              <w:left w:val="single" w:sz="6" w:space="0" w:color="000000"/>
              <w:bottom w:val="single" w:sz="6" w:space="0" w:color="000000"/>
              <w:right w:val="single" w:sz="6" w:space="0" w:color="000000"/>
            </w:tcBorders>
          </w:tcPr>
          <w:p w14:paraId="0B100007" w14:textId="77777777" w:rsidR="00B70D9B" w:rsidRPr="00680D3C" w:rsidRDefault="00B70D9B"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nil"/>
              <w:left w:val="single" w:sz="6" w:space="0" w:color="000000"/>
              <w:bottom w:val="single" w:sz="6" w:space="0" w:color="000000"/>
            </w:tcBorders>
          </w:tcPr>
          <w:p w14:paraId="7FDDB5FA" w14:textId="77777777" w:rsidR="00B70D9B" w:rsidRPr="00680D3C" w:rsidRDefault="00B70D9B" w:rsidP="0045329E">
            <w:pPr>
              <w:pStyle w:val="TableParagraph"/>
              <w:spacing w:line="276" w:lineRule="auto"/>
              <w:ind w:left="103"/>
              <w:rPr>
                <w:sz w:val="20"/>
                <w:szCs w:val="20"/>
              </w:rPr>
            </w:pPr>
            <w:r w:rsidRPr="00680D3C">
              <w:rPr>
                <w:spacing w:val="-2"/>
                <w:sz w:val="20"/>
                <w:szCs w:val="20"/>
              </w:rPr>
              <w:t>Administração</w:t>
            </w:r>
          </w:p>
        </w:tc>
      </w:tr>
      <w:tr w:rsidR="00B70D9B" w:rsidRPr="00680D3C" w14:paraId="514ECC7D" w14:textId="77777777" w:rsidTr="0045329E">
        <w:trPr>
          <w:trHeight w:val="282"/>
        </w:trPr>
        <w:tc>
          <w:tcPr>
            <w:tcW w:w="1301" w:type="dxa"/>
            <w:tcBorders>
              <w:top w:val="single" w:sz="6" w:space="0" w:color="000000"/>
              <w:left w:val="single" w:sz="6" w:space="0" w:color="000000"/>
              <w:bottom w:val="single" w:sz="6" w:space="0" w:color="000000"/>
              <w:right w:val="single" w:sz="6" w:space="0" w:color="000000"/>
            </w:tcBorders>
          </w:tcPr>
          <w:p w14:paraId="15939474" w14:textId="77777777" w:rsidR="00B70D9B" w:rsidRPr="00680D3C" w:rsidRDefault="00B70D9B" w:rsidP="0045329E">
            <w:pPr>
              <w:pStyle w:val="TableParagraph"/>
              <w:spacing w:line="276" w:lineRule="auto"/>
              <w:rPr>
                <w:sz w:val="20"/>
                <w:szCs w:val="20"/>
              </w:rPr>
            </w:pPr>
            <w:r w:rsidRPr="00680D3C">
              <w:rPr>
                <w:spacing w:val="-5"/>
                <w:sz w:val="20"/>
                <w:szCs w:val="20"/>
              </w:rPr>
              <w:t>065</w:t>
            </w:r>
          </w:p>
        </w:tc>
        <w:tc>
          <w:tcPr>
            <w:tcW w:w="1109" w:type="dxa"/>
            <w:tcBorders>
              <w:top w:val="single" w:sz="6" w:space="0" w:color="000000"/>
              <w:left w:val="single" w:sz="6" w:space="0" w:color="000000"/>
              <w:bottom w:val="single" w:sz="6" w:space="0" w:color="000000"/>
              <w:right w:val="single" w:sz="6" w:space="0" w:color="000000"/>
            </w:tcBorders>
          </w:tcPr>
          <w:p w14:paraId="59B2E89A"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single" w:sz="6" w:space="0" w:color="000000"/>
              <w:right w:val="single" w:sz="6" w:space="0" w:color="000000"/>
            </w:tcBorders>
          </w:tcPr>
          <w:p w14:paraId="3F923A35" w14:textId="77777777" w:rsidR="00B70D9B" w:rsidRPr="00680D3C" w:rsidRDefault="00B70D9B" w:rsidP="0045329E">
            <w:pPr>
              <w:pStyle w:val="TableParagraph"/>
              <w:spacing w:line="276" w:lineRule="auto"/>
              <w:ind w:left="11"/>
              <w:rPr>
                <w:sz w:val="20"/>
                <w:szCs w:val="20"/>
              </w:rPr>
            </w:pPr>
            <w:r w:rsidRPr="00680D3C">
              <w:rPr>
                <w:spacing w:val="-4"/>
                <w:sz w:val="20"/>
                <w:szCs w:val="20"/>
              </w:rPr>
              <w:t>0000</w:t>
            </w:r>
          </w:p>
        </w:tc>
        <w:tc>
          <w:tcPr>
            <w:tcW w:w="2693" w:type="dxa"/>
            <w:tcBorders>
              <w:top w:val="single" w:sz="6" w:space="0" w:color="000000"/>
              <w:left w:val="single" w:sz="6" w:space="0" w:color="000000"/>
              <w:bottom w:val="single" w:sz="6" w:space="0" w:color="000000"/>
              <w:right w:val="single" w:sz="6" w:space="0" w:color="000000"/>
            </w:tcBorders>
          </w:tcPr>
          <w:p w14:paraId="67CFCA0F" w14:textId="77777777" w:rsidR="00B70D9B" w:rsidRPr="00680D3C" w:rsidRDefault="00B70D9B"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single" w:sz="6" w:space="0" w:color="000000"/>
              <w:left w:val="single" w:sz="6" w:space="0" w:color="000000"/>
              <w:bottom w:val="single" w:sz="6" w:space="0" w:color="000000"/>
            </w:tcBorders>
          </w:tcPr>
          <w:p w14:paraId="2987943E" w14:textId="77777777" w:rsidR="00B70D9B" w:rsidRPr="00680D3C" w:rsidRDefault="00B70D9B" w:rsidP="0045329E">
            <w:pPr>
              <w:pStyle w:val="TableParagraph"/>
              <w:spacing w:line="276" w:lineRule="auto"/>
              <w:ind w:left="103"/>
              <w:rPr>
                <w:sz w:val="20"/>
                <w:szCs w:val="20"/>
              </w:rPr>
            </w:pPr>
            <w:r w:rsidRPr="00680D3C">
              <w:rPr>
                <w:spacing w:val="-2"/>
                <w:sz w:val="20"/>
                <w:szCs w:val="20"/>
              </w:rPr>
              <w:t>Fazenda</w:t>
            </w:r>
          </w:p>
        </w:tc>
      </w:tr>
      <w:tr w:rsidR="00B70D9B" w:rsidRPr="00680D3C" w14:paraId="337D0FDF" w14:textId="77777777" w:rsidTr="0045329E">
        <w:trPr>
          <w:trHeight w:val="298"/>
        </w:trPr>
        <w:tc>
          <w:tcPr>
            <w:tcW w:w="1301" w:type="dxa"/>
            <w:tcBorders>
              <w:top w:val="single" w:sz="6" w:space="0" w:color="000000"/>
              <w:left w:val="single" w:sz="6" w:space="0" w:color="000000"/>
              <w:bottom w:val="double" w:sz="6" w:space="0" w:color="000000"/>
              <w:right w:val="single" w:sz="6" w:space="0" w:color="000000"/>
            </w:tcBorders>
          </w:tcPr>
          <w:p w14:paraId="5707B991" w14:textId="77777777" w:rsidR="00B70D9B" w:rsidRPr="00680D3C" w:rsidRDefault="00B70D9B" w:rsidP="0045329E">
            <w:pPr>
              <w:pStyle w:val="TableParagraph"/>
              <w:spacing w:line="276" w:lineRule="auto"/>
              <w:rPr>
                <w:sz w:val="20"/>
                <w:szCs w:val="20"/>
              </w:rPr>
            </w:pPr>
            <w:r w:rsidRPr="00680D3C">
              <w:rPr>
                <w:spacing w:val="-5"/>
                <w:sz w:val="20"/>
                <w:szCs w:val="20"/>
              </w:rPr>
              <w:t>102</w:t>
            </w:r>
          </w:p>
        </w:tc>
        <w:tc>
          <w:tcPr>
            <w:tcW w:w="1109" w:type="dxa"/>
            <w:tcBorders>
              <w:top w:val="single" w:sz="6" w:space="0" w:color="000000"/>
              <w:left w:val="single" w:sz="6" w:space="0" w:color="000000"/>
              <w:bottom w:val="double" w:sz="6" w:space="0" w:color="000000"/>
              <w:right w:val="single" w:sz="6" w:space="0" w:color="000000"/>
            </w:tcBorders>
          </w:tcPr>
          <w:p w14:paraId="5E66C791"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double" w:sz="6" w:space="0" w:color="000000"/>
              <w:right w:val="single" w:sz="6" w:space="0" w:color="000000"/>
            </w:tcBorders>
          </w:tcPr>
          <w:p w14:paraId="2802E1FD" w14:textId="77777777" w:rsidR="00B70D9B" w:rsidRPr="00680D3C" w:rsidRDefault="00B70D9B" w:rsidP="0045329E">
            <w:pPr>
              <w:pStyle w:val="TableParagraph"/>
              <w:spacing w:line="276" w:lineRule="auto"/>
              <w:ind w:left="11"/>
              <w:rPr>
                <w:sz w:val="20"/>
                <w:szCs w:val="20"/>
              </w:rPr>
            </w:pPr>
            <w:r w:rsidRPr="00680D3C">
              <w:rPr>
                <w:spacing w:val="-4"/>
                <w:sz w:val="20"/>
                <w:szCs w:val="20"/>
              </w:rPr>
              <w:t>0000</w:t>
            </w:r>
          </w:p>
        </w:tc>
        <w:tc>
          <w:tcPr>
            <w:tcW w:w="2693" w:type="dxa"/>
            <w:tcBorders>
              <w:top w:val="single" w:sz="6" w:space="0" w:color="000000"/>
              <w:left w:val="single" w:sz="6" w:space="0" w:color="000000"/>
              <w:bottom w:val="double" w:sz="6" w:space="0" w:color="000000"/>
              <w:right w:val="single" w:sz="6" w:space="0" w:color="000000"/>
            </w:tcBorders>
          </w:tcPr>
          <w:p w14:paraId="11A4785C" w14:textId="77777777" w:rsidR="00B70D9B" w:rsidRPr="00680D3C" w:rsidRDefault="00B70D9B"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single" w:sz="6" w:space="0" w:color="000000"/>
              <w:left w:val="single" w:sz="6" w:space="0" w:color="000000"/>
              <w:bottom w:val="double" w:sz="6" w:space="0" w:color="000000"/>
            </w:tcBorders>
          </w:tcPr>
          <w:p w14:paraId="6DAA25E7" w14:textId="77777777" w:rsidR="00B70D9B" w:rsidRPr="00680D3C" w:rsidRDefault="00B70D9B" w:rsidP="0045329E">
            <w:pPr>
              <w:pStyle w:val="TableParagraph"/>
              <w:spacing w:line="276" w:lineRule="auto"/>
              <w:ind w:left="103"/>
              <w:rPr>
                <w:sz w:val="20"/>
                <w:szCs w:val="20"/>
              </w:rPr>
            </w:pPr>
            <w:r w:rsidRPr="00680D3C">
              <w:rPr>
                <w:sz w:val="20"/>
                <w:szCs w:val="20"/>
              </w:rPr>
              <w:t>Controle</w:t>
            </w:r>
            <w:r w:rsidRPr="00680D3C">
              <w:rPr>
                <w:spacing w:val="-2"/>
                <w:sz w:val="20"/>
                <w:szCs w:val="20"/>
              </w:rPr>
              <w:t xml:space="preserve"> Interno</w:t>
            </w:r>
          </w:p>
        </w:tc>
      </w:tr>
      <w:tr w:rsidR="00B70D9B" w:rsidRPr="00680D3C" w14:paraId="75A376B9" w14:textId="77777777" w:rsidTr="0045329E">
        <w:trPr>
          <w:trHeight w:val="298"/>
        </w:trPr>
        <w:tc>
          <w:tcPr>
            <w:tcW w:w="1301" w:type="dxa"/>
            <w:tcBorders>
              <w:top w:val="double" w:sz="6" w:space="0" w:color="000000"/>
              <w:left w:val="single" w:sz="6" w:space="0" w:color="000000"/>
              <w:bottom w:val="single" w:sz="6" w:space="0" w:color="000000"/>
              <w:right w:val="single" w:sz="6" w:space="0" w:color="000000"/>
            </w:tcBorders>
          </w:tcPr>
          <w:p w14:paraId="5FD6A8B7" w14:textId="77777777" w:rsidR="00B70D9B" w:rsidRPr="00680D3C" w:rsidRDefault="00B70D9B" w:rsidP="0045329E">
            <w:pPr>
              <w:pStyle w:val="TableParagraph"/>
              <w:spacing w:line="276" w:lineRule="auto"/>
              <w:rPr>
                <w:sz w:val="20"/>
                <w:szCs w:val="20"/>
              </w:rPr>
            </w:pPr>
            <w:r w:rsidRPr="00680D3C">
              <w:rPr>
                <w:spacing w:val="-5"/>
                <w:sz w:val="20"/>
                <w:szCs w:val="20"/>
              </w:rPr>
              <w:t>118</w:t>
            </w:r>
          </w:p>
        </w:tc>
        <w:tc>
          <w:tcPr>
            <w:tcW w:w="1109" w:type="dxa"/>
            <w:tcBorders>
              <w:top w:val="double" w:sz="6" w:space="0" w:color="000000"/>
              <w:left w:val="single" w:sz="6" w:space="0" w:color="000000"/>
              <w:bottom w:val="single" w:sz="6" w:space="0" w:color="000000"/>
              <w:right w:val="single" w:sz="6" w:space="0" w:color="000000"/>
            </w:tcBorders>
          </w:tcPr>
          <w:p w14:paraId="491351FE"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3.3.90.39</w:t>
            </w:r>
          </w:p>
        </w:tc>
        <w:tc>
          <w:tcPr>
            <w:tcW w:w="851" w:type="dxa"/>
            <w:tcBorders>
              <w:top w:val="double" w:sz="6" w:space="0" w:color="000000"/>
              <w:left w:val="single" w:sz="6" w:space="0" w:color="000000"/>
              <w:bottom w:val="single" w:sz="6" w:space="0" w:color="000000"/>
              <w:right w:val="single" w:sz="6" w:space="0" w:color="000000"/>
            </w:tcBorders>
          </w:tcPr>
          <w:p w14:paraId="053D4B21" w14:textId="77777777" w:rsidR="00B70D9B" w:rsidRPr="00680D3C" w:rsidRDefault="00B70D9B" w:rsidP="0045329E">
            <w:pPr>
              <w:pStyle w:val="TableParagraph"/>
              <w:spacing w:line="276" w:lineRule="auto"/>
              <w:ind w:left="11" w:right="2"/>
              <w:rPr>
                <w:sz w:val="20"/>
                <w:szCs w:val="20"/>
              </w:rPr>
            </w:pPr>
            <w:r w:rsidRPr="00680D3C">
              <w:rPr>
                <w:spacing w:val="-2"/>
                <w:sz w:val="20"/>
                <w:szCs w:val="20"/>
              </w:rPr>
              <w:t>0.303</w:t>
            </w:r>
          </w:p>
        </w:tc>
        <w:tc>
          <w:tcPr>
            <w:tcW w:w="2693" w:type="dxa"/>
            <w:tcBorders>
              <w:top w:val="double" w:sz="6" w:space="0" w:color="000000"/>
              <w:left w:val="single" w:sz="6" w:space="0" w:color="000000"/>
              <w:bottom w:val="single" w:sz="6" w:space="0" w:color="000000"/>
              <w:right w:val="single" w:sz="6" w:space="0" w:color="000000"/>
            </w:tcBorders>
          </w:tcPr>
          <w:p w14:paraId="1B77D9E7" w14:textId="77777777" w:rsidR="00B70D9B" w:rsidRPr="00680D3C" w:rsidRDefault="00B70D9B" w:rsidP="0045329E">
            <w:pPr>
              <w:pStyle w:val="TableParagraph"/>
              <w:spacing w:line="276" w:lineRule="auto"/>
              <w:ind w:left="105"/>
              <w:rPr>
                <w:sz w:val="20"/>
                <w:szCs w:val="20"/>
              </w:rPr>
            </w:pPr>
            <w:r w:rsidRPr="00680D3C">
              <w:rPr>
                <w:sz w:val="20"/>
                <w:szCs w:val="20"/>
              </w:rPr>
              <w:t xml:space="preserve">Saúde Mínimo </w:t>
            </w:r>
            <w:r w:rsidRPr="00680D3C">
              <w:rPr>
                <w:spacing w:val="-5"/>
                <w:sz w:val="20"/>
                <w:szCs w:val="20"/>
              </w:rPr>
              <w:t>15%</w:t>
            </w:r>
          </w:p>
        </w:tc>
        <w:tc>
          <w:tcPr>
            <w:tcW w:w="3544" w:type="dxa"/>
            <w:tcBorders>
              <w:top w:val="double" w:sz="6" w:space="0" w:color="000000"/>
              <w:left w:val="single" w:sz="6" w:space="0" w:color="000000"/>
              <w:bottom w:val="single" w:sz="6" w:space="0" w:color="000000"/>
            </w:tcBorders>
          </w:tcPr>
          <w:p w14:paraId="5FEF2D23" w14:textId="77777777" w:rsidR="00B70D9B" w:rsidRPr="00680D3C" w:rsidRDefault="00B70D9B" w:rsidP="0045329E">
            <w:pPr>
              <w:pStyle w:val="TableParagraph"/>
              <w:spacing w:line="276" w:lineRule="auto"/>
              <w:ind w:left="102"/>
              <w:rPr>
                <w:sz w:val="20"/>
                <w:szCs w:val="20"/>
              </w:rPr>
            </w:pPr>
            <w:r w:rsidRPr="00680D3C">
              <w:rPr>
                <w:spacing w:val="-2"/>
                <w:sz w:val="20"/>
                <w:szCs w:val="20"/>
              </w:rPr>
              <w:t>Saúde</w:t>
            </w:r>
          </w:p>
        </w:tc>
      </w:tr>
      <w:tr w:rsidR="00B70D9B" w:rsidRPr="00680D3C" w14:paraId="4F0E0116" w14:textId="77777777" w:rsidTr="0045329E">
        <w:trPr>
          <w:trHeight w:val="282"/>
        </w:trPr>
        <w:tc>
          <w:tcPr>
            <w:tcW w:w="1301" w:type="dxa"/>
            <w:tcBorders>
              <w:top w:val="single" w:sz="6" w:space="0" w:color="000000"/>
              <w:left w:val="single" w:sz="6" w:space="0" w:color="000000"/>
              <w:bottom w:val="single" w:sz="6" w:space="0" w:color="000000"/>
              <w:right w:val="single" w:sz="6" w:space="0" w:color="000000"/>
            </w:tcBorders>
          </w:tcPr>
          <w:p w14:paraId="1B0E7D56" w14:textId="77777777" w:rsidR="00B70D9B" w:rsidRPr="00680D3C" w:rsidRDefault="00B70D9B" w:rsidP="0045329E">
            <w:pPr>
              <w:pStyle w:val="TableParagraph"/>
              <w:spacing w:line="276" w:lineRule="auto"/>
              <w:rPr>
                <w:sz w:val="20"/>
                <w:szCs w:val="20"/>
              </w:rPr>
            </w:pPr>
            <w:r w:rsidRPr="00680D3C">
              <w:rPr>
                <w:spacing w:val="-5"/>
                <w:sz w:val="20"/>
                <w:szCs w:val="20"/>
              </w:rPr>
              <w:t>166</w:t>
            </w:r>
          </w:p>
        </w:tc>
        <w:tc>
          <w:tcPr>
            <w:tcW w:w="1109" w:type="dxa"/>
            <w:tcBorders>
              <w:top w:val="single" w:sz="6" w:space="0" w:color="000000"/>
              <w:left w:val="single" w:sz="6" w:space="0" w:color="000000"/>
              <w:bottom w:val="single" w:sz="6" w:space="0" w:color="000000"/>
              <w:right w:val="single" w:sz="6" w:space="0" w:color="000000"/>
            </w:tcBorders>
          </w:tcPr>
          <w:p w14:paraId="15EB15E6"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single" w:sz="6" w:space="0" w:color="000000"/>
              <w:right w:val="single" w:sz="6" w:space="0" w:color="000000"/>
            </w:tcBorders>
          </w:tcPr>
          <w:p w14:paraId="76B3E13B" w14:textId="77777777" w:rsidR="00B70D9B" w:rsidRPr="00680D3C" w:rsidRDefault="00B70D9B" w:rsidP="0045329E">
            <w:pPr>
              <w:pStyle w:val="TableParagraph"/>
              <w:spacing w:line="276" w:lineRule="auto"/>
              <w:ind w:left="11" w:right="2"/>
              <w:rPr>
                <w:sz w:val="20"/>
                <w:szCs w:val="20"/>
              </w:rPr>
            </w:pPr>
            <w:r w:rsidRPr="00680D3C">
              <w:rPr>
                <w:spacing w:val="-2"/>
                <w:sz w:val="20"/>
                <w:szCs w:val="20"/>
              </w:rPr>
              <w:t>0.303</w:t>
            </w:r>
          </w:p>
        </w:tc>
        <w:tc>
          <w:tcPr>
            <w:tcW w:w="2693" w:type="dxa"/>
            <w:tcBorders>
              <w:top w:val="single" w:sz="6" w:space="0" w:color="000000"/>
              <w:left w:val="single" w:sz="6" w:space="0" w:color="000000"/>
              <w:bottom w:val="single" w:sz="6" w:space="0" w:color="000000"/>
              <w:right w:val="single" w:sz="6" w:space="0" w:color="000000"/>
            </w:tcBorders>
          </w:tcPr>
          <w:p w14:paraId="6DD49BFA" w14:textId="77777777" w:rsidR="00B70D9B" w:rsidRPr="00680D3C" w:rsidRDefault="00B70D9B" w:rsidP="0045329E">
            <w:pPr>
              <w:pStyle w:val="TableParagraph"/>
              <w:spacing w:line="276" w:lineRule="auto"/>
              <w:ind w:left="105"/>
              <w:rPr>
                <w:sz w:val="20"/>
                <w:szCs w:val="20"/>
              </w:rPr>
            </w:pPr>
            <w:r w:rsidRPr="00680D3C">
              <w:rPr>
                <w:sz w:val="20"/>
                <w:szCs w:val="20"/>
              </w:rPr>
              <w:t xml:space="preserve">Saúde Mínimo </w:t>
            </w:r>
            <w:r w:rsidRPr="00680D3C">
              <w:rPr>
                <w:spacing w:val="-5"/>
                <w:sz w:val="20"/>
                <w:szCs w:val="20"/>
              </w:rPr>
              <w:t>15%</w:t>
            </w:r>
          </w:p>
        </w:tc>
        <w:tc>
          <w:tcPr>
            <w:tcW w:w="3544" w:type="dxa"/>
            <w:tcBorders>
              <w:top w:val="single" w:sz="6" w:space="0" w:color="000000"/>
              <w:left w:val="single" w:sz="6" w:space="0" w:color="000000"/>
              <w:bottom w:val="single" w:sz="6" w:space="0" w:color="000000"/>
            </w:tcBorders>
          </w:tcPr>
          <w:p w14:paraId="1070B64A" w14:textId="77777777" w:rsidR="00B70D9B" w:rsidRPr="00680D3C" w:rsidRDefault="00B70D9B" w:rsidP="0045329E">
            <w:pPr>
              <w:pStyle w:val="TableParagraph"/>
              <w:spacing w:line="276" w:lineRule="auto"/>
              <w:ind w:left="102"/>
              <w:rPr>
                <w:sz w:val="20"/>
                <w:szCs w:val="20"/>
              </w:rPr>
            </w:pPr>
            <w:r w:rsidRPr="00680D3C">
              <w:rPr>
                <w:spacing w:val="-2"/>
                <w:sz w:val="20"/>
                <w:szCs w:val="20"/>
              </w:rPr>
              <w:t>Saúde</w:t>
            </w:r>
          </w:p>
        </w:tc>
      </w:tr>
      <w:tr w:rsidR="00B70D9B" w:rsidRPr="00680D3C" w14:paraId="3E11FFFC" w14:textId="77777777" w:rsidTr="0045329E">
        <w:trPr>
          <w:trHeight w:val="282"/>
        </w:trPr>
        <w:tc>
          <w:tcPr>
            <w:tcW w:w="1301" w:type="dxa"/>
            <w:tcBorders>
              <w:top w:val="single" w:sz="6" w:space="0" w:color="000000"/>
              <w:left w:val="single" w:sz="6" w:space="0" w:color="000000"/>
              <w:bottom w:val="single" w:sz="6" w:space="0" w:color="000000"/>
              <w:right w:val="single" w:sz="6" w:space="0" w:color="000000"/>
            </w:tcBorders>
          </w:tcPr>
          <w:p w14:paraId="674C786A" w14:textId="77777777" w:rsidR="00B70D9B" w:rsidRPr="00680D3C" w:rsidRDefault="00B70D9B" w:rsidP="0045329E">
            <w:pPr>
              <w:pStyle w:val="TableParagraph"/>
              <w:spacing w:line="276" w:lineRule="auto"/>
              <w:rPr>
                <w:sz w:val="20"/>
                <w:szCs w:val="20"/>
              </w:rPr>
            </w:pPr>
            <w:r w:rsidRPr="00680D3C">
              <w:rPr>
                <w:spacing w:val="-5"/>
                <w:sz w:val="20"/>
                <w:szCs w:val="20"/>
              </w:rPr>
              <w:t>183</w:t>
            </w:r>
          </w:p>
        </w:tc>
        <w:tc>
          <w:tcPr>
            <w:tcW w:w="1109" w:type="dxa"/>
            <w:tcBorders>
              <w:top w:val="single" w:sz="6" w:space="0" w:color="000000"/>
              <w:left w:val="single" w:sz="6" w:space="0" w:color="000000"/>
              <w:bottom w:val="single" w:sz="6" w:space="0" w:color="000000"/>
              <w:right w:val="single" w:sz="6" w:space="0" w:color="000000"/>
            </w:tcBorders>
          </w:tcPr>
          <w:p w14:paraId="7BB46906"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single" w:sz="6" w:space="0" w:color="000000"/>
              <w:right w:val="single" w:sz="6" w:space="0" w:color="000000"/>
            </w:tcBorders>
          </w:tcPr>
          <w:p w14:paraId="532E084F" w14:textId="77777777" w:rsidR="00B70D9B" w:rsidRPr="00680D3C" w:rsidRDefault="00B70D9B" w:rsidP="0045329E">
            <w:pPr>
              <w:pStyle w:val="TableParagraph"/>
              <w:spacing w:line="276" w:lineRule="auto"/>
              <w:ind w:left="11" w:right="2"/>
              <w:rPr>
                <w:sz w:val="20"/>
                <w:szCs w:val="20"/>
              </w:rPr>
            </w:pPr>
            <w:r w:rsidRPr="00680D3C">
              <w:rPr>
                <w:spacing w:val="-2"/>
                <w:sz w:val="20"/>
                <w:szCs w:val="20"/>
              </w:rPr>
              <w:t>0.303</w:t>
            </w:r>
          </w:p>
        </w:tc>
        <w:tc>
          <w:tcPr>
            <w:tcW w:w="2693" w:type="dxa"/>
            <w:tcBorders>
              <w:top w:val="single" w:sz="6" w:space="0" w:color="000000"/>
              <w:left w:val="single" w:sz="6" w:space="0" w:color="000000"/>
              <w:bottom w:val="single" w:sz="6" w:space="0" w:color="000000"/>
              <w:right w:val="single" w:sz="6" w:space="0" w:color="000000"/>
            </w:tcBorders>
          </w:tcPr>
          <w:p w14:paraId="2801A5BA" w14:textId="77777777" w:rsidR="00B70D9B" w:rsidRPr="00680D3C" w:rsidRDefault="00B70D9B" w:rsidP="0045329E">
            <w:pPr>
              <w:pStyle w:val="TableParagraph"/>
              <w:spacing w:line="276" w:lineRule="auto"/>
              <w:ind w:left="105"/>
              <w:rPr>
                <w:sz w:val="20"/>
                <w:szCs w:val="20"/>
              </w:rPr>
            </w:pPr>
            <w:r w:rsidRPr="00680D3C">
              <w:rPr>
                <w:sz w:val="20"/>
                <w:szCs w:val="20"/>
              </w:rPr>
              <w:t xml:space="preserve">Saúde Mínimo </w:t>
            </w:r>
            <w:r w:rsidRPr="00680D3C">
              <w:rPr>
                <w:spacing w:val="-5"/>
                <w:sz w:val="20"/>
                <w:szCs w:val="20"/>
              </w:rPr>
              <w:t>15%</w:t>
            </w:r>
          </w:p>
        </w:tc>
        <w:tc>
          <w:tcPr>
            <w:tcW w:w="3544" w:type="dxa"/>
            <w:tcBorders>
              <w:top w:val="single" w:sz="6" w:space="0" w:color="000000"/>
              <w:left w:val="single" w:sz="6" w:space="0" w:color="000000"/>
              <w:bottom w:val="single" w:sz="6" w:space="0" w:color="000000"/>
            </w:tcBorders>
          </w:tcPr>
          <w:p w14:paraId="623FA10B" w14:textId="77777777" w:rsidR="00B70D9B" w:rsidRPr="00680D3C" w:rsidRDefault="00B70D9B" w:rsidP="0045329E">
            <w:pPr>
              <w:pStyle w:val="TableParagraph"/>
              <w:spacing w:line="276" w:lineRule="auto"/>
              <w:ind w:left="102"/>
              <w:rPr>
                <w:sz w:val="20"/>
                <w:szCs w:val="20"/>
              </w:rPr>
            </w:pPr>
            <w:r w:rsidRPr="00680D3C">
              <w:rPr>
                <w:spacing w:val="-2"/>
                <w:sz w:val="20"/>
                <w:szCs w:val="20"/>
              </w:rPr>
              <w:t>Saúde</w:t>
            </w:r>
          </w:p>
        </w:tc>
      </w:tr>
      <w:tr w:rsidR="00B70D9B" w:rsidRPr="00680D3C" w14:paraId="6D981FA1" w14:textId="77777777" w:rsidTr="0045329E">
        <w:trPr>
          <w:trHeight w:val="298"/>
        </w:trPr>
        <w:tc>
          <w:tcPr>
            <w:tcW w:w="1301" w:type="dxa"/>
            <w:tcBorders>
              <w:top w:val="single" w:sz="6" w:space="0" w:color="000000"/>
              <w:left w:val="single" w:sz="6" w:space="0" w:color="000000"/>
              <w:bottom w:val="double" w:sz="6" w:space="0" w:color="000000"/>
              <w:right w:val="single" w:sz="6" w:space="0" w:color="000000"/>
            </w:tcBorders>
          </w:tcPr>
          <w:p w14:paraId="539629FB" w14:textId="77777777" w:rsidR="00B70D9B" w:rsidRPr="00680D3C" w:rsidRDefault="00B70D9B" w:rsidP="0045329E">
            <w:pPr>
              <w:pStyle w:val="TableParagraph"/>
              <w:spacing w:line="276" w:lineRule="auto"/>
              <w:rPr>
                <w:sz w:val="20"/>
                <w:szCs w:val="20"/>
              </w:rPr>
            </w:pPr>
            <w:r w:rsidRPr="00680D3C">
              <w:rPr>
                <w:spacing w:val="-5"/>
                <w:sz w:val="20"/>
                <w:szCs w:val="20"/>
              </w:rPr>
              <w:t>183</w:t>
            </w:r>
          </w:p>
        </w:tc>
        <w:tc>
          <w:tcPr>
            <w:tcW w:w="1109" w:type="dxa"/>
            <w:tcBorders>
              <w:top w:val="single" w:sz="6" w:space="0" w:color="000000"/>
              <w:left w:val="single" w:sz="6" w:space="0" w:color="000000"/>
              <w:bottom w:val="double" w:sz="6" w:space="0" w:color="000000"/>
              <w:right w:val="single" w:sz="6" w:space="0" w:color="000000"/>
            </w:tcBorders>
          </w:tcPr>
          <w:p w14:paraId="42D56E4E"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double" w:sz="6" w:space="0" w:color="000000"/>
              <w:right w:val="single" w:sz="6" w:space="0" w:color="000000"/>
            </w:tcBorders>
          </w:tcPr>
          <w:p w14:paraId="10F5844D" w14:textId="77777777" w:rsidR="00B70D9B" w:rsidRPr="00680D3C" w:rsidRDefault="00B70D9B" w:rsidP="0045329E">
            <w:pPr>
              <w:pStyle w:val="TableParagraph"/>
              <w:spacing w:line="276" w:lineRule="auto"/>
              <w:ind w:left="11" w:right="2"/>
              <w:rPr>
                <w:sz w:val="20"/>
                <w:szCs w:val="20"/>
              </w:rPr>
            </w:pPr>
            <w:r w:rsidRPr="00680D3C">
              <w:rPr>
                <w:spacing w:val="-2"/>
                <w:sz w:val="20"/>
                <w:szCs w:val="20"/>
              </w:rPr>
              <w:t>0.494</w:t>
            </w:r>
          </w:p>
        </w:tc>
        <w:tc>
          <w:tcPr>
            <w:tcW w:w="2693" w:type="dxa"/>
            <w:tcBorders>
              <w:top w:val="single" w:sz="6" w:space="0" w:color="000000"/>
              <w:left w:val="single" w:sz="6" w:space="0" w:color="000000"/>
              <w:bottom w:val="double" w:sz="6" w:space="0" w:color="000000"/>
              <w:right w:val="single" w:sz="6" w:space="0" w:color="000000"/>
            </w:tcBorders>
          </w:tcPr>
          <w:p w14:paraId="35E128E8" w14:textId="77777777" w:rsidR="00B70D9B" w:rsidRPr="00680D3C" w:rsidRDefault="00B70D9B" w:rsidP="0045329E">
            <w:pPr>
              <w:pStyle w:val="TableParagraph"/>
              <w:spacing w:line="276" w:lineRule="auto"/>
              <w:ind w:left="105"/>
              <w:rPr>
                <w:sz w:val="20"/>
                <w:szCs w:val="20"/>
              </w:rPr>
            </w:pPr>
            <w:r w:rsidRPr="00680D3C">
              <w:rPr>
                <w:sz w:val="20"/>
                <w:szCs w:val="20"/>
              </w:rPr>
              <w:t xml:space="preserve">Bloco de Custeio da </w:t>
            </w:r>
            <w:r w:rsidRPr="00680D3C">
              <w:rPr>
                <w:spacing w:val="-2"/>
                <w:sz w:val="20"/>
                <w:szCs w:val="20"/>
              </w:rPr>
              <w:t>União</w:t>
            </w:r>
          </w:p>
        </w:tc>
        <w:tc>
          <w:tcPr>
            <w:tcW w:w="3544" w:type="dxa"/>
            <w:tcBorders>
              <w:top w:val="single" w:sz="6" w:space="0" w:color="000000"/>
              <w:left w:val="single" w:sz="6" w:space="0" w:color="000000"/>
              <w:bottom w:val="double" w:sz="6" w:space="0" w:color="000000"/>
            </w:tcBorders>
          </w:tcPr>
          <w:p w14:paraId="19EB2932" w14:textId="77777777" w:rsidR="00B70D9B" w:rsidRPr="00680D3C" w:rsidRDefault="00B70D9B" w:rsidP="0045329E">
            <w:pPr>
              <w:pStyle w:val="TableParagraph"/>
              <w:spacing w:line="276" w:lineRule="auto"/>
              <w:ind w:left="101"/>
              <w:rPr>
                <w:sz w:val="20"/>
                <w:szCs w:val="20"/>
              </w:rPr>
            </w:pPr>
            <w:r w:rsidRPr="00680D3C">
              <w:rPr>
                <w:spacing w:val="-4"/>
                <w:sz w:val="20"/>
                <w:szCs w:val="20"/>
              </w:rPr>
              <w:t>Saúde</w:t>
            </w:r>
          </w:p>
        </w:tc>
      </w:tr>
      <w:tr w:rsidR="00B70D9B" w:rsidRPr="00680D3C" w14:paraId="436B2F33" w14:textId="77777777" w:rsidTr="0045329E">
        <w:trPr>
          <w:trHeight w:val="298"/>
        </w:trPr>
        <w:tc>
          <w:tcPr>
            <w:tcW w:w="1301" w:type="dxa"/>
            <w:tcBorders>
              <w:top w:val="double" w:sz="6" w:space="0" w:color="000000"/>
              <w:left w:val="single" w:sz="6" w:space="0" w:color="000000"/>
              <w:bottom w:val="single" w:sz="6" w:space="0" w:color="000000"/>
              <w:right w:val="single" w:sz="6" w:space="0" w:color="000000"/>
            </w:tcBorders>
          </w:tcPr>
          <w:p w14:paraId="000253BC" w14:textId="77777777" w:rsidR="00B70D9B" w:rsidRPr="00680D3C" w:rsidRDefault="00B70D9B" w:rsidP="0045329E">
            <w:pPr>
              <w:pStyle w:val="TableParagraph"/>
              <w:spacing w:line="276" w:lineRule="auto"/>
              <w:rPr>
                <w:sz w:val="20"/>
                <w:szCs w:val="20"/>
              </w:rPr>
            </w:pPr>
            <w:r w:rsidRPr="00680D3C">
              <w:rPr>
                <w:spacing w:val="-5"/>
                <w:sz w:val="20"/>
                <w:szCs w:val="20"/>
              </w:rPr>
              <w:t>212</w:t>
            </w:r>
          </w:p>
        </w:tc>
        <w:tc>
          <w:tcPr>
            <w:tcW w:w="1109" w:type="dxa"/>
            <w:tcBorders>
              <w:top w:val="double" w:sz="6" w:space="0" w:color="000000"/>
              <w:left w:val="single" w:sz="6" w:space="0" w:color="000000"/>
              <w:bottom w:val="single" w:sz="6" w:space="0" w:color="000000"/>
              <w:right w:val="single" w:sz="6" w:space="0" w:color="000000"/>
            </w:tcBorders>
          </w:tcPr>
          <w:p w14:paraId="74530AAB"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3.3.90.39</w:t>
            </w:r>
          </w:p>
        </w:tc>
        <w:tc>
          <w:tcPr>
            <w:tcW w:w="851" w:type="dxa"/>
            <w:tcBorders>
              <w:top w:val="double" w:sz="6" w:space="0" w:color="000000"/>
              <w:left w:val="single" w:sz="6" w:space="0" w:color="000000"/>
              <w:bottom w:val="single" w:sz="6" w:space="0" w:color="000000"/>
              <w:right w:val="single" w:sz="6" w:space="0" w:color="000000"/>
            </w:tcBorders>
          </w:tcPr>
          <w:p w14:paraId="30CD24E1" w14:textId="77777777" w:rsidR="00B70D9B" w:rsidRPr="00680D3C" w:rsidRDefault="00B70D9B"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single" w:sz="6" w:space="0" w:color="000000"/>
              <w:right w:val="single" w:sz="6" w:space="0" w:color="000000"/>
            </w:tcBorders>
          </w:tcPr>
          <w:p w14:paraId="490C9C96" w14:textId="77777777" w:rsidR="00B70D9B" w:rsidRPr="00680D3C" w:rsidRDefault="00B70D9B"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single" w:sz="6" w:space="0" w:color="000000"/>
            </w:tcBorders>
          </w:tcPr>
          <w:p w14:paraId="03DFFFF6" w14:textId="77777777" w:rsidR="00B70D9B" w:rsidRPr="00680D3C" w:rsidRDefault="00B70D9B" w:rsidP="0045329E">
            <w:pPr>
              <w:pStyle w:val="TableParagraph"/>
              <w:spacing w:line="276" w:lineRule="auto"/>
              <w:ind w:left="103"/>
              <w:rPr>
                <w:sz w:val="20"/>
                <w:szCs w:val="20"/>
              </w:rPr>
            </w:pPr>
            <w:r w:rsidRPr="00680D3C">
              <w:rPr>
                <w:spacing w:val="-2"/>
                <w:sz w:val="20"/>
                <w:szCs w:val="20"/>
              </w:rPr>
              <w:t>Social</w:t>
            </w:r>
          </w:p>
        </w:tc>
      </w:tr>
      <w:tr w:rsidR="00B70D9B" w:rsidRPr="00680D3C" w14:paraId="5A0D0B32" w14:textId="77777777" w:rsidTr="0045329E">
        <w:trPr>
          <w:trHeight w:val="311"/>
        </w:trPr>
        <w:tc>
          <w:tcPr>
            <w:tcW w:w="1301" w:type="dxa"/>
            <w:tcBorders>
              <w:top w:val="single" w:sz="6" w:space="0" w:color="000000"/>
              <w:left w:val="single" w:sz="6" w:space="0" w:color="000000"/>
              <w:bottom w:val="thinThickThinSmallGap" w:sz="6" w:space="0" w:color="000000"/>
              <w:right w:val="single" w:sz="6" w:space="0" w:color="000000"/>
            </w:tcBorders>
          </w:tcPr>
          <w:p w14:paraId="01FE7F2A" w14:textId="77777777" w:rsidR="00B70D9B" w:rsidRPr="00680D3C" w:rsidRDefault="00B70D9B" w:rsidP="0045329E">
            <w:pPr>
              <w:pStyle w:val="TableParagraph"/>
              <w:spacing w:line="276" w:lineRule="auto"/>
              <w:rPr>
                <w:sz w:val="20"/>
                <w:szCs w:val="20"/>
              </w:rPr>
            </w:pPr>
            <w:r w:rsidRPr="00680D3C">
              <w:rPr>
                <w:spacing w:val="-5"/>
                <w:sz w:val="20"/>
                <w:szCs w:val="20"/>
              </w:rPr>
              <w:t>252</w:t>
            </w:r>
          </w:p>
        </w:tc>
        <w:tc>
          <w:tcPr>
            <w:tcW w:w="1109" w:type="dxa"/>
            <w:tcBorders>
              <w:top w:val="single" w:sz="6" w:space="0" w:color="000000"/>
              <w:left w:val="single" w:sz="6" w:space="0" w:color="000000"/>
              <w:bottom w:val="thinThickThinSmallGap" w:sz="6" w:space="0" w:color="000000"/>
              <w:right w:val="single" w:sz="6" w:space="0" w:color="000000"/>
            </w:tcBorders>
          </w:tcPr>
          <w:p w14:paraId="1B611440"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thinThickThinSmallGap" w:sz="6" w:space="0" w:color="000000"/>
              <w:right w:val="single" w:sz="6" w:space="0" w:color="000000"/>
            </w:tcBorders>
          </w:tcPr>
          <w:p w14:paraId="7652923F" w14:textId="77777777" w:rsidR="00B70D9B" w:rsidRPr="00680D3C" w:rsidRDefault="00B70D9B" w:rsidP="0045329E">
            <w:pPr>
              <w:pStyle w:val="TableParagraph"/>
              <w:spacing w:line="276" w:lineRule="auto"/>
              <w:ind w:left="11"/>
              <w:rPr>
                <w:sz w:val="20"/>
                <w:szCs w:val="20"/>
              </w:rPr>
            </w:pPr>
            <w:r w:rsidRPr="00680D3C">
              <w:rPr>
                <w:spacing w:val="-4"/>
                <w:sz w:val="20"/>
                <w:szCs w:val="20"/>
              </w:rPr>
              <w:t>0000</w:t>
            </w:r>
          </w:p>
        </w:tc>
        <w:tc>
          <w:tcPr>
            <w:tcW w:w="2693" w:type="dxa"/>
            <w:tcBorders>
              <w:top w:val="single" w:sz="6" w:space="0" w:color="000000"/>
              <w:left w:val="single" w:sz="6" w:space="0" w:color="000000"/>
              <w:bottom w:val="thinThickThinSmallGap" w:sz="6" w:space="0" w:color="000000"/>
              <w:right w:val="single" w:sz="6" w:space="0" w:color="000000"/>
            </w:tcBorders>
          </w:tcPr>
          <w:p w14:paraId="58C1782A" w14:textId="77777777" w:rsidR="00B70D9B" w:rsidRPr="00680D3C" w:rsidRDefault="00B70D9B"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single" w:sz="6" w:space="0" w:color="000000"/>
              <w:left w:val="single" w:sz="6" w:space="0" w:color="000000"/>
              <w:bottom w:val="thinThickThinSmallGap" w:sz="6" w:space="0" w:color="000000"/>
            </w:tcBorders>
          </w:tcPr>
          <w:p w14:paraId="112BD813" w14:textId="77777777" w:rsidR="00B70D9B" w:rsidRPr="00680D3C" w:rsidRDefault="00B70D9B" w:rsidP="0045329E">
            <w:pPr>
              <w:pStyle w:val="TableParagraph"/>
              <w:spacing w:line="276" w:lineRule="auto"/>
              <w:ind w:left="103"/>
              <w:rPr>
                <w:sz w:val="20"/>
                <w:szCs w:val="20"/>
              </w:rPr>
            </w:pPr>
            <w:r w:rsidRPr="00680D3C">
              <w:rPr>
                <w:spacing w:val="-2"/>
                <w:sz w:val="20"/>
                <w:szCs w:val="20"/>
              </w:rPr>
              <w:t>Social</w:t>
            </w:r>
          </w:p>
        </w:tc>
      </w:tr>
      <w:tr w:rsidR="00B70D9B" w:rsidRPr="00680D3C" w14:paraId="60DF0C12" w14:textId="77777777" w:rsidTr="0045329E">
        <w:trPr>
          <w:trHeight w:val="311"/>
        </w:trPr>
        <w:tc>
          <w:tcPr>
            <w:tcW w:w="1301" w:type="dxa"/>
            <w:tcBorders>
              <w:top w:val="thinThickThinSmallGap" w:sz="6" w:space="0" w:color="000000"/>
              <w:left w:val="single" w:sz="6" w:space="0" w:color="000000"/>
              <w:bottom w:val="single" w:sz="6" w:space="0" w:color="000000"/>
              <w:right w:val="single" w:sz="6" w:space="0" w:color="000000"/>
            </w:tcBorders>
          </w:tcPr>
          <w:p w14:paraId="41736324" w14:textId="77777777" w:rsidR="00B70D9B" w:rsidRPr="00680D3C" w:rsidRDefault="00B70D9B" w:rsidP="0045329E">
            <w:pPr>
              <w:pStyle w:val="TableParagraph"/>
              <w:spacing w:line="276" w:lineRule="auto"/>
              <w:rPr>
                <w:sz w:val="20"/>
                <w:szCs w:val="20"/>
              </w:rPr>
            </w:pPr>
            <w:r w:rsidRPr="00680D3C">
              <w:rPr>
                <w:spacing w:val="-5"/>
                <w:sz w:val="20"/>
                <w:szCs w:val="20"/>
              </w:rPr>
              <w:t>323</w:t>
            </w:r>
          </w:p>
        </w:tc>
        <w:tc>
          <w:tcPr>
            <w:tcW w:w="1109" w:type="dxa"/>
            <w:tcBorders>
              <w:top w:val="thinThickThinSmallGap" w:sz="6" w:space="0" w:color="000000"/>
              <w:left w:val="single" w:sz="6" w:space="0" w:color="000000"/>
              <w:bottom w:val="single" w:sz="6" w:space="0" w:color="000000"/>
              <w:right w:val="single" w:sz="6" w:space="0" w:color="000000"/>
            </w:tcBorders>
          </w:tcPr>
          <w:p w14:paraId="02AF3E17"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3.3.90.39</w:t>
            </w:r>
          </w:p>
        </w:tc>
        <w:tc>
          <w:tcPr>
            <w:tcW w:w="851" w:type="dxa"/>
            <w:tcBorders>
              <w:top w:val="thinThickThinSmallGap" w:sz="6" w:space="0" w:color="000000"/>
              <w:left w:val="single" w:sz="6" w:space="0" w:color="000000"/>
              <w:bottom w:val="single" w:sz="6" w:space="0" w:color="000000"/>
              <w:right w:val="single" w:sz="6" w:space="0" w:color="000000"/>
            </w:tcBorders>
          </w:tcPr>
          <w:p w14:paraId="17ED9BF3" w14:textId="77777777" w:rsidR="00B70D9B" w:rsidRPr="00680D3C" w:rsidRDefault="00B70D9B" w:rsidP="0045329E">
            <w:pPr>
              <w:pStyle w:val="TableParagraph"/>
              <w:spacing w:line="276" w:lineRule="auto"/>
              <w:ind w:left="11"/>
              <w:rPr>
                <w:sz w:val="20"/>
                <w:szCs w:val="20"/>
              </w:rPr>
            </w:pPr>
            <w:r w:rsidRPr="00680D3C">
              <w:rPr>
                <w:spacing w:val="-4"/>
                <w:sz w:val="20"/>
                <w:szCs w:val="20"/>
              </w:rPr>
              <w:t>0102</w:t>
            </w:r>
          </w:p>
        </w:tc>
        <w:tc>
          <w:tcPr>
            <w:tcW w:w="2693" w:type="dxa"/>
            <w:tcBorders>
              <w:top w:val="thinThickThinSmallGap" w:sz="6" w:space="0" w:color="000000"/>
              <w:left w:val="single" w:sz="6" w:space="0" w:color="000000"/>
              <w:bottom w:val="single" w:sz="6" w:space="0" w:color="000000"/>
              <w:right w:val="single" w:sz="6" w:space="0" w:color="000000"/>
            </w:tcBorders>
          </w:tcPr>
          <w:p w14:paraId="11847779" w14:textId="77777777" w:rsidR="00B70D9B" w:rsidRPr="00680D3C" w:rsidRDefault="00B70D9B" w:rsidP="0045329E">
            <w:pPr>
              <w:pStyle w:val="TableParagraph"/>
              <w:spacing w:line="276" w:lineRule="auto"/>
              <w:ind w:left="105"/>
              <w:rPr>
                <w:sz w:val="20"/>
                <w:szCs w:val="20"/>
              </w:rPr>
            </w:pPr>
            <w:r w:rsidRPr="00680D3C">
              <w:rPr>
                <w:sz w:val="20"/>
                <w:szCs w:val="20"/>
              </w:rPr>
              <w:t>Fundeb</w:t>
            </w:r>
            <w:r w:rsidRPr="00680D3C">
              <w:rPr>
                <w:spacing w:val="-2"/>
                <w:sz w:val="20"/>
                <w:szCs w:val="20"/>
              </w:rPr>
              <w:t xml:space="preserve"> </w:t>
            </w:r>
            <w:r w:rsidRPr="00680D3C">
              <w:rPr>
                <w:spacing w:val="-5"/>
                <w:sz w:val="20"/>
                <w:szCs w:val="20"/>
              </w:rPr>
              <w:t>30%</w:t>
            </w:r>
          </w:p>
        </w:tc>
        <w:tc>
          <w:tcPr>
            <w:tcW w:w="3544" w:type="dxa"/>
            <w:tcBorders>
              <w:top w:val="thinThickThinSmallGap" w:sz="6" w:space="0" w:color="000000"/>
              <w:left w:val="single" w:sz="6" w:space="0" w:color="000000"/>
              <w:bottom w:val="single" w:sz="6" w:space="0" w:color="000000"/>
            </w:tcBorders>
          </w:tcPr>
          <w:p w14:paraId="21E81E4C" w14:textId="77777777" w:rsidR="00B70D9B" w:rsidRPr="00680D3C" w:rsidRDefault="00B70D9B" w:rsidP="0045329E">
            <w:pPr>
              <w:pStyle w:val="TableParagraph"/>
              <w:spacing w:line="276" w:lineRule="auto"/>
              <w:ind w:left="103"/>
              <w:rPr>
                <w:sz w:val="20"/>
                <w:szCs w:val="20"/>
              </w:rPr>
            </w:pPr>
            <w:r w:rsidRPr="00680D3C">
              <w:rPr>
                <w:spacing w:val="-2"/>
                <w:sz w:val="20"/>
                <w:szCs w:val="20"/>
              </w:rPr>
              <w:t>Educação</w:t>
            </w:r>
          </w:p>
        </w:tc>
      </w:tr>
      <w:tr w:rsidR="00B70D9B" w:rsidRPr="00680D3C" w14:paraId="7BDFBE48" w14:textId="77777777" w:rsidTr="0045329E">
        <w:trPr>
          <w:trHeight w:val="282"/>
        </w:trPr>
        <w:tc>
          <w:tcPr>
            <w:tcW w:w="1301" w:type="dxa"/>
            <w:tcBorders>
              <w:top w:val="single" w:sz="6" w:space="0" w:color="000000"/>
              <w:left w:val="single" w:sz="6" w:space="0" w:color="000000"/>
              <w:bottom w:val="single" w:sz="6" w:space="0" w:color="000000"/>
              <w:right w:val="single" w:sz="6" w:space="0" w:color="000000"/>
            </w:tcBorders>
          </w:tcPr>
          <w:p w14:paraId="67DEECCC" w14:textId="77777777" w:rsidR="00B70D9B" w:rsidRPr="00680D3C" w:rsidRDefault="00B70D9B" w:rsidP="0045329E">
            <w:pPr>
              <w:pStyle w:val="TableParagraph"/>
              <w:spacing w:line="276" w:lineRule="auto"/>
              <w:rPr>
                <w:sz w:val="20"/>
                <w:szCs w:val="20"/>
              </w:rPr>
            </w:pPr>
            <w:r w:rsidRPr="00680D3C">
              <w:rPr>
                <w:spacing w:val="-5"/>
                <w:sz w:val="20"/>
                <w:szCs w:val="20"/>
              </w:rPr>
              <w:t>308</w:t>
            </w:r>
          </w:p>
        </w:tc>
        <w:tc>
          <w:tcPr>
            <w:tcW w:w="1109" w:type="dxa"/>
            <w:tcBorders>
              <w:top w:val="single" w:sz="6" w:space="0" w:color="000000"/>
              <w:left w:val="single" w:sz="6" w:space="0" w:color="000000"/>
              <w:bottom w:val="single" w:sz="6" w:space="0" w:color="000000"/>
              <w:right w:val="single" w:sz="6" w:space="0" w:color="000000"/>
            </w:tcBorders>
          </w:tcPr>
          <w:p w14:paraId="6E2F3B47"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single" w:sz="6" w:space="0" w:color="000000"/>
              <w:right w:val="single" w:sz="6" w:space="0" w:color="000000"/>
            </w:tcBorders>
          </w:tcPr>
          <w:p w14:paraId="25020596" w14:textId="77777777" w:rsidR="00B70D9B" w:rsidRPr="00680D3C" w:rsidRDefault="00B70D9B" w:rsidP="0045329E">
            <w:pPr>
              <w:pStyle w:val="TableParagraph"/>
              <w:spacing w:line="276" w:lineRule="auto"/>
              <w:ind w:left="11"/>
              <w:rPr>
                <w:sz w:val="20"/>
                <w:szCs w:val="20"/>
              </w:rPr>
            </w:pPr>
            <w:r w:rsidRPr="00680D3C">
              <w:rPr>
                <w:spacing w:val="-4"/>
                <w:sz w:val="20"/>
                <w:szCs w:val="20"/>
              </w:rPr>
              <w:t>0102</w:t>
            </w:r>
          </w:p>
        </w:tc>
        <w:tc>
          <w:tcPr>
            <w:tcW w:w="2693" w:type="dxa"/>
            <w:tcBorders>
              <w:top w:val="single" w:sz="6" w:space="0" w:color="000000"/>
              <w:left w:val="single" w:sz="6" w:space="0" w:color="000000"/>
              <w:bottom w:val="single" w:sz="6" w:space="0" w:color="000000"/>
              <w:right w:val="single" w:sz="6" w:space="0" w:color="000000"/>
            </w:tcBorders>
          </w:tcPr>
          <w:p w14:paraId="599D0975" w14:textId="77777777" w:rsidR="00B70D9B" w:rsidRPr="00680D3C" w:rsidRDefault="00B70D9B" w:rsidP="0045329E">
            <w:pPr>
              <w:pStyle w:val="TableParagraph"/>
              <w:spacing w:line="276" w:lineRule="auto"/>
              <w:ind w:left="105"/>
              <w:rPr>
                <w:sz w:val="20"/>
                <w:szCs w:val="20"/>
              </w:rPr>
            </w:pPr>
            <w:r w:rsidRPr="00680D3C">
              <w:rPr>
                <w:sz w:val="20"/>
                <w:szCs w:val="20"/>
              </w:rPr>
              <w:t>Fundeb</w:t>
            </w:r>
            <w:r w:rsidRPr="00680D3C">
              <w:rPr>
                <w:spacing w:val="-2"/>
                <w:sz w:val="20"/>
                <w:szCs w:val="20"/>
              </w:rPr>
              <w:t xml:space="preserve"> </w:t>
            </w:r>
            <w:r w:rsidRPr="00680D3C">
              <w:rPr>
                <w:spacing w:val="-5"/>
                <w:sz w:val="20"/>
                <w:szCs w:val="20"/>
              </w:rPr>
              <w:t>30%</w:t>
            </w:r>
          </w:p>
        </w:tc>
        <w:tc>
          <w:tcPr>
            <w:tcW w:w="3544" w:type="dxa"/>
            <w:tcBorders>
              <w:top w:val="single" w:sz="6" w:space="0" w:color="000000"/>
              <w:left w:val="single" w:sz="6" w:space="0" w:color="000000"/>
              <w:bottom w:val="single" w:sz="6" w:space="0" w:color="000000"/>
            </w:tcBorders>
          </w:tcPr>
          <w:p w14:paraId="7880AFA8" w14:textId="77777777" w:rsidR="00B70D9B" w:rsidRPr="00680D3C" w:rsidRDefault="00B70D9B" w:rsidP="0045329E">
            <w:pPr>
              <w:pStyle w:val="TableParagraph"/>
              <w:spacing w:line="276" w:lineRule="auto"/>
              <w:ind w:left="103"/>
              <w:rPr>
                <w:sz w:val="20"/>
                <w:szCs w:val="20"/>
              </w:rPr>
            </w:pPr>
            <w:r w:rsidRPr="00680D3C">
              <w:rPr>
                <w:spacing w:val="-2"/>
                <w:sz w:val="20"/>
                <w:szCs w:val="20"/>
              </w:rPr>
              <w:t>Educação</w:t>
            </w:r>
          </w:p>
        </w:tc>
      </w:tr>
      <w:tr w:rsidR="00B70D9B" w:rsidRPr="00680D3C" w14:paraId="0EF5245E" w14:textId="77777777" w:rsidTr="0045329E">
        <w:trPr>
          <w:trHeight w:val="282"/>
        </w:trPr>
        <w:tc>
          <w:tcPr>
            <w:tcW w:w="1301" w:type="dxa"/>
            <w:tcBorders>
              <w:top w:val="single" w:sz="6" w:space="0" w:color="000000"/>
              <w:left w:val="single" w:sz="6" w:space="0" w:color="000000"/>
              <w:bottom w:val="single" w:sz="6" w:space="0" w:color="000000"/>
              <w:right w:val="single" w:sz="6" w:space="0" w:color="000000"/>
            </w:tcBorders>
          </w:tcPr>
          <w:p w14:paraId="5193D2E8" w14:textId="77777777" w:rsidR="00B70D9B" w:rsidRPr="00680D3C" w:rsidRDefault="00B70D9B" w:rsidP="0045329E">
            <w:pPr>
              <w:pStyle w:val="TableParagraph"/>
              <w:spacing w:line="276" w:lineRule="auto"/>
              <w:rPr>
                <w:sz w:val="20"/>
                <w:szCs w:val="20"/>
              </w:rPr>
            </w:pPr>
            <w:r w:rsidRPr="00680D3C">
              <w:rPr>
                <w:spacing w:val="-5"/>
                <w:sz w:val="20"/>
                <w:szCs w:val="20"/>
              </w:rPr>
              <w:t>316</w:t>
            </w:r>
          </w:p>
        </w:tc>
        <w:tc>
          <w:tcPr>
            <w:tcW w:w="1109" w:type="dxa"/>
            <w:tcBorders>
              <w:top w:val="single" w:sz="6" w:space="0" w:color="000000"/>
              <w:left w:val="single" w:sz="6" w:space="0" w:color="000000"/>
              <w:bottom w:val="single" w:sz="6" w:space="0" w:color="000000"/>
              <w:right w:val="single" w:sz="6" w:space="0" w:color="000000"/>
            </w:tcBorders>
          </w:tcPr>
          <w:p w14:paraId="2F0EE6C6"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single" w:sz="6" w:space="0" w:color="000000"/>
              <w:right w:val="single" w:sz="6" w:space="0" w:color="000000"/>
            </w:tcBorders>
          </w:tcPr>
          <w:p w14:paraId="69B80142" w14:textId="77777777" w:rsidR="00B70D9B" w:rsidRPr="00680D3C" w:rsidRDefault="00B70D9B" w:rsidP="0045329E">
            <w:pPr>
              <w:pStyle w:val="TableParagraph"/>
              <w:spacing w:line="276" w:lineRule="auto"/>
              <w:ind w:left="11"/>
              <w:rPr>
                <w:sz w:val="20"/>
                <w:szCs w:val="20"/>
              </w:rPr>
            </w:pPr>
            <w:r w:rsidRPr="00680D3C">
              <w:rPr>
                <w:spacing w:val="-4"/>
                <w:sz w:val="20"/>
                <w:szCs w:val="20"/>
              </w:rPr>
              <w:t>0102</w:t>
            </w:r>
          </w:p>
        </w:tc>
        <w:tc>
          <w:tcPr>
            <w:tcW w:w="2693" w:type="dxa"/>
            <w:tcBorders>
              <w:top w:val="single" w:sz="6" w:space="0" w:color="000000"/>
              <w:left w:val="single" w:sz="6" w:space="0" w:color="000000"/>
              <w:bottom w:val="single" w:sz="6" w:space="0" w:color="000000"/>
              <w:right w:val="single" w:sz="6" w:space="0" w:color="000000"/>
            </w:tcBorders>
          </w:tcPr>
          <w:p w14:paraId="53153E2E" w14:textId="77777777" w:rsidR="00B70D9B" w:rsidRPr="00680D3C" w:rsidRDefault="00B70D9B" w:rsidP="0045329E">
            <w:pPr>
              <w:pStyle w:val="TableParagraph"/>
              <w:spacing w:line="276" w:lineRule="auto"/>
              <w:ind w:left="105"/>
              <w:rPr>
                <w:sz w:val="20"/>
                <w:szCs w:val="20"/>
              </w:rPr>
            </w:pPr>
            <w:r w:rsidRPr="00680D3C">
              <w:rPr>
                <w:sz w:val="20"/>
                <w:szCs w:val="20"/>
              </w:rPr>
              <w:t>Fundeb</w:t>
            </w:r>
            <w:r w:rsidRPr="00680D3C">
              <w:rPr>
                <w:spacing w:val="-2"/>
                <w:sz w:val="20"/>
                <w:szCs w:val="20"/>
              </w:rPr>
              <w:t xml:space="preserve"> </w:t>
            </w:r>
            <w:r w:rsidRPr="00680D3C">
              <w:rPr>
                <w:spacing w:val="-5"/>
                <w:sz w:val="20"/>
                <w:szCs w:val="20"/>
              </w:rPr>
              <w:t>30%</w:t>
            </w:r>
          </w:p>
        </w:tc>
        <w:tc>
          <w:tcPr>
            <w:tcW w:w="3544" w:type="dxa"/>
            <w:tcBorders>
              <w:top w:val="single" w:sz="6" w:space="0" w:color="000000"/>
              <w:left w:val="single" w:sz="6" w:space="0" w:color="000000"/>
              <w:bottom w:val="single" w:sz="6" w:space="0" w:color="000000"/>
            </w:tcBorders>
          </w:tcPr>
          <w:p w14:paraId="70FF588E" w14:textId="77777777" w:rsidR="00B70D9B" w:rsidRPr="00680D3C" w:rsidRDefault="00B70D9B" w:rsidP="0045329E">
            <w:pPr>
              <w:pStyle w:val="TableParagraph"/>
              <w:spacing w:line="276" w:lineRule="auto"/>
              <w:ind w:left="103"/>
              <w:rPr>
                <w:sz w:val="20"/>
                <w:szCs w:val="20"/>
              </w:rPr>
            </w:pPr>
            <w:r w:rsidRPr="00680D3C">
              <w:rPr>
                <w:spacing w:val="-2"/>
                <w:sz w:val="20"/>
                <w:szCs w:val="20"/>
              </w:rPr>
              <w:t>Educação</w:t>
            </w:r>
          </w:p>
        </w:tc>
      </w:tr>
      <w:tr w:rsidR="00B70D9B" w:rsidRPr="00680D3C" w14:paraId="524DAD16" w14:textId="77777777" w:rsidTr="0045329E">
        <w:trPr>
          <w:trHeight w:val="282"/>
        </w:trPr>
        <w:tc>
          <w:tcPr>
            <w:tcW w:w="1301" w:type="dxa"/>
            <w:tcBorders>
              <w:top w:val="single" w:sz="6" w:space="0" w:color="000000"/>
              <w:left w:val="single" w:sz="6" w:space="0" w:color="000000"/>
              <w:bottom w:val="single" w:sz="6" w:space="0" w:color="000000"/>
              <w:right w:val="single" w:sz="6" w:space="0" w:color="000000"/>
            </w:tcBorders>
          </w:tcPr>
          <w:p w14:paraId="6D80E976" w14:textId="77777777" w:rsidR="00B70D9B" w:rsidRPr="00680D3C" w:rsidRDefault="00B70D9B" w:rsidP="0045329E">
            <w:pPr>
              <w:pStyle w:val="TableParagraph"/>
              <w:spacing w:line="276" w:lineRule="auto"/>
              <w:rPr>
                <w:sz w:val="20"/>
                <w:szCs w:val="20"/>
              </w:rPr>
            </w:pPr>
            <w:r w:rsidRPr="00680D3C">
              <w:rPr>
                <w:spacing w:val="-5"/>
                <w:sz w:val="20"/>
                <w:szCs w:val="20"/>
              </w:rPr>
              <w:t>337</w:t>
            </w:r>
          </w:p>
        </w:tc>
        <w:tc>
          <w:tcPr>
            <w:tcW w:w="1109" w:type="dxa"/>
            <w:tcBorders>
              <w:top w:val="single" w:sz="6" w:space="0" w:color="000000"/>
              <w:left w:val="single" w:sz="6" w:space="0" w:color="000000"/>
              <w:bottom w:val="single" w:sz="6" w:space="0" w:color="000000"/>
              <w:right w:val="single" w:sz="6" w:space="0" w:color="000000"/>
            </w:tcBorders>
          </w:tcPr>
          <w:p w14:paraId="0589405E"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single" w:sz="6" w:space="0" w:color="000000"/>
              <w:right w:val="single" w:sz="6" w:space="0" w:color="000000"/>
            </w:tcBorders>
          </w:tcPr>
          <w:p w14:paraId="7D770A38" w14:textId="77777777" w:rsidR="00B70D9B" w:rsidRPr="00680D3C" w:rsidRDefault="00B70D9B" w:rsidP="0045329E">
            <w:pPr>
              <w:pStyle w:val="TableParagraph"/>
              <w:spacing w:line="276" w:lineRule="auto"/>
              <w:ind w:left="11"/>
              <w:rPr>
                <w:sz w:val="20"/>
                <w:szCs w:val="20"/>
              </w:rPr>
            </w:pPr>
            <w:r w:rsidRPr="00680D3C">
              <w:rPr>
                <w:spacing w:val="-4"/>
                <w:sz w:val="20"/>
                <w:szCs w:val="20"/>
              </w:rPr>
              <w:t>0104</w:t>
            </w:r>
          </w:p>
        </w:tc>
        <w:tc>
          <w:tcPr>
            <w:tcW w:w="2693" w:type="dxa"/>
            <w:tcBorders>
              <w:top w:val="single" w:sz="6" w:space="0" w:color="000000"/>
              <w:left w:val="single" w:sz="6" w:space="0" w:color="000000"/>
              <w:bottom w:val="single" w:sz="6" w:space="0" w:color="000000"/>
              <w:right w:val="single" w:sz="6" w:space="0" w:color="000000"/>
            </w:tcBorders>
          </w:tcPr>
          <w:p w14:paraId="5AD00FC3" w14:textId="77777777" w:rsidR="00B70D9B" w:rsidRPr="00680D3C" w:rsidRDefault="00B70D9B" w:rsidP="0045329E">
            <w:pPr>
              <w:pStyle w:val="TableParagraph"/>
              <w:spacing w:line="276" w:lineRule="auto"/>
              <w:ind w:left="105"/>
              <w:rPr>
                <w:sz w:val="20"/>
                <w:szCs w:val="20"/>
              </w:rPr>
            </w:pPr>
            <w:r w:rsidRPr="00680D3C">
              <w:rPr>
                <w:sz w:val="20"/>
                <w:szCs w:val="20"/>
              </w:rPr>
              <w:t>Educação</w:t>
            </w:r>
            <w:r w:rsidRPr="00680D3C">
              <w:rPr>
                <w:spacing w:val="-3"/>
                <w:sz w:val="20"/>
                <w:szCs w:val="20"/>
              </w:rPr>
              <w:t xml:space="preserve"> </w:t>
            </w:r>
            <w:r w:rsidRPr="00680D3C">
              <w:rPr>
                <w:spacing w:val="-5"/>
                <w:sz w:val="20"/>
                <w:szCs w:val="20"/>
              </w:rPr>
              <w:t>25%</w:t>
            </w:r>
          </w:p>
        </w:tc>
        <w:tc>
          <w:tcPr>
            <w:tcW w:w="3544" w:type="dxa"/>
            <w:tcBorders>
              <w:top w:val="single" w:sz="6" w:space="0" w:color="000000"/>
              <w:left w:val="single" w:sz="6" w:space="0" w:color="000000"/>
              <w:bottom w:val="single" w:sz="6" w:space="0" w:color="000000"/>
            </w:tcBorders>
          </w:tcPr>
          <w:p w14:paraId="7AF98AC5" w14:textId="77777777" w:rsidR="00B70D9B" w:rsidRPr="00680D3C" w:rsidRDefault="00B70D9B" w:rsidP="0045329E">
            <w:pPr>
              <w:pStyle w:val="TableParagraph"/>
              <w:spacing w:line="276" w:lineRule="auto"/>
              <w:ind w:left="101"/>
              <w:rPr>
                <w:sz w:val="20"/>
                <w:szCs w:val="20"/>
              </w:rPr>
            </w:pPr>
            <w:r w:rsidRPr="00680D3C">
              <w:rPr>
                <w:spacing w:val="-2"/>
                <w:sz w:val="20"/>
                <w:szCs w:val="20"/>
              </w:rPr>
              <w:t>Educação</w:t>
            </w:r>
          </w:p>
        </w:tc>
      </w:tr>
      <w:tr w:rsidR="00B70D9B" w:rsidRPr="00680D3C" w14:paraId="269F4B44" w14:textId="77777777" w:rsidTr="0045329E">
        <w:trPr>
          <w:trHeight w:val="300"/>
        </w:trPr>
        <w:tc>
          <w:tcPr>
            <w:tcW w:w="1301" w:type="dxa"/>
            <w:tcBorders>
              <w:top w:val="single" w:sz="6" w:space="0" w:color="000000"/>
              <w:left w:val="single" w:sz="6" w:space="0" w:color="000000"/>
              <w:bottom w:val="double" w:sz="6" w:space="0" w:color="000000"/>
              <w:right w:val="single" w:sz="6" w:space="0" w:color="000000"/>
            </w:tcBorders>
          </w:tcPr>
          <w:p w14:paraId="08F61936" w14:textId="77777777" w:rsidR="00B70D9B" w:rsidRPr="00680D3C" w:rsidRDefault="00B70D9B" w:rsidP="0045329E">
            <w:pPr>
              <w:pStyle w:val="TableParagraph"/>
              <w:spacing w:line="276" w:lineRule="auto"/>
              <w:rPr>
                <w:sz w:val="20"/>
                <w:szCs w:val="20"/>
              </w:rPr>
            </w:pPr>
            <w:r w:rsidRPr="00680D3C">
              <w:rPr>
                <w:spacing w:val="-5"/>
                <w:sz w:val="20"/>
                <w:szCs w:val="20"/>
              </w:rPr>
              <w:t>348</w:t>
            </w:r>
          </w:p>
        </w:tc>
        <w:tc>
          <w:tcPr>
            <w:tcW w:w="1109" w:type="dxa"/>
            <w:tcBorders>
              <w:top w:val="single" w:sz="6" w:space="0" w:color="000000"/>
              <w:left w:val="single" w:sz="6" w:space="0" w:color="000000"/>
              <w:bottom w:val="double" w:sz="6" w:space="0" w:color="000000"/>
              <w:right w:val="single" w:sz="6" w:space="0" w:color="000000"/>
            </w:tcBorders>
          </w:tcPr>
          <w:p w14:paraId="6431D587"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double" w:sz="6" w:space="0" w:color="000000"/>
              <w:right w:val="single" w:sz="6" w:space="0" w:color="000000"/>
            </w:tcBorders>
          </w:tcPr>
          <w:p w14:paraId="66D97CA0" w14:textId="77777777" w:rsidR="00B70D9B" w:rsidRPr="00680D3C" w:rsidRDefault="00B70D9B" w:rsidP="0045329E">
            <w:pPr>
              <w:pStyle w:val="TableParagraph"/>
              <w:spacing w:line="276" w:lineRule="auto"/>
              <w:ind w:left="11"/>
              <w:rPr>
                <w:sz w:val="20"/>
                <w:szCs w:val="20"/>
              </w:rPr>
            </w:pPr>
            <w:r w:rsidRPr="00680D3C">
              <w:rPr>
                <w:spacing w:val="-4"/>
                <w:sz w:val="20"/>
                <w:szCs w:val="20"/>
              </w:rPr>
              <w:t>0104</w:t>
            </w:r>
          </w:p>
        </w:tc>
        <w:tc>
          <w:tcPr>
            <w:tcW w:w="2693" w:type="dxa"/>
            <w:tcBorders>
              <w:top w:val="single" w:sz="6" w:space="0" w:color="000000"/>
              <w:left w:val="single" w:sz="6" w:space="0" w:color="000000"/>
              <w:bottom w:val="double" w:sz="6" w:space="0" w:color="000000"/>
              <w:right w:val="single" w:sz="6" w:space="0" w:color="000000"/>
            </w:tcBorders>
          </w:tcPr>
          <w:p w14:paraId="408EE522" w14:textId="77777777" w:rsidR="00B70D9B" w:rsidRPr="00680D3C" w:rsidRDefault="00B70D9B" w:rsidP="0045329E">
            <w:pPr>
              <w:pStyle w:val="TableParagraph"/>
              <w:spacing w:line="276" w:lineRule="auto"/>
              <w:ind w:left="105"/>
              <w:rPr>
                <w:sz w:val="20"/>
                <w:szCs w:val="20"/>
              </w:rPr>
            </w:pPr>
            <w:r w:rsidRPr="00680D3C">
              <w:rPr>
                <w:sz w:val="20"/>
                <w:szCs w:val="20"/>
              </w:rPr>
              <w:t>Educação</w:t>
            </w:r>
            <w:r w:rsidRPr="00680D3C">
              <w:rPr>
                <w:spacing w:val="-3"/>
                <w:sz w:val="20"/>
                <w:szCs w:val="20"/>
              </w:rPr>
              <w:t xml:space="preserve"> </w:t>
            </w:r>
            <w:r w:rsidRPr="00680D3C">
              <w:rPr>
                <w:spacing w:val="-5"/>
                <w:sz w:val="20"/>
                <w:szCs w:val="20"/>
              </w:rPr>
              <w:t>25%</w:t>
            </w:r>
          </w:p>
        </w:tc>
        <w:tc>
          <w:tcPr>
            <w:tcW w:w="3544" w:type="dxa"/>
            <w:tcBorders>
              <w:top w:val="single" w:sz="6" w:space="0" w:color="000000"/>
              <w:left w:val="single" w:sz="6" w:space="0" w:color="000000"/>
              <w:bottom w:val="double" w:sz="6" w:space="0" w:color="000000"/>
            </w:tcBorders>
          </w:tcPr>
          <w:p w14:paraId="44F92F7B" w14:textId="77777777" w:rsidR="00B70D9B" w:rsidRPr="00680D3C" w:rsidRDefault="00B70D9B" w:rsidP="0045329E">
            <w:pPr>
              <w:pStyle w:val="TableParagraph"/>
              <w:spacing w:line="276" w:lineRule="auto"/>
              <w:ind w:left="101"/>
              <w:rPr>
                <w:sz w:val="20"/>
                <w:szCs w:val="20"/>
              </w:rPr>
            </w:pPr>
            <w:r w:rsidRPr="00680D3C">
              <w:rPr>
                <w:spacing w:val="-2"/>
                <w:sz w:val="20"/>
                <w:szCs w:val="20"/>
              </w:rPr>
              <w:t>Educação</w:t>
            </w:r>
          </w:p>
        </w:tc>
      </w:tr>
      <w:tr w:rsidR="00B70D9B" w:rsidRPr="00680D3C" w14:paraId="6BC70DD1" w14:textId="77777777" w:rsidTr="0045329E">
        <w:trPr>
          <w:trHeight w:val="297"/>
        </w:trPr>
        <w:tc>
          <w:tcPr>
            <w:tcW w:w="1301" w:type="dxa"/>
            <w:tcBorders>
              <w:top w:val="double" w:sz="6" w:space="0" w:color="000000"/>
              <w:left w:val="single" w:sz="6" w:space="0" w:color="000000"/>
              <w:bottom w:val="single" w:sz="6" w:space="0" w:color="000000"/>
              <w:right w:val="single" w:sz="6" w:space="0" w:color="000000"/>
            </w:tcBorders>
          </w:tcPr>
          <w:p w14:paraId="4817316A" w14:textId="77777777" w:rsidR="00B70D9B" w:rsidRPr="00680D3C" w:rsidRDefault="00B70D9B" w:rsidP="0045329E">
            <w:pPr>
              <w:pStyle w:val="TableParagraph"/>
              <w:spacing w:line="276" w:lineRule="auto"/>
              <w:rPr>
                <w:sz w:val="20"/>
                <w:szCs w:val="20"/>
              </w:rPr>
            </w:pPr>
            <w:r w:rsidRPr="00680D3C">
              <w:rPr>
                <w:spacing w:val="-5"/>
                <w:sz w:val="20"/>
                <w:szCs w:val="20"/>
              </w:rPr>
              <w:t>401</w:t>
            </w:r>
          </w:p>
        </w:tc>
        <w:tc>
          <w:tcPr>
            <w:tcW w:w="1109" w:type="dxa"/>
            <w:tcBorders>
              <w:top w:val="double" w:sz="6" w:space="0" w:color="000000"/>
              <w:left w:val="single" w:sz="6" w:space="0" w:color="000000"/>
              <w:bottom w:val="single" w:sz="6" w:space="0" w:color="000000"/>
              <w:right w:val="single" w:sz="6" w:space="0" w:color="000000"/>
            </w:tcBorders>
          </w:tcPr>
          <w:p w14:paraId="3CCF94D0"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3.3.90.39</w:t>
            </w:r>
          </w:p>
        </w:tc>
        <w:tc>
          <w:tcPr>
            <w:tcW w:w="851" w:type="dxa"/>
            <w:tcBorders>
              <w:top w:val="double" w:sz="6" w:space="0" w:color="000000"/>
              <w:left w:val="single" w:sz="6" w:space="0" w:color="000000"/>
              <w:bottom w:val="single" w:sz="6" w:space="0" w:color="000000"/>
              <w:right w:val="single" w:sz="6" w:space="0" w:color="000000"/>
            </w:tcBorders>
          </w:tcPr>
          <w:p w14:paraId="028CB939" w14:textId="77777777" w:rsidR="00B70D9B" w:rsidRPr="00680D3C" w:rsidRDefault="00B70D9B" w:rsidP="0045329E">
            <w:pPr>
              <w:pStyle w:val="TableParagraph"/>
              <w:spacing w:line="276" w:lineRule="auto"/>
              <w:ind w:left="11"/>
              <w:rPr>
                <w:sz w:val="20"/>
                <w:szCs w:val="20"/>
              </w:rPr>
            </w:pPr>
            <w:r w:rsidRPr="00680D3C">
              <w:rPr>
                <w:spacing w:val="-4"/>
                <w:sz w:val="20"/>
                <w:szCs w:val="20"/>
              </w:rPr>
              <w:t>1013</w:t>
            </w:r>
          </w:p>
        </w:tc>
        <w:tc>
          <w:tcPr>
            <w:tcW w:w="2693" w:type="dxa"/>
            <w:tcBorders>
              <w:top w:val="double" w:sz="6" w:space="0" w:color="000000"/>
              <w:left w:val="single" w:sz="6" w:space="0" w:color="000000"/>
              <w:bottom w:val="single" w:sz="6" w:space="0" w:color="000000"/>
              <w:right w:val="single" w:sz="6" w:space="0" w:color="000000"/>
            </w:tcBorders>
          </w:tcPr>
          <w:p w14:paraId="6BAA6206" w14:textId="77777777" w:rsidR="00B70D9B" w:rsidRPr="00680D3C" w:rsidRDefault="00B70D9B" w:rsidP="0045329E">
            <w:pPr>
              <w:pStyle w:val="TableParagraph"/>
              <w:spacing w:line="276" w:lineRule="auto"/>
              <w:ind w:left="105"/>
              <w:rPr>
                <w:sz w:val="20"/>
                <w:szCs w:val="20"/>
              </w:rPr>
            </w:pPr>
            <w:r w:rsidRPr="00680D3C">
              <w:rPr>
                <w:sz w:val="20"/>
                <w:szCs w:val="20"/>
              </w:rPr>
              <w:t>Progr.Estad.</w:t>
            </w:r>
            <w:r w:rsidRPr="00680D3C">
              <w:rPr>
                <w:spacing w:val="-2"/>
                <w:sz w:val="20"/>
                <w:szCs w:val="20"/>
              </w:rPr>
              <w:t xml:space="preserve"> </w:t>
            </w:r>
            <w:r w:rsidRPr="00680D3C">
              <w:rPr>
                <w:sz w:val="20"/>
                <w:szCs w:val="20"/>
              </w:rPr>
              <w:t>Transp.</w:t>
            </w:r>
            <w:r w:rsidRPr="00680D3C">
              <w:rPr>
                <w:spacing w:val="-2"/>
                <w:sz w:val="20"/>
                <w:szCs w:val="20"/>
              </w:rPr>
              <w:t xml:space="preserve"> Escolar</w:t>
            </w:r>
          </w:p>
        </w:tc>
        <w:tc>
          <w:tcPr>
            <w:tcW w:w="3544" w:type="dxa"/>
            <w:tcBorders>
              <w:top w:val="double" w:sz="6" w:space="0" w:color="000000"/>
              <w:left w:val="single" w:sz="6" w:space="0" w:color="000000"/>
              <w:bottom w:val="single" w:sz="6" w:space="0" w:color="000000"/>
            </w:tcBorders>
          </w:tcPr>
          <w:p w14:paraId="027F615E" w14:textId="77777777" w:rsidR="00B70D9B" w:rsidRPr="00680D3C" w:rsidRDefault="00B70D9B" w:rsidP="0045329E">
            <w:pPr>
              <w:pStyle w:val="TableParagraph"/>
              <w:spacing w:line="276" w:lineRule="auto"/>
              <w:ind w:left="103"/>
              <w:rPr>
                <w:sz w:val="20"/>
                <w:szCs w:val="20"/>
              </w:rPr>
            </w:pPr>
            <w:r w:rsidRPr="00680D3C">
              <w:rPr>
                <w:spacing w:val="-2"/>
                <w:sz w:val="20"/>
                <w:szCs w:val="20"/>
              </w:rPr>
              <w:t>Educação</w:t>
            </w:r>
          </w:p>
        </w:tc>
      </w:tr>
      <w:tr w:rsidR="00B70D9B" w:rsidRPr="00680D3C" w14:paraId="7A0FDA7F" w14:textId="77777777" w:rsidTr="0045329E">
        <w:trPr>
          <w:trHeight w:val="311"/>
        </w:trPr>
        <w:tc>
          <w:tcPr>
            <w:tcW w:w="1301" w:type="dxa"/>
            <w:tcBorders>
              <w:top w:val="single" w:sz="6" w:space="0" w:color="000000"/>
              <w:left w:val="single" w:sz="6" w:space="0" w:color="000000"/>
              <w:bottom w:val="thinThickThinSmallGap" w:sz="6" w:space="0" w:color="000000"/>
              <w:right w:val="single" w:sz="6" w:space="0" w:color="000000"/>
            </w:tcBorders>
          </w:tcPr>
          <w:p w14:paraId="4E69ED62" w14:textId="77777777" w:rsidR="00B70D9B" w:rsidRPr="00680D3C" w:rsidRDefault="00B70D9B" w:rsidP="0045329E">
            <w:pPr>
              <w:pStyle w:val="TableParagraph"/>
              <w:spacing w:line="276" w:lineRule="auto"/>
              <w:rPr>
                <w:sz w:val="20"/>
                <w:szCs w:val="20"/>
              </w:rPr>
            </w:pPr>
            <w:r w:rsidRPr="00680D3C">
              <w:rPr>
                <w:spacing w:val="-5"/>
                <w:sz w:val="20"/>
                <w:szCs w:val="20"/>
              </w:rPr>
              <w:t>401</w:t>
            </w:r>
          </w:p>
        </w:tc>
        <w:tc>
          <w:tcPr>
            <w:tcW w:w="1109" w:type="dxa"/>
            <w:tcBorders>
              <w:top w:val="single" w:sz="6" w:space="0" w:color="000000"/>
              <w:left w:val="single" w:sz="6" w:space="0" w:color="000000"/>
              <w:bottom w:val="thinThickThinSmallGap" w:sz="6" w:space="0" w:color="000000"/>
              <w:right w:val="single" w:sz="6" w:space="0" w:color="000000"/>
            </w:tcBorders>
          </w:tcPr>
          <w:p w14:paraId="50C4AD14"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thinThickThinSmallGap" w:sz="6" w:space="0" w:color="000000"/>
              <w:right w:val="single" w:sz="6" w:space="0" w:color="000000"/>
            </w:tcBorders>
          </w:tcPr>
          <w:p w14:paraId="2430C85C" w14:textId="77777777" w:rsidR="00B70D9B" w:rsidRPr="00680D3C" w:rsidRDefault="00B70D9B" w:rsidP="0045329E">
            <w:pPr>
              <w:pStyle w:val="TableParagraph"/>
              <w:spacing w:line="276" w:lineRule="auto"/>
              <w:ind w:left="11"/>
              <w:rPr>
                <w:sz w:val="20"/>
                <w:szCs w:val="20"/>
              </w:rPr>
            </w:pPr>
            <w:r w:rsidRPr="00680D3C">
              <w:rPr>
                <w:spacing w:val="-4"/>
                <w:sz w:val="20"/>
                <w:szCs w:val="20"/>
              </w:rPr>
              <w:t>0000</w:t>
            </w:r>
          </w:p>
        </w:tc>
        <w:tc>
          <w:tcPr>
            <w:tcW w:w="2693" w:type="dxa"/>
            <w:tcBorders>
              <w:top w:val="single" w:sz="6" w:space="0" w:color="000000"/>
              <w:left w:val="single" w:sz="6" w:space="0" w:color="000000"/>
              <w:bottom w:val="thinThickThinSmallGap" w:sz="6" w:space="0" w:color="000000"/>
              <w:right w:val="single" w:sz="6" w:space="0" w:color="000000"/>
            </w:tcBorders>
          </w:tcPr>
          <w:p w14:paraId="7E834111" w14:textId="77777777" w:rsidR="00B70D9B" w:rsidRPr="00680D3C" w:rsidRDefault="00B70D9B"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single" w:sz="6" w:space="0" w:color="000000"/>
              <w:left w:val="single" w:sz="6" w:space="0" w:color="000000"/>
              <w:bottom w:val="thinThickThinSmallGap" w:sz="6" w:space="0" w:color="000000"/>
            </w:tcBorders>
          </w:tcPr>
          <w:p w14:paraId="0C642C9A" w14:textId="77777777" w:rsidR="00B70D9B" w:rsidRPr="00680D3C" w:rsidRDefault="00B70D9B" w:rsidP="0045329E">
            <w:pPr>
              <w:pStyle w:val="TableParagraph"/>
              <w:spacing w:line="276" w:lineRule="auto"/>
              <w:ind w:left="103"/>
              <w:rPr>
                <w:sz w:val="20"/>
                <w:szCs w:val="20"/>
              </w:rPr>
            </w:pPr>
            <w:r w:rsidRPr="00680D3C">
              <w:rPr>
                <w:spacing w:val="-2"/>
                <w:sz w:val="20"/>
                <w:szCs w:val="20"/>
              </w:rPr>
              <w:t>Educação</w:t>
            </w:r>
          </w:p>
        </w:tc>
      </w:tr>
      <w:tr w:rsidR="00B70D9B" w:rsidRPr="00680D3C" w14:paraId="1F79BC1B" w14:textId="77777777" w:rsidTr="0045329E">
        <w:trPr>
          <w:trHeight w:val="327"/>
        </w:trPr>
        <w:tc>
          <w:tcPr>
            <w:tcW w:w="1301" w:type="dxa"/>
            <w:tcBorders>
              <w:top w:val="thinThickThinSmallGap" w:sz="6" w:space="0" w:color="000000"/>
              <w:left w:val="single" w:sz="6" w:space="0" w:color="000000"/>
              <w:bottom w:val="double" w:sz="6" w:space="0" w:color="000000"/>
              <w:right w:val="single" w:sz="6" w:space="0" w:color="000000"/>
            </w:tcBorders>
          </w:tcPr>
          <w:p w14:paraId="4D3E3013" w14:textId="77777777" w:rsidR="00B70D9B" w:rsidRPr="00680D3C" w:rsidRDefault="00B70D9B" w:rsidP="0045329E">
            <w:pPr>
              <w:pStyle w:val="TableParagraph"/>
              <w:spacing w:line="276" w:lineRule="auto"/>
              <w:rPr>
                <w:sz w:val="20"/>
                <w:szCs w:val="20"/>
              </w:rPr>
            </w:pPr>
            <w:r w:rsidRPr="00680D3C">
              <w:rPr>
                <w:spacing w:val="-5"/>
                <w:sz w:val="20"/>
                <w:szCs w:val="20"/>
              </w:rPr>
              <w:t>401</w:t>
            </w:r>
          </w:p>
        </w:tc>
        <w:tc>
          <w:tcPr>
            <w:tcW w:w="1109" w:type="dxa"/>
            <w:tcBorders>
              <w:top w:val="thinThickThinSmallGap" w:sz="6" w:space="0" w:color="000000"/>
              <w:left w:val="single" w:sz="6" w:space="0" w:color="000000"/>
              <w:bottom w:val="double" w:sz="6" w:space="0" w:color="000000"/>
              <w:right w:val="single" w:sz="6" w:space="0" w:color="000000"/>
            </w:tcBorders>
          </w:tcPr>
          <w:p w14:paraId="65C71F25"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3.3.90.39</w:t>
            </w:r>
          </w:p>
        </w:tc>
        <w:tc>
          <w:tcPr>
            <w:tcW w:w="851" w:type="dxa"/>
            <w:tcBorders>
              <w:top w:val="thinThickThinSmallGap" w:sz="6" w:space="0" w:color="000000"/>
              <w:left w:val="single" w:sz="6" w:space="0" w:color="000000"/>
              <w:bottom w:val="double" w:sz="6" w:space="0" w:color="000000"/>
              <w:right w:val="single" w:sz="6" w:space="0" w:color="000000"/>
            </w:tcBorders>
          </w:tcPr>
          <w:p w14:paraId="2302AAE8" w14:textId="77777777" w:rsidR="00B70D9B" w:rsidRPr="00680D3C" w:rsidRDefault="00B70D9B" w:rsidP="0045329E">
            <w:pPr>
              <w:pStyle w:val="TableParagraph"/>
              <w:spacing w:line="276" w:lineRule="auto"/>
              <w:ind w:left="11"/>
              <w:rPr>
                <w:sz w:val="20"/>
                <w:szCs w:val="20"/>
              </w:rPr>
            </w:pPr>
            <w:r w:rsidRPr="00680D3C">
              <w:rPr>
                <w:spacing w:val="-4"/>
                <w:sz w:val="20"/>
                <w:szCs w:val="20"/>
              </w:rPr>
              <w:t>0000</w:t>
            </w:r>
          </w:p>
        </w:tc>
        <w:tc>
          <w:tcPr>
            <w:tcW w:w="2693" w:type="dxa"/>
            <w:tcBorders>
              <w:top w:val="thinThickThinSmallGap" w:sz="6" w:space="0" w:color="000000"/>
              <w:left w:val="single" w:sz="6" w:space="0" w:color="000000"/>
              <w:bottom w:val="double" w:sz="6" w:space="0" w:color="000000"/>
              <w:right w:val="single" w:sz="6" w:space="0" w:color="000000"/>
            </w:tcBorders>
          </w:tcPr>
          <w:p w14:paraId="38633F4D" w14:textId="77777777" w:rsidR="00B70D9B" w:rsidRPr="00680D3C" w:rsidRDefault="00B70D9B"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thinThickThinSmallGap" w:sz="6" w:space="0" w:color="000000"/>
              <w:left w:val="single" w:sz="6" w:space="0" w:color="000000"/>
              <w:bottom w:val="double" w:sz="6" w:space="0" w:color="000000"/>
            </w:tcBorders>
          </w:tcPr>
          <w:p w14:paraId="52804F94" w14:textId="77777777" w:rsidR="00B70D9B" w:rsidRPr="00680D3C" w:rsidRDefault="00B70D9B" w:rsidP="0045329E">
            <w:pPr>
              <w:pStyle w:val="TableParagraph"/>
              <w:spacing w:line="276" w:lineRule="auto"/>
              <w:ind w:left="103"/>
              <w:rPr>
                <w:sz w:val="20"/>
                <w:szCs w:val="20"/>
              </w:rPr>
            </w:pPr>
            <w:r w:rsidRPr="00680D3C">
              <w:rPr>
                <w:spacing w:val="-2"/>
                <w:sz w:val="20"/>
                <w:szCs w:val="20"/>
              </w:rPr>
              <w:t>Educação</w:t>
            </w:r>
          </w:p>
        </w:tc>
      </w:tr>
      <w:tr w:rsidR="00B70D9B" w:rsidRPr="00680D3C" w14:paraId="3A7A349F"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1C321B65" w14:textId="77777777" w:rsidR="00B70D9B" w:rsidRPr="00680D3C" w:rsidRDefault="00B70D9B" w:rsidP="0045329E">
            <w:pPr>
              <w:pStyle w:val="TableParagraph"/>
              <w:spacing w:line="276" w:lineRule="auto"/>
              <w:rPr>
                <w:sz w:val="20"/>
                <w:szCs w:val="20"/>
              </w:rPr>
            </w:pPr>
            <w:r w:rsidRPr="00680D3C">
              <w:rPr>
                <w:spacing w:val="-5"/>
                <w:sz w:val="20"/>
                <w:szCs w:val="20"/>
              </w:rPr>
              <w:t>428</w:t>
            </w:r>
          </w:p>
        </w:tc>
        <w:tc>
          <w:tcPr>
            <w:tcW w:w="1109" w:type="dxa"/>
            <w:tcBorders>
              <w:top w:val="double" w:sz="6" w:space="0" w:color="000000"/>
              <w:left w:val="single" w:sz="6" w:space="0" w:color="000000"/>
              <w:bottom w:val="double" w:sz="6" w:space="0" w:color="000000"/>
              <w:right w:val="single" w:sz="6" w:space="0" w:color="000000"/>
            </w:tcBorders>
          </w:tcPr>
          <w:p w14:paraId="4951C563"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3.3.90.39</w:t>
            </w:r>
          </w:p>
        </w:tc>
        <w:tc>
          <w:tcPr>
            <w:tcW w:w="851" w:type="dxa"/>
            <w:tcBorders>
              <w:top w:val="double" w:sz="6" w:space="0" w:color="000000"/>
              <w:left w:val="single" w:sz="6" w:space="0" w:color="000000"/>
              <w:bottom w:val="double" w:sz="6" w:space="0" w:color="000000"/>
              <w:right w:val="single" w:sz="6" w:space="0" w:color="000000"/>
            </w:tcBorders>
          </w:tcPr>
          <w:p w14:paraId="610E3CAE" w14:textId="77777777" w:rsidR="00B70D9B" w:rsidRPr="00680D3C" w:rsidRDefault="00B70D9B"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7A3AD79E" w14:textId="77777777" w:rsidR="00B70D9B" w:rsidRPr="00680D3C" w:rsidRDefault="00B70D9B"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3E6EC4A1" w14:textId="77777777" w:rsidR="00B70D9B" w:rsidRPr="00680D3C" w:rsidRDefault="00B70D9B" w:rsidP="0045329E">
            <w:pPr>
              <w:pStyle w:val="TableParagraph"/>
              <w:spacing w:line="276" w:lineRule="auto"/>
              <w:ind w:left="103"/>
              <w:rPr>
                <w:sz w:val="20"/>
                <w:szCs w:val="20"/>
              </w:rPr>
            </w:pPr>
            <w:r w:rsidRPr="00680D3C">
              <w:rPr>
                <w:spacing w:val="-2"/>
                <w:sz w:val="20"/>
                <w:szCs w:val="20"/>
              </w:rPr>
              <w:t>Esporte</w:t>
            </w:r>
          </w:p>
        </w:tc>
      </w:tr>
      <w:tr w:rsidR="00B70D9B" w:rsidRPr="00680D3C" w14:paraId="0F252BA1"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7D419352" w14:textId="77777777" w:rsidR="00B70D9B" w:rsidRPr="00680D3C" w:rsidRDefault="00B70D9B" w:rsidP="0045329E">
            <w:pPr>
              <w:pStyle w:val="TableParagraph"/>
              <w:spacing w:line="276" w:lineRule="auto"/>
              <w:rPr>
                <w:sz w:val="20"/>
                <w:szCs w:val="20"/>
              </w:rPr>
            </w:pPr>
            <w:r w:rsidRPr="00680D3C">
              <w:rPr>
                <w:spacing w:val="-5"/>
                <w:sz w:val="20"/>
                <w:szCs w:val="20"/>
              </w:rPr>
              <w:t>440</w:t>
            </w:r>
          </w:p>
        </w:tc>
        <w:tc>
          <w:tcPr>
            <w:tcW w:w="1109" w:type="dxa"/>
            <w:tcBorders>
              <w:top w:val="double" w:sz="6" w:space="0" w:color="000000"/>
              <w:left w:val="single" w:sz="6" w:space="0" w:color="000000"/>
              <w:bottom w:val="double" w:sz="6" w:space="0" w:color="000000"/>
              <w:right w:val="single" w:sz="6" w:space="0" w:color="000000"/>
            </w:tcBorders>
          </w:tcPr>
          <w:p w14:paraId="57BDAFA4"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3.3.90.39</w:t>
            </w:r>
          </w:p>
        </w:tc>
        <w:tc>
          <w:tcPr>
            <w:tcW w:w="851" w:type="dxa"/>
            <w:tcBorders>
              <w:top w:val="double" w:sz="6" w:space="0" w:color="000000"/>
              <w:left w:val="single" w:sz="6" w:space="0" w:color="000000"/>
              <w:bottom w:val="double" w:sz="6" w:space="0" w:color="000000"/>
              <w:right w:val="single" w:sz="6" w:space="0" w:color="000000"/>
            </w:tcBorders>
          </w:tcPr>
          <w:p w14:paraId="2308145A" w14:textId="77777777" w:rsidR="00B70D9B" w:rsidRPr="00680D3C" w:rsidRDefault="00B70D9B"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08017825" w14:textId="77777777" w:rsidR="00B70D9B" w:rsidRPr="00680D3C" w:rsidRDefault="00B70D9B"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3B6AE6CD" w14:textId="77777777" w:rsidR="00B70D9B" w:rsidRPr="00680D3C" w:rsidRDefault="00B70D9B" w:rsidP="0045329E">
            <w:pPr>
              <w:pStyle w:val="TableParagraph"/>
              <w:spacing w:line="276" w:lineRule="auto"/>
              <w:ind w:left="103"/>
              <w:rPr>
                <w:sz w:val="20"/>
                <w:szCs w:val="20"/>
              </w:rPr>
            </w:pPr>
            <w:r w:rsidRPr="00680D3C">
              <w:rPr>
                <w:sz w:val="20"/>
                <w:szCs w:val="20"/>
              </w:rPr>
              <w:t>Ind/Com/Tur.</w:t>
            </w:r>
            <w:r w:rsidRPr="00680D3C">
              <w:rPr>
                <w:spacing w:val="-4"/>
                <w:sz w:val="20"/>
                <w:szCs w:val="20"/>
              </w:rPr>
              <w:t xml:space="preserve"> </w:t>
            </w:r>
            <w:r w:rsidRPr="00680D3C">
              <w:rPr>
                <w:sz w:val="20"/>
                <w:szCs w:val="20"/>
              </w:rPr>
              <w:t>e</w:t>
            </w:r>
            <w:r w:rsidRPr="00680D3C">
              <w:rPr>
                <w:spacing w:val="-1"/>
                <w:sz w:val="20"/>
                <w:szCs w:val="20"/>
              </w:rPr>
              <w:t xml:space="preserve"> </w:t>
            </w:r>
            <w:r w:rsidRPr="00680D3C">
              <w:rPr>
                <w:spacing w:val="-2"/>
                <w:sz w:val="20"/>
                <w:szCs w:val="20"/>
              </w:rPr>
              <w:t>Trabalho</w:t>
            </w:r>
          </w:p>
        </w:tc>
      </w:tr>
      <w:tr w:rsidR="00B70D9B" w:rsidRPr="00680D3C" w14:paraId="7387471F"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20077B35" w14:textId="77777777" w:rsidR="00B70D9B" w:rsidRPr="00680D3C" w:rsidRDefault="00B70D9B" w:rsidP="0045329E">
            <w:pPr>
              <w:pStyle w:val="TableParagraph"/>
              <w:spacing w:line="276" w:lineRule="auto"/>
              <w:rPr>
                <w:sz w:val="20"/>
                <w:szCs w:val="20"/>
              </w:rPr>
            </w:pPr>
            <w:r w:rsidRPr="00680D3C">
              <w:rPr>
                <w:spacing w:val="-5"/>
                <w:sz w:val="20"/>
                <w:szCs w:val="20"/>
              </w:rPr>
              <w:t>454</w:t>
            </w:r>
          </w:p>
        </w:tc>
        <w:tc>
          <w:tcPr>
            <w:tcW w:w="1109" w:type="dxa"/>
            <w:tcBorders>
              <w:top w:val="double" w:sz="6" w:space="0" w:color="000000"/>
              <w:left w:val="single" w:sz="6" w:space="0" w:color="000000"/>
              <w:bottom w:val="double" w:sz="6" w:space="0" w:color="000000"/>
              <w:right w:val="single" w:sz="6" w:space="0" w:color="000000"/>
            </w:tcBorders>
          </w:tcPr>
          <w:p w14:paraId="5A0E712D"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3.3.90.39</w:t>
            </w:r>
          </w:p>
        </w:tc>
        <w:tc>
          <w:tcPr>
            <w:tcW w:w="851" w:type="dxa"/>
            <w:tcBorders>
              <w:top w:val="double" w:sz="6" w:space="0" w:color="000000"/>
              <w:left w:val="single" w:sz="6" w:space="0" w:color="000000"/>
              <w:bottom w:val="double" w:sz="6" w:space="0" w:color="000000"/>
              <w:right w:val="single" w:sz="6" w:space="0" w:color="000000"/>
            </w:tcBorders>
          </w:tcPr>
          <w:p w14:paraId="7718ABC7" w14:textId="77777777" w:rsidR="00B70D9B" w:rsidRPr="00680D3C" w:rsidRDefault="00B70D9B"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0882E8BB" w14:textId="77777777" w:rsidR="00B70D9B" w:rsidRPr="00680D3C" w:rsidRDefault="00B70D9B"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21271617" w14:textId="77777777" w:rsidR="00B70D9B" w:rsidRPr="00680D3C" w:rsidRDefault="00B70D9B" w:rsidP="0045329E">
            <w:pPr>
              <w:pStyle w:val="TableParagraph"/>
              <w:spacing w:line="276" w:lineRule="auto"/>
              <w:ind w:left="103"/>
              <w:rPr>
                <w:sz w:val="20"/>
                <w:szCs w:val="20"/>
              </w:rPr>
            </w:pPr>
            <w:r w:rsidRPr="00680D3C">
              <w:rPr>
                <w:sz w:val="20"/>
                <w:szCs w:val="20"/>
              </w:rPr>
              <w:t>Meio</w:t>
            </w:r>
            <w:r w:rsidRPr="00680D3C">
              <w:rPr>
                <w:spacing w:val="-2"/>
                <w:sz w:val="20"/>
                <w:szCs w:val="20"/>
              </w:rPr>
              <w:t xml:space="preserve"> Ambiente</w:t>
            </w:r>
          </w:p>
        </w:tc>
      </w:tr>
      <w:tr w:rsidR="00B70D9B" w:rsidRPr="00680D3C" w14:paraId="1499F82B" w14:textId="77777777" w:rsidTr="0045329E">
        <w:trPr>
          <w:trHeight w:val="300"/>
        </w:trPr>
        <w:tc>
          <w:tcPr>
            <w:tcW w:w="1301" w:type="dxa"/>
            <w:tcBorders>
              <w:top w:val="double" w:sz="6" w:space="0" w:color="000000"/>
              <w:left w:val="single" w:sz="6" w:space="0" w:color="000000"/>
              <w:bottom w:val="single" w:sz="6" w:space="0" w:color="000000"/>
              <w:right w:val="single" w:sz="6" w:space="0" w:color="000000"/>
            </w:tcBorders>
          </w:tcPr>
          <w:p w14:paraId="27C05724" w14:textId="77777777" w:rsidR="00B70D9B" w:rsidRPr="00680D3C" w:rsidRDefault="00B70D9B" w:rsidP="0045329E">
            <w:pPr>
              <w:pStyle w:val="TableParagraph"/>
              <w:spacing w:line="276" w:lineRule="auto"/>
              <w:rPr>
                <w:sz w:val="20"/>
                <w:szCs w:val="20"/>
              </w:rPr>
            </w:pPr>
            <w:r w:rsidRPr="00680D3C">
              <w:rPr>
                <w:spacing w:val="-5"/>
                <w:sz w:val="20"/>
                <w:szCs w:val="20"/>
              </w:rPr>
              <w:t>483</w:t>
            </w:r>
          </w:p>
        </w:tc>
        <w:tc>
          <w:tcPr>
            <w:tcW w:w="1109" w:type="dxa"/>
            <w:tcBorders>
              <w:top w:val="double" w:sz="6" w:space="0" w:color="000000"/>
              <w:left w:val="single" w:sz="6" w:space="0" w:color="000000"/>
              <w:bottom w:val="single" w:sz="6" w:space="0" w:color="000000"/>
              <w:right w:val="single" w:sz="6" w:space="0" w:color="000000"/>
            </w:tcBorders>
          </w:tcPr>
          <w:p w14:paraId="18DBC2B1"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3.3.90.39</w:t>
            </w:r>
          </w:p>
        </w:tc>
        <w:tc>
          <w:tcPr>
            <w:tcW w:w="851" w:type="dxa"/>
            <w:tcBorders>
              <w:top w:val="double" w:sz="6" w:space="0" w:color="000000"/>
              <w:left w:val="single" w:sz="6" w:space="0" w:color="000000"/>
              <w:bottom w:val="single" w:sz="6" w:space="0" w:color="000000"/>
              <w:right w:val="single" w:sz="6" w:space="0" w:color="000000"/>
            </w:tcBorders>
          </w:tcPr>
          <w:p w14:paraId="41C8C622" w14:textId="77777777" w:rsidR="00B70D9B" w:rsidRPr="00680D3C" w:rsidRDefault="00B70D9B"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single" w:sz="6" w:space="0" w:color="000000"/>
              <w:right w:val="single" w:sz="6" w:space="0" w:color="000000"/>
            </w:tcBorders>
          </w:tcPr>
          <w:p w14:paraId="4E65EB48" w14:textId="77777777" w:rsidR="00B70D9B" w:rsidRPr="00680D3C" w:rsidRDefault="00B70D9B"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single" w:sz="6" w:space="0" w:color="000000"/>
            </w:tcBorders>
          </w:tcPr>
          <w:p w14:paraId="36FFF655" w14:textId="77777777" w:rsidR="00B70D9B" w:rsidRPr="00680D3C" w:rsidRDefault="00B70D9B" w:rsidP="0045329E">
            <w:pPr>
              <w:pStyle w:val="TableParagraph"/>
              <w:spacing w:line="276" w:lineRule="auto"/>
              <w:ind w:left="103"/>
              <w:rPr>
                <w:sz w:val="20"/>
                <w:szCs w:val="20"/>
              </w:rPr>
            </w:pPr>
            <w:r w:rsidRPr="00680D3C">
              <w:rPr>
                <w:sz w:val="20"/>
                <w:szCs w:val="20"/>
              </w:rPr>
              <w:t>Serviços</w:t>
            </w:r>
            <w:r w:rsidRPr="00680D3C">
              <w:rPr>
                <w:spacing w:val="-2"/>
                <w:sz w:val="20"/>
                <w:szCs w:val="20"/>
              </w:rPr>
              <w:t xml:space="preserve"> Públicos</w:t>
            </w:r>
          </w:p>
        </w:tc>
      </w:tr>
      <w:tr w:rsidR="00B70D9B" w:rsidRPr="00680D3C" w14:paraId="2A560544" w14:textId="77777777" w:rsidTr="0045329E">
        <w:trPr>
          <w:trHeight w:val="297"/>
        </w:trPr>
        <w:tc>
          <w:tcPr>
            <w:tcW w:w="1301" w:type="dxa"/>
            <w:tcBorders>
              <w:top w:val="single" w:sz="6" w:space="0" w:color="000000"/>
              <w:left w:val="single" w:sz="6" w:space="0" w:color="000000"/>
              <w:bottom w:val="double" w:sz="6" w:space="0" w:color="000000"/>
              <w:right w:val="single" w:sz="6" w:space="0" w:color="000000"/>
            </w:tcBorders>
          </w:tcPr>
          <w:p w14:paraId="71D24290" w14:textId="77777777" w:rsidR="00B70D9B" w:rsidRPr="00680D3C" w:rsidRDefault="00B70D9B" w:rsidP="0045329E">
            <w:pPr>
              <w:pStyle w:val="TableParagraph"/>
              <w:spacing w:line="276" w:lineRule="auto"/>
              <w:rPr>
                <w:sz w:val="20"/>
                <w:szCs w:val="20"/>
              </w:rPr>
            </w:pPr>
            <w:r w:rsidRPr="00680D3C">
              <w:rPr>
                <w:spacing w:val="-5"/>
                <w:sz w:val="20"/>
                <w:szCs w:val="20"/>
              </w:rPr>
              <w:t>503</w:t>
            </w:r>
          </w:p>
        </w:tc>
        <w:tc>
          <w:tcPr>
            <w:tcW w:w="1109" w:type="dxa"/>
            <w:tcBorders>
              <w:top w:val="single" w:sz="6" w:space="0" w:color="000000"/>
              <w:left w:val="single" w:sz="6" w:space="0" w:color="000000"/>
              <w:bottom w:val="double" w:sz="6" w:space="0" w:color="000000"/>
              <w:right w:val="single" w:sz="6" w:space="0" w:color="000000"/>
            </w:tcBorders>
          </w:tcPr>
          <w:p w14:paraId="2A509051"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double" w:sz="6" w:space="0" w:color="000000"/>
              <w:right w:val="single" w:sz="6" w:space="0" w:color="000000"/>
            </w:tcBorders>
          </w:tcPr>
          <w:p w14:paraId="6FBD2C98" w14:textId="77777777" w:rsidR="00B70D9B" w:rsidRPr="00680D3C" w:rsidRDefault="00B70D9B" w:rsidP="0045329E">
            <w:pPr>
              <w:pStyle w:val="TableParagraph"/>
              <w:spacing w:line="276" w:lineRule="auto"/>
              <w:ind w:left="11"/>
              <w:rPr>
                <w:sz w:val="20"/>
                <w:szCs w:val="20"/>
              </w:rPr>
            </w:pPr>
            <w:r w:rsidRPr="00680D3C">
              <w:rPr>
                <w:spacing w:val="-4"/>
                <w:sz w:val="20"/>
                <w:szCs w:val="20"/>
              </w:rPr>
              <w:t>0511</w:t>
            </w:r>
          </w:p>
        </w:tc>
        <w:tc>
          <w:tcPr>
            <w:tcW w:w="2693" w:type="dxa"/>
            <w:tcBorders>
              <w:top w:val="single" w:sz="6" w:space="0" w:color="000000"/>
              <w:left w:val="single" w:sz="6" w:space="0" w:color="000000"/>
              <w:bottom w:val="double" w:sz="6" w:space="0" w:color="000000"/>
              <w:right w:val="single" w:sz="6" w:space="0" w:color="000000"/>
            </w:tcBorders>
          </w:tcPr>
          <w:p w14:paraId="4764B3C3" w14:textId="77777777" w:rsidR="00B70D9B" w:rsidRPr="00680D3C" w:rsidRDefault="00B70D9B" w:rsidP="0045329E">
            <w:pPr>
              <w:pStyle w:val="TableParagraph"/>
              <w:spacing w:line="276" w:lineRule="auto"/>
              <w:ind w:left="105"/>
              <w:rPr>
                <w:sz w:val="20"/>
                <w:szCs w:val="20"/>
              </w:rPr>
            </w:pPr>
            <w:r w:rsidRPr="00680D3C">
              <w:rPr>
                <w:sz w:val="20"/>
                <w:szCs w:val="20"/>
              </w:rPr>
              <w:t>TX</w:t>
            </w:r>
            <w:r w:rsidRPr="00680D3C">
              <w:rPr>
                <w:spacing w:val="-4"/>
                <w:sz w:val="20"/>
                <w:szCs w:val="20"/>
              </w:rPr>
              <w:t xml:space="preserve"> </w:t>
            </w:r>
            <w:r w:rsidRPr="00680D3C">
              <w:rPr>
                <w:sz w:val="20"/>
                <w:szCs w:val="20"/>
              </w:rPr>
              <w:t>Prestação</w:t>
            </w:r>
            <w:r w:rsidRPr="00680D3C">
              <w:rPr>
                <w:spacing w:val="-1"/>
                <w:sz w:val="20"/>
                <w:szCs w:val="20"/>
              </w:rPr>
              <w:t xml:space="preserve"> </w:t>
            </w:r>
            <w:r w:rsidRPr="00680D3C">
              <w:rPr>
                <w:sz w:val="20"/>
                <w:szCs w:val="20"/>
              </w:rPr>
              <w:t>de</w:t>
            </w:r>
            <w:r w:rsidRPr="00680D3C">
              <w:rPr>
                <w:spacing w:val="-1"/>
                <w:sz w:val="20"/>
                <w:szCs w:val="20"/>
              </w:rPr>
              <w:t xml:space="preserve"> </w:t>
            </w:r>
            <w:r w:rsidRPr="00680D3C">
              <w:rPr>
                <w:spacing w:val="-2"/>
                <w:sz w:val="20"/>
                <w:szCs w:val="20"/>
              </w:rPr>
              <w:t>Serviços</w:t>
            </w:r>
          </w:p>
        </w:tc>
        <w:tc>
          <w:tcPr>
            <w:tcW w:w="3544" w:type="dxa"/>
            <w:tcBorders>
              <w:top w:val="single" w:sz="6" w:space="0" w:color="000000"/>
              <w:left w:val="single" w:sz="6" w:space="0" w:color="000000"/>
              <w:bottom w:val="double" w:sz="6" w:space="0" w:color="000000"/>
            </w:tcBorders>
          </w:tcPr>
          <w:p w14:paraId="7D511315" w14:textId="77777777" w:rsidR="00B70D9B" w:rsidRPr="00680D3C" w:rsidRDefault="00B70D9B" w:rsidP="0045329E">
            <w:pPr>
              <w:pStyle w:val="TableParagraph"/>
              <w:spacing w:line="276" w:lineRule="auto"/>
              <w:ind w:left="101"/>
              <w:rPr>
                <w:sz w:val="20"/>
                <w:szCs w:val="20"/>
              </w:rPr>
            </w:pPr>
            <w:r w:rsidRPr="00680D3C">
              <w:rPr>
                <w:sz w:val="20"/>
                <w:szCs w:val="20"/>
              </w:rPr>
              <w:t>Serviços</w:t>
            </w:r>
            <w:r w:rsidRPr="00680D3C">
              <w:rPr>
                <w:spacing w:val="-2"/>
                <w:sz w:val="20"/>
                <w:szCs w:val="20"/>
              </w:rPr>
              <w:t xml:space="preserve"> Públicos</w:t>
            </w:r>
          </w:p>
        </w:tc>
      </w:tr>
      <w:tr w:rsidR="00B70D9B" w:rsidRPr="00680D3C" w14:paraId="20ED2644"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4114C643" w14:textId="77777777" w:rsidR="00B70D9B" w:rsidRPr="00680D3C" w:rsidRDefault="00B70D9B" w:rsidP="0045329E">
            <w:pPr>
              <w:pStyle w:val="TableParagraph"/>
              <w:spacing w:line="276" w:lineRule="auto"/>
              <w:rPr>
                <w:sz w:val="20"/>
                <w:szCs w:val="20"/>
              </w:rPr>
            </w:pPr>
            <w:r w:rsidRPr="00680D3C">
              <w:rPr>
                <w:spacing w:val="-5"/>
                <w:sz w:val="20"/>
                <w:szCs w:val="20"/>
              </w:rPr>
              <w:t>525</w:t>
            </w:r>
          </w:p>
        </w:tc>
        <w:tc>
          <w:tcPr>
            <w:tcW w:w="1109" w:type="dxa"/>
            <w:tcBorders>
              <w:top w:val="double" w:sz="6" w:space="0" w:color="000000"/>
              <w:left w:val="single" w:sz="6" w:space="0" w:color="000000"/>
              <w:bottom w:val="double" w:sz="6" w:space="0" w:color="000000"/>
              <w:right w:val="single" w:sz="6" w:space="0" w:color="000000"/>
            </w:tcBorders>
          </w:tcPr>
          <w:p w14:paraId="5506D9E5"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3.3.90.39</w:t>
            </w:r>
          </w:p>
        </w:tc>
        <w:tc>
          <w:tcPr>
            <w:tcW w:w="851" w:type="dxa"/>
            <w:tcBorders>
              <w:top w:val="double" w:sz="6" w:space="0" w:color="000000"/>
              <w:left w:val="single" w:sz="6" w:space="0" w:color="000000"/>
              <w:bottom w:val="double" w:sz="6" w:space="0" w:color="000000"/>
              <w:right w:val="single" w:sz="6" w:space="0" w:color="000000"/>
            </w:tcBorders>
          </w:tcPr>
          <w:p w14:paraId="02E21311" w14:textId="77777777" w:rsidR="00B70D9B" w:rsidRPr="00680D3C" w:rsidRDefault="00B70D9B"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360223BB" w14:textId="77777777" w:rsidR="00B70D9B" w:rsidRPr="00680D3C" w:rsidRDefault="00B70D9B"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0B218B64" w14:textId="77777777" w:rsidR="00B70D9B" w:rsidRPr="00680D3C" w:rsidRDefault="00B70D9B" w:rsidP="0045329E">
            <w:pPr>
              <w:pStyle w:val="TableParagraph"/>
              <w:spacing w:line="276" w:lineRule="auto"/>
              <w:ind w:left="103"/>
              <w:rPr>
                <w:sz w:val="20"/>
                <w:szCs w:val="20"/>
              </w:rPr>
            </w:pPr>
            <w:r w:rsidRPr="00680D3C">
              <w:rPr>
                <w:sz w:val="20"/>
                <w:szCs w:val="20"/>
              </w:rPr>
              <w:t>Segurança e</w:t>
            </w:r>
            <w:r w:rsidRPr="00680D3C">
              <w:rPr>
                <w:spacing w:val="-5"/>
                <w:sz w:val="20"/>
                <w:szCs w:val="20"/>
              </w:rPr>
              <w:t xml:space="preserve"> </w:t>
            </w:r>
            <w:r w:rsidRPr="00680D3C">
              <w:rPr>
                <w:sz w:val="20"/>
                <w:szCs w:val="20"/>
              </w:rPr>
              <w:t>Mobilidade</w:t>
            </w:r>
            <w:r w:rsidRPr="00680D3C">
              <w:rPr>
                <w:spacing w:val="1"/>
                <w:sz w:val="20"/>
                <w:szCs w:val="20"/>
              </w:rPr>
              <w:t xml:space="preserve"> </w:t>
            </w:r>
            <w:r w:rsidRPr="00680D3C">
              <w:rPr>
                <w:spacing w:val="-2"/>
                <w:sz w:val="20"/>
                <w:szCs w:val="20"/>
              </w:rPr>
              <w:t>Urbana</w:t>
            </w:r>
          </w:p>
        </w:tc>
      </w:tr>
      <w:tr w:rsidR="00B70D9B" w:rsidRPr="00680D3C" w14:paraId="42CC68C1"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44E1B540" w14:textId="77777777" w:rsidR="00B70D9B" w:rsidRPr="00680D3C" w:rsidRDefault="00B70D9B" w:rsidP="0045329E">
            <w:pPr>
              <w:pStyle w:val="TableParagraph"/>
              <w:spacing w:line="276" w:lineRule="auto"/>
              <w:rPr>
                <w:sz w:val="20"/>
                <w:szCs w:val="20"/>
              </w:rPr>
            </w:pPr>
            <w:r w:rsidRPr="00680D3C">
              <w:rPr>
                <w:spacing w:val="-5"/>
                <w:sz w:val="20"/>
                <w:szCs w:val="20"/>
              </w:rPr>
              <w:t>535</w:t>
            </w:r>
          </w:p>
        </w:tc>
        <w:tc>
          <w:tcPr>
            <w:tcW w:w="1109" w:type="dxa"/>
            <w:tcBorders>
              <w:top w:val="double" w:sz="6" w:space="0" w:color="000000"/>
              <w:left w:val="single" w:sz="6" w:space="0" w:color="000000"/>
              <w:bottom w:val="double" w:sz="6" w:space="0" w:color="000000"/>
              <w:right w:val="single" w:sz="6" w:space="0" w:color="000000"/>
            </w:tcBorders>
          </w:tcPr>
          <w:p w14:paraId="21F33B15"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3.3.90.39</w:t>
            </w:r>
          </w:p>
        </w:tc>
        <w:tc>
          <w:tcPr>
            <w:tcW w:w="851" w:type="dxa"/>
            <w:tcBorders>
              <w:top w:val="double" w:sz="6" w:space="0" w:color="000000"/>
              <w:left w:val="single" w:sz="6" w:space="0" w:color="000000"/>
              <w:bottom w:val="double" w:sz="6" w:space="0" w:color="000000"/>
              <w:right w:val="single" w:sz="6" w:space="0" w:color="000000"/>
            </w:tcBorders>
          </w:tcPr>
          <w:p w14:paraId="0B2E5E83" w14:textId="77777777" w:rsidR="00B70D9B" w:rsidRPr="00680D3C" w:rsidRDefault="00B70D9B"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0CEC7ED1" w14:textId="77777777" w:rsidR="00B70D9B" w:rsidRPr="00680D3C" w:rsidRDefault="00B70D9B"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67C9C661" w14:textId="77777777" w:rsidR="00B70D9B" w:rsidRPr="00680D3C" w:rsidRDefault="00B70D9B" w:rsidP="0045329E">
            <w:pPr>
              <w:pStyle w:val="TableParagraph"/>
              <w:spacing w:line="276" w:lineRule="auto"/>
              <w:ind w:left="103"/>
              <w:rPr>
                <w:sz w:val="20"/>
                <w:szCs w:val="20"/>
              </w:rPr>
            </w:pPr>
            <w:r w:rsidRPr="00680D3C">
              <w:rPr>
                <w:sz w:val="20"/>
                <w:szCs w:val="20"/>
              </w:rPr>
              <w:t>Planejam.</w:t>
            </w:r>
            <w:r w:rsidRPr="00680D3C">
              <w:rPr>
                <w:spacing w:val="-2"/>
                <w:sz w:val="20"/>
                <w:szCs w:val="20"/>
              </w:rPr>
              <w:t xml:space="preserve"> </w:t>
            </w:r>
            <w:r w:rsidRPr="00680D3C">
              <w:rPr>
                <w:sz w:val="20"/>
                <w:szCs w:val="20"/>
              </w:rPr>
              <w:t>e Inovação</w:t>
            </w:r>
            <w:r w:rsidRPr="00680D3C">
              <w:rPr>
                <w:spacing w:val="-4"/>
                <w:sz w:val="20"/>
                <w:szCs w:val="20"/>
              </w:rPr>
              <w:t xml:space="preserve"> </w:t>
            </w:r>
            <w:r w:rsidRPr="00680D3C">
              <w:rPr>
                <w:spacing w:val="-2"/>
                <w:sz w:val="20"/>
                <w:szCs w:val="20"/>
              </w:rPr>
              <w:t>Tecnológica</w:t>
            </w:r>
          </w:p>
        </w:tc>
      </w:tr>
      <w:tr w:rsidR="00B70D9B" w:rsidRPr="00680D3C" w14:paraId="30A86402"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36DB9512" w14:textId="77777777" w:rsidR="00B70D9B" w:rsidRPr="00680D3C" w:rsidRDefault="00B70D9B" w:rsidP="0045329E">
            <w:pPr>
              <w:pStyle w:val="TableParagraph"/>
              <w:spacing w:line="276" w:lineRule="auto"/>
              <w:rPr>
                <w:sz w:val="20"/>
                <w:szCs w:val="20"/>
              </w:rPr>
            </w:pPr>
            <w:r w:rsidRPr="00680D3C">
              <w:rPr>
                <w:spacing w:val="-5"/>
                <w:sz w:val="20"/>
                <w:szCs w:val="20"/>
              </w:rPr>
              <w:t>556</w:t>
            </w:r>
          </w:p>
        </w:tc>
        <w:tc>
          <w:tcPr>
            <w:tcW w:w="1109" w:type="dxa"/>
            <w:tcBorders>
              <w:top w:val="double" w:sz="6" w:space="0" w:color="000000"/>
              <w:left w:val="single" w:sz="6" w:space="0" w:color="000000"/>
              <w:bottom w:val="double" w:sz="6" w:space="0" w:color="000000"/>
              <w:right w:val="single" w:sz="6" w:space="0" w:color="000000"/>
            </w:tcBorders>
          </w:tcPr>
          <w:p w14:paraId="20F2AF07"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3.3.90.39</w:t>
            </w:r>
          </w:p>
        </w:tc>
        <w:tc>
          <w:tcPr>
            <w:tcW w:w="851" w:type="dxa"/>
            <w:tcBorders>
              <w:top w:val="double" w:sz="6" w:space="0" w:color="000000"/>
              <w:left w:val="single" w:sz="6" w:space="0" w:color="000000"/>
              <w:bottom w:val="double" w:sz="6" w:space="0" w:color="000000"/>
              <w:right w:val="single" w:sz="6" w:space="0" w:color="000000"/>
            </w:tcBorders>
          </w:tcPr>
          <w:p w14:paraId="19317111" w14:textId="77777777" w:rsidR="00B70D9B" w:rsidRPr="00680D3C" w:rsidRDefault="00B70D9B"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18CB64A2" w14:textId="77777777" w:rsidR="00B70D9B" w:rsidRPr="00680D3C" w:rsidRDefault="00B70D9B"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4DE04AF4" w14:textId="77777777" w:rsidR="00B70D9B" w:rsidRPr="00680D3C" w:rsidRDefault="00B70D9B" w:rsidP="0045329E">
            <w:pPr>
              <w:pStyle w:val="TableParagraph"/>
              <w:spacing w:line="276" w:lineRule="auto"/>
              <w:ind w:left="103"/>
              <w:rPr>
                <w:sz w:val="20"/>
                <w:szCs w:val="20"/>
              </w:rPr>
            </w:pPr>
            <w:r w:rsidRPr="00680D3C">
              <w:rPr>
                <w:sz w:val="20"/>
                <w:szCs w:val="20"/>
              </w:rPr>
              <w:t>Agricultura</w:t>
            </w:r>
            <w:r w:rsidRPr="00680D3C">
              <w:rPr>
                <w:spacing w:val="-2"/>
                <w:sz w:val="20"/>
                <w:szCs w:val="20"/>
              </w:rPr>
              <w:t xml:space="preserve"> </w:t>
            </w:r>
            <w:r w:rsidRPr="00680D3C">
              <w:rPr>
                <w:sz w:val="20"/>
                <w:szCs w:val="20"/>
              </w:rPr>
              <w:t>e</w:t>
            </w:r>
            <w:r w:rsidRPr="00680D3C">
              <w:rPr>
                <w:spacing w:val="-4"/>
                <w:sz w:val="20"/>
                <w:szCs w:val="20"/>
              </w:rPr>
              <w:t xml:space="preserve"> </w:t>
            </w:r>
            <w:r w:rsidRPr="00680D3C">
              <w:rPr>
                <w:spacing w:val="-2"/>
                <w:sz w:val="20"/>
                <w:szCs w:val="20"/>
              </w:rPr>
              <w:t>Pecuária</w:t>
            </w:r>
          </w:p>
        </w:tc>
      </w:tr>
      <w:tr w:rsidR="00B70D9B" w:rsidRPr="00680D3C" w14:paraId="61C120C1" w14:textId="77777777" w:rsidTr="0045329E">
        <w:trPr>
          <w:trHeight w:val="315"/>
        </w:trPr>
        <w:tc>
          <w:tcPr>
            <w:tcW w:w="1301" w:type="dxa"/>
            <w:tcBorders>
              <w:top w:val="double" w:sz="6" w:space="0" w:color="000000"/>
              <w:left w:val="single" w:sz="6" w:space="0" w:color="000000"/>
              <w:bottom w:val="double" w:sz="6" w:space="0" w:color="000000"/>
              <w:right w:val="single" w:sz="6" w:space="0" w:color="000000"/>
            </w:tcBorders>
          </w:tcPr>
          <w:p w14:paraId="471173BF" w14:textId="77777777" w:rsidR="00B70D9B" w:rsidRPr="00680D3C" w:rsidRDefault="00B70D9B" w:rsidP="0045329E">
            <w:pPr>
              <w:pStyle w:val="TableParagraph"/>
              <w:spacing w:line="276" w:lineRule="auto"/>
              <w:rPr>
                <w:sz w:val="20"/>
                <w:szCs w:val="20"/>
              </w:rPr>
            </w:pPr>
            <w:r w:rsidRPr="00680D3C">
              <w:rPr>
                <w:spacing w:val="-5"/>
                <w:sz w:val="20"/>
                <w:szCs w:val="20"/>
              </w:rPr>
              <w:t>569</w:t>
            </w:r>
          </w:p>
        </w:tc>
        <w:tc>
          <w:tcPr>
            <w:tcW w:w="1109" w:type="dxa"/>
            <w:tcBorders>
              <w:top w:val="double" w:sz="6" w:space="0" w:color="000000"/>
              <w:left w:val="single" w:sz="6" w:space="0" w:color="000000"/>
              <w:bottom w:val="double" w:sz="6" w:space="0" w:color="000000"/>
              <w:right w:val="single" w:sz="6" w:space="0" w:color="000000"/>
            </w:tcBorders>
          </w:tcPr>
          <w:p w14:paraId="03924A1F"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3.3.90.39</w:t>
            </w:r>
          </w:p>
        </w:tc>
        <w:tc>
          <w:tcPr>
            <w:tcW w:w="851" w:type="dxa"/>
            <w:tcBorders>
              <w:top w:val="double" w:sz="6" w:space="0" w:color="000000"/>
              <w:left w:val="single" w:sz="6" w:space="0" w:color="000000"/>
              <w:bottom w:val="double" w:sz="6" w:space="0" w:color="000000"/>
              <w:right w:val="single" w:sz="6" w:space="0" w:color="000000"/>
            </w:tcBorders>
          </w:tcPr>
          <w:p w14:paraId="1E3231AC" w14:textId="77777777" w:rsidR="00B70D9B" w:rsidRPr="00680D3C" w:rsidRDefault="00B70D9B"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06A865FC" w14:textId="77777777" w:rsidR="00B70D9B" w:rsidRPr="00680D3C" w:rsidRDefault="00B70D9B"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055D2781" w14:textId="77777777" w:rsidR="00B70D9B" w:rsidRPr="00680D3C" w:rsidRDefault="00B70D9B" w:rsidP="0045329E">
            <w:pPr>
              <w:pStyle w:val="TableParagraph"/>
              <w:spacing w:line="276" w:lineRule="auto"/>
              <w:ind w:left="103"/>
              <w:rPr>
                <w:sz w:val="20"/>
                <w:szCs w:val="20"/>
              </w:rPr>
            </w:pPr>
            <w:r w:rsidRPr="00680D3C">
              <w:rPr>
                <w:sz w:val="20"/>
                <w:szCs w:val="20"/>
              </w:rPr>
              <w:t>Licitação</w:t>
            </w:r>
            <w:r w:rsidRPr="00680D3C">
              <w:rPr>
                <w:spacing w:val="-3"/>
                <w:sz w:val="20"/>
                <w:szCs w:val="20"/>
              </w:rPr>
              <w:t xml:space="preserve"> </w:t>
            </w:r>
            <w:r w:rsidRPr="00680D3C">
              <w:rPr>
                <w:sz w:val="20"/>
                <w:szCs w:val="20"/>
              </w:rPr>
              <w:t>e</w:t>
            </w:r>
            <w:r w:rsidRPr="00680D3C">
              <w:rPr>
                <w:spacing w:val="-2"/>
                <w:sz w:val="20"/>
                <w:szCs w:val="20"/>
              </w:rPr>
              <w:t xml:space="preserve"> Compras</w:t>
            </w:r>
          </w:p>
        </w:tc>
      </w:tr>
    </w:tbl>
    <w:p w14:paraId="4912825A" w14:textId="77777777" w:rsidR="00B70D9B" w:rsidRDefault="00B70D9B" w:rsidP="00B70D9B">
      <w:pPr>
        <w:spacing w:line="276" w:lineRule="auto"/>
        <w:jc w:val="both"/>
        <w:rPr>
          <w:rFonts w:ascii="Arial" w:hAnsi="Arial" w:cs="Arial"/>
          <w:sz w:val="20"/>
          <w:szCs w:val="20"/>
        </w:rPr>
      </w:pPr>
    </w:p>
    <w:p w14:paraId="498C3195" w14:textId="77777777" w:rsidR="00B70D9B" w:rsidRDefault="00B70D9B" w:rsidP="00B70D9B">
      <w:pPr>
        <w:spacing w:line="276" w:lineRule="auto"/>
        <w:jc w:val="both"/>
        <w:rPr>
          <w:rFonts w:ascii="Arial" w:hAnsi="Arial" w:cs="Arial"/>
          <w:sz w:val="20"/>
          <w:szCs w:val="20"/>
        </w:rPr>
      </w:pPr>
    </w:p>
    <w:p w14:paraId="0039D300" w14:textId="77777777" w:rsidR="00B70D9B" w:rsidRDefault="00B70D9B" w:rsidP="00B70D9B">
      <w:pPr>
        <w:spacing w:line="276" w:lineRule="auto"/>
        <w:jc w:val="both"/>
        <w:rPr>
          <w:rFonts w:ascii="Arial" w:hAnsi="Arial" w:cs="Arial"/>
          <w:sz w:val="20"/>
          <w:szCs w:val="20"/>
        </w:rPr>
      </w:pPr>
    </w:p>
    <w:p w14:paraId="1B0EBC6C" w14:textId="77777777" w:rsidR="00B70D9B" w:rsidRDefault="00B70D9B" w:rsidP="00B70D9B">
      <w:pPr>
        <w:spacing w:line="276" w:lineRule="auto"/>
        <w:jc w:val="both"/>
        <w:rPr>
          <w:rFonts w:ascii="Arial" w:hAnsi="Arial" w:cs="Arial"/>
          <w:sz w:val="20"/>
          <w:szCs w:val="20"/>
        </w:rPr>
      </w:pPr>
    </w:p>
    <w:p w14:paraId="21986D67" w14:textId="77777777" w:rsidR="00B70D9B" w:rsidRDefault="00B70D9B" w:rsidP="00B70D9B">
      <w:pPr>
        <w:spacing w:line="276" w:lineRule="auto"/>
        <w:jc w:val="both"/>
        <w:rPr>
          <w:rFonts w:ascii="Arial" w:hAnsi="Arial" w:cs="Arial"/>
          <w:sz w:val="20"/>
          <w:szCs w:val="20"/>
        </w:rPr>
      </w:pPr>
    </w:p>
    <w:p w14:paraId="661F824C" w14:textId="1F5F2EF0" w:rsidR="00B70D9B" w:rsidRDefault="00B70D9B" w:rsidP="00B70D9B">
      <w:pPr>
        <w:spacing w:line="276" w:lineRule="auto"/>
        <w:jc w:val="both"/>
        <w:rPr>
          <w:rFonts w:ascii="Arial" w:hAnsi="Arial" w:cs="Arial"/>
          <w:sz w:val="20"/>
          <w:szCs w:val="20"/>
        </w:rPr>
      </w:pPr>
      <w:r w:rsidRPr="00A4574B">
        <w:rPr>
          <w:rFonts w:ascii="Arial" w:hAnsi="Arial" w:cs="Arial"/>
          <w:sz w:val="20"/>
          <w:szCs w:val="20"/>
        </w:rPr>
        <w:t xml:space="preserve"> </w:t>
      </w:r>
    </w:p>
    <w:p w14:paraId="61D68203" w14:textId="77777777" w:rsidR="00B70D9B" w:rsidRPr="00A4574B" w:rsidRDefault="00B70D9B" w:rsidP="00B70D9B">
      <w:pPr>
        <w:spacing w:line="276" w:lineRule="auto"/>
        <w:jc w:val="both"/>
        <w:rPr>
          <w:rFonts w:ascii="Arial" w:hAnsi="Arial" w:cs="Arial"/>
          <w:sz w:val="20"/>
          <w:szCs w:val="20"/>
        </w:rPr>
      </w:pPr>
      <w:r w:rsidRPr="00A4574B">
        <w:rPr>
          <w:rFonts w:ascii="Arial" w:hAnsi="Arial" w:cs="Arial"/>
          <w:sz w:val="20"/>
          <w:szCs w:val="20"/>
        </w:rPr>
        <w:lastRenderedPageBreak/>
        <w:t>-Material de Consumo:</w:t>
      </w:r>
    </w:p>
    <w:tbl>
      <w:tblPr>
        <w:tblStyle w:val="TableNormal"/>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1109"/>
        <w:gridCol w:w="851"/>
        <w:gridCol w:w="2693"/>
        <w:gridCol w:w="3544"/>
      </w:tblGrid>
      <w:tr w:rsidR="00B70D9B" w:rsidRPr="00680D3C" w14:paraId="7E9D5866" w14:textId="77777777" w:rsidTr="0045329E">
        <w:trPr>
          <w:trHeight w:val="307"/>
        </w:trPr>
        <w:tc>
          <w:tcPr>
            <w:tcW w:w="1301" w:type="dxa"/>
            <w:tcBorders>
              <w:top w:val="nil"/>
              <w:left w:val="nil"/>
              <w:bottom w:val="nil"/>
              <w:right w:val="nil"/>
            </w:tcBorders>
            <w:shd w:val="clear" w:color="auto" w:fill="000000"/>
          </w:tcPr>
          <w:p w14:paraId="7D469636" w14:textId="77777777" w:rsidR="00B70D9B" w:rsidRPr="00680D3C" w:rsidRDefault="00B70D9B" w:rsidP="0045329E">
            <w:pPr>
              <w:pStyle w:val="TableParagraph"/>
              <w:spacing w:line="276" w:lineRule="auto"/>
              <w:ind w:left="5"/>
              <w:rPr>
                <w:b/>
                <w:sz w:val="20"/>
                <w:szCs w:val="20"/>
              </w:rPr>
            </w:pPr>
            <w:r w:rsidRPr="00680D3C">
              <w:rPr>
                <w:b/>
                <w:color w:val="FFFFFF"/>
                <w:spacing w:val="-2"/>
                <w:sz w:val="20"/>
                <w:szCs w:val="20"/>
              </w:rPr>
              <w:t>DESPESA</w:t>
            </w:r>
          </w:p>
        </w:tc>
        <w:tc>
          <w:tcPr>
            <w:tcW w:w="1109" w:type="dxa"/>
            <w:tcBorders>
              <w:top w:val="nil"/>
              <w:left w:val="nil"/>
              <w:bottom w:val="nil"/>
              <w:right w:val="nil"/>
            </w:tcBorders>
            <w:shd w:val="clear" w:color="auto" w:fill="000000"/>
          </w:tcPr>
          <w:p w14:paraId="17FD8FC1" w14:textId="77777777" w:rsidR="00B70D9B" w:rsidRPr="00680D3C" w:rsidRDefault="00B70D9B" w:rsidP="0045329E">
            <w:pPr>
              <w:pStyle w:val="TableParagraph"/>
              <w:spacing w:line="276" w:lineRule="auto"/>
              <w:ind w:left="9"/>
              <w:rPr>
                <w:b/>
                <w:sz w:val="20"/>
                <w:szCs w:val="20"/>
              </w:rPr>
            </w:pPr>
            <w:r w:rsidRPr="00680D3C">
              <w:rPr>
                <w:b/>
                <w:color w:val="FFFFFF"/>
                <w:spacing w:val="-2"/>
                <w:sz w:val="20"/>
                <w:szCs w:val="20"/>
              </w:rPr>
              <w:t>ELEMENTO</w:t>
            </w:r>
          </w:p>
        </w:tc>
        <w:tc>
          <w:tcPr>
            <w:tcW w:w="851" w:type="dxa"/>
            <w:tcBorders>
              <w:top w:val="nil"/>
              <w:left w:val="nil"/>
              <w:bottom w:val="nil"/>
              <w:right w:val="nil"/>
            </w:tcBorders>
            <w:shd w:val="clear" w:color="auto" w:fill="000000"/>
          </w:tcPr>
          <w:p w14:paraId="75809595" w14:textId="77777777" w:rsidR="00B70D9B" w:rsidRPr="00680D3C" w:rsidRDefault="00B70D9B" w:rsidP="0045329E">
            <w:pPr>
              <w:pStyle w:val="TableParagraph"/>
              <w:spacing w:line="276" w:lineRule="auto"/>
              <w:ind w:left="7"/>
              <w:rPr>
                <w:b/>
                <w:sz w:val="20"/>
                <w:szCs w:val="20"/>
              </w:rPr>
            </w:pPr>
            <w:r w:rsidRPr="00680D3C">
              <w:rPr>
                <w:b/>
                <w:color w:val="FFFFFF"/>
                <w:spacing w:val="-2"/>
                <w:sz w:val="20"/>
                <w:szCs w:val="20"/>
              </w:rPr>
              <w:t>FONTE</w:t>
            </w:r>
          </w:p>
        </w:tc>
        <w:tc>
          <w:tcPr>
            <w:tcW w:w="2693" w:type="dxa"/>
            <w:tcBorders>
              <w:top w:val="nil"/>
              <w:left w:val="nil"/>
              <w:bottom w:val="nil"/>
              <w:right w:val="nil"/>
            </w:tcBorders>
            <w:shd w:val="clear" w:color="auto" w:fill="000000"/>
          </w:tcPr>
          <w:p w14:paraId="60F7775A" w14:textId="77777777" w:rsidR="00B70D9B" w:rsidRPr="00680D3C" w:rsidRDefault="00B70D9B" w:rsidP="0045329E">
            <w:pPr>
              <w:pStyle w:val="TableParagraph"/>
              <w:spacing w:line="276" w:lineRule="auto"/>
              <w:ind w:left="914"/>
              <w:rPr>
                <w:b/>
                <w:sz w:val="20"/>
                <w:szCs w:val="20"/>
              </w:rPr>
            </w:pPr>
            <w:r w:rsidRPr="00680D3C">
              <w:rPr>
                <w:b/>
                <w:color w:val="FFFFFF"/>
                <w:spacing w:val="-2"/>
                <w:sz w:val="20"/>
                <w:szCs w:val="20"/>
              </w:rPr>
              <w:t>DESCRIÇÃO</w:t>
            </w:r>
          </w:p>
        </w:tc>
        <w:tc>
          <w:tcPr>
            <w:tcW w:w="3544" w:type="dxa"/>
            <w:tcBorders>
              <w:top w:val="nil"/>
              <w:left w:val="nil"/>
              <w:bottom w:val="nil"/>
            </w:tcBorders>
            <w:shd w:val="clear" w:color="auto" w:fill="000000"/>
          </w:tcPr>
          <w:p w14:paraId="10AAAC36" w14:textId="77777777" w:rsidR="00B70D9B" w:rsidRPr="00680D3C" w:rsidRDefault="00B70D9B" w:rsidP="0045329E">
            <w:pPr>
              <w:pStyle w:val="TableParagraph"/>
              <w:spacing w:line="276" w:lineRule="auto"/>
              <w:ind w:left="1132"/>
              <w:rPr>
                <w:b/>
                <w:sz w:val="20"/>
                <w:szCs w:val="20"/>
              </w:rPr>
            </w:pPr>
            <w:r w:rsidRPr="00680D3C">
              <w:rPr>
                <w:b/>
                <w:color w:val="FFFFFF"/>
                <w:spacing w:val="-2"/>
                <w:sz w:val="20"/>
                <w:szCs w:val="20"/>
              </w:rPr>
              <w:t>SECRETARIA</w:t>
            </w:r>
          </w:p>
        </w:tc>
      </w:tr>
      <w:tr w:rsidR="00B70D9B" w:rsidRPr="00680D3C" w14:paraId="7C1104D6" w14:textId="77777777" w:rsidTr="0045329E">
        <w:trPr>
          <w:trHeight w:val="282"/>
        </w:trPr>
        <w:tc>
          <w:tcPr>
            <w:tcW w:w="1301" w:type="dxa"/>
            <w:tcBorders>
              <w:top w:val="nil"/>
              <w:left w:val="single" w:sz="6" w:space="0" w:color="000000"/>
              <w:bottom w:val="single" w:sz="6" w:space="0" w:color="000000"/>
              <w:right w:val="single" w:sz="6" w:space="0" w:color="000000"/>
            </w:tcBorders>
          </w:tcPr>
          <w:p w14:paraId="75553783" w14:textId="77777777" w:rsidR="00B70D9B" w:rsidRPr="00680D3C" w:rsidRDefault="00B70D9B" w:rsidP="0045329E">
            <w:pPr>
              <w:pStyle w:val="TableParagraph"/>
              <w:spacing w:line="276" w:lineRule="auto"/>
              <w:rPr>
                <w:sz w:val="20"/>
                <w:szCs w:val="20"/>
              </w:rPr>
            </w:pPr>
            <w:r w:rsidRPr="00680D3C">
              <w:rPr>
                <w:spacing w:val="-5"/>
                <w:sz w:val="20"/>
                <w:szCs w:val="20"/>
              </w:rPr>
              <w:t>051</w:t>
            </w:r>
          </w:p>
        </w:tc>
        <w:tc>
          <w:tcPr>
            <w:tcW w:w="1109" w:type="dxa"/>
            <w:tcBorders>
              <w:top w:val="nil"/>
              <w:left w:val="single" w:sz="6" w:space="0" w:color="000000"/>
              <w:bottom w:val="single" w:sz="6" w:space="0" w:color="000000"/>
              <w:right w:val="single" w:sz="6" w:space="0" w:color="000000"/>
            </w:tcBorders>
          </w:tcPr>
          <w:p w14:paraId="613FA389"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3.3.90.30</w:t>
            </w:r>
          </w:p>
        </w:tc>
        <w:tc>
          <w:tcPr>
            <w:tcW w:w="851" w:type="dxa"/>
            <w:tcBorders>
              <w:top w:val="nil"/>
              <w:left w:val="single" w:sz="6" w:space="0" w:color="000000"/>
              <w:bottom w:val="single" w:sz="6" w:space="0" w:color="000000"/>
              <w:right w:val="single" w:sz="6" w:space="0" w:color="000000"/>
            </w:tcBorders>
          </w:tcPr>
          <w:p w14:paraId="61719DDA" w14:textId="77777777" w:rsidR="00B70D9B" w:rsidRPr="00680D3C" w:rsidRDefault="00B70D9B" w:rsidP="0045329E">
            <w:pPr>
              <w:pStyle w:val="TableParagraph"/>
              <w:spacing w:line="276" w:lineRule="auto"/>
              <w:ind w:left="11"/>
              <w:rPr>
                <w:sz w:val="20"/>
                <w:szCs w:val="20"/>
              </w:rPr>
            </w:pPr>
            <w:r w:rsidRPr="00680D3C">
              <w:rPr>
                <w:spacing w:val="-4"/>
                <w:sz w:val="20"/>
                <w:szCs w:val="20"/>
              </w:rPr>
              <w:t>0000</w:t>
            </w:r>
          </w:p>
        </w:tc>
        <w:tc>
          <w:tcPr>
            <w:tcW w:w="2693" w:type="dxa"/>
            <w:tcBorders>
              <w:top w:val="nil"/>
              <w:left w:val="single" w:sz="6" w:space="0" w:color="000000"/>
              <w:bottom w:val="single" w:sz="6" w:space="0" w:color="000000"/>
              <w:right w:val="single" w:sz="6" w:space="0" w:color="000000"/>
            </w:tcBorders>
          </w:tcPr>
          <w:p w14:paraId="5EC1A14A" w14:textId="77777777" w:rsidR="00B70D9B" w:rsidRPr="00680D3C" w:rsidRDefault="00B70D9B"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nil"/>
              <w:left w:val="single" w:sz="6" w:space="0" w:color="000000"/>
              <w:bottom w:val="single" w:sz="6" w:space="0" w:color="000000"/>
            </w:tcBorders>
          </w:tcPr>
          <w:p w14:paraId="45557FB4" w14:textId="77777777" w:rsidR="00B70D9B" w:rsidRPr="00680D3C" w:rsidRDefault="00B70D9B" w:rsidP="0045329E">
            <w:pPr>
              <w:pStyle w:val="TableParagraph"/>
              <w:spacing w:line="276" w:lineRule="auto"/>
              <w:ind w:left="103"/>
              <w:rPr>
                <w:sz w:val="20"/>
                <w:szCs w:val="20"/>
              </w:rPr>
            </w:pPr>
            <w:r w:rsidRPr="00680D3C">
              <w:rPr>
                <w:spacing w:val="-2"/>
                <w:sz w:val="20"/>
                <w:szCs w:val="20"/>
              </w:rPr>
              <w:t>Administração</w:t>
            </w:r>
          </w:p>
        </w:tc>
      </w:tr>
      <w:tr w:rsidR="00B70D9B" w:rsidRPr="00680D3C" w14:paraId="49A1397F" w14:textId="77777777" w:rsidTr="0045329E">
        <w:trPr>
          <w:trHeight w:val="285"/>
        </w:trPr>
        <w:tc>
          <w:tcPr>
            <w:tcW w:w="1301" w:type="dxa"/>
            <w:tcBorders>
              <w:top w:val="single" w:sz="6" w:space="0" w:color="000000"/>
              <w:left w:val="single" w:sz="6" w:space="0" w:color="000000"/>
              <w:bottom w:val="single" w:sz="6" w:space="0" w:color="000000"/>
              <w:right w:val="single" w:sz="6" w:space="0" w:color="000000"/>
            </w:tcBorders>
          </w:tcPr>
          <w:p w14:paraId="33F38DE3" w14:textId="77777777" w:rsidR="00B70D9B" w:rsidRPr="00680D3C" w:rsidRDefault="00B70D9B" w:rsidP="0045329E">
            <w:pPr>
              <w:pStyle w:val="TableParagraph"/>
              <w:spacing w:line="276" w:lineRule="auto"/>
              <w:rPr>
                <w:sz w:val="20"/>
                <w:szCs w:val="20"/>
              </w:rPr>
            </w:pPr>
            <w:r w:rsidRPr="00680D3C">
              <w:rPr>
                <w:spacing w:val="-5"/>
                <w:sz w:val="20"/>
                <w:szCs w:val="20"/>
              </w:rPr>
              <w:t>064</w:t>
            </w:r>
          </w:p>
        </w:tc>
        <w:tc>
          <w:tcPr>
            <w:tcW w:w="1109" w:type="dxa"/>
            <w:tcBorders>
              <w:top w:val="single" w:sz="6" w:space="0" w:color="000000"/>
              <w:left w:val="single" w:sz="6" w:space="0" w:color="000000"/>
              <w:bottom w:val="single" w:sz="6" w:space="0" w:color="000000"/>
              <w:right w:val="single" w:sz="6" w:space="0" w:color="000000"/>
            </w:tcBorders>
          </w:tcPr>
          <w:p w14:paraId="219718F4"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3CA51A2A" w14:textId="77777777" w:rsidR="00B70D9B" w:rsidRPr="00680D3C" w:rsidRDefault="00B70D9B" w:rsidP="0045329E">
            <w:pPr>
              <w:pStyle w:val="TableParagraph"/>
              <w:spacing w:line="276" w:lineRule="auto"/>
              <w:ind w:left="11"/>
              <w:rPr>
                <w:sz w:val="20"/>
                <w:szCs w:val="20"/>
              </w:rPr>
            </w:pPr>
            <w:r w:rsidRPr="00680D3C">
              <w:rPr>
                <w:spacing w:val="-4"/>
                <w:sz w:val="20"/>
                <w:szCs w:val="20"/>
              </w:rPr>
              <w:t>0000</w:t>
            </w:r>
          </w:p>
        </w:tc>
        <w:tc>
          <w:tcPr>
            <w:tcW w:w="2693" w:type="dxa"/>
            <w:tcBorders>
              <w:top w:val="single" w:sz="6" w:space="0" w:color="000000"/>
              <w:left w:val="single" w:sz="6" w:space="0" w:color="000000"/>
              <w:bottom w:val="single" w:sz="6" w:space="0" w:color="000000"/>
              <w:right w:val="single" w:sz="6" w:space="0" w:color="000000"/>
            </w:tcBorders>
          </w:tcPr>
          <w:p w14:paraId="24E988B6" w14:textId="77777777" w:rsidR="00B70D9B" w:rsidRPr="00680D3C" w:rsidRDefault="00B70D9B"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single" w:sz="6" w:space="0" w:color="000000"/>
              <w:left w:val="single" w:sz="6" w:space="0" w:color="000000"/>
              <w:bottom w:val="single" w:sz="6" w:space="0" w:color="000000"/>
            </w:tcBorders>
          </w:tcPr>
          <w:p w14:paraId="2E2E8496" w14:textId="77777777" w:rsidR="00B70D9B" w:rsidRPr="00680D3C" w:rsidRDefault="00B70D9B" w:rsidP="0045329E">
            <w:pPr>
              <w:pStyle w:val="TableParagraph"/>
              <w:spacing w:line="276" w:lineRule="auto"/>
              <w:ind w:left="103"/>
              <w:rPr>
                <w:sz w:val="20"/>
                <w:szCs w:val="20"/>
              </w:rPr>
            </w:pPr>
            <w:r w:rsidRPr="00680D3C">
              <w:rPr>
                <w:spacing w:val="-2"/>
                <w:sz w:val="20"/>
                <w:szCs w:val="20"/>
              </w:rPr>
              <w:t>Fazenda</w:t>
            </w:r>
          </w:p>
        </w:tc>
      </w:tr>
      <w:tr w:rsidR="00B70D9B" w:rsidRPr="00680D3C" w14:paraId="057489F8" w14:textId="77777777" w:rsidTr="0045329E">
        <w:trPr>
          <w:trHeight w:val="297"/>
        </w:trPr>
        <w:tc>
          <w:tcPr>
            <w:tcW w:w="1301" w:type="dxa"/>
            <w:tcBorders>
              <w:top w:val="single" w:sz="6" w:space="0" w:color="000000"/>
              <w:left w:val="single" w:sz="6" w:space="0" w:color="000000"/>
              <w:bottom w:val="double" w:sz="6" w:space="0" w:color="000000"/>
              <w:right w:val="single" w:sz="6" w:space="0" w:color="000000"/>
            </w:tcBorders>
          </w:tcPr>
          <w:p w14:paraId="49279028" w14:textId="77777777" w:rsidR="00B70D9B" w:rsidRPr="00680D3C" w:rsidRDefault="00B70D9B" w:rsidP="0045329E">
            <w:pPr>
              <w:pStyle w:val="TableParagraph"/>
              <w:spacing w:line="276" w:lineRule="auto"/>
              <w:rPr>
                <w:sz w:val="20"/>
                <w:szCs w:val="20"/>
              </w:rPr>
            </w:pPr>
            <w:r w:rsidRPr="00680D3C">
              <w:rPr>
                <w:spacing w:val="-5"/>
                <w:sz w:val="20"/>
                <w:szCs w:val="20"/>
              </w:rPr>
              <w:t>101</w:t>
            </w:r>
          </w:p>
        </w:tc>
        <w:tc>
          <w:tcPr>
            <w:tcW w:w="1109" w:type="dxa"/>
            <w:tcBorders>
              <w:top w:val="single" w:sz="6" w:space="0" w:color="000000"/>
              <w:left w:val="single" w:sz="6" w:space="0" w:color="000000"/>
              <w:bottom w:val="double" w:sz="6" w:space="0" w:color="000000"/>
              <w:right w:val="single" w:sz="6" w:space="0" w:color="000000"/>
            </w:tcBorders>
          </w:tcPr>
          <w:p w14:paraId="0DD23244"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double" w:sz="6" w:space="0" w:color="000000"/>
              <w:right w:val="single" w:sz="6" w:space="0" w:color="000000"/>
            </w:tcBorders>
          </w:tcPr>
          <w:p w14:paraId="53DF051D" w14:textId="77777777" w:rsidR="00B70D9B" w:rsidRPr="00680D3C" w:rsidRDefault="00B70D9B" w:rsidP="0045329E">
            <w:pPr>
              <w:pStyle w:val="TableParagraph"/>
              <w:spacing w:line="276" w:lineRule="auto"/>
              <w:ind w:left="11"/>
              <w:rPr>
                <w:sz w:val="20"/>
                <w:szCs w:val="20"/>
              </w:rPr>
            </w:pPr>
            <w:r w:rsidRPr="00680D3C">
              <w:rPr>
                <w:spacing w:val="-4"/>
                <w:sz w:val="20"/>
                <w:szCs w:val="20"/>
              </w:rPr>
              <w:t>0000</w:t>
            </w:r>
          </w:p>
        </w:tc>
        <w:tc>
          <w:tcPr>
            <w:tcW w:w="2693" w:type="dxa"/>
            <w:tcBorders>
              <w:top w:val="single" w:sz="6" w:space="0" w:color="000000"/>
              <w:left w:val="single" w:sz="6" w:space="0" w:color="000000"/>
              <w:bottom w:val="double" w:sz="6" w:space="0" w:color="000000"/>
              <w:right w:val="single" w:sz="6" w:space="0" w:color="000000"/>
            </w:tcBorders>
          </w:tcPr>
          <w:p w14:paraId="2DD3FC08" w14:textId="77777777" w:rsidR="00B70D9B" w:rsidRPr="00680D3C" w:rsidRDefault="00B70D9B"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single" w:sz="6" w:space="0" w:color="000000"/>
              <w:left w:val="single" w:sz="6" w:space="0" w:color="000000"/>
              <w:bottom w:val="double" w:sz="6" w:space="0" w:color="000000"/>
            </w:tcBorders>
          </w:tcPr>
          <w:p w14:paraId="38789839" w14:textId="77777777" w:rsidR="00B70D9B" w:rsidRPr="00680D3C" w:rsidRDefault="00B70D9B" w:rsidP="0045329E">
            <w:pPr>
              <w:pStyle w:val="TableParagraph"/>
              <w:spacing w:line="276" w:lineRule="auto"/>
              <w:ind w:left="103"/>
              <w:rPr>
                <w:sz w:val="20"/>
                <w:szCs w:val="20"/>
              </w:rPr>
            </w:pPr>
            <w:r w:rsidRPr="00680D3C">
              <w:rPr>
                <w:sz w:val="20"/>
                <w:szCs w:val="20"/>
              </w:rPr>
              <w:t>Controle</w:t>
            </w:r>
            <w:r w:rsidRPr="00680D3C">
              <w:rPr>
                <w:spacing w:val="-2"/>
                <w:sz w:val="20"/>
                <w:szCs w:val="20"/>
              </w:rPr>
              <w:t xml:space="preserve"> Interno</w:t>
            </w:r>
          </w:p>
        </w:tc>
      </w:tr>
      <w:tr w:rsidR="00B70D9B" w:rsidRPr="00680D3C" w14:paraId="1C0CCB7C" w14:textId="77777777" w:rsidTr="0045329E">
        <w:trPr>
          <w:trHeight w:val="297"/>
        </w:trPr>
        <w:tc>
          <w:tcPr>
            <w:tcW w:w="1301" w:type="dxa"/>
            <w:tcBorders>
              <w:top w:val="double" w:sz="6" w:space="0" w:color="000000"/>
              <w:left w:val="single" w:sz="6" w:space="0" w:color="000000"/>
              <w:bottom w:val="single" w:sz="6" w:space="0" w:color="000000"/>
              <w:right w:val="single" w:sz="6" w:space="0" w:color="000000"/>
            </w:tcBorders>
          </w:tcPr>
          <w:p w14:paraId="62DD989A" w14:textId="77777777" w:rsidR="00B70D9B" w:rsidRPr="00680D3C" w:rsidRDefault="00B70D9B" w:rsidP="0045329E">
            <w:pPr>
              <w:pStyle w:val="TableParagraph"/>
              <w:spacing w:line="276" w:lineRule="auto"/>
              <w:rPr>
                <w:sz w:val="20"/>
                <w:szCs w:val="20"/>
              </w:rPr>
            </w:pPr>
            <w:r w:rsidRPr="00680D3C">
              <w:rPr>
                <w:spacing w:val="-5"/>
                <w:sz w:val="20"/>
                <w:szCs w:val="20"/>
              </w:rPr>
              <w:t>116</w:t>
            </w:r>
          </w:p>
        </w:tc>
        <w:tc>
          <w:tcPr>
            <w:tcW w:w="1109" w:type="dxa"/>
            <w:tcBorders>
              <w:top w:val="double" w:sz="6" w:space="0" w:color="000000"/>
              <w:left w:val="single" w:sz="6" w:space="0" w:color="000000"/>
              <w:bottom w:val="single" w:sz="6" w:space="0" w:color="000000"/>
              <w:right w:val="single" w:sz="6" w:space="0" w:color="000000"/>
            </w:tcBorders>
          </w:tcPr>
          <w:p w14:paraId="6A343DE9"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3.3.90.30</w:t>
            </w:r>
          </w:p>
        </w:tc>
        <w:tc>
          <w:tcPr>
            <w:tcW w:w="851" w:type="dxa"/>
            <w:tcBorders>
              <w:top w:val="double" w:sz="6" w:space="0" w:color="000000"/>
              <w:left w:val="single" w:sz="6" w:space="0" w:color="000000"/>
              <w:bottom w:val="single" w:sz="6" w:space="0" w:color="000000"/>
              <w:right w:val="single" w:sz="6" w:space="0" w:color="000000"/>
            </w:tcBorders>
          </w:tcPr>
          <w:p w14:paraId="7137F80C" w14:textId="77777777" w:rsidR="00B70D9B" w:rsidRPr="00680D3C" w:rsidRDefault="00B70D9B" w:rsidP="0045329E">
            <w:pPr>
              <w:pStyle w:val="TableParagraph"/>
              <w:spacing w:line="276" w:lineRule="auto"/>
              <w:ind w:left="11" w:right="2"/>
              <w:rPr>
                <w:sz w:val="20"/>
                <w:szCs w:val="20"/>
              </w:rPr>
            </w:pPr>
            <w:r w:rsidRPr="00680D3C">
              <w:rPr>
                <w:spacing w:val="-2"/>
                <w:sz w:val="20"/>
                <w:szCs w:val="20"/>
              </w:rPr>
              <w:t>0.303</w:t>
            </w:r>
          </w:p>
        </w:tc>
        <w:tc>
          <w:tcPr>
            <w:tcW w:w="2693" w:type="dxa"/>
            <w:tcBorders>
              <w:top w:val="double" w:sz="6" w:space="0" w:color="000000"/>
              <w:left w:val="single" w:sz="6" w:space="0" w:color="000000"/>
              <w:bottom w:val="single" w:sz="6" w:space="0" w:color="000000"/>
              <w:right w:val="single" w:sz="6" w:space="0" w:color="000000"/>
            </w:tcBorders>
          </w:tcPr>
          <w:p w14:paraId="0B33CD7D" w14:textId="77777777" w:rsidR="00B70D9B" w:rsidRPr="00680D3C" w:rsidRDefault="00B70D9B" w:rsidP="0045329E">
            <w:pPr>
              <w:pStyle w:val="TableParagraph"/>
              <w:spacing w:line="276" w:lineRule="auto"/>
              <w:ind w:left="105"/>
              <w:rPr>
                <w:sz w:val="20"/>
                <w:szCs w:val="20"/>
              </w:rPr>
            </w:pPr>
            <w:r w:rsidRPr="00680D3C">
              <w:rPr>
                <w:sz w:val="20"/>
                <w:szCs w:val="20"/>
              </w:rPr>
              <w:t xml:space="preserve">Saúde Mínimo </w:t>
            </w:r>
            <w:r w:rsidRPr="00680D3C">
              <w:rPr>
                <w:spacing w:val="-5"/>
                <w:sz w:val="20"/>
                <w:szCs w:val="20"/>
              </w:rPr>
              <w:t>15%</w:t>
            </w:r>
          </w:p>
        </w:tc>
        <w:tc>
          <w:tcPr>
            <w:tcW w:w="3544" w:type="dxa"/>
            <w:tcBorders>
              <w:top w:val="double" w:sz="6" w:space="0" w:color="000000"/>
              <w:left w:val="single" w:sz="6" w:space="0" w:color="000000"/>
              <w:bottom w:val="single" w:sz="6" w:space="0" w:color="000000"/>
            </w:tcBorders>
          </w:tcPr>
          <w:p w14:paraId="5D5EE1E4" w14:textId="77777777" w:rsidR="00B70D9B" w:rsidRPr="00680D3C" w:rsidRDefault="00B70D9B" w:rsidP="0045329E">
            <w:pPr>
              <w:pStyle w:val="TableParagraph"/>
              <w:spacing w:line="276" w:lineRule="auto"/>
              <w:ind w:left="102"/>
              <w:rPr>
                <w:sz w:val="20"/>
                <w:szCs w:val="20"/>
              </w:rPr>
            </w:pPr>
            <w:r w:rsidRPr="00680D3C">
              <w:rPr>
                <w:spacing w:val="-2"/>
                <w:sz w:val="20"/>
                <w:szCs w:val="20"/>
              </w:rPr>
              <w:t>Saúde</w:t>
            </w:r>
          </w:p>
        </w:tc>
      </w:tr>
      <w:tr w:rsidR="00B70D9B" w:rsidRPr="00680D3C" w14:paraId="23E2362E" w14:textId="77777777" w:rsidTr="0045329E">
        <w:trPr>
          <w:trHeight w:val="282"/>
        </w:trPr>
        <w:tc>
          <w:tcPr>
            <w:tcW w:w="1301" w:type="dxa"/>
            <w:tcBorders>
              <w:top w:val="single" w:sz="6" w:space="0" w:color="000000"/>
              <w:left w:val="single" w:sz="6" w:space="0" w:color="000000"/>
              <w:bottom w:val="single" w:sz="6" w:space="0" w:color="000000"/>
              <w:right w:val="single" w:sz="6" w:space="0" w:color="000000"/>
            </w:tcBorders>
          </w:tcPr>
          <w:p w14:paraId="31E71DDA" w14:textId="77777777" w:rsidR="00B70D9B" w:rsidRPr="00680D3C" w:rsidRDefault="00B70D9B" w:rsidP="0045329E">
            <w:pPr>
              <w:pStyle w:val="TableParagraph"/>
              <w:spacing w:line="276" w:lineRule="auto"/>
              <w:rPr>
                <w:sz w:val="20"/>
                <w:szCs w:val="20"/>
              </w:rPr>
            </w:pPr>
            <w:r w:rsidRPr="00680D3C">
              <w:rPr>
                <w:spacing w:val="-5"/>
                <w:sz w:val="20"/>
                <w:szCs w:val="20"/>
              </w:rPr>
              <w:t>164</w:t>
            </w:r>
          </w:p>
        </w:tc>
        <w:tc>
          <w:tcPr>
            <w:tcW w:w="1109" w:type="dxa"/>
            <w:tcBorders>
              <w:top w:val="single" w:sz="6" w:space="0" w:color="000000"/>
              <w:left w:val="single" w:sz="6" w:space="0" w:color="000000"/>
              <w:bottom w:val="single" w:sz="6" w:space="0" w:color="000000"/>
              <w:right w:val="single" w:sz="6" w:space="0" w:color="000000"/>
            </w:tcBorders>
          </w:tcPr>
          <w:p w14:paraId="0A710AD1"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2DB8A681" w14:textId="77777777" w:rsidR="00B70D9B" w:rsidRPr="00680D3C" w:rsidRDefault="00B70D9B" w:rsidP="0045329E">
            <w:pPr>
              <w:pStyle w:val="TableParagraph"/>
              <w:spacing w:line="276" w:lineRule="auto"/>
              <w:ind w:left="11" w:right="2"/>
              <w:rPr>
                <w:sz w:val="20"/>
                <w:szCs w:val="20"/>
              </w:rPr>
            </w:pPr>
            <w:r w:rsidRPr="00680D3C">
              <w:rPr>
                <w:spacing w:val="-2"/>
                <w:sz w:val="20"/>
                <w:szCs w:val="20"/>
              </w:rPr>
              <w:t>0.303</w:t>
            </w:r>
          </w:p>
        </w:tc>
        <w:tc>
          <w:tcPr>
            <w:tcW w:w="2693" w:type="dxa"/>
            <w:tcBorders>
              <w:top w:val="single" w:sz="6" w:space="0" w:color="000000"/>
              <w:left w:val="single" w:sz="6" w:space="0" w:color="000000"/>
              <w:bottom w:val="single" w:sz="6" w:space="0" w:color="000000"/>
              <w:right w:val="single" w:sz="6" w:space="0" w:color="000000"/>
            </w:tcBorders>
          </w:tcPr>
          <w:p w14:paraId="1FD86DA5" w14:textId="77777777" w:rsidR="00B70D9B" w:rsidRPr="00680D3C" w:rsidRDefault="00B70D9B" w:rsidP="0045329E">
            <w:pPr>
              <w:pStyle w:val="TableParagraph"/>
              <w:spacing w:line="276" w:lineRule="auto"/>
              <w:ind w:left="105"/>
              <w:rPr>
                <w:sz w:val="20"/>
                <w:szCs w:val="20"/>
              </w:rPr>
            </w:pPr>
            <w:r w:rsidRPr="00680D3C">
              <w:rPr>
                <w:sz w:val="20"/>
                <w:szCs w:val="20"/>
              </w:rPr>
              <w:t xml:space="preserve">Saúde Mínimo </w:t>
            </w:r>
            <w:r w:rsidRPr="00680D3C">
              <w:rPr>
                <w:spacing w:val="-5"/>
                <w:sz w:val="20"/>
                <w:szCs w:val="20"/>
              </w:rPr>
              <w:t>15%</w:t>
            </w:r>
          </w:p>
        </w:tc>
        <w:tc>
          <w:tcPr>
            <w:tcW w:w="3544" w:type="dxa"/>
            <w:tcBorders>
              <w:top w:val="single" w:sz="6" w:space="0" w:color="000000"/>
              <w:left w:val="single" w:sz="6" w:space="0" w:color="000000"/>
              <w:bottom w:val="single" w:sz="6" w:space="0" w:color="000000"/>
            </w:tcBorders>
          </w:tcPr>
          <w:p w14:paraId="4CF3110E" w14:textId="77777777" w:rsidR="00B70D9B" w:rsidRPr="00680D3C" w:rsidRDefault="00B70D9B" w:rsidP="0045329E">
            <w:pPr>
              <w:pStyle w:val="TableParagraph"/>
              <w:spacing w:line="276" w:lineRule="auto"/>
              <w:ind w:left="102"/>
              <w:rPr>
                <w:sz w:val="20"/>
                <w:szCs w:val="20"/>
              </w:rPr>
            </w:pPr>
            <w:r w:rsidRPr="00680D3C">
              <w:rPr>
                <w:spacing w:val="-2"/>
                <w:sz w:val="20"/>
                <w:szCs w:val="20"/>
              </w:rPr>
              <w:t>Saúde</w:t>
            </w:r>
          </w:p>
        </w:tc>
      </w:tr>
      <w:tr w:rsidR="00B70D9B" w:rsidRPr="00680D3C" w14:paraId="240CA444" w14:textId="77777777" w:rsidTr="0045329E">
        <w:trPr>
          <w:trHeight w:val="300"/>
        </w:trPr>
        <w:tc>
          <w:tcPr>
            <w:tcW w:w="1301" w:type="dxa"/>
            <w:tcBorders>
              <w:top w:val="single" w:sz="6" w:space="0" w:color="000000"/>
              <w:left w:val="single" w:sz="6" w:space="0" w:color="000000"/>
              <w:bottom w:val="double" w:sz="6" w:space="0" w:color="000000"/>
              <w:right w:val="single" w:sz="6" w:space="0" w:color="000000"/>
            </w:tcBorders>
          </w:tcPr>
          <w:p w14:paraId="3845525C" w14:textId="77777777" w:rsidR="00B70D9B" w:rsidRPr="00680D3C" w:rsidRDefault="00B70D9B" w:rsidP="0045329E">
            <w:pPr>
              <w:pStyle w:val="TableParagraph"/>
              <w:spacing w:line="276" w:lineRule="auto"/>
              <w:rPr>
                <w:sz w:val="20"/>
                <w:szCs w:val="20"/>
              </w:rPr>
            </w:pPr>
            <w:r w:rsidRPr="00680D3C">
              <w:rPr>
                <w:spacing w:val="-5"/>
                <w:sz w:val="20"/>
                <w:szCs w:val="20"/>
              </w:rPr>
              <w:t>180</w:t>
            </w:r>
          </w:p>
        </w:tc>
        <w:tc>
          <w:tcPr>
            <w:tcW w:w="1109" w:type="dxa"/>
            <w:tcBorders>
              <w:top w:val="single" w:sz="6" w:space="0" w:color="000000"/>
              <w:left w:val="single" w:sz="6" w:space="0" w:color="000000"/>
              <w:bottom w:val="double" w:sz="6" w:space="0" w:color="000000"/>
              <w:right w:val="single" w:sz="6" w:space="0" w:color="000000"/>
            </w:tcBorders>
          </w:tcPr>
          <w:p w14:paraId="5675707B"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double" w:sz="6" w:space="0" w:color="000000"/>
              <w:right w:val="single" w:sz="6" w:space="0" w:color="000000"/>
            </w:tcBorders>
          </w:tcPr>
          <w:p w14:paraId="72690F73" w14:textId="77777777" w:rsidR="00B70D9B" w:rsidRPr="00680D3C" w:rsidRDefault="00B70D9B" w:rsidP="0045329E">
            <w:pPr>
              <w:pStyle w:val="TableParagraph"/>
              <w:spacing w:line="276" w:lineRule="auto"/>
              <w:ind w:left="11" w:right="2"/>
              <w:rPr>
                <w:sz w:val="20"/>
                <w:szCs w:val="20"/>
              </w:rPr>
            </w:pPr>
            <w:r w:rsidRPr="00680D3C">
              <w:rPr>
                <w:spacing w:val="-2"/>
                <w:sz w:val="20"/>
                <w:szCs w:val="20"/>
              </w:rPr>
              <w:t>0.303</w:t>
            </w:r>
          </w:p>
        </w:tc>
        <w:tc>
          <w:tcPr>
            <w:tcW w:w="2693" w:type="dxa"/>
            <w:tcBorders>
              <w:top w:val="single" w:sz="6" w:space="0" w:color="000000"/>
              <w:left w:val="single" w:sz="6" w:space="0" w:color="000000"/>
              <w:bottom w:val="double" w:sz="6" w:space="0" w:color="000000"/>
              <w:right w:val="single" w:sz="6" w:space="0" w:color="000000"/>
            </w:tcBorders>
          </w:tcPr>
          <w:p w14:paraId="438296C7" w14:textId="77777777" w:rsidR="00B70D9B" w:rsidRPr="00680D3C" w:rsidRDefault="00B70D9B" w:rsidP="0045329E">
            <w:pPr>
              <w:pStyle w:val="TableParagraph"/>
              <w:spacing w:line="276" w:lineRule="auto"/>
              <w:ind w:left="105"/>
              <w:rPr>
                <w:sz w:val="20"/>
                <w:szCs w:val="20"/>
              </w:rPr>
            </w:pPr>
            <w:r w:rsidRPr="00680D3C">
              <w:rPr>
                <w:sz w:val="20"/>
                <w:szCs w:val="20"/>
              </w:rPr>
              <w:t xml:space="preserve">Saúde Mínimo </w:t>
            </w:r>
            <w:r w:rsidRPr="00680D3C">
              <w:rPr>
                <w:spacing w:val="-5"/>
                <w:sz w:val="20"/>
                <w:szCs w:val="20"/>
              </w:rPr>
              <w:t>15%</w:t>
            </w:r>
          </w:p>
        </w:tc>
        <w:tc>
          <w:tcPr>
            <w:tcW w:w="3544" w:type="dxa"/>
            <w:tcBorders>
              <w:top w:val="single" w:sz="6" w:space="0" w:color="000000"/>
              <w:left w:val="single" w:sz="6" w:space="0" w:color="000000"/>
              <w:bottom w:val="double" w:sz="6" w:space="0" w:color="000000"/>
            </w:tcBorders>
          </w:tcPr>
          <w:p w14:paraId="03DF2EA2" w14:textId="77777777" w:rsidR="00B70D9B" w:rsidRPr="00680D3C" w:rsidRDefault="00B70D9B" w:rsidP="0045329E">
            <w:pPr>
              <w:pStyle w:val="TableParagraph"/>
              <w:spacing w:line="276" w:lineRule="auto"/>
              <w:ind w:left="102"/>
              <w:rPr>
                <w:sz w:val="20"/>
                <w:szCs w:val="20"/>
              </w:rPr>
            </w:pPr>
            <w:r w:rsidRPr="00680D3C">
              <w:rPr>
                <w:spacing w:val="-2"/>
                <w:sz w:val="20"/>
                <w:szCs w:val="20"/>
              </w:rPr>
              <w:t>Saúde</w:t>
            </w:r>
          </w:p>
        </w:tc>
      </w:tr>
      <w:tr w:rsidR="00B70D9B" w:rsidRPr="00680D3C" w14:paraId="23EBA795" w14:textId="77777777" w:rsidTr="0045329E">
        <w:trPr>
          <w:trHeight w:val="297"/>
        </w:trPr>
        <w:tc>
          <w:tcPr>
            <w:tcW w:w="1301" w:type="dxa"/>
            <w:tcBorders>
              <w:top w:val="double" w:sz="6" w:space="0" w:color="000000"/>
              <w:left w:val="single" w:sz="6" w:space="0" w:color="000000"/>
              <w:bottom w:val="single" w:sz="6" w:space="0" w:color="000000"/>
              <w:right w:val="single" w:sz="6" w:space="0" w:color="000000"/>
            </w:tcBorders>
          </w:tcPr>
          <w:p w14:paraId="14068D03" w14:textId="77777777" w:rsidR="00B70D9B" w:rsidRPr="00680D3C" w:rsidRDefault="00B70D9B" w:rsidP="0045329E">
            <w:pPr>
              <w:pStyle w:val="TableParagraph"/>
              <w:spacing w:line="276" w:lineRule="auto"/>
              <w:rPr>
                <w:sz w:val="20"/>
                <w:szCs w:val="20"/>
              </w:rPr>
            </w:pPr>
            <w:r w:rsidRPr="00680D3C">
              <w:rPr>
                <w:spacing w:val="-5"/>
                <w:sz w:val="20"/>
                <w:szCs w:val="20"/>
              </w:rPr>
              <w:t>208</w:t>
            </w:r>
          </w:p>
        </w:tc>
        <w:tc>
          <w:tcPr>
            <w:tcW w:w="1109" w:type="dxa"/>
            <w:tcBorders>
              <w:top w:val="double" w:sz="6" w:space="0" w:color="000000"/>
              <w:left w:val="single" w:sz="6" w:space="0" w:color="000000"/>
              <w:bottom w:val="single" w:sz="6" w:space="0" w:color="000000"/>
              <w:right w:val="single" w:sz="6" w:space="0" w:color="000000"/>
            </w:tcBorders>
          </w:tcPr>
          <w:p w14:paraId="5A5C6A6E"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3.3.90.30</w:t>
            </w:r>
          </w:p>
        </w:tc>
        <w:tc>
          <w:tcPr>
            <w:tcW w:w="851" w:type="dxa"/>
            <w:tcBorders>
              <w:top w:val="double" w:sz="6" w:space="0" w:color="000000"/>
              <w:left w:val="single" w:sz="6" w:space="0" w:color="000000"/>
              <w:bottom w:val="single" w:sz="6" w:space="0" w:color="000000"/>
              <w:right w:val="single" w:sz="6" w:space="0" w:color="000000"/>
            </w:tcBorders>
          </w:tcPr>
          <w:p w14:paraId="266BDC99" w14:textId="77777777" w:rsidR="00B70D9B" w:rsidRPr="00680D3C" w:rsidRDefault="00B70D9B"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single" w:sz="6" w:space="0" w:color="000000"/>
              <w:right w:val="single" w:sz="6" w:space="0" w:color="000000"/>
            </w:tcBorders>
          </w:tcPr>
          <w:p w14:paraId="12FA9CDF" w14:textId="77777777" w:rsidR="00B70D9B" w:rsidRPr="00680D3C" w:rsidRDefault="00B70D9B"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single" w:sz="6" w:space="0" w:color="000000"/>
            </w:tcBorders>
          </w:tcPr>
          <w:p w14:paraId="3360CED6" w14:textId="77777777" w:rsidR="00B70D9B" w:rsidRPr="00680D3C" w:rsidRDefault="00B70D9B" w:rsidP="0045329E">
            <w:pPr>
              <w:pStyle w:val="TableParagraph"/>
              <w:spacing w:line="276" w:lineRule="auto"/>
              <w:ind w:left="103"/>
              <w:rPr>
                <w:sz w:val="20"/>
                <w:szCs w:val="20"/>
              </w:rPr>
            </w:pPr>
            <w:r w:rsidRPr="00680D3C">
              <w:rPr>
                <w:spacing w:val="-2"/>
                <w:sz w:val="20"/>
                <w:szCs w:val="20"/>
              </w:rPr>
              <w:t>Social</w:t>
            </w:r>
          </w:p>
        </w:tc>
      </w:tr>
      <w:tr w:rsidR="00B70D9B" w:rsidRPr="00680D3C" w14:paraId="22B0F418" w14:textId="77777777" w:rsidTr="0045329E">
        <w:trPr>
          <w:trHeight w:val="311"/>
        </w:trPr>
        <w:tc>
          <w:tcPr>
            <w:tcW w:w="1301" w:type="dxa"/>
            <w:tcBorders>
              <w:top w:val="single" w:sz="6" w:space="0" w:color="000000"/>
              <w:left w:val="single" w:sz="6" w:space="0" w:color="000000"/>
              <w:bottom w:val="thinThickThinSmallGap" w:sz="6" w:space="0" w:color="000000"/>
              <w:right w:val="single" w:sz="6" w:space="0" w:color="000000"/>
            </w:tcBorders>
          </w:tcPr>
          <w:p w14:paraId="2288CFAE" w14:textId="77777777" w:rsidR="00B70D9B" w:rsidRPr="00680D3C" w:rsidRDefault="00B70D9B" w:rsidP="0045329E">
            <w:pPr>
              <w:pStyle w:val="TableParagraph"/>
              <w:spacing w:line="276" w:lineRule="auto"/>
              <w:rPr>
                <w:sz w:val="20"/>
                <w:szCs w:val="20"/>
              </w:rPr>
            </w:pPr>
            <w:r w:rsidRPr="00680D3C">
              <w:rPr>
                <w:spacing w:val="-5"/>
                <w:sz w:val="20"/>
                <w:szCs w:val="20"/>
              </w:rPr>
              <w:t>249</w:t>
            </w:r>
          </w:p>
        </w:tc>
        <w:tc>
          <w:tcPr>
            <w:tcW w:w="1109" w:type="dxa"/>
            <w:tcBorders>
              <w:top w:val="single" w:sz="6" w:space="0" w:color="000000"/>
              <w:left w:val="single" w:sz="6" w:space="0" w:color="000000"/>
              <w:bottom w:val="thinThickThinSmallGap" w:sz="6" w:space="0" w:color="000000"/>
              <w:right w:val="single" w:sz="6" w:space="0" w:color="000000"/>
            </w:tcBorders>
          </w:tcPr>
          <w:p w14:paraId="759403CD"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thinThickThinSmallGap" w:sz="6" w:space="0" w:color="000000"/>
              <w:right w:val="single" w:sz="6" w:space="0" w:color="000000"/>
            </w:tcBorders>
          </w:tcPr>
          <w:p w14:paraId="4A62B526" w14:textId="77777777" w:rsidR="00B70D9B" w:rsidRPr="00680D3C" w:rsidRDefault="00B70D9B" w:rsidP="0045329E">
            <w:pPr>
              <w:pStyle w:val="TableParagraph"/>
              <w:spacing w:line="276" w:lineRule="auto"/>
              <w:ind w:left="11"/>
              <w:rPr>
                <w:sz w:val="20"/>
                <w:szCs w:val="20"/>
              </w:rPr>
            </w:pPr>
            <w:r w:rsidRPr="00680D3C">
              <w:rPr>
                <w:spacing w:val="-4"/>
                <w:sz w:val="20"/>
                <w:szCs w:val="20"/>
              </w:rPr>
              <w:t>0000</w:t>
            </w:r>
          </w:p>
        </w:tc>
        <w:tc>
          <w:tcPr>
            <w:tcW w:w="2693" w:type="dxa"/>
            <w:tcBorders>
              <w:top w:val="single" w:sz="6" w:space="0" w:color="000000"/>
              <w:left w:val="single" w:sz="6" w:space="0" w:color="000000"/>
              <w:bottom w:val="thinThickThinSmallGap" w:sz="6" w:space="0" w:color="000000"/>
              <w:right w:val="single" w:sz="6" w:space="0" w:color="000000"/>
            </w:tcBorders>
          </w:tcPr>
          <w:p w14:paraId="47CC5F60" w14:textId="77777777" w:rsidR="00B70D9B" w:rsidRPr="00680D3C" w:rsidRDefault="00B70D9B"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single" w:sz="6" w:space="0" w:color="000000"/>
              <w:left w:val="single" w:sz="6" w:space="0" w:color="000000"/>
              <w:bottom w:val="thinThickThinSmallGap" w:sz="6" w:space="0" w:color="000000"/>
            </w:tcBorders>
          </w:tcPr>
          <w:p w14:paraId="0673C749" w14:textId="77777777" w:rsidR="00B70D9B" w:rsidRPr="00680D3C" w:rsidRDefault="00B70D9B" w:rsidP="0045329E">
            <w:pPr>
              <w:pStyle w:val="TableParagraph"/>
              <w:spacing w:line="276" w:lineRule="auto"/>
              <w:ind w:left="103"/>
              <w:rPr>
                <w:sz w:val="20"/>
                <w:szCs w:val="20"/>
              </w:rPr>
            </w:pPr>
            <w:r w:rsidRPr="00680D3C">
              <w:rPr>
                <w:spacing w:val="-2"/>
                <w:sz w:val="20"/>
                <w:szCs w:val="20"/>
              </w:rPr>
              <w:t>Social</w:t>
            </w:r>
          </w:p>
        </w:tc>
      </w:tr>
      <w:tr w:rsidR="00B70D9B" w:rsidRPr="00680D3C" w14:paraId="6493E9DA" w14:textId="77777777" w:rsidTr="0045329E">
        <w:trPr>
          <w:trHeight w:val="311"/>
        </w:trPr>
        <w:tc>
          <w:tcPr>
            <w:tcW w:w="1301" w:type="dxa"/>
            <w:tcBorders>
              <w:top w:val="thinThickThinSmallGap" w:sz="6" w:space="0" w:color="000000"/>
              <w:left w:val="single" w:sz="6" w:space="0" w:color="000000"/>
              <w:bottom w:val="single" w:sz="6" w:space="0" w:color="000000"/>
              <w:right w:val="single" w:sz="6" w:space="0" w:color="000000"/>
            </w:tcBorders>
          </w:tcPr>
          <w:p w14:paraId="7990F583" w14:textId="77777777" w:rsidR="00B70D9B" w:rsidRPr="00680D3C" w:rsidRDefault="00B70D9B" w:rsidP="0045329E">
            <w:pPr>
              <w:pStyle w:val="TableParagraph"/>
              <w:spacing w:line="276" w:lineRule="auto"/>
              <w:rPr>
                <w:sz w:val="20"/>
                <w:szCs w:val="20"/>
              </w:rPr>
            </w:pPr>
            <w:r w:rsidRPr="00680D3C">
              <w:rPr>
                <w:spacing w:val="-5"/>
                <w:sz w:val="20"/>
                <w:szCs w:val="20"/>
              </w:rPr>
              <w:t>323</w:t>
            </w:r>
          </w:p>
        </w:tc>
        <w:tc>
          <w:tcPr>
            <w:tcW w:w="1109" w:type="dxa"/>
            <w:tcBorders>
              <w:top w:val="thinThickThinSmallGap" w:sz="6" w:space="0" w:color="000000"/>
              <w:left w:val="single" w:sz="6" w:space="0" w:color="000000"/>
              <w:bottom w:val="single" w:sz="6" w:space="0" w:color="000000"/>
              <w:right w:val="single" w:sz="6" w:space="0" w:color="000000"/>
            </w:tcBorders>
          </w:tcPr>
          <w:p w14:paraId="492796A7"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3.3.90.30</w:t>
            </w:r>
          </w:p>
        </w:tc>
        <w:tc>
          <w:tcPr>
            <w:tcW w:w="851" w:type="dxa"/>
            <w:tcBorders>
              <w:top w:val="thinThickThinSmallGap" w:sz="6" w:space="0" w:color="000000"/>
              <w:left w:val="single" w:sz="6" w:space="0" w:color="000000"/>
              <w:bottom w:val="single" w:sz="6" w:space="0" w:color="000000"/>
              <w:right w:val="single" w:sz="6" w:space="0" w:color="000000"/>
            </w:tcBorders>
          </w:tcPr>
          <w:p w14:paraId="0ECB6C72" w14:textId="77777777" w:rsidR="00B70D9B" w:rsidRPr="00680D3C" w:rsidRDefault="00B70D9B" w:rsidP="0045329E">
            <w:pPr>
              <w:pStyle w:val="TableParagraph"/>
              <w:spacing w:line="276" w:lineRule="auto"/>
              <w:ind w:left="11"/>
              <w:rPr>
                <w:sz w:val="20"/>
                <w:szCs w:val="20"/>
              </w:rPr>
            </w:pPr>
            <w:r w:rsidRPr="00680D3C">
              <w:rPr>
                <w:spacing w:val="-4"/>
                <w:sz w:val="20"/>
                <w:szCs w:val="20"/>
              </w:rPr>
              <w:t>0102</w:t>
            </w:r>
          </w:p>
        </w:tc>
        <w:tc>
          <w:tcPr>
            <w:tcW w:w="2693" w:type="dxa"/>
            <w:tcBorders>
              <w:top w:val="thinThickThinSmallGap" w:sz="6" w:space="0" w:color="000000"/>
              <w:left w:val="single" w:sz="6" w:space="0" w:color="000000"/>
              <w:bottom w:val="single" w:sz="6" w:space="0" w:color="000000"/>
              <w:right w:val="single" w:sz="6" w:space="0" w:color="000000"/>
            </w:tcBorders>
          </w:tcPr>
          <w:p w14:paraId="2D0C1AD8" w14:textId="77777777" w:rsidR="00B70D9B" w:rsidRPr="00680D3C" w:rsidRDefault="00B70D9B" w:rsidP="0045329E">
            <w:pPr>
              <w:pStyle w:val="TableParagraph"/>
              <w:spacing w:line="276" w:lineRule="auto"/>
              <w:ind w:left="105"/>
              <w:rPr>
                <w:sz w:val="20"/>
                <w:szCs w:val="20"/>
              </w:rPr>
            </w:pPr>
            <w:r w:rsidRPr="00680D3C">
              <w:rPr>
                <w:sz w:val="20"/>
                <w:szCs w:val="20"/>
              </w:rPr>
              <w:t>Fundeb</w:t>
            </w:r>
            <w:r w:rsidRPr="00680D3C">
              <w:rPr>
                <w:spacing w:val="-2"/>
                <w:sz w:val="20"/>
                <w:szCs w:val="20"/>
              </w:rPr>
              <w:t xml:space="preserve"> </w:t>
            </w:r>
            <w:r w:rsidRPr="00680D3C">
              <w:rPr>
                <w:spacing w:val="-5"/>
                <w:sz w:val="20"/>
                <w:szCs w:val="20"/>
              </w:rPr>
              <w:t>30%</w:t>
            </w:r>
          </w:p>
        </w:tc>
        <w:tc>
          <w:tcPr>
            <w:tcW w:w="3544" w:type="dxa"/>
            <w:tcBorders>
              <w:top w:val="thinThickThinSmallGap" w:sz="6" w:space="0" w:color="000000"/>
              <w:left w:val="single" w:sz="6" w:space="0" w:color="000000"/>
              <w:bottom w:val="single" w:sz="6" w:space="0" w:color="000000"/>
            </w:tcBorders>
          </w:tcPr>
          <w:p w14:paraId="446EAA9C" w14:textId="77777777" w:rsidR="00B70D9B" w:rsidRPr="00680D3C" w:rsidRDefault="00B70D9B" w:rsidP="0045329E">
            <w:pPr>
              <w:pStyle w:val="TableParagraph"/>
              <w:spacing w:line="276" w:lineRule="auto"/>
              <w:ind w:left="103"/>
              <w:rPr>
                <w:sz w:val="20"/>
                <w:szCs w:val="20"/>
              </w:rPr>
            </w:pPr>
            <w:r w:rsidRPr="00680D3C">
              <w:rPr>
                <w:spacing w:val="-2"/>
                <w:sz w:val="20"/>
                <w:szCs w:val="20"/>
              </w:rPr>
              <w:t>Educação</w:t>
            </w:r>
          </w:p>
        </w:tc>
      </w:tr>
      <w:tr w:rsidR="00B70D9B" w:rsidRPr="00680D3C" w14:paraId="1856FA66" w14:textId="77777777" w:rsidTr="0045329E">
        <w:trPr>
          <w:trHeight w:val="282"/>
        </w:trPr>
        <w:tc>
          <w:tcPr>
            <w:tcW w:w="1301" w:type="dxa"/>
            <w:tcBorders>
              <w:top w:val="single" w:sz="6" w:space="0" w:color="000000"/>
              <w:left w:val="single" w:sz="6" w:space="0" w:color="000000"/>
              <w:bottom w:val="single" w:sz="6" w:space="0" w:color="000000"/>
              <w:right w:val="single" w:sz="6" w:space="0" w:color="000000"/>
            </w:tcBorders>
          </w:tcPr>
          <w:p w14:paraId="197F3F77" w14:textId="77777777" w:rsidR="00B70D9B" w:rsidRPr="00680D3C" w:rsidRDefault="00B70D9B" w:rsidP="0045329E">
            <w:pPr>
              <w:pStyle w:val="TableParagraph"/>
              <w:spacing w:line="276" w:lineRule="auto"/>
              <w:rPr>
                <w:sz w:val="20"/>
                <w:szCs w:val="20"/>
              </w:rPr>
            </w:pPr>
            <w:r w:rsidRPr="00680D3C">
              <w:rPr>
                <w:spacing w:val="-5"/>
                <w:sz w:val="20"/>
                <w:szCs w:val="20"/>
              </w:rPr>
              <w:t>308</w:t>
            </w:r>
          </w:p>
        </w:tc>
        <w:tc>
          <w:tcPr>
            <w:tcW w:w="1109" w:type="dxa"/>
            <w:tcBorders>
              <w:top w:val="single" w:sz="6" w:space="0" w:color="000000"/>
              <w:left w:val="single" w:sz="6" w:space="0" w:color="000000"/>
              <w:bottom w:val="single" w:sz="6" w:space="0" w:color="000000"/>
              <w:right w:val="single" w:sz="6" w:space="0" w:color="000000"/>
            </w:tcBorders>
          </w:tcPr>
          <w:p w14:paraId="41B287F4"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79167FAB" w14:textId="77777777" w:rsidR="00B70D9B" w:rsidRPr="00680D3C" w:rsidRDefault="00B70D9B" w:rsidP="0045329E">
            <w:pPr>
              <w:pStyle w:val="TableParagraph"/>
              <w:spacing w:line="276" w:lineRule="auto"/>
              <w:ind w:left="11"/>
              <w:rPr>
                <w:sz w:val="20"/>
                <w:szCs w:val="20"/>
              </w:rPr>
            </w:pPr>
            <w:r w:rsidRPr="00680D3C">
              <w:rPr>
                <w:spacing w:val="-4"/>
                <w:sz w:val="20"/>
                <w:szCs w:val="20"/>
              </w:rPr>
              <w:t>0102</w:t>
            </w:r>
          </w:p>
        </w:tc>
        <w:tc>
          <w:tcPr>
            <w:tcW w:w="2693" w:type="dxa"/>
            <w:tcBorders>
              <w:top w:val="single" w:sz="6" w:space="0" w:color="000000"/>
              <w:left w:val="single" w:sz="6" w:space="0" w:color="000000"/>
              <w:bottom w:val="single" w:sz="6" w:space="0" w:color="000000"/>
              <w:right w:val="single" w:sz="6" w:space="0" w:color="000000"/>
            </w:tcBorders>
          </w:tcPr>
          <w:p w14:paraId="6F2CAFC4" w14:textId="77777777" w:rsidR="00B70D9B" w:rsidRPr="00680D3C" w:rsidRDefault="00B70D9B" w:rsidP="0045329E">
            <w:pPr>
              <w:pStyle w:val="TableParagraph"/>
              <w:spacing w:line="276" w:lineRule="auto"/>
              <w:ind w:left="105"/>
              <w:rPr>
                <w:sz w:val="20"/>
                <w:szCs w:val="20"/>
              </w:rPr>
            </w:pPr>
            <w:r w:rsidRPr="00680D3C">
              <w:rPr>
                <w:sz w:val="20"/>
                <w:szCs w:val="20"/>
              </w:rPr>
              <w:t>Fundeb</w:t>
            </w:r>
            <w:r w:rsidRPr="00680D3C">
              <w:rPr>
                <w:spacing w:val="-2"/>
                <w:sz w:val="20"/>
                <w:szCs w:val="20"/>
              </w:rPr>
              <w:t xml:space="preserve"> </w:t>
            </w:r>
            <w:r w:rsidRPr="00680D3C">
              <w:rPr>
                <w:spacing w:val="-5"/>
                <w:sz w:val="20"/>
                <w:szCs w:val="20"/>
              </w:rPr>
              <w:t>30%</w:t>
            </w:r>
          </w:p>
        </w:tc>
        <w:tc>
          <w:tcPr>
            <w:tcW w:w="3544" w:type="dxa"/>
            <w:tcBorders>
              <w:top w:val="single" w:sz="6" w:space="0" w:color="000000"/>
              <w:left w:val="single" w:sz="6" w:space="0" w:color="000000"/>
              <w:bottom w:val="single" w:sz="6" w:space="0" w:color="000000"/>
            </w:tcBorders>
          </w:tcPr>
          <w:p w14:paraId="205FDABB" w14:textId="77777777" w:rsidR="00B70D9B" w:rsidRPr="00680D3C" w:rsidRDefault="00B70D9B" w:rsidP="0045329E">
            <w:pPr>
              <w:pStyle w:val="TableParagraph"/>
              <w:spacing w:line="276" w:lineRule="auto"/>
              <w:ind w:left="103"/>
              <w:rPr>
                <w:sz w:val="20"/>
                <w:szCs w:val="20"/>
              </w:rPr>
            </w:pPr>
            <w:r w:rsidRPr="00680D3C">
              <w:rPr>
                <w:spacing w:val="-2"/>
                <w:sz w:val="20"/>
                <w:szCs w:val="20"/>
              </w:rPr>
              <w:t>Educação</w:t>
            </w:r>
          </w:p>
        </w:tc>
      </w:tr>
      <w:tr w:rsidR="00B70D9B" w:rsidRPr="00680D3C" w14:paraId="4D587464" w14:textId="77777777" w:rsidTr="0045329E">
        <w:trPr>
          <w:trHeight w:val="285"/>
        </w:trPr>
        <w:tc>
          <w:tcPr>
            <w:tcW w:w="1301" w:type="dxa"/>
            <w:tcBorders>
              <w:top w:val="single" w:sz="6" w:space="0" w:color="000000"/>
              <w:left w:val="single" w:sz="6" w:space="0" w:color="000000"/>
              <w:bottom w:val="single" w:sz="6" w:space="0" w:color="000000"/>
              <w:right w:val="single" w:sz="6" w:space="0" w:color="000000"/>
            </w:tcBorders>
          </w:tcPr>
          <w:p w14:paraId="5BD0D2F3" w14:textId="77777777" w:rsidR="00B70D9B" w:rsidRPr="00680D3C" w:rsidRDefault="00B70D9B" w:rsidP="0045329E">
            <w:pPr>
              <w:pStyle w:val="TableParagraph"/>
              <w:spacing w:line="276" w:lineRule="auto"/>
              <w:rPr>
                <w:sz w:val="20"/>
                <w:szCs w:val="20"/>
              </w:rPr>
            </w:pPr>
            <w:r w:rsidRPr="00680D3C">
              <w:rPr>
                <w:spacing w:val="-5"/>
                <w:sz w:val="20"/>
                <w:szCs w:val="20"/>
              </w:rPr>
              <w:t>316</w:t>
            </w:r>
          </w:p>
        </w:tc>
        <w:tc>
          <w:tcPr>
            <w:tcW w:w="1109" w:type="dxa"/>
            <w:tcBorders>
              <w:top w:val="single" w:sz="6" w:space="0" w:color="000000"/>
              <w:left w:val="single" w:sz="6" w:space="0" w:color="000000"/>
              <w:bottom w:val="single" w:sz="6" w:space="0" w:color="000000"/>
              <w:right w:val="single" w:sz="6" w:space="0" w:color="000000"/>
            </w:tcBorders>
          </w:tcPr>
          <w:p w14:paraId="7539A172"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3EF38534" w14:textId="77777777" w:rsidR="00B70D9B" w:rsidRPr="00680D3C" w:rsidRDefault="00B70D9B" w:rsidP="0045329E">
            <w:pPr>
              <w:pStyle w:val="TableParagraph"/>
              <w:spacing w:line="276" w:lineRule="auto"/>
              <w:ind w:left="11"/>
              <w:rPr>
                <w:sz w:val="20"/>
                <w:szCs w:val="20"/>
              </w:rPr>
            </w:pPr>
            <w:r w:rsidRPr="00680D3C">
              <w:rPr>
                <w:spacing w:val="-4"/>
                <w:sz w:val="20"/>
                <w:szCs w:val="20"/>
              </w:rPr>
              <w:t>0102</w:t>
            </w:r>
          </w:p>
        </w:tc>
        <w:tc>
          <w:tcPr>
            <w:tcW w:w="2693" w:type="dxa"/>
            <w:tcBorders>
              <w:top w:val="single" w:sz="6" w:space="0" w:color="000000"/>
              <w:left w:val="single" w:sz="6" w:space="0" w:color="000000"/>
              <w:bottom w:val="single" w:sz="6" w:space="0" w:color="000000"/>
              <w:right w:val="single" w:sz="6" w:space="0" w:color="000000"/>
            </w:tcBorders>
          </w:tcPr>
          <w:p w14:paraId="1F4A0039" w14:textId="77777777" w:rsidR="00B70D9B" w:rsidRPr="00680D3C" w:rsidRDefault="00B70D9B" w:rsidP="0045329E">
            <w:pPr>
              <w:pStyle w:val="TableParagraph"/>
              <w:spacing w:line="276" w:lineRule="auto"/>
              <w:ind w:left="105"/>
              <w:rPr>
                <w:sz w:val="20"/>
                <w:szCs w:val="20"/>
              </w:rPr>
            </w:pPr>
            <w:r w:rsidRPr="00680D3C">
              <w:rPr>
                <w:sz w:val="20"/>
                <w:szCs w:val="20"/>
              </w:rPr>
              <w:t>Fundeb</w:t>
            </w:r>
            <w:r w:rsidRPr="00680D3C">
              <w:rPr>
                <w:spacing w:val="-2"/>
                <w:sz w:val="20"/>
                <w:szCs w:val="20"/>
              </w:rPr>
              <w:t xml:space="preserve"> </w:t>
            </w:r>
            <w:r w:rsidRPr="00680D3C">
              <w:rPr>
                <w:spacing w:val="-5"/>
                <w:sz w:val="20"/>
                <w:szCs w:val="20"/>
              </w:rPr>
              <w:t>30%</w:t>
            </w:r>
          </w:p>
        </w:tc>
        <w:tc>
          <w:tcPr>
            <w:tcW w:w="3544" w:type="dxa"/>
            <w:tcBorders>
              <w:top w:val="single" w:sz="6" w:space="0" w:color="000000"/>
              <w:left w:val="single" w:sz="6" w:space="0" w:color="000000"/>
              <w:bottom w:val="single" w:sz="6" w:space="0" w:color="000000"/>
            </w:tcBorders>
          </w:tcPr>
          <w:p w14:paraId="74F7467F" w14:textId="77777777" w:rsidR="00B70D9B" w:rsidRPr="00680D3C" w:rsidRDefault="00B70D9B" w:rsidP="0045329E">
            <w:pPr>
              <w:pStyle w:val="TableParagraph"/>
              <w:spacing w:line="276" w:lineRule="auto"/>
              <w:ind w:left="103"/>
              <w:rPr>
                <w:sz w:val="20"/>
                <w:szCs w:val="20"/>
              </w:rPr>
            </w:pPr>
            <w:r w:rsidRPr="00680D3C">
              <w:rPr>
                <w:spacing w:val="-2"/>
                <w:sz w:val="20"/>
                <w:szCs w:val="20"/>
              </w:rPr>
              <w:t>Educação</w:t>
            </w:r>
          </w:p>
        </w:tc>
      </w:tr>
      <w:tr w:rsidR="00B70D9B" w:rsidRPr="00680D3C" w14:paraId="311B05A2" w14:textId="77777777" w:rsidTr="0045329E">
        <w:trPr>
          <w:trHeight w:val="282"/>
        </w:trPr>
        <w:tc>
          <w:tcPr>
            <w:tcW w:w="1301" w:type="dxa"/>
            <w:tcBorders>
              <w:top w:val="single" w:sz="6" w:space="0" w:color="000000"/>
              <w:left w:val="single" w:sz="6" w:space="0" w:color="000000"/>
              <w:bottom w:val="single" w:sz="6" w:space="0" w:color="000000"/>
              <w:right w:val="single" w:sz="6" w:space="0" w:color="000000"/>
            </w:tcBorders>
          </w:tcPr>
          <w:p w14:paraId="5575FCB7" w14:textId="77777777" w:rsidR="00B70D9B" w:rsidRPr="00680D3C" w:rsidRDefault="00B70D9B" w:rsidP="0045329E">
            <w:pPr>
              <w:pStyle w:val="TableParagraph"/>
              <w:spacing w:line="276" w:lineRule="auto"/>
              <w:rPr>
                <w:sz w:val="20"/>
                <w:szCs w:val="20"/>
              </w:rPr>
            </w:pPr>
            <w:r w:rsidRPr="00680D3C">
              <w:rPr>
                <w:spacing w:val="-5"/>
                <w:sz w:val="20"/>
                <w:szCs w:val="20"/>
              </w:rPr>
              <w:t>337</w:t>
            </w:r>
          </w:p>
        </w:tc>
        <w:tc>
          <w:tcPr>
            <w:tcW w:w="1109" w:type="dxa"/>
            <w:tcBorders>
              <w:top w:val="single" w:sz="6" w:space="0" w:color="000000"/>
              <w:left w:val="single" w:sz="6" w:space="0" w:color="000000"/>
              <w:bottom w:val="single" w:sz="6" w:space="0" w:color="000000"/>
              <w:right w:val="single" w:sz="6" w:space="0" w:color="000000"/>
            </w:tcBorders>
          </w:tcPr>
          <w:p w14:paraId="2A6CD0E6"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2B96C7EB" w14:textId="77777777" w:rsidR="00B70D9B" w:rsidRPr="00680D3C" w:rsidRDefault="00B70D9B" w:rsidP="0045329E">
            <w:pPr>
              <w:pStyle w:val="TableParagraph"/>
              <w:spacing w:line="276" w:lineRule="auto"/>
              <w:ind w:left="11"/>
              <w:rPr>
                <w:sz w:val="20"/>
                <w:szCs w:val="20"/>
              </w:rPr>
            </w:pPr>
            <w:r w:rsidRPr="00680D3C">
              <w:rPr>
                <w:spacing w:val="-4"/>
                <w:sz w:val="20"/>
                <w:szCs w:val="20"/>
              </w:rPr>
              <w:t>0104</w:t>
            </w:r>
          </w:p>
        </w:tc>
        <w:tc>
          <w:tcPr>
            <w:tcW w:w="2693" w:type="dxa"/>
            <w:tcBorders>
              <w:top w:val="single" w:sz="6" w:space="0" w:color="000000"/>
              <w:left w:val="single" w:sz="6" w:space="0" w:color="000000"/>
              <w:bottom w:val="single" w:sz="6" w:space="0" w:color="000000"/>
              <w:right w:val="single" w:sz="6" w:space="0" w:color="000000"/>
            </w:tcBorders>
          </w:tcPr>
          <w:p w14:paraId="52805D55" w14:textId="77777777" w:rsidR="00B70D9B" w:rsidRPr="00680D3C" w:rsidRDefault="00B70D9B" w:rsidP="0045329E">
            <w:pPr>
              <w:pStyle w:val="TableParagraph"/>
              <w:spacing w:line="276" w:lineRule="auto"/>
              <w:ind w:left="105"/>
              <w:rPr>
                <w:sz w:val="20"/>
                <w:szCs w:val="20"/>
              </w:rPr>
            </w:pPr>
            <w:r w:rsidRPr="00680D3C">
              <w:rPr>
                <w:sz w:val="20"/>
                <w:szCs w:val="20"/>
              </w:rPr>
              <w:t>Educação</w:t>
            </w:r>
            <w:r w:rsidRPr="00680D3C">
              <w:rPr>
                <w:spacing w:val="-3"/>
                <w:sz w:val="20"/>
                <w:szCs w:val="20"/>
              </w:rPr>
              <w:t xml:space="preserve"> </w:t>
            </w:r>
            <w:r w:rsidRPr="00680D3C">
              <w:rPr>
                <w:spacing w:val="-5"/>
                <w:sz w:val="20"/>
                <w:szCs w:val="20"/>
              </w:rPr>
              <w:t>25%</w:t>
            </w:r>
          </w:p>
        </w:tc>
        <w:tc>
          <w:tcPr>
            <w:tcW w:w="3544" w:type="dxa"/>
            <w:tcBorders>
              <w:top w:val="single" w:sz="6" w:space="0" w:color="000000"/>
              <w:left w:val="single" w:sz="6" w:space="0" w:color="000000"/>
              <w:bottom w:val="single" w:sz="6" w:space="0" w:color="000000"/>
            </w:tcBorders>
          </w:tcPr>
          <w:p w14:paraId="2189735A" w14:textId="77777777" w:rsidR="00B70D9B" w:rsidRPr="00680D3C" w:rsidRDefault="00B70D9B" w:rsidP="0045329E">
            <w:pPr>
              <w:pStyle w:val="TableParagraph"/>
              <w:spacing w:line="276" w:lineRule="auto"/>
              <w:ind w:left="101"/>
              <w:rPr>
                <w:sz w:val="20"/>
                <w:szCs w:val="20"/>
              </w:rPr>
            </w:pPr>
            <w:r w:rsidRPr="00680D3C">
              <w:rPr>
                <w:spacing w:val="-2"/>
                <w:sz w:val="20"/>
                <w:szCs w:val="20"/>
              </w:rPr>
              <w:t>Educação</w:t>
            </w:r>
          </w:p>
        </w:tc>
      </w:tr>
      <w:tr w:rsidR="00B70D9B" w:rsidRPr="00680D3C" w14:paraId="2B6269C3" w14:textId="77777777" w:rsidTr="0045329E">
        <w:trPr>
          <w:trHeight w:val="297"/>
        </w:trPr>
        <w:tc>
          <w:tcPr>
            <w:tcW w:w="1301" w:type="dxa"/>
            <w:tcBorders>
              <w:top w:val="single" w:sz="6" w:space="0" w:color="000000"/>
              <w:left w:val="single" w:sz="6" w:space="0" w:color="000000"/>
              <w:bottom w:val="double" w:sz="6" w:space="0" w:color="000000"/>
              <w:right w:val="single" w:sz="6" w:space="0" w:color="000000"/>
            </w:tcBorders>
          </w:tcPr>
          <w:p w14:paraId="74B3EBB2" w14:textId="77777777" w:rsidR="00B70D9B" w:rsidRPr="00680D3C" w:rsidRDefault="00B70D9B" w:rsidP="0045329E">
            <w:pPr>
              <w:pStyle w:val="TableParagraph"/>
              <w:spacing w:line="276" w:lineRule="auto"/>
              <w:rPr>
                <w:sz w:val="20"/>
                <w:szCs w:val="20"/>
              </w:rPr>
            </w:pPr>
            <w:r w:rsidRPr="00680D3C">
              <w:rPr>
                <w:spacing w:val="-5"/>
                <w:sz w:val="20"/>
                <w:szCs w:val="20"/>
              </w:rPr>
              <w:t>348</w:t>
            </w:r>
          </w:p>
        </w:tc>
        <w:tc>
          <w:tcPr>
            <w:tcW w:w="1109" w:type="dxa"/>
            <w:tcBorders>
              <w:top w:val="single" w:sz="6" w:space="0" w:color="000000"/>
              <w:left w:val="single" w:sz="6" w:space="0" w:color="000000"/>
              <w:bottom w:val="double" w:sz="6" w:space="0" w:color="000000"/>
              <w:right w:val="single" w:sz="6" w:space="0" w:color="000000"/>
            </w:tcBorders>
          </w:tcPr>
          <w:p w14:paraId="3565EF52"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double" w:sz="6" w:space="0" w:color="000000"/>
              <w:right w:val="single" w:sz="6" w:space="0" w:color="000000"/>
            </w:tcBorders>
          </w:tcPr>
          <w:p w14:paraId="229AE6BF" w14:textId="77777777" w:rsidR="00B70D9B" w:rsidRPr="00680D3C" w:rsidRDefault="00B70D9B" w:rsidP="0045329E">
            <w:pPr>
              <w:pStyle w:val="TableParagraph"/>
              <w:spacing w:line="276" w:lineRule="auto"/>
              <w:ind w:left="11"/>
              <w:rPr>
                <w:sz w:val="20"/>
                <w:szCs w:val="20"/>
              </w:rPr>
            </w:pPr>
            <w:r w:rsidRPr="00680D3C">
              <w:rPr>
                <w:spacing w:val="-4"/>
                <w:sz w:val="20"/>
                <w:szCs w:val="20"/>
              </w:rPr>
              <w:t>0104</w:t>
            </w:r>
          </w:p>
        </w:tc>
        <w:tc>
          <w:tcPr>
            <w:tcW w:w="2693" w:type="dxa"/>
            <w:tcBorders>
              <w:top w:val="single" w:sz="6" w:space="0" w:color="000000"/>
              <w:left w:val="single" w:sz="6" w:space="0" w:color="000000"/>
              <w:bottom w:val="double" w:sz="6" w:space="0" w:color="000000"/>
              <w:right w:val="single" w:sz="6" w:space="0" w:color="000000"/>
            </w:tcBorders>
          </w:tcPr>
          <w:p w14:paraId="2B92EB94" w14:textId="77777777" w:rsidR="00B70D9B" w:rsidRPr="00680D3C" w:rsidRDefault="00B70D9B" w:rsidP="0045329E">
            <w:pPr>
              <w:pStyle w:val="TableParagraph"/>
              <w:spacing w:line="276" w:lineRule="auto"/>
              <w:ind w:left="105"/>
              <w:rPr>
                <w:sz w:val="20"/>
                <w:szCs w:val="20"/>
              </w:rPr>
            </w:pPr>
            <w:r w:rsidRPr="00680D3C">
              <w:rPr>
                <w:sz w:val="20"/>
                <w:szCs w:val="20"/>
              </w:rPr>
              <w:t>Educação</w:t>
            </w:r>
            <w:r w:rsidRPr="00680D3C">
              <w:rPr>
                <w:spacing w:val="-3"/>
                <w:sz w:val="20"/>
                <w:szCs w:val="20"/>
              </w:rPr>
              <w:t xml:space="preserve"> </w:t>
            </w:r>
            <w:r w:rsidRPr="00680D3C">
              <w:rPr>
                <w:spacing w:val="-5"/>
                <w:sz w:val="20"/>
                <w:szCs w:val="20"/>
              </w:rPr>
              <w:t>25%</w:t>
            </w:r>
          </w:p>
        </w:tc>
        <w:tc>
          <w:tcPr>
            <w:tcW w:w="3544" w:type="dxa"/>
            <w:tcBorders>
              <w:top w:val="single" w:sz="6" w:space="0" w:color="000000"/>
              <w:left w:val="single" w:sz="6" w:space="0" w:color="000000"/>
              <w:bottom w:val="double" w:sz="6" w:space="0" w:color="000000"/>
            </w:tcBorders>
          </w:tcPr>
          <w:p w14:paraId="3E645D77" w14:textId="77777777" w:rsidR="00B70D9B" w:rsidRPr="00680D3C" w:rsidRDefault="00B70D9B" w:rsidP="0045329E">
            <w:pPr>
              <w:pStyle w:val="TableParagraph"/>
              <w:spacing w:line="276" w:lineRule="auto"/>
              <w:ind w:left="101"/>
              <w:rPr>
                <w:sz w:val="20"/>
                <w:szCs w:val="20"/>
              </w:rPr>
            </w:pPr>
            <w:r w:rsidRPr="00680D3C">
              <w:rPr>
                <w:spacing w:val="-2"/>
                <w:sz w:val="20"/>
                <w:szCs w:val="20"/>
              </w:rPr>
              <w:t>Educação</w:t>
            </w:r>
          </w:p>
        </w:tc>
      </w:tr>
      <w:tr w:rsidR="00B70D9B" w:rsidRPr="00680D3C" w14:paraId="557C64B9" w14:textId="77777777" w:rsidTr="0045329E">
        <w:trPr>
          <w:trHeight w:val="300"/>
        </w:trPr>
        <w:tc>
          <w:tcPr>
            <w:tcW w:w="1301" w:type="dxa"/>
            <w:tcBorders>
              <w:top w:val="double" w:sz="6" w:space="0" w:color="000000"/>
              <w:left w:val="single" w:sz="6" w:space="0" w:color="000000"/>
              <w:bottom w:val="single" w:sz="6" w:space="0" w:color="000000"/>
              <w:right w:val="single" w:sz="6" w:space="0" w:color="000000"/>
            </w:tcBorders>
          </w:tcPr>
          <w:p w14:paraId="798014E9" w14:textId="77777777" w:rsidR="00B70D9B" w:rsidRPr="00680D3C" w:rsidRDefault="00B70D9B" w:rsidP="0045329E">
            <w:pPr>
              <w:pStyle w:val="TableParagraph"/>
              <w:spacing w:line="276" w:lineRule="auto"/>
              <w:rPr>
                <w:sz w:val="20"/>
                <w:szCs w:val="20"/>
              </w:rPr>
            </w:pPr>
            <w:r w:rsidRPr="00680D3C">
              <w:rPr>
                <w:spacing w:val="-5"/>
                <w:sz w:val="20"/>
                <w:szCs w:val="20"/>
              </w:rPr>
              <w:t>398</w:t>
            </w:r>
          </w:p>
        </w:tc>
        <w:tc>
          <w:tcPr>
            <w:tcW w:w="1109" w:type="dxa"/>
            <w:tcBorders>
              <w:top w:val="double" w:sz="6" w:space="0" w:color="000000"/>
              <w:left w:val="single" w:sz="6" w:space="0" w:color="000000"/>
              <w:bottom w:val="single" w:sz="6" w:space="0" w:color="000000"/>
              <w:right w:val="single" w:sz="6" w:space="0" w:color="000000"/>
            </w:tcBorders>
          </w:tcPr>
          <w:p w14:paraId="41AF1BE4"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3.3.90.30</w:t>
            </w:r>
          </w:p>
        </w:tc>
        <w:tc>
          <w:tcPr>
            <w:tcW w:w="851" w:type="dxa"/>
            <w:tcBorders>
              <w:top w:val="double" w:sz="6" w:space="0" w:color="000000"/>
              <w:left w:val="single" w:sz="6" w:space="0" w:color="000000"/>
              <w:bottom w:val="single" w:sz="6" w:space="0" w:color="000000"/>
              <w:right w:val="single" w:sz="6" w:space="0" w:color="000000"/>
            </w:tcBorders>
          </w:tcPr>
          <w:p w14:paraId="75CDCD5F" w14:textId="77777777" w:rsidR="00B70D9B" w:rsidRPr="00680D3C" w:rsidRDefault="00B70D9B" w:rsidP="0045329E">
            <w:pPr>
              <w:pStyle w:val="TableParagraph"/>
              <w:spacing w:line="276" w:lineRule="auto"/>
              <w:ind w:left="11"/>
              <w:rPr>
                <w:sz w:val="20"/>
                <w:szCs w:val="20"/>
              </w:rPr>
            </w:pPr>
            <w:r w:rsidRPr="00680D3C">
              <w:rPr>
                <w:spacing w:val="-4"/>
                <w:sz w:val="20"/>
                <w:szCs w:val="20"/>
              </w:rPr>
              <w:t>1013</w:t>
            </w:r>
          </w:p>
        </w:tc>
        <w:tc>
          <w:tcPr>
            <w:tcW w:w="2693" w:type="dxa"/>
            <w:tcBorders>
              <w:top w:val="double" w:sz="6" w:space="0" w:color="000000"/>
              <w:left w:val="single" w:sz="6" w:space="0" w:color="000000"/>
              <w:bottom w:val="single" w:sz="6" w:space="0" w:color="000000"/>
              <w:right w:val="single" w:sz="6" w:space="0" w:color="000000"/>
            </w:tcBorders>
          </w:tcPr>
          <w:p w14:paraId="734CA3A7" w14:textId="77777777" w:rsidR="00B70D9B" w:rsidRPr="00680D3C" w:rsidRDefault="00B70D9B" w:rsidP="0045329E">
            <w:pPr>
              <w:pStyle w:val="TableParagraph"/>
              <w:spacing w:line="276" w:lineRule="auto"/>
              <w:ind w:left="105"/>
              <w:rPr>
                <w:sz w:val="20"/>
                <w:szCs w:val="20"/>
              </w:rPr>
            </w:pPr>
            <w:r w:rsidRPr="00680D3C">
              <w:rPr>
                <w:sz w:val="20"/>
                <w:szCs w:val="20"/>
              </w:rPr>
              <w:t>Progr.Estad.</w:t>
            </w:r>
            <w:r w:rsidRPr="00680D3C">
              <w:rPr>
                <w:spacing w:val="-2"/>
                <w:sz w:val="20"/>
                <w:szCs w:val="20"/>
              </w:rPr>
              <w:t xml:space="preserve"> </w:t>
            </w:r>
            <w:r w:rsidRPr="00680D3C">
              <w:rPr>
                <w:sz w:val="20"/>
                <w:szCs w:val="20"/>
              </w:rPr>
              <w:t>Transp.</w:t>
            </w:r>
            <w:r w:rsidRPr="00680D3C">
              <w:rPr>
                <w:spacing w:val="-2"/>
                <w:sz w:val="20"/>
                <w:szCs w:val="20"/>
              </w:rPr>
              <w:t xml:space="preserve"> Escolar</w:t>
            </w:r>
          </w:p>
        </w:tc>
        <w:tc>
          <w:tcPr>
            <w:tcW w:w="3544" w:type="dxa"/>
            <w:tcBorders>
              <w:top w:val="double" w:sz="6" w:space="0" w:color="000000"/>
              <w:left w:val="single" w:sz="6" w:space="0" w:color="000000"/>
              <w:bottom w:val="single" w:sz="6" w:space="0" w:color="000000"/>
            </w:tcBorders>
          </w:tcPr>
          <w:p w14:paraId="5E2F3E78" w14:textId="77777777" w:rsidR="00B70D9B" w:rsidRPr="00680D3C" w:rsidRDefault="00B70D9B" w:rsidP="0045329E">
            <w:pPr>
              <w:pStyle w:val="TableParagraph"/>
              <w:spacing w:line="276" w:lineRule="auto"/>
              <w:ind w:left="103"/>
              <w:rPr>
                <w:sz w:val="20"/>
                <w:szCs w:val="20"/>
              </w:rPr>
            </w:pPr>
            <w:r w:rsidRPr="00680D3C">
              <w:rPr>
                <w:spacing w:val="-2"/>
                <w:sz w:val="20"/>
                <w:szCs w:val="20"/>
              </w:rPr>
              <w:t>Educação</w:t>
            </w:r>
          </w:p>
        </w:tc>
      </w:tr>
      <w:tr w:rsidR="00B70D9B" w:rsidRPr="00680D3C" w14:paraId="21FA393E" w14:textId="77777777" w:rsidTr="0045329E">
        <w:trPr>
          <w:trHeight w:val="311"/>
        </w:trPr>
        <w:tc>
          <w:tcPr>
            <w:tcW w:w="1301" w:type="dxa"/>
            <w:tcBorders>
              <w:top w:val="single" w:sz="6" w:space="0" w:color="000000"/>
              <w:left w:val="single" w:sz="6" w:space="0" w:color="000000"/>
              <w:bottom w:val="thinThickThinSmallGap" w:sz="6" w:space="0" w:color="000000"/>
              <w:right w:val="single" w:sz="6" w:space="0" w:color="000000"/>
            </w:tcBorders>
          </w:tcPr>
          <w:p w14:paraId="2030F2F6" w14:textId="77777777" w:rsidR="00B70D9B" w:rsidRPr="00680D3C" w:rsidRDefault="00B70D9B" w:rsidP="0045329E">
            <w:pPr>
              <w:pStyle w:val="TableParagraph"/>
              <w:spacing w:line="276" w:lineRule="auto"/>
              <w:rPr>
                <w:sz w:val="20"/>
                <w:szCs w:val="20"/>
              </w:rPr>
            </w:pPr>
            <w:r w:rsidRPr="00680D3C">
              <w:rPr>
                <w:spacing w:val="-5"/>
                <w:sz w:val="20"/>
                <w:szCs w:val="20"/>
              </w:rPr>
              <w:t>398</w:t>
            </w:r>
          </w:p>
        </w:tc>
        <w:tc>
          <w:tcPr>
            <w:tcW w:w="1109" w:type="dxa"/>
            <w:tcBorders>
              <w:top w:val="single" w:sz="6" w:space="0" w:color="000000"/>
              <w:left w:val="single" w:sz="6" w:space="0" w:color="000000"/>
              <w:bottom w:val="thinThickThinSmallGap" w:sz="6" w:space="0" w:color="000000"/>
              <w:right w:val="single" w:sz="6" w:space="0" w:color="000000"/>
            </w:tcBorders>
          </w:tcPr>
          <w:p w14:paraId="10E59479"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thinThickThinSmallGap" w:sz="6" w:space="0" w:color="000000"/>
              <w:right w:val="single" w:sz="6" w:space="0" w:color="000000"/>
            </w:tcBorders>
          </w:tcPr>
          <w:p w14:paraId="527D95E9" w14:textId="77777777" w:rsidR="00B70D9B" w:rsidRPr="00680D3C" w:rsidRDefault="00B70D9B" w:rsidP="0045329E">
            <w:pPr>
              <w:pStyle w:val="TableParagraph"/>
              <w:spacing w:line="276" w:lineRule="auto"/>
              <w:ind w:left="11"/>
              <w:rPr>
                <w:sz w:val="20"/>
                <w:szCs w:val="20"/>
              </w:rPr>
            </w:pPr>
            <w:r w:rsidRPr="00680D3C">
              <w:rPr>
                <w:spacing w:val="-4"/>
                <w:sz w:val="20"/>
                <w:szCs w:val="20"/>
              </w:rPr>
              <w:t>0000</w:t>
            </w:r>
          </w:p>
        </w:tc>
        <w:tc>
          <w:tcPr>
            <w:tcW w:w="2693" w:type="dxa"/>
            <w:tcBorders>
              <w:top w:val="single" w:sz="6" w:space="0" w:color="000000"/>
              <w:left w:val="single" w:sz="6" w:space="0" w:color="000000"/>
              <w:bottom w:val="thinThickThinSmallGap" w:sz="6" w:space="0" w:color="000000"/>
              <w:right w:val="single" w:sz="6" w:space="0" w:color="000000"/>
            </w:tcBorders>
          </w:tcPr>
          <w:p w14:paraId="36ECEF13" w14:textId="77777777" w:rsidR="00B70D9B" w:rsidRPr="00680D3C" w:rsidRDefault="00B70D9B"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single" w:sz="6" w:space="0" w:color="000000"/>
              <w:left w:val="single" w:sz="6" w:space="0" w:color="000000"/>
              <w:bottom w:val="thinThickThinSmallGap" w:sz="6" w:space="0" w:color="000000"/>
            </w:tcBorders>
          </w:tcPr>
          <w:p w14:paraId="3A9C872A" w14:textId="77777777" w:rsidR="00B70D9B" w:rsidRPr="00680D3C" w:rsidRDefault="00B70D9B" w:rsidP="0045329E">
            <w:pPr>
              <w:pStyle w:val="TableParagraph"/>
              <w:spacing w:line="276" w:lineRule="auto"/>
              <w:ind w:left="103"/>
              <w:rPr>
                <w:sz w:val="20"/>
                <w:szCs w:val="20"/>
              </w:rPr>
            </w:pPr>
            <w:r w:rsidRPr="00680D3C">
              <w:rPr>
                <w:spacing w:val="-2"/>
                <w:sz w:val="20"/>
                <w:szCs w:val="20"/>
              </w:rPr>
              <w:t>Educação</w:t>
            </w:r>
          </w:p>
        </w:tc>
      </w:tr>
      <w:tr w:rsidR="00B70D9B" w:rsidRPr="00680D3C" w14:paraId="55369D88" w14:textId="77777777" w:rsidTr="0045329E">
        <w:trPr>
          <w:trHeight w:val="326"/>
        </w:trPr>
        <w:tc>
          <w:tcPr>
            <w:tcW w:w="1301" w:type="dxa"/>
            <w:tcBorders>
              <w:top w:val="thinThickThinSmallGap" w:sz="6" w:space="0" w:color="000000"/>
              <w:left w:val="single" w:sz="6" w:space="0" w:color="000000"/>
              <w:bottom w:val="double" w:sz="6" w:space="0" w:color="000000"/>
              <w:right w:val="single" w:sz="6" w:space="0" w:color="000000"/>
            </w:tcBorders>
          </w:tcPr>
          <w:p w14:paraId="1772B0FB" w14:textId="77777777" w:rsidR="00B70D9B" w:rsidRPr="00680D3C" w:rsidRDefault="00B70D9B" w:rsidP="0045329E">
            <w:pPr>
              <w:pStyle w:val="TableParagraph"/>
              <w:spacing w:line="276" w:lineRule="auto"/>
              <w:rPr>
                <w:sz w:val="20"/>
                <w:szCs w:val="20"/>
              </w:rPr>
            </w:pPr>
            <w:r w:rsidRPr="00680D3C">
              <w:rPr>
                <w:spacing w:val="-5"/>
                <w:sz w:val="20"/>
                <w:szCs w:val="20"/>
              </w:rPr>
              <w:t>398</w:t>
            </w:r>
          </w:p>
        </w:tc>
        <w:tc>
          <w:tcPr>
            <w:tcW w:w="1109" w:type="dxa"/>
            <w:tcBorders>
              <w:top w:val="thinThickThinSmallGap" w:sz="6" w:space="0" w:color="000000"/>
              <w:left w:val="single" w:sz="6" w:space="0" w:color="000000"/>
              <w:bottom w:val="double" w:sz="6" w:space="0" w:color="000000"/>
              <w:right w:val="single" w:sz="6" w:space="0" w:color="000000"/>
            </w:tcBorders>
          </w:tcPr>
          <w:p w14:paraId="25FC3C2A"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3.3.90.30</w:t>
            </w:r>
          </w:p>
        </w:tc>
        <w:tc>
          <w:tcPr>
            <w:tcW w:w="851" w:type="dxa"/>
            <w:tcBorders>
              <w:top w:val="thinThickThinSmallGap" w:sz="6" w:space="0" w:color="000000"/>
              <w:left w:val="single" w:sz="6" w:space="0" w:color="000000"/>
              <w:bottom w:val="double" w:sz="6" w:space="0" w:color="000000"/>
              <w:right w:val="single" w:sz="6" w:space="0" w:color="000000"/>
            </w:tcBorders>
          </w:tcPr>
          <w:p w14:paraId="589CECD3" w14:textId="77777777" w:rsidR="00B70D9B" w:rsidRPr="00680D3C" w:rsidRDefault="00B70D9B" w:rsidP="0045329E">
            <w:pPr>
              <w:pStyle w:val="TableParagraph"/>
              <w:spacing w:line="276" w:lineRule="auto"/>
              <w:ind w:left="11"/>
              <w:rPr>
                <w:sz w:val="20"/>
                <w:szCs w:val="20"/>
              </w:rPr>
            </w:pPr>
            <w:r w:rsidRPr="00680D3C">
              <w:rPr>
                <w:spacing w:val="-4"/>
                <w:sz w:val="20"/>
                <w:szCs w:val="20"/>
              </w:rPr>
              <w:t>0000</w:t>
            </w:r>
          </w:p>
        </w:tc>
        <w:tc>
          <w:tcPr>
            <w:tcW w:w="2693" w:type="dxa"/>
            <w:tcBorders>
              <w:top w:val="thinThickThinSmallGap" w:sz="6" w:space="0" w:color="000000"/>
              <w:left w:val="single" w:sz="6" w:space="0" w:color="000000"/>
              <w:bottom w:val="double" w:sz="6" w:space="0" w:color="000000"/>
              <w:right w:val="single" w:sz="6" w:space="0" w:color="000000"/>
            </w:tcBorders>
          </w:tcPr>
          <w:p w14:paraId="17364521" w14:textId="77777777" w:rsidR="00B70D9B" w:rsidRPr="00680D3C" w:rsidRDefault="00B70D9B"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thinThickThinSmallGap" w:sz="6" w:space="0" w:color="000000"/>
              <w:left w:val="single" w:sz="6" w:space="0" w:color="000000"/>
              <w:bottom w:val="double" w:sz="6" w:space="0" w:color="000000"/>
            </w:tcBorders>
          </w:tcPr>
          <w:p w14:paraId="1806BABD" w14:textId="77777777" w:rsidR="00B70D9B" w:rsidRPr="00680D3C" w:rsidRDefault="00B70D9B" w:rsidP="0045329E">
            <w:pPr>
              <w:pStyle w:val="TableParagraph"/>
              <w:spacing w:line="276" w:lineRule="auto"/>
              <w:ind w:left="103"/>
              <w:rPr>
                <w:sz w:val="20"/>
                <w:szCs w:val="20"/>
              </w:rPr>
            </w:pPr>
            <w:r w:rsidRPr="00680D3C">
              <w:rPr>
                <w:spacing w:val="-2"/>
                <w:sz w:val="20"/>
                <w:szCs w:val="20"/>
              </w:rPr>
              <w:t>Educação</w:t>
            </w:r>
          </w:p>
        </w:tc>
      </w:tr>
      <w:tr w:rsidR="00B70D9B" w:rsidRPr="00680D3C" w14:paraId="65C95EC8"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2B463F14" w14:textId="77777777" w:rsidR="00B70D9B" w:rsidRPr="00680D3C" w:rsidRDefault="00B70D9B" w:rsidP="0045329E">
            <w:pPr>
              <w:pStyle w:val="TableParagraph"/>
              <w:spacing w:line="276" w:lineRule="auto"/>
              <w:rPr>
                <w:sz w:val="20"/>
                <w:szCs w:val="20"/>
              </w:rPr>
            </w:pPr>
            <w:r w:rsidRPr="00680D3C">
              <w:rPr>
                <w:spacing w:val="-5"/>
                <w:sz w:val="20"/>
                <w:szCs w:val="20"/>
              </w:rPr>
              <w:t>425</w:t>
            </w:r>
          </w:p>
        </w:tc>
        <w:tc>
          <w:tcPr>
            <w:tcW w:w="1109" w:type="dxa"/>
            <w:tcBorders>
              <w:top w:val="double" w:sz="6" w:space="0" w:color="000000"/>
              <w:left w:val="single" w:sz="6" w:space="0" w:color="000000"/>
              <w:bottom w:val="double" w:sz="6" w:space="0" w:color="000000"/>
              <w:right w:val="single" w:sz="6" w:space="0" w:color="000000"/>
            </w:tcBorders>
          </w:tcPr>
          <w:p w14:paraId="40EE9F7B"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1D691AE3" w14:textId="77777777" w:rsidR="00B70D9B" w:rsidRPr="00680D3C" w:rsidRDefault="00B70D9B"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64392AD6" w14:textId="77777777" w:rsidR="00B70D9B" w:rsidRPr="00680D3C" w:rsidRDefault="00B70D9B"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002D52AD" w14:textId="77777777" w:rsidR="00B70D9B" w:rsidRPr="00680D3C" w:rsidRDefault="00B70D9B" w:rsidP="0045329E">
            <w:pPr>
              <w:pStyle w:val="TableParagraph"/>
              <w:spacing w:line="276" w:lineRule="auto"/>
              <w:ind w:left="103"/>
              <w:rPr>
                <w:sz w:val="20"/>
                <w:szCs w:val="20"/>
              </w:rPr>
            </w:pPr>
            <w:r w:rsidRPr="00680D3C">
              <w:rPr>
                <w:spacing w:val="-2"/>
                <w:sz w:val="20"/>
                <w:szCs w:val="20"/>
              </w:rPr>
              <w:t>Esporte</w:t>
            </w:r>
          </w:p>
        </w:tc>
      </w:tr>
      <w:tr w:rsidR="00B70D9B" w:rsidRPr="00680D3C" w14:paraId="1573199E"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794617BD" w14:textId="77777777" w:rsidR="00B70D9B" w:rsidRPr="00680D3C" w:rsidRDefault="00B70D9B" w:rsidP="0045329E">
            <w:pPr>
              <w:pStyle w:val="TableParagraph"/>
              <w:spacing w:line="276" w:lineRule="auto"/>
              <w:rPr>
                <w:sz w:val="20"/>
                <w:szCs w:val="20"/>
              </w:rPr>
            </w:pPr>
            <w:r w:rsidRPr="00680D3C">
              <w:rPr>
                <w:spacing w:val="-5"/>
                <w:sz w:val="20"/>
                <w:szCs w:val="20"/>
              </w:rPr>
              <w:t>439</w:t>
            </w:r>
          </w:p>
        </w:tc>
        <w:tc>
          <w:tcPr>
            <w:tcW w:w="1109" w:type="dxa"/>
            <w:tcBorders>
              <w:top w:val="double" w:sz="6" w:space="0" w:color="000000"/>
              <w:left w:val="single" w:sz="6" w:space="0" w:color="000000"/>
              <w:bottom w:val="double" w:sz="6" w:space="0" w:color="000000"/>
              <w:right w:val="single" w:sz="6" w:space="0" w:color="000000"/>
            </w:tcBorders>
          </w:tcPr>
          <w:p w14:paraId="1109AA45"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3AD5CF3D" w14:textId="77777777" w:rsidR="00B70D9B" w:rsidRPr="00680D3C" w:rsidRDefault="00B70D9B"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377C3D83" w14:textId="77777777" w:rsidR="00B70D9B" w:rsidRPr="00680D3C" w:rsidRDefault="00B70D9B"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3450A913" w14:textId="77777777" w:rsidR="00B70D9B" w:rsidRPr="00680D3C" w:rsidRDefault="00B70D9B" w:rsidP="0045329E">
            <w:pPr>
              <w:pStyle w:val="TableParagraph"/>
              <w:spacing w:line="276" w:lineRule="auto"/>
              <w:ind w:left="103"/>
              <w:rPr>
                <w:sz w:val="20"/>
                <w:szCs w:val="20"/>
              </w:rPr>
            </w:pPr>
            <w:r w:rsidRPr="00680D3C">
              <w:rPr>
                <w:sz w:val="20"/>
                <w:szCs w:val="20"/>
              </w:rPr>
              <w:t>Ind/Com/Tur.</w:t>
            </w:r>
            <w:r w:rsidRPr="00680D3C">
              <w:rPr>
                <w:spacing w:val="-4"/>
                <w:sz w:val="20"/>
                <w:szCs w:val="20"/>
              </w:rPr>
              <w:t xml:space="preserve"> </w:t>
            </w:r>
            <w:r w:rsidRPr="00680D3C">
              <w:rPr>
                <w:sz w:val="20"/>
                <w:szCs w:val="20"/>
              </w:rPr>
              <w:t>e</w:t>
            </w:r>
            <w:r w:rsidRPr="00680D3C">
              <w:rPr>
                <w:spacing w:val="-1"/>
                <w:sz w:val="20"/>
                <w:szCs w:val="20"/>
              </w:rPr>
              <w:t xml:space="preserve"> </w:t>
            </w:r>
            <w:r w:rsidRPr="00680D3C">
              <w:rPr>
                <w:spacing w:val="-2"/>
                <w:sz w:val="20"/>
                <w:szCs w:val="20"/>
              </w:rPr>
              <w:t>Trabalho</w:t>
            </w:r>
          </w:p>
        </w:tc>
      </w:tr>
      <w:tr w:rsidR="00B70D9B" w:rsidRPr="00680D3C" w14:paraId="10B5DDD0"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7BAA8275" w14:textId="77777777" w:rsidR="00B70D9B" w:rsidRPr="00680D3C" w:rsidRDefault="00B70D9B" w:rsidP="0045329E">
            <w:pPr>
              <w:pStyle w:val="TableParagraph"/>
              <w:spacing w:line="276" w:lineRule="auto"/>
              <w:rPr>
                <w:sz w:val="20"/>
                <w:szCs w:val="20"/>
              </w:rPr>
            </w:pPr>
            <w:r w:rsidRPr="00680D3C">
              <w:rPr>
                <w:spacing w:val="-5"/>
                <w:sz w:val="20"/>
                <w:szCs w:val="20"/>
              </w:rPr>
              <w:t>453</w:t>
            </w:r>
          </w:p>
        </w:tc>
        <w:tc>
          <w:tcPr>
            <w:tcW w:w="1109" w:type="dxa"/>
            <w:tcBorders>
              <w:top w:val="double" w:sz="6" w:space="0" w:color="000000"/>
              <w:left w:val="single" w:sz="6" w:space="0" w:color="000000"/>
              <w:bottom w:val="double" w:sz="6" w:space="0" w:color="000000"/>
              <w:right w:val="single" w:sz="6" w:space="0" w:color="000000"/>
            </w:tcBorders>
          </w:tcPr>
          <w:p w14:paraId="575BCE52"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7806F787" w14:textId="77777777" w:rsidR="00B70D9B" w:rsidRPr="00680D3C" w:rsidRDefault="00B70D9B"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3E52EAC8" w14:textId="77777777" w:rsidR="00B70D9B" w:rsidRPr="00680D3C" w:rsidRDefault="00B70D9B"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0E05D480" w14:textId="77777777" w:rsidR="00B70D9B" w:rsidRPr="00680D3C" w:rsidRDefault="00B70D9B" w:rsidP="0045329E">
            <w:pPr>
              <w:pStyle w:val="TableParagraph"/>
              <w:spacing w:line="276" w:lineRule="auto"/>
              <w:ind w:left="103"/>
              <w:rPr>
                <w:sz w:val="20"/>
                <w:szCs w:val="20"/>
              </w:rPr>
            </w:pPr>
            <w:r w:rsidRPr="00680D3C">
              <w:rPr>
                <w:sz w:val="20"/>
                <w:szCs w:val="20"/>
              </w:rPr>
              <w:t>Meio</w:t>
            </w:r>
            <w:r w:rsidRPr="00680D3C">
              <w:rPr>
                <w:spacing w:val="-2"/>
                <w:sz w:val="20"/>
                <w:szCs w:val="20"/>
              </w:rPr>
              <w:t xml:space="preserve"> Ambiente</w:t>
            </w:r>
          </w:p>
        </w:tc>
      </w:tr>
      <w:tr w:rsidR="00B70D9B" w:rsidRPr="00680D3C" w14:paraId="637DCCD2" w14:textId="77777777" w:rsidTr="0045329E">
        <w:trPr>
          <w:trHeight w:val="298"/>
        </w:trPr>
        <w:tc>
          <w:tcPr>
            <w:tcW w:w="1301" w:type="dxa"/>
            <w:tcBorders>
              <w:top w:val="double" w:sz="6" w:space="0" w:color="000000"/>
              <w:left w:val="single" w:sz="6" w:space="0" w:color="000000"/>
              <w:bottom w:val="single" w:sz="6" w:space="0" w:color="000000"/>
              <w:right w:val="single" w:sz="6" w:space="0" w:color="000000"/>
            </w:tcBorders>
          </w:tcPr>
          <w:p w14:paraId="2C0B2797" w14:textId="77777777" w:rsidR="00B70D9B" w:rsidRPr="00680D3C" w:rsidRDefault="00B70D9B" w:rsidP="0045329E">
            <w:pPr>
              <w:pStyle w:val="TableParagraph"/>
              <w:spacing w:line="276" w:lineRule="auto"/>
              <w:rPr>
                <w:sz w:val="20"/>
                <w:szCs w:val="20"/>
              </w:rPr>
            </w:pPr>
            <w:r w:rsidRPr="00680D3C">
              <w:rPr>
                <w:spacing w:val="-5"/>
                <w:sz w:val="20"/>
                <w:szCs w:val="20"/>
              </w:rPr>
              <w:t>482</w:t>
            </w:r>
          </w:p>
        </w:tc>
        <w:tc>
          <w:tcPr>
            <w:tcW w:w="1109" w:type="dxa"/>
            <w:tcBorders>
              <w:top w:val="double" w:sz="6" w:space="0" w:color="000000"/>
              <w:left w:val="single" w:sz="6" w:space="0" w:color="000000"/>
              <w:bottom w:val="single" w:sz="6" w:space="0" w:color="000000"/>
              <w:right w:val="single" w:sz="6" w:space="0" w:color="000000"/>
            </w:tcBorders>
          </w:tcPr>
          <w:p w14:paraId="42FA9A15"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3.3.90.30</w:t>
            </w:r>
          </w:p>
        </w:tc>
        <w:tc>
          <w:tcPr>
            <w:tcW w:w="851" w:type="dxa"/>
            <w:tcBorders>
              <w:top w:val="double" w:sz="6" w:space="0" w:color="000000"/>
              <w:left w:val="single" w:sz="6" w:space="0" w:color="000000"/>
              <w:bottom w:val="single" w:sz="6" w:space="0" w:color="000000"/>
              <w:right w:val="single" w:sz="6" w:space="0" w:color="000000"/>
            </w:tcBorders>
          </w:tcPr>
          <w:p w14:paraId="22F5E362" w14:textId="77777777" w:rsidR="00B70D9B" w:rsidRPr="00680D3C" w:rsidRDefault="00B70D9B"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single" w:sz="6" w:space="0" w:color="000000"/>
              <w:right w:val="single" w:sz="6" w:space="0" w:color="000000"/>
            </w:tcBorders>
          </w:tcPr>
          <w:p w14:paraId="4E20F294" w14:textId="77777777" w:rsidR="00B70D9B" w:rsidRPr="00680D3C" w:rsidRDefault="00B70D9B"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single" w:sz="6" w:space="0" w:color="000000"/>
            </w:tcBorders>
          </w:tcPr>
          <w:p w14:paraId="6106F8A5" w14:textId="77777777" w:rsidR="00B70D9B" w:rsidRPr="00680D3C" w:rsidRDefault="00B70D9B" w:rsidP="0045329E">
            <w:pPr>
              <w:pStyle w:val="TableParagraph"/>
              <w:spacing w:line="276" w:lineRule="auto"/>
              <w:ind w:left="103"/>
              <w:rPr>
                <w:sz w:val="20"/>
                <w:szCs w:val="20"/>
              </w:rPr>
            </w:pPr>
            <w:r w:rsidRPr="00680D3C">
              <w:rPr>
                <w:sz w:val="20"/>
                <w:szCs w:val="20"/>
              </w:rPr>
              <w:t>Serviços</w:t>
            </w:r>
            <w:r w:rsidRPr="00680D3C">
              <w:rPr>
                <w:spacing w:val="-2"/>
                <w:sz w:val="20"/>
                <w:szCs w:val="20"/>
              </w:rPr>
              <w:t xml:space="preserve"> Públicos</w:t>
            </w:r>
          </w:p>
        </w:tc>
      </w:tr>
      <w:tr w:rsidR="00B70D9B" w:rsidRPr="00680D3C" w14:paraId="2AEAF360" w14:textId="77777777" w:rsidTr="0045329E">
        <w:trPr>
          <w:trHeight w:val="282"/>
        </w:trPr>
        <w:tc>
          <w:tcPr>
            <w:tcW w:w="1301" w:type="dxa"/>
            <w:tcBorders>
              <w:top w:val="single" w:sz="6" w:space="0" w:color="000000"/>
              <w:left w:val="single" w:sz="6" w:space="0" w:color="000000"/>
              <w:bottom w:val="single" w:sz="6" w:space="0" w:color="000000"/>
              <w:right w:val="single" w:sz="6" w:space="0" w:color="000000"/>
            </w:tcBorders>
          </w:tcPr>
          <w:p w14:paraId="6C27904B" w14:textId="77777777" w:rsidR="00B70D9B" w:rsidRPr="00680D3C" w:rsidRDefault="00B70D9B" w:rsidP="0045329E">
            <w:pPr>
              <w:pStyle w:val="TableParagraph"/>
              <w:spacing w:line="276" w:lineRule="auto"/>
              <w:rPr>
                <w:sz w:val="20"/>
                <w:szCs w:val="20"/>
              </w:rPr>
            </w:pPr>
            <w:r w:rsidRPr="00680D3C">
              <w:rPr>
                <w:spacing w:val="-5"/>
                <w:sz w:val="20"/>
                <w:szCs w:val="20"/>
              </w:rPr>
              <w:t>502</w:t>
            </w:r>
          </w:p>
        </w:tc>
        <w:tc>
          <w:tcPr>
            <w:tcW w:w="1109" w:type="dxa"/>
            <w:tcBorders>
              <w:top w:val="single" w:sz="6" w:space="0" w:color="000000"/>
              <w:left w:val="single" w:sz="6" w:space="0" w:color="000000"/>
              <w:bottom w:val="single" w:sz="6" w:space="0" w:color="000000"/>
              <w:right w:val="single" w:sz="6" w:space="0" w:color="000000"/>
            </w:tcBorders>
          </w:tcPr>
          <w:p w14:paraId="44D77EB0"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1A240014" w14:textId="77777777" w:rsidR="00B70D9B" w:rsidRPr="00680D3C" w:rsidRDefault="00B70D9B" w:rsidP="0045329E">
            <w:pPr>
              <w:pStyle w:val="TableParagraph"/>
              <w:spacing w:line="276" w:lineRule="auto"/>
              <w:ind w:left="11"/>
              <w:rPr>
                <w:sz w:val="20"/>
                <w:szCs w:val="20"/>
              </w:rPr>
            </w:pPr>
            <w:r w:rsidRPr="00680D3C">
              <w:rPr>
                <w:spacing w:val="-4"/>
                <w:sz w:val="20"/>
                <w:szCs w:val="20"/>
              </w:rPr>
              <w:t>0510</w:t>
            </w:r>
          </w:p>
        </w:tc>
        <w:tc>
          <w:tcPr>
            <w:tcW w:w="2693" w:type="dxa"/>
            <w:tcBorders>
              <w:top w:val="single" w:sz="6" w:space="0" w:color="000000"/>
              <w:left w:val="single" w:sz="6" w:space="0" w:color="000000"/>
              <w:bottom w:val="single" w:sz="6" w:space="0" w:color="000000"/>
              <w:right w:val="single" w:sz="6" w:space="0" w:color="000000"/>
            </w:tcBorders>
          </w:tcPr>
          <w:p w14:paraId="7223C672" w14:textId="77777777" w:rsidR="00B70D9B" w:rsidRPr="00680D3C" w:rsidRDefault="00B70D9B" w:rsidP="0045329E">
            <w:pPr>
              <w:pStyle w:val="TableParagraph"/>
              <w:spacing w:line="276" w:lineRule="auto"/>
              <w:ind w:left="105"/>
              <w:rPr>
                <w:sz w:val="20"/>
                <w:szCs w:val="20"/>
              </w:rPr>
            </w:pPr>
            <w:r w:rsidRPr="00680D3C">
              <w:rPr>
                <w:sz w:val="20"/>
                <w:szCs w:val="20"/>
              </w:rPr>
              <w:t>TX Poder</w:t>
            </w:r>
            <w:r w:rsidRPr="00680D3C">
              <w:rPr>
                <w:spacing w:val="-3"/>
                <w:sz w:val="20"/>
                <w:szCs w:val="20"/>
              </w:rPr>
              <w:t xml:space="preserve"> </w:t>
            </w:r>
            <w:r w:rsidRPr="00680D3C">
              <w:rPr>
                <w:sz w:val="20"/>
                <w:szCs w:val="20"/>
              </w:rPr>
              <w:t xml:space="preserve">de </w:t>
            </w:r>
            <w:r w:rsidRPr="00680D3C">
              <w:rPr>
                <w:spacing w:val="-2"/>
                <w:sz w:val="20"/>
                <w:szCs w:val="20"/>
              </w:rPr>
              <w:t>Polícia</w:t>
            </w:r>
          </w:p>
        </w:tc>
        <w:tc>
          <w:tcPr>
            <w:tcW w:w="3544" w:type="dxa"/>
            <w:tcBorders>
              <w:top w:val="single" w:sz="6" w:space="0" w:color="000000"/>
              <w:left w:val="single" w:sz="6" w:space="0" w:color="000000"/>
              <w:bottom w:val="single" w:sz="6" w:space="0" w:color="000000"/>
            </w:tcBorders>
          </w:tcPr>
          <w:p w14:paraId="6180F2AE" w14:textId="77777777" w:rsidR="00B70D9B" w:rsidRPr="00680D3C" w:rsidRDefault="00B70D9B" w:rsidP="0045329E">
            <w:pPr>
              <w:pStyle w:val="TableParagraph"/>
              <w:spacing w:line="276" w:lineRule="auto"/>
              <w:ind w:left="101"/>
              <w:rPr>
                <w:sz w:val="20"/>
                <w:szCs w:val="20"/>
              </w:rPr>
            </w:pPr>
            <w:r w:rsidRPr="00680D3C">
              <w:rPr>
                <w:sz w:val="20"/>
                <w:szCs w:val="20"/>
              </w:rPr>
              <w:t>Serviços</w:t>
            </w:r>
            <w:r w:rsidRPr="00680D3C">
              <w:rPr>
                <w:spacing w:val="-2"/>
                <w:sz w:val="20"/>
                <w:szCs w:val="20"/>
              </w:rPr>
              <w:t xml:space="preserve"> Públicos</w:t>
            </w:r>
          </w:p>
        </w:tc>
      </w:tr>
      <w:tr w:rsidR="00B70D9B" w:rsidRPr="00680D3C" w14:paraId="5A6E26AE" w14:textId="77777777" w:rsidTr="0045329E">
        <w:trPr>
          <w:trHeight w:val="298"/>
        </w:trPr>
        <w:tc>
          <w:tcPr>
            <w:tcW w:w="1301" w:type="dxa"/>
            <w:tcBorders>
              <w:top w:val="single" w:sz="6" w:space="0" w:color="000000"/>
              <w:left w:val="single" w:sz="6" w:space="0" w:color="000000"/>
              <w:bottom w:val="double" w:sz="6" w:space="0" w:color="000000"/>
              <w:right w:val="single" w:sz="6" w:space="0" w:color="000000"/>
            </w:tcBorders>
          </w:tcPr>
          <w:p w14:paraId="12876E83" w14:textId="77777777" w:rsidR="00B70D9B" w:rsidRPr="00680D3C" w:rsidRDefault="00B70D9B" w:rsidP="0045329E">
            <w:pPr>
              <w:pStyle w:val="TableParagraph"/>
              <w:spacing w:line="276" w:lineRule="auto"/>
              <w:rPr>
                <w:sz w:val="20"/>
                <w:szCs w:val="20"/>
              </w:rPr>
            </w:pPr>
            <w:r w:rsidRPr="00680D3C">
              <w:rPr>
                <w:spacing w:val="-5"/>
                <w:sz w:val="20"/>
                <w:szCs w:val="20"/>
              </w:rPr>
              <w:t>502</w:t>
            </w:r>
          </w:p>
        </w:tc>
        <w:tc>
          <w:tcPr>
            <w:tcW w:w="1109" w:type="dxa"/>
            <w:tcBorders>
              <w:top w:val="single" w:sz="6" w:space="0" w:color="000000"/>
              <w:left w:val="single" w:sz="6" w:space="0" w:color="000000"/>
              <w:bottom w:val="double" w:sz="6" w:space="0" w:color="000000"/>
              <w:right w:val="single" w:sz="6" w:space="0" w:color="000000"/>
            </w:tcBorders>
          </w:tcPr>
          <w:p w14:paraId="70A759C0"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double" w:sz="6" w:space="0" w:color="000000"/>
              <w:right w:val="single" w:sz="6" w:space="0" w:color="000000"/>
            </w:tcBorders>
          </w:tcPr>
          <w:p w14:paraId="5F2B0380" w14:textId="77777777" w:rsidR="00B70D9B" w:rsidRPr="00680D3C" w:rsidRDefault="00B70D9B" w:rsidP="0045329E">
            <w:pPr>
              <w:pStyle w:val="TableParagraph"/>
              <w:spacing w:line="276" w:lineRule="auto"/>
              <w:ind w:left="11"/>
              <w:rPr>
                <w:sz w:val="20"/>
                <w:szCs w:val="20"/>
              </w:rPr>
            </w:pPr>
            <w:r w:rsidRPr="00680D3C">
              <w:rPr>
                <w:spacing w:val="-4"/>
                <w:sz w:val="20"/>
                <w:szCs w:val="20"/>
              </w:rPr>
              <w:t>0511</w:t>
            </w:r>
          </w:p>
        </w:tc>
        <w:tc>
          <w:tcPr>
            <w:tcW w:w="2693" w:type="dxa"/>
            <w:tcBorders>
              <w:top w:val="single" w:sz="6" w:space="0" w:color="000000"/>
              <w:left w:val="single" w:sz="6" w:space="0" w:color="000000"/>
              <w:bottom w:val="double" w:sz="6" w:space="0" w:color="000000"/>
              <w:right w:val="single" w:sz="6" w:space="0" w:color="000000"/>
            </w:tcBorders>
          </w:tcPr>
          <w:p w14:paraId="10321CF2" w14:textId="77777777" w:rsidR="00B70D9B" w:rsidRPr="00680D3C" w:rsidRDefault="00B70D9B" w:rsidP="0045329E">
            <w:pPr>
              <w:pStyle w:val="TableParagraph"/>
              <w:spacing w:line="276" w:lineRule="auto"/>
              <w:ind w:left="105"/>
              <w:rPr>
                <w:sz w:val="20"/>
                <w:szCs w:val="20"/>
              </w:rPr>
            </w:pPr>
            <w:r w:rsidRPr="00680D3C">
              <w:rPr>
                <w:sz w:val="20"/>
                <w:szCs w:val="20"/>
              </w:rPr>
              <w:t>TX</w:t>
            </w:r>
            <w:r w:rsidRPr="00680D3C">
              <w:rPr>
                <w:spacing w:val="-4"/>
                <w:sz w:val="20"/>
                <w:szCs w:val="20"/>
              </w:rPr>
              <w:t xml:space="preserve"> </w:t>
            </w:r>
            <w:r w:rsidRPr="00680D3C">
              <w:rPr>
                <w:sz w:val="20"/>
                <w:szCs w:val="20"/>
              </w:rPr>
              <w:t>Prestação</w:t>
            </w:r>
            <w:r w:rsidRPr="00680D3C">
              <w:rPr>
                <w:spacing w:val="-1"/>
                <w:sz w:val="20"/>
                <w:szCs w:val="20"/>
              </w:rPr>
              <w:t xml:space="preserve"> </w:t>
            </w:r>
            <w:r w:rsidRPr="00680D3C">
              <w:rPr>
                <w:sz w:val="20"/>
                <w:szCs w:val="20"/>
              </w:rPr>
              <w:t>de</w:t>
            </w:r>
            <w:r w:rsidRPr="00680D3C">
              <w:rPr>
                <w:spacing w:val="-1"/>
                <w:sz w:val="20"/>
                <w:szCs w:val="20"/>
              </w:rPr>
              <w:t xml:space="preserve"> </w:t>
            </w:r>
            <w:r w:rsidRPr="00680D3C">
              <w:rPr>
                <w:spacing w:val="-2"/>
                <w:sz w:val="20"/>
                <w:szCs w:val="20"/>
              </w:rPr>
              <w:t>Serviços</w:t>
            </w:r>
          </w:p>
        </w:tc>
        <w:tc>
          <w:tcPr>
            <w:tcW w:w="3544" w:type="dxa"/>
            <w:tcBorders>
              <w:top w:val="single" w:sz="6" w:space="0" w:color="000000"/>
              <w:left w:val="single" w:sz="6" w:space="0" w:color="000000"/>
              <w:bottom w:val="double" w:sz="6" w:space="0" w:color="000000"/>
            </w:tcBorders>
          </w:tcPr>
          <w:p w14:paraId="6D8D226A" w14:textId="77777777" w:rsidR="00B70D9B" w:rsidRPr="00680D3C" w:rsidRDefault="00B70D9B" w:rsidP="0045329E">
            <w:pPr>
              <w:pStyle w:val="TableParagraph"/>
              <w:spacing w:line="276" w:lineRule="auto"/>
              <w:ind w:left="101"/>
              <w:rPr>
                <w:sz w:val="20"/>
                <w:szCs w:val="20"/>
              </w:rPr>
            </w:pPr>
            <w:r w:rsidRPr="00680D3C">
              <w:rPr>
                <w:sz w:val="20"/>
                <w:szCs w:val="20"/>
              </w:rPr>
              <w:t>Serviços</w:t>
            </w:r>
            <w:r w:rsidRPr="00680D3C">
              <w:rPr>
                <w:spacing w:val="-2"/>
                <w:sz w:val="20"/>
                <w:szCs w:val="20"/>
              </w:rPr>
              <w:t xml:space="preserve"> Públicos</w:t>
            </w:r>
          </w:p>
        </w:tc>
      </w:tr>
      <w:tr w:rsidR="00B70D9B" w:rsidRPr="00680D3C" w14:paraId="0153B548"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4ECEC9E3" w14:textId="77777777" w:rsidR="00B70D9B" w:rsidRPr="00680D3C" w:rsidRDefault="00B70D9B" w:rsidP="0045329E">
            <w:pPr>
              <w:pStyle w:val="TableParagraph"/>
              <w:spacing w:line="276" w:lineRule="auto"/>
              <w:rPr>
                <w:sz w:val="20"/>
                <w:szCs w:val="20"/>
              </w:rPr>
            </w:pPr>
            <w:r w:rsidRPr="00680D3C">
              <w:rPr>
                <w:spacing w:val="-5"/>
                <w:sz w:val="20"/>
                <w:szCs w:val="20"/>
              </w:rPr>
              <w:t>523</w:t>
            </w:r>
          </w:p>
        </w:tc>
        <w:tc>
          <w:tcPr>
            <w:tcW w:w="1109" w:type="dxa"/>
            <w:tcBorders>
              <w:top w:val="double" w:sz="6" w:space="0" w:color="000000"/>
              <w:left w:val="single" w:sz="6" w:space="0" w:color="000000"/>
              <w:bottom w:val="double" w:sz="6" w:space="0" w:color="000000"/>
              <w:right w:val="single" w:sz="6" w:space="0" w:color="000000"/>
            </w:tcBorders>
          </w:tcPr>
          <w:p w14:paraId="6E23D9C9"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7066E96E" w14:textId="77777777" w:rsidR="00B70D9B" w:rsidRPr="00680D3C" w:rsidRDefault="00B70D9B"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37161314" w14:textId="77777777" w:rsidR="00B70D9B" w:rsidRPr="00680D3C" w:rsidRDefault="00B70D9B"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64E6B251" w14:textId="77777777" w:rsidR="00B70D9B" w:rsidRPr="00680D3C" w:rsidRDefault="00B70D9B" w:rsidP="0045329E">
            <w:pPr>
              <w:pStyle w:val="TableParagraph"/>
              <w:spacing w:line="276" w:lineRule="auto"/>
              <w:ind w:left="103"/>
              <w:rPr>
                <w:sz w:val="20"/>
                <w:szCs w:val="20"/>
              </w:rPr>
            </w:pPr>
            <w:r w:rsidRPr="00680D3C">
              <w:rPr>
                <w:sz w:val="20"/>
                <w:szCs w:val="20"/>
              </w:rPr>
              <w:t>Segurança e</w:t>
            </w:r>
            <w:r w:rsidRPr="00680D3C">
              <w:rPr>
                <w:spacing w:val="-5"/>
                <w:sz w:val="20"/>
                <w:szCs w:val="20"/>
              </w:rPr>
              <w:t xml:space="preserve"> </w:t>
            </w:r>
            <w:r w:rsidRPr="00680D3C">
              <w:rPr>
                <w:sz w:val="20"/>
                <w:szCs w:val="20"/>
              </w:rPr>
              <w:t>Mobilidade</w:t>
            </w:r>
            <w:r w:rsidRPr="00680D3C">
              <w:rPr>
                <w:spacing w:val="1"/>
                <w:sz w:val="20"/>
                <w:szCs w:val="20"/>
              </w:rPr>
              <w:t xml:space="preserve"> </w:t>
            </w:r>
            <w:r w:rsidRPr="00680D3C">
              <w:rPr>
                <w:spacing w:val="-2"/>
                <w:sz w:val="20"/>
                <w:szCs w:val="20"/>
              </w:rPr>
              <w:t>Urbana</w:t>
            </w:r>
          </w:p>
        </w:tc>
      </w:tr>
      <w:tr w:rsidR="00B70D9B" w:rsidRPr="00680D3C" w14:paraId="37E54DF9"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035E3532" w14:textId="77777777" w:rsidR="00B70D9B" w:rsidRPr="00680D3C" w:rsidRDefault="00B70D9B" w:rsidP="0045329E">
            <w:pPr>
              <w:pStyle w:val="TableParagraph"/>
              <w:spacing w:line="276" w:lineRule="auto"/>
              <w:rPr>
                <w:sz w:val="20"/>
                <w:szCs w:val="20"/>
              </w:rPr>
            </w:pPr>
            <w:r w:rsidRPr="00680D3C">
              <w:rPr>
                <w:spacing w:val="-5"/>
                <w:sz w:val="20"/>
                <w:szCs w:val="20"/>
              </w:rPr>
              <w:t>533</w:t>
            </w:r>
          </w:p>
        </w:tc>
        <w:tc>
          <w:tcPr>
            <w:tcW w:w="1109" w:type="dxa"/>
            <w:tcBorders>
              <w:top w:val="double" w:sz="6" w:space="0" w:color="000000"/>
              <w:left w:val="single" w:sz="6" w:space="0" w:color="000000"/>
              <w:bottom w:val="double" w:sz="6" w:space="0" w:color="000000"/>
              <w:right w:val="single" w:sz="6" w:space="0" w:color="000000"/>
            </w:tcBorders>
          </w:tcPr>
          <w:p w14:paraId="502B6ED2"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2D474158" w14:textId="77777777" w:rsidR="00B70D9B" w:rsidRPr="00680D3C" w:rsidRDefault="00B70D9B"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21A29966" w14:textId="77777777" w:rsidR="00B70D9B" w:rsidRPr="00680D3C" w:rsidRDefault="00B70D9B"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75E39C04" w14:textId="77777777" w:rsidR="00B70D9B" w:rsidRPr="00680D3C" w:rsidRDefault="00B70D9B" w:rsidP="0045329E">
            <w:pPr>
              <w:pStyle w:val="TableParagraph"/>
              <w:spacing w:line="276" w:lineRule="auto"/>
              <w:ind w:left="103"/>
              <w:rPr>
                <w:sz w:val="20"/>
                <w:szCs w:val="20"/>
              </w:rPr>
            </w:pPr>
            <w:r w:rsidRPr="00680D3C">
              <w:rPr>
                <w:sz w:val="20"/>
                <w:szCs w:val="20"/>
              </w:rPr>
              <w:t>Planejam.</w:t>
            </w:r>
            <w:r w:rsidRPr="00680D3C">
              <w:rPr>
                <w:spacing w:val="-2"/>
                <w:sz w:val="20"/>
                <w:szCs w:val="20"/>
              </w:rPr>
              <w:t xml:space="preserve"> </w:t>
            </w:r>
            <w:r w:rsidRPr="00680D3C">
              <w:rPr>
                <w:sz w:val="20"/>
                <w:szCs w:val="20"/>
              </w:rPr>
              <w:t>e Inovação</w:t>
            </w:r>
            <w:r w:rsidRPr="00680D3C">
              <w:rPr>
                <w:spacing w:val="-4"/>
                <w:sz w:val="20"/>
                <w:szCs w:val="20"/>
              </w:rPr>
              <w:t xml:space="preserve"> </w:t>
            </w:r>
            <w:r w:rsidRPr="00680D3C">
              <w:rPr>
                <w:spacing w:val="-2"/>
                <w:sz w:val="20"/>
                <w:szCs w:val="20"/>
              </w:rPr>
              <w:t>Tecnológica</w:t>
            </w:r>
          </w:p>
        </w:tc>
      </w:tr>
      <w:tr w:rsidR="00B70D9B" w:rsidRPr="00680D3C" w14:paraId="6F7BCD03"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72ED217F" w14:textId="77777777" w:rsidR="00B70D9B" w:rsidRPr="00680D3C" w:rsidRDefault="00B70D9B" w:rsidP="0045329E">
            <w:pPr>
              <w:pStyle w:val="TableParagraph"/>
              <w:spacing w:line="276" w:lineRule="auto"/>
              <w:rPr>
                <w:sz w:val="20"/>
                <w:szCs w:val="20"/>
              </w:rPr>
            </w:pPr>
            <w:r w:rsidRPr="00680D3C">
              <w:rPr>
                <w:spacing w:val="-5"/>
                <w:sz w:val="20"/>
                <w:szCs w:val="20"/>
              </w:rPr>
              <w:t>555</w:t>
            </w:r>
          </w:p>
        </w:tc>
        <w:tc>
          <w:tcPr>
            <w:tcW w:w="1109" w:type="dxa"/>
            <w:tcBorders>
              <w:top w:val="double" w:sz="6" w:space="0" w:color="000000"/>
              <w:left w:val="single" w:sz="6" w:space="0" w:color="000000"/>
              <w:bottom w:val="double" w:sz="6" w:space="0" w:color="000000"/>
              <w:right w:val="single" w:sz="6" w:space="0" w:color="000000"/>
            </w:tcBorders>
          </w:tcPr>
          <w:p w14:paraId="0E2AEF63"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202E7252" w14:textId="77777777" w:rsidR="00B70D9B" w:rsidRPr="00680D3C" w:rsidRDefault="00B70D9B"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30E486F6" w14:textId="77777777" w:rsidR="00B70D9B" w:rsidRPr="00680D3C" w:rsidRDefault="00B70D9B"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4A1A56AB" w14:textId="77777777" w:rsidR="00B70D9B" w:rsidRPr="00680D3C" w:rsidRDefault="00B70D9B" w:rsidP="0045329E">
            <w:pPr>
              <w:pStyle w:val="TableParagraph"/>
              <w:spacing w:line="276" w:lineRule="auto"/>
              <w:ind w:left="103"/>
              <w:rPr>
                <w:sz w:val="20"/>
                <w:szCs w:val="20"/>
              </w:rPr>
            </w:pPr>
            <w:r w:rsidRPr="00680D3C">
              <w:rPr>
                <w:sz w:val="20"/>
                <w:szCs w:val="20"/>
              </w:rPr>
              <w:t>Agricultura</w:t>
            </w:r>
            <w:r w:rsidRPr="00680D3C">
              <w:rPr>
                <w:spacing w:val="-2"/>
                <w:sz w:val="20"/>
                <w:szCs w:val="20"/>
              </w:rPr>
              <w:t xml:space="preserve"> </w:t>
            </w:r>
            <w:r w:rsidRPr="00680D3C">
              <w:rPr>
                <w:sz w:val="20"/>
                <w:szCs w:val="20"/>
              </w:rPr>
              <w:t>e</w:t>
            </w:r>
            <w:r w:rsidRPr="00680D3C">
              <w:rPr>
                <w:spacing w:val="-4"/>
                <w:sz w:val="20"/>
                <w:szCs w:val="20"/>
              </w:rPr>
              <w:t xml:space="preserve"> </w:t>
            </w:r>
            <w:r w:rsidRPr="00680D3C">
              <w:rPr>
                <w:spacing w:val="-2"/>
                <w:sz w:val="20"/>
                <w:szCs w:val="20"/>
              </w:rPr>
              <w:t>Pecuária</w:t>
            </w:r>
          </w:p>
        </w:tc>
      </w:tr>
      <w:tr w:rsidR="00B70D9B" w:rsidRPr="00680D3C" w14:paraId="52E7B1FC" w14:textId="77777777" w:rsidTr="0045329E">
        <w:trPr>
          <w:trHeight w:val="315"/>
        </w:trPr>
        <w:tc>
          <w:tcPr>
            <w:tcW w:w="1301" w:type="dxa"/>
            <w:tcBorders>
              <w:top w:val="double" w:sz="6" w:space="0" w:color="000000"/>
              <w:left w:val="single" w:sz="6" w:space="0" w:color="000000"/>
              <w:bottom w:val="double" w:sz="6" w:space="0" w:color="000000"/>
              <w:right w:val="single" w:sz="6" w:space="0" w:color="000000"/>
            </w:tcBorders>
          </w:tcPr>
          <w:p w14:paraId="7B74E5B2" w14:textId="77777777" w:rsidR="00B70D9B" w:rsidRPr="00680D3C" w:rsidRDefault="00B70D9B" w:rsidP="0045329E">
            <w:pPr>
              <w:pStyle w:val="TableParagraph"/>
              <w:spacing w:line="276" w:lineRule="auto"/>
              <w:rPr>
                <w:sz w:val="20"/>
                <w:szCs w:val="20"/>
              </w:rPr>
            </w:pPr>
            <w:r w:rsidRPr="00680D3C">
              <w:rPr>
                <w:spacing w:val="-5"/>
                <w:sz w:val="20"/>
                <w:szCs w:val="20"/>
              </w:rPr>
              <w:t>567</w:t>
            </w:r>
          </w:p>
        </w:tc>
        <w:tc>
          <w:tcPr>
            <w:tcW w:w="1109" w:type="dxa"/>
            <w:tcBorders>
              <w:top w:val="double" w:sz="6" w:space="0" w:color="000000"/>
              <w:left w:val="single" w:sz="6" w:space="0" w:color="000000"/>
              <w:bottom w:val="double" w:sz="6" w:space="0" w:color="000000"/>
              <w:right w:val="single" w:sz="6" w:space="0" w:color="000000"/>
            </w:tcBorders>
          </w:tcPr>
          <w:p w14:paraId="4E9CD65F" w14:textId="77777777" w:rsidR="00B70D9B" w:rsidRPr="00680D3C" w:rsidRDefault="00B70D9B" w:rsidP="0045329E">
            <w:pPr>
              <w:pStyle w:val="TableParagraph"/>
              <w:spacing w:line="276" w:lineRule="auto"/>
              <w:ind w:left="15"/>
              <w:rPr>
                <w:sz w:val="20"/>
                <w:szCs w:val="20"/>
              </w:rPr>
            </w:pPr>
            <w:r w:rsidRPr="00680D3C">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71D8EC53" w14:textId="77777777" w:rsidR="00B70D9B" w:rsidRPr="00680D3C" w:rsidRDefault="00B70D9B"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29EF28FC" w14:textId="77777777" w:rsidR="00B70D9B" w:rsidRPr="00680D3C" w:rsidRDefault="00B70D9B"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570416B3" w14:textId="77777777" w:rsidR="00B70D9B" w:rsidRPr="00680D3C" w:rsidRDefault="00B70D9B" w:rsidP="0045329E">
            <w:pPr>
              <w:pStyle w:val="TableParagraph"/>
              <w:spacing w:line="276" w:lineRule="auto"/>
              <w:ind w:left="103"/>
              <w:rPr>
                <w:sz w:val="20"/>
                <w:szCs w:val="20"/>
              </w:rPr>
            </w:pPr>
            <w:r w:rsidRPr="00680D3C">
              <w:rPr>
                <w:sz w:val="20"/>
                <w:szCs w:val="20"/>
              </w:rPr>
              <w:t>Licitação</w:t>
            </w:r>
            <w:r w:rsidRPr="00680D3C">
              <w:rPr>
                <w:spacing w:val="-3"/>
                <w:sz w:val="20"/>
                <w:szCs w:val="20"/>
              </w:rPr>
              <w:t xml:space="preserve"> </w:t>
            </w:r>
            <w:r w:rsidRPr="00680D3C">
              <w:rPr>
                <w:sz w:val="20"/>
                <w:szCs w:val="20"/>
              </w:rPr>
              <w:t>e</w:t>
            </w:r>
            <w:r w:rsidRPr="00680D3C">
              <w:rPr>
                <w:spacing w:val="-2"/>
                <w:sz w:val="20"/>
                <w:szCs w:val="20"/>
              </w:rPr>
              <w:t xml:space="preserve"> Compras</w:t>
            </w:r>
          </w:p>
        </w:tc>
      </w:tr>
    </w:tbl>
    <w:p w14:paraId="5A2BB5F7" w14:textId="77777777" w:rsidR="002E5B61" w:rsidRDefault="002E5B61" w:rsidP="00D62524">
      <w:pPr>
        <w:pStyle w:val="WW-Corpodetexto3"/>
        <w:tabs>
          <w:tab w:val="num" w:pos="576"/>
          <w:tab w:val="left" w:pos="9923"/>
        </w:tabs>
        <w:ind w:right="606"/>
        <w:rPr>
          <w:rFonts w:ascii="Arial" w:hAnsi="Arial" w:cs="Arial"/>
          <w:sz w:val="20"/>
        </w:rPr>
      </w:pPr>
    </w:p>
    <w:p w14:paraId="743792CC" w14:textId="5DC22CE6" w:rsidR="00DC2E6C" w:rsidRPr="00157527" w:rsidRDefault="00DC2E6C" w:rsidP="00DC2E6C">
      <w:pPr>
        <w:pStyle w:val="Nvel2-Red"/>
        <w:numPr>
          <w:ilvl w:val="0"/>
          <w:numId w:val="0"/>
        </w:numPr>
      </w:pPr>
      <w:r>
        <w:rPr>
          <w:b/>
          <w:bCs/>
        </w:rPr>
        <w:t>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702B972E" w:rsidR="004E52C5" w:rsidRPr="002E5B61" w:rsidRDefault="008C279D" w:rsidP="004E52C5">
      <w:pPr>
        <w:jc w:val="both"/>
        <w:textAlignment w:val="baseline"/>
        <w:rPr>
          <w:sz w:val="20"/>
          <w:szCs w:val="20"/>
        </w:rPr>
      </w:pPr>
      <w:r w:rsidRPr="002E5B61">
        <w:rPr>
          <w:rFonts w:ascii="Arial" w:hAnsi="Arial" w:cs="Arial"/>
          <w:b/>
          <w:bCs/>
          <w:sz w:val="20"/>
          <w:szCs w:val="20"/>
        </w:rPr>
        <w:t>2.4. Valor máximo da licitação:</w:t>
      </w:r>
      <w:r w:rsidR="00905AC5" w:rsidRPr="002E5B61">
        <w:rPr>
          <w:rFonts w:ascii="Arial" w:hAnsi="Arial" w:cs="Arial"/>
          <w:b/>
          <w:bCs/>
          <w:sz w:val="20"/>
          <w:szCs w:val="20"/>
        </w:rPr>
        <w:t xml:space="preserve"> </w:t>
      </w:r>
      <w:r w:rsidR="00B70D9B" w:rsidRPr="00B70D9B">
        <w:rPr>
          <w:rFonts w:ascii="Arial" w:hAnsi="Arial" w:cs="Arial"/>
          <w:bCs/>
          <w:sz w:val="20"/>
          <w:szCs w:val="20"/>
        </w:rPr>
        <w:t xml:space="preserve">R$ </w:t>
      </w:r>
      <w:r w:rsidR="00B70D9B" w:rsidRPr="00B70D9B">
        <w:rPr>
          <w:rFonts w:ascii="Arial" w:hAnsi="Arial" w:cs="Arial"/>
          <w:sz w:val="20"/>
          <w:szCs w:val="20"/>
        </w:rPr>
        <w:t xml:space="preserve">287.263,00 </w:t>
      </w:r>
      <w:r w:rsidR="00B70D9B" w:rsidRPr="00B70D9B">
        <w:rPr>
          <w:rFonts w:ascii="Arial" w:hAnsi="Arial" w:cs="Arial"/>
          <w:i/>
          <w:iCs/>
          <w:sz w:val="20"/>
          <w:szCs w:val="20"/>
        </w:rPr>
        <w:t>(duzentos e oitenta e sete mil e duzentos e sessenta e três reais)</w:t>
      </w:r>
      <w:r w:rsidR="00B97448" w:rsidRPr="00B70D9B">
        <w:rPr>
          <w:sz w:val="20"/>
          <w:szCs w:val="20"/>
        </w:rPr>
        <w:t>.</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lastRenderedPageBreak/>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45E3E327" w:rsidR="004139E2" w:rsidRDefault="0027743F" w:rsidP="006A1DFD">
      <w:pPr>
        <w:suppressAutoHyphens w:val="0"/>
        <w:jc w:val="both"/>
        <w:rPr>
          <w:rFonts w:ascii="Arial" w:hAnsi="Arial" w:cs="Arial"/>
        </w:rPr>
      </w:pPr>
      <w:r w:rsidRPr="00FE6F1F">
        <w:rPr>
          <w:b/>
        </w:rPr>
        <w:t xml:space="preserve">3.1. </w:t>
      </w:r>
      <w:r w:rsidR="004139E2" w:rsidRPr="00157527">
        <w:t xml:space="preserve">O prazo de vigência </w:t>
      </w:r>
      <w:r w:rsidR="004139E2">
        <w:t xml:space="preserve">da ata de registro de preços será de </w:t>
      </w:r>
      <w:r w:rsidR="00FE6F1F" w:rsidRPr="00FE6F1F">
        <w:rPr>
          <w:rFonts w:ascii="Arial" w:hAnsi="Arial" w:cs="Arial"/>
        </w:rPr>
        <w:t>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rsidR="00FE6F1F">
        <w:rPr>
          <w:rFonts w:ascii="Arial" w:hAnsi="Arial" w:cs="Arial"/>
        </w:rPr>
        <w:t>.</w:t>
      </w:r>
      <w:r w:rsidR="00FE6F1F" w:rsidRPr="00FE6F1F">
        <w:rPr>
          <w:rFonts w:ascii="Arial" w:hAnsi="Arial" w:cs="Arial"/>
        </w:rPr>
        <w:t xml:space="preserve"> </w:t>
      </w:r>
    </w:p>
    <w:p w14:paraId="1DA90BB4" w14:textId="2CE536B6"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3.2.</w:t>
      </w:r>
      <w:r w:rsidRPr="004C5ACE">
        <w:rPr>
          <w:rStyle w:val="Forte"/>
          <w:rFonts w:ascii="Arial" w:hAnsi="Arial" w:cs="Arial"/>
          <w:sz w:val="22"/>
          <w:szCs w:val="22"/>
        </w:rPr>
        <w:t>Da Possibilidade de Prorrogação do Contrato</w:t>
      </w:r>
    </w:p>
    <w:p w14:paraId="7932AC03" w14:textId="6B457407" w:rsidR="006A1DFD"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a)</w:t>
      </w:r>
      <w:r w:rsidRPr="004C5ACE">
        <w:rPr>
          <w:rFonts w:ascii="Arial" w:hAnsi="Arial" w:cs="Arial"/>
          <w:sz w:val="22"/>
          <w:szCs w:val="22"/>
        </w:rPr>
        <w:t>Nos casos de contrato decorrente da Ata de Registro de Preços, bem como seus quantitativos inicialmente estabelecidos, poderão ser prorrogados por igual período, nos termos do art. 84 da Lei nº 14.133/2021.</w:t>
      </w:r>
    </w:p>
    <w:p w14:paraId="27FDF510" w14:textId="328A3FEB"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b)</w:t>
      </w:r>
      <w:r w:rsidRPr="004C5ACE">
        <w:rPr>
          <w:rFonts w:ascii="Arial" w:hAnsi="Arial" w:cs="Arial"/>
          <w:sz w:val="22"/>
          <w:szCs w:val="22"/>
        </w:rPr>
        <w:t>Já nos casos de contrato de serviços e fornecimentos contínuos, decorrente deste processo, poderão ser prorrogados sucessivamente, respeitando a vigência máxima decenal, nos termos do art. 107 da Lei nº 14.133/2021.</w:t>
      </w:r>
    </w:p>
    <w:p w14:paraId="54AF37F5" w14:textId="26643EDC"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c)</w:t>
      </w:r>
      <w:r w:rsidRPr="004C5ACE">
        <w:rPr>
          <w:rStyle w:val="Forte"/>
          <w:rFonts w:ascii="Arial" w:hAnsi="Arial" w:cs="Arial"/>
          <w:sz w:val="22"/>
          <w:szCs w:val="22"/>
        </w:rPr>
        <w:t>Para ambos os casos a prorrogação contratual ocorrerá nos moldes estabelecidos acima desde que:</w:t>
      </w:r>
    </w:p>
    <w:p w14:paraId="6102A757" w14:textId="77777777"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sidRPr="004C5ACE">
        <w:rPr>
          <w:rFonts w:ascii="Arial" w:hAnsi="Arial" w:cs="Arial"/>
          <w:sz w:val="22"/>
          <w:szCs w:val="22"/>
        </w:rPr>
        <w:t>I – Haja justificativa da Administração quanto à continuidade da necessidade do serviço;</w:t>
      </w:r>
      <w:r w:rsidRPr="004C5ACE">
        <w:rPr>
          <w:rFonts w:ascii="Arial" w:hAnsi="Arial" w:cs="Arial"/>
          <w:sz w:val="22"/>
          <w:szCs w:val="22"/>
        </w:rPr>
        <w:br/>
        <w:t>II – Seja demonstrada a vantagem da prorrogação em relação à realização de nova licitação;</w:t>
      </w:r>
      <w:r w:rsidRPr="004C5ACE">
        <w:rPr>
          <w:rFonts w:ascii="Arial" w:hAnsi="Arial" w:cs="Arial"/>
          <w:sz w:val="22"/>
          <w:szCs w:val="22"/>
        </w:rPr>
        <w:br/>
        <w:t>III – Permaneçam as condições iniciais do contrato, ou seja, formalmente ajustado o equilíbrio econômico-financeiro.</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lastRenderedPageBreak/>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79A8EEB9" w14:textId="77777777" w:rsidR="00224314" w:rsidRDefault="00224314" w:rsidP="00DD2FA8">
      <w:pPr>
        <w:pStyle w:val="Corpodetexto"/>
        <w:tabs>
          <w:tab w:val="num" w:pos="1134"/>
        </w:tabs>
        <w:ind w:left="426" w:right="606" w:hanging="9"/>
        <w:rPr>
          <w:rFonts w:ascii="Arial" w:hAnsi="Arial" w:cs="Arial"/>
          <w:sz w:val="20"/>
        </w:rPr>
      </w:pPr>
    </w:p>
    <w:p w14:paraId="4EDAFD37" w14:textId="1BC1586C" w:rsidR="007345C0" w:rsidRPr="00CD395C" w:rsidRDefault="0027743F" w:rsidP="00224314">
      <w:pPr>
        <w:tabs>
          <w:tab w:val="num" w:pos="576"/>
        </w:tabs>
        <w:ind w:right="606"/>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2D7AF932" w14:textId="3666AAA9"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7C39D3C7"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04029235" w14:textId="77777777" w:rsidR="0027743F" w:rsidRPr="00CD395C" w:rsidRDefault="0027743F" w:rsidP="00224314">
      <w:pPr>
        <w:tabs>
          <w:tab w:val="num" w:pos="576"/>
        </w:tabs>
        <w:ind w:right="606"/>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C2B0977" w14:textId="540CE26A" w:rsidR="0027743F" w:rsidRPr="00CD395C" w:rsidRDefault="0027743F" w:rsidP="00224314">
      <w:pPr>
        <w:pStyle w:val="WW-Padro"/>
        <w:tabs>
          <w:tab w:val="num" w:pos="426"/>
        </w:tabs>
        <w:ind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00CE8390" w14:textId="35854829" w:rsidR="0027743F" w:rsidRPr="00CD395C"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5B6937F6" w:rsidR="008C279D" w:rsidRPr="00D51984"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 xml:space="preserve">155 da </w:t>
      </w:r>
      <w:r w:rsidR="00280A81" w:rsidRPr="00CD395C">
        <w:rPr>
          <w:rFonts w:ascii="Arial" w:hAnsi="Arial" w:cs="Arial"/>
        </w:rPr>
        <w:lastRenderedPageBreak/>
        <w:t>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71550931" w14:textId="66107012" w:rsidR="0027743F" w:rsidRPr="00CD395C" w:rsidRDefault="0027743F" w:rsidP="00224314">
      <w:pPr>
        <w:pStyle w:val="Sub2"/>
        <w:tabs>
          <w:tab w:val="num" w:pos="576"/>
        </w:tabs>
        <w:spacing w:before="0" w:after="0"/>
        <w:ind w:right="606"/>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224314">
      <w:pPr>
        <w:tabs>
          <w:tab w:val="num" w:pos="576"/>
        </w:tabs>
        <w:autoSpaceDE w:val="0"/>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224314">
      <w:pPr>
        <w:tabs>
          <w:tab w:val="num" w:pos="576"/>
        </w:tabs>
        <w:ind w:right="606"/>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224314">
      <w:pPr>
        <w:pStyle w:val="NormalWeb"/>
        <w:spacing w:before="225" w:after="225"/>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lastRenderedPageBreak/>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C239F02"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3D80993A"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E5C26">
        <w:rPr>
          <w:rFonts w:ascii="Arial" w:hAnsi="Arial" w:cs="Arial"/>
          <w:b/>
          <w:color w:val="auto"/>
          <w:szCs w:val="20"/>
        </w:rPr>
        <w:t xml:space="preserve"> </w:t>
      </w:r>
      <w:r w:rsidR="007E1AF5">
        <w:rPr>
          <w:rFonts w:ascii="Arial" w:hAnsi="Arial" w:cs="Arial"/>
          <w:b/>
          <w:color w:val="auto"/>
          <w:szCs w:val="20"/>
        </w:rPr>
        <w:t>lote</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lastRenderedPageBreak/>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5C426B32"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7E1AF5">
        <w:rPr>
          <w:rFonts w:ascii="Arial" w:hAnsi="Arial" w:cs="Arial"/>
          <w:b/>
          <w:sz w:val="20"/>
          <w:szCs w:val="20"/>
        </w:rPr>
        <w:t>Lote</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lastRenderedPageBreak/>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35B59DDB"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9.</w:t>
      </w:r>
      <w:r w:rsidR="000A25E9">
        <w:rPr>
          <w:rStyle w:val="Fontepargpadro10"/>
          <w:rFonts w:ascii="Arial" w:hAnsi="Arial" w:cs="Arial"/>
          <w:b/>
          <w:bCs/>
          <w:sz w:val="20"/>
          <w:lang w:val="pt-BR"/>
        </w:rPr>
        <w:t>6</w:t>
      </w:r>
      <w:r w:rsidRPr="00CD395C">
        <w:rPr>
          <w:rStyle w:val="Fontepargpadro10"/>
          <w:rFonts w:ascii="Arial" w:hAnsi="Arial" w:cs="Arial"/>
          <w:b/>
          <w:bCs/>
          <w:sz w:val="20"/>
          <w:lang w:val="pt-BR"/>
        </w:rPr>
        <w:t xml:space="preserve">.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D66370">
      <w:pPr>
        <w:pStyle w:val="Nivel3"/>
        <w:numPr>
          <w:ilvl w:val="2"/>
          <w:numId w:val="26"/>
        </w:numPr>
        <w:spacing w:after="120"/>
      </w:pPr>
      <w:bookmarkStart w:id="12" w:name="_Ref114668085"/>
      <w:bookmarkStart w:id="13" w:name="_Hlk114652595"/>
      <w:r w:rsidRPr="00447F3E">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rsidP="00D66370">
      <w:pPr>
        <w:pStyle w:val="Nivel3"/>
        <w:numPr>
          <w:ilvl w:val="2"/>
          <w:numId w:val="26"/>
        </w:numPr>
        <w:spacing w:after="120"/>
      </w:pPr>
      <w:bookmarkStart w:id="14" w:name="_Ref114668108"/>
      <w:r w:rsidRPr="00447F3E">
        <w:t>Salvo em decorrência de fato superveniente devidamente justificado, não mantiver a proposta em especial quando:</w:t>
      </w:r>
      <w:bookmarkEnd w:id="14"/>
    </w:p>
    <w:p w14:paraId="0D6F5EBE" w14:textId="77777777" w:rsidR="007B16C1" w:rsidRPr="00447F3E" w:rsidRDefault="007B16C1" w:rsidP="00D66370">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D66370">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D66370">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D66370">
      <w:pPr>
        <w:pStyle w:val="Nivel4"/>
        <w:numPr>
          <w:ilvl w:val="3"/>
          <w:numId w:val="26"/>
        </w:numPr>
        <w:spacing w:after="120"/>
        <w:ind w:left="567" w:firstLine="0"/>
      </w:pPr>
      <w:r w:rsidRPr="00447F3E">
        <w:t>deixar de apresentar amostra;</w:t>
      </w:r>
    </w:p>
    <w:p w14:paraId="304096AF" w14:textId="77777777" w:rsidR="007B16C1" w:rsidRPr="00447F3E" w:rsidRDefault="007B16C1" w:rsidP="00D66370">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D66370">
      <w:pPr>
        <w:pStyle w:val="Nivel3"/>
        <w:numPr>
          <w:ilvl w:val="2"/>
          <w:numId w:val="26"/>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406F02DC" w14:textId="77777777" w:rsidR="007B16C1" w:rsidRPr="006E1990" w:rsidRDefault="007B16C1" w:rsidP="00D66370">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D66370">
      <w:pPr>
        <w:pStyle w:val="Nivel3"/>
        <w:numPr>
          <w:ilvl w:val="2"/>
          <w:numId w:val="26"/>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rsidP="00D66370">
      <w:pPr>
        <w:pStyle w:val="Nivel3"/>
        <w:numPr>
          <w:ilvl w:val="2"/>
          <w:numId w:val="26"/>
        </w:numPr>
        <w:spacing w:after="120"/>
        <w:ind w:left="284" w:firstLine="0"/>
      </w:pPr>
      <w:bookmarkStart w:id="17" w:name="_Ref114668245"/>
      <w:r w:rsidRPr="00447F3E">
        <w:t>fraudar a licitação</w:t>
      </w:r>
      <w:bookmarkEnd w:id="17"/>
    </w:p>
    <w:p w14:paraId="4E12BC84" w14:textId="77777777" w:rsidR="007B16C1" w:rsidRPr="00447F3E" w:rsidRDefault="007B16C1" w:rsidP="00D66370">
      <w:pPr>
        <w:pStyle w:val="Nivel3"/>
        <w:numPr>
          <w:ilvl w:val="2"/>
          <w:numId w:val="26"/>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rsidP="00D66370">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D66370">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D66370">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D66370">
      <w:pPr>
        <w:pStyle w:val="Nivel3"/>
        <w:numPr>
          <w:ilvl w:val="2"/>
          <w:numId w:val="26"/>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rsidP="00D66370">
      <w:pPr>
        <w:pStyle w:val="Nivel3"/>
        <w:numPr>
          <w:ilvl w:val="2"/>
          <w:numId w:val="26"/>
        </w:numPr>
        <w:spacing w:after="120"/>
        <w:ind w:left="284" w:firstLine="0"/>
      </w:pPr>
      <w:bookmarkStart w:id="20" w:name="_Ref114668252"/>
      <w:r w:rsidRPr="00447F3E">
        <w:lastRenderedPageBreak/>
        <w:t xml:space="preserve">praticar ato lesivo previsto no </w:t>
      </w:r>
      <w:hyperlink r:id="rId14"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rsidP="00D66370">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D66370">
      <w:pPr>
        <w:pStyle w:val="Nivel3"/>
        <w:numPr>
          <w:ilvl w:val="2"/>
          <w:numId w:val="26"/>
        </w:numPr>
        <w:spacing w:after="120"/>
        <w:ind w:left="284" w:firstLine="0"/>
      </w:pPr>
      <w:r w:rsidRPr="00447F3E">
        <w:t xml:space="preserve">advertência; </w:t>
      </w:r>
    </w:p>
    <w:p w14:paraId="73B51741" w14:textId="77777777" w:rsidR="007B16C1" w:rsidRPr="00447F3E" w:rsidRDefault="007B16C1" w:rsidP="00D66370">
      <w:pPr>
        <w:pStyle w:val="Nivel3"/>
        <w:numPr>
          <w:ilvl w:val="2"/>
          <w:numId w:val="26"/>
        </w:numPr>
        <w:spacing w:after="120"/>
        <w:ind w:left="284" w:firstLine="0"/>
      </w:pPr>
      <w:r w:rsidRPr="00447F3E">
        <w:t>multa;</w:t>
      </w:r>
    </w:p>
    <w:p w14:paraId="054A1DC4" w14:textId="77777777" w:rsidR="007B16C1" w:rsidRPr="00447F3E" w:rsidRDefault="007B16C1" w:rsidP="00D66370">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D66370">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D66370">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D66370">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D66370">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D66370">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D66370">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D66370">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D66370">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D66370">
      <w:pPr>
        <w:pStyle w:val="Nivel3"/>
        <w:numPr>
          <w:ilvl w:val="2"/>
          <w:numId w:val="26"/>
        </w:numPr>
        <w:spacing w:after="120"/>
        <w:ind w:left="284" w:firstLine="0"/>
      </w:pPr>
      <w:bookmarkStart w:id="21"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1"/>
    <w:p w14:paraId="3FC69A71" w14:textId="127A820C" w:rsidR="007B16C1" w:rsidRPr="006E1990" w:rsidRDefault="007B16C1" w:rsidP="00D66370">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D66370">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D66370">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D66370">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D66370">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D66370">
      <w:pPr>
        <w:pStyle w:val="Nivel2"/>
        <w:numPr>
          <w:ilvl w:val="1"/>
          <w:numId w:val="26"/>
        </w:numPr>
        <w:autoSpaceDE/>
        <w:autoSpaceDN/>
        <w:adjustRightInd/>
        <w:ind w:left="0" w:firstLine="0"/>
      </w:pPr>
      <w:r w:rsidRPr="00447F3E">
        <w:lastRenderedPageBreak/>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D66370">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D66370">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D66370">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C8EB433" w14:textId="73D47FAD"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xml:space="preserve">. Aderir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w:t>
      </w:r>
      <w:r w:rsidR="00705883">
        <w:rPr>
          <w:rFonts w:ascii="Arial" w:eastAsia="Arial" w:hAnsi="Arial" w:cs="Arial"/>
          <w:sz w:val="20"/>
          <w:szCs w:val="20"/>
        </w:rPr>
        <w:t>.</w:t>
      </w:r>
      <w:r w:rsidR="00D33C92" w:rsidRPr="00CD395C">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E0345EA"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398CB765" w14:textId="77777777" w:rsidR="00B70D9B" w:rsidRPr="00A563AC" w:rsidRDefault="006B24C4" w:rsidP="00B70D9B">
      <w:pPr>
        <w:pStyle w:val="NormalWeb"/>
        <w:spacing w:line="276" w:lineRule="auto"/>
        <w:jc w:val="both"/>
        <w:rPr>
          <w:rFonts w:ascii="Arial" w:hAnsi="Arial" w:cs="Arial"/>
          <w:color w:val="000000" w:themeColor="text1"/>
          <w:kern w:val="0"/>
          <w:sz w:val="20"/>
          <w:szCs w:val="20"/>
          <w:lang w:eastAsia="pt-BR"/>
        </w:rPr>
      </w:pPr>
      <w:r>
        <w:t>a)</w:t>
      </w:r>
      <w:r w:rsidRPr="007B499B">
        <w:t xml:space="preserve"> </w:t>
      </w:r>
      <w:r w:rsidR="00B70D9B" w:rsidRPr="00A563AC">
        <w:rPr>
          <w:rFonts w:ascii="Arial" w:hAnsi="Arial" w:cs="Arial"/>
          <w:color w:val="000000" w:themeColor="text1"/>
          <w:sz w:val="20"/>
          <w:szCs w:val="20"/>
          <w:u w:val="single"/>
        </w:rPr>
        <w:t>Prazo de execução</w:t>
      </w:r>
      <w:r w:rsidR="00B70D9B" w:rsidRPr="00877BF2">
        <w:rPr>
          <w:rFonts w:ascii="Arial" w:hAnsi="Arial" w:cs="Arial"/>
          <w:color w:val="000000" w:themeColor="text1"/>
          <w:kern w:val="0"/>
          <w:sz w:val="20"/>
          <w:szCs w:val="20"/>
          <w:lang w:eastAsia="pt-BR"/>
        </w:rPr>
        <w:t>: Prazo de execução: O prazo para execução dos serviços será de até 7 (sete) dias úteis, contados a partir da solicitação formal da Secretaria requisitante ou do envio da respectiva nota de empenho ao e-mail cadastrado na plataforma BLL.</w:t>
      </w:r>
    </w:p>
    <w:p w14:paraId="6664604D" w14:textId="5A802483" w:rsidR="00B70D9B" w:rsidRPr="00A563AC" w:rsidRDefault="00B70D9B" w:rsidP="00B70D9B">
      <w:pPr>
        <w:suppressAutoHyphens w:val="0"/>
        <w:spacing w:line="276" w:lineRule="auto"/>
        <w:jc w:val="both"/>
        <w:rPr>
          <w:rFonts w:ascii="Arial" w:hAnsi="Arial" w:cs="Arial"/>
          <w:color w:val="000000" w:themeColor="text1"/>
          <w:kern w:val="0"/>
          <w:sz w:val="20"/>
          <w:szCs w:val="20"/>
          <w:lang w:eastAsia="pt-BR"/>
        </w:rPr>
      </w:pPr>
      <w:r>
        <w:rPr>
          <w:rFonts w:ascii="Arial" w:hAnsi="Arial" w:cs="Arial"/>
          <w:color w:val="000000" w:themeColor="text1"/>
          <w:kern w:val="0"/>
          <w:sz w:val="20"/>
          <w:szCs w:val="20"/>
          <w:lang w:eastAsia="pt-BR"/>
        </w:rPr>
        <w:t>b)</w:t>
      </w:r>
      <w:r w:rsidRPr="00A563AC">
        <w:rPr>
          <w:rFonts w:ascii="Arial" w:hAnsi="Arial" w:cs="Arial"/>
          <w:color w:val="000000" w:themeColor="text1"/>
          <w:kern w:val="0"/>
          <w:sz w:val="20"/>
          <w:szCs w:val="20"/>
          <w:lang w:eastAsia="pt-BR"/>
        </w:rPr>
        <w:t xml:space="preserve"> Em caso de descumprimento do prazo de execução, sem justificativa prévia e plausível apresentada à Administração, a contratada será formalmente notificada, podendo ser aplicadas as sanções administrativas cabíveis, conforme previsto no edital, no contrato e na legislação vigente.</w:t>
      </w:r>
    </w:p>
    <w:p w14:paraId="33CF562C" w14:textId="6C49084E" w:rsidR="00B70D9B" w:rsidRPr="00A563AC" w:rsidRDefault="00B70D9B" w:rsidP="00B70D9B">
      <w:pPr>
        <w:pStyle w:val="NormalWeb"/>
        <w:spacing w:line="276" w:lineRule="auto"/>
        <w:rPr>
          <w:rFonts w:ascii="Arial" w:hAnsi="Arial" w:cs="Arial"/>
          <w:color w:val="000000" w:themeColor="text1"/>
          <w:kern w:val="0"/>
          <w:sz w:val="20"/>
          <w:szCs w:val="20"/>
          <w:lang w:eastAsia="pt-BR"/>
        </w:rPr>
      </w:pPr>
      <w:r>
        <w:rPr>
          <w:rFonts w:ascii="Arial" w:hAnsi="Arial" w:cs="Arial"/>
          <w:color w:val="000000" w:themeColor="text1"/>
          <w:kern w:val="0"/>
          <w:sz w:val="20"/>
          <w:szCs w:val="20"/>
          <w:u w:val="single"/>
          <w:lang w:eastAsia="pt-BR"/>
        </w:rPr>
        <w:t xml:space="preserve">c) </w:t>
      </w:r>
      <w:r w:rsidRPr="00A563AC">
        <w:rPr>
          <w:rFonts w:ascii="Arial" w:hAnsi="Arial" w:cs="Arial"/>
          <w:color w:val="000000" w:themeColor="text1"/>
          <w:kern w:val="0"/>
          <w:sz w:val="20"/>
          <w:szCs w:val="20"/>
          <w:u w:val="single"/>
          <w:lang w:eastAsia="pt-BR"/>
        </w:rPr>
        <w:t>Local de execução de serviços</w:t>
      </w:r>
      <w:r w:rsidRPr="00A563AC">
        <w:rPr>
          <w:rFonts w:ascii="Arial" w:hAnsi="Arial" w:cs="Arial"/>
          <w:color w:val="000000" w:themeColor="text1"/>
          <w:kern w:val="0"/>
          <w:sz w:val="20"/>
          <w:szCs w:val="20"/>
          <w:lang w:eastAsia="pt-BR"/>
        </w:rPr>
        <w:t xml:space="preserve">: Os serviços serão executados preferencialmente nas instalações da empresa contratada, devendo estas estar localizadas dentro dos limites do Município de Mandaguaçu/PR ou </w:t>
      </w:r>
      <w:r w:rsidRPr="005F0E42">
        <w:rPr>
          <w:rFonts w:ascii="Arial" w:hAnsi="Arial" w:cs="Arial"/>
          <w:color w:val="000000" w:themeColor="text1"/>
          <w:kern w:val="0"/>
          <w:sz w:val="20"/>
          <w:szCs w:val="20"/>
          <w:lang w:eastAsia="pt-BR"/>
        </w:rPr>
        <w:t>em distância compatível que não comprometa a eficiência do atendimento à frota municipal.</w:t>
      </w:r>
    </w:p>
    <w:p w14:paraId="3429948D" w14:textId="53310814" w:rsidR="00B70D9B" w:rsidRPr="00A563AC" w:rsidRDefault="00B70D9B" w:rsidP="00B70D9B">
      <w:pPr>
        <w:suppressAutoHyphens w:val="0"/>
        <w:spacing w:line="276" w:lineRule="auto"/>
        <w:rPr>
          <w:rFonts w:ascii="Arial" w:hAnsi="Arial" w:cs="Arial"/>
          <w:color w:val="000000" w:themeColor="text1"/>
          <w:kern w:val="0"/>
          <w:sz w:val="20"/>
          <w:szCs w:val="20"/>
          <w:lang w:eastAsia="pt-BR"/>
        </w:rPr>
      </w:pPr>
      <w:r>
        <w:rPr>
          <w:rFonts w:ascii="Arial" w:hAnsi="Arial" w:cs="Arial"/>
          <w:color w:val="000000" w:themeColor="text1"/>
          <w:kern w:val="0"/>
          <w:sz w:val="20"/>
          <w:szCs w:val="20"/>
          <w:lang w:eastAsia="pt-BR"/>
        </w:rPr>
        <w:t xml:space="preserve">d) </w:t>
      </w:r>
      <w:r w:rsidRPr="00A563AC">
        <w:rPr>
          <w:rFonts w:ascii="Arial" w:hAnsi="Arial" w:cs="Arial"/>
          <w:color w:val="000000" w:themeColor="text1"/>
          <w:kern w:val="0"/>
          <w:sz w:val="20"/>
          <w:szCs w:val="20"/>
          <w:lang w:eastAsia="pt-BR"/>
        </w:rPr>
        <w:t>Nos casos em que o veículo ou equipamento estiver impossibilitado de deslocamento, poderá ser solicitado atendimento no local onde se encontrar o bem, mediante solicitação da Secretaria requisitante.</w:t>
      </w:r>
    </w:p>
    <w:p w14:paraId="3A34B266" w14:textId="6FAA349B" w:rsidR="00B70D9B" w:rsidRPr="00A563AC" w:rsidRDefault="00B70D9B" w:rsidP="00B70D9B">
      <w:pPr>
        <w:spacing w:line="276" w:lineRule="auto"/>
        <w:jc w:val="both"/>
        <w:rPr>
          <w:rFonts w:ascii="Arial" w:hAnsi="Arial" w:cs="Arial"/>
          <w:color w:val="000000" w:themeColor="text1"/>
          <w:kern w:val="0"/>
          <w:sz w:val="20"/>
          <w:szCs w:val="20"/>
          <w:lang w:eastAsia="pt-BR"/>
        </w:rPr>
      </w:pPr>
      <w:r>
        <w:rPr>
          <w:rFonts w:ascii="Arial" w:hAnsi="Arial" w:cs="Arial"/>
          <w:color w:val="000000" w:themeColor="text1"/>
          <w:kern w:val="0"/>
          <w:sz w:val="20"/>
          <w:szCs w:val="20"/>
          <w:lang w:eastAsia="pt-BR"/>
        </w:rPr>
        <w:t>e)</w:t>
      </w:r>
      <w:r w:rsidRPr="00A563AC">
        <w:rPr>
          <w:rFonts w:ascii="Arial" w:hAnsi="Arial" w:cs="Arial"/>
          <w:color w:val="000000" w:themeColor="text1"/>
          <w:kern w:val="0"/>
          <w:sz w:val="20"/>
          <w:szCs w:val="20"/>
          <w:lang w:eastAsia="pt-BR"/>
        </w:rPr>
        <w:t xml:space="preserve"> </w:t>
      </w:r>
      <w:r w:rsidRPr="00A563AC">
        <w:rPr>
          <w:rFonts w:ascii="Arial" w:hAnsi="Arial" w:cs="Arial"/>
          <w:color w:val="000000" w:themeColor="text1"/>
          <w:kern w:val="0"/>
          <w:sz w:val="20"/>
          <w:szCs w:val="20"/>
          <w:u w:val="single"/>
          <w:lang w:eastAsia="pt-BR"/>
        </w:rPr>
        <w:t>Horário de execução</w:t>
      </w:r>
      <w:r w:rsidRPr="00A563AC">
        <w:rPr>
          <w:rFonts w:ascii="Arial" w:hAnsi="Arial" w:cs="Arial"/>
          <w:color w:val="000000" w:themeColor="text1"/>
          <w:kern w:val="0"/>
          <w:sz w:val="20"/>
          <w:szCs w:val="20"/>
          <w:lang w:eastAsia="pt-BR"/>
        </w:rPr>
        <w:t xml:space="preserve">: Os serviços deverão ser realizados de segunda a sexta-feira, preferencialmente no horário das 08h00 às 11h30 e das 13h00 às 16h30, podendo haver </w:t>
      </w:r>
      <w:r w:rsidRPr="00A563AC">
        <w:rPr>
          <w:rFonts w:ascii="Arial" w:hAnsi="Arial" w:cs="Arial"/>
          <w:color w:val="000000" w:themeColor="text1"/>
          <w:kern w:val="0"/>
          <w:sz w:val="20"/>
          <w:szCs w:val="20"/>
          <w:lang w:eastAsia="pt-BR"/>
        </w:rPr>
        <w:lastRenderedPageBreak/>
        <w:t>atendimento em horário diverso em situações emergenciais ou mediante solicitação da Administração.</w:t>
      </w:r>
    </w:p>
    <w:p w14:paraId="12ACD058" w14:textId="48B32992" w:rsidR="00B70D9B" w:rsidRDefault="00B70D9B" w:rsidP="00B70D9B">
      <w:pPr>
        <w:spacing w:line="276" w:lineRule="auto"/>
        <w:jc w:val="both"/>
        <w:rPr>
          <w:rFonts w:ascii="Arial" w:hAnsi="Arial" w:cs="Arial"/>
          <w:color w:val="000000" w:themeColor="text1"/>
          <w:kern w:val="0"/>
          <w:sz w:val="20"/>
          <w:szCs w:val="20"/>
          <w:lang w:eastAsia="pt-BR"/>
        </w:rPr>
      </w:pPr>
      <w:r>
        <w:rPr>
          <w:rFonts w:ascii="Arial" w:hAnsi="Arial" w:cs="Arial"/>
          <w:color w:val="000000" w:themeColor="text1"/>
          <w:kern w:val="0"/>
          <w:sz w:val="20"/>
          <w:szCs w:val="20"/>
          <w:lang w:eastAsia="pt-BR"/>
        </w:rPr>
        <w:t>f)</w:t>
      </w:r>
      <w:r w:rsidRPr="00A563AC">
        <w:rPr>
          <w:rFonts w:ascii="Arial" w:hAnsi="Arial" w:cs="Arial"/>
          <w:color w:val="000000" w:themeColor="text1"/>
          <w:kern w:val="0"/>
          <w:sz w:val="20"/>
          <w:szCs w:val="20"/>
          <w:lang w:eastAsia="pt-BR"/>
        </w:rPr>
        <w:t xml:space="preserve"> Os serviços deverão ser executados em conformidade com os requisitos técnicos estabelecidos, observando padrões adequados de qualidade, segurança e eficiência na manutenção dos pneus da frota municipal</w:t>
      </w:r>
      <w:r w:rsidR="00340683">
        <w:rPr>
          <w:rFonts w:ascii="Arial" w:hAnsi="Arial" w:cs="Arial"/>
          <w:color w:val="000000" w:themeColor="text1"/>
          <w:kern w:val="0"/>
          <w:sz w:val="20"/>
          <w:szCs w:val="20"/>
          <w:lang w:eastAsia="pt-BR"/>
        </w:rPr>
        <w:t>:</w:t>
      </w:r>
    </w:p>
    <w:p w14:paraId="37AB9908" w14:textId="7D1B5A97" w:rsidR="00340683" w:rsidRPr="00A4574B" w:rsidRDefault="00340683" w:rsidP="00340683">
      <w:pPr>
        <w:spacing w:line="276" w:lineRule="auto"/>
        <w:jc w:val="both"/>
        <w:rPr>
          <w:rFonts w:ascii="Arial" w:hAnsi="Arial" w:cs="Arial"/>
          <w:sz w:val="20"/>
          <w:szCs w:val="20"/>
        </w:rPr>
      </w:pPr>
      <w:r>
        <w:rPr>
          <w:rFonts w:ascii="Arial" w:hAnsi="Arial" w:cs="Arial"/>
          <w:color w:val="000000" w:themeColor="text1"/>
          <w:kern w:val="0"/>
          <w:sz w:val="20"/>
          <w:szCs w:val="20"/>
          <w:lang w:eastAsia="pt-BR"/>
        </w:rPr>
        <w:t>f.1.</w:t>
      </w:r>
      <w:r w:rsidRPr="00340683">
        <w:rPr>
          <w:rFonts w:ascii="Arial" w:hAnsi="Arial" w:cs="Arial"/>
          <w:sz w:val="20"/>
          <w:szCs w:val="20"/>
        </w:rPr>
        <w:t xml:space="preserve"> </w:t>
      </w:r>
      <w:r w:rsidRPr="00A4574B">
        <w:rPr>
          <w:rFonts w:ascii="Arial" w:hAnsi="Arial" w:cs="Arial"/>
          <w:sz w:val="20"/>
          <w:szCs w:val="20"/>
        </w:rPr>
        <w:t>Seguir os padrões das normas da Lei 14.133/2021.</w:t>
      </w:r>
    </w:p>
    <w:p w14:paraId="4D1AA7E4" w14:textId="3538F80D" w:rsidR="00340683" w:rsidRDefault="00340683" w:rsidP="00340683">
      <w:pPr>
        <w:suppressAutoHyphens w:val="0"/>
        <w:jc w:val="both"/>
        <w:rPr>
          <w:rFonts w:ascii="Arial" w:hAnsi="Arial" w:cs="Arial"/>
          <w:kern w:val="0"/>
          <w:sz w:val="20"/>
          <w:szCs w:val="20"/>
          <w:lang w:eastAsia="pt-BR"/>
        </w:rPr>
      </w:pPr>
      <w:r>
        <w:rPr>
          <w:rFonts w:ascii="Arial" w:hAnsi="Arial" w:cs="Arial"/>
          <w:kern w:val="0"/>
          <w:sz w:val="20"/>
          <w:szCs w:val="20"/>
          <w:lang w:eastAsia="pt-BR"/>
        </w:rPr>
        <w:t>f.2.</w:t>
      </w:r>
      <w:r w:rsidRPr="00CF3BA3">
        <w:rPr>
          <w:rFonts w:ascii="Arial" w:hAnsi="Arial" w:cs="Arial"/>
          <w:kern w:val="0"/>
          <w:sz w:val="20"/>
          <w:szCs w:val="20"/>
          <w:lang w:eastAsia="pt-BR"/>
        </w:rPr>
        <w:t xml:space="preserve"> A empresa deverá possuir estrutura mínima para execução dos serviços, incluindo equipamentos, ferramentas e instalações adequadas à realização de serviços de borracharia para veículos leves, pesados e máquinas, garantindo segurança e qualidade na execução das atividades.</w:t>
      </w:r>
    </w:p>
    <w:p w14:paraId="12A7A375" w14:textId="02D6B767" w:rsidR="00340683" w:rsidRPr="001B4A6F" w:rsidRDefault="00340683" w:rsidP="00340683">
      <w:pPr>
        <w:suppressAutoHyphens w:val="0"/>
        <w:jc w:val="both"/>
        <w:rPr>
          <w:rFonts w:ascii="Arial" w:hAnsi="Arial" w:cs="Arial"/>
          <w:kern w:val="0"/>
          <w:sz w:val="20"/>
          <w:szCs w:val="20"/>
          <w:lang w:eastAsia="pt-BR"/>
        </w:rPr>
      </w:pPr>
      <w:r>
        <w:rPr>
          <w:rFonts w:ascii="Arial" w:hAnsi="Arial" w:cs="Arial"/>
          <w:kern w:val="0"/>
          <w:sz w:val="20"/>
          <w:szCs w:val="20"/>
          <w:lang w:eastAsia="pt-BR"/>
        </w:rPr>
        <w:t>f.3.</w:t>
      </w:r>
      <w:r w:rsidRPr="004524E1">
        <w:rPr>
          <w:rFonts w:ascii="Arial" w:hAnsi="Arial" w:cs="Arial"/>
          <w:kern w:val="0"/>
          <w:sz w:val="20"/>
          <w:szCs w:val="20"/>
          <w:lang w:eastAsia="pt-BR"/>
        </w:rPr>
        <w:t xml:space="preserve"> Os serviços </w:t>
      </w:r>
      <w:r w:rsidRPr="001B4A6F">
        <w:rPr>
          <w:rFonts w:ascii="Arial" w:hAnsi="Arial" w:cs="Arial"/>
          <w:kern w:val="0"/>
          <w:sz w:val="20"/>
          <w:szCs w:val="20"/>
          <w:lang w:eastAsia="pt-BR"/>
        </w:rPr>
        <w:t>de borracharia deverão ser executados por profissionais capacitados, utilizando equipamentos, ferramentas e materiais adequados, garantindo qualidade, segurança e eficiência na execução das atividades relacionadas à manutenção de pneus da frota municipal.</w:t>
      </w:r>
    </w:p>
    <w:p w14:paraId="443679E0" w14:textId="69387678" w:rsidR="00340683" w:rsidRPr="001B4A6F" w:rsidRDefault="00340683" w:rsidP="00340683">
      <w:pPr>
        <w:suppressAutoHyphens w:val="0"/>
        <w:jc w:val="both"/>
        <w:rPr>
          <w:rFonts w:ascii="Arial" w:hAnsi="Arial" w:cs="Arial"/>
          <w:kern w:val="0"/>
          <w:sz w:val="20"/>
          <w:szCs w:val="20"/>
          <w:lang w:eastAsia="pt-BR"/>
        </w:rPr>
      </w:pPr>
      <w:r>
        <w:rPr>
          <w:rFonts w:ascii="Arial" w:hAnsi="Arial" w:cs="Arial"/>
          <w:kern w:val="0"/>
          <w:sz w:val="20"/>
          <w:szCs w:val="20"/>
          <w:lang w:eastAsia="pt-BR"/>
        </w:rPr>
        <w:t>f.4.</w:t>
      </w:r>
      <w:r w:rsidRPr="001B4A6F">
        <w:rPr>
          <w:rFonts w:ascii="Arial" w:hAnsi="Arial" w:cs="Arial"/>
          <w:kern w:val="0"/>
          <w:sz w:val="20"/>
          <w:szCs w:val="20"/>
          <w:lang w:eastAsia="pt-BR"/>
        </w:rPr>
        <w:t xml:space="preserve"> Os serviços poderão compreender, conforme a necessidade da Administração, atividades como </w:t>
      </w:r>
      <w:r w:rsidRPr="00583F93">
        <w:rPr>
          <w:rFonts w:ascii="Arial" w:hAnsi="Arial" w:cs="Arial"/>
          <w:kern w:val="0"/>
          <w:sz w:val="20"/>
          <w:szCs w:val="20"/>
          <w:lang w:eastAsia="pt-BR"/>
        </w:rPr>
        <w:t>montagem e desmontagem de pneus, consertos, remendos, troca de válvulas, calibragem, alinhamento básico de conjunto roda/pneu quando aplicável, além de outros procedimentos típicos de borracharia,</w:t>
      </w:r>
      <w:r w:rsidRPr="001B4A6F">
        <w:rPr>
          <w:rFonts w:ascii="Arial" w:hAnsi="Arial" w:cs="Arial"/>
          <w:kern w:val="0"/>
          <w:sz w:val="20"/>
          <w:szCs w:val="20"/>
          <w:lang w:eastAsia="pt-BR"/>
        </w:rPr>
        <w:t xml:space="preserve"> necessários à manutenção preventiva e corretiva dos pneus utilizados nos veículos e equipamentos da frota municipal.</w:t>
      </w:r>
    </w:p>
    <w:p w14:paraId="78EE4CF4" w14:textId="61A8D2BC" w:rsidR="00340683" w:rsidRPr="001B4A6F" w:rsidRDefault="00340683" w:rsidP="00340683">
      <w:pPr>
        <w:suppressAutoHyphens w:val="0"/>
        <w:jc w:val="both"/>
        <w:rPr>
          <w:rFonts w:ascii="Arial" w:hAnsi="Arial" w:cs="Arial"/>
          <w:kern w:val="0"/>
          <w:sz w:val="20"/>
          <w:szCs w:val="20"/>
          <w:lang w:eastAsia="pt-BR"/>
        </w:rPr>
      </w:pPr>
      <w:r>
        <w:rPr>
          <w:rFonts w:ascii="Arial" w:hAnsi="Arial" w:cs="Arial"/>
          <w:kern w:val="0"/>
          <w:sz w:val="20"/>
          <w:szCs w:val="20"/>
          <w:lang w:eastAsia="pt-BR"/>
        </w:rPr>
        <w:t>f.5.</w:t>
      </w:r>
      <w:r w:rsidRPr="001B4A6F">
        <w:rPr>
          <w:rFonts w:ascii="Arial" w:hAnsi="Arial" w:cs="Arial"/>
          <w:kern w:val="0"/>
          <w:sz w:val="20"/>
          <w:szCs w:val="20"/>
          <w:lang w:eastAsia="pt-BR"/>
        </w:rPr>
        <w:t xml:space="preserve"> A contratada deverá assegurar que todos os serviços sejam executados de acordo com boas práticas técnicas, observando as recomendações dos fabricantes dos pneus e equipamentos, garantindo que não haja danos às rodas, câmaras de ar ou demais componentes durante a realização dos serviços.</w:t>
      </w:r>
    </w:p>
    <w:p w14:paraId="690B30E3" w14:textId="12371511" w:rsidR="00340683" w:rsidRPr="001B4A6F" w:rsidRDefault="00340683" w:rsidP="00340683">
      <w:pPr>
        <w:suppressAutoHyphens w:val="0"/>
        <w:jc w:val="both"/>
        <w:rPr>
          <w:rFonts w:ascii="Arial" w:hAnsi="Arial" w:cs="Arial"/>
          <w:kern w:val="0"/>
          <w:sz w:val="20"/>
          <w:szCs w:val="20"/>
          <w:lang w:eastAsia="pt-BR"/>
        </w:rPr>
      </w:pPr>
      <w:r>
        <w:rPr>
          <w:rFonts w:ascii="Arial" w:hAnsi="Arial" w:cs="Arial"/>
          <w:kern w:val="0"/>
          <w:sz w:val="20"/>
          <w:szCs w:val="20"/>
          <w:lang w:eastAsia="pt-BR"/>
        </w:rPr>
        <w:t>f.6.</w:t>
      </w:r>
      <w:r w:rsidRPr="001B4A6F">
        <w:rPr>
          <w:rFonts w:ascii="Arial" w:hAnsi="Arial" w:cs="Arial"/>
          <w:kern w:val="0"/>
          <w:sz w:val="20"/>
          <w:szCs w:val="20"/>
          <w:lang w:eastAsia="pt-BR"/>
        </w:rPr>
        <w:t xml:space="preserve"> A empresa contratada deverá garantir a qualidade dos serviços prestados, responsabilizando-se por eventuais falhas decorrentes de execução inadequada, devendo refazer os serviços sem ônus adicional para a Administração quando constatados vícios ou irregularidades.</w:t>
      </w:r>
    </w:p>
    <w:p w14:paraId="6D5F653B" w14:textId="55CD1836" w:rsidR="00340683" w:rsidRPr="001B4A6F" w:rsidRDefault="00340683" w:rsidP="00340683">
      <w:pPr>
        <w:suppressAutoHyphens w:val="0"/>
        <w:jc w:val="both"/>
        <w:rPr>
          <w:rFonts w:ascii="Arial" w:hAnsi="Arial" w:cs="Arial"/>
          <w:kern w:val="0"/>
          <w:sz w:val="20"/>
          <w:szCs w:val="20"/>
          <w:lang w:eastAsia="pt-BR"/>
        </w:rPr>
      </w:pPr>
      <w:r>
        <w:rPr>
          <w:rFonts w:ascii="Arial" w:hAnsi="Arial" w:cs="Arial"/>
          <w:kern w:val="0"/>
          <w:sz w:val="20"/>
          <w:szCs w:val="20"/>
          <w:lang w:eastAsia="pt-BR"/>
        </w:rPr>
        <w:t>f.7.</w:t>
      </w:r>
      <w:r w:rsidRPr="001B4A6F">
        <w:rPr>
          <w:rFonts w:ascii="Arial" w:hAnsi="Arial" w:cs="Arial"/>
          <w:kern w:val="0"/>
          <w:sz w:val="20"/>
          <w:szCs w:val="20"/>
          <w:lang w:eastAsia="pt-BR"/>
        </w:rPr>
        <w:t xml:space="preserve"> Deverá ser assegurado o cumprimento dos prazos de atendimento e execução dos serviços, de forma a evitar paralisação dos veículos e equipamentos da frota municipal, garantindo agilidade no atendimento das demandas das Secretarias.</w:t>
      </w:r>
    </w:p>
    <w:p w14:paraId="7FBB706E" w14:textId="3D906711" w:rsidR="00340683" w:rsidRPr="001B4A6F" w:rsidRDefault="00340683" w:rsidP="00340683">
      <w:pPr>
        <w:suppressAutoHyphens w:val="0"/>
        <w:jc w:val="both"/>
        <w:rPr>
          <w:rFonts w:ascii="Arial" w:hAnsi="Arial" w:cs="Arial"/>
          <w:kern w:val="0"/>
          <w:sz w:val="20"/>
          <w:szCs w:val="20"/>
          <w:lang w:eastAsia="pt-BR"/>
        </w:rPr>
      </w:pPr>
      <w:r>
        <w:rPr>
          <w:rFonts w:ascii="Arial" w:hAnsi="Arial" w:cs="Arial"/>
          <w:kern w:val="0"/>
          <w:sz w:val="20"/>
          <w:szCs w:val="20"/>
          <w:lang w:eastAsia="pt-BR"/>
        </w:rPr>
        <w:t>f.8.</w:t>
      </w:r>
      <w:r w:rsidRPr="001B4A6F">
        <w:rPr>
          <w:rFonts w:ascii="Arial" w:hAnsi="Arial" w:cs="Arial"/>
          <w:kern w:val="0"/>
          <w:sz w:val="20"/>
          <w:szCs w:val="20"/>
          <w:lang w:eastAsia="pt-BR"/>
        </w:rPr>
        <w:t xml:space="preserve"> A empresa deverá comprovar capacidade técnica e operacional compatível com a demanda estimada, dispondo de estrutura física, equipamentos adequados e equipe técnica suficiente para atender às solicitações da Administração de forma contínua e eficiente.</w:t>
      </w:r>
    </w:p>
    <w:p w14:paraId="54D530A8" w14:textId="0191D685" w:rsidR="00340683" w:rsidRPr="001B4A6F" w:rsidRDefault="00340683" w:rsidP="00340683">
      <w:pPr>
        <w:suppressAutoHyphens w:val="0"/>
        <w:jc w:val="both"/>
        <w:rPr>
          <w:rFonts w:ascii="Arial" w:hAnsi="Arial" w:cs="Arial"/>
          <w:kern w:val="0"/>
          <w:sz w:val="20"/>
          <w:szCs w:val="20"/>
          <w:lang w:eastAsia="pt-BR"/>
        </w:rPr>
      </w:pPr>
      <w:r>
        <w:rPr>
          <w:rFonts w:ascii="Arial" w:hAnsi="Arial" w:cs="Arial"/>
          <w:kern w:val="0"/>
          <w:sz w:val="20"/>
          <w:szCs w:val="20"/>
          <w:lang w:eastAsia="pt-BR"/>
        </w:rPr>
        <w:t>f.9.</w:t>
      </w:r>
      <w:r w:rsidRPr="001B4A6F">
        <w:rPr>
          <w:rFonts w:ascii="Arial" w:hAnsi="Arial" w:cs="Arial"/>
          <w:kern w:val="0"/>
          <w:sz w:val="20"/>
          <w:szCs w:val="20"/>
          <w:lang w:eastAsia="pt-BR"/>
        </w:rPr>
        <w:t xml:space="preserve"> Serão avaliados os seguintes aspectos e padrões mínimos de aceitabilidade:</w:t>
      </w:r>
    </w:p>
    <w:p w14:paraId="11B89140" w14:textId="5FC0D107" w:rsidR="00340683" w:rsidRPr="001B4A6F" w:rsidRDefault="00340683" w:rsidP="00340683">
      <w:pPr>
        <w:suppressAutoHyphens w:val="0"/>
        <w:ind w:left="720"/>
        <w:jc w:val="both"/>
        <w:rPr>
          <w:rFonts w:ascii="Arial" w:hAnsi="Arial" w:cs="Arial"/>
          <w:kern w:val="0"/>
          <w:sz w:val="20"/>
          <w:szCs w:val="20"/>
          <w:lang w:eastAsia="pt-BR"/>
        </w:rPr>
      </w:pPr>
      <w:r>
        <w:rPr>
          <w:rFonts w:ascii="Arial" w:hAnsi="Arial" w:cs="Arial"/>
          <w:kern w:val="0"/>
          <w:sz w:val="20"/>
          <w:szCs w:val="20"/>
          <w:lang w:eastAsia="pt-BR"/>
        </w:rPr>
        <w:t>f.9</w:t>
      </w:r>
      <w:r w:rsidRPr="001B4A6F">
        <w:rPr>
          <w:rFonts w:ascii="Arial" w:hAnsi="Arial" w:cs="Arial"/>
          <w:kern w:val="0"/>
          <w:sz w:val="20"/>
          <w:szCs w:val="20"/>
          <w:lang w:eastAsia="pt-BR"/>
        </w:rPr>
        <w:t>.1</w:t>
      </w:r>
      <w:r>
        <w:rPr>
          <w:rFonts w:ascii="Arial" w:hAnsi="Arial" w:cs="Arial"/>
          <w:kern w:val="0"/>
          <w:sz w:val="20"/>
          <w:szCs w:val="20"/>
          <w:lang w:eastAsia="pt-BR"/>
        </w:rPr>
        <w:t>.</w:t>
      </w:r>
      <w:r w:rsidRPr="001B4A6F">
        <w:rPr>
          <w:rFonts w:ascii="Arial" w:hAnsi="Arial" w:cs="Arial"/>
          <w:kern w:val="0"/>
          <w:sz w:val="20"/>
          <w:szCs w:val="20"/>
          <w:lang w:eastAsia="pt-BR"/>
        </w:rPr>
        <w:t xml:space="preserve"> Conformidade com as especificações estabelecidas no edital e neste Termo de Referência;</w:t>
      </w:r>
    </w:p>
    <w:p w14:paraId="70A8ED29" w14:textId="79E2C6E7" w:rsidR="00340683" w:rsidRPr="001B4A6F" w:rsidRDefault="00340683" w:rsidP="00340683">
      <w:pPr>
        <w:suppressAutoHyphens w:val="0"/>
        <w:ind w:left="720"/>
        <w:jc w:val="both"/>
        <w:rPr>
          <w:rFonts w:ascii="Arial" w:hAnsi="Arial" w:cs="Arial"/>
          <w:kern w:val="0"/>
          <w:sz w:val="20"/>
          <w:szCs w:val="20"/>
          <w:lang w:eastAsia="pt-BR"/>
        </w:rPr>
      </w:pPr>
      <w:r>
        <w:rPr>
          <w:rFonts w:ascii="Arial" w:hAnsi="Arial" w:cs="Arial"/>
          <w:kern w:val="0"/>
          <w:sz w:val="20"/>
          <w:szCs w:val="20"/>
          <w:lang w:eastAsia="pt-BR"/>
        </w:rPr>
        <w:t>f.9.</w:t>
      </w:r>
      <w:r w:rsidRPr="001B4A6F">
        <w:rPr>
          <w:rFonts w:ascii="Arial" w:hAnsi="Arial" w:cs="Arial"/>
          <w:kern w:val="0"/>
          <w:sz w:val="20"/>
          <w:szCs w:val="20"/>
          <w:lang w:eastAsia="pt-BR"/>
        </w:rPr>
        <w:t>2</w:t>
      </w:r>
      <w:r>
        <w:rPr>
          <w:rFonts w:ascii="Arial" w:hAnsi="Arial" w:cs="Arial"/>
          <w:kern w:val="0"/>
          <w:sz w:val="20"/>
          <w:szCs w:val="20"/>
          <w:lang w:eastAsia="pt-BR"/>
        </w:rPr>
        <w:t>.</w:t>
      </w:r>
      <w:r w:rsidRPr="001B4A6F">
        <w:rPr>
          <w:rFonts w:ascii="Arial" w:hAnsi="Arial" w:cs="Arial"/>
          <w:kern w:val="0"/>
          <w:sz w:val="20"/>
          <w:szCs w:val="20"/>
          <w:lang w:eastAsia="pt-BR"/>
        </w:rPr>
        <w:t xml:space="preserve"> Qualidade e eficiência na execução dos serviços;</w:t>
      </w:r>
    </w:p>
    <w:p w14:paraId="1B9F1E7B" w14:textId="679FD7D4" w:rsidR="00340683" w:rsidRDefault="00340683" w:rsidP="00340683">
      <w:pPr>
        <w:suppressAutoHyphens w:val="0"/>
        <w:ind w:left="720"/>
        <w:jc w:val="both"/>
        <w:rPr>
          <w:rFonts w:ascii="Arial" w:hAnsi="Arial" w:cs="Arial"/>
          <w:kern w:val="0"/>
          <w:sz w:val="20"/>
          <w:szCs w:val="20"/>
          <w:lang w:eastAsia="pt-BR"/>
        </w:rPr>
      </w:pPr>
      <w:r>
        <w:rPr>
          <w:rFonts w:ascii="Arial" w:hAnsi="Arial" w:cs="Arial"/>
          <w:kern w:val="0"/>
          <w:sz w:val="20"/>
          <w:szCs w:val="20"/>
          <w:lang w:eastAsia="pt-BR"/>
        </w:rPr>
        <w:t>f.9</w:t>
      </w:r>
      <w:r w:rsidRPr="001B4A6F">
        <w:rPr>
          <w:rFonts w:ascii="Arial" w:hAnsi="Arial" w:cs="Arial"/>
          <w:kern w:val="0"/>
          <w:sz w:val="20"/>
          <w:szCs w:val="20"/>
          <w:lang w:eastAsia="pt-BR"/>
        </w:rPr>
        <w:t>.3</w:t>
      </w:r>
      <w:r>
        <w:rPr>
          <w:rFonts w:ascii="Arial" w:hAnsi="Arial" w:cs="Arial"/>
          <w:kern w:val="0"/>
          <w:sz w:val="20"/>
          <w:szCs w:val="20"/>
          <w:lang w:eastAsia="pt-BR"/>
        </w:rPr>
        <w:t xml:space="preserve">. </w:t>
      </w:r>
      <w:r w:rsidRPr="001B4A6F">
        <w:rPr>
          <w:rFonts w:ascii="Arial" w:hAnsi="Arial" w:cs="Arial"/>
          <w:kern w:val="0"/>
          <w:sz w:val="20"/>
          <w:szCs w:val="20"/>
          <w:lang w:eastAsia="pt-BR"/>
        </w:rPr>
        <w:t>Atendimento dentro dos prazos estabelecidos pela Administração.</w:t>
      </w:r>
    </w:p>
    <w:p w14:paraId="42610D68" w14:textId="652B0906" w:rsidR="00340683" w:rsidRPr="00337962" w:rsidRDefault="00340683" w:rsidP="00340683">
      <w:pPr>
        <w:suppressAutoHyphens w:val="0"/>
        <w:jc w:val="both"/>
        <w:rPr>
          <w:rFonts w:ascii="Arial" w:hAnsi="Arial" w:cs="Arial"/>
          <w:kern w:val="0"/>
          <w:sz w:val="20"/>
          <w:szCs w:val="20"/>
          <w:lang w:eastAsia="pt-BR"/>
        </w:rPr>
      </w:pPr>
      <w:r>
        <w:rPr>
          <w:rFonts w:ascii="Arial" w:hAnsi="Arial" w:cs="Arial"/>
          <w:kern w:val="0"/>
          <w:sz w:val="20"/>
          <w:szCs w:val="20"/>
          <w:lang w:eastAsia="pt-BR"/>
        </w:rPr>
        <w:t>f.10.</w:t>
      </w:r>
      <w:r w:rsidRPr="00337962">
        <w:rPr>
          <w:rFonts w:ascii="Arial" w:hAnsi="Arial" w:cs="Arial"/>
          <w:kern w:val="0"/>
          <w:sz w:val="20"/>
          <w:szCs w:val="20"/>
          <w:lang w:eastAsia="pt-BR"/>
        </w:rPr>
        <w:t xml:space="preserve"> Os serviços serão prestados na sede da licitante, salvo caso de atendimento de socorro.</w:t>
      </w:r>
    </w:p>
    <w:p w14:paraId="204C1584" w14:textId="69792EC1" w:rsidR="00340683" w:rsidRPr="00337962" w:rsidRDefault="00340683" w:rsidP="00340683">
      <w:pPr>
        <w:suppressAutoHyphens w:val="0"/>
        <w:jc w:val="both"/>
        <w:rPr>
          <w:rFonts w:ascii="Arial" w:hAnsi="Arial" w:cs="Arial"/>
          <w:kern w:val="0"/>
          <w:sz w:val="20"/>
          <w:szCs w:val="20"/>
          <w:lang w:eastAsia="pt-BR"/>
        </w:rPr>
      </w:pPr>
      <w:r>
        <w:rPr>
          <w:rFonts w:ascii="Arial" w:hAnsi="Arial" w:cs="Arial"/>
          <w:kern w:val="0"/>
          <w:sz w:val="20"/>
          <w:szCs w:val="20"/>
          <w:lang w:eastAsia="pt-BR"/>
        </w:rPr>
        <w:t xml:space="preserve">f.11. </w:t>
      </w:r>
      <w:r w:rsidRPr="00337962">
        <w:rPr>
          <w:rFonts w:ascii="Arial" w:hAnsi="Arial" w:cs="Arial"/>
          <w:kern w:val="0"/>
          <w:sz w:val="20"/>
          <w:szCs w:val="20"/>
          <w:lang w:eastAsia="pt-BR"/>
        </w:rPr>
        <w:t>A licitante vencedora deverá se responsabilizar pelo deslocamento dos veículos/máquinas até o local onde serão executados os serviços, bem como providenciar seu retorno sem ônus algum ao município, através de guincho plataforma e disponibilizando seguro.</w:t>
      </w:r>
    </w:p>
    <w:p w14:paraId="0DD15E00" w14:textId="4B938DCE" w:rsidR="00340683" w:rsidRPr="00A563AC" w:rsidRDefault="00340683" w:rsidP="00340683">
      <w:pPr>
        <w:spacing w:line="276" w:lineRule="auto"/>
        <w:jc w:val="both"/>
        <w:rPr>
          <w:rFonts w:ascii="Arial" w:hAnsi="Arial" w:cs="Arial"/>
          <w:color w:val="000000" w:themeColor="text1"/>
          <w:kern w:val="0"/>
          <w:sz w:val="20"/>
          <w:szCs w:val="20"/>
          <w:lang w:eastAsia="pt-BR"/>
        </w:rPr>
      </w:pPr>
      <w:r>
        <w:rPr>
          <w:rFonts w:ascii="Arial" w:hAnsi="Arial" w:cs="Arial"/>
          <w:kern w:val="0"/>
          <w:sz w:val="20"/>
          <w:szCs w:val="20"/>
          <w:lang w:eastAsia="pt-BR"/>
        </w:rPr>
        <w:t>f.12.</w:t>
      </w:r>
      <w:r w:rsidRPr="00337962">
        <w:rPr>
          <w:rFonts w:ascii="Arial" w:hAnsi="Arial" w:cs="Arial"/>
          <w:kern w:val="0"/>
          <w:sz w:val="20"/>
          <w:szCs w:val="20"/>
          <w:lang w:eastAsia="pt-BR"/>
        </w:rPr>
        <w:t xml:space="preserve"> Os serviços deverão ser prestados preferencialmente no período das 08h00min às 17h00min nos dias úteis, conforme a demanda da Secretaria requisitante.</w:t>
      </w:r>
    </w:p>
    <w:p w14:paraId="0AC178EB" w14:textId="7114E387" w:rsidR="00B70D9B" w:rsidRPr="00A563AC" w:rsidRDefault="00B70D9B" w:rsidP="00B70D9B">
      <w:pPr>
        <w:spacing w:line="276" w:lineRule="auto"/>
        <w:jc w:val="both"/>
        <w:rPr>
          <w:rFonts w:ascii="Arial" w:hAnsi="Arial" w:cs="Arial"/>
          <w:color w:val="000000" w:themeColor="text1"/>
          <w:kern w:val="0"/>
          <w:sz w:val="20"/>
          <w:szCs w:val="20"/>
          <w:lang w:eastAsia="pt-BR"/>
        </w:rPr>
      </w:pPr>
      <w:r>
        <w:rPr>
          <w:rFonts w:ascii="Arial" w:hAnsi="Arial" w:cs="Arial"/>
          <w:color w:val="000000" w:themeColor="text1"/>
          <w:kern w:val="0"/>
          <w:sz w:val="20"/>
          <w:szCs w:val="20"/>
          <w:lang w:eastAsia="pt-BR"/>
        </w:rPr>
        <w:t>g)</w:t>
      </w:r>
      <w:r w:rsidRPr="00A563AC">
        <w:rPr>
          <w:rFonts w:ascii="Arial" w:hAnsi="Arial" w:cs="Arial"/>
          <w:color w:val="000000" w:themeColor="text1"/>
          <w:kern w:val="0"/>
          <w:sz w:val="20"/>
          <w:szCs w:val="20"/>
          <w:lang w:eastAsia="pt-BR"/>
        </w:rPr>
        <w:t xml:space="preserve"> A execução dos serviços deverá observar as normas técnicas e de segurança aplicáveis, bem como as recomendações dos fabricantes dos pneus e equipamentos utilizados.</w:t>
      </w:r>
    </w:p>
    <w:p w14:paraId="3B4884A5" w14:textId="367D60B6" w:rsidR="00B70D9B" w:rsidRPr="00A563AC" w:rsidRDefault="00EA7DA4" w:rsidP="00B70D9B">
      <w:pPr>
        <w:suppressAutoHyphens w:val="0"/>
        <w:spacing w:line="276" w:lineRule="auto"/>
        <w:jc w:val="both"/>
        <w:rPr>
          <w:rFonts w:ascii="Arial" w:hAnsi="Arial" w:cs="Arial"/>
          <w:color w:val="000000" w:themeColor="text1"/>
          <w:kern w:val="0"/>
          <w:sz w:val="20"/>
          <w:szCs w:val="20"/>
          <w:lang w:eastAsia="pt-BR"/>
        </w:rPr>
      </w:pPr>
      <w:r>
        <w:rPr>
          <w:rFonts w:ascii="Arial" w:hAnsi="Arial" w:cs="Arial"/>
          <w:color w:val="000000" w:themeColor="text1"/>
          <w:kern w:val="0"/>
          <w:sz w:val="20"/>
          <w:szCs w:val="20"/>
          <w:lang w:eastAsia="pt-BR"/>
        </w:rPr>
        <w:t>h)</w:t>
      </w:r>
      <w:r w:rsidR="00B70D9B" w:rsidRPr="00A563AC">
        <w:rPr>
          <w:rFonts w:ascii="Arial" w:hAnsi="Arial" w:cs="Arial"/>
          <w:color w:val="000000" w:themeColor="text1"/>
          <w:kern w:val="0"/>
          <w:sz w:val="20"/>
          <w:szCs w:val="20"/>
          <w:lang w:eastAsia="pt-BR"/>
        </w:rPr>
        <w:t>Nos termos do art. 39, inciso VIII, da Lei nº 8.078/1990, é vedada a prestação de serviços em desacordo com as normas expedidas pelos órgãos oficiais competentes ou, na ausência destas, pelas normas da Associação Brasileira de Normas Técnicas (ABNT) ou por outra entidade tecnicamente reconhecida.</w:t>
      </w:r>
    </w:p>
    <w:p w14:paraId="65685DF9" w14:textId="68158D66" w:rsidR="001F2874" w:rsidRPr="005038EF" w:rsidRDefault="001F2874" w:rsidP="00B70D9B">
      <w:pPr>
        <w:pStyle w:val="Nivel2"/>
        <w:spacing w:before="0" w:after="0"/>
      </w:pPr>
    </w:p>
    <w:p w14:paraId="1953DD13"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w:t>
      </w:r>
      <w:r w:rsidRPr="00CD395C">
        <w:rPr>
          <w:rFonts w:ascii="Arial" w:hAnsi="Arial" w:cs="Arial"/>
          <w:sz w:val="20"/>
          <w:szCs w:val="20"/>
        </w:rPr>
        <w:lastRenderedPageBreak/>
        <w:t xml:space="preserve">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3DBF8001" w14:textId="21065444"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3CFB1051" w14:textId="2E5561A4" w:rsidR="008C69AF" w:rsidRPr="007E7DB9" w:rsidRDefault="008C69AF" w:rsidP="008C69AF">
      <w:pPr>
        <w:pStyle w:val="Nvel01-SemNumerao"/>
      </w:pPr>
      <w:r>
        <w:t xml:space="preserve">        14.17.</w:t>
      </w:r>
      <w:r w:rsidRPr="008C69AF">
        <w:t xml:space="preserve"> </w:t>
      </w:r>
      <w:r w:rsidRPr="007E7DB9">
        <w:t>Fiscalização</w:t>
      </w:r>
    </w:p>
    <w:p w14:paraId="086AA193" w14:textId="77777777" w:rsidR="00565F1D" w:rsidRPr="00A4574B" w:rsidRDefault="00565F1D" w:rsidP="00565F1D">
      <w:pPr>
        <w:spacing w:line="276" w:lineRule="auto"/>
        <w:jc w:val="both"/>
        <w:rPr>
          <w:rFonts w:ascii="Arial" w:hAnsi="Arial" w:cs="Arial"/>
          <w:sz w:val="20"/>
          <w:szCs w:val="20"/>
        </w:rPr>
      </w:pPr>
      <w:r w:rsidRPr="003B6323">
        <w:rPr>
          <w:rFonts w:ascii="Arial" w:hAnsi="Arial" w:cs="Arial"/>
          <w:sz w:val="20"/>
          <w:szCs w:val="20"/>
        </w:rPr>
        <w:t>A execução do contrato deverá ser acompanhad</w:t>
      </w:r>
      <w:r>
        <w:rPr>
          <w:rFonts w:ascii="Arial" w:hAnsi="Arial" w:cs="Arial"/>
          <w:sz w:val="20"/>
          <w:szCs w:val="20"/>
        </w:rPr>
        <w:t>a e fiscalizada</w:t>
      </w:r>
      <w:r w:rsidRPr="003B6323">
        <w:rPr>
          <w:rFonts w:ascii="Arial" w:hAnsi="Arial" w:cs="Arial"/>
          <w:sz w:val="20"/>
          <w:szCs w:val="20"/>
        </w:rPr>
        <w:t xml:space="preserve"> pel</w:t>
      </w:r>
      <w:r>
        <w:rPr>
          <w:rFonts w:ascii="Arial" w:hAnsi="Arial" w:cs="Arial"/>
          <w:sz w:val="20"/>
          <w:szCs w:val="20"/>
        </w:rPr>
        <w:t>o</w:t>
      </w:r>
      <w:r w:rsidRPr="003B6323">
        <w:rPr>
          <w:rFonts w:ascii="Arial" w:hAnsi="Arial" w:cs="Arial"/>
          <w:sz w:val="20"/>
          <w:szCs w:val="20"/>
        </w:rPr>
        <w:t xml:space="preserve"> Gestor do contrato o </w:t>
      </w:r>
      <w:r w:rsidRPr="003B6323">
        <w:rPr>
          <w:rFonts w:ascii="Arial" w:hAnsi="Arial" w:cs="Arial"/>
          <w:b/>
          <w:bCs/>
          <w:sz w:val="20"/>
          <w:szCs w:val="20"/>
        </w:rPr>
        <w:t>Sr. ROGELHO APARECIDO FERNANDES</w:t>
      </w:r>
      <w:r w:rsidRPr="003B6323">
        <w:rPr>
          <w:rFonts w:ascii="Arial" w:hAnsi="Arial" w:cs="Arial"/>
          <w:sz w:val="20"/>
          <w:szCs w:val="20"/>
        </w:rPr>
        <w:t>, pel</w:t>
      </w:r>
      <w:r>
        <w:rPr>
          <w:rFonts w:ascii="Arial" w:hAnsi="Arial" w:cs="Arial"/>
          <w:sz w:val="20"/>
          <w:szCs w:val="20"/>
        </w:rPr>
        <w:t>os</w:t>
      </w:r>
      <w:r w:rsidRPr="003B6323">
        <w:rPr>
          <w:rFonts w:ascii="Arial" w:hAnsi="Arial" w:cs="Arial"/>
          <w:sz w:val="20"/>
          <w:szCs w:val="20"/>
        </w:rPr>
        <w:t xml:space="preserve"> Fisca</w:t>
      </w:r>
      <w:r>
        <w:rPr>
          <w:rFonts w:ascii="Arial" w:hAnsi="Arial" w:cs="Arial"/>
          <w:sz w:val="20"/>
          <w:szCs w:val="20"/>
        </w:rPr>
        <w:t>is</w:t>
      </w:r>
      <w:r w:rsidRPr="003B6323">
        <w:rPr>
          <w:rFonts w:ascii="Arial" w:hAnsi="Arial" w:cs="Arial"/>
          <w:sz w:val="20"/>
          <w:szCs w:val="20"/>
        </w:rPr>
        <w:t xml:space="preserve"> </w:t>
      </w:r>
      <w:r>
        <w:rPr>
          <w:rFonts w:ascii="Arial" w:hAnsi="Arial" w:cs="Arial"/>
          <w:sz w:val="20"/>
          <w:szCs w:val="20"/>
        </w:rPr>
        <w:t>o</w:t>
      </w:r>
      <w:r w:rsidRPr="003B6323">
        <w:rPr>
          <w:rFonts w:ascii="Arial" w:hAnsi="Arial" w:cs="Arial"/>
          <w:sz w:val="20"/>
          <w:szCs w:val="20"/>
        </w:rPr>
        <w:t xml:space="preserve"> </w:t>
      </w:r>
      <w:r w:rsidRPr="003B6323">
        <w:rPr>
          <w:rFonts w:ascii="Arial" w:hAnsi="Arial" w:cs="Arial"/>
          <w:b/>
          <w:bCs/>
          <w:sz w:val="20"/>
          <w:szCs w:val="20"/>
        </w:rPr>
        <w:t>Sr. VAGNER GONZAGA</w:t>
      </w:r>
      <w:r w:rsidRPr="00A80B3F">
        <w:rPr>
          <w:rFonts w:ascii="Arial" w:hAnsi="Arial" w:cs="Arial"/>
          <w:b/>
          <w:bCs/>
          <w:sz w:val="20"/>
          <w:szCs w:val="20"/>
        </w:rPr>
        <w:t xml:space="preserve"> </w:t>
      </w:r>
      <w:r w:rsidRPr="003B6323">
        <w:rPr>
          <w:rFonts w:ascii="Arial" w:hAnsi="Arial" w:cs="Arial"/>
          <w:b/>
          <w:bCs/>
          <w:sz w:val="20"/>
          <w:szCs w:val="20"/>
        </w:rPr>
        <w:t>GALVANI</w:t>
      </w:r>
      <w:r>
        <w:rPr>
          <w:rFonts w:ascii="Arial" w:hAnsi="Arial" w:cs="Arial"/>
          <w:b/>
          <w:bCs/>
          <w:sz w:val="20"/>
          <w:szCs w:val="20"/>
        </w:rPr>
        <w:t xml:space="preserve"> e </w:t>
      </w:r>
      <w:r w:rsidRPr="003B6323">
        <w:rPr>
          <w:rFonts w:ascii="Arial" w:hAnsi="Arial" w:cs="Arial"/>
          <w:b/>
          <w:bCs/>
          <w:sz w:val="20"/>
          <w:szCs w:val="20"/>
        </w:rPr>
        <w:t>o Sr. CESAR EDUARDO BULLA</w:t>
      </w:r>
      <w:r w:rsidRPr="003B6323">
        <w:rPr>
          <w:rFonts w:ascii="Arial" w:hAnsi="Arial" w:cs="Arial"/>
          <w:sz w:val="20"/>
          <w:szCs w:val="20"/>
        </w:rPr>
        <w:t xml:space="preserve"> que desempenhará as funções de fiscalização técnica e administrativa, e fiscal substitut</w:t>
      </w:r>
      <w:r>
        <w:rPr>
          <w:rFonts w:ascii="Arial" w:hAnsi="Arial" w:cs="Arial"/>
          <w:sz w:val="20"/>
          <w:szCs w:val="20"/>
        </w:rPr>
        <w:t>a</w:t>
      </w:r>
      <w:r w:rsidRPr="003B6323">
        <w:rPr>
          <w:rFonts w:ascii="Arial" w:hAnsi="Arial" w:cs="Arial"/>
          <w:sz w:val="20"/>
          <w:szCs w:val="20"/>
        </w:rPr>
        <w:t xml:space="preserve"> </w:t>
      </w:r>
      <w:r>
        <w:rPr>
          <w:rFonts w:ascii="Arial" w:hAnsi="Arial" w:cs="Arial"/>
          <w:sz w:val="20"/>
          <w:szCs w:val="20"/>
        </w:rPr>
        <w:t>a</w:t>
      </w:r>
      <w:r w:rsidRPr="003B6323">
        <w:rPr>
          <w:rFonts w:ascii="Arial" w:hAnsi="Arial" w:cs="Arial"/>
          <w:b/>
          <w:bCs/>
          <w:sz w:val="20"/>
          <w:szCs w:val="20"/>
        </w:rPr>
        <w:t xml:space="preserve"> Sr.</w:t>
      </w:r>
      <w:r>
        <w:rPr>
          <w:rFonts w:ascii="Arial" w:hAnsi="Arial" w:cs="Arial"/>
          <w:b/>
          <w:bCs/>
          <w:sz w:val="20"/>
          <w:szCs w:val="20"/>
        </w:rPr>
        <w:t>ª</w:t>
      </w:r>
      <w:r w:rsidRPr="003B6323">
        <w:rPr>
          <w:rFonts w:ascii="Arial" w:hAnsi="Arial" w:cs="Arial"/>
          <w:b/>
          <w:bCs/>
          <w:sz w:val="20"/>
          <w:szCs w:val="20"/>
        </w:rPr>
        <w:t xml:space="preserve"> </w:t>
      </w:r>
      <w:r>
        <w:rPr>
          <w:rFonts w:ascii="Arial" w:hAnsi="Arial" w:cs="Arial"/>
          <w:b/>
          <w:bCs/>
          <w:sz w:val="20"/>
          <w:szCs w:val="20"/>
        </w:rPr>
        <w:t>SONIA CRISTINA FIGUEREDO GARCIA</w:t>
      </w:r>
      <w:r w:rsidRPr="003B6323">
        <w:rPr>
          <w:rFonts w:ascii="Arial" w:hAnsi="Arial" w:cs="Arial"/>
          <w:sz w:val="20"/>
          <w:szCs w:val="20"/>
        </w:rPr>
        <w:t xml:space="preserve"> (Lei nº 14.133, de 2021, art. 117, §1).</w:t>
      </w:r>
    </w:p>
    <w:p w14:paraId="54DF18EB" w14:textId="18896A49" w:rsidR="008C69AF" w:rsidRPr="00D22553" w:rsidRDefault="008C69AF" w:rsidP="008C69AF">
      <w:pPr>
        <w:pStyle w:val="Nvel01-SemNumerao"/>
      </w:pPr>
      <w:r>
        <w:t>14.17.1.</w:t>
      </w:r>
      <w:r w:rsidRPr="00D22553">
        <w:t>Fiscalização Técnica</w:t>
      </w:r>
    </w:p>
    <w:p w14:paraId="0DCBC731" w14:textId="7548E3C8" w:rsidR="008C69AF" w:rsidRPr="00D22553" w:rsidRDefault="008C69AF" w:rsidP="008C69AF">
      <w:pPr>
        <w:pStyle w:val="Nivel2"/>
        <w:autoSpaceDE/>
        <w:autoSpaceDN/>
        <w:adjustRightInd/>
      </w:pPr>
      <w:r w:rsidRPr="00D22553">
        <w:t>O fiscal técnico do contrato acompanhará a execução do contrato, para que sejam cumpridas todas as condições estabelecidas no contrato, de modo a assegurar os melhores resultados para a Administração. (Decreto municipal nº 8425/2023, art. 11, VI);</w:t>
      </w:r>
    </w:p>
    <w:p w14:paraId="5DA551C8" w14:textId="77777777" w:rsidR="008C69AF" w:rsidRPr="00D22553" w:rsidRDefault="008C69AF" w:rsidP="00370FF3">
      <w:pPr>
        <w:pStyle w:val="Nivel2"/>
        <w:autoSpaceDE/>
        <w:autoSpaceDN/>
        <w:adjustRightInd/>
      </w:pPr>
      <w:r w:rsidRPr="00D2255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2A3F3B3A" w14:textId="77777777" w:rsidR="008C69AF" w:rsidRPr="00D22553" w:rsidRDefault="008C69AF" w:rsidP="00370FF3">
      <w:pPr>
        <w:pStyle w:val="Nivel2"/>
        <w:autoSpaceDE/>
        <w:autoSpaceDN/>
        <w:adjustRightInd/>
      </w:pPr>
      <w:r w:rsidRPr="00D22553">
        <w:t>Identificada qualquer inexatidão ou irregularidade, o fiscal técnico do contrato emitirá notificações para a correção da execução do contrato, determinando prazo para a correção. (Decreto municipal nº 8425/2023, art. 11, III);</w:t>
      </w:r>
    </w:p>
    <w:p w14:paraId="56CFE42E" w14:textId="77777777" w:rsidR="008C69AF" w:rsidRPr="00D22553" w:rsidRDefault="008C69AF" w:rsidP="00370FF3">
      <w:pPr>
        <w:pStyle w:val="Nivel2"/>
        <w:autoSpaceDE/>
        <w:autoSpaceDN/>
        <w:adjustRightInd/>
      </w:pPr>
      <w:r w:rsidRPr="00D2255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07196D3" w14:textId="77777777" w:rsidR="008C69AF" w:rsidRPr="00D22553" w:rsidRDefault="008C69AF" w:rsidP="00370FF3">
      <w:pPr>
        <w:pStyle w:val="Nivel2"/>
        <w:autoSpaceDE/>
        <w:autoSpaceDN/>
        <w:adjustRightInd/>
      </w:pPr>
      <w:r w:rsidRPr="00D22553">
        <w:lastRenderedPageBreak/>
        <w:t>No caso de ocorrências que possam inviabilizar a execução do contrato nas datas aprazadas, o fiscal técnico do contrato comunicará o fato imediatamente ao gestor do contrato. (Decreto municipal nº 8425/2023, art. 11, V);</w:t>
      </w:r>
    </w:p>
    <w:p w14:paraId="20B3D586" w14:textId="77777777" w:rsidR="008C69AF" w:rsidRPr="00D22553" w:rsidRDefault="008C69AF" w:rsidP="00370FF3">
      <w:pPr>
        <w:pStyle w:val="Nivel2"/>
        <w:autoSpaceDE/>
        <w:autoSpaceDN/>
        <w:adjustRightInd/>
      </w:pPr>
      <w:r w:rsidRPr="00D22553">
        <w:t>O fiscal técnico do contrato comunicará ao gestor do contrato, em tempo hábil, o término do contrato sob sua responsabilidade, com vistas à tempestiva renovação ou à prorrogação contratual (Decreto municipal nº 8425/2023, art. 11, VII);</w:t>
      </w:r>
    </w:p>
    <w:p w14:paraId="2E134A5A" w14:textId="6CAAA0B0" w:rsidR="008C69AF" w:rsidRPr="00D22553" w:rsidRDefault="008C69AF" w:rsidP="008C69AF">
      <w:pPr>
        <w:pStyle w:val="Nvel01-SemNumerao"/>
      </w:pPr>
      <w:r>
        <w:t>14.17.2.</w:t>
      </w:r>
      <w:r w:rsidRPr="00D22553">
        <w:t>Fiscalização Administrativa</w:t>
      </w:r>
    </w:p>
    <w:p w14:paraId="3518276A" w14:textId="77777777" w:rsidR="008C69AF" w:rsidRPr="00D22553" w:rsidRDefault="008C69AF" w:rsidP="008C69AF">
      <w:pPr>
        <w:pStyle w:val="Nivel2"/>
        <w:autoSpaceDE/>
        <w:autoSpaceDN/>
        <w:adjustRightInd/>
      </w:pPr>
      <w:r w:rsidRPr="00D225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AACDEFD" w14:textId="57181CAA" w:rsidR="008C69AF" w:rsidRPr="00D22553" w:rsidRDefault="008C69AF" w:rsidP="008C69AF">
      <w:pPr>
        <w:pStyle w:val="Nivel2"/>
        <w:autoSpaceDE/>
        <w:autoSpaceDN/>
        <w:adjustRightInd/>
      </w:pPr>
      <w:r w:rsidRPr="00D2255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4F3916C" w14:textId="7473870D" w:rsidR="008C69AF" w:rsidRPr="00D22553" w:rsidRDefault="00942652" w:rsidP="008C69AF">
      <w:pPr>
        <w:pStyle w:val="Nvel01-SemNumerao"/>
        <w:rPr>
          <w:i/>
        </w:rPr>
      </w:pPr>
      <w:r>
        <w:t>14.17.3.</w:t>
      </w:r>
      <w:r w:rsidR="008C69AF" w:rsidRPr="00D22553">
        <w:t>Gestor do Contrato</w:t>
      </w:r>
    </w:p>
    <w:p w14:paraId="1F1EC80F" w14:textId="77777777" w:rsidR="008C69AF" w:rsidRPr="00D22553" w:rsidRDefault="008C69AF" w:rsidP="00942652">
      <w:pPr>
        <w:pStyle w:val="Nivel2"/>
        <w:autoSpaceDE/>
        <w:autoSpaceDN/>
        <w:adjustRightInd/>
      </w:pPr>
      <w:r w:rsidRPr="00D2255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AEDA988" w14:textId="77777777" w:rsidR="008C69AF" w:rsidRPr="00D22553" w:rsidRDefault="008C69AF" w:rsidP="00942652">
      <w:pPr>
        <w:pStyle w:val="Nivel2"/>
        <w:autoSpaceDE/>
        <w:autoSpaceDN/>
        <w:adjustRightInd/>
      </w:pPr>
      <w:r w:rsidRPr="00D2255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A8DCE8E" w14:textId="77777777" w:rsidR="008C69AF" w:rsidRPr="00D22553" w:rsidRDefault="008C69AF" w:rsidP="00942652">
      <w:pPr>
        <w:pStyle w:val="Nivel2"/>
        <w:autoSpaceDE/>
        <w:autoSpaceDN/>
        <w:adjustRightInd/>
      </w:pPr>
      <w:r w:rsidRPr="00D2255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39D2B5" w14:textId="77777777" w:rsidR="008C69AF" w:rsidRPr="00D22553" w:rsidRDefault="008C69AF" w:rsidP="00942652">
      <w:pPr>
        <w:pStyle w:val="Nivel2"/>
        <w:autoSpaceDE/>
        <w:autoSpaceDN/>
        <w:adjustRightInd/>
      </w:pPr>
      <w:r w:rsidRPr="00D22553">
        <w:t>O gestor do contrato deverá enviar a documentação pertinente ao setor de contratos para a formalização dos procedimentos de liquidação e pagamento, no valor dimensionado pela fiscalização e gestão nos termos do contrato.</w:t>
      </w:r>
    </w:p>
    <w:p w14:paraId="0ADB87F4" w14:textId="39D358EC" w:rsidR="008C69AF" w:rsidRPr="00CD395C" w:rsidRDefault="008C69AF" w:rsidP="008C69AF">
      <w:pPr>
        <w:tabs>
          <w:tab w:val="left" w:pos="1134"/>
        </w:tabs>
        <w:ind w:right="464"/>
        <w:jc w:val="both"/>
        <w:rPr>
          <w:rFonts w:ascii="Arial" w:eastAsia="Arial" w:hAnsi="Arial" w:cs="Arial"/>
          <w:b/>
          <w:sz w:val="20"/>
          <w:szCs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411FD769" w14:textId="77777777" w:rsidR="006F1D6E" w:rsidRDefault="006F1D6E" w:rsidP="008C279D">
      <w:pPr>
        <w:pStyle w:val="Corpodetexto"/>
        <w:ind w:left="426" w:right="606"/>
        <w:rPr>
          <w:rFonts w:ascii="Arial" w:hAnsi="Arial" w:cs="Arial"/>
          <w:b/>
          <w:bCs/>
          <w:sz w:val="20"/>
        </w:rPr>
      </w:pPr>
    </w:p>
    <w:p w14:paraId="263A1C46" w14:textId="5894020F" w:rsidR="008C279D" w:rsidRDefault="008C279D" w:rsidP="008C279D">
      <w:pPr>
        <w:pStyle w:val="Corpodetexto"/>
        <w:ind w:left="426" w:right="606"/>
        <w:rPr>
          <w:rFonts w:ascii="Arial" w:hAnsi="Arial" w:cs="Arial"/>
          <w:bCs/>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780CBA1A" w14:textId="77777777" w:rsidR="00517139" w:rsidRPr="00CD395C" w:rsidRDefault="00517139" w:rsidP="008C279D">
      <w:pPr>
        <w:pStyle w:val="Corpodetexto"/>
        <w:ind w:left="426" w:right="606"/>
        <w:rPr>
          <w:rFonts w:ascii="Arial" w:hAnsi="Arial" w:cs="Arial"/>
          <w:sz w:val="20"/>
        </w:rPr>
      </w:pP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6F1D6E">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6F1D6E">
        <w:trPr>
          <w:trHeight w:val="316"/>
        </w:trPr>
        <w:tc>
          <w:tcPr>
            <w:tcW w:w="1134" w:type="dxa"/>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6F1D6E">
        <w:trPr>
          <w:trHeight w:val="316"/>
        </w:trPr>
        <w:tc>
          <w:tcPr>
            <w:tcW w:w="1134" w:type="dxa"/>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6F1D6E">
        <w:trPr>
          <w:trHeight w:val="316"/>
        </w:trPr>
        <w:tc>
          <w:tcPr>
            <w:tcW w:w="1134" w:type="dxa"/>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7E66A89D" w14:textId="77777777" w:rsidR="009933A0" w:rsidRDefault="009933A0" w:rsidP="008C279D">
      <w:pPr>
        <w:tabs>
          <w:tab w:val="left" w:pos="9639"/>
        </w:tabs>
        <w:ind w:left="284" w:right="606"/>
        <w:jc w:val="right"/>
        <w:rPr>
          <w:rFonts w:ascii="Arial" w:hAnsi="Arial" w:cs="Arial"/>
          <w:sz w:val="20"/>
          <w:szCs w:val="20"/>
        </w:rPr>
      </w:pPr>
    </w:p>
    <w:p w14:paraId="52D68014" w14:textId="77777777" w:rsidR="006E1F9B" w:rsidRDefault="006E1F9B" w:rsidP="008C279D">
      <w:pPr>
        <w:tabs>
          <w:tab w:val="left" w:pos="9639"/>
        </w:tabs>
        <w:ind w:left="284" w:right="606"/>
        <w:jc w:val="right"/>
        <w:rPr>
          <w:rFonts w:ascii="Arial" w:hAnsi="Arial" w:cs="Arial"/>
          <w:sz w:val="20"/>
          <w:szCs w:val="20"/>
        </w:rPr>
      </w:pPr>
    </w:p>
    <w:p w14:paraId="0AAECB44" w14:textId="658AEB46"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443E64">
        <w:rPr>
          <w:rFonts w:ascii="Arial" w:hAnsi="Arial" w:cs="Arial"/>
          <w:sz w:val="20"/>
          <w:szCs w:val="20"/>
        </w:rPr>
        <w:t xml:space="preserve"> </w:t>
      </w:r>
      <w:r w:rsidR="00565F1D">
        <w:rPr>
          <w:rFonts w:ascii="Arial" w:hAnsi="Arial" w:cs="Arial"/>
          <w:sz w:val="20"/>
          <w:szCs w:val="20"/>
        </w:rPr>
        <w:t>2</w:t>
      </w:r>
      <w:r w:rsidR="00B778AD">
        <w:rPr>
          <w:rFonts w:ascii="Arial" w:hAnsi="Arial" w:cs="Arial"/>
          <w:sz w:val="20"/>
          <w:szCs w:val="20"/>
        </w:rPr>
        <w:t>7</w:t>
      </w:r>
      <w:r w:rsidR="00443E64">
        <w:rPr>
          <w:rFonts w:ascii="Arial" w:hAnsi="Arial" w:cs="Arial"/>
          <w:sz w:val="20"/>
          <w:szCs w:val="20"/>
        </w:rPr>
        <w:t xml:space="preserve"> </w:t>
      </w:r>
      <w:r w:rsidR="008C279D" w:rsidRPr="00CD395C">
        <w:rPr>
          <w:rFonts w:ascii="Arial" w:hAnsi="Arial" w:cs="Arial"/>
          <w:sz w:val="20"/>
          <w:szCs w:val="20"/>
        </w:rPr>
        <w:t>de</w:t>
      </w:r>
      <w:r w:rsidR="006E1F9B">
        <w:rPr>
          <w:rFonts w:ascii="Arial" w:hAnsi="Arial" w:cs="Arial"/>
          <w:sz w:val="20"/>
          <w:szCs w:val="20"/>
        </w:rPr>
        <w:t xml:space="preserve"> </w:t>
      </w:r>
      <w:r w:rsidR="00E010B0">
        <w:rPr>
          <w:rFonts w:ascii="Arial" w:hAnsi="Arial" w:cs="Arial"/>
          <w:sz w:val="20"/>
          <w:szCs w:val="20"/>
        </w:rPr>
        <w:t>março</w:t>
      </w:r>
      <w:r w:rsidR="00443E64">
        <w:rPr>
          <w:rFonts w:ascii="Arial" w:hAnsi="Arial" w:cs="Arial"/>
          <w:sz w:val="20"/>
          <w:szCs w:val="20"/>
        </w:rPr>
        <w:t xml:space="preserve"> </w:t>
      </w:r>
      <w:r w:rsidR="008C279D" w:rsidRPr="00CD395C">
        <w:rPr>
          <w:rFonts w:ascii="Arial" w:hAnsi="Arial" w:cs="Arial"/>
          <w:sz w:val="20"/>
          <w:szCs w:val="20"/>
        </w:rPr>
        <w:t xml:space="preserve">de </w:t>
      </w:r>
      <w:r w:rsidR="00C469DC">
        <w:rPr>
          <w:rFonts w:ascii="Arial" w:hAnsi="Arial" w:cs="Arial"/>
          <w:sz w:val="20"/>
          <w:szCs w:val="20"/>
        </w:rPr>
        <w:t>2026</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305AD956" w14:textId="77777777" w:rsidR="006E1F9B" w:rsidRDefault="006E1F9B" w:rsidP="008C279D">
      <w:pPr>
        <w:tabs>
          <w:tab w:val="left" w:pos="9639"/>
        </w:tabs>
        <w:ind w:left="284" w:right="606"/>
        <w:jc w:val="right"/>
        <w:rPr>
          <w:rFonts w:ascii="Arial" w:hAnsi="Arial" w:cs="Arial"/>
          <w:sz w:val="20"/>
          <w:szCs w:val="20"/>
        </w:rPr>
      </w:pPr>
    </w:p>
    <w:p w14:paraId="342C7662" w14:textId="77777777" w:rsidR="006E1F9B" w:rsidRDefault="006E1F9B" w:rsidP="008C279D">
      <w:pPr>
        <w:tabs>
          <w:tab w:val="left" w:pos="9639"/>
        </w:tabs>
        <w:ind w:left="284" w:right="606"/>
        <w:jc w:val="right"/>
        <w:rPr>
          <w:rFonts w:ascii="Arial" w:hAnsi="Arial" w:cs="Arial"/>
          <w:sz w:val="20"/>
          <w:szCs w:val="20"/>
        </w:rPr>
      </w:pPr>
    </w:p>
    <w:p w14:paraId="17ABE66F" w14:textId="77777777" w:rsidR="00E010B0" w:rsidRDefault="00E010B0" w:rsidP="008C279D">
      <w:pPr>
        <w:tabs>
          <w:tab w:val="left" w:pos="9639"/>
        </w:tabs>
        <w:ind w:left="284" w:right="606"/>
        <w:jc w:val="right"/>
        <w:rPr>
          <w:rFonts w:ascii="Arial" w:hAnsi="Arial" w:cs="Arial"/>
          <w:sz w:val="20"/>
          <w:szCs w:val="20"/>
        </w:rPr>
      </w:pPr>
    </w:p>
    <w:p w14:paraId="5D14DB76" w14:textId="32C44744" w:rsidR="008C279D" w:rsidRPr="00CD395C" w:rsidRDefault="004E007A"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7CA31344"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5B986CF5" w14:textId="77777777" w:rsidR="006E1F9B" w:rsidRDefault="006E1F9B" w:rsidP="00C55A40">
      <w:pPr>
        <w:pStyle w:val="western"/>
        <w:spacing w:before="0"/>
        <w:ind w:left="284" w:right="606"/>
        <w:jc w:val="center"/>
        <w:rPr>
          <w:rFonts w:ascii="Arial" w:hAnsi="Arial" w:cs="Arial"/>
          <w:i w:val="0"/>
          <w:iCs w:val="0"/>
          <w:sz w:val="20"/>
          <w:szCs w:val="20"/>
        </w:rPr>
      </w:pPr>
    </w:p>
    <w:p w14:paraId="616404B2" w14:textId="77777777" w:rsidR="006E1F9B" w:rsidRDefault="006E1F9B" w:rsidP="00C55A40">
      <w:pPr>
        <w:pStyle w:val="western"/>
        <w:spacing w:before="0"/>
        <w:ind w:left="284" w:right="606"/>
        <w:jc w:val="center"/>
        <w:rPr>
          <w:rFonts w:ascii="Arial" w:hAnsi="Arial" w:cs="Arial"/>
          <w:i w:val="0"/>
          <w:iCs w:val="0"/>
          <w:sz w:val="20"/>
          <w:szCs w:val="20"/>
        </w:rPr>
      </w:pPr>
    </w:p>
    <w:p w14:paraId="6A8CE63E" w14:textId="77777777" w:rsidR="00E010B0" w:rsidRDefault="00E010B0" w:rsidP="00C55A40">
      <w:pPr>
        <w:pStyle w:val="western"/>
        <w:spacing w:before="0"/>
        <w:ind w:left="284" w:right="606"/>
        <w:jc w:val="center"/>
        <w:rPr>
          <w:rFonts w:ascii="Arial" w:hAnsi="Arial" w:cs="Arial"/>
          <w:i w:val="0"/>
          <w:iCs w:val="0"/>
          <w:sz w:val="20"/>
          <w:szCs w:val="20"/>
        </w:rPr>
      </w:pPr>
    </w:p>
    <w:p w14:paraId="07A100C9" w14:textId="77777777" w:rsidR="00E010B0" w:rsidRDefault="00E010B0" w:rsidP="00C55A40">
      <w:pPr>
        <w:pStyle w:val="western"/>
        <w:spacing w:before="0"/>
        <w:ind w:left="284" w:right="606"/>
        <w:jc w:val="center"/>
        <w:rPr>
          <w:rFonts w:ascii="Arial" w:hAnsi="Arial" w:cs="Arial"/>
          <w:i w:val="0"/>
          <w:iCs w:val="0"/>
          <w:sz w:val="20"/>
          <w:szCs w:val="20"/>
        </w:rPr>
      </w:pPr>
    </w:p>
    <w:p w14:paraId="53B638F8" w14:textId="77777777" w:rsidR="00E010B0" w:rsidRDefault="00E010B0" w:rsidP="00C55A40">
      <w:pPr>
        <w:pStyle w:val="western"/>
        <w:spacing w:before="0"/>
        <w:ind w:left="284" w:right="606"/>
        <w:jc w:val="center"/>
        <w:rPr>
          <w:rFonts w:ascii="Arial" w:hAnsi="Arial" w:cs="Arial"/>
          <w:i w:val="0"/>
          <w:iCs w:val="0"/>
          <w:sz w:val="20"/>
          <w:szCs w:val="20"/>
        </w:rPr>
      </w:pPr>
    </w:p>
    <w:p w14:paraId="2F8A619F" w14:textId="77777777" w:rsidR="00E010B0" w:rsidRDefault="00E010B0" w:rsidP="00C55A40">
      <w:pPr>
        <w:pStyle w:val="western"/>
        <w:spacing w:before="0"/>
        <w:ind w:left="284" w:right="606"/>
        <w:jc w:val="center"/>
        <w:rPr>
          <w:rFonts w:ascii="Arial" w:hAnsi="Arial" w:cs="Arial"/>
          <w:i w:val="0"/>
          <w:iCs w:val="0"/>
          <w:sz w:val="20"/>
          <w:szCs w:val="20"/>
        </w:rPr>
      </w:pPr>
    </w:p>
    <w:p w14:paraId="04095330" w14:textId="77777777" w:rsidR="00E010B0" w:rsidRDefault="00E010B0" w:rsidP="00C55A40">
      <w:pPr>
        <w:pStyle w:val="western"/>
        <w:spacing w:before="0"/>
        <w:ind w:left="284" w:right="606"/>
        <w:jc w:val="center"/>
        <w:rPr>
          <w:rFonts w:ascii="Arial" w:hAnsi="Arial" w:cs="Arial"/>
          <w:i w:val="0"/>
          <w:iCs w:val="0"/>
          <w:sz w:val="20"/>
          <w:szCs w:val="20"/>
        </w:rPr>
      </w:pPr>
    </w:p>
    <w:p w14:paraId="218C7840" w14:textId="77777777" w:rsidR="00E010B0" w:rsidRDefault="00E010B0" w:rsidP="00C55A40">
      <w:pPr>
        <w:pStyle w:val="western"/>
        <w:spacing w:before="0"/>
        <w:ind w:left="284" w:right="606"/>
        <w:jc w:val="center"/>
        <w:rPr>
          <w:rFonts w:ascii="Arial" w:hAnsi="Arial" w:cs="Arial"/>
          <w:i w:val="0"/>
          <w:iCs w:val="0"/>
          <w:sz w:val="20"/>
          <w:szCs w:val="20"/>
        </w:rPr>
      </w:pPr>
    </w:p>
    <w:p w14:paraId="405BCB70" w14:textId="77777777" w:rsidR="00E010B0" w:rsidRDefault="00E010B0" w:rsidP="00C55A40">
      <w:pPr>
        <w:pStyle w:val="western"/>
        <w:spacing w:before="0"/>
        <w:ind w:left="284" w:right="606"/>
        <w:jc w:val="center"/>
        <w:rPr>
          <w:rFonts w:ascii="Arial" w:hAnsi="Arial" w:cs="Arial"/>
          <w:i w:val="0"/>
          <w:iCs w:val="0"/>
          <w:sz w:val="20"/>
          <w:szCs w:val="20"/>
        </w:rPr>
      </w:pPr>
    </w:p>
    <w:p w14:paraId="32C9F066" w14:textId="77777777" w:rsidR="00E010B0" w:rsidRDefault="00E010B0" w:rsidP="00C55A40">
      <w:pPr>
        <w:pStyle w:val="western"/>
        <w:spacing w:before="0"/>
        <w:ind w:left="284" w:right="606"/>
        <w:jc w:val="center"/>
        <w:rPr>
          <w:rFonts w:ascii="Arial" w:hAnsi="Arial" w:cs="Arial"/>
          <w:i w:val="0"/>
          <w:iCs w:val="0"/>
          <w:sz w:val="20"/>
          <w:szCs w:val="20"/>
        </w:rPr>
      </w:pPr>
    </w:p>
    <w:p w14:paraId="2503A531" w14:textId="77777777" w:rsidR="00E010B0" w:rsidRDefault="00E010B0" w:rsidP="00C55A40">
      <w:pPr>
        <w:pStyle w:val="western"/>
        <w:spacing w:before="0"/>
        <w:ind w:left="284" w:right="606"/>
        <w:jc w:val="center"/>
        <w:rPr>
          <w:rFonts w:ascii="Arial" w:hAnsi="Arial" w:cs="Arial"/>
          <w:i w:val="0"/>
          <w:iCs w:val="0"/>
          <w:sz w:val="20"/>
          <w:szCs w:val="20"/>
        </w:rPr>
      </w:pPr>
    </w:p>
    <w:p w14:paraId="2FFECD2B" w14:textId="77777777" w:rsidR="00E010B0" w:rsidRDefault="00E010B0" w:rsidP="00C55A40">
      <w:pPr>
        <w:pStyle w:val="western"/>
        <w:spacing w:before="0"/>
        <w:ind w:left="284" w:right="606"/>
        <w:jc w:val="center"/>
        <w:rPr>
          <w:rFonts w:ascii="Arial" w:hAnsi="Arial" w:cs="Arial"/>
          <w:i w:val="0"/>
          <w:iCs w:val="0"/>
          <w:sz w:val="20"/>
          <w:szCs w:val="20"/>
        </w:rPr>
      </w:pPr>
    </w:p>
    <w:p w14:paraId="327D2176" w14:textId="77777777" w:rsidR="00E010B0" w:rsidRDefault="00E010B0" w:rsidP="00C55A40">
      <w:pPr>
        <w:pStyle w:val="western"/>
        <w:spacing w:before="0"/>
        <w:ind w:left="284" w:right="606"/>
        <w:jc w:val="center"/>
        <w:rPr>
          <w:rFonts w:ascii="Arial" w:hAnsi="Arial" w:cs="Arial"/>
          <w:i w:val="0"/>
          <w:iCs w:val="0"/>
          <w:sz w:val="20"/>
          <w:szCs w:val="20"/>
        </w:rPr>
      </w:pPr>
    </w:p>
    <w:p w14:paraId="17694A94" w14:textId="77777777" w:rsidR="00E010B0" w:rsidRDefault="00E010B0" w:rsidP="00C55A40">
      <w:pPr>
        <w:pStyle w:val="western"/>
        <w:spacing w:before="0"/>
        <w:ind w:left="284" w:right="606"/>
        <w:jc w:val="center"/>
        <w:rPr>
          <w:rFonts w:ascii="Arial" w:hAnsi="Arial" w:cs="Arial"/>
          <w:i w:val="0"/>
          <w:iCs w:val="0"/>
          <w:sz w:val="20"/>
          <w:szCs w:val="20"/>
        </w:rPr>
      </w:pPr>
    </w:p>
    <w:p w14:paraId="5BE4CAD3" w14:textId="77777777" w:rsidR="00E010B0" w:rsidRDefault="00E010B0" w:rsidP="00C55A40">
      <w:pPr>
        <w:pStyle w:val="western"/>
        <w:spacing w:before="0"/>
        <w:ind w:left="284" w:right="606"/>
        <w:jc w:val="center"/>
        <w:rPr>
          <w:rFonts w:ascii="Arial" w:hAnsi="Arial" w:cs="Arial"/>
          <w:i w:val="0"/>
          <w:iCs w:val="0"/>
          <w:sz w:val="20"/>
          <w:szCs w:val="20"/>
        </w:rPr>
      </w:pPr>
    </w:p>
    <w:p w14:paraId="3B86B82D" w14:textId="77777777" w:rsidR="00E010B0" w:rsidRDefault="00E010B0" w:rsidP="006B24C4">
      <w:pPr>
        <w:pStyle w:val="western"/>
        <w:spacing w:before="0"/>
        <w:ind w:right="606"/>
        <w:rPr>
          <w:rFonts w:ascii="Arial" w:hAnsi="Arial" w:cs="Arial"/>
          <w:i w:val="0"/>
          <w:iCs w:val="0"/>
          <w:sz w:val="20"/>
          <w:szCs w:val="20"/>
        </w:rPr>
      </w:pPr>
    </w:p>
    <w:p w14:paraId="6C379BCB" w14:textId="77777777" w:rsidR="00E010B0" w:rsidRDefault="00E010B0" w:rsidP="00C55A40">
      <w:pPr>
        <w:pStyle w:val="western"/>
        <w:spacing w:before="0"/>
        <w:ind w:left="284" w:right="606"/>
        <w:jc w:val="center"/>
        <w:rPr>
          <w:rFonts w:ascii="Arial" w:hAnsi="Arial" w:cs="Arial"/>
          <w:i w:val="0"/>
          <w:iCs w:val="0"/>
          <w:sz w:val="20"/>
          <w:szCs w:val="20"/>
        </w:rPr>
      </w:pPr>
    </w:p>
    <w:p w14:paraId="76B59E7E" w14:textId="77777777" w:rsidR="006B5588" w:rsidRDefault="006B5588" w:rsidP="00C55A40">
      <w:pPr>
        <w:pStyle w:val="western"/>
        <w:spacing w:before="0"/>
        <w:ind w:left="284" w:right="606"/>
        <w:jc w:val="center"/>
        <w:rPr>
          <w:rFonts w:ascii="Arial" w:hAnsi="Arial" w:cs="Arial"/>
          <w:i w:val="0"/>
          <w:iCs w:val="0"/>
          <w:sz w:val="20"/>
          <w:szCs w:val="20"/>
        </w:rPr>
      </w:pPr>
    </w:p>
    <w:p w14:paraId="5DC80F6D" w14:textId="77777777" w:rsidR="006B5588" w:rsidRDefault="006B5588" w:rsidP="00C55A40">
      <w:pPr>
        <w:pStyle w:val="western"/>
        <w:spacing w:before="0"/>
        <w:ind w:left="284" w:right="606"/>
        <w:jc w:val="center"/>
        <w:rPr>
          <w:rFonts w:ascii="Arial" w:hAnsi="Arial" w:cs="Arial"/>
          <w:i w:val="0"/>
          <w:iCs w:val="0"/>
          <w:sz w:val="20"/>
          <w:szCs w:val="20"/>
        </w:rPr>
      </w:pPr>
    </w:p>
    <w:p w14:paraId="2F685EC2" w14:textId="77777777" w:rsidR="006B5588" w:rsidRDefault="006B5588" w:rsidP="00C55A40">
      <w:pPr>
        <w:pStyle w:val="western"/>
        <w:spacing w:before="0"/>
        <w:ind w:left="284" w:right="606"/>
        <w:jc w:val="center"/>
        <w:rPr>
          <w:rFonts w:ascii="Arial" w:hAnsi="Arial" w:cs="Arial"/>
          <w:i w:val="0"/>
          <w:iCs w:val="0"/>
          <w:sz w:val="20"/>
          <w:szCs w:val="20"/>
        </w:rPr>
      </w:pPr>
    </w:p>
    <w:p w14:paraId="42D02782" w14:textId="77777777" w:rsidR="006B5588" w:rsidRDefault="006B5588" w:rsidP="00C55A40">
      <w:pPr>
        <w:pStyle w:val="western"/>
        <w:spacing w:before="0"/>
        <w:ind w:left="284" w:right="606"/>
        <w:jc w:val="center"/>
        <w:rPr>
          <w:rFonts w:ascii="Arial" w:hAnsi="Arial" w:cs="Arial"/>
          <w:i w:val="0"/>
          <w:iCs w:val="0"/>
          <w:sz w:val="20"/>
          <w:szCs w:val="20"/>
        </w:rPr>
      </w:pPr>
    </w:p>
    <w:p w14:paraId="5D5A395E" w14:textId="77777777" w:rsidR="006B5588" w:rsidRDefault="006B5588" w:rsidP="00C55A40">
      <w:pPr>
        <w:pStyle w:val="western"/>
        <w:spacing w:before="0"/>
        <w:ind w:left="284" w:right="606"/>
        <w:jc w:val="center"/>
        <w:rPr>
          <w:rFonts w:ascii="Arial" w:hAnsi="Arial" w:cs="Arial"/>
          <w:i w:val="0"/>
          <w:iCs w:val="0"/>
          <w:sz w:val="20"/>
          <w:szCs w:val="20"/>
        </w:rPr>
      </w:pPr>
    </w:p>
    <w:p w14:paraId="00D4D2C2" w14:textId="77777777" w:rsidR="006B5588" w:rsidRDefault="006B5588" w:rsidP="00C55A40">
      <w:pPr>
        <w:pStyle w:val="western"/>
        <w:spacing w:before="0"/>
        <w:ind w:left="284" w:right="606"/>
        <w:jc w:val="center"/>
        <w:rPr>
          <w:rFonts w:ascii="Arial" w:hAnsi="Arial" w:cs="Arial"/>
          <w:i w:val="0"/>
          <w:iCs w:val="0"/>
          <w:sz w:val="20"/>
          <w:szCs w:val="20"/>
        </w:rPr>
      </w:pPr>
    </w:p>
    <w:p w14:paraId="7A8C9E28" w14:textId="77777777" w:rsidR="006B5588" w:rsidRDefault="006B5588" w:rsidP="00C55A40">
      <w:pPr>
        <w:pStyle w:val="western"/>
        <w:spacing w:before="0"/>
        <w:ind w:left="284" w:right="606"/>
        <w:jc w:val="center"/>
        <w:rPr>
          <w:rFonts w:ascii="Arial" w:hAnsi="Arial" w:cs="Arial"/>
          <w:i w:val="0"/>
          <w:iCs w:val="0"/>
          <w:sz w:val="20"/>
          <w:szCs w:val="20"/>
        </w:rPr>
      </w:pPr>
    </w:p>
    <w:p w14:paraId="3A945E1F" w14:textId="77777777" w:rsidR="006B5588" w:rsidRDefault="006B5588" w:rsidP="00C55A40">
      <w:pPr>
        <w:pStyle w:val="western"/>
        <w:spacing w:before="0"/>
        <w:ind w:left="284" w:right="606"/>
        <w:jc w:val="center"/>
        <w:rPr>
          <w:rFonts w:ascii="Arial" w:hAnsi="Arial" w:cs="Arial"/>
          <w:i w:val="0"/>
          <w:iCs w:val="0"/>
          <w:sz w:val="20"/>
          <w:szCs w:val="20"/>
        </w:rPr>
      </w:pPr>
    </w:p>
    <w:p w14:paraId="4EF38DEB" w14:textId="77777777" w:rsidR="006B5588" w:rsidRDefault="006B5588" w:rsidP="00C55A40">
      <w:pPr>
        <w:pStyle w:val="western"/>
        <w:spacing w:before="0"/>
        <w:ind w:left="284" w:right="606"/>
        <w:jc w:val="center"/>
        <w:rPr>
          <w:rFonts w:ascii="Arial" w:hAnsi="Arial" w:cs="Arial"/>
          <w:i w:val="0"/>
          <w:iCs w:val="0"/>
          <w:sz w:val="20"/>
          <w:szCs w:val="20"/>
        </w:rPr>
      </w:pPr>
    </w:p>
    <w:p w14:paraId="20C436DE" w14:textId="77777777" w:rsidR="006B5588" w:rsidRDefault="006B5588" w:rsidP="00C55A40">
      <w:pPr>
        <w:pStyle w:val="western"/>
        <w:spacing w:before="0"/>
        <w:ind w:left="284" w:right="606"/>
        <w:jc w:val="center"/>
        <w:rPr>
          <w:rFonts w:ascii="Arial" w:hAnsi="Arial" w:cs="Arial"/>
          <w:i w:val="0"/>
          <w:iCs w:val="0"/>
          <w:sz w:val="20"/>
          <w:szCs w:val="20"/>
        </w:rPr>
      </w:pPr>
    </w:p>
    <w:p w14:paraId="302A8382" w14:textId="77777777" w:rsidR="006B5588" w:rsidRDefault="006B5588" w:rsidP="00C55A40">
      <w:pPr>
        <w:pStyle w:val="western"/>
        <w:spacing w:before="0"/>
        <w:ind w:left="284" w:right="606"/>
        <w:jc w:val="center"/>
        <w:rPr>
          <w:rFonts w:ascii="Arial" w:hAnsi="Arial" w:cs="Arial"/>
          <w:i w:val="0"/>
          <w:iCs w:val="0"/>
          <w:sz w:val="20"/>
          <w:szCs w:val="20"/>
        </w:rPr>
      </w:pPr>
    </w:p>
    <w:p w14:paraId="5E4E350C" w14:textId="77777777" w:rsidR="00565F1D" w:rsidRDefault="00565F1D" w:rsidP="00C55A40">
      <w:pPr>
        <w:pStyle w:val="western"/>
        <w:spacing w:before="0"/>
        <w:ind w:left="284" w:right="606"/>
        <w:jc w:val="center"/>
        <w:rPr>
          <w:rFonts w:ascii="Arial" w:hAnsi="Arial" w:cs="Arial"/>
          <w:i w:val="0"/>
          <w:iCs w:val="0"/>
          <w:sz w:val="20"/>
          <w:szCs w:val="20"/>
        </w:rPr>
      </w:pPr>
    </w:p>
    <w:p w14:paraId="7302F99F" w14:textId="77777777" w:rsidR="00565F1D" w:rsidRDefault="00565F1D" w:rsidP="00C55A40">
      <w:pPr>
        <w:pStyle w:val="western"/>
        <w:spacing w:before="0"/>
        <w:ind w:left="284" w:right="606"/>
        <w:jc w:val="center"/>
        <w:rPr>
          <w:rFonts w:ascii="Arial" w:hAnsi="Arial" w:cs="Arial"/>
          <w:i w:val="0"/>
          <w:iCs w:val="0"/>
          <w:sz w:val="20"/>
          <w:szCs w:val="20"/>
        </w:rPr>
      </w:pPr>
    </w:p>
    <w:p w14:paraId="35BB75B8" w14:textId="77777777" w:rsidR="00565F1D" w:rsidRDefault="00565F1D" w:rsidP="00C55A40">
      <w:pPr>
        <w:pStyle w:val="western"/>
        <w:spacing w:before="0"/>
        <w:ind w:left="284" w:right="606"/>
        <w:jc w:val="center"/>
        <w:rPr>
          <w:rFonts w:ascii="Arial" w:hAnsi="Arial" w:cs="Arial"/>
          <w:i w:val="0"/>
          <w:iCs w:val="0"/>
          <w:sz w:val="20"/>
          <w:szCs w:val="20"/>
        </w:rPr>
      </w:pPr>
    </w:p>
    <w:p w14:paraId="57D8D67B" w14:textId="77777777" w:rsidR="00565F1D" w:rsidRDefault="00565F1D" w:rsidP="00C55A40">
      <w:pPr>
        <w:pStyle w:val="western"/>
        <w:spacing w:before="0"/>
        <w:ind w:left="284" w:right="606"/>
        <w:jc w:val="center"/>
        <w:rPr>
          <w:rFonts w:ascii="Arial" w:hAnsi="Arial" w:cs="Arial"/>
          <w:i w:val="0"/>
          <w:iCs w:val="0"/>
          <w:sz w:val="20"/>
          <w:szCs w:val="20"/>
        </w:rPr>
      </w:pPr>
    </w:p>
    <w:p w14:paraId="54354B4C" w14:textId="77777777" w:rsidR="00565F1D" w:rsidRDefault="00565F1D" w:rsidP="00C55A40">
      <w:pPr>
        <w:pStyle w:val="western"/>
        <w:spacing w:before="0"/>
        <w:ind w:left="284" w:right="606"/>
        <w:jc w:val="center"/>
        <w:rPr>
          <w:rFonts w:ascii="Arial" w:hAnsi="Arial" w:cs="Arial"/>
          <w:i w:val="0"/>
          <w:iCs w:val="0"/>
          <w:sz w:val="20"/>
          <w:szCs w:val="20"/>
        </w:rPr>
      </w:pPr>
    </w:p>
    <w:p w14:paraId="79E2FA68" w14:textId="77777777" w:rsidR="00565F1D" w:rsidRDefault="00565F1D" w:rsidP="00C55A40">
      <w:pPr>
        <w:pStyle w:val="western"/>
        <w:spacing w:before="0"/>
        <w:ind w:left="284" w:right="606"/>
        <w:jc w:val="center"/>
        <w:rPr>
          <w:rFonts w:ascii="Arial" w:hAnsi="Arial" w:cs="Arial"/>
          <w:i w:val="0"/>
          <w:iCs w:val="0"/>
          <w:sz w:val="20"/>
          <w:szCs w:val="20"/>
        </w:rPr>
      </w:pPr>
    </w:p>
    <w:p w14:paraId="7FABB295" w14:textId="77777777" w:rsidR="00565F1D" w:rsidRDefault="00565F1D" w:rsidP="00C55A40">
      <w:pPr>
        <w:pStyle w:val="western"/>
        <w:spacing w:before="0"/>
        <w:ind w:left="284" w:right="606"/>
        <w:jc w:val="center"/>
        <w:rPr>
          <w:rFonts w:ascii="Arial" w:hAnsi="Arial" w:cs="Arial"/>
          <w:i w:val="0"/>
          <w:iCs w:val="0"/>
          <w:sz w:val="20"/>
          <w:szCs w:val="20"/>
        </w:rPr>
      </w:pPr>
    </w:p>
    <w:p w14:paraId="0260C2E9" w14:textId="77777777" w:rsidR="00565F1D" w:rsidRDefault="00565F1D" w:rsidP="00C55A40">
      <w:pPr>
        <w:pStyle w:val="western"/>
        <w:spacing w:before="0"/>
        <w:ind w:left="284" w:right="606"/>
        <w:jc w:val="center"/>
        <w:rPr>
          <w:rFonts w:ascii="Arial" w:hAnsi="Arial" w:cs="Arial"/>
          <w:i w:val="0"/>
          <w:iCs w:val="0"/>
          <w:sz w:val="20"/>
          <w:szCs w:val="20"/>
        </w:rPr>
      </w:pPr>
    </w:p>
    <w:p w14:paraId="1785B4A1" w14:textId="77777777" w:rsidR="00565F1D" w:rsidRDefault="00565F1D" w:rsidP="00C55A40">
      <w:pPr>
        <w:pStyle w:val="western"/>
        <w:spacing w:before="0"/>
        <w:ind w:left="284" w:right="606"/>
        <w:jc w:val="center"/>
        <w:rPr>
          <w:rFonts w:ascii="Arial" w:hAnsi="Arial" w:cs="Arial"/>
          <w:i w:val="0"/>
          <w:iCs w:val="0"/>
          <w:sz w:val="20"/>
          <w:szCs w:val="20"/>
        </w:rPr>
      </w:pPr>
    </w:p>
    <w:p w14:paraId="6A919B94" w14:textId="77777777" w:rsidR="00565F1D" w:rsidRDefault="00565F1D" w:rsidP="00C55A40">
      <w:pPr>
        <w:pStyle w:val="western"/>
        <w:spacing w:before="0"/>
        <w:ind w:left="284" w:right="606"/>
        <w:jc w:val="center"/>
        <w:rPr>
          <w:rFonts w:ascii="Arial" w:hAnsi="Arial" w:cs="Arial"/>
          <w:i w:val="0"/>
          <w:iCs w:val="0"/>
          <w:sz w:val="20"/>
          <w:szCs w:val="20"/>
        </w:rPr>
      </w:pPr>
    </w:p>
    <w:p w14:paraId="7EA89BF0" w14:textId="77777777" w:rsidR="00565F1D" w:rsidRDefault="00565F1D" w:rsidP="00C55A40">
      <w:pPr>
        <w:pStyle w:val="western"/>
        <w:spacing w:before="0"/>
        <w:ind w:left="284" w:right="606"/>
        <w:jc w:val="center"/>
        <w:rPr>
          <w:rFonts w:ascii="Arial" w:hAnsi="Arial" w:cs="Arial"/>
          <w:i w:val="0"/>
          <w:iCs w:val="0"/>
          <w:sz w:val="20"/>
          <w:szCs w:val="20"/>
        </w:rPr>
      </w:pPr>
    </w:p>
    <w:p w14:paraId="50F04CA1" w14:textId="77777777" w:rsidR="00565F1D" w:rsidRDefault="00565F1D" w:rsidP="00C55A40">
      <w:pPr>
        <w:pStyle w:val="western"/>
        <w:spacing w:before="0"/>
        <w:ind w:left="284" w:right="606"/>
        <w:jc w:val="center"/>
        <w:rPr>
          <w:rFonts w:ascii="Arial" w:hAnsi="Arial" w:cs="Arial"/>
          <w:i w:val="0"/>
          <w:iCs w:val="0"/>
          <w:sz w:val="20"/>
          <w:szCs w:val="20"/>
        </w:rPr>
      </w:pPr>
    </w:p>
    <w:p w14:paraId="1CF60B7E" w14:textId="77777777" w:rsidR="00565F1D" w:rsidRDefault="00565F1D" w:rsidP="00C55A40">
      <w:pPr>
        <w:pStyle w:val="western"/>
        <w:spacing w:before="0"/>
        <w:ind w:left="284" w:right="606"/>
        <w:jc w:val="center"/>
        <w:rPr>
          <w:rFonts w:ascii="Arial" w:hAnsi="Arial" w:cs="Arial"/>
          <w:i w:val="0"/>
          <w:iCs w:val="0"/>
          <w:sz w:val="20"/>
          <w:szCs w:val="20"/>
        </w:rPr>
      </w:pPr>
    </w:p>
    <w:p w14:paraId="403CF2ED" w14:textId="77777777" w:rsidR="00565F1D" w:rsidRDefault="00565F1D" w:rsidP="00C55A40">
      <w:pPr>
        <w:pStyle w:val="western"/>
        <w:spacing w:before="0"/>
        <w:ind w:left="284" w:right="606"/>
        <w:jc w:val="center"/>
        <w:rPr>
          <w:rFonts w:ascii="Arial" w:hAnsi="Arial" w:cs="Arial"/>
          <w:i w:val="0"/>
          <w:iCs w:val="0"/>
          <w:sz w:val="20"/>
          <w:szCs w:val="20"/>
        </w:rPr>
      </w:pPr>
    </w:p>
    <w:p w14:paraId="285C199C" w14:textId="77777777" w:rsidR="00565F1D" w:rsidRDefault="00565F1D" w:rsidP="00C55A40">
      <w:pPr>
        <w:pStyle w:val="western"/>
        <w:spacing w:before="0"/>
        <w:ind w:left="284" w:right="606"/>
        <w:jc w:val="center"/>
        <w:rPr>
          <w:rFonts w:ascii="Arial" w:hAnsi="Arial" w:cs="Arial"/>
          <w:i w:val="0"/>
          <w:iCs w:val="0"/>
          <w:sz w:val="20"/>
          <w:szCs w:val="20"/>
        </w:rPr>
      </w:pPr>
    </w:p>
    <w:p w14:paraId="28F89C52" w14:textId="77777777" w:rsidR="00565F1D" w:rsidRDefault="00565F1D" w:rsidP="00C55A40">
      <w:pPr>
        <w:pStyle w:val="western"/>
        <w:spacing w:before="0"/>
        <w:ind w:left="284" w:right="606"/>
        <w:jc w:val="center"/>
        <w:rPr>
          <w:rFonts w:ascii="Arial" w:hAnsi="Arial" w:cs="Arial"/>
          <w:i w:val="0"/>
          <w:iCs w:val="0"/>
          <w:sz w:val="20"/>
          <w:szCs w:val="20"/>
        </w:rPr>
      </w:pPr>
    </w:p>
    <w:p w14:paraId="48362C67" w14:textId="77777777" w:rsidR="00565F1D" w:rsidRDefault="00565F1D" w:rsidP="00C55A40">
      <w:pPr>
        <w:pStyle w:val="western"/>
        <w:spacing w:before="0"/>
        <w:ind w:left="284" w:right="606"/>
        <w:jc w:val="center"/>
        <w:rPr>
          <w:rFonts w:ascii="Arial" w:hAnsi="Arial" w:cs="Arial"/>
          <w:i w:val="0"/>
          <w:iCs w:val="0"/>
          <w:sz w:val="20"/>
          <w:szCs w:val="20"/>
        </w:rPr>
      </w:pPr>
    </w:p>
    <w:p w14:paraId="2C3D8664" w14:textId="77777777" w:rsidR="00565F1D" w:rsidRDefault="00565F1D" w:rsidP="00C55A40">
      <w:pPr>
        <w:pStyle w:val="western"/>
        <w:spacing w:before="0"/>
        <w:ind w:left="284" w:right="606"/>
        <w:jc w:val="center"/>
        <w:rPr>
          <w:rFonts w:ascii="Arial" w:hAnsi="Arial" w:cs="Arial"/>
          <w:i w:val="0"/>
          <w:iCs w:val="0"/>
          <w:sz w:val="20"/>
          <w:szCs w:val="20"/>
        </w:rPr>
      </w:pPr>
    </w:p>
    <w:p w14:paraId="1076C11E" w14:textId="77777777" w:rsidR="006B5588" w:rsidRDefault="006B5588" w:rsidP="00C55A40">
      <w:pPr>
        <w:pStyle w:val="western"/>
        <w:spacing w:before="0"/>
        <w:ind w:left="284" w:right="606"/>
        <w:jc w:val="center"/>
        <w:rPr>
          <w:rFonts w:ascii="Arial" w:hAnsi="Arial" w:cs="Arial"/>
          <w:i w:val="0"/>
          <w:iCs w:val="0"/>
          <w:sz w:val="20"/>
          <w:szCs w:val="20"/>
        </w:rPr>
      </w:pPr>
    </w:p>
    <w:p w14:paraId="4A9B5FA0" w14:textId="57D9481C" w:rsidR="00157F9D" w:rsidRPr="00CD395C" w:rsidRDefault="00157F9D" w:rsidP="00157F9D">
      <w:pPr>
        <w:ind w:left="709" w:right="464" w:firstLine="709"/>
        <w:rPr>
          <w:rFonts w:ascii="Arial" w:hAnsi="Arial" w:cs="Arial"/>
          <w:sz w:val="20"/>
          <w:szCs w:val="20"/>
        </w:rPr>
      </w:pPr>
      <w:bookmarkStart w:id="22" w:name="_Hlk82471863"/>
      <w:r w:rsidRPr="00CD395C">
        <w:rPr>
          <w:rFonts w:ascii="Arial" w:hAnsi="Arial" w:cs="Arial"/>
          <w:b/>
          <w:bCs/>
          <w:sz w:val="20"/>
          <w:szCs w:val="20"/>
          <w:u w:val="single"/>
        </w:rPr>
        <w:lastRenderedPageBreak/>
        <w:t xml:space="preserve">ANEXO I - 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B778AD">
        <w:rPr>
          <w:rFonts w:ascii="Arial" w:hAnsi="Arial" w:cs="Arial"/>
          <w:b/>
          <w:sz w:val="20"/>
          <w:szCs w:val="20"/>
          <w:u w:val="single"/>
        </w:rPr>
        <w:t>25</w:t>
      </w:r>
      <w:r w:rsidRPr="00E70174">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22"/>
    <w:p w14:paraId="045AA1D1" w14:textId="77777777" w:rsidR="00647D0D" w:rsidRDefault="00647D0D" w:rsidP="00647D0D">
      <w:pPr>
        <w:jc w:val="center"/>
      </w:pPr>
    </w:p>
    <w:p w14:paraId="4A2206E1" w14:textId="77777777" w:rsidR="000E5FC2" w:rsidRPr="00A4574B" w:rsidRDefault="000E5FC2" w:rsidP="000E5FC2">
      <w:pPr>
        <w:spacing w:line="276" w:lineRule="auto"/>
        <w:jc w:val="center"/>
        <w:rPr>
          <w:rFonts w:ascii="Arial" w:hAnsi="Arial" w:cs="Arial"/>
          <w:b/>
          <w:bCs/>
          <w:sz w:val="20"/>
          <w:szCs w:val="20"/>
        </w:rPr>
      </w:pPr>
      <w:r w:rsidRPr="00A4574B">
        <w:rPr>
          <w:rFonts w:ascii="Arial" w:hAnsi="Arial" w:cs="Arial"/>
          <w:b/>
          <w:bCs/>
          <w:sz w:val="20"/>
          <w:szCs w:val="20"/>
        </w:rPr>
        <w:t>TERMO DE REFERÊNCIA</w:t>
      </w:r>
    </w:p>
    <w:p w14:paraId="166EC0C7" w14:textId="77777777" w:rsidR="000E5FC2" w:rsidRPr="00A4574B" w:rsidRDefault="000E5FC2" w:rsidP="000E5FC2">
      <w:pPr>
        <w:spacing w:line="276" w:lineRule="auto"/>
        <w:jc w:val="both"/>
        <w:rPr>
          <w:rFonts w:ascii="Arial" w:hAnsi="Arial" w:cs="Arial"/>
          <w:sz w:val="20"/>
          <w:szCs w:val="20"/>
        </w:rPr>
      </w:pPr>
    </w:p>
    <w:p w14:paraId="31E6605F" w14:textId="77777777" w:rsidR="000E5FC2" w:rsidRPr="00A4574B" w:rsidRDefault="000E5FC2" w:rsidP="000E5FC2">
      <w:pPr>
        <w:spacing w:line="276" w:lineRule="auto"/>
        <w:jc w:val="both"/>
        <w:rPr>
          <w:rFonts w:ascii="Arial" w:hAnsi="Arial" w:cs="Arial"/>
          <w:b/>
          <w:bCs/>
          <w:sz w:val="20"/>
          <w:szCs w:val="20"/>
        </w:rPr>
      </w:pPr>
      <w:bookmarkStart w:id="23" w:name="_Hlk82473550"/>
      <w:r w:rsidRPr="00A4574B">
        <w:rPr>
          <w:rFonts w:ascii="Arial" w:hAnsi="Arial" w:cs="Arial"/>
          <w:b/>
          <w:bCs/>
          <w:sz w:val="20"/>
          <w:szCs w:val="20"/>
        </w:rPr>
        <w:t>1. CONDIÇÕES GERAIS DA AQUISIÇÃO / CONTRATAÇÃO</w:t>
      </w:r>
    </w:p>
    <w:p w14:paraId="6E0BDA53"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1.1.</w:t>
      </w:r>
      <w:r w:rsidRPr="00A4574B">
        <w:rPr>
          <w:rFonts w:ascii="Arial" w:hAnsi="Arial" w:cs="Arial"/>
          <w:sz w:val="20"/>
          <w:szCs w:val="20"/>
        </w:rPr>
        <w:t xml:space="preserve"> </w:t>
      </w:r>
      <w:r w:rsidRPr="00E74982">
        <w:rPr>
          <w:rFonts w:ascii="Arial" w:hAnsi="Arial" w:cs="Arial"/>
          <w:sz w:val="20"/>
          <w:szCs w:val="20"/>
        </w:rPr>
        <w:t xml:space="preserve">Trata-se de </w:t>
      </w:r>
      <w:r w:rsidRPr="00E74982">
        <w:rPr>
          <w:rStyle w:val="Forte"/>
          <w:rFonts w:ascii="Arial" w:hAnsi="Arial" w:cs="Arial"/>
          <w:sz w:val="20"/>
          <w:szCs w:val="20"/>
        </w:rPr>
        <w:t>registro de preços para contratação de serviços de borracharia</w:t>
      </w:r>
      <w:r w:rsidRPr="00E74982">
        <w:rPr>
          <w:rFonts w:ascii="Arial" w:hAnsi="Arial" w:cs="Arial"/>
          <w:sz w:val="20"/>
          <w:szCs w:val="20"/>
        </w:rPr>
        <w:t>, destinados à execução de manutenção preventiva e corretiva dos pneus utilizados nos veículos e equipamentos que compõem a frota municipal. A contratação tem por finalidade assegurar condições adequadas de funcionamento, segurança e continuidade das atividades operacionais das Secretarias da Administração Municipal, conforme especificações, quantitativos e demais condições estabelecidas neste instrumento e discriminadas na tabela abaixo.</w:t>
      </w:r>
    </w:p>
    <w:p w14:paraId="57C39CBC" w14:textId="77777777" w:rsidR="000E5FC2" w:rsidRPr="00A4574B" w:rsidRDefault="000E5FC2" w:rsidP="000E5FC2">
      <w:pPr>
        <w:spacing w:line="276" w:lineRule="auto"/>
        <w:jc w:val="both"/>
        <w:rPr>
          <w:rFonts w:ascii="Arial" w:hAnsi="Arial" w:cs="Arial"/>
          <w:sz w:val="20"/>
          <w:szCs w:val="20"/>
        </w:rPr>
      </w:pPr>
    </w:p>
    <w:p w14:paraId="0660B86F" w14:textId="77777777" w:rsidR="000E5FC2" w:rsidRDefault="000E5FC2" w:rsidP="000E5FC2">
      <w:pPr>
        <w:spacing w:line="276" w:lineRule="auto"/>
        <w:jc w:val="both"/>
        <w:rPr>
          <w:rFonts w:ascii="Arial" w:hAnsi="Arial" w:cs="Arial"/>
          <w:sz w:val="20"/>
          <w:szCs w:val="20"/>
        </w:rPr>
      </w:pPr>
      <w:r w:rsidRPr="00A4574B">
        <w:rPr>
          <w:rFonts w:ascii="Arial" w:hAnsi="Arial" w:cs="Arial"/>
          <w:sz w:val="20"/>
          <w:szCs w:val="20"/>
        </w:rPr>
        <w:t>Tabela 01</w:t>
      </w:r>
      <w:r>
        <w:rPr>
          <w:rFonts w:ascii="Arial" w:hAnsi="Arial" w:cs="Arial"/>
          <w:sz w:val="20"/>
          <w:szCs w:val="20"/>
        </w:rPr>
        <w:t>:</w:t>
      </w:r>
    </w:p>
    <w:tbl>
      <w:tblPr>
        <w:tblStyle w:val="TableNormal"/>
        <w:tblW w:w="9393" w:type="dxa"/>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1039"/>
        <w:gridCol w:w="567"/>
        <w:gridCol w:w="3828"/>
        <w:gridCol w:w="1701"/>
        <w:gridCol w:w="1691"/>
      </w:tblGrid>
      <w:tr w:rsidR="000E5FC2" w:rsidRPr="00EB622B" w14:paraId="017C002D" w14:textId="77777777" w:rsidTr="0045329E">
        <w:trPr>
          <w:trHeight w:val="429"/>
        </w:trPr>
        <w:tc>
          <w:tcPr>
            <w:tcW w:w="9393" w:type="dxa"/>
            <w:gridSpan w:val="6"/>
            <w:shd w:val="clear" w:color="auto" w:fill="D0CECE" w:themeFill="background2" w:themeFillShade="E6"/>
          </w:tcPr>
          <w:p w14:paraId="47902F86" w14:textId="77777777" w:rsidR="000E5FC2" w:rsidRPr="00EB622B" w:rsidRDefault="000E5FC2" w:rsidP="0045329E">
            <w:pPr>
              <w:pStyle w:val="TableParagraph"/>
              <w:spacing w:line="276" w:lineRule="auto"/>
              <w:ind w:left="11"/>
              <w:rPr>
                <w:b/>
                <w:sz w:val="20"/>
                <w:szCs w:val="20"/>
              </w:rPr>
            </w:pPr>
            <w:r w:rsidRPr="00EB622B">
              <w:rPr>
                <w:b/>
                <w:sz w:val="20"/>
                <w:szCs w:val="20"/>
              </w:rPr>
              <w:t>Lote Único</w:t>
            </w:r>
          </w:p>
        </w:tc>
      </w:tr>
      <w:tr w:rsidR="000E5FC2" w:rsidRPr="00EB622B" w14:paraId="000A930E" w14:textId="77777777" w:rsidTr="0045329E">
        <w:trPr>
          <w:trHeight w:val="429"/>
        </w:trPr>
        <w:tc>
          <w:tcPr>
            <w:tcW w:w="9393" w:type="dxa"/>
            <w:gridSpan w:val="6"/>
          </w:tcPr>
          <w:p w14:paraId="0D1F5F52" w14:textId="77777777" w:rsidR="000E5FC2" w:rsidRPr="00EB622B" w:rsidRDefault="000E5FC2" w:rsidP="0045329E">
            <w:pPr>
              <w:pStyle w:val="TableParagraph"/>
              <w:spacing w:line="276" w:lineRule="auto"/>
              <w:ind w:left="11"/>
              <w:rPr>
                <w:b/>
                <w:sz w:val="20"/>
                <w:szCs w:val="20"/>
              </w:rPr>
            </w:pPr>
            <w:r w:rsidRPr="00EB622B">
              <w:rPr>
                <w:b/>
                <w:sz w:val="20"/>
                <w:szCs w:val="20"/>
              </w:rPr>
              <w:t>VEÍCULOS</w:t>
            </w:r>
            <w:r w:rsidRPr="00EB622B">
              <w:rPr>
                <w:b/>
                <w:spacing w:val="-4"/>
                <w:sz w:val="20"/>
                <w:szCs w:val="20"/>
              </w:rPr>
              <w:t xml:space="preserve"> LEVES E </w:t>
            </w:r>
            <w:r w:rsidRPr="00EB622B">
              <w:rPr>
                <w:b/>
                <w:sz w:val="20"/>
                <w:szCs w:val="20"/>
              </w:rPr>
              <w:t>MÉDIOS,</w:t>
            </w:r>
          </w:p>
          <w:p w14:paraId="07987D46" w14:textId="77777777" w:rsidR="000E5FC2" w:rsidRPr="00EB622B" w:rsidRDefault="000E5FC2" w:rsidP="0045329E">
            <w:pPr>
              <w:pStyle w:val="TableParagraph"/>
              <w:spacing w:line="276" w:lineRule="auto"/>
              <w:ind w:left="11"/>
              <w:rPr>
                <w:b/>
                <w:spacing w:val="-2"/>
                <w:sz w:val="20"/>
                <w:szCs w:val="20"/>
              </w:rPr>
            </w:pPr>
            <w:r w:rsidRPr="00EB622B">
              <w:rPr>
                <w:b/>
                <w:sz w:val="20"/>
                <w:szCs w:val="20"/>
              </w:rPr>
              <w:t>MOTOS, CARROS,</w:t>
            </w:r>
            <w:r w:rsidRPr="00EB622B">
              <w:rPr>
                <w:b/>
                <w:spacing w:val="-4"/>
                <w:sz w:val="20"/>
                <w:szCs w:val="20"/>
              </w:rPr>
              <w:t xml:space="preserve"> </w:t>
            </w:r>
            <w:r w:rsidRPr="00EB622B">
              <w:rPr>
                <w:b/>
                <w:sz w:val="20"/>
                <w:szCs w:val="20"/>
              </w:rPr>
              <w:t>VANS,</w:t>
            </w:r>
            <w:r w:rsidRPr="00EB622B">
              <w:rPr>
                <w:b/>
                <w:spacing w:val="-2"/>
                <w:sz w:val="20"/>
                <w:szCs w:val="20"/>
              </w:rPr>
              <w:t xml:space="preserve"> </w:t>
            </w:r>
            <w:r w:rsidRPr="00EB622B">
              <w:rPr>
                <w:b/>
                <w:sz w:val="20"/>
                <w:szCs w:val="20"/>
              </w:rPr>
              <w:t>UTILITÁRIOS</w:t>
            </w:r>
            <w:r w:rsidRPr="00EB622B">
              <w:rPr>
                <w:b/>
                <w:spacing w:val="-4"/>
                <w:sz w:val="20"/>
                <w:szCs w:val="20"/>
              </w:rPr>
              <w:t xml:space="preserve"> E AMBULÂNCIAS</w:t>
            </w:r>
          </w:p>
        </w:tc>
      </w:tr>
      <w:tr w:rsidR="000E5FC2" w:rsidRPr="00EB622B" w14:paraId="096E8EFB" w14:textId="77777777" w:rsidTr="0045329E">
        <w:trPr>
          <w:trHeight w:val="743"/>
        </w:trPr>
        <w:tc>
          <w:tcPr>
            <w:tcW w:w="567" w:type="dxa"/>
          </w:tcPr>
          <w:p w14:paraId="30B826CA" w14:textId="77777777" w:rsidR="000E5FC2" w:rsidRPr="00EB622B" w:rsidRDefault="000E5FC2" w:rsidP="0045329E">
            <w:pPr>
              <w:pStyle w:val="TableParagraph"/>
              <w:spacing w:line="276" w:lineRule="auto"/>
              <w:rPr>
                <w:sz w:val="20"/>
                <w:szCs w:val="20"/>
              </w:rPr>
            </w:pPr>
          </w:p>
          <w:p w14:paraId="23B4D30A" w14:textId="77777777" w:rsidR="000E5FC2" w:rsidRPr="00EB622B" w:rsidRDefault="000E5FC2" w:rsidP="0045329E">
            <w:pPr>
              <w:pStyle w:val="TableParagraph"/>
              <w:spacing w:line="276" w:lineRule="auto"/>
              <w:ind w:left="13"/>
              <w:rPr>
                <w:b/>
                <w:sz w:val="20"/>
                <w:szCs w:val="20"/>
              </w:rPr>
            </w:pPr>
            <w:r w:rsidRPr="00EB622B">
              <w:rPr>
                <w:b/>
                <w:spacing w:val="-4"/>
                <w:sz w:val="20"/>
                <w:szCs w:val="20"/>
              </w:rPr>
              <w:t>Item</w:t>
            </w:r>
          </w:p>
        </w:tc>
        <w:tc>
          <w:tcPr>
            <w:tcW w:w="1039" w:type="dxa"/>
          </w:tcPr>
          <w:p w14:paraId="6B10E037" w14:textId="77777777" w:rsidR="000E5FC2" w:rsidRDefault="000E5FC2" w:rsidP="0045329E">
            <w:pPr>
              <w:pStyle w:val="TableParagraph"/>
              <w:spacing w:line="276" w:lineRule="auto"/>
              <w:ind w:left="155" w:right="95" w:hanging="48"/>
              <w:rPr>
                <w:b/>
                <w:spacing w:val="-2"/>
                <w:sz w:val="20"/>
                <w:szCs w:val="20"/>
              </w:rPr>
            </w:pPr>
          </w:p>
          <w:p w14:paraId="01767B4F" w14:textId="77777777" w:rsidR="000E5FC2" w:rsidRPr="00EB622B" w:rsidRDefault="000E5FC2" w:rsidP="0045329E">
            <w:pPr>
              <w:pStyle w:val="TableParagraph"/>
              <w:spacing w:line="276" w:lineRule="auto"/>
              <w:ind w:left="155" w:right="95" w:hanging="48"/>
              <w:rPr>
                <w:b/>
                <w:sz w:val="20"/>
                <w:szCs w:val="20"/>
              </w:rPr>
            </w:pPr>
            <w:r w:rsidRPr="00EB622B">
              <w:rPr>
                <w:b/>
                <w:spacing w:val="-2"/>
                <w:sz w:val="20"/>
                <w:szCs w:val="20"/>
              </w:rPr>
              <w:t>Unidade</w:t>
            </w:r>
          </w:p>
        </w:tc>
        <w:tc>
          <w:tcPr>
            <w:tcW w:w="567" w:type="dxa"/>
          </w:tcPr>
          <w:p w14:paraId="39652EFC" w14:textId="77777777" w:rsidR="000E5FC2" w:rsidRPr="00EB622B" w:rsidRDefault="000E5FC2" w:rsidP="0045329E">
            <w:pPr>
              <w:pStyle w:val="TableParagraph"/>
              <w:spacing w:line="276" w:lineRule="auto"/>
              <w:rPr>
                <w:sz w:val="20"/>
                <w:szCs w:val="20"/>
              </w:rPr>
            </w:pPr>
          </w:p>
          <w:p w14:paraId="79C8569B" w14:textId="77777777" w:rsidR="000E5FC2" w:rsidRPr="00EB622B" w:rsidRDefault="000E5FC2" w:rsidP="0045329E">
            <w:pPr>
              <w:pStyle w:val="TableParagraph"/>
              <w:spacing w:line="276" w:lineRule="auto"/>
              <w:ind w:left="7" w:right="1"/>
              <w:rPr>
                <w:b/>
                <w:sz w:val="20"/>
                <w:szCs w:val="20"/>
              </w:rPr>
            </w:pPr>
            <w:r w:rsidRPr="00EB622B">
              <w:rPr>
                <w:b/>
                <w:spacing w:val="-4"/>
                <w:sz w:val="20"/>
                <w:szCs w:val="20"/>
              </w:rPr>
              <w:t>Qtd.</w:t>
            </w:r>
          </w:p>
        </w:tc>
        <w:tc>
          <w:tcPr>
            <w:tcW w:w="3828" w:type="dxa"/>
          </w:tcPr>
          <w:p w14:paraId="15AF748B" w14:textId="77777777" w:rsidR="000E5FC2" w:rsidRPr="00EB622B" w:rsidRDefault="000E5FC2" w:rsidP="0045329E">
            <w:pPr>
              <w:pStyle w:val="TableParagraph"/>
              <w:spacing w:line="276" w:lineRule="auto"/>
              <w:rPr>
                <w:sz w:val="20"/>
                <w:szCs w:val="20"/>
              </w:rPr>
            </w:pPr>
          </w:p>
          <w:p w14:paraId="0716B245" w14:textId="77777777" w:rsidR="000E5FC2" w:rsidRPr="00EB622B" w:rsidRDefault="000E5FC2" w:rsidP="0045329E">
            <w:pPr>
              <w:pStyle w:val="TableParagraph"/>
              <w:spacing w:line="276" w:lineRule="auto"/>
              <w:ind w:left="5"/>
              <w:rPr>
                <w:b/>
                <w:sz w:val="20"/>
                <w:szCs w:val="20"/>
              </w:rPr>
            </w:pPr>
            <w:r w:rsidRPr="00EB622B">
              <w:rPr>
                <w:b/>
                <w:spacing w:val="-2"/>
                <w:sz w:val="20"/>
                <w:szCs w:val="20"/>
              </w:rPr>
              <w:t>Descrição</w:t>
            </w:r>
          </w:p>
        </w:tc>
        <w:tc>
          <w:tcPr>
            <w:tcW w:w="1701" w:type="dxa"/>
          </w:tcPr>
          <w:p w14:paraId="0CC1B645" w14:textId="77777777" w:rsidR="000E5FC2" w:rsidRPr="00EB622B" w:rsidRDefault="000E5FC2" w:rsidP="0045329E">
            <w:pPr>
              <w:pStyle w:val="TableParagraph"/>
              <w:spacing w:line="276" w:lineRule="auto"/>
              <w:ind w:left="196" w:right="176" w:hanging="12"/>
              <w:rPr>
                <w:b/>
                <w:sz w:val="20"/>
                <w:szCs w:val="20"/>
              </w:rPr>
            </w:pPr>
            <w:r w:rsidRPr="00EB622B">
              <w:rPr>
                <w:b/>
                <w:spacing w:val="-2"/>
                <w:sz w:val="20"/>
                <w:szCs w:val="20"/>
              </w:rPr>
              <w:t xml:space="preserve">Valor Unitário </w:t>
            </w:r>
          </w:p>
        </w:tc>
        <w:tc>
          <w:tcPr>
            <w:tcW w:w="1691" w:type="dxa"/>
          </w:tcPr>
          <w:p w14:paraId="7E7A2731" w14:textId="77777777" w:rsidR="000E5FC2" w:rsidRPr="00EB622B" w:rsidRDefault="000E5FC2" w:rsidP="0045329E">
            <w:pPr>
              <w:pStyle w:val="TableParagraph"/>
              <w:spacing w:line="276" w:lineRule="auto"/>
              <w:ind w:left="354" w:right="81" w:hanging="264"/>
              <w:rPr>
                <w:b/>
                <w:sz w:val="20"/>
                <w:szCs w:val="20"/>
              </w:rPr>
            </w:pPr>
            <w:r w:rsidRPr="00EB622B">
              <w:rPr>
                <w:b/>
                <w:sz w:val="20"/>
                <w:szCs w:val="20"/>
              </w:rPr>
              <w:t>Valor</w:t>
            </w:r>
            <w:r w:rsidRPr="00EB622B">
              <w:rPr>
                <w:b/>
                <w:spacing w:val="-12"/>
                <w:sz w:val="20"/>
                <w:szCs w:val="20"/>
              </w:rPr>
              <w:t xml:space="preserve"> </w:t>
            </w:r>
            <w:r w:rsidRPr="00EB622B">
              <w:rPr>
                <w:b/>
                <w:sz w:val="20"/>
                <w:szCs w:val="20"/>
              </w:rPr>
              <w:t>Total</w:t>
            </w:r>
          </w:p>
          <w:p w14:paraId="2F3E707F" w14:textId="77777777" w:rsidR="000E5FC2" w:rsidRPr="00EB622B" w:rsidRDefault="000E5FC2" w:rsidP="0045329E">
            <w:pPr>
              <w:pStyle w:val="TableParagraph"/>
              <w:spacing w:line="276" w:lineRule="auto"/>
              <w:ind w:left="354" w:right="81" w:hanging="264"/>
              <w:rPr>
                <w:b/>
                <w:sz w:val="20"/>
                <w:szCs w:val="20"/>
              </w:rPr>
            </w:pPr>
          </w:p>
        </w:tc>
      </w:tr>
      <w:tr w:rsidR="000E5FC2" w:rsidRPr="00EB622B" w14:paraId="4950D3D6" w14:textId="77777777" w:rsidTr="0045329E">
        <w:trPr>
          <w:trHeight w:val="787"/>
        </w:trPr>
        <w:tc>
          <w:tcPr>
            <w:tcW w:w="567" w:type="dxa"/>
          </w:tcPr>
          <w:p w14:paraId="716FFAAA" w14:textId="77777777" w:rsidR="000E5FC2" w:rsidRPr="00EB622B" w:rsidRDefault="000E5FC2" w:rsidP="0045329E">
            <w:pPr>
              <w:pStyle w:val="TableParagraph"/>
              <w:spacing w:line="276" w:lineRule="auto"/>
              <w:ind w:left="13" w:right="1"/>
              <w:rPr>
                <w:sz w:val="20"/>
                <w:szCs w:val="20"/>
              </w:rPr>
            </w:pPr>
          </w:p>
          <w:p w14:paraId="6FF03089" w14:textId="77777777" w:rsidR="000E5FC2" w:rsidRPr="00EB622B" w:rsidRDefault="000E5FC2" w:rsidP="0045329E">
            <w:pPr>
              <w:pStyle w:val="TableParagraph"/>
              <w:spacing w:line="276" w:lineRule="auto"/>
              <w:ind w:left="13" w:right="1"/>
              <w:rPr>
                <w:sz w:val="20"/>
                <w:szCs w:val="20"/>
              </w:rPr>
            </w:pPr>
            <w:r w:rsidRPr="00EB622B">
              <w:rPr>
                <w:sz w:val="20"/>
                <w:szCs w:val="20"/>
              </w:rPr>
              <w:t>01</w:t>
            </w:r>
          </w:p>
        </w:tc>
        <w:tc>
          <w:tcPr>
            <w:tcW w:w="1039" w:type="dxa"/>
          </w:tcPr>
          <w:p w14:paraId="6C82DD72" w14:textId="77777777" w:rsidR="000E5FC2" w:rsidRPr="00EB622B" w:rsidRDefault="000E5FC2" w:rsidP="0045329E">
            <w:pPr>
              <w:pStyle w:val="TableParagraph"/>
              <w:spacing w:line="276" w:lineRule="auto"/>
              <w:rPr>
                <w:sz w:val="20"/>
                <w:szCs w:val="20"/>
              </w:rPr>
            </w:pPr>
          </w:p>
          <w:p w14:paraId="73764AFB" w14:textId="77777777" w:rsidR="000E5FC2" w:rsidRPr="00EB622B" w:rsidRDefault="000E5FC2" w:rsidP="0045329E">
            <w:pPr>
              <w:pStyle w:val="TableParagraph"/>
              <w:spacing w:line="276" w:lineRule="auto"/>
              <w:ind w:left="66" w:right="47" w:firstLine="91"/>
              <w:rPr>
                <w:sz w:val="20"/>
                <w:szCs w:val="20"/>
              </w:rPr>
            </w:pPr>
            <w:r w:rsidRPr="00EB622B">
              <w:rPr>
                <w:color w:val="252525"/>
                <w:sz w:val="20"/>
                <w:szCs w:val="20"/>
                <w:shd w:val="clear" w:color="auto" w:fill="F8F8F8"/>
              </w:rPr>
              <w:t>SERV</w:t>
            </w:r>
          </w:p>
        </w:tc>
        <w:tc>
          <w:tcPr>
            <w:tcW w:w="567" w:type="dxa"/>
          </w:tcPr>
          <w:p w14:paraId="1C278708" w14:textId="77777777" w:rsidR="000E5FC2" w:rsidRPr="00EB622B" w:rsidRDefault="000E5FC2" w:rsidP="0045329E">
            <w:pPr>
              <w:pStyle w:val="TableParagraph"/>
              <w:spacing w:line="276" w:lineRule="auto"/>
              <w:ind w:left="7"/>
              <w:rPr>
                <w:sz w:val="20"/>
                <w:szCs w:val="20"/>
              </w:rPr>
            </w:pPr>
          </w:p>
          <w:p w14:paraId="3373FD85" w14:textId="77777777" w:rsidR="000E5FC2" w:rsidRPr="00EB622B" w:rsidRDefault="000E5FC2" w:rsidP="0045329E">
            <w:pPr>
              <w:pStyle w:val="TableParagraph"/>
              <w:spacing w:line="276" w:lineRule="auto"/>
              <w:ind w:left="7"/>
              <w:rPr>
                <w:sz w:val="20"/>
                <w:szCs w:val="20"/>
              </w:rPr>
            </w:pPr>
            <w:r w:rsidRPr="00EB622B">
              <w:rPr>
                <w:sz w:val="20"/>
                <w:szCs w:val="20"/>
              </w:rPr>
              <w:t>400</w:t>
            </w:r>
          </w:p>
        </w:tc>
        <w:tc>
          <w:tcPr>
            <w:tcW w:w="3828" w:type="dxa"/>
          </w:tcPr>
          <w:p w14:paraId="03D1B954" w14:textId="77777777" w:rsidR="000E5FC2" w:rsidRPr="00EB622B" w:rsidRDefault="000E5FC2" w:rsidP="0045329E">
            <w:pPr>
              <w:pStyle w:val="TableParagraph"/>
              <w:spacing w:line="276" w:lineRule="auto"/>
              <w:ind w:left="5" w:right="1"/>
              <w:jc w:val="both"/>
              <w:rPr>
                <w:sz w:val="20"/>
                <w:szCs w:val="20"/>
              </w:rPr>
            </w:pPr>
            <w:r w:rsidRPr="00EB622B">
              <w:rPr>
                <w:sz w:val="20"/>
                <w:szCs w:val="20"/>
              </w:rPr>
              <w:t>Serviço de</w:t>
            </w:r>
            <w:r w:rsidRPr="00EB622B">
              <w:rPr>
                <w:spacing w:val="-4"/>
                <w:sz w:val="20"/>
                <w:szCs w:val="20"/>
              </w:rPr>
              <w:t xml:space="preserve"> </w:t>
            </w:r>
            <w:r w:rsidRPr="00EB622B">
              <w:rPr>
                <w:sz w:val="20"/>
                <w:szCs w:val="20"/>
              </w:rPr>
              <w:t>conserto</w:t>
            </w:r>
            <w:r w:rsidRPr="00EB622B">
              <w:rPr>
                <w:spacing w:val="-2"/>
                <w:sz w:val="20"/>
                <w:szCs w:val="20"/>
              </w:rPr>
              <w:t xml:space="preserve"> </w:t>
            </w:r>
            <w:r w:rsidRPr="00EB622B">
              <w:rPr>
                <w:sz w:val="20"/>
                <w:szCs w:val="20"/>
              </w:rPr>
              <w:t>de</w:t>
            </w:r>
            <w:r w:rsidRPr="00EB622B">
              <w:rPr>
                <w:spacing w:val="-2"/>
                <w:sz w:val="20"/>
                <w:szCs w:val="20"/>
              </w:rPr>
              <w:t xml:space="preserve"> </w:t>
            </w:r>
            <w:r w:rsidRPr="00EB622B">
              <w:rPr>
                <w:sz w:val="20"/>
                <w:szCs w:val="20"/>
              </w:rPr>
              <w:t>pneu de</w:t>
            </w:r>
            <w:r w:rsidRPr="00EB622B">
              <w:rPr>
                <w:spacing w:val="-2"/>
                <w:sz w:val="20"/>
                <w:szCs w:val="20"/>
              </w:rPr>
              <w:t xml:space="preserve"> </w:t>
            </w:r>
            <w:r w:rsidRPr="00EB622B">
              <w:rPr>
                <w:sz w:val="20"/>
                <w:szCs w:val="20"/>
              </w:rPr>
              <w:t>veículos leves e médios, motos, carros, vans, ambulâncias e utilitários com materiais inclusos.</w:t>
            </w:r>
          </w:p>
        </w:tc>
        <w:tc>
          <w:tcPr>
            <w:tcW w:w="1701" w:type="dxa"/>
          </w:tcPr>
          <w:p w14:paraId="1FBF6F1C" w14:textId="77777777" w:rsidR="000E5FC2" w:rsidRDefault="000E5FC2" w:rsidP="0045329E">
            <w:pPr>
              <w:pStyle w:val="TableParagraph"/>
              <w:spacing w:line="276" w:lineRule="auto"/>
              <w:ind w:left="7" w:right="3"/>
              <w:rPr>
                <w:sz w:val="20"/>
                <w:szCs w:val="20"/>
              </w:rPr>
            </w:pPr>
          </w:p>
          <w:p w14:paraId="0E16435E" w14:textId="77777777" w:rsidR="000E5FC2" w:rsidRPr="00EB622B" w:rsidRDefault="000E5FC2" w:rsidP="0045329E">
            <w:pPr>
              <w:pStyle w:val="TableParagraph"/>
              <w:spacing w:line="276" w:lineRule="auto"/>
              <w:ind w:left="7" w:right="3"/>
              <w:rPr>
                <w:sz w:val="20"/>
                <w:szCs w:val="20"/>
              </w:rPr>
            </w:pPr>
            <w:r>
              <w:rPr>
                <w:sz w:val="20"/>
                <w:szCs w:val="20"/>
              </w:rPr>
              <w:t>R$ 42,25</w:t>
            </w:r>
          </w:p>
        </w:tc>
        <w:tc>
          <w:tcPr>
            <w:tcW w:w="1691" w:type="dxa"/>
          </w:tcPr>
          <w:p w14:paraId="0723177D" w14:textId="77777777" w:rsidR="000E5FC2" w:rsidRDefault="000E5FC2" w:rsidP="0045329E">
            <w:pPr>
              <w:pStyle w:val="TableParagraph"/>
              <w:spacing w:line="276" w:lineRule="auto"/>
              <w:ind w:left="3"/>
              <w:rPr>
                <w:sz w:val="20"/>
                <w:szCs w:val="20"/>
              </w:rPr>
            </w:pPr>
          </w:p>
          <w:p w14:paraId="6848BB93" w14:textId="77777777" w:rsidR="000E5FC2" w:rsidRPr="00EB622B" w:rsidRDefault="000E5FC2" w:rsidP="0045329E">
            <w:pPr>
              <w:pStyle w:val="TableParagraph"/>
              <w:spacing w:line="276" w:lineRule="auto"/>
              <w:ind w:left="3"/>
              <w:rPr>
                <w:sz w:val="20"/>
                <w:szCs w:val="20"/>
              </w:rPr>
            </w:pPr>
            <w:r>
              <w:rPr>
                <w:sz w:val="20"/>
                <w:szCs w:val="20"/>
              </w:rPr>
              <w:t>R$ 16.900,00</w:t>
            </w:r>
          </w:p>
        </w:tc>
      </w:tr>
      <w:tr w:rsidR="000E5FC2" w:rsidRPr="00EB622B" w14:paraId="64190A0A" w14:textId="77777777" w:rsidTr="0045329E">
        <w:trPr>
          <w:trHeight w:val="698"/>
        </w:trPr>
        <w:tc>
          <w:tcPr>
            <w:tcW w:w="567" w:type="dxa"/>
          </w:tcPr>
          <w:p w14:paraId="3CDBA5FD" w14:textId="77777777" w:rsidR="000E5FC2" w:rsidRPr="00EB622B" w:rsidRDefault="000E5FC2" w:rsidP="0045329E">
            <w:pPr>
              <w:pStyle w:val="TableParagraph"/>
              <w:spacing w:line="276" w:lineRule="auto"/>
              <w:ind w:left="13" w:right="1"/>
              <w:rPr>
                <w:sz w:val="20"/>
                <w:szCs w:val="20"/>
              </w:rPr>
            </w:pPr>
          </w:p>
          <w:p w14:paraId="517BAE4E" w14:textId="77777777" w:rsidR="000E5FC2" w:rsidRPr="00EB622B" w:rsidRDefault="000E5FC2" w:rsidP="0045329E">
            <w:pPr>
              <w:pStyle w:val="TableParagraph"/>
              <w:spacing w:line="276" w:lineRule="auto"/>
              <w:ind w:left="13" w:right="1"/>
              <w:rPr>
                <w:sz w:val="20"/>
                <w:szCs w:val="20"/>
              </w:rPr>
            </w:pPr>
            <w:r w:rsidRPr="00EB622B">
              <w:rPr>
                <w:sz w:val="20"/>
                <w:szCs w:val="20"/>
              </w:rPr>
              <w:t>02</w:t>
            </w:r>
          </w:p>
        </w:tc>
        <w:tc>
          <w:tcPr>
            <w:tcW w:w="1039" w:type="dxa"/>
          </w:tcPr>
          <w:p w14:paraId="10DAC68C" w14:textId="77777777" w:rsidR="000E5FC2" w:rsidRPr="00EB622B" w:rsidRDefault="000E5FC2" w:rsidP="0045329E">
            <w:pPr>
              <w:pStyle w:val="TableParagraph"/>
              <w:spacing w:line="276" w:lineRule="auto"/>
              <w:ind w:left="66" w:right="47" w:firstLine="91"/>
              <w:rPr>
                <w:color w:val="252525"/>
                <w:sz w:val="20"/>
                <w:szCs w:val="20"/>
                <w:shd w:val="clear" w:color="auto" w:fill="F8F8F8"/>
              </w:rPr>
            </w:pPr>
          </w:p>
          <w:p w14:paraId="33FFA507" w14:textId="77777777" w:rsidR="000E5FC2" w:rsidRPr="00EB622B" w:rsidRDefault="000E5FC2" w:rsidP="0045329E">
            <w:pPr>
              <w:pStyle w:val="TableParagraph"/>
              <w:spacing w:line="276" w:lineRule="auto"/>
              <w:ind w:left="66" w:right="47" w:firstLine="91"/>
              <w:rPr>
                <w:sz w:val="20"/>
                <w:szCs w:val="20"/>
              </w:rPr>
            </w:pPr>
            <w:r w:rsidRPr="00EB622B">
              <w:rPr>
                <w:color w:val="252525"/>
                <w:sz w:val="20"/>
                <w:szCs w:val="20"/>
                <w:shd w:val="clear" w:color="auto" w:fill="F8F8F8"/>
              </w:rPr>
              <w:t>SERV</w:t>
            </w:r>
          </w:p>
        </w:tc>
        <w:tc>
          <w:tcPr>
            <w:tcW w:w="567" w:type="dxa"/>
          </w:tcPr>
          <w:p w14:paraId="716AD1E9" w14:textId="77777777" w:rsidR="000E5FC2" w:rsidRPr="00EB622B" w:rsidRDefault="000E5FC2" w:rsidP="0045329E">
            <w:pPr>
              <w:pStyle w:val="TableParagraph"/>
              <w:spacing w:line="276" w:lineRule="auto"/>
              <w:ind w:left="7"/>
              <w:rPr>
                <w:sz w:val="20"/>
                <w:szCs w:val="20"/>
              </w:rPr>
            </w:pPr>
          </w:p>
          <w:p w14:paraId="2A03C5B7" w14:textId="77777777" w:rsidR="000E5FC2" w:rsidRPr="00EB622B" w:rsidRDefault="000E5FC2" w:rsidP="0045329E">
            <w:pPr>
              <w:pStyle w:val="TableParagraph"/>
              <w:spacing w:line="276" w:lineRule="auto"/>
              <w:ind w:left="7"/>
              <w:rPr>
                <w:sz w:val="20"/>
                <w:szCs w:val="20"/>
              </w:rPr>
            </w:pPr>
            <w:r w:rsidRPr="00EB622B">
              <w:rPr>
                <w:sz w:val="20"/>
                <w:szCs w:val="20"/>
              </w:rPr>
              <w:t>400</w:t>
            </w:r>
          </w:p>
        </w:tc>
        <w:tc>
          <w:tcPr>
            <w:tcW w:w="3828" w:type="dxa"/>
          </w:tcPr>
          <w:p w14:paraId="6DC4D0E0" w14:textId="77777777" w:rsidR="000E5FC2" w:rsidRPr="00EB622B" w:rsidRDefault="000E5FC2" w:rsidP="0045329E">
            <w:pPr>
              <w:pStyle w:val="TableParagraph"/>
              <w:spacing w:line="276" w:lineRule="auto"/>
              <w:ind w:left="5" w:right="1"/>
              <w:jc w:val="both"/>
              <w:rPr>
                <w:sz w:val="20"/>
                <w:szCs w:val="20"/>
              </w:rPr>
            </w:pPr>
            <w:r w:rsidRPr="00EB622B">
              <w:rPr>
                <w:sz w:val="20"/>
                <w:szCs w:val="20"/>
              </w:rPr>
              <w:t>Serviço de desmontagem e montagem de pneu de veículos leves e médios, motos, carros, vans, ambulâncias e utilitário.</w:t>
            </w:r>
          </w:p>
        </w:tc>
        <w:tc>
          <w:tcPr>
            <w:tcW w:w="1701" w:type="dxa"/>
          </w:tcPr>
          <w:p w14:paraId="328E0196" w14:textId="77777777" w:rsidR="000E5FC2" w:rsidRDefault="000E5FC2" w:rsidP="0045329E">
            <w:pPr>
              <w:pStyle w:val="TableParagraph"/>
              <w:spacing w:line="276" w:lineRule="auto"/>
              <w:ind w:left="7" w:right="3"/>
              <w:rPr>
                <w:sz w:val="20"/>
                <w:szCs w:val="20"/>
              </w:rPr>
            </w:pPr>
          </w:p>
          <w:p w14:paraId="0CDF93AA" w14:textId="77777777" w:rsidR="000E5FC2" w:rsidRPr="00EB622B" w:rsidRDefault="000E5FC2" w:rsidP="0045329E">
            <w:pPr>
              <w:pStyle w:val="TableParagraph"/>
              <w:spacing w:line="276" w:lineRule="auto"/>
              <w:ind w:left="7" w:right="3"/>
              <w:rPr>
                <w:sz w:val="20"/>
                <w:szCs w:val="20"/>
              </w:rPr>
            </w:pPr>
            <w:r>
              <w:rPr>
                <w:sz w:val="20"/>
                <w:szCs w:val="20"/>
              </w:rPr>
              <w:t>R$ 32,74</w:t>
            </w:r>
          </w:p>
        </w:tc>
        <w:tc>
          <w:tcPr>
            <w:tcW w:w="1691" w:type="dxa"/>
          </w:tcPr>
          <w:p w14:paraId="78308EC3" w14:textId="77777777" w:rsidR="000E5FC2" w:rsidRDefault="000E5FC2" w:rsidP="0045329E">
            <w:pPr>
              <w:pStyle w:val="TableParagraph"/>
              <w:spacing w:line="276" w:lineRule="auto"/>
              <w:ind w:left="3"/>
              <w:rPr>
                <w:sz w:val="20"/>
                <w:szCs w:val="20"/>
              </w:rPr>
            </w:pPr>
          </w:p>
          <w:p w14:paraId="79E1BCE8" w14:textId="77777777" w:rsidR="000E5FC2" w:rsidRPr="00EB622B" w:rsidRDefault="000E5FC2" w:rsidP="0045329E">
            <w:pPr>
              <w:pStyle w:val="TableParagraph"/>
              <w:spacing w:line="276" w:lineRule="auto"/>
              <w:ind w:left="3"/>
              <w:rPr>
                <w:sz w:val="20"/>
                <w:szCs w:val="20"/>
              </w:rPr>
            </w:pPr>
            <w:r>
              <w:rPr>
                <w:sz w:val="20"/>
                <w:szCs w:val="20"/>
              </w:rPr>
              <w:t>R$ 13.096,00</w:t>
            </w:r>
          </w:p>
        </w:tc>
      </w:tr>
      <w:tr w:rsidR="000E5FC2" w:rsidRPr="00EB622B" w14:paraId="1862E67A" w14:textId="77777777" w:rsidTr="0045329E">
        <w:trPr>
          <w:trHeight w:val="533"/>
        </w:trPr>
        <w:tc>
          <w:tcPr>
            <w:tcW w:w="9393" w:type="dxa"/>
            <w:gridSpan w:val="6"/>
          </w:tcPr>
          <w:p w14:paraId="2FA301EB" w14:textId="77777777" w:rsidR="000E5FC2" w:rsidRPr="00EB622B" w:rsidRDefault="000E5FC2" w:rsidP="0045329E">
            <w:pPr>
              <w:pStyle w:val="TableParagraph"/>
              <w:spacing w:line="276" w:lineRule="auto"/>
              <w:rPr>
                <w:b/>
                <w:bCs/>
                <w:sz w:val="20"/>
                <w:szCs w:val="20"/>
              </w:rPr>
            </w:pPr>
            <w:r w:rsidRPr="00EB622B">
              <w:rPr>
                <w:b/>
                <w:bCs/>
                <w:sz w:val="20"/>
                <w:szCs w:val="20"/>
              </w:rPr>
              <w:t>VEÍCULOS MAQUINÁRIOS</w:t>
            </w:r>
          </w:p>
          <w:p w14:paraId="1B8D5782" w14:textId="77777777" w:rsidR="000E5FC2" w:rsidRPr="00EB622B" w:rsidRDefault="000E5FC2" w:rsidP="0045329E">
            <w:pPr>
              <w:pStyle w:val="TableParagraph"/>
              <w:spacing w:line="276" w:lineRule="auto"/>
              <w:rPr>
                <w:b/>
                <w:bCs/>
                <w:sz w:val="20"/>
                <w:szCs w:val="20"/>
              </w:rPr>
            </w:pPr>
            <w:r w:rsidRPr="00EB622B">
              <w:rPr>
                <w:b/>
                <w:bCs/>
                <w:sz w:val="20"/>
                <w:szCs w:val="20"/>
              </w:rPr>
              <w:t>TRATORES, RETROESCAVADEIRAS, MOTONIVELADORAS E CARREGADEIRAS</w:t>
            </w:r>
          </w:p>
        </w:tc>
      </w:tr>
      <w:tr w:rsidR="000E5FC2" w:rsidRPr="00EB622B" w14:paraId="4AF73C15" w14:textId="77777777" w:rsidTr="0045329E">
        <w:trPr>
          <w:trHeight w:val="697"/>
        </w:trPr>
        <w:tc>
          <w:tcPr>
            <w:tcW w:w="567" w:type="dxa"/>
          </w:tcPr>
          <w:p w14:paraId="25309E67" w14:textId="77777777" w:rsidR="000E5FC2" w:rsidRPr="00EB622B" w:rsidRDefault="000E5FC2" w:rsidP="0045329E">
            <w:pPr>
              <w:pStyle w:val="TableParagraph"/>
              <w:spacing w:line="276" w:lineRule="auto"/>
              <w:rPr>
                <w:sz w:val="20"/>
                <w:szCs w:val="20"/>
              </w:rPr>
            </w:pPr>
          </w:p>
          <w:p w14:paraId="5539A537" w14:textId="77777777" w:rsidR="000E5FC2" w:rsidRPr="00EB622B" w:rsidRDefault="000E5FC2" w:rsidP="0045329E">
            <w:pPr>
              <w:pStyle w:val="TableParagraph"/>
              <w:spacing w:line="276" w:lineRule="auto"/>
              <w:rPr>
                <w:sz w:val="20"/>
                <w:szCs w:val="20"/>
              </w:rPr>
            </w:pPr>
            <w:r w:rsidRPr="00EB622B">
              <w:rPr>
                <w:sz w:val="20"/>
                <w:szCs w:val="20"/>
              </w:rPr>
              <w:t>03</w:t>
            </w:r>
          </w:p>
        </w:tc>
        <w:tc>
          <w:tcPr>
            <w:tcW w:w="1039" w:type="dxa"/>
          </w:tcPr>
          <w:p w14:paraId="1F8419FB" w14:textId="77777777" w:rsidR="000E5FC2" w:rsidRPr="00EB622B" w:rsidRDefault="000E5FC2" w:rsidP="0045329E">
            <w:pPr>
              <w:pStyle w:val="TableParagraph"/>
              <w:spacing w:line="276" w:lineRule="auto"/>
              <w:rPr>
                <w:sz w:val="20"/>
                <w:szCs w:val="20"/>
              </w:rPr>
            </w:pPr>
          </w:p>
          <w:p w14:paraId="29E57459" w14:textId="77777777" w:rsidR="000E5FC2" w:rsidRPr="00EB622B" w:rsidRDefault="000E5FC2" w:rsidP="0045329E">
            <w:pPr>
              <w:pStyle w:val="TableParagraph"/>
              <w:spacing w:line="276" w:lineRule="auto"/>
              <w:rPr>
                <w:sz w:val="20"/>
                <w:szCs w:val="20"/>
              </w:rPr>
            </w:pPr>
            <w:r w:rsidRPr="00EB622B">
              <w:rPr>
                <w:color w:val="252525"/>
                <w:sz w:val="20"/>
                <w:szCs w:val="20"/>
                <w:shd w:val="clear" w:color="auto" w:fill="F8F8F8"/>
              </w:rPr>
              <w:t>SERV</w:t>
            </w:r>
          </w:p>
        </w:tc>
        <w:tc>
          <w:tcPr>
            <w:tcW w:w="567" w:type="dxa"/>
          </w:tcPr>
          <w:p w14:paraId="62AD3CB7" w14:textId="77777777" w:rsidR="000E5FC2" w:rsidRPr="00EB622B" w:rsidRDefault="000E5FC2" w:rsidP="0045329E">
            <w:pPr>
              <w:pStyle w:val="TableParagraph"/>
              <w:spacing w:line="276" w:lineRule="auto"/>
              <w:rPr>
                <w:sz w:val="20"/>
                <w:szCs w:val="20"/>
              </w:rPr>
            </w:pPr>
          </w:p>
          <w:p w14:paraId="2AFF3623" w14:textId="77777777" w:rsidR="000E5FC2" w:rsidRPr="00EB622B" w:rsidRDefault="000E5FC2" w:rsidP="0045329E">
            <w:pPr>
              <w:pStyle w:val="TableParagraph"/>
              <w:spacing w:line="276" w:lineRule="auto"/>
              <w:rPr>
                <w:sz w:val="20"/>
                <w:szCs w:val="20"/>
              </w:rPr>
            </w:pPr>
            <w:r w:rsidRPr="00EB622B">
              <w:rPr>
                <w:sz w:val="20"/>
                <w:szCs w:val="20"/>
              </w:rPr>
              <w:t>500</w:t>
            </w:r>
          </w:p>
        </w:tc>
        <w:tc>
          <w:tcPr>
            <w:tcW w:w="3828" w:type="dxa"/>
          </w:tcPr>
          <w:p w14:paraId="1BCCA7A5" w14:textId="77777777" w:rsidR="000E5FC2" w:rsidRPr="00EB622B" w:rsidRDefault="000E5FC2" w:rsidP="0045329E">
            <w:pPr>
              <w:pStyle w:val="TableParagraph"/>
              <w:spacing w:line="276" w:lineRule="auto"/>
              <w:jc w:val="both"/>
              <w:rPr>
                <w:sz w:val="20"/>
                <w:szCs w:val="20"/>
              </w:rPr>
            </w:pPr>
            <w:r w:rsidRPr="00EB622B">
              <w:rPr>
                <w:sz w:val="20"/>
                <w:szCs w:val="20"/>
              </w:rPr>
              <w:t>Serviço de conserto de pneu de veículos maquinários, tratores, retroescavadeiras, motoniveladoras e carregadeiras com materiais inclusos</w:t>
            </w:r>
          </w:p>
        </w:tc>
        <w:tc>
          <w:tcPr>
            <w:tcW w:w="1701" w:type="dxa"/>
          </w:tcPr>
          <w:p w14:paraId="154830FF" w14:textId="77777777" w:rsidR="000E5FC2" w:rsidRDefault="000E5FC2" w:rsidP="0045329E">
            <w:pPr>
              <w:pStyle w:val="TableParagraph"/>
              <w:spacing w:line="276" w:lineRule="auto"/>
              <w:ind w:left="7" w:right="3"/>
              <w:rPr>
                <w:sz w:val="20"/>
                <w:szCs w:val="20"/>
              </w:rPr>
            </w:pPr>
          </w:p>
          <w:p w14:paraId="0D8C6821" w14:textId="77777777" w:rsidR="000E5FC2" w:rsidRPr="00EB622B" w:rsidRDefault="000E5FC2" w:rsidP="0045329E">
            <w:pPr>
              <w:pStyle w:val="TableParagraph"/>
              <w:spacing w:line="276" w:lineRule="auto"/>
              <w:rPr>
                <w:sz w:val="20"/>
                <w:szCs w:val="20"/>
              </w:rPr>
            </w:pPr>
            <w:r>
              <w:rPr>
                <w:sz w:val="20"/>
                <w:szCs w:val="20"/>
              </w:rPr>
              <w:t>R$ 159,04</w:t>
            </w:r>
          </w:p>
        </w:tc>
        <w:tc>
          <w:tcPr>
            <w:tcW w:w="1691" w:type="dxa"/>
          </w:tcPr>
          <w:p w14:paraId="5E836406" w14:textId="77777777" w:rsidR="000E5FC2" w:rsidRDefault="000E5FC2" w:rsidP="0045329E">
            <w:pPr>
              <w:pStyle w:val="TableParagraph"/>
              <w:spacing w:line="276" w:lineRule="auto"/>
              <w:ind w:left="3"/>
              <w:rPr>
                <w:sz w:val="20"/>
                <w:szCs w:val="20"/>
              </w:rPr>
            </w:pPr>
          </w:p>
          <w:p w14:paraId="71A11032" w14:textId="77777777" w:rsidR="000E5FC2" w:rsidRPr="00EB622B" w:rsidRDefault="000E5FC2" w:rsidP="0045329E">
            <w:pPr>
              <w:pStyle w:val="TableParagraph"/>
              <w:spacing w:line="276" w:lineRule="auto"/>
              <w:rPr>
                <w:sz w:val="20"/>
                <w:szCs w:val="20"/>
              </w:rPr>
            </w:pPr>
            <w:r>
              <w:rPr>
                <w:sz w:val="20"/>
                <w:szCs w:val="20"/>
              </w:rPr>
              <w:t>R$ 79.520,00</w:t>
            </w:r>
          </w:p>
        </w:tc>
      </w:tr>
      <w:tr w:rsidR="000E5FC2" w:rsidRPr="00EB622B" w14:paraId="6F60DAB2" w14:textId="77777777" w:rsidTr="0045329E">
        <w:trPr>
          <w:trHeight w:val="711"/>
        </w:trPr>
        <w:tc>
          <w:tcPr>
            <w:tcW w:w="567" w:type="dxa"/>
          </w:tcPr>
          <w:p w14:paraId="09C8DD74" w14:textId="77777777" w:rsidR="000E5FC2" w:rsidRPr="00EB622B" w:rsidRDefault="000E5FC2" w:rsidP="0045329E">
            <w:pPr>
              <w:pStyle w:val="TableParagraph"/>
              <w:spacing w:line="276" w:lineRule="auto"/>
              <w:rPr>
                <w:sz w:val="20"/>
                <w:szCs w:val="20"/>
              </w:rPr>
            </w:pPr>
          </w:p>
          <w:p w14:paraId="79E46D39" w14:textId="77777777" w:rsidR="000E5FC2" w:rsidRPr="00EB622B" w:rsidRDefault="000E5FC2" w:rsidP="0045329E">
            <w:pPr>
              <w:pStyle w:val="TableParagraph"/>
              <w:spacing w:line="276" w:lineRule="auto"/>
              <w:rPr>
                <w:sz w:val="20"/>
                <w:szCs w:val="20"/>
              </w:rPr>
            </w:pPr>
            <w:r w:rsidRPr="00EB622B">
              <w:rPr>
                <w:sz w:val="20"/>
                <w:szCs w:val="20"/>
              </w:rPr>
              <w:t>04</w:t>
            </w:r>
          </w:p>
        </w:tc>
        <w:tc>
          <w:tcPr>
            <w:tcW w:w="1039" w:type="dxa"/>
          </w:tcPr>
          <w:p w14:paraId="4B3F2BDA" w14:textId="77777777" w:rsidR="000E5FC2" w:rsidRPr="00EB622B" w:rsidRDefault="000E5FC2" w:rsidP="0045329E">
            <w:pPr>
              <w:pStyle w:val="TableParagraph"/>
              <w:spacing w:line="276" w:lineRule="auto"/>
              <w:rPr>
                <w:sz w:val="20"/>
                <w:szCs w:val="20"/>
              </w:rPr>
            </w:pPr>
          </w:p>
          <w:p w14:paraId="518225AF" w14:textId="77777777" w:rsidR="000E5FC2" w:rsidRPr="00EB622B" w:rsidRDefault="000E5FC2" w:rsidP="0045329E">
            <w:pPr>
              <w:pStyle w:val="TableParagraph"/>
              <w:spacing w:line="276" w:lineRule="auto"/>
              <w:rPr>
                <w:sz w:val="20"/>
                <w:szCs w:val="20"/>
              </w:rPr>
            </w:pPr>
            <w:r w:rsidRPr="00EB622B">
              <w:rPr>
                <w:color w:val="252525"/>
                <w:sz w:val="20"/>
                <w:szCs w:val="20"/>
                <w:shd w:val="clear" w:color="auto" w:fill="F8F8F8"/>
              </w:rPr>
              <w:t>SERV</w:t>
            </w:r>
          </w:p>
        </w:tc>
        <w:tc>
          <w:tcPr>
            <w:tcW w:w="567" w:type="dxa"/>
          </w:tcPr>
          <w:p w14:paraId="08EC7C1A" w14:textId="77777777" w:rsidR="000E5FC2" w:rsidRPr="00EB622B" w:rsidRDefault="000E5FC2" w:rsidP="0045329E">
            <w:pPr>
              <w:pStyle w:val="TableParagraph"/>
              <w:spacing w:line="276" w:lineRule="auto"/>
              <w:rPr>
                <w:sz w:val="20"/>
                <w:szCs w:val="20"/>
              </w:rPr>
            </w:pPr>
          </w:p>
          <w:p w14:paraId="73619688" w14:textId="77777777" w:rsidR="000E5FC2" w:rsidRPr="00EB622B" w:rsidRDefault="000E5FC2" w:rsidP="0045329E">
            <w:pPr>
              <w:pStyle w:val="TableParagraph"/>
              <w:spacing w:line="276" w:lineRule="auto"/>
              <w:rPr>
                <w:sz w:val="20"/>
                <w:szCs w:val="20"/>
              </w:rPr>
            </w:pPr>
            <w:r w:rsidRPr="00EB622B">
              <w:rPr>
                <w:sz w:val="20"/>
                <w:szCs w:val="20"/>
              </w:rPr>
              <w:t>500</w:t>
            </w:r>
          </w:p>
        </w:tc>
        <w:tc>
          <w:tcPr>
            <w:tcW w:w="3828" w:type="dxa"/>
          </w:tcPr>
          <w:p w14:paraId="01D8DC3E" w14:textId="77777777" w:rsidR="000E5FC2" w:rsidRPr="00EB622B" w:rsidRDefault="000E5FC2" w:rsidP="0045329E">
            <w:pPr>
              <w:pStyle w:val="TableParagraph"/>
              <w:spacing w:line="276" w:lineRule="auto"/>
              <w:jc w:val="both"/>
              <w:rPr>
                <w:sz w:val="20"/>
                <w:szCs w:val="20"/>
              </w:rPr>
            </w:pPr>
            <w:r w:rsidRPr="00EB622B">
              <w:rPr>
                <w:sz w:val="20"/>
                <w:szCs w:val="20"/>
              </w:rPr>
              <w:t>Serviço de desmontagem e montagem de pneu de veículos maquinários, tratores, retroescavadeiras, motoniveladoras e carregadeiras com materiais inclusos.</w:t>
            </w:r>
          </w:p>
        </w:tc>
        <w:tc>
          <w:tcPr>
            <w:tcW w:w="1701" w:type="dxa"/>
          </w:tcPr>
          <w:p w14:paraId="7785DB4F" w14:textId="77777777" w:rsidR="000E5FC2" w:rsidRDefault="000E5FC2" w:rsidP="0045329E">
            <w:pPr>
              <w:pStyle w:val="TableParagraph"/>
              <w:spacing w:line="276" w:lineRule="auto"/>
              <w:ind w:left="7" w:right="3"/>
              <w:rPr>
                <w:sz w:val="20"/>
                <w:szCs w:val="20"/>
              </w:rPr>
            </w:pPr>
          </w:p>
          <w:p w14:paraId="653B6D05" w14:textId="77777777" w:rsidR="000E5FC2" w:rsidRPr="00EB622B" w:rsidRDefault="000E5FC2" w:rsidP="0045329E">
            <w:pPr>
              <w:pStyle w:val="TableParagraph"/>
              <w:spacing w:line="276" w:lineRule="auto"/>
              <w:rPr>
                <w:sz w:val="20"/>
                <w:szCs w:val="20"/>
              </w:rPr>
            </w:pPr>
            <w:r>
              <w:rPr>
                <w:sz w:val="20"/>
                <w:szCs w:val="20"/>
              </w:rPr>
              <w:t>R$ 159,71</w:t>
            </w:r>
          </w:p>
        </w:tc>
        <w:tc>
          <w:tcPr>
            <w:tcW w:w="1691" w:type="dxa"/>
          </w:tcPr>
          <w:p w14:paraId="33D24B62" w14:textId="77777777" w:rsidR="000E5FC2" w:rsidRDefault="000E5FC2" w:rsidP="0045329E">
            <w:pPr>
              <w:pStyle w:val="TableParagraph"/>
              <w:spacing w:line="276" w:lineRule="auto"/>
              <w:ind w:left="3"/>
              <w:rPr>
                <w:sz w:val="20"/>
                <w:szCs w:val="20"/>
              </w:rPr>
            </w:pPr>
          </w:p>
          <w:p w14:paraId="25A2BE07" w14:textId="77777777" w:rsidR="000E5FC2" w:rsidRPr="00EB622B" w:rsidRDefault="000E5FC2" w:rsidP="0045329E">
            <w:pPr>
              <w:pStyle w:val="TableParagraph"/>
              <w:spacing w:line="276" w:lineRule="auto"/>
              <w:rPr>
                <w:sz w:val="20"/>
                <w:szCs w:val="20"/>
              </w:rPr>
            </w:pPr>
            <w:r>
              <w:rPr>
                <w:sz w:val="20"/>
                <w:szCs w:val="20"/>
              </w:rPr>
              <w:t>R$ 79.855,00</w:t>
            </w:r>
          </w:p>
        </w:tc>
      </w:tr>
      <w:tr w:rsidR="000E5FC2" w:rsidRPr="00EB622B" w14:paraId="1E30397B" w14:textId="77777777" w:rsidTr="0045329E">
        <w:trPr>
          <w:trHeight w:val="546"/>
        </w:trPr>
        <w:tc>
          <w:tcPr>
            <w:tcW w:w="9393" w:type="dxa"/>
            <w:gridSpan w:val="6"/>
          </w:tcPr>
          <w:p w14:paraId="71B2DBCB" w14:textId="77777777" w:rsidR="000E5FC2" w:rsidRPr="00EB622B" w:rsidRDefault="000E5FC2" w:rsidP="0045329E">
            <w:pPr>
              <w:pStyle w:val="TableParagraph"/>
              <w:spacing w:line="276" w:lineRule="auto"/>
              <w:rPr>
                <w:b/>
                <w:bCs/>
                <w:sz w:val="20"/>
                <w:szCs w:val="20"/>
              </w:rPr>
            </w:pPr>
            <w:r w:rsidRPr="00EB622B">
              <w:rPr>
                <w:b/>
                <w:bCs/>
                <w:sz w:val="20"/>
                <w:szCs w:val="20"/>
              </w:rPr>
              <w:t>VEÍCULOS PESADOS</w:t>
            </w:r>
          </w:p>
          <w:p w14:paraId="75A6E1C5" w14:textId="77777777" w:rsidR="000E5FC2" w:rsidRPr="00EB622B" w:rsidRDefault="000E5FC2" w:rsidP="0045329E">
            <w:pPr>
              <w:pStyle w:val="TableParagraph"/>
              <w:spacing w:line="276" w:lineRule="auto"/>
              <w:rPr>
                <w:b/>
                <w:bCs/>
                <w:sz w:val="20"/>
                <w:szCs w:val="20"/>
              </w:rPr>
            </w:pPr>
            <w:r w:rsidRPr="00EB622B">
              <w:rPr>
                <w:b/>
                <w:bCs/>
                <w:sz w:val="20"/>
                <w:szCs w:val="20"/>
              </w:rPr>
              <w:t>ÔNIBUS, MICRO-ÔNIBUS E CAMINHÕES</w:t>
            </w:r>
          </w:p>
        </w:tc>
      </w:tr>
      <w:tr w:rsidR="000E5FC2" w:rsidRPr="00EB622B" w14:paraId="36508039" w14:textId="77777777" w:rsidTr="0045329E">
        <w:trPr>
          <w:trHeight w:val="816"/>
        </w:trPr>
        <w:tc>
          <w:tcPr>
            <w:tcW w:w="567" w:type="dxa"/>
          </w:tcPr>
          <w:p w14:paraId="3B19E15A" w14:textId="77777777" w:rsidR="000E5FC2" w:rsidRPr="00EB622B" w:rsidRDefault="000E5FC2" w:rsidP="0045329E">
            <w:pPr>
              <w:pStyle w:val="TableParagraph"/>
              <w:spacing w:line="276" w:lineRule="auto"/>
              <w:rPr>
                <w:sz w:val="20"/>
                <w:szCs w:val="20"/>
              </w:rPr>
            </w:pPr>
          </w:p>
          <w:p w14:paraId="6AE6FFFA" w14:textId="77777777" w:rsidR="000E5FC2" w:rsidRPr="00EB622B" w:rsidRDefault="000E5FC2" w:rsidP="0045329E">
            <w:pPr>
              <w:pStyle w:val="TableParagraph"/>
              <w:spacing w:line="276" w:lineRule="auto"/>
              <w:rPr>
                <w:sz w:val="20"/>
                <w:szCs w:val="20"/>
              </w:rPr>
            </w:pPr>
            <w:r w:rsidRPr="00EB622B">
              <w:rPr>
                <w:sz w:val="20"/>
                <w:szCs w:val="20"/>
              </w:rPr>
              <w:t>05</w:t>
            </w:r>
          </w:p>
        </w:tc>
        <w:tc>
          <w:tcPr>
            <w:tcW w:w="1039" w:type="dxa"/>
          </w:tcPr>
          <w:p w14:paraId="3AF70232" w14:textId="77777777" w:rsidR="000E5FC2" w:rsidRPr="00EB622B" w:rsidRDefault="000E5FC2" w:rsidP="0045329E">
            <w:pPr>
              <w:pStyle w:val="TableParagraph"/>
              <w:spacing w:line="276" w:lineRule="auto"/>
              <w:rPr>
                <w:sz w:val="20"/>
                <w:szCs w:val="20"/>
              </w:rPr>
            </w:pPr>
          </w:p>
          <w:p w14:paraId="311C130E" w14:textId="77777777" w:rsidR="000E5FC2" w:rsidRPr="00EB622B" w:rsidRDefault="000E5FC2" w:rsidP="0045329E">
            <w:pPr>
              <w:pStyle w:val="TableParagraph"/>
              <w:spacing w:line="276" w:lineRule="auto"/>
              <w:rPr>
                <w:sz w:val="20"/>
                <w:szCs w:val="20"/>
              </w:rPr>
            </w:pPr>
            <w:r w:rsidRPr="00EB622B">
              <w:rPr>
                <w:color w:val="252525"/>
                <w:sz w:val="20"/>
                <w:szCs w:val="20"/>
                <w:shd w:val="clear" w:color="auto" w:fill="F8F8F8"/>
              </w:rPr>
              <w:t>SERV</w:t>
            </w:r>
          </w:p>
        </w:tc>
        <w:tc>
          <w:tcPr>
            <w:tcW w:w="567" w:type="dxa"/>
          </w:tcPr>
          <w:p w14:paraId="1D13C03A" w14:textId="77777777" w:rsidR="000E5FC2" w:rsidRPr="00EB622B" w:rsidRDefault="000E5FC2" w:rsidP="0045329E">
            <w:pPr>
              <w:pStyle w:val="TableParagraph"/>
              <w:spacing w:line="276" w:lineRule="auto"/>
              <w:rPr>
                <w:sz w:val="20"/>
                <w:szCs w:val="20"/>
              </w:rPr>
            </w:pPr>
          </w:p>
          <w:p w14:paraId="19C23722" w14:textId="77777777" w:rsidR="000E5FC2" w:rsidRPr="00EB622B" w:rsidRDefault="000E5FC2" w:rsidP="0045329E">
            <w:pPr>
              <w:pStyle w:val="TableParagraph"/>
              <w:spacing w:line="276" w:lineRule="auto"/>
              <w:rPr>
                <w:sz w:val="20"/>
                <w:szCs w:val="20"/>
              </w:rPr>
            </w:pPr>
            <w:r w:rsidRPr="00EB622B">
              <w:rPr>
                <w:sz w:val="20"/>
                <w:szCs w:val="20"/>
              </w:rPr>
              <w:t>400</w:t>
            </w:r>
          </w:p>
        </w:tc>
        <w:tc>
          <w:tcPr>
            <w:tcW w:w="3828" w:type="dxa"/>
          </w:tcPr>
          <w:p w14:paraId="4AC9C075" w14:textId="77777777" w:rsidR="000E5FC2" w:rsidRPr="00EB622B" w:rsidRDefault="000E5FC2" w:rsidP="0045329E">
            <w:pPr>
              <w:pStyle w:val="TableParagraph"/>
              <w:spacing w:line="276" w:lineRule="auto"/>
              <w:jc w:val="both"/>
              <w:rPr>
                <w:sz w:val="20"/>
                <w:szCs w:val="20"/>
              </w:rPr>
            </w:pPr>
            <w:r w:rsidRPr="00EB622B">
              <w:rPr>
                <w:sz w:val="20"/>
                <w:szCs w:val="20"/>
              </w:rPr>
              <w:t>Serviço de conserto de pneu de veículos pesados, ônibus, micro-ônibus e caminhões com materiais inclusos.</w:t>
            </w:r>
          </w:p>
        </w:tc>
        <w:tc>
          <w:tcPr>
            <w:tcW w:w="1701" w:type="dxa"/>
          </w:tcPr>
          <w:p w14:paraId="38E92FAE" w14:textId="77777777" w:rsidR="000E5FC2" w:rsidRDefault="000E5FC2" w:rsidP="0045329E">
            <w:pPr>
              <w:pStyle w:val="TableParagraph"/>
              <w:spacing w:line="276" w:lineRule="auto"/>
              <w:ind w:left="7" w:right="3"/>
              <w:rPr>
                <w:sz w:val="20"/>
                <w:szCs w:val="20"/>
              </w:rPr>
            </w:pPr>
          </w:p>
          <w:p w14:paraId="64D7049E" w14:textId="77777777" w:rsidR="000E5FC2" w:rsidRPr="00EB622B" w:rsidRDefault="000E5FC2" w:rsidP="0045329E">
            <w:pPr>
              <w:pStyle w:val="TableParagraph"/>
              <w:spacing w:line="276" w:lineRule="auto"/>
              <w:rPr>
                <w:sz w:val="20"/>
                <w:szCs w:val="20"/>
              </w:rPr>
            </w:pPr>
            <w:r>
              <w:rPr>
                <w:sz w:val="20"/>
                <w:szCs w:val="20"/>
              </w:rPr>
              <w:t>R$ 72,24</w:t>
            </w:r>
          </w:p>
        </w:tc>
        <w:tc>
          <w:tcPr>
            <w:tcW w:w="1691" w:type="dxa"/>
          </w:tcPr>
          <w:p w14:paraId="27D91C82" w14:textId="77777777" w:rsidR="000E5FC2" w:rsidRDefault="000E5FC2" w:rsidP="0045329E">
            <w:pPr>
              <w:pStyle w:val="TableParagraph"/>
              <w:spacing w:line="276" w:lineRule="auto"/>
              <w:ind w:left="3"/>
              <w:rPr>
                <w:sz w:val="20"/>
                <w:szCs w:val="20"/>
              </w:rPr>
            </w:pPr>
          </w:p>
          <w:p w14:paraId="4F276B69" w14:textId="77777777" w:rsidR="000E5FC2" w:rsidRPr="00EB622B" w:rsidRDefault="000E5FC2" w:rsidP="0045329E">
            <w:pPr>
              <w:pStyle w:val="TableParagraph"/>
              <w:spacing w:line="276" w:lineRule="auto"/>
              <w:rPr>
                <w:sz w:val="20"/>
                <w:szCs w:val="20"/>
              </w:rPr>
            </w:pPr>
            <w:r>
              <w:rPr>
                <w:sz w:val="20"/>
                <w:szCs w:val="20"/>
              </w:rPr>
              <w:t>R$ 28.896,00</w:t>
            </w:r>
          </w:p>
        </w:tc>
      </w:tr>
      <w:tr w:rsidR="000E5FC2" w:rsidRPr="00EB622B" w14:paraId="367B930F" w14:textId="77777777" w:rsidTr="0045329E">
        <w:trPr>
          <w:trHeight w:val="673"/>
        </w:trPr>
        <w:tc>
          <w:tcPr>
            <w:tcW w:w="567" w:type="dxa"/>
          </w:tcPr>
          <w:p w14:paraId="4953E5D2" w14:textId="77777777" w:rsidR="000E5FC2" w:rsidRPr="00EB622B" w:rsidRDefault="000E5FC2" w:rsidP="0045329E">
            <w:pPr>
              <w:pStyle w:val="TableParagraph"/>
              <w:spacing w:line="276" w:lineRule="auto"/>
              <w:rPr>
                <w:sz w:val="20"/>
                <w:szCs w:val="20"/>
              </w:rPr>
            </w:pPr>
          </w:p>
          <w:p w14:paraId="32A47E55" w14:textId="77777777" w:rsidR="000E5FC2" w:rsidRPr="00EB622B" w:rsidRDefault="000E5FC2" w:rsidP="0045329E">
            <w:pPr>
              <w:pStyle w:val="TableParagraph"/>
              <w:spacing w:line="276" w:lineRule="auto"/>
              <w:rPr>
                <w:sz w:val="20"/>
                <w:szCs w:val="20"/>
              </w:rPr>
            </w:pPr>
            <w:r w:rsidRPr="00EB622B">
              <w:rPr>
                <w:sz w:val="20"/>
                <w:szCs w:val="20"/>
              </w:rPr>
              <w:t>06</w:t>
            </w:r>
          </w:p>
        </w:tc>
        <w:tc>
          <w:tcPr>
            <w:tcW w:w="1039" w:type="dxa"/>
          </w:tcPr>
          <w:p w14:paraId="6B8F62EF" w14:textId="77777777" w:rsidR="000E5FC2" w:rsidRPr="00EB622B" w:rsidRDefault="000E5FC2" w:rsidP="0045329E">
            <w:pPr>
              <w:pStyle w:val="TableParagraph"/>
              <w:spacing w:line="276" w:lineRule="auto"/>
              <w:rPr>
                <w:color w:val="252525"/>
                <w:sz w:val="20"/>
                <w:szCs w:val="20"/>
                <w:shd w:val="clear" w:color="auto" w:fill="F8F8F8"/>
              </w:rPr>
            </w:pPr>
          </w:p>
          <w:p w14:paraId="76D365C7" w14:textId="77777777" w:rsidR="000E5FC2" w:rsidRPr="00EB622B" w:rsidRDefault="000E5FC2" w:rsidP="0045329E">
            <w:pPr>
              <w:pStyle w:val="TableParagraph"/>
              <w:spacing w:line="276" w:lineRule="auto"/>
              <w:rPr>
                <w:sz w:val="20"/>
                <w:szCs w:val="20"/>
              </w:rPr>
            </w:pPr>
            <w:r w:rsidRPr="00EB622B">
              <w:rPr>
                <w:color w:val="252525"/>
                <w:sz w:val="20"/>
                <w:szCs w:val="20"/>
                <w:shd w:val="clear" w:color="auto" w:fill="F8F8F8"/>
              </w:rPr>
              <w:t>SERV</w:t>
            </w:r>
          </w:p>
        </w:tc>
        <w:tc>
          <w:tcPr>
            <w:tcW w:w="567" w:type="dxa"/>
          </w:tcPr>
          <w:p w14:paraId="26F48658" w14:textId="77777777" w:rsidR="000E5FC2" w:rsidRPr="00EB622B" w:rsidRDefault="000E5FC2" w:rsidP="0045329E">
            <w:pPr>
              <w:pStyle w:val="TableParagraph"/>
              <w:spacing w:line="276" w:lineRule="auto"/>
              <w:rPr>
                <w:sz w:val="20"/>
                <w:szCs w:val="20"/>
              </w:rPr>
            </w:pPr>
          </w:p>
          <w:p w14:paraId="0DD2ABF9" w14:textId="77777777" w:rsidR="000E5FC2" w:rsidRPr="00EB622B" w:rsidRDefault="000E5FC2" w:rsidP="0045329E">
            <w:pPr>
              <w:pStyle w:val="TableParagraph"/>
              <w:spacing w:line="276" w:lineRule="auto"/>
              <w:rPr>
                <w:sz w:val="20"/>
                <w:szCs w:val="20"/>
              </w:rPr>
            </w:pPr>
            <w:r w:rsidRPr="00EB622B">
              <w:rPr>
                <w:sz w:val="20"/>
                <w:szCs w:val="20"/>
              </w:rPr>
              <w:t>400</w:t>
            </w:r>
          </w:p>
        </w:tc>
        <w:tc>
          <w:tcPr>
            <w:tcW w:w="3828" w:type="dxa"/>
          </w:tcPr>
          <w:p w14:paraId="661C264D" w14:textId="77777777" w:rsidR="000E5FC2" w:rsidRPr="00EB622B" w:rsidRDefault="000E5FC2" w:rsidP="0045329E">
            <w:pPr>
              <w:pStyle w:val="TableParagraph"/>
              <w:spacing w:line="276" w:lineRule="auto"/>
              <w:jc w:val="both"/>
              <w:rPr>
                <w:sz w:val="20"/>
                <w:szCs w:val="20"/>
              </w:rPr>
            </w:pPr>
            <w:r w:rsidRPr="00EB622B">
              <w:rPr>
                <w:sz w:val="20"/>
                <w:szCs w:val="20"/>
              </w:rPr>
              <w:t>Serviço</w:t>
            </w:r>
            <w:r w:rsidRPr="00EB622B">
              <w:rPr>
                <w:spacing w:val="-4"/>
                <w:sz w:val="20"/>
                <w:szCs w:val="20"/>
              </w:rPr>
              <w:t xml:space="preserve"> </w:t>
            </w:r>
            <w:r w:rsidRPr="00EB622B">
              <w:rPr>
                <w:sz w:val="20"/>
                <w:szCs w:val="20"/>
              </w:rPr>
              <w:t>de</w:t>
            </w:r>
            <w:r w:rsidRPr="00EB622B">
              <w:rPr>
                <w:spacing w:val="-5"/>
                <w:sz w:val="20"/>
                <w:szCs w:val="20"/>
              </w:rPr>
              <w:t xml:space="preserve"> desmontagem e </w:t>
            </w:r>
            <w:r w:rsidRPr="00EB622B">
              <w:rPr>
                <w:sz w:val="20"/>
                <w:szCs w:val="20"/>
              </w:rPr>
              <w:t>montagem</w:t>
            </w:r>
            <w:r w:rsidRPr="00EB622B">
              <w:rPr>
                <w:spacing w:val="-4"/>
                <w:sz w:val="20"/>
                <w:szCs w:val="20"/>
              </w:rPr>
              <w:t xml:space="preserve"> </w:t>
            </w:r>
            <w:r w:rsidRPr="00EB622B">
              <w:rPr>
                <w:sz w:val="20"/>
                <w:szCs w:val="20"/>
              </w:rPr>
              <w:t>de</w:t>
            </w:r>
            <w:r w:rsidRPr="00EB622B">
              <w:rPr>
                <w:spacing w:val="-3"/>
                <w:sz w:val="20"/>
                <w:szCs w:val="20"/>
              </w:rPr>
              <w:t xml:space="preserve"> </w:t>
            </w:r>
            <w:r w:rsidRPr="00EB622B">
              <w:rPr>
                <w:sz w:val="20"/>
                <w:szCs w:val="20"/>
              </w:rPr>
              <w:t>pneu</w:t>
            </w:r>
            <w:r w:rsidRPr="00EB622B">
              <w:rPr>
                <w:spacing w:val="-3"/>
                <w:sz w:val="20"/>
                <w:szCs w:val="20"/>
              </w:rPr>
              <w:t xml:space="preserve"> </w:t>
            </w:r>
            <w:r w:rsidRPr="00EB622B">
              <w:rPr>
                <w:sz w:val="20"/>
                <w:szCs w:val="20"/>
              </w:rPr>
              <w:t>de</w:t>
            </w:r>
            <w:r w:rsidRPr="00EB622B">
              <w:rPr>
                <w:spacing w:val="-7"/>
                <w:sz w:val="20"/>
                <w:szCs w:val="20"/>
              </w:rPr>
              <w:t xml:space="preserve"> </w:t>
            </w:r>
            <w:r w:rsidRPr="00EB622B">
              <w:rPr>
                <w:sz w:val="20"/>
                <w:szCs w:val="20"/>
              </w:rPr>
              <w:t>veículos</w:t>
            </w:r>
            <w:r w:rsidRPr="00EB622B">
              <w:rPr>
                <w:spacing w:val="-4"/>
                <w:sz w:val="20"/>
                <w:szCs w:val="20"/>
              </w:rPr>
              <w:t xml:space="preserve"> </w:t>
            </w:r>
            <w:r w:rsidRPr="00EB622B">
              <w:rPr>
                <w:spacing w:val="-2"/>
                <w:sz w:val="20"/>
                <w:szCs w:val="20"/>
              </w:rPr>
              <w:t xml:space="preserve">pesados, </w:t>
            </w:r>
            <w:r w:rsidRPr="00EB622B">
              <w:rPr>
                <w:sz w:val="20"/>
                <w:szCs w:val="20"/>
              </w:rPr>
              <w:t>ônibus, micro-ônibus e caminhões</w:t>
            </w:r>
            <w:r w:rsidRPr="00EB622B">
              <w:rPr>
                <w:spacing w:val="-2"/>
                <w:sz w:val="20"/>
                <w:szCs w:val="20"/>
              </w:rPr>
              <w:t>.</w:t>
            </w:r>
          </w:p>
        </w:tc>
        <w:tc>
          <w:tcPr>
            <w:tcW w:w="1701" w:type="dxa"/>
          </w:tcPr>
          <w:p w14:paraId="60F656AD" w14:textId="77777777" w:rsidR="000E5FC2" w:rsidRDefault="000E5FC2" w:rsidP="0045329E">
            <w:pPr>
              <w:pStyle w:val="TableParagraph"/>
              <w:spacing w:line="276" w:lineRule="auto"/>
              <w:ind w:left="7" w:right="3"/>
              <w:rPr>
                <w:sz w:val="20"/>
                <w:szCs w:val="20"/>
              </w:rPr>
            </w:pPr>
          </w:p>
          <w:p w14:paraId="65680A9B" w14:textId="77777777" w:rsidR="000E5FC2" w:rsidRPr="00EB622B" w:rsidRDefault="000E5FC2" w:rsidP="0045329E">
            <w:pPr>
              <w:pStyle w:val="TableParagraph"/>
              <w:spacing w:line="276" w:lineRule="auto"/>
              <w:rPr>
                <w:sz w:val="20"/>
                <w:szCs w:val="20"/>
              </w:rPr>
            </w:pPr>
            <w:r>
              <w:rPr>
                <w:sz w:val="20"/>
                <w:szCs w:val="20"/>
              </w:rPr>
              <w:t>R$ 64,44</w:t>
            </w:r>
          </w:p>
        </w:tc>
        <w:tc>
          <w:tcPr>
            <w:tcW w:w="1691" w:type="dxa"/>
          </w:tcPr>
          <w:p w14:paraId="636BBB64" w14:textId="77777777" w:rsidR="000E5FC2" w:rsidRDefault="000E5FC2" w:rsidP="0045329E">
            <w:pPr>
              <w:pStyle w:val="TableParagraph"/>
              <w:spacing w:line="276" w:lineRule="auto"/>
              <w:ind w:left="3"/>
              <w:rPr>
                <w:sz w:val="20"/>
                <w:szCs w:val="20"/>
              </w:rPr>
            </w:pPr>
          </w:p>
          <w:p w14:paraId="3700D86D" w14:textId="77777777" w:rsidR="000E5FC2" w:rsidRPr="00EB622B" w:rsidRDefault="000E5FC2" w:rsidP="0045329E">
            <w:pPr>
              <w:pStyle w:val="TableParagraph"/>
              <w:spacing w:line="276" w:lineRule="auto"/>
              <w:rPr>
                <w:sz w:val="20"/>
                <w:szCs w:val="20"/>
              </w:rPr>
            </w:pPr>
            <w:r>
              <w:rPr>
                <w:sz w:val="20"/>
                <w:szCs w:val="20"/>
              </w:rPr>
              <w:t>R$ 25.776,00</w:t>
            </w:r>
          </w:p>
        </w:tc>
      </w:tr>
      <w:tr w:rsidR="000E5FC2" w:rsidRPr="00EB622B" w14:paraId="41A1C9A3" w14:textId="77777777" w:rsidTr="0045329E">
        <w:trPr>
          <w:trHeight w:val="383"/>
        </w:trPr>
        <w:tc>
          <w:tcPr>
            <w:tcW w:w="9393" w:type="dxa"/>
            <w:gridSpan w:val="6"/>
          </w:tcPr>
          <w:p w14:paraId="3DC56889" w14:textId="77777777" w:rsidR="000E5FC2" w:rsidRPr="00EB622B" w:rsidRDefault="000E5FC2" w:rsidP="0045329E">
            <w:pPr>
              <w:pStyle w:val="TableParagraph"/>
              <w:spacing w:line="276" w:lineRule="auto"/>
              <w:rPr>
                <w:b/>
                <w:bCs/>
                <w:sz w:val="20"/>
                <w:szCs w:val="20"/>
              </w:rPr>
            </w:pPr>
            <w:r w:rsidRPr="00EB622B">
              <w:rPr>
                <w:b/>
                <w:bCs/>
                <w:sz w:val="20"/>
                <w:szCs w:val="20"/>
              </w:rPr>
              <w:t>SERVIÇOS EM GERAL – CONFORME NECESSIDADE</w:t>
            </w:r>
          </w:p>
          <w:p w14:paraId="5948318D" w14:textId="77777777" w:rsidR="000E5FC2" w:rsidRPr="00EB622B" w:rsidRDefault="000E5FC2" w:rsidP="0045329E">
            <w:pPr>
              <w:pStyle w:val="TableParagraph"/>
              <w:spacing w:line="276" w:lineRule="auto"/>
              <w:rPr>
                <w:b/>
                <w:bCs/>
                <w:sz w:val="20"/>
                <w:szCs w:val="20"/>
              </w:rPr>
            </w:pPr>
            <w:r w:rsidRPr="00EB622B">
              <w:rPr>
                <w:b/>
                <w:bCs/>
                <w:sz w:val="20"/>
                <w:szCs w:val="20"/>
              </w:rPr>
              <w:t>TODOS OS VEÍCULOS</w:t>
            </w:r>
          </w:p>
        </w:tc>
      </w:tr>
      <w:tr w:rsidR="000E5FC2" w:rsidRPr="00EB622B" w14:paraId="3558F134" w14:textId="77777777" w:rsidTr="0045329E">
        <w:trPr>
          <w:trHeight w:val="547"/>
        </w:trPr>
        <w:tc>
          <w:tcPr>
            <w:tcW w:w="567" w:type="dxa"/>
          </w:tcPr>
          <w:p w14:paraId="76C13CC4" w14:textId="77777777" w:rsidR="000E5FC2" w:rsidRPr="00EB622B" w:rsidRDefault="000E5FC2" w:rsidP="0045329E">
            <w:pPr>
              <w:pStyle w:val="TableParagraph"/>
              <w:spacing w:line="276" w:lineRule="auto"/>
              <w:rPr>
                <w:sz w:val="20"/>
                <w:szCs w:val="20"/>
              </w:rPr>
            </w:pPr>
          </w:p>
          <w:p w14:paraId="6E452123" w14:textId="77777777" w:rsidR="000E5FC2" w:rsidRPr="00EB622B" w:rsidRDefault="000E5FC2" w:rsidP="0045329E">
            <w:pPr>
              <w:pStyle w:val="TableParagraph"/>
              <w:spacing w:line="276" w:lineRule="auto"/>
              <w:rPr>
                <w:sz w:val="20"/>
                <w:szCs w:val="20"/>
              </w:rPr>
            </w:pPr>
            <w:r w:rsidRPr="00EB622B">
              <w:rPr>
                <w:sz w:val="20"/>
                <w:szCs w:val="20"/>
              </w:rPr>
              <w:t>07</w:t>
            </w:r>
          </w:p>
        </w:tc>
        <w:tc>
          <w:tcPr>
            <w:tcW w:w="1039" w:type="dxa"/>
          </w:tcPr>
          <w:p w14:paraId="6D153851" w14:textId="77777777" w:rsidR="000E5FC2" w:rsidRPr="00EB622B" w:rsidRDefault="000E5FC2" w:rsidP="0045329E">
            <w:pPr>
              <w:pStyle w:val="TableParagraph"/>
              <w:spacing w:line="276" w:lineRule="auto"/>
              <w:rPr>
                <w:sz w:val="20"/>
                <w:szCs w:val="20"/>
              </w:rPr>
            </w:pPr>
          </w:p>
          <w:p w14:paraId="621E7E53" w14:textId="77777777" w:rsidR="000E5FC2" w:rsidRPr="00EB622B" w:rsidRDefault="000E5FC2" w:rsidP="0045329E">
            <w:pPr>
              <w:pStyle w:val="TableParagraph"/>
              <w:spacing w:line="276" w:lineRule="auto"/>
              <w:rPr>
                <w:sz w:val="20"/>
                <w:szCs w:val="20"/>
              </w:rPr>
            </w:pPr>
            <w:r w:rsidRPr="00EB622B">
              <w:rPr>
                <w:color w:val="252525"/>
                <w:sz w:val="20"/>
                <w:szCs w:val="20"/>
                <w:shd w:val="clear" w:color="auto" w:fill="F8F8F8"/>
              </w:rPr>
              <w:t>SERV</w:t>
            </w:r>
          </w:p>
        </w:tc>
        <w:tc>
          <w:tcPr>
            <w:tcW w:w="567" w:type="dxa"/>
          </w:tcPr>
          <w:p w14:paraId="46E11C94" w14:textId="77777777" w:rsidR="000E5FC2" w:rsidRPr="00EB622B" w:rsidRDefault="000E5FC2" w:rsidP="0045329E">
            <w:pPr>
              <w:pStyle w:val="TableParagraph"/>
              <w:spacing w:line="276" w:lineRule="auto"/>
              <w:rPr>
                <w:sz w:val="20"/>
                <w:szCs w:val="20"/>
              </w:rPr>
            </w:pPr>
          </w:p>
          <w:p w14:paraId="45123F38" w14:textId="77777777" w:rsidR="000E5FC2" w:rsidRPr="00EB622B" w:rsidRDefault="000E5FC2" w:rsidP="0045329E">
            <w:pPr>
              <w:pStyle w:val="TableParagraph"/>
              <w:spacing w:line="276" w:lineRule="auto"/>
              <w:rPr>
                <w:sz w:val="20"/>
                <w:szCs w:val="20"/>
              </w:rPr>
            </w:pPr>
            <w:r w:rsidRPr="00EB622B">
              <w:rPr>
                <w:sz w:val="20"/>
                <w:szCs w:val="20"/>
              </w:rPr>
              <w:t>200</w:t>
            </w:r>
          </w:p>
        </w:tc>
        <w:tc>
          <w:tcPr>
            <w:tcW w:w="3828" w:type="dxa"/>
          </w:tcPr>
          <w:p w14:paraId="68101EEF" w14:textId="77777777" w:rsidR="000E5FC2" w:rsidRPr="00EB622B" w:rsidRDefault="000E5FC2" w:rsidP="0045329E">
            <w:pPr>
              <w:pStyle w:val="TableParagraph"/>
              <w:spacing w:line="276" w:lineRule="auto"/>
              <w:ind w:left="54" w:right="47"/>
              <w:jc w:val="both"/>
              <w:rPr>
                <w:sz w:val="20"/>
                <w:szCs w:val="20"/>
              </w:rPr>
            </w:pPr>
          </w:p>
          <w:p w14:paraId="4D7F9DA0" w14:textId="77777777" w:rsidR="000E5FC2" w:rsidRPr="00EB622B" w:rsidRDefault="000E5FC2" w:rsidP="0045329E">
            <w:pPr>
              <w:pStyle w:val="TableParagraph"/>
              <w:spacing w:line="276" w:lineRule="auto"/>
              <w:jc w:val="both"/>
              <w:rPr>
                <w:sz w:val="20"/>
                <w:szCs w:val="20"/>
              </w:rPr>
            </w:pPr>
            <w:r w:rsidRPr="00EB622B">
              <w:rPr>
                <w:sz w:val="20"/>
                <w:szCs w:val="20"/>
              </w:rPr>
              <w:t xml:space="preserve">Conserto TIP TOP com desmontagem </w:t>
            </w:r>
          </w:p>
        </w:tc>
        <w:tc>
          <w:tcPr>
            <w:tcW w:w="1701" w:type="dxa"/>
          </w:tcPr>
          <w:p w14:paraId="33CEE50F" w14:textId="77777777" w:rsidR="000E5FC2" w:rsidRDefault="000E5FC2" w:rsidP="0045329E">
            <w:pPr>
              <w:pStyle w:val="TableParagraph"/>
              <w:spacing w:line="276" w:lineRule="auto"/>
              <w:ind w:left="7" w:right="3"/>
              <w:rPr>
                <w:sz w:val="20"/>
                <w:szCs w:val="20"/>
              </w:rPr>
            </w:pPr>
          </w:p>
          <w:p w14:paraId="23363370" w14:textId="77777777" w:rsidR="000E5FC2" w:rsidRPr="00EB622B" w:rsidRDefault="000E5FC2" w:rsidP="0045329E">
            <w:pPr>
              <w:pStyle w:val="TableParagraph"/>
              <w:spacing w:line="276" w:lineRule="auto"/>
              <w:rPr>
                <w:sz w:val="20"/>
                <w:szCs w:val="20"/>
              </w:rPr>
            </w:pPr>
            <w:r>
              <w:rPr>
                <w:sz w:val="20"/>
                <w:szCs w:val="20"/>
              </w:rPr>
              <w:t>R$ 96,75</w:t>
            </w:r>
          </w:p>
        </w:tc>
        <w:tc>
          <w:tcPr>
            <w:tcW w:w="1691" w:type="dxa"/>
          </w:tcPr>
          <w:p w14:paraId="716011FF" w14:textId="77777777" w:rsidR="000E5FC2" w:rsidRDefault="000E5FC2" w:rsidP="0045329E">
            <w:pPr>
              <w:pStyle w:val="TableParagraph"/>
              <w:spacing w:line="276" w:lineRule="auto"/>
              <w:ind w:left="3"/>
              <w:rPr>
                <w:sz w:val="20"/>
                <w:szCs w:val="20"/>
              </w:rPr>
            </w:pPr>
          </w:p>
          <w:p w14:paraId="0D9F5A54" w14:textId="77777777" w:rsidR="000E5FC2" w:rsidRPr="00EB622B" w:rsidRDefault="000E5FC2" w:rsidP="0045329E">
            <w:pPr>
              <w:pStyle w:val="TableParagraph"/>
              <w:spacing w:line="276" w:lineRule="auto"/>
              <w:rPr>
                <w:sz w:val="20"/>
                <w:szCs w:val="20"/>
              </w:rPr>
            </w:pPr>
            <w:r>
              <w:rPr>
                <w:sz w:val="20"/>
                <w:szCs w:val="20"/>
              </w:rPr>
              <w:t>R$ 19.350,00</w:t>
            </w:r>
          </w:p>
        </w:tc>
      </w:tr>
      <w:tr w:rsidR="000E5FC2" w:rsidRPr="00EB622B" w14:paraId="24461DBF" w14:textId="77777777" w:rsidTr="0045329E">
        <w:trPr>
          <w:trHeight w:val="547"/>
        </w:trPr>
        <w:tc>
          <w:tcPr>
            <w:tcW w:w="567" w:type="dxa"/>
          </w:tcPr>
          <w:p w14:paraId="302A2392" w14:textId="77777777" w:rsidR="000E5FC2" w:rsidRPr="00EB622B" w:rsidRDefault="000E5FC2" w:rsidP="0045329E">
            <w:pPr>
              <w:pStyle w:val="TableParagraph"/>
              <w:spacing w:line="276" w:lineRule="auto"/>
              <w:rPr>
                <w:sz w:val="20"/>
                <w:szCs w:val="20"/>
              </w:rPr>
            </w:pPr>
          </w:p>
          <w:p w14:paraId="5BA35D0C" w14:textId="77777777" w:rsidR="000E5FC2" w:rsidRPr="00EB622B" w:rsidRDefault="000E5FC2" w:rsidP="0045329E">
            <w:pPr>
              <w:pStyle w:val="TableParagraph"/>
              <w:spacing w:line="276" w:lineRule="auto"/>
              <w:rPr>
                <w:sz w:val="20"/>
                <w:szCs w:val="20"/>
              </w:rPr>
            </w:pPr>
            <w:r w:rsidRPr="00EB622B">
              <w:rPr>
                <w:sz w:val="20"/>
                <w:szCs w:val="20"/>
              </w:rPr>
              <w:t>08</w:t>
            </w:r>
          </w:p>
        </w:tc>
        <w:tc>
          <w:tcPr>
            <w:tcW w:w="1039" w:type="dxa"/>
          </w:tcPr>
          <w:p w14:paraId="25357A5D" w14:textId="77777777" w:rsidR="000E5FC2" w:rsidRPr="00EB622B" w:rsidRDefault="000E5FC2" w:rsidP="0045329E">
            <w:pPr>
              <w:pStyle w:val="TableParagraph"/>
              <w:spacing w:line="276" w:lineRule="auto"/>
              <w:rPr>
                <w:sz w:val="20"/>
                <w:szCs w:val="20"/>
              </w:rPr>
            </w:pPr>
          </w:p>
          <w:p w14:paraId="0FA415EF" w14:textId="77777777" w:rsidR="000E5FC2" w:rsidRPr="00EB622B" w:rsidRDefault="000E5FC2" w:rsidP="0045329E">
            <w:pPr>
              <w:pStyle w:val="TableParagraph"/>
              <w:spacing w:line="276" w:lineRule="auto"/>
              <w:rPr>
                <w:sz w:val="20"/>
                <w:szCs w:val="20"/>
              </w:rPr>
            </w:pPr>
            <w:r w:rsidRPr="00EB622B">
              <w:rPr>
                <w:sz w:val="20"/>
                <w:szCs w:val="20"/>
              </w:rPr>
              <w:t>UNID</w:t>
            </w:r>
          </w:p>
        </w:tc>
        <w:tc>
          <w:tcPr>
            <w:tcW w:w="567" w:type="dxa"/>
          </w:tcPr>
          <w:p w14:paraId="24EA24A1" w14:textId="77777777" w:rsidR="000E5FC2" w:rsidRPr="00EB622B" w:rsidRDefault="000E5FC2" w:rsidP="0045329E">
            <w:pPr>
              <w:pStyle w:val="TableParagraph"/>
              <w:spacing w:line="276" w:lineRule="auto"/>
              <w:rPr>
                <w:sz w:val="20"/>
                <w:szCs w:val="20"/>
              </w:rPr>
            </w:pPr>
          </w:p>
          <w:p w14:paraId="458BEDCF" w14:textId="77777777" w:rsidR="000E5FC2" w:rsidRPr="00EB622B" w:rsidRDefault="000E5FC2" w:rsidP="0045329E">
            <w:pPr>
              <w:pStyle w:val="TableParagraph"/>
              <w:spacing w:line="276" w:lineRule="auto"/>
              <w:rPr>
                <w:sz w:val="20"/>
                <w:szCs w:val="20"/>
              </w:rPr>
            </w:pPr>
            <w:r w:rsidRPr="00EB622B">
              <w:rPr>
                <w:sz w:val="20"/>
                <w:szCs w:val="20"/>
              </w:rPr>
              <w:t>500</w:t>
            </w:r>
          </w:p>
        </w:tc>
        <w:tc>
          <w:tcPr>
            <w:tcW w:w="3828" w:type="dxa"/>
          </w:tcPr>
          <w:p w14:paraId="242EF651" w14:textId="77777777" w:rsidR="000E5FC2" w:rsidRPr="00EB622B" w:rsidRDefault="000E5FC2" w:rsidP="0045329E">
            <w:pPr>
              <w:pStyle w:val="TableParagraph"/>
              <w:spacing w:line="276" w:lineRule="auto"/>
              <w:ind w:left="54" w:right="47"/>
              <w:jc w:val="both"/>
              <w:rPr>
                <w:sz w:val="20"/>
                <w:szCs w:val="20"/>
              </w:rPr>
            </w:pPr>
          </w:p>
          <w:p w14:paraId="38AC4C48" w14:textId="77777777" w:rsidR="000E5FC2" w:rsidRPr="00EB622B" w:rsidRDefault="000E5FC2" w:rsidP="0045329E">
            <w:pPr>
              <w:pStyle w:val="TableParagraph"/>
              <w:spacing w:line="276" w:lineRule="auto"/>
              <w:jc w:val="both"/>
              <w:rPr>
                <w:spacing w:val="-4"/>
                <w:sz w:val="20"/>
                <w:szCs w:val="20"/>
              </w:rPr>
            </w:pPr>
            <w:r w:rsidRPr="00EB622B">
              <w:rPr>
                <w:sz w:val="20"/>
                <w:szCs w:val="20"/>
              </w:rPr>
              <w:t>Troca de válvulas/Bicos</w:t>
            </w:r>
          </w:p>
        </w:tc>
        <w:tc>
          <w:tcPr>
            <w:tcW w:w="1701" w:type="dxa"/>
          </w:tcPr>
          <w:p w14:paraId="44F72B3D" w14:textId="77777777" w:rsidR="000E5FC2" w:rsidRDefault="000E5FC2" w:rsidP="0045329E">
            <w:pPr>
              <w:pStyle w:val="TableParagraph"/>
              <w:spacing w:line="276" w:lineRule="auto"/>
              <w:ind w:left="7" w:right="3"/>
              <w:rPr>
                <w:sz w:val="20"/>
                <w:szCs w:val="20"/>
              </w:rPr>
            </w:pPr>
          </w:p>
          <w:p w14:paraId="5942AF21" w14:textId="77777777" w:rsidR="000E5FC2" w:rsidRPr="00EB622B" w:rsidRDefault="000E5FC2" w:rsidP="0045329E">
            <w:pPr>
              <w:pStyle w:val="TableParagraph"/>
              <w:spacing w:line="276" w:lineRule="auto"/>
              <w:rPr>
                <w:sz w:val="20"/>
                <w:szCs w:val="20"/>
              </w:rPr>
            </w:pPr>
            <w:r>
              <w:rPr>
                <w:sz w:val="20"/>
                <w:szCs w:val="20"/>
              </w:rPr>
              <w:t>R$ 38,70</w:t>
            </w:r>
          </w:p>
        </w:tc>
        <w:tc>
          <w:tcPr>
            <w:tcW w:w="1691" w:type="dxa"/>
          </w:tcPr>
          <w:p w14:paraId="6E457B5F" w14:textId="77777777" w:rsidR="000E5FC2" w:rsidRDefault="000E5FC2" w:rsidP="0045329E">
            <w:pPr>
              <w:pStyle w:val="TableParagraph"/>
              <w:spacing w:line="276" w:lineRule="auto"/>
              <w:ind w:left="3"/>
              <w:rPr>
                <w:sz w:val="20"/>
                <w:szCs w:val="20"/>
              </w:rPr>
            </w:pPr>
          </w:p>
          <w:p w14:paraId="7A9AEB69" w14:textId="77777777" w:rsidR="000E5FC2" w:rsidRPr="00EB622B" w:rsidRDefault="000E5FC2" w:rsidP="0045329E">
            <w:pPr>
              <w:pStyle w:val="TableParagraph"/>
              <w:spacing w:line="276" w:lineRule="auto"/>
              <w:rPr>
                <w:sz w:val="20"/>
                <w:szCs w:val="20"/>
              </w:rPr>
            </w:pPr>
            <w:r>
              <w:rPr>
                <w:sz w:val="20"/>
                <w:szCs w:val="20"/>
              </w:rPr>
              <w:t>R$ 19.350,00</w:t>
            </w:r>
          </w:p>
        </w:tc>
      </w:tr>
      <w:tr w:rsidR="000E5FC2" w:rsidRPr="00EB622B" w14:paraId="4DEB49B5" w14:textId="77777777" w:rsidTr="0045329E">
        <w:trPr>
          <w:trHeight w:val="547"/>
        </w:trPr>
        <w:tc>
          <w:tcPr>
            <w:tcW w:w="567" w:type="dxa"/>
          </w:tcPr>
          <w:p w14:paraId="30EFF2F1" w14:textId="77777777" w:rsidR="000E5FC2" w:rsidRPr="00EB622B" w:rsidRDefault="000E5FC2" w:rsidP="0045329E">
            <w:pPr>
              <w:pStyle w:val="TableParagraph"/>
              <w:spacing w:line="276" w:lineRule="auto"/>
              <w:rPr>
                <w:sz w:val="20"/>
                <w:szCs w:val="20"/>
              </w:rPr>
            </w:pPr>
          </w:p>
          <w:p w14:paraId="0047D721" w14:textId="77777777" w:rsidR="000E5FC2" w:rsidRPr="00EB622B" w:rsidRDefault="000E5FC2" w:rsidP="0045329E">
            <w:pPr>
              <w:pStyle w:val="TableParagraph"/>
              <w:spacing w:line="276" w:lineRule="auto"/>
              <w:rPr>
                <w:sz w:val="20"/>
                <w:szCs w:val="20"/>
              </w:rPr>
            </w:pPr>
            <w:r w:rsidRPr="00EB622B">
              <w:rPr>
                <w:sz w:val="20"/>
                <w:szCs w:val="20"/>
              </w:rPr>
              <w:t>09</w:t>
            </w:r>
          </w:p>
        </w:tc>
        <w:tc>
          <w:tcPr>
            <w:tcW w:w="1039" w:type="dxa"/>
          </w:tcPr>
          <w:p w14:paraId="5F14BCB7" w14:textId="77777777" w:rsidR="000E5FC2" w:rsidRPr="00EB622B" w:rsidRDefault="000E5FC2" w:rsidP="0045329E">
            <w:pPr>
              <w:pStyle w:val="TableParagraph"/>
              <w:spacing w:line="276" w:lineRule="auto"/>
              <w:rPr>
                <w:sz w:val="20"/>
                <w:szCs w:val="20"/>
              </w:rPr>
            </w:pPr>
          </w:p>
          <w:p w14:paraId="3998AD5F" w14:textId="77777777" w:rsidR="000E5FC2" w:rsidRPr="00EB622B" w:rsidRDefault="000E5FC2" w:rsidP="0045329E">
            <w:pPr>
              <w:pStyle w:val="TableParagraph"/>
              <w:spacing w:line="276" w:lineRule="auto"/>
              <w:rPr>
                <w:sz w:val="20"/>
                <w:szCs w:val="20"/>
              </w:rPr>
            </w:pPr>
            <w:r w:rsidRPr="00EB622B">
              <w:rPr>
                <w:color w:val="252525"/>
                <w:sz w:val="20"/>
                <w:szCs w:val="20"/>
                <w:shd w:val="clear" w:color="auto" w:fill="F8F8F8"/>
              </w:rPr>
              <w:t>KM</w:t>
            </w:r>
          </w:p>
        </w:tc>
        <w:tc>
          <w:tcPr>
            <w:tcW w:w="567" w:type="dxa"/>
          </w:tcPr>
          <w:p w14:paraId="313FE529" w14:textId="77777777" w:rsidR="000E5FC2" w:rsidRPr="00EB622B" w:rsidRDefault="000E5FC2" w:rsidP="0045329E">
            <w:pPr>
              <w:pStyle w:val="TableParagraph"/>
              <w:spacing w:line="276" w:lineRule="auto"/>
              <w:ind w:left="7" w:right="3"/>
              <w:rPr>
                <w:sz w:val="20"/>
                <w:szCs w:val="20"/>
              </w:rPr>
            </w:pPr>
          </w:p>
          <w:p w14:paraId="7B4732F4" w14:textId="77777777" w:rsidR="000E5FC2" w:rsidRPr="00EB622B" w:rsidRDefault="000E5FC2" w:rsidP="0045329E">
            <w:pPr>
              <w:pStyle w:val="TableParagraph"/>
              <w:spacing w:line="276" w:lineRule="auto"/>
              <w:rPr>
                <w:sz w:val="20"/>
                <w:szCs w:val="20"/>
              </w:rPr>
            </w:pPr>
            <w:r w:rsidRPr="00EB622B">
              <w:rPr>
                <w:sz w:val="20"/>
                <w:szCs w:val="20"/>
              </w:rPr>
              <w:t>500</w:t>
            </w:r>
          </w:p>
        </w:tc>
        <w:tc>
          <w:tcPr>
            <w:tcW w:w="3828" w:type="dxa"/>
          </w:tcPr>
          <w:p w14:paraId="757AAB68" w14:textId="77777777" w:rsidR="000E5FC2" w:rsidRPr="00EB622B" w:rsidRDefault="000E5FC2" w:rsidP="0045329E">
            <w:pPr>
              <w:pStyle w:val="TableParagraph"/>
              <w:spacing w:line="276" w:lineRule="auto"/>
              <w:jc w:val="both"/>
              <w:rPr>
                <w:spacing w:val="-4"/>
                <w:sz w:val="20"/>
                <w:szCs w:val="20"/>
              </w:rPr>
            </w:pPr>
            <w:r w:rsidRPr="00EB622B">
              <w:rPr>
                <w:sz w:val="20"/>
                <w:szCs w:val="20"/>
              </w:rPr>
              <w:t>Serviço de socorro nos veículos com pneus furados (Valor por quilometro de distância).</w:t>
            </w:r>
          </w:p>
        </w:tc>
        <w:tc>
          <w:tcPr>
            <w:tcW w:w="1701" w:type="dxa"/>
          </w:tcPr>
          <w:p w14:paraId="7E0E9CDA" w14:textId="77777777" w:rsidR="000E5FC2" w:rsidRDefault="000E5FC2" w:rsidP="0045329E">
            <w:pPr>
              <w:pStyle w:val="TableParagraph"/>
              <w:spacing w:line="276" w:lineRule="auto"/>
              <w:ind w:left="7" w:right="3"/>
              <w:rPr>
                <w:sz w:val="20"/>
                <w:szCs w:val="20"/>
              </w:rPr>
            </w:pPr>
          </w:p>
          <w:p w14:paraId="11A462F1" w14:textId="77777777" w:rsidR="000E5FC2" w:rsidRPr="00EB622B" w:rsidRDefault="000E5FC2" w:rsidP="0045329E">
            <w:pPr>
              <w:pStyle w:val="TableParagraph"/>
              <w:spacing w:line="276" w:lineRule="auto"/>
              <w:rPr>
                <w:sz w:val="20"/>
                <w:szCs w:val="20"/>
              </w:rPr>
            </w:pPr>
            <w:r>
              <w:rPr>
                <w:sz w:val="20"/>
                <w:szCs w:val="20"/>
              </w:rPr>
              <w:t>R$ 9,04</w:t>
            </w:r>
          </w:p>
        </w:tc>
        <w:tc>
          <w:tcPr>
            <w:tcW w:w="1691" w:type="dxa"/>
          </w:tcPr>
          <w:p w14:paraId="6A7461E2" w14:textId="77777777" w:rsidR="000E5FC2" w:rsidRDefault="000E5FC2" w:rsidP="0045329E">
            <w:pPr>
              <w:pStyle w:val="TableParagraph"/>
              <w:spacing w:line="276" w:lineRule="auto"/>
              <w:ind w:left="3"/>
              <w:rPr>
                <w:sz w:val="20"/>
                <w:szCs w:val="20"/>
              </w:rPr>
            </w:pPr>
          </w:p>
          <w:p w14:paraId="0DDC0CFF" w14:textId="77777777" w:rsidR="000E5FC2" w:rsidRPr="00EB622B" w:rsidRDefault="000E5FC2" w:rsidP="0045329E">
            <w:pPr>
              <w:pStyle w:val="TableParagraph"/>
              <w:spacing w:line="276" w:lineRule="auto"/>
              <w:rPr>
                <w:sz w:val="20"/>
                <w:szCs w:val="20"/>
              </w:rPr>
            </w:pPr>
            <w:r>
              <w:rPr>
                <w:sz w:val="20"/>
                <w:szCs w:val="20"/>
              </w:rPr>
              <w:t>R$ 4.520,00</w:t>
            </w:r>
          </w:p>
        </w:tc>
      </w:tr>
      <w:tr w:rsidR="000E5FC2" w:rsidRPr="00EB622B" w14:paraId="6EC24BE6" w14:textId="77777777" w:rsidTr="0045329E">
        <w:trPr>
          <w:trHeight w:val="391"/>
        </w:trPr>
        <w:tc>
          <w:tcPr>
            <w:tcW w:w="6001" w:type="dxa"/>
            <w:gridSpan w:val="4"/>
          </w:tcPr>
          <w:p w14:paraId="56779200" w14:textId="77777777" w:rsidR="000E5FC2" w:rsidRPr="003B6323" w:rsidRDefault="000E5FC2" w:rsidP="0045329E">
            <w:pPr>
              <w:pStyle w:val="TableParagraph"/>
              <w:spacing w:line="276" w:lineRule="auto"/>
              <w:jc w:val="right"/>
              <w:rPr>
                <w:bCs/>
                <w:sz w:val="20"/>
                <w:szCs w:val="20"/>
              </w:rPr>
            </w:pPr>
            <w:r w:rsidRPr="003B6323">
              <w:rPr>
                <w:bCs/>
                <w:sz w:val="20"/>
                <w:szCs w:val="20"/>
              </w:rPr>
              <w:t>VALOR</w:t>
            </w:r>
            <w:r w:rsidRPr="003B6323">
              <w:rPr>
                <w:bCs/>
                <w:spacing w:val="-5"/>
                <w:sz w:val="20"/>
                <w:szCs w:val="20"/>
              </w:rPr>
              <w:t xml:space="preserve"> </w:t>
            </w:r>
            <w:r w:rsidRPr="003B6323">
              <w:rPr>
                <w:bCs/>
                <w:sz w:val="20"/>
                <w:szCs w:val="20"/>
              </w:rPr>
              <w:t>GLOBAL</w:t>
            </w:r>
            <w:r w:rsidRPr="003B6323">
              <w:rPr>
                <w:bCs/>
                <w:spacing w:val="-6"/>
                <w:sz w:val="20"/>
                <w:szCs w:val="20"/>
              </w:rPr>
              <w:t xml:space="preserve"> </w:t>
            </w:r>
          </w:p>
        </w:tc>
        <w:tc>
          <w:tcPr>
            <w:tcW w:w="3392" w:type="dxa"/>
            <w:gridSpan w:val="2"/>
          </w:tcPr>
          <w:p w14:paraId="4428DD65" w14:textId="77777777" w:rsidR="000E5FC2" w:rsidRPr="00EB622B" w:rsidRDefault="000E5FC2" w:rsidP="0045329E">
            <w:pPr>
              <w:pStyle w:val="TableParagraph"/>
              <w:spacing w:line="276" w:lineRule="auto"/>
              <w:rPr>
                <w:sz w:val="20"/>
                <w:szCs w:val="20"/>
              </w:rPr>
            </w:pPr>
            <w:r w:rsidRPr="00EB622B">
              <w:rPr>
                <w:color w:val="252525"/>
                <w:sz w:val="20"/>
                <w:szCs w:val="20"/>
                <w:shd w:val="clear" w:color="auto" w:fill="F8F8F8"/>
              </w:rPr>
              <w:t>R$</w:t>
            </w:r>
            <w:r>
              <w:rPr>
                <w:color w:val="252525"/>
                <w:sz w:val="20"/>
                <w:szCs w:val="20"/>
                <w:shd w:val="clear" w:color="auto" w:fill="F8F8F8"/>
              </w:rPr>
              <w:t xml:space="preserve"> 287.263,00</w:t>
            </w:r>
          </w:p>
        </w:tc>
      </w:tr>
    </w:tbl>
    <w:p w14:paraId="2EE69916" w14:textId="77777777" w:rsidR="000E5FC2" w:rsidRPr="00F240DE" w:rsidRDefault="000E5FC2" w:rsidP="000E5FC2">
      <w:pPr>
        <w:spacing w:line="276" w:lineRule="auto"/>
        <w:jc w:val="both"/>
        <w:rPr>
          <w:rFonts w:ascii="Arial" w:hAnsi="Arial" w:cs="Arial"/>
          <w:color w:val="212121"/>
          <w:sz w:val="20"/>
          <w:szCs w:val="20"/>
        </w:rPr>
      </w:pPr>
      <w:r>
        <w:rPr>
          <w:rFonts w:ascii="Arial" w:hAnsi="Arial" w:cs="Arial"/>
          <w:color w:val="212121"/>
          <w:sz w:val="20"/>
          <w:szCs w:val="20"/>
        </w:rPr>
        <w:t>1.2.</w:t>
      </w:r>
      <w:r w:rsidRPr="00F240DE">
        <w:rPr>
          <w:rFonts w:ascii="Arial" w:hAnsi="Arial" w:cs="Arial"/>
          <w:color w:val="212121"/>
          <w:sz w:val="20"/>
          <w:szCs w:val="20"/>
        </w:rPr>
        <w:t xml:space="preserve"> Os objetos desta contratação são caracterizados como comuns, pois seus padrões de desempenho e qualidade podem ser objetivamente definidos neste Termo de Referência, no Estudo Técnico Preliminar (ETP) e no Edital da licitação, por meio de especificações usuais do mercado.</w:t>
      </w:r>
    </w:p>
    <w:p w14:paraId="5F8BB56F" w14:textId="77777777" w:rsidR="000E5FC2" w:rsidRDefault="000E5FC2" w:rsidP="000E5FC2">
      <w:pPr>
        <w:spacing w:line="276" w:lineRule="auto"/>
        <w:jc w:val="both"/>
        <w:rPr>
          <w:rFonts w:ascii="Arial" w:hAnsi="Arial" w:cs="Arial"/>
          <w:color w:val="212121"/>
          <w:sz w:val="20"/>
          <w:szCs w:val="20"/>
        </w:rPr>
      </w:pPr>
      <w:r>
        <w:rPr>
          <w:rFonts w:ascii="Arial" w:hAnsi="Arial" w:cs="Arial"/>
          <w:color w:val="212121"/>
          <w:sz w:val="20"/>
          <w:szCs w:val="20"/>
        </w:rPr>
        <w:t>1.3.</w:t>
      </w:r>
      <w:r w:rsidRPr="00F240DE">
        <w:rPr>
          <w:rFonts w:ascii="Arial" w:hAnsi="Arial" w:cs="Arial"/>
          <w:color w:val="212121"/>
          <w:sz w:val="20"/>
          <w:szCs w:val="20"/>
        </w:rPr>
        <w:t xml:space="preserve"> A existência de preços registrados implicará compromisso de fornecimento nas condições estabelecidas, mas não obrigará a Administração à contratação, nos termos do art. 83 da Lei nº 14.133, de 2021.</w:t>
      </w:r>
    </w:p>
    <w:p w14:paraId="0DBC585E" w14:textId="77777777" w:rsidR="000E5FC2" w:rsidRPr="00F240DE" w:rsidRDefault="000E5FC2" w:rsidP="000E5FC2">
      <w:pPr>
        <w:spacing w:line="276" w:lineRule="auto"/>
        <w:jc w:val="both"/>
        <w:rPr>
          <w:rFonts w:ascii="Arial" w:hAnsi="Arial" w:cs="Arial"/>
          <w:color w:val="212121"/>
          <w:sz w:val="20"/>
          <w:szCs w:val="20"/>
        </w:rPr>
      </w:pPr>
      <w:r>
        <w:rPr>
          <w:rFonts w:ascii="Arial" w:hAnsi="Arial" w:cs="Arial"/>
          <w:color w:val="212121"/>
          <w:sz w:val="20"/>
          <w:szCs w:val="20"/>
        </w:rPr>
        <w:t xml:space="preserve">1.4. </w:t>
      </w:r>
      <w:r w:rsidRPr="004C4297">
        <w:rPr>
          <w:rFonts w:ascii="Arial" w:hAnsi="Arial" w:cs="Arial"/>
          <w:color w:val="212121"/>
          <w:sz w:val="20"/>
          <w:szCs w:val="20"/>
        </w:rPr>
        <w:t xml:space="preserve">ME/EPP — Nos termos da Lei Complementar nº 123/2006, não será estabelecida reserva exclusiva para microempresas e empresas de pequeno porte no presente certame. A medida justifica-se pela necessidade de assegurar ampla competitividade e a seleção da proposta mais vantajosa, considerando que os serviços de borracharia demandam capacidade operacional compatível, estrutura técnica adequada e atendimento ágil à frota municipal. A eventual restrição de participação poderia reduzir </w:t>
      </w:r>
      <w:r w:rsidRPr="000E1E97">
        <w:rPr>
          <w:rFonts w:ascii="Arial" w:hAnsi="Arial" w:cs="Arial"/>
          <w:color w:val="212121"/>
          <w:sz w:val="20"/>
          <w:szCs w:val="20"/>
        </w:rPr>
        <w:t xml:space="preserve">o número de potenciais </w:t>
      </w:r>
      <w:r w:rsidRPr="004C4297">
        <w:rPr>
          <w:rFonts w:ascii="Arial" w:hAnsi="Arial" w:cs="Arial"/>
          <w:color w:val="212121"/>
          <w:sz w:val="20"/>
          <w:szCs w:val="20"/>
        </w:rPr>
        <w:t>de fornecedores aptos, comprometendo a eficiência e a economicidade da contratação. Dessa forma, adota-se a ampla concorrência em atendimento ao interesse público.</w:t>
      </w:r>
    </w:p>
    <w:p w14:paraId="0D96B6FD" w14:textId="77777777" w:rsidR="000E5FC2" w:rsidRPr="00F240DE" w:rsidRDefault="000E5FC2" w:rsidP="000E5FC2">
      <w:pPr>
        <w:spacing w:line="276" w:lineRule="auto"/>
        <w:jc w:val="both"/>
        <w:rPr>
          <w:rFonts w:ascii="Arial" w:hAnsi="Arial" w:cs="Arial"/>
          <w:sz w:val="20"/>
          <w:szCs w:val="20"/>
        </w:rPr>
      </w:pPr>
    </w:p>
    <w:p w14:paraId="69F6BB29" w14:textId="77777777" w:rsidR="000E5FC2" w:rsidRPr="00F240DE" w:rsidRDefault="000E5FC2" w:rsidP="000E5FC2">
      <w:pPr>
        <w:spacing w:line="276" w:lineRule="auto"/>
        <w:jc w:val="both"/>
        <w:rPr>
          <w:rFonts w:ascii="Arial" w:hAnsi="Arial" w:cs="Arial"/>
          <w:b/>
          <w:bCs/>
          <w:sz w:val="20"/>
          <w:szCs w:val="20"/>
        </w:rPr>
      </w:pPr>
      <w:r w:rsidRPr="00F240DE">
        <w:rPr>
          <w:rFonts w:ascii="Arial" w:hAnsi="Arial" w:cs="Arial"/>
          <w:b/>
          <w:bCs/>
          <w:sz w:val="20"/>
          <w:szCs w:val="20"/>
        </w:rPr>
        <w:t>2. FUNDAMENTAÇÃO E DESCRIÇÃO DA NECESSIDADE DA AQUISIÇÃO / CONTRATAÇÃO</w:t>
      </w:r>
    </w:p>
    <w:p w14:paraId="3976F706" w14:textId="77777777" w:rsidR="000E5FC2" w:rsidRPr="009D4FE5" w:rsidRDefault="000E5FC2" w:rsidP="000E5FC2">
      <w:pPr>
        <w:suppressAutoHyphens w:val="0"/>
        <w:spacing w:line="276" w:lineRule="auto"/>
        <w:jc w:val="both"/>
        <w:rPr>
          <w:rFonts w:ascii="Arial" w:hAnsi="Arial" w:cs="Arial"/>
          <w:kern w:val="0"/>
          <w:sz w:val="20"/>
          <w:szCs w:val="20"/>
          <w:lang w:eastAsia="pt-BR"/>
        </w:rPr>
      </w:pPr>
      <w:r>
        <w:rPr>
          <w:rFonts w:ascii="Arial" w:hAnsi="Arial" w:cs="Arial"/>
          <w:kern w:val="0"/>
          <w:sz w:val="20"/>
          <w:szCs w:val="20"/>
          <w:lang w:eastAsia="pt-BR"/>
        </w:rPr>
        <w:t>2.1.</w:t>
      </w:r>
      <w:r w:rsidRPr="009D4FE5">
        <w:rPr>
          <w:rFonts w:ascii="Arial" w:hAnsi="Arial" w:cs="Arial"/>
          <w:kern w:val="0"/>
          <w:sz w:val="20"/>
          <w:szCs w:val="20"/>
          <w:lang w:eastAsia="pt-BR"/>
        </w:rPr>
        <w:t xml:space="preserve"> A contratação de serviços de borracharia mostra-se indispensável para assegurar a continuidade e a eficiência dos serviços públicos prestados pelo Município, considerando que a frota municipal é utilizada diariamente na execução de atividades essenciais, tais como transporte escolar, atendimento à saúde, coleta de resíduos, manutenção de vias públicas, obras, serviços urbanos e demais ações administrativas.</w:t>
      </w:r>
    </w:p>
    <w:p w14:paraId="23EF86EF" w14:textId="77777777" w:rsidR="000E5FC2" w:rsidRPr="009D4FE5" w:rsidRDefault="000E5FC2" w:rsidP="000E5FC2">
      <w:pPr>
        <w:suppressAutoHyphens w:val="0"/>
        <w:spacing w:line="276" w:lineRule="auto"/>
        <w:jc w:val="both"/>
        <w:rPr>
          <w:rFonts w:ascii="Arial" w:hAnsi="Arial" w:cs="Arial"/>
          <w:kern w:val="0"/>
          <w:sz w:val="20"/>
          <w:szCs w:val="20"/>
          <w:lang w:eastAsia="pt-BR"/>
        </w:rPr>
      </w:pPr>
      <w:r>
        <w:rPr>
          <w:rFonts w:ascii="Arial" w:hAnsi="Arial" w:cs="Arial"/>
          <w:kern w:val="0"/>
          <w:sz w:val="20"/>
          <w:szCs w:val="20"/>
          <w:lang w:eastAsia="pt-BR"/>
        </w:rPr>
        <w:t>2.2.</w:t>
      </w:r>
      <w:r w:rsidRPr="009D4FE5">
        <w:rPr>
          <w:rFonts w:ascii="Arial" w:hAnsi="Arial" w:cs="Arial"/>
          <w:kern w:val="0"/>
          <w:sz w:val="20"/>
          <w:szCs w:val="20"/>
          <w:lang w:eastAsia="pt-BR"/>
        </w:rPr>
        <w:t xml:space="preserve"> Os pneus dos veículos e equipamentos da frota estão sujeitos a desgaste natural decorrente do uso contínuo, bem como a danos ocasionados por perfurações, cortes, vazamentos e outros problemas que podem comprometer sua utilização. Dessa forma, a execução de serviços de borracharia, como montagem, desmontagem, conserto, remendo, vulcanização e calibragem, torna-se necessária para garantir condições adequadas de trafegabilidade, segurança e desempenho operacional dos veículos.</w:t>
      </w:r>
    </w:p>
    <w:p w14:paraId="37184BED" w14:textId="77777777" w:rsidR="000E5FC2" w:rsidRPr="009D4FE5" w:rsidRDefault="000E5FC2" w:rsidP="000E5FC2">
      <w:pPr>
        <w:suppressAutoHyphens w:val="0"/>
        <w:spacing w:line="276" w:lineRule="auto"/>
        <w:jc w:val="both"/>
        <w:rPr>
          <w:rFonts w:ascii="Arial" w:hAnsi="Arial" w:cs="Arial"/>
          <w:kern w:val="0"/>
          <w:sz w:val="20"/>
          <w:szCs w:val="20"/>
          <w:lang w:eastAsia="pt-BR"/>
        </w:rPr>
      </w:pPr>
      <w:r>
        <w:rPr>
          <w:rFonts w:ascii="Arial" w:hAnsi="Arial" w:cs="Arial"/>
          <w:kern w:val="0"/>
          <w:sz w:val="20"/>
          <w:szCs w:val="20"/>
          <w:lang w:eastAsia="pt-BR"/>
        </w:rPr>
        <w:t>2.3.</w:t>
      </w:r>
      <w:r w:rsidRPr="009D4FE5">
        <w:rPr>
          <w:rFonts w:ascii="Arial" w:hAnsi="Arial" w:cs="Arial"/>
          <w:kern w:val="0"/>
          <w:sz w:val="20"/>
          <w:szCs w:val="20"/>
          <w:lang w:eastAsia="pt-BR"/>
        </w:rPr>
        <w:t xml:space="preserve"> A manutenção preventiva e corretiva por meio de serviços especializados de borracharia contribui para a redução de riscos de acidentes, aumento da vida útil dos pneus, diminuição de custos com substituições prematuras e maior eficiência na gestão da frota municipal.</w:t>
      </w:r>
    </w:p>
    <w:p w14:paraId="3A25996A" w14:textId="77777777" w:rsidR="000E5FC2" w:rsidRPr="00A4574B" w:rsidRDefault="000E5FC2" w:rsidP="000E5FC2">
      <w:pPr>
        <w:spacing w:line="276" w:lineRule="auto"/>
        <w:jc w:val="both"/>
        <w:rPr>
          <w:rFonts w:ascii="Arial" w:hAnsi="Arial" w:cs="Arial"/>
          <w:sz w:val="20"/>
          <w:szCs w:val="20"/>
        </w:rPr>
      </w:pPr>
    </w:p>
    <w:p w14:paraId="4F7B5AF0" w14:textId="77777777" w:rsidR="000E5FC2" w:rsidRPr="00F34292" w:rsidRDefault="000E5FC2" w:rsidP="000E5FC2">
      <w:pPr>
        <w:spacing w:line="276" w:lineRule="auto"/>
        <w:jc w:val="both"/>
        <w:rPr>
          <w:rFonts w:ascii="Arial" w:hAnsi="Arial" w:cs="Arial"/>
          <w:b/>
          <w:bCs/>
          <w:sz w:val="20"/>
          <w:szCs w:val="20"/>
        </w:rPr>
      </w:pPr>
      <w:r w:rsidRPr="00F34292">
        <w:rPr>
          <w:rFonts w:ascii="Arial" w:hAnsi="Arial" w:cs="Arial"/>
          <w:b/>
          <w:bCs/>
          <w:sz w:val="20"/>
          <w:szCs w:val="20"/>
        </w:rPr>
        <w:t>3. DESCRIÇÃO DA SOLUÇÃO COMO UM TODO CONSIDERADO O CICLO DE VIDA DO OBJETO</w:t>
      </w:r>
    </w:p>
    <w:p w14:paraId="4A5C8473" w14:textId="77777777" w:rsidR="000E5FC2" w:rsidRPr="005D372A" w:rsidRDefault="000E5FC2" w:rsidP="000E5FC2">
      <w:pPr>
        <w:suppressAutoHyphens w:val="0"/>
        <w:spacing w:line="276" w:lineRule="auto"/>
        <w:jc w:val="both"/>
        <w:rPr>
          <w:rFonts w:ascii="Arial" w:hAnsi="Arial" w:cs="Arial"/>
          <w:kern w:val="0"/>
          <w:sz w:val="20"/>
          <w:szCs w:val="20"/>
          <w:lang w:eastAsia="pt-BR"/>
        </w:rPr>
      </w:pPr>
      <w:r>
        <w:rPr>
          <w:rFonts w:ascii="Arial" w:hAnsi="Arial" w:cs="Arial"/>
          <w:kern w:val="0"/>
          <w:sz w:val="20"/>
          <w:szCs w:val="20"/>
          <w:lang w:eastAsia="pt-BR"/>
        </w:rPr>
        <w:t>3.1.</w:t>
      </w:r>
      <w:r w:rsidRPr="005D372A">
        <w:rPr>
          <w:rFonts w:ascii="Arial" w:hAnsi="Arial" w:cs="Arial"/>
          <w:kern w:val="0"/>
          <w:sz w:val="20"/>
          <w:szCs w:val="20"/>
          <w:lang w:eastAsia="pt-BR"/>
        </w:rPr>
        <w:t xml:space="preserve"> A solução adotada consiste na contratação de serviços de borracharia por me</w:t>
      </w:r>
      <w:r w:rsidRPr="005F0E42">
        <w:rPr>
          <w:rFonts w:ascii="Arial" w:hAnsi="Arial" w:cs="Arial"/>
          <w:kern w:val="0"/>
          <w:sz w:val="20"/>
          <w:szCs w:val="20"/>
          <w:lang w:eastAsia="pt-BR"/>
        </w:rPr>
        <w:t>io de Pregão Eletrônico, na modalidade Sistema de Registro de Preços, do tipo menor preço por Lote</w:t>
      </w:r>
      <w:r w:rsidRPr="005D372A">
        <w:rPr>
          <w:rFonts w:ascii="Arial" w:hAnsi="Arial" w:cs="Arial"/>
          <w:kern w:val="0"/>
          <w:sz w:val="20"/>
          <w:szCs w:val="20"/>
          <w:lang w:eastAsia="pt-BR"/>
        </w:rPr>
        <w:t>, com execução dos serviços de forma parcelada, conforme a necessidade de cada Secretaria da Administração Municipal.</w:t>
      </w:r>
    </w:p>
    <w:p w14:paraId="5A5212C2" w14:textId="77777777" w:rsidR="000E5FC2" w:rsidRPr="005D372A" w:rsidRDefault="000E5FC2" w:rsidP="000E5FC2">
      <w:pPr>
        <w:suppressAutoHyphens w:val="0"/>
        <w:spacing w:line="276" w:lineRule="auto"/>
        <w:jc w:val="both"/>
        <w:rPr>
          <w:rFonts w:ascii="Arial" w:hAnsi="Arial" w:cs="Arial"/>
          <w:kern w:val="0"/>
          <w:sz w:val="20"/>
          <w:szCs w:val="20"/>
          <w:lang w:eastAsia="pt-BR"/>
        </w:rPr>
      </w:pPr>
      <w:r>
        <w:rPr>
          <w:rFonts w:ascii="Arial" w:hAnsi="Arial" w:cs="Arial"/>
          <w:kern w:val="0"/>
          <w:sz w:val="20"/>
          <w:szCs w:val="20"/>
          <w:lang w:eastAsia="pt-BR"/>
        </w:rPr>
        <w:t>3.2.</w:t>
      </w:r>
      <w:r w:rsidRPr="005D372A">
        <w:rPr>
          <w:rFonts w:ascii="Arial" w:hAnsi="Arial" w:cs="Arial"/>
          <w:kern w:val="0"/>
          <w:sz w:val="20"/>
          <w:szCs w:val="20"/>
          <w:lang w:eastAsia="pt-BR"/>
        </w:rPr>
        <w:t xml:space="preserve"> O regime de registro de preços foi escolhido por apresentar características que garantem maior eficiência, economicidade e praticidade na gestão da contratação dos serviços. Entre os principais fatores que justificam sua adoção destacam-se a possibilidade de melhor planejamento e gestão orçamentária, a padronização dos procedimentos de contratação, a flexibilidade para atendimento das demandas conforme a necessidade da Administração e a </w:t>
      </w:r>
      <w:r w:rsidRPr="005D372A">
        <w:rPr>
          <w:rFonts w:ascii="Arial" w:hAnsi="Arial" w:cs="Arial"/>
          <w:kern w:val="0"/>
          <w:sz w:val="20"/>
          <w:szCs w:val="20"/>
          <w:lang w:eastAsia="pt-BR"/>
        </w:rPr>
        <w:lastRenderedPageBreak/>
        <w:t>otimização dos processos administrativos. Dessa forma, o Sistema de Registro de Preços possibilita maior agilidade na execução dos serviços de borracharia, evitando paralisações da frota municipal e assegurando a continuidade das atividades desenvolvidas pelas Secretarias.</w:t>
      </w:r>
    </w:p>
    <w:p w14:paraId="19A6744C" w14:textId="77777777" w:rsidR="000E5FC2" w:rsidRPr="00A4574B" w:rsidRDefault="000E5FC2" w:rsidP="000E5FC2">
      <w:pPr>
        <w:spacing w:line="276" w:lineRule="auto"/>
        <w:jc w:val="both"/>
        <w:rPr>
          <w:rFonts w:ascii="Arial" w:hAnsi="Arial" w:cs="Arial"/>
          <w:sz w:val="20"/>
          <w:szCs w:val="20"/>
        </w:rPr>
      </w:pPr>
    </w:p>
    <w:p w14:paraId="21C83697" w14:textId="77777777" w:rsidR="000E5FC2" w:rsidRPr="00F34292" w:rsidRDefault="000E5FC2" w:rsidP="000E5FC2">
      <w:pPr>
        <w:spacing w:line="276" w:lineRule="auto"/>
        <w:jc w:val="both"/>
        <w:rPr>
          <w:rFonts w:ascii="Arial" w:hAnsi="Arial" w:cs="Arial"/>
          <w:b/>
          <w:bCs/>
          <w:sz w:val="20"/>
          <w:szCs w:val="20"/>
        </w:rPr>
      </w:pPr>
      <w:r w:rsidRPr="00F34292">
        <w:rPr>
          <w:rFonts w:ascii="Arial" w:hAnsi="Arial" w:cs="Arial"/>
          <w:b/>
          <w:bCs/>
          <w:sz w:val="20"/>
          <w:szCs w:val="20"/>
        </w:rPr>
        <w:t>4. REQUISITOS DA AQUISIÇÃO / CONTRATAÇÃO</w:t>
      </w:r>
    </w:p>
    <w:p w14:paraId="18E3146D"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4.1.</w:t>
      </w:r>
      <w:r w:rsidRPr="00A4574B">
        <w:rPr>
          <w:rFonts w:ascii="Arial" w:hAnsi="Arial" w:cs="Arial"/>
          <w:sz w:val="20"/>
          <w:szCs w:val="20"/>
        </w:rPr>
        <w:t xml:space="preserve"> Seguir os padrões das normas da Lei 14.133/2021.</w:t>
      </w:r>
    </w:p>
    <w:p w14:paraId="5A935DB5" w14:textId="77777777" w:rsidR="000E5FC2" w:rsidRDefault="000E5FC2" w:rsidP="000E5FC2">
      <w:pPr>
        <w:suppressAutoHyphens w:val="0"/>
        <w:jc w:val="both"/>
        <w:rPr>
          <w:rFonts w:ascii="Arial" w:hAnsi="Arial" w:cs="Arial"/>
          <w:kern w:val="0"/>
          <w:sz w:val="20"/>
          <w:szCs w:val="20"/>
          <w:lang w:eastAsia="pt-BR"/>
        </w:rPr>
      </w:pPr>
      <w:r>
        <w:rPr>
          <w:rFonts w:ascii="Arial" w:hAnsi="Arial" w:cs="Arial"/>
          <w:kern w:val="0"/>
          <w:sz w:val="20"/>
          <w:szCs w:val="20"/>
          <w:lang w:eastAsia="pt-BR"/>
        </w:rPr>
        <w:t>4.2.</w:t>
      </w:r>
      <w:r w:rsidRPr="00CF3BA3">
        <w:rPr>
          <w:rFonts w:ascii="Arial" w:hAnsi="Arial" w:cs="Arial"/>
          <w:kern w:val="0"/>
          <w:sz w:val="20"/>
          <w:szCs w:val="20"/>
          <w:lang w:eastAsia="pt-BR"/>
        </w:rPr>
        <w:t xml:space="preserve"> A empresa deverá possuir estrutura mínima para execução dos serviços, incluindo equipamentos, ferramentas e instalações adequadas à realização de serviços de borracharia para veículos leves, pesados e máquinas, garantindo segurança e qualidade na execução das atividades.</w:t>
      </w:r>
    </w:p>
    <w:p w14:paraId="627EC6DD" w14:textId="77777777" w:rsidR="000E5FC2" w:rsidRPr="001B4A6F" w:rsidRDefault="000E5FC2" w:rsidP="000E5FC2">
      <w:pPr>
        <w:suppressAutoHyphens w:val="0"/>
        <w:jc w:val="both"/>
        <w:rPr>
          <w:rFonts w:ascii="Arial" w:hAnsi="Arial" w:cs="Arial"/>
          <w:kern w:val="0"/>
          <w:sz w:val="20"/>
          <w:szCs w:val="20"/>
          <w:lang w:eastAsia="pt-BR"/>
        </w:rPr>
      </w:pPr>
      <w:r>
        <w:rPr>
          <w:rFonts w:ascii="Arial" w:hAnsi="Arial" w:cs="Arial"/>
          <w:kern w:val="0"/>
          <w:sz w:val="20"/>
          <w:szCs w:val="20"/>
          <w:lang w:eastAsia="pt-BR"/>
        </w:rPr>
        <w:t>4.3.</w:t>
      </w:r>
      <w:r w:rsidRPr="004524E1">
        <w:rPr>
          <w:rFonts w:ascii="Arial" w:hAnsi="Arial" w:cs="Arial"/>
          <w:kern w:val="0"/>
          <w:sz w:val="20"/>
          <w:szCs w:val="20"/>
          <w:lang w:eastAsia="pt-BR"/>
        </w:rPr>
        <w:t xml:space="preserve"> Os serviços </w:t>
      </w:r>
      <w:r w:rsidRPr="001B4A6F">
        <w:rPr>
          <w:rFonts w:ascii="Arial" w:hAnsi="Arial" w:cs="Arial"/>
          <w:kern w:val="0"/>
          <w:sz w:val="20"/>
          <w:szCs w:val="20"/>
          <w:lang w:eastAsia="pt-BR"/>
        </w:rPr>
        <w:t>de borracharia deverão ser executados por profissionais capacitados, utilizando equipamentos, ferramentas e materiais adequados, garantindo qualidade, segurança e eficiência na execução das atividades relacionadas à manutenção de pneus da frota municipal.</w:t>
      </w:r>
    </w:p>
    <w:p w14:paraId="349FEB85" w14:textId="77777777" w:rsidR="000E5FC2" w:rsidRPr="001B4A6F" w:rsidRDefault="000E5FC2" w:rsidP="000E5FC2">
      <w:pPr>
        <w:suppressAutoHyphens w:val="0"/>
        <w:jc w:val="both"/>
        <w:rPr>
          <w:rFonts w:ascii="Arial" w:hAnsi="Arial" w:cs="Arial"/>
          <w:kern w:val="0"/>
          <w:sz w:val="20"/>
          <w:szCs w:val="20"/>
          <w:lang w:eastAsia="pt-BR"/>
        </w:rPr>
      </w:pPr>
      <w:r>
        <w:rPr>
          <w:rFonts w:ascii="Arial" w:hAnsi="Arial" w:cs="Arial"/>
          <w:kern w:val="0"/>
          <w:sz w:val="20"/>
          <w:szCs w:val="20"/>
          <w:lang w:eastAsia="pt-BR"/>
        </w:rPr>
        <w:t>4.4.</w:t>
      </w:r>
      <w:r w:rsidRPr="001B4A6F">
        <w:rPr>
          <w:rFonts w:ascii="Arial" w:hAnsi="Arial" w:cs="Arial"/>
          <w:kern w:val="0"/>
          <w:sz w:val="20"/>
          <w:szCs w:val="20"/>
          <w:lang w:eastAsia="pt-BR"/>
        </w:rPr>
        <w:t xml:space="preserve"> Os serviços poderão compreender, conforme a necessidade da Administração, atividades como </w:t>
      </w:r>
      <w:r w:rsidRPr="00583F93">
        <w:rPr>
          <w:rFonts w:ascii="Arial" w:hAnsi="Arial" w:cs="Arial"/>
          <w:kern w:val="0"/>
          <w:sz w:val="20"/>
          <w:szCs w:val="20"/>
          <w:lang w:eastAsia="pt-BR"/>
        </w:rPr>
        <w:t>montagem e desmontagem de pneus, consertos, remendos, troca de válvulas, calibragem, alinhamento básico de conjunto roda/pneu quando aplicável, além de outros procedimentos típicos de borracharia,</w:t>
      </w:r>
      <w:r w:rsidRPr="001B4A6F">
        <w:rPr>
          <w:rFonts w:ascii="Arial" w:hAnsi="Arial" w:cs="Arial"/>
          <w:kern w:val="0"/>
          <w:sz w:val="20"/>
          <w:szCs w:val="20"/>
          <w:lang w:eastAsia="pt-BR"/>
        </w:rPr>
        <w:t xml:space="preserve"> necessários à manutenção preventiva e corretiva dos pneus utilizados nos veículos e equipamentos da frota municipal.</w:t>
      </w:r>
    </w:p>
    <w:p w14:paraId="761B21FB" w14:textId="77777777" w:rsidR="000E5FC2" w:rsidRPr="001B4A6F" w:rsidRDefault="000E5FC2" w:rsidP="000E5FC2">
      <w:pPr>
        <w:suppressAutoHyphens w:val="0"/>
        <w:jc w:val="both"/>
        <w:rPr>
          <w:rFonts w:ascii="Arial" w:hAnsi="Arial" w:cs="Arial"/>
          <w:kern w:val="0"/>
          <w:sz w:val="20"/>
          <w:szCs w:val="20"/>
          <w:lang w:eastAsia="pt-BR"/>
        </w:rPr>
      </w:pPr>
      <w:r>
        <w:rPr>
          <w:rFonts w:ascii="Arial" w:hAnsi="Arial" w:cs="Arial"/>
          <w:kern w:val="0"/>
          <w:sz w:val="20"/>
          <w:szCs w:val="20"/>
          <w:lang w:eastAsia="pt-BR"/>
        </w:rPr>
        <w:t>4.5.</w:t>
      </w:r>
      <w:r w:rsidRPr="001B4A6F">
        <w:rPr>
          <w:rFonts w:ascii="Arial" w:hAnsi="Arial" w:cs="Arial"/>
          <w:kern w:val="0"/>
          <w:sz w:val="20"/>
          <w:szCs w:val="20"/>
          <w:lang w:eastAsia="pt-BR"/>
        </w:rPr>
        <w:t xml:space="preserve"> A contratada deverá assegurar que todos os serviços sejam executados de acordo com boas práticas técnicas, observando as recomendações dos fabricantes dos pneus e equipamentos, garantindo que não haja danos às rodas, câmaras de ar ou demais componentes durante a realização dos serviços.</w:t>
      </w:r>
    </w:p>
    <w:p w14:paraId="09F3A421" w14:textId="77777777" w:rsidR="000E5FC2" w:rsidRPr="001B4A6F" w:rsidRDefault="000E5FC2" w:rsidP="000E5FC2">
      <w:pPr>
        <w:suppressAutoHyphens w:val="0"/>
        <w:jc w:val="both"/>
        <w:rPr>
          <w:rFonts w:ascii="Arial" w:hAnsi="Arial" w:cs="Arial"/>
          <w:kern w:val="0"/>
          <w:sz w:val="20"/>
          <w:szCs w:val="20"/>
          <w:lang w:eastAsia="pt-BR"/>
        </w:rPr>
      </w:pPr>
      <w:r>
        <w:rPr>
          <w:rFonts w:ascii="Arial" w:hAnsi="Arial" w:cs="Arial"/>
          <w:kern w:val="0"/>
          <w:sz w:val="20"/>
          <w:szCs w:val="20"/>
          <w:lang w:eastAsia="pt-BR"/>
        </w:rPr>
        <w:t>4.6.</w:t>
      </w:r>
      <w:r w:rsidRPr="001B4A6F">
        <w:rPr>
          <w:rFonts w:ascii="Arial" w:hAnsi="Arial" w:cs="Arial"/>
          <w:kern w:val="0"/>
          <w:sz w:val="20"/>
          <w:szCs w:val="20"/>
          <w:lang w:eastAsia="pt-BR"/>
        </w:rPr>
        <w:t xml:space="preserve"> A empresa contratada deverá garantir a qualidade dos serviços prestados, responsabilizando-se por eventuais falhas decorrentes de execução inadequada, devendo refazer os serviços sem ônus adicional para a Administração quando constatados vícios ou irregularidades.</w:t>
      </w:r>
    </w:p>
    <w:p w14:paraId="62EC48E6" w14:textId="77777777" w:rsidR="000E5FC2" w:rsidRPr="001B4A6F" w:rsidRDefault="000E5FC2" w:rsidP="000E5FC2">
      <w:pPr>
        <w:suppressAutoHyphens w:val="0"/>
        <w:jc w:val="both"/>
        <w:rPr>
          <w:rFonts w:ascii="Arial" w:hAnsi="Arial" w:cs="Arial"/>
          <w:kern w:val="0"/>
          <w:sz w:val="20"/>
          <w:szCs w:val="20"/>
          <w:lang w:eastAsia="pt-BR"/>
        </w:rPr>
      </w:pPr>
      <w:r>
        <w:rPr>
          <w:rFonts w:ascii="Arial" w:hAnsi="Arial" w:cs="Arial"/>
          <w:kern w:val="0"/>
          <w:sz w:val="20"/>
          <w:szCs w:val="20"/>
          <w:lang w:eastAsia="pt-BR"/>
        </w:rPr>
        <w:t>4.7.</w:t>
      </w:r>
      <w:r w:rsidRPr="001B4A6F">
        <w:rPr>
          <w:rFonts w:ascii="Arial" w:hAnsi="Arial" w:cs="Arial"/>
          <w:kern w:val="0"/>
          <w:sz w:val="20"/>
          <w:szCs w:val="20"/>
          <w:lang w:eastAsia="pt-BR"/>
        </w:rPr>
        <w:t xml:space="preserve"> Deverá ser assegurado o cumprimento dos prazos de atendimento e execução dos serviços, de forma a evitar paralisação dos veículos e equipamentos da frota municipal, garantindo agilidade no atendimento das demandas das Secretarias.</w:t>
      </w:r>
    </w:p>
    <w:p w14:paraId="1DB58143" w14:textId="77777777" w:rsidR="000E5FC2" w:rsidRPr="001B4A6F" w:rsidRDefault="000E5FC2" w:rsidP="000E5FC2">
      <w:pPr>
        <w:suppressAutoHyphens w:val="0"/>
        <w:jc w:val="both"/>
        <w:rPr>
          <w:rFonts w:ascii="Arial" w:hAnsi="Arial" w:cs="Arial"/>
          <w:kern w:val="0"/>
          <w:sz w:val="20"/>
          <w:szCs w:val="20"/>
          <w:lang w:eastAsia="pt-BR"/>
        </w:rPr>
      </w:pPr>
      <w:r>
        <w:rPr>
          <w:rFonts w:ascii="Arial" w:hAnsi="Arial" w:cs="Arial"/>
          <w:kern w:val="0"/>
          <w:sz w:val="20"/>
          <w:szCs w:val="20"/>
          <w:lang w:eastAsia="pt-BR"/>
        </w:rPr>
        <w:t>4.8.</w:t>
      </w:r>
      <w:r w:rsidRPr="001B4A6F">
        <w:rPr>
          <w:rFonts w:ascii="Arial" w:hAnsi="Arial" w:cs="Arial"/>
          <w:kern w:val="0"/>
          <w:sz w:val="20"/>
          <w:szCs w:val="20"/>
          <w:lang w:eastAsia="pt-BR"/>
        </w:rPr>
        <w:t xml:space="preserve"> A empresa deverá comprovar capacidade técnica e operacional compatível com a demanda estimada, dispondo de estrutura física, equipamentos adequados e equipe técnica suficiente para atender às solicitações da Administração de forma contínua e eficiente.</w:t>
      </w:r>
    </w:p>
    <w:p w14:paraId="572CBBC8" w14:textId="77777777" w:rsidR="000E5FC2" w:rsidRPr="001B4A6F" w:rsidRDefault="000E5FC2" w:rsidP="000E5FC2">
      <w:pPr>
        <w:suppressAutoHyphens w:val="0"/>
        <w:jc w:val="both"/>
        <w:rPr>
          <w:rFonts w:ascii="Arial" w:hAnsi="Arial" w:cs="Arial"/>
          <w:kern w:val="0"/>
          <w:sz w:val="20"/>
          <w:szCs w:val="20"/>
          <w:lang w:eastAsia="pt-BR"/>
        </w:rPr>
      </w:pPr>
      <w:r>
        <w:rPr>
          <w:rFonts w:ascii="Arial" w:hAnsi="Arial" w:cs="Arial"/>
          <w:kern w:val="0"/>
          <w:sz w:val="20"/>
          <w:szCs w:val="20"/>
          <w:lang w:eastAsia="pt-BR"/>
        </w:rPr>
        <w:t>4.9.</w:t>
      </w:r>
      <w:r w:rsidRPr="001B4A6F">
        <w:rPr>
          <w:rFonts w:ascii="Arial" w:hAnsi="Arial" w:cs="Arial"/>
          <w:kern w:val="0"/>
          <w:sz w:val="20"/>
          <w:szCs w:val="20"/>
          <w:lang w:eastAsia="pt-BR"/>
        </w:rPr>
        <w:t xml:space="preserve"> Serão avaliados os seguintes aspectos e padrões mínimos de aceitabilidade:</w:t>
      </w:r>
    </w:p>
    <w:p w14:paraId="6A2CDCB1" w14:textId="77777777" w:rsidR="000E5FC2" w:rsidRPr="001B4A6F" w:rsidRDefault="000E5FC2" w:rsidP="000E5FC2">
      <w:pPr>
        <w:suppressAutoHyphens w:val="0"/>
        <w:ind w:left="720"/>
        <w:jc w:val="both"/>
        <w:rPr>
          <w:rFonts w:ascii="Arial" w:hAnsi="Arial" w:cs="Arial"/>
          <w:kern w:val="0"/>
          <w:sz w:val="20"/>
          <w:szCs w:val="20"/>
          <w:lang w:eastAsia="pt-BR"/>
        </w:rPr>
      </w:pPr>
      <w:r>
        <w:rPr>
          <w:rFonts w:ascii="Arial" w:hAnsi="Arial" w:cs="Arial"/>
          <w:kern w:val="0"/>
          <w:sz w:val="20"/>
          <w:szCs w:val="20"/>
          <w:lang w:eastAsia="pt-BR"/>
        </w:rPr>
        <w:t>4.9</w:t>
      </w:r>
      <w:r w:rsidRPr="001B4A6F">
        <w:rPr>
          <w:rFonts w:ascii="Arial" w:hAnsi="Arial" w:cs="Arial"/>
          <w:kern w:val="0"/>
          <w:sz w:val="20"/>
          <w:szCs w:val="20"/>
          <w:lang w:eastAsia="pt-BR"/>
        </w:rPr>
        <w:t>.1</w:t>
      </w:r>
      <w:r>
        <w:rPr>
          <w:rFonts w:ascii="Arial" w:hAnsi="Arial" w:cs="Arial"/>
          <w:kern w:val="0"/>
          <w:sz w:val="20"/>
          <w:szCs w:val="20"/>
          <w:lang w:eastAsia="pt-BR"/>
        </w:rPr>
        <w:t>.</w:t>
      </w:r>
      <w:r w:rsidRPr="001B4A6F">
        <w:rPr>
          <w:rFonts w:ascii="Arial" w:hAnsi="Arial" w:cs="Arial"/>
          <w:kern w:val="0"/>
          <w:sz w:val="20"/>
          <w:szCs w:val="20"/>
          <w:lang w:eastAsia="pt-BR"/>
        </w:rPr>
        <w:t xml:space="preserve"> Conformidade com as especificações estabelecidas no edital e neste Termo de Referência;</w:t>
      </w:r>
    </w:p>
    <w:p w14:paraId="561B67DD" w14:textId="77777777" w:rsidR="000E5FC2" w:rsidRPr="001B4A6F" w:rsidRDefault="000E5FC2" w:rsidP="000E5FC2">
      <w:pPr>
        <w:suppressAutoHyphens w:val="0"/>
        <w:ind w:left="720"/>
        <w:jc w:val="both"/>
        <w:rPr>
          <w:rFonts w:ascii="Arial" w:hAnsi="Arial" w:cs="Arial"/>
          <w:kern w:val="0"/>
          <w:sz w:val="20"/>
          <w:szCs w:val="20"/>
          <w:lang w:eastAsia="pt-BR"/>
        </w:rPr>
      </w:pPr>
      <w:r>
        <w:rPr>
          <w:rFonts w:ascii="Arial" w:hAnsi="Arial" w:cs="Arial"/>
          <w:kern w:val="0"/>
          <w:sz w:val="20"/>
          <w:szCs w:val="20"/>
          <w:lang w:eastAsia="pt-BR"/>
        </w:rPr>
        <w:t>4.9.</w:t>
      </w:r>
      <w:r w:rsidRPr="001B4A6F">
        <w:rPr>
          <w:rFonts w:ascii="Arial" w:hAnsi="Arial" w:cs="Arial"/>
          <w:kern w:val="0"/>
          <w:sz w:val="20"/>
          <w:szCs w:val="20"/>
          <w:lang w:eastAsia="pt-BR"/>
        </w:rPr>
        <w:t>2</w:t>
      </w:r>
      <w:r>
        <w:rPr>
          <w:rFonts w:ascii="Arial" w:hAnsi="Arial" w:cs="Arial"/>
          <w:kern w:val="0"/>
          <w:sz w:val="20"/>
          <w:szCs w:val="20"/>
          <w:lang w:eastAsia="pt-BR"/>
        </w:rPr>
        <w:t>.</w:t>
      </w:r>
      <w:r w:rsidRPr="001B4A6F">
        <w:rPr>
          <w:rFonts w:ascii="Arial" w:hAnsi="Arial" w:cs="Arial"/>
          <w:kern w:val="0"/>
          <w:sz w:val="20"/>
          <w:szCs w:val="20"/>
          <w:lang w:eastAsia="pt-BR"/>
        </w:rPr>
        <w:t xml:space="preserve"> Qualidade e eficiência na execução dos serviços;</w:t>
      </w:r>
    </w:p>
    <w:p w14:paraId="746C62E6" w14:textId="77777777" w:rsidR="000E5FC2" w:rsidRDefault="000E5FC2" w:rsidP="000E5FC2">
      <w:pPr>
        <w:suppressAutoHyphens w:val="0"/>
        <w:ind w:left="720"/>
        <w:jc w:val="both"/>
        <w:rPr>
          <w:rFonts w:ascii="Arial" w:hAnsi="Arial" w:cs="Arial"/>
          <w:kern w:val="0"/>
          <w:sz w:val="20"/>
          <w:szCs w:val="20"/>
          <w:lang w:eastAsia="pt-BR"/>
        </w:rPr>
      </w:pPr>
      <w:r>
        <w:rPr>
          <w:rFonts w:ascii="Arial" w:hAnsi="Arial" w:cs="Arial"/>
          <w:kern w:val="0"/>
          <w:sz w:val="20"/>
          <w:szCs w:val="20"/>
          <w:lang w:eastAsia="pt-BR"/>
        </w:rPr>
        <w:t>4.9</w:t>
      </w:r>
      <w:r w:rsidRPr="001B4A6F">
        <w:rPr>
          <w:rFonts w:ascii="Arial" w:hAnsi="Arial" w:cs="Arial"/>
          <w:kern w:val="0"/>
          <w:sz w:val="20"/>
          <w:szCs w:val="20"/>
          <w:lang w:eastAsia="pt-BR"/>
        </w:rPr>
        <w:t>.3</w:t>
      </w:r>
      <w:r>
        <w:rPr>
          <w:rFonts w:ascii="Arial" w:hAnsi="Arial" w:cs="Arial"/>
          <w:kern w:val="0"/>
          <w:sz w:val="20"/>
          <w:szCs w:val="20"/>
          <w:lang w:eastAsia="pt-BR"/>
        </w:rPr>
        <w:t xml:space="preserve">. </w:t>
      </w:r>
      <w:r w:rsidRPr="001B4A6F">
        <w:rPr>
          <w:rFonts w:ascii="Arial" w:hAnsi="Arial" w:cs="Arial"/>
          <w:kern w:val="0"/>
          <w:sz w:val="20"/>
          <w:szCs w:val="20"/>
          <w:lang w:eastAsia="pt-BR"/>
        </w:rPr>
        <w:t>Atendimento dentro dos prazos estabelecidos pela Administração.</w:t>
      </w:r>
    </w:p>
    <w:p w14:paraId="7D1AF4AE" w14:textId="77777777" w:rsidR="000E5FC2" w:rsidRPr="00337962" w:rsidRDefault="000E5FC2" w:rsidP="000E5FC2">
      <w:pPr>
        <w:suppressAutoHyphens w:val="0"/>
        <w:jc w:val="both"/>
        <w:rPr>
          <w:rFonts w:ascii="Arial" w:hAnsi="Arial" w:cs="Arial"/>
          <w:kern w:val="0"/>
          <w:sz w:val="20"/>
          <w:szCs w:val="20"/>
          <w:lang w:eastAsia="pt-BR"/>
        </w:rPr>
      </w:pPr>
      <w:r>
        <w:rPr>
          <w:rFonts w:ascii="Arial" w:hAnsi="Arial" w:cs="Arial"/>
          <w:kern w:val="0"/>
          <w:sz w:val="20"/>
          <w:szCs w:val="20"/>
          <w:lang w:eastAsia="pt-BR"/>
        </w:rPr>
        <w:t>4.10.</w:t>
      </w:r>
      <w:r w:rsidRPr="00337962">
        <w:rPr>
          <w:rFonts w:ascii="Arial" w:hAnsi="Arial" w:cs="Arial"/>
          <w:kern w:val="0"/>
          <w:sz w:val="20"/>
          <w:szCs w:val="20"/>
          <w:lang w:eastAsia="pt-BR"/>
        </w:rPr>
        <w:t xml:space="preserve"> Os serviços serão prestados na sede da licitante, salvo caso de atendimento de socorro.</w:t>
      </w:r>
    </w:p>
    <w:p w14:paraId="0E29C368" w14:textId="77777777" w:rsidR="000E5FC2" w:rsidRPr="00337962" w:rsidRDefault="000E5FC2" w:rsidP="000E5FC2">
      <w:pPr>
        <w:suppressAutoHyphens w:val="0"/>
        <w:jc w:val="both"/>
        <w:rPr>
          <w:rFonts w:ascii="Arial" w:hAnsi="Arial" w:cs="Arial"/>
          <w:kern w:val="0"/>
          <w:sz w:val="20"/>
          <w:szCs w:val="20"/>
          <w:lang w:eastAsia="pt-BR"/>
        </w:rPr>
      </w:pPr>
      <w:r>
        <w:rPr>
          <w:rFonts w:ascii="Arial" w:hAnsi="Arial" w:cs="Arial"/>
          <w:kern w:val="0"/>
          <w:sz w:val="20"/>
          <w:szCs w:val="20"/>
          <w:lang w:eastAsia="pt-BR"/>
        </w:rPr>
        <w:t xml:space="preserve">4.11. </w:t>
      </w:r>
      <w:r w:rsidRPr="00337962">
        <w:rPr>
          <w:rFonts w:ascii="Arial" w:hAnsi="Arial" w:cs="Arial"/>
          <w:kern w:val="0"/>
          <w:sz w:val="20"/>
          <w:szCs w:val="20"/>
          <w:lang w:eastAsia="pt-BR"/>
        </w:rPr>
        <w:t>A licitante vencedora deverá se responsabilizar pelo deslocamento dos veículos/máquinas até o local onde serão executados os serviços, bem como providenciar seu retorno sem ônus algum ao município, através de guincho plataforma e disponibilizando seguro.</w:t>
      </w:r>
    </w:p>
    <w:p w14:paraId="733A1A8F" w14:textId="77777777" w:rsidR="000E5FC2" w:rsidRPr="001B4A6F" w:rsidRDefault="000E5FC2" w:rsidP="000E5FC2">
      <w:pPr>
        <w:suppressAutoHyphens w:val="0"/>
        <w:jc w:val="both"/>
        <w:rPr>
          <w:rFonts w:ascii="Arial" w:hAnsi="Arial" w:cs="Arial"/>
          <w:kern w:val="0"/>
          <w:sz w:val="20"/>
          <w:szCs w:val="20"/>
          <w:lang w:eastAsia="pt-BR"/>
        </w:rPr>
      </w:pPr>
      <w:r>
        <w:rPr>
          <w:rFonts w:ascii="Arial" w:hAnsi="Arial" w:cs="Arial"/>
          <w:kern w:val="0"/>
          <w:sz w:val="20"/>
          <w:szCs w:val="20"/>
          <w:lang w:eastAsia="pt-BR"/>
        </w:rPr>
        <w:t>4.12.</w:t>
      </w:r>
      <w:r w:rsidRPr="00337962">
        <w:rPr>
          <w:rFonts w:ascii="Arial" w:hAnsi="Arial" w:cs="Arial"/>
          <w:kern w:val="0"/>
          <w:sz w:val="20"/>
          <w:szCs w:val="20"/>
          <w:lang w:eastAsia="pt-BR"/>
        </w:rPr>
        <w:t xml:space="preserve"> Os serviços deverão ser prestados preferencialmente no período das 08h00min às 17h00min nos dias úteis, conforme a demanda da Secretaria requisitante.</w:t>
      </w:r>
    </w:p>
    <w:p w14:paraId="1719DF7B" w14:textId="77777777" w:rsidR="000E5FC2" w:rsidRPr="001B4A6F" w:rsidRDefault="000E5FC2" w:rsidP="000E5FC2">
      <w:pPr>
        <w:suppressAutoHyphens w:val="0"/>
        <w:jc w:val="both"/>
        <w:rPr>
          <w:rFonts w:ascii="Arial" w:hAnsi="Arial" w:cs="Arial"/>
          <w:kern w:val="0"/>
          <w:sz w:val="20"/>
          <w:szCs w:val="20"/>
          <w:lang w:eastAsia="pt-BR"/>
        </w:rPr>
      </w:pPr>
      <w:r w:rsidRPr="001B4A6F">
        <w:rPr>
          <w:rFonts w:ascii="Arial" w:hAnsi="Arial" w:cs="Arial"/>
          <w:b/>
          <w:bCs/>
          <w:kern w:val="0"/>
          <w:sz w:val="20"/>
          <w:szCs w:val="20"/>
          <w:lang w:eastAsia="pt-BR"/>
        </w:rPr>
        <w:t>Sustentabilidade</w:t>
      </w:r>
    </w:p>
    <w:p w14:paraId="569F2B27" w14:textId="77777777" w:rsidR="000E5FC2" w:rsidRPr="001B4A6F" w:rsidRDefault="000E5FC2" w:rsidP="000E5FC2">
      <w:pPr>
        <w:suppressAutoHyphens w:val="0"/>
        <w:jc w:val="both"/>
        <w:rPr>
          <w:kern w:val="0"/>
          <w:lang w:eastAsia="pt-BR"/>
        </w:rPr>
      </w:pPr>
      <w:r>
        <w:rPr>
          <w:rFonts w:ascii="Arial" w:hAnsi="Arial" w:cs="Arial"/>
          <w:kern w:val="0"/>
          <w:sz w:val="20"/>
          <w:szCs w:val="20"/>
          <w:lang w:eastAsia="pt-BR"/>
        </w:rPr>
        <w:t>4.13</w:t>
      </w:r>
      <w:r w:rsidRPr="001B4A6F">
        <w:rPr>
          <w:rFonts w:ascii="Arial" w:hAnsi="Arial" w:cs="Arial"/>
          <w:kern w:val="0"/>
          <w:sz w:val="20"/>
          <w:szCs w:val="20"/>
          <w:lang w:eastAsia="pt-BR"/>
        </w:rPr>
        <w:t xml:space="preserve"> Recomenda-se que a empresa contratada adote práticas ambientalmente responsáveis, especialmente no que se refere à destinação ambientalmente adequada de resíduos gerados durante a execução dos serviços, como pneus inservíveis, câmaras de ar, válvulas e demais materiais, observando a Política Nacional de Resíduos Sólidos (Lei nº 12.305/2010), bem como demais normas ambientais aplicáveis, contribuindo para a redução de impactos ambientais.</w:t>
      </w:r>
    </w:p>
    <w:p w14:paraId="33475D39" w14:textId="77777777" w:rsidR="000E5FC2" w:rsidRPr="00F34292" w:rsidRDefault="000E5FC2" w:rsidP="000E5FC2">
      <w:pPr>
        <w:spacing w:line="276" w:lineRule="auto"/>
        <w:jc w:val="both"/>
        <w:rPr>
          <w:rFonts w:ascii="Arial" w:hAnsi="Arial" w:cs="Arial"/>
          <w:b/>
          <w:bCs/>
          <w:i/>
          <w:iCs/>
          <w:sz w:val="20"/>
          <w:szCs w:val="20"/>
        </w:rPr>
      </w:pPr>
      <w:r w:rsidRPr="00F34292">
        <w:rPr>
          <w:rFonts w:ascii="Arial" w:hAnsi="Arial" w:cs="Arial"/>
          <w:b/>
          <w:bCs/>
          <w:i/>
          <w:iCs/>
          <w:sz w:val="20"/>
          <w:szCs w:val="20"/>
        </w:rPr>
        <w:t>Subcontratação</w:t>
      </w:r>
    </w:p>
    <w:p w14:paraId="53D01651"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4.14.</w:t>
      </w:r>
      <w:r w:rsidRPr="00A4574B">
        <w:rPr>
          <w:rFonts w:ascii="Arial" w:hAnsi="Arial" w:cs="Arial"/>
          <w:sz w:val="20"/>
          <w:szCs w:val="20"/>
        </w:rPr>
        <w:t xml:space="preserve"> Não é admitida a subcontratação do objeto contratual.</w:t>
      </w:r>
    </w:p>
    <w:p w14:paraId="70F50D9F" w14:textId="77777777" w:rsidR="000E5FC2" w:rsidRPr="00A4574B" w:rsidRDefault="000E5FC2" w:rsidP="000E5FC2">
      <w:pPr>
        <w:spacing w:line="276" w:lineRule="auto"/>
        <w:jc w:val="both"/>
        <w:rPr>
          <w:rFonts w:ascii="Arial" w:hAnsi="Arial" w:cs="Arial"/>
          <w:sz w:val="20"/>
          <w:szCs w:val="20"/>
        </w:rPr>
      </w:pPr>
      <w:r w:rsidRPr="00A4574B">
        <w:rPr>
          <w:rFonts w:ascii="Arial" w:hAnsi="Arial" w:cs="Arial"/>
          <w:sz w:val="20"/>
          <w:szCs w:val="20"/>
        </w:rPr>
        <w:t>Garantia da contratação</w:t>
      </w:r>
    </w:p>
    <w:p w14:paraId="041871B2"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4.15.</w:t>
      </w:r>
      <w:r w:rsidRPr="00A4574B">
        <w:rPr>
          <w:rFonts w:ascii="Arial" w:hAnsi="Arial" w:cs="Arial"/>
          <w:sz w:val="20"/>
          <w:szCs w:val="20"/>
        </w:rPr>
        <w:t xml:space="preserve"> Não haverá exigência da garantia da contratação dos artigos 96 e seguintes da Lei nº 14.133, de 2021.</w:t>
      </w:r>
    </w:p>
    <w:p w14:paraId="38CE608D" w14:textId="77777777" w:rsidR="000E5FC2" w:rsidRPr="00A4574B" w:rsidRDefault="000E5FC2" w:rsidP="000E5FC2">
      <w:pPr>
        <w:spacing w:line="276" w:lineRule="auto"/>
        <w:jc w:val="both"/>
        <w:rPr>
          <w:rFonts w:ascii="Arial" w:hAnsi="Arial" w:cs="Arial"/>
          <w:sz w:val="20"/>
          <w:szCs w:val="20"/>
        </w:rPr>
      </w:pPr>
    </w:p>
    <w:p w14:paraId="605AE57A" w14:textId="77777777" w:rsidR="000E5FC2" w:rsidRPr="00A563AC" w:rsidRDefault="000E5FC2" w:rsidP="000E5FC2">
      <w:pPr>
        <w:spacing w:line="276" w:lineRule="auto"/>
        <w:jc w:val="both"/>
        <w:rPr>
          <w:rFonts w:ascii="Arial" w:hAnsi="Arial" w:cs="Arial"/>
          <w:b/>
          <w:bCs/>
          <w:color w:val="000000" w:themeColor="text1"/>
          <w:sz w:val="20"/>
          <w:szCs w:val="20"/>
        </w:rPr>
      </w:pPr>
      <w:r w:rsidRPr="00A563AC">
        <w:rPr>
          <w:rFonts w:ascii="Arial" w:hAnsi="Arial" w:cs="Arial"/>
          <w:b/>
          <w:bCs/>
          <w:color w:val="000000" w:themeColor="text1"/>
          <w:sz w:val="20"/>
          <w:szCs w:val="20"/>
        </w:rPr>
        <w:lastRenderedPageBreak/>
        <w:t>5. MODELO DE EXECUÇÃO DO OBJETO</w:t>
      </w:r>
    </w:p>
    <w:p w14:paraId="1A225483" w14:textId="77777777" w:rsidR="000E5FC2" w:rsidRPr="00A563AC" w:rsidRDefault="000E5FC2" w:rsidP="000E5FC2">
      <w:pPr>
        <w:spacing w:line="276" w:lineRule="auto"/>
        <w:jc w:val="both"/>
        <w:rPr>
          <w:rFonts w:ascii="Arial" w:hAnsi="Arial" w:cs="Arial"/>
          <w:b/>
          <w:bCs/>
          <w:i/>
          <w:iCs/>
          <w:color w:val="000000" w:themeColor="text1"/>
          <w:sz w:val="20"/>
          <w:szCs w:val="20"/>
        </w:rPr>
      </w:pPr>
      <w:r w:rsidRPr="00A563AC">
        <w:rPr>
          <w:rFonts w:ascii="Arial" w:hAnsi="Arial" w:cs="Arial"/>
          <w:b/>
          <w:bCs/>
          <w:i/>
          <w:iCs/>
          <w:color w:val="000000" w:themeColor="text1"/>
          <w:sz w:val="20"/>
          <w:szCs w:val="20"/>
        </w:rPr>
        <w:t>Condições de execução de serviços</w:t>
      </w:r>
    </w:p>
    <w:p w14:paraId="3210DB3D" w14:textId="77777777" w:rsidR="000E5FC2" w:rsidRPr="00A563AC" w:rsidRDefault="000E5FC2" w:rsidP="000E5FC2">
      <w:pPr>
        <w:pStyle w:val="NormalWeb"/>
        <w:spacing w:line="276" w:lineRule="auto"/>
        <w:jc w:val="both"/>
        <w:rPr>
          <w:rFonts w:ascii="Arial" w:hAnsi="Arial" w:cs="Arial"/>
          <w:color w:val="000000" w:themeColor="text1"/>
          <w:kern w:val="0"/>
          <w:sz w:val="20"/>
          <w:szCs w:val="20"/>
          <w:lang w:eastAsia="pt-BR"/>
        </w:rPr>
      </w:pPr>
      <w:r>
        <w:rPr>
          <w:rFonts w:ascii="Arial" w:hAnsi="Arial" w:cs="Arial"/>
          <w:color w:val="000000" w:themeColor="text1"/>
          <w:sz w:val="20"/>
          <w:szCs w:val="20"/>
        </w:rPr>
        <w:t>5.1.</w:t>
      </w:r>
      <w:r w:rsidRPr="00A563AC">
        <w:rPr>
          <w:rFonts w:ascii="Arial" w:hAnsi="Arial" w:cs="Arial"/>
          <w:color w:val="000000" w:themeColor="text1"/>
          <w:sz w:val="20"/>
          <w:szCs w:val="20"/>
        </w:rPr>
        <w:t xml:space="preserve"> </w:t>
      </w:r>
      <w:r w:rsidRPr="00A563AC">
        <w:rPr>
          <w:rFonts w:ascii="Arial" w:hAnsi="Arial" w:cs="Arial"/>
          <w:color w:val="000000" w:themeColor="text1"/>
          <w:sz w:val="20"/>
          <w:szCs w:val="20"/>
          <w:u w:val="single"/>
        </w:rPr>
        <w:t>Prazo de execução</w:t>
      </w:r>
      <w:r w:rsidRPr="00877BF2">
        <w:rPr>
          <w:rFonts w:ascii="Arial" w:hAnsi="Arial" w:cs="Arial"/>
          <w:color w:val="000000" w:themeColor="text1"/>
          <w:kern w:val="0"/>
          <w:sz w:val="20"/>
          <w:szCs w:val="20"/>
          <w:lang w:eastAsia="pt-BR"/>
        </w:rPr>
        <w:t>: Prazo de execução: O prazo para execução dos serviços será de até 7 (sete) dias úteis, contados a partir da solicitação formal da Secretaria requisitante ou do envio da respectiva nota de empenho ao e-mail cadastrado na plataforma BLL.</w:t>
      </w:r>
    </w:p>
    <w:p w14:paraId="4BB78F19" w14:textId="77777777" w:rsidR="000E5FC2" w:rsidRPr="00A563AC" w:rsidRDefault="000E5FC2" w:rsidP="000E5FC2">
      <w:pPr>
        <w:suppressAutoHyphens w:val="0"/>
        <w:spacing w:line="276" w:lineRule="auto"/>
        <w:jc w:val="both"/>
        <w:rPr>
          <w:rFonts w:ascii="Arial" w:hAnsi="Arial" w:cs="Arial"/>
          <w:color w:val="000000" w:themeColor="text1"/>
          <w:kern w:val="0"/>
          <w:sz w:val="20"/>
          <w:szCs w:val="20"/>
          <w:lang w:eastAsia="pt-BR"/>
        </w:rPr>
      </w:pPr>
      <w:r>
        <w:rPr>
          <w:rFonts w:ascii="Arial" w:hAnsi="Arial" w:cs="Arial"/>
          <w:color w:val="000000" w:themeColor="text1"/>
          <w:kern w:val="0"/>
          <w:sz w:val="20"/>
          <w:szCs w:val="20"/>
          <w:lang w:eastAsia="pt-BR"/>
        </w:rPr>
        <w:t>5.2.</w:t>
      </w:r>
      <w:r w:rsidRPr="00A563AC">
        <w:rPr>
          <w:rFonts w:ascii="Arial" w:hAnsi="Arial" w:cs="Arial"/>
          <w:color w:val="000000" w:themeColor="text1"/>
          <w:kern w:val="0"/>
          <w:sz w:val="20"/>
          <w:szCs w:val="20"/>
          <w:lang w:eastAsia="pt-BR"/>
        </w:rPr>
        <w:t xml:space="preserve"> Em caso de descumprimento do prazo de execução, sem justificativa prévia e plausível apresentada à Administração, a contratada será formalmente notificada, podendo ser aplicadas as sanções administrativas cabíveis, conforme previsto no edital, no contrato e na legislação vigente.</w:t>
      </w:r>
    </w:p>
    <w:p w14:paraId="5BF9870D" w14:textId="77777777" w:rsidR="000E5FC2" w:rsidRPr="00A563AC" w:rsidRDefault="000E5FC2" w:rsidP="000E5FC2">
      <w:pPr>
        <w:pStyle w:val="NormalWeb"/>
        <w:spacing w:line="276" w:lineRule="auto"/>
        <w:rPr>
          <w:rFonts w:ascii="Arial" w:hAnsi="Arial" w:cs="Arial"/>
          <w:color w:val="000000" w:themeColor="text1"/>
          <w:kern w:val="0"/>
          <w:sz w:val="20"/>
          <w:szCs w:val="20"/>
          <w:lang w:eastAsia="pt-BR"/>
        </w:rPr>
      </w:pPr>
      <w:r>
        <w:rPr>
          <w:rFonts w:ascii="Arial" w:hAnsi="Arial" w:cs="Arial"/>
          <w:color w:val="000000" w:themeColor="text1"/>
          <w:kern w:val="0"/>
          <w:sz w:val="20"/>
          <w:szCs w:val="20"/>
          <w:u w:val="single"/>
          <w:lang w:eastAsia="pt-BR"/>
        </w:rPr>
        <w:t xml:space="preserve">5.3. </w:t>
      </w:r>
      <w:r w:rsidRPr="00A563AC">
        <w:rPr>
          <w:rFonts w:ascii="Arial" w:hAnsi="Arial" w:cs="Arial"/>
          <w:color w:val="000000" w:themeColor="text1"/>
          <w:kern w:val="0"/>
          <w:sz w:val="20"/>
          <w:szCs w:val="20"/>
          <w:u w:val="single"/>
          <w:lang w:eastAsia="pt-BR"/>
        </w:rPr>
        <w:t>Local de execução de serviços</w:t>
      </w:r>
      <w:r w:rsidRPr="00A563AC">
        <w:rPr>
          <w:rFonts w:ascii="Arial" w:hAnsi="Arial" w:cs="Arial"/>
          <w:color w:val="000000" w:themeColor="text1"/>
          <w:kern w:val="0"/>
          <w:sz w:val="20"/>
          <w:szCs w:val="20"/>
          <w:lang w:eastAsia="pt-BR"/>
        </w:rPr>
        <w:t xml:space="preserve">: Os serviços serão executados preferencialmente nas instalações da empresa contratada, devendo estas estar localizadas dentro dos limites do Município de Mandaguaçu/PR ou </w:t>
      </w:r>
      <w:r w:rsidRPr="005F0E42">
        <w:rPr>
          <w:rFonts w:ascii="Arial" w:hAnsi="Arial" w:cs="Arial"/>
          <w:color w:val="000000" w:themeColor="text1"/>
          <w:kern w:val="0"/>
          <w:sz w:val="20"/>
          <w:szCs w:val="20"/>
          <w:lang w:eastAsia="pt-BR"/>
        </w:rPr>
        <w:t>em distância compatível que não comprometa a eficiência do atendimento à frota municipal.</w:t>
      </w:r>
    </w:p>
    <w:p w14:paraId="0EBED6D1" w14:textId="77777777" w:rsidR="000E5FC2" w:rsidRPr="00A563AC" w:rsidRDefault="000E5FC2" w:rsidP="000E5FC2">
      <w:pPr>
        <w:suppressAutoHyphens w:val="0"/>
        <w:spacing w:line="276" w:lineRule="auto"/>
        <w:rPr>
          <w:rFonts w:ascii="Arial" w:hAnsi="Arial" w:cs="Arial"/>
          <w:color w:val="000000" w:themeColor="text1"/>
          <w:kern w:val="0"/>
          <w:sz w:val="20"/>
          <w:szCs w:val="20"/>
          <w:lang w:eastAsia="pt-BR"/>
        </w:rPr>
      </w:pPr>
      <w:r>
        <w:rPr>
          <w:rFonts w:ascii="Arial" w:hAnsi="Arial" w:cs="Arial"/>
          <w:color w:val="000000" w:themeColor="text1"/>
          <w:kern w:val="0"/>
          <w:sz w:val="20"/>
          <w:szCs w:val="20"/>
          <w:lang w:eastAsia="pt-BR"/>
        </w:rPr>
        <w:t xml:space="preserve">5.4. </w:t>
      </w:r>
      <w:r w:rsidRPr="00A563AC">
        <w:rPr>
          <w:rFonts w:ascii="Arial" w:hAnsi="Arial" w:cs="Arial"/>
          <w:color w:val="000000" w:themeColor="text1"/>
          <w:kern w:val="0"/>
          <w:sz w:val="20"/>
          <w:szCs w:val="20"/>
          <w:lang w:eastAsia="pt-BR"/>
        </w:rPr>
        <w:t>Nos casos em que o veículo ou equipamento estiver impossibilitado de deslocamento, poderá ser solicitado atendimento no local onde se encontrar o bem, mediante solicitação da Secretaria requisitante.</w:t>
      </w:r>
    </w:p>
    <w:p w14:paraId="4A43C247" w14:textId="77777777" w:rsidR="000E5FC2" w:rsidRPr="00A563AC" w:rsidRDefault="000E5FC2" w:rsidP="000E5FC2">
      <w:pPr>
        <w:spacing w:line="276" w:lineRule="auto"/>
        <w:jc w:val="both"/>
        <w:rPr>
          <w:rFonts w:ascii="Arial" w:hAnsi="Arial" w:cs="Arial"/>
          <w:color w:val="000000" w:themeColor="text1"/>
          <w:kern w:val="0"/>
          <w:sz w:val="20"/>
          <w:szCs w:val="20"/>
          <w:lang w:eastAsia="pt-BR"/>
        </w:rPr>
      </w:pPr>
      <w:r>
        <w:rPr>
          <w:rFonts w:ascii="Arial" w:hAnsi="Arial" w:cs="Arial"/>
          <w:color w:val="000000" w:themeColor="text1"/>
          <w:kern w:val="0"/>
          <w:sz w:val="20"/>
          <w:szCs w:val="20"/>
          <w:lang w:eastAsia="pt-BR"/>
        </w:rPr>
        <w:t>5.5.</w:t>
      </w:r>
      <w:r w:rsidRPr="00A563AC">
        <w:rPr>
          <w:rFonts w:ascii="Arial" w:hAnsi="Arial" w:cs="Arial"/>
          <w:color w:val="000000" w:themeColor="text1"/>
          <w:kern w:val="0"/>
          <w:sz w:val="20"/>
          <w:szCs w:val="20"/>
          <w:lang w:eastAsia="pt-BR"/>
        </w:rPr>
        <w:t xml:space="preserve"> </w:t>
      </w:r>
      <w:r w:rsidRPr="00A563AC">
        <w:rPr>
          <w:rFonts w:ascii="Arial" w:hAnsi="Arial" w:cs="Arial"/>
          <w:color w:val="000000" w:themeColor="text1"/>
          <w:kern w:val="0"/>
          <w:sz w:val="20"/>
          <w:szCs w:val="20"/>
          <w:u w:val="single"/>
          <w:lang w:eastAsia="pt-BR"/>
        </w:rPr>
        <w:t>Horário de execução</w:t>
      </w:r>
      <w:r w:rsidRPr="00A563AC">
        <w:rPr>
          <w:rFonts w:ascii="Arial" w:hAnsi="Arial" w:cs="Arial"/>
          <w:color w:val="000000" w:themeColor="text1"/>
          <w:kern w:val="0"/>
          <w:sz w:val="20"/>
          <w:szCs w:val="20"/>
          <w:lang w:eastAsia="pt-BR"/>
        </w:rPr>
        <w:t>: Os serviços deverão ser realizados de segunda a sexta-feira, preferencialmente no horário das 08h00 às 11h30 e das 13h00 às 16h30, podendo haver atendimento em horário diverso em situações emergenciais ou mediante solicitação da Administração.</w:t>
      </w:r>
    </w:p>
    <w:p w14:paraId="2480FA08" w14:textId="77777777" w:rsidR="000E5FC2" w:rsidRPr="00A563AC" w:rsidRDefault="000E5FC2" w:rsidP="000E5FC2">
      <w:pPr>
        <w:spacing w:line="276" w:lineRule="auto"/>
        <w:jc w:val="both"/>
        <w:rPr>
          <w:rFonts w:ascii="Arial" w:hAnsi="Arial" w:cs="Arial"/>
          <w:color w:val="000000" w:themeColor="text1"/>
          <w:kern w:val="0"/>
          <w:sz w:val="20"/>
          <w:szCs w:val="20"/>
          <w:lang w:eastAsia="pt-BR"/>
        </w:rPr>
      </w:pPr>
      <w:r>
        <w:rPr>
          <w:rFonts w:ascii="Arial" w:hAnsi="Arial" w:cs="Arial"/>
          <w:color w:val="000000" w:themeColor="text1"/>
          <w:kern w:val="0"/>
          <w:sz w:val="20"/>
          <w:szCs w:val="20"/>
          <w:lang w:eastAsia="pt-BR"/>
        </w:rPr>
        <w:t>5.6.</w:t>
      </w:r>
      <w:r w:rsidRPr="00A563AC">
        <w:rPr>
          <w:rFonts w:ascii="Arial" w:hAnsi="Arial" w:cs="Arial"/>
          <w:color w:val="000000" w:themeColor="text1"/>
          <w:kern w:val="0"/>
          <w:sz w:val="20"/>
          <w:szCs w:val="20"/>
          <w:lang w:eastAsia="pt-BR"/>
        </w:rPr>
        <w:t xml:space="preserve"> Os serviços deverão ser executados em conformidade com os requisitos técnicos estabelecidos no item 4 deste Termo de Referência, observando padrões adequados de qualidade, segurança e eficiência na manutenção dos pneus da frota municipal.</w:t>
      </w:r>
    </w:p>
    <w:p w14:paraId="0304CF64" w14:textId="77777777" w:rsidR="000E5FC2" w:rsidRPr="00A563AC" w:rsidRDefault="000E5FC2" w:rsidP="000E5FC2">
      <w:pPr>
        <w:spacing w:line="276" w:lineRule="auto"/>
        <w:jc w:val="both"/>
        <w:rPr>
          <w:rFonts w:ascii="Arial" w:hAnsi="Arial" w:cs="Arial"/>
          <w:color w:val="000000" w:themeColor="text1"/>
          <w:kern w:val="0"/>
          <w:sz w:val="20"/>
          <w:szCs w:val="20"/>
          <w:lang w:eastAsia="pt-BR"/>
        </w:rPr>
      </w:pPr>
      <w:r>
        <w:rPr>
          <w:rFonts w:ascii="Arial" w:hAnsi="Arial" w:cs="Arial"/>
          <w:color w:val="000000" w:themeColor="text1"/>
          <w:kern w:val="0"/>
          <w:sz w:val="20"/>
          <w:szCs w:val="20"/>
          <w:lang w:eastAsia="pt-BR"/>
        </w:rPr>
        <w:t>5.7.</w:t>
      </w:r>
      <w:r w:rsidRPr="00A563AC">
        <w:rPr>
          <w:rFonts w:ascii="Arial" w:hAnsi="Arial" w:cs="Arial"/>
          <w:color w:val="000000" w:themeColor="text1"/>
          <w:kern w:val="0"/>
          <w:sz w:val="20"/>
          <w:szCs w:val="20"/>
          <w:lang w:eastAsia="pt-BR"/>
        </w:rPr>
        <w:t xml:space="preserve"> A execução dos serviços deverá observar as normas técnicas e de segurança aplicáveis, bem como as recomendações dos fabricantes dos pneus e equipamentos utilizados.</w:t>
      </w:r>
    </w:p>
    <w:p w14:paraId="6A94D191" w14:textId="77777777" w:rsidR="000E5FC2" w:rsidRPr="00A563AC" w:rsidRDefault="000E5FC2" w:rsidP="000E5FC2">
      <w:pPr>
        <w:suppressAutoHyphens w:val="0"/>
        <w:spacing w:line="276" w:lineRule="auto"/>
        <w:jc w:val="both"/>
        <w:rPr>
          <w:rFonts w:ascii="Arial" w:hAnsi="Arial" w:cs="Arial"/>
          <w:color w:val="000000" w:themeColor="text1"/>
          <w:kern w:val="0"/>
          <w:sz w:val="20"/>
          <w:szCs w:val="20"/>
          <w:lang w:eastAsia="pt-BR"/>
        </w:rPr>
      </w:pPr>
      <w:r w:rsidRPr="00A563AC">
        <w:rPr>
          <w:rFonts w:ascii="Arial" w:hAnsi="Arial" w:cs="Arial"/>
          <w:color w:val="000000" w:themeColor="text1"/>
          <w:kern w:val="0"/>
          <w:sz w:val="20"/>
          <w:szCs w:val="20"/>
          <w:lang w:eastAsia="pt-BR"/>
        </w:rPr>
        <w:t>Nos termos do art. 39, inciso VIII, da Lei nº 8.078/1990, é vedada a prestação de serviços em desacordo com as normas expedidas pelos órgãos oficiais competentes ou, na ausência destas, pelas normas da Associação Brasileira de Normas Técnicas (ABNT) ou por outra entidade tecnicamente reconhecida.</w:t>
      </w:r>
    </w:p>
    <w:p w14:paraId="6A38A841" w14:textId="77777777" w:rsidR="000E5FC2" w:rsidRPr="00F34292" w:rsidRDefault="000E5FC2" w:rsidP="000E5FC2">
      <w:pPr>
        <w:spacing w:line="276" w:lineRule="auto"/>
        <w:jc w:val="both"/>
        <w:rPr>
          <w:rFonts w:ascii="Arial" w:hAnsi="Arial" w:cs="Arial"/>
          <w:b/>
          <w:bCs/>
          <w:i/>
          <w:iCs/>
          <w:sz w:val="20"/>
          <w:szCs w:val="20"/>
        </w:rPr>
      </w:pPr>
      <w:r w:rsidRPr="00F34292">
        <w:rPr>
          <w:rFonts w:ascii="Arial" w:hAnsi="Arial" w:cs="Arial"/>
          <w:b/>
          <w:bCs/>
          <w:i/>
          <w:iCs/>
          <w:sz w:val="20"/>
          <w:szCs w:val="20"/>
        </w:rPr>
        <w:t xml:space="preserve">Prazo de Vigência </w:t>
      </w:r>
    </w:p>
    <w:p w14:paraId="1A9BAAC5"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5.8.</w:t>
      </w:r>
      <w:r w:rsidRPr="00A4574B">
        <w:rPr>
          <w:rFonts w:ascii="Arial" w:hAnsi="Arial" w:cs="Arial"/>
          <w:sz w:val="20"/>
          <w:szCs w:val="20"/>
        </w:rPr>
        <w:t xml:space="preserve"> O prazo de vigência da ata de registro de preços será de 1 (um) ano, contado a partir da publicação em órgão oficial,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p>
    <w:p w14:paraId="60F30348"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5.9.</w:t>
      </w:r>
      <w:r w:rsidRPr="00A4574B">
        <w:rPr>
          <w:rFonts w:ascii="Arial" w:hAnsi="Arial" w:cs="Arial"/>
          <w:sz w:val="20"/>
          <w:szCs w:val="20"/>
        </w:rPr>
        <w:t xml:space="preserve">  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65D1D871" w14:textId="77777777" w:rsidR="000E5FC2" w:rsidRPr="00895C7C" w:rsidRDefault="000E5FC2" w:rsidP="000E5FC2">
      <w:pPr>
        <w:spacing w:line="276" w:lineRule="auto"/>
        <w:jc w:val="both"/>
        <w:rPr>
          <w:rFonts w:ascii="Arial" w:hAnsi="Arial" w:cs="Arial"/>
          <w:b/>
          <w:bCs/>
          <w:i/>
          <w:iCs/>
          <w:sz w:val="20"/>
          <w:szCs w:val="20"/>
        </w:rPr>
      </w:pPr>
      <w:r w:rsidRPr="00895C7C">
        <w:rPr>
          <w:rFonts w:ascii="Arial" w:hAnsi="Arial" w:cs="Arial"/>
          <w:b/>
          <w:bCs/>
          <w:i/>
          <w:iCs/>
          <w:sz w:val="20"/>
          <w:szCs w:val="20"/>
        </w:rPr>
        <w:t>Da possibilidade de prorrogação do contrato</w:t>
      </w:r>
    </w:p>
    <w:p w14:paraId="3E69477C"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5.10.</w:t>
      </w:r>
      <w:r w:rsidRPr="00A4574B">
        <w:rPr>
          <w:rFonts w:ascii="Arial" w:hAnsi="Arial" w:cs="Arial"/>
          <w:sz w:val="20"/>
          <w:szCs w:val="20"/>
        </w:rPr>
        <w:t xml:space="preserve"> Nos casos de contrato decorrente da ata de registro de preço, bem como seus quantitativos inicialmente estabelecidos, poderão ser prorrogados por igual período nos termos do art. 84 da Lei nº 14.133/2021.</w:t>
      </w:r>
    </w:p>
    <w:p w14:paraId="67E8311E"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lastRenderedPageBreak/>
        <w:t>5.11.</w:t>
      </w:r>
      <w:r w:rsidRPr="00A4574B">
        <w:rPr>
          <w:rFonts w:ascii="Arial" w:hAnsi="Arial" w:cs="Arial"/>
          <w:sz w:val="20"/>
          <w:szCs w:val="20"/>
        </w:rPr>
        <w:t xml:space="preserve"> Já nos casos de contrato de serviços e fornecimentos contínuos, decorrente deste processo, poderão ser prorrogados sucessivamente respeitando a vigência máxima decenal nos termos do art. 107 da Lei nº 14.133/2021.</w:t>
      </w:r>
    </w:p>
    <w:p w14:paraId="51B13A44"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5.12.</w:t>
      </w:r>
      <w:r w:rsidRPr="00A4574B">
        <w:rPr>
          <w:rFonts w:ascii="Arial" w:hAnsi="Arial" w:cs="Arial"/>
          <w:sz w:val="20"/>
          <w:szCs w:val="20"/>
        </w:rPr>
        <w:t xml:space="preserve"> Para ambos os casos a prorrogação contratual ocorrerá nos moldes estabelecidos acima desde que:</w:t>
      </w:r>
    </w:p>
    <w:p w14:paraId="171531E6" w14:textId="77777777" w:rsidR="000E5FC2" w:rsidRPr="00A4574B" w:rsidRDefault="000E5FC2" w:rsidP="000E5FC2">
      <w:pPr>
        <w:spacing w:line="276" w:lineRule="auto"/>
        <w:ind w:left="284"/>
        <w:jc w:val="both"/>
        <w:rPr>
          <w:rFonts w:ascii="Arial" w:hAnsi="Arial" w:cs="Arial"/>
          <w:sz w:val="20"/>
          <w:szCs w:val="20"/>
        </w:rPr>
      </w:pPr>
      <w:r w:rsidRPr="00A4574B">
        <w:rPr>
          <w:rFonts w:ascii="Arial" w:hAnsi="Arial" w:cs="Arial"/>
          <w:sz w:val="20"/>
          <w:szCs w:val="20"/>
        </w:rPr>
        <w:t>I) Haja justificativa da Administração quanto à continuidade da necessidade do serviço;</w:t>
      </w:r>
    </w:p>
    <w:p w14:paraId="23280D50" w14:textId="77777777" w:rsidR="000E5FC2" w:rsidRPr="00A4574B" w:rsidRDefault="000E5FC2" w:rsidP="000E5FC2">
      <w:pPr>
        <w:spacing w:line="276" w:lineRule="auto"/>
        <w:ind w:left="284"/>
        <w:jc w:val="both"/>
        <w:rPr>
          <w:rFonts w:ascii="Arial" w:hAnsi="Arial" w:cs="Arial"/>
          <w:sz w:val="20"/>
          <w:szCs w:val="20"/>
        </w:rPr>
      </w:pPr>
      <w:r w:rsidRPr="00A4574B">
        <w:rPr>
          <w:rFonts w:ascii="Arial" w:hAnsi="Arial" w:cs="Arial"/>
          <w:sz w:val="20"/>
          <w:szCs w:val="20"/>
        </w:rPr>
        <w:t>II) Seja demonstrada a vantagem da prorrogação em relação à realização de nova licitação;</w:t>
      </w:r>
    </w:p>
    <w:p w14:paraId="529377D9" w14:textId="77777777" w:rsidR="000E5FC2" w:rsidRPr="00A4574B" w:rsidRDefault="000E5FC2" w:rsidP="000E5FC2">
      <w:pPr>
        <w:spacing w:line="276" w:lineRule="auto"/>
        <w:ind w:left="284"/>
        <w:jc w:val="both"/>
        <w:rPr>
          <w:rFonts w:ascii="Arial" w:hAnsi="Arial" w:cs="Arial"/>
          <w:sz w:val="20"/>
          <w:szCs w:val="20"/>
        </w:rPr>
      </w:pPr>
      <w:r w:rsidRPr="00A4574B">
        <w:rPr>
          <w:rFonts w:ascii="Arial" w:hAnsi="Arial" w:cs="Arial"/>
          <w:sz w:val="20"/>
          <w:szCs w:val="20"/>
        </w:rPr>
        <w:t>III) Permaneçam as condições iniciais do contrato, ou seja, formalmente ajustado o equilíbrio econômico-financeiro.</w:t>
      </w:r>
    </w:p>
    <w:p w14:paraId="7E69AC1A" w14:textId="77777777" w:rsidR="000E5FC2" w:rsidRPr="00895C7C" w:rsidRDefault="000E5FC2" w:rsidP="000E5FC2">
      <w:pPr>
        <w:spacing w:line="276" w:lineRule="auto"/>
        <w:jc w:val="both"/>
        <w:rPr>
          <w:rFonts w:ascii="Arial" w:hAnsi="Arial" w:cs="Arial"/>
          <w:b/>
          <w:bCs/>
          <w:i/>
          <w:iCs/>
          <w:sz w:val="20"/>
          <w:szCs w:val="20"/>
        </w:rPr>
      </w:pPr>
      <w:r w:rsidRPr="00895C7C">
        <w:rPr>
          <w:rFonts w:ascii="Arial" w:hAnsi="Arial" w:cs="Arial"/>
          <w:b/>
          <w:bCs/>
          <w:i/>
          <w:iCs/>
          <w:sz w:val="20"/>
          <w:szCs w:val="20"/>
        </w:rPr>
        <w:t>Outras Condições</w:t>
      </w:r>
    </w:p>
    <w:p w14:paraId="36FC4D58"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5.13.</w:t>
      </w:r>
      <w:r w:rsidRPr="00A4574B">
        <w:rPr>
          <w:rFonts w:ascii="Arial" w:hAnsi="Arial" w:cs="Arial"/>
          <w:sz w:val="20"/>
          <w:szCs w:val="20"/>
        </w:rPr>
        <w:t xml:space="preserve"> As empresas que tiverem propostas registradas na ata de registro de preços estarão sujeitas às penalidades previstas na Lei nº 14.133/2021, respeitando os princípios do contraditório, da ampla defesa, da razoabilidade e da proporcionalidade.</w:t>
      </w:r>
    </w:p>
    <w:p w14:paraId="082FF207"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5.14.</w:t>
      </w:r>
      <w:r w:rsidRPr="00A4574B">
        <w:rPr>
          <w:rFonts w:ascii="Arial" w:hAnsi="Arial" w:cs="Arial"/>
          <w:sz w:val="20"/>
          <w:szCs w:val="20"/>
        </w:rPr>
        <w:t xml:space="preserve"> Durante a vigência da ata, e especialmente no cumprimento das ordens de fornecimento ou autorizações de compra, adotar-se-á o seguinte fluxo progressivo de responsabilização para infrações de natureza leve ou moderada:</w:t>
      </w:r>
    </w:p>
    <w:p w14:paraId="3264ADD7" w14:textId="77777777" w:rsidR="000E5FC2" w:rsidRPr="00A4574B" w:rsidRDefault="000E5FC2" w:rsidP="000E5FC2">
      <w:pPr>
        <w:spacing w:line="276" w:lineRule="auto"/>
        <w:ind w:left="284"/>
        <w:jc w:val="both"/>
        <w:rPr>
          <w:rFonts w:ascii="Arial" w:hAnsi="Arial" w:cs="Arial"/>
          <w:sz w:val="20"/>
          <w:szCs w:val="20"/>
        </w:rPr>
      </w:pPr>
      <w:r>
        <w:rPr>
          <w:rFonts w:ascii="Arial" w:hAnsi="Arial" w:cs="Arial"/>
          <w:sz w:val="20"/>
          <w:szCs w:val="20"/>
        </w:rPr>
        <w:t>5.14.1</w:t>
      </w:r>
      <w:r w:rsidRPr="00A4574B">
        <w:rPr>
          <w:rFonts w:ascii="Arial" w:hAnsi="Arial" w:cs="Arial"/>
          <w:sz w:val="20"/>
          <w:szCs w:val="20"/>
        </w:rPr>
        <w:t>. 1ª ocorrência: advertência formal por escrito;</w:t>
      </w:r>
    </w:p>
    <w:p w14:paraId="5B6DECE4" w14:textId="77777777" w:rsidR="000E5FC2" w:rsidRPr="00A4574B" w:rsidRDefault="000E5FC2" w:rsidP="000E5FC2">
      <w:pPr>
        <w:spacing w:line="276" w:lineRule="auto"/>
        <w:ind w:left="284"/>
        <w:jc w:val="both"/>
        <w:rPr>
          <w:rFonts w:ascii="Arial" w:hAnsi="Arial" w:cs="Arial"/>
          <w:sz w:val="20"/>
          <w:szCs w:val="20"/>
        </w:rPr>
      </w:pPr>
      <w:r>
        <w:rPr>
          <w:rFonts w:ascii="Arial" w:hAnsi="Arial" w:cs="Arial"/>
          <w:sz w:val="20"/>
          <w:szCs w:val="20"/>
        </w:rPr>
        <w:t>5.14.2.</w:t>
      </w:r>
      <w:r w:rsidRPr="00A4574B">
        <w:rPr>
          <w:rFonts w:ascii="Arial" w:hAnsi="Arial" w:cs="Arial"/>
          <w:sz w:val="20"/>
          <w:szCs w:val="20"/>
        </w:rPr>
        <w:t xml:space="preserve"> 2ª ocorrência: nova advertência acompanhada, se cabível, de multa proporcional;</w:t>
      </w:r>
    </w:p>
    <w:p w14:paraId="2325D43A" w14:textId="77777777" w:rsidR="000E5FC2" w:rsidRPr="00A4574B" w:rsidRDefault="000E5FC2" w:rsidP="000E5FC2">
      <w:pPr>
        <w:spacing w:line="276" w:lineRule="auto"/>
        <w:ind w:left="284"/>
        <w:jc w:val="both"/>
        <w:rPr>
          <w:rFonts w:ascii="Arial" w:hAnsi="Arial" w:cs="Arial"/>
          <w:sz w:val="20"/>
          <w:szCs w:val="20"/>
        </w:rPr>
      </w:pPr>
      <w:r>
        <w:rPr>
          <w:rFonts w:ascii="Arial" w:hAnsi="Arial" w:cs="Arial"/>
          <w:sz w:val="20"/>
          <w:szCs w:val="20"/>
        </w:rPr>
        <w:t>5.14.3.</w:t>
      </w:r>
      <w:r w:rsidRPr="00A4574B">
        <w:rPr>
          <w:rFonts w:ascii="Arial" w:hAnsi="Arial" w:cs="Arial"/>
          <w:sz w:val="20"/>
          <w:szCs w:val="20"/>
        </w:rPr>
        <w:t xml:space="preserve"> 3ª ocorrência: abertura de processo administrativo para aplicação de sanção de suspensão temporária de licitar e contratar com a Administração por até 3 (três) anos, conforme o Art. 156, III, da Lei nº 14.133/2021.</w:t>
      </w:r>
    </w:p>
    <w:p w14:paraId="7D4B7009"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 xml:space="preserve">5.15. </w:t>
      </w:r>
      <w:r w:rsidRPr="00A4574B">
        <w:rPr>
          <w:rFonts w:ascii="Arial" w:hAnsi="Arial" w:cs="Arial"/>
          <w:sz w:val="20"/>
          <w:szCs w:val="20"/>
        </w:rPr>
        <w:t>Infrações graves, dolo ou má-fé poderão ensejar sanções imediatas e mais severas, inclusive a declaração de inidoneidade, nos termos do art. 156, IV, da mesma lei, independentemente da quantidade de ocorrências anteriores.</w:t>
      </w:r>
    </w:p>
    <w:p w14:paraId="52160799"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5.16.</w:t>
      </w:r>
      <w:r w:rsidRPr="00A4574B">
        <w:rPr>
          <w:rFonts w:ascii="Arial" w:hAnsi="Arial" w:cs="Arial"/>
          <w:sz w:val="20"/>
          <w:szCs w:val="20"/>
        </w:rPr>
        <w:t xml:space="preserve"> O descumprimento reiterado das condições da ata também poderá ensejar o cancelamento do registro do fornecedor, conforme previsto no art. 84 da Lei nº 14.133/2021.</w:t>
      </w:r>
    </w:p>
    <w:p w14:paraId="322E5C03"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5.17.</w:t>
      </w:r>
      <w:r w:rsidRPr="00A4574B">
        <w:rPr>
          <w:rFonts w:ascii="Arial" w:hAnsi="Arial" w:cs="Arial"/>
          <w:sz w:val="20"/>
          <w:szCs w:val="20"/>
        </w:rPr>
        <w:t xml:space="preserve"> A sanção de multa será aplicada isolada ou cumulativamente com outras penalidades no caso de atraso injustificado ou em qualquer outro caso de inexecução que implique prejuízo ou transtorno à administração na forma prevista em edital ou em contrato, conforme Art. 4º do decreto municipal 8481/2023.</w:t>
      </w:r>
    </w:p>
    <w:p w14:paraId="378CBA5A" w14:textId="77777777" w:rsidR="000E5FC2" w:rsidRPr="00895C7C" w:rsidRDefault="000E5FC2" w:rsidP="000E5FC2">
      <w:pPr>
        <w:spacing w:line="276" w:lineRule="auto"/>
        <w:jc w:val="both"/>
        <w:rPr>
          <w:rFonts w:ascii="Arial" w:hAnsi="Arial" w:cs="Arial"/>
          <w:b/>
          <w:bCs/>
          <w:sz w:val="20"/>
          <w:szCs w:val="20"/>
        </w:rPr>
      </w:pPr>
      <w:r w:rsidRPr="00895C7C">
        <w:rPr>
          <w:rFonts w:ascii="Arial" w:hAnsi="Arial" w:cs="Arial"/>
          <w:b/>
          <w:bCs/>
          <w:sz w:val="20"/>
          <w:szCs w:val="20"/>
        </w:rPr>
        <w:t>Fiscalização</w:t>
      </w:r>
    </w:p>
    <w:p w14:paraId="2CD5F1AD" w14:textId="77777777" w:rsidR="000E5FC2" w:rsidRPr="00A4574B" w:rsidRDefault="000E5FC2" w:rsidP="000E5FC2">
      <w:pPr>
        <w:spacing w:line="276" w:lineRule="auto"/>
        <w:jc w:val="both"/>
        <w:rPr>
          <w:rFonts w:ascii="Arial" w:hAnsi="Arial" w:cs="Arial"/>
          <w:sz w:val="20"/>
          <w:szCs w:val="20"/>
        </w:rPr>
      </w:pPr>
      <w:r w:rsidRPr="003B6323">
        <w:rPr>
          <w:rFonts w:ascii="Arial" w:hAnsi="Arial" w:cs="Arial"/>
          <w:sz w:val="20"/>
          <w:szCs w:val="20"/>
        </w:rPr>
        <w:t>5.18. A execução do contrato deverá ser acompanhad</w:t>
      </w:r>
      <w:r>
        <w:rPr>
          <w:rFonts w:ascii="Arial" w:hAnsi="Arial" w:cs="Arial"/>
          <w:sz w:val="20"/>
          <w:szCs w:val="20"/>
        </w:rPr>
        <w:t>a e fiscalizada</w:t>
      </w:r>
      <w:r w:rsidRPr="003B6323">
        <w:rPr>
          <w:rFonts w:ascii="Arial" w:hAnsi="Arial" w:cs="Arial"/>
          <w:sz w:val="20"/>
          <w:szCs w:val="20"/>
        </w:rPr>
        <w:t xml:space="preserve"> pel</w:t>
      </w:r>
      <w:r>
        <w:rPr>
          <w:rFonts w:ascii="Arial" w:hAnsi="Arial" w:cs="Arial"/>
          <w:sz w:val="20"/>
          <w:szCs w:val="20"/>
        </w:rPr>
        <w:t>o</w:t>
      </w:r>
      <w:r w:rsidRPr="003B6323">
        <w:rPr>
          <w:rFonts w:ascii="Arial" w:hAnsi="Arial" w:cs="Arial"/>
          <w:sz w:val="20"/>
          <w:szCs w:val="20"/>
        </w:rPr>
        <w:t xml:space="preserve"> Gestor do contrato o </w:t>
      </w:r>
      <w:r w:rsidRPr="003B6323">
        <w:rPr>
          <w:rFonts w:ascii="Arial" w:hAnsi="Arial" w:cs="Arial"/>
          <w:b/>
          <w:bCs/>
          <w:sz w:val="20"/>
          <w:szCs w:val="20"/>
        </w:rPr>
        <w:t>Sr. ROGELHO APARECIDO FERNANDES</w:t>
      </w:r>
      <w:r w:rsidRPr="003B6323">
        <w:rPr>
          <w:rFonts w:ascii="Arial" w:hAnsi="Arial" w:cs="Arial"/>
          <w:sz w:val="20"/>
          <w:szCs w:val="20"/>
        </w:rPr>
        <w:t>, pel</w:t>
      </w:r>
      <w:r>
        <w:rPr>
          <w:rFonts w:ascii="Arial" w:hAnsi="Arial" w:cs="Arial"/>
          <w:sz w:val="20"/>
          <w:szCs w:val="20"/>
        </w:rPr>
        <w:t>os</w:t>
      </w:r>
      <w:r w:rsidRPr="003B6323">
        <w:rPr>
          <w:rFonts w:ascii="Arial" w:hAnsi="Arial" w:cs="Arial"/>
          <w:sz w:val="20"/>
          <w:szCs w:val="20"/>
        </w:rPr>
        <w:t xml:space="preserve"> Fisca</w:t>
      </w:r>
      <w:r>
        <w:rPr>
          <w:rFonts w:ascii="Arial" w:hAnsi="Arial" w:cs="Arial"/>
          <w:sz w:val="20"/>
          <w:szCs w:val="20"/>
        </w:rPr>
        <w:t>is</w:t>
      </w:r>
      <w:r w:rsidRPr="003B6323">
        <w:rPr>
          <w:rFonts w:ascii="Arial" w:hAnsi="Arial" w:cs="Arial"/>
          <w:sz w:val="20"/>
          <w:szCs w:val="20"/>
        </w:rPr>
        <w:t xml:space="preserve"> </w:t>
      </w:r>
      <w:r>
        <w:rPr>
          <w:rFonts w:ascii="Arial" w:hAnsi="Arial" w:cs="Arial"/>
          <w:sz w:val="20"/>
          <w:szCs w:val="20"/>
        </w:rPr>
        <w:t>o</w:t>
      </w:r>
      <w:r w:rsidRPr="003B6323">
        <w:rPr>
          <w:rFonts w:ascii="Arial" w:hAnsi="Arial" w:cs="Arial"/>
          <w:sz w:val="20"/>
          <w:szCs w:val="20"/>
        </w:rPr>
        <w:t xml:space="preserve"> </w:t>
      </w:r>
      <w:r w:rsidRPr="003B6323">
        <w:rPr>
          <w:rFonts w:ascii="Arial" w:hAnsi="Arial" w:cs="Arial"/>
          <w:b/>
          <w:bCs/>
          <w:sz w:val="20"/>
          <w:szCs w:val="20"/>
        </w:rPr>
        <w:t>Sr. VAGNER GONZAGA</w:t>
      </w:r>
      <w:r w:rsidRPr="00A80B3F">
        <w:rPr>
          <w:rFonts w:ascii="Arial" w:hAnsi="Arial" w:cs="Arial"/>
          <w:b/>
          <w:bCs/>
          <w:sz w:val="20"/>
          <w:szCs w:val="20"/>
        </w:rPr>
        <w:t xml:space="preserve"> </w:t>
      </w:r>
      <w:r w:rsidRPr="003B6323">
        <w:rPr>
          <w:rFonts w:ascii="Arial" w:hAnsi="Arial" w:cs="Arial"/>
          <w:b/>
          <w:bCs/>
          <w:sz w:val="20"/>
          <w:szCs w:val="20"/>
        </w:rPr>
        <w:t>GALVANI</w:t>
      </w:r>
      <w:r>
        <w:rPr>
          <w:rFonts w:ascii="Arial" w:hAnsi="Arial" w:cs="Arial"/>
          <w:b/>
          <w:bCs/>
          <w:sz w:val="20"/>
          <w:szCs w:val="20"/>
        </w:rPr>
        <w:t xml:space="preserve"> e </w:t>
      </w:r>
      <w:r w:rsidRPr="003B6323">
        <w:rPr>
          <w:rFonts w:ascii="Arial" w:hAnsi="Arial" w:cs="Arial"/>
          <w:b/>
          <w:bCs/>
          <w:sz w:val="20"/>
          <w:szCs w:val="20"/>
        </w:rPr>
        <w:t>o Sr. CESAR EDUARDO BULLA</w:t>
      </w:r>
      <w:r w:rsidRPr="003B6323">
        <w:rPr>
          <w:rFonts w:ascii="Arial" w:hAnsi="Arial" w:cs="Arial"/>
          <w:sz w:val="20"/>
          <w:szCs w:val="20"/>
        </w:rPr>
        <w:t xml:space="preserve"> que desempenhará as funções de fiscalização técnica e administrativa, e fiscal substitut</w:t>
      </w:r>
      <w:r>
        <w:rPr>
          <w:rFonts w:ascii="Arial" w:hAnsi="Arial" w:cs="Arial"/>
          <w:sz w:val="20"/>
          <w:szCs w:val="20"/>
        </w:rPr>
        <w:t>a</w:t>
      </w:r>
      <w:r w:rsidRPr="003B6323">
        <w:rPr>
          <w:rFonts w:ascii="Arial" w:hAnsi="Arial" w:cs="Arial"/>
          <w:sz w:val="20"/>
          <w:szCs w:val="20"/>
        </w:rPr>
        <w:t xml:space="preserve"> </w:t>
      </w:r>
      <w:r>
        <w:rPr>
          <w:rFonts w:ascii="Arial" w:hAnsi="Arial" w:cs="Arial"/>
          <w:sz w:val="20"/>
          <w:szCs w:val="20"/>
        </w:rPr>
        <w:t>a</w:t>
      </w:r>
      <w:r w:rsidRPr="003B6323">
        <w:rPr>
          <w:rFonts w:ascii="Arial" w:hAnsi="Arial" w:cs="Arial"/>
          <w:b/>
          <w:bCs/>
          <w:sz w:val="20"/>
          <w:szCs w:val="20"/>
        </w:rPr>
        <w:t xml:space="preserve"> Sr.</w:t>
      </w:r>
      <w:r>
        <w:rPr>
          <w:rFonts w:ascii="Arial" w:hAnsi="Arial" w:cs="Arial"/>
          <w:b/>
          <w:bCs/>
          <w:sz w:val="20"/>
          <w:szCs w:val="20"/>
        </w:rPr>
        <w:t>ª</w:t>
      </w:r>
      <w:r w:rsidRPr="003B6323">
        <w:rPr>
          <w:rFonts w:ascii="Arial" w:hAnsi="Arial" w:cs="Arial"/>
          <w:b/>
          <w:bCs/>
          <w:sz w:val="20"/>
          <w:szCs w:val="20"/>
        </w:rPr>
        <w:t xml:space="preserve"> </w:t>
      </w:r>
      <w:r>
        <w:rPr>
          <w:rFonts w:ascii="Arial" w:hAnsi="Arial" w:cs="Arial"/>
          <w:b/>
          <w:bCs/>
          <w:sz w:val="20"/>
          <w:szCs w:val="20"/>
        </w:rPr>
        <w:t>SONIA CRISTINA FIGUEREDO GARCIA</w:t>
      </w:r>
      <w:r w:rsidRPr="003B6323">
        <w:rPr>
          <w:rFonts w:ascii="Arial" w:hAnsi="Arial" w:cs="Arial"/>
          <w:sz w:val="20"/>
          <w:szCs w:val="20"/>
        </w:rPr>
        <w:t xml:space="preserve"> (Lei nº 14.133, de 2021, art. 117, §1).</w:t>
      </w:r>
    </w:p>
    <w:p w14:paraId="26A551AA" w14:textId="77777777" w:rsidR="000E5FC2" w:rsidRPr="00260E88" w:rsidRDefault="000E5FC2" w:rsidP="000E5FC2">
      <w:pPr>
        <w:spacing w:line="276" w:lineRule="auto"/>
        <w:jc w:val="both"/>
        <w:rPr>
          <w:rFonts w:ascii="Arial" w:hAnsi="Arial" w:cs="Arial"/>
          <w:b/>
          <w:bCs/>
          <w:i/>
          <w:iCs/>
          <w:sz w:val="20"/>
          <w:szCs w:val="20"/>
        </w:rPr>
      </w:pPr>
      <w:r w:rsidRPr="00260E88">
        <w:rPr>
          <w:rFonts w:ascii="Arial" w:hAnsi="Arial" w:cs="Arial"/>
          <w:b/>
          <w:bCs/>
          <w:i/>
          <w:iCs/>
          <w:sz w:val="20"/>
          <w:szCs w:val="20"/>
        </w:rPr>
        <w:t>Fiscalização Técnica</w:t>
      </w:r>
    </w:p>
    <w:p w14:paraId="2F3ABC1A"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5.19.</w:t>
      </w:r>
      <w:r w:rsidRPr="00A4574B">
        <w:rPr>
          <w:rFonts w:ascii="Arial" w:hAnsi="Arial" w:cs="Arial"/>
          <w:sz w:val="20"/>
          <w:szCs w:val="20"/>
        </w:rPr>
        <w:t xml:space="preserve"> O fiscal técnico do contrato e/ou ATA acompanhará a execução dos mesmos, para que sejam cumpridas todas as condições estabelecidas no contrato e/ou em ATA, de modo a assegurar os melhores resultados para a Administração.</w:t>
      </w:r>
    </w:p>
    <w:p w14:paraId="7B4F0703"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5.20.</w:t>
      </w:r>
      <w:r w:rsidRPr="00A4574B">
        <w:rPr>
          <w:rFonts w:ascii="Arial" w:hAnsi="Arial" w:cs="Arial"/>
          <w:sz w:val="20"/>
          <w:szCs w:val="20"/>
        </w:rPr>
        <w:t xml:space="preserve"> 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p>
    <w:p w14:paraId="21CCE891"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5.21.</w:t>
      </w:r>
      <w:r w:rsidRPr="00A4574B">
        <w:rPr>
          <w:rFonts w:ascii="Arial" w:hAnsi="Arial" w:cs="Arial"/>
          <w:sz w:val="20"/>
          <w:szCs w:val="20"/>
        </w:rPr>
        <w:t xml:space="preserve"> Identificada qualquer inexatidão ou irregularidade, o fiscal técnico do contrato e/ou ATA, emitirá notificações para a correção da execução do contrato e/ou ATA, determinando prazo para a correção. </w:t>
      </w:r>
    </w:p>
    <w:p w14:paraId="4D02BA7F"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lastRenderedPageBreak/>
        <w:t>5.22.</w:t>
      </w:r>
      <w:r w:rsidRPr="00A4574B">
        <w:rPr>
          <w:rFonts w:ascii="Arial" w:hAnsi="Arial" w:cs="Arial"/>
          <w:sz w:val="20"/>
          <w:szCs w:val="20"/>
        </w:rPr>
        <w:t xml:space="preserve"> O fiscal técnico do contrato e/ou ATA, informará ao gestor do contrato e/ou ATA, em tempo hábil, a situação que demandar decisão ou adoção de medidas que ultrapassem sua competência, para que adote as medidas necessárias e saneadoras, se for o caso.</w:t>
      </w:r>
    </w:p>
    <w:p w14:paraId="7CB98056" w14:textId="77777777" w:rsidR="000E5FC2" w:rsidRPr="00A4574B" w:rsidRDefault="000E5FC2" w:rsidP="000E5FC2">
      <w:pPr>
        <w:spacing w:line="276" w:lineRule="auto"/>
        <w:jc w:val="both"/>
        <w:rPr>
          <w:rFonts w:ascii="Arial" w:hAnsi="Arial" w:cs="Arial"/>
          <w:sz w:val="20"/>
          <w:szCs w:val="20"/>
        </w:rPr>
      </w:pPr>
      <w:r w:rsidRPr="00A4574B">
        <w:rPr>
          <w:rFonts w:ascii="Arial" w:hAnsi="Arial" w:cs="Arial"/>
          <w:sz w:val="20"/>
          <w:szCs w:val="20"/>
        </w:rPr>
        <w:t xml:space="preserve">u) No caso de ocorrências que possam inviabilizar a execução do contrato e/ou ATA, nas datas aprazadas, o fiscal técnico do contrato e/ou ATA, comunicará o fato imediatamente ao gestor do contrato e/ou ATA.  </w:t>
      </w:r>
    </w:p>
    <w:p w14:paraId="737D5A27"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5.23.</w:t>
      </w:r>
      <w:r w:rsidRPr="00A4574B">
        <w:rPr>
          <w:rFonts w:ascii="Arial" w:hAnsi="Arial" w:cs="Arial"/>
          <w:sz w:val="20"/>
          <w:szCs w:val="20"/>
        </w:rPr>
        <w:t xml:space="preserve"> O fiscal técnico do contrato e/ou ATA, comunicará ao gestor do contrato e/ou ATA, em tempo hábil, o término do contrato e/ou ATA sob sua responsabilidade, com vistas à tempestiva renovação ou à prorrogação.</w:t>
      </w:r>
    </w:p>
    <w:p w14:paraId="2AF86E33" w14:textId="77777777" w:rsidR="000E5FC2" w:rsidRPr="00260E88" w:rsidRDefault="000E5FC2" w:rsidP="000E5FC2">
      <w:pPr>
        <w:spacing w:line="276" w:lineRule="auto"/>
        <w:jc w:val="both"/>
        <w:rPr>
          <w:rFonts w:ascii="Arial" w:hAnsi="Arial" w:cs="Arial"/>
          <w:b/>
          <w:bCs/>
          <w:i/>
          <w:iCs/>
          <w:sz w:val="20"/>
          <w:szCs w:val="20"/>
        </w:rPr>
      </w:pPr>
      <w:r w:rsidRPr="00260E88">
        <w:rPr>
          <w:rFonts w:ascii="Arial" w:hAnsi="Arial" w:cs="Arial"/>
          <w:b/>
          <w:bCs/>
          <w:i/>
          <w:iCs/>
          <w:sz w:val="20"/>
          <w:szCs w:val="20"/>
        </w:rPr>
        <w:t>Fiscalização Administrativa</w:t>
      </w:r>
    </w:p>
    <w:p w14:paraId="17A860E3"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5.24.</w:t>
      </w:r>
      <w:r w:rsidRPr="00A4574B">
        <w:rPr>
          <w:rFonts w:ascii="Arial" w:hAnsi="Arial" w:cs="Arial"/>
          <w:sz w:val="20"/>
          <w:szCs w:val="20"/>
        </w:rPr>
        <w:t xml:space="preserve"> 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199AD72"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5.25.</w:t>
      </w:r>
      <w:r w:rsidRPr="00A4574B">
        <w:rPr>
          <w:rFonts w:ascii="Arial" w:hAnsi="Arial" w:cs="Arial"/>
          <w:sz w:val="20"/>
          <w:szCs w:val="20"/>
        </w:rPr>
        <w:t xml:space="preserve"> Caso ocorra descumprimento das obrigações estabelecidas, o fiscal administrativo do contrato e/ou ATA atuará tempestivamente na solução do problema, reportando ao gestor do contrato e/ou ATA para que tome as providências cabíveis, quando ultrapassar a sua competência.</w:t>
      </w:r>
    </w:p>
    <w:p w14:paraId="6F9FC51B" w14:textId="77777777" w:rsidR="000E5FC2" w:rsidRPr="00260E88" w:rsidRDefault="000E5FC2" w:rsidP="000E5FC2">
      <w:pPr>
        <w:spacing w:line="276" w:lineRule="auto"/>
        <w:jc w:val="both"/>
        <w:rPr>
          <w:rFonts w:ascii="Arial" w:hAnsi="Arial" w:cs="Arial"/>
          <w:b/>
          <w:bCs/>
          <w:i/>
          <w:iCs/>
          <w:sz w:val="20"/>
          <w:szCs w:val="20"/>
        </w:rPr>
      </w:pPr>
      <w:r w:rsidRPr="00260E88">
        <w:rPr>
          <w:rFonts w:ascii="Arial" w:hAnsi="Arial" w:cs="Arial"/>
          <w:b/>
          <w:bCs/>
          <w:i/>
          <w:iCs/>
          <w:sz w:val="20"/>
          <w:szCs w:val="20"/>
        </w:rPr>
        <w:t>Gestor do Contrato</w:t>
      </w:r>
    </w:p>
    <w:p w14:paraId="5F597CB7"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5.26.</w:t>
      </w:r>
      <w:r w:rsidRPr="00A4574B">
        <w:rPr>
          <w:rFonts w:ascii="Arial" w:hAnsi="Arial" w:cs="Arial"/>
          <w:sz w:val="20"/>
          <w:szCs w:val="20"/>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07126581"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5.27.</w:t>
      </w:r>
      <w:r w:rsidRPr="00A4574B">
        <w:rPr>
          <w:rFonts w:ascii="Arial" w:hAnsi="Arial" w:cs="Arial"/>
          <w:sz w:val="20"/>
          <w:szCs w:val="20"/>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10,II).</w:t>
      </w:r>
    </w:p>
    <w:p w14:paraId="67CCC45A"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5.28.</w:t>
      </w:r>
      <w:r w:rsidRPr="00A4574B">
        <w:rPr>
          <w:rFonts w:ascii="Arial" w:hAnsi="Arial" w:cs="Arial"/>
          <w:sz w:val="20"/>
          <w:szCs w:val="20"/>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35959D44"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5.29.</w:t>
      </w:r>
      <w:r w:rsidRPr="00A4574B">
        <w:rPr>
          <w:rFonts w:ascii="Arial" w:hAnsi="Arial" w:cs="Arial"/>
          <w:sz w:val="20"/>
          <w:szCs w:val="20"/>
        </w:rPr>
        <w:t xml:space="preserve"> O gestor do contrato deverá enviar a documentação pertinente ao setor de contratos para a formalização dos procedimentos de liquidação e pagamento, no valor dimensionado pela fiscalização e gestão nos termos do contrato.</w:t>
      </w:r>
    </w:p>
    <w:p w14:paraId="47BF1B1C" w14:textId="77777777" w:rsidR="000E5FC2" w:rsidRPr="00A4574B" w:rsidRDefault="000E5FC2" w:rsidP="000E5FC2">
      <w:pPr>
        <w:spacing w:line="276" w:lineRule="auto"/>
        <w:jc w:val="both"/>
        <w:rPr>
          <w:rFonts w:ascii="Arial" w:hAnsi="Arial" w:cs="Arial"/>
          <w:sz w:val="20"/>
          <w:szCs w:val="20"/>
        </w:rPr>
      </w:pPr>
    </w:p>
    <w:p w14:paraId="097FE01C" w14:textId="77777777" w:rsidR="000E5FC2" w:rsidRPr="00260E88" w:rsidRDefault="000E5FC2" w:rsidP="000E5FC2">
      <w:pPr>
        <w:spacing w:line="276" w:lineRule="auto"/>
        <w:jc w:val="both"/>
        <w:rPr>
          <w:rFonts w:ascii="Arial" w:hAnsi="Arial" w:cs="Arial"/>
          <w:b/>
          <w:bCs/>
          <w:sz w:val="20"/>
          <w:szCs w:val="20"/>
        </w:rPr>
      </w:pPr>
      <w:r w:rsidRPr="00260E88">
        <w:rPr>
          <w:rFonts w:ascii="Arial" w:hAnsi="Arial" w:cs="Arial"/>
          <w:b/>
          <w:bCs/>
          <w:sz w:val="20"/>
          <w:szCs w:val="20"/>
        </w:rPr>
        <w:t>6. CRITÉRIOS DE MEDIÇÃO E PAGAMENTO</w:t>
      </w:r>
    </w:p>
    <w:p w14:paraId="09C54AF9" w14:textId="77777777" w:rsidR="000E5FC2" w:rsidRPr="00260E88" w:rsidRDefault="000E5FC2" w:rsidP="000E5FC2">
      <w:pPr>
        <w:spacing w:line="276" w:lineRule="auto"/>
        <w:jc w:val="both"/>
        <w:rPr>
          <w:rFonts w:ascii="Arial" w:hAnsi="Arial" w:cs="Arial"/>
          <w:b/>
          <w:bCs/>
          <w:i/>
          <w:iCs/>
          <w:sz w:val="20"/>
          <w:szCs w:val="20"/>
        </w:rPr>
      </w:pPr>
      <w:r w:rsidRPr="00260E88">
        <w:rPr>
          <w:rFonts w:ascii="Arial" w:hAnsi="Arial" w:cs="Arial"/>
          <w:b/>
          <w:bCs/>
          <w:i/>
          <w:iCs/>
          <w:sz w:val="20"/>
          <w:szCs w:val="20"/>
        </w:rPr>
        <w:t>Do recebimento</w:t>
      </w:r>
    </w:p>
    <w:p w14:paraId="70D9D9CB"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6.1.</w:t>
      </w:r>
      <w:r w:rsidRPr="00A4574B">
        <w:rPr>
          <w:rFonts w:ascii="Arial" w:hAnsi="Arial" w:cs="Arial"/>
          <w:sz w:val="20"/>
          <w:szCs w:val="20"/>
        </w:rPr>
        <w:t xml:space="preserve"> O recebimento do objeto será condicionado à verificação da conformidade com as especificações técnicas descritas neste Termo de Referência, bem como ao cumprimento dos prazos estipulados no cronograma. A medição será realizada com base na quantidade e na qualidade dos itens efetivamente entregues ou dos serviços efetivamente prestados.</w:t>
      </w:r>
    </w:p>
    <w:p w14:paraId="70852872"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6.2.</w:t>
      </w:r>
      <w:r w:rsidRPr="00A4574B">
        <w:rPr>
          <w:rFonts w:ascii="Arial" w:hAnsi="Arial" w:cs="Arial"/>
          <w:sz w:val="20"/>
          <w:szCs w:val="20"/>
        </w:rPr>
        <w:t xml:space="preserve"> O recebimento do objeto dar-se-á em duas etapas:</w:t>
      </w:r>
    </w:p>
    <w:p w14:paraId="3F6D863D" w14:textId="77777777" w:rsidR="000E5FC2" w:rsidRPr="00A4574B" w:rsidRDefault="000E5FC2" w:rsidP="000E5FC2">
      <w:pPr>
        <w:spacing w:line="276" w:lineRule="auto"/>
        <w:ind w:left="284"/>
        <w:jc w:val="both"/>
        <w:rPr>
          <w:rFonts w:ascii="Arial" w:hAnsi="Arial" w:cs="Arial"/>
          <w:sz w:val="20"/>
          <w:szCs w:val="20"/>
        </w:rPr>
      </w:pPr>
      <w:r>
        <w:rPr>
          <w:rFonts w:ascii="Arial" w:hAnsi="Arial" w:cs="Arial"/>
          <w:sz w:val="20"/>
          <w:szCs w:val="20"/>
        </w:rPr>
        <w:t>6.2.1.</w:t>
      </w:r>
      <w:r w:rsidRPr="00A4574B">
        <w:rPr>
          <w:rFonts w:ascii="Arial" w:hAnsi="Arial" w:cs="Arial"/>
          <w:sz w:val="20"/>
          <w:szCs w:val="20"/>
        </w:rPr>
        <w:t xml:space="preserve"> Recebimento provisório, para efeito de posterior verificação da conformidade do objeto com as especificações;</w:t>
      </w:r>
    </w:p>
    <w:p w14:paraId="67C3B07E" w14:textId="77777777" w:rsidR="000E5FC2" w:rsidRPr="00A4574B" w:rsidRDefault="000E5FC2" w:rsidP="000E5FC2">
      <w:pPr>
        <w:spacing w:line="276" w:lineRule="auto"/>
        <w:ind w:left="284"/>
        <w:jc w:val="both"/>
        <w:rPr>
          <w:rFonts w:ascii="Arial" w:hAnsi="Arial" w:cs="Arial"/>
          <w:sz w:val="20"/>
          <w:szCs w:val="20"/>
        </w:rPr>
      </w:pPr>
      <w:r>
        <w:rPr>
          <w:rFonts w:ascii="Arial" w:hAnsi="Arial" w:cs="Arial"/>
          <w:sz w:val="20"/>
          <w:szCs w:val="20"/>
        </w:rPr>
        <w:t>6.2.2.</w:t>
      </w:r>
      <w:r w:rsidRPr="00A4574B">
        <w:rPr>
          <w:rFonts w:ascii="Arial" w:hAnsi="Arial" w:cs="Arial"/>
          <w:sz w:val="20"/>
          <w:szCs w:val="20"/>
        </w:rPr>
        <w:t xml:space="preserve"> Recebimento definitivo, após a aprovação técnica pela área requisitante, com o prazo máximo de até 5 (cinco) dias após o recebimento provisório.</w:t>
      </w:r>
    </w:p>
    <w:p w14:paraId="5956C5E9"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lastRenderedPageBreak/>
        <w:t>6.3.</w:t>
      </w:r>
      <w:r w:rsidRPr="00A4574B">
        <w:rPr>
          <w:rFonts w:ascii="Arial" w:hAnsi="Arial" w:cs="Arial"/>
          <w:sz w:val="20"/>
          <w:szCs w:val="20"/>
        </w:rPr>
        <w:t xml:space="preserve"> A verificação e o recebimento do objeto serão realizados por servidor(es) designado(s) pela Administração, que emitirá(ão) o respectivo atesto de recebimento provisório e definitivo, conforme o caso.</w:t>
      </w:r>
    </w:p>
    <w:p w14:paraId="70F36A50"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6.4.</w:t>
      </w:r>
      <w:r w:rsidRPr="00A4574B">
        <w:rPr>
          <w:rFonts w:ascii="Arial" w:hAnsi="Arial" w:cs="Arial"/>
          <w:sz w:val="20"/>
          <w:szCs w:val="20"/>
        </w:rPr>
        <w:t xml:space="preserve"> A fiscalização não efetuará o ateste da última e/ou única fiscalização de produtos e serviços até que sejam sanadas todas as eventuais pendências que possam vir a ser apontadas no Recebimento Provisório. (Art. 119 c/c art. 140 da Lei nº 14133, de 2021).</w:t>
      </w:r>
    </w:p>
    <w:p w14:paraId="454263C4"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6.5.</w:t>
      </w:r>
      <w:r w:rsidRPr="00A4574B">
        <w:rPr>
          <w:rFonts w:ascii="Arial" w:hAnsi="Arial" w:cs="Arial"/>
          <w:sz w:val="20"/>
          <w:szCs w:val="20"/>
        </w:rPr>
        <w:t xml:space="preserve">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EFA34D7"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6.8.</w:t>
      </w:r>
      <w:r w:rsidRPr="00A4574B">
        <w:rPr>
          <w:rFonts w:ascii="Arial" w:hAnsi="Arial" w:cs="Arial"/>
          <w:sz w:val="20"/>
          <w:szCs w:val="20"/>
        </w:rPr>
        <w:t xml:space="preserve"> 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p>
    <w:p w14:paraId="7FC9DF63"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 xml:space="preserve">6.7. </w:t>
      </w:r>
      <w:r w:rsidRPr="00A4574B">
        <w:rPr>
          <w:rFonts w:ascii="Arial" w:hAnsi="Arial" w:cs="Arial"/>
          <w:sz w:val="20"/>
          <w:szCs w:val="20"/>
        </w:rPr>
        <w:t>Nenhum prazo de recebimento ocorrerá enquanto pendente a solução, pelo contratado, de inconsistências verificadas na execução do objeto ou no instrumento de cobrança.</w:t>
      </w:r>
    </w:p>
    <w:p w14:paraId="7E8BDD82"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6.9.</w:t>
      </w:r>
      <w:r w:rsidRPr="00A4574B">
        <w:rPr>
          <w:rFonts w:ascii="Arial" w:hAnsi="Arial" w:cs="Arial"/>
          <w:sz w:val="20"/>
          <w:szCs w:val="20"/>
        </w:rPr>
        <w:t xml:space="preserve"> O recebimento provisório ou definitivo não excluirá a responsabilidade civil pela solidez e pela segurança do serviço nem a responsabilidade ético-profissional pela perfeita execução do contrato.</w:t>
      </w:r>
    </w:p>
    <w:p w14:paraId="56BDD0DE" w14:textId="77777777" w:rsidR="000E5FC2" w:rsidRPr="00260E88" w:rsidRDefault="000E5FC2" w:rsidP="000E5FC2">
      <w:pPr>
        <w:spacing w:line="276" w:lineRule="auto"/>
        <w:jc w:val="both"/>
        <w:rPr>
          <w:rFonts w:ascii="Arial" w:hAnsi="Arial" w:cs="Arial"/>
          <w:b/>
          <w:bCs/>
          <w:i/>
          <w:iCs/>
          <w:sz w:val="20"/>
          <w:szCs w:val="20"/>
        </w:rPr>
      </w:pPr>
      <w:r w:rsidRPr="00260E88">
        <w:rPr>
          <w:rFonts w:ascii="Arial" w:hAnsi="Arial" w:cs="Arial"/>
          <w:b/>
          <w:bCs/>
          <w:i/>
          <w:iCs/>
          <w:sz w:val="20"/>
          <w:szCs w:val="20"/>
        </w:rPr>
        <w:t xml:space="preserve">Liquidação </w:t>
      </w:r>
    </w:p>
    <w:p w14:paraId="4B02AC3D"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6.10.</w:t>
      </w:r>
      <w:r w:rsidRPr="00A4574B">
        <w:rPr>
          <w:rFonts w:ascii="Arial" w:hAnsi="Arial" w:cs="Arial"/>
          <w:sz w:val="20"/>
          <w:szCs w:val="20"/>
        </w:rPr>
        <w:t xml:space="preserve"> Recebida a Nota Fiscal ou documento de cobrança equivalente, o setor competente, para fins de liquidação, deve verificar se o documento apresentado expressa os elementos necessários e essenciais, tais como:</w:t>
      </w:r>
    </w:p>
    <w:p w14:paraId="409686F6" w14:textId="77777777" w:rsidR="000E5FC2" w:rsidRPr="00A4574B" w:rsidRDefault="000E5FC2" w:rsidP="000E5FC2">
      <w:pPr>
        <w:spacing w:line="276" w:lineRule="auto"/>
        <w:ind w:left="426"/>
        <w:jc w:val="both"/>
        <w:rPr>
          <w:rFonts w:ascii="Arial" w:hAnsi="Arial" w:cs="Arial"/>
          <w:sz w:val="20"/>
          <w:szCs w:val="20"/>
        </w:rPr>
      </w:pPr>
      <w:r w:rsidRPr="00A4574B">
        <w:rPr>
          <w:rFonts w:ascii="Arial" w:hAnsi="Arial" w:cs="Arial"/>
          <w:sz w:val="20"/>
          <w:szCs w:val="20"/>
        </w:rPr>
        <w:t>I) a data da emissão;</w:t>
      </w:r>
    </w:p>
    <w:p w14:paraId="69C46D4C" w14:textId="77777777" w:rsidR="000E5FC2" w:rsidRPr="00A4574B" w:rsidRDefault="000E5FC2" w:rsidP="000E5FC2">
      <w:pPr>
        <w:spacing w:line="276" w:lineRule="auto"/>
        <w:ind w:left="426"/>
        <w:jc w:val="both"/>
        <w:rPr>
          <w:rFonts w:ascii="Arial" w:hAnsi="Arial" w:cs="Arial"/>
          <w:sz w:val="20"/>
          <w:szCs w:val="20"/>
        </w:rPr>
      </w:pPr>
      <w:r w:rsidRPr="00A4574B">
        <w:rPr>
          <w:rFonts w:ascii="Arial" w:hAnsi="Arial" w:cs="Arial"/>
          <w:sz w:val="20"/>
          <w:szCs w:val="20"/>
        </w:rPr>
        <w:t>II) os dados do contrato e do órgão contratante;</w:t>
      </w:r>
    </w:p>
    <w:p w14:paraId="2FA1E5F6" w14:textId="77777777" w:rsidR="000E5FC2" w:rsidRPr="00A4574B" w:rsidRDefault="000E5FC2" w:rsidP="000E5FC2">
      <w:pPr>
        <w:spacing w:line="276" w:lineRule="auto"/>
        <w:ind w:left="426"/>
        <w:jc w:val="both"/>
        <w:rPr>
          <w:rFonts w:ascii="Arial" w:hAnsi="Arial" w:cs="Arial"/>
          <w:sz w:val="20"/>
          <w:szCs w:val="20"/>
        </w:rPr>
      </w:pPr>
      <w:r w:rsidRPr="00A4574B">
        <w:rPr>
          <w:rFonts w:ascii="Arial" w:hAnsi="Arial" w:cs="Arial"/>
          <w:sz w:val="20"/>
          <w:szCs w:val="20"/>
        </w:rPr>
        <w:t>III) o período respectivo de execução do contrato;</w:t>
      </w:r>
    </w:p>
    <w:p w14:paraId="70FFD0AD" w14:textId="77777777" w:rsidR="000E5FC2" w:rsidRPr="00A4574B" w:rsidRDefault="000E5FC2" w:rsidP="000E5FC2">
      <w:pPr>
        <w:spacing w:line="276" w:lineRule="auto"/>
        <w:ind w:left="426"/>
        <w:jc w:val="both"/>
        <w:rPr>
          <w:rFonts w:ascii="Arial" w:hAnsi="Arial" w:cs="Arial"/>
          <w:sz w:val="20"/>
          <w:szCs w:val="20"/>
        </w:rPr>
      </w:pPr>
      <w:r w:rsidRPr="00A4574B">
        <w:rPr>
          <w:rFonts w:ascii="Arial" w:hAnsi="Arial" w:cs="Arial"/>
          <w:sz w:val="20"/>
          <w:szCs w:val="20"/>
        </w:rPr>
        <w:t xml:space="preserve">IV) o valor a pagar; </w:t>
      </w:r>
    </w:p>
    <w:p w14:paraId="20F57389" w14:textId="77777777" w:rsidR="000E5FC2" w:rsidRPr="00A4574B" w:rsidRDefault="000E5FC2" w:rsidP="000E5FC2">
      <w:pPr>
        <w:spacing w:line="276" w:lineRule="auto"/>
        <w:ind w:left="426"/>
        <w:jc w:val="both"/>
        <w:rPr>
          <w:rFonts w:ascii="Arial" w:hAnsi="Arial" w:cs="Arial"/>
          <w:sz w:val="20"/>
          <w:szCs w:val="20"/>
        </w:rPr>
      </w:pPr>
      <w:r w:rsidRPr="00A4574B">
        <w:rPr>
          <w:rFonts w:ascii="Arial" w:hAnsi="Arial" w:cs="Arial"/>
          <w:sz w:val="20"/>
          <w:szCs w:val="20"/>
        </w:rPr>
        <w:t>V) eventual destaque do valor de retenções tributárias cabíveis.</w:t>
      </w:r>
    </w:p>
    <w:p w14:paraId="035E1DD3"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6.11.</w:t>
      </w:r>
      <w:r w:rsidRPr="00A4574B">
        <w:rPr>
          <w:rFonts w:ascii="Arial" w:hAnsi="Arial" w:cs="Arial"/>
          <w:sz w:val="20"/>
          <w:szCs w:val="20"/>
        </w:rPr>
        <w:t xml:space="preserve"> 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4CAACCF7" w14:textId="77777777" w:rsidR="000E5FC2" w:rsidRPr="00A4574B" w:rsidRDefault="000E5FC2" w:rsidP="000E5FC2">
      <w:pPr>
        <w:spacing w:line="276" w:lineRule="auto"/>
        <w:jc w:val="both"/>
        <w:rPr>
          <w:rFonts w:ascii="Arial" w:hAnsi="Arial" w:cs="Arial"/>
          <w:sz w:val="20"/>
          <w:szCs w:val="20"/>
        </w:rPr>
      </w:pPr>
      <w:r w:rsidRPr="00A4574B">
        <w:rPr>
          <w:rFonts w:ascii="Arial" w:hAnsi="Arial" w:cs="Arial"/>
          <w:sz w:val="20"/>
          <w:szCs w:val="20"/>
        </w:rPr>
        <w:t>Prazo de pagamento</w:t>
      </w:r>
    </w:p>
    <w:p w14:paraId="4F860B1A"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6.12.</w:t>
      </w:r>
      <w:r w:rsidRPr="00A4574B">
        <w:rPr>
          <w:rFonts w:ascii="Arial" w:hAnsi="Arial" w:cs="Arial"/>
          <w:sz w:val="20"/>
          <w:szCs w:val="20"/>
        </w:rPr>
        <w:t xml:space="preserve"> O pagamento será efetuado no prazo máximo de até 30 (trinta) dias, contados da apresentação da Nota Fiscal.</w:t>
      </w:r>
    </w:p>
    <w:p w14:paraId="6464C972" w14:textId="77777777" w:rsidR="000E5FC2" w:rsidRPr="00260E88" w:rsidRDefault="000E5FC2" w:rsidP="000E5FC2">
      <w:pPr>
        <w:spacing w:line="276" w:lineRule="auto"/>
        <w:jc w:val="both"/>
        <w:rPr>
          <w:rFonts w:ascii="Arial" w:hAnsi="Arial" w:cs="Arial"/>
          <w:b/>
          <w:bCs/>
          <w:i/>
          <w:iCs/>
          <w:sz w:val="20"/>
          <w:szCs w:val="20"/>
        </w:rPr>
      </w:pPr>
      <w:r w:rsidRPr="00260E88">
        <w:rPr>
          <w:rFonts w:ascii="Arial" w:hAnsi="Arial" w:cs="Arial"/>
          <w:b/>
          <w:bCs/>
          <w:i/>
          <w:iCs/>
          <w:sz w:val="20"/>
          <w:szCs w:val="20"/>
        </w:rPr>
        <w:t>Forma de pagamento</w:t>
      </w:r>
    </w:p>
    <w:p w14:paraId="099114ED"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6.13.</w:t>
      </w:r>
      <w:r w:rsidRPr="00A4574B">
        <w:rPr>
          <w:rFonts w:ascii="Arial" w:hAnsi="Arial" w:cs="Arial"/>
          <w:sz w:val="20"/>
          <w:szCs w:val="20"/>
        </w:rPr>
        <w:t xml:space="preserve"> O pagamento será realizado através de crédito em conta corrente.</w:t>
      </w:r>
    </w:p>
    <w:p w14:paraId="1DDC7AE7"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 xml:space="preserve">6.14. </w:t>
      </w:r>
      <w:r w:rsidRPr="00A4574B">
        <w:rPr>
          <w:rFonts w:ascii="Arial" w:hAnsi="Arial" w:cs="Arial"/>
          <w:sz w:val="20"/>
          <w:szCs w:val="20"/>
        </w:rPr>
        <w:t>Quando do pagamento, será efetuada a retenção tributária prevista na legislação aplicável.</w:t>
      </w:r>
    </w:p>
    <w:p w14:paraId="2E63A93D"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6.15</w:t>
      </w:r>
      <w:r w:rsidRPr="00A4574B">
        <w:rPr>
          <w:rFonts w:ascii="Arial" w:hAnsi="Arial" w:cs="Arial"/>
          <w:sz w:val="20"/>
          <w:szCs w:val="20"/>
        </w:rPr>
        <w:t>. Independentemente do percentual de tributo inserido na planilha, quando houver, serão retidos na fonte, quando da realização do pagamento, os percentuais estabelecidos na legislação vigente.</w:t>
      </w:r>
    </w:p>
    <w:p w14:paraId="40606147"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6.16.</w:t>
      </w:r>
      <w:r w:rsidRPr="00A4574B">
        <w:rPr>
          <w:rFonts w:ascii="Arial" w:hAnsi="Arial" w:cs="Arial"/>
          <w:sz w:val="20"/>
          <w:szCs w:val="20"/>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C80ABA5" w14:textId="77777777" w:rsidR="000E5FC2" w:rsidRPr="00A4574B" w:rsidRDefault="000E5FC2" w:rsidP="000E5FC2">
      <w:pPr>
        <w:spacing w:line="276" w:lineRule="auto"/>
        <w:jc w:val="both"/>
        <w:rPr>
          <w:rFonts w:ascii="Arial" w:hAnsi="Arial" w:cs="Arial"/>
          <w:sz w:val="20"/>
          <w:szCs w:val="20"/>
        </w:rPr>
      </w:pPr>
    </w:p>
    <w:p w14:paraId="7F45C463" w14:textId="77777777" w:rsidR="000E5FC2" w:rsidRPr="00260E88" w:rsidRDefault="000E5FC2" w:rsidP="000E5FC2">
      <w:pPr>
        <w:spacing w:line="276" w:lineRule="auto"/>
        <w:jc w:val="both"/>
        <w:rPr>
          <w:rFonts w:ascii="Arial" w:eastAsia="Calibri" w:hAnsi="Arial" w:cs="Arial"/>
          <w:b/>
          <w:bCs/>
          <w:sz w:val="20"/>
          <w:szCs w:val="20"/>
        </w:rPr>
      </w:pPr>
      <w:r w:rsidRPr="00260E88">
        <w:rPr>
          <w:rFonts w:ascii="Arial" w:hAnsi="Arial" w:cs="Arial"/>
          <w:b/>
          <w:bCs/>
          <w:sz w:val="20"/>
          <w:szCs w:val="20"/>
        </w:rPr>
        <w:t>7. FORMA E CRITÉRIOS DE SELEÇÃO DO FORNECEDOR E REGIME DE EXECUÇÃO</w:t>
      </w:r>
    </w:p>
    <w:p w14:paraId="328BF5F0" w14:textId="77777777" w:rsidR="000E5FC2" w:rsidRPr="00FC4C4D" w:rsidRDefault="000E5FC2" w:rsidP="000E5FC2">
      <w:pPr>
        <w:spacing w:line="276" w:lineRule="auto"/>
        <w:jc w:val="both"/>
        <w:rPr>
          <w:rFonts w:ascii="Arial" w:eastAsiaTheme="minorEastAsia" w:hAnsi="Arial" w:cs="Arial"/>
          <w:b/>
          <w:bCs/>
          <w:i/>
          <w:iCs/>
          <w:sz w:val="20"/>
          <w:szCs w:val="20"/>
        </w:rPr>
      </w:pPr>
      <w:r w:rsidRPr="00FC4C4D">
        <w:rPr>
          <w:rFonts w:ascii="Arial" w:hAnsi="Arial" w:cs="Arial"/>
          <w:b/>
          <w:bCs/>
          <w:i/>
          <w:iCs/>
          <w:sz w:val="20"/>
          <w:szCs w:val="20"/>
        </w:rPr>
        <w:t>Forma de seleção e critério de julgamento da proposta</w:t>
      </w:r>
    </w:p>
    <w:p w14:paraId="3E66C849" w14:textId="77777777" w:rsidR="000E5FC2" w:rsidRPr="00A4574B" w:rsidRDefault="000E5FC2" w:rsidP="000E5FC2">
      <w:pPr>
        <w:spacing w:line="276" w:lineRule="auto"/>
        <w:jc w:val="both"/>
        <w:rPr>
          <w:rFonts w:ascii="Arial" w:eastAsia="MS Mincho" w:hAnsi="Arial" w:cs="Arial"/>
          <w:sz w:val="20"/>
          <w:szCs w:val="20"/>
        </w:rPr>
      </w:pPr>
      <w:r w:rsidRPr="00FC4C4D">
        <w:rPr>
          <w:rFonts w:ascii="Arial" w:hAnsi="Arial" w:cs="Arial"/>
          <w:sz w:val="20"/>
          <w:szCs w:val="20"/>
        </w:rPr>
        <w:lastRenderedPageBreak/>
        <w:t xml:space="preserve">7.1. O fornecedor será selecionado por meio de realização de procedimento de </w:t>
      </w:r>
      <w:r w:rsidRPr="00FC4C4D">
        <w:rPr>
          <w:rFonts w:ascii="Arial" w:hAnsi="Arial" w:cs="Arial"/>
          <w:b/>
          <w:bCs/>
          <w:sz w:val="20"/>
          <w:szCs w:val="20"/>
        </w:rPr>
        <w:t>LICITAÇÃO</w:t>
      </w:r>
      <w:r w:rsidRPr="00FC4C4D">
        <w:rPr>
          <w:rFonts w:ascii="Arial" w:hAnsi="Arial" w:cs="Arial"/>
          <w:sz w:val="20"/>
          <w:szCs w:val="20"/>
        </w:rPr>
        <w:t xml:space="preserve">, na modalidade </w:t>
      </w:r>
      <w:r w:rsidRPr="00FC4C4D">
        <w:rPr>
          <w:rFonts w:ascii="Arial" w:hAnsi="Arial" w:cs="Arial"/>
          <w:b/>
          <w:bCs/>
          <w:sz w:val="20"/>
          <w:szCs w:val="20"/>
        </w:rPr>
        <w:t>PREGÃO</w:t>
      </w:r>
      <w:r w:rsidRPr="00FC4C4D">
        <w:rPr>
          <w:rFonts w:ascii="Arial" w:hAnsi="Arial" w:cs="Arial"/>
          <w:sz w:val="20"/>
          <w:szCs w:val="20"/>
        </w:rPr>
        <w:t xml:space="preserve">, sob a forma </w:t>
      </w:r>
      <w:r w:rsidRPr="00FC4C4D">
        <w:rPr>
          <w:rFonts w:ascii="Arial" w:hAnsi="Arial" w:cs="Arial"/>
          <w:b/>
          <w:bCs/>
          <w:sz w:val="20"/>
          <w:szCs w:val="20"/>
        </w:rPr>
        <w:t>ELETRÔNICA</w:t>
      </w:r>
      <w:r w:rsidRPr="00FC4C4D">
        <w:rPr>
          <w:rFonts w:ascii="Arial" w:hAnsi="Arial" w:cs="Arial"/>
          <w:sz w:val="20"/>
          <w:szCs w:val="20"/>
        </w:rPr>
        <w:t xml:space="preserve">, via regime de </w:t>
      </w:r>
      <w:r w:rsidRPr="00FC4C4D">
        <w:rPr>
          <w:rFonts w:ascii="Arial" w:hAnsi="Arial" w:cs="Arial"/>
          <w:b/>
          <w:bCs/>
          <w:sz w:val="20"/>
          <w:szCs w:val="20"/>
        </w:rPr>
        <w:t>REGISTRO DE PREÇO</w:t>
      </w:r>
      <w:r w:rsidRPr="00FC4C4D">
        <w:rPr>
          <w:rFonts w:ascii="Arial" w:hAnsi="Arial" w:cs="Arial"/>
          <w:sz w:val="20"/>
          <w:szCs w:val="20"/>
        </w:rPr>
        <w:t xml:space="preserve">, com adoção do critério de julgamento pelo </w:t>
      </w:r>
      <w:r w:rsidRPr="00FC4C4D">
        <w:rPr>
          <w:rFonts w:ascii="Arial" w:hAnsi="Arial" w:cs="Arial"/>
          <w:b/>
          <w:bCs/>
          <w:sz w:val="20"/>
          <w:szCs w:val="20"/>
        </w:rPr>
        <w:t>MENOR PREÇO POR LOTE</w:t>
      </w:r>
      <w:r w:rsidRPr="00FC4C4D">
        <w:rPr>
          <w:rFonts w:ascii="Arial" w:hAnsi="Arial" w:cs="Arial"/>
          <w:sz w:val="20"/>
          <w:szCs w:val="20"/>
        </w:rPr>
        <w:t>;</w:t>
      </w:r>
    </w:p>
    <w:p w14:paraId="081E7908" w14:textId="77777777" w:rsidR="000E5FC2" w:rsidRPr="00A4574B" w:rsidRDefault="000E5FC2" w:rsidP="000E5FC2">
      <w:pPr>
        <w:spacing w:line="276" w:lineRule="auto"/>
        <w:jc w:val="both"/>
        <w:rPr>
          <w:rFonts w:ascii="Arial" w:eastAsia="MS Mincho" w:hAnsi="Arial" w:cs="Arial"/>
          <w:sz w:val="20"/>
          <w:szCs w:val="20"/>
        </w:rPr>
      </w:pPr>
      <w:r>
        <w:rPr>
          <w:rFonts w:ascii="Arial" w:hAnsi="Arial" w:cs="Arial"/>
          <w:sz w:val="20"/>
          <w:szCs w:val="20"/>
        </w:rPr>
        <w:t>7.2.</w:t>
      </w:r>
      <w:r w:rsidRPr="00A4574B">
        <w:rPr>
          <w:rFonts w:ascii="Arial" w:hAnsi="Arial" w:cs="Arial"/>
          <w:sz w:val="20"/>
          <w:szCs w:val="20"/>
        </w:rPr>
        <w:t xml:space="preserve"> Por tratar-se de único ente contratante, o Município de Mandaguaçu, é dispensado do procedimento público de intenção de registro de preços em conformidade com o art. nº 86, § 1º da Lei nº 14.133/2021;</w:t>
      </w:r>
    </w:p>
    <w:p w14:paraId="1415D996" w14:textId="77777777" w:rsidR="000E5FC2" w:rsidRPr="00A4574B" w:rsidRDefault="000E5FC2" w:rsidP="000E5FC2">
      <w:pPr>
        <w:spacing w:line="276" w:lineRule="auto"/>
        <w:jc w:val="both"/>
        <w:rPr>
          <w:rFonts w:ascii="Arial" w:eastAsia="MS Mincho" w:hAnsi="Arial" w:cs="Arial"/>
          <w:sz w:val="20"/>
          <w:szCs w:val="20"/>
        </w:rPr>
      </w:pPr>
      <w:r>
        <w:rPr>
          <w:rFonts w:ascii="Arial" w:eastAsia="MS Mincho" w:hAnsi="Arial" w:cs="Arial"/>
          <w:sz w:val="20"/>
          <w:szCs w:val="20"/>
        </w:rPr>
        <w:t>7.3.</w:t>
      </w:r>
      <w:r w:rsidRPr="00A4574B">
        <w:rPr>
          <w:rFonts w:ascii="Arial" w:eastAsia="MS Mincho" w:hAnsi="Arial" w:cs="Arial"/>
          <w:sz w:val="20"/>
          <w:szCs w:val="20"/>
        </w:rPr>
        <w:t xml:space="preserve"> Optamos pela adoção do Regime de Registro de Preços, pois se trata de aquisições rotineiras que terão seus preços registrados para futuras aquisições conforme a demanda. Dessa forma, não há obrigatoriedade de aquisição caso a quantidade estimada ultrapasse a demanda. Essa estratégia possibilita a aquisição dos itens com preços mais competitivos, sem a necessidade de compras imediatas em grandes volumes, garantindo melhor gestão dos recursos orçamentários.</w:t>
      </w:r>
    </w:p>
    <w:p w14:paraId="25491361" w14:textId="77777777" w:rsidR="000E5FC2" w:rsidRPr="00796214" w:rsidRDefault="000E5FC2" w:rsidP="000E5FC2">
      <w:pPr>
        <w:spacing w:line="276" w:lineRule="auto"/>
        <w:jc w:val="both"/>
        <w:rPr>
          <w:rFonts w:ascii="Arial" w:eastAsia="MS Mincho" w:hAnsi="Arial" w:cs="Arial"/>
          <w:b/>
          <w:bCs/>
          <w:i/>
          <w:iCs/>
          <w:sz w:val="20"/>
          <w:szCs w:val="20"/>
        </w:rPr>
      </w:pPr>
      <w:r w:rsidRPr="00796214">
        <w:rPr>
          <w:rFonts w:ascii="Arial" w:hAnsi="Arial" w:cs="Arial"/>
          <w:b/>
          <w:bCs/>
          <w:i/>
          <w:iCs/>
          <w:sz w:val="20"/>
          <w:szCs w:val="20"/>
        </w:rPr>
        <w:t>Forma de fornecimento</w:t>
      </w:r>
    </w:p>
    <w:p w14:paraId="7F793971"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7.4.</w:t>
      </w:r>
      <w:r w:rsidRPr="00A4574B">
        <w:rPr>
          <w:rFonts w:ascii="Arial" w:hAnsi="Arial" w:cs="Arial"/>
          <w:sz w:val="20"/>
          <w:szCs w:val="20"/>
        </w:rPr>
        <w:t xml:space="preserve"> O fornecimento do objeto será realizado de forma parcelada, de acordo com a necessidade de cada secretaria, conforme o modelo de execução do objeto descrito no tópico 5 deste Termo de Referência.</w:t>
      </w:r>
    </w:p>
    <w:p w14:paraId="689D8FA5" w14:textId="77777777" w:rsidR="000E5FC2" w:rsidRPr="00796214" w:rsidRDefault="000E5FC2" w:rsidP="000E5FC2">
      <w:pPr>
        <w:spacing w:line="276" w:lineRule="auto"/>
        <w:jc w:val="both"/>
        <w:rPr>
          <w:rFonts w:ascii="Arial" w:hAnsi="Arial" w:cs="Arial"/>
          <w:b/>
          <w:bCs/>
          <w:i/>
          <w:iCs/>
          <w:sz w:val="20"/>
          <w:szCs w:val="20"/>
        </w:rPr>
      </w:pPr>
      <w:r w:rsidRPr="00796214">
        <w:rPr>
          <w:rFonts w:ascii="Arial" w:hAnsi="Arial" w:cs="Arial"/>
          <w:b/>
          <w:bCs/>
          <w:i/>
          <w:iCs/>
          <w:sz w:val="20"/>
          <w:szCs w:val="20"/>
        </w:rPr>
        <w:t>Exigências de habilitação</w:t>
      </w:r>
    </w:p>
    <w:p w14:paraId="7F9CA6D9" w14:textId="77777777" w:rsidR="000E5FC2" w:rsidRPr="00A4574B" w:rsidRDefault="000E5FC2" w:rsidP="000E5FC2">
      <w:pPr>
        <w:spacing w:line="276" w:lineRule="auto"/>
        <w:jc w:val="both"/>
        <w:rPr>
          <w:rFonts w:ascii="Arial" w:eastAsia="MS Mincho" w:hAnsi="Arial" w:cs="Arial"/>
          <w:sz w:val="20"/>
          <w:szCs w:val="20"/>
        </w:rPr>
      </w:pPr>
      <w:r>
        <w:rPr>
          <w:rFonts w:ascii="Arial" w:eastAsia="MS Mincho" w:hAnsi="Arial" w:cs="Arial"/>
          <w:sz w:val="20"/>
          <w:szCs w:val="20"/>
        </w:rPr>
        <w:t>7.5.</w:t>
      </w:r>
      <w:r w:rsidRPr="00A4574B">
        <w:rPr>
          <w:rFonts w:ascii="Arial" w:eastAsia="MS Mincho" w:hAnsi="Arial" w:cs="Arial"/>
          <w:sz w:val="20"/>
          <w:szCs w:val="20"/>
        </w:rPr>
        <w:t xml:space="preserve"> Os requisitos para fins de habilitação jurídica, fiscal, social, trabalhista e econômico-financeira serão disciplinados no Edital ou instrumento convocatório.</w:t>
      </w:r>
    </w:p>
    <w:p w14:paraId="37B9C0FA" w14:textId="77777777" w:rsidR="000E5FC2" w:rsidRPr="00A4574B" w:rsidRDefault="000E5FC2" w:rsidP="000E5FC2">
      <w:pPr>
        <w:spacing w:line="276" w:lineRule="auto"/>
        <w:jc w:val="both"/>
        <w:rPr>
          <w:rFonts w:ascii="Arial" w:eastAsia="MS Mincho" w:hAnsi="Arial" w:cs="Arial"/>
          <w:sz w:val="20"/>
          <w:szCs w:val="20"/>
        </w:rPr>
      </w:pPr>
    </w:p>
    <w:bookmarkEnd w:id="23"/>
    <w:p w14:paraId="6C2D1142" w14:textId="77777777" w:rsidR="000E5FC2" w:rsidRPr="00FC4C4D" w:rsidRDefault="000E5FC2" w:rsidP="000E5FC2">
      <w:pPr>
        <w:spacing w:line="276" w:lineRule="auto"/>
        <w:jc w:val="both"/>
        <w:rPr>
          <w:rFonts w:ascii="Arial" w:hAnsi="Arial" w:cs="Arial"/>
          <w:b/>
          <w:bCs/>
          <w:sz w:val="20"/>
          <w:szCs w:val="20"/>
        </w:rPr>
      </w:pPr>
      <w:r w:rsidRPr="00FC4C4D">
        <w:rPr>
          <w:rFonts w:ascii="Arial" w:hAnsi="Arial" w:cs="Arial"/>
          <w:b/>
          <w:bCs/>
          <w:sz w:val="20"/>
          <w:szCs w:val="20"/>
        </w:rPr>
        <w:t>8. ESTIMATIVAS DO VALOR DA AQUISIÇÃO / CONTRATAÇÃO</w:t>
      </w:r>
    </w:p>
    <w:p w14:paraId="17FBF409" w14:textId="77777777" w:rsidR="000E5FC2" w:rsidRPr="00FC4C4D" w:rsidRDefault="000E5FC2" w:rsidP="000E5FC2">
      <w:pPr>
        <w:pStyle w:val="Default"/>
        <w:spacing w:line="276" w:lineRule="auto"/>
        <w:jc w:val="both"/>
        <w:rPr>
          <w:rFonts w:ascii="Arial" w:hAnsi="Arial" w:cs="Arial"/>
          <w:i/>
          <w:iCs/>
        </w:rPr>
      </w:pPr>
      <w:r w:rsidRPr="00FC4C4D">
        <w:rPr>
          <w:rFonts w:ascii="Arial" w:hAnsi="Arial" w:cs="Arial"/>
          <w:szCs w:val="20"/>
        </w:rPr>
        <w:t xml:space="preserve">8.1.  O custo estimado da contratação é de </w:t>
      </w:r>
      <w:r w:rsidRPr="00FC4C4D">
        <w:rPr>
          <w:rFonts w:ascii="Arial" w:hAnsi="Arial" w:cs="Arial"/>
          <w:bCs/>
          <w:szCs w:val="20"/>
        </w:rPr>
        <w:t xml:space="preserve">R$ </w:t>
      </w:r>
      <w:r w:rsidRPr="00FC4C4D">
        <w:rPr>
          <w:rFonts w:ascii="Arial" w:hAnsi="Arial" w:cs="Arial"/>
        </w:rPr>
        <w:t xml:space="preserve">287.263,00 </w:t>
      </w:r>
      <w:r w:rsidRPr="00FC4C4D">
        <w:rPr>
          <w:rFonts w:ascii="Arial" w:hAnsi="Arial" w:cs="Arial"/>
          <w:i/>
          <w:iCs/>
        </w:rPr>
        <w:t>(duzentos e oitenta e sete mil e duzentos e sessenta e três reais)</w:t>
      </w:r>
      <w:r w:rsidRPr="00FC4C4D">
        <w:rPr>
          <w:rFonts w:ascii="Arial" w:hAnsi="Arial" w:cs="Arial"/>
          <w:szCs w:val="20"/>
        </w:rPr>
        <w:t>, conforme detalhamento na Tabela nº 01 deste termo;</w:t>
      </w:r>
    </w:p>
    <w:p w14:paraId="37CDB5D7" w14:textId="77777777" w:rsidR="000E5FC2" w:rsidRPr="00FC4C4D" w:rsidRDefault="000E5FC2" w:rsidP="000E5FC2">
      <w:pPr>
        <w:spacing w:line="276" w:lineRule="auto"/>
        <w:jc w:val="both"/>
        <w:rPr>
          <w:rFonts w:ascii="Arial" w:hAnsi="Arial" w:cs="Arial"/>
          <w:sz w:val="20"/>
          <w:szCs w:val="20"/>
        </w:rPr>
      </w:pPr>
      <w:r w:rsidRPr="00FC4C4D">
        <w:rPr>
          <w:rFonts w:ascii="Arial" w:hAnsi="Arial" w:cs="Arial"/>
          <w:sz w:val="20"/>
          <w:szCs w:val="20"/>
        </w:rPr>
        <w:t>8.2.  Por tratar-se de Registro de Preços, os preços registrados poderão ser alterados ou atualizados em decorrência de eventual redução dos preços praticados no mercado ou de fato que eleve o custo dos produtos registrados;</w:t>
      </w:r>
    </w:p>
    <w:p w14:paraId="69C5D843"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8.3.</w:t>
      </w:r>
      <w:r w:rsidRPr="00A4574B">
        <w:rPr>
          <w:rFonts w:ascii="Arial" w:hAnsi="Arial" w:cs="Arial"/>
          <w:sz w:val="20"/>
          <w:szCs w:val="20"/>
        </w:rPr>
        <w:t xml:space="preserve">  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66067667"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8.4.</w:t>
      </w:r>
      <w:r w:rsidRPr="00A4574B">
        <w:rPr>
          <w:rFonts w:ascii="Arial" w:hAnsi="Arial" w:cs="Arial"/>
          <w:sz w:val="20"/>
          <w:szCs w:val="20"/>
        </w:rPr>
        <w:t xml:space="preserve"> Em caso de criação alteração ou extinção de quaisquer tributos ou encargos legais ou superveniência de disposições legais, com comprovada repercussão sobre os preços registrados;</w:t>
      </w:r>
    </w:p>
    <w:p w14:paraId="20F9351F"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8.5.</w:t>
      </w:r>
      <w:r w:rsidRPr="00A4574B">
        <w:rPr>
          <w:rFonts w:ascii="Arial" w:hAnsi="Arial" w:cs="Arial"/>
          <w:sz w:val="20"/>
          <w:szCs w:val="20"/>
        </w:rPr>
        <w:t xml:space="preserve">  Serão reajustados os preços registrados, respeitada a contagem da anualidade e o índice previsto para contratação, ou;</w:t>
      </w:r>
    </w:p>
    <w:p w14:paraId="1377A8BA"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8.6.</w:t>
      </w:r>
      <w:r w:rsidRPr="00A4574B">
        <w:rPr>
          <w:rFonts w:ascii="Arial" w:hAnsi="Arial" w:cs="Arial"/>
          <w:sz w:val="20"/>
          <w:szCs w:val="20"/>
        </w:rPr>
        <w:t xml:space="preserve">  Poderão ser repactuados, a pedido do interessado, conforme critérios definidos para a contratação.</w:t>
      </w:r>
    </w:p>
    <w:p w14:paraId="70909F77" w14:textId="77777777" w:rsidR="000E5FC2" w:rsidRPr="00A4574B" w:rsidRDefault="000E5FC2" w:rsidP="000E5FC2">
      <w:pPr>
        <w:spacing w:line="276" w:lineRule="auto"/>
        <w:jc w:val="both"/>
        <w:rPr>
          <w:rFonts w:ascii="Arial" w:hAnsi="Arial" w:cs="Arial"/>
          <w:sz w:val="20"/>
          <w:szCs w:val="20"/>
        </w:rPr>
      </w:pPr>
    </w:p>
    <w:p w14:paraId="77428566" w14:textId="77777777" w:rsidR="000E5FC2" w:rsidRPr="00796214" w:rsidRDefault="000E5FC2" w:rsidP="000E5FC2">
      <w:pPr>
        <w:spacing w:line="276" w:lineRule="auto"/>
        <w:jc w:val="both"/>
        <w:rPr>
          <w:rFonts w:ascii="Arial" w:hAnsi="Arial" w:cs="Arial"/>
          <w:b/>
          <w:bCs/>
          <w:sz w:val="20"/>
          <w:szCs w:val="20"/>
        </w:rPr>
      </w:pPr>
      <w:r w:rsidRPr="00796214">
        <w:rPr>
          <w:rFonts w:ascii="Arial" w:hAnsi="Arial" w:cs="Arial"/>
          <w:b/>
          <w:bCs/>
          <w:sz w:val="20"/>
          <w:szCs w:val="20"/>
        </w:rPr>
        <w:t>9. ADEQUAÇÃO ORÇAMENTÁRIA</w:t>
      </w:r>
    </w:p>
    <w:p w14:paraId="4E048CEB"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9.1.</w:t>
      </w:r>
      <w:r w:rsidRPr="00A4574B">
        <w:rPr>
          <w:rFonts w:ascii="Arial" w:hAnsi="Arial" w:cs="Arial"/>
          <w:sz w:val="20"/>
          <w:szCs w:val="20"/>
        </w:rPr>
        <w:t xml:space="preserve"> A contratação será atendida pelas seguintes dotações: </w:t>
      </w:r>
    </w:p>
    <w:p w14:paraId="1F9EFEBF" w14:textId="77777777" w:rsidR="000E5FC2" w:rsidRDefault="000E5FC2" w:rsidP="000E5FC2">
      <w:pPr>
        <w:spacing w:line="276" w:lineRule="auto"/>
        <w:jc w:val="both"/>
        <w:rPr>
          <w:rFonts w:ascii="Arial" w:hAnsi="Arial" w:cs="Arial"/>
          <w:sz w:val="20"/>
          <w:szCs w:val="20"/>
        </w:rPr>
      </w:pPr>
      <w:r w:rsidRPr="00A4574B">
        <w:rPr>
          <w:rFonts w:ascii="Arial" w:hAnsi="Arial" w:cs="Arial"/>
          <w:sz w:val="20"/>
          <w:szCs w:val="20"/>
        </w:rPr>
        <w:t xml:space="preserve">Tabela 02 </w:t>
      </w:r>
    </w:p>
    <w:p w14:paraId="319FA407" w14:textId="77777777" w:rsidR="000E5FC2" w:rsidRDefault="000E5FC2" w:rsidP="000E5FC2">
      <w:pPr>
        <w:spacing w:line="276" w:lineRule="auto"/>
        <w:jc w:val="both"/>
        <w:rPr>
          <w:rFonts w:ascii="Arial" w:hAnsi="Arial" w:cs="Arial"/>
          <w:sz w:val="20"/>
          <w:szCs w:val="20"/>
        </w:rPr>
      </w:pPr>
      <w:r>
        <w:rPr>
          <w:rFonts w:ascii="Arial" w:hAnsi="Arial" w:cs="Arial"/>
          <w:sz w:val="20"/>
          <w:szCs w:val="20"/>
        </w:rPr>
        <w:t>- Serviços de Terceiros – Pessoa Jurídica</w:t>
      </w:r>
    </w:p>
    <w:tbl>
      <w:tblPr>
        <w:tblStyle w:val="TableNormal"/>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1109"/>
        <w:gridCol w:w="851"/>
        <w:gridCol w:w="2693"/>
        <w:gridCol w:w="3544"/>
      </w:tblGrid>
      <w:tr w:rsidR="000E5FC2" w:rsidRPr="00680D3C" w14:paraId="5A815CEA" w14:textId="77777777" w:rsidTr="0045329E">
        <w:trPr>
          <w:trHeight w:val="307"/>
        </w:trPr>
        <w:tc>
          <w:tcPr>
            <w:tcW w:w="1301" w:type="dxa"/>
            <w:tcBorders>
              <w:top w:val="nil"/>
              <w:left w:val="nil"/>
              <w:bottom w:val="nil"/>
              <w:right w:val="nil"/>
            </w:tcBorders>
            <w:shd w:val="clear" w:color="auto" w:fill="000000"/>
          </w:tcPr>
          <w:p w14:paraId="546474B0" w14:textId="77777777" w:rsidR="000E5FC2" w:rsidRPr="00680D3C" w:rsidRDefault="000E5FC2" w:rsidP="0045329E">
            <w:pPr>
              <w:pStyle w:val="TableParagraph"/>
              <w:spacing w:line="276" w:lineRule="auto"/>
              <w:ind w:left="5"/>
              <w:rPr>
                <w:b/>
                <w:sz w:val="20"/>
                <w:szCs w:val="20"/>
              </w:rPr>
            </w:pPr>
            <w:r w:rsidRPr="00680D3C">
              <w:rPr>
                <w:b/>
                <w:color w:val="FFFFFF"/>
                <w:spacing w:val="-2"/>
                <w:sz w:val="20"/>
                <w:szCs w:val="20"/>
              </w:rPr>
              <w:t>DESPESA</w:t>
            </w:r>
          </w:p>
        </w:tc>
        <w:tc>
          <w:tcPr>
            <w:tcW w:w="1109" w:type="dxa"/>
            <w:tcBorders>
              <w:top w:val="nil"/>
              <w:left w:val="nil"/>
              <w:bottom w:val="nil"/>
              <w:right w:val="nil"/>
            </w:tcBorders>
            <w:shd w:val="clear" w:color="auto" w:fill="000000"/>
          </w:tcPr>
          <w:p w14:paraId="2CDD5D1B" w14:textId="77777777" w:rsidR="000E5FC2" w:rsidRPr="00680D3C" w:rsidRDefault="000E5FC2" w:rsidP="0045329E">
            <w:pPr>
              <w:pStyle w:val="TableParagraph"/>
              <w:spacing w:line="276" w:lineRule="auto"/>
              <w:ind w:left="9"/>
              <w:rPr>
                <w:b/>
                <w:sz w:val="20"/>
                <w:szCs w:val="20"/>
              </w:rPr>
            </w:pPr>
            <w:r w:rsidRPr="00680D3C">
              <w:rPr>
                <w:b/>
                <w:color w:val="FFFFFF"/>
                <w:spacing w:val="-2"/>
                <w:sz w:val="20"/>
                <w:szCs w:val="20"/>
              </w:rPr>
              <w:t>ELEMENTO</w:t>
            </w:r>
          </w:p>
        </w:tc>
        <w:tc>
          <w:tcPr>
            <w:tcW w:w="851" w:type="dxa"/>
            <w:tcBorders>
              <w:top w:val="nil"/>
              <w:left w:val="nil"/>
              <w:bottom w:val="nil"/>
              <w:right w:val="nil"/>
            </w:tcBorders>
            <w:shd w:val="clear" w:color="auto" w:fill="000000"/>
          </w:tcPr>
          <w:p w14:paraId="43498E21" w14:textId="77777777" w:rsidR="000E5FC2" w:rsidRPr="00680D3C" w:rsidRDefault="000E5FC2" w:rsidP="0045329E">
            <w:pPr>
              <w:pStyle w:val="TableParagraph"/>
              <w:spacing w:line="276" w:lineRule="auto"/>
              <w:ind w:left="7"/>
              <w:rPr>
                <w:b/>
                <w:sz w:val="20"/>
                <w:szCs w:val="20"/>
              </w:rPr>
            </w:pPr>
            <w:r w:rsidRPr="00680D3C">
              <w:rPr>
                <w:b/>
                <w:color w:val="FFFFFF"/>
                <w:spacing w:val="-2"/>
                <w:sz w:val="20"/>
                <w:szCs w:val="20"/>
              </w:rPr>
              <w:t>FONTE</w:t>
            </w:r>
          </w:p>
        </w:tc>
        <w:tc>
          <w:tcPr>
            <w:tcW w:w="2693" w:type="dxa"/>
            <w:tcBorders>
              <w:top w:val="nil"/>
              <w:left w:val="nil"/>
              <w:bottom w:val="nil"/>
              <w:right w:val="nil"/>
            </w:tcBorders>
            <w:shd w:val="clear" w:color="auto" w:fill="000000"/>
          </w:tcPr>
          <w:p w14:paraId="77DE601A" w14:textId="77777777" w:rsidR="000E5FC2" w:rsidRPr="00680D3C" w:rsidRDefault="000E5FC2" w:rsidP="0045329E">
            <w:pPr>
              <w:pStyle w:val="TableParagraph"/>
              <w:spacing w:line="276" w:lineRule="auto"/>
              <w:ind w:left="914"/>
              <w:rPr>
                <w:b/>
                <w:sz w:val="20"/>
                <w:szCs w:val="20"/>
              </w:rPr>
            </w:pPr>
            <w:r w:rsidRPr="00680D3C">
              <w:rPr>
                <w:b/>
                <w:color w:val="FFFFFF"/>
                <w:spacing w:val="-2"/>
                <w:sz w:val="20"/>
                <w:szCs w:val="20"/>
              </w:rPr>
              <w:t>DESCRIÇÃO</w:t>
            </w:r>
          </w:p>
        </w:tc>
        <w:tc>
          <w:tcPr>
            <w:tcW w:w="3544" w:type="dxa"/>
            <w:tcBorders>
              <w:top w:val="nil"/>
              <w:left w:val="nil"/>
              <w:bottom w:val="nil"/>
            </w:tcBorders>
            <w:shd w:val="clear" w:color="auto" w:fill="000000"/>
          </w:tcPr>
          <w:p w14:paraId="2919B6AA" w14:textId="77777777" w:rsidR="000E5FC2" w:rsidRPr="00680D3C" w:rsidRDefault="000E5FC2" w:rsidP="0045329E">
            <w:pPr>
              <w:pStyle w:val="TableParagraph"/>
              <w:spacing w:line="276" w:lineRule="auto"/>
              <w:ind w:left="1132"/>
              <w:rPr>
                <w:b/>
                <w:sz w:val="20"/>
                <w:szCs w:val="20"/>
              </w:rPr>
            </w:pPr>
            <w:r w:rsidRPr="00680D3C">
              <w:rPr>
                <w:b/>
                <w:color w:val="FFFFFF"/>
                <w:spacing w:val="-2"/>
                <w:sz w:val="20"/>
                <w:szCs w:val="20"/>
              </w:rPr>
              <w:t>SECRETARIA</w:t>
            </w:r>
          </w:p>
        </w:tc>
      </w:tr>
      <w:tr w:rsidR="000E5FC2" w:rsidRPr="00680D3C" w14:paraId="6CE4256D" w14:textId="77777777" w:rsidTr="0045329E">
        <w:trPr>
          <w:trHeight w:val="282"/>
        </w:trPr>
        <w:tc>
          <w:tcPr>
            <w:tcW w:w="1301" w:type="dxa"/>
            <w:tcBorders>
              <w:top w:val="nil"/>
              <w:left w:val="single" w:sz="6" w:space="0" w:color="000000"/>
              <w:bottom w:val="single" w:sz="6" w:space="0" w:color="000000"/>
              <w:right w:val="single" w:sz="6" w:space="0" w:color="000000"/>
            </w:tcBorders>
          </w:tcPr>
          <w:p w14:paraId="2FD66FF3" w14:textId="77777777" w:rsidR="000E5FC2" w:rsidRPr="00680D3C" w:rsidRDefault="000E5FC2" w:rsidP="0045329E">
            <w:pPr>
              <w:pStyle w:val="TableParagraph"/>
              <w:spacing w:line="276" w:lineRule="auto"/>
              <w:rPr>
                <w:sz w:val="20"/>
                <w:szCs w:val="20"/>
              </w:rPr>
            </w:pPr>
            <w:r w:rsidRPr="00680D3C">
              <w:rPr>
                <w:spacing w:val="-5"/>
                <w:sz w:val="20"/>
                <w:szCs w:val="20"/>
              </w:rPr>
              <w:t>055</w:t>
            </w:r>
          </w:p>
        </w:tc>
        <w:tc>
          <w:tcPr>
            <w:tcW w:w="1109" w:type="dxa"/>
            <w:tcBorders>
              <w:top w:val="nil"/>
              <w:left w:val="single" w:sz="6" w:space="0" w:color="000000"/>
              <w:bottom w:val="single" w:sz="6" w:space="0" w:color="000000"/>
              <w:right w:val="single" w:sz="6" w:space="0" w:color="000000"/>
            </w:tcBorders>
          </w:tcPr>
          <w:p w14:paraId="5091892E"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3.3.90.39</w:t>
            </w:r>
          </w:p>
        </w:tc>
        <w:tc>
          <w:tcPr>
            <w:tcW w:w="851" w:type="dxa"/>
            <w:tcBorders>
              <w:top w:val="nil"/>
              <w:left w:val="single" w:sz="6" w:space="0" w:color="000000"/>
              <w:bottom w:val="single" w:sz="6" w:space="0" w:color="000000"/>
              <w:right w:val="single" w:sz="6" w:space="0" w:color="000000"/>
            </w:tcBorders>
          </w:tcPr>
          <w:p w14:paraId="7A48839F" w14:textId="77777777" w:rsidR="000E5FC2" w:rsidRPr="00680D3C" w:rsidRDefault="000E5FC2" w:rsidP="0045329E">
            <w:pPr>
              <w:pStyle w:val="TableParagraph"/>
              <w:spacing w:line="276" w:lineRule="auto"/>
              <w:ind w:left="11"/>
              <w:rPr>
                <w:sz w:val="20"/>
                <w:szCs w:val="20"/>
              </w:rPr>
            </w:pPr>
            <w:r w:rsidRPr="00680D3C">
              <w:rPr>
                <w:spacing w:val="-4"/>
                <w:sz w:val="20"/>
                <w:szCs w:val="20"/>
              </w:rPr>
              <w:t>0000</w:t>
            </w:r>
          </w:p>
        </w:tc>
        <w:tc>
          <w:tcPr>
            <w:tcW w:w="2693" w:type="dxa"/>
            <w:tcBorders>
              <w:top w:val="nil"/>
              <w:left w:val="single" w:sz="6" w:space="0" w:color="000000"/>
              <w:bottom w:val="single" w:sz="6" w:space="0" w:color="000000"/>
              <w:right w:val="single" w:sz="6" w:space="0" w:color="000000"/>
            </w:tcBorders>
          </w:tcPr>
          <w:p w14:paraId="4AEE69C4" w14:textId="77777777" w:rsidR="000E5FC2" w:rsidRPr="00680D3C" w:rsidRDefault="000E5FC2"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nil"/>
              <w:left w:val="single" w:sz="6" w:space="0" w:color="000000"/>
              <w:bottom w:val="single" w:sz="6" w:space="0" w:color="000000"/>
            </w:tcBorders>
          </w:tcPr>
          <w:p w14:paraId="375C598C" w14:textId="77777777" w:rsidR="000E5FC2" w:rsidRPr="00680D3C" w:rsidRDefault="000E5FC2" w:rsidP="0045329E">
            <w:pPr>
              <w:pStyle w:val="TableParagraph"/>
              <w:spacing w:line="276" w:lineRule="auto"/>
              <w:ind w:left="103"/>
              <w:rPr>
                <w:sz w:val="20"/>
                <w:szCs w:val="20"/>
              </w:rPr>
            </w:pPr>
            <w:r w:rsidRPr="00680D3C">
              <w:rPr>
                <w:spacing w:val="-2"/>
                <w:sz w:val="20"/>
                <w:szCs w:val="20"/>
              </w:rPr>
              <w:t>Administração</w:t>
            </w:r>
          </w:p>
        </w:tc>
      </w:tr>
      <w:tr w:rsidR="000E5FC2" w:rsidRPr="00680D3C" w14:paraId="1CFD994B" w14:textId="77777777" w:rsidTr="0045329E">
        <w:trPr>
          <w:trHeight w:val="282"/>
        </w:trPr>
        <w:tc>
          <w:tcPr>
            <w:tcW w:w="1301" w:type="dxa"/>
            <w:tcBorders>
              <w:top w:val="single" w:sz="6" w:space="0" w:color="000000"/>
              <w:left w:val="single" w:sz="6" w:space="0" w:color="000000"/>
              <w:bottom w:val="single" w:sz="6" w:space="0" w:color="000000"/>
              <w:right w:val="single" w:sz="6" w:space="0" w:color="000000"/>
            </w:tcBorders>
          </w:tcPr>
          <w:p w14:paraId="077CB113" w14:textId="77777777" w:rsidR="000E5FC2" w:rsidRPr="00680D3C" w:rsidRDefault="000E5FC2" w:rsidP="0045329E">
            <w:pPr>
              <w:pStyle w:val="TableParagraph"/>
              <w:spacing w:line="276" w:lineRule="auto"/>
              <w:rPr>
                <w:sz w:val="20"/>
                <w:szCs w:val="20"/>
              </w:rPr>
            </w:pPr>
            <w:r w:rsidRPr="00680D3C">
              <w:rPr>
                <w:spacing w:val="-5"/>
                <w:sz w:val="20"/>
                <w:szCs w:val="20"/>
              </w:rPr>
              <w:t>065</w:t>
            </w:r>
          </w:p>
        </w:tc>
        <w:tc>
          <w:tcPr>
            <w:tcW w:w="1109" w:type="dxa"/>
            <w:tcBorders>
              <w:top w:val="single" w:sz="6" w:space="0" w:color="000000"/>
              <w:left w:val="single" w:sz="6" w:space="0" w:color="000000"/>
              <w:bottom w:val="single" w:sz="6" w:space="0" w:color="000000"/>
              <w:right w:val="single" w:sz="6" w:space="0" w:color="000000"/>
            </w:tcBorders>
          </w:tcPr>
          <w:p w14:paraId="55A1DDB9"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single" w:sz="6" w:space="0" w:color="000000"/>
              <w:right w:val="single" w:sz="6" w:space="0" w:color="000000"/>
            </w:tcBorders>
          </w:tcPr>
          <w:p w14:paraId="3DC3E869" w14:textId="77777777" w:rsidR="000E5FC2" w:rsidRPr="00680D3C" w:rsidRDefault="000E5FC2" w:rsidP="0045329E">
            <w:pPr>
              <w:pStyle w:val="TableParagraph"/>
              <w:spacing w:line="276" w:lineRule="auto"/>
              <w:ind w:left="11"/>
              <w:rPr>
                <w:sz w:val="20"/>
                <w:szCs w:val="20"/>
              </w:rPr>
            </w:pPr>
            <w:r w:rsidRPr="00680D3C">
              <w:rPr>
                <w:spacing w:val="-4"/>
                <w:sz w:val="20"/>
                <w:szCs w:val="20"/>
              </w:rPr>
              <w:t>0000</w:t>
            </w:r>
          </w:p>
        </w:tc>
        <w:tc>
          <w:tcPr>
            <w:tcW w:w="2693" w:type="dxa"/>
            <w:tcBorders>
              <w:top w:val="single" w:sz="6" w:space="0" w:color="000000"/>
              <w:left w:val="single" w:sz="6" w:space="0" w:color="000000"/>
              <w:bottom w:val="single" w:sz="6" w:space="0" w:color="000000"/>
              <w:right w:val="single" w:sz="6" w:space="0" w:color="000000"/>
            </w:tcBorders>
          </w:tcPr>
          <w:p w14:paraId="1FB7D4B2" w14:textId="77777777" w:rsidR="000E5FC2" w:rsidRPr="00680D3C" w:rsidRDefault="000E5FC2"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single" w:sz="6" w:space="0" w:color="000000"/>
              <w:left w:val="single" w:sz="6" w:space="0" w:color="000000"/>
              <w:bottom w:val="single" w:sz="6" w:space="0" w:color="000000"/>
            </w:tcBorders>
          </w:tcPr>
          <w:p w14:paraId="6A676E41" w14:textId="77777777" w:rsidR="000E5FC2" w:rsidRPr="00680D3C" w:rsidRDefault="000E5FC2" w:rsidP="0045329E">
            <w:pPr>
              <w:pStyle w:val="TableParagraph"/>
              <w:spacing w:line="276" w:lineRule="auto"/>
              <w:ind w:left="103"/>
              <w:rPr>
                <w:sz w:val="20"/>
                <w:szCs w:val="20"/>
              </w:rPr>
            </w:pPr>
            <w:r w:rsidRPr="00680D3C">
              <w:rPr>
                <w:spacing w:val="-2"/>
                <w:sz w:val="20"/>
                <w:szCs w:val="20"/>
              </w:rPr>
              <w:t>Fazenda</w:t>
            </w:r>
          </w:p>
        </w:tc>
      </w:tr>
      <w:tr w:rsidR="000E5FC2" w:rsidRPr="00680D3C" w14:paraId="6796B0FA" w14:textId="77777777" w:rsidTr="0045329E">
        <w:trPr>
          <w:trHeight w:val="298"/>
        </w:trPr>
        <w:tc>
          <w:tcPr>
            <w:tcW w:w="1301" w:type="dxa"/>
            <w:tcBorders>
              <w:top w:val="single" w:sz="6" w:space="0" w:color="000000"/>
              <w:left w:val="single" w:sz="6" w:space="0" w:color="000000"/>
              <w:bottom w:val="double" w:sz="6" w:space="0" w:color="000000"/>
              <w:right w:val="single" w:sz="6" w:space="0" w:color="000000"/>
            </w:tcBorders>
          </w:tcPr>
          <w:p w14:paraId="47EE9861" w14:textId="77777777" w:rsidR="000E5FC2" w:rsidRPr="00680D3C" w:rsidRDefault="000E5FC2" w:rsidP="0045329E">
            <w:pPr>
              <w:pStyle w:val="TableParagraph"/>
              <w:spacing w:line="276" w:lineRule="auto"/>
              <w:rPr>
                <w:sz w:val="20"/>
                <w:szCs w:val="20"/>
              </w:rPr>
            </w:pPr>
            <w:r w:rsidRPr="00680D3C">
              <w:rPr>
                <w:spacing w:val="-5"/>
                <w:sz w:val="20"/>
                <w:szCs w:val="20"/>
              </w:rPr>
              <w:t>102</w:t>
            </w:r>
          </w:p>
        </w:tc>
        <w:tc>
          <w:tcPr>
            <w:tcW w:w="1109" w:type="dxa"/>
            <w:tcBorders>
              <w:top w:val="single" w:sz="6" w:space="0" w:color="000000"/>
              <w:left w:val="single" w:sz="6" w:space="0" w:color="000000"/>
              <w:bottom w:val="double" w:sz="6" w:space="0" w:color="000000"/>
              <w:right w:val="single" w:sz="6" w:space="0" w:color="000000"/>
            </w:tcBorders>
          </w:tcPr>
          <w:p w14:paraId="27589BAE"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double" w:sz="6" w:space="0" w:color="000000"/>
              <w:right w:val="single" w:sz="6" w:space="0" w:color="000000"/>
            </w:tcBorders>
          </w:tcPr>
          <w:p w14:paraId="0D591EE8" w14:textId="77777777" w:rsidR="000E5FC2" w:rsidRPr="00680D3C" w:rsidRDefault="000E5FC2" w:rsidP="0045329E">
            <w:pPr>
              <w:pStyle w:val="TableParagraph"/>
              <w:spacing w:line="276" w:lineRule="auto"/>
              <w:ind w:left="11"/>
              <w:rPr>
                <w:sz w:val="20"/>
                <w:szCs w:val="20"/>
              </w:rPr>
            </w:pPr>
            <w:r w:rsidRPr="00680D3C">
              <w:rPr>
                <w:spacing w:val="-4"/>
                <w:sz w:val="20"/>
                <w:szCs w:val="20"/>
              </w:rPr>
              <w:t>0000</w:t>
            </w:r>
          </w:p>
        </w:tc>
        <w:tc>
          <w:tcPr>
            <w:tcW w:w="2693" w:type="dxa"/>
            <w:tcBorders>
              <w:top w:val="single" w:sz="6" w:space="0" w:color="000000"/>
              <w:left w:val="single" w:sz="6" w:space="0" w:color="000000"/>
              <w:bottom w:val="double" w:sz="6" w:space="0" w:color="000000"/>
              <w:right w:val="single" w:sz="6" w:space="0" w:color="000000"/>
            </w:tcBorders>
          </w:tcPr>
          <w:p w14:paraId="2F0362B4" w14:textId="77777777" w:rsidR="000E5FC2" w:rsidRPr="00680D3C" w:rsidRDefault="000E5FC2"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single" w:sz="6" w:space="0" w:color="000000"/>
              <w:left w:val="single" w:sz="6" w:space="0" w:color="000000"/>
              <w:bottom w:val="double" w:sz="6" w:space="0" w:color="000000"/>
            </w:tcBorders>
          </w:tcPr>
          <w:p w14:paraId="2FEE649D" w14:textId="77777777" w:rsidR="000E5FC2" w:rsidRPr="00680D3C" w:rsidRDefault="000E5FC2" w:rsidP="0045329E">
            <w:pPr>
              <w:pStyle w:val="TableParagraph"/>
              <w:spacing w:line="276" w:lineRule="auto"/>
              <w:ind w:left="103"/>
              <w:rPr>
                <w:sz w:val="20"/>
                <w:szCs w:val="20"/>
              </w:rPr>
            </w:pPr>
            <w:r w:rsidRPr="00680D3C">
              <w:rPr>
                <w:sz w:val="20"/>
                <w:szCs w:val="20"/>
              </w:rPr>
              <w:t>Controle</w:t>
            </w:r>
            <w:r w:rsidRPr="00680D3C">
              <w:rPr>
                <w:spacing w:val="-2"/>
                <w:sz w:val="20"/>
                <w:szCs w:val="20"/>
              </w:rPr>
              <w:t xml:space="preserve"> Interno</w:t>
            </w:r>
          </w:p>
        </w:tc>
      </w:tr>
      <w:tr w:rsidR="000E5FC2" w:rsidRPr="00680D3C" w14:paraId="34A9C115" w14:textId="77777777" w:rsidTr="0045329E">
        <w:trPr>
          <w:trHeight w:val="298"/>
        </w:trPr>
        <w:tc>
          <w:tcPr>
            <w:tcW w:w="1301" w:type="dxa"/>
            <w:tcBorders>
              <w:top w:val="double" w:sz="6" w:space="0" w:color="000000"/>
              <w:left w:val="single" w:sz="6" w:space="0" w:color="000000"/>
              <w:bottom w:val="single" w:sz="6" w:space="0" w:color="000000"/>
              <w:right w:val="single" w:sz="6" w:space="0" w:color="000000"/>
            </w:tcBorders>
          </w:tcPr>
          <w:p w14:paraId="1B104DC6" w14:textId="77777777" w:rsidR="000E5FC2" w:rsidRPr="00680D3C" w:rsidRDefault="000E5FC2" w:rsidP="0045329E">
            <w:pPr>
              <w:pStyle w:val="TableParagraph"/>
              <w:spacing w:line="276" w:lineRule="auto"/>
              <w:rPr>
                <w:sz w:val="20"/>
                <w:szCs w:val="20"/>
              </w:rPr>
            </w:pPr>
            <w:r w:rsidRPr="00680D3C">
              <w:rPr>
                <w:spacing w:val="-5"/>
                <w:sz w:val="20"/>
                <w:szCs w:val="20"/>
              </w:rPr>
              <w:t>118</w:t>
            </w:r>
          </w:p>
        </w:tc>
        <w:tc>
          <w:tcPr>
            <w:tcW w:w="1109" w:type="dxa"/>
            <w:tcBorders>
              <w:top w:val="double" w:sz="6" w:space="0" w:color="000000"/>
              <w:left w:val="single" w:sz="6" w:space="0" w:color="000000"/>
              <w:bottom w:val="single" w:sz="6" w:space="0" w:color="000000"/>
              <w:right w:val="single" w:sz="6" w:space="0" w:color="000000"/>
            </w:tcBorders>
          </w:tcPr>
          <w:p w14:paraId="5B846E6F"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3.3.90.39</w:t>
            </w:r>
          </w:p>
        </w:tc>
        <w:tc>
          <w:tcPr>
            <w:tcW w:w="851" w:type="dxa"/>
            <w:tcBorders>
              <w:top w:val="double" w:sz="6" w:space="0" w:color="000000"/>
              <w:left w:val="single" w:sz="6" w:space="0" w:color="000000"/>
              <w:bottom w:val="single" w:sz="6" w:space="0" w:color="000000"/>
              <w:right w:val="single" w:sz="6" w:space="0" w:color="000000"/>
            </w:tcBorders>
          </w:tcPr>
          <w:p w14:paraId="028D796F" w14:textId="77777777" w:rsidR="000E5FC2" w:rsidRPr="00680D3C" w:rsidRDefault="000E5FC2" w:rsidP="0045329E">
            <w:pPr>
              <w:pStyle w:val="TableParagraph"/>
              <w:spacing w:line="276" w:lineRule="auto"/>
              <w:ind w:left="11" w:right="2"/>
              <w:rPr>
                <w:sz w:val="20"/>
                <w:szCs w:val="20"/>
              </w:rPr>
            </w:pPr>
            <w:r w:rsidRPr="00680D3C">
              <w:rPr>
                <w:spacing w:val="-2"/>
                <w:sz w:val="20"/>
                <w:szCs w:val="20"/>
              </w:rPr>
              <w:t>0.303</w:t>
            </w:r>
          </w:p>
        </w:tc>
        <w:tc>
          <w:tcPr>
            <w:tcW w:w="2693" w:type="dxa"/>
            <w:tcBorders>
              <w:top w:val="double" w:sz="6" w:space="0" w:color="000000"/>
              <w:left w:val="single" w:sz="6" w:space="0" w:color="000000"/>
              <w:bottom w:val="single" w:sz="6" w:space="0" w:color="000000"/>
              <w:right w:val="single" w:sz="6" w:space="0" w:color="000000"/>
            </w:tcBorders>
          </w:tcPr>
          <w:p w14:paraId="08785A64" w14:textId="77777777" w:rsidR="000E5FC2" w:rsidRPr="00680D3C" w:rsidRDefault="000E5FC2" w:rsidP="0045329E">
            <w:pPr>
              <w:pStyle w:val="TableParagraph"/>
              <w:spacing w:line="276" w:lineRule="auto"/>
              <w:ind w:left="105"/>
              <w:rPr>
                <w:sz w:val="20"/>
                <w:szCs w:val="20"/>
              </w:rPr>
            </w:pPr>
            <w:r w:rsidRPr="00680D3C">
              <w:rPr>
                <w:sz w:val="20"/>
                <w:szCs w:val="20"/>
              </w:rPr>
              <w:t xml:space="preserve">Saúde Mínimo </w:t>
            </w:r>
            <w:r w:rsidRPr="00680D3C">
              <w:rPr>
                <w:spacing w:val="-5"/>
                <w:sz w:val="20"/>
                <w:szCs w:val="20"/>
              </w:rPr>
              <w:t>15%</w:t>
            </w:r>
          </w:p>
        </w:tc>
        <w:tc>
          <w:tcPr>
            <w:tcW w:w="3544" w:type="dxa"/>
            <w:tcBorders>
              <w:top w:val="double" w:sz="6" w:space="0" w:color="000000"/>
              <w:left w:val="single" w:sz="6" w:space="0" w:color="000000"/>
              <w:bottom w:val="single" w:sz="6" w:space="0" w:color="000000"/>
            </w:tcBorders>
          </w:tcPr>
          <w:p w14:paraId="0C305140" w14:textId="77777777" w:rsidR="000E5FC2" w:rsidRPr="00680D3C" w:rsidRDefault="000E5FC2" w:rsidP="0045329E">
            <w:pPr>
              <w:pStyle w:val="TableParagraph"/>
              <w:spacing w:line="276" w:lineRule="auto"/>
              <w:ind w:left="102"/>
              <w:rPr>
                <w:sz w:val="20"/>
                <w:szCs w:val="20"/>
              </w:rPr>
            </w:pPr>
            <w:r w:rsidRPr="00680D3C">
              <w:rPr>
                <w:spacing w:val="-2"/>
                <w:sz w:val="20"/>
                <w:szCs w:val="20"/>
              </w:rPr>
              <w:t>Saúde</w:t>
            </w:r>
          </w:p>
        </w:tc>
      </w:tr>
      <w:tr w:rsidR="000E5FC2" w:rsidRPr="00680D3C" w14:paraId="7D7529B5" w14:textId="77777777" w:rsidTr="0045329E">
        <w:trPr>
          <w:trHeight w:val="282"/>
        </w:trPr>
        <w:tc>
          <w:tcPr>
            <w:tcW w:w="1301" w:type="dxa"/>
            <w:tcBorders>
              <w:top w:val="single" w:sz="6" w:space="0" w:color="000000"/>
              <w:left w:val="single" w:sz="6" w:space="0" w:color="000000"/>
              <w:bottom w:val="single" w:sz="6" w:space="0" w:color="000000"/>
              <w:right w:val="single" w:sz="6" w:space="0" w:color="000000"/>
            </w:tcBorders>
          </w:tcPr>
          <w:p w14:paraId="6F612017" w14:textId="77777777" w:rsidR="000E5FC2" w:rsidRPr="00680D3C" w:rsidRDefault="000E5FC2" w:rsidP="0045329E">
            <w:pPr>
              <w:pStyle w:val="TableParagraph"/>
              <w:spacing w:line="276" w:lineRule="auto"/>
              <w:rPr>
                <w:sz w:val="20"/>
                <w:szCs w:val="20"/>
              </w:rPr>
            </w:pPr>
            <w:r w:rsidRPr="00680D3C">
              <w:rPr>
                <w:spacing w:val="-5"/>
                <w:sz w:val="20"/>
                <w:szCs w:val="20"/>
              </w:rPr>
              <w:t>166</w:t>
            </w:r>
          </w:p>
        </w:tc>
        <w:tc>
          <w:tcPr>
            <w:tcW w:w="1109" w:type="dxa"/>
            <w:tcBorders>
              <w:top w:val="single" w:sz="6" w:space="0" w:color="000000"/>
              <w:left w:val="single" w:sz="6" w:space="0" w:color="000000"/>
              <w:bottom w:val="single" w:sz="6" w:space="0" w:color="000000"/>
              <w:right w:val="single" w:sz="6" w:space="0" w:color="000000"/>
            </w:tcBorders>
          </w:tcPr>
          <w:p w14:paraId="7C190704"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single" w:sz="6" w:space="0" w:color="000000"/>
              <w:right w:val="single" w:sz="6" w:space="0" w:color="000000"/>
            </w:tcBorders>
          </w:tcPr>
          <w:p w14:paraId="672F1D9C" w14:textId="77777777" w:rsidR="000E5FC2" w:rsidRPr="00680D3C" w:rsidRDefault="000E5FC2" w:rsidP="0045329E">
            <w:pPr>
              <w:pStyle w:val="TableParagraph"/>
              <w:spacing w:line="276" w:lineRule="auto"/>
              <w:ind w:left="11" w:right="2"/>
              <w:rPr>
                <w:sz w:val="20"/>
                <w:szCs w:val="20"/>
              </w:rPr>
            </w:pPr>
            <w:r w:rsidRPr="00680D3C">
              <w:rPr>
                <w:spacing w:val="-2"/>
                <w:sz w:val="20"/>
                <w:szCs w:val="20"/>
              </w:rPr>
              <w:t>0.303</w:t>
            </w:r>
          </w:p>
        </w:tc>
        <w:tc>
          <w:tcPr>
            <w:tcW w:w="2693" w:type="dxa"/>
            <w:tcBorders>
              <w:top w:val="single" w:sz="6" w:space="0" w:color="000000"/>
              <w:left w:val="single" w:sz="6" w:space="0" w:color="000000"/>
              <w:bottom w:val="single" w:sz="6" w:space="0" w:color="000000"/>
              <w:right w:val="single" w:sz="6" w:space="0" w:color="000000"/>
            </w:tcBorders>
          </w:tcPr>
          <w:p w14:paraId="158FDEF0" w14:textId="77777777" w:rsidR="000E5FC2" w:rsidRPr="00680D3C" w:rsidRDefault="000E5FC2" w:rsidP="0045329E">
            <w:pPr>
              <w:pStyle w:val="TableParagraph"/>
              <w:spacing w:line="276" w:lineRule="auto"/>
              <w:ind w:left="105"/>
              <w:rPr>
                <w:sz w:val="20"/>
                <w:szCs w:val="20"/>
              </w:rPr>
            </w:pPr>
            <w:r w:rsidRPr="00680D3C">
              <w:rPr>
                <w:sz w:val="20"/>
                <w:szCs w:val="20"/>
              </w:rPr>
              <w:t xml:space="preserve">Saúde Mínimo </w:t>
            </w:r>
            <w:r w:rsidRPr="00680D3C">
              <w:rPr>
                <w:spacing w:val="-5"/>
                <w:sz w:val="20"/>
                <w:szCs w:val="20"/>
              </w:rPr>
              <w:t>15%</w:t>
            </w:r>
          </w:p>
        </w:tc>
        <w:tc>
          <w:tcPr>
            <w:tcW w:w="3544" w:type="dxa"/>
            <w:tcBorders>
              <w:top w:val="single" w:sz="6" w:space="0" w:color="000000"/>
              <w:left w:val="single" w:sz="6" w:space="0" w:color="000000"/>
              <w:bottom w:val="single" w:sz="6" w:space="0" w:color="000000"/>
            </w:tcBorders>
          </w:tcPr>
          <w:p w14:paraId="4B685AEE" w14:textId="77777777" w:rsidR="000E5FC2" w:rsidRPr="00680D3C" w:rsidRDefault="000E5FC2" w:rsidP="0045329E">
            <w:pPr>
              <w:pStyle w:val="TableParagraph"/>
              <w:spacing w:line="276" w:lineRule="auto"/>
              <w:ind w:left="102"/>
              <w:rPr>
                <w:sz w:val="20"/>
                <w:szCs w:val="20"/>
              </w:rPr>
            </w:pPr>
            <w:r w:rsidRPr="00680D3C">
              <w:rPr>
                <w:spacing w:val="-2"/>
                <w:sz w:val="20"/>
                <w:szCs w:val="20"/>
              </w:rPr>
              <w:t>Saúde</w:t>
            </w:r>
          </w:p>
        </w:tc>
      </w:tr>
      <w:tr w:rsidR="000E5FC2" w:rsidRPr="00680D3C" w14:paraId="02087A8F" w14:textId="77777777" w:rsidTr="0045329E">
        <w:trPr>
          <w:trHeight w:val="282"/>
        </w:trPr>
        <w:tc>
          <w:tcPr>
            <w:tcW w:w="1301" w:type="dxa"/>
            <w:tcBorders>
              <w:top w:val="single" w:sz="6" w:space="0" w:color="000000"/>
              <w:left w:val="single" w:sz="6" w:space="0" w:color="000000"/>
              <w:bottom w:val="single" w:sz="6" w:space="0" w:color="000000"/>
              <w:right w:val="single" w:sz="6" w:space="0" w:color="000000"/>
            </w:tcBorders>
          </w:tcPr>
          <w:p w14:paraId="12CE0F60" w14:textId="77777777" w:rsidR="000E5FC2" w:rsidRPr="00680D3C" w:rsidRDefault="000E5FC2" w:rsidP="0045329E">
            <w:pPr>
              <w:pStyle w:val="TableParagraph"/>
              <w:spacing w:line="276" w:lineRule="auto"/>
              <w:rPr>
                <w:sz w:val="20"/>
                <w:szCs w:val="20"/>
              </w:rPr>
            </w:pPr>
            <w:r w:rsidRPr="00680D3C">
              <w:rPr>
                <w:spacing w:val="-5"/>
                <w:sz w:val="20"/>
                <w:szCs w:val="20"/>
              </w:rPr>
              <w:lastRenderedPageBreak/>
              <w:t>183</w:t>
            </w:r>
          </w:p>
        </w:tc>
        <w:tc>
          <w:tcPr>
            <w:tcW w:w="1109" w:type="dxa"/>
            <w:tcBorders>
              <w:top w:val="single" w:sz="6" w:space="0" w:color="000000"/>
              <w:left w:val="single" w:sz="6" w:space="0" w:color="000000"/>
              <w:bottom w:val="single" w:sz="6" w:space="0" w:color="000000"/>
              <w:right w:val="single" w:sz="6" w:space="0" w:color="000000"/>
            </w:tcBorders>
          </w:tcPr>
          <w:p w14:paraId="06308ADA"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single" w:sz="6" w:space="0" w:color="000000"/>
              <w:right w:val="single" w:sz="6" w:space="0" w:color="000000"/>
            </w:tcBorders>
          </w:tcPr>
          <w:p w14:paraId="0F4B90C9" w14:textId="77777777" w:rsidR="000E5FC2" w:rsidRPr="00680D3C" w:rsidRDefault="000E5FC2" w:rsidP="0045329E">
            <w:pPr>
              <w:pStyle w:val="TableParagraph"/>
              <w:spacing w:line="276" w:lineRule="auto"/>
              <w:ind w:left="11" w:right="2"/>
              <w:rPr>
                <w:sz w:val="20"/>
                <w:szCs w:val="20"/>
              </w:rPr>
            </w:pPr>
            <w:r w:rsidRPr="00680D3C">
              <w:rPr>
                <w:spacing w:val="-2"/>
                <w:sz w:val="20"/>
                <w:szCs w:val="20"/>
              </w:rPr>
              <w:t>0.303</w:t>
            </w:r>
          </w:p>
        </w:tc>
        <w:tc>
          <w:tcPr>
            <w:tcW w:w="2693" w:type="dxa"/>
            <w:tcBorders>
              <w:top w:val="single" w:sz="6" w:space="0" w:color="000000"/>
              <w:left w:val="single" w:sz="6" w:space="0" w:color="000000"/>
              <w:bottom w:val="single" w:sz="6" w:space="0" w:color="000000"/>
              <w:right w:val="single" w:sz="6" w:space="0" w:color="000000"/>
            </w:tcBorders>
          </w:tcPr>
          <w:p w14:paraId="60FE1C59" w14:textId="77777777" w:rsidR="000E5FC2" w:rsidRPr="00680D3C" w:rsidRDefault="000E5FC2" w:rsidP="0045329E">
            <w:pPr>
              <w:pStyle w:val="TableParagraph"/>
              <w:spacing w:line="276" w:lineRule="auto"/>
              <w:ind w:left="105"/>
              <w:rPr>
                <w:sz w:val="20"/>
                <w:szCs w:val="20"/>
              </w:rPr>
            </w:pPr>
            <w:r w:rsidRPr="00680D3C">
              <w:rPr>
                <w:sz w:val="20"/>
                <w:szCs w:val="20"/>
              </w:rPr>
              <w:t xml:space="preserve">Saúde Mínimo </w:t>
            </w:r>
            <w:r w:rsidRPr="00680D3C">
              <w:rPr>
                <w:spacing w:val="-5"/>
                <w:sz w:val="20"/>
                <w:szCs w:val="20"/>
              </w:rPr>
              <w:t>15%</w:t>
            </w:r>
          </w:p>
        </w:tc>
        <w:tc>
          <w:tcPr>
            <w:tcW w:w="3544" w:type="dxa"/>
            <w:tcBorders>
              <w:top w:val="single" w:sz="6" w:space="0" w:color="000000"/>
              <w:left w:val="single" w:sz="6" w:space="0" w:color="000000"/>
              <w:bottom w:val="single" w:sz="6" w:space="0" w:color="000000"/>
            </w:tcBorders>
          </w:tcPr>
          <w:p w14:paraId="0F927E6B" w14:textId="77777777" w:rsidR="000E5FC2" w:rsidRPr="00680D3C" w:rsidRDefault="000E5FC2" w:rsidP="0045329E">
            <w:pPr>
              <w:pStyle w:val="TableParagraph"/>
              <w:spacing w:line="276" w:lineRule="auto"/>
              <w:ind w:left="102"/>
              <w:rPr>
                <w:sz w:val="20"/>
                <w:szCs w:val="20"/>
              </w:rPr>
            </w:pPr>
            <w:r w:rsidRPr="00680D3C">
              <w:rPr>
                <w:spacing w:val="-2"/>
                <w:sz w:val="20"/>
                <w:szCs w:val="20"/>
              </w:rPr>
              <w:t>Saúde</w:t>
            </w:r>
          </w:p>
        </w:tc>
      </w:tr>
      <w:tr w:rsidR="000E5FC2" w:rsidRPr="00680D3C" w14:paraId="60E3311F" w14:textId="77777777" w:rsidTr="0045329E">
        <w:trPr>
          <w:trHeight w:val="298"/>
        </w:trPr>
        <w:tc>
          <w:tcPr>
            <w:tcW w:w="1301" w:type="dxa"/>
            <w:tcBorders>
              <w:top w:val="single" w:sz="6" w:space="0" w:color="000000"/>
              <w:left w:val="single" w:sz="6" w:space="0" w:color="000000"/>
              <w:bottom w:val="double" w:sz="6" w:space="0" w:color="000000"/>
              <w:right w:val="single" w:sz="6" w:space="0" w:color="000000"/>
            </w:tcBorders>
          </w:tcPr>
          <w:p w14:paraId="1A526F75" w14:textId="77777777" w:rsidR="000E5FC2" w:rsidRPr="00680D3C" w:rsidRDefault="000E5FC2" w:rsidP="0045329E">
            <w:pPr>
              <w:pStyle w:val="TableParagraph"/>
              <w:spacing w:line="276" w:lineRule="auto"/>
              <w:rPr>
                <w:sz w:val="20"/>
                <w:szCs w:val="20"/>
              </w:rPr>
            </w:pPr>
            <w:r w:rsidRPr="00680D3C">
              <w:rPr>
                <w:spacing w:val="-5"/>
                <w:sz w:val="20"/>
                <w:szCs w:val="20"/>
              </w:rPr>
              <w:t>183</w:t>
            </w:r>
          </w:p>
        </w:tc>
        <w:tc>
          <w:tcPr>
            <w:tcW w:w="1109" w:type="dxa"/>
            <w:tcBorders>
              <w:top w:val="single" w:sz="6" w:space="0" w:color="000000"/>
              <w:left w:val="single" w:sz="6" w:space="0" w:color="000000"/>
              <w:bottom w:val="double" w:sz="6" w:space="0" w:color="000000"/>
              <w:right w:val="single" w:sz="6" w:space="0" w:color="000000"/>
            </w:tcBorders>
          </w:tcPr>
          <w:p w14:paraId="678A9520"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double" w:sz="6" w:space="0" w:color="000000"/>
              <w:right w:val="single" w:sz="6" w:space="0" w:color="000000"/>
            </w:tcBorders>
          </w:tcPr>
          <w:p w14:paraId="4A87D141" w14:textId="77777777" w:rsidR="000E5FC2" w:rsidRPr="00680D3C" w:rsidRDefault="000E5FC2" w:rsidP="0045329E">
            <w:pPr>
              <w:pStyle w:val="TableParagraph"/>
              <w:spacing w:line="276" w:lineRule="auto"/>
              <w:ind w:left="11" w:right="2"/>
              <w:rPr>
                <w:sz w:val="20"/>
                <w:szCs w:val="20"/>
              </w:rPr>
            </w:pPr>
            <w:r w:rsidRPr="00680D3C">
              <w:rPr>
                <w:spacing w:val="-2"/>
                <w:sz w:val="20"/>
                <w:szCs w:val="20"/>
              </w:rPr>
              <w:t>0.494</w:t>
            </w:r>
          </w:p>
        </w:tc>
        <w:tc>
          <w:tcPr>
            <w:tcW w:w="2693" w:type="dxa"/>
            <w:tcBorders>
              <w:top w:val="single" w:sz="6" w:space="0" w:color="000000"/>
              <w:left w:val="single" w:sz="6" w:space="0" w:color="000000"/>
              <w:bottom w:val="double" w:sz="6" w:space="0" w:color="000000"/>
              <w:right w:val="single" w:sz="6" w:space="0" w:color="000000"/>
            </w:tcBorders>
          </w:tcPr>
          <w:p w14:paraId="57738247" w14:textId="77777777" w:rsidR="000E5FC2" w:rsidRPr="00680D3C" w:rsidRDefault="000E5FC2" w:rsidP="0045329E">
            <w:pPr>
              <w:pStyle w:val="TableParagraph"/>
              <w:spacing w:line="276" w:lineRule="auto"/>
              <w:ind w:left="105"/>
              <w:rPr>
                <w:sz w:val="20"/>
                <w:szCs w:val="20"/>
              </w:rPr>
            </w:pPr>
            <w:r w:rsidRPr="00680D3C">
              <w:rPr>
                <w:sz w:val="20"/>
                <w:szCs w:val="20"/>
              </w:rPr>
              <w:t xml:space="preserve">Bloco de Custeio da </w:t>
            </w:r>
            <w:r w:rsidRPr="00680D3C">
              <w:rPr>
                <w:spacing w:val="-2"/>
                <w:sz w:val="20"/>
                <w:szCs w:val="20"/>
              </w:rPr>
              <w:t>União</w:t>
            </w:r>
          </w:p>
        </w:tc>
        <w:tc>
          <w:tcPr>
            <w:tcW w:w="3544" w:type="dxa"/>
            <w:tcBorders>
              <w:top w:val="single" w:sz="6" w:space="0" w:color="000000"/>
              <w:left w:val="single" w:sz="6" w:space="0" w:color="000000"/>
              <w:bottom w:val="double" w:sz="6" w:space="0" w:color="000000"/>
            </w:tcBorders>
          </w:tcPr>
          <w:p w14:paraId="0559CB91" w14:textId="77777777" w:rsidR="000E5FC2" w:rsidRPr="00680D3C" w:rsidRDefault="000E5FC2" w:rsidP="0045329E">
            <w:pPr>
              <w:pStyle w:val="TableParagraph"/>
              <w:spacing w:line="276" w:lineRule="auto"/>
              <w:ind w:left="101"/>
              <w:rPr>
                <w:sz w:val="20"/>
                <w:szCs w:val="20"/>
              </w:rPr>
            </w:pPr>
            <w:r w:rsidRPr="00680D3C">
              <w:rPr>
                <w:spacing w:val="-4"/>
                <w:sz w:val="20"/>
                <w:szCs w:val="20"/>
              </w:rPr>
              <w:t>Saúde</w:t>
            </w:r>
          </w:p>
        </w:tc>
      </w:tr>
      <w:tr w:rsidR="000E5FC2" w:rsidRPr="00680D3C" w14:paraId="3B40E93E" w14:textId="77777777" w:rsidTr="0045329E">
        <w:trPr>
          <w:trHeight w:val="298"/>
        </w:trPr>
        <w:tc>
          <w:tcPr>
            <w:tcW w:w="1301" w:type="dxa"/>
            <w:tcBorders>
              <w:top w:val="double" w:sz="6" w:space="0" w:color="000000"/>
              <w:left w:val="single" w:sz="6" w:space="0" w:color="000000"/>
              <w:bottom w:val="single" w:sz="6" w:space="0" w:color="000000"/>
              <w:right w:val="single" w:sz="6" w:space="0" w:color="000000"/>
            </w:tcBorders>
          </w:tcPr>
          <w:p w14:paraId="06E05BFD" w14:textId="77777777" w:rsidR="000E5FC2" w:rsidRPr="00680D3C" w:rsidRDefault="000E5FC2" w:rsidP="0045329E">
            <w:pPr>
              <w:pStyle w:val="TableParagraph"/>
              <w:spacing w:line="276" w:lineRule="auto"/>
              <w:rPr>
                <w:sz w:val="20"/>
                <w:szCs w:val="20"/>
              </w:rPr>
            </w:pPr>
            <w:r w:rsidRPr="00680D3C">
              <w:rPr>
                <w:spacing w:val="-5"/>
                <w:sz w:val="20"/>
                <w:szCs w:val="20"/>
              </w:rPr>
              <w:t>212</w:t>
            </w:r>
          </w:p>
        </w:tc>
        <w:tc>
          <w:tcPr>
            <w:tcW w:w="1109" w:type="dxa"/>
            <w:tcBorders>
              <w:top w:val="double" w:sz="6" w:space="0" w:color="000000"/>
              <w:left w:val="single" w:sz="6" w:space="0" w:color="000000"/>
              <w:bottom w:val="single" w:sz="6" w:space="0" w:color="000000"/>
              <w:right w:val="single" w:sz="6" w:space="0" w:color="000000"/>
            </w:tcBorders>
          </w:tcPr>
          <w:p w14:paraId="6835B7B3"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3.3.90.39</w:t>
            </w:r>
          </w:p>
        </w:tc>
        <w:tc>
          <w:tcPr>
            <w:tcW w:w="851" w:type="dxa"/>
            <w:tcBorders>
              <w:top w:val="double" w:sz="6" w:space="0" w:color="000000"/>
              <w:left w:val="single" w:sz="6" w:space="0" w:color="000000"/>
              <w:bottom w:val="single" w:sz="6" w:space="0" w:color="000000"/>
              <w:right w:val="single" w:sz="6" w:space="0" w:color="000000"/>
            </w:tcBorders>
          </w:tcPr>
          <w:p w14:paraId="6FD5301B" w14:textId="77777777" w:rsidR="000E5FC2" w:rsidRPr="00680D3C" w:rsidRDefault="000E5FC2"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single" w:sz="6" w:space="0" w:color="000000"/>
              <w:right w:val="single" w:sz="6" w:space="0" w:color="000000"/>
            </w:tcBorders>
          </w:tcPr>
          <w:p w14:paraId="60A37318" w14:textId="77777777" w:rsidR="000E5FC2" w:rsidRPr="00680D3C" w:rsidRDefault="000E5FC2"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single" w:sz="6" w:space="0" w:color="000000"/>
            </w:tcBorders>
          </w:tcPr>
          <w:p w14:paraId="79834026" w14:textId="77777777" w:rsidR="000E5FC2" w:rsidRPr="00680D3C" w:rsidRDefault="000E5FC2" w:rsidP="0045329E">
            <w:pPr>
              <w:pStyle w:val="TableParagraph"/>
              <w:spacing w:line="276" w:lineRule="auto"/>
              <w:ind w:left="103"/>
              <w:rPr>
                <w:sz w:val="20"/>
                <w:szCs w:val="20"/>
              </w:rPr>
            </w:pPr>
            <w:r w:rsidRPr="00680D3C">
              <w:rPr>
                <w:spacing w:val="-2"/>
                <w:sz w:val="20"/>
                <w:szCs w:val="20"/>
              </w:rPr>
              <w:t>Social</w:t>
            </w:r>
          </w:p>
        </w:tc>
      </w:tr>
      <w:tr w:rsidR="000E5FC2" w:rsidRPr="00680D3C" w14:paraId="6099767A" w14:textId="77777777" w:rsidTr="0045329E">
        <w:trPr>
          <w:trHeight w:val="311"/>
        </w:trPr>
        <w:tc>
          <w:tcPr>
            <w:tcW w:w="1301" w:type="dxa"/>
            <w:tcBorders>
              <w:top w:val="single" w:sz="6" w:space="0" w:color="000000"/>
              <w:left w:val="single" w:sz="6" w:space="0" w:color="000000"/>
              <w:bottom w:val="thinThickThinSmallGap" w:sz="6" w:space="0" w:color="000000"/>
              <w:right w:val="single" w:sz="6" w:space="0" w:color="000000"/>
            </w:tcBorders>
          </w:tcPr>
          <w:p w14:paraId="4440B7AE" w14:textId="77777777" w:rsidR="000E5FC2" w:rsidRPr="00680D3C" w:rsidRDefault="000E5FC2" w:rsidP="0045329E">
            <w:pPr>
              <w:pStyle w:val="TableParagraph"/>
              <w:spacing w:line="276" w:lineRule="auto"/>
              <w:rPr>
                <w:sz w:val="20"/>
                <w:szCs w:val="20"/>
              </w:rPr>
            </w:pPr>
            <w:r w:rsidRPr="00680D3C">
              <w:rPr>
                <w:spacing w:val="-5"/>
                <w:sz w:val="20"/>
                <w:szCs w:val="20"/>
              </w:rPr>
              <w:t>252</w:t>
            </w:r>
          </w:p>
        </w:tc>
        <w:tc>
          <w:tcPr>
            <w:tcW w:w="1109" w:type="dxa"/>
            <w:tcBorders>
              <w:top w:val="single" w:sz="6" w:space="0" w:color="000000"/>
              <w:left w:val="single" w:sz="6" w:space="0" w:color="000000"/>
              <w:bottom w:val="thinThickThinSmallGap" w:sz="6" w:space="0" w:color="000000"/>
              <w:right w:val="single" w:sz="6" w:space="0" w:color="000000"/>
            </w:tcBorders>
          </w:tcPr>
          <w:p w14:paraId="01D364FB"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thinThickThinSmallGap" w:sz="6" w:space="0" w:color="000000"/>
              <w:right w:val="single" w:sz="6" w:space="0" w:color="000000"/>
            </w:tcBorders>
          </w:tcPr>
          <w:p w14:paraId="25D5B1B3" w14:textId="77777777" w:rsidR="000E5FC2" w:rsidRPr="00680D3C" w:rsidRDefault="000E5FC2" w:rsidP="0045329E">
            <w:pPr>
              <w:pStyle w:val="TableParagraph"/>
              <w:spacing w:line="276" w:lineRule="auto"/>
              <w:ind w:left="11"/>
              <w:rPr>
                <w:sz w:val="20"/>
                <w:szCs w:val="20"/>
              </w:rPr>
            </w:pPr>
            <w:r w:rsidRPr="00680D3C">
              <w:rPr>
                <w:spacing w:val="-4"/>
                <w:sz w:val="20"/>
                <w:szCs w:val="20"/>
              </w:rPr>
              <w:t>0000</w:t>
            </w:r>
          </w:p>
        </w:tc>
        <w:tc>
          <w:tcPr>
            <w:tcW w:w="2693" w:type="dxa"/>
            <w:tcBorders>
              <w:top w:val="single" w:sz="6" w:space="0" w:color="000000"/>
              <w:left w:val="single" w:sz="6" w:space="0" w:color="000000"/>
              <w:bottom w:val="thinThickThinSmallGap" w:sz="6" w:space="0" w:color="000000"/>
              <w:right w:val="single" w:sz="6" w:space="0" w:color="000000"/>
            </w:tcBorders>
          </w:tcPr>
          <w:p w14:paraId="120EE292" w14:textId="77777777" w:rsidR="000E5FC2" w:rsidRPr="00680D3C" w:rsidRDefault="000E5FC2"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single" w:sz="6" w:space="0" w:color="000000"/>
              <w:left w:val="single" w:sz="6" w:space="0" w:color="000000"/>
              <w:bottom w:val="thinThickThinSmallGap" w:sz="6" w:space="0" w:color="000000"/>
            </w:tcBorders>
          </w:tcPr>
          <w:p w14:paraId="6016AA8B" w14:textId="77777777" w:rsidR="000E5FC2" w:rsidRPr="00680D3C" w:rsidRDefault="000E5FC2" w:rsidP="0045329E">
            <w:pPr>
              <w:pStyle w:val="TableParagraph"/>
              <w:spacing w:line="276" w:lineRule="auto"/>
              <w:ind w:left="103"/>
              <w:rPr>
                <w:sz w:val="20"/>
                <w:szCs w:val="20"/>
              </w:rPr>
            </w:pPr>
            <w:r w:rsidRPr="00680D3C">
              <w:rPr>
                <w:spacing w:val="-2"/>
                <w:sz w:val="20"/>
                <w:szCs w:val="20"/>
              </w:rPr>
              <w:t>Social</w:t>
            </w:r>
          </w:p>
        </w:tc>
      </w:tr>
      <w:tr w:rsidR="000E5FC2" w:rsidRPr="00680D3C" w14:paraId="1AB4BD84" w14:textId="77777777" w:rsidTr="0045329E">
        <w:trPr>
          <w:trHeight w:val="311"/>
        </w:trPr>
        <w:tc>
          <w:tcPr>
            <w:tcW w:w="1301" w:type="dxa"/>
            <w:tcBorders>
              <w:top w:val="thinThickThinSmallGap" w:sz="6" w:space="0" w:color="000000"/>
              <w:left w:val="single" w:sz="6" w:space="0" w:color="000000"/>
              <w:bottom w:val="single" w:sz="6" w:space="0" w:color="000000"/>
              <w:right w:val="single" w:sz="6" w:space="0" w:color="000000"/>
            </w:tcBorders>
          </w:tcPr>
          <w:p w14:paraId="7A631A4E" w14:textId="77777777" w:rsidR="000E5FC2" w:rsidRPr="00680D3C" w:rsidRDefault="000E5FC2" w:rsidP="0045329E">
            <w:pPr>
              <w:pStyle w:val="TableParagraph"/>
              <w:spacing w:line="276" w:lineRule="auto"/>
              <w:rPr>
                <w:sz w:val="20"/>
                <w:szCs w:val="20"/>
              </w:rPr>
            </w:pPr>
            <w:r w:rsidRPr="00680D3C">
              <w:rPr>
                <w:spacing w:val="-5"/>
                <w:sz w:val="20"/>
                <w:szCs w:val="20"/>
              </w:rPr>
              <w:t>323</w:t>
            </w:r>
          </w:p>
        </w:tc>
        <w:tc>
          <w:tcPr>
            <w:tcW w:w="1109" w:type="dxa"/>
            <w:tcBorders>
              <w:top w:val="thinThickThinSmallGap" w:sz="6" w:space="0" w:color="000000"/>
              <w:left w:val="single" w:sz="6" w:space="0" w:color="000000"/>
              <w:bottom w:val="single" w:sz="6" w:space="0" w:color="000000"/>
              <w:right w:val="single" w:sz="6" w:space="0" w:color="000000"/>
            </w:tcBorders>
          </w:tcPr>
          <w:p w14:paraId="46F5296E"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3.3.90.39</w:t>
            </w:r>
          </w:p>
        </w:tc>
        <w:tc>
          <w:tcPr>
            <w:tcW w:w="851" w:type="dxa"/>
            <w:tcBorders>
              <w:top w:val="thinThickThinSmallGap" w:sz="6" w:space="0" w:color="000000"/>
              <w:left w:val="single" w:sz="6" w:space="0" w:color="000000"/>
              <w:bottom w:val="single" w:sz="6" w:space="0" w:color="000000"/>
              <w:right w:val="single" w:sz="6" w:space="0" w:color="000000"/>
            </w:tcBorders>
          </w:tcPr>
          <w:p w14:paraId="46434DFB" w14:textId="77777777" w:rsidR="000E5FC2" w:rsidRPr="00680D3C" w:rsidRDefault="000E5FC2" w:rsidP="0045329E">
            <w:pPr>
              <w:pStyle w:val="TableParagraph"/>
              <w:spacing w:line="276" w:lineRule="auto"/>
              <w:ind w:left="11"/>
              <w:rPr>
                <w:sz w:val="20"/>
                <w:szCs w:val="20"/>
              </w:rPr>
            </w:pPr>
            <w:r w:rsidRPr="00680D3C">
              <w:rPr>
                <w:spacing w:val="-4"/>
                <w:sz w:val="20"/>
                <w:szCs w:val="20"/>
              </w:rPr>
              <w:t>0102</w:t>
            </w:r>
          </w:p>
        </w:tc>
        <w:tc>
          <w:tcPr>
            <w:tcW w:w="2693" w:type="dxa"/>
            <w:tcBorders>
              <w:top w:val="thinThickThinSmallGap" w:sz="6" w:space="0" w:color="000000"/>
              <w:left w:val="single" w:sz="6" w:space="0" w:color="000000"/>
              <w:bottom w:val="single" w:sz="6" w:space="0" w:color="000000"/>
              <w:right w:val="single" w:sz="6" w:space="0" w:color="000000"/>
            </w:tcBorders>
          </w:tcPr>
          <w:p w14:paraId="1F137B0A" w14:textId="77777777" w:rsidR="000E5FC2" w:rsidRPr="00680D3C" w:rsidRDefault="000E5FC2" w:rsidP="0045329E">
            <w:pPr>
              <w:pStyle w:val="TableParagraph"/>
              <w:spacing w:line="276" w:lineRule="auto"/>
              <w:ind w:left="105"/>
              <w:rPr>
                <w:sz w:val="20"/>
                <w:szCs w:val="20"/>
              </w:rPr>
            </w:pPr>
            <w:r w:rsidRPr="00680D3C">
              <w:rPr>
                <w:sz w:val="20"/>
                <w:szCs w:val="20"/>
              </w:rPr>
              <w:t>Fundeb</w:t>
            </w:r>
            <w:r w:rsidRPr="00680D3C">
              <w:rPr>
                <w:spacing w:val="-2"/>
                <w:sz w:val="20"/>
                <w:szCs w:val="20"/>
              </w:rPr>
              <w:t xml:space="preserve"> </w:t>
            </w:r>
            <w:r w:rsidRPr="00680D3C">
              <w:rPr>
                <w:spacing w:val="-5"/>
                <w:sz w:val="20"/>
                <w:szCs w:val="20"/>
              </w:rPr>
              <w:t>30%</w:t>
            </w:r>
          </w:p>
        </w:tc>
        <w:tc>
          <w:tcPr>
            <w:tcW w:w="3544" w:type="dxa"/>
            <w:tcBorders>
              <w:top w:val="thinThickThinSmallGap" w:sz="6" w:space="0" w:color="000000"/>
              <w:left w:val="single" w:sz="6" w:space="0" w:color="000000"/>
              <w:bottom w:val="single" w:sz="6" w:space="0" w:color="000000"/>
            </w:tcBorders>
          </w:tcPr>
          <w:p w14:paraId="4963F4D7" w14:textId="77777777" w:rsidR="000E5FC2" w:rsidRPr="00680D3C" w:rsidRDefault="000E5FC2" w:rsidP="0045329E">
            <w:pPr>
              <w:pStyle w:val="TableParagraph"/>
              <w:spacing w:line="276" w:lineRule="auto"/>
              <w:ind w:left="103"/>
              <w:rPr>
                <w:sz w:val="20"/>
                <w:szCs w:val="20"/>
              </w:rPr>
            </w:pPr>
            <w:r w:rsidRPr="00680D3C">
              <w:rPr>
                <w:spacing w:val="-2"/>
                <w:sz w:val="20"/>
                <w:szCs w:val="20"/>
              </w:rPr>
              <w:t>Educação</w:t>
            </w:r>
          </w:p>
        </w:tc>
      </w:tr>
      <w:tr w:rsidR="000E5FC2" w:rsidRPr="00680D3C" w14:paraId="09373C7B" w14:textId="77777777" w:rsidTr="0045329E">
        <w:trPr>
          <w:trHeight w:val="282"/>
        </w:trPr>
        <w:tc>
          <w:tcPr>
            <w:tcW w:w="1301" w:type="dxa"/>
            <w:tcBorders>
              <w:top w:val="single" w:sz="6" w:space="0" w:color="000000"/>
              <w:left w:val="single" w:sz="6" w:space="0" w:color="000000"/>
              <w:bottom w:val="single" w:sz="6" w:space="0" w:color="000000"/>
              <w:right w:val="single" w:sz="6" w:space="0" w:color="000000"/>
            </w:tcBorders>
          </w:tcPr>
          <w:p w14:paraId="22D72987" w14:textId="77777777" w:rsidR="000E5FC2" w:rsidRPr="00680D3C" w:rsidRDefault="000E5FC2" w:rsidP="0045329E">
            <w:pPr>
              <w:pStyle w:val="TableParagraph"/>
              <w:spacing w:line="276" w:lineRule="auto"/>
              <w:rPr>
                <w:sz w:val="20"/>
                <w:szCs w:val="20"/>
              </w:rPr>
            </w:pPr>
            <w:r w:rsidRPr="00680D3C">
              <w:rPr>
                <w:spacing w:val="-5"/>
                <w:sz w:val="20"/>
                <w:szCs w:val="20"/>
              </w:rPr>
              <w:t>308</w:t>
            </w:r>
          </w:p>
        </w:tc>
        <w:tc>
          <w:tcPr>
            <w:tcW w:w="1109" w:type="dxa"/>
            <w:tcBorders>
              <w:top w:val="single" w:sz="6" w:space="0" w:color="000000"/>
              <w:left w:val="single" w:sz="6" w:space="0" w:color="000000"/>
              <w:bottom w:val="single" w:sz="6" w:space="0" w:color="000000"/>
              <w:right w:val="single" w:sz="6" w:space="0" w:color="000000"/>
            </w:tcBorders>
          </w:tcPr>
          <w:p w14:paraId="3360D8D7"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single" w:sz="6" w:space="0" w:color="000000"/>
              <w:right w:val="single" w:sz="6" w:space="0" w:color="000000"/>
            </w:tcBorders>
          </w:tcPr>
          <w:p w14:paraId="256B7DCF" w14:textId="77777777" w:rsidR="000E5FC2" w:rsidRPr="00680D3C" w:rsidRDefault="000E5FC2" w:rsidP="0045329E">
            <w:pPr>
              <w:pStyle w:val="TableParagraph"/>
              <w:spacing w:line="276" w:lineRule="auto"/>
              <w:ind w:left="11"/>
              <w:rPr>
                <w:sz w:val="20"/>
                <w:szCs w:val="20"/>
              </w:rPr>
            </w:pPr>
            <w:r w:rsidRPr="00680D3C">
              <w:rPr>
                <w:spacing w:val="-4"/>
                <w:sz w:val="20"/>
                <w:szCs w:val="20"/>
              </w:rPr>
              <w:t>0102</w:t>
            </w:r>
          </w:p>
        </w:tc>
        <w:tc>
          <w:tcPr>
            <w:tcW w:w="2693" w:type="dxa"/>
            <w:tcBorders>
              <w:top w:val="single" w:sz="6" w:space="0" w:color="000000"/>
              <w:left w:val="single" w:sz="6" w:space="0" w:color="000000"/>
              <w:bottom w:val="single" w:sz="6" w:space="0" w:color="000000"/>
              <w:right w:val="single" w:sz="6" w:space="0" w:color="000000"/>
            </w:tcBorders>
          </w:tcPr>
          <w:p w14:paraId="27C62F8A" w14:textId="77777777" w:rsidR="000E5FC2" w:rsidRPr="00680D3C" w:rsidRDefault="000E5FC2" w:rsidP="0045329E">
            <w:pPr>
              <w:pStyle w:val="TableParagraph"/>
              <w:spacing w:line="276" w:lineRule="auto"/>
              <w:ind w:left="105"/>
              <w:rPr>
                <w:sz w:val="20"/>
                <w:szCs w:val="20"/>
              </w:rPr>
            </w:pPr>
            <w:r w:rsidRPr="00680D3C">
              <w:rPr>
                <w:sz w:val="20"/>
                <w:szCs w:val="20"/>
              </w:rPr>
              <w:t>Fundeb</w:t>
            </w:r>
            <w:r w:rsidRPr="00680D3C">
              <w:rPr>
                <w:spacing w:val="-2"/>
                <w:sz w:val="20"/>
                <w:szCs w:val="20"/>
              </w:rPr>
              <w:t xml:space="preserve"> </w:t>
            </w:r>
            <w:r w:rsidRPr="00680D3C">
              <w:rPr>
                <w:spacing w:val="-5"/>
                <w:sz w:val="20"/>
                <w:szCs w:val="20"/>
              </w:rPr>
              <w:t>30%</w:t>
            </w:r>
          </w:p>
        </w:tc>
        <w:tc>
          <w:tcPr>
            <w:tcW w:w="3544" w:type="dxa"/>
            <w:tcBorders>
              <w:top w:val="single" w:sz="6" w:space="0" w:color="000000"/>
              <w:left w:val="single" w:sz="6" w:space="0" w:color="000000"/>
              <w:bottom w:val="single" w:sz="6" w:space="0" w:color="000000"/>
            </w:tcBorders>
          </w:tcPr>
          <w:p w14:paraId="791A8397" w14:textId="77777777" w:rsidR="000E5FC2" w:rsidRPr="00680D3C" w:rsidRDefault="000E5FC2" w:rsidP="0045329E">
            <w:pPr>
              <w:pStyle w:val="TableParagraph"/>
              <w:spacing w:line="276" w:lineRule="auto"/>
              <w:ind w:left="103"/>
              <w:rPr>
                <w:sz w:val="20"/>
                <w:szCs w:val="20"/>
              </w:rPr>
            </w:pPr>
            <w:r w:rsidRPr="00680D3C">
              <w:rPr>
                <w:spacing w:val="-2"/>
                <w:sz w:val="20"/>
                <w:szCs w:val="20"/>
              </w:rPr>
              <w:t>Educação</w:t>
            </w:r>
          </w:p>
        </w:tc>
      </w:tr>
      <w:tr w:rsidR="000E5FC2" w:rsidRPr="00680D3C" w14:paraId="722380A2" w14:textId="77777777" w:rsidTr="0045329E">
        <w:trPr>
          <w:trHeight w:val="282"/>
        </w:trPr>
        <w:tc>
          <w:tcPr>
            <w:tcW w:w="1301" w:type="dxa"/>
            <w:tcBorders>
              <w:top w:val="single" w:sz="6" w:space="0" w:color="000000"/>
              <w:left w:val="single" w:sz="6" w:space="0" w:color="000000"/>
              <w:bottom w:val="single" w:sz="6" w:space="0" w:color="000000"/>
              <w:right w:val="single" w:sz="6" w:space="0" w:color="000000"/>
            </w:tcBorders>
          </w:tcPr>
          <w:p w14:paraId="271801A4" w14:textId="77777777" w:rsidR="000E5FC2" w:rsidRPr="00680D3C" w:rsidRDefault="000E5FC2" w:rsidP="0045329E">
            <w:pPr>
              <w:pStyle w:val="TableParagraph"/>
              <w:spacing w:line="276" w:lineRule="auto"/>
              <w:rPr>
                <w:sz w:val="20"/>
                <w:szCs w:val="20"/>
              </w:rPr>
            </w:pPr>
            <w:r w:rsidRPr="00680D3C">
              <w:rPr>
                <w:spacing w:val="-5"/>
                <w:sz w:val="20"/>
                <w:szCs w:val="20"/>
              </w:rPr>
              <w:t>316</w:t>
            </w:r>
          </w:p>
        </w:tc>
        <w:tc>
          <w:tcPr>
            <w:tcW w:w="1109" w:type="dxa"/>
            <w:tcBorders>
              <w:top w:val="single" w:sz="6" w:space="0" w:color="000000"/>
              <w:left w:val="single" w:sz="6" w:space="0" w:color="000000"/>
              <w:bottom w:val="single" w:sz="6" w:space="0" w:color="000000"/>
              <w:right w:val="single" w:sz="6" w:space="0" w:color="000000"/>
            </w:tcBorders>
          </w:tcPr>
          <w:p w14:paraId="5F03CAF1"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single" w:sz="6" w:space="0" w:color="000000"/>
              <w:right w:val="single" w:sz="6" w:space="0" w:color="000000"/>
            </w:tcBorders>
          </w:tcPr>
          <w:p w14:paraId="2F8D5BA4" w14:textId="77777777" w:rsidR="000E5FC2" w:rsidRPr="00680D3C" w:rsidRDefault="000E5FC2" w:rsidP="0045329E">
            <w:pPr>
              <w:pStyle w:val="TableParagraph"/>
              <w:spacing w:line="276" w:lineRule="auto"/>
              <w:ind w:left="11"/>
              <w:rPr>
                <w:sz w:val="20"/>
                <w:szCs w:val="20"/>
              </w:rPr>
            </w:pPr>
            <w:r w:rsidRPr="00680D3C">
              <w:rPr>
                <w:spacing w:val="-4"/>
                <w:sz w:val="20"/>
                <w:szCs w:val="20"/>
              </w:rPr>
              <w:t>0102</w:t>
            </w:r>
          </w:p>
        </w:tc>
        <w:tc>
          <w:tcPr>
            <w:tcW w:w="2693" w:type="dxa"/>
            <w:tcBorders>
              <w:top w:val="single" w:sz="6" w:space="0" w:color="000000"/>
              <w:left w:val="single" w:sz="6" w:space="0" w:color="000000"/>
              <w:bottom w:val="single" w:sz="6" w:space="0" w:color="000000"/>
              <w:right w:val="single" w:sz="6" w:space="0" w:color="000000"/>
            </w:tcBorders>
          </w:tcPr>
          <w:p w14:paraId="5D015F1E" w14:textId="77777777" w:rsidR="000E5FC2" w:rsidRPr="00680D3C" w:rsidRDefault="000E5FC2" w:rsidP="0045329E">
            <w:pPr>
              <w:pStyle w:val="TableParagraph"/>
              <w:spacing w:line="276" w:lineRule="auto"/>
              <w:ind w:left="105"/>
              <w:rPr>
                <w:sz w:val="20"/>
                <w:szCs w:val="20"/>
              </w:rPr>
            </w:pPr>
            <w:r w:rsidRPr="00680D3C">
              <w:rPr>
                <w:sz w:val="20"/>
                <w:szCs w:val="20"/>
              </w:rPr>
              <w:t>Fundeb</w:t>
            </w:r>
            <w:r w:rsidRPr="00680D3C">
              <w:rPr>
                <w:spacing w:val="-2"/>
                <w:sz w:val="20"/>
                <w:szCs w:val="20"/>
              </w:rPr>
              <w:t xml:space="preserve"> </w:t>
            </w:r>
            <w:r w:rsidRPr="00680D3C">
              <w:rPr>
                <w:spacing w:val="-5"/>
                <w:sz w:val="20"/>
                <w:szCs w:val="20"/>
              </w:rPr>
              <w:t>30%</w:t>
            </w:r>
          </w:p>
        </w:tc>
        <w:tc>
          <w:tcPr>
            <w:tcW w:w="3544" w:type="dxa"/>
            <w:tcBorders>
              <w:top w:val="single" w:sz="6" w:space="0" w:color="000000"/>
              <w:left w:val="single" w:sz="6" w:space="0" w:color="000000"/>
              <w:bottom w:val="single" w:sz="6" w:space="0" w:color="000000"/>
            </w:tcBorders>
          </w:tcPr>
          <w:p w14:paraId="18AAF91D" w14:textId="77777777" w:rsidR="000E5FC2" w:rsidRPr="00680D3C" w:rsidRDefault="000E5FC2" w:rsidP="0045329E">
            <w:pPr>
              <w:pStyle w:val="TableParagraph"/>
              <w:spacing w:line="276" w:lineRule="auto"/>
              <w:ind w:left="103"/>
              <w:rPr>
                <w:sz w:val="20"/>
                <w:szCs w:val="20"/>
              </w:rPr>
            </w:pPr>
            <w:r w:rsidRPr="00680D3C">
              <w:rPr>
                <w:spacing w:val="-2"/>
                <w:sz w:val="20"/>
                <w:szCs w:val="20"/>
              </w:rPr>
              <w:t>Educação</w:t>
            </w:r>
          </w:p>
        </w:tc>
      </w:tr>
      <w:tr w:rsidR="000E5FC2" w:rsidRPr="00680D3C" w14:paraId="33E52823" w14:textId="77777777" w:rsidTr="0045329E">
        <w:trPr>
          <w:trHeight w:val="282"/>
        </w:trPr>
        <w:tc>
          <w:tcPr>
            <w:tcW w:w="1301" w:type="dxa"/>
            <w:tcBorders>
              <w:top w:val="single" w:sz="6" w:space="0" w:color="000000"/>
              <w:left w:val="single" w:sz="6" w:space="0" w:color="000000"/>
              <w:bottom w:val="single" w:sz="6" w:space="0" w:color="000000"/>
              <w:right w:val="single" w:sz="6" w:space="0" w:color="000000"/>
            </w:tcBorders>
          </w:tcPr>
          <w:p w14:paraId="570AC268" w14:textId="77777777" w:rsidR="000E5FC2" w:rsidRPr="00680D3C" w:rsidRDefault="000E5FC2" w:rsidP="0045329E">
            <w:pPr>
              <w:pStyle w:val="TableParagraph"/>
              <w:spacing w:line="276" w:lineRule="auto"/>
              <w:rPr>
                <w:sz w:val="20"/>
                <w:szCs w:val="20"/>
              </w:rPr>
            </w:pPr>
            <w:r w:rsidRPr="00680D3C">
              <w:rPr>
                <w:spacing w:val="-5"/>
                <w:sz w:val="20"/>
                <w:szCs w:val="20"/>
              </w:rPr>
              <w:t>337</w:t>
            </w:r>
          </w:p>
        </w:tc>
        <w:tc>
          <w:tcPr>
            <w:tcW w:w="1109" w:type="dxa"/>
            <w:tcBorders>
              <w:top w:val="single" w:sz="6" w:space="0" w:color="000000"/>
              <w:left w:val="single" w:sz="6" w:space="0" w:color="000000"/>
              <w:bottom w:val="single" w:sz="6" w:space="0" w:color="000000"/>
              <w:right w:val="single" w:sz="6" w:space="0" w:color="000000"/>
            </w:tcBorders>
          </w:tcPr>
          <w:p w14:paraId="52D0FDDA"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single" w:sz="6" w:space="0" w:color="000000"/>
              <w:right w:val="single" w:sz="6" w:space="0" w:color="000000"/>
            </w:tcBorders>
          </w:tcPr>
          <w:p w14:paraId="36A76784" w14:textId="77777777" w:rsidR="000E5FC2" w:rsidRPr="00680D3C" w:rsidRDefault="000E5FC2" w:rsidP="0045329E">
            <w:pPr>
              <w:pStyle w:val="TableParagraph"/>
              <w:spacing w:line="276" w:lineRule="auto"/>
              <w:ind w:left="11"/>
              <w:rPr>
                <w:sz w:val="20"/>
                <w:szCs w:val="20"/>
              </w:rPr>
            </w:pPr>
            <w:r w:rsidRPr="00680D3C">
              <w:rPr>
                <w:spacing w:val="-4"/>
                <w:sz w:val="20"/>
                <w:szCs w:val="20"/>
              </w:rPr>
              <w:t>0104</w:t>
            </w:r>
          </w:p>
        </w:tc>
        <w:tc>
          <w:tcPr>
            <w:tcW w:w="2693" w:type="dxa"/>
            <w:tcBorders>
              <w:top w:val="single" w:sz="6" w:space="0" w:color="000000"/>
              <w:left w:val="single" w:sz="6" w:space="0" w:color="000000"/>
              <w:bottom w:val="single" w:sz="6" w:space="0" w:color="000000"/>
              <w:right w:val="single" w:sz="6" w:space="0" w:color="000000"/>
            </w:tcBorders>
          </w:tcPr>
          <w:p w14:paraId="4F3B0C31" w14:textId="77777777" w:rsidR="000E5FC2" w:rsidRPr="00680D3C" w:rsidRDefault="000E5FC2" w:rsidP="0045329E">
            <w:pPr>
              <w:pStyle w:val="TableParagraph"/>
              <w:spacing w:line="276" w:lineRule="auto"/>
              <w:ind w:left="105"/>
              <w:rPr>
                <w:sz w:val="20"/>
                <w:szCs w:val="20"/>
              </w:rPr>
            </w:pPr>
            <w:r w:rsidRPr="00680D3C">
              <w:rPr>
                <w:sz w:val="20"/>
                <w:szCs w:val="20"/>
              </w:rPr>
              <w:t>Educação</w:t>
            </w:r>
            <w:r w:rsidRPr="00680D3C">
              <w:rPr>
                <w:spacing w:val="-3"/>
                <w:sz w:val="20"/>
                <w:szCs w:val="20"/>
              </w:rPr>
              <w:t xml:space="preserve"> </w:t>
            </w:r>
            <w:r w:rsidRPr="00680D3C">
              <w:rPr>
                <w:spacing w:val="-5"/>
                <w:sz w:val="20"/>
                <w:szCs w:val="20"/>
              </w:rPr>
              <w:t>25%</w:t>
            </w:r>
          </w:p>
        </w:tc>
        <w:tc>
          <w:tcPr>
            <w:tcW w:w="3544" w:type="dxa"/>
            <w:tcBorders>
              <w:top w:val="single" w:sz="6" w:space="0" w:color="000000"/>
              <w:left w:val="single" w:sz="6" w:space="0" w:color="000000"/>
              <w:bottom w:val="single" w:sz="6" w:space="0" w:color="000000"/>
            </w:tcBorders>
          </w:tcPr>
          <w:p w14:paraId="274F9A74" w14:textId="77777777" w:rsidR="000E5FC2" w:rsidRPr="00680D3C" w:rsidRDefault="000E5FC2" w:rsidP="0045329E">
            <w:pPr>
              <w:pStyle w:val="TableParagraph"/>
              <w:spacing w:line="276" w:lineRule="auto"/>
              <w:ind w:left="101"/>
              <w:rPr>
                <w:sz w:val="20"/>
                <w:szCs w:val="20"/>
              </w:rPr>
            </w:pPr>
            <w:r w:rsidRPr="00680D3C">
              <w:rPr>
                <w:spacing w:val="-2"/>
                <w:sz w:val="20"/>
                <w:szCs w:val="20"/>
              </w:rPr>
              <w:t>Educação</w:t>
            </w:r>
          </w:p>
        </w:tc>
      </w:tr>
      <w:tr w:rsidR="000E5FC2" w:rsidRPr="00680D3C" w14:paraId="5CF139FC" w14:textId="77777777" w:rsidTr="0045329E">
        <w:trPr>
          <w:trHeight w:val="300"/>
        </w:trPr>
        <w:tc>
          <w:tcPr>
            <w:tcW w:w="1301" w:type="dxa"/>
            <w:tcBorders>
              <w:top w:val="single" w:sz="6" w:space="0" w:color="000000"/>
              <w:left w:val="single" w:sz="6" w:space="0" w:color="000000"/>
              <w:bottom w:val="double" w:sz="6" w:space="0" w:color="000000"/>
              <w:right w:val="single" w:sz="6" w:space="0" w:color="000000"/>
            </w:tcBorders>
          </w:tcPr>
          <w:p w14:paraId="794191F1" w14:textId="77777777" w:rsidR="000E5FC2" w:rsidRPr="00680D3C" w:rsidRDefault="000E5FC2" w:rsidP="0045329E">
            <w:pPr>
              <w:pStyle w:val="TableParagraph"/>
              <w:spacing w:line="276" w:lineRule="auto"/>
              <w:rPr>
                <w:sz w:val="20"/>
                <w:szCs w:val="20"/>
              </w:rPr>
            </w:pPr>
            <w:r w:rsidRPr="00680D3C">
              <w:rPr>
                <w:spacing w:val="-5"/>
                <w:sz w:val="20"/>
                <w:szCs w:val="20"/>
              </w:rPr>
              <w:t>348</w:t>
            </w:r>
          </w:p>
        </w:tc>
        <w:tc>
          <w:tcPr>
            <w:tcW w:w="1109" w:type="dxa"/>
            <w:tcBorders>
              <w:top w:val="single" w:sz="6" w:space="0" w:color="000000"/>
              <w:left w:val="single" w:sz="6" w:space="0" w:color="000000"/>
              <w:bottom w:val="double" w:sz="6" w:space="0" w:color="000000"/>
              <w:right w:val="single" w:sz="6" w:space="0" w:color="000000"/>
            </w:tcBorders>
          </w:tcPr>
          <w:p w14:paraId="6388B279"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double" w:sz="6" w:space="0" w:color="000000"/>
              <w:right w:val="single" w:sz="6" w:space="0" w:color="000000"/>
            </w:tcBorders>
          </w:tcPr>
          <w:p w14:paraId="0E33C9C4" w14:textId="77777777" w:rsidR="000E5FC2" w:rsidRPr="00680D3C" w:rsidRDefault="000E5FC2" w:rsidP="0045329E">
            <w:pPr>
              <w:pStyle w:val="TableParagraph"/>
              <w:spacing w:line="276" w:lineRule="auto"/>
              <w:ind w:left="11"/>
              <w:rPr>
                <w:sz w:val="20"/>
                <w:szCs w:val="20"/>
              </w:rPr>
            </w:pPr>
            <w:r w:rsidRPr="00680D3C">
              <w:rPr>
                <w:spacing w:val="-4"/>
                <w:sz w:val="20"/>
                <w:szCs w:val="20"/>
              </w:rPr>
              <w:t>0104</w:t>
            </w:r>
          </w:p>
        </w:tc>
        <w:tc>
          <w:tcPr>
            <w:tcW w:w="2693" w:type="dxa"/>
            <w:tcBorders>
              <w:top w:val="single" w:sz="6" w:space="0" w:color="000000"/>
              <w:left w:val="single" w:sz="6" w:space="0" w:color="000000"/>
              <w:bottom w:val="double" w:sz="6" w:space="0" w:color="000000"/>
              <w:right w:val="single" w:sz="6" w:space="0" w:color="000000"/>
            </w:tcBorders>
          </w:tcPr>
          <w:p w14:paraId="73D016B4" w14:textId="77777777" w:rsidR="000E5FC2" w:rsidRPr="00680D3C" w:rsidRDefault="000E5FC2" w:rsidP="0045329E">
            <w:pPr>
              <w:pStyle w:val="TableParagraph"/>
              <w:spacing w:line="276" w:lineRule="auto"/>
              <w:ind w:left="105"/>
              <w:rPr>
                <w:sz w:val="20"/>
                <w:szCs w:val="20"/>
              </w:rPr>
            </w:pPr>
            <w:r w:rsidRPr="00680D3C">
              <w:rPr>
                <w:sz w:val="20"/>
                <w:szCs w:val="20"/>
              </w:rPr>
              <w:t>Educação</w:t>
            </w:r>
            <w:r w:rsidRPr="00680D3C">
              <w:rPr>
                <w:spacing w:val="-3"/>
                <w:sz w:val="20"/>
                <w:szCs w:val="20"/>
              </w:rPr>
              <w:t xml:space="preserve"> </w:t>
            </w:r>
            <w:r w:rsidRPr="00680D3C">
              <w:rPr>
                <w:spacing w:val="-5"/>
                <w:sz w:val="20"/>
                <w:szCs w:val="20"/>
              </w:rPr>
              <w:t>25%</w:t>
            </w:r>
          </w:p>
        </w:tc>
        <w:tc>
          <w:tcPr>
            <w:tcW w:w="3544" w:type="dxa"/>
            <w:tcBorders>
              <w:top w:val="single" w:sz="6" w:space="0" w:color="000000"/>
              <w:left w:val="single" w:sz="6" w:space="0" w:color="000000"/>
              <w:bottom w:val="double" w:sz="6" w:space="0" w:color="000000"/>
            </w:tcBorders>
          </w:tcPr>
          <w:p w14:paraId="1103E191" w14:textId="77777777" w:rsidR="000E5FC2" w:rsidRPr="00680D3C" w:rsidRDefault="000E5FC2" w:rsidP="0045329E">
            <w:pPr>
              <w:pStyle w:val="TableParagraph"/>
              <w:spacing w:line="276" w:lineRule="auto"/>
              <w:ind w:left="101"/>
              <w:rPr>
                <w:sz w:val="20"/>
                <w:szCs w:val="20"/>
              </w:rPr>
            </w:pPr>
            <w:r w:rsidRPr="00680D3C">
              <w:rPr>
                <w:spacing w:val="-2"/>
                <w:sz w:val="20"/>
                <w:szCs w:val="20"/>
              </w:rPr>
              <w:t>Educação</w:t>
            </w:r>
          </w:p>
        </w:tc>
      </w:tr>
      <w:tr w:rsidR="000E5FC2" w:rsidRPr="00680D3C" w14:paraId="63BFA4A3" w14:textId="77777777" w:rsidTr="0045329E">
        <w:trPr>
          <w:trHeight w:val="297"/>
        </w:trPr>
        <w:tc>
          <w:tcPr>
            <w:tcW w:w="1301" w:type="dxa"/>
            <w:tcBorders>
              <w:top w:val="double" w:sz="6" w:space="0" w:color="000000"/>
              <w:left w:val="single" w:sz="6" w:space="0" w:color="000000"/>
              <w:bottom w:val="single" w:sz="6" w:space="0" w:color="000000"/>
              <w:right w:val="single" w:sz="6" w:space="0" w:color="000000"/>
            </w:tcBorders>
          </w:tcPr>
          <w:p w14:paraId="2D4A6F3C" w14:textId="77777777" w:rsidR="000E5FC2" w:rsidRPr="00680D3C" w:rsidRDefault="000E5FC2" w:rsidP="0045329E">
            <w:pPr>
              <w:pStyle w:val="TableParagraph"/>
              <w:spacing w:line="276" w:lineRule="auto"/>
              <w:rPr>
                <w:sz w:val="20"/>
                <w:szCs w:val="20"/>
              </w:rPr>
            </w:pPr>
            <w:r w:rsidRPr="00680D3C">
              <w:rPr>
                <w:spacing w:val="-5"/>
                <w:sz w:val="20"/>
                <w:szCs w:val="20"/>
              </w:rPr>
              <w:t>401</w:t>
            </w:r>
          </w:p>
        </w:tc>
        <w:tc>
          <w:tcPr>
            <w:tcW w:w="1109" w:type="dxa"/>
            <w:tcBorders>
              <w:top w:val="double" w:sz="6" w:space="0" w:color="000000"/>
              <w:left w:val="single" w:sz="6" w:space="0" w:color="000000"/>
              <w:bottom w:val="single" w:sz="6" w:space="0" w:color="000000"/>
              <w:right w:val="single" w:sz="6" w:space="0" w:color="000000"/>
            </w:tcBorders>
          </w:tcPr>
          <w:p w14:paraId="1B9A1FD9"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3.3.90.39</w:t>
            </w:r>
          </w:p>
        </w:tc>
        <w:tc>
          <w:tcPr>
            <w:tcW w:w="851" w:type="dxa"/>
            <w:tcBorders>
              <w:top w:val="double" w:sz="6" w:space="0" w:color="000000"/>
              <w:left w:val="single" w:sz="6" w:space="0" w:color="000000"/>
              <w:bottom w:val="single" w:sz="6" w:space="0" w:color="000000"/>
              <w:right w:val="single" w:sz="6" w:space="0" w:color="000000"/>
            </w:tcBorders>
          </w:tcPr>
          <w:p w14:paraId="02C49383" w14:textId="77777777" w:rsidR="000E5FC2" w:rsidRPr="00680D3C" w:rsidRDefault="000E5FC2" w:rsidP="0045329E">
            <w:pPr>
              <w:pStyle w:val="TableParagraph"/>
              <w:spacing w:line="276" w:lineRule="auto"/>
              <w:ind w:left="11"/>
              <w:rPr>
                <w:sz w:val="20"/>
                <w:szCs w:val="20"/>
              </w:rPr>
            </w:pPr>
            <w:r w:rsidRPr="00680D3C">
              <w:rPr>
                <w:spacing w:val="-4"/>
                <w:sz w:val="20"/>
                <w:szCs w:val="20"/>
              </w:rPr>
              <w:t>1013</w:t>
            </w:r>
          </w:p>
        </w:tc>
        <w:tc>
          <w:tcPr>
            <w:tcW w:w="2693" w:type="dxa"/>
            <w:tcBorders>
              <w:top w:val="double" w:sz="6" w:space="0" w:color="000000"/>
              <w:left w:val="single" w:sz="6" w:space="0" w:color="000000"/>
              <w:bottom w:val="single" w:sz="6" w:space="0" w:color="000000"/>
              <w:right w:val="single" w:sz="6" w:space="0" w:color="000000"/>
            </w:tcBorders>
          </w:tcPr>
          <w:p w14:paraId="4A5BCD99" w14:textId="77777777" w:rsidR="000E5FC2" w:rsidRPr="00680D3C" w:rsidRDefault="000E5FC2" w:rsidP="0045329E">
            <w:pPr>
              <w:pStyle w:val="TableParagraph"/>
              <w:spacing w:line="276" w:lineRule="auto"/>
              <w:ind w:left="105"/>
              <w:rPr>
                <w:sz w:val="20"/>
                <w:szCs w:val="20"/>
              </w:rPr>
            </w:pPr>
            <w:r w:rsidRPr="00680D3C">
              <w:rPr>
                <w:sz w:val="20"/>
                <w:szCs w:val="20"/>
              </w:rPr>
              <w:t>Progr.Estad.</w:t>
            </w:r>
            <w:r w:rsidRPr="00680D3C">
              <w:rPr>
                <w:spacing w:val="-2"/>
                <w:sz w:val="20"/>
                <w:szCs w:val="20"/>
              </w:rPr>
              <w:t xml:space="preserve"> </w:t>
            </w:r>
            <w:r w:rsidRPr="00680D3C">
              <w:rPr>
                <w:sz w:val="20"/>
                <w:szCs w:val="20"/>
              </w:rPr>
              <w:t>Transp.</w:t>
            </w:r>
            <w:r w:rsidRPr="00680D3C">
              <w:rPr>
                <w:spacing w:val="-2"/>
                <w:sz w:val="20"/>
                <w:szCs w:val="20"/>
              </w:rPr>
              <w:t xml:space="preserve"> Escolar</w:t>
            </w:r>
          </w:p>
        </w:tc>
        <w:tc>
          <w:tcPr>
            <w:tcW w:w="3544" w:type="dxa"/>
            <w:tcBorders>
              <w:top w:val="double" w:sz="6" w:space="0" w:color="000000"/>
              <w:left w:val="single" w:sz="6" w:space="0" w:color="000000"/>
              <w:bottom w:val="single" w:sz="6" w:space="0" w:color="000000"/>
            </w:tcBorders>
          </w:tcPr>
          <w:p w14:paraId="3EEB4B97" w14:textId="77777777" w:rsidR="000E5FC2" w:rsidRPr="00680D3C" w:rsidRDefault="000E5FC2" w:rsidP="0045329E">
            <w:pPr>
              <w:pStyle w:val="TableParagraph"/>
              <w:spacing w:line="276" w:lineRule="auto"/>
              <w:ind w:left="103"/>
              <w:rPr>
                <w:sz w:val="20"/>
                <w:szCs w:val="20"/>
              </w:rPr>
            </w:pPr>
            <w:r w:rsidRPr="00680D3C">
              <w:rPr>
                <w:spacing w:val="-2"/>
                <w:sz w:val="20"/>
                <w:szCs w:val="20"/>
              </w:rPr>
              <w:t>Educação</w:t>
            </w:r>
          </w:p>
        </w:tc>
      </w:tr>
      <w:tr w:rsidR="000E5FC2" w:rsidRPr="00680D3C" w14:paraId="681FDF39" w14:textId="77777777" w:rsidTr="0045329E">
        <w:trPr>
          <w:trHeight w:val="311"/>
        </w:trPr>
        <w:tc>
          <w:tcPr>
            <w:tcW w:w="1301" w:type="dxa"/>
            <w:tcBorders>
              <w:top w:val="single" w:sz="6" w:space="0" w:color="000000"/>
              <w:left w:val="single" w:sz="6" w:space="0" w:color="000000"/>
              <w:bottom w:val="thinThickThinSmallGap" w:sz="6" w:space="0" w:color="000000"/>
              <w:right w:val="single" w:sz="6" w:space="0" w:color="000000"/>
            </w:tcBorders>
          </w:tcPr>
          <w:p w14:paraId="4A1BF7AD" w14:textId="77777777" w:rsidR="000E5FC2" w:rsidRPr="00680D3C" w:rsidRDefault="000E5FC2" w:rsidP="0045329E">
            <w:pPr>
              <w:pStyle w:val="TableParagraph"/>
              <w:spacing w:line="276" w:lineRule="auto"/>
              <w:rPr>
                <w:sz w:val="20"/>
                <w:szCs w:val="20"/>
              </w:rPr>
            </w:pPr>
            <w:r w:rsidRPr="00680D3C">
              <w:rPr>
                <w:spacing w:val="-5"/>
                <w:sz w:val="20"/>
                <w:szCs w:val="20"/>
              </w:rPr>
              <w:t>401</w:t>
            </w:r>
          </w:p>
        </w:tc>
        <w:tc>
          <w:tcPr>
            <w:tcW w:w="1109" w:type="dxa"/>
            <w:tcBorders>
              <w:top w:val="single" w:sz="6" w:space="0" w:color="000000"/>
              <w:left w:val="single" w:sz="6" w:space="0" w:color="000000"/>
              <w:bottom w:val="thinThickThinSmallGap" w:sz="6" w:space="0" w:color="000000"/>
              <w:right w:val="single" w:sz="6" w:space="0" w:color="000000"/>
            </w:tcBorders>
          </w:tcPr>
          <w:p w14:paraId="2DF9885B"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thinThickThinSmallGap" w:sz="6" w:space="0" w:color="000000"/>
              <w:right w:val="single" w:sz="6" w:space="0" w:color="000000"/>
            </w:tcBorders>
          </w:tcPr>
          <w:p w14:paraId="58F0E319" w14:textId="77777777" w:rsidR="000E5FC2" w:rsidRPr="00680D3C" w:rsidRDefault="000E5FC2" w:rsidP="0045329E">
            <w:pPr>
              <w:pStyle w:val="TableParagraph"/>
              <w:spacing w:line="276" w:lineRule="auto"/>
              <w:ind w:left="11"/>
              <w:rPr>
                <w:sz w:val="20"/>
                <w:szCs w:val="20"/>
              </w:rPr>
            </w:pPr>
            <w:r w:rsidRPr="00680D3C">
              <w:rPr>
                <w:spacing w:val="-4"/>
                <w:sz w:val="20"/>
                <w:szCs w:val="20"/>
              </w:rPr>
              <w:t>0000</w:t>
            </w:r>
          </w:p>
        </w:tc>
        <w:tc>
          <w:tcPr>
            <w:tcW w:w="2693" w:type="dxa"/>
            <w:tcBorders>
              <w:top w:val="single" w:sz="6" w:space="0" w:color="000000"/>
              <w:left w:val="single" w:sz="6" w:space="0" w:color="000000"/>
              <w:bottom w:val="thinThickThinSmallGap" w:sz="6" w:space="0" w:color="000000"/>
              <w:right w:val="single" w:sz="6" w:space="0" w:color="000000"/>
            </w:tcBorders>
          </w:tcPr>
          <w:p w14:paraId="2C452055" w14:textId="77777777" w:rsidR="000E5FC2" w:rsidRPr="00680D3C" w:rsidRDefault="000E5FC2"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single" w:sz="6" w:space="0" w:color="000000"/>
              <w:left w:val="single" w:sz="6" w:space="0" w:color="000000"/>
              <w:bottom w:val="thinThickThinSmallGap" w:sz="6" w:space="0" w:color="000000"/>
            </w:tcBorders>
          </w:tcPr>
          <w:p w14:paraId="72F62615" w14:textId="77777777" w:rsidR="000E5FC2" w:rsidRPr="00680D3C" w:rsidRDefault="000E5FC2" w:rsidP="0045329E">
            <w:pPr>
              <w:pStyle w:val="TableParagraph"/>
              <w:spacing w:line="276" w:lineRule="auto"/>
              <w:ind w:left="103"/>
              <w:rPr>
                <w:sz w:val="20"/>
                <w:szCs w:val="20"/>
              </w:rPr>
            </w:pPr>
            <w:r w:rsidRPr="00680D3C">
              <w:rPr>
                <w:spacing w:val="-2"/>
                <w:sz w:val="20"/>
                <w:szCs w:val="20"/>
              </w:rPr>
              <w:t>Educação</w:t>
            </w:r>
          </w:p>
        </w:tc>
      </w:tr>
      <w:tr w:rsidR="000E5FC2" w:rsidRPr="00680D3C" w14:paraId="7F6D7D91" w14:textId="77777777" w:rsidTr="0045329E">
        <w:trPr>
          <w:trHeight w:val="327"/>
        </w:trPr>
        <w:tc>
          <w:tcPr>
            <w:tcW w:w="1301" w:type="dxa"/>
            <w:tcBorders>
              <w:top w:val="thinThickThinSmallGap" w:sz="6" w:space="0" w:color="000000"/>
              <w:left w:val="single" w:sz="6" w:space="0" w:color="000000"/>
              <w:bottom w:val="double" w:sz="6" w:space="0" w:color="000000"/>
              <w:right w:val="single" w:sz="6" w:space="0" w:color="000000"/>
            </w:tcBorders>
          </w:tcPr>
          <w:p w14:paraId="29C3879E" w14:textId="77777777" w:rsidR="000E5FC2" w:rsidRPr="00680D3C" w:rsidRDefault="000E5FC2" w:rsidP="0045329E">
            <w:pPr>
              <w:pStyle w:val="TableParagraph"/>
              <w:spacing w:line="276" w:lineRule="auto"/>
              <w:rPr>
                <w:sz w:val="20"/>
                <w:szCs w:val="20"/>
              </w:rPr>
            </w:pPr>
            <w:r w:rsidRPr="00680D3C">
              <w:rPr>
                <w:spacing w:val="-5"/>
                <w:sz w:val="20"/>
                <w:szCs w:val="20"/>
              </w:rPr>
              <w:t>401</w:t>
            </w:r>
          </w:p>
        </w:tc>
        <w:tc>
          <w:tcPr>
            <w:tcW w:w="1109" w:type="dxa"/>
            <w:tcBorders>
              <w:top w:val="thinThickThinSmallGap" w:sz="6" w:space="0" w:color="000000"/>
              <w:left w:val="single" w:sz="6" w:space="0" w:color="000000"/>
              <w:bottom w:val="double" w:sz="6" w:space="0" w:color="000000"/>
              <w:right w:val="single" w:sz="6" w:space="0" w:color="000000"/>
            </w:tcBorders>
          </w:tcPr>
          <w:p w14:paraId="4D36802E"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3.3.90.39</w:t>
            </w:r>
          </w:p>
        </w:tc>
        <w:tc>
          <w:tcPr>
            <w:tcW w:w="851" w:type="dxa"/>
            <w:tcBorders>
              <w:top w:val="thinThickThinSmallGap" w:sz="6" w:space="0" w:color="000000"/>
              <w:left w:val="single" w:sz="6" w:space="0" w:color="000000"/>
              <w:bottom w:val="double" w:sz="6" w:space="0" w:color="000000"/>
              <w:right w:val="single" w:sz="6" w:space="0" w:color="000000"/>
            </w:tcBorders>
          </w:tcPr>
          <w:p w14:paraId="3EE03F00" w14:textId="77777777" w:rsidR="000E5FC2" w:rsidRPr="00680D3C" w:rsidRDefault="000E5FC2" w:rsidP="0045329E">
            <w:pPr>
              <w:pStyle w:val="TableParagraph"/>
              <w:spacing w:line="276" w:lineRule="auto"/>
              <w:ind w:left="11"/>
              <w:rPr>
                <w:sz w:val="20"/>
                <w:szCs w:val="20"/>
              </w:rPr>
            </w:pPr>
            <w:r w:rsidRPr="00680D3C">
              <w:rPr>
                <w:spacing w:val="-4"/>
                <w:sz w:val="20"/>
                <w:szCs w:val="20"/>
              </w:rPr>
              <w:t>0000</w:t>
            </w:r>
          </w:p>
        </w:tc>
        <w:tc>
          <w:tcPr>
            <w:tcW w:w="2693" w:type="dxa"/>
            <w:tcBorders>
              <w:top w:val="thinThickThinSmallGap" w:sz="6" w:space="0" w:color="000000"/>
              <w:left w:val="single" w:sz="6" w:space="0" w:color="000000"/>
              <w:bottom w:val="double" w:sz="6" w:space="0" w:color="000000"/>
              <w:right w:val="single" w:sz="6" w:space="0" w:color="000000"/>
            </w:tcBorders>
          </w:tcPr>
          <w:p w14:paraId="3BDDB81E" w14:textId="77777777" w:rsidR="000E5FC2" w:rsidRPr="00680D3C" w:rsidRDefault="000E5FC2"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thinThickThinSmallGap" w:sz="6" w:space="0" w:color="000000"/>
              <w:left w:val="single" w:sz="6" w:space="0" w:color="000000"/>
              <w:bottom w:val="double" w:sz="6" w:space="0" w:color="000000"/>
            </w:tcBorders>
          </w:tcPr>
          <w:p w14:paraId="43ED3DED" w14:textId="77777777" w:rsidR="000E5FC2" w:rsidRPr="00680D3C" w:rsidRDefault="000E5FC2" w:rsidP="0045329E">
            <w:pPr>
              <w:pStyle w:val="TableParagraph"/>
              <w:spacing w:line="276" w:lineRule="auto"/>
              <w:ind w:left="103"/>
              <w:rPr>
                <w:sz w:val="20"/>
                <w:szCs w:val="20"/>
              </w:rPr>
            </w:pPr>
            <w:r w:rsidRPr="00680D3C">
              <w:rPr>
                <w:spacing w:val="-2"/>
                <w:sz w:val="20"/>
                <w:szCs w:val="20"/>
              </w:rPr>
              <w:t>Educação</w:t>
            </w:r>
          </w:p>
        </w:tc>
      </w:tr>
      <w:tr w:rsidR="000E5FC2" w:rsidRPr="00680D3C" w14:paraId="635739BE"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26772707" w14:textId="77777777" w:rsidR="000E5FC2" w:rsidRPr="00680D3C" w:rsidRDefault="000E5FC2" w:rsidP="0045329E">
            <w:pPr>
              <w:pStyle w:val="TableParagraph"/>
              <w:spacing w:line="276" w:lineRule="auto"/>
              <w:rPr>
                <w:sz w:val="20"/>
                <w:szCs w:val="20"/>
              </w:rPr>
            </w:pPr>
            <w:r w:rsidRPr="00680D3C">
              <w:rPr>
                <w:spacing w:val="-5"/>
                <w:sz w:val="20"/>
                <w:szCs w:val="20"/>
              </w:rPr>
              <w:t>428</w:t>
            </w:r>
          </w:p>
        </w:tc>
        <w:tc>
          <w:tcPr>
            <w:tcW w:w="1109" w:type="dxa"/>
            <w:tcBorders>
              <w:top w:val="double" w:sz="6" w:space="0" w:color="000000"/>
              <w:left w:val="single" w:sz="6" w:space="0" w:color="000000"/>
              <w:bottom w:val="double" w:sz="6" w:space="0" w:color="000000"/>
              <w:right w:val="single" w:sz="6" w:space="0" w:color="000000"/>
            </w:tcBorders>
          </w:tcPr>
          <w:p w14:paraId="4420FB0E"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3.3.90.39</w:t>
            </w:r>
          </w:p>
        </w:tc>
        <w:tc>
          <w:tcPr>
            <w:tcW w:w="851" w:type="dxa"/>
            <w:tcBorders>
              <w:top w:val="double" w:sz="6" w:space="0" w:color="000000"/>
              <w:left w:val="single" w:sz="6" w:space="0" w:color="000000"/>
              <w:bottom w:val="double" w:sz="6" w:space="0" w:color="000000"/>
              <w:right w:val="single" w:sz="6" w:space="0" w:color="000000"/>
            </w:tcBorders>
          </w:tcPr>
          <w:p w14:paraId="404C14D0" w14:textId="77777777" w:rsidR="000E5FC2" w:rsidRPr="00680D3C" w:rsidRDefault="000E5FC2"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41C74967" w14:textId="77777777" w:rsidR="000E5FC2" w:rsidRPr="00680D3C" w:rsidRDefault="000E5FC2"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1557C618" w14:textId="77777777" w:rsidR="000E5FC2" w:rsidRPr="00680D3C" w:rsidRDefault="000E5FC2" w:rsidP="0045329E">
            <w:pPr>
              <w:pStyle w:val="TableParagraph"/>
              <w:spacing w:line="276" w:lineRule="auto"/>
              <w:ind w:left="103"/>
              <w:rPr>
                <w:sz w:val="20"/>
                <w:szCs w:val="20"/>
              </w:rPr>
            </w:pPr>
            <w:r w:rsidRPr="00680D3C">
              <w:rPr>
                <w:spacing w:val="-2"/>
                <w:sz w:val="20"/>
                <w:szCs w:val="20"/>
              </w:rPr>
              <w:t>Esporte</w:t>
            </w:r>
          </w:p>
        </w:tc>
      </w:tr>
      <w:tr w:rsidR="000E5FC2" w:rsidRPr="00680D3C" w14:paraId="701DD633"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244F229D" w14:textId="77777777" w:rsidR="000E5FC2" w:rsidRPr="00680D3C" w:rsidRDefault="000E5FC2" w:rsidP="0045329E">
            <w:pPr>
              <w:pStyle w:val="TableParagraph"/>
              <w:spacing w:line="276" w:lineRule="auto"/>
              <w:rPr>
                <w:sz w:val="20"/>
                <w:szCs w:val="20"/>
              </w:rPr>
            </w:pPr>
            <w:r w:rsidRPr="00680D3C">
              <w:rPr>
                <w:spacing w:val="-5"/>
                <w:sz w:val="20"/>
                <w:szCs w:val="20"/>
              </w:rPr>
              <w:t>440</w:t>
            </w:r>
          </w:p>
        </w:tc>
        <w:tc>
          <w:tcPr>
            <w:tcW w:w="1109" w:type="dxa"/>
            <w:tcBorders>
              <w:top w:val="double" w:sz="6" w:space="0" w:color="000000"/>
              <w:left w:val="single" w:sz="6" w:space="0" w:color="000000"/>
              <w:bottom w:val="double" w:sz="6" w:space="0" w:color="000000"/>
              <w:right w:val="single" w:sz="6" w:space="0" w:color="000000"/>
            </w:tcBorders>
          </w:tcPr>
          <w:p w14:paraId="0AEFACCB"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3.3.90.39</w:t>
            </w:r>
          </w:p>
        </w:tc>
        <w:tc>
          <w:tcPr>
            <w:tcW w:w="851" w:type="dxa"/>
            <w:tcBorders>
              <w:top w:val="double" w:sz="6" w:space="0" w:color="000000"/>
              <w:left w:val="single" w:sz="6" w:space="0" w:color="000000"/>
              <w:bottom w:val="double" w:sz="6" w:space="0" w:color="000000"/>
              <w:right w:val="single" w:sz="6" w:space="0" w:color="000000"/>
            </w:tcBorders>
          </w:tcPr>
          <w:p w14:paraId="27C48D5D" w14:textId="77777777" w:rsidR="000E5FC2" w:rsidRPr="00680D3C" w:rsidRDefault="000E5FC2"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3A6FE34E" w14:textId="77777777" w:rsidR="000E5FC2" w:rsidRPr="00680D3C" w:rsidRDefault="000E5FC2"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716FFBDA" w14:textId="77777777" w:rsidR="000E5FC2" w:rsidRPr="00680D3C" w:rsidRDefault="000E5FC2" w:rsidP="0045329E">
            <w:pPr>
              <w:pStyle w:val="TableParagraph"/>
              <w:spacing w:line="276" w:lineRule="auto"/>
              <w:ind w:left="103"/>
              <w:rPr>
                <w:sz w:val="20"/>
                <w:szCs w:val="20"/>
              </w:rPr>
            </w:pPr>
            <w:r w:rsidRPr="00680D3C">
              <w:rPr>
                <w:sz w:val="20"/>
                <w:szCs w:val="20"/>
              </w:rPr>
              <w:t>Ind/Com/Tur.</w:t>
            </w:r>
            <w:r w:rsidRPr="00680D3C">
              <w:rPr>
                <w:spacing w:val="-4"/>
                <w:sz w:val="20"/>
                <w:szCs w:val="20"/>
              </w:rPr>
              <w:t xml:space="preserve"> </w:t>
            </w:r>
            <w:r w:rsidRPr="00680D3C">
              <w:rPr>
                <w:sz w:val="20"/>
                <w:szCs w:val="20"/>
              </w:rPr>
              <w:t>e</w:t>
            </w:r>
            <w:r w:rsidRPr="00680D3C">
              <w:rPr>
                <w:spacing w:val="-1"/>
                <w:sz w:val="20"/>
                <w:szCs w:val="20"/>
              </w:rPr>
              <w:t xml:space="preserve"> </w:t>
            </w:r>
            <w:r w:rsidRPr="00680D3C">
              <w:rPr>
                <w:spacing w:val="-2"/>
                <w:sz w:val="20"/>
                <w:szCs w:val="20"/>
              </w:rPr>
              <w:t>Trabalho</w:t>
            </w:r>
          </w:p>
        </w:tc>
      </w:tr>
      <w:tr w:rsidR="000E5FC2" w:rsidRPr="00680D3C" w14:paraId="01AB4DD6"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43AF540B" w14:textId="77777777" w:rsidR="000E5FC2" w:rsidRPr="00680D3C" w:rsidRDefault="000E5FC2" w:rsidP="0045329E">
            <w:pPr>
              <w:pStyle w:val="TableParagraph"/>
              <w:spacing w:line="276" w:lineRule="auto"/>
              <w:rPr>
                <w:sz w:val="20"/>
                <w:szCs w:val="20"/>
              </w:rPr>
            </w:pPr>
            <w:r w:rsidRPr="00680D3C">
              <w:rPr>
                <w:spacing w:val="-5"/>
                <w:sz w:val="20"/>
                <w:szCs w:val="20"/>
              </w:rPr>
              <w:t>454</w:t>
            </w:r>
          </w:p>
        </w:tc>
        <w:tc>
          <w:tcPr>
            <w:tcW w:w="1109" w:type="dxa"/>
            <w:tcBorders>
              <w:top w:val="double" w:sz="6" w:space="0" w:color="000000"/>
              <w:left w:val="single" w:sz="6" w:space="0" w:color="000000"/>
              <w:bottom w:val="double" w:sz="6" w:space="0" w:color="000000"/>
              <w:right w:val="single" w:sz="6" w:space="0" w:color="000000"/>
            </w:tcBorders>
          </w:tcPr>
          <w:p w14:paraId="38380B07"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3.3.90.39</w:t>
            </w:r>
          </w:p>
        </w:tc>
        <w:tc>
          <w:tcPr>
            <w:tcW w:w="851" w:type="dxa"/>
            <w:tcBorders>
              <w:top w:val="double" w:sz="6" w:space="0" w:color="000000"/>
              <w:left w:val="single" w:sz="6" w:space="0" w:color="000000"/>
              <w:bottom w:val="double" w:sz="6" w:space="0" w:color="000000"/>
              <w:right w:val="single" w:sz="6" w:space="0" w:color="000000"/>
            </w:tcBorders>
          </w:tcPr>
          <w:p w14:paraId="590BEDFF" w14:textId="77777777" w:rsidR="000E5FC2" w:rsidRPr="00680D3C" w:rsidRDefault="000E5FC2"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39B64367" w14:textId="77777777" w:rsidR="000E5FC2" w:rsidRPr="00680D3C" w:rsidRDefault="000E5FC2"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2044923F" w14:textId="77777777" w:rsidR="000E5FC2" w:rsidRPr="00680D3C" w:rsidRDefault="000E5FC2" w:rsidP="0045329E">
            <w:pPr>
              <w:pStyle w:val="TableParagraph"/>
              <w:spacing w:line="276" w:lineRule="auto"/>
              <w:ind w:left="103"/>
              <w:rPr>
                <w:sz w:val="20"/>
                <w:szCs w:val="20"/>
              </w:rPr>
            </w:pPr>
            <w:r w:rsidRPr="00680D3C">
              <w:rPr>
                <w:sz w:val="20"/>
                <w:szCs w:val="20"/>
              </w:rPr>
              <w:t>Meio</w:t>
            </w:r>
            <w:r w:rsidRPr="00680D3C">
              <w:rPr>
                <w:spacing w:val="-2"/>
                <w:sz w:val="20"/>
                <w:szCs w:val="20"/>
              </w:rPr>
              <w:t xml:space="preserve"> Ambiente</w:t>
            </w:r>
          </w:p>
        </w:tc>
      </w:tr>
      <w:tr w:rsidR="000E5FC2" w:rsidRPr="00680D3C" w14:paraId="00168E87" w14:textId="77777777" w:rsidTr="0045329E">
        <w:trPr>
          <w:trHeight w:val="300"/>
        </w:trPr>
        <w:tc>
          <w:tcPr>
            <w:tcW w:w="1301" w:type="dxa"/>
            <w:tcBorders>
              <w:top w:val="double" w:sz="6" w:space="0" w:color="000000"/>
              <w:left w:val="single" w:sz="6" w:space="0" w:color="000000"/>
              <w:bottom w:val="single" w:sz="6" w:space="0" w:color="000000"/>
              <w:right w:val="single" w:sz="6" w:space="0" w:color="000000"/>
            </w:tcBorders>
          </w:tcPr>
          <w:p w14:paraId="23D5C124" w14:textId="77777777" w:rsidR="000E5FC2" w:rsidRPr="00680D3C" w:rsidRDefault="000E5FC2" w:rsidP="0045329E">
            <w:pPr>
              <w:pStyle w:val="TableParagraph"/>
              <w:spacing w:line="276" w:lineRule="auto"/>
              <w:rPr>
                <w:sz w:val="20"/>
                <w:szCs w:val="20"/>
              </w:rPr>
            </w:pPr>
            <w:r w:rsidRPr="00680D3C">
              <w:rPr>
                <w:spacing w:val="-5"/>
                <w:sz w:val="20"/>
                <w:szCs w:val="20"/>
              </w:rPr>
              <w:t>483</w:t>
            </w:r>
          </w:p>
        </w:tc>
        <w:tc>
          <w:tcPr>
            <w:tcW w:w="1109" w:type="dxa"/>
            <w:tcBorders>
              <w:top w:val="double" w:sz="6" w:space="0" w:color="000000"/>
              <w:left w:val="single" w:sz="6" w:space="0" w:color="000000"/>
              <w:bottom w:val="single" w:sz="6" w:space="0" w:color="000000"/>
              <w:right w:val="single" w:sz="6" w:space="0" w:color="000000"/>
            </w:tcBorders>
          </w:tcPr>
          <w:p w14:paraId="5A5F56F9"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3.3.90.39</w:t>
            </w:r>
          </w:p>
        </w:tc>
        <w:tc>
          <w:tcPr>
            <w:tcW w:w="851" w:type="dxa"/>
            <w:tcBorders>
              <w:top w:val="double" w:sz="6" w:space="0" w:color="000000"/>
              <w:left w:val="single" w:sz="6" w:space="0" w:color="000000"/>
              <w:bottom w:val="single" w:sz="6" w:space="0" w:color="000000"/>
              <w:right w:val="single" w:sz="6" w:space="0" w:color="000000"/>
            </w:tcBorders>
          </w:tcPr>
          <w:p w14:paraId="16987796" w14:textId="77777777" w:rsidR="000E5FC2" w:rsidRPr="00680D3C" w:rsidRDefault="000E5FC2"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single" w:sz="6" w:space="0" w:color="000000"/>
              <w:right w:val="single" w:sz="6" w:space="0" w:color="000000"/>
            </w:tcBorders>
          </w:tcPr>
          <w:p w14:paraId="723062E5" w14:textId="77777777" w:rsidR="000E5FC2" w:rsidRPr="00680D3C" w:rsidRDefault="000E5FC2"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single" w:sz="6" w:space="0" w:color="000000"/>
            </w:tcBorders>
          </w:tcPr>
          <w:p w14:paraId="454EEE3E" w14:textId="77777777" w:rsidR="000E5FC2" w:rsidRPr="00680D3C" w:rsidRDefault="000E5FC2" w:rsidP="0045329E">
            <w:pPr>
              <w:pStyle w:val="TableParagraph"/>
              <w:spacing w:line="276" w:lineRule="auto"/>
              <w:ind w:left="103"/>
              <w:rPr>
                <w:sz w:val="20"/>
                <w:szCs w:val="20"/>
              </w:rPr>
            </w:pPr>
            <w:r w:rsidRPr="00680D3C">
              <w:rPr>
                <w:sz w:val="20"/>
                <w:szCs w:val="20"/>
              </w:rPr>
              <w:t>Serviços</w:t>
            </w:r>
            <w:r w:rsidRPr="00680D3C">
              <w:rPr>
                <w:spacing w:val="-2"/>
                <w:sz w:val="20"/>
                <w:szCs w:val="20"/>
              </w:rPr>
              <w:t xml:space="preserve"> Públicos</w:t>
            </w:r>
          </w:p>
        </w:tc>
      </w:tr>
      <w:tr w:rsidR="000E5FC2" w:rsidRPr="00680D3C" w14:paraId="3E836808" w14:textId="77777777" w:rsidTr="0045329E">
        <w:trPr>
          <w:trHeight w:val="297"/>
        </w:trPr>
        <w:tc>
          <w:tcPr>
            <w:tcW w:w="1301" w:type="dxa"/>
            <w:tcBorders>
              <w:top w:val="single" w:sz="6" w:space="0" w:color="000000"/>
              <w:left w:val="single" w:sz="6" w:space="0" w:color="000000"/>
              <w:bottom w:val="double" w:sz="6" w:space="0" w:color="000000"/>
              <w:right w:val="single" w:sz="6" w:space="0" w:color="000000"/>
            </w:tcBorders>
          </w:tcPr>
          <w:p w14:paraId="7C6687E3" w14:textId="77777777" w:rsidR="000E5FC2" w:rsidRPr="00680D3C" w:rsidRDefault="000E5FC2" w:rsidP="0045329E">
            <w:pPr>
              <w:pStyle w:val="TableParagraph"/>
              <w:spacing w:line="276" w:lineRule="auto"/>
              <w:rPr>
                <w:sz w:val="20"/>
                <w:szCs w:val="20"/>
              </w:rPr>
            </w:pPr>
            <w:r w:rsidRPr="00680D3C">
              <w:rPr>
                <w:spacing w:val="-5"/>
                <w:sz w:val="20"/>
                <w:szCs w:val="20"/>
              </w:rPr>
              <w:t>503</w:t>
            </w:r>
          </w:p>
        </w:tc>
        <w:tc>
          <w:tcPr>
            <w:tcW w:w="1109" w:type="dxa"/>
            <w:tcBorders>
              <w:top w:val="single" w:sz="6" w:space="0" w:color="000000"/>
              <w:left w:val="single" w:sz="6" w:space="0" w:color="000000"/>
              <w:bottom w:val="double" w:sz="6" w:space="0" w:color="000000"/>
              <w:right w:val="single" w:sz="6" w:space="0" w:color="000000"/>
            </w:tcBorders>
          </w:tcPr>
          <w:p w14:paraId="04780E2D"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double" w:sz="6" w:space="0" w:color="000000"/>
              <w:right w:val="single" w:sz="6" w:space="0" w:color="000000"/>
            </w:tcBorders>
          </w:tcPr>
          <w:p w14:paraId="0CC47518" w14:textId="77777777" w:rsidR="000E5FC2" w:rsidRPr="00680D3C" w:rsidRDefault="000E5FC2" w:rsidP="0045329E">
            <w:pPr>
              <w:pStyle w:val="TableParagraph"/>
              <w:spacing w:line="276" w:lineRule="auto"/>
              <w:ind w:left="11"/>
              <w:rPr>
                <w:sz w:val="20"/>
                <w:szCs w:val="20"/>
              </w:rPr>
            </w:pPr>
            <w:r w:rsidRPr="00680D3C">
              <w:rPr>
                <w:spacing w:val="-4"/>
                <w:sz w:val="20"/>
                <w:szCs w:val="20"/>
              </w:rPr>
              <w:t>0511</w:t>
            </w:r>
          </w:p>
        </w:tc>
        <w:tc>
          <w:tcPr>
            <w:tcW w:w="2693" w:type="dxa"/>
            <w:tcBorders>
              <w:top w:val="single" w:sz="6" w:space="0" w:color="000000"/>
              <w:left w:val="single" w:sz="6" w:space="0" w:color="000000"/>
              <w:bottom w:val="double" w:sz="6" w:space="0" w:color="000000"/>
              <w:right w:val="single" w:sz="6" w:space="0" w:color="000000"/>
            </w:tcBorders>
          </w:tcPr>
          <w:p w14:paraId="67CCDBA7" w14:textId="77777777" w:rsidR="000E5FC2" w:rsidRPr="00680D3C" w:rsidRDefault="000E5FC2" w:rsidP="0045329E">
            <w:pPr>
              <w:pStyle w:val="TableParagraph"/>
              <w:spacing w:line="276" w:lineRule="auto"/>
              <w:ind w:left="105"/>
              <w:rPr>
                <w:sz w:val="20"/>
                <w:szCs w:val="20"/>
              </w:rPr>
            </w:pPr>
            <w:r w:rsidRPr="00680D3C">
              <w:rPr>
                <w:sz w:val="20"/>
                <w:szCs w:val="20"/>
              </w:rPr>
              <w:t>TX</w:t>
            </w:r>
            <w:r w:rsidRPr="00680D3C">
              <w:rPr>
                <w:spacing w:val="-4"/>
                <w:sz w:val="20"/>
                <w:szCs w:val="20"/>
              </w:rPr>
              <w:t xml:space="preserve"> </w:t>
            </w:r>
            <w:r w:rsidRPr="00680D3C">
              <w:rPr>
                <w:sz w:val="20"/>
                <w:szCs w:val="20"/>
              </w:rPr>
              <w:t>Prestação</w:t>
            </w:r>
            <w:r w:rsidRPr="00680D3C">
              <w:rPr>
                <w:spacing w:val="-1"/>
                <w:sz w:val="20"/>
                <w:szCs w:val="20"/>
              </w:rPr>
              <w:t xml:space="preserve"> </w:t>
            </w:r>
            <w:r w:rsidRPr="00680D3C">
              <w:rPr>
                <w:sz w:val="20"/>
                <w:szCs w:val="20"/>
              </w:rPr>
              <w:t>de</w:t>
            </w:r>
            <w:r w:rsidRPr="00680D3C">
              <w:rPr>
                <w:spacing w:val="-1"/>
                <w:sz w:val="20"/>
                <w:szCs w:val="20"/>
              </w:rPr>
              <w:t xml:space="preserve"> </w:t>
            </w:r>
            <w:r w:rsidRPr="00680D3C">
              <w:rPr>
                <w:spacing w:val="-2"/>
                <w:sz w:val="20"/>
                <w:szCs w:val="20"/>
              </w:rPr>
              <w:t>Serviços</w:t>
            </w:r>
          </w:p>
        </w:tc>
        <w:tc>
          <w:tcPr>
            <w:tcW w:w="3544" w:type="dxa"/>
            <w:tcBorders>
              <w:top w:val="single" w:sz="6" w:space="0" w:color="000000"/>
              <w:left w:val="single" w:sz="6" w:space="0" w:color="000000"/>
              <w:bottom w:val="double" w:sz="6" w:space="0" w:color="000000"/>
            </w:tcBorders>
          </w:tcPr>
          <w:p w14:paraId="39138FE0" w14:textId="77777777" w:rsidR="000E5FC2" w:rsidRPr="00680D3C" w:rsidRDefault="000E5FC2" w:rsidP="0045329E">
            <w:pPr>
              <w:pStyle w:val="TableParagraph"/>
              <w:spacing w:line="276" w:lineRule="auto"/>
              <w:ind w:left="101"/>
              <w:rPr>
                <w:sz w:val="20"/>
                <w:szCs w:val="20"/>
              </w:rPr>
            </w:pPr>
            <w:r w:rsidRPr="00680D3C">
              <w:rPr>
                <w:sz w:val="20"/>
                <w:szCs w:val="20"/>
              </w:rPr>
              <w:t>Serviços</w:t>
            </w:r>
            <w:r w:rsidRPr="00680D3C">
              <w:rPr>
                <w:spacing w:val="-2"/>
                <w:sz w:val="20"/>
                <w:szCs w:val="20"/>
              </w:rPr>
              <w:t xml:space="preserve"> Públicos</w:t>
            </w:r>
          </w:p>
        </w:tc>
      </w:tr>
      <w:tr w:rsidR="000E5FC2" w:rsidRPr="00680D3C" w14:paraId="45653FED"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523AC4B6" w14:textId="77777777" w:rsidR="000E5FC2" w:rsidRPr="00680D3C" w:rsidRDefault="000E5FC2" w:rsidP="0045329E">
            <w:pPr>
              <w:pStyle w:val="TableParagraph"/>
              <w:spacing w:line="276" w:lineRule="auto"/>
              <w:rPr>
                <w:sz w:val="20"/>
                <w:szCs w:val="20"/>
              </w:rPr>
            </w:pPr>
            <w:r w:rsidRPr="00680D3C">
              <w:rPr>
                <w:spacing w:val="-5"/>
                <w:sz w:val="20"/>
                <w:szCs w:val="20"/>
              </w:rPr>
              <w:t>525</w:t>
            </w:r>
          </w:p>
        </w:tc>
        <w:tc>
          <w:tcPr>
            <w:tcW w:w="1109" w:type="dxa"/>
            <w:tcBorders>
              <w:top w:val="double" w:sz="6" w:space="0" w:color="000000"/>
              <w:left w:val="single" w:sz="6" w:space="0" w:color="000000"/>
              <w:bottom w:val="double" w:sz="6" w:space="0" w:color="000000"/>
              <w:right w:val="single" w:sz="6" w:space="0" w:color="000000"/>
            </w:tcBorders>
          </w:tcPr>
          <w:p w14:paraId="339950BC"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3.3.90.39</w:t>
            </w:r>
          </w:p>
        </w:tc>
        <w:tc>
          <w:tcPr>
            <w:tcW w:w="851" w:type="dxa"/>
            <w:tcBorders>
              <w:top w:val="double" w:sz="6" w:space="0" w:color="000000"/>
              <w:left w:val="single" w:sz="6" w:space="0" w:color="000000"/>
              <w:bottom w:val="double" w:sz="6" w:space="0" w:color="000000"/>
              <w:right w:val="single" w:sz="6" w:space="0" w:color="000000"/>
            </w:tcBorders>
          </w:tcPr>
          <w:p w14:paraId="1BBB153D" w14:textId="77777777" w:rsidR="000E5FC2" w:rsidRPr="00680D3C" w:rsidRDefault="000E5FC2"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732A8FF0" w14:textId="77777777" w:rsidR="000E5FC2" w:rsidRPr="00680D3C" w:rsidRDefault="000E5FC2"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42E0CEAB" w14:textId="77777777" w:rsidR="000E5FC2" w:rsidRPr="00680D3C" w:rsidRDefault="000E5FC2" w:rsidP="0045329E">
            <w:pPr>
              <w:pStyle w:val="TableParagraph"/>
              <w:spacing w:line="276" w:lineRule="auto"/>
              <w:ind w:left="103"/>
              <w:rPr>
                <w:sz w:val="20"/>
                <w:szCs w:val="20"/>
              </w:rPr>
            </w:pPr>
            <w:r w:rsidRPr="00680D3C">
              <w:rPr>
                <w:sz w:val="20"/>
                <w:szCs w:val="20"/>
              </w:rPr>
              <w:t>Segurança e</w:t>
            </w:r>
            <w:r w:rsidRPr="00680D3C">
              <w:rPr>
                <w:spacing w:val="-5"/>
                <w:sz w:val="20"/>
                <w:szCs w:val="20"/>
              </w:rPr>
              <w:t xml:space="preserve"> </w:t>
            </w:r>
            <w:r w:rsidRPr="00680D3C">
              <w:rPr>
                <w:sz w:val="20"/>
                <w:szCs w:val="20"/>
              </w:rPr>
              <w:t>Mobilidade</w:t>
            </w:r>
            <w:r w:rsidRPr="00680D3C">
              <w:rPr>
                <w:spacing w:val="1"/>
                <w:sz w:val="20"/>
                <w:szCs w:val="20"/>
              </w:rPr>
              <w:t xml:space="preserve"> </w:t>
            </w:r>
            <w:r w:rsidRPr="00680D3C">
              <w:rPr>
                <w:spacing w:val="-2"/>
                <w:sz w:val="20"/>
                <w:szCs w:val="20"/>
              </w:rPr>
              <w:t>Urbana</w:t>
            </w:r>
          </w:p>
        </w:tc>
      </w:tr>
      <w:tr w:rsidR="000E5FC2" w:rsidRPr="00680D3C" w14:paraId="73251636"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58523DB7" w14:textId="77777777" w:rsidR="000E5FC2" w:rsidRPr="00680D3C" w:rsidRDefault="000E5FC2" w:rsidP="0045329E">
            <w:pPr>
              <w:pStyle w:val="TableParagraph"/>
              <w:spacing w:line="276" w:lineRule="auto"/>
              <w:rPr>
                <w:sz w:val="20"/>
                <w:szCs w:val="20"/>
              </w:rPr>
            </w:pPr>
            <w:r w:rsidRPr="00680D3C">
              <w:rPr>
                <w:spacing w:val="-5"/>
                <w:sz w:val="20"/>
                <w:szCs w:val="20"/>
              </w:rPr>
              <w:t>535</w:t>
            </w:r>
          </w:p>
        </w:tc>
        <w:tc>
          <w:tcPr>
            <w:tcW w:w="1109" w:type="dxa"/>
            <w:tcBorders>
              <w:top w:val="double" w:sz="6" w:space="0" w:color="000000"/>
              <w:left w:val="single" w:sz="6" w:space="0" w:color="000000"/>
              <w:bottom w:val="double" w:sz="6" w:space="0" w:color="000000"/>
              <w:right w:val="single" w:sz="6" w:space="0" w:color="000000"/>
            </w:tcBorders>
          </w:tcPr>
          <w:p w14:paraId="66166E6B"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3.3.90.39</w:t>
            </w:r>
          </w:p>
        </w:tc>
        <w:tc>
          <w:tcPr>
            <w:tcW w:w="851" w:type="dxa"/>
            <w:tcBorders>
              <w:top w:val="double" w:sz="6" w:space="0" w:color="000000"/>
              <w:left w:val="single" w:sz="6" w:space="0" w:color="000000"/>
              <w:bottom w:val="double" w:sz="6" w:space="0" w:color="000000"/>
              <w:right w:val="single" w:sz="6" w:space="0" w:color="000000"/>
            </w:tcBorders>
          </w:tcPr>
          <w:p w14:paraId="0596F004" w14:textId="77777777" w:rsidR="000E5FC2" w:rsidRPr="00680D3C" w:rsidRDefault="000E5FC2"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0A828793" w14:textId="77777777" w:rsidR="000E5FC2" w:rsidRPr="00680D3C" w:rsidRDefault="000E5FC2"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4C97B5C5" w14:textId="77777777" w:rsidR="000E5FC2" w:rsidRPr="00680D3C" w:rsidRDefault="000E5FC2" w:rsidP="0045329E">
            <w:pPr>
              <w:pStyle w:val="TableParagraph"/>
              <w:spacing w:line="276" w:lineRule="auto"/>
              <w:ind w:left="103"/>
              <w:rPr>
                <w:sz w:val="20"/>
                <w:szCs w:val="20"/>
              </w:rPr>
            </w:pPr>
            <w:r w:rsidRPr="00680D3C">
              <w:rPr>
                <w:sz w:val="20"/>
                <w:szCs w:val="20"/>
              </w:rPr>
              <w:t>Planejam.</w:t>
            </w:r>
            <w:r w:rsidRPr="00680D3C">
              <w:rPr>
                <w:spacing w:val="-2"/>
                <w:sz w:val="20"/>
                <w:szCs w:val="20"/>
              </w:rPr>
              <w:t xml:space="preserve"> </w:t>
            </w:r>
            <w:r w:rsidRPr="00680D3C">
              <w:rPr>
                <w:sz w:val="20"/>
                <w:szCs w:val="20"/>
              </w:rPr>
              <w:t>e Inovação</w:t>
            </w:r>
            <w:r w:rsidRPr="00680D3C">
              <w:rPr>
                <w:spacing w:val="-4"/>
                <w:sz w:val="20"/>
                <w:szCs w:val="20"/>
              </w:rPr>
              <w:t xml:space="preserve"> </w:t>
            </w:r>
            <w:r w:rsidRPr="00680D3C">
              <w:rPr>
                <w:spacing w:val="-2"/>
                <w:sz w:val="20"/>
                <w:szCs w:val="20"/>
              </w:rPr>
              <w:t>Tecnológica</w:t>
            </w:r>
          </w:p>
        </w:tc>
      </w:tr>
      <w:tr w:rsidR="000E5FC2" w:rsidRPr="00680D3C" w14:paraId="785D5C13"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70D2190A" w14:textId="77777777" w:rsidR="000E5FC2" w:rsidRPr="00680D3C" w:rsidRDefault="000E5FC2" w:rsidP="0045329E">
            <w:pPr>
              <w:pStyle w:val="TableParagraph"/>
              <w:spacing w:line="276" w:lineRule="auto"/>
              <w:rPr>
                <w:sz w:val="20"/>
                <w:szCs w:val="20"/>
              </w:rPr>
            </w:pPr>
            <w:r w:rsidRPr="00680D3C">
              <w:rPr>
                <w:spacing w:val="-5"/>
                <w:sz w:val="20"/>
                <w:szCs w:val="20"/>
              </w:rPr>
              <w:t>556</w:t>
            </w:r>
          </w:p>
        </w:tc>
        <w:tc>
          <w:tcPr>
            <w:tcW w:w="1109" w:type="dxa"/>
            <w:tcBorders>
              <w:top w:val="double" w:sz="6" w:space="0" w:color="000000"/>
              <w:left w:val="single" w:sz="6" w:space="0" w:color="000000"/>
              <w:bottom w:val="double" w:sz="6" w:space="0" w:color="000000"/>
              <w:right w:val="single" w:sz="6" w:space="0" w:color="000000"/>
            </w:tcBorders>
          </w:tcPr>
          <w:p w14:paraId="4717858D"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3.3.90.39</w:t>
            </w:r>
          </w:p>
        </w:tc>
        <w:tc>
          <w:tcPr>
            <w:tcW w:w="851" w:type="dxa"/>
            <w:tcBorders>
              <w:top w:val="double" w:sz="6" w:space="0" w:color="000000"/>
              <w:left w:val="single" w:sz="6" w:space="0" w:color="000000"/>
              <w:bottom w:val="double" w:sz="6" w:space="0" w:color="000000"/>
              <w:right w:val="single" w:sz="6" w:space="0" w:color="000000"/>
            </w:tcBorders>
          </w:tcPr>
          <w:p w14:paraId="6C6B41DE" w14:textId="77777777" w:rsidR="000E5FC2" w:rsidRPr="00680D3C" w:rsidRDefault="000E5FC2"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69CAE512" w14:textId="77777777" w:rsidR="000E5FC2" w:rsidRPr="00680D3C" w:rsidRDefault="000E5FC2"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27C2D475" w14:textId="77777777" w:rsidR="000E5FC2" w:rsidRPr="00680D3C" w:rsidRDefault="000E5FC2" w:rsidP="0045329E">
            <w:pPr>
              <w:pStyle w:val="TableParagraph"/>
              <w:spacing w:line="276" w:lineRule="auto"/>
              <w:ind w:left="103"/>
              <w:rPr>
                <w:sz w:val="20"/>
                <w:szCs w:val="20"/>
              </w:rPr>
            </w:pPr>
            <w:r w:rsidRPr="00680D3C">
              <w:rPr>
                <w:sz w:val="20"/>
                <w:szCs w:val="20"/>
              </w:rPr>
              <w:t>Agricultura</w:t>
            </w:r>
            <w:r w:rsidRPr="00680D3C">
              <w:rPr>
                <w:spacing w:val="-2"/>
                <w:sz w:val="20"/>
                <w:szCs w:val="20"/>
              </w:rPr>
              <w:t xml:space="preserve"> </w:t>
            </w:r>
            <w:r w:rsidRPr="00680D3C">
              <w:rPr>
                <w:sz w:val="20"/>
                <w:szCs w:val="20"/>
              </w:rPr>
              <w:t>e</w:t>
            </w:r>
            <w:r w:rsidRPr="00680D3C">
              <w:rPr>
                <w:spacing w:val="-4"/>
                <w:sz w:val="20"/>
                <w:szCs w:val="20"/>
              </w:rPr>
              <w:t xml:space="preserve"> </w:t>
            </w:r>
            <w:r w:rsidRPr="00680D3C">
              <w:rPr>
                <w:spacing w:val="-2"/>
                <w:sz w:val="20"/>
                <w:szCs w:val="20"/>
              </w:rPr>
              <w:t>Pecuária</w:t>
            </w:r>
          </w:p>
        </w:tc>
      </w:tr>
      <w:tr w:rsidR="000E5FC2" w:rsidRPr="00680D3C" w14:paraId="4457890C" w14:textId="77777777" w:rsidTr="0045329E">
        <w:trPr>
          <w:trHeight w:val="315"/>
        </w:trPr>
        <w:tc>
          <w:tcPr>
            <w:tcW w:w="1301" w:type="dxa"/>
            <w:tcBorders>
              <w:top w:val="double" w:sz="6" w:space="0" w:color="000000"/>
              <w:left w:val="single" w:sz="6" w:space="0" w:color="000000"/>
              <w:bottom w:val="double" w:sz="6" w:space="0" w:color="000000"/>
              <w:right w:val="single" w:sz="6" w:space="0" w:color="000000"/>
            </w:tcBorders>
          </w:tcPr>
          <w:p w14:paraId="30A2415C" w14:textId="77777777" w:rsidR="000E5FC2" w:rsidRPr="00680D3C" w:rsidRDefault="000E5FC2" w:rsidP="0045329E">
            <w:pPr>
              <w:pStyle w:val="TableParagraph"/>
              <w:spacing w:line="276" w:lineRule="auto"/>
              <w:rPr>
                <w:sz w:val="20"/>
                <w:szCs w:val="20"/>
              </w:rPr>
            </w:pPr>
            <w:r w:rsidRPr="00680D3C">
              <w:rPr>
                <w:spacing w:val="-5"/>
                <w:sz w:val="20"/>
                <w:szCs w:val="20"/>
              </w:rPr>
              <w:t>569</w:t>
            </w:r>
          </w:p>
        </w:tc>
        <w:tc>
          <w:tcPr>
            <w:tcW w:w="1109" w:type="dxa"/>
            <w:tcBorders>
              <w:top w:val="double" w:sz="6" w:space="0" w:color="000000"/>
              <w:left w:val="single" w:sz="6" w:space="0" w:color="000000"/>
              <w:bottom w:val="double" w:sz="6" w:space="0" w:color="000000"/>
              <w:right w:val="single" w:sz="6" w:space="0" w:color="000000"/>
            </w:tcBorders>
          </w:tcPr>
          <w:p w14:paraId="5BB23505"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3.3.90.39</w:t>
            </w:r>
          </w:p>
        </w:tc>
        <w:tc>
          <w:tcPr>
            <w:tcW w:w="851" w:type="dxa"/>
            <w:tcBorders>
              <w:top w:val="double" w:sz="6" w:space="0" w:color="000000"/>
              <w:left w:val="single" w:sz="6" w:space="0" w:color="000000"/>
              <w:bottom w:val="double" w:sz="6" w:space="0" w:color="000000"/>
              <w:right w:val="single" w:sz="6" w:space="0" w:color="000000"/>
            </w:tcBorders>
          </w:tcPr>
          <w:p w14:paraId="5EA8EF69" w14:textId="77777777" w:rsidR="000E5FC2" w:rsidRPr="00680D3C" w:rsidRDefault="000E5FC2"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11F56CE2" w14:textId="77777777" w:rsidR="000E5FC2" w:rsidRPr="00680D3C" w:rsidRDefault="000E5FC2"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0F5ED67F" w14:textId="77777777" w:rsidR="000E5FC2" w:rsidRPr="00680D3C" w:rsidRDefault="000E5FC2" w:rsidP="0045329E">
            <w:pPr>
              <w:pStyle w:val="TableParagraph"/>
              <w:spacing w:line="276" w:lineRule="auto"/>
              <w:ind w:left="103"/>
              <w:rPr>
                <w:sz w:val="20"/>
                <w:szCs w:val="20"/>
              </w:rPr>
            </w:pPr>
            <w:r w:rsidRPr="00680D3C">
              <w:rPr>
                <w:sz w:val="20"/>
                <w:szCs w:val="20"/>
              </w:rPr>
              <w:t>Licitação</w:t>
            </w:r>
            <w:r w:rsidRPr="00680D3C">
              <w:rPr>
                <w:spacing w:val="-3"/>
                <w:sz w:val="20"/>
                <w:szCs w:val="20"/>
              </w:rPr>
              <w:t xml:space="preserve"> </w:t>
            </w:r>
            <w:r w:rsidRPr="00680D3C">
              <w:rPr>
                <w:sz w:val="20"/>
                <w:szCs w:val="20"/>
              </w:rPr>
              <w:t>e</w:t>
            </w:r>
            <w:r w:rsidRPr="00680D3C">
              <w:rPr>
                <w:spacing w:val="-2"/>
                <w:sz w:val="20"/>
                <w:szCs w:val="20"/>
              </w:rPr>
              <w:t xml:space="preserve"> Compras</w:t>
            </w:r>
          </w:p>
        </w:tc>
      </w:tr>
    </w:tbl>
    <w:p w14:paraId="6D317310" w14:textId="77777777" w:rsidR="000E5FC2" w:rsidRDefault="000E5FC2" w:rsidP="000E5FC2">
      <w:pPr>
        <w:spacing w:line="276" w:lineRule="auto"/>
        <w:jc w:val="both"/>
        <w:rPr>
          <w:rFonts w:ascii="Arial" w:hAnsi="Arial" w:cs="Arial"/>
          <w:sz w:val="20"/>
          <w:szCs w:val="20"/>
        </w:rPr>
      </w:pPr>
    </w:p>
    <w:p w14:paraId="1D18279F" w14:textId="77777777" w:rsidR="000E5FC2" w:rsidRDefault="000E5FC2" w:rsidP="000E5FC2">
      <w:pPr>
        <w:spacing w:line="276" w:lineRule="auto"/>
        <w:jc w:val="both"/>
        <w:rPr>
          <w:rFonts w:ascii="Arial" w:hAnsi="Arial" w:cs="Arial"/>
          <w:sz w:val="20"/>
          <w:szCs w:val="20"/>
        </w:rPr>
      </w:pPr>
      <w:r w:rsidRPr="00A4574B">
        <w:rPr>
          <w:rFonts w:ascii="Arial" w:hAnsi="Arial" w:cs="Arial"/>
          <w:sz w:val="20"/>
          <w:szCs w:val="20"/>
        </w:rPr>
        <w:t>Tabela 0</w:t>
      </w:r>
      <w:r>
        <w:rPr>
          <w:rFonts w:ascii="Arial" w:hAnsi="Arial" w:cs="Arial"/>
          <w:sz w:val="20"/>
          <w:szCs w:val="20"/>
        </w:rPr>
        <w:t>3</w:t>
      </w:r>
      <w:r w:rsidRPr="00A4574B">
        <w:rPr>
          <w:rFonts w:ascii="Arial" w:hAnsi="Arial" w:cs="Arial"/>
          <w:sz w:val="20"/>
          <w:szCs w:val="20"/>
        </w:rPr>
        <w:t xml:space="preserve"> </w:t>
      </w:r>
    </w:p>
    <w:p w14:paraId="42B4CD83" w14:textId="77777777" w:rsidR="000E5FC2" w:rsidRPr="00A4574B" w:rsidRDefault="000E5FC2" w:rsidP="000E5FC2">
      <w:pPr>
        <w:spacing w:line="276" w:lineRule="auto"/>
        <w:jc w:val="both"/>
        <w:rPr>
          <w:rFonts w:ascii="Arial" w:hAnsi="Arial" w:cs="Arial"/>
          <w:sz w:val="20"/>
          <w:szCs w:val="20"/>
        </w:rPr>
      </w:pPr>
      <w:r w:rsidRPr="00A4574B">
        <w:rPr>
          <w:rFonts w:ascii="Arial" w:hAnsi="Arial" w:cs="Arial"/>
          <w:sz w:val="20"/>
          <w:szCs w:val="20"/>
        </w:rPr>
        <w:t>-Material de Consumo:</w:t>
      </w:r>
    </w:p>
    <w:tbl>
      <w:tblPr>
        <w:tblStyle w:val="TableNormal"/>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1109"/>
        <w:gridCol w:w="851"/>
        <w:gridCol w:w="2693"/>
        <w:gridCol w:w="3544"/>
      </w:tblGrid>
      <w:tr w:rsidR="000E5FC2" w:rsidRPr="00680D3C" w14:paraId="377C386D" w14:textId="77777777" w:rsidTr="0045329E">
        <w:trPr>
          <w:trHeight w:val="307"/>
        </w:trPr>
        <w:tc>
          <w:tcPr>
            <w:tcW w:w="1301" w:type="dxa"/>
            <w:tcBorders>
              <w:top w:val="nil"/>
              <w:left w:val="nil"/>
              <w:bottom w:val="nil"/>
              <w:right w:val="nil"/>
            </w:tcBorders>
            <w:shd w:val="clear" w:color="auto" w:fill="000000"/>
          </w:tcPr>
          <w:p w14:paraId="2D3CF0C2" w14:textId="77777777" w:rsidR="000E5FC2" w:rsidRPr="00680D3C" w:rsidRDefault="000E5FC2" w:rsidP="0045329E">
            <w:pPr>
              <w:pStyle w:val="TableParagraph"/>
              <w:spacing w:line="276" w:lineRule="auto"/>
              <w:ind w:left="5"/>
              <w:rPr>
                <w:b/>
                <w:sz w:val="20"/>
                <w:szCs w:val="20"/>
              </w:rPr>
            </w:pPr>
            <w:r w:rsidRPr="00680D3C">
              <w:rPr>
                <w:b/>
                <w:color w:val="FFFFFF"/>
                <w:spacing w:val="-2"/>
                <w:sz w:val="20"/>
                <w:szCs w:val="20"/>
              </w:rPr>
              <w:t>DESPESA</w:t>
            </w:r>
          </w:p>
        </w:tc>
        <w:tc>
          <w:tcPr>
            <w:tcW w:w="1109" w:type="dxa"/>
            <w:tcBorders>
              <w:top w:val="nil"/>
              <w:left w:val="nil"/>
              <w:bottom w:val="nil"/>
              <w:right w:val="nil"/>
            </w:tcBorders>
            <w:shd w:val="clear" w:color="auto" w:fill="000000"/>
          </w:tcPr>
          <w:p w14:paraId="15ED17F9" w14:textId="77777777" w:rsidR="000E5FC2" w:rsidRPr="00680D3C" w:rsidRDefault="000E5FC2" w:rsidP="0045329E">
            <w:pPr>
              <w:pStyle w:val="TableParagraph"/>
              <w:spacing w:line="276" w:lineRule="auto"/>
              <w:ind w:left="9"/>
              <w:rPr>
                <w:b/>
                <w:sz w:val="20"/>
                <w:szCs w:val="20"/>
              </w:rPr>
            </w:pPr>
            <w:r w:rsidRPr="00680D3C">
              <w:rPr>
                <w:b/>
                <w:color w:val="FFFFFF"/>
                <w:spacing w:val="-2"/>
                <w:sz w:val="20"/>
                <w:szCs w:val="20"/>
              </w:rPr>
              <w:t>ELEMENTO</w:t>
            </w:r>
          </w:p>
        </w:tc>
        <w:tc>
          <w:tcPr>
            <w:tcW w:w="851" w:type="dxa"/>
            <w:tcBorders>
              <w:top w:val="nil"/>
              <w:left w:val="nil"/>
              <w:bottom w:val="nil"/>
              <w:right w:val="nil"/>
            </w:tcBorders>
            <w:shd w:val="clear" w:color="auto" w:fill="000000"/>
          </w:tcPr>
          <w:p w14:paraId="43BD6899" w14:textId="77777777" w:rsidR="000E5FC2" w:rsidRPr="00680D3C" w:rsidRDefault="000E5FC2" w:rsidP="0045329E">
            <w:pPr>
              <w:pStyle w:val="TableParagraph"/>
              <w:spacing w:line="276" w:lineRule="auto"/>
              <w:ind w:left="7"/>
              <w:rPr>
                <w:b/>
                <w:sz w:val="20"/>
                <w:szCs w:val="20"/>
              </w:rPr>
            </w:pPr>
            <w:r w:rsidRPr="00680D3C">
              <w:rPr>
                <w:b/>
                <w:color w:val="FFFFFF"/>
                <w:spacing w:val="-2"/>
                <w:sz w:val="20"/>
                <w:szCs w:val="20"/>
              </w:rPr>
              <w:t>FONTE</w:t>
            </w:r>
          </w:p>
        </w:tc>
        <w:tc>
          <w:tcPr>
            <w:tcW w:w="2693" w:type="dxa"/>
            <w:tcBorders>
              <w:top w:val="nil"/>
              <w:left w:val="nil"/>
              <w:bottom w:val="nil"/>
              <w:right w:val="nil"/>
            </w:tcBorders>
            <w:shd w:val="clear" w:color="auto" w:fill="000000"/>
          </w:tcPr>
          <w:p w14:paraId="546297D0" w14:textId="77777777" w:rsidR="000E5FC2" w:rsidRPr="00680D3C" w:rsidRDefault="000E5FC2" w:rsidP="0045329E">
            <w:pPr>
              <w:pStyle w:val="TableParagraph"/>
              <w:spacing w:line="276" w:lineRule="auto"/>
              <w:ind w:left="914"/>
              <w:rPr>
                <w:b/>
                <w:sz w:val="20"/>
                <w:szCs w:val="20"/>
              </w:rPr>
            </w:pPr>
            <w:r w:rsidRPr="00680D3C">
              <w:rPr>
                <w:b/>
                <w:color w:val="FFFFFF"/>
                <w:spacing w:val="-2"/>
                <w:sz w:val="20"/>
                <w:szCs w:val="20"/>
              </w:rPr>
              <w:t>DESCRIÇÃO</w:t>
            </w:r>
          </w:p>
        </w:tc>
        <w:tc>
          <w:tcPr>
            <w:tcW w:w="3544" w:type="dxa"/>
            <w:tcBorders>
              <w:top w:val="nil"/>
              <w:left w:val="nil"/>
              <w:bottom w:val="nil"/>
            </w:tcBorders>
            <w:shd w:val="clear" w:color="auto" w:fill="000000"/>
          </w:tcPr>
          <w:p w14:paraId="6566E56B" w14:textId="77777777" w:rsidR="000E5FC2" w:rsidRPr="00680D3C" w:rsidRDefault="000E5FC2" w:rsidP="0045329E">
            <w:pPr>
              <w:pStyle w:val="TableParagraph"/>
              <w:spacing w:line="276" w:lineRule="auto"/>
              <w:ind w:left="1132"/>
              <w:rPr>
                <w:b/>
                <w:sz w:val="20"/>
                <w:szCs w:val="20"/>
              </w:rPr>
            </w:pPr>
            <w:r w:rsidRPr="00680D3C">
              <w:rPr>
                <w:b/>
                <w:color w:val="FFFFFF"/>
                <w:spacing w:val="-2"/>
                <w:sz w:val="20"/>
                <w:szCs w:val="20"/>
              </w:rPr>
              <w:t>SECRETARIA</w:t>
            </w:r>
          </w:p>
        </w:tc>
      </w:tr>
      <w:tr w:rsidR="000E5FC2" w:rsidRPr="00680D3C" w14:paraId="423D8093" w14:textId="77777777" w:rsidTr="0045329E">
        <w:trPr>
          <w:trHeight w:val="282"/>
        </w:trPr>
        <w:tc>
          <w:tcPr>
            <w:tcW w:w="1301" w:type="dxa"/>
            <w:tcBorders>
              <w:top w:val="nil"/>
              <w:left w:val="single" w:sz="6" w:space="0" w:color="000000"/>
              <w:bottom w:val="single" w:sz="6" w:space="0" w:color="000000"/>
              <w:right w:val="single" w:sz="6" w:space="0" w:color="000000"/>
            </w:tcBorders>
          </w:tcPr>
          <w:p w14:paraId="338D7F6C" w14:textId="77777777" w:rsidR="000E5FC2" w:rsidRPr="00680D3C" w:rsidRDefault="000E5FC2" w:rsidP="0045329E">
            <w:pPr>
              <w:pStyle w:val="TableParagraph"/>
              <w:spacing w:line="276" w:lineRule="auto"/>
              <w:rPr>
                <w:sz w:val="20"/>
                <w:szCs w:val="20"/>
              </w:rPr>
            </w:pPr>
            <w:r w:rsidRPr="00680D3C">
              <w:rPr>
                <w:spacing w:val="-5"/>
                <w:sz w:val="20"/>
                <w:szCs w:val="20"/>
              </w:rPr>
              <w:t>051</w:t>
            </w:r>
          </w:p>
        </w:tc>
        <w:tc>
          <w:tcPr>
            <w:tcW w:w="1109" w:type="dxa"/>
            <w:tcBorders>
              <w:top w:val="nil"/>
              <w:left w:val="single" w:sz="6" w:space="0" w:color="000000"/>
              <w:bottom w:val="single" w:sz="6" w:space="0" w:color="000000"/>
              <w:right w:val="single" w:sz="6" w:space="0" w:color="000000"/>
            </w:tcBorders>
          </w:tcPr>
          <w:p w14:paraId="565E1332"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3.3.90.30</w:t>
            </w:r>
          </w:p>
        </w:tc>
        <w:tc>
          <w:tcPr>
            <w:tcW w:w="851" w:type="dxa"/>
            <w:tcBorders>
              <w:top w:val="nil"/>
              <w:left w:val="single" w:sz="6" w:space="0" w:color="000000"/>
              <w:bottom w:val="single" w:sz="6" w:space="0" w:color="000000"/>
              <w:right w:val="single" w:sz="6" w:space="0" w:color="000000"/>
            </w:tcBorders>
          </w:tcPr>
          <w:p w14:paraId="72135182" w14:textId="77777777" w:rsidR="000E5FC2" w:rsidRPr="00680D3C" w:rsidRDefault="000E5FC2" w:rsidP="0045329E">
            <w:pPr>
              <w:pStyle w:val="TableParagraph"/>
              <w:spacing w:line="276" w:lineRule="auto"/>
              <w:ind w:left="11"/>
              <w:rPr>
                <w:sz w:val="20"/>
                <w:szCs w:val="20"/>
              </w:rPr>
            </w:pPr>
            <w:r w:rsidRPr="00680D3C">
              <w:rPr>
                <w:spacing w:val="-4"/>
                <w:sz w:val="20"/>
                <w:szCs w:val="20"/>
              </w:rPr>
              <w:t>0000</w:t>
            </w:r>
          </w:p>
        </w:tc>
        <w:tc>
          <w:tcPr>
            <w:tcW w:w="2693" w:type="dxa"/>
            <w:tcBorders>
              <w:top w:val="nil"/>
              <w:left w:val="single" w:sz="6" w:space="0" w:color="000000"/>
              <w:bottom w:val="single" w:sz="6" w:space="0" w:color="000000"/>
              <w:right w:val="single" w:sz="6" w:space="0" w:color="000000"/>
            </w:tcBorders>
          </w:tcPr>
          <w:p w14:paraId="6A2ADB17" w14:textId="77777777" w:rsidR="000E5FC2" w:rsidRPr="00680D3C" w:rsidRDefault="000E5FC2"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nil"/>
              <w:left w:val="single" w:sz="6" w:space="0" w:color="000000"/>
              <w:bottom w:val="single" w:sz="6" w:space="0" w:color="000000"/>
            </w:tcBorders>
          </w:tcPr>
          <w:p w14:paraId="0923ECBB" w14:textId="77777777" w:rsidR="000E5FC2" w:rsidRPr="00680D3C" w:rsidRDefault="000E5FC2" w:rsidP="0045329E">
            <w:pPr>
              <w:pStyle w:val="TableParagraph"/>
              <w:spacing w:line="276" w:lineRule="auto"/>
              <w:ind w:left="103"/>
              <w:rPr>
                <w:sz w:val="20"/>
                <w:szCs w:val="20"/>
              </w:rPr>
            </w:pPr>
            <w:r w:rsidRPr="00680D3C">
              <w:rPr>
                <w:spacing w:val="-2"/>
                <w:sz w:val="20"/>
                <w:szCs w:val="20"/>
              </w:rPr>
              <w:t>Administração</w:t>
            </w:r>
          </w:p>
        </w:tc>
      </w:tr>
      <w:tr w:rsidR="000E5FC2" w:rsidRPr="00680D3C" w14:paraId="61D9A683" w14:textId="77777777" w:rsidTr="0045329E">
        <w:trPr>
          <w:trHeight w:val="285"/>
        </w:trPr>
        <w:tc>
          <w:tcPr>
            <w:tcW w:w="1301" w:type="dxa"/>
            <w:tcBorders>
              <w:top w:val="single" w:sz="6" w:space="0" w:color="000000"/>
              <w:left w:val="single" w:sz="6" w:space="0" w:color="000000"/>
              <w:bottom w:val="single" w:sz="6" w:space="0" w:color="000000"/>
              <w:right w:val="single" w:sz="6" w:space="0" w:color="000000"/>
            </w:tcBorders>
          </w:tcPr>
          <w:p w14:paraId="4C7A5B8C" w14:textId="77777777" w:rsidR="000E5FC2" w:rsidRPr="00680D3C" w:rsidRDefault="000E5FC2" w:rsidP="0045329E">
            <w:pPr>
              <w:pStyle w:val="TableParagraph"/>
              <w:spacing w:line="276" w:lineRule="auto"/>
              <w:rPr>
                <w:sz w:val="20"/>
                <w:szCs w:val="20"/>
              </w:rPr>
            </w:pPr>
            <w:r w:rsidRPr="00680D3C">
              <w:rPr>
                <w:spacing w:val="-5"/>
                <w:sz w:val="20"/>
                <w:szCs w:val="20"/>
              </w:rPr>
              <w:t>064</w:t>
            </w:r>
          </w:p>
        </w:tc>
        <w:tc>
          <w:tcPr>
            <w:tcW w:w="1109" w:type="dxa"/>
            <w:tcBorders>
              <w:top w:val="single" w:sz="6" w:space="0" w:color="000000"/>
              <w:left w:val="single" w:sz="6" w:space="0" w:color="000000"/>
              <w:bottom w:val="single" w:sz="6" w:space="0" w:color="000000"/>
              <w:right w:val="single" w:sz="6" w:space="0" w:color="000000"/>
            </w:tcBorders>
          </w:tcPr>
          <w:p w14:paraId="0D16E307"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42103CDD" w14:textId="77777777" w:rsidR="000E5FC2" w:rsidRPr="00680D3C" w:rsidRDefault="000E5FC2" w:rsidP="0045329E">
            <w:pPr>
              <w:pStyle w:val="TableParagraph"/>
              <w:spacing w:line="276" w:lineRule="auto"/>
              <w:ind w:left="11"/>
              <w:rPr>
                <w:sz w:val="20"/>
                <w:szCs w:val="20"/>
              </w:rPr>
            </w:pPr>
            <w:r w:rsidRPr="00680D3C">
              <w:rPr>
                <w:spacing w:val="-4"/>
                <w:sz w:val="20"/>
                <w:szCs w:val="20"/>
              </w:rPr>
              <w:t>0000</w:t>
            </w:r>
          </w:p>
        </w:tc>
        <w:tc>
          <w:tcPr>
            <w:tcW w:w="2693" w:type="dxa"/>
            <w:tcBorders>
              <w:top w:val="single" w:sz="6" w:space="0" w:color="000000"/>
              <w:left w:val="single" w:sz="6" w:space="0" w:color="000000"/>
              <w:bottom w:val="single" w:sz="6" w:space="0" w:color="000000"/>
              <w:right w:val="single" w:sz="6" w:space="0" w:color="000000"/>
            </w:tcBorders>
          </w:tcPr>
          <w:p w14:paraId="03FBC268" w14:textId="77777777" w:rsidR="000E5FC2" w:rsidRPr="00680D3C" w:rsidRDefault="000E5FC2"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single" w:sz="6" w:space="0" w:color="000000"/>
              <w:left w:val="single" w:sz="6" w:space="0" w:color="000000"/>
              <w:bottom w:val="single" w:sz="6" w:space="0" w:color="000000"/>
            </w:tcBorders>
          </w:tcPr>
          <w:p w14:paraId="6C5DB445" w14:textId="77777777" w:rsidR="000E5FC2" w:rsidRPr="00680D3C" w:rsidRDefault="000E5FC2" w:rsidP="0045329E">
            <w:pPr>
              <w:pStyle w:val="TableParagraph"/>
              <w:spacing w:line="276" w:lineRule="auto"/>
              <w:ind w:left="103"/>
              <w:rPr>
                <w:sz w:val="20"/>
                <w:szCs w:val="20"/>
              </w:rPr>
            </w:pPr>
            <w:r w:rsidRPr="00680D3C">
              <w:rPr>
                <w:spacing w:val="-2"/>
                <w:sz w:val="20"/>
                <w:szCs w:val="20"/>
              </w:rPr>
              <w:t>Fazenda</w:t>
            </w:r>
          </w:p>
        </w:tc>
      </w:tr>
      <w:tr w:rsidR="000E5FC2" w:rsidRPr="00680D3C" w14:paraId="53089D7E" w14:textId="77777777" w:rsidTr="0045329E">
        <w:trPr>
          <w:trHeight w:val="297"/>
        </w:trPr>
        <w:tc>
          <w:tcPr>
            <w:tcW w:w="1301" w:type="dxa"/>
            <w:tcBorders>
              <w:top w:val="single" w:sz="6" w:space="0" w:color="000000"/>
              <w:left w:val="single" w:sz="6" w:space="0" w:color="000000"/>
              <w:bottom w:val="double" w:sz="6" w:space="0" w:color="000000"/>
              <w:right w:val="single" w:sz="6" w:space="0" w:color="000000"/>
            </w:tcBorders>
          </w:tcPr>
          <w:p w14:paraId="75D5DBB5" w14:textId="77777777" w:rsidR="000E5FC2" w:rsidRPr="00680D3C" w:rsidRDefault="000E5FC2" w:rsidP="0045329E">
            <w:pPr>
              <w:pStyle w:val="TableParagraph"/>
              <w:spacing w:line="276" w:lineRule="auto"/>
              <w:rPr>
                <w:sz w:val="20"/>
                <w:szCs w:val="20"/>
              </w:rPr>
            </w:pPr>
            <w:r w:rsidRPr="00680D3C">
              <w:rPr>
                <w:spacing w:val="-5"/>
                <w:sz w:val="20"/>
                <w:szCs w:val="20"/>
              </w:rPr>
              <w:t>101</w:t>
            </w:r>
          </w:p>
        </w:tc>
        <w:tc>
          <w:tcPr>
            <w:tcW w:w="1109" w:type="dxa"/>
            <w:tcBorders>
              <w:top w:val="single" w:sz="6" w:space="0" w:color="000000"/>
              <w:left w:val="single" w:sz="6" w:space="0" w:color="000000"/>
              <w:bottom w:val="double" w:sz="6" w:space="0" w:color="000000"/>
              <w:right w:val="single" w:sz="6" w:space="0" w:color="000000"/>
            </w:tcBorders>
          </w:tcPr>
          <w:p w14:paraId="285AB314"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double" w:sz="6" w:space="0" w:color="000000"/>
              <w:right w:val="single" w:sz="6" w:space="0" w:color="000000"/>
            </w:tcBorders>
          </w:tcPr>
          <w:p w14:paraId="3A94D7B7" w14:textId="77777777" w:rsidR="000E5FC2" w:rsidRPr="00680D3C" w:rsidRDefault="000E5FC2" w:rsidP="0045329E">
            <w:pPr>
              <w:pStyle w:val="TableParagraph"/>
              <w:spacing w:line="276" w:lineRule="auto"/>
              <w:ind w:left="11"/>
              <w:rPr>
                <w:sz w:val="20"/>
                <w:szCs w:val="20"/>
              </w:rPr>
            </w:pPr>
            <w:r w:rsidRPr="00680D3C">
              <w:rPr>
                <w:spacing w:val="-4"/>
                <w:sz w:val="20"/>
                <w:szCs w:val="20"/>
              </w:rPr>
              <w:t>0000</w:t>
            </w:r>
          </w:p>
        </w:tc>
        <w:tc>
          <w:tcPr>
            <w:tcW w:w="2693" w:type="dxa"/>
            <w:tcBorders>
              <w:top w:val="single" w:sz="6" w:space="0" w:color="000000"/>
              <w:left w:val="single" w:sz="6" w:space="0" w:color="000000"/>
              <w:bottom w:val="double" w:sz="6" w:space="0" w:color="000000"/>
              <w:right w:val="single" w:sz="6" w:space="0" w:color="000000"/>
            </w:tcBorders>
          </w:tcPr>
          <w:p w14:paraId="7B244BF6" w14:textId="77777777" w:rsidR="000E5FC2" w:rsidRPr="00680D3C" w:rsidRDefault="000E5FC2"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single" w:sz="6" w:space="0" w:color="000000"/>
              <w:left w:val="single" w:sz="6" w:space="0" w:color="000000"/>
              <w:bottom w:val="double" w:sz="6" w:space="0" w:color="000000"/>
            </w:tcBorders>
          </w:tcPr>
          <w:p w14:paraId="3A831D52" w14:textId="77777777" w:rsidR="000E5FC2" w:rsidRPr="00680D3C" w:rsidRDefault="000E5FC2" w:rsidP="0045329E">
            <w:pPr>
              <w:pStyle w:val="TableParagraph"/>
              <w:spacing w:line="276" w:lineRule="auto"/>
              <w:ind w:left="103"/>
              <w:rPr>
                <w:sz w:val="20"/>
                <w:szCs w:val="20"/>
              </w:rPr>
            </w:pPr>
            <w:r w:rsidRPr="00680D3C">
              <w:rPr>
                <w:sz w:val="20"/>
                <w:szCs w:val="20"/>
              </w:rPr>
              <w:t>Controle</w:t>
            </w:r>
            <w:r w:rsidRPr="00680D3C">
              <w:rPr>
                <w:spacing w:val="-2"/>
                <w:sz w:val="20"/>
                <w:szCs w:val="20"/>
              </w:rPr>
              <w:t xml:space="preserve"> Interno</w:t>
            </w:r>
          </w:p>
        </w:tc>
      </w:tr>
      <w:tr w:rsidR="000E5FC2" w:rsidRPr="00680D3C" w14:paraId="3136F4A4" w14:textId="77777777" w:rsidTr="0045329E">
        <w:trPr>
          <w:trHeight w:val="297"/>
        </w:trPr>
        <w:tc>
          <w:tcPr>
            <w:tcW w:w="1301" w:type="dxa"/>
            <w:tcBorders>
              <w:top w:val="double" w:sz="6" w:space="0" w:color="000000"/>
              <w:left w:val="single" w:sz="6" w:space="0" w:color="000000"/>
              <w:bottom w:val="single" w:sz="6" w:space="0" w:color="000000"/>
              <w:right w:val="single" w:sz="6" w:space="0" w:color="000000"/>
            </w:tcBorders>
          </w:tcPr>
          <w:p w14:paraId="0C8EC84A" w14:textId="77777777" w:rsidR="000E5FC2" w:rsidRPr="00680D3C" w:rsidRDefault="000E5FC2" w:rsidP="0045329E">
            <w:pPr>
              <w:pStyle w:val="TableParagraph"/>
              <w:spacing w:line="276" w:lineRule="auto"/>
              <w:rPr>
                <w:sz w:val="20"/>
                <w:szCs w:val="20"/>
              </w:rPr>
            </w:pPr>
            <w:r w:rsidRPr="00680D3C">
              <w:rPr>
                <w:spacing w:val="-5"/>
                <w:sz w:val="20"/>
                <w:szCs w:val="20"/>
              </w:rPr>
              <w:t>116</w:t>
            </w:r>
          </w:p>
        </w:tc>
        <w:tc>
          <w:tcPr>
            <w:tcW w:w="1109" w:type="dxa"/>
            <w:tcBorders>
              <w:top w:val="double" w:sz="6" w:space="0" w:color="000000"/>
              <w:left w:val="single" w:sz="6" w:space="0" w:color="000000"/>
              <w:bottom w:val="single" w:sz="6" w:space="0" w:color="000000"/>
              <w:right w:val="single" w:sz="6" w:space="0" w:color="000000"/>
            </w:tcBorders>
          </w:tcPr>
          <w:p w14:paraId="5CA6665E"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3.3.90.30</w:t>
            </w:r>
          </w:p>
        </w:tc>
        <w:tc>
          <w:tcPr>
            <w:tcW w:w="851" w:type="dxa"/>
            <w:tcBorders>
              <w:top w:val="double" w:sz="6" w:space="0" w:color="000000"/>
              <w:left w:val="single" w:sz="6" w:space="0" w:color="000000"/>
              <w:bottom w:val="single" w:sz="6" w:space="0" w:color="000000"/>
              <w:right w:val="single" w:sz="6" w:space="0" w:color="000000"/>
            </w:tcBorders>
          </w:tcPr>
          <w:p w14:paraId="76B219C8" w14:textId="77777777" w:rsidR="000E5FC2" w:rsidRPr="00680D3C" w:rsidRDefault="000E5FC2" w:rsidP="0045329E">
            <w:pPr>
              <w:pStyle w:val="TableParagraph"/>
              <w:spacing w:line="276" w:lineRule="auto"/>
              <w:ind w:left="11" w:right="2"/>
              <w:rPr>
                <w:sz w:val="20"/>
                <w:szCs w:val="20"/>
              </w:rPr>
            </w:pPr>
            <w:r w:rsidRPr="00680D3C">
              <w:rPr>
                <w:spacing w:val="-2"/>
                <w:sz w:val="20"/>
                <w:szCs w:val="20"/>
              </w:rPr>
              <w:t>0.303</w:t>
            </w:r>
          </w:p>
        </w:tc>
        <w:tc>
          <w:tcPr>
            <w:tcW w:w="2693" w:type="dxa"/>
            <w:tcBorders>
              <w:top w:val="double" w:sz="6" w:space="0" w:color="000000"/>
              <w:left w:val="single" w:sz="6" w:space="0" w:color="000000"/>
              <w:bottom w:val="single" w:sz="6" w:space="0" w:color="000000"/>
              <w:right w:val="single" w:sz="6" w:space="0" w:color="000000"/>
            </w:tcBorders>
          </w:tcPr>
          <w:p w14:paraId="2994149B" w14:textId="77777777" w:rsidR="000E5FC2" w:rsidRPr="00680D3C" w:rsidRDefault="000E5FC2" w:rsidP="0045329E">
            <w:pPr>
              <w:pStyle w:val="TableParagraph"/>
              <w:spacing w:line="276" w:lineRule="auto"/>
              <w:ind w:left="105"/>
              <w:rPr>
                <w:sz w:val="20"/>
                <w:szCs w:val="20"/>
              </w:rPr>
            </w:pPr>
            <w:r w:rsidRPr="00680D3C">
              <w:rPr>
                <w:sz w:val="20"/>
                <w:szCs w:val="20"/>
              </w:rPr>
              <w:t xml:space="preserve">Saúde Mínimo </w:t>
            </w:r>
            <w:r w:rsidRPr="00680D3C">
              <w:rPr>
                <w:spacing w:val="-5"/>
                <w:sz w:val="20"/>
                <w:szCs w:val="20"/>
              </w:rPr>
              <w:t>15%</w:t>
            </w:r>
          </w:p>
        </w:tc>
        <w:tc>
          <w:tcPr>
            <w:tcW w:w="3544" w:type="dxa"/>
            <w:tcBorders>
              <w:top w:val="double" w:sz="6" w:space="0" w:color="000000"/>
              <w:left w:val="single" w:sz="6" w:space="0" w:color="000000"/>
              <w:bottom w:val="single" w:sz="6" w:space="0" w:color="000000"/>
            </w:tcBorders>
          </w:tcPr>
          <w:p w14:paraId="30E73708" w14:textId="77777777" w:rsidR="000E5FC2" w:rsidRPr="00680D3C" w:rsidRDefault="000E5FC2" w:rsidP="0045329E">
            <w:pPr>
              <w:pStyle w:val="TableParagraph"/>
              <w:spacing w:line="276" w:lineRule="auto"/>
              <w:ind w:left="102"/>
              <w:rPr>
                <w:sz w:val="20"/>
                <w:szCs w:val="20"/>
              </w:rPr>
            </w:pPr>
            <w:r w:rsidRPr="00680D3C">
              <w:rPr>
                <w:spacing w:val="-2"/>
                <w:sz w:val="20"/>
                <w:szCs w:val="20"/>
              </w:rPr>
              <w:t>Saúde</w:t>
            </w:r>
          </w:p>
        </w:tc>
      </w:tr>
      <w:tr w:rsidR="000E5FC2" w:rsidRPr="00680D3C" w14:paraId="510D9283" w14:textId="77777777" w:rsidTr="0045329E">
        <w:trPr>
          <w:trHeight w:val="282"/>
        </w:trPr>
        <w:tc>
          <w:tcPr>
            <w:tcW w:w="1301" w:type="dxa"/>
            <w:tcBorders>
              <w:top w:val="single" w:sz="6" w:space="0" w:color="000000"/>
              <w:left w:val="single" w:sz="6" w:space="0" w:color="000000"/>
              <w:bottom w:val="single" w:sz="6" w:space="0" w:color="000000"/>
              <w:right w:val="single" w:sz="6" w:space="0" w:color="000000"/>
            </w:tcBorders>
          </w:tcPr>
          <w:p w14:paraId="2453FD0A" w14:textId="77777777" w:rsidR="000E5FC2" w:rsidRPr="00680D3C" w:rsidRDefault="000E5FC2" w:rsidP="0045329E">
            <w:pPr>
              <w:pStyle w:val="TableParagraph"/>
              <w:spacing w:line="276" w:lineRule="auto"/>
              <w:rPr>
                <w:sz w:val="20"/>
                <w:szCs w:val="20"/>
              </w:rPr>
            </w:pPr>
            <w:r w:rsidRPr="00680D3C">
              <w:rPr>
                <w:spacing w:val="-5"/>
                <w:sz w:val="20"/>
                <w:szCs w:val="20"/>
              </w:rPr>
              <w:t>164</w:t>
            </w:r>
          </w:p>
        </w:tc>
        <w:tc>
          <w:tcPr>
            <w:tcW w:w="1109" w:type="dxa"/>
            <w:tcBorders>
              <w:top w:val="single" w:sz="6" w:space="0" w:color="000000"/>
              <w:left w:val="single" w:sz="6" w:space="0" w:color="000000"/>
              <w:bottom w:val="single" w:sz="6" w:space="0" w:color="000000"/>
              <w:right w:val="single" w:sz="6" w:space="0" w:color="000000"/>
            </w:tcBorders>
          </w:tcPr>
          <w:p w14:paraId="451F2AB8"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57B6B6A0" w14:textId="77777777" w:rsidR="000E5FC2" w:rsidRPr="00680D3C" w:rsidRDefault="000E5FC2" w:rsidP="0045329E">
            <w:pPr>
              <w:pStyle w:val="TableParagraph"/>
              <w:spacing w:line="276" w:lineRule="auto"/>
              <w:ind w:left="11" w:right="2"/>
              <w:rPr>
                <w:sz w:val="20"/>
                <w:szCs w:val="20"/>
              </w:rPr>
            </w:pPr>
            <w:r w:rsidRPr="00680D3C">
              <w:rPr>
                <w:spacing w:val="-2"/>
                <w:sz w:val="20"/>
                <w:szCs w:val="20"/>
              </w:rPr>
              <w:t>0.303</w:t>
            </w:r>
          </w:p>
        </w:tc>
        <w:tc>
          <w:tcPr>
            <w:tcW w:w="2693" w:type="dxa"/>
            <w:tcBorders>
              <w:top w:val="single" w:sz="6" w:space="0" w:color="000000"/>
              <w:left w:val="single" w:sz="6" w:space="0" w:color="000000"/>
              <w:bottom w:val="single" w:sz="6" w:space="0" w:color="000000"/>
              <w:right w:val="single" w:sz="6" w:space="0" w:color="000000"/>
            </w:tcBorders>
          </w:tcPr>
          <w:p w14:paraId="1788F38A" w14:textId="77777777" w:rsidR="000E5FC2" w:rsidRPr="00680D3C" w:rsidRDefault="000E5FC2" w:rsidP="0045329E">
            <w:pPr>
              <w:pStyle w:val="TableParagraph"/>
              <w:spacing w:line="276" w:lineRule="auto"/>
              <w:ind w:left="105"/>
              <w:rPr>
                <w:sz w:val="20"/>
                <w:szCs w:val="20"/>
              </w:rPr>
            </w:pPr>
            <w:r w:rsidRPr="00680D3C">
              <w:rPr>
                <w:sz w:val="20"/>
                <w:szCs w:val="20"/>
              </w:rPr>
              <w:t xml:space="preserve">Saúde Mínimo </w:t>
            </w:r>
            <w:r w:rsidRPr="00680D3C">
              <w:rPr>
                <w:spacing w:val="-5"/>
                <w:sz w:val="20"/>
                <w:szCs w:val="20"/>
              </w:rPr>
              <w:t>15%</w:t>
            </w:r>
          </w:p>
        </w:tc>
        <w:tc>
          <w:tcPr>
            <w:tcW w:w="3544" w:type="dxa"/>
            <w:tcBorders>
              <w:top w:val="single" w:sz="6" w:space="0" w:color="000000"/>
              <w:left w:val="single" w:sz="6" w:space="0" w:color="000000"/>
              <w:bottom w:val="single" w:sz="6" w:space="0" w:color="000000"/>
            </w:tcBorders>
          </w:tcPr>
          <w:p w14:paraId="7BF3BFAF" w14:textId="77777777" w:rsidR="000E5FC2" w:rsidRPr="00680D3C" w:rsidRDefault="000E5FC2" w:rsidP="0045329E">
            <w:pPr>
              <w:pStyle w:val="TableParagraph"/>
              <w:spacing w:line="276" w:lineRule="auto"/>
              <w:ind w:left="102"/>
              <w:rPr>
                <w:sz w:val="20"/>
                <w:szCs w:val="20"/>
              </w:rPr>
            </w:pPr>
            <w:r w:rsidRPr="00680D3C">
              <w:rPr>
                <w:spacing w:val="-2"/>
                <w:sz w:val="20"/>
                <w:szCs w:val="20"/>
              </w:rPr>
              <w:t>Saúde</w:t>
            </w:r>
          </w:p>
        </w:tc>
      </w:tr>
      <w:tr w:rsidR="000E5FC2" w:rsidRPr="00680D3C" w14:paraId="5F9DB854" w14:textId="77777777" w:rsidTr="0045329E">
        <w:trPr>
          <w:trHeight w:val="300"/>
        </w:trPr>
        <w:tc>
          <w:tcPr>
            <w:tcW w:w="1301" w:type="dxa"/>
            <w:tcBorders>
              <w:top w:val="single" w:sz="6" w:space="0" w:color="000000"/>
              <w:left w:val="single" w:sz="6" w:space="0" w:color="000000"/>
              <w:bottom w:val="double" w:sz="6" w:space="0" w:color="000000"/>
              <w:right w:val="single" w:sz="6" w:space="0" w:color="000000"/>
            </w:tcBorders>
          </w:tcPr>
          <w:p w14:paraId="10BA81D6" w14:textId="77777777" w:rsidR="000E5FC2" w:rsidRPr="00680D3C" w:rsidRDefault="000E5FC2" w:rsidP="0045329E">
            <w:pPr>
              <w:pStyle w:val="TableParagraph"/>
              <w:spacing w:line="276" w:lineRule="auto"/>
              <w:rPr>
                <w:sz w:val="20"/>
                <w:szCs w:val="20"/>
              </w:rPr>
            </w:pPr>
            <w:r w:rsidRPr="00680D3C">
              <w:rPr>
                <w:spacing w:val="-5"/>
                <w:sz w:val="20"/>
                <w:szCs w:val="20"/>
              </w:rPr>
              <w:t>180</w:t>
            </w:r>
          </w:p>
        </w:tc>
        <w:tc>
          <w:tcPr>
            <w:tcW w:w="1109" w:type="dxa"/>
            <w:tcBorders>
              <w:top w:val="single" w:sz="6" w:space="0" w:color="000000"/>
              <w:left w:val="single" w:sz="6" w:space="0" w:color="000000"/>
              <w:bottom w:val="double" w:sz="6" w:space="0" w:color="000000"/>
              <w:right w:val="single" w:sz="6" w:space="0" w:color="000000"/>
            </w:tcBorders>
          </w:tcPr>
          <w:p w14:paraId="5E13A4D7"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double" w:sz="6" w:space="0" w:color="000000"/>
              <w:right w:val="single" w:sz="6" w:space="0" w:color="000000"/>
            </w:tcBorders>
          </w:tcPr>
          <w:p w14:paraId="32A7AB7E" w14:textId="77777777" w:rsidR="000E5FC2" w:rsidRPr="00680D3C" w:rsidRDefault="000E5FC2" w:rsidP="0045329E">
            <w:pPr>
              <w:pStyle w:val="TableParagraph"/>
              <w:spacing w:line="276" w:lineRule="auto"/>
              <w:ind w:left="11" w:right="2"/>
              <w:rPr>
                <w:sz w:val="20"/>
                <w:szCs w:val="20"/>
              </w:rPr>
            </w:pPr>
            <w:r w:rsidRPr="00680D3C">
              <w:rPr>
                <w:spacing w:val="-2"/>
                <w:sz w:val="20"/>
                <w:szCs w:val="20"/>
              </w:rPr>
              <w:t>0.303</w:t>
            </w:r>
          </w:p>
        </w:tc>
        <w:tc>
          <w:tcPr>
            <w:tcW w:w="2693" w:type="dxa"/>
            <w:tcBorders>
              <w:top w:val="single" w:sz="6" w:space="0" w:color="000000"/>
              <w:left w:val="single" w:sz="6" w:space="0" w:color="000000"/>
              <w:bottom w:val="double" w:sz="6" w:space="0" w:color="000000"/>
              <w:right w:val="single" w:sz="6" w:space="0" w:color="000000"/>
            </w:tcBorders>
          </w:tcPr>
          <w:p w14:paraId="656ABD04" w14:textId="77777777" w:rsidR="000E5FC2" w:rsidRPr="00680D3C" w:rsidRDefault="000E5FC2" w:rsidP="0045329E">
            <w:pPr>
              <w:pStyle w:val="TableParagraph"/>
              <w:spacing w:line="276" w:lineRule="auto"/>
              <w:ind w:left="105"/>
              <w:rPr>
                <w:sz w:val="20"/>
                <w:szCs w:val="20"/>
              </w:rPr>
            </w:pPr>
            <w:r w:rsidRPr="00680D3C">
              <w:rPr>
                <w:sz w:val="20"/>
                <w:szCs w:val="20"/>
              </w:rPr>
              <w:t xml:space="preserve">Saúde Mínimo </w:t>
            </w:r>
            <w:r w:rsidRPr="00680D3C">
              <w:rPr>
                <w:spacing w:val="-5"/>
                <w:sz w:val="20"/>
                <w:szCs w:val="20"/>
              </w:rPr>
              <w:t>15%</w:t>
            </w:r>
          </w:p>
        </w:tc>
        <w:tc>
          <w:tcPr>
            <w:tcW w:w="3544" w:type="dxa"/>
            <w:tcBorders>
              <w:top w:val="single" w:sz="6" w:space="0" w:color="000000"/>
              <w:left w:val="single" w:sz="6" w:space="0" w:color="000000"/>
              <w:bottom w:val="double" w:sz="6" w:space="0" w:color="000000"/>
            </w:tcBorders>
          </w:tcPr>
          <w:p w14:paraId="4AE21DCA" w14:textId="77777777" w:rsidR="000E5FC2" w:rsidRPr="00680D3C" w:rsidRDefault="000E5FC2" w:rsidP="0045329E">
            <w:pPr>
              <w:pStyle w:val="TableParagraph"/>
              <w:spacing w:line="276" w:lineRule="auto"/>
              <w:ind w:left="102"/>
              <w:rPr>
                <w:sz w:val="20"/>
                <w:szCs w:val="20"/>
              </w:rPr>
            </w:pPr>
            <w:r w:rsidRPr="00680D3C">
              <w:rPr>
                <w:spacing w:val="-2"/>
                <w:sz w:val="20"/>
                <w:szCs w:val="20"/>
              </w:rPr>
              <w:t>Saúde</w:t>
            </w:r>
          </w:p>
        </w:tc>
      </w:tr>
      <w:tr w:rsidR="000E5FC2" w:rsidRPr="00680D3C" w14:paraId="4AF6E6C3" w14:textId="77777777" w:rsidTr="0045329E">
        <w:trPr>
          <w:trHeight w:val="297"/>
        </w:trPr>
        <w:tc>
          <w:tcPr>
            <w:tcW w:w="1301" w:type="dxa"/>
            <w:tcBorders>
              <w:top w:val="double" w:sz="6" w:space="0" w:color="000000"/>
              <w:left w:val="single" w:sz="6" w:space="0" w:color="000000"/>
              <w:bottom w:val="single" w:sz="6" w:space="0" w:color="000000"/>
              <w:right w:val="single" w:sz="6" w:space="0" w:color="000000"/>
            </w:tcBorders>
          </w:tcPr>
          <w:p w14:paraId="40B56893" w14:textId="77777777" w:rsidR="000E5FC2" w:rsidRPr="00680D3C" w:rsidRDefault="000E5FC2" w:rsidP="0045329E">
            <w:pPr>
              <w:pStyle w:val="TableParagraph"/>
              <w:spacing w:line="276" w:lineRule="auto"/>
              <w:rPr>
                <w:sz w:val="20"/>
                <w:szCs w:val="20"/>
              </w:rPr>
            </w:pPr>
            <w:r w:rsidRPr="00680D3C">
              <w:rPr>
                <w:spacing w:val="-5"/>
                <w:sz w:val="20"/>
                <w:szCs w:val="20"/>
              </w:rPr>
              <w:t>208</w:t>
            </w:r>
          </w:p>
        </w:tc>
        <w:tc>
          <w:tcPr>
            <w:tcW w:w="1109" w:type="dxa"/>
            <w:tcBorders>
              <w:top w:val="double" w:sz="6" w:space="0" w:color="000000"/>
              <w:left w:val="single" w:sz="6" w:space="0" w:color="000000"/>
              <w:bottom w:val="single" w:sz="6" w:space="0" w:color="000000"/>
              <w:right w:val="single" w:sz="6" w:space="0" w:color="000000"/>
            </w:tcBorders>
          </w:tcPr>
          <w:p w14:paraId="0A79A520"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3.3.90.30</w:t>
            </w:r>
          </w:p>
        </w:tc>
        <w:tc>
          <w:tcPr>
            <w:tcW w:w="851" w:type="dxa"/>
            <w:tcBorders>
              <w:top w:val="double" w:sz="6" w:space="0" w:color="000000"/>
              <w:left w:val="single" w:sz="6" w:space="0" w:color="000000"/>
              <w:bottom w:val="single" w:sz="6" w:space="0" w:color="000000"/>
              <w:right w:val="single" w:sz="6" w:space="0" w:color="000000"/>
            </w:tcBorders>
          </w:tcPr>
          <w:p w14:paraId="77C0684E" w14:textId="77777777" w:rsidR="000E5FC2" w:rsidRPr="00680D3C" w:rsidRDefault="000E5FC2"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single" w:sz="6" w:space="0" w:color="000000"/>
              <w:right w:val="single" w:sz="6" w:space="0" w:color="000000"/>
            </w:tcBorders>
          </w:tcPr>
          <w:p w14:paraId="2B6E7492" w14:textId="77777777" w:rsidR="000E5FC2" w:rsidRPr="00680D3C" w:rsidRDefault="000E5FC2"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single" w:sz="6" w:space="0" w:color="000000"/>
            </w:tcBorders>
          </w:tcPr>
          <w:p w14:paraId="477ABECF" w14:textId="77777777" w:rsidR="000E5FC2" w:rsidRPr="00680D3C" w:rsidRDefault="000E5FC2" w:rsidP="0045329E">
            <w:pPr>
              <w:pStyle w:val="TableParagraph"/>
              <w:spacing w:line="276" w:lineRule="auto"/>
              <w:ind w:left="103"/>
              <w:rPr>
                <w:sz w:val="20"/>
                <w:szCs w:val="20"/>
              </w:rPr>
            </w:pPr>
            <w:r w:rsidRPr="00680D3C">
              <w:rPr>
                <w:spacing w:val="-2"/>
                <w:sz w:val="20"/>
                <w:szCs w:val="20"/>
              </w:rPr>
              <w:t>Social</w:t>
            </w:r>
          </w:p>
        </w:tc>
      </w:tr>
      <w:tr w:rsidR="000E5FC2" w:rsidRPr="00680D3C" w14:paraId="0B5D33AB" w14:textId="77777777" w:rsidTr="0045329E">
        <w:trPr>
          <w:trHeight w:val="311"/>
        </w:trPr>
        <w:tc>
          <w:tcPr>
            <w:tcW w:w="1301" w:type="dxa"/>
            <w:tcBorders>
              <w:top w:val="single" w:sz="6" w:space="0" w:color="000000"/>
              <w:left w:val="single" w:sz="6" w:space="0" w:color="000000"/>
              <w:bottom w:val="thinThickThinSmallGap" w:sz="6" w:space="0" w:color="000000"/>
              <w:right w:val="single" w:sz="6" w:space="0" w:color="000000"/>
            </w:tcBorders>
          </w:tcPr>
          <w:p w14:paraId="7CFF9F54" w14:textId="77777777" w:rsidR="000E5FC2" w:rsidRPr="00680D3C" w:rsidRDefault="000E5FC2" w:rsidP="0045329E">
            <w:pPr>
              <w:pStyle w:val="TableParagraph"/>
              <w:spacing w:line="276" w:lineRule="auto"/>
              <w:rPr>
                <w:sz w:val="20"/>
                <w:szCs w:val="20"/>
              </w:rPr>
            </w:pPr>
            <w:r w:rsidRPr="00680D3C">
              <w:rPr>
                <w:spacing w:val="-5"/>
                <w:sz w:val="20"/>
                <w:szCs w:val="20"/>
              </w:rPr>
              <w:t>249</w:t>
            </w:r>
          </w:p>
        </w:tc>
        <w:tc>
          <w:tcPr>
            <w:tcW w:w="1109" w:type="dxa"/>
            <w:tcBorders>
              <w:top w:val="single" w:sz="6" w:space="0" w:color="000000"/>
              <w:left w:val="single" w:sz="6" w:space="0" w:color="000000"/>
              <w:bottom w:val="thinThickThinSmallGap" w:sz="6" w:space="0" w:color="000000"/>
              <w:right w:val="single" w:sz="6" w:space="0" w:color="000000"/>
            </w:tcBorders>
          </w:tcPr>
          <w:p w14:paraId="75904735"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thinThickThinSmallGap" w:sz="6" w:space="0" w:color="000000"/>
              <w:right w:val="single" w:sz="6" w:space="0" w:color="000000"/>
            </w:tcBorders>
          </w:tcPr>
          <w:p w14:paraId="3B08B976" w14:textId="77777777" w:rsidR="000E5FC2" w:rsidRPr="00680D3C" w:rsidRDefault="000E5FC2" w:rsidP="0045329E">
            <w:pPr>
              <w:pStyle w:val="TableParagraph"/>
              <w:spacing w:line="276" w:lineRule="auto"/>
              <w:ind w:left="11"/>
              <w:rPr>
                <w:sz w:val="20"/>
                <w:szCs w:val="20"/>
              </w:rPr>
            </w:pPr>
            <w:r w:rsidRPr="00680D3C">
              <w:rPr>
                <w:spacing w:val="-4"/>
                <w:sz w:val="20"/>
                <w:szCs w:val="20"/>
              </w:rPr>
              <w:t>0000</w:t>
            </w:r>
          </w:p>
        </w:tc>
        <w:tc>
          <w:tcPr>
            <w:tcW w:w="2693" w:type="dxa"/>
            <w:tcBorders>
              <w:top w:val="single" w:sz="6" w:space="0" w:color="000000"/>
              <w:left w:val="single" w:sz="6" w:space="0" w:color="000000"/>
              <w:bottom w:val="thinThickThinSmallGap" w:sz="6" w:space="0" w:color="000000"/>
              <w:right w:val="single" w:sz="6" w:space="0" w:color="000000"/>
            </w:tcBorders>
          </w:tcPr>
          <w:p w14:paraId="58BFAB6C" w14:textId="77777777" w:rsidR="000E5FC2" w:rsidRPr="00680D3C" w:rsidRDefault="000E5FC2"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single" w:sz="6" w:space="0" w:color="000000"/>
              <w:left w:val="single" w:sz="6" w:space="0" w:color="000000"/>
              <w:bottom w:val="thinThickThinSmallGap" w:sz="6" w:space="0" w:color="000000"/>
            </w:tcBorders>
          </w:tcPr>
          <w:p w14:paraId="4C2039FB" w14:textId="77777777" w:rsidR="000E5FC2" w:rsidRPr="00680D3C" w:rsidRDefault="000E5FC2" w:rsidP="0045329E">
            <w:pPr>
              <w:pStyle w:val="TableParagraph"/>
              <w:spacing w:line="276" w:lineRule="auto"/>
              <w:ind w:left="103"/>
              <w:rPr>
                <w:sz w:val="20"/>
                <w:szCs w:val="20"/>
              </w:rPr>
            </w:pPr>
            <w:r w:rsidRPr="00680D3C">
              <w:rPr>
                <w:spacing w:val="-2"/>
                <w:sz w:val="20"/>
                <w:szCs w:val="20"/>
              </w:rPr>
              <w:t>Social</w:t>
            </w:r>
          </w:p>
        </w:tc>
      </w:tr>
      <w:tr w:rsidR="000E5FC2" w:rsidRPr="00680D3C" w14:paraId="09A0985F" w14:textId="77777777" w:rsidTr="0045329E">
        <w:trPr>
          <w:trHeight w:val="311"/>
        </w:trPr>
        <w:tc>
          <w:tcPr>
            <w:tcW w:w="1301" w:type="dxa"/>
            <w:tcBorders>
              <w:top w:val="thinThickThinSmallGap" w:sz="6" w:space="0" w:color="000000"/>
              <w:left w:val="single" w:sz="6" w:space="0" w:color="000000"/>
              <w:bottom w:val="single" w:sz="6" w:space="0" w:color="000000"/>
              <w:right w:val="single" w:sz="6" w:space="0" w:color="000000"/>
            </w:tcBorders>
          </w:tcPr>
          <w:p w14:paraId="1193E6AA" w14:textId="77777777" w:rsidR="000E5FC2" w:rsidRPr="00680D3C" w:rsidRDefault="000E5FC2" w:rsidP="0045329E">
            <w:pPr>
              <w:pStyle w:val="TableParagraph"/>
              <w:spacing w:line="276" w:lineRule="auto"/>
              <w:rPr>
                <w:sz w:val="20"/>
                <w:szCs w:val="20"/>
              </w:rPr>
            </w:pPr>
            <w:r w:rsidRPr="00680D3C">
              <w:rPr>
                <w:spacing w:val="-5"/>
                <w:sz w:val="20"/>
                <w:szCs w:val="20"/>
              </w:rPr>
              <w:t>323</w:t>
            </w:r>
          </w:p>
        </w:tc>
        <w:tc>
          <w:tcPr>
            <w:tcW w:w="1109" w:type="dxa"/>
            <w:tcBorders>
              <w:top w:val="thinThickThinSmallGap" w:sz="6" w:space="0" w:color="000000"/>
              <w:left w:val="single" w:sz="6" w:space="0" w:color="000000"/>
              <w:bottom w:val="single" w:sz="6" w:space="0" w:color="000000"/>
              <w:right w:val="single" w:sz="6" w:space="0" w:color="000000"/>
            </w:tcBorders>
          </w:tcPr>
          <w:p w14:paraId="7204BC6E"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3.3.90.30</w:t>
            </w:r>
          </w:p>
        </w:tc>
        <w:tc>
          <w:tcPr>
            <w:tcW w:w="851" w:type="dxa"/>
            <w:tcBorders>
              <w:top w:val="thinThickThinSmallGap" w:sz="6" w:space="0" w:color="000000"/>
              <w:left w:val="single" w:sz="6" w:space="0" w:color="000000"/>
              <w:bottom w:val="single" w:sz="6" w:space="0" w:color="000000"/>
              <w:right w:val="single" w:sz="6" w:space="0" w:color="000000"/>
            </w:tcBorders>
          </w:tcPr>
          <w:p w14:paraId="3ABDBC66" w14:textId="77777777" w:rsidR="000E5FC2" w:rsidRPr="00680D3C" w:rsidRDefault="000E5FC2" w:rsidP="0045329E">
            <w:pPr>
              <w:pStyle w:val="TableParagraph"/>
              <w:spacing w:line="276" w:lineRule="auto"/>
              <w:ind w:left="11"/>
              <w:rPr>
                <w:sz w:val="20"/>
                <w:szCs w:val="20"/>
              </w:rPr>
            </w:pPr>
            <w:r w:rsidRPr="00680D3C">
              <w:rPr>
                <w:spacing w:val="-4"/>
                <w:sz w:val="20"/>
                <w:szCs w:val="20"/>
              </w:rPr>
              <w:t>0102</w:t>
            </w:r>
          </w:p>
        </w:tc>
        <w:tc>
          <w:tcPr>
            <w:tcW w:w="2693" w:type="dxa"/>
            <w:tcBorders>
              <w:top w:val="thinThickThinSmallGap" w:sz="6" w:space="0" w:color="000000"/>
              <w:left w:val="single" w:sz="6" w:space="0" w:color="000000"/>
              <w:bottom w:val="single" w:sz="6" w:space="0" w:color="000000"/>
              <w:right w:val="single" w:sz="6" w:space="0" w:color="000000"/>
            </w:tcBorders>
          </w:tcPr>
          <w:p w14:paraId="1BF17963" w14:textId="77777777" w:rsidR="000E5FC2" w:rsidRPr="00680D3C" w:rsidRDefault="000E5FC2" w:rsidP="0045329E">
            <w:pPr>
              <w:pStyle w:val="TableParagraph"/>
              <w:spacing w:line="276" w:lineRule="auto"/>
              <w:ind w:left="105"/>
              <w:rPr>
                <w:sz w:val="20"/>
                <w:szCs w:val="20"/>
              </w:rPr>
            </w:pPr>
            <w:r w:rsidRPr="00680D3C">
              <w:rPr>
                <w:sz w:val="20"/>
                <w:szCs w:val="20"/>
              </w:rPr>
              <w:t>Fundeb</w:t>
            </w:r>
            <w:r w:rsidRPr="00680D3C">
              <w:rPr>
                <w:spacing w:val="-2"/>
                <w:sz w:val="20"/>
                <w:szCs w:val="20"/>
              </w:rPr>
              <w:t xml:space="preserve"> </w:t>
            </w:r>
            <w:r w:rsidRPr="00680D3C">
              <w:rPr>
                <w:spacing w:val="-5"/>
                <w:sz w:val="20"/>
                <w:szCs w:val="20"/>
              </w:rPr>
              <w:t>30%</w:t>
            </w:r>
          </w:p>
        </w:tc>
        <w:tc>
          <w:tcPr>
            <w:tcW w:w="3544" w:type="dxa"/>
            <w:tcBorders>
              <w:top w:val="thinThickThinSmallGap" w:sz="6" w:space="0" w:color="000000"/>
              <w:left w:val="single" w:sz="6" w:space="0" w:color="000000"/>
              <w:bottom w:val="single" w:sz="6" w:space="0" w:color="000000"/>
            </w:tcBorders>
          </w:tcPr>
          <w:p w14:paraId="19CA86C3" w14:textId="77777777" w:rsidR="000E5FC2" w:rsidRPr="00680D3C" w:rsidRDefault="000E5FC2" w:rsidP="0045329E">
            <w:pPr>
              <w:pStyle w:val="TableParagraph"/>
              <w:spacing w:line="276" w:lineRule="auto"/>
              <w:ind w:left="103"/>
              <w:rPr>
                <w:sz w:val="20"/>
                <w:szCs w:val="20"/>
              </w:rPr>
            </w:pPr>
            <w:r w:rsidRPr="00680D3C">
              <w:rPr>
                <w:spacing w:val="-2"/>
                <w:sz w:val="20"/>
                <w:szCs w:val="20"/>
              </w:rPr>
              <w:t>Educação</w:t>
            </w:r>
          </w:p>
        </w:tc>
      </w:tr>
      <w:tr w:rsidR="000E5FC2" w:rsidRPr="00680D3C" w14:paraId="43702062" w14:textId="77777777" w:rsidTr="0045329E">
        <w:trPr>
          <w:trHeight w:val="282"/>
        </w:trPr>
        <w:tc>
          <w:tcPr>
            <w:tcW w:w="1301" w:type="dxa"/>
            <w:tcBorders>
              <w:top w:val="single" w:sz="6" w:space="0" w:color="000000"/>
              <w:left w:val="single" w:sz="6" w:space="0" w:color="000000"/>
              <w:bottom w:val="single" w:sz="6" w:space="0" w:color="000000"/>
              <w:right w:val="single" w:sz="6" w:space="0" w:color="000000"/>
            </w:tcBorders>
          </w:tcPr>
          <w:p w14:paraId="71022A75" w14:textId="77777777" w:rsidR="000E5FC2" w:rsidRPr="00680D3C" w:rsidRDefault="000E5FC2" w:rsidP="0045329E">
            <w:pPr>
              <w:pStyle w:val="TableParagraph"/>
              <w:spacing w:line="276" w:lineRule="auto"/>
              <w:rPr>
                <w:sz w:val="20"/>
                <w:szCs w:val="20"/>
              </w:rPr>
            </w:pPr>
            <w:r w:rsidRPr="00680D3C">
              <w:rPr>
                <w:spacing w:val="-5"/>
                <w:sz w:val="20"/>
                <w:szCs w:val="20"/>
              </w:rPr>
              <w:t>308</w:t>
            </w:r>
          </w:p>
        </w:tc>
        <w:tc>
          <w:tcPr>
            <w:tcW w:w="1109" w:type="dxa"/>
            <w:tcBorders>
              <w:top w:val="single" w:sz="6" w:space="0" w:color="000000"/>
              <w:left w:val="single" w:sz="6" w:space="0" w:color="000000"/>
              <w:bottom w:val="single" w:sz="6" w:space="0" w:color="000000"/>
              <w:right w:val="single" w:sz="6" w:space="0" w:color="000000"/>
            </w:tcBorders>
          </w:tcPr>
          <w:p w14:paraId="7B23C250"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25E261FD" w14:textId="77777777" w:rsidR="000E5FC2" w:rsidRPr="00680D3C" w:rsidRDefault="000E5FC2" w:rsidP="0045329E">
            <w:pPr>
              <w:pStyle w:val="TableParagraph"/>
              <w:spacing w:line="276" w:lineRule="auto"/>
              <w:ind w:left="11"/>
              <w:rPr>
                <w:sz w:val="20"/>
                <w:szCs w:val="20"/>
              </w:rPr>
            </w:pPr>
            <w:r w:rsidRPr="00680D3C">
              <w:rPr>
                <w:spacing w:val="-4"/>
                <w:sz w:val="20"/>
                <w:szCs w:val="20"/>
              </w:rPr>
              <w:t>0102</w:t>
            </w:r>
          </w:p>
        </w:tc>
        <w:tc>
          <w:tcPr>
            <w:tcW w:w="2693" w:type="dxa"/>
            <w:tcBorders>
              <w:top w:val="single" w:sz="6" w:space="0" w:color="000000"/>
              <w:left w:val="single" w:sz="6" w:space="0" w:color="000000"/>
              <w:bottom w:val="single" w:sz="6" w:space="0" w:color="000000"/>
              <w:right w:val="single" w:sz="6" w:space="0" w:color="000000"/>
            </w:tcBorders>
          </w:tcPr>
          <w:p w14:paraId="78D5E22D" w14:textId="77777777" w:rsidR="000E5FC2" w:rsidRPr="00680D3C" w:rsidRDefault="000E5FC2" w:rsidP="0045329E">
            <w:pPr>
              <w:pStyle w:val="TableParagraph"/>
              <w:spacing w:line="276" w:lineRule="auto"/>
              <w:ind w:left="105"/>
              <w:rPr>
                <w:sz w:val="20"/>
                <w:szCs w:val="20"/>
              </w:rPr>
            </w:pPr>
            <w:r w:rsidRPr="00680D3C">
              <w:rPr>
                <w:sz w:val="20"/>
                <w:szCs w:val="20"/>
              </w:rPr>
              <w:t>Fundeb</w:t>
            </w:r>
            <w:r w:rsidRPr="00680D3C">
              <w:rPr>
                <w:spacing w:val="-2"/>
                <w:sz w:val="20"/>
                <w:szCs w:val="20"/>
              </w:rPr>
              <w:t xml:space="preserve"> </w:t>
            </w:r>
            <w:r w:rsidRPr="00680D3C">
              <w:rPr>
                <w:spacing w:val="-5"/>
                <w:sz w:val="20"/>
                <w:szCs w:val="20"/>
              </w:rPr>
              <w:t>30%</w:t>
            </w:r>
          </w:p>
        </w:tc>
        <w:tc>
          <w:tcPr>
            <w:tcW w:w="3544" w:type="dxa"/>
            <w:tcBorders>
              <w:top w:val="single" w:sz="6" w:space="0" w:color="000000"/>
              <w:left w:val="single" w:sz="6" w:space="0" w:color="000000"/>
              <w:bottom w:val="single" w:sz="6" w:space="0" w:color="000000"/>
            </w:tcBorders>
          </w:tcPr>
          <w:p w14:paraId="4052CC30" w14:textId="77777777" w:rsidR="000E5FC2" w:rsidRPr="00680D3C" w:rsidRDefault="000E5FC2" w:rsidP="0045329E">
            <w:pPr>
              <w:pStyle w:val="TableParagraph"/>
              <w:spacing w:line="276" w:lineRule="auto"/>
              <w:ind w:left="103"/>
              <w:rPr>
                <w:sz w:val="20"/>
                <w:szCs w:val="20"/>
              </w:rPr>
            </w:pPr>
            <w:r w:rsidRPr="00680D3C">
              <w:rPr>
                <w:spacing w:val="-2"/>
                <w:sz w:val="20"/>
                <w:szCs w:val="20"/>
              </w:rPr>
              <w:t>Educação</w:t>
            </w:r>
          </w:p>
        </w:tc>
      </w:tr>
      <w:tr w:rsidR="000E5FC2" w:rsidRPr="00680D3C" w14:paraId="221E7FF9" w14:textId="77777777" w:rsidTr="0045329E">
        <w:trPr>
          <w:trHeight w:val="285"/>
        </w:trPr>
        <w:tc>
          <w:tcPr>
            <w:tcW w:w="1301" w:type="dxa"/>
            <w:tcBorders>
              <w:top w:val="single" w:sz="6" w:space="0" w:color="000000"/>
              <w:left w:val="single" w:sz="6" w:space="0" w:color="000000"/>
              <w:bottom w:val="single" w:sz="6" w:space="0" w:color="000000"/>
              <w:right w:val="single" w:sz="6" w:space="0" w:color="000000"/>
            </w:tcBorders>
          </w:tcPr>
          <w:p w14:paraId="3F972C5D" w14:textId="77777777" w:rsidR="000E5FC2" w:rsidRPr="00680D3C" w:rsidRDefault="000E5FC2" w:rsidP="0045329E">
            <w:pPr>
              <w:pStyle w:val="TableParagraph"/>
              <w:spacing w:line="276" w:lineRule="auto"/>
              <w:rPr>
                <w:sz w:val="20"/>
                <w:szCs w:val="20"/>
              </w:rPr>
            </w:pPr>
            <w:r w:rsidRPr="00680D3C">
              <w:rPr>
                <w:spacing w:val="-5"/>
                <w:sz w:val="20"/>
                <w:szCs w:val="20"/>
              </w:rPr>
              <w:t>316</w:t>
            </w:r>
          </w:p>
        </w:tc>
        <w:tc>
          <w:tcPr>
            <w:tcW w:w="1109" w:type="dxa"/>
            <w:tcBorders>
              <w:top w:val="single" w:sz="6" w:space="0" w:color="000000"/>
              <w:left w:val="single" w:sz="6" w:space="0" w:color="000000"/>
              <w:bottom w:val="single" w:sz="6" w:space="0" w:color="000000"/>
              <w:right w:val="single" w:sz="6" w:space="0" w:color="000000"/>
            </w:tcBorders>
          </w:tcPr>
          <w:p w14:paraId="258DC0AE"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4A25A555" w14:textId="77777777" w:rsidR="000E5FC2" w:rsidRPr="00680D3C" w:rsidRDefault="000E5FC2" w:rsidP="0045329E">
            <w:pPr>
              <w:pStyle w:val="TableParagraph"/>
              <w:spacing w:line="276" w:lineRule="auto"/>
              <w:ind w:left="11"/>
              <w:rPr>
                <w:sz w:val="20"/>
                <w:szCs w:val="20"/>
              </w:rPr>
            </w:pPr>
            <w:r w:rsidRPr="00680D3C">
              <w:rPr>
                <w:spacing w:val="-4"/>
                <w:sz w:val="20"/>
                <w:szCs w:val="20"/>
              </w:rPr>
              <w:t>0102</w:t>
            </w:r>
          </w:p>
        </w:tc>
        <w:tc>
          <w:tcPr>
            <w:tcW w:w="2693" w:type="dxa"/>
            <w:tcBorders>
              <w:top w:val="single" w:sz="6" w:space="0" w:color="000000"/>
              <w:left w:val="single" w:sz="6" w:space="0" w:color="000000"/>
              <w:bottom w:val="single" w:sz="6" w:space="0" w:color="000000"/>
              <w:right w:val="single" w:sz="6" w:space="0" w:color="000000"/>
            </w:tcBorders>
          </w:tcPr>
          <w:p w14:paraId="21448AB8" w14:textId="77777777" w:rsidR="000E5FC2" w:rsidRPr="00680D3C" w:rsidRDefault="000E5FC2" w:rsidP="0045329E">
            <w:pPr>
              <w:pStyle w:val="TableParagraph"/>
              <w:spacing w:line="276" w:lineRule="auto"/>
              <w:ind w:left="105"/>
              <w:rPr>
                <w:sz w:val="20"/>
                <w:szCs w:val="20"/>
              </w:rPr>
            </w:pPr>
            <w:r w:rsidRPr="00680D3C">
              <w:rPr>
                <w:sz w:val="20"/>
                <w:szCs w:val="20"/>
              </w:rPr>
              <w:t>Fundeb</w:t>
            </w:r>
            <w:r w:rsidRPr="00680D3C">
              <w:rPr>
                <w:spacing w:val="-2"/>
                <w:sz w:val="20"/>
                <w:szCs w:val="20"/>
              </w:rPr>
              <w:t xml:space="preserve"> </w:t>
            </w:r>
            <w:r w:rsidRPr="00680D3C">
              <w:rPr>
                <w:spacing w:val="-5"/>
                <w:sz w:val="20"/>
                <w:szCs w:val="20"/>
              </w:rPr>
              <w:t>30%</w:t>
            </w:r>
          </w:p>
        </w:tc>
        <w:tc>
          <w:tcPr>
            <w:tcW w:w="3544" w:type="dxa"/>
            <w:tcBorders>
              <w:top w:val="single" w:sz="6" w:space="0" w:color="000000"/>
              <w:left w:val="single" w:sz="6" w:space="0" w:color="000000"/>
              <w:bottom w:val="single" w:sz="6" w:space="0" w:color="000000"/>
            </w:tcBorders>
          </w:tcPr>
          <w:p w14:paraId="5D8A6A57" w14:textId="77777777" w:rsidR="000E5FC2" w:rsidRPr="00680D3C" w:rsidRDefault="000E5FC2" w:rsidP="0045329E">
            <w:pPr>
              <w:pStyle w:val="TableParagraph"/>
              <w:spacing w:line="276" w:lineRule="auto"/>
              <w:ind w:left="103"/>
              <w:rPr>
                <w:sz w:val="20"/>
                <w:szCs w:val="20"/>
              </w:rPr>
            </w:pPr>
            <w:r w:rsidRPr="00680D3C">
              <w:rPr>
                <w:spacing w:val="-2"/>
                <w:sz w:val="20"/>
                <w:szCs w:val="20"/>
              </w:rPr>
              <w:t>Educação</w:t>
            </w:r>
          </w:p>
        </w:tc>
      </w:tr>
      <w:tr w:rsidR="000E5FC2" w:rsidRPr="00680D3C" w14:paraId="4EB01AFD" w14:textId="77777777" w:rsidTr="0045329E">
        <w:trPr>
          <w:trHeight w:val="282"/>
        </w:trPr>
        <w:tc>
          <w:tcPr>
            <w:tcW w:w="1301" w:type="dxa"/>
            <w:tcBorders>
              <w:top w:val="single" w:sz="6" w:space="0" w:color="000000"/>
              <w:left w:val="single" w:sz="6" w:space="0" w:color="000000"/>
              <w:bottom w:val="single" w:sz="6" w:space="0" w:color="000000"/>
              <w:right w:val="single" w:sz="6" w:space="0" w:color="000000"/>
            </w:tcBorders>
          </w:tcPr>
          <w:p w14:paraId="07202A4F" w14:textId="77777777" w:rsidR="000E5FC2" w:rsidRPr="00680D3C" w:rsidRDefault="000E5FC2" w:rsidP="0045329E">
            <w:pPr>
              <w:pStyle w:val="TableParagraph"/>
              <w:spacing w:line="276" w:lineRule="auto"/>
              <w:rPr>
                <w:sz w:val="20"/>
                <w:szCs w:val="20"/>
              </w:rPr>
            </w:pPr>
            <w:r w:rsidRPr="00680D3C">
              <w:rPr>
                <w:spacing w:val="-5"/>
                <w:sz w:val="20"/>
                <w:szCs w:val="20"/>
              </w:rPr>
              <w:t>337</w:t>
            </w:r>
          </w:p>
        </w:tc>
        <w:tc>
          <w:tcPr>
            <w:tcW w:w="1109" w:type="dxa"/>
            <w:tcBorders>
              <w:top w:val="single" w:sz="6" w:space="0" w:color="000000"/>
              <w:left w:val="single" w:sz="6" w:space="0" w:color="000000"/>
              <w:bottom w:val="single" w:sz="6" w:space="0" w:color="000000"/>
              <w:right w:val="single" w:sz="6" w:space="0" w:color="000000"/>
            </w:tcBorders>
          </w:tcPr>
          <w:p w14:paraId="7803CAAC"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44832E9B" w14:textId="77777777" w:rsidR="000E5FC2" w:rsidRPr="00680D3C" w:rsidRDefault="000E5FC2" w:rsidP="0045329E">
            <w:pPr>
              <w:pStyle w:val="TableParagraph"/>
              <w:spacing w:line="276" w:lineRule="auto"/>
              <w:ind w:left="11"/>
              <w:rPr>
                <w:sz w:val="20"/>
                <w:szCs w:val="20"/>
              </w:rPr>
            </w:pPr>
            <w:r w:rsidRPr="00680D3C">
              <w:rPr>
                <w:spacing w:val="-4"/>
                <w:sz w:val="20"/>
                <w:szCs w:val="20"/>
              </w:rPr>
              <w:t>0104</w:t>
            </w:r>
          </w:p>
        </w:tc>
        <w:tc>
          <w:tcPr>
            <w:tcW w:w="2693" w:type="dxa"/>
            <w:tcBorders>
              <w:top w:val="single" w:sz="6" w:space="0" w:color="000000"/>
              <w:left w:val="single" w:sz="6" w:space="0" w:color="000000"/>
              <w:bottom w:val="single" w:sz="6" w:space="0" w:color="000000"/>
              <w:right w:val="single" w:sz="6" w:space="0" w:color="000000"/>
            </w:tcBorders>
          </w:tcPr>
          <w:p w14:paraId="779FCF8A" w14:textId="77777777" w:rsidR="000E5FC2" w:rsidRPr="00680D3C" w:rsidRDefault="000E5FC2" w:rsidP="0045329E">
            <w:pPr>
              <w:pStyle w:val="TableParagraph"/>
              <w:spacing w:line="276" w:lineRule="auto"/>
              <w:ind w:left="105"/>
              <w:rPr>
                <w:sz w:val="20"/>
                <w:szCs w:val="20"/>
              </w:rPr>
            </w:pPr>
            <w:r w:rsidRPr="00680D3C">
              <w:rPr>
                <w:sz w:val="20"/>
                <w:szCs w:val="20"/>
              </w:rPr>
              <w:t>Educação</w:t>
            </w:r>
            <w:r w:rsidRPr="00680D3C">
              <w:rPr>
                <w:spacing w:val="-3"/>
                <w:sz w:val="20"/>
                <w:szCs w:val="20"/>
              </w:rPr>
              <w:t xml:space="preserve"> </w:t>
            </w:r>
            <w:r w:rsidRPr="00680D3C">
              <w:rPr>
                <w:spacing w:val="-5"/>
                <w:sz w:val="20"/>
                <w:szCs w:val="20"/>
              </w:rPr>
              <w:t>25%</w:t>
            </w:r>
          </w:p>
        </w:tc>
        <w:tc>
          <w:tcPr>
            <w:tcW w:w="3544" w:type="dxa"/>
            <w:tcBorders>
              <w:top w:val="single" w:sz="6" w:space="0" w:color="000000"/>
              <w:left w:val="single" w:sz="6" w:space="0" w:color="000000"/>
              <w:bottom w:val="single" w:sz="6" w:space="0" w:color="000000"/>
            </w:tcBorders>
          </w:tcPr>
          <w:p w14:paraId="48E9DC2A" w14:textId="77777777" w:rsidR="000E5FC2" w:rsidRPr="00680D3C" w:rsidRDefault="000E5FC2" w:rsidP="0045329E">
            <w:pPr>
              <w:pStyle w:val="TableParagraph"/>
              <w:spacing w:line="276" w:lineRule="auto"/>
              <w:ind w:left="101"/>
              <w:rPr>
                <w:sz w:val="20"/>
                <w:szCs w:val="20"/>
              </w:rPr>
            </w:pPr>
            <w:r w:rsidRPr="00680D3C">
              <w:rPr>
                <w:spacing w:val="-2"/>
                <w:sz w:val="20"/>
                <w:szCs w:val="20"/>
              </w:rPr>
              <w:t>Educação</w:t>
            </w:r>
          </w:p>
        </w:tc>
      </w:tr>
      <w:tr w:rsidR="000E5FC2" w:rsidRPr="00680D3C" w14:paraId="2D991814" w14:textId="77777777" w:rsidTr="0045329E">
        <w:trPr>
          <w:trHeight w:val="297"/>
        </w:trPr>
        <w:tc>
          <w:tcPr>
            <w:tcW w:w="1301" w:type="dxa"/>
            <w:tcBorders>
              <w:top w:val="single" w:sz="6" w:space="0" w:color="000000"/>
              <w:left w:val="single" w:sz="6" w:space="0" w:color="000000"/>
              <w:bottom w:val="double" w:sz="6" w:space="0" w:color="000000"/>
              <w:right w:val="single" w:sz="6" w:space="0" w:color="000000"/>
            </w:tcBorders>
          </w:tcPr>
          <w:p w14:paraId="55082CAF" w14:textId="77777777" w:rsidR="000E5FC2" w:rsidRPr="00680D3C" w:rsidRDefault="000E5FC2" w:rsidP="0045329E">
            <w:pPr>
              <w:pStyle w:val="TableParagraph"/>
              <w:spacing w:line="276" w:lineRule="auto"/>
              <w:rPr>
                <w:sz w:val="20"/>
                <w:szCs w:val="20"/>
              </w:rPr>
            </w:pPr>
            <w:r w:rsidRPr="00680D3C">
              <w:rPr>
                <w:spacing w:val="-5"/>
                <w:sz w:val="20"/>
                <w:szCs w:val="20"/>
              </w:rPr>
              <w:t>348</w:t>
            </w:r>
          </w:p>
        </w:tc>
        <w:tc>
          <w:tcPr>
            <w:tcW w:w="1109" w:type="dxa"/>
            <w:tcBorders>
              <w:top w:val="single" w:sz="6" w:space="0" w:color="000000"/>
              <w:left w:val="single" w:sz="6" w:space="0" w:color="000000"/>
              <w:bottom w:val="double" w:sz="6" w:space="0" w:color="000000"/>
              <w:right w:val="single" w:sz="6" w:space="0" w:color="000000"/>
            </w:tcBorders>
          </w:tcPr>
          <w:p w14:paraId="35A70812"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double" w:sz="6" w:space="0" w:color="000000"/>
              <w:right w:val="single" w:sz="6" w:space="0" w:color="000000"/>
            </w:tcBorders>
          </w:tcPr>
          <w:p w14:paraId="63ED73DA" w14:textId="77777777" w:rsidR="000E5FC2" w:rsidRPr="00680D3C" w:rsidRDefault="000E5FC2" w:rsidP="0045329E">
            <w:pPr>
              <w:pStyle w:val="TableParagraph"/>
              <w:spacing w:line="276" w:lineRule="auto"/>
              <w:ind w:left="11"/>
              <w:rPr>
                <w:sz w:val="20"/>
                <w:szCs w:val="20"/>
              </w:rPr>
            </w:pPr>
            <w:r w:rsidRPr="00680D3C">
              <w:rPr>
                <w:spacing w:val="-4"/>
                <w:sz w:val="20"/>
                <w:szCs w:val="20"/>
              </w:rPr>
              <w:t>0104</w:t>
            </w:r>
          </w:p>
        </w:tc>
        <w:tc>
          <w:tcPr>
            <w:tcW w:w="2693" w:type="dxa"/>
            <w:tcBorders>
              <w:top w:val="single" w:sz="6" w:space="0" w:color="000000"/>
              <w:left w:val="single" w:sz="6" w:space="0" w:color="000000"/>
              <w:bottom w:val="double" w:sz="6" w:space="0" w:color="000000"/>
              <w:right w:val="single" w:sz="6" w:space="0" w:color="000000"/>
            </w:tcBorders>
          </w:tcPr>
          <w:p w14:paraId="27825FD1" w14:textId="77777777" w:rsidR="000E5FC2" w:rsidRPr="00680D3C" w:rsidRDefault="000E5FC2" w:rsidP="0045329E">
            <w:pPr>
              <w:pStyle w:val="TableParagraph"/>
              <w:spacing w:line="276" w:lineRule="auto"/>
              <w:ind w:left="105"/>
              <w:rPr>
                <w:sz w:val="20"/>
                <w:szCs w:val="20"/>
              </w:rPr>
            </w:pPr>
            <w:r w:rsidRPr="00680D3C">
              <w:rPr>
                <w:sz w:val="20"/>
                <w:szCs w:val="20"/>
              </w:rPr>
              <w:t>Educação</w:t>
            </w:r>
            <w:r w:rsidRPr="00680D3C">
              <w:rPr>
                <w:spacing w:val="-3"/>
                <w:sz w:val="20"/>
                <w:szCs w:val="20"/>
              </w:rPr>
              <w:t xml:space="preserve"> </w:t>
            </w:r>
            <w:r w:rsidRPr="00680D3C">
              <w:rPr>
                <w:spacing w:val="-5"/>
                <w:sz w:val="20"/>
                <w:szCs w:val="20"/>
              </w:rPr>
              <w:t>25%</w:t>
            </w:r>
          </w:p>
        </w:tc>
        <w:tc>
          <w:tcPr>
            <w:tcW w:w="3544" w:type="dxa"/>
            <w:tcBorders>
              <w:top w:val="single" w:sz="6" w:space="0" w:color="000000"/>
              <w:left w:val="single" w:sz="6" w:space="0" w:color="000000"/>
              <w:bottom w:val="double" w:sz="6" w:space="0" w:color="000000"/>
            </w:tcBorders>
          </w:tcPr>
          <w:p w14:paraId="4FA2A4CC" w14:textId="77777777" w:rsidR="000E5FC2" w:rsidRPr="00680D3C" w:rsidRDefault="000E5FC2" w:rsidP="0045329E">
            <w:pPr>
              <w:pStyle w:val="TableParagraph"/>
              <w:spacing w:line="276" w:lineRule="auto"/>
              <w:ind w:left="101"/>
              <w:rPr>
                <w:sz w:val="20"/>
                <w:szCs w:val="20"/>
              </w:rPr>
            </w:pPr>
            <w:r w:rsidRPr="00680D3C">
              <w:rPr>
                <w:spacing w:val="-2"/>
                <w:sz w:val="20"/>
                <w:szCs w:val="20"/>
              </w:rPr>
              <w:t>Educação</w:t>
            </w:r>
          </w:p>
        </w:tc>
      </w:tr>
      <w:tr w:rsidR="000E5FC2" w:rsidRPr="00680D3C" w14:paraId="6084A115" w14:textId="77777777" w:rsidTr="0045329E">
        <w:trPr>
          <w:trHeight w:val="300"/>
        </w:trPr>
        <w:tc>
          <w:tcPr>
            <w:tcW w:w="1301" w:type="dxa"/>
            <w:tcBorders>
              <w:top w:val="double" w:sz="6" w:space="0" w:color="000000"/>
              <w:left w:val="single" w:sz="6" w:space="0" w:color="000000"/>
              <w:bottom w:val="single" w:sz="6" w:space="0" w:color="000000"/>
              <w:right w:val="single" w:sz="6" w:space="0" w:color="000000"/>
            </w:tcBorders>
          </w:tcPr>
          <w:p w14:paraId="653D754E" w14:textId="77777777" w:rsidR="000E5FC2" w:rsidRPr="00680D3C" w:rsidRDefault="000E5FC2" w:rsidP="0045329E">
            <w:pPr>
              <w:pStyle w:val="TableParagraph"/>
              <w:spacing w:line="276" w:lineRule="auto"/>
              <w:rPr>
                <w:sz w:val="20"/>
                <w:szCs w:val="20"/>
              </w:rPr>
            </w:pPr>
            <w:r w:rsidRPr="00680D3C">
              <w:rPr>
                <w:spacing w:val="-5"/>
                <w:sz w:val="20"/>
                <w:szCs w:val="20"/>
              </w:rPr>
              <w:t>398</w:t>
            </w:r>
          </w:p>
        </w:tc>
        <w:tc>
          <w:tcPr>
            <w:tcW w:w="1109" w:type="dxa"/>
            <w:tcBorders>
              <w:top w:val="double" w:sz="6" w:space="0" w:color="000000"/>
              <w:left w:val="single" w:sz="6" w:space="0" w:color="000000"/>
              <w:bottom w:val="single" w:sz="6" w:space="0" w:color="000000"/>
              <w:right w:val="single" w:sz="6" w:space="0" w:color="000000"/>
            </w:tcBorders>
          </w:tcPr>
          <w:p w14:paraId="01CA1A77"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3.3.90.30</w:t>
            </w:r>
          </w:p>
        </w:tc>
        <w:tc>
          <w:tcPr>
            <w:tcW w:w="851" w:type="dxa"/>
            <w:tcBorders>
              <w:top w:val="double" w:sz="6" w:space="0" w:color="000000"/>
              <w:left w:val="single" w:sz="6" w:space="0" w:color="000000"/>
              <w:bottom w:val="single" w:sz="6" w:space="0" w:color="000000"/>
              <w:right w:val="single" w:sz="6" w:space="0" w:color="000000"/>
            </w:tcBorders>
          </w:tcPr>
          <w:p w14:paraId="4165F4A3" w14:textId="77777777" w:rsidR="000E5FC2" w:rsidRPr="00680D3C" w:rsidRDefault="000E5FC2" w:rsidP="0045329E">
            <w:pPr>
              <w:pStyle w:val="TableParagraph"/>
              <w:spacing w:line="276" w:lineRule="auto"/>
              <w:ind w:left="11"/>
              <w:rPr>
                <w:sz w:val="20"/>
                <w:szCs w:val="20"/>
              </w:rPr>
            </w:pPr>
            <w:r w:rsidRPr="00680D3C">
              <w:rPr>
                <w:spacing w:val="-4"/>
                <w:sz w:val="20"/>
                <w:szCs w:val="20"/>
              </w:rPr>
              <w:t>1013</w:t>
            </w:r>
          </w:p>
        </w:tc>
        <w:tc>
          <w:tcPr>
            <w:tcW w:w="2693" w:type="dxa"/>
            <w:tcBorders>
              <w:top w:val="double" w:sz="6" w:space="0" w:color="000000"/>
              <w:left w:val="single" w:sz="6" w:space="0" w:color="000000"/>
              <w:bottom w:val="single" w:sz="6" w:space="0" w:color="000000"/>
              <w:right w:val="single" w:sz="6" w:space="0" w:color="000000"/>
            </w:tcBorders>
          </w:tcPr>
          <w:p w14:paraId="7F66EDE6" w14:textId="77777777" w:rsidR="000E5FC2" w:rsidRPr="00680D3C" w:rsidRDefault="000E5FC2" w:rsidP="0045329E">
            <w:pPr>
              <w:pStyle w:val="TableParagraph"/>
              <w:spacing w:line="276" w:lineRule="auto"/>
              <w:ind w:left="105"/>
              <w:rPr>
                <w:sz w:val="20"/>
                <w:szCs w:val="20"/>
              </w:rPr>
            </w:pPr>
            <w:r w:rsidRPr="00680D3C">
              <w:rPr>
                <w:sz w:val="20"/>
                <w:szCs w:val="20"/>
              </w:rPr>
              <w:t>Progr.Estad.</w:t>
            </w:r>
            <w:r w:rsidRPr="00680D3C">
              <w:rPr>
                <w:spacing w:val="-2"/>
                <w:sz w:val="20"/>
                <w:szCs w:val="20"/>
              </w:rPr>
              <w:t xml:space="preserve"> </w:t>
            </w:r>
            <w:r w:rsidRPr="00680D3C">
              <w:rPr>
                <w:sz w:val="20"/>
                <w:szCs w:val="20"/>
              </w:rPr>
              <w:t>Transp.</w:t>
            </w:r>
            <w:r w:rsidRPr="00680D3C">
              <w:rPr>
                <w:spacing w:val="-2"/>
                <w:sz w:val="20"/>
                <w:szCs w:val="20"/>
              </w:rPr>
              <w:t xml:space="preserve"> Escolar</w:t>
            </w:r>
          </w:p>
        </w:tc>
        <w:tc>
          <w:tcPr>
            <w:tcW w:w="3544" w:type="dxa"/>
            <w:tcBorders>
              <w:top w:val="double" w:sz="6" w:space="0" w:color="000000"/>
              <w:left w:val="single" w:sz="6" w:space="0" w:color="000000"/>
              <w:bottom w:val="single" w:sz="6" w:space="0" w:color="000000"/>
            </w:tcBorders>
          </w:tcPr>
          <w:p w14:paraId="2AC19BD9" w14:textId="77777777" w:rsidR="000E5FC2" w:rsidRPr="00680D3C" w:rsidRDefault="000E5FC2" w:rsidP="0045329E">
            <w:pPr>
              <w:pStyle w:val="TableParagraph"/>
              <w:spacing w:line="276" w:lineRule="auto"/>
              <w:ind w:left="103"/>
              <w:rPr>
                <w:sz w:val="20"/>
                <w:szCs w:val="20"/>
              </w:rPr>
            </w:pPr>
            <w:r w:rsidRPr="00680D3C">
              <w:rPr>
                <w:spacing w:val="-2"/>
                <w:sz w:val="20"/>
                <w:szCs w:val="20"/>
              </w:rPr>
              <w:t>Educação</w:t>
            </w:r>
          </w:p>
        </w:tc>
      </w:tr>
      <w:tr w:rsidR="000E5FC2" w:rsidRPr="00680D3C" w14:paraId="6AA483F6" w14:textId="77777777" w:rsidTr="0045329E">
        <w:trPr>
          <w:trHeight w:val="311"/>
        </w:trPr>
        <w:tc>
          <w:tcPr>
            <w:tcW w:w="1301" w:type="dxa"/>
            <w:tcBorders>
              <w:top w:val="single" w:sz="6" w:space="0" w:color="000000"/>
              <w:left w:val="single" w:sz="6" w:space="0" w:color="000000"/>
              <w:bottom w:val="thinThickThinSmallGap" w:sz="6" w:space="0" w:color="000000"/>
              <w:right w:val="single" w:sz="6" w:space="0" w:color="000000"/>
            </w:tcBorders>
          </w:tcPr>
          <w:p w14:paraId="5B2486E2" w14:textId="77777777" w:rsidR="000E5FC2" w:rsidRPr="00680D3C" w:rsidRDefault="000E5FC2" w:rsidP="0045329E">
            <w:pPr>
              <w:pStyle w:val="TableParagraph"/>
              <w:spacing w:line="276" w:lineRule="auto"/>
              <w:rPr>
                <w:sz w:val="20"/>
                <w:szCs w:val="20"/>
              </w:rPr>
            </w:pPr>
            <w:r w:rsidRPr="00680D3C">
              <w:rPr>
                <w:spacing w:val="-5"/>
                <w:sz w:val="20"/>
                <w:szCs w:val="20"/>
              </w:rPr>
              <w:lastRenderedPageBreak/>
              <w:t>398</w:t>
            </w:r>
          </w:p>
        </w:tc>
        <w:tc>
          <w:tcPr>
            <w:tcW w:w="1109" w:type="dxa"/>
            <w:tcBorders>
              <w:top w:val="single" w:sz="6" w:space="0" w:color="000000"/>
              <w:left w:val="single" w:sz="6" w:space="0" w:color="000000"/>
              <w:bottom w:val="thinThickThinSmallGap" w:sz="6" w:space="0" w:color="000000"/>
              <w:right w:val="single" w:sz="6" w:space="0" w:color="000000"/>
            </w:tcBorders>
          </w:tcPr>
          <w:p w14:paraId="2357674B"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thinThickThinSmallGap" w:sz="6" w:space="0" w:color="000000"/>
              <w:right w:val="single" w:sz="6" w:space="0" w:color="000000"/>
            </w:tcBorders>
          </w:tcPr>
          <w:p w14:paraId="6B225DE4" w14:textId="77777777" w:rsidR="000E5FC2" w:rsidRPr="00680D3C" w:rsidRDefault="000E5FC2" w:rsidP="0045329E">
            <w:pPr>
              <w:pStyle w:val="TableParagraph"/>
              <w:spacing w:line="276" w:lineRule="auto"/>
              <w:ind w:left="11"/>
              <w:rPr>
                <w:sz w:val="20"/>
                <w:szCs w:val="20"/>
              </w:rPr>
            </w:pPr>
            <w:r w:rsidRPr="00680D3C">
              <w:rPr>
                <w:spacing w:val="-4"/>
                <w:sz w:val="20"/>
                <w:szCs w:val="20"/>
              </w:rPr>
              <w:t>0000</w:t>
            </w:r>
          </w:p>
        </w:tc>
        <w:tc>
          <w:tcPr>
            <w:tcW w:w="2693" w:type="dxa"/>
            <w:tcBorders>
              <w:top w:val="single" w:sz="6" w:space="0" w:color="000000"/>
              <w:left w:val="single" w:sz="6" w:space="0" w:color="000000"/>
              <w:bottom w:val="thinThickThinSmallGap" w:sz="6" w:space="0" w:color="000000"/>
              <w:right w:val="single" w:sz="6" w:space="0" w:color="000000"/>
            </w:tcBorders>
          </w:tcPr>
          <w:p w14:paraId="2078F621" w14:textId="77777777" w:rsidR="000E5FC2" w:rsidRPr="00680D3C" w:rsidRDefault="000E5FC2"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single" w:sz="6" w:space="0" w:color="000000"/>
              <w:left w:val="single" w:sz="6" w:space="0" w:color="000000"/>
              <w:bottom w:val="thinThickThinSmallGap" w:sz="6" w:space="0" w:color="000000"/>
            </w:tcBorders>
          </w:tcPr>
          <w:p w14:paraId="5B872508" w14:textId="77777777" w:rsidR="000E5FC2" w:rsidRPr="00680D3C" w:rsidRDefault="000E5FC2" w:rsidP="0045329E">
            <w:pPr>
              <w:pStyle w:val="TableParagraph"/>
              <w:spacing w:line="276" w:lineRule="auto"/>
              <w:ind w:left="103"/>
              <w:rPr>
                <w:sz w:val="20"/>
                <w:szCs w:val="20"/>
              </w:rPr>
            </w:pPr>
            <w:r w:rsidRPr="00680D3C">
              <w:rPr>
                <w:spacing w:val="-2"/>
                <w:sz w:val="20"/>
                <w:szCs w:val="20"/>
              </w:rPr>
              <w:t>Educação</w:t>
            </w:r>
          </w:p>
        </w:tc>
      </w:tr>
      <w:tr w:rsidR="000E5FC2" w:rsidRPr="00680D3C" w14:paraId="2C03CCB8" w14:textId="77777777" w:rsidTr="0045329E">
        <w:trPr>
          <w:trHeight w:val="326"/>
        </w:trPr>
        <w:tc>
          <w:tcPr>
            <w:tcW w:w="1301" w:type="dxa"/>
            <w:tcBorders>
              <w:top w:val="thinThickThinSmallGap" w:sz="6" w:space="0" w:color="000000"/>
              <w:left w:val="single" w:sz="6" w:space="0" w:color="000000"/>
              <w:bottom w:val="double" w:sz="6" w:space="0" w:color="000000"/>
              <w:right w:val="single" w:sz="6" w:space="0" w:color="000000"/>
            </w:tcBorders>
          </w:tcPr>
          <w:p w14:paraId="44676F53" w14:textId="77777777" w:rsidR="000E5FC2" w:rsidRPr="00680D3C" w:rsidRDefault="000E5FC2" w:rsidP="0045329E">
            <w:pPr>
              <w:pStyle w:val="TableParagraph"/>
              <w:spacing w:line="276" w:lineRule="auto"/>
              <w:rPr>
                <w:sz w:val="20"/>
                <w:szCs w:val="20"/>
              </w:rPr>
            </w:pPr>
            <w:r w:rsidRPr="00680D3C">
              <w:rPr>
                <w:spacing w:val="-5"/>
                <w:sz w:val="20"/>
                <w:szCs w:val="20"/>
              </w:rPr>
              <w:t>398</w:t>
            </w:r>
          </w:p>
        </w:tc>
        <w:tc>
          <w:tcPr>
            <w:tcW w:w="1109" w:type="dxa"/>
            <w:tcBorders>
              <w:top w:val="thinThickThinSmallGap" w:sz="6" w:space="0" w:color="000000"/>
              <w:left w:val="single" w:sz="6" w:space="0" w:color="000000"/>
              <w:bottom w:val="double" w:sz="6" w:space="0" w:color="000000"/>
              <w:right w:val="single" w:sz="6" w:space="0" w:color="000000"/>
            </w:tcBorders>
          </w:tcPr>
          <w:p w14:paraId="4F269FC3"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3.3.90.30</w:t>
            </w:r>
          </w:p>
        </w:tc>
        <w:tc>
          <w:tcPr>
            <w:tcW w:w="851" w:type="dxa"/>
            <w:tcBorders>
              <w:top w:val="thinThickThinSmallGap" w:sz="6" w:space="0" w:color="000000"/>
              <w:left w:val="single" w:sz="6" w:space="0" w:color="000000"/>
              <w:bottom w:val="double" w:sz="6" w:space="0" w:color="000000"/>
              <w:right w:val="single" w:sz="6" w:space="0" w:color="000000"/>
            </w:tcBorders>
          </w:tcPr>
          <w:p w14:paraId="17CBE92A" w14:textId="77777777" w:rsidR="000E5FC2" w:rsidRPr="00680D3C" w:rsidRDefault="000E5FC2" w:rsidP="0045329E">
            <w:pPr>
              <w:pStyle w:val="TableParagraph"/>
              <w:spacing w:line="276" w:lineRule="auto"/>
              <w:ind w:left="11"/>
              <w:rPr>
                <w:sz w:val="20"/>
                <w:szCs w:val="20"/>
              </w:rPr>
            </w:pPr>
            <w:r w:rsidRPr="00680D3C">
              <w:rPr>
                <w:spacing w:val="-4"/>
                <w:sz w:val="20"/>
                <w:szCs w:val="20"/>
              </w:rPr>
              <w:t>0000</w:t>
            </w:r>
          </w:p>
        </w:tc>
        <w:tc>
          <w:tcPr>
            <w:tcW w:w="2693" w:type="dxa"/>
            <w:tcBorders>
              <w:top w:val="thinThickThinSmallGap" w:sz="6" w:space="0" w:color="000000"/>
              <w:left w:val="single" w:sz="6" w:space="0" w:color="000000"/>
              <w:bottom w:val="double" w:sz="6" w:space="0" w:color="000000"/>
              <w:right w:val="single" w:sz="6" w:space="0" w:color="000000"/>
            </w:tcBorders>
          </w:tcPr>
          <w:p w14:paraId="04BCA443" w14:textId="77777777" w:rsidR="000E5FC2" w:rsidRPr="00680D3C" w:rsidRDefault="000E5FC2"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thinThickThinSmallGap" w:sz="6" w:space="0" w:color="000000"/>
              <w:left w:val="single" w:sz="6" w:space="0" w:color="000000"/>
              <w:bottom w:val="double" w:sz="6" w:space="0" w:color="000000"/>
            </w:tcBorders>
          </w:tcPr>
          <w:p w14:paraId="53F65410" w14:textId="77777777" w:rsidR="000E5FC2" w:rsidRPr="00680D3C" w:rsidRDefault="000E5FC2" w:rsidP="0045329E">
            <w:pPr>
              <w:pStyle w:val="TableParagraph"/>
              <w:spacing w:line="276" w:lineRule="auto"/>
              <w:ind w:left="103"/>
              <w:rPr>
                <w:sz w:val="20"/>
                <w:szCs w:val="20"/>
              </w:rPr>
            </w:pPr>
            <w:r w:rsidRPr="00680D3C">
              <w:rPr>
                <w:spacing w:val="-2"/>
                <w:sz w:val="20"/>
                <w:szCs w:val="20"/>
              </w:rPr>
              <w:t>Educação</w:t>
            </w:r>
          </w:p>
        </w:tc>
      </w:tr>
      <w:tr w:rsidR="000E5FC2" w:rsidRPr="00680D3C" w14:paraId="6DBAA63E"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28D17FB1" w14:textId="77777777" w:rsidR="000E5FC2" w:rsidRPr="00680D3C" w:rsidRDefault="000E5FC2" w:rsidP="0045329E">
            <w:pPr>
              <w:pStyle w:val="TableParagraph"/>
              <w:spacing w:line="276" w:lineRule="auto"/>
              <w:rPr>
                <w:sz w:val="20"/>
                <w:szCs w:val="20"/>
              </w:rPr>
            </w:pPr>
            <w:r w:rsidRPr="00680D3C">
              <w:rPr>
                <w:spacing w:val="-5"/>
                <w:sz w:val="20"/>
                <w:szCs w:val="20"/>
              </w:rPr>
              <w:t>425</w:t>
            </w:r>
          </w:p>
        </w:tc>
        <w:tc>
          <w:tcPr>
            <w:tcW w:w="1109" w:type="dxa"/>
            <w:tcBorders>
              <w:top w:val="double" w:sz="6" w:space="0" w:color="000000"/>
              <w:left w:val="single" w:sz="6" w:space="0" w:color="000000"/>
              <w:bottom w:val="double" w:sz="6" w:space="0" w:color="000000"/>
              <w:right w:val="single" w:sz="6" w:space="0" w:color="000000"/>
            </w:tcBorders>
          </w:tcPr>
          <w:p w14:paraId="081C82C5"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48D16E65" w14:textId="77777777" w:rsidR="000E5FC2" w:rsidRPr="00680D3C" w:rsidRDefault="000E5FC2"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258506B0" w14:textId="77777777" w:rsidR="000E5FC2" w:rsidRPr="00680D3C" w:rsidRDefault="000E5FC2"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7B5E5A49" w14:textId="77777777" w:rsidR="000E5FC2" w:rsidRPr="00680D3C" w:rsidRDefault="000E5FC2" w:rsidP="0045329E">
            <w:pPr>
              <w:pStyle w:val="TableParagraph"/>
              <w:spacing w:line="276" w:lineRule="auto"/>
              <w:ind w:left="103"/>
              <w:rPr>
                <w:sz w:val="20"/>
                <w:szCs w:val="20"/>
              </w:rPr>
            </w:pPr>
            <w:r w:rsidRPr="00680D3C">
              <w:rPr>
                <w:spacing w:val="-2"/>
                <w:sz w:val="20"/>
                <w:szCs w:val="20"/>
              </w:rPr>
              <w:t>Esporte</w:t>
            </w:r>
          </w:p>
        </w:tc>
      </w:tr>
      <w:tr w:rsidR="000E5FC2" w:rsidRPr="00680D3C" w14:paraId="2D9CE0C1"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2C887EF4" w14:textId="77777777" w:rsidR="000E5FC2" w:rsidRPr="00680D3C" w:rsidRDefault="000E5FC2" w:rsidP="0045329E">
            <w:pPr>
              <w:pStyle w:val="TableParagraph"/>
              <w:spacing w:line="276" w:lineRule="auto"/>
              <w:rPr>
                <w:sz w:val="20"/>
                <w:szCs w:val="20"/>
              </w:rPr>
            </w:pPr>
            <w:r w:rsidRPr="00680D3C">
              <w:rPr>
                <w:spacing w:val="-5"/>
                <w:sz w:val="20"/>
                <w:szCs w:val="20"/>
              </w:rPr>
              <w:t>439</w:t>
            </w:r>
          </w:p>
        </w:tc>
        <w:tc>
          <w:tcPr>
            <w:tcW w:w="1109" w:type="dxa"/>
            <w:tcBorders>
              <w:top w:val="double" w:sz="6" w:space="0" w:color="000000"/>
              <w:left w:val="single" w:sz="6" w:space="0" w:color="000000"/>
              <w:bottom w:val="double" w:sz="6" w:space="0" w:color="000000"/>
              <w:right w:val="single" w:sz="6" w:space="0" w:color="000000"/>
            </w:tcBorders>
          </w:tcPr>
          <w:p w14:paraId="0B7B15CF"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0C005E66" w14:textId="77777777" w:rsidR="000E5FC2" w:rsidRPr="00680D3C" w:rsidRDefault="000E5FC2"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05322B60" w14:textId="77777777" w:rsidR="000E5FC2" w:rsidRPr="00680D3C" w:rsidRDefault="000E5FC2"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70B6BDD1" w14:textId="77777777" w:rsidR="000E5FC2" w:rsidRPr="00680D3C" w:rsidRDefault="000E5FC2" w:rsidP="0045329E">
            <w:pPr>
              <w:pStyle w:val="TableParagraph"/>
              <w:spacing w:line="276" w:lineRule="auto"/>
              <w:ind w:left="103"/>
              <w:rPr>
                <w:sz w:val="20"/>
                <w:szCs w:val="20"/>
              </w:rPr>
            </w:pPr>
            <w:r w:rsidRPr="00680D3C">
              <w:rPr>
                <w:sz w:val="20"/>
                <w:szCs w:val="20"/>
              </w:rPr>
              <w:t>Ind/Com/Tur.</w:t>
            </w:r>
            <w:r w:rsidRPr="00680D3C">
              <w:rPr>
                <w:spacing w:val="-4"/>
                <w:sz w:val="20"/>
                <w:szCs w:val="20"/>
              </w:rPr>
              <w:t xml:space="preserve"> </w:t>
            </w:r>
            <w:r w:rsidRPr="00680D3C">
              <w:rPr>
                <w:sz w:val="20"/>
                <w:szCs w:val="20"/>
              </w:rPr>
              <w:t>e</w:t>
            </w:r>
            <w:r w:rsidRPr="00680D3C">
              <w:rPr>
                <w:spacing w:val="-1"/>
                <w:sz w:val="20"/>
                <w:szCs w:val="20"/>
              </w:rPr>
              <w:t xml:space="preserve"> </w:t>
            </w:r>
            <w:r w:rsidRPr="00680D3C">
              <w:rPr>
                <w:spacing w:val="-2"/>
                <w:sz w:val="20"/>
                <w:szCs w:val="20"/>
              </w:rPr>
              <w:t>Trabalho</w:t>
            </w:r>
          </w:p>
        </w:tc>
      </w:tr>
      <w:tr w:rsidR="000E5FC2" w:rsidRPr="00680D3C" w14:paraId="71147573"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76672041" w14:textId="77777777" w:rsidR="000E5FC2" w:rsidRPr="00680D3C" w:rsidRDefault="000E5FC2" w:rsidP="0045329E">
            <w:pPr>
              <w:pStyle w:val="TableParagraph"/>
              <w:spacing w:line="276" w:lineRule="auto"/>
              <w:rPr>
                <w:sz w:val="20"/>
                <w:szCs w:val="20"/>
              </w:rPr>
            </w:pPr>
            <w:r w:rsidRPr="00680D3C">
              <w:rPr>
                <w:spacing w:val="-5"/>
                <w:sz w:val="20"/>
                <w:szCs w:val="20"/>
              </w:rPr>
              <w:t>453</w:t>
            </w:r>
          </w:p>
        </w:tc>
        <w:tc>
          <w:tcPr>
            <w:tcW w:w="1109" w:type="dxa"/>
            <w:tcBorders>
              <w:top w:val="double" w:sz="6" w:space="0" w:color="000000"/>
              <w:left w:val="single" w:sz="6" w:space="0" w:color="000000"/>
              <w:bottom w:val="double" w:sz="6" w:space="0" w:color="000000"/>
              <w:right w:val="single" w:sz="6" w:space="0" w:color="000000"/>
            </w:tcBorders>
          </w:tcPr>
          <w:p w14:paraId="6D4D5D24"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4BFB0DE9" w14:textId="77777777" w:rsidR="000E5FC2" w:rsidRPr="00680D3C" w:rsidRDefault="000E5FC2"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795189C5" w14:textId="77777777" w:rsidR="000E5FC2" w:rsidRPr="00680D3C" w:rsidRDefault="000E5FC2"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481F3A82" w14:textId="77777777" w:rsidR="000E5FC2" w:rsidRPr="00680D3C" w:rsidRDefault="000E5FC2" w:rsidP="0045329E">
            <w:pPr>
              <w:pStyle w:val="TableParagraph"/>
              <w:spacing w:line="276" w:lineRule="auto"/>
              <w:ind w:left="103"/>
              <w:rPr>
                <w:sz w:val="20"/>
                <w:szCs w:val="20"/>
              </w:rPr>
            </w:pPr>
            <w:r w:rsidRPr="00680D3C">
              <w:rPr>
                <w:sz w:val="20"/>
                <w:szCs w:val="20"/>
              </w:rPr>
              <w:t>Meio</w:t>
            </w:r>
            <w:r w:rsidRPr="00680D3C">
              <w:rPr>
                <w:spacing w:val="-2"/>
                <w:sz w:val="20"/>
                <w:szCs w:val="20"/>
              </w:rPr>
              <w:t xml:space="preserve"> Ambiente</w:t>
            </w:r>
          </w:p>
        </w:tc>
      </w:tr>
      <w:tr w:rsidR="000E5FC2" w:rsidRPr="00680D3C" w14:paraId="3F35B54D" w14:textId="77777777" w:rsidTr="0045329E">
        <w:trPr>
          <w:trHeight w:val="298"/>
        </w:trPr>
        <w:tc>
          <w:tcPr>
            <w:tcW w:w="1301" w:type="dxa"/>
            <w:tcBorders>
              <w:top w:val="double" w:sz="6" w:space="0" w:color="000000"/>
              <w:left w:val="single" w:sz="6" w:space="0" w:color="000000"/>
              <w:bottom w:val="single" w:sz="6" w:space="0" w:color="000000"/>
              <w:right w:val="single" w:sz="6" w:space="0" w:color="000000"/>
            </w:tcBorders>
          </w:tcPr>
          <w:p w14:paraId="38EAB005" w14:textId="77777777" w:rsidR="000E5FC2" w:rsidRPr="00680D3C" w:rsidRDefault="000E5FC2" w:rsidP="0045329E">
            <w:pPr>
              <w:pStyle w:val="TableParagraph"/>
              <w:spacing w:line="276" w:lineRule="auto"/>
              <w:rPr>
                <w:sz w:val="20"/>
                <w:szCs w:val="20"/>
              </w:rPr>
            </w:pPr>
            <w:r w:rsidRPr="00680D3C">
              <w:rPr>
                <w:spacing w:val="-5"/>
                <w:sz w:val="20"/>
                <w:szCs w:val="20"/>
              </w:rPr>
              <w:t>482</w:t>
            </w:r>
          </w:p>
        </w:tc>
        <w:tc>
          <w:tcPr>
            <w:tcW w:w="1109" w:type="dxa"/>
            <w:tcBorders>
              <w:top w:val="double" w:sz="6" w:space="0" w:color="000000"/>
              <w:left w:val="single" w:sz="6" w:space="0" w:color="000000"/>
              <w:bottom w:val="single" w:sz="6" w:space="0" w:color="000000"/>
              <w:right w:val="single" w:sz="6" w:space="0" w:color="000000"/>
            </w:tcBorders>
          </w:tcPr>
          <w:p w14:paraId="1E6F7162"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3.3.90.30</w:t>
            </w:r>
          </w:p>
        </w:tc>
        <w:tc>
          <w:tcPr>
            <w:tcW w:w="851" w:type="dxa"/>
            <w:tcBorders>
              <w:top w:val="double" w:sz="6" w:space="0" w:color="000000"/>
              <w:left w:val="single" w:sz="6" w:space="0" w:color="000000"/>
              <w:bottom w:val="single" w:sz="6" w:space="0" w:color="000000"/>
              <w:right w:val="single" w:sz="6" w:space="0" w:color="000000"/>
            </w:tcBorders>
          </w:tcPr>
          <w:p w14:paraId="345D6D9B" w14:textId="77777777" w:rsidR="000E5FC2" w:rsidRPr="00680D3C" w:rsidRDefault="000E5FC2"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single" w:sz="6" w:space="0" w:color="000000"/>
              <w:right w:val="single" w:sz="6" w:space="0" w:color="000000"/>
            </w:tcBorders>
          </w:tcPr>
          <w:p w14:paraId="7F42A534" w14:textId="77777777" w:rsidR="000E5FC2" w:rsidRPr="00680D3C" w:rsidRDefault="000E5FC2"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single" w:sz="6" w:space="0" w:color="000000"/>
            </w:tcBorders>
          </w:tcPr>
          <w:p w14:paraId="3AC8AA30" w14:textId="77777777" w:rsidR="000E5FC2" w:rsidRPr="00680D3C" w:rsidRDefault="000E5FC2" w:rsidP="0045329E">
            <w:pPr>
              <w:pStyle w:val="TableParagraph"/>
              <w:spacing w:line="276" w:lineRule="auto"/>
              <w:ind w:left="103"/>
              <w:rPr>
                <w:sz w:val="20"/>
                <w:szCs w:val="20"/>
              </w:rPr>
            </w:pPr>
            <w:r w:rsidRPr="00680D3C">
              <w:rPr>
                <w:sz w:val="20"/>
                <w:szCs w:val="20"/>
              </w:rPr>
              <w:t>Serviços</w:t>
            </w:r>
            <w:r w:rsidRPr="00680D3C">
              <w:rPr>
                <w:spacing w:val="-2"/>
                <w:sz w:val="20"/>
                <w:szCs w:val="20"/>
              </w:rPr>
              <w:t xml:space="preserve"> Públicos</w:t>
            </w:r>
          </w:p>
        </w:tc>
      </w:tr>
      <w:tr w:rsidR="000E5FC2" w:rsidRPr="00680D3C" w14:paraId="6ED09E40" w14:textId="77777777" w:rsidTr="0045329E">
        <w:trPr>
          <w:trHeight w:val="282"/>
        </w:trPr>
        <w:tc>
          <w:tcPr>
            <w:tcW w:w="1301" w:type="dxa"/>
            <w:tcBorders>
              <w:top w:val="single" w:sz="6" w:space="0" w:color="000000"/>
              <w:left w:val="single" w:sz="6" w:space="0" w:color="000000"/>
              <w:bottom w:val="single" w:sz="6" w:space="0" w:color="000000"/>
              <w:right w:val="single" w:sz="6" w:space="0" w:color="000000"/>
            </w:tcBorders>
          </w:tcPr>
          <w:p w14:paraId="0A7917DA" w14:textId="77777777" w:rsidR="000E5FC2" w:rsidRPr="00680D3C" w:rsidRDefault="000E5FC2" w:rsidP="0045329E">
            <w:pPr>
              <w:pStyle w:val="TableParagraph"/>
              <w:spacing w:line="276" w:lineRule="auto"/>
              <w:rPr>
                <w:sz w:val="20"/>
                <w:szCs w:val="20"/>
              </w:rPr>
            </w:pPr>
            <w:r w:rsidRPr="00680D3C">
              <w:rPr>
                <w:spacing w:val="-5"/>
                <w:sz w:val="20"/>
                <w:szCs w:val="20"/>
              </w:rPr>
              <w:t>502</w:t>
            </w:r>
          </w:p>
        </w:tc>
        <w:tc>
          <w:tcPr>
            <w:tcW w:w="1109" w:type="dxa"/>
            <w:tcBorders>
              <w:top w:val="single" w:sz="6" w:space="0" w:color="000000"/>
              <w:left w:val="single" w:sz="6" w:space="0" w:color="000000"/>
              <w:bottom w:val="single" w:sz="6" w:space="0" w:color="000000"/>
              <w:right w:val="single" w:sz="6" w:space="0" w:color="000000"/>
            </w:tcBorders>
          </w:tcPr>
          <w:p w14:paraId="6294C79B"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00BA751B" w14:textId="77777777" w:rsidR="000E5FC2" w:rsidRPr="00680D3C" w:rsidRDefault="000E5FC2" w:rsidP="0045329E">
            <w:pPr>
              <w:pStyle w:val="TableParagraph"/>
              <w:spacing w:line="276" w:lineRule="auto"/>
              <w:ind w:left="11"/>
              <w:rPr>
                <w:sz w:val="20"/>
                <w:szCs w:val="20"/>
              </w:rPr>
            </w:pPr>
            <w:r w:rsidRPr="00680D3C">
              <w:rPr>
                <w:spacing w:val="-4"/>
                <w:sz w:val="20"/>
                <w:szCs w:val="20"/>
              </w:rPr>
              <w:t>0510</w:t>
            </w:r>
          </w:p>
        </w:tc>
        <w:tc>
          <w:tcPr>
            <w:tcW w:w="2693" w:type="dxa"/>
            <w:tcBorders>
              <w:top w:val="single" w:sz="6" w:space="0" w:color="000000"/>
              <w:left w:val="single" w:sz="6" w:space="0" w:color="000000"/>
              <w:bottom w:val="single" w:sz="6" w:space="0" w:color="000000"/>
              <w:right w:val="single" w:sz="6" w:space="0" w:color="000000"/>
            </w:tcBorders>
          </w:tcPr>
          <w:p w14:paraId="0C2B4096" w14:textId="77777777" w:rsidR="000E5FC2" w:rsidRPr="00680D3C" w:rsidRDefault="000E5FC2" w:rsidP="0045329E">
            <w:pPr>
              <w:pStyle w:val="TableParagraph"/>
              <w:spacing w:line="276" w:lineRule="auto"/>
              <w:ind w:left="105"/>
              <w:rPr>
                <w:sz w:val="20"/>
                <w:szCs w:val="20"/>
              </w:rPr>
            </w:pPr>
            <w:r w:rsidRPr="00680D3C">
              <w:rPr>
                <w:sz w:val="20"/>
                <w:szCs w:val="20"/>
              </w:rPr>
              <w:t>TX Poder</w:t>
            </w:r>
            <w:r w:rsidRPr="00680D3C">
              <w:rPr>
                <w:spacing w:val="-3"/>
                <w:sz w:val="20"/>
                <w:szCs w:val="20"/>
              </w:rPr>
              <w:t xml:space="preserve"> </w:t>
            </w:r>
            <w:r w:rsidRPr="00680D3C">
              <w:rPr>
                <w:sz w:val="20"/>
                <w:szCs w:val="20"/>
              </w:rPr>
              <w:t xml:space="preserve">de </w:t>
            </w:r>
            <w:r w:rsidRPr="00680D3C">
              <w:rPr>
                <w:spacing w:val="-2"/>
                <w:sz w:val="20"/>
                <w:szCs w:val="20"/>
              </w:rPr>
              <w:t>Polícia</w:t>
            </w:r>
          </w:p>
        </w:tc>
        <w:tc>
          <w:tcPr>
            <w:tcW w:w="3544" w:type="dxa"/>
            <w:tcBorders>
              <w:top w:val="single" w:sz="6" w:space="0" w:color="000000"/>
              <w:left w:val="single" w:sz="6" w:space="0" w:color="000000"/>
              <w:bottom w:val="single" w:sz="6" w:space="0" w:color="000000"/>
            </w:tcBorders>
          </w:tcPr>
          <w:p w14:paraId="725981AC" w14:textId="77777777" w:rsidR="000E5FC2" w:rsidRPr="00680D3C" w:rsidRDefault="000E5FC2" w:rsidP="0045329E">
            <w:pPr>
              <w:pStyle w:val="TableParagraph"/>
              <w:spacing w:line="276" w:lineRule="auto"/>
              <w:ind w:left="101"/>
              <w:rPr>
                <w:sz w:val="20"/>
                <w:szCs w:val="20"/>
              </w:rPr>
            </w:pPr>
            <w:r w:rsidRPr="00680D3C">
              <w:rPr>
                <w:sz w:val="20"/>
                <w:szCs w:val="20"/>
              </w:rPr>
              <w:t>Serviços</w:t>
            </w:r>
            <w:r w:rsidRPr="00680D3C">
              <w:rPr>
                <w:spacing w:val="-2"/>
                <w:sz w:val="20"/>
                <w:szCs w:val="20"/>
              </w:rPr>
              <w:t xml:space="preserve"> Públicos</w:t>
            </w:r>
          </w:p>
        </w:tc>
      </w:tr>
      <w:tr w:rsidR="000E5FC2" w:rsidRPr="00680D3C" w14:paraId="657BD4F6" w14:textId="77777777" w:rsidTr="0045329E">
        <w:trPr>
          <w:trHeight w:val="298"/>
        </w:trPr>
        <w:tc>
          <w:tcPr>
            <w:tcW w:w="1301" w:type="dxa"/>
            <w:tcBorders>
              <w:top w:val="single" w:sz="6" w:space="0" w:color="000000"/>
              <w:left w:val="single" w:sz="6" w:space="0" w:color="000000"/>
              <w:bottom w:val="double" w:sz="6" w:space="0" w:color="000000"/>
              <w:right w:val="single" w:sz="6" w:space="0" w:color="000000"/>
            </w:tcBorders>
          </w:tcPr>
          <w:p w14:paraId="54540219" w14:textId="77777777" w:rsidR="000E5FC2" w:rsidRPr="00680D3C" w:rsidRDefault="000E5FC2" w:rsidP="0045329E">
            <w:pPr>
              <w:pStyle w:val="TableParagraph"/>
              <w:spacing w:line="276" w:lineRule="auto"/>
              <w:rPr>
                <w:sz w:val="20"/>
                <w:szCs w:val="20"/>
              </w:rPr>
            </w:pPr>
            <w:r w:rsidRPr="00680D3C">
              <w:rPr>
                <w:spacing w:val="-5"/>
                <w:sz w:val="20"/>
                <w:szCs w:val="20"/>
              </w:rPr>
              <w:t>502</w:t>
            </w:r>
          </w:p>
        </w:tc>
        <w:tc>
          <w:tcPr>
            <w:tcW w:w="1109" w:type="dxa"/>
            <w:tcBorders>
              <w:top w:val="single" w:sz="6" w:space="0" w:color="000000"/>
              <w:left w:val="single" w:sz="6" w:space="0" w:color="000000"/>
              <w:bottom w:val="double" w:sz="6" w:space="0" w:color="000000"/>
              <w:right w:val="single" w:sz="6" w:space="0" w:color="000000"/>
            </w:tcBorders>
          </w:tcPr>
          <w:p w14:paraId="35E154DF"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double" w:sz="6" w:space="0" w:color="000000"/>
              <w:right w:val="single" w:sz="6" w:space="0" w:color="000000"/>
            </w:tcBorders>
          </w:tcPr>
          <w:p w14:paraId="2081B60C" w14:textId="77777777" w:rsidR="000E5FC2" w:rsidRPr="00680D3C" w:rsidRDefault="000E5FC2" w:rsidP="0045329E">
            <w:pPr>
              <w:pStyle w:val="TableParagraph"/>
              <w:spacing w:line="276" w:lineRule="auto"/>
              <w:ind w:left="11"/>
              <w:rPr>
                <w:sz w:val="20"/>
                <w:szCs w:val="20"/>
              </w:rPr>
            </w:pPr>
            <w:r w:rsidRPr="00680D3C">
              <w:rPr>
                <w:spacing w:val="-4"/>
                <w:sz w:val="20"/>
                <w:szCs w:val="20"/>
              </w:rPr>
              <w:t>0511</w:t>
            </w:r>
          </w:p>
        </w:tc>
        <w:tc>
          <w:tcPr>
            <w:tcW w:w="2693" w:type="dxa"/>
            <w:tcBorders>
              <w:top w:val="single" w:sz="6" w:space="0" w:color="000000"/>
              <w:left w:val="single" w:sz="6" w:space="0" w:color="000000"/>
              <w:bottom w:val="double" w:sz="6" w:space="0" w:color="000000"/>
              <w:right w:val="single" w:sz="6" w:space="0" w:color="000000"/>
            </w:tcBorders>
          </w:tcPr>
          <w:p w14:paraId="2B31A554" w14:textId="77777777" w:rsidR="000E5FC2" w:rsidRPr="00680D3C" w:rsidRDefault="000E5FC2" w:rsidP="0045329E">
            <w:pPr>
              <w:pStyle w:val="TableParagraph"/>
              <w:spacing w:line="276" w:lineRule="auto"/>
              <w:ind w:left="105"/>
              <w:rPr>
                <w:sz w:val="20"/>
                <w:szCs w:val="20"/>
              </w:rPr>
            </w:pPr>
            <w:r w:rsidRPr="00680D3C">
              <w:rPr>
                <w:sz w:val="20"/>
                <w:szCs w:val="20"/>
              </w:rPr>
              <w:t>TX</w:t>
            </w:r>
            <w:r w:rsidRPr="00680D3C">
              <w:rPr>
                <w:spacing w:val="-4"/>
                <w:sz w:val="20"/>
                <w:szCs w:val="20"/>
              </w:rPr>
              <w:t xml:space="preserve"> </w:t>
            </w:r>
            <w:r w:rsidRPr="00680D3C">
              <w:rPr>
                <w:sz w:val="20"/>
                <w:szCs w:val="20"/>
              </w:rPr>
              <w:t>Prestação</w:t>
            </w:r>
            <w:r w:rsidRPr="00680D3C">
              <w:rPr>
                <w:spacing w:val="-1"/>
                <w:sz w:val="20"/>
                <w:szCs w:val="20"/>
              </w:rPr>
              <w:t xml:space="preserve"> </w:t>
            </w:r>
            <w:r w:rsidRPr="00680D3C">
              <w:rPr>
                <w:sz w:val="20"/>
                <w:szCs w:val="20"/>
              </w:rPr>
              <w:t>de</w:t>
            </w:r>
            <w:r w:rsidRPr="00680D3C">
              <w:rPr>
                <w:spacing w:val="-1"/>
                <w:sz w:val="20"/>
                <w:szCs w:val="20"/>
              </w:rPr>
              <w:t xml:space="preserve"> </w:t>
            </w:r>
            <w:r w:rsidRPr="00680D3C">
              <w:rPr>
                <w:spacing w:val="-2"/>
                <w:sz w:val="20"/>
                <w:szCs w:val="20"/>
              </w:rPr>
              <w:t>Serviços</w:t>
            </w:r>
          </w:p>
        </w:tc>
        <w:tc>
          <w:tcPr>
            <w:tcW w:w="3544" w:type="dxa"/>
            <w:tcBorders>
              <w:top w:val="single" w:sz="6" w:space="0" w:color="000000"/>
              <w:left w:val="single" w:sz="6" w:space="0" w:color="000000"/>
              <w:bottom w:val="double" w:sz="6" w:space="0" w:color="000000"/>
            </w:tcBorders>
          </w:tcPr>
          <w:p w14:paraId="2AA05F7C" w14:textId="77777777" w:rsidR="000E5FC2" w:rsidRPr="00680D3C" w:rsidRDefault="000E5FC2" w:rsidP="0045329E">
            <w:pPr>
              <w:pStyle w:val="TableParagraph"/>
              <w:spacing w:line="276" w:lineRule="auto"/>
              <w:ind w:left="101"/>
              <w:rPr>
                <w:sz w:val="20"/>
                <w:szCs w:val="20"/>
              </w:rPr>
            </w:pPr>
            <w:r w:rsidRPr="00680D3C">
              <w:rPr>
                <w:sz w:val="20"/>
                <w:szCs w:val="20"/>
              </w:rPr>
              <w:t>Serviços</w:t>
            </w:r>
            <w:r w:rsidRPr="00680D3C">
              <w:rPr>
                <w:spacing w:val="-2"/>
                <w:sz w:val="20"/>
                <w:szCs w:val="20"/>
              </w:rPr>
              <w:t xml:space="preserve"> Públicos</w:t>
            </w:r>
          </w:p>
        </w:tc>
      </w:tr>
      <w:tr w:rsidR="000E5FC2" w:rsidRPr="00680D3C" w14:paraId="431B5BCB"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5AA5D50E" w14:textId="77777777" w:rsidR="000E5FC2" w:rsidRPr="00680D3C" w:rsidRDefault="000E5FC2" w:rsidP="0045329E">
            <w:pPr>
              <w:pStyle w:val="TableParagraph"/>
              <w:spacing w:line="276" w:lineRule="auto"/>
              <w:rPr>
                <w:sz w:val="20"/>
                <w:szCs w:val="20"/>
              </w:rPr>
            </w:pPr>
            <w:r w:rsidRPr="00680D3C">
              <w:rPr>
                <w:spacing w:val="-5"/>
                <w:sz w:val="20"/>
                <w:szCs w:val="20"/>
              </w:rPr>
              <w:t>523</w:t>
            </w:r>
          </w:p>
        </w:tc>
        <w:tc>
          <w:tcPr>
            <w:tcW w:w="1109" w:type="dxa"/>
            <w:tcBorders>
              <w:top w:val="double" w:sz="6" w:space="0" w:color="000000"/>
              <w:left w:val="single" w:sz="6" w:space="0" w:color="000000"/>
              <w:bottom w:val="double" w:sz="6" w:space="0" w:color="000000"/>
              <w:right w:val="single" w:sz="6" w:space="0" w:color="000000"/>
            </w:tcBorders>
          </w:tcPr>
          <w:p w14:paraId="26EB654F"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2F9A5EC4" w14:textId="77777777" w:rsidR="000E5FC2" w:rsidRPr="00680D3C" w:rsidRDefault="000E5FC2"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50326197" w14:textId="77777777" w:rsidR="000E5FC2" w:rsidRPr="00680D3C" w:rsidRDefault="000E5FC2"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37D6B646" w14:textId="77777777" w:rsidR="000E5FC2" w:rsidRPr="00680D3C" w:rsidRDefault="000E5FC2" w:rsidP="0045329E">
            <w:pPr>
              <w:pStyle w:val="TableParagraph"/>
              <w:spacing w:line="276" w:lineRule="auto"/>
              <w:ind w:left="103"/>
              <w:rPr>
                <w:sz w:val="20"/>
                <w:szCs w:val="20"/>
              </w:rPr>
            </w:pPr>
            <w:r w:rsidRPr="00680D3C">
              <w:rPr>
                <w:sz w:val="20"/>
                <w:szCs w:val="20"/>
              </w:rPr>
              <w:t>Segurança e</w:t>
            </w:r>
            <w:r w:rsidRPr="00680D3C">
              <w:rPr>
                <w:spacing w:val="-5"/>
                <w:sz w:val="20"/>
                <w:szCs w:val="20"/>
              </w:rPr>
              <w:t xml:space="preserve"> </w:t>
            </w:r>
            <w:r w:rsidRPr="00680D3C">
              <w:rPr>
                <w:sz w:val="20"/>
                <w:szCs w:val="20"/>
              </w:rPr>
              <w:t>Mobilidade</w:t>
            </w:r>
            <w:r w:rsidRPr="00680D3C">
              <w:rPr>
                <w:spacing w:val="1"/>
                <w:sz w:val="20"/>
                <w:szCs w:val="20"/>
              </w:rPr>
              <w:t xml:space="preserve"> </w:t>
            </w:r>
            <w:r w:rsidRPr="00680D3C">
              <w:rPr>
                <w:spacing w:val="-2"/>
                <w:sz w:val="20"/>
                <w:szCs w:val="20"/>
              </w:rPr>
              <w:t>Urbana</w:t>
            </w:r>
          </w:p>
        </w:tc>
      </w:tr>
      <w:tr w:rsidR="000E5FC2" w:rsidRPr="00680D3C" w14:paraId="7A13579D"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0B9D55B6" w14:textId="77777777" w:rsidR="000E5FC2" w:rsidRPr="00680D3C" w:rsidRDefault="000E5FC2" w:rsidP="0045329E">
            <w:pPr>
              <w:pStyle w:val="TableParagraph"/>
              <w:spacing w:line="276" w:lineRule="auto"/>
              <w:rPr>
                <w:sz w:val="20"/>
                <w:szCs w:val="20"/>
              </w:rPr>
            </w:pPr>
            <w:r w:rsidRPr="00680D3C">
              <w:rPr>
                <w:spacing w:val="-5"/>
                <w:sz w:val="20"/>
                <w:szCs w:val="20"/>
              </w:rPr>
              <w:t>533</w:t>
            </w:r>
          </w:p>
        </w:tc>
        <w:tc>
          <w:tcPr>
            <w:tcW w:w="1109" w:type="dxa"/>
            <w:tcBorders>
              <w:top w:val="double" w:sz="6" w:space="0" w:color="000000"/>
              <w:left w:val="single" w:sz="6" w:space="0" w:color="000000"/>
              <w:bottom w:val="double" w:sz="6" w:space="0" w:color="000000"/>
              <w:right w:val="single" w:sz="6" w:space="0" w:color="000000"/>
            </w:tcBorders>
          </w:tcPr>
          <w:p w14:paraId="2DEDEE3A"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1BD8E902" w14:textId="77777777" w:rsidR="000E5FC2" w:rsidRPr="00680D3C" w:rsidRDefault="000E5FC2"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6B6FC592" w14:textId="77777777" w:rsidR="000E5FC2" w:rsidRPr="00680D3C" w:rsidRDefault="000E5FC2"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39FB55B2" w14:textId="77777777" w:rsidR="000E5FC2" w:rsidRPr="00680D3C" w:rsidRDefault="000E5FC2" w:rsidP="0045329E">
            <w:pPr>
              <w:pStyle w:val="TableParagraph"/>
              <w:spacing w:line="276" w:lineRule="auto"/>
              <w:ind w:left="103"/>
              <w:rPr>
                <w:sz w:val="20"/>
                <w:szCs w:val="20"/>
              </w:rPr>
            </w:pPr>
            <w:r w:rsidRPr="00680D3C">
              <w:rPr>
                <w:sz w:val="20"/>
                <w:szCs w:val="20"/>
              </w:rPr>
              <w:t>Planejam.</w:t>
            </w:r>
            <w:r w:rsidRPr="00680D3C">
              <w:rPr>
                <w:spacing w:val="-2"/>
                <w:sz w:val="20"/>
                <w:szCs w:val="20"/>
              </w:rPr>
              <w:t xml:space="preserve"> </w:t>
            </w:r>
            <w:r w:rsidRPr="00680D3C">
              <w:rPr>
                <w:sz w:val="20"/>
                <w:szCs w:val="20"/>
              </w:rPr>
              <w:t>e Inovação</w:t>
            </w:r>
            <w:r w:rsidRPr="00680D3C">
              <w:rPr>
                <w:spacing w:val="-4"/>
                <w:sz w:val="20"/>
                <w:szCs w:val="20"/>
              </w:rPr>
              <w:t xml:space="preserve"> </w:t>
            </w:r>
            <w:r w:rsidRPr="00680D3C">
              <w:rPr>
                <w:spacing w:val="-2"/>
                <w:sz w:val="20"/>
                <w:szCs w:val="20"/>
              </w:rPr>
              <w:t>Tecnológica</w:t>
            </w:r>
          </w:p>
        </w:tc>
      </w:tr>
      <w:tr w:rsidR="000E5FC2" w:rsidRPr="00680D3C" w14:paraId="6A756114"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53152CF4" w14:textId="77777777" w:rsidR="000E5FC2" w:rsidRPr="00680D3C" w:rsidRDefault="000E5FC2" w:rsidP="0045329E">
            <w:pPr>
              <w:pStyle w:val="TableParagraph"/>
              <w:spacing w:line="276" w:lineRule="auto"/>
              <w:rPr>
                <w:sz w:val="20"/>
                <w:szCs w:val="20"/>
              </w:rPr>
            </w:pPr>
            <w:r w:rsidRPr="00680D3C">
              <w:rPr>
                <w:spacing w:val="-5"/>
                <w:sz w:val="20"/>
                <w:szCs w:val="20"/>
              </w:rPr>
              <w:t>555</w:t>
            </w:r>
          </w:p>
        </w:tc>
        <w:tc>
          <w:tcPr>
            <w:tcW w:w="1109" w:type="dxa"/>
            <w:tcBorders>
              <w:top w:val="double" w:sz="6" w:space="0" w:color="000000"/>
              <w:left w:val="single" w:sz="6" w:space="0" w:color="000000"/>
              <w:bottom w:val="double" w:sz="6" w:space="0" w:color="000000"/>
              <w:right w:val="single" w:sz="6" w:space="0" w:color="000000"/>
            </w:tcBorders>
          </w:tcPr>
          <w:p w14:paraId="6E6A5D7C"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01915DE1" w14:textId="77777777" w:rsidR="000E5FC2" w:rsidRPr="00680D3C" w:rsidRDefault="000E5FC2"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40CB2FB8" w14:textId="77777777" w:rsidR="000E5FC2" w:rsidRPr="00680D3C" w:rsidRDefault="000E5FC2"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4DF27B6A" w14:textId="77777777" w:rsidR="000E5FC2" w:rsidRPr="00680D3C" w:rsidRDefault="000E5FC2" w:rsidP="0045329E">
            <w:pPr>
              <w:pStyle w:val="TableParagraph"/>
              <w:spacing w:line="276" w:lineRule="auto"/>
              <w:ind w:left="103"/>
              <w:rPr>
                <w:sz w:val="20"/>
                <w:szCs w:val="20"/>
              </w:rPr>
            </w:pPr>
            <w:r w:rsidRPr="00680D3C">
              <w:rPr>
                <w:sz w:val="20"/>
                <w:szCs w:val="20"/>
              </w:rPr>
              <w:t>Agricultura</w:t>
            </w:r>
            <w:r w:rsidRPr="00680D3C">
              <w:rPr>
                <w:spacing w:val="-2"/>
                <w:sz w:val="20"/>
                <w:szCs w:val="20"/>
              </w:rPr>
              <w:t xml:space="preserve"> </w:t>
            </w:r>
            <w:r w:rsidRPr="00680D3C">
              <w:rPr>
                <w:sz w:val="20"/>
                <w:szCs w:val="20"/>
              </w:rPr>
              <w:t>e</w:t>
            </w:r>
            <w:r w:rsidRPr="00680D3C">
              <w:rPr>
                <w:spacing w:val="-4"/>
                <w:sz w:val="20"/>
                <w:szCs w:val="20"/>
              </w:rPr>
              <w:t xml:space="preserve"> </w:t>
            </w:r>
            <w:r w:rsidRPr="00680D3C">
              <w:rPr>
                <w:spacing w:val="-2"/>
                <w:sz w:val="20"/>
                <w:szCs w:val="20"/>
              </w:rPr>
              <w:t>Pecuária</w:t>
            </w:r>
          </w:p>
        </w:tc>
      </w:tr>
      <w:tr w:rsidR="000E5FC2" w:rsidRPr="00680D3C" w14:paraId="39EB68AB" w14:textId="77777777" w:rsidTr="0045329E">
        <w:trPr>
          <w:trHeight w:val="315"/>
        </w:trPr>
        <w:tc>
          <w:tcPr>
            <w:tcW w:w="1301" w:type="dxa"/>
            <w:tcBorders>
              <w:top w:val="double" w:sz="6" w:space="0" w:color="000000"/>
              <w:left w:val="single" w:sz="6" w:space="0" w:color="000000"/>
              <w:bottom w:val="double" w:sz="6" w:space="0" w:color="000000"/>
              <w:right w:val="single" w:sz="6" w:space="0" w:color="000000"/>
            </w:tcBorders>
          </w:tcPr>
          <w:p w14:paraId="341A38B9" w14:textId="77777777" w:rsidR="000E5FC2" w:rsidRPr="00680D3C" w:rsidRDefault="000E5FC2" w:rsidP="0045329E">
            <w:pPr>
              <w:pStyle w:val="TableParagraph"/>
              <w:spacing w:line="276" w:lineRule="auto"/>
              <w:rPr>
                <w:sz w:val="20"/>
                <w:szCs w:val="20"/>
              </w:rPr>
            </w:pPr>
            <w:r w:rsidRPr="00680D3C">
              <w:rPr>
                <w:spacing w:val="-5"/>
                <w:sz w:val="20"/>
                <w:szCs w:val="20"/>
              </w:rPr>
              <w:t>567</w:t>
            </w:r>
          </w:p>
        </w:tc>
        <w:tc>
          <w:tcPr>
            <w:tcW w:w="1109" w:type="dxa"/>
            <w:tcBorders>
              <w:top w:val="double" w:sz="6" w:space="0" w:color="000000"/>
              <w:left w:val="single" w:sz="6" w:space="0" w:color="000000"/>
              <w:bottom w:val="double" w:sz="6" w:space="0" w:color="000000"/>
              <w:right w:val="single" w:sz="6" w:space="0" w:color="000000"/>
            </w:tcBorders>
          </w:tcPr>
          <w:p w14:paraId="6CFEDFBB" w14:textId="77777777" w:rsidR="000E5FC2" w:rsidRPr="00680D3C" w:rsidRDefault="000E5FC2" w:rsidP="0045329E">
            <w:pPr>
              <w:pStyle w:val="TableParagraph"/>
              <w:spacing w:line="276" w:lineRule="auto"/>
              <w:ind w:left="15"/>
              <w:rPr>
                <w:sz w:val="20"/>
                <w:szCs w:val="20"/>
              </w:rPr>
            </w:pPr>
            <w:r w:rsidRPr="00680D3C">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08D9F090" w14:textId="77777777" w:rsidR="000E5FC2" w:rsidRPr="00680D3C" w:rsidRDefault="000E5FC2"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2BEE7FE2" w14:textId="77777777" w:rsidR="000E5FC2" w:rsidRPr="00680D3C" w:rsidRDefault="000E5FC2"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77ACC416" w14:textId="77777777" w:rsidR="000E5FC2" w:rsidRPr="00680D3C" w:rsidRDefault="000E5FC2" w:rsidP="0045329E">
            <w:pPr>
              <w:pStyle w:val="TableParagraph"/>
              <w:spacing w:line="276" w:lineRule="auto"/>
              <w:ind w:left="103"/>
              <w:rPr>
                <w:sz w:val="20"/>
                <w:szCs w:val="20"/>
              </w:rPr>
            </w:pPr>
            <w:r w:rsidRPr="00680D3C">
              <w:rPr>
                <w:sz w:val="20"/>
                <w:szCs w:val="20"/>
              </w:rPr>
              <w:t>Licitação</w:t>
            </w:r>
            <w:r w:rsidRPr="00680D3C">
              <w:rPr>
                <w:spacing w:val="-3"/>
                <w:sz w:val="20"/>
                <w:szCs w:val="20"/>
              </w:rPr>
              <w:t xml:space="preserve"> </w:t>
            </w:r>
            <w:r w:rsidRPr="00680D3C">
              <w:rPr>
                <w:sz w:val="20"/>
                <w:szCs w:val="20"/>
              </w:rPr>
              <w:t>e</w:t>
            </w:r>
            <w:r w:rsidRPr="00680D3C">
              <w:rPr>
                <w:spacing w:val="-2"/>
                <w:sz w:val="20"/>
                <w:szCs w:val="20"/>
              </w:rPr>
              <w:t xml:space="preserve"> Compras</w:t>
            </w:r>
          </w:p>
        </w:tc>
      </w:tr>
    </w:tbl>
    <w:p w14:paraId="171B3886" w14:textId="77777777" w:rsidR="000E5FC2" w:rsidRPr="00A4574B" w:rsidRDefault="000E5FC2" w:rsidP="000E5FC2">
      <w:pPr>
        <w:spacing w:line="276" w:lineRule="auto"/>
        <w:jc w:val="both"/>
        <w:rPr>
          <w:rFonts w:ascii="Arial" w:hAnsi="Arial" w:cs="Arial"/>
          <w:sz w:val="20"/>
          <w:szCs w:val="20"/>
        </w:rPr>
      </w:pPr>
      <w:r>
        <w:rPr>
          <w:rFonts w:ascii="Arial" w:hAnsi="Arial" w:cs="Arial"/>
          <w:sz w:val="20"/>
          <w:szCs w:val="20"/>
        </w:rPr>
        <w:t>9.2.</w:t>
      </w:r>
      <w:r w:rsidRPr="00A4574B">
        <w:rPr>
          <w:rFonts w:ascii="Arial" w:hAnsi="Arial" w:cs="Arial"/>
          <w:sz w:val="20"/>
          <w:szCs w:val="20"/>
        </w:rPr>
        <w:t xml:space="preserve"> A dotação relativa aos exercícios financeiros subsequentes será indicada após aprovação da Lei Orçamentária respectiva e liberação dos créditos correspondentes, mediante apostilamento.</w:t>
      </w:r>
    </w:p>
    <w:p w14:paraId="0A541C56" w14:textId="77777777" w:rsidR="000E5FC2" w:rsidRDefault="000E5FC2" w:rsidP="000E5FC2">
      <w:pPr>
        <w:spacing w:line="276" w:lineRule="auto"/>
        <w:jc w:val="both"/>
        <w:rPr>
          <w:rFonts w:ascii="Arial" w:hAnsi="Arial" w:cs="Arial"/>
          <w:sz w:val="20"/>
          <w:szCs w:val="20"/>
        </w:rPr>
      </w:pPr>
    </w:p>
    <w:p w14:paraId="57CFD6CC" w14:textId="77777777" w:rsidR="000E5FC2" w:rsidRDefault="000E5FC2" w:rsidP="000E5FC2">
      <w:pPr>
        <w:spacing w:line="276" w:lineRule="auto"/>
        <w:jc w:val="both"/>
        <w:rPr>
          <w:rFonts w:ascii="Arial" w:hAnsi="Arial" w:cs="Arial"/>
          <w:sz w:val="20"/>
          <w:szCs w:val="20"/>
        </w:rPr>
      </w:pPr>
    </w:p>
    <w:p w14:paraId="5B703BDB" w14:textId="77777777" w:rsidR="000E5FC2" w:rsidRPr="00A4574B" w:rsidRDefault="000E5FC2" w:rsidP="000E5FC2">
      <w:pPr>
        <w:spacing w:line="276" w:lineRule="auto"/>
        <w:jc w:val="both"/>
        <w:rPr>
          <w:rFonts w:ascii="Arial" w:hAnsi="Arial" w:cs="Arial"/>
          <w:sz w:val="20"/>
          <w:szCs w:val="20"/>
        </w:rPr>
      </w:pPr>
    </w:p>
    <w:p w14:paraId="7BB52209" w14:textId="77777777" w:rsidR="000E5FC2" w:rsidRPr="00A4574B" w:rsidRDefault="000E5FC2" w:rsidP="000E5FC2">
      <w:pPr>
        <w:spacing w:line="276" w:lineRule="auto"/>
        <w:jc w:val="right"/>
        <w:rPr>
          <w:rFonts w:ascii="Arial" w:hAnsi="Arial" w:cs="Arial"/>
          <w:sz w:val="20"/>
          <w:szCs w:val="20"/>
        </w:rPr>
      </w:pPr>
      <w:r w:rsidRPr="00A4574B">
        <w:rPr>
          <w:rFonts w:ascii="Arial" w:hAnsi="Arial" w:cs="Arial"/>
          <w:sz w:val="20"/>
          <w:szCs w:val="20"/>
        </w:rPr>
        <w:t xml:space="preserve">Mandaguaçu </w:t>
      </w:r>
      <w:r>
        <w:rPr>
          <w:rFonts w:ascii="Arial" w:hAnsi="Arial" w:cs="Arial"/>
          <w:sz w:val="20"/>
          <w:szCs w:val="20"/>
        </w:rPr>
        <w:t>10 de março</w:t>
      </w:r>
      <w:r w:rsidRPr="00A4574B">
        <w:rPr>
          <w:rFonts w:ascii="Arial" w:hAnsi="Arial" w:cs="Arial"/>
          <w:sz w:val="20"/>
          <w:szCs w:val="20"/>
        </w:rPr>
        <w:t xml:space="preserve"> de 2026.</w:t>
      </w:r>
    </w:p>
    <w:p w14:paraId="6EE7BF88" w14:textId="77777777" w:rsidR="000E5FC2" w:rsidRPr="00A4574B" w:rsidRDefault="000E5FC2" w:rsidP="000E5FC2">
      <w:pPr>
        <w:spacing w:line="276" w:lineRule="auto"/>
        <w:jc w:val="both"/>
        <w:rPr>
          <w:rFonts w:ascii="Arial" w:hAnsi="Arial" w:cs="Arial"/>
          <w:sz w:val="20"/>
          <w:szCs w:val="20"/>
        </w:rPr>
      </w:pPr>
    </w:p>
    <w:p w14:paraId="4BABC5CF" w14:textId="77777777" w:rsidR="000E5FC2" w:rsidRPr="00A4574B" w:rsidRDefault="000E5FC2" w:rsidP="000E5FC2">
      <w:pPr>
        <w:spacing w:line="276" w:lineRule="auto"/>
        <w:jc w:val="both"/>
        <w:rPr>
          <w:rFonts w:ascii="Arial" w:hAnsi="Arial" w:cs="Arial"/>
          <w:sz w:val="20"/>
          <w:szCs w:val="20"/>
        </w:rPr>
      </w:pPr>
    </w:p>
    <w:p w14:paraId="17D0645A" w14:textId="77777777" w:rsidR="000E5FC2" w:rsidRPr="00A4574B" w:rsidRDefault="000E5FC2" w:rsidP="000E5FC2">
      <w:pPr>
        <w:spacing w:line="276" w:lineRule="auto"/>
        <w:jc w:val="both"/>
        <w:rPr>
          <w:rFonts w:ascii="Arial" w:hAnsi="Arial" w:cs="Arial"/>
          <w:sz w:val="20"/>
          <w:szCs w:val="20"/>
        </w:rPr>
      </w:pPr>
    </w:p>
    <w:p w14:paraId="30A6957B" w14:textId="77777777" w:rsidR="000E5FC2" w:rsidRPr="00A4574B" w:rsidRDefault="000E5FC2" w:rsidP="000E5FC2">
      <w:pPr>
        <w:spacing w:line="276" w:lineRule="auto"/>
        <w:jc w:val="both"/>
        <w:rPr>
          <w:rFonts w:ascii="Arial" w:hAnsi="Arial" w:cs="Arial"/>
          <w:sz w:val="20"/>
          <w:szCs w:val="20"/>
        </w:rPr>
      </w:pPr>
    </w:p>
    <w:p w14:paraId="01C15FC9" w14:textId="77777777" w:rsidR="000E5FC2" w:rsidRPr="00A4574B" w:rsidRDefault="000E5FC2" w:rsidP="000E5FC2">
      <w:pPr>
        <w:spacing w:line="276" w:lineRule="auto"/>
        <w:jc w:val="both"/>
        <w:rPr>
          <w:rFonts w:ascii="Arial" w:hAnsi="Arial" w:cs="Arial"/>
          <w:sz w:val="20"/>
          <w:szCs w:val="20"/>
        </w:rPr>
      </w:pPr>
    </w:p>
    <w:p w14:paraId="72845C29" w14:textId="77777777" w:rsidR="000E5FC2" w:rsidRPr="003A10F3" w:rsidRDefault="000E5FC2" w:rsidP="000E5FC2">
      <w:pPr>
        <w:spacing w:line="276" w:lineRule="auto"/>
        <w:jc w:val="center"/>
        <w:rPr>
          <w:rFonts w:ascii="Arial" w:hAnsi="Arial" w:cs="Arial"/>
          <w:b/>
          <w:bCs/>
          <w:sz w:val="20"/>
          <w:szCs w:val="20"/>
        </w:rPr>
      </w:pPr>
      <w:r w:rsidRPr="003A10F3">
        <w:rPr>
          <w:rFonts w:ascii="Arial" w:hAnsi="Arial" w:cs="Arial"/>
          <w:b/>
          <w:bCs/>
          <w:sz w:val="20"/>
          <w:szCs w:val="20"/>
        </w:rPr>
        <w:t>ROGELHO APARECIDO FERNANDES</w:t>
      </w:r>
    </w:p>
    <w:p w14:paraId="5AD08F4D" w14:textId="77777777" w:rsidR="000E5FC2" w:rsidRPr="00A4574B" w:rsidRDefault="000E5FC2" w:rsidP="000E5FC2">
      <w:pPr>
        <w:spacing w:line="276" w:lineRule="auto"/>
        <w:jc w:val="center"/>
        <w:rPr>
          <w:rFonts w:ascii="Arial" w:hAnsi="Arial" w:cs="Arial"/>
          <w:sz w:val="20"/>
          <w:szCs w:val="20"/>
        </w:rPr>
      </w:pPr>
      <w:r w:rsidRPr="009260BE">
        <w:rPr>
          <w:rFonts w:ascii="Arial" w:hAnsi="Arial" w:cs="Arial"/>
          <w:sz w:val="20"/>
          <w:szCs w:val="20"/>
        </w:rPr>
        <w:t>Sec. de Segurança Pública, Mobilidade Urbana e Transporte</w:t>
      </w:r>
    </w:p>
    <w:p w14:paraId="12DB0052" w14:textId="77777777" w:rsidR="00EA14D9" w:rsidRPr="00FA00E5" w:rsidRDefault="00EA14D9" w:rsidP="00EA14D9">
      <w:pPr>
        <w:spacing w:afterLines="120" w:after="288" w:line="312" w:lineRule="auto"/>
        <w:jc w:val="center"/>
        <w:rPr>
          <w:rFonts w:ascii="Arial" w:eastAsia="Arial" w:hAnsi="Arial" w:cs="Arial"/>
          <w:sz w:val="20"/>
          <w:szCs w:val="20"/>
        </w:rPr>
      </w:pPr>
    </w:p>
    <w:p w14:paraId="76A806A1" w14:textId="77777777" w:rsidR="00EA14D9" w:rsidRPr="00FA00E5" w:rsidRDefault="00EA14D9" w:rsidP="00EA14D9">
      <w:pPr>
        <w:spacing w:afterLines="120" w:after="288" w:line="312" w:lineRule="auto"/>
        <w:jc w:val="center"/>
        <w:rPr>
          <w:rFonts w:ascii="Arial" w:eastAsia="Arial" w:hAnsi="Arial" w:cs="Arial"/>
          <w:sz w:val="20"/>
          <w:szCs w:val="20"/>
        </w:rPr>
      </w:pPr>
    </w:p>
    <w:p w14:paraId="27133B36" w14:textId="77777777" w:rsidR="00EA14D9" w:rsidRPr="00FA00E5" w:rsidRDefault="00EA14D9" w:rsidP="00EA14D9">
      <w:pPr>
        <w:spacing w:afterLines="120" w:after="288" w:line="312" w:lineRule="auto"/>
        <w:jc w:val="center"/>
        <w:rPr>
          <w:rFonts w:ascii="Arial" w:eastAsia="Arial" w:hAnsi="Arial" w:cs="Arial"/>
          <w:sz w:val="20"/>
          <w:szCs w:val="20"/>
        </w:rPr>
      </w:pPr>
    </w:p>
    <w:p w14:paraId="04DD046B" w14:textId="2DFF21AA" w:rsidR="00157F9D" w:rsidRDefault="00157F9D" w:rsidP="00C55A40">
      <w:pPr>
        <w:pStyle w:val="western"/>
        <w:spacing w:before="0"/>
        <w:ind w:left="284" w:right="606"/>
        <w:jc w:val="center"/>
        <w:rPr>
          <w:rFonts w:ascii="Arial" w:hAnsi="Arial" w:cs="Arial"/>
          <w:i w:val="0"/>
          <w:iCs w:val="0"/>
          <w:sz w:val="20"/>
          <w:szCs w:val="20"/>
        </w:rPr>
      </w:pPr>
    </w:p>
    <w:tbl>
      <w:tblPr>
        <w:tblW w:w="9608" w:type="dxa"/>
        <w:tblInd w:w="409" w:type="dxa"/>
        <w:tblLayout w:type="fixed"/>
        <w:tblLook w:val="04A0" w:firstRow="1" w:lastRow="0" w:firstColumn="1" w:lastColumn="0" w:noHBand="0" w:noVBand="1"/>
      </w:tblPr>
      <w:tblGrid>
        <w:gridCol w:w="236"/>
        <w:gridCol w:w="9136"/>
        <w:gridCol w:w="236"/>
      </w:tblGrid>
      <w:tr w:rsidR="009933A0" w:rsidRPr="00575617" w14:paraId="21899CE7" w14:textId="77777777" w:rsidTr="003832D9">
        <w:tc>
          <w:tcPr>
            <w:tcW w:w="236" w:type="dxa"/>
          </w:tcPr>
          <w:p w14:paraId="15CBE2D9" w14:textId="77777777" w:rsidR="009933A0" w:rsidRPr="00575617" w:rsidRDefault="009933A0" w:rsidP="00647D0D">
            <w:pPr>
              <w:rPr>
                <w:rFonts w:ascii="Arial" w:hAnsi="Arial" w:cs="Arial"/>
                <w:sz w:val="20"/>
                <w:szCs w:val="20"/>
                <w:highlight w:val="yellow"/>
              </w:rPr>
            </w:pPr>
          </w:p>
        </w:tc>
        <w:tc>
          <w:tcPr>
            <w:tcW w:w="9136" w:type="dxa"/>
          </w:tcPr>
          <w:p w14:paraId="49CA6E68" w14:textId="77777777" w:rsidR="009933A0" w:rsidRPr="00575617" w:rsidRDefault="009933A0" w:rsidP="003832D9">
            <w:pPr>
              <w:tabs>
                <w:tab w:val="left" w:pos="9460"/>
              </w:tabs>
              <w:ind w:right="1170"/>
              <w:jc w:val="center"/>
              <w:rPr>
                <w:rFonts w:ascii="Arial" w:hAnsi="Arial" w:cs="Arial"/>
                <w:sz w:val="20"/>
                <w:szCs w:val="20"/>
                <w:highlight w:val="yellow"/>
              </w:rPr>
            </w:pPr>
          </w:p>
        </w:tc>
        <w:tc>
          <w:tcPr>
            <w:tcW w:w="236" w:type="dxa"/>
          </w:tcPr>
          <w:p w14:paraId="75FA61DF" w14:textId="77777777" w:rsidR="009933A0" w:rsidRPr="00575617" w:rsidRDefault="009933A0" w:rsidP="007361B2">
            <w:pPr>
              <w:jc w:val="center"/>
              <w:rPr>
                <w:rFonts w:ascii="Arial" w:hAnsi="Arial" w:cs="Arial"/>
                <w:sz w:val="20"/>
                <w:szCs w:val="20"/>
                <w:highlight w:val="yellow"/>
              </w:rPr>
            </w:pPr>
          </w:p>
        </w:tc>
      </w:tr>
      <w:tr w:rsidR="00227C83" w:rsidRPr="002F17C4" w14:paraId="149A6C7E" w14:textId="77777777" w:rsidTr="003832D9">
        <w:tc>
          <w:tcPr>
            <w:tcW w:w="236" w:type="dxa"/>
          </w:tcPr>
          <w:p w14:paraId="4A1739B8" w14:textId="77777777" w:rsidR="00227C83" w:rsidRPr="002F17C4" w:rsidRDefault="00227C83" w:rsidP="00307483">
            <w:pPr>
              <w:rPr>
                <w:rFonts w:ascii="Arial" w:hAnsi="Arial" w:cs="Arial"/>
                <w:sz w:val="20"/>
                <w:szCs w:val="20"/>
                <w:highlight w:val="yellow"/>
              </w:rPr>
            </w:pPr>
          </w:p>
        </w:tc>
        <w:tc>
          <w:tcPr>
            <w:tcW w:w="9136" w:type="dxa"/>
          </w:tcPr>
          <w:p w14:paraId="780E17F0" w14:textId="77777777" w:rsidR="00227C83" w:rsidRPr="002F17C4" w:rsidRDefault="00227C83" w:rsidP="007361B2">
            <w:pPr>
              <w:jc w:val="center"/>
              <w:rPr>
                <w:rFonts w:ascii="Arial" w:hAnsi="Arial" w:cs="Arial"/>
                <w:sz w:val="20"/>
                <w:szCs w:val="20"/>
                <w:highlight w:val="yellow"/>
              </w:rPr>
            </w:pPr>
          </w:p>
        </w:tc>
        <w:tc>
          <w:tcPr>
            <w:tcW w:w="236" w:type="dxa"/>
          </w:tcPr>
          <w:p w14:paraId="4FB9590F" w14:textId="77777777" w:rsidR="00227C83" w:rsidRPr="002F17C4" w:rsidRDefault="00227C83" w:rsidP="007361B2">
            <w:pPr>
              <w:jc w:val="center"/>
              <w:rPr>
                <w:rFonts w:ascii="Arial" w:hAnsi="Arial" w:cs="Arial"/>
                <w:sz w:val="20"/>
                <w:szCs w:val="20"/>
                <w:highlight w:val="yellow"/>
              </w:rPr>
            </w:pPr>
          </w:p>
        </w:tc>
      </w:tr>
    </w:tbl>
    <w:p w14:paraId="7C241F7E" w14:textId="77777777" w:rsidR="005A65A1" w:rsidRPr="00426585" w:rsidRDefault="005A65A1" w:rsidP="005A65A1">
      <w:pPr>
        <w:spacing w:line="360" w:lineRule="auto"/>
        <w:rPr>
          <w:rFonts w:ascii="Arial" w:hAnsi="Arial" w:cs="Arial"/>
          <w:color w:val="000000" w:themeColor="text1"/>
          <w:sz w:val="20"/>
          <w:szCs w:val="20"/>
        </w:rPr>
        <w:sectPr w:rsidR="005A65A1" w:rsidRPr="00426585">
          <w:headerReference w:type="default" r:id="rId17"/>
          <w:pgSz w:w="11906" w:h="16838"/>
          <w:pgMar w:top="1417" w:right="1701" w:bottom="1417" w:left="1701" w:header="708" w:footer="708" w:gutter="0"/>
          <w:cols w:space="708"/>
          <w:docGrid w:linePitch="360"/>
        </w:sectPr>
      </w:pPr>
    </w:p>
    <w:p w14:paraId="08462374" w14:textId="61A61FC5" w:rsidR="00EF42AA" w:rsidRPr="00CD395C" w:rsidRDefault="00EF42AA" w:rsidP="00362C6F">
      <w:pPr>
        <w:spacing w:line="360" w:lineRule="auto"/>
        <w:ind w:left="1418" w:firstLine="709"/>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B778AD">
        <w:rPr>
          <w:rFonts w:ascii="Arial" w:hAnsi="Arial" w:cs="Arial"/>
          <w:b/>
          <w:sz w:val="20"/>
          <w:szCs w:val="20"/>
          <w:u w:val="single"/>
        </w:rPr>
        <w:t>25</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113DC55B"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886AE9">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886AE9">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D66370">
      <w:pPr>
        <w:pStyle w:val="Nivel01"/>
        <w:numPr>
          <w:ilvl w:val="0"/>
          <w:numId w:val="22"/>
        </w:numPr>
        <w:suppressAutoHyphens w:val="0"/>
        <w:spacing w:before="120" w:after="120" w:line="360" w:lineRule="auto"/>
        <w:ind w:left="0" w:firstLine="0"/>
      </w:pPr>
      <w:r w:rsidRPr="00636001">
        <w:t>DO OBJETO</w:t>
      </w:r>
    </w:p>
    <w:p w14:paraId="1E70CF10" w14:textId="045FFBDF" w:rsidR="00133E9C" w:rsidRPr="006F1D6E" w:rsidRDefault="00133E9C" w:rsidP="006F1D6E">
      <w:pPr>
        <w:pStyle w:val="NormalWeb"/>
        <w:tabs>
          <w:tab w:val="left" w:pos="0"/>
        </w:tabs>
        <w:suppressAutoHyphens w:val="0"/>
        <w:spacing w:before="0" w:after="0" w:line="360" w:lineRule="auto"/>
        <w:jc w:val="both"/>
        <w:rPr>
          <w:rFonts w:ascii="Arial" w:hAnsi="Arial" w:cs="Arial"/>
          <w:sz w:val="20"/>
          <w:szCs w:val="20"/>
        </w:rPr>
      </w:pPr>
      <w:r w:rsidRPr="006F1D6E">
        <w:rPr>
          <w:rFonts w:ascii="Arial" w:hAnsi="Arial" w:cs="Arial"/>
          <w:sz w:val="20"/>
          <w:szCs w:val="20"/>
        </w:rPr>
        <w:t>A presente Ata tem por objeto o</w:t>
      </w:r>
      <w:r w:rsidR="00D81291" w:rsidRPr="006F1D6E">
        <w:rPr>
          <w:rFonts w:ascii="Arial" w:hAnsi="Arial" w:cs="Arial"/>
          <w:sz w:val="20"/>
          <w:szCs w:val="20"/>
        </w:rPr>
        <w:t xml:space="preserve"> </w:t>
      </w:r>
      <w:r w:rsidR="00517139" w:rsidRPr="006423F1">
        <w:rPr>
          <w:rFonts w:ascii="Arial" w:hAnsi="Arial" w:cs="Arial"/>
          <w:sz w:val="20"/>
          <w:szCs w:val="20"/>
        </w:rPr>
        <w:t xml:space="preserve">Registro de preços </w:t>
      </w:r>
      <w:r w:rsidR="000E5FC2" w:rsidRPr="00E74982">
        <w:rPr>
          <w:rStyle w:val="Forte"/>
          <w:rFonts w:ascii="Arial" w:hAnsi="Arial" w:cs="Arial"/>
          <w:sz w:val="20"/>
          <w:szCs w:val="20"/>
        </w:rPr>
        <w:t>para contratação de serviços de borracharia</w:t>
      </w:r>
      <w:r w:rsidR="000E5FC2" w:rsidRPr="00E74982">
        <w:rPr>
          <w:rFonts w:ascii="Arial" w:hAnsi="Arial" w:cs="Arial"/>
          <w:sz w:val="20"/>
          <w:szCs w:val="20"/>
        </w:rPr>
        <w:t>, destinados à execução de manutenção preventiva e corretiva dos pneus utilizados nos veículos e equipamentos que compõem a frota municipal</w:t>
      </w:r>
      <w:r w:rsidR="00517139">
        <w:rPr>
          <w:rFonts w:ascii="Arial" w:hAnsi="Arial" w:cs="Arial"/>
          <w:sz w:val="20"/>
          <w:szCs w:val="20"/>
        </w:rPr>
        <w:t xml:space="preserve">, </w:t>
      </w:r>
      <w:r w:rsidRPr="006F1D6E">
        <w:rPr>
          <w:rFonts w:ascii="Arial" w:hAnsi="Arial" w:cs="Arial"/>
          <w:sz w:val="20"/>
          <w:szCs w:val="20"/>
        </w:rPr>
        <w:t xml:space="preserve">especificado(s) no(s) item(ns).......... do .......... Termo de Referência, anexo </w:t>
      </w:r>
      <w:r w:rsidRPr="006F1D6E">
        <w:rPr>
          <w:rFonts w:ascii="Arial" w:hAnsi="Arial" w:cs="Arial"/>
          <w:i/>
          <w:color w:val="FF0000"/>
          <w:sz w:val="20"/>
          <w:szCs w:val="20"/>
          <w:highlight w:val="yellow"/>
        </w:rPr>
        <w:t>...... [do edital de Licitação nº ........../20...</w:t>
      </w:r>
      <w:r w:rsidRPr="006F1D6E">
        <w:rPr>
          <w:rFonts w:ascii="Arial" w:hAnsi="Arial" w:cs="Arial"/>
          <w:sz w:val="20"/>
          <w:szCs w:val="20"/>
        </w:rPr>
        <w:t>, que é parte integrante desta Ata, assim como as propostas cujos preços tenham sido registrados, independentemente de transcrição.</w:t>
      </w:r>
    </w:p>
    <w:p w14:paraId="51C015BD" w14:textId="77777777" w:rsidR="00133E9C" w:rsidRPr="005F295F" w:rsidRDefault="00133E9C" w:rsidP="00D66370">
      <w:pPr>
        <w:pStyle w:val="Nivel01"/>
        <w:numPr>
          <w:ilvl w:val="0"/>
          <w:numId w:val="22"/>
        </w:numPr>
        <w:suppressAutoHyphens w:val="0"/>
        <w:spacing w:before="120" w:after="120" w:line="360" w:lineRule="auto"/>
        <w:ind w:left="0" w:firstLine="0"/>
      </w:pPr>
      <w:r w:rsidRPr="00636001">
        <w:t>DOS</w:t>
      </w:r>
      <w:r w:rsidRPr="005F295F">
        <w:t xml:space="preserve"> PREÇOS, ESPECIFICAÇÕES E QUANTITATIVOS</w:t>
      </w:r>
    </w:p>
    <w:p w14:paraId="510ED165" w14:textId="20BEE4D5" w:rsidR="00133E9C" w:rsidRDefault="00133E9C" w:rsidP="00D66370">
      <w:pPr>
        <w:pStyle w:val="Nivel2"/>
        <w:numPr>
          <w:ilvl w:val="1"/>
          <w:numId w:val="22"/>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77777777" w:rsidR="00133E9C" w:rsidRPr="007B2846" w:rsidRDefault="00133E9C" w:rsidP="00D66370">
      <w:pPr>
        <w:pStyle w:val="Nivel01"/>
        <w:numPr>
          <w:ilvl w:val="0"/>
          <w:numId w:val="22"/>
        </w:numPr>
        <w:suppressAutoHyphens w:val="0"/>
        <w:spacing w:before="120" w:after="120" w:line="360" w:lineRule="auto"/>
        <w:ind w:left="0" w:firstLine="0"/>
      </w:pPr>
      <w:r w:rsidRPr="007B2846">
        <w:t>ÓRGÃO(S) GERENCIADOR E  PARTICIPANTE(S)</w:t>
      </w:r>
    </w:p>
    <w:p w14:paraId="0C5810F9" w14:textId="125327F0" w:rsidR="00133E9C" w:rsidRPr="007B2846" w:rsidRDefault="00133E9C" w:rsidP="00D66370">
      <w:pPr>
        <w:pStyle w:val="Nivel2"/>
        <w:numPr>
          <w:ilvl w:val="1"/>
          <w:numId w:val="22"/>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D66370">
      <w:pPr>
        <w:pStyle w:val="Nivel01"/>
        <w:numPr>
          <w:ilvl w:val="0"/>
          <w:numId w:val="22"/>
        </w:numPr>
        <w:suppressAutoHyphens w:val="0"/>
        <w:spacing w:before="120" w:after="120" w:line="360" w:lineRule="auto"/>
        <w:ind w:left="0" w:firstLine="0"/>
      </w:pPr>
      <w:r>
        <w:lastRenderedPageBreak/>
        <w:t>VALIDADE, FORMALIZAÇÃO DA ATA DE REGISTRO DE PREÇOS E CADASTRO RESERVA</w:t>
      </w:r>
    </w:p>
    <w:p w14:paraId="32DB2FE1" w14:textId="77777777" w:rsidR="00133E9C" w:rsidRPr="00B63622" w:rsidRDefault="00133E9C" w:rsidP="00D66370">
      <w:pPr>
        <w:pStyle w:val="Nivel2"/>
        <w:numPr>
          <w:ilvl w:val="1"/>
          <w:numId w:val="22"/>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D66370">
      <w:pPr>
        <w:pStyle w:val="Nvel3"/>
        <w:numPr>
          <w:ilvl w:val="2"/>
          <w:numId w:val="22"/>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D66370">
      <w:pPr>
        <w:pStyle w:val="Nvel3"/>
        <w:numPr>
          <w:ilvl w:val="2"/>
          <w:numId w:val="22"/>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D66370">
      <w:pPr>
        <w:pStyle w:val="Nivel2"/>
        <w:numPr>
          <w:ilvl w:val="1"/>
          <w:numId w:val="22"/>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D66370">
      <w:pPr>
        <w:pStyle w:val="Nvel3"/>
        <w:numPr>
          <w:ilvl w:val="2"/>
          <w:numId w:val="22"/>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D66370">
      <w:pPr>
        <w:pStyle w:val="Nivel2"/>
        <w:numPr>
          <w:ilvl w:val="1"/>
          <w:numId w:val="22"/>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D66370">
      <w:pPr>
        <w:pStyle w:val="Nivel2"/>
        <w:numPr>
          <w:ilvl w:val="1"/>
          <w:numId w:val="22"/>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D66370">
      <w:pPr>
        <w:pStyle w:val="Nvel3"/>
        <w:numPr>
          <w:ilvl w:val="2"/>
          <w:numId w:val="22"/>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D66370">
      <w:pPr>
        <w:pStyle w:val="Nvel3"/>
        <w:numPr>
          <w:ilvl w:val="2"/>
          <w:numId w:val="22"/>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D66370">
      <w:pPr>
        <w:pStyle w:val="Nvel4"/>
        <w:numPr>
          <w:ilvl w:val="3"/>
          <w:numId w:val="22"/>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D66370">
      <w:pPr>
        <w:pStyle w:val="Nvel4"/>
        <w:numPr>
          <w:ilvl w:val="3"/>
          <w:numId w:val="22"/>
        </w:numPr>
        <w:spacing w:line="360" w:lineRule="auto"/>
        <w:ind w:left="567" w:firstLine="0"/>
      </w:pPr>
      <w:r w:rsidRPr="007B2846">
        <w:t xml:space="preserve">Mantiverem sua proposta original. </w:t>
      </w:r>
      <w:bookmarkStart w:id="26" w:name="cadastro_reserva"/>
      <w:bookmarkEnd w:id="26"/>
    </w:p>
    <w:p w14:paraId="26137D42" w14:textId="77777777" w:rsidR="00133E9C" w:rsidRPr="00C82CB6" w:rsidRDefault="00133E9C" w:rsidP="00D66370">
      <w:pPr>
        <w:pStyle w:val="Nvel3"/>
        <w:numPr>
          <w:ilvl w:val="2"/>
          <w:numId w:val="22"/>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D66370">
      <w:pPr>
        <w:pStyle w:val="Nivel2"/>
        <w:numPr>
          <w:ilvl w:val="1"/>
          <w:numId w:val="22"/>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D66370">
      <w:pPr>
        <w:pStyle w:val="Nivel2"/>
        <w:numPr>
          <w:ilvl w:val="1"/>
          <w:numId w:val="22"/>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D66370">
      <w:pPr>
        <w:pStyle w:val="Nivel2"/>
        <w:numPr>
          <w:ilvl w:val="1"/>
          <w:numId w:val="22"/>
        </w:numPr>
        <w:spacing w:line="360" w:lineRule="auto"/>
        <w:ind w:left="0" w:firstLine="0"/>
      </w:pPr>
      <w:r w:rsidRPr="00C82CB6">
        <w:lastRenderedPageBreak/>
        <w:t>A habilitação dos licitantes que comporão o cadastro de reserva somente será efetuada quando houver necessidade de contratação dos licitantes remanescentes, nas seguintes hipóteses:</w:t>
      </w:r>
      <w:bookmarkStart w:id="27" w:name="habilitacao_reserva"/>
      <w:bookmarkEnd w:id="27"/>
    </w:p>
    <w:p w14:paraId="0ACFA7B2" w14:textId="54978A8C" w:rsidR="00133E9C" w:rsidRPr="00C82CB6" w:rsidRDefault="00133E9C" w:rsidP="00D66370">
      <w:pPr>
        <w:pStyle w:val="Nvel3"/>
        <w:numPr>
          <w:ilvl w:val="2"/>
          <w:numId w:val="22"/>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D66370">
      <w:pPr>
        <w:pStyle w:val="Nvel3"/>
        <w:numPr>
          <w:ilvl w:val="2"/>
          <w:numId w:val="22"/>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D66370">
      <w:pPr>
        <w:pStyle w:val="Nivel2"/>
        <w:numPr>
          <w:ilvl w:val="1"/>
          <w:numId w:val="22"/>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D66370">
      <w:pPr>
        <w:pStyle w:val="Nivel2"/>
        <w:numPr>
          <w:ilvl w:val="1"/>
          <w:numId w:val="22"/>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D66370">
      <w:pPr>
        <w:pStyle w:val="Nvel3"/>
        <w:numPr>
          <w:ilvl w:val="2"/>
          <w:numId w:val="22"/>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D66370">
      <w:pPr>
        <w:pStyle w:val="Nivel2"/>
        <w:numPr>
          <w:ilvl w:val="1"/>
          <w:numId w:val="22"/>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D66370">
      <w:pPr>
        <w:pStyle w:val="Nivel2"/>
        <w:numPr>
          <w:ilvl w:val="1"/>
          <w:numId w:val="22"/>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28" w:name="recusa_dos_que_baixaram_preco"/>
      <w:bookmarkEnd w:id="28"/>
    </w:p>
    <w:p w14:paraId="2CF40607" w14:textId="21D42CB4" w:rsidR="00133E9C" w:rsidRPr="00C82CB6" w:rsidRDefault="00133E9C" w:rsidP="00D66370">
      <w:pPr>
        <w:pStyle w:val="Nivel2"/>
        <w:numPr>
          <w:ilvl w:val="1"/>
          <w:numId w:val="22"/>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D66370">
      <w:pPr>
        <w:pStyle w:val="Nvel3"/>
        <w:numPr>
          <w:ilvl w:val="2"/>
          <w:numId w:val="22"/>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D66370">
      <w:pPr>
        <w:pStyle w:val="Nvel3"/>
        <w:numPr>
          <w:ilvl w:val="2"/>
          <w:numId w:val="22"/>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D66370">
      <w:pPr>
        <w:pStyle w:val="Nivel2"/>
        <w:numPr>
          <w:ilvl w:val="1"/>
          <w:numId w:val="22"/>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D66370">
      <w:pPr>
        <w:pStyle w:val="Nivel01"/>
        <w:numPr>
          <w:ilvl w:val="0"/>
          <w:numId w:val="22"/>
        </w:numPr>
        <w:suppressAutoHyphens w:val="0"/>
        <w:spacing w:before="120" w:after="120" w:line="360" w:lineRule="auto"/>
        <w:ind w:left="0" w:firstLine="0"/>
      </w:pPr>
      <w:r w:rsidRPr="00D52993">
        <w:lastRenderedPageBreak/>
        <w:t xml:space="preserve">ALTERAÇÃO </w:t>
      </w:r>
      <w:r>
        <w:t xml:space="preserve">OU ATUALIZAÇÃO </w:t>
      </w:r>
      <w:r w:rsidRPr="00D52993">
        <w:t>DOS PREÇOS REGISTRADOS</w:t>
      </w:r>
    </w:p>
    <w:p w14:paraId="7F91FA22" w14:textId="77777777" w:rsidR="00133E9C" w:rsidRPr="00D52993" w:rsidRDefault="00133E9C" w:rsidP="00D66370">
      <w:pPr>
        <w:pStyle w:val="Nivel2"/>
        <w:numPr>
          <w:ilvl w:val="1"/>
          <w:numId w:val="22"/>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6E1F9B" w:rsidRDefault="00133E9C" w:rsidP="00D66370">
      <w:pPr>
        <w:pStyle w:val="Nvel3"/>
        <w:numPr>
          <w:ilvl w:val="2"/>
          <w:numId w:val="22"/>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6E1F9B">
        <w:t>alínea “d” do inciso II do caput do art. 124 da Lei nº 14.133, de 2021;</w:t>
      </w:r>
    </w:p>
    <w:p w14:paraId="15BBF807" w14:textId="77777777" w:rsidR="00133E9C" w:rsidRPr="00D52993" w:rsidRDefault="00133E9C" w:rsidP="00D66370">
      <w:pPr>
        <w:pStyle w:val="Nvel3"/>
        <w:numPr>
          <w:ilvl w:val="2"/>
          <w:numId w:val="22"/>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D66370">
      <w:pPr>
        <w:pStyle w:val="Nvel3"/>
        <w:numPr>
          <w:ilvl w:val="2"/>
          <w:numId w:val="22"/>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D66370">
      <w:pPr>
        <w:pStyle w:val="Nvel4"/>
        <w:numPr>
          <w:ilvl w:val="3"/>
          <w:numId w:val="22"/>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D66370">
      <w:pPr>
        <w:pStyle w:val="Nvel4"/>
        <w:numPr>
          <w:ilvl w:val="3"/>
          <w:numId w:val="22"/>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D66370">
      <w:pPr>
        <w:pStyle w:val="Nivel01"/>
        <w:numPr>
          <w:ilvl w:val="0"/>
          <w:numId w:val="22"/>
        </w:numPr>
        <w:suppressAutoHyphens w:val="0"/>
        <w:spacing w:before="120" w:after="120" w:line="360" w:lineRule="auto"/>
        <w:ind w:left="0" w:firstLine="0"/>
      </w:pPr>
      <w:r>
        <w:t>NEGOCIAÇÃO DE PREÇOS REGISTRADOS</w:t>
      </w:r>
    </w:p>
    <w:p w14:paraId="51462048" w14:textId="77777777" w:rsidR="00133E9C" w:rsidRPr="00D52993" w:rsidRDefault="00133E9C" w:rsidP="00D66370">
      <w:pPr>
        <w:pStyle w:val="Nivel2"/>
        <w:numPr>
          <w:ilvl w:val="1"/>
          <w:numId w:val="22"/>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D66370">
      <w:pPr>
        <w:pStyle w:val="Nvel3"/>
        <w:numPr>
          <w:ilvl w:val="2"/>
          <w:numId w:val="22"/>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D66370">
      <w:pPr>
        <w:pStyle w:val="Nvel3"/>
        <w:numPr>
          <w:ilvl w:val="2"/>
          <w:numId w:val="22"/>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D66370">
      <w:pPr>
        <w:pStyle w:val="Nvel3"/>
        <w:numPr>
          <w:ilvl w:val="2"/>
          <w:numId w:val="22"/>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29" w:name="reducao_preco_mercado_negociacao_frustra"/>
      <w:bookmarkEnd w:id="29"/>
    </w:p>
    <w:p w14:paraId="4BF293D2" w14:textId="77777777" w:rsidR="00133E9C" w:rsidRPr="00DA45E5" w:rsidRDefault="00133E9C" w:rsidP="00D66370">
      <w:pPr>
        <w:pStyle w:val="Nvel3"/>
        <w:numPr>
          <w:ilvl w:val="2"/>
          <w:numId w:val="22"/>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D66370">
      <w:pPr>
        <w:pStyle w:val="Nivel2"/>
        <w:numPr>
          <w:ilvl w:val="1"/>
          <w:numId w:val="22"/>
        </w:numPr>
        <w:spacing w:line="360" w:lineRule="auto"/>
        <w:ind w:left="0" w:firstLine="0"/>
      </w:pPr>
      <w:r>
        <w:lastRenderedPageBreak/>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0" w:name="hipotese_preco_mercado_maior"/>
      <w:bookmarkEnd w:id="30"/>
    </w:p>
    <w:p w14:paraId="751A2439" w14:textId="77777777" w:rsidR="00133E9C" w:rsidRPr="00DA45E5" w:rsidRDefault="00133E9C" w:rsidP="00D66370">
      <w:pPr>
        <w:pStyle w:val="Nvel3"/>
        <w:numPr>
          <w:ilvl w:val="2"/>
          <w:numId w:val="22"/>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1" w:name="prova_preco_mercado_maior"/>
      <w:bookmarkEnd w:id="31"/>
    </w:p>
    <w:p w14:paraId="06EC9F83" w14:textId="77777777" w:rsidR="00133E9C" w:rsidRPr="00C82CB6" w:rsidRDefault="00133E9C" w:rsidP="00D66370">
      <w:pPr>
        <w:pStyle w:val="Nvel3"/>
        <w:numPr>
          <w:ilvl w:val="2"/>
          <w:numId w:val="22"/>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2" w:name="nao_comprovacao_majoracao_mercado"/>
      <w:bookmarkEnd w:id="32"/>
    </w:p>
    <w:p w14:paraId="3EB0215B" w14:textId="1181CD4B" w:rsidR="00133E9C" w:rsidRPr="00C82CB6" w:rsidRDefault="00133E9C" w:rsidP="00D66370">
      <w:pPr>
        <w:pStyle w:val="Nvel3"/>
        <w:numPr>
          <w:ilvl w:val="2"/>
          <w:numId w:val="22"/>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D66370">
      <w:pPr>
        <w:pStyle w:val="Nvel3"/>
        <w:numPr>
          <w:ilvl w:val="2"/>
          <w:numId w:val="22"/>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3" w:name="majora_preco_mercado_negociacao_frustra"/>
      <w:bookmarkEnd w:id="33"/>
    </w:p>
    <w:p w14:paraId="43A649AA" w14:textId="5B984189" w:rsidR="00133E9C" w:rsidRPr="00DA45E5" w:rsidRDefault="00133E9C" w:rsidP="00D66370">
      <w:pPr>
        <w:pStyle w:val="Nvel3"/>
        <w:numPr>
          <w:ilvl w:val="2"/>
          <w:numId w:val="22"/>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D66370">
      <w:pPr>
        <w:pStyle w:val="Nvel3"/>
        <w:numPr>
          <w:ilvl w:val="2"/>
          <w:numId w:val="22"/>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D66370">
      <w:pPr>
        <w:pStyle w:val="Nivel01"/>
        <w:numPr>
          <w:ilvl w:val="0"/>
          <w:numId w:val="22"/>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D66370">
      <w:pPr>
        <w:pStyle w:val="Nivel2"/>
        <w:numPr>
          <w:ilvl w:val="1"/>
          <w:numId w:val="22"/>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D66370">
      <w:pPr>
        <w:pStyle w:val="Nivel2"/>
        <w:numPr>
          <w:ilvl w:val="1"/>
          <w:numId w:val="22"/>
        </w:numPr>
        <w:spacing w:line="360" w:lineRule="auto"/>
        <w:ind w:left="0" w:firstLine="0"/>
      </w:pPr>
      <w:r>
        <w:t xml:space="preserve"> </w:t>
      </w:r>
      <w:r w:rsidRPr="00666FEB">
        <w:t>O remanejamento somente poderá ser feito</w:t>
      </w:r>
      <w:r>
        <w:t>:</w:t>
      </w:r>
    </w:p>
    <w:p w14:paraId="2B2B5517" w14:textId="77777777" w:rsidR="00133E9C"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D66370">
      <w:pPr>
        <w:pStyle w:val="Nivel2"/>
        <w:numPr>
          <w:ilvl w:val="1"/>
          <w:numId w:val="22"/>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4" w:name="gerenciador_estimador_é_partic_em_remane"/>
      <w:bookmarkEnd w:id="34"/>
    </w:p>
    <w:p w14:paraId="1B9D425E" w14:textId="1EB23DAF" w:rsidR="00133E9C" w:rsidRPr="00CF4619" w:rsidRDefault="00133E9C" w:rsidP="00D66370">
      <w:pPr>
        <w:pStyle w:val="Nivel2"/>
        <w:numPr>
          <w:ilvl w:val="1"/>
          <w:numId w:val="22"/>
        </w:numPr>
        <w:spacing w:line="360" w:lineRule="auto"/>
        <w:ind w:left="0" w:firstLine="0"/>
      </w:pPr>
      <w:r>
        <w:lastRenderedPageBreak/>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D66370">
      <w:pPr>
        <w:pStyle w:val="Nivel2"/>
        <w:numPr>
          <w:ilvl w:val="1"/>
          <w:numId w:val="22"/>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D66370">
      <w:pPr>
        <w:pStyle w:val="Nivel2"/>
        <w:numPr>
          <w:ilvl w:val="1"/>
          <w:numId w:val="22"/>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D66370">
      <w:pPr>
        <w:pStyle w:val="Nivel2"/>
        <w:numPr>
          <w:ilvl w:val="1"/>
          <w:numId w:val="22"/>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D66370">
      <w:pPr>
        <w:pStyle w:val="Nivel01"/>
        <w:numPr>
          <w:ilvl w:val="0"/>
          <w:numId w:val="22"/>
        </w:numPr>
        <w:suppressAutoHyphens w:val="0"/>
        <w:spacing w:before="120" w:after="120" w:line="360" w:lineRule="auto"/>
        <w:ind w:left="0" w:firstLine="0"/>
        <w:rPr>
          <w:iCs/>
        </w:rPr>
      </w:pPr>
      <w:r>
        <w:t xml:space="preserve">CANCELAMENTO DO REGISTRO DO LICITANTE VENCEDOR E DOS PREÇOS </w:t>
      </w:r>
      <w:r w:rsidRPr="009C5E2C">
        <w:t>REGISTRADOS</w:t>
      </w:r>
      <w:bookmarkStart w:id="35" w:name="cancelamento"/>
      <w:bookmarkEnd w:id="35"/>
    </w:p>
    <w:p w14:paraId="4966524D" w14:textId="77777777" w:rsidR="00133E9C" w:rsidRPr="00B4636C" w:rsidRDefault="00133E9C" w:rsidP="00D66370">
      <w:pPr>
        <w:pStyle w:val="Nivel2"/>
        <w:numPr>
          <w:ilvl w:val="1"/>
          <w:numId w:val="22"/>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36" w:name="cancelamento_do_fornecedor"/>
      <w:bookmarkEnd w:id="36"/>
    </w:p>
    <w:p w14:paraId="75703048" w14:textId="77777777" w:rsidR="00133E9C" w:rsidRPr="009D6CCC" w:rsidRDefault="00133E9C" w:rsidP="00D66370">
      <w:pPr>
        <w:pStyle w:val="Nvel3"/>
        <w:numPr>
          <w:ilvl w:val="2"/>
          <w:numId w:val="22"/>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D66370">
      <w:pPr>
        <w:pStyle w:val="Nvel3"/>
        <w:numPr>
          <w:ilvl w:val="2"/>
          <w:numId w:val="22"/>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D66370">
      <w:pPr>
        <w:pStyle w:val="Nvel3"/>
        <w:numPr>
          <w:ilvl w:val="2"/>
          <w:numId w:val="22"/>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D66370">
      <w:pPr>
        <w:pStyle w:val="Nvel3"/>
        <w:numPr>
          <w:ilvl w:val="2"/>
          <w:numId w:val="22"/>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D66370">
      <w:pPr>
        <w:pStyle w:val="Nvel4"/>
        <w:numPr>
          <w:ilvl w:val="3"/>
          <w:numId w:val="22"/>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D66370">
      <w:pPr>
        <w:pStyle w:val="Nivel2"/>
        <w:numPr>
          <w:ilvl w:val="1"/>
          <w:numId w:val="22"/>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D66370">
      <w:pPr>
        <w:pStyle w:val="Nivel2"/>
        <w:numPr>
          <w:ilvl w:val="1"/>
          <w:numId w:val="22"/>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D66370">
      <w:pPr>
        <w:pStyle w:val="Nivel2"/>
        <w:numPr>
          <w:ilvl w:val="1"/>
          <w:numId w:val="22"/>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37" w:name="cancelamento_da_ata"/>
      <w:bookmarkEnd w:id="37"/>
      <w:r w:rsidRPr="00B4636C">
        <w:t xml:space="preserve"> </w:t>
      </w:r>
    </w:p>
    <w:p w14:paraId="7503B6A0" w14:textId="77777777" w:rsidR="00133E9C" w:rsidRPr="009C5E2C" w:rsidRDefault="00133E9C" w:rsidP="00D66370">
      <w:pPr>
        <w:pStyle w:val="Nvel3"/>
        <w:numPr>
          <w:ilvl w:val="2"/>
          <w:numId w:val="22"/>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D66370">
      <w:pPr>
        <w:pStyle w:val="Nvel3"/>
        <w:numPr>
          <w:ilvl w:val="2"/>
          <w:numId w:val="22"/>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D66370">
      <w:pPr>
        <w:pStyle w:val="Nvel3"/>
        <w:numPr>
          <w:ilvl w:val="2"/>
          <w:numId w:val="22"/>
        </w:numPr>
        <w:spacing w:line="360" w:lineRule="auto"/>
        <w:ind w:left="284" w:firstLine="0"/>
      </w:pPr>
      <w:r>
        <w:lastRenderedPageBreak/>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DAS PENALIDADES</w:t>
      </w:r>
    </w:p>
    <w:p w14:paraId="7AA245FF" w14:textId="77777777" w:rsidR="00133E9C" w:rsidRPr="00C82CB6" w:rsidRDefault="00133E9C" w:rsidP="00D66370">
      <w:pPr>
        <w:pStyle w:val="Nivel2"/>
        <w:numPr>
          <w:ilvl w:val="1"/>
          <w:numId w:val="22"/>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D66370">
      <w:pPr>
        <w:pStyle w:val="Nvel3"/>
        <w:numPr>
          <w:ilvl w:val="2"/>
          <w:numId w:val="22"/>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D66370">
      <w:pPr>
        <w:pStyle w:val="Nivel2"/>
        <w:numPr>
          <w:ilvl w:val="1"/>
          <w:numId w:val="22"/>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D66370">
      <w:pPr>
        <w:pStyle w:val="Nivel2"/>
        <w:numPr>
          <w:ilvl w:val="1"/>
          <w:numId w:val="22"/>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CONDIÇÕES GERAIS</w:t>
      </w:r>
    </w:p>
    <w:p w14:paraId="55CF5FFC" w14:textId="77777777" w:rsidR="00133E9C" w:rsidRPr="00C82CB6" w:rsidRDefault="00133E9C" w:rsidP="00D66370">
      <w:pPr>
        <w:pStyle w:val="Nivel2"/>
        <w:numPr>
          <w:ilvl w:val="1"/>
          <w:numId w:val="22"/>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02A2379A" w14:textId="77777777" w:rsidR="007B5C8B" w:rsidRDefault="007B5C8B" w:rsidP="007B5C8B">
      <w:pPr>
        <w:ind w:right="464"/>
        <w:rPr>
          <w:rFonts w:ascii="Arial" w:hAnsi="Arial" w:cs="Arial"/>
          <w:b/>
          <w:bCs/>
          <w:sz w:val="20"/>
          <w:szCs w:val="20"/>
          <w:u w:val="single"/>
        </w:rPr>
      </w:pPr>
    </w:p>
    <w:p w14:paraId="41160B06" w14:textId="77777777" w:rsidR="009933A0" w:rsidRDefault="009933A0" w:rsidP="001430F9">
      <w:pPr>
        <w:ind w:left="426" w:right="464"/>
        <w:jc w:val="center"/>
        <w:rPr>
          <w:rFonts w:ascii="Arial" w:hAnsi="Arial" w:cs="Arial"/>
          <w:b/>
          <w:bCs/>
          <w:sz w:val="20"/>
          <w:szCs w:val="20"/>
          <w:u w:val="single"/>
        </w:rPr>
      </w:pPr>
    </w:p>
    <w:p w14:paraId="4FDE4A1F" w14:textId="77777777" w:rsidR="007120ED" w:rsidRDefault="007120ED" w:rsidP="001430F9">
      <w:pPr>
        <w:ind w:left="426" w:right="464"/>
        <w:jc w:val="center"/>
        <w:rPr>
          <w:rFonts w:ascii="Arial" w:hAnsi="Arial" w:cs="Arial"/>
          <w:b/>
          <w:bCs/>
          <w:sz w:val="20"/>
          <w:szCs w:val="20"/>
          <w:u w:val="single"/>
        </w:rPr>
      </w:pPr>
    </w:p>
    <w:p w14:paraId="11A3B1CB" w14:textId="77777777" w:rsidR="007120ED" w:rsidRDefault="007120ED" w:rsidP="001430F9">
      <w:pPr>
        <w:ind w:left="426" w:right="464"/>
        <w:jc w:val="center"/>
        <w:rPr>
          <w:rFonts w:ascii="Arial" w:hAnsi="Arial" w:cs="Arial"/>
          <w:b/>
          <w:bCs/>
          <w:sz w:val="20"/>
          <w:szCs w:val="20"/>
          <w:u w:val="single"/>
        </w:rPr>
      </w:pPr>
    </w:p>
    <w:p w14:paraId="22DD14C3" w14:textId="77777777" w:rsidR="007120ED" w:rsidRDefault="007120ED" w:rsidP="001430F9">
      <w:pPr>
        <w:ind w:left="426" w:right="464"/>
        <w:jc w:val="center"/>
        <w:rPr>
          <w:rFonts w:ascii="Arial" w:hAnsi="Arial" w:cs="Arial"/>
          <w:b/>
          <w:bCs/>
          <w:sz w:val="20"/>
          <w:szCs w:val="20"/>
          <w:u w:val="single"/>
        </w:rPr>
      </w:pPr>
    </w:p>
    <w:p w14:paraId="3597A664" w14:textId="77777777" w:rsidR="007120ED" w:rsidRDefault="007120ED" w:rsidP="001430F9">
      <w:pPr>
        <w:ind w:left="426" w:right="464"/>
        <w:jc w:val="center"/>
        <w:rPr>
          <w:rFonts w:ascii="Arial" w:hAnsi="Arial" w:cs="Arial"/>
          <w:b/>
          <w:bCs/>
          <w:sz w:val="20"/>
          <w:szCs w:val="20"/>
          <w:u w:val="single"/>
        </w:rPr>
      </w:pPr>
    </w:p>
    <w:p w14:paraId="79EF5327" w14:textId="77777777" w:rsidR="007120ED" w:rsidRDefault="007120ED" w:rsidP="001430F9">
      <w:pPr>
        <w:ind w:left="426" w:right="464"/>
        <w:jc w:val="center"/>
        <w:rPr>
          <w:rFonts w:ascii="Arial" w:hAnsi="Arial" w:cs="Arial"/>
          <w:b/>
          <w:bCs/>
          <w:sz w:val="20"/>
          <w:szCs w:val="20"/>
          <w:u w:val="single"/>
        </w:rPr>
      </w:pPr>
    </w:p>
    <w:p w14:paraId="149D8F02" w14:textId="77777777" w:rsidR="007120ED" w:rsidRDefault="007120ED" w:rsidP="001430F9">
      <w:pPr>
        <w:ind w:left="426" w:right="464"/>
        <w:jc w:val="center"/>
        <w:rPr>
          <w:rFonts w:ascii="Arial" w:hAnsi="Arial" w:cs="Arial"/>
          <w:b/>
          <w:bCs/>
          <w:sz w:val="20"/>
          <w:szCs w:val="20"/>
          <w:u w:val="single"/>
        </w:rPr>
      </w:pPr>
    </w:p>
    <w:p w14:paraId="74F56C75" w14:textId="77777777" w:rsidR="007120ED" w:rsidRDefault="007120ED" w:rsidP="005A3EE4">
      <w:pPr>
        <w:ind w:right="464"/>
        <w:rPr>
          <w:rFonts w:ascii="Arial" w:hAnsi="Arial" w:cs="Arial"/>
          <w:b/>
          <w:bCs/>
          <w:sz w:val="20"/>
          <w:szCs w:val="20"/>
          <w:u w:val="single"/>
        </w:rPr>
      </w:pPr>
    </w:p>
    <w:p w14:paraId="5A0A29BF" w14:textId="77777777" w:rsidR="004A44B4" w:rsidRDefault="004A44B4" w:rsidP="005A3EE4">
      <w:pPr>
        <w:ind w:right="464"/>
        <w:rPr>
          <w:rFonts w:ascii="Arial" w:hAnsi="Arial" w:cs="Arial"/>
          <w:b/>
          <w:bCs/>
          <w:sz w:val="20"/>
          <w:szCs w:val="20"/>
          <w:u w:val="single"/>
        </w:rPr>
      </w:pPr>
    </w:p>
    <w:p w14:paraId="15E5F0A0" w14:textId="77777777" w:rsidR="007120ED" w:rsidRDefault="007120ED" w:rsidP="001430F9">
      <w:pPr>
        <w:ind w:left="426" w:right="464"/>
        <w:jc w:val="center"/>
        <w:rPr>
          <w:rFonts w:ascii="Arial" w:hAnsi="Arial" w:cs="Arial"/>
          <w:b/>
          <w:bCs/>
          <w:sz w:val="20"/>
          <w:szCs w:val="20"/>
          <w:u w:val="single"/>
        </w:rPr>
      </w:pPr>
    </w:p>
    <w:p w14:paraId="20A413BE" w14:textId="28646394"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B778AD">
        <w:rPr>
          <w:rFonts w:ascii="Arial" w:hAnsi="Arial" w:cs="Arial"/>
          <w:b/>
          <w:sz w:val="20"/>
          <w:szCs w:val="20"/>
          <w:u w:val="single"/>
        </w:rPr>
        <w:t>25</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0"/>
    <w:p w14:paraId="78F848D2" w14:textId="77777777" w:rsidR="004A44B4" w:rsidRPr="002C3297" w:rsidRDefault="004A44B4" w:rsidP="004A44B4">
      <w:pPr>
        <w:pStyle w:val="Default"/>
        <w:spacing w:line="276" w:lineRule="auto"/>
        <w:jc w:val="center"/>
        <w:rPr>
          <w:rFonts w:ascii="Arial" w:hAnsi="Arial" w:cs="Arial"/>
          <w:b/>
          <w:bCs/>
          <w:szCs w:val="20"/>
          <w:u w:val="single"/>
        </w:rPr>
      </w:pPr>
      <w:r w:rsidRPr="002C3297">
        <w:rPr>
          <w:rFonts w:ascii="Arial" w:hAnsi="Arial" w:cs="Arial"/>
          <w:b/>
          <w:bCs/>
          <w:color w:val="auto"/>
          <w:szCs w:val="20"/>
          <w:u w:val="single"/>
        </w:rPr>
        <w:t>ESTUDO TÉCNICO PRELIMINAR</w:t>
      </w:r>
    </w:p>
    <w:p w14:paraId="3D028B66" w14:textId="77777777" w:rsidR="004A44B4" w:rsidRDefault="004A44B4" w:rsidP="004A44B4">
      <w:pPr>
        <w:pStyle w:val="Default"/>
        <w:spacing w:line="276" w:lineRule="auto"/>
        <w:jc w:val="both"/>
        <w:rPr>
          <w:rFonts w:ascii="Arial" w:hAnsi="Arial" w:cs="Arial"/>
          <w:b/>
          <w:bCs/>
          <w:szCs w:val="20"/>
        </w:rPr>
      </w:pPr>
    </w:p>
    <w:p w14:paraId="153847A0" w14:textId="0FDD6F46" w:rsidR="004A44B4" w:rsidRPr="00F11743" w:rsidRDefault="004A44B4" w:rsidP="004A44B4">
      <w:pPr>
        <w:pStyle w:val="Default"/>
        <w:spacing w:line="276" w:lineRule="auto"/>
        <w:jc w:val="both"/>
        <w:rPr>
          <w:rFonts w:ascii="Arial" w:hAnsi="Arial" w:cs="Arial"/>
          <w:b/>
          <w:bCs/>
          <w:szCs w:val="20"/>
        </w:rPr>
      </w:pPr>
      <w:r w:rsidRPr="00F11743">
        <w:rPr>
          <w:rFonts w:ascii="Arial" w:hAnsi="Arial" w:cs="Arial"/>
          <w:b/>
          <w:bCs/>
          <w:szCs w:val="20"/>
        </w:rPr>
        <w:t xml:space="preserve">1. OBJETO DA AQUISIÇÃO / CONTRATAÇÃO:    </w:t>
      </w:r>
    </w:p>
    <w:p w14:paraId="2B20839E" w14:textId="77777777" w:rsidR="004A44B4" w:rsidRPr="00F11743" w:rsidRDefault="004A44B4" w:rsidP="004A44B4">
      <w:pPr>
        <w:pStyle w:val="Default"/>
        <w:spacing w:line="276" w:lineRule="auto"/>
        <w:jc w:val="both"/>
        <w:rPr>
          <w:rFonts w:ascii="Arial" w:hAnsi="Arial" w:cs="Arial"/>
          <w:szCs w:val="20"/>
        </w:rPr>
      </w:pPr>
      <w:r>
        <w:rPr>
          <w:rFonts w:ascii="Arial" w:hAnsi="Arial" w:cs="Arial"/>
          <w:szCs w:val="20"/>
        </w:rPr>
        <w:t>1.1.</w:t>
      </w:r>
      <w:r w:rsidRPr="00F11743">
        <w:rPr>
          <w:rFonts w:ascii="Arial" w:hAnsi="Arial" w:cs="Arial"/>
          <w:szCs w:val="20"/>
        </w:rPr>
        <w:t xml:space="preserve"> </w:t>
      </w:r>
      <w:r w:rsidRPr="00A23316">
        <w:rPr>
          <w:rStyle w:val="Forte"/>
          <w:rFonts w:ascii="Arial" w:hAnsi="Arial" w:cs="Arial"/>
          <w:b w:val="0"/>
          <w:bCs w:val="0"/>
          <w:szCs w:val="20"/>
        </w:rPr>
        <w:t>Registro de Preços para contratação de serviços de borracharia</w:t>
      </w:r>
      <w:r w:rsidRPr="00A23316">
        <w:rPr>
          <w:rFonts w:ascii="Arial" w:hAnsi="Arial" w:cs="Arial"/>
          <w:b/>
          <w:bCs/>
          <w:szCs w:val="20"/>
        </w:rPr>
        <w:t>,</w:t>
      </w:r>
      <w:r w:rsidRPr="00F11743">
        <w:rPr>
          <w:rFonts w:ascii="Arial" w:hAnsi="Arial" w:cs="Arial"/>
          <w:szCs w:val="20"/>
        </w:rPr>
        <w:t xml:space="preserve"> destinados à manutenção preventiva e corretiva dos pneus utilizados na frota de veículos leves, médios e pesados, bem como em máquinas e equipamentos pertencentes ao Município de Mandaguaçu/PR, visando garantir a segurança, a continuidade dos serviços públicos e a eficiência operacional das atividades desenvolvidas pela Administração Municipal.</w:t>
      </w:r>
    </w:p>
    <w:p w14:paraId="6E60BA71" w14:textId="77777777" w:rsidR="004A44B4" w:rsidRDefault="004A44B4" w:rsidP="004A44B4">
      <w:pPr>
        <w:pStyle w:val="Default"/>
        <w:spacing w:line="276" w:lineRule="auto"/>
        <w:jc w:val="both"/>
        <w:rPr>
          <w:rFonts w:ascii="Arial" w:hAnsi="Arial" w:cs="Arial"/>
          <w:b/>
          <w:bCs/>
          <w:szCs w:val="20"/>
        </w:rPr>
      </w:pPr>
    </w:p>
    <w:p w14:paraId="7AB1BDB6" w14:textId="52F0790D" w:rsidR="004A44B4" w:rsidRPr="005B027A" w:rsidRDefault="004A44B4" w:rsidP="004A44B4">
      <w:pPr>
        <w:pStyle w:val="Default"/>
        <w:spacing w:line="276" w:lineRule="auto"/>
        <w:jc w:val="both"/>
        <w:rPr>
          <w:rFonts w:ascii="Arial" w:hAnsi="Arial" w:cs="Arial"/>
          <w:b/>
          <w:bCs/>
          <w:szCs w:val="20"/>
        </w:rPr>
      </w:pPr>
      <w:r w:rsidRPr="005B027A">
        <w:rPr>
          <w:rFonts w:ascii="Arial" w:hAnsi="Arial" w:cs="Arial"/>
          <w:b/>
          <w:bCs/>
          <w:szCs w:val="20"/>
        </w:rPr>
        <w:t>2</w:t>
      </w:r>
      <w:r>
        <w:rPr>
          <w:rFonts w:ascii="Arial" w:hAnsi="Arial" w:cs="Arial"/>
          <w:b/>
          <w:bCs/>
          <w:szCs w:val="20"/>
        </w:rPr>
        <w:t xml:space="preserve">. </w:t>
      </w:r>
      <w:r w:rsidRPr="005B027A">
        <w:rPr>
          <w:rFonts w:ascii="Arial" w:hAnsi="Arial" w:cs="Arial"/>
          <w:b/>
          <w:bCs/>
          <w:szCs w:val="20"/>
        </w:rPr>
        <w:t>DESCRIÇÃO DA NECESSIDADE:</w:t>
      </w:r>
    </w:p>
    <w:p w14:paraId="0FC7F46B" w14:textId="77777777" w:rsidR="004A44B4" w:rsidRPr="00A6643D" w:rsidRDefault="004A44B4" w:rsidP="004A44B4">
      <w:pPr>
        <w:pStyle w:val="NormalWeb"/>
        <w:spacing w:before="0" w:after="0"/>
        <w:jc w:val="both"/>
        <w:rPr>
          <w:rFonts w:ascii="Arial" w:hAnsi="Arial" w:cs="Arial"/>
          <w:sz w:val="20"/>
          <w:szCs w:val="20"/>
        </w:rPr>
      </w:pPr>
      <w:r>
        <w:rPr>
          <w:rFonts w:ascii="Arial" w:hAnsi="Arial" w:cs="Arial"/>
          <w:sz w:val="20"/>
          <w:szCs w:val="20"/>
        </w:rPr>
        <w:t>2.1.</w:t>
      </w:r>
      <w:r w:rsidRPr="00A6643D">
        <w:rPr>
          <w:rFonts w:ascii="Arial" w:hAnsi="Arial" w:cs="Arial"/>
          <w:sz w:val="20"/>
          <w:szCs w:val="20"/>
        </w:rPr>
        <w:t xml:space="preserve"> A presente contratação decorre da necessidade permanente de </w:t>
      </w:r>
      <w:r w:rsidRPr="00A6643D">
        <w:rPr>
          <w:rStyle w:val="Forte"/>
          <w:rFonts w:ascii="Arial" w:hAnsi="Arial" w:cs="Arial"/>
          <w:b w:val="0"/>
          <w:bCs w:val="0"/>
          <w:sz w:val="20"/>
          <w:szCs w:val="20"/>
        </w:rPr>
        <w:t>manutenção preventiva e corretiva dos pneus da frota municipal</w:t>
      </w:r>
      <w:r w:rsidRPr="00A6643D">
        <w:rPr>
          <w:rFonts w:ascii="Arial" w:hAnsi="Arial" w:cs="Arial"/>
          <w:sz w:val="20"/>
          <w:szCs w:val="20"/>
        </w:rPr>
        <w:t>, por meio da execução de serviços de borracharia, com o objetivo de assegurar condições adequadas de trafegabilidade, segurança, desempenho operacional e eficiência dos veículos e máquinas utilizados na execução dos serviços públicos essenciais. A frota é composta por veículos administrativos, ambulâncias, ônibus escolares, caminhões, utilitários, máquinas pesadas e equipamentos operacionais que atuam diariamente em atividades de saúde, educação, infraestrutura, transporte, limpeza pública e apoio às ações administrativas.</w:t>
      </w:r>
    </w:p>
    <w:p w14:paraId="04F865BF" w14:textId="77777777" w:rsidR="004A44B4" w:rsidRPr="00D70E4A" w:rsidRDefault="004A44B4" w:rsidP="004A44B4">
      <w:pPr>
        <w:pStyle w:val="NormalWeb"/>
        <w:spacing w:before="0" w:after="0" w:line="276" w:lineRule="auto"/>
        <w:jc w:val="both"/>
        <w:rPr>
          <w:rFonts w:ascii="Arial" w:hAnsi="Arial" w:cs="Arial"/>
          <w:sz w:val="20"/>
          <w:szCs w:val="20"/>
        </w:rPr>
      </w:pPr>
      <w:r>
        <w:rPr>
          <w:rFonts w:ascii="Arial" w:hAnsi="Arial" w:cs="Arial"/>
          <w:sz w:val="20"/>
          <w:szCs w:val="20"/>
        </w:rPr>
        <w:t>2.2.</w:t>
      </w:r>
      <w:r w:rsidRPr="00A6643D">
        <w:rPr>
          <w:rFonts w:ascii="Arial" w:hAnsi="Arial" w:cs="Arial"/>
          <w:sz w:val="20"/>
          <w:szCs w:val="20"/>
        </w:rPr>
        <w:t xml:space="preserve"> Considerando que os pneus estão sujeitos a </w:t>
      </w:r>
      <w:r w:rsidRPr="00A6643D">
        <w:rPr>
          <w:rStyle w:val="Forte"/>
          <w:rFonts w:ascii="Arial" w:hAnsi="Arial" w:cs="Arial"/>
          <w:b w:val="0"/>
          <w:bCs w:val="0"/>
          <w:sz w:val="20"/>
          <w:szCs w:val="20"/>
        </w:rPr>
        <w:t>desgaste natural e a danos decorrentes do uso contínuo</w:t>
      </w:r>
      <w:r w:rsidRPr="00A6643D">
        <w:rPr>
          <w:rFonts w:ascii="Arial" w:hAnsi="Arial" w:cs="Arial"/>
          <w:b/>
          <w:bCs/>
          <w:sz w:val="20"/>
          <w:szCs w:val="20"/>
        </w:rPr>
        <w:t>,</w:t>
      </w:r>
      <w:r w:rsidRPr="00A6643D">
        <w:rPr>
          <w:rFonts w:ascii="Arial" w:hAnsi="Arial" w:cs="Arial"/>
          <w:sz w:val="20"/>
          <w:szCs w:val="20"/>
        </w:rPr>
        <w:t xml:space="preserve"> como perfurações, cortes, vazamentos, deformações e outros problemas que podem comprometer sua utilização, torna-se imprescindível a realização de serviços de borracharia, tais como montagem, desmontagem, consertos, remendos, vulcanização e calibragem, garantindo condições adequadas de </w:t>
      </w:r>
      <w:r w:rsidRPr="00D70E4A">
        <w:rPr>
          <w:rFonts w:ascii="Arial" w:hAnsi="Arial" w:cs="Arial"/>
          <w:sz w:val="20"/>
          <w:szCs w:val="20"/>
        </w:rPr>
        <w:t>utilização e prolongando a vida útil dos pneus.</w:t>
      </w:r>
    </w:p>
    <w:p w14:paraId="4863FEB1" w14:textId="77777777" w:rsidR="004A44B4" w:rsidRPr="00D70E4A" w:rsidRDefault="004A44B4" w:rsidP="004A44B4">
      <w:pPr>
        <w:pStyle w:val="NormalWeb"/>
        <w:spacing w:before="0" w:after="0" w:line="276" w:lineRule="auto"/>
        <w:jc w:val="both"/>
        <w:rPr>
          <w:rFonts w:ascii="Arial" w:hAnsi="Arial" w:cs="Arial"/>
          <w:sz w:val="20"/>
          <w:szCs w:val="20"/>
        </w:rPr>
      </w:pPr>
      <w:r>
        <w:rPr>
          <w:rFonts w:ascii="Arial" w:hAnsi="Arial" w:cs="Arial"/>
          <w:sz w:val="20"/>
          <w:szCs w:val="20"/>
        </w:rPr>
        <w:t xml:space="preserve">2.3. </w:t>
      </w:r>
      <w:r w:rsidRPr="00D70E4A">
        <w:rPr>
          <w:rFonts w:ascii="Arial" w:hAnsi="Arial" w:cs="Arial"/>
          <w:sz w:val="20"/>
          <w:szCs w:val="20"/>
        </w:rPr>
        <w:t xml:space="preserve">Para dimensionamento da demanda, foram considerados </w:t>
      </w:r>
      <w:r w:rsidRPr="00D70E4A">
        <w:rPr>
          <w:rStyle w:val="Forte"/>
          <w:rFonts w:ascii="Arial" w:hAnsi="Arial" w:cs="Arial"/>
          <w:b w:val="0"/>
          <w:bCs w:val="0"/>
          <w:sz w:val="20"/>
          <w:szCs w:val="20"/>
        </w:rPr>
        <w:t>dados históricos de manutenção da frota municipal</w:t>
      </w:r>
      <w:r w:rsidRPr="00D70E4A">
        <w:rPr>
          <w:rFonts w:ascii="Arial" w:hAnsi="Arial" w:cs="Arial"/>
          <w:sz w:val="20"/>
          <w:szCs w:val="20"/>
        </w:rPr>
        <w:t>, incluindo registros de serviços anteriormente executados, frequência de ocorrências relacionadas a pneus, intensidade de utilização dos veículos e equipamentos, bem como as condições das vias urbanas e rurais do Município, fatores que influenciam diretamente na necessidade de realização de serviços de borracharia.</w:t>
      </w:r>
    </w:p>
    <w:p w14:paraId="3F2EAFE1" w14:textId="77777777" w:rsidR="004A44B4" w:rsidRPr="00A6643D" w:rsidRDefault="004A44B4" w:rsidP="004A44B4">
      <w:pPr>
        <w:pStyle w:val="NormalWeb"/>
        <w:spacing w:before="0" w:after="0"/>
        <w:jc w:val="both"/>
        <w:rPr>
          <w:rFonts w:ascii="Arial" w:hAnsi="Arial" w:cs="Arial"/>
          <w:sz w:val="20"/>
          <w:szCs w:val="20"/>
        </w:rPr>
      </w:pPr>
      <w:r>
        <w:rPr>
          <w:rFonts w:ascii="Arial" w:hAnsi="Arial" w:cs="Arial"/>
          <w:sz w:val="20"/>
          <w:szCs w:val="20"/>
        </w:rPr>
        <w:t>2.4.</w:t>
      </w:r>
      <w:r w:rsidRPr="00A6643D">
        <w:rPr>
          <w:rFonts w:ascii="Arial" w:hAnsi="Arial" w:cs="Arial"/>
          <w:sz w:val="20"/>
          <w:szCs w:val="20"/>
        </w:rPr>
        <w:t xml:space="preserve"> Pneus em condições inadequadas, seja por </w:t>
      </w:r>
      <w:r w:rsidRPr="00BC3F0D">
        <w:rPr>
          <w:rStyle w:val="Forte"/>
          <w:rFonts w:ascii="Arial" w:hAnsi="Arial" w:cs="Arial"/>
          <w:b w:val="0"/>
          <w:bCs w:val="0"/>
          <w:sz w:val="20"/>
          <w:szCs w:val="20"/>
        </w:rPr>
        <w:t>perfurações, vazamentos, desgaste irregular ou danos estruturais</w:t>
      </w:r>
      <w:r w:rsidRPr="00A6643D">
        <w:rPr>
          <w:rFonts w:ascii="Arial" w:hAnsi="Arial" w:cs="Arial"/>
          <w:sz w:val="20"/>
          <w:szCs w:val="20"/>
        </w:rPr>
        <w:t>, comprometem a estabilidade do veículo, a eficiência da frenagem, o consumo de combustível e a integridade de componentes como suspensão e direção, além de aumentarem significativamente o risco de acidentes, colocando em risco motoristas, passageiros e terceiros.</w:t>
      </w:r>
    </w:p>
    <w:p w14:paraId="7D1E33EF" w14:textId="77777777" w:rsidR="004A44B4" w:rsidRPr="00A6643D" w:rsidRDefault="004A44B4" w:rsidP="004A44B4">
      <w:pPr>
        <w:pStyle w:val="NormalWeb"/>
        <w:spacing w:before="0" w:after="0"/>
        <w:jc w:val="both"/>
        <w:rPr>
          <w:rFonts w:ascii="Arial" w:hAnsi="Arial" w:cs="Arial"/>
          <w:sz w:val="20"/>
          <w:szCs w:val="20"/>
        </w:rPr>
      </w:pPr>
      <w:r>
        <w:rPr>
          <w:rFonts w:ascii="Arial" w:hAnsi="Arial" w:cs="Arial"/>
          <w:sz w:val="20"/>
          <w:szCs w:val="20"/>
        </w:rPr>
        <w:t>2.5.</w:t>
      </w:r>
      <w:r w:rsidRPr="00A6643D">
        <w:rPr>
          <w:rFonts w:ascii="Arial" w:hAnsi="Arial" w:cs="Arial"/>
          <w:sz w:val="20"/>
          <w:szCs w:val="20"/>
        </w:rPr>
        <w:t xml:space="preserve"> A contratação de serviços especializados de borracharia possibilita </w:t>
      </w:r>
      <w:r w:rsidRPr="00BC3F0D">
        <w:rPr>
          <w:rStyle w:val="Forte"/>
          <w:rFonts w:ascii="Arial" w:hAnsi="Arial" w:cs="Arial"/>
          <w:b w:val="0"/>
          <w:bCs w:val="0"/>
          <w:sz w:val="20"/>
          <w:szCs w:val="20"/>
        </w:rPr>
        <w:t>atendimento ágil às demandas de manutenção</w:t>
      </w:r>
      <w:r w:rsidRPr="00A6643D">
        <w:rPr>
          <w:rFonts w:ascii="Arial" w:hAnsi="Arial" w:cs="Arial"/>
          <w:sz w:val="20"/>
          <w:szCs w:val="20"/>
        </w:rPr>
        <w:t>, evitando a paralisação de veículos e máquinas da frota municipal, o que poderia comprometer a continuidade da prestação de serviços públicos essenciais.</w:t>
      </w:r>
    </w:p>
    <w:p w14:paraId="0ABB58EE" w14:textId="77777777" w:rsidR="004A44B4" w:rsidRPr="00A6643D" w:rsidRDefault="004A44B4" w:rsidP="004A44B4">
      <w:pPr>
        <w:pStyle w:val="NormalWeb"/>
        <w:spacing w:before="0" w:after="0"/>
        <w:jc w:val="both"/>
        <w:rPr>
          <w:rFonts w:ascii="Arial" w:hAnsi="Arial" w:cs="Arial"/>
          <w:sz w:val="20"/>
          <w:szCs w:val="20"/>
        </w:rPr>
      </w:pPr>
      <w:r>
        <w:rPr>
          <w:rFonts w:ascii="Arial" w:hAnsi="Arial" w:cs="Arial"/>
          <w:sz w:val="20"/>
          <w:szCs w:val="20"/>
        </w:rPr>
        <w:t>2.6.</w:t>
      </w:r>
      <w:r w:rsidRPr="00A6643D">
        <w:rPr>
          <w:rFonts w:ascii="Arial" w:hAnsi="Arial" w:cs="Arial"/>
          <w:sz w:val="20"/>
          <w:szCs w:val="20"/>
        </w:rPr>
        <w:t xml:space="preserve"> A adoção do </w:t>
      </w:r>
      <w:r w:rsidRPr="00A568AA">
        <w:rPr>
          <w:rStyle w:val="Forte"/>
          <w:rFonts w:ascii="Arial" w:hAnsi="Arial" w:cs="Arial"/>
          <w:b w:val="0"/>
          <w:bCs w:val="0"/>
          <w:sz w:val="20"/>
          <w:szCs w:val="20"/>
        </w:rPr>
        <w:t>Sistema de Registro de Preços</w:t>
      </w:r>
      <w:r w:rsidRPr="00A568AA">
        <w:rPr>
          <w:rFonts w:ascii="Arial" w:hAnsi="Arial" w:cs="Arial"/>
          <w:sz w:val="20"/>
          <w:szCs w:val="20"/>
        </w:rPr>
        <w:t xml:space="preserve"> permite maior flexibilidade na execução dos serviços conforme a demanda da Administração, possibilitando</w:t>
      </w:r>
      <w:r w:rsidRPr="00A6643D">
        <w:rPr>
          <w:rFonts w:ascii="Arial" w:hAnsi="Arial" w:cs="Arial"/>
          <w:sz w:val="20"/>
          <w:szCs w:val="20"/>
        </w:rPr>
        <w:t xml:space="preserve"> atendimento gradual e imediato sempre que necessário, além de proporcionar melhor planejamento administrativo e controle dos custos relacionados à manutenção da frota.</w:t>
      </w:r>
    </w:p>
    <w:p w14:paraId="504F54BD" w14:textId="77777777" w:rsidR="004A44B4" w:rsidRPr="00A6643D" w:rsidRDefault="004A44B4" w:rsidP="004A44B4">
      <w:pPr>
        <w:pStyle w:val="NormalWeb"/>
        <w:spacing w:before="0" w:after="0"/>
        <w:jc w:val="both"/>
        <w:rPr>
          <w:rFonts w:ascii="Arial" w:hAnsi="Arial" w:cs="Arial"/>
          <w:sz w:val="20"/>
          <w:szCs w:val="20"/>
        </w:rPr>
      </w:pPr>
      <w:r>
        <w:rPr>
          <w:rFonts w:ascii="Arial" w:hAnsi="Arial" w:cs="Arial"/>
          <w:sz w:val="20"/>
          <w:szCs w:val="20"/>
        </w:rPr>
        <w:t>2.7.</w:t>
      </w:r>
      <w:r w:rsidRPr="00A6643D">
        <w:rPr>
          <w:rFonts w:ascii="Arial" w:hAnsi="Arial" w:cs="Arial"/>
          <w:sz w:val="20"/>
          <w:szCs w:val="20"/>
        </w:rPr>
        <w:t xml:space="preserve"> Diante desse contexto, a contratação mostra-se </w:t>
      </w:r>
      <w:r w:rsidRPr="00A568AA">
        <w:rPr>
          <w:rStyle w:val="Forte"/>
          <w:rFonts w:ascii="Arial" w:hAnsi="Arial" w:cs="Arial"/>
          <w:b w:val="0"/>
          <w:bCs w:val="0"/>
          <w:sz w:val="20"/>
          <w:szCs w:val="20"/>
        </w:rPr>
        <w:t>indispensável para garantir a segurança operacional da frota, a continuidade dos serviços públicos, a redução de riscos e a otimização dos recursos públicos</w:t>
      </w:r>
      <w:r w:rsidRPr="00A6643D">
        <w:rPr>
          <w:rFonts w:ascii="Arial" w:hAnsi="Arial" w:cs="Arial"/>
          <w:sz w:val="20"/>
          <w:szCs w:val="20"/>
        </w:rPr>
        <w:t>, contribuindo para a adequada prestação dos serviços à população.</w:t>
      </w:r>
    </w:p>
    <w:p w14:paraId="1DC9C319" w14:textId="77777777" w:rsidR="004A44B4" w:rsidRDefault="004A44B4" w:rsidP="004A44B4">
      <w:pPr>
        <w:pStyle w:val="Default"/>
        <w:jc w:val="both"/>
        <w:rPr>
          <w:rFonts w:ascii="Arial" w:hAnsi="Arial" w:cs="Arial"/>
          <w:b/>
          <w:bCs/>
          <w:szCs w:val="20"/>
        </w:rPr>
      </w:pPr>
    </w:p>
    <w:p w14:paraId="603A980F" w14:textId="25AAA006" w:rsidR="004A44B4" w:rsidRPr="003C3E4C" w:rsidRDefault="004A44B4" w:rsidP="004A44B4">
      <w:pPr>
        <w:pStyle w:val="Default"/>
        <w:jc w:val="both"/>
        <w:rPr>
          <w:rFonts w:ascii="Arial" w:hAnsi="Arial" w:cs="Arial"/>
          <w:b/>
          <w:bCs/>
          <w:szCs w:val="20"/>
        </w:rPr>
      </w:pPr>
      <w:r w:rsidRPr="003C3E4C">
        <w:rPr>
          <w:rFonts w:ascii="Arial" w:hAnsi="Arial" w:cs="Arial"/>
          <w:b/>
          <w:bCs/>
          <w:szCs w:val="20"/>
        </w:rPr>
        <w:t>3. DESCRIÇÃO DOS REQUISITOS DA AQUISIÇÃO / CONTRATAÇÃO:</w:t>
      </w:r>
    </w:p>
    <w:p w14:paraId="42E8660B" w14:textId="77777777" w:rsidR="004A44B4" w:rsidRPr="003C3E4C" w:rsidRDefault="004A44B4" w:rsidP="004A44B4">
      <w:pPr>
        <w:pStyle w:val="NormalWeb"/>
        <w:spacing w:before="0" w:after="0"/>
        <w:jc w:val="both"/>
        <w:rPr>
          <w:rFonts w:ascii="Arial" w:hAnsi="Arial" w:cs="Arial"/>
          <w:sz w:val="20"/>
          <w:szCs w:val="20"/>
        </w:rPr>
      </w:pPr>
      <w:r>
        <w:rPr>
          <w:rFonts w:ascii="Arial" w:hAnsi="Arial" w:cs="Arial"/>
          <w:sz w:val="20"/>
          <w:szCs w:val="20"/>
        </w:rPr>
        <w:t>3.1.</w:t>
      </w:r>
      <w:r w:rsidRPr="003C3E4C">
        <w:rPr>
          <w:rFonts w:ascii="Arial" w:hAnsi="Arial" w:cs="Arial"/>
          <w:sz w:val="20"/>
          <w:szCs w:val="20"/>
        </w:rPr>
        <w:t xml:space="preserve"> A contratação deverá observar integralmente as disposições da </w:t>
      </w:r>
      <w:r w:rsidRPr="003C3E4C">
        <w:rPr>
          <w:rStyle w:val="Forte"/>
          <w:rFonts w:ascii="Arial" w:hAnsi="Arial" w:cs="Arial"/>
          <w:b w:val="0"/>
          <w:bCs w:val="0"/>
          <w:sz w:val="20"/>
          <w:szCs w:val="20"/>
        </w:rPr>
        <w:t>Lei nº 14.133/2021</w:t>
      </w:r>
      <w:r w:rsidRPr="003C3E4C">
        <w:rPr>
          <w:rFonts w:ascii="Arial" w:hAnsi="Arial" w:cs="Arial"/>
          <w:sz w:val="20"/>
          <w:szCs w:val="20"/>
        </w:rPr>
        <w:t>, bem como os princípios da legalidade, eficiência, economicidade, planejamento e seleção da proposta mais vantajosa para a Administração Pública, além das demais normas complementares aplicáveis às contratações públicas.</w:t>
      </w:r>
    </w:p>
    <w:p w14:paraId="689F91BB" w14:textId="77777777" w:rsidR="004A44B4" w:rsidRPr="003C3E4C" w:rsidRDefault="004A44B4" w:rsidP="004A44B4">
      <w:pPr>
        <w:pStyle w:val="NormalWeb"/>
        <w:spacing w:before="0" w:after="0"/>
        <w:jc w:val="both"/>
        <w:rPr>
          <w:rFonts w:ascii="Arial" w:hAnsi="Arial" w:cs="Arial"/>
          <w:sz w:val="20"/>
          <w:szCs w:val="20"/>
        </w:rPr>
      </w:pPr>
      <w:r>
        <w:rPr>
          <w:rFonts w:ascii="Arial" w:hAnsi="Arial" w:cs="Arial"/>
          <w:sz w:val="20"/>
          <w:szCs w:val="20"/>
        </w:rPr>
        <w:t>3.2.</w:t>
      </w:r>
      <w:r w:rsidRPr="003C3E4C">
        <w:rPr>
          <w:rFonts w:ascii="Arial" w:hAnsi="Arial" w:cs="Arial"/>
          <w:sz w:val="20"/>
          <w:szCs w:val="20"/>
        </w:rPr>
        <w:t xml:space="preserve"> Os serviços de borracharia deverão ser executados por </w:t>
      </w:r>
      <w:r w:rsidRPr="003C3E4C">
        <w:rPr>
          <w:rStyle w:val="Forte"/>
          <w:rFonts w:ascii="Arial" w:hAnsi="Arial" w:cs="Arial"/>
          <w:b w:val="0"/>
          <w:bCs w:val="0"/>
          <w:sz w:val="20"/>
          <w:szCs w:val="20"/>
        </w:rPr>
        <w:t>profissionais capacitados</w:t>
      </w:r>
      <w:r w:rsidRPr="003C3E4C">
        <w:rPr>
          <w:rFonts w:ascii="Arial" w:hAnsi="Arial" w:cs="Arial"/>
          <w:sz w:val="20"/>
          <w:szCs w:val="20"/>
        </w:rPr>
        <w:t>, utilizando ferramentas, equipamentos e materiais adequados, observando boas práticas técnicas e garantindo qualidade, segurança e eficiência na execução das atividades relacionadas à manutenção de pneus da frota municipal.</w:t>
      </w:r>
    </w:p>
    <w:p w14:paraId="4CA695B0" w14:textId="77777777" w:rsidR="004A44B4" w:rsidRPr="003C3E4C" w:rsidRDefault="004A44B4" w:rsidP="004A44B4">
      <w:pPr>
        <w:pStyle w:val="NormalWeb"/>
        <w:spacing w:before="0" w:after="0"/>
        <w:jc w:val="both"/>
        <w:rPr>
          <w:rFonts w:ascii="Arial" w:hAnsi="Arial" w:cs="Arial"/>
          <w:sz w:val="20"/>
          <w:szCs w:val="20"/>
        </w:rPr>
      </w:pPr>
      <w:r>
        <w:rPr>
          <w:rFonts w:ascii="Arial" w:hAnsi="Arial" w:cs="Arial"/>
          <w:sz w:val="20"/>
          <w:szCs w:val="20"/>
        </w:rPr>
        <w:t>3.3.</w:t>
      </w:r>
      <w:r w:rsidRPr="003C3E4C">
        <w:rPr>
          <w:rFonts w:ascii="Arial" w:hAnsi="Arial" w:cs="Arial"/>
          <w:sz w:val="20"/>
          <w:szCs w:val="20"/>
        </w:rPr>
        <w:t xml:space="preserve"> Os serviços poderão compreender, conforme a necessidade da Administração, atividades como </w:t>
      </w:r>
      <w:r w:rsidRPr="003C3E4C">
        <w:rPr>
          <w:rStyle w:val="Forte"/>
          <w:rFonts w:ascii="Arial" w:hAnsi="Arial" w:cs="Arial"/>
          <w:b w:val="0"/>
          <w:bCs w:val="0"/>
          <w:sz w:val="20"/>
          <w:szCs w:val="20"/>
        </w:rPr>
        <w:t>montagem e desmontagem de pneus, conserto de pneus, remendos, troca de válvulas, calibragem e demais procedimentos típicos de borracharia</w:t>
      </w:r>
      <w:r w:rsidRPr="003C3E4C">
        <w:rPr>
          <w:rFonts w:ascii="Arial" w:hAnsi="Arial" w:cs="Arial"/>
          <w:sz w:val="20"/>
          <w:szCs w:val="20"/>
        </w:rPr>
        <w:t>, necessários à manutenção preventiva e corretiva dos pneus utilizados nos veículos, máquinas e equipamentos da frota municipal.</w:t>
      </w:r>
    </w:p>
    <w:p w14:paraId="2DC96A37" w14:textId="77777777" w:rsidR="004A44B4" w:rsidRPr="003C3E4C" w:rsidRDefault="004A44B4" w:rsidP="004A44B4">
      <w:pPr>
        <w:pStyle w:val="NormalWeb"/>
        <w:spacing w:before="0" w:after="0"/>
        <w:jc w:val="both"/>
        <w:rPr>
          <w:rFonts w:ascii="Arial" w:hAnsi="Arial" w:cs="Arial"/>
          <w:sz w:val="20"/>
          <w:szCs w:val="20"/>
        </w:rPr>
      </w:pPr>
      <w:r>
        <w:rPr>
          <w:rFonts w:ascii="Arial" w:hAnsi="Arial" w:cs="Arial"/>
          <w:sz w:val="20"/>
          <w:szCs w:val="20"/>
        </w:rPr>
        <w:lastRenderedPageBreak/>
        <w:t>3.4.</w:t>
      </w:r>
      <w:r w:rsidRPr="003C3E4C">
        <w:rPr>
          <w:rFonts w:ascii="Arial" w:hAnsi="Arial" w:cs="Arial"/>
          <w:sz w:val="20"/>
          <w:szCs w:val="20"/>
        </w:rPr>
        <w:t xml:space="preserve"> A empresa contratada deverá garantir que os serviços sejam executados </w:t>
      </w:r>
      <w:r w:rsidRPr="003C3E4C">
        <w:rPr>
          <w:rStyle w:val="Forte"/>
          <w:rFonts w:ascii="Arial" w:hAnsi="Arial" w:cs="Arial"/>
          <w:b w:val="0"/>
          <w:bCs w:val="0"/>
          <w:sz w:val="20"/>
          <w:szCs w:val="20"/>
        </w:rPr>
        <w:t>sem causar danos às rodas, pneus, câmaras de ar ou demais componentes</w:t>
      </w:r>
      <w:r w:rsidRPr="003C3E4C">
        <w:rPr>
          <w:rFonts w:ascii="Arial" w:hAnsi="Arial" w:cs="Arial"/>
          <w:sz w:val="20"/>
          <w:szCs w:val="20"/>
        </w:rPr>
        <w:t>, observando as recomendações técnicas dos fabricantes e as condições adequadas de segurança durante a execução das atividades.</w:t>
      </w:r>
    </w:p>
    <w:p w14:paraId="22FC7B53" w14:textId="77777777" w:rsidR="004A44B4" w:rsidRPr="003C3E4C" w:rsidRDefault="004A44B4" w:rsidP="004A44B4">
      <w:pPr>
        <w:pStyle w:val="NormalWeb"/>
        <w:spacing w:before="0" w:after="0"/>
        <w:jc w:val="both"/>
        <w:rPr>
          <w:rFonts w:ascii="Arial" w:hAnsi="Arial" w:cs="Arial"/>
          <w:sz w:val="20"/>
          <w:szCs w:val="20"/>
        </w:rPr>
      </w:pPr>
      <w:r>
        <w:rPr>
          <w:rFonts w:ascii="Arial" w:hAnsi="Arial" w:cs="Arial"/>
          <w:sz w:val="20"/>
          <w:szCs w:val="20"/>
        </w:rPr>
        <w:t>3.5.</w:t>
      </w:r>
      <w:r w:rsidRPr="003C3E4C">
        <w:rPr>
          <w:rFonts w:ascii="Arial" w:hAnsi="Arial" w:cs="Arial"/>
          <w:sz w:val="20"/>
          <w:szCs w:val="20"/>
        </w:rPr>
        <w:t xml:space="preserve"> Os serviços deverão apresentar </w:t>
      </w:r>
      <w:r w:rsidRPr="00702814">
        <w:rPr>
          <w:rStyle w:val="Forte"/>
          <w:rFonts w:ascii="Arial" w:hAnsi="Arial" w:cs="Arial"/>
          <w:b w:val="0"/>
          <w:bCs w:val="0"/>
          <w:sz w:val="20"/>
          <w:szCs w:val="20"/>
        </w:rPr>
        <w:t>padrão de qualidade compatível com as práticas do mercado</w:t>
      </w:r>
      <w:r w:rsidRPr="003C3E4C">
        <w:rPr>
          <w:rFonts w:ascii="Arial" w:hAnsi="Arial" w:cs="Arial"/>
          <w:sz w:val="20"/>
          <w:szCs w:val="20"/>
        </w:rPr>
        <w:t>, assegurando eficiência na manutenção dos pneus, durabilidade dos reparos realizados e segurança na utilização dos veículos e equipamentos.</w:t>
      </w:r>
    </w:p>
    <w:p w14:paraId="4B13F399" w14:textId="77777777" w:rsidR="004A44B4" w:rsidRPr="003C3E4C" w:rsidRDefault="004A44B4" w:rsidP="004A44B4">
      <w:pPr>
        <w:pStyle w:val="NormalWeb"/>
        <w:spacing w:before="0" w:after="0"/>
        <w:jc w:val="both"/>
        <w:rPr>
          <w:rFonts w:ascii="Arial" w:hAnsi="Arial" w:cs="Arial"/>
          <w:sz w:val="20"/>
          <w:szCs w:val="20"/>
        </w:rPr>
      </w:pPr>
      <w:r>
        <w:rPr>
          <w:rFonts w:ascii="Arial" w:hAnsi="Arial" w:cs="Arial"/>
          <w:sz w:val="20"/>
          <w:szCs w:val="20"/>
        </w:rPr>
        <w:t>3.6.</w:t>
      </w:r>
      <w:r w:rsidRPr="003C3E4C">
        <w:rPr>
          <w:rFonts w:ascii="Arial" w:hAnsi="Arial" w:cs="Arial"/>
          <w:sz w:val="20"/>
          <w:szCs w:val="20"/>
        </w:rPr>
        <w:t xml:space="preserve"> A contratada deverá possuir </w:t>
      </w:r>
      <w:r w:rsidRPr="00702814">
        <w:rPr>
          <w:rStyle w:val="Forte"/>
          <w:rFonts w:ascii="Arial" w:hAnsi="Arial" w:cs="Arial"/>
          <w:b w:val="0"/>
          <w:bCs w:val="0"/>
          <w:sz w:val="20"/>
          <w:szCs w:val="20"/>
        </w:rPr>
        <w:t>capacidade técnica e operacional compatível com a demanda estimada</w:t>
      </w:r>
      <w:r w:rsidRPr="003C3E4C">
        <w:rPr>
          <w:rFonts w:ascii="Arial" w:hAnsi="Arial" w:cs="Arial"/>
          <w:sz w:val="20"/>
          <w:szCs w:val="20"/>
        </w:rPr>
        <w:t>, dispondo de estrutura física, equipamentos adequados e equipe suficiente para atendimento das solicitações da Administração.</w:t>
      </w:r>
    </w:p>
    <w:p w14:paraId="57750341" w14:textId="77777777" w:rsidR="004A44B4" w:rsidRPr="003C3E4C" w:rsidRDefault="004A44B4" w:rsidP="004A44B4">
      <w:pPr>
        <w:pStyle w:val="NormalWeb"/>
        <w:spacing w:before="0" w:after="0"/>
        <w:jc w:val="both"/>
        <w:rPr>
          <w:rFonts w:ascii="Arial" w:hAnsi="Arial" w:cs="Arial"/>
          <w:sz w:val="20"/>
          <w:szCs w:val="20"/>
        </w:rPr>
      </w:pPr>
      <w:r>
        <w:rPr>
          <w:rFonts w:ascii="Arial" w:hAnsi="Arial" w:cs="Arial"/>
          <w:sz w:val="20"/>
          <w:szCs w:val="20"/>
        </w:rPr>
        <w:t>3.7.</w:t>
      </w:r>
      <w:r w:rsidRPr="003C3E4C">
        <w:rPr>
          <w:rFonts w:ascii="Arial" w:hAnsi="Arial" w:cs="Arial"/>
          <w:sz w:val="20"/>
          <w:szCs w:val="20"/>
        </w:rPr>
        <w:t xml:space="preserve"> O atendimento às demandas deverá ocorrer </w:t>
      </w:r>
      <w:r w:rsidRPr="00702814">
        <w:rPr>
          <w:rStyle w:val="Forte"/>
          <w:rFonts w:ascii="Arial" w:hAnsi="Arial" w:cs="Arial"/>
          <w:b w:val="0"/>
          <w:bCs w:val="0"/>
          <w:sz w:val="20"/>
          <w:szCs w:val="20"/>
        </w:rPr>
        <w:t>de forma ágil e dentro dos prazos estabelecidos</w:t>
      </w:r>
      <w:r w:rsidRPr="003C3E4C">
        <w:rPr>
          <w:rFonts w:ascii="Arial" w:hAnsi="Arial" w:cs="Arial"/>
          <w:sz w:val="20"/>
          <w:szCs w:val="20"/>
        </w:rPr>
        <w:t>, evitando paralisações prolongadas de veículos e máquinas da frota municipal que possam comprometer a continuidade dos serviços públicos.</w:t>
      </w:r>
    </w:p>
    <w:p w14:paraId="1BFAF9F7" w14:textId="11193357" w:rsidR="004A44B4" w:rsidRPr="004A44B4" w:rsidRDefault="004A44B4" w:rsidP="004A44B4">
      <w:pPr>
        <w:pStyle w:val="NormalWeb"/>
        <w:spacing w:before="0" w:after="0"/>
        <w:jc w:val="both"/>
        <w:rPr>
          <w:rFonts w:ascii="Arial" w:hAnsi="Arial" w:cs="Arial"/>
          <w:sz w:val="20"/>
          <w:szCs w:val="20"/>
        </w:rPr>
      </w:pPr>
      <w:r>
        <w:rPr>
          <w:rFonts w:ascii="Arial" w:hAnsi="Arial" w:cs="Arial"/>
          <w:sz w:val="20"/>
          <w:szCs w:val="20"/>
        </w:rPr>
        <w:t>3.8.</w:t>
      </w:r>
      <w:r w:rsidRPr="003C3E4C">
        <w:rPr>
          <w:rFonts w:ascii="Arial" w:hAnsi="Arial" w:cs="Arial"/>
          <w:sz w:val="20"/>
          <w:szCs w:val="20"/>
        </w:rPr>
        <w:t xml:space="preserve"> Demais requisitos técnicos, operacionais e contratuais serão detalhados no </w:t>
      </w:r>
      <w:r w:rsidRPr="00702814">
        <w:rPr>
          <w:rStyle w:val="Forte"/>
          <w:rFonts w:ascii="Arial" w:hAnsi="Arial" w:cs="Arial"/>
          <w:b w:val="0"/>
          <w:bCs w:val="0"/>
          <w:sz w:val="20"/>
          <w:szCs w:val="20"/>
        </w:rPr>
        <w:t>Termo de Referência</w:t>
      </w:r>
      <w:r w:rsidRPr="003C3E4C">
        <w:rPr>
          <w:rFonts w:ascii="Arial" w:hAnsi="Arial" w:cs="Arial"/>
          <w:sz w:val="20"/>
          <w:szCs w:val="20"/>
        </w:rPr>
        <w:t>, o qual estabelecerá critérios objetivos de execução, fiscalização, recebimento e aceitação dos serviços.</w:t>
      </w:r>
    </w:p>
    <w:p w14:paraId="3A487801" w14:textId="77777777" w:rsidR="004A44B4" w:rsidRDefault="004A44B4" w:rsidP="004A44B4">
      <w:pPr>
        <w:pStyle w:val="Default"/>
        <w:spacing w:line="276" w:lineRule="auto"/>
        <w:jc w:val="both"/>
        <w:rPr>
          <w:rFonts w:ascii="Arial" w:hAnsi="Arial" w:cs="Arial"/>
          <w:b/>
          <w:bCs/>
          <w:color w:val="auto"/>
          <w:szCs w:val="20"/>
        </w:rPr>
      </w:pPr>
    </w:p>
    <w:p w14:paraId="06543580" w14:textId="604E6368" w:rsidR="004A44B4" w:rsidRPr="002A2257" w:rsidRDefault="004A44B4" w:rsidP="004A44B4">
      <w:pPr>
        <w:pStyle w:val="Default"/>
        <w:spacing w:line="276" w:lineRule="auto"/>
        <w:jc w:val="both"/>
        <w:rPr>
          <w:rFonts w:ascii="Arial" w:hAnsi="Arial" w:cs="Arial"/>
          <w:b/>
          <w:bCs/>
          <w:color w:val="auto"/>
          <w:szCs w:val="20"/>
        </w:rPr>
      </w:pPr>
      <w:r w:rsidRPr="002A2257">
        <w:rPr>
          <w:rFonts w:ascii="Arial" w:hAnsi="Arial" w:cs="Arial"/>
          <w:b/>
          <w:bCs/>
          <w:color w:val="auto"/>
          <w:szCs w:val="20"/>
        </w:rPr>
        <w:t>4</w:t>
      </w:r>
      <w:r>
        <w:rPr>
          <w:rFonts w:ascii="Arial" w:hAnsi="Arial" w:cs="Arial"/>
          <w:b/>
          <w:bCs/>
          <w:color w:val="auto"/>
          <w:szCs w:val="20"/>
        </w:rPr>
        <w:t xml:space="preserve">. </w:t>
      </w:r>
      <w:r w:rsidRPr="002A2257">
        <w:rPr>
          <w:rFonts w:ascii="Arial" w:hAnsi="Arial" w:cs="Arial"/>
          <w:b/>
          <w:bCs/>
          <w:color w:val="auto"/>
          <w:szCs w:val="20"/>
        </w:rPr>
        <w:t>LEVANTAMENTO DE MERCADO:</w:t>
      </w:r>
    </w:p>
    <w:p w14:paraId="67952EE3" w14:textId="77777777" w:rsidR="004A44B4" w:rsidRPr="00912B15" w:rsidRDefault="004A44B4" w:rsidP="004A44B4">
      <w:pPr>
        <w:pStyle w:val="NormalWeb"/>
        <w:spacing w:before="0" w:after="0"/>
        <w:jc w:val="both"/>
        <w:rPr>
          <w:rFonts w:ascii="Arial" w:hAnsi="Arial" w:cs="Arial"/>
          <w:sz w:val="20"/>
          <w:szCs w:val="20"/>
        </w:rPr>
      </w:pPr>
      <w:r>
        <w:rPr>
          <w:rFonts w:ascii="Arial" w:hAnsi="Arial" w:cs="Arial"/>
          <w:sz w:val="20"/>
          <w:szCs w:val="20"/>
        </w:rPr>
        <w:t>4.1.</w:t>
      </w:r>
      <w:r w:rsidRPr="00912B15">
        <w:rPr>
          <w:rFonts w:ascii="Arial" w:hAnsi="Arial" w:cs="Arial"/>
          <w:sz w:val="20"/>
          <w:szCs w:val="20"/>
        </w:rPr>
        <w:t xml:space="preserve"> O levantamento de mercado identificou diversos estabelecimentos especializados na </w:t>
      </w:r>
      <w:r w:rsidRPr="00912B15">
        <w:rPr>
          <w:rStyle w:val="Forte"/>
          <w:rFonts w:ascii="Arial" w:hAnsi="Arial" w:cs="Arial"/>
          <w:b w:val="0"/>
          <w:bCs w:val="0"/>
          <w:sz w:val="20"/>
          <w:szCs w:val="20"/>
        </w:rPr>
        <w:t>prestação de serviços de borracharia automotiva</w:t>
      </w:r>
      <w:r w:rsidRPr="00912B15">
        <w:rPr>
          <w:rFonts w:ascii="Arial" w:hAnsi="Arial" w:cs="Arial"/>
          <w:sz w:val="20"/>
          <w:szCs w:val="20"/>
        </w:rPr>
        <w:t>, aptos a atender demandas relacionadas à manutenção de pneus de veículos leves, utilitários, caminhões, máquinas e equipamentos. Trata-se de um segmento amplamente difundido no mercado, com empresas que dispõem de estrutura técnica, equipamentos adequados e profissionais capacitados para execução de serviços como montagem, desmontagem, conserto, remendo</w:t>
      </w:r>
      <w:r>
        <w:rPr>
          <w:rFonts w:ascii="Arial" w:hAnsi="Arial" w:cs="Arial"/>
          <w:sz w:val="20"/>
          <w:szCs w:val="20"/>
        </w:rPr>
        <w:t xml:space="preserve">, </w:t>
      </w:r>
      <w:r w:rsidRPr="00912B15">
        <w:rPr>
          <w:rFonts w:ascii="Arial" w:hAnsi="Arial" w:cs="Arial"/>
          <w:sz w:val="20"/>
          <w:szCs w:val="20"/>
        </w:rPr>
        <w:t>calibragem de pneus</w:t>
      </w:r>
      <w:r>
        <w:rPr>
          <w:rFonts w:ascii="Arial" w:hAnsi="Arial" w:cs="Arial"/>
          <w:sz w:val="20"/>
          <w:szCs w:val="20"/>
        </w:rPr>
        <w:t xml:space="preserve"> </w:t>
      </w:r>
      <w:r w:rsidRPr="003C3E4C">
        <w:rPr>
          <w:rStyle w:val="Forte"/>
          <w:rFonts w:ascii="Arial" w:hAnsi="Arial" w:cs="Arial"/>
          <w:b w:val="0"/>
          <w:bCs w:val="0"/>
          <w:sz w:val="20"/>
          <w:szCs w:val="20"/>
        </w:rPr>
        <w:t>e demais procedimentos típicos de borracharia</w:t>
      </w:r>
      <w:r w:rsidRPr="00912B15">
        <w:rPr>
          <w:rFonts w:ascii="Arial" w:hAnsi="Arial" w:cs="Arial"/>
          <w:sz w:val="20"/>
          <w:szCs w:val="20"/>
        </w:rPr>
        <w:t>.</w:t>
      </w:r>
    </w:p>
    <w:p w14:paraId="6134ADED" w14:textId="77777777" w:rsidR="004A44B4" w:rsidRPr="00912B15" w:rsidRDefault="004A44B4" w:rsidP="004A44B4">
      <w:pPr>
        <w:pStyle w:val="NormalWeb"/>
        <w:spacing w:before="0" w:after="0"/>
        <w:jc w:val="both"/>
        <w:rPr>
          <w:rFonts w:ascii="Arial" w:hAnsi="Arial" w:cs="Arial"/>
          <w:sz w:val="20"/>
          <w:szCs w:val="20"/>
        </w:rPr>
      </w:pPr>
      <w:r>
        <w:rPr>
          <w:rFonts w:ascii="Arial" w:hAnsi="Arial" w:cs="Arial"/>
          <w:sz w:val="20"/>
          <w:szCs w:val="20"/>
        </w:rPr>
        <w:t>4.2.</w:t>
      </w:r>
      <w:r w:rsidRPr="00912B15">
        <w:rPr>
          <w:rFonts w:ascii="Arial" w:hAnsi="Arial" w:cs="Arial"/>
          <w:sz w:val="20"/>
          <w:szCs w:val="20"/>
        </w:rPr>
        <w:t xml:space="preserve"> Foram identificadas as seguintes alternativas para atendimento da necessidade da Administração:</w:t>
      </w:r>
    </w:p>
    <w:p w14:paraId="3D0159C7" w14:textId="77777777" w:rsidR="004A44B4" w:rsidRPr="00912B15" w:rsidRDefault="004A44B4" w:rsidP="004A44B4">
      <w:pPr>
        <w:pStyle w:val="NormalWeb"/>
        <w:spacing w:before="0" w:after="0"/>
        <w:ind w:left="284"/>
        <w:jc w:val="both"/>
        <w:rPr>
          <w:rFonts w:ascii="Arial" w:hAnsi="Arial" w:cs="Arial"/>
          <w:sz w:val="20"/>
          <w:szCs w:val="20"/>
        </w:rPr>
      </w:pPr>
      <w:r>
        <w:rPr>
          <w:rFonts w:ascii="Arial" w:hAnsi="Arial" w:cs="Arial"/>
          <w:sz w:val="20"/>
          <w:szCs w:val="20"/>
        </w:rPr>
        <w:t>4.2</w:t>
      </w:r>
      <w:r w:rsidRPr="00912B15">
        <w:rPr>
          <w:rFonts w:ascii="Arial" w:hAnsi="Arial" w:cs="Arial"/>
          <w:sz w:val="20"/>
          <w:szCs w:val="20"/>
        </w:rPr>
        <w:t>.1</w:t>
      </w:r>
      <w:r>
        <w:rPr>
          <w:rFonts w:ascii="Arial" w:hAnsi="Arial" w:cs="Arial"/>
          <w:sz w:val="20"/>
          <w:szCs w:val="20"/>
        </w:rPr>
        <w:t>.</w:t>
      </w:r>
      <w:r w:rsidRPr="00912B15">
        <w:rPr>
          <w:rFonts w:ascii="Arial" w:hAnsi="Arial" w:cs="Arial"/>
          <w:sz w:val="20"/>
          <w:szCs w:val="20"/>
        </w:rPr>
        <w:t xml:space="preserve"> </w:t>
      </w:r>
      <w:r w:rsidRPr="00A2765A">
        <w:rPr>
          <w:rStyle w:val="Forte"/>
          <w:rFonts w:ascii="Arial" w:hAnsi="Arial" w:cs="Arial"/>
          <w:b w:val="0"/>
          <w:bCs w:val="0"/>
          <w:sz w:val="20"/>
          <w:szCs w:val="20"/>
        </w:rPr>
        <w:t>Adesão à Ata de Registro de Preços (carona)</w:t>
      </w:r>
      <w:r w:rsidRPr="00912B15">
        <w:rPr>
          <w:rFonts w:ascii="Arial" w:hAnsi="Arial" w:cs="Arial"/>
          <w:sz w:val="20"/>
          <w:szCs w:val="20"/>
        </w:rPr>
        <w:t xml:space="preserve"> proveniente de outro órgão ou entidade da Administração Pública;</w:t>
      </w:r>
    </w:p>
    <w:p w14:paraId="77DE0AB8" w14:textId="77777777" w:rsidR="004A44B4" w:rsidRPr="00912B15" w:rsidRDefault="004A44B4" w:rsidP="004A44B4">
      <w:pPr>
        <w:pStyle w:val="NormalWeb"/>
        <w:spacing w:before="0" w:after="0"/>
        <w:ind w:left="284"/>
        <w:jc w:val="both"/>
        <w:rPr>
          <w:rFonts w:ascii="Arial" w:hAnsi="Arial" w:cs="Arial"/>
          <w:sz w:val="20"/>
          <w:szCs w:val="20"/>
        </w:rPr>
      </w:pPr>
      <w:r>
        <w:rPr>
          <w:rFonts w:ascii="Arial" w:hAnsi="Arial" w:cs="Arial"/>
          <w:sz w:val="20"/>
          <w:szCs w:val="20"/>
        </w:rPr>
        <w:t>4</w:t>
      </w:r>
      <w:r w:rsidRPr="00912B15">
        <w:rPr>
          <w:rFonts w:ascii="Arial" w:hAnsi="Arial" w:cs="Arial"/>
          <w:sz w:val="20"/>
          <w:szCs w:val="20"/>
        </w:rPr>
        <w:t>.2</w:t>
      </w:r>
      <w:r>
        <w:rPr>
          <w:rFonts w:ascii="Arial" w:hAnsi="Arial" w:cs="Arial"/>
          <w:sz w:val="20"/>
          <w:szCs w:val="20"/>
        </w:rPr>
        <w:t>.2.</w:t>
      </w:r>
      <w:r w:rsidRPr="00912B15">
        <w:rPr>
          <w:rFonts w:ascii="Arial" w:hAnsi="Arial" w:cs="Arial"/>
          <w:sz w:val="20"/>
          <w:szCs w:val="20"/>
        </w:rPr>
        <w:t xml:space="preserve"> </w:t>
      </w:r>
      <w:r w:rsidRPr="00A2765A">
        <w:rPr>
          <w:rStyle w:val="Forte"/>
          <w:rFonts w:ascii="Arial" w:hAnsi="Arial" w:cs="Arial"/>
          <w:b w:val="0"/>
          <w:bCs w:val="0"/>
          <w:sz w:val="20"/>
          <w:szCs w:val="20"/>
        </w:rPr>
        <w:t>Contratação por meio de procedimento licitatório próprio</w:t>
      </w:r>
      <w:r w:rsidRPr="00912B15">
        <w:rPr>
          <w:rFonts w:ascii="Arial" w:hAnsi="Arial" w:cs="Arial"/>
          <w:sz w:val="20"/>
          <w:szCs w:val="20"/>
        </w:rPr>
        <w:t>, utilizando o Sistema de Registro de Preços, com definição das condições e especificações adequadas às necessidades da frota municipal (solução adotada).</w:t>
      </w:r>
    </w:p>
    <w:p w14:paraId="1C4E3679" w14:textId="77777777" w:rsidR="004A44B4" w:rsidRPr="00912B15" w:rsidRDefault="004A44B4" w:rsidP="004A44B4">
      <w:pPr>
        <w:pStyle w:val="NormalWeb"/>
        <w:spacing w:before="0" w:after="0"/>
        <w:jc w:val="both"/>
        <w:rPr>
          <w:rFonts w:ascii="Arial" w:hAnsi="Arial" w:cs="Arial"/>
          <w:sz w:val="20"/>
          <w:szCs w:val="20"/>
        </w:rPr>
      </w:pPr>
      <w:r>
        <w:rPr>
          <w:rFonts w:ascii="Arial" w:hAnsi="Arial" w:cs="Arial"/>
          <w:sz w:val="20"/>
          <w:szCs w:val="20"/>
        </w:rPr>
        <w:t>4.3.</w:t>
      </w:r>
      <w:r w:rsidRPr="00912B15">
        <w:rPr>
          <w:rFonts w:ascii="Arial" w:hAnsi="Arial" w:cs="Arial"/>
          <w:sz w:val="20"/>
          <w:szCs w:val="20"/>
        </w:rPr>
        <w:t xml:space="preserve"> A análise das alternativas demonstrou que a realização de </w:t>
      </w:r>
      <w:r w:rsidRPr="00A2765A">
        <w:rPr>
          <w:rStyle w:val="Forte"/>
          <w:rFonts w:ascii="Arial" w:hAnsi="Arial" w:cs="Arial"/>
          <w:b w:val="0"/>
          <w:bCs w:val="0"/>
          <w:sz w:val="20"/>
          <w:szCs w:val="20"/>
        </w:rPr>
        <w:t>procedimento licitatório próprio</w:t>
      </w:r>
      <w:r w:rsidRPr="00912B15">
        <w:rPr>
          <w:rFonts w:ascii="Arial" w:hAnsi="Arial" w:cs="Arial"/>
          <w:sz w:val="20"/>
          <w:szCs w:val="20"/>
        </w:rPr>
        <w:t xml:space="preserve"> proporciona maior competitividade entre os prestadores de serviços, além de permitir melhor adequação das condições contratuais, quantitativos estimados e especificações técnicas às características da frota municipal e às demandas operacionais da Administração. Dessa forma, tal solução apresenta-se como a mais adequada para atendimento do interesse público.</w:t>
      </w:r>
    </w:p>
    <w:p w14:paraId="27E17959" w14:textId="77777777" w:rsidR="004A44B4" w:rsidRDefault="004A44B4" w:rsidP="004A44B4">
      <w:pPr>
        <w:pStyle w:val="Default"/>
        <w:spacing w:line="276" w:lineRule="auto"/>
        <w:jc w:val="both"/>
        <w:rPr>
          <w:rFonts w:ascii="Arial" w:hAnsi="Arial" w:cs="Arial"/>
          <w:b/>
          <w:bCs/>
          <w:szCs w:val="20"/>
        </w:rPr>
      </w:pPr>
    </w:p>
    <w:p w14:paraId="4B99AAF6" w14:textId="0930956F" w:rsidR="004A44B4" w:rsidRPr="00AE678F" w:rsidRDefault="004A44B4" w:rsidP="004A44B4">
      <w:pPr>
        <w:pStyle w:val="Default"/>
        <w:spacing w:line="276" w:lineRule="auto"/>
        <w:jc w:val="both"/>
        <w:rPr>
          <w:rFonts w:ascii="Arial" w:hAnsi="Arial" w:cs="Arial"/>
          <w:b/>
          <w:bCs/>
          <w:szCs w:val="20"/>
        </w:rPr>
      </w:pPr>
      <w:r w:rsidRPr="00AE678F">
        <w:rPr>
          <w:rFonts w:ascii="Arial" w:hAnsi="Arial" w:cs="Arial"/>
          <w:b/>
          <w:bCs/>
          <w:szCs w:val="20"/>
        </w:rPr>
        <w:t>5</w:t>
      </w:r>
      <w:r>
        <w:rPr>
          <w:rFonts w:ascii="Arial" w:hAnsi="Arial" w:cs="Arial"/>
          <w:b/>
          <w:bCs/>
          <w:szCs w:val="20"/>
        </w:rPr>
        <w:t xml:space="preserve">. </w:t>
      </w:r>
      <w:r w:rsidRPr="00AE678F">
        <w:rPr>
          <w:rFonts w:ascii="Arial" w:hAnsi="Arial" w:cs="Arial"/>
          <w:b/>
          <w:bCs/>
          <w:szCs w:val="20"/>
        </w:rPr>
        <w:t>DESCRIÇÃO DA SOLUÇÃO COMO UM TODO:</w:t>
      </w:r>
    </w:p>
    <w:p w14:paraId="61406C9E" w14:textId="77777777" w:rsidR="004A44B4" w:rsidRPr="00C70790" w:rsidRDefault="004A44B4" w:rsidP="004A44B4">
      <w:pPr>
        <w:pStyle w:val="NormalWeb"/>
        <w:spacing w:before="0" w:after="0" w:line="276" w:lineRule="auto"/>
        <w:jc w:val="both"/>
        <w:rPr>
          <w:rFonts w:ascii="Arial" w:hAnsi="Arial" w:cs="Arial"/>
          <w:sz w:val="20"/>
          <w:szCs w:val="20"/>
        </w:rPr>
      </w:pPr>
      <w:r>
        <w:rPr>
          <w:rFonts w:ascii="Arial" w:hAnsi="Arial" w:cs="Arial"/>
          <w:sz w:val="20"/>
          <w:szCs w:val="20"/>
        </w:rPr>
        <w:t>5.1.</w:t>
      </w:r>
      <w:r w:rsidRPr="00C70790">
        <w:rPr>
          <w:rFonts w:ascii="Arial" w:hAnsi="Arial" w:cs="Arial"/>
          <w:sz w:val="20"/>
          <w:szCs w:val="20"/>
        </w:rPr>
        <w:t xml:space="preserve"> Para atendimento da demanda relativa à </w:t>
      </w:r>
      <w:r w:rsidRPr="00C70790">
        <w:rPr>
          <w:rStyle w:val="Forte"/>
          <w:rFonts w:ascii="Arial" w:hAnsi="Arial" w:cs="Arial"/>
          <w:b w:val="0"/>
          <w:bCs w:val="0"/>
          <w:sz w:val="20"/>
          <w:szCs w:val="20"/>
        </w:rPr>
        <w:t>contratação de serviços de borracharia destinados à manutenção da frota municipal</w:t>
      </w:r>
      <w:r w:rsidRPr="00C70790">
        <w:rPr>
          <w:rFonts w:ascii="Arial" w:hAnsi="Arial" w:cs="Arial"/>
          <w:sz w:val="20"/>
          <w:szCs w:val="20"/>
        </w:rPr>
        <w:t xml:space="preserve">, foram analisadas duas alternativas viáveis sob o ponto de vista jurídico e operacional: </w:t>
      </w:r>
      <w:r w:rsidRPr="00B14800">
        <w:rPr>
          <w:rFonts w:ascii="Arial" w:hAnsi="Arial" w:cs="Arial"/>
          <w:sz w:val="20"/>
          <w:szCs w:val="20"/>
        </w:rPr>
        <w:t>(I) a adesão a</w:t>
      </w:r>
      <w:r w:rsidRPr="00C70790">
        <w:rPr>
          <w:rFonts w:ascii="Arial" w:hAnsi="Arial" w:cs="Arial"/>
          <w:sz w:val="20"/>
          <w:szCs w:val="20"/>
        </w:rPr>
        <w:t xml:space="preserve"> </w:t>
      </w:r>
      <w:r w:rsidRPr="00A2765A">
        <w:rPr>
          <w:rStyle w:val="Forte"/>
          <w:rFonts w:ascii="Arial" w:hAnsi="Arial" w:cs="Arial"/>
          <w:b w:val="0"/>
          <w:bCs w:val="0"/>
          <w:sz w:val="20"/>
          <w:szCs w:val="20"/>
        </w:rPr>
        <w:t>Ata de Registro de Preços vigente</w:t>
      </w:r>
      <w:r w:rsidRPr="00C70790">
        <w:rPr>
          <w:rFonts w:ascii="Arial" w:hAnsi="Arial" w:cs="Arial"/>
          <w:sz w:val="20"/>
          <w:szCs w:val="20"/>
        </w:rPr>
        <w:t xml:space="preserve">, na condição de “carona”; e </w:t>
      </w:r>
      <w:r w:rsidRPr="00B14800">
        <w:rPr>
          <w:rFonts w:ascii="Arial" w:hAnsi="Arial" w:cs="Arial"/>
          <w:sz w:val="20"/>
          <w:szCs w:val="20"/>
        </w:rPr>
        <w:t>(II) a</w:t>
      </w:r>
      <w:r w:rsidRPr="00B00507">
        <w:rPr>
          <w:rFonts w:ascii="Arial" w:hAnsi="Arial" w:cs="Arial"/>
          <w:sz w:val="20"/>
          <w:szCs w:val="20"/>
        </w:rPr>
        <w:t xml:space="preserve"> </w:t>
      </w:r>
      <w:r w:rsidRPr="00A2765A">
        <w:rPr>
          <w:rStyle w:val="Forte"/>
          <w:rFonts w:ascii="Arial" w:hAnsi="Arial" w:cs="Arial"/>
          <w:b w:val="0"/>
          <w:bCs w:val="0"/>
          <w:sz w:val="20"/>
          <w:szCs w:val="20"/>
        </w:rPr>
        <w:t>realização de procedimento licitatório próprio</w:t>
      </w:r>
      <w:r w:rsidRPr="00C70790">
        <w:rPr>
          <w:rFonts w:ascii="Arial" w:hAnsi="Arial" w:cs="Arial"/>
          <w:sz w:val="20"/>
          <w:szCs w:val="20"/>
        </w:rPr>
        <w:t>, com instituição de Sistema de Registro de Preços.</w:t>
      </w:r>
    </w:p>
    <w:p w14:paraId="7F93CDA6" w14:textId="77777777" w:rsidR="004A44B4" w:rsidRPr="00C70790" w:rsidRDefault="004A44B4" w:rsidP="004A44B4">
      <w:pPr>
        <w:pStyle w:val="NormalWeb"/>
        <w:spacing w:before="0" w:after="0" w:line="276" w:lineRule="auto"/>
        <w:jc w:val="both"/>
        <w:rPr>
          <w:rFonts w:ascii="Arial" w:hAnsi="Arial" w:cs="Arial"/>
          <w:sz w:val="20"/>
          <w:szCs w:val="20"/>
        </w:rPr>
      </w:pPr>
      <w:r>
        <w:rPr>
          <w:rFonts w:ascii="Arial" w:hAnsi="Arial" w:cs="Arial"/>
          <w:sz w:val="20"/>
          <w:szCs w:val="20"/>
        </w:rPr>
        <w:t>5.2.</w:t>
      </w:r>
      <w:r w:rsidRPr="00C70790">
        <w:rPr>
          <w:rFonts w:ascii="Arial" w:hAnsi="Arial" w:cs="Arial"/>
          <w:sz w:val="20"/>
          <w:szCs w:val="20"/>
        </w:rPr>
        <w:t xml:space="preserve"> Não foram identificadas Atas de Registro de Preços que contemplem de forma adequada as </w:t>
      </w:r>
      <w:r w:rsidRPr="00C70790">
        <w:rPr>
          <w:rStyle w:val="Forte"/>
          <w:rFonts w:ascii="Arial" w:hAnsi="Arial" w:cs="Arial"/>
          <w:b w:val="0"/>
          <w:bCs w:val="0"/>
          <w:sz w:val="20"/>
          <w:szCs w:val="20"/>
        </w:rPr>
        <w:t>especificações e condições necessárias à prestação dos serviços de borracharia</w:t>
      </w:r>
      <w:r w:rsidRPr="00C70790">
        <w:rPr>
          <w:rFonts w:ascii="Arial" w:hAnsi="Arial" w:cs="Arial"/>
          <w:sz w:val="20"/>
          <w:szCs w:val="20"/>
        </w:rPr>
        <w:t xml:space="preserve"> voltados à diversidade da frota municipal (veículos leves, utilitários, ambulâncias, ônibus escolares, caminhões e máquinas pesadas). Além disso, a adesão a atas de outros órgãos pode limitar a definição de condições específicas de atendimento, como prazos, forma de execução dos serviços, abrangência de atendimento, disponibilidade de estrutura técnica e adequação às demandas operacionais do Município.</w:t>
      </w:r>
    </w:p>
    <w:p w14:paraId="64455ADB" w14:textId="77777777" w:rsidR="004A44B4" w:rsidRPr="00C70790" w:rsidRDefault="004A44B4" w:rsidP="004A44B4">
      <w:pPr>
        <w:pStyle w:val="NormalWeb"/>
        <w:spacing w:before="0" w:after="0"/>
        <w:ind w:left="57"/>
        <w:jc w:val="both"/>
        <w:rPr>
          <w:rFonts w:ascii="Arial" w:hAnsi="Arial" w:cs="Arial"/>
          <w:sz w:val="20"/>
          <w:szCs w:val="20"/>
        </w:rPr>
      </w:pPr>
      <w:r>
        <w:rPr>
          <w:rFonts w:ascii="Arial" w:hAnsi="Arial" w:cs="Arial"/>
          <w:sz w:val="20"/>
          <w:szCs w:val="20"/>
        </w:rPr>
        <w:t>5.3.</w:t>
      </w:r>
      <w:r w:rsidRPr="00C70790">
        <w:rPr>
          <w:rFonts w:ascii="Arial" w:hAnsi="Arial" w:cs="Arial"/>
          <w:sz w:val="20"/>
          <w:szCs w:val="20"/>
        </w:rPr>
        <w:t xml:space="preserve"> Diante dessa análise, opta-se </w:t>
      </w:r>
      <w:r w:rsidRPr="00A2765A">
        <w:rPr>
          <w:rFonts w:ascii="Arial" w:hAnsi="Arial" w:cs="Arial"/>
          <w:sz w:val="20"/>
          <w:szCs w:val="20"/>
        </w:rPr>
        <w:t>pela</w:t>
      </w:r>
      <w:r w:rsidRPr="00A2765A">
        <w:rPr>
          <w:rFonts w:ascii="Arial" w:hAnsi="Arial" w:cs="Arial"/>
          <w:b/>
          <w:bCs/>
          <w:sz w:val="20"/>
          <w:szCs w:val="20"/>
        </w:rPr>
        <w:t xml:space="preserve"> </w:t>
      </w:r>
      <w:r w:rsidRPr="00A2765A">
        <w:rPr>
          <w:rStyle w:val="Forte"/>
          <w:rFonts w:ascii="Arial" w:hAnsi="Arial" w:cs="Arial"/>
          <w:b w:val="0"/>
          <w:bCs w:val="0"/>
          <w:sz w:val="20"/>
          <w:szCs w:val="20"/>
        </w:rPr>
        <w:t>realização de procedimento licitatório próprio</w:t>
      </w:r>
      <w:r w:rsidRPr="00C70790">
        <w:rPr>
          <w:rFonts w:ascii="Arial" w:hAnsi="Arial" w:cs="Arial"/>
          <w:sz w:val="20"/>
          <w:szCs w:val="20"/>
        </w:rPr>
        <w:t xml:space="preserve">, por meio de </w:t>
      </w:r>
      <w:r w:rsidRPr="00A2765A">
        <w:rPr>
          <w:rStyle w:val="Forte"/>
          <w:rFonts w:ascii="Arial" w:hAnsi="Arial" w:cs="Arial"/>
          <w:b w:val="0"/>
          <w:bCs w:val="0"/>
          <w:sz w:val="20"/>
          <w:szCs w:val="20"/>
        </w:rPr>
        <w:t>Sistema de Registro de Preços</w:t>
      </w:r>
      <w:r w:rsidRPr="00C70790">
        <w:rPr>
          <w:rFonts w:ascii="Arial" w:hAnsi="Arial" w:cs="Arial"/>
          <w:sz w:val="20"/>
          <w:szCs w:val="20"/>
        </w:rPr>
        <w:t>, por se tratar da solução que melhor atende ao interesse público e aos princípios da legalidade, eficiência, economicidade e planejamento. Tal escolha permite:</w:t>
      </w:r>
    </w:p>
    <w:p w14:paraId="53BB5FA5" w14:textId="77777777" w:rsidR="004A44B4" w:rsidRPr="00340F8E" w:rsidRDefault="004A44B4" w:rsidP="004A44B4">
      <w:pPr>
        <w:pStyle w:val="NormalWeb"/>
        <w:spacing w:before="0" w:after="0"/>
        <w:ind w:left="426"/>
        <w:jc w:val="both"/>
        <w:rPr>
          <w:rFonts w:ascii="Arial" w:hAnsi="Arial" w:cs="Arial"/>
          <w:sz w:val="20"/>
          <w:szCs w:val="20"/>
        </w:rPr>
      </w:pPr>
      <w:r>
        <w:rPr>
          <w:rFonts w:ascii="Arial" w:hAnsi="Arial" w:cs="Arial"/>
          <w:sz w:val="20"/>
          <w:szCs w:val="20"/>
        </w:rPr>
        <w:t>5.3.</w:t>
      </w:r>
      <w:r w:rsidRPr="00340F8E">
        <w:rPr>
          <w:rFonts w:ascii="Arial" w:hAnsi="Arial" w:cs="Arial"/>
          <w:sz w:val="20"/>
          <w:szCs w:val="20"/>
        </w:rPr>
        <w:t>1</w:t>
      </w:r>
      <w:r>
        <w:rPr>
          <w:rFonts w:ascii="Arial" w:hAnsi="Arial" w:cs="Arial"/>
          <w:sz w:val="20"/>
          <w:szCs w:val="20"/>
        </w:rPr>
        <w:t>.</w:t>
      </w:r>
      <w:r w:rsidRPr="00340F8E">
        <w:rPr>
          <w:rFonts w:ascii="Arial" w:hAnsi="Arial" w:cs="Arial"/>
          <w:sz w:val="20"/>
          <w:szCs w:val="20"/>
        </w:rPr>
        <w:t xml:space="preserve"> A definição clara e adequada dos serviços de borracharia a serem executados, conforme as necessidades da frota municipal;</w:t>
      </w:r>
    </w:p>
    <w:p w14:paraId="56511FD9" w14:textId="77777777" w:rsidR="004A44B4" w:rsidRPr="00340F8E" w:rsidRDefault="004A44B4" w:rsidP="004A44B4">
      <w:pPr>
        <w:pStyle w:val="NormalWeb"/>
        <w:spacing w:before="0" w:after="0"/>
        <w:ind w:left="426"/>
        <w:jc w:val="both"/>
        <w:rPr>
          <w:rFonts w:ascii="Arial" w:hAnsi="Arial" w:cs="Arial"/>
          <w:sz w:val="20"/>
          <w:szCs w:val="20"/>
        </w:rPr>
      </w:pPr>
      <w:r>
        <w:rPr>
          <w:rFonts w:ascii="Arial" w:hAnsi="Arial" w:cs="Arial"/>
          <w:sz w:val="20"/>
          <w:szCs w:val="20"/>
        </w:rPr>
        <w:t>5.3.2.</w:t>
      </w:r>
      <w:r w:rsidRPr="00340F8E">
        <w:rPr>
          <w:rFonts w:ascii="Arial" w:hAnsi="Arial" w:cs="Arial"/>
          <w:sz w:val="20"/>
          <w:szCs w:val="20"/>
        </w:rPr>
        <w:t xml:space="preserve"> O dimensionamento mais preciso da demanda, considerando o histórico de manutenções e a utilização da frota;</w:t>
      </w:r>
    </w:p>
    <w:p w14:paraId="013F98AF" w14:textId="77777777" w:rsidR="004A44B4" w:rsidRPr="00340F8E" w:rsidRDefault="004A44B4" w:rsidP="004A44B4">
      <w:pPr>
        <w:pStyle w:val="NormalWeb"/>
        <w:spacing w:before="0" w:after="0"/>
        <w:ind w:left="426"/>
        <w:jc w:val="both"/>
        <w:rPr>
          <w:rFonts w:ascii="Arial" w:hAnsi="Arial" w:cs="Arial"/>
          <w:sz w:val="20"/>
          <w:szCs w:val="20"/>
        </w:rPr>
      </w:pPr>
      <w:r>
        <w:rPr>
          <w:rFonts w:ascii="Arial" w:hAnsi="Arial" w:cs="Arial"/>
          <w:sz w:val="20"/>
          <w:szCs w:val="20"/>
        </w:rPr>
        <w:t>5.3.3.</w:t>
      </w:r>
      <w:r w:rsidRPr="00340F8E">
        <w:rPr>
          <w:rFonts w:ascii="Arial" w:hAnsi="Arial" w:cs="Arial"/>
          <w:sz w:val="20"/>
          <w:szCs w:val="20"/>
        </w:rPr>
        <w:t xml:space="preserve"> A ampliação da competitividade entre prestadores de serviços, favorecendo a obtenção de proposta mais vantajosa para a Administração;</w:t>
      </w:r>
    </w:p>
    <w:p w14:paraId="7FD124AC" w14:textId="77777777" w:rsidR="004A44B4" w:rsidRPr="00340F8E" w:rsidRDefault="004A44B4" w:rsidP="004A44B4">
      <w:pPr>
        <w:pStyle w:val="NormalWeb"/>
        <w:spacing w:before="0" w:after="0"/>
        <w:ind w:left="426"/>
        <w:jc w:val="both"/>
        <w:rPr>
          <w:rFonts w:ascii="Arial" w:hAnsi="Arial" w:cs="Arial"/>
          <w:sz w:val="20"/>
          <w:szCs w:val="20"/>
        </w:rPr>
      </w:pPr>
      <w:r>
        <w:rPr>
          <w:rFonts w:ascii="Arial" w:hAnsi="Arial" w:cs="Arial"/>
          <w:sz w:val="20"/>
          <w:szCs w:val="20"/>
        </w:rPr>
        <w:lastRenderedPageBreak/>
        <w:t>5.3.4.</w:t>
      </w:r>
      <w:r w:rsidRPr="00340F8E">
        <w:rPr>
          <w:rFonts w:ascii="Arial" w:hAnsi="Arial" w:cs="Arial"/>
          <w:sz w:val="20"/>
          <w:szCs w:val="20"/>
        </w:rPr>
        <w:t xml:space="preserve"> Melhor previsibilidade orçamentária e possibilidade de contratação parcelada conforme a necessidade;</w:t>
      </w:r>
    </w:p>
    <w:p w14:paraId="1578D60C" w14:textId="77777777" w:rsidR="004A44B4" w:rsidRPr="00340F8E" w:rsidRDefault="004A44B4" w:rsidP="004A44B4">
      <w:pPr>
        <w:pStyle w:val="NormalWeb"/>
        <w:spacing w:before="0" w:after="0"/>
        <w:ind w:left="426"/>
        <w:jc w:val="both"/>
        <w:rPr>
          <w:rFonts w:ascii="Arial" w:hAnsi="Arial" w:cs="Arial"/>
          <w:sz w:val="20"/>
          <w:szCs w:val="20"/>
        </w:rPr>
      </w:pPr>
      <w:r>
        <w:rPr>
          <w:rFonts w:ascii="Arial" w:hAnsi="Arial" w:cs="Arial"/>
          <w:sz w:val="20"/>
          <w:szCs w:val="20"/>
        </w:rPr>
        <w:t>5.3.5.</w:t>
      </w:r>
      <w:r w:rsidRPr="00340F8E">
        <w:rPr>
          <w:rFonts w:ascii="Arial" w:hAnsi="Arial" w:cs="Arial"/>
          <w:sz w:val="20"/>
          <w:szCs w:val="20"/>
        </w:rPr>
        <w:t xml:space="preserve"> Maior controle e fiscalização quanto à qualidade e eficiência dos serviços prestados;</w:t>
      </w:r>
    </w:p>
    <w:p w14:paraId="57B8373E" w14:textId="77777777" w:rsidR="004A44B4" w:rsidRPr="00C70790" w:rsidRDefault="004A44B4" w:rsidP="004A44B4">
      <w:pPr>
        <w:pStyle w:val="NormalWeb"/>
        <w:spacing w:before="0" w:after="0"/>
        <w:ind w:left="426"/>
        <w:jc w:val="both"/>
        <w:rPr>
          <w:rFonts w:ascii="Arial" w:hAnsi="Arial" w:cs="Arial"/>
          <w:sz w:val="20"/>
          <w:szCs w:val="20"/>
        </w:rPr>
      </w:pPr>
      <w:r>
        <w:rPr>
          <w:rFonts w:ascii="Arial" w:hAnsi="Arial" w:cs="Arial"/>
          <w:sz w:val="20"/>
          <w:szCs w:val="20"/>
        </w:rPr>
        <w:t>5.3.6.</w:t>
      </w:r>
      <w:r w:rsidRPr="00340F8E">
        <w:rPr>
          <w:rFonts w:ascii="Arial" w:hAnsi="Arial" w:cs="Arial"/>
          <w:sz w:val="20"/>
          <w:szCs w:val="20"/>
        </w:rPr>
        <w:t xml:space="preserve"> Redução de riscos de paralisação da frota municipal em decorrência da indisponibilidade de serviços de manutenção</w:t>
      </w:r>
      <w:r w:rsidRPr="00C70790">
        <w:rPr>
          <w:rFonts w:ascii="Arial" w:hAnsi="Arial" w:cs="Arial"/>
          <w:sz w:val="20"/>
          <w:szCs w:val="20"/>
        </w:rPr>
        <w:t>.</w:t>
      </w:r>
    </w:p>
    <w:p w14:paraId="512C17CB" w14:textId="77777777" w:rsidR="004A44B4" w:rsidRPr="00C70790" w:rsidRDefault="004A44B4" w:rsidP="004A44B4">
      <w:pPr>
        <w:pStyle w:val="NormalWeb"/>
        <w:spacing w:before="0" w:after="0"/>
        <w:ind w:left="57"/>
        <w:jc w:val="both"/>
        <w:rPr>
          <w:rFonts w:ascii="Arial" w:hAnsi="Arial" w:cs="Arial"/>
          <w:sz w:val="20"/>
          <w:szCs w:val="20"/>
        </w:rPr>
      </w:pPr>
      <w:r>
        <w:rPr>
          <w:rFonts w:ascii="Arial" w:hAnsi="Arial" w:cs="Arial"/>
          <w:sz w:val="20"/>
          <w:szCs w:val="20"/>
        </w:rPr>
        <w:t>5.4.</w:t>
      </w:r>
      <w:r w:rsidRPr="00C70790">
        <w:rPr>
          <w:rFonts w:ascii="Arial" w:hAnsi="Arial" w:cs="Arial"/>
          <w:sz w:val="20"/>
          <w:szCs w:val="20"/>
        </w:rPr>
        <w:t xml:space="preserve"> Assim, a solução adotada mostra-se </w:t>
      </w:r>
      <w:r w:rsidRPr="00B00507">
        <w:rPr>
          <w:rStyle w:val="Forte"/>
          <w:rFonts w:ascii="Arial" w:hAnsi="Arial" w:cs="Arial"/>
          <w:b w:val="0"/>
          <w:bCs w:val="0"/>
          <w:sz w:val="20"/>
          <w:szCs w:val="20"/>
        </w:rPr>
        <w:t>tecnicamente fundamentada, juridicamente segura e economicamente mais vantajosa</w:t>
      </w:r>
      <w:r w:rsidRPr="00C70790">
        <w:rPr>
          <w:rFonts w:ascii="Arial" w:hAnsi="Arial" w:cs="Arial"/>
          <w:sz w:val="20"/>
          <w:szCs w:val="20"/>
        </w:rPr>
        <w:t>, assegurando a adequada manutenção dos pneus da frota municipal e contribuindo para a continuidade da prestação dos serviços públicos essenciais.</w:t>
      </w:r>
    </w:p>
    <w:p w14:paraId="63DD3D1D" w14:textId="77777777" w:rsidR="004A44B4" w:rsidRDefault="004A44B4" w:rsidP="004A44B4">
      <w:pPr>
        <w:pStyle w:val="Default"/>
        <w:spacing w:line="276" w:lineRule="auto"/>
        <w:jc w:val="both"/>
        <w:rPr>
          <w:rFonts w:ascii="Arial" w:hAnsi="Arial" w:cs="Arial"/>
          <w:b/>
          <w:bCs/>
          <w:szCs w:val="20"/>
        </w:rPr>
      </w:pPr>
    </w:p>
    <w:p w14:paraId="5A3C0EEF" w14:textId="0FF923C0" w:rsidR="004A44B4" w:rsidRDefault="004A44B4" w:rsidP="004A44B4">
      <w:pPr>
        <w:pStyle w:val="Default"/>
        <w:spacing w:line="276" w:lineRule="auto"/>
        <w:jc w:val="both"/>
        <w:rPr>
          <w:rFonts w:ascii="Arial" w:hAnsi="Arial" w:cs="Arial"/>
          <w:b/>
          <w:bCs/>
          <w:szCs w:val="20"/>
        </w:rPr>
      </w:pPr>
      <w:r w:rsidRPr="00DA2906">
        <w:rPr>
          <w:rFonts w:ascii="Arial" w:hAnsi="Arial" w:cs="Arial"/>
          <w:b/>
          <w:bCs/>
          <w:szCs w:val="20"/>
        </w:rPr>
        <w:t>6</w:t>
      </w:r>
      <w:r>
        <w:rPr>
          <w:rFonts w:ascii="Arial" w:hAnsi="Arial" w:cs="Arial"/>
          <w:b/>
          <w:bCs/>
          <w:szCs w:val="20"/>
        </w:rPr>
        <w:t xml:space="preserve">. </w:t>
      </w:r>
      <w:r w:rsidRPr="00AF26A8">
        <w:rPr>
          <w:rFonts w:ascii="Arial" w:hAnsi="Arial" w:cs="Arial"/>
          <w:b/>
          <w:bCs/>
          <w:szCs w:val="20"/>
        </w:rPr>
        <w:t xml:space="preserve">ESTIMATIVA DAS QUANTIDADES A SEREM </w:t>
      </w:r>
      <w:r>
        <w:rPr>
          <w:rFonts w:ascii="Arial" w:hAnsi="Arial" w:cs="Arial"/>
          <w:b/>
          <w:bCs/>
          <w:szCs w:val="20"/>
        </w:rPr>
        <w:t xml:space="preserve">ADQUIRIDAS / </w:t>
      </w:r>
      <w:r w:rsidRPr="00AF26A8">
        <w:rPr>
          <w:rFonts w:ascii="Arial" w:hAnsi="Arial" w:cs="Arial"/>
          <w:b/>
          <w:bCs/>
          <w:szCs w:val="20"/>
        </w:rPr>
        <w:t>CONTRATADAS:</w:t>
      </w:r>
    </w:p>
    <w:p w14:paraId="4D15DBF0" w14:textId="77777777" w:rsidR="004A44B4" w:rsidRDefault="004A44B4" w:rsidP="004A44B4">
      <w:pPr>
        <w:pStyle w:val="Default"/>
        <w:spacing w:line="276" w:lineRule="auto"/>
        <w:jc w:val="both"/>
        <w:rPr>
          <w:rFonts w:ascii="Arial" w:hAnsi="Arial" w:cs="Arial"/>
          <w:szCs w:val="20"/>
        </w:rPr>
      </w:pPr>
      <w:r w:rsidRPr="00041397">
        <w:rPr>
          <w:rFonts w:ascii="Arial" w:hAnsi="Arial" w:cs="Arial"/>
          <w:szCs w:val="20"/>
        </w:rPr>
        <w:t>Tabela 01</w:t>
      </w:r>
    </w:p>
    <w:tbl>
      <w:tblPr>
        <w:tblW w:w="9261" w:type="dxa"/>
        <w:tblInd w:w="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7"/>
        <w:gridCol w:w="1039"/>
        <w:gridCol w:w="567"/>
        <w:gridCol w:w="3828"/>
        <w:gridCol w:w="1701"/>
        <w:gridCol w:w="1559"/>
      </w:tblGrid>
      <w:tr w:rsidR="004A44B4" w14:paraId="481AE48D" w14:textId="77777777" w:rsidTr="0045329E">
        <w:trPr>
          <w:trHeight w:val="429"/>
        </w:trPr>
        <w:tc>
          <w:tcPr>
            <w:tcW w:w="9261" w:type="dxa"/>
            <w:gridSpan w:val="6"/>
            <w:shd w:val="clear" w:color="auto" w:fill="D0CECE"/>
          </w:tcPr>
          <w:p w14:paraId="5AA35C5B" w14:textId="77777777" w:rsidR="004A44B4" w:rsidRDefault="004A44B4" w:rsidP="0045329E">
            <w:pPr>
              <w:pStyle w:val="TableParagraph"/>
              <w:spacing w:line="276" w:lineRule="auto"/>
              <w:ind w:left="11"/>
              <w:jc w:val="center"/>
              <w:rPr>
                <w:b/>
                <w:sz w:val="20"/>
                <w:szCs w:val="20"/>
              </w:rPr>
            </w:pPr>
            <w:bookmarkStart w:id="38" w:name="_Hlk224826348"/>
            <w:r>
              <w:rPr>
                <w:b/>
                <w:sz w:val="20"/>
                <w:szCs w:val="20"/>
              </w:rPr>
              <w:t>Lote Único</w:t>
            </w:r>
          </w:p>
        </w:tc>
      </w:tr>
      <w:tr w:rsidR="004A44B4" w14:paraId="42EF4C55" w14:textId="77777777" w:rsidTr="0045329E">
        <w:trPr>
          <w:trHeight w:val="429"/>
        </w:trPr>
        <w:tc>
          <w:tcPr>
            <w:tcW w:w="9261" w:type="dxa"/>
            <w:gridSpan w:val="6"/>
          </w:tcPr>
          <w:p w14:paraId="4ABED8BA" w14:textId="77777777" w:rsidR="004A44B4" w:rsidRDefault="004A44B4" w:rsidP="0045329E">
            <w:pPr>
              <w:pStyle w:val="TableParagraph"/>
              <w:spacing w:line="276" w:lineRule="auto"/>
              <w:ind w:left="11"/>
              <w:jc w:val="center"/>
              <w:rPr>
                <w:b/>
                <w:sz w:val="20"/>
                <w:szCs w:val="20"/>
              </w:rPr>
            </w:pPr>
            <w:r>
              <w:rPr>
                <w:b/>
                <w:sz w:val="20"/>
                <w:szCs w:val="20"/>
              </w:rPr>
              <w:t>VEÍCULOS</w:t>
            </w:r>
            <w:r>
              <w:rPr>
                <w:b/>
                <w:spacing w:val="-4"/>
                <w:sz w:val="20"/>
                <w:szCs w:val="20"/>
              </w:rPr>
              <w:t xml:space="preserve"> LEVES E </w:t>
            </w:r>
            <w:r>
              <w:rPr>
                <w:b/>
                <w:sz w:val="20"/>
                <w:szCs w:val="20"/>
              </w:rPr>
              <w:t>MÉDIOS,</w:t>
            </w:r>
          </w:p>
          <w:p w14:paraId="168D39CE" w14:textId="77777777" w:rsidR="004A44B4" w:rsidRDefault="004A44B4" w:rsidP="0045329E">
            <w:pPr>
              <w:pStyle w:val="TableParagraph"/>
              <w:spacing w:line="276" w:lineRule="auto"/>
              <w:ind w:left="11"/>
              <w:jc w:val="center"/>
              <w:rPr>
                <w:b/>
                <w:spacing w:val="-2"/>
                <w:sz w:val="20"/>
                <w:szCs w:val="20"/>
              </w:rPr>
            </w:pPr>
            <w:r>
              <w:rPr>
                <w:b/>
                <w:sz w:val="20"/>
                <w:szCs w:val="20"/>
              </w:rPr>
              <w:t>MOTOS, CARROS,</w:t>
            </w:r>
            <w:r>
              <w:rPr>
                <w:b/>
                <w:spacing w:val="-4"/>
                <w:sz w:val="20"/>
                <w:szCs w:val="20"/>
              </w:rPr>
              <w:t xml:space="preserve"> </w:t>
            </w:r>
            <w:r>
              <w:rPr>
                <w:b/>
                <w:sz w:val="20"/>
                <w:szCs w:val="20"/>
              </w:rPr>
              <w:t>VANS,</w:t>
            </w:r>
            <w:r>
              <w:rPr>
                <w:b/>
                <w:spacing w:val="-2"/>
                <w:sz w:val="20"/>
                <w:szCs w:val="20"/>
              </w:rPr>
              <w:t xml:space="preserve"> </w:t>
            </w:r>
            <w:r>
              <w:rPr>
                <w:b/>
                <w:sz w:val="20"/>
                <w:szCs w:val="20"/>
              </w:rPr>
              <w:t>UTILITÁRIOS</w:t>
            </w:r>
            <w:r>
              <w:rPr>
                <w:b/>
                <w:spacing w:val="-4"/>
                <w:sz w:val="20"/>
                <w:szCs w:val="20"/>
              </w:rPr>
              <w:t xml:space="preserve"> E AMBULÂNCIAS</w:t>
            </w:r>
          </w:p>
        </w:tc>
      </w:tr>
      <w:tr w:rsidR="004A44B4" w14:paraId="7FAF2CCF" w14:textId="77777777" w:rsidTr="0045329E">
        <w:trPr>
          <w:trHeight w:val="743"/>
        </w:trPr>
        <w:tc>
          <w:tcPr>
            <w:tcW w:w="567" w:type="dxa"/>
          </w:tcPr>
          <w:p w14:paraId="71503111" w14:textId="77777777" w:rsidR="004A44B4" w:rsidRDefault="004A44B4" w:rsidP="0045329E">
            <w:pPr>
              <w:pStyle w:val="TableParagraph"/>
              <w:spacing w:line="276" w:lineRule="auto"/>
              <w:jc w:val="center"/>
              <w:rPr>
                <w:sz w:val="20"/>
                <w:szCs w:val="20"/>
              </w:rPr>
            </w:pPr>
          </w:p>
          <w:p w14:paraId="2C77515D" w14:textId="77777777" w:rsidR="004A44B4" w:rsidRDefault="004A44B4" w:rsidP="0045329E">
            <w:pPr>
              <w:pStyle w:val="TableParagraph"/>
              <w:spacing w:line="276" w:lineRule="auto"/>
              <w:ind w:left="13"/>
              <w:jc w:val="center"/>
              <w:rPr>
                <w:b/>
                <w:sz w:val="20"/>
                <w:szCs w:val="20"/>
              </w:rPr>
            </w:pPr>
            <w:r>
              <w:rPr>
                <w:b/>
                <w:spacing w:val="-4"/>
                <w:sz w:val="20"/>
                <w:szCs w:val="20"/>
              </w:rPr>
              <w:t>Item</w:t>
            </w:r>
          </w:p>
        </w:tc>
        <w:tc>
          <w:tcPr>
            <w:tcW w:w="1039" w:type="dxa"/>
          </w:tcPr>
          <w:p w14:paraId="78791DBF" w14:textId="77777777" w:rsidR="004A44B4" w:rsidRDefault="004A44B4" w:rsidP="0045329E">
            <w:pPr>
              <w:pStyle w:val="TableParagraph"/>
              <w:spacing w:line="276" w:lineRule="auto"/>
              <w:ind w:left="155" w:right="95" w:hanging="48"/>
              <w:jc w:val="center"/>
              <w:rPr>
                <w:b/>
                <w:spacing w:val="-2"/>
                <w:sz w:val="20"/>
                <w:szCs w:val="20"/>
              </w:rPr>
            </w:pPr>
          </w:p>
          <w:p w14:paraId="597714BB" w14:textId="77777777" w:rsidR="004A44B4" w:rsidRDefault="004A44B4" w:rsidP="0045329E">
            <w:pPr>
              <w:pStyle w:val="TableParagraph"/>
              <w:spacing w:line="276" w:lineRule="auto"/>
              <w:ind w:left="155" w:right="95" w:hanging="48"/>
              <w:jc w:val="center"/>
              <w:rPr>
                <w:b/>
                <w:sz w:val="20"/>
                <w:szCs w:val="20"/>
              </w:rPr>
            </w:pPr>
            <w:r>
              <w:rPr>
                <w:b/>
                <w:spacing w:val="-2"/>
                <w:sz w:val="20"/>
                <w:szCs w:val="20"/>
              </w:rPr>
              <w:t>Unidade</w:t>
            </w:r>
          </w:p>
        </w:tc>
        <w:tc>
          <w:tcPr>
            <w:tcW w:w="567" w:type="dxa"/>
          </w:tcPr>
          <w:p w14:paraId="48633CF3" w14:textId="77777777" w:rsidR="004A44B4" w:rsidRDefault="004A44B4" w:rsidP="0045329E">
            <w:pPr>
              <w:pStyle w:val="TableParagraph"/>
              <w:spacing w:line="276" w:lineRule="auto"/>
              <w:jc w:val="center"/>
              <w:rPr>
                <w:sz w:val="20"/>
                <w:szCs w:val="20"/>
              </w:rPr>
            </w:pPr>
          </w:p>
          <w:p w14:paraId="22260926" w14:textId="77777777" w:rsidR="004A44B4" w:rsidRDefault="004A44B4" w:rsidP="0045329E">
            <w:pPr>
              <w:pStyle w:val="TableParagraph"/>
              <w:spacing w:line="276" w:lineRule="auto"/>
              <w:ind w:left="7" w:right="1"/>
              <w:jc w:val="center"/>
              <w:rPr>
                <w:b/>
                <w:sz w:val="20"/>
                <w:szCs w:val="20"/>
              </w:rPr>
            </w:pPr>
            <w:r>
              <w:rPr>
                <w:b/>
                <w:spacing w:val="-4"/>
                <w:sz w:val="20"/>
                <w:szCs w:val="20"/>
              </w:rPr>
              <w:t>Qtd.</w:t>
            </w:r>
          </w:p>
        </w:tc>
        <w:tc>
          <w:tcPr>
            <w:tcW w:w="3828" w:type="dxa"/>
          </w:tcPr>
          <w:p w14:paraId="2839CC99" w14:textId="77777777" w:rsidR="004A44B4" w:rsidRDefault="004A44B4" w:rsidP="0045329E">
            <w:pPr>
              <w:pStyle w:val="TableParagraph"/>
              <w:spacing w:line="276" w:lineRule="auto"/>
              <w:jc w:val="center"/>
              <w:rPr>
                <w:sz w:val="20"/>
                <w:szCs w:val="20"/>
              </w:rPr>
            </w:pPr>
          </w:p>
          <w:p w14:paraId="4C6AE299" w14:textId="77777777" w:rsidR="004A44B4" w:rsidRDefault="004A44B4" w:rsidP="0045329E">
            <w:pPr>
              <w:pStyle w:val="TableParagraph"/>
              <w:spacing w:line="276" w:lineRule="auto"/>
              <w:ind w:left="5"/>
              <w:jc w:val="center"/>
              <w:rPr>
                <w:b/>
                <w:sz w:val="20"/>
                <w:szCs w:val="20"/>
              </w:rPr>
            </w:pPr>
            <w:r>
              <w:rPr>
                <w:b/>
                <w:spacing w:val="-2"/>
                <w:sz w:val="20"/>
                <w:szCs w:val="20"/>
              </w:rPr>
              <w:t>Descrição</w:t>
            </w:r>
          </w:p>
        </w:tc>
        <w:tc>
          <w:tcPr>
            <w:tcW w:w="1701" w:type="dxa"/>
          </w:tcPr>
          <w:p w14:paraId="3B83D954" w14:textId="77777777" w:rsidR="004A44B4" w:rsidRDefault="004A44B4" w:rsidP="0045329E">
            <w:pPr>
              <w:pStyle w:val="TableParagraph"/>
              <w:spacing w:line="276" w:lineRule="auto"/>
              <w:ind w:left="196" w:right="176" w:hanging="12"/>
              <w:jc w:val="center"/>
              <w:rPr>
                <w:b/>
                <w:sz w:val="20"/>
                <w:szCs w:val="20"/>
              </w:rPr>
            </w:pPr>
            <w:r>
              <w:rPr>
                <w:b/>
                <w:spacing w:val="-2"/>
                <w:sz w:val="20"/>
                <w:szCs w:val="20"/>
              </w:rPr>
              <w:t xml:space="preserve">Valor Unitário </w:t>
            </w:r>
          </w:p>
        </w:tc>
        <w:tc>
          <w:tcPr>
            <w:tcW w:w="1559" w:type="dxa"/>
          </w:tcPr>
          <w:p w14:paraId="4C354BDF" w14:textId="77777777" w:rsidR="004A44B4" w:rsidRDefault="004A44B4" w:rsidP="0045329E">
            <w:pPr>
              <w:pStyle w:val="TableParagraph"/>
              <w:spacing w:line="276" w:lineRule="auto"/>
              <w:ind w:left="354" w:right="81" w:hanging="264"/>
              <w:jc w:val="center"/>
              <w:rPr>
                <w:b/>
                <w:sz w:val="20"/>
                <w:szCs w:val="20"/>
              </w:rPr>
            </w:pPr>
            <w:r>
              <w:rPr>
                <w:b/>
                <w:sz w:val="20"/>
                <w:szCs w:val="20"/>
              </w:rPr>
              <w:t>Valor</w:t>
            </w:r>
            <w:r>
              <w:rPr>
                <w:b/>
                <w:spacing w:val="-12"/>
                <w:sz w:val="20"/>
                <w:szCs w:val="20"/>
              </w:rPr>
              <w:t xml:space="preserve"> </w:t>
            </w:r>
            <w:r>
              <w:rPr>
                <w:b/>
                <w:sz w:val="20"/>
                <w:szCs w:val="20"/>
              </w:rPr>
              <w:t>Total</w:t>
            </w:r>
          </w:p>
          <w:p w14:paraId="33AC9A7B" w14:textId="77777777" w:rsidR="004A44B4" w:rsidRDefault="004A44B4" w:rsidP="0045329E">
            <w:pPr>
              <w:pStyle w:val="TableParagraph"/>
              <w:spacing w:line="276" w:lineRule="auto"/>
              <w:ind w:left="354" w:right="81" w:hanging="264"/>
              <w:jc w:val="center"/>
              <w:rPr>
                <w:b/>
                <w:sz w:val="20"/>
                <w:szCs w:val="20"/>
              </w:rPr>
            </w:pPr>
          </w:p>
        </w:tc>
      </w:tr>
      <w:tr w:rsidR="004A44B4" w14:paraId="6F1B975B" w14:textId="77777777" w:rsidTr="0045329E">
        <w:trPr>
          <w:trHeight w:val="787"/>
        </w:trPr>
        <w:tc>
          <w:tcPr>
            <w:tcW w:w="567" w:type="dxa"/>
          </w:tcPr>
          <w:p w14:paraId="7E56F004" w14:textId="77777777" w:rsidR="004A44B4" w:rsidRDefault="004A44B4" w:rsidP="0045329E">
            <w:pPr>
              <w:pStyle w:val="TableParagraph"/>
              <w:spacing w:line="276" w:lineRule="auto"/>
              <w:ind w:left="13" w:right="1"/>
              <w:jc w:val="center"/>
              <w:rPr>
                <w:sz w:val="20"/>
                <w:szCs w:val="20"/>
              </w:rPr>
            </w:pPr>
          </w:p>
          <w:p w14:paraId="6842BC2B" w14:textId="77777777" w:rsidR="004A44B4" w:rsidRDefault="004A44B4" w:rsidP="0045329E">
            <w:pPr>
              <w:pStyle w:val="TableParagraph"/>
              <w:spacing w:line="276" w:lineRule="auto"/>
              <w:ind w:left="13" w:right="1"/>
              <w:jc w:val="center"/>
              <w:rPr>
                <w:sz w:val="20"/>
                <w:szCs w:val="20"/>
              </w:rPr>
            </w:pPr>
            <w:r>
              <w:rPr>
                <w:sz w:val="20"/>
                <w:szCs w:val="20"/>
              </w:rPr>
              <w:t>01</w:t>
            </w:r>
          </w:p>
        </w:tc>
        <w:tc>
          <w:tcPr>
            <w:tcW w:w="1039" w:type="dxa"/>
          </w:tcPr>
          <w:p w14:paraId="63399B0E" w14:textId="77777777" w:rsidR="004A44B4" w:rsidRDefault="004A44B4" w:rsidP="0045329E">
            <w:pPr>
              <w:pStyle w:val="TableParagraph"/>
              <w:spacing w:line="276" w:lineRule="auto"/>
              <w:jc w:val="center"/>
              <w:rPr>
                <w:sz w:val="20"/>
                <w:szCs w:val="20"/>
              </w:rPr>
            </w:pPr>
          </w:p>
          <w:p w14:paraId="33FE5555" w14:textId="77777777" w:rsidR="004A44B4" w:rsidRDefault="004A44B4" w:rsidP="0045329E">
            <w:pPr>
              <w:pStyle w:val="TableParagraph"/>
              <w:spacing w:line="276" w:lineRule="auto"/>
              <w:ind w:left="66" w:right="47" w:firstLine="91"/>
              <w:jc w:val="center"/>
              <w:rPr>
                <w:sz w:val="20"/>
                <w:szCs w:val="20"/>
              </w:rPr>
            </w:pPr>
            <w:r>
              <w:rPr>
                <w:color w:val="252525"/>
                <w:sz w:val="20"/>
                <w:szCs w:val="20"/>
                <w:shd w:val="clear" w:color="auto" w:fill="F8F8F8"/>
              </w:rPr>
              <w:t>SERV</w:t>
            </w:r>
          </w:p>
        </w:tc>
        <w:tc>
          <w:tcPr>
            <w:tcW w:w="567" w:type="dxa"/>
          </w:tcPr>
          <w:p w14:paraId="3F1C7146" w14:textId="77777777" w:rsidR="004A44B4" w:rsidRDefault="004A44B4" w:rsidP="0045329E">
            <w:pPr>
              <w:pStyle w:val="TableParagraph"/>
              <w:spacing w:line="276" w:lineRule="auto"/>
              <w:ind w:left="7"/>
              <w:jc w:val="center"/>
              <w:rPr>
                <w:sz w:val="20"/>
                <w:szCs w:val="20"/>
              </w:rPr>
            </w:pPr>
          </w:p>
          <w:p w14:paraId="41326AA3" w14:textId="77777777" w:rsidR="004A44B4" w:rsidRDefault="004A44B4" w:rsidP="0045329E">
            <w:pPr>
              <w:pStyle w:val="TableParagraph"/>
              <w:spacing w:line="276" w:lineRule="auto"/>
              <w:ind w:left="7"/>
              <w:jc w:val="center"/>
              <w:rPr>
                <w:sz w:val="20"/>
                <w:szCs w:val="20"/>
              </w:rPr>
            </w:pPr>
            <w:r>
              <w:rPr>
                <w:sz w:val="20"/>
                <w:szCs w:val="20"/>
              </w:rPr>
              <w:t>400</w:t>
            </w:r>
          </w:p>
        </w:tc>
        <w:tc>
          <w:tcPr>
            <w:tcW w:w="3828" w:type="dxa"/>
          </w:tcPr>
          <w:p w14:paraId="4631D1BF" w14:textId="77777777" w:rsidR="004A44B4" w:rsidRDefault="004A44B4" w:rsidP="0045329E">
            <w:pPr>
              <w:pStyle w:val="TableParagraph"/>
              <w:spacing w:line="276" w:lineRule="auto"/>
              <w:ind w:left="5" w:right="1"/>
              <w:jc w:val="both"/>
              <w:rPr>
                <w:sz w:val="20"/>
                <w:szCs w:val="20"/>
              </w:rPr>
            </w:pPr>
            <w:r>
              <w:rPr>
                <w:sz w:val="20"/>
                <w:szCs w:val="20"/>
              </w:rPr>
              <w:t>Serviço de</w:t>
            </w:r>
            <w:r>
              <w:rPr>
                <w:spacing w:val="-4"/>
                <w:sz w:val="20"/>
                <w:szCs w:val="20"/>
              </w:rPr>
              <w:t xml:space="preserve"> </w:t>
            </w:r>
            <w:r>
              <w:rPr>
                <w:sz w:val="20"/>
                <w:szCs w:val="20"/>
              </w:rPr>
              <w:t>conserto</w:t>
            </w:r>
            <w:r>
              <w:rPr>
                <w:spacing w:val="-2"/>
                <w:sz w:val="20"/>
                <w:szCs w:val="20"/>
              </w:rPr>
              <w:t xml:space="preserve"> </w:t>
            </w:r>
            <w:r>
              <w:rPr>
                <w:sz w:val="20"/>
                <w:szCs w:val="20"/>
              </w:rPr>
              <w:t>de</w:t>
            </w:r>
            <w:r>
              <w:rPr>
                <w:spacing w:val="-2"/>
                <w:sz w:val="20"/>
                <w:szCs w:val="20"/>
              </w:rPr>
              <w:t xml:space="preserve"> </w:t>
            </w:r>
            <w:r>
              <w:rPr>
                <w:sz w:val="20"/>
                <w:szCs w:val="20"/>
              </w:rPr>
              <w:t>pneu de</w:t>
            </w:r>
            <w:r>
              <w:rPr>
                <w:spacing w:val="-2"/>
                <w:sz w:val="20"/>
                <w:szCs w:val="20"/>
              </w:rPr>
              <w:t xml:space="preserve"> </w:t>
            </w:r>
            <w:r>
              <w:rPr>
                <w:sz w:val="20"/>
                <w:szCs w:val="20"/>
              </w:rPr>
              <w:t>veículos leves e médios, motos, carros, vans, ambulâncias e utilitários com materiais inclusos.</w:t>
            </w:r>
          </w:p>
        </w:tc>
        <w:tc>
          <w:tcPr>
            <w:tcW w:w="1701" w:type="dxa"/>
          </w:tcPr>
          <w:p w14:paraId="004860C3" w14:textId="77777777" w:rsidR="004A44B4" w:rsidRDefault="004A44B4" w:rsidP="0045329E">
            <w:pPr>
              <w:pStyle w:val="TableParagraph"/>
              <w:spacing w:line="276" w:lineRule="auto"/>
              <w:ind w:left="7" w:right="3"/>
              <w:jc w:val="center"/>
              <w:rPr>
                <w:sz w:val="20"/>
                <w:szCs w:val="20"/>
              </w:rPr>
            </w:pPr>
          </w:p>
          <w:p w14:paraId="73B4BA2E" w14:textId="77777777" w:rsidR="004A44B4" w:rsidRDefault="004A44B4" w:rsidP="0045329E">
            <w:pPr>
              <w:pStyle w:val="TableParagraph"/>
              <w:spacing w:line="276" w:lineRule="auto"/>
              <w:ind w:left="7" w:right="3"/>
              <w:jc w:val="center"/>
              <w:rPr>
                <w:sz w:val="20"/>
                <w:szCs w:val="20"/>
              </w:rPr>
            </w:pPr>
            <w:r>
              <w:rPr>
                <w:sz w:val="20"/>
                <w:szCs w:val="20"/>
              </w:rPr>
              <w:t>R$ 42,25</w:t>
            </w:r>
          </w:p>
        </w:tc>
        <w:tc>
          <w:tcPr>
            <w:tcW w:w="1559" w:type="dxa"/>
          </w:tcPr>
          <w:p w14:paraId="77577065" w14:textId="77777777" w:rsidR="004A44B4" w:rsidRDefault="004A44B4" w:rsidP="0045329E">
            <w:pPr>
              <w:pStyle w:val="TableParagraph"/>
              <w:spacing w:line="276" w:lineRule="auto"/>
              <w:ind w:left="3"/>
              <w:jc w:val="center"/>
              <w:rPr>
                <w:sz w:val="20"/>
                <w:szCs w:val="20"/>
              </w:rPr>
            </w:pPr>
          </w:p>
          <w:p w14:paraId="707FBA51" w14:textId="77777777" w:rsidR="004A44B4" w:rsidRDefault="004A44B4" w:rsidP="0045329E">
            <w:pPr>
              <w:pStyle w:val="TableParagraph"/>
              <w:spacing w:line="276" w:lineRule="auto"/>
              <w:ind w:left="3"/>
              <w:jc w:val="center"/>
              <w:rPr>
                <w:sz w:val="20"/>
                <w:szCs w:val="20"/>
              </w:rPr>
            </w:pPr>
            <w:r>
              <w:rPr>
                <w:sz w:val="20"/>
                <w:szCs w:val="20"/>
              </w:rPr>
              <w:t>R$ 16.900,00</w:t>
            </w:r>
          </w:p>
        </w:tc>
      </w:tr>
      <w:tr w:rsidR="004A44B4" w14:paraId="62F2F4CB" w14:textId="77777777" w:rsidTr="0045329E">
        <w:trPr>
          <w:trHeight w:val="698"/>
        </w:trPr>
        <w:tc>
          <w:tcPr>
            <w:tcW w:w="567" w:type="dxa"/>
          </w:tcPr>
          <w:p w14:paraId="108A677C" w14:textId="77777777" w:rsidR="004A44B4" w:rsidRDefault="004A44B4" w:rsidP="0045329E">
            <w:pPr>
              <w:pStyle w:val="TableParagraph"/>
              <w:spacing w:line="276" w:lineRule="auto"/>
              <w:ind w:left="13" w:right="1"/>
              <w:jc w:val="center"/>
              <w:rPr>
                <w:sz w:val="20"/>
                <w:szCs w:val="20"/>
              </w:rPr>
            </w:pPr>
          </w:p>
          <w:p w14:paraId="28B0C967" w14:textId="77777777" w:rsidR="004A44B4" w:rsidRDefault="004A44B4" w:rsidP="0045329E">
            <w:pPr>
              <w:pStyle w:val="TableParagraph"/>
              <w:spacing w:line="276" w:lineRule="auto"/>
              <w:ind w:left="13" w:right="1"/>
              <w:jc w:val="center"/>
              <w:rPr>
                <w:sz w:val="20"/>
                <w:szCs w:val="20"/>
              </w:rPr>
            </w:pPr>
            <w:r>
              <w:rPr>
                <w:sz w:val="20"/>
                <w:szCs w:val="20"/>
              </w:rPr>
              <w:t>02</w:t>
            </w:r>
          </w:p>
        </w:tc>
        <w:tc>
          <w:tcPr>
            <w:tcW w:w="1039" w:type="dxa"/>
          </w:tcPr>
          <w:p w14:paraId="212B4797" w14:textId="77777777" w:rsidR="004A44B4" w:rsidRDefault="004A44B4" w:rsidP="0045329E">
            <w:pPr>
              <w:pStyle w:val="TableParagraph"/>
              <w:spacing w:line="276" w:lineRule="auto"/>
              <w:ind w:left="66" w:right="47" w:firstLine="91"/>
              <w:jc w:val="center"/>
              <w:rPr>
                <w:color w:val="252525"/>
                <w:sz w:val="20"/>
                <w:szCs w:val="20"/>
                <w:shd w:val="clear" w:color="auto" w:fill="F8F8F8"/>
              </w:rPr>
            </w:pPr>
          </w:p>
          <w:p w14:paraId="14663729" w14:textId="77777777" w:rsidR="004A44B4" w:rsidRDefault="004A44B4" w:rsidP="0045329E">
            <w:pPr>
              <w:pStyle w:val="TableParagraph"/>
              <w:spacing w:line="276" w:lineRule="auto"/>
              <w:ind w:left="66" w:right="47" w:firstLine="91"/>
              <w:jc w:val="center"/>
              <w:rPr>
                <w:sz w:val="20"/>
                <w:szCs w:val="20"/>
              </w:rPr>
            </w:pPr>
            <w:r>
              <w:rPr>
                <w:color w:val="252525"/>
                <w:sz w:val="20"/>
                <w:szCs w:val="20"/>
                <w:shd w:val="clear" w:color="auto" w:fill="F8F8F8"/>
              </w:rPr>
              <w:t>SERV</w:t>
            </w:r>
          </w:p>
        </w:tc>
        <w:tc>
          <w:tcPr>
            <w:tcW w:w="567" w:type="dxa"/>
          </w:tcPr>
          <w:p w14:paraId="305EE86D" w14:textId="77777777" w:rsidR="004A44B4" w:rsidRDefault="004A44B4" w:rsidP="0045329E">
            <w:pPr>
              <w:pStyle w:val="TableParagraph"/>
              <w:spacing w:line="276" w:lineRule="auto"/>
              <w:ind w:left="7"/>
              <w:jc w:val="center"/>
              <w:rPr>
                <w:sz w:val="20"/>
                <w:szCs w:val="20"/>
              </w:rPr>
            </w:pPr>
          </w:p>
          <w:p w14:paraId="440770D8" w14:textId="77777777" w:rsidR="004A44B4" w:rsidRDefault="004A44B4" w:rsidP="0045329E">
            <w:pPr>
              <w:pStyle w:val="TableParagraph"/>
              <w:spacing w:line="276" w:lineRule="auto"/>
              <w:ind w:left="7"/>
              <w:jc w:val="center"/>
              <w:rPr>
                <w:sz w:val="20"/>
                <w:szCs w:val="20"/>
              </w:rPr>
            </w:pPr>
            <w:r>
              <w:rPr>
                <w:sz w:val="20"/>
                <w:szCs w:val="20"/>
              </w:rPr>
              <w:t>400</w:t>
            </w:r>
          </w:p>
        </w:tc>
        <w:tc>
          <w:tcPr>
            <w:tcW w:w="3828" w:type="dxa"/>
          </w:tcPr>
          <w:p w14:paraId="6C80E0BD" w14:textId="77777777" w:rsidR="004A44B4" w:rsidRDefault="004A44B4" w:rsidP="0045329E">
            <w:pPr>
              <w:pStyle w:val="TableParagraph"/>
              <w:spacing w:line="276" w:lineRule="auto"/>
              <w:ind w:left="5" w:right="1"/>
              <w:jc w:val="both"/>
              <w:rPr>
                <w:sz w:val="20"/>
                <w:szCs w:val="20"/>
              </w:rPr>
            </w:pPr>
            <w:r>
              <w:rPr>
                <w:sz w:val="20"/>
                <w:szCs w:val="20"/>
              </w:rPr>
              <w:t>Serviço de desmontagem e montagem de pneu de veículos leves e médios, motos, carros, vans, ambulâncias e utilitário.</w:t>
            </w:r>
          </w:p>
        </w:tc>
        <w:tc>
          <w:tcPr>
            <w:tcW w:w="1701" w:type="dxa"/>
          </w:tcPr>
          <w:p w14:paraId="273A9D6F" w14:textId="77777777" w:rsidR="004A44B4" w:rsidRDefault="004A44B4" w:rsidP="0045329E">
            <w:pPr>
              <w:pStyle w:val="TableParagraph"/>
              <w:spacing w:line="276" w:lineRule="auto"/>
              <w:ind w:left="7" w:right="3"/>
              <w:jc w:val="center"/>
              <w:rPr>
                <w:sz w:val="20"/>
                <w:szCs w:val="20"/>
              </w:rPr>
            </w:pPr>
          </w:p>
          <w:p w14:paraId="0EB67F06" w14:textId="77777777" w:rsidR="004A44B4" w:rsidRDefault="004A44B4" w:rsidP="0045329E">
            <w:pPr>
              <w:pStyle w:val="TableParagraph"/>
              <w:spacing w:line="276" w:lineRule="auto"/>
              <w:ind w:left="7" w:right="3"/>
              <w:jc w:val="center"/>
              <w:rPr>
                <w:sz w:val="20"/>
                <w:szCs w:val="20"/>
              </w:rPr>
            </w:pPr>
            <w:r>
              <w:rPr>
                <w:sz w:val="20"/>
                <w:szCs w:val="20"/>
              </w:rPr>
              <w:t>R$ 32,74</w:t>
            </w:r>
          </w:p>
        </w:tc>
        <w:tc>
          <w:tcPr>
            <w:tcW w:w="1559" w:type="dxa"/>
          </w:tcPr>
          <w:p w14:paraId="0A33B88A" w14:textId="77777777" w:rsidR="004A44B4" w:rsidRDefault="004A44B4" w:rsidP="0045329E">
            <w:pPr>
              <w:pStyle w:val="TableParagraph"/>
              <w:spacing w:line="276" w:lineRule="auto"/>
              <w:ind w:left="3"/>
              <w:jc w:val="center"/>
              <w:rPr>
                <w:sz w:val="20"/>
                <w:szCs w:val="20"/>
              </w:rPr>
            </w:pPr>
          </w:p>
          <w:p w14:paraId="7D3B31D0" w14:textId="77777777" w:rsidR="004A44B4" w:rsidRDefault="004A44B4" w:rsidP="0045329E">
            <w:pPr>
              <w:pStyle w:val="TableParagraph"/>
              <w:spacing w:line="276" w:lineRule="auto"/>
              <w:ind w:left="3"/>
              <w:jc w:val="center"/>
              <w:rPr>
                <w:sz w:val="20"/>
                <w:szCs w:val="20"/>
              </w:rPr>
            </w:pPr>
            <w:r>
              <w:rPr>
                <w:sz w:val="20"/>
                <w:szCs w:val="20"/>
              </w:rPr>
              <w:t>R$ 13.096,00</w:t>
            </w:r>
          </w:p>
        </w:tc>
      </w:tr>
      <w:tr w:rsidR="004A44B4" w14:paraId="7E917076" w14:textId="77777777" w:rsidTr="0045329E">
        <w:trPr>
          <w:trHeight w:val="533"/>
        </w:trPr>
        <w:tc>
          <w:tcPr>
            <w:tcW w:w="9261" w:type="dxa"/>
            <w:gridSpan w:val="6"/>
          </w:tcPr>
          <w:p w14:paraId="1DA5EFE2" w14:textId="77777777" w:rsidR="004A44B4" w:rsidRDefault="004A44B4" w:rsidP="0045329E">
            <w:pPr>
              <w:pStyle w:val="TableParagraph"/>
              <w:spacing w:line="276" w:lineRule="auto"/>
              <w:jc w:val="center"/>
              <w:rPr>
                <w:b/>
                <w:bCs/>
                <w:sz w:val="20"/>
                <w:szCs w:val="20"/>
              </w:rPr>
            </w:pPr>
            <w:r>
              <w:rPr>
                <w:b/>
                <w:bCs/>
                <w:sz w:val="20"/>
                <w:szCs w:val="20"/>
              </w:rPr>
              <w:t>VEÍCULOS MAQUINÁRIOS</w:t>
            </w:r>
          </w:p>
          <w:p w14:paraId="01F0664E" w14:textId="77777777" w:rsidR="004A44B4" w:rsidRDefault="004A44B4" w:rsidP="0045329E">
            <w:pPr>
              <w:pStyle w:val="TableParagraph"/>
              <w:spacing w:line="276" w:lineRule="auto"/>
              <w:jc w:val="center"/>
              <w:rPr>
                <w:b/>
                <w:bCs/>
                <w:sz w:val="20"/>
                <w:szCs w:val="20"/>
              </w:rPr>
            </w:pPr>
            <w:r>
              <w:rPr>
                <w:b/>
                <w:bCs/>
                <w:sz w:val="20"/>
                <w:szCs w:val="20"/>
              </w:rPr>
              <w:t>TRATORES, RETROESCAVADEIRAS, MOTONIVELADORAS E CARREGADEIRAS</w:t>
            </w:r>
          </w:p>
        </w:tc>
      </w:tr>
      <w:tr w:rsidR="004A44B4" w14:paraId="048DA77C" w14:textId="77777777" w:rsidTr="0045329E">
        <w:trPr>
          <w:trHeight w:val="697"/>
        </w:trPr>
        <w:tc>
          <w:tcPr>
            <w:tcW w:w="567" w:type="dxa"/>
          </w:tcPr>
          <w:p w14:paraId="2C944C91" w14:textId="77777777" w:rsidR="004A44B4" w:rsidRDefault="004A44B4" w:rsidP="0045329E">
            <w:pPr>
              <w:pStyle w:val="TableParagraph"/>
              <w:spacing w:line="276" w:lineRule="auto"/>
              <w:jc w:val="center"/>
              <w:rPr>
                <w:sz w:val="20"/>
                <w:szCs w:val="20"/>
              </w:rPr>
            </w:pPr>
          </w:p>
          <w:p w14:paraId="504A1E3B" w14:textId="77777777" w:rsidR="004A44B4" w:rsidRDefault="004A44B4" w:rsidP="0045329E">
            <w:pPr>
              <w:pStyle w:val="TableParagraph"/>
              <w:spacing w:line="276" w:lineRule="auto"/>
              <w:jc w:val="center"/>
              <w:rPr>
                <w:sz w:val="20"/>
                <w:szCs w:val="20"/>
              </w:rPr>
            </w:pPr>
            <w:r>
              <w:rPr>
                <w:sz w:val="20"/>
                <w:szCs w:val="20"/>
              </w:rPr>
              <w:t>03</w:t>
            </w:r>
          </w:p>
        </w:tc>
        <w:tc>
          <w:tcPr>
            <w:tcW w:w="1039" w:type="dxa"/>
          </w:tcPr>
          <w:p w14:paraId="4676A92E" w14:textId="77777777" w:rsidR="004A44B4" w:rsidRDefault="004A44B4" w:rsidP="0045329E">
            <w:pPr>
              <w:pStyle w:val="TableParagraph"/>
              <w:spacing w:line="276" w:lineRule="auto"/>
              <w:jc w:val="center"/>
              <w:rPr>
                <w:sz w:val="20"/>
                <w:szCs w:val="20"/>
              </w:rPr>
            </w:pPr>
          </w:p>
          <w:p w14:paraId="51452B31" w14:textId="77777777" w:rsidR="004A44B4" w:rsidRDefault="004A44B4" w:rsidP="0045329E">
            <w:pPr>
              <w:pStyle w:val="TableParagraph"/>
              <w:spacing w:line="276" w:lineRule="auto"/>
              <w:jc w:val="center"/>
              <w:rPr>
                <w:sz w:val="20"/>
                <w:szCs w:val="20"/>
              </w:rPr>
            </w:pPr>
            <w:r>
              <w:rPr>
                <w:color w:val="252525"/>
                <w:sz w:val="20"/>
                <w:szCs w:val="20"/>
                <w:shd w:val="clear" w:color="auto" w:fill="F8F8F8"/>
              </w:rPr>
              <w:t>SERV</w:t>
            </w:r>
          </w:p>
        </w:tc>
        <w:tc>
          <w:tcPr>
            <w:tcW w:w="567" w:type="dxa"/>
          </w:tcPr>
          <w:p w14:paraId="6596DCB4" w14:textId="77777777" w:rsidR="004A44B4" w:rsidRDefault="004A44B4" w:rsidP="0045329E">
            <w:pPr>
              <w:pStyle w:val="TableParagraph"/>
              <w:spacing w:line="276" w:lineRule="auto"/>
              <w:jc w:val="center"/>
              <w:rPr>
                <w:sz w:val="20"/>
                <w:szCs w:val="20"/>
              </w:rPr>
            </w:pPr>
          </w:p>
          <w:p w14:paraId="679DC06D" w14:textId="77777777" w:rsidR="004A44B4" w:rsidRDefault="004A44B4" w:rsidP="0045329E">
            <w:pPr>
              <w:pStyle w:val="TableParagraph"/>
              <w:spacing w:line="276" w:lineRule="auto"/>
              <w:jc w:val="center"/>
              <w:rPr>
                <w:sz w:val="20"/>
                <w:szCs w:val="20"/>
              </w:rPr>
            </w:pPr>
            <w:r>
              <w:rPr>
                <w:sz w:val="20"/>
                <w:szCs w:val="20"/>
              </w:rPr>
              <w:t>500</w:t>
            </w:r>
          </w:p>
        </w:tc>
        <w:tc>
          <w:tcPr>
            <w:tcW w:w="3828" w:type="dxa"/>
          </w:tcPr>
          <w:p w14:paraId="29EC0A0A" w14:textId="77777777" w:rsidR="004A44B4" w:rsidRDefault="004A44B4" w:rsidP="0045329E">
            <w:pPr>
              <w:pStyle w:val="TableParagraph"/>
              <w:spacing w:line="276" w:lineRule="auto"/>
              <w:jc w:val="both"/>
              <w:rPr>
                <w:sz w:val="20"/>
                <w:szCs w:val="20"/>
              </w:rPr>
            </w:pPr>
            <w:r>
              <w:rPr>
                <w:sz w:val="20"/>
                <w:szCs w:val="20"/>
              </w:rPr>
              <w:t>Serviço de conserto de pneu de veículos maquinários, tratores, retroescavadeiras, motoniveladoras e carregadeiras com materiais inclusos</w:t>
            </w:r>
          </w:p>
        </w:tc>
        <w:tc>
          <w:tcPr>
            <w:tcW w:w="1701" w:type="dxa"/>
          </w:tcPr>
          <w:p w14:paraId="5F49DF72" w14:textId="77777777" w:rsidR="004A44B4" w:rsidRDefault="004A44B4" w:rsidP="0045329E">
            <w:pPr>
              <w:pStyle w:val="TableParagraph"/>
              <w:spacing w:line="276" w:lineRule="auto"/>
              <w:ind w:left="7" w:right="3"/>
              <w:jc w:val="center"/>
              <w:rPr>
                <w:sz w:val="20"/>
                <w:szCs w:val="20"/>
              </w:rPr>
            </w:pPr>
          </w:p>
          <w:p w14:paraId="300E12FF" w14:textId="77777777" w:rsidR="004A44B4" w:rsidRDefault="004A44B4" w:rsidP="0045329E">
            <w:pPr>
              <w:pStyle w:val="TableParagraph"/>
              <w:spacing w:line="276" w:lineRule="auto"/>
              <w:jc w:val="center"/>
              <w:rPr>
                <w:sz w:val="20"/>
                <w:szCs w:val="20"/>
              </w:rPr>
            </w:pPr>
            <w:r>
              <w:rPr>
                <w:sz w:val="20"/>
                <w:szCs w:val="20"/>
              </w:rPr>
              <w:t>R$ 159,04</w:t>
            </w:r>
          </w:p>
        </w:tc>
        <w:tc>
          <w:tcPr>
            <w:tcW w:w="1559" w:type="dxa"/>
          </w:tcPr>
          <w:p w14:paraId="26FBA0C6" w14:textId="77777777" w:rsidR="004A44B4" w:rsidRDefault="004A44B4" w:rsidP="0045329E">
            <w:pPr>
              <w:pStyle w:val="TableParagraph"/>
              <w:spacing w:line="276" w:lineRule="auto"/>
              <w:ind w:left="3"/>
              <w:jc w:val="center"/>
              <w:rPr>
                <w:sz w:val="20"/>
                <w:szCs w:val="20"/>
              </w:rPr>
            </w:pPr>
          </w:p>
          <w:p w14:paraId="1E538122" w14:textId="77777777" w:rsidR="004A44B4" w:rsidRDefault="004A44B4" w:rsidP="0045329E">
            <w:pPr>
              <w:pStyle w:val="TableParagraph"/>
              <w:spacing w:line="276" w:lineRule="auto"/>
              <w:jc w:val="center"/>
              <w:rPr>
                <w:sz w:val="20"/>
                <w:szCs w:val="20"/>
              </w:rPr>
            </w:pPr>
            <w:r>
              <w:rPr>
                <w:sz w:val="20"/>
                <w:szCs w:val="20"/>
              </w:rPr>
              <w:t>R$ 79.520,00</w:t>
            </w:r>
          </w:p>
        </w:tc>
      </w:tr>
      <w:tr w:rsidR="004A44B4" w14:paraId="14621994" w14:textId="77777777" w:rsidTr="0045329E">
        <w:trPr>
          <w:trHeight w:val="711"/>
        </w:trPr>
        <w:tc>
          <w:tcPr>
            <w:tcW w:w="567" w:type="dxa"/>
          </w:tcPr>
          <w:p w14:paraId="495EE104" w14:textId="77777777" w:rsidR="004A44B4" w:rsidRDefault="004A44B4" w:rsidP="0045329E">
            <w:pPr>
              <w:pStyle w:val="TableParagraph"/>
              <w:spacing w:line="276" w:lineRule="auto"/>
              <w:jc w:val="center"/>
              <w:rPr>
                <w:sz w:val="20"/>
                <w:szCs w:val="20"/>
              </w:rPr>
            </w:pPr>
          </w:p>
          <w:p w14:paraId="57EB2D4B" w14:textId="77777777" w:rsidR="004A44B4" w:rsidRDefault="004A44B4" w:rsidP="0045329E">
            <w:pPr>
              <w:pStyle w:val="TableParagraph"/>
              <w:spacing w:line="276" w:lineRule="auto"/>
              <w:jc w:val="center"/>
              <w:rPr>
                <w:sz w:val="20"/>
                <w:szCs w:val="20"/>
              </w:rPr>
            </w:pPr>
            <w:r>
              <w:rPr>
                <w:sz w:val="20"/>
                <w:szCs w:val="20"/>
              </w:rPr>
              <w:t>04</w:t>
            </w:r>
          </w:p>
        </w:tc>
        <w:tc>
          <w:tcPr>
            <w:tcW w:w="1039" w:type="dxa"/>
          </w:tcPr>
          <w:p w14:paraId="74358417" w14:textId="77777777" w:rsidR="004A44B4" w:rsidRDefault="004A44B4" w:rsidP="0045329E">
            <w:pPr>
              <w:pStyle w:val="TableParagraph"/>
              <w:spacing w:line="276" w:lineRule="auto"/>
              <w:jc w:val="center"/>
              <w:rPr>
                <w:sz w:val="20"/>
                <w:szCs w:val="20"/>
              </w:rPr>
            </w:pPr>
          </w:p>
          <w:p w14:paraId="44194B22" w14:textId="77777777" w:rsidR="004A44B4" w:rsidRDefault="004A44B4" w:rsidP="0045329E">
            <w:pPr>
              <w:pStyle w:val="TableParagraph"/>
              <w:spacing w:line="276" w:lineRule="auto"/>
              <w:jc w:val="center"/>
              <w:rPr>
                <w:sz w:val="20"/>
                <w:szCs w:val="20"/>
              </w:rPr>
            </w:pPr>
            <w:r>
              <w:rPr>
                <w:color w:val="252525"/>
                <w:sz w:val="20"/>
                <w:szCs w:val="20"/>
                <w:shd w:val="clear" w:color="auto" w:fill="F8F8F8"/>
              </w:rPr>
              <w:t>SERV</w:t>
            </w:r>
          </w:p>
        </w:tc>
        <w:tc>
          <w:tcPr>
            <w:tcW w:w="567" w:type="dxa"/>
          </w:tcPr>
          <w:p w14:paraId="19643D08" w14:textId="77777777" w:rsidR="004A44B4" w:rsidRDefault="004A44B4" w:rsidP="0045329E">
            <w:pPr>
              <w:pStyle w:val="TableParagraph"/>
              <w:spacing w:line="276" w:lineRule="auto"/>
              <w:jc w:val="center"/>
              <w:rPr>
                <w:sz w:val="20"/>
                <w:szCs w:val="20"/>
              </w:rPr>
            </w:pPr>
          </w:p>
          <w:p w14:paraId="3586220A" w14:textId="77777777" w:rsidR="004A44B4" w:rsidRDefault="004A44B4" w:rsidP="0045329E">
            <w:pPr>
              <w:pStyle w:val="TableParagraph"/>
              <w:spacing w:line="276" w:lineRule="auto"/>
              <w:jc w:val="center"/>
              <w:rPr>
                <w:sz w:val="20"/>
                <w:szCs w:val="20"/>
              </w:rPr>
            </w:pPr>
            <w:r>
              <w:rPr>
                <w:sz w:val="20"/>
                <w:szCs w:val="20"/>
              </w:rPr>
              <w:t>500</w:t>
            </w:r>
          </w:p>
        </w:tc>
        <w:tc>
          <w:tcPr>
            <w:tcW w:w="3828" w:type="dxa"/>
          </w:tcPr>
          <w:p w14:paraId="75D4B411" w14:textId="77777777" w:rsidR="004A44B4" w:rsidRDefault="004A44B4" w:rsidP="0045329E">
            <w:pPr>
              <w:pStyle w:val="TableParagraph"/>
              <w:spacing w:line="276" w:lineRule="auto"/>
              <w:jc w:val="both"/>
              <w:rPr>
                <w:sz w:val="20"/>
                <w:szCs w:val="20"/>
              </w:rPr>
            </w:pPr>
            <w:r>
              <w:rPr>
                <w:sz w:val="20"/>
                <w:szCs w:val="20"/>
              </w:rPr>
              <w:t>Serviço de desmontagem e montagem de pneu de veículos maquinários, tratores, retroescavadeiras, motoniveladoras e carregadeiras com materiais inclusos.</w:t>
            </w:r>
          </w:p>
        </w:tc>
        <w:tc>
          <w:tcPr>
            <w:tcW w:w="1701" w:type="dxa"/>
          </w:tcPr>
          <w:p w14:paraId="7C0CF997" w14:textId="77777777" w:rsidR="004A44B4" w:rsidRDefault="004A44B4" w:rsidP="0045329E">
            <w:pPr>
              <w:pStyle w:val="TableParagraph"/>
              <w:spacing w:line="276" w:lineRule="auto"/>
              <w:ind w:left="7" w:right="3"/>
              <w:jc w:val="center"/>
              <w:rPr>
                <w:sz w:val="20"/>
                <w:szCs w:val="20"/>
              </w:rPr>
            </w:pPr>
          </w:p>
          <w:p w14:paraId="18D01B28" w14:textId="77777777" w:rsidR="004A44B4" w:rsidRDefault="004A44B4" w:rsidP="0045329E">
            <w:pPr>
              <w:pStyle w:val="TableParagraph"/>
              <w:spacing w:line="276" w:lineRule="auto"/>
              <w:jc w:val="center"/>
              <w:rPr>
                <w:sz w:val="20"/>
                <w:szCs w:val="20"/>
              </w:rPr>
            </w:pPr>
            <w:r>
              <w:rPr>
                <w:sz w:val="20"/>
                <w:szCs w:val="20"/>
              </w:rPr>
              <w:t>R$ 159,71</w:t>
            </w:r>
          </w:p>
        </w:tc>
        <w:tc>
          <w:tcPr>
            <w:tcW w:w="1559" w:type="dxa"/>
          </w:tcPr>
          <w:p w14:paraId="02AE8668" w14:textId="77777777" w:rsidR="004A44B4" w:rsidRDefault="004A44B4" w:rsidP="0045329E">
            <w:pPr>
              <w:pStyle w:val="TableParagraph"/>
              <w:spacing w:line="276" w:lineRule="auto"/>
              <w:ind w:left="3"/>
              <w:jc w:val="center"/>
              <w:rPr>
                <w:sz w:val="20"/>
                <w:szCs w:val="20"/>
              </w:rPr>
            </w:pPr>
          </w:p>
          <w:p w14:paraId="7C66F215" w14:textId="77777777" w:rsidR="004A44B4" w:rsidRDefault="004A44B4" w:rsidP="0045329E">
            <w:pPr>
              <w:pStyle w:val="TableParagraph"/>
              <w:spacing w:line="276" w:lineRule="auto"/>
              <w:jc w:val="center"/>
              <w:rPr>
                <w:sz w:val="20"/>
                <w:szCs w:val="20"/>
              </w:rPr>
            </w:pPr>
            <w:r>
              <w:rPr>
                <w:sz w:val="20"/>
                <w:szCs w:val="20"/>
              </w:rPr>
              <w:t>R$ 79.855,00</w:t>
            </w:r>
          </w:p>
        </w:tc>
      </w:tr>
      <w:tr w:rsidR="004A44B4" w14:paraId="4C36A98E" w14:textId="77777777" w:rsidTr="0045329E">
        <w:trPr>
          <w:trHeight w:val="546"/>
        </w:trPr>
        <w:tc>
          <w:tcPr>
            <w:tcW w:w="9261" w:type="dxa"/>
            <w:gridSpan w:val="6"/>
          </w:tcPr>
          <w:p w14:paraId="127BF63F" w14:textId="77777777" w:rsidR="004A44B4" w:rsidRDefault="004A44B4" w:rsidP="0045329E">
            <w:pPr>
              <w:pStyle w:val="TableParagraph"/>
              <w:spacing w:line="276" w:lineRule="auto"/>
              <w:jc w:val="center"/>
              <w:rPr>
                <w:b/>
                <w:bCs/>
                <w:sz w:val="20"/>
                <w:szCs w:val="20"/>
              </w:rPr>
            </w:pPr>
            <w:r>
              <w:rPr>
                <w:b/>
                <w:bCs/>
                <w:sz w:val="20"/>
                <w:szCs w:val="20"/>
              </w:rPr>
              <w:t>VEÍCULOS PESADOS</w:t>
            </w:r>
          </w:p>
          <w:p w14:paraId="38A27A32" w14:textId="77777777" w:rsidR="004A44B4" w:rsidRDefault="004A44B4" w:rsidP="0045329E">
            <w:pPr>
              <w:pStyle w:val="TableParagraph"/>
              <w:spacing w:line="276" w:lineRule="auto"/>
              <w:jc w:val="center"/>
              <w:rPr>
                <w:b/>
                <w:bCs/>
                <w:sz w:val="20"/>
                <w:szCs w:val="20"/>
              </w:rPr>
            </w:pPr>
            <w:r>
              <w:rPr>
                <w:b/>
                <w:bCs/>
                <w:sz w:val="20"/>
                <w:szCs w:val="20"/>
              </w:rPr>
              <w:t>ÔNIBUS, MICRO-ÔNIBUS E CAMINHÕES</w:t>
            </w:r>
          </w:p>
        </w:tc>
      </w:tr>
      <w:tr w:rsidR="004A44B4" w14:paraId="70838BED" w14:textId="77777777" w:rsidTr="0045329E">
        <w:trPr>
          <w:trHeight w:val="816"/>
        </w:trPr>
        <w:tc>
          <w:tcPr>
            <w:tcW w:w="567" w:type="dxa"/>
          </w:tcPr>
          <w:p w14:paraId="68137ACF" w14:textId="77777777" w:rsidR="004A44B4" w:rsidRDefault="004A44B4" w:rsidP="0045329E">
            <w:pPr>
              <w:pStyle w:val="TableParagraph"/>
              <w:spacing w:line="276" w:lineRule="auto"/>
              <w:jc w:val="center"/>
              <w:rPr>
                <w:sz w:val="20"/>
                <w:szCs w:val="20"/>
              </w:rPr>
            </w:pPr>
          </w:p>
          <w:p w14:paraId="4E5B4951" w14:textId="77777777" w:rsidR="004A44B4" w:rsidRDefault="004A44B4" w:rsidP="0045329E">
            <w:pPr>
              <w:pStyle w:val="TableParagraph"/>
              <w:spacing w:line="276" w:lineRule="auto"/>
              <w:jc w:val="center"/>
              <w:rPr>
                <w:sz w:val="20"/>
                <w:szCs w:val="20"/>
              </w:rPr>
            </w:pPr>
            <w:r>
              <w:rPr>
                <w:sz w:val="20"/>
                <w:szCs w:val="20"/>
              </w:rPr>
              <w:t>05</w:t>
            </w:r>
          </w:p>
        </w:tc>
        <w:tc>
          <w:tcPr>
            <w:tcW w:w="1039" w:type="dxa"/>
          </w:tcPr>
          <w:p w14:paraId="1F187468" w14:textId="77777777" w:rsidR="004A44B4" w:rsidRDefault="004A44B4" w:rsidP="0045329E">
            <w:pPr>
              <w:pStyle w:val="TableParagraph"/>
              <w:spacing w:line="276" w:lineRule="auto"/>
              <w:jc w:val="center"/>
              <w:rPr>
                <w:sz w:val="20"/>
                <w:szCs w:val="20"/>
              </w:rPr>
            </w:pPr>
          </w:p>
          <w:p w14:paraId="0836744E" w14:textId="77777777" w:rsidR="004A44B4" w:rsidRDefault="004A44B4" w:rsidP="0045329E">
            <w:pPr>
              <w:pStyle w:val="TableParagraph"/>
              <w:spacing w:line="276" w:lineRule="auto"/>
              <w:jc w:val="center"/>
              <w:rPr>
                <w:sz w:val="20"/>
                <w:szCs w:val="20"/>
              </w:rPr>
            </w:pPr>
            <w:r>
              <w:rPr>
                <w:color w:val="252525"/>
                <w:sz w:val="20"/>
                <w:szCs w:val="20"/>
                <w:shd w:val="clear" w:color="auto" w:fill="F8F8F8"/>
              </w:rPr>
              <w:t>SERV</w:t>
            </w:r>
          </w:p>
        </w:tc>
        <w:tc>
          <w:tcPr>
            <w:tcW w:w="567" w:type="dxa"/>
          </w:tcPr>
          <w:p w14:paraId="2C18827E" w14:textId="77777777" w:rsidR="004A44B4" w:rsidRDefault="004A44B4" w:rsidP="0045329E">
            <w:pPr>
              <w:pStyle w:val="TableParagraph"/>
              <w:spacing w:line="276" w:lineRule="auto"/>
              <w:jc w:val="center"/>
              <w:rPr>
                <w:sz w:val="20"/>
                <w:szCs w:val="20"/>
              </w:rPr>
            </w:pPr>
          </w:p>
          <w:p w14:paraId="4352F16B" w14:textId="77777777" w:rsidR="004A44B4" w:rsidRDefault="004A44B4" w:rsidP="0045329E">
            <w:pPr>
              <w:pStyle w:val="TableParagraph"/>
              <w:spacing w:line="276" w:lineRule="auto"/>
              <w:jc w:val="center"/>
              <w:rPr>
                <w:sz w:val="20"/>
                <w:szCs w:val="20"/>
              </w:rPr>
            </w:pPr>
            <w:r>
              <w:rPr>
                <w:sz w:val="20"/>
                <w:szCs w:val="20"/>
              </w:rPr>
              <w:t>400</w:t>
            </w:r>
          </w:p>
        </w:tc>
        <w:tc>
          <w:tcPr>
            <w:tcW w:w="3828" w:type="dxa"/>
          </w:tcPr>
          <w:p w14:paraId="600460F3" w14:textId="77777777" w:rsidR="004A44B4" w:rsidRDefault="004A44B4" w:rsidP="0045329E">
            <w:pPr>
              <w:pStyle w:val="TableParagraph"/>
              <w:spacing w:line="276" w:lineRule="auto"/>
              <w:jc w:val="both"/>
              <w:rPr>
                <w:sz w:val="20"/>
                <w:szCs w:val="20"/>
              </w:rPr>
            </w:pPr>
            <w:r>
              <w:rPr>
                <w:sz w:val="20"/>
                <w:szCs w:val="20"/>
              </w:rPr>
              <w:t>Serviço de conserto de pneu de veículos pesados, ônibus, micro-ônibus e caminhões com materiais inclusos.</w:t>
            </w:r>
          </w:p>
        </w:tc>
        <w:tc>
          <w:tcPr>
            <w:tcW w:w="1701" w:type="dxa"/>
          </w:tcPr>
          <w:p w14:paraId="23082445" w14:textId="77777777" w:rsidR="004A44B4" w:rsidRDefault="004A44B4" w:rsidP="0045329E">
            <w:pPr>
              <w:pStyle w:val="TableParagraph"/>
              <w:spacing w:line="276" w:lineRule="auto"/>
              <w:ind w:left="7" w:right="3"/>
              <w:jc w:val="center"/>
              <w:rPr>
                <w:sz w:val="20"/>
                <w:szCs w:val="20"/>
              </w:rPr>
            </w:pPr>
          </w:p>
          <w:p w14:paraId="0A642451" w14:textId="77777777" w:rsidR="004A44B4" w:rsidRDefault="004A44B4" w:rsidP="0045329E">
            <w:pPr>
              <w:pStyle w:val="TableParagraph"/>
              <w:spacing w:line="276" w:lineRule="auto"/>
              <w:jc w:val="center"/>
              <w:rPr>
                <w:sz w:val="20"/>
                <w:szCs w:val="20"/>
              </w:rPr>
            </w:pPr>
            <w:r>
              <w:rPr>
                <w:sz w:val="20"/>
                <w:szCs w:val="20"/>
              </w:rPr>
              <w:t>R$ 72,24</w:t>
            </w:r>
          </w:p>
        </w:tc>
        <w:tc>
          <w:tcPr>
            <w:tcW w:w="1559" w:type="dxa"/>
          </w:tcPr>
          <w:p w14:paraId="3ED1E236" w14:textId="77777777" w:rsidR="004A44B4" w:rsidRDefault="004A44B4" w:rsidP="0045329E">
            <w:pPr>
              <w:pStyle w:val="TableParagraph"/>
              <w:spacing w:line="276" w:lineRule="auto"/>
              <w:ind w:left="3"/>
              <w:jc w:val="center"/>
              <w:rPr>
                <w:sz w:val="20"/>
                <w:szCs w:val="20"/>
              </w:rPr>
            </w:pPr>
          </w:p>
          <w:p w14:paraId="14E00098" w14:textId="77777777" w:rsidR="004A44B4" w:rsidRDefault="004A44B4" w:rsidP="0045329E">
            <w:pPr>
              <w:pStyle w:val="TableParagraph"/>
              <w:spacing w:line="276" w:lineRule="auto"/>
              <w:jc w:val="center"/>
              <w:rPr>
                <w:sz w:val="20"/>
                <w:szCs w:val="20"/>
              </w:rPr>
            </w:pPr>
            <w:r>
              <w:rPr>
                <w:sz w:val="20"/>
                <w:szCs w:val="20"/>
              </w:rPr>
              <w:t>R$ 28.896,00</w:t>
            </w:r>
          </w:p>
        </w:tc>
      </w:tr>
      <w:tr w:rsidR="004A44B4" w14:paraId="39B79634" w14:textId="77777777" w:rsidTr="0045329E">
        <w:trPr>
          <w:trHeight w:val="673"/>
        </w:trPr>
        <w:tc>
          <w:tcPr>
            <w:tcW w:w="567" w:type="dxa"/>
          </w:tcPr>
          <w:p w14:paraId="019BF298" w14:textId="77777777" w:rsidR="004A44B4" w:rsidRDefault="004A44B4" w:rsidP="0045329E">
            <w:pPr>
              <w:pStyle w:val="TableParagraph"/>
              <w:spacing w:line="276" w:lineRule="auto"/>
              <w:jc w:val="center"/>
              <w:rPr>
                <w:sz w:val="20"/>
                <w:szCs w:val="20"/>
              </w:rPr>
            </w:pPr>
          </w:p>
          <w:p w14:paraId="56B66F7C" w14:textId="77777777" w:rsidR="004A44B4" w:rsidRDefault="004A44B4" w:rsidP="0045329E">
            <w:pPr>
              <w:pStyle w:val="TableParagraph"/>
              <w:spacing w:line="276" w:lineRule="auto"/>
              <w:jc w:val="center"/>
              <w:rPr>
                <w:sz w:val="20"/>
                <w:szCs w:val="20"/>
              </w:rPr>
            </w:pPr>
            <w:r>
              <w:rPr>
                <w:sz w:val="20"/>
                <w:szCs w:val="20"/>
              </w:rPr>
              <w:t>06</w:t>
            </w:r>
          </w:p>
        </w:tc>
        <w:tc>
          <w:tcPr>
            <w:tcW w:w="1039" w:type="dxa"/>
          </w:tcPr>
          <w:p w14:paraId="2FDFBFB7" w14:textId="77777777" w:rsidR="004A44B4" w:rsidRDefault="004A44B4" w:rsidP="0045329E">
            <w:pPr>
              <w:pStyle w:val="TableParagraph"/>
              <w:spacing w:line="276" w:lineRule="auto"/>
              <w:jc w:val="center"/>
              <w:rPr>
                <w:color w:val="252525"/>
                <w:sz w:val="20"/>
                <w:szCs w:val="20"/>
                <w:shd w:val="clear" w:color="auto" w:fill="F8F8F8"/>
              </w:rPr>
            </w:pPr>
          </w:p>
          <w:p w14:paraId="35CAA25A" w14:textId="77777777" w:rsidR="004A44B4" w:rsidRDefault="004A44B4" w:rsidP="0045329E">
            <w:pPr>
              <w:pStyle w:val="TableParagraph"/>
              <w:spacing w:line="276" w:lineRule="auto"/>
              <w:jc w:val="center"/>
              <w:rPr>
                <w:sz w:val="20"/>
                <w:szCs w:val="20"/>
              </w:rPr>
            </w:pPr>
            <w:r>
              <w:rPr>
                <w:color w:val="252525"/>
                <w:sz w:val="20"/>
                <w:szCs w:val="20"/>
                <w:shd w:val="clear" w:color="auto" w:fill="F8F8F8"/>
              </w:rPr>
              <w:t>SERV</w:t>
            </w:r>
          </w:p>
        </w:tc>
        <w:tc>
          <w:tcPr>
            <w:tcW w:w="567" w:type="dxa"/>
          </w:tcPr>
          <w:p w14:paraId="39C32C7D" w14:textId="77777777" w:rsidR="004A44B4" w:rsidRDefault="004A44B4" w:rsidP="0045329E">
            <w:pPr>
              <w:pStyle w:val="TableParagraph"/>
              <w:spacing w:line="276" w:lineRule="auto"/>
              <w:jc w:val="center"/>
              <w:rPr>
                <w:sz w:val="20"/>
                <w:szCs w:val="20"/>
              </w:rPr>
            </w:pPr>
          </w:p>
          <w:p w14:paraId="0F8E906E" w14:textId="77777777" w:rsidR="004A44B4" w:rsidRDefault="004A44B4" w:rsidP="0045329E">
            <w:pPr>
              <w:pStyle w:val="TableParagraph"/>
              <w:spacing w:line="276" w:lineRule="auto"/>
              <w:jc w:val="center"/>
              <w:rPr>
                <w:sz w:val="20"/>
                <w:szCs w:val="20"/>
              </w:rPr>
            </w:pPr>
            <w:r>
              <w:rPr>
                <w:sz w:val="20"/>
                <w:szCs w:val="20"/>
              </w:rPr>
              <w:t>400</w:t>
            </w:r>
          </w:p>
        </w:tc>
        <w:tc>
          <w:tcPr>
            <w:tcW w:w="3828" w:type="dxa"/>
          </w:tcPr>
          <w:p w14:paraId="6B477758" w14:textId="77777777" w:rsidR="004A44B4" w:rsidRDefault="004A44B4" w:rsidP="0045329E">
            <w:pPr>
              <w:pStyle w:val="TableParagraph"/>
              <w:spacing w:line="276" w:lineRule="auto"/>
              <w:jc w:val="both"/>
              <w:rPr>
                <w:sz w:val="20"/>
                <w:szCs w:val="20"/>
              </w:rPr>
            </w:pPr>
            <w:r>
              <w:rPr>
                <w:sz w:val="20"/>
                <w:szCs w:val="20"/>
              </w:rPr>
              <w:t>Serviço</w:t>
            </w:r>
            <w:r>
              <w:rPr>
                <w:spacing w:val="-4"/>
                <w:sz w:val="20"/>
                <w:szCs w:val="20"/>
              </w:rPr>
              <w:t xml:space="preserve"> </w:t>
            </w:r>
            <w:r>
              <w:rPr>
                <w:sz w:val="20"/>
                <w:szCs w:val="20"/>
              </w:rPr>
              <w:t>de</w:t>
            </w:r>
            <w:r>
              <w:rPr>
                <w:spacing w:val="-5"/>
                <w:sz w:val="20"/>
                <w:szCs w:val="20"/>
              </w:rPr>
              <w:t xml:space="preserve"> desmontagem e </w:t>
            </w:r>
            <w:r>
              <w:rPr>
                <w:sz w:val="20"/>
                <w:szCs w:val="20"/>
              </w:rPr>
              <w:t>montagem</w:t>
            </w:r>
            <w:r>
              <w:rPr>
                <w:spacing w:val="-4"/>
                <w:sz w:val="20"/>
                <w:szCs w:val="20"/>
              </w:rPr>
              <w:t xml:space="preserve"> </w:t>
            </w:r>
            <w:r>
              <w:rPr>
                <w:sz w:val="20"/>
                <w:szCs w:val="20"/>
              </w:rPr>
              <w:t>de</w:t>
            </w:r>
            <w:r>
              <w:rPr>
                <w:spacing w:val="-3"/>
                <w:sz w:val="20"/>
                <w:szCs w:val="20"/>
              </w:rPr>
              <w:t xml:space="preserve"> </w:t>
            </w:r>
            <w:r>
              <w:rPr>
                <w:sz w:val="20"/>
                <w:szCs w:val="20"/>
              </w:rPr>
              <w:t>pneu</w:t>
            </w:r>
            <w:r>
              <w:rPr>
                <w:spacing w:val="-3"/>
                <w:sz w:val="20"/>
                <w:szCs w:val="20"/>
              </w:rPr>
              <w:t xml:space="preserve"> </w:t>
            </w:r>
            <w:r>
              <w:rPr>
                <w:sz w:val="20"/>
                <w:szCs w:val="20"/>
              </w:rPr>
              <w:t>de</w:t>
            </w:r>
            <w:r>
              <w:rPr>
                <w:spacing w:val="-7"/>
                <w:sz w:val="20"/>
                <w:szCs w:val="20"/>
              </w:rPr>
              <w:t xml:space="preserve"> </w:t>
            </w:r>
            <w:r>
              <w:rPr>
                <w:sz w:val="20"/>
                <w:szCs w:val="20"/>
              </w:rPr>
              <w:t>veículos</w:t>
            </w:r>
            <w:r>
              <w:rPr>
                <w:spacing w:val="-4"/>
                <w:sz w:val="20"/>
                <w:szCs w:val="20"/>
              </w:rPr>
              <w:t xml:space="preserve"> </w:t>
            </w:r>
            <w:r>
              <w:rPr>
                <w:spacing w:val="-2"/>
                <w:sz w:val="20"/>
                <w:szCs w:val="20"/>
              </w:rPr>
              <w:t xml:space="preserve">pesados, </w:t>
            </w:r>
            <w:r>
              <w:rPr>
                <w:sz w:val="20"/>
                <w:szCs w:val="20"/>
              </w:rPr>
              <w:t>ônibus, micro-ônibus e caminhões</w:t>
            </w:r>
            <w:r>
              <w:rPr>
                <w:spacing w:val="-2"/>
                <w:sz w:val="20"/>
                <w:szCs w:val="20"/>
              </w:rPr>
              <w:t>.</w:t>
            </w:r>
          </w:p>
        </w:tc>
        <w:tc>
          <w:tcPr>
            <w:tcW w:w="1701" w:type="dxa"/>
          </w:tcPr>
          <w:p w14:paraId="2FBA4B54" w14:textId="77777777" w:rsidR="004A44B4" w:rsidRDefault="004A44B4" w:rsidP="0045329E">
            <w:pPr>
              <w:pStyle w:val="TableParagraph"/>
              <w:spacing w:line="276" w:lineRule="auto"/>
              <w:ind w:left="7" w:right="3"/>
              <w:jc w:val="center"/>
              <w:rPr>
                <w:sz w:val="20"/>
                <w:szCs w:val="20"/>
              </w:rPr>
            </w:pPr>
          </w:p>
          <w:p w14:paraId="18E89FC6" w14:textId="77777777" w:rsidR="004A44B4" w:rsidRDefault="004A44B4" w:rsidP="0045329E">
            <w:pPr>
              <w:pStyle w:val="TableParagraph"/>
              <w:spacing w:line="276" w:lineRule="auto"/>
              <w:jc w:val="center"/>
              <w:rPr>
                <w:sz w:val="20"/>
                <w:szCs w:val="20"/>
              </w:rPr>
            </w:pPr>
            <w:r>
              <w:rPr>
                <w:sz w:val="20"/>
                <w:szCs w:val="20"/>
              </w:rPr>
              <w:t>R$ 64,44</w:t>
            </w:r>
          </w:p>
        </w:tc>
        <w:tc>
          <w:tcPr>
            <w:tcW w:w="1559" w:type="dxa"/>
          </w:tcPr>
          <w:p w14:paraId="2F4622A2" w14:textId="77777777" w:rsidR="004A44B4" w:rsidRDefault="004A44B4" w:rsidP="0045329E">
            <w:pPr>
              <w:pStyle w:val="TableParagraph"/>
              <w:spacing w:line="276" w:lineRule="auto"/>
              <w:ind w:left="3"/>
              <w:jc w:val="center"/>
              <w:rPr>
                <w:sz w:val="20"/>
                <w:szCs w:val="20"/>
              </w:rPr>
            </w:pPr>
          </w:p>
          <w:p w14:paraId="30AB6111" w14:textId="77777777" w:rsidR="004A44B4" w:rsidRDefault="004A44B4" w:rsidP="0045329E">
            <w:pPr>
              <w:pStyle w:val="TableParagraph"/>
              <w:spacing w:line="276" w:lineRule="auto"/>
              <w:jc w:val="center"/>
              <w:rPr>
                <w:sz w:val="20"/>
                <w:szCs w:val="20"/>
              </w:rPr>
            </w:pPr>
            <w:r>
              <w:rPr>
                <w:sz w:val="20"/>
                <w:szCs w:val="20"/>
              </w:rPr>
              <w:t>R$ 25.776,00</w:t>
            </w:r>
          </w:p>
        </w:tc>
      </w:tr>
      <w:tr w:rsidR="004A44B4" w14:paraId="4670F801" w14:textId="77777777" w:rsidTr="0045329E">
        <w:trPr>
          <w:trHeight w:val="383"/>
        </w:trPr>
        <w:tc>
          <w:tcPr>
            <w:tcW w:w="9261" w:type="dxa"/>
            <w:gridSpan w:val="6"/>
          </w:tcPr>
          <w:p w14:paraId="530A183D" w14:textId="77777777" w:rsidR="004A44B4" w:rsidRDefault="004A44B4" w:rsidP="0045329E">
            <w:pPr>
              <w:pStyle w:val="TableParagraph"/>
              <w:spacing w:line="276" w:lineRule="auto"/>
              <w:jc w:val="center"/>
              <w:rPr>
                <w:b/>
                <w:bCs/>
                <w:sz w:val="20"/>
                <w:szCs w:val="20"/>
              </w:rPr>
            </w:pPr>
            <w:r>
              <w:rPr>
                <w:b/>
                <w:bCs/>
                <w:sz w:val="20"/>
                <w:szCs w:val="20"/>
              </w:rPr>
              <w:t>SERVIÇOS EM GERAL – CONFORME NECESSIDADE</w:t>
            </w:r>
          </w:p>
          <w:p w14:paraId="4550C3B6" w14:textId="77777777" w:rsidR="004A44B4" w:rsidRDefault="004A44B4" w:rsidP="0045329E">
            <w:pPr>
              <w:pStyle w:val="TableParagraph"/>
              <w:spacing w:line="276" w:lineRule="auto"/>
              <w:jc w:val="center"/>
              <w:rPr>
                <w:b/>
                <w:bCs/>
                <w:sz w:val="20"/>
                <w:szCs w:val="20"/>
              </w:rPr>
            </w:pPr>
            <w:r>
              <w:rPr>
                <w:b/>
                <w:bCs/>
                <w:sz w:val="20"/>
                <w:szCs w:val="20"/>
              </w:rPr>
              <w:t>TODOS OS VEÍCULOS</w:t>
            </w:r>
          </w:p>
        </w:tc>
      </w:tr>
      <w:tr w:rsidR="004A44B4" w14:paraId="63EF13AA" w14:textId="77777777" w:rsidTr="0045329E">
        <w:trPr>
          <w:trHeight w:val="547"/>
        </w:trPr>
        <w:tc>
          <w:tcPr>
            <w:tcW w:w="567" w:type="dxa"/>
          </w:tcPr>
          <w:p w14:paraId="76E724DD" w14:textId="77777777" w:rsidR="004A44B4" w:rsidRDefault="004A44B4" w:rsidP="0045329E">
            <w:pPr>
              <w:pStyle w:val="TableParagraph"/>
              <w:spacing w:line="276" w:lineRule="auto"/>
              <w:jc w:val="center"/>
              <w:rPr>
                <w:sz w:val="20"/>
                <w:szCs w:val="20"/>
              </w:rPr>
            </w:pPr>
          </w:p>
          <w:p w14:paraId="1C7E1EB5" w14:textId="77777777" w:rsidR="004A44B4" w:rsidRDefault="004A44B4" w:rsidP="0045329E">
            <w:pPr>
              <w:pStyle w:val="TableParagraph"/>
              <w:spacing w:line="276" w:lineRule="auto"/>
              <w:jc w:val="center"/>
              <w:rPr>
                <w:sz w:val="20"/>
                <w:szCs w:val="20"/>
              </w:rPr>
            </w:pPr>
            <w:r>
              <w:rPr>
                <w:sz w:val="20"/>
                <w:szCs w:val="20"/>
              </w:rPr>
              <w:t>07</w:t>
            </w:r>
          </w:p>
        </w:tc>
        <w:tc>
          <w:tcPr>
            <w:tcW w:w="1039" w:type="dxa"/>
          </w:tcPr>
          <w:p w14:paraId="2D6CD94D" w14:textId="77777777" w:rsidR="004A44B4" w:rsidRDefault="004A44B4" w:rsidP="0045329E">
            <w:pPr>
              <w:pStyle w:val="TableParagraph"/>
              <w:spacing w:line="276" w:lineRule="auto"/>
              <w:jc w:val="center"/>
              <w:rPr>
                <w:sz w:val="20"/>
                <w:szCs w:val="20"/>
              </w:rPr>
            </w:pPr>
          </w:p>
          <w:p w14:paraId="43D926C1" w14:textId="77777777" w:rsidR="004A44B4" w:rsidRDefault="004A44B4" w:rsidP="0045329E">
            <w:pPr>
              <w:pStyle w:val="TableParagraph"/>
              <w:spacing w:line="276" w:lineRule="auto"/>
              <w:jc w:val="center"/>
              <w:rPr>
                <w:sz w:val="20"/>
                <w:szCs w:val="20"/>
              </w:rPr>
            </w:pPr>
            <w:r>
              <w:rPr>
                <w:color w:val="252525"/>
                <w:sz w:val="20"/>
                <w:szCs w:val="20"/>
                <w:shd w:val="clear" w:color="auto" w:fill="F8F8F8"/>
              </w:rPr>
              <w:t>SERV</w:t>
            </w:r>
          </w:p>
        </w:tc>
        <w:tc>
          <w:tcPr>
            <w:tcW w:w="567" w:type="dxa"/>
          </w:tcPr>
          <w:p w14:paraId="7CB09466" w14:textId="77777777" w:rsidR="004A44B4" w:rsidRDefault="004A44B4" w:rsidP="0045329E">
            <w:pPr>
              <w:pStyle w:val="TableParagraph"/>
              <w:spacing w:line="276" w:lineRule="auto"/>
              <w:jc w:val="center"/>
              <w:rPr>
                <w:sz w:val="20"/>
                <w:szCs w:val="20"/>
              </w:rPr>
            </w:pPr>
          </w:p>
          <w:p w14:paraId="1D3A088A" w14:textId="77777777" w:rsidR="004A44B4" w:rsidRDefault="004A44B4" w:rsidP="0045329E">
            <w:pPr>
              <w:pStyle w:val="TableParagraph"/>
              <w:spacing w:line="276" w:lineRule="auto"/>
              <w:jc w:val="center"/>
              <w:rPr>
                <w:sz w:val="20"/>
                <w:szCs w:val="20"/>
              </w:rPr>
            </w:pPr>
            <w:r>
              <w:rPr>
                <w:sz w:val="20"/>
                <w:szCs w:val="20"/>
              </w:rPr>
              <w:t>200</w:t>
            </w:r>
          </w:p>
        </w:tc>
        <w:tc>
          <w:tcPr>
            <w:tcW w:w="3828" w:type="dxa"/>
          </w:tcPr>
          <w:p w14:paraId="566656CB" w14:textId="77777777" w:rsidR="004A44B4" w:rsidRDefault="004A44B4" w:rsidP="0045329E">
            <w:pPr>
              <w:pStyle w:val="TableParagraph"/>
              <w:spacing w:line="276" w:lineRule="auto"/>
              <w:ind w:left="54" w:right="47"/>
              <w:jc w:val="both"/>
              <w:rPr>
                <w:sz w:val="20"/>
                <w:szCs w:val="20"/>
              </w:rPr>
            </w:pPr>
          </w:p>
          <w:p w14:paraId="2F1CA095" w14:textId="77777777" w:rsidR="004A44B4" w:rsidRDefault="004A44B4" w:rsidP="0045329E">
            <w:pPr>
              <w:pStyle w:val="TableParagraph"/>
              <w:spacing w:line="276" w:lineRule="auto"/>
              <w:jc w:val="both"/>
              <w:rPr>
                <w:sz w:val="20"/>
                <w:szCs w:val="20"/>
              </w:rPr>
            </w:pPr>
            <w:r>
              <w:rPr>
                <w:sz w:val="20"/>
                <w:szCs w:val="20"/>
              </w:rPr>
              <w:t xml:space="preserve">Conserto TIP TOP com desmontagem </w:t>
            </w:r>
          </w:p>
        </w:tc>
        <w:tc>
          <w:tcPr>
            <w:tcW w:w="1701" w:type="dxa"/>
          </w:tcPr>
          <w:p w14:paraId="7849511D" w14:textId="77777777" w:rsidR="004A44B4" w:rsidRDefault="004A44B4" w:rsidP="0045329E">
            <w:pPr>
              <w:pStyle w:val="TableParagraph"/>
              <w:spacing w:line="276" w:lineRule="auto"/>
              <w:ind w:left="7" w:right="3"/>
              <w:jc w:val="center"/>
              <w:rPr>
                <w:sz w:val="20"/>
                <w:szCs w:val="20"/>
              </w:rPr>
            </w:pPr>
          </w:p>
          <w:p w14:paraId="2FB9AF56" w14:textId="77777777" w:rsidR="004A44B4" w:rsidRDefault="004A44B4" w:rsidP="0045329E">
            <w:pPr>
              <w:pStyle w:val="TableParagraph"/>
              <w:spacing w:line="276" w:lineRule="auto"/>
              <w:jc w:val="center"/>
              <w:rPr>
                <w:sz w:val="20"/>
                <w:szCs w:val="20"/>
              </w:rPr>
            </w:pPr>
            <w:r>
              <w:rPr>
                <w:sz w:val="20"/>
                <w:szCs w:val="20"/>
              </w:rPr>
              <w:t>R$ 96,75</w:t>
            </w:r>
          </w:p>
        </w:tc>
        <w:tc>
          <w:tcPr>
            <w:tcW w:w="1559" w:type="dxa"/>
          </w:tcPr>
          <w:p w14:paraId="01883C01" w14:textId="77777777" w:rsidR="004A44B4" w:rsidRDefault="004A44B4" w:rsidP="0045329E">
            <w:pPr>
              <w:pStyle w:val="TableParagraph"/>
              <w:spacing w:line="276" w:lineRule="auto"/>
              <w:ind w:left="3"/>
              <w:jc w:val="center"/>
              <w:rPr>
                <w:sz w:val="20"/>
                <w:szCs w:val="20"/>
              </w:rPr>
            </w:pPr>
          </w:p>
          <w:p w14:paraId="6272A9F5" w14:textId="77777777" w:rsidR="004A44B4" w:rsidRDefault="004A44B4" w:rsidP="0045329E">
            <w:pPr>
              <w:pStyle w:val="TableParagraph"/>
              <w:spacing w:line="276" w:lineRule="auto"/>
              <w:jc w:val="center"/>
              <w:rPr>
                <w:sz w:val="20"/>
                <w:szCs w:val="20"/>
              </w:rPr>
            </w:pPr>
            <w:r>
              <w:rPr>
                <w:sz w:val="20"/>
                <w:szCs w:val="20"/>
              </w:rPr>
              <w:t>R$ 19.350,00</w:t>
            </w:r>
          </w:p>
        </w:tc>
      </w:tr>
      <w:tr w:rsidR="004A44B4" w14:paraId="7842E16D" w14:textId="77777777" w:rsidTr="0045329E">
        <w:trPr>
          <w:trHeight w:val="547"/>
        </w:trPr>
        <w:tc>
          <w:tcPr>
            <w:tcW w:w="567" w:type="dxa"/>
          </w:tcPr>
          <w:p w14:paraId="65D24922" w14:textId="77777777" w:rsidR="004A44B4" w:rsidRDefault="004A44B4" w:rsidP="0045329E">
            <w:pPr>
              <w:pStyle w:val="TableParagraph"/>
              <w:spacing w:line="276" w:lineRule="auto"/>
              <w:jc w:val="center"/>
              <w:rPr>
                <w:sz w:val="20"/>
                <w:szCs w:val="20"/>
              </w:rPr>
            </w:pPr>
          </w:p>
          <w:p w14:paraId="4F4C782A" w14:textId="77777777" w:rsidR="004A44B4" w:rsidRDefault="004A44B4" w:rsidP="0045329E">
            <w:pPr>
              <w:pStyle w:val="TableParagraph"/>
              <w:spacing w:line="276" w:lineRule="auto"/>
              <w:jc w:val="center"/>
              <w:rPr>
                <w:sz w:val="20"/>
                <w:szCs w:val="20"/>
              </w:rPr>
            </w:pPr>
            <w:r>
              <w:rPr>
                <w:sz w:val="20"/>
                <w:szCs w:val="20"/>
              </w:rPr>
              <w:t>08</w:t>
            </w:r>
          </w:p>
        </w:tc>
        <w:tc>
          <w:tcPr>
            <w:tcW w:w="1039" w:type="dxa"/>
          </w:tcPr>
          <w:p w14:paraId="43AAC2CB" w14:textId="77777777" w:rsidR="004A44B4" w:rsidRDefault="004A44B4" w:rsidP="0045329E">
            <w:pPr>
              <w:pStyle w:val="TableParagraph"/>
              <w:spacing w:line="276" w:lineRule="auto"/>
              <w:jc w:val="center"/>
              <w:rPr>
                <w:sz w:val="20"/>
                <w:szCs w:val="20"/>
              </w:rPr>
            </w:pPr>
          </w:p>
          <w:p w14:paraId="08FFAFEE" w14:textId="77777777" w:rsidR="004A44B4" w:rsidRDefault="004A44B4" w:rsidP="0045329E">
            <w:pPr>
              <w:pStyle w:val="TableParagraph"/>
              <w:spacing w:line="276" w:lineRule="auto"/>
              <w:jc w:val="center"/>
              <w:rPr>
                <w:sz w:val="20"/>
                <w:szCs w:val="20"/>
              </w:rPr>
            </w:pPr>
            <w:r>
              <w:rPr>
                <w:sz w:val="20"/>
                <w:szCs w:val="20"/>
              </w:rPr>
              <w:t>UNID</w:t>
            </w:r>
          </w:p>
        </w:tc>
        <w:tc>
          <w:tcPr>
            <w:tcW w:w="567" w:type="dxa"/>
          </w:tcPr>
          <w:p w14:paraId="540CEA31" w14:textId="77777777" w:rsidR="004A44B4" w:rsidRDefault="004A44B4" w:rsidP="0045329E">
            <w:pPr>
              <w:pStyle w:val="TableParagraph"/>
              <w:spacing w:line="276" w:lineRule="auto"/>
              <w:jc w:val="center"/>
              <w:rPr>
                <w:sz w:val="20"/>
                <w:szCs w:val="20"/>
              </w:rPr>
            </w:pPr>
          </w:p>
          <w:p w14:paraId="0E814481" w14:textId="77777777" w:rsidR="004A44B4" w:rsidRDefault="004A44B4" w:rsidP="0045329E">
            <w:pPr>
              <w:pStyle w:val="TableParagraph"/>
              <w:spacing w:line="276" w:lineRule="auto"/>
              <w:jc w:val="center"/>
              <w:rPr>
                <w:sz w:val="20"/>
                <w:szCs w:val="20"/>
              </w:rPr>
            </w:pPr>
            <w:r>
              <w:rPr>
                <w:sz w:val="20"/>
                <w:szCs w:val="20"/>
              </w:rPr>
              <w:t>500</w:t>
            </w:r>
          </w:p>
        </w:tc>
        <w:tc>
          <w:tcPr>
            <w:tcW w:w="3828" w:type="dxa"/>
          </w:tcPr>
          <w:p w14:paraId="102DAF28" w14:textId="77777777" w:rsidR="004A44B4" w:rsidRDefault="004A44B4" w:rsidP="0045329E">
            <w:pPr>
              <w:pStyle w:val="TableParagraph"/>
              <w:spacing w:line="276" w:lineRule="auto"/>
              <w:ind w:left="54" w:right="47"/>
              <w:jc w:val="both"/>
              <w:rPr>
                <w:sz w:val="20"/>
                <w:szCs w:val="20"/>
              </w:rPr>
            </w:pPr>
          </w:p>
          <w:p w14:paraId="43A53E0A" w14:textId="77777777" w:rsidR="004A44B4" w:rsidRDefault="004A44B4" w:rsidP="0045329E">
            <w:pPr>
              <w:pStyle w:val="TableParagraph"/>
              <w:spacing w:line="276" w:lineRule="auto"/>
              <w:jc w:val="both"/>
              <w:rPr>
                <w:spacing w:val="-4"/>
                <w:sz w:val="20"/>
                <w:szCs w:val="20"/>
              </w:rPr>
            </w:pPr>
            <w:r>
              <w:rPr>
                <w:sz w:val="20"/>
                <w:szCs w:val="20"/>
              </w:rPr>
              <w:t>Troca de válvulas/Bicos</w:t>
            </w:r>
          </w:p>
        </w:tc>
        <w:tc>
          <w:tcPr>
            <w:tcW w:w="1701" w:type="dxa"/>
          </w:tcPr>
          <w:p w14:paraId="3549DB6D" w14:textId="77777777" w:rsidR="004A44B4" w:rsidRDefault="004A44B4" w:rsidP="0045329E">
            <w:pPr>
              <w:pStyle w:val="TableParagraph"/>
              <w:spacing w:line="276" w:lineRule="auto"/>
              <w:ind w:left="7" w:right="3"/>
              <w:jc w:val="center"/>
              <w:rPr>
                <w:sz w:val="20"/>
                <w:szCs w:val="20"/>
              </w:rPr>
            </w:pPr>
          </w:p>
          <w:p w14:paraId="6D73BD9C" w14:textId="77777777" w:rsidR="004A44B4" w:rsidRDefault="004A44B4" w:rsidP="0045329E">
            <w:pPr>
              <w:pStyle w:val="TableParagraph"/>
              <w:spacing w:line="276" w:lineRule="auto"/>
              <w:jc w:val="center"/>
              <w:rPr>
                <w:sz w:val="20"/>
                <w:szCs w:val="20"/>
              </w:rPr>
            </w:pPr>
            <w:r>
              <w:rPr>
                <w:sz w:val="20"/>
                <w:szCs w:val="20"/>
              </w:rPr>
              <w:t>R$ 38,70</w:t>
            </w:r>
          </w:p>
        </w:tc>
        <w:tc>
          <w:tcPr>
            <w:tcW w:w="1559" w:type="dxa"/>
          </w:tcPr>
          <w:p w14:paraId="0C3E01C9" w14:textId="77777777" w:rsidR="004A44B4" w:rsidRDefault="004A44B4" w:rsidP="0045329E">
            <w:pPr>
              <w:pStyle w:val="TableParagraph"/>
              <w:spacing w:line="276" w:lineRule="auto"/>
              <w:ind w:left="3"/>
              <w:jc w:val="center"/>
              <w:rPr>
                <w:sz w:val="20"/>
                <w:szCs w:val="20"/>
              </w:rPr>
            </w:pPr>
          </w:p>
          <w:p w14:paraId="41D73617" w14:textId="77777777" w:rsidR="004A44B4" w:rsidRDefault="004A44B4" w:rsidP="0045329E">
            <w:pPr>
              <w:pStyle w:val="TableParagraph"/>
              <w:spacing w:line="276" w:lineRule="auto"/>
              <w:jc w:val="center"/>
              <w:rPr>
                <w:sz w:val="20"/>
                <w:szCs w:val="20"/>
              </w:rPr>
            </w:pPr>
            <w:r>
              <w:rPr>
                <w:sz w:val="20"/>
                <w:szCs w:val="20"/>
              </w:rPr>
              <w:t>R$ 19.350,00</w:t>
            </w:r>
          </w:p>
        </w:tc>
      </w:tr>
      <w:tr w:rsidR="004A44B4" w14:paraId="37AD81AE" w14:textId="77777777" w:rsidTr="0045329E">
        <w:trPr>
          <w:trHeight w:val="547"/>
        </w:trPr>
        <w:tc>
          <w:tcPr>
            <w:tcW w:w="567" w:type="dxa"/>
          </w:tcPr>
          <w:p w14:paraId="38CF00F8" w14:textId="77777777" w:rsidR="004A44B4" w:rsidRDefault="004A44B4" w:rsidP="0045329E">
            <w:pPr>
              <w:pStyle w:val="TableParagraph"/>
              <w:spacing w:line="276" w:lineRule="auto"/>
              <w:jc w:val="center"/>
              <w:rPr>
                <w:sz w:val="20"/>
                <w:szCs w:val="20"/>
              </w:rPr>
            </w:pPr>
          </w:p>
          <w:p w14:paraId="7864F2FF" w14:textId="77777777" w:rsidR="004A44B4" w:rsidRDefault="004A44B4" w:rsidP="0045329E">
            <w:pPr>
              <w:pStyle w:val="TableParagraph"/>
              <w:spacing w:line="276" w:lineRule="auto"/>
              <w:jc w:val="center"/>
              <w:rPr>
                <w:sz w:val="20"/>
                <w:szCs w:val="20"/>
              </w:rPr>
            </w:pPr>
            <w:r>
              <w:rPr>
                <w:sz w:val="20"/>
                <w:szCs w:val="20"/>
              </w:rPr>
              <w:t>09</w:t>
            </w:r>
          </w:p>
        </w:tc>
        <w:tc>
          <w:tcPr>
            <w:tcW w:w="1039" w:type="dxa"/>
          </w:tcPr>
          <w:p w14:paraId="53CB16B9" w14:textId="77777777" w:rsidR="004A44B4" w:rsidRDefault="004A44B4" w:rsidP="0045329E">
            <w:pPr>
              <w:pStyle w:val="TableParagraph"/>
              <w:spacing w:line="276" w:lineRule="auto"/>
              <w:jc w:val="center"/>
              <w:rPr>
                <w:sz w:val="20"/>
                <w:szCs w:val="20"/>
              </w:rPr>
            </w:pPr>
          </w:p>
          <w:p w14:paraId="31339B3D" w14:textId="77777777" w:rsidR="004A44B4" w:rsidRDefault="004A44B4" w:rsidP="0045329E">
            <w:pPr>
              <w:pStyle w:val="TableParagraph"/>
              <w:spacing w:line="276" w:lineRule="auto"/>
              <w:jc w:val="center"/>
              <w:rPr>
                <w:sz w:val="20"/>
                <w:szCs w:val="20"/>
              </w:rPr>
            </w:pPr>
            <w:r>
              <w:rPr>
                <w:color w:val="252525"/>
                <w:sz w:val="20"/>
                <w:szCs w:val="20"/>
                <w:shd w:val="clear" w:color="auto" w:fill="F8F8F8"/>
              </w:rPr>
              <w:t>KM</w:t>
            </w:r>
          </w:p>
        </w:tc>
        <w:tc>
          <w:tcPr>
            <w:tcW w:w="567" w:type="dxa"/>
          </w:tcPr>
          <w:p w14:paraId="23D73972" w14:textId="77777777" w:rsidR="004A44B4" w:rsidRDefault="004A44B4" w:rsidP="0045329E">
            <w:pPr>
              <w:pStyle w:val="TableParagraph"/>
              <w:spacing w:line="276" w:lineRule="auto"/>
              <w:ind w:left="7" w:right="3"/>
              <w:jc w:val="center"/>
              <w:rPr>
                <w:sz w:val="20"/>
                <w:szCs w:val="20"/>
              </w:rPr>
            </w:pPr>
          </w:p>
          <w:p w14:paraId="12C38C6E" w14:textId="77777777" w:rsidR="004A44B4" w:rsidRDefault="004A44B4" w:rsidP="0045329E">
            <w:pPr>
              <w:pStyle w:val="TableParagraph"/>
              <w:spacing w:line="276" w:lineRule="auto"/>
              <w:jc w:val="center"/>
              <w:rPr>
                <w:sz w:val="20"/>
                <w:szCs w:val="20"/>
              </w:rPr>
            </w:pPr>
            <w:r>
              <w:rPr>
                <w:sz w:val="20"/>
                <w:szCs w:val="20"/>
              </w:rPr>
              <w:t>500</w:t>
            </w:r>
          </w:p>
        </w:tc>
        <w:tc>
          <w:tcPr>
            <w:tcW w:w="3828" w:type="dxa"/>
          </w:tcPr>
          <w:p w14:paraId="72EF0C68" w14:textId="77777777" w:rsidR="004A44B4" w:rsidRDefault="004A44B4" w:rsidP="0045329E">
            <w:pPr>
              <w:pStyle w:val="TableParagraph"/>
              <w:spacing w:line="276" w:lineRule="auto"/>
              <w:jc w:val="both"/>
              <w:rPr>
                <w:spacing w:val="-4"/>
                <w:sz w:val="20"/>
                <w:szCs w:val="20"/>
              </w:rPr>
            </w:pPr>
            <w:r>
              <w:rPr>
                <w:sz w:val="20"/>
                <w:szCs w:val="20"/>
              </w:rPr>
              <w:t>Serviço de socorro nos veículos com pneus furados (Valor por quilometro de distância).</w:t>
            </w:r>
          </w:p>
        </w:tc>
        <w:tc>
          <w:tcPr>
            <w:tcW w:w="1701" w:type="dxa"/>
          </w:tcPr>
          <w:p w14:paraId="57BBF7AD" w14:textId="77777777" w:rsidR="004A44B4" w:rsidRDefault="004A44B4" w:rsidP="0045329E">
            <w:pPr>
              <w:pStyle w:val="TableParagraph"/>
              <w:spacing w:line="276" w:lineRule="auto"/>
              <w:ind w:left="7" w:right="3"/>
              <w:jc w:val="center"/>
              <w:rPr>
                <w:sz w:val="20"/>
                <w:szCs w:val="20"/>
              </w:rPr>
            </w:pPr>
          </w:p>
          <w:p w14:paraId="61199877" w14:textId="77777777" w:rsidR="004A44B4" w:rsidRDefault="004A44B4" w:rsidP="0045329E">
            <w:pPr>
              <w:pStyle w:val="TableParagraph"/>
              <w:spacing w:line="276" w:lineRule="auto"/>
              <w:jc w:val="center"/>
              <w:rPr>
                <w:sz w:val="20"/>
                <w:szCs w:val="20"/>
              </w:rPr>
            </w:pPr>
            <w:r>
              <w:rPr>
                <w:sz w:val="20"/>
                <w:szCs w:val="20"/>
              </w:rPr>
              <w:t>R$ 9,04</w:t>
            </w:r>
          </w:p>
        </w:tc>
        <w:tc>
          <w:tcPr>
            <w:tcW w:w="1559" w:type="dxa"/>
          </w:tcPr>
          <w:p w14:paraId="2DFAE74C" w14:textId="77777777" w:rsidR="004A44B4" w:rsidRDefault="004A44B4" w:rsidP="0045329E">
            <w:pPr>
              <w:pStyle w:val="TableParagraph"/>
              <w:spacing w:line="276" w:lineRule="auto"/>
              <w:ind w:left="3"/>
              <w:jc w:val="center"/>
              <w:rPr>
                <w:sz w:val="20"/>
                <w:szCs w:val="20"/>
              </w:rPr>
            </w:pPr>
          </w:p>
          <w:p w14:paraId="0D880ED4" w14:textId="77777777" w:rsidR="004A44B4" w:rsidRDefault="004A44B4" w:rsidP="0045329E">
            <w:pPr>
              <w:pStyle w:val="TableParagraph"/>
              <w:spacing w:line="276" w:lineRule="auto"/>
              <w:jc w:val="center"/>
              <w:rPr>
                <w:sz w:val="20"/>
                <w:szCs w:val="20"/>
              </w:rPr>
            </w:pPr>
            <w:r>
              <w:rPr>
                <w:sz w:val="20"/>
                <w:szCs w:val="20"/>
              </w:rPr>
              <w:t>R$ 4.520,00</w:t>
            </w:r>
          </w:p>
        </w:tc>
      </w:tr>
      <w:tr w:rsidR="004A44B4" w14:paraId="29C3E164" w14:textId="77777777" w:rsidTr="0045329E">
        <w:trPr>
          <w:trHeight w:val="391"/>
        </w:trPr>
        <w:tc>
          <w:tcPr>
            <w:tcW w:w="6001" w:type="dxa"/>
            <w:gridSpan w:val="4"/>
          </w:tcPr>
          <w:p w14:paraId="1654BF90" w14:textId="77777777" w:rsidR="004A44B4" w:rsidRPr="00283BD6" w:rsidRDefault="004A44B4" w:rsidP="0045329E">
            <w:pPr>
              <w:pStyle w:val="TableParagraph"/>
              <w:spacing w:line="276" w:lineRule="auto"/>
              <w:jc w:val="right"/>
              <w:rPr>
                <w:bCs/>
                <w:sz w:val="20"/>
                <w:szCs w:val="20"/>
              </w:rPr>
            </w:pPr>
            <w:r w:rsidRPr="00283BD6">
              <w:rPr>
                <w:bCs/>
                <w:sz w:val="20"/>
                <w:szCs w:val="20"/>
              </w:rPr>
              <w:t>VALOR</w:t>
            </w:r>
            <w:r w:rsidRPr="00283BD6">
              <w:rPr>
                <w:bCs/>
                <w:spacing w:val="-5"/>
                <w:sz w:val="20"/>
                <w:szCs w:val="20"/>
              </w:rPr>
              <w:t xml:space="preserve"> </w:t>
            </w:r>
            <w:r w:rsidRPr="00283BD6">
              <w:rPr>
                <w:bCs/>
                <w:sz w:val="20"/>
                <w:szCs w:val="20"/>
              </w:rPr>
              <w:t>GLOBAL</w:t>
            </w:r>
            <w:r w:rsidRPr="00283BD6">
              <w:rPr>
                <w:bCs/>
                <w:spacing w:val="-6"/>
                <w:sz w:val="20"/>
                <w:szCs w:val="20"/>
              </w:rPr>
              <w:t xml:space="preserve"> </w:t>
            </w:r>
          </w:p>
        </w:tc>
        <w:tc>
          <w:tcPr>
            <w:tcW w:w="3260" w:type="dxa"/>
            <w:gridSpan w:val="2"/>
          </w:tcPr>
          <w:p w14:paraId="4C45B880" w14:textId="77777777" w:rsidR="004A44B4" w:rsidRDefault="004A44B4" w:rsidP="0045329E">
            <w:pPr>
              <w:pStyle w:val="TableParagraph"/>
              <w:spacing w:line="276" w:lineRule="auto"/>
              <w:jc w:val="center"/>
              <w:rPr>
                <w:sz w:val="20"/>
                <w:szCs w:val="20"/>
              </w:rPr>
            </w:pPr>
            <w:r>
              <w:rPr>
                <w:color w:val="252525"/>
                <w:sz w:val="20"/>
                <w:szCs w:val="20"/>
                <w:shd w:val="clear" w:color="auto" w:fill="F8F8F8"/>
              </w:rPr>
              <w:t>R$ 287.263,00</w:t>
            </w:r>
          </w:p>
        </w:tc>
      </w:tr>
    </w:tbl>
    <w:bookmarkEnd w:id="38"/>
    <w:p w14:paraId="5AAA7977" w14:textId="77777777" w:rsidR="004A44B4" w:rsidRPr="00ED6D04" w:rsidRDefault="004A44B4" w:rsidP="004A44B4">
      <w:pPr>
        <w:pStyle w:val="Default"/>
        <w:spacing w:line="276" w:lineRule="auto"/>
        <w:jc w:val="both"/>
        <w:rPr>
          <w:rFonts w:ascii="Arial" w:hAnsi="Arial" w:cs="Arial"/>
          <w:szCs w:val="20"/>
        </w:rPr>
      </w:pPr>
      <w:r>
        <w:rPr>
          <w:rFonts w:ascii="Arial" w:hAnsi="Arial" w:cs="Arial"/>
          <w:szCs w:val="20"/>
        </w:rPr>
        <w:t xml:space="preserve">6.1. </w:t>
      </w:r>
      <w:r w:rsidRPr="00ED6D04">
        <w:rPr>
          <w:rFonts w:ascii="Arial" w:hAnsi="Arial" w:cs="Arial"/>
          <w:szCs w:val="20"/>
        </w:rPr>
        <w:t>Os quantitativos estimados foram definidos com base em levantamento do histórico de serviços de manutenção da frota municipal dos últimos exercícios, considerando:</w:t>
      </w:r>
    </w:p>
    <w:p w14:paraId="5902B6A7" w14:textId="77777777" w:rsidR="004A44B4" w:rsidRPr="00ED6D04" w:rsidRDefault="004A44B4" w:rsidP="004A44B4">
      <w:pPr>
        <w:pStyle w:val="Default"/>
        <w:spacing w:line="276" w:lineRule="auto"/>
        <w:ind w:left="284"/>
        <w:jc w:val="both"/>
        <w:rPr>
          <w:rFonts w:ascii="Arial" w:hAnsi="Arial" w:cs="Arial"/>
          <w:szCs w:val="20"/>
        </w:rPr>
      </w:pPr>
      <w:r>
        <w:rPr>
          <w:rFonts w:ascii="Arial" w:hAnsi="Arial" w:cs="Arial"/>
          <w:szCs w:val="20"/>
        </w:rPr>
        <w:t>a.1)</w:t>
      </w:r>
      <w:r w:rsidRPr="00ED6D04">
        <w:rPr>
          <w:rFonts w:ascii="Arial" w:hAnsi="Arial" w:cs="Arial"/>
          <w:szCs w:val="20"/>
        </w:rPr>
        <w:t xml:space="preserve"> número de veículos e máquinas em operação;</w:t>
      </w:r>
    </w:p>
    <w:p w14:paraId="5825F823" w14:textId="77777777" w:rsidR="004A44B4" w:rsidRPr="00ED6D04" w:rsidRDefault="004A44B4" w:rsidP="004A44B4">
      <w:pPr>
        <w:pStyle w:val="Default"/>
        <w:spacing w:line="276" w:lineRule="auto"/>
        <w:ind w:left="284"/>
        <w:jc w:val="both"/>
        <w:rPr>
          <w:rFonts w:ascii="Arial" w:hAnsi="Arial" w:cs="Arial"/>
          <w:szCs w:val="20"/>
        </w:rPr>
      </w:pPr>
      <w:r>
        <w:rPr>
          <w:rFonts w:ascii="Arial" w:hAnsi="Arial" w:cs="Arial"/>
          <w:szCs w:val="20"/>
        </w:rPr>
        <w:t>a.2)</w:t>
      </w:r>
      <w:r w:rsidRPr="00ED6D04">
        <w:rPr>
          <w:rFonts w:ascii="Arial" w:hAnsi="Arial" w:cs="Arial"/>
          <w:szCs w:val="20"/>
        </w:rPr>
        <w:t xml:space="preserve"> frequência média de manutenção de pneus;</w:t>
      </w:r>
    </w:p>
    <w:p w14:paraId="43AD3DE4" w14:textId="77777777" w:rsidR="004A44B4" w:rsidRPr="00ED6D04" w:rsidRDefault="004A44B4" w:rsidP="004A44B4">
      <w:pPr>
        <w:pStyle w:val="Default"/>
        <w:spacing w:line="276" w:lineRule="auto"/>
        <w:ind w:left="284"/>
        <w:jc w:val="both"/>
        <w:rPr>
          <w:rFonts w:ascii="Arial" w:hAnsi="Arial" w:cs="Arial"/>
          <w:szCs w:val="20"/>
        </w:rPr>
      </w:pPr>
      <w:r>
        <w:rPr>
          <w:rFonts w:ascii="Arial" w:hAnsi="Arial" w:cs="Arial"/>
          <w:szCs w:val="20"/>
        </w:rPr>
        <w:t>a.3)</w:t>
      </w:r>
      <w:r w:rsidRPr="00ED6D04">
        <w:rPr>
          <w:rFonts w:ascii="Arial" w:hAnsi="Arial" w:cs="Arial"/>
          <w:szCs w:val="20"/>
        </w:rPr>
        <w:t xml:space="preserve"> condições das vias urbanas e rurais do município;</w:t>
      </w:r>
    </w:p>
    <w:p w14:paraId="682C323C" w14:textId="77777777" w:rsidR="004A44B4" w:rsidRDefault="004A44B4" w:rsidP="004A44B4">
      <w:pPr>
        <w:pStyle w:val="Default"/>
        <w:spacing w:line="276" w:lineRule="auto"/>
        <w:ind w:left="284"/>
        <w:jc w:val="both"/>
        <w:rPr>
          <w:rFonts w:ascii="Arial" w:hAnsi="Arial" w:cs="Arial"/>
          <w:szCs w:val="20"/>
        </w:rPr>
      </w:pPr>
      <w:r>
        <w:rPr>
          <w:rFonts w:ascii="Arial" w:hAnsi="Arial" w:cs="Arial"/>
          <w:szCs w:val="20"/>
        </w:rPr>
        <w:t>a.4)</w:t>
      </w:r>
      <w:r w:rsidRPr="00ED6D04">
        <w:rPr>
          <w:rFonts w:ascii="Arial" w:hAnsi="Arial" w:cs="Arial"/>
          <w:szCs w:val="20"/>
        </w:rPr>
        <w:t xml:space="preserve"> média anual de serviços de borracharia realizados.</w:t>
      </w:r>
    </w:p>
    <w:p w14:paraId="029022E8" w14:textId="77777777" w:rsidR="004A44B4" w:rsidRDefault="004A44B4" w:rsidP="004A44B4">
      <w:pPr>
        <w:pStyle w:val="Default"/>
        <w:spacing w:line="276" w:lineRule="auto"/>
        <w:jc w:val="both"/>
        <w:rPr>
          <w:rFonts w:ascii="Arial" w:hAnsi="Arial" w:cs="Arial"/>
          <w:szCs w:val="20"/>
        </w:rPr>
      </w:pPr>
      <w:r w:rsidRPr="00673241">
        <w:rPr>
          <w:rFonts w:ascii="Arial" w:hAnsi="Arial" w:cs="Arial"/>
          <w:szCs w:val="20"/>
        </w:rPr>
        <w:t>6.2. Acrescenta-se que a estimativa também foi fundamentada nos dados constantes do Processo Administrativo nº 44/2025, referente ao Pregão nº 12, no qual se verificou a execução de aproximadamente 70% do quantitativo originalmente contratado, parâmetro este utilizado como referência para projeção da demanda atual, com vistas a assegurar maior precisão e aderência à real necessidade da Administração.</w:t>
      </w:r>
    </w:p>
    <w:p w14:paraId="3FAF619B" w14:textId="77777777" w:rsidR="004A44B4" w:rsidRDefault="004A44B4" w:rsidP="004A44B4">
      <w:pPr>
        <w:pStyle w:val="Default"/>
        <w:spacing w:line="276" w:lineRule="auto"/>
        <w:jc w:val="both"/>
        <w:rPr>
          <w:rFonts w:ascii="Arial" w:hAnsi="Arial" w:cs="Arial"/>
          <w:b/>
          <w:bCs/>
          <w:szCs w:val="20"/>
        </w:rPr>
      </w:pPr>
    </w:p>
    <w:p w14:paraId="53D7D44F" w14:textId="397E5C80" w:rsidR="004A44B4" w:rsidRPr="00AB4EA8" w:rsidRDefault="004A44B4" w:rsidP="004A44B4">
      <w:pPr>
        <w:pStyle w:val="Default"/>
        <w:spacing w:line="276" w:lineRule="auto"/>
        <w:jc w:val="both"/>
        <w:rPr>
          <w:rFonts w:ascii="Arial" w:hAnsi="Arial" w:cs="Arial"/>
          <w:b/>
          <w:bCs/>
          <w:szCs w:val="20"/>
        </w:rPr>
      </w:pPr>
      <w:r w:rsidRPr="00AB4EA8">
        <w:rPr>
          <w:rFonts w:ascii="Arial" w:hAnsi="Arial" w:cs="Arial"/>
          <w:b/>
          <w:bCs/>
          <w:szCs w:val="20"/>
        </w:rPr>
        <w:t>7. ESTIMATIVA DO VALOR DA AQUISIÇÃO / CONTRATAÇÃO:</w:t>
      </w:r>
    </w:p>
    <w:p w14:paraId="19F8CCD1" w14:textId="77777777" w:rsidR="004A44B4" w:rsidRPr="00AB4EA8" w:rsidRDefault="004A44B4" w:rsidP="004A44B4">
      <w:pPr>
        <w:pStyle w:val="Default"/>
        <w:spacing w:line="276" w:lineRule="auto"/>
        <w:jc w:val="both"/>
        <w:rPr>
          <w:rFonts w:ascii="Arial" w:hAnsi="Arial" w:cs="Arial"/>
          <w:i/>
          <w:iCs/>
          <w:szCs w:val="20"/>
        </w:rPr>
      </w:pPr>
      <w:r w:rsidRPr="00AB4EA8">
        <w:rPr>
          <w:rFonts w:ascii="Arial" w:hAnsi="Arial" w:cs="Arial"/>
          <w:bCs/>
          <w:szCs w:val="20"/>
        </w:rPr>
        <w:t xml:space="preserve">7.1. Valor estimado aproximadamente </w:t>
      </w:r>
      <w:bookmarkStart w:id="39" w:name="_Hlk224826447"/>
      <w:r w:rsidRPr="00AB4EA8">
        <w:rPr>
          <w:rFonts w:ascii="Arial" w:hAnsi="Arial" w:cs="Arial"/>
          <w:bCs/>
          <w:szCs w:val="20"/>
        </w:rPr>
        <w:t xml:space="preserve">R$ </w:t>
      </w:r>
      <w:r w:rsidRPr="00AB4EA8">
        <w:rPr>
          <w:rFonts w:ascii="Arial" w:hAnsi="Arial" w:cs="Arial"/>
          <w:szCs w:val="20"/>
        </w:rPr>
        <w:t xml:space="preserve">287.263,00 </w:t>
      </w:r>
      <w:r w:rsidRPr="00AB4EA8">
        <w:rPr>
          <w:rFonts w:ascii="Arial" w:hAnsi="Arial" w:cs="Arial"/>
          <w:i/>
          <w:iCs/>
          <w:szCs w:val="20"/>
        </w:rPr>
        <w:t>(duzentos e oitenta e sete mil e duzentos e sessenta e três reais).</w:t>
      </w:r>
    </w:p>
    <w:bookmarkEnd w:id="39"/>
    <w:p w14:paraId="2EA0B785" w14:textId="77777777" w:rsidR="004A44B4" w:rsidRDefault="004A44B4" w:rsidP="004A44B4">
      <w:pPr>
        <w:pStyle w:val="Default"/>
        <w:spacing w:line="276" w:lineRule="auto"/>
        <w:jc w:val="both"/>
        <w:rPr>
          <w:rFonts w:ascii="Arial" w:hAnsi="Arial" w:cs="Arial"/>
          <w:b/>
          <w:bCs/>
          <w:szCs w:val="20"/>
        </w:rPr>
      </w:pPr>
    </w:p>
    <w:p w14:paraId="4D7833CD" w14:textId="46405F9C" w:rsidR="004A44B4" w:rsidRPr="00233897" w:rsidRDefault="004A44B4" w:rsidP="004A44B4">
      <w:pPr>
        <w:pStyle w:val="Default"/>
        <w:spacing w:line="276" w:lineRule="auto"/>
        <w:jc w:val="both"/>
        <w:rPr>
          <w:rFonts w:ascii="Arial" w:hAnsi="Arial" w:cs="Arial"/>
          <w:b/>
          <w:bCs/>
          <w:szCs w:val="20"/>
        </w:rPr>
      </w:pPr>
      <w:r w:rsidRPr="00233897">
        <w:rPr>
          <w:rFonts w:ascii="Arial" w:hAnsi="Arial" w:cs="Arial"/>
          <w:b/>
          <w:bCs/>
          <w:szCs w:val="20"/>
        </w:rPr>
        <w:t>8. JUSTIFICATIVA PARA O NÃO PARCELAMENTO DA SOLUÇÃO:</w:t>
      </w:r>
    </w:p>
    <w:p w14:paraId="17681412" w14:textId="77777777" w:rsidR="004A44B4" w:rsidRPr="00CD3AD0" w:rsidRDefault="004A44B4" w:rsidP="004A44B4">
      <w:pPr>
        <w:pStyle w:val="NormalWeb"/>
        <w:spacing w:before="0" w:after="0" w:line="276" w:lineRule="auto"/>
        <w:jc w:val="both"/>
        <w:rPr>
          <w:rFonts w:ascii="Arial" w:hAnsi="Arial" w:cs="Arial"/>
          <w:sz w:val="20"/>
          <w:szCs w:val="20"/>
        </w:rPr>
      </w:pPr>
      <w:r>
        <w:rPr>
          <w:rFonts w:ascii="Arial" w:hAnsi="Arial" w:cs="Arial"/>
          <w:sz w:val="20"/>
          <w:szCs w:val="20"/>
        </w:rPr>
        <w:t xml:space="preserve">8.1. </w:t>
      </w:r>
      <w:r w:rsidRPr="00CD3AD0">
        <w:rPr>
          <w:rFonts w:ascii="Arial" w:hAnsi="Arial" w:cs="Arial"/>
          <w:sz w:val="20"/>
          <w:szCs w:val="20"/>
        </w:rPr>
        <w:t xml:space="preserve">A contratação será realizada por </w:t>
      </w:r>
      <w:r w:rsidRPr="00CD3AD0">
        <w:rPr>
          <w:rStyle w:val="Forte"/>
          <w:rFonts w:ascii="Arial" w:hAnsi="Arial" w:cs="Arial"/>
          <w:sz w:val="20"/>
          <w:szCs w:val="20"/>
        </w:rPr>
        <w:t>lote único</w:t>
      </w:r>
      <w:r w:rsidRPr="00CD3AD0">
        <w:rPr>
          <w:rFonts w:ascii="Arial" w:hAnsi="Arial" w:cs="Arial"/>
          <w:sz w:val="20"/>
          <w:szCs w:val="20"/>
        </w:rPr>
        <w:t>, considerando as características operacionais e logísticas dos serviços de borracharia destinados à manutenção da frota municipal.</w:t>
      </w:r>
    </w:p>
    <w:p w14:paraId="0ED6ACCA" w14:textId="77777777" w:rsidR="004A44B4" w:rsidRPr="00CD3AD0" w:rsidRDefault="004A44B4" w:rsidP="004A44B4">
      <w:pPr>
        <w:pStyle w:val="NormalWeb"/>
        <w:spacing w:before="0" w:after="0" w:line="276" w:lineRule="auto"/>
        <w:jc w:val="both"/>
        <w:rPr>
          <w:rFonts w:ascii="Arial" w:hAnsi="Arial" w:cs="Arial"/>
          <w:sz w:val="20"/>
          <w:szCs w:val="20"/>
        </w:rPr>
      </w:pPr>
      <w:r>
        <w:rPr>
          <w:rFonts w:ascii="Arial" w:hAnsi="Arial" w:cs="Arial"/>
          <w:sz w:val="20"/>
          <w:szCs w:val="20"/>
        </w:rPr>
        <w:t xml:space="preserve">8.2. </w:t>
      </w:r>
      <w:r w:rsidRPr="00CD3AD0">
        <w:rPr>
          <w:rFonts w:ascii="Arial" w:hAnsi="Arial" w:cs="Arial"/>
          <w:sz w:val="20"/>
          <w:szCs w:val="20"/>
        </w:rPr>
        <w:t>Embora os serviços possuam naturezas específicas, tais como conserto de pneus, montagem e desmontagem, troca de válvulas e demais procedimentos típicos de borracharia, verifica-se que tais atividades são usualmente executadas de forma integrada pelo mesmo estabelecimento prestador, utilizando a mesma estrutura física, equipamentos e mão de obra especializada.</w:t>
      </w:r>
    </w:p>
    <w:p w14:paraId="5CAF8857" w14:textId="77777777" w:rsidR="004A44B4" w:rsidRPr="00CD3AD0" w:rsidRDefault="004A44B4" w:rsidP="004A44B4">
      <w:pPr>
        <w:pStyle w:val="NormalWeb"/>
        <w:spacing w:before="0" w:after="0" w:line="276" w:lineRule="auto"/>
        <w:jc w:val="both"/>
        <w:rPr>
          <w:rFonts w:ascii="Arial" w:hAnsi="Arial" w:cs="Arial"/>
          <w:sz w:val="20"/>
          <w:szCs w:val="20"/>
        </w:rPr>
      </w:pPr>
      <w:r>
        <w:rPr>
          <w:rFonts w:ascii="Arial" w:hAnsi="Arial" w:cs="Arial"/>
          <w:sz w:val="20"/>
          <w:szCs w:val="20"/>
        </w:rPr>
        <w:t xml:space="preserve">8.3. </w:t>
      </w:r>
      <w:r w:rsidRPr="00CD3AD0">
        <w:rPr>
          <w:rFonts w:ascii="Arial" w:hAnsi="Arial" w:cs="Arial"/>
          <w:sz w:val="20"/>
          <w:szCs w:val="20"/>
        </w:rPr>
        <w:t>Nesse contexto, a eventual divisão da contratação por itens poderia gerar dificuldades operacionais na gestão contratual, aumento do número de contratos administrativos e necessidade de deslocamento dos veículos da frota municipal para diferentes prestadores de serviços, o que poderia ocasionar:</w:t>
      </w:r>
    </w:p>
    <w:p w14:paraId="550E4BF8" w14:textId="77777777" w:rsidR="004A44B4" w:rsidRPr="00CD3AD0" w:rsidRDefault="004A44B4" w:rsidP="004A44B4">
      <w:pPr>
        <w:pStyle w:val="NormalWeb"/>
        <w:spacing w:before="0" w:after="0" w:line="276" w:lineRule="auto"/>
        <w:ind w:firstLine="360"/>
        <w:jc w:val="both"/>
        <w:rPr>
          <w:rFonts w:ascii="Arial" w:hAnsi="Arial" w:cs="Arial"/>
          <w:sz w:val="20"/>
          <w:szCs w:val="20"/>
        </w:rPr>
      </w:pPr>
      <w:r>
        <w:rPr>
          <w:rFonts w:ascii="Arial" w:hAnsi="Arial" w:cs="Arial"/>
          <w:sz w:val="20"/>
          <w:szCs w:val="20"/>
        </w:rPr>
        <w:t xml:space="preserve">8.3.1. </w:t>
      </w:r>
      <w:r w:rsidRPr="00CD3AD0">
        <w:rPr>
          <w:rFonts w:ascii="Arial" w:hAnsi="Arial" w:cs="Arial"/>
          <w:sz w:val="20"/>
          <w:szCs w:val="20"/>
        </w:rPr>
        <w:t>maior tempo de paralisação dos veículos e equipamentos;</w:t>
      </w:r>
    </w:p>
    <w:p w14:paraId="2085452F" w14:textId="77777777" w:rsidR="004A44B4" w:rsidRPr="00CD3AD0" w:rsidRDefault="004A44B4" w:rsidP="004A44B4">
      <w:pPr>
        <w:pStyle w:val="NormalWeb"/>
        <w:spacing w:before="0" w:after="0" w:line="276" w:lineRule="auto"/>
        <w:ind w:firstLine="360"/>
        <w:jc w:val="both"/>
        <w:rPr>
          <w:rFonts w:ascii="Arial" w:hAnsi="Arial" w:cs="Arial"/>
          <w:sz w:val="20"/>
          <w:szCs w:val="20"/>
        </w:rPr>
      </w:pPr>
      <w:r>
        <w:rPr>
          <w:rFonts w:ascii="Arial" w:hAnsi="Arial" w:cs="Arial"/>
          <w:sz w:val="20"/>
          <w:szCs w:val="20"/>
        </w:rPr>
        <w:t xml:space="preserve">8.3.2. </w:t>
      </w:r>
      <w:r w:rsidRPr="00CD3AD0">
        <w:rPr>
          <w:rFonts w:ascii="Arial" w:hAnsi="Arial" w:cs="Arial"/>
          <w:sz w:val="20"/>
          <w:szCs w:val="20"/>
        </w:rPr>
        <w:t>aumento de custos operacionais com logística e deslocamento;</w:t>
      </w:r>
    </w:p>
    <w:p w14:paraId="33BBD89E" w14:textId="77777777" w:rsidR="004A44B4" w:rsidRPr="00CD3AD0" w:rsidRDefault="004A44B4" w:rsidP="004A44B4">
      <w:pPr>
        <w:pStyle w:val="NormalWeb"/>
        <w:spacing w:before="0" w:after="0" w:line="276" w:lineRule="auto"/>
        <w:ind w:firstLine="360"/>
        <w:jc w:val="both"/>
        <w:rPr>
          <w:rFonts w:ascii="Arial" w:hAnsi="Arial" w:cs="Arial"/>
          <w:sz w:val="20"/>
          <w:szCs w:val="20"/>
        </w:rPr>
      </w:pPr>
      <w:r>
        <w:rPr>
          <w:rFonts w:ascii="Arial" w:hAnsi="Arial" w:cs="Arial"/>
          <w:sz w:val="20"/>
          <w:szCs w:val="20"/>
        </w:rPr>
        <w:t xml:space="preserve">8.3.3. </w:t>
      </w:r>
      <w:r w:rsidRPr="00CD3AD0">
        <w:rPr>
          <w:rFonts w:ascii="Arial" w:hAnsi="Arial" w:cs="Arial"/>
          <w:sz w:val="20"/>
          <w:szCs w:val="20"/>
        </w:rPr>
        <w:t>dificuldades no controle e fiscalização da execução contratual.</w:t>
      </w:r>
    </w:p>
    <w:p w14:paraId="4871F63F" w14:textId="77777777" w:rsidR="004A44B4" w:rsidRPr="00CD3AD0" w:rsidRDefault="004A44B4" w:rsidP="004A44B4">
      <w:pPr>
        <w:pStyle w:val="NormalWeb"/>
        <w:spacing w:before="0" w:after="0" w:line="276" w:lineRule="auto"/>
        <w:jc w:val="both"/>
        <w:rPr>
          <w:rFonts w:ascii="Arial" w:hAnsi="Arial" w:cs="Arial"/>
          <w:sz w:val="20"/>
          <w:szCs w:val="20"/>
        </w:rPr>
      </w:pPr>
      <w:r>
        <w:rPr>
          <w:rFonts w:ascii="Arial" w:hAnsi="Arial" w:cs="Arial"/>
          <w:sz w:val="20"/>
          <w:szCs w:val="20"/>
        </w:rPr>
        <w:t xml:space="preserve">8.4. </w:t>
      </w:r>
      <w:r w:rsidRPr="00CD3AD0">
        <w:rPr>
          <w:rFonts w:ascii="Arial" w:hAnsi="Arial" w:cs="Arial"/>
          <w:sz w:val="20"/>
          <w:szCs w:val="20"/>
        </w:rPr>
        <w:t>Dessa forma, a contratação por lote único apresenta-se como solução mais adequada sob o ponto de vista da eficiência administrativa, da economicidade e da continuidade dos serviços públicos, garantindo maior agilidade no atendimento das demandas de manutenção da frota municipal.</w:t>
      </w:r>
    </w:p>
    <w:p w14:paraId="5700A85A" w14:textId="77777777" w:rsidR="004A44B4" w:rsidRPr="00CD3AD0" w:rsidRDefault="004A44B4" w:rsidP="004A44B4">
      <w:pPr>
        <w:pStyle w:val="NormalWeb"/>
        <w:spacing w:before="0" w:after="0" w:line="276" w:lineRule="auto"/>
        <w:jc w:val="both"/>
        <w:rPr>
          <w:rFonts w:ascii="Arial" w:hAnsi="Arial" w:cs="Arial"/>
          <w:sz w:val="20"/>
          <w:szCs w:val="20"/>
        </w:rPr>
      </w:pPr>
      <w:r>
        <w:rPr>
          <w:rFonts w:ascii="Arial" w:hAnsi="Arial" w:cs="Arial"/>
          <w:sz w:val="20"/>
          <w:szCs w:val="20"/>
        </w:rPr>
        <w:t xml:space="preserve">8.5. </w:t>
      </w:r>
      <w:r w:rsidRPr="00CD3AD0">
        <w:rPr>
          <w:rFonts w:ascii="Arial" w:hAnsi="Arial" w:cs="Arial"/>
          <w:sz w:val="20"/>
          <w:szCs w:val="20"/>
        </w:rPr>
        <w:t xml:space="preserve">A presente justificativa observa o disposto no </w:t>
      </w:r>
      <w:r w:rsidRPr="004870A1">
        <w:rPr>
          <w:rStyle w:val="Forte"/>
          <w:rFonts w:ascii="Arial" w:hAnsi="Arial" w:cs="Arial"/>
          <w:b w:val="0"/>
          <w:bCs w:val="0"/>
          <w:sz w:val="20"/>
          <w:szCs w:val="20"/>
        </w:rPr>
        <w:t xml:space="preserve">art. 40, §2º da </w:t>
      </w:r>
      <w:r w:rsidRPr="004870A1">
        <w:rPr>
          <w:rStyle w:val="whitespace-normal"/>
          <w:rFonts w:ascii="Arial" w:hAnsi="Arial" w:cs="Arial"/>
          <w:sz w:val="20"/>
          <w:szCs w:val="20"/>
        </w:rPr>
        <w:t>Lei nº 14.133/2021</w:t>
      </w:r>
      <w:r w:rsidRPr="00CD3AD0">
        <w:rPr>
          <w:rFonts w:ascii="Arial" w:hAnsi="Arial" w:cs="Arial"/>
          <w:sz w:val="20"/>
          <w:szCs w:val="20"/>
        </w:rPr>
        <w:t>, segundo o qual o parcelamento do objeto deve ser adotado sempre que tecnicamente viável, o que, no presente caso, não se mostra recomendável em razão das características operacionais da contratação.</w:t>
      </w:r>
    </w:p>
    <w:p w14:paraId="4F4759E3" w14:textId="77777777" w:rsidR="004A44B4" w:rsidRPr="00673241" w:rsidRDefault="004A44B4" w:rsidP="004A44B4">
      <w:pPr>
        <w:spacing w:line="276" w:lineRule="auto"/>
        <w:jc w:val="both"/>
        <w:rPr>
          <w:i/>
          <w:iCs/>
          <w:sz w:val="20"/>
          <w:szCs w:val="20"/>
        </w:rPr>
      </w:pPr>
      <w:r w:rsidRPr="00673241">
        <w:rPr>
          <w:i/>
          <w:iCs/>
          <w:sz w:val="20"/>
          <w:szCs w:val="20"/>
        </w:rPr>
        <w:t>Tratamento diferenciado para Microempresas e Empresas de Pequeno Porte</w:t>
      </w:r>
    </w:p>
    <w:p w14:paraId="7F504775" w14:textId="77777777" w:rsidR="004A44B4" w:rsidRPr="004870A1" w:rsidRDefault="004A44B4" w:rsidP="004A44B4">
      <w:pPr>
        <w:spacing w:line="276" w:lineRule="auto"/>
        <w:jc w:val="both"/>
        <w:rPr>
          <w:sz w:val="20"/>
          <w:szCs w:val="20"/>
        </w:rPr>
      </w:pPr>
      <w:r>
        <w:rPr>
          <w:sz w:val="20"/>
          <w:szCs w:val="20"/>
        </w:rPr>
        <w:t xml:space="preserve">8.6. </w:t>
      </w:r>
      <w:r w:rsidRPr="004870A1">
        <w:rPr>
          <w:sz w:val="20"/>
          <w:szCs w:val="20"/>
        </w:rPr>
        <w:t>Quanto ao tratamento favorecido previsto na Lei Complementar nº 123/2006, esclarece-se que não será estabelecida reserva exclusiva de participação para microempresas e empresas de pequeno porte.</w:t>
      </w:r>
    </w:p>
    <w:p w14:paraId="45D24638" w14:textId="77777777" w:rsidR="004A44B4" w:rsidRPr="004870A1" w:rsidRDefault="004A44B4" w:rsidP="004A44B4">
      <w:pPr>
        <w:spacing w:line="276" w:lineRule="auto"/>
        <w:jc w:val="both"/>
        <w:rPr>
          <w:sz w:val="20"/>
          <w:szCs w:val="20"/>
        </w:rPr>
      </w:pPr>
      <w:r>
        <w:rPr>
          <w:sz w:val="20"/>
          <w:szCs w:val="20"/>
        </w:rPr>
        <w:t xml:space="preserve">8.7. </w:t>
      </w:r>
      <w:r w:rsidRPr="004870A1">
        <w:rPr>
          <w:sz w:val="20"/>
          <w:szCs w:val="20"/>
        </w:rPr>
        <w:t>Tal decisão fundamenta-se na necessidade de garantir ampla competitividade no certame, considerando que os serviços de borracharia destinados à manutenção da frota municipal exigem capacidade operacional compatível com a demanda estimada, bem como disponibilidade de estrutura técnica e atendimento ágil às solicitações da Administração.</w:t>
      </w:r>
    </w:p>
    <w:p w14:paraId="2EDCAFC8" w14:textId="77777777" w:rsidR="004A44B4" w:rsidRPr="004870A1" w:rsidRDefault="004A44B4" w:rsidP="004A44B4">
      <w:pPr>
        <w:spacing w:line="276" w:lineRule="auto"/>
        <w:jc w:val="both"/>
        <w:rPr>
          <w:sz w:val="20"/>
          <w:szCs w:val="20"/>
        </w:rPr>
      </w:pPr>
      <w:r>
        <w:rPr>
          <w:sz w:val="20"/>
          <w:szCs w:val="20"/>
        </w:rPr>
        <w:t xml:space="preserve">8.8. </w:t>
      </w:r>
      <w:r w:rsidRPr="004870A1">
        <w:rPr>
          <w:sz w:val="20"/>
          <w:szCs w:val="20"/>
        </w:rPr>
        <w:t>A restrição da participação poderia reduzir o número de potenciais fornecedores aptos a executar os serviços com a estrutura necessária, comprometendo a obtenção da proposta mais vantajosa para a Administração Pública.</w:t>
      </w:r>
    </w:p>
    <w:p w14:paraId="63505289" w14:textId="77777777" w:rsidR="004A44B4" w:rsidRPr="004870A1" w:rsidRDefault="004A44B4" w:rsidP="004A44B4">
      <w:pPr>
        <w:spacing w:line="276" w:lineRule="auto"/>
        <w:jc w:val="both"/>
        <w:rPr>
          <w:sz w:val="20"/>
          <w:szCs w:val="20"/>
        </w:rPr>
      </w:pPr>
      <w:r>
        <w:rPr>
          <w:sz w:val="20"/>
          <w:szCs w:val="20"/>
        </w:rPr>
        <w:t xml:space="preserve">8.9. </w:t>
      </w:r>
      <w:r w:rsidRPr="004870A1">
        <w:rPr>
          <w:sz w:val="20"/>
          <w:szCs w:val="20"/>
        </w:rPr>
        <w:t>Dessa forma, a adoção da ampla concorrência mostra-se mais adequada para assegurar maior competitividade, melhores condições de preço e eficiência na execução contratual, garantindo o atendimento do interesse público.</w:t>
      </w:r>
    </w:p>
    <w:p w14:paraId="1BAEF87B" w14:textId="77777777" w:rsidR="004A44B4" w:rsidRDefault="004A44B4" w:rsidP="004A44B4">
      <w:pPr>
        <w:pStyle w:val="Default"/>
        <w:spacing w:line="276" w:lineRule="auto"/>
        <w:jc w:val="both"/>
        <w:rPr>
          <w:rFonts w:ascii="Arial" w:hAnsi="Arial" w:cs="Arial"/>
          <w:b/>
          <w:bCs/>
          <w:szCs w:val="20"/>
        </w:rPr>
      </w:pPr>
    </w:p>
    <w:p w14:paraId="640D5A40" w14:textId="66AD269B" w:rsidR="004A44B4" w:rsidRDefault="004A44B4" w:rsidP="004A44B4">
      <w:pPr>
        <w:pStyle w:val="Default"/>
        <w:spacing w:line="276" w:lineRule="auto"/>
        <w:jc w:val="both"/>
        <w:rPr>
          <w:rFonts w:ascii="Arial" w:hAnsi="Arial" w:cs="Arial"/>
          <w:b/>
          <w:bCs/>
          <w:szCs w:val="20"/>
        </w:rPr>
      </w:pPr>
      <w:r>
        <w:rPr>
          <w:rFonts w:ascii="Arial" w:hAnsi="Arial" w:cs="Arial"/>
          <w:b/>
          <w:bCs/>
          <w:szCs w:val="20"/>
        </w:rPr>
        <w:lastRenderedPageBreak/>
        <w:t xml:space="preserve">9. </w:t>
      </w:r>
      <w:r w:rsidRPr="00C8073D">
        <w:rPr>
          <w:rFonts w:ascii="Arial" w:hAnsi="Arial" w:cs="Arial"/>
          <w:b/>
          <w:bCs/>
          <w:szCs w:val="20"/>
        </w:rPr>
        <w:t>CONTRATAÇÕES CORRELATAS E/OU INTERDEPENDENTES:</w:t>
      </w:r>
    </w:p>
    <w:p w14:paraId="6F4C2BC7" w14:textId="77777777" w:rsidR="004A44B4" w:rsidRDefault="004A44B4" w:rsidP="004A44B4">
      <w:pPr>
        <w:pStyle w:val="Default"/>
        <w:spacing w:line="276" w:lineRule="auto"/>
        <w:jc w:val="both"/>
        <w:rPr>
          <w:rFonts w:ascii="Arial" w:hAnsi="Arial" w:cs="Arial"/>
          <w:szCs w:val="20"/>
        </w:rPr>
      </w:pPr>
      <w:r>
        <w:rPr>
          <w:rFonts w:ascii="Arial" w:hAnsi="Arial" w:cs="Arial"/>
          <w:szCs w:val="20"/>
        </w:rPr>
        <w:t>9.1. Não existem contratações correlatas e/ou interdependentes.</w:t>
      </w:r>
    </w:p>
    <w:p w14:paraId="056B6E22" w14:textId="77777777" w:rsidR="004A44B4" w:rsidRDefault="004A44B4" w:rsidP="004A44B4">
      <w:pPr>
        <w:pStyle w:val="Default"/>
        <w:spacing w:line="276" w:lineRule="auto"/>
        <w:jc w:val="both"/>
        <w:rPr>
          <w:rFonts w:ascii="Arial" w:hAnsi="Arial" w:cs="Arial"/>
          <w:b/>
          <w:bCs/>
          <w:szCs w:val="20"/>
        </w:rPr>
      </w:pPr>
    </w:p>
    <w:p w14:paraId="07951067" w14:textId="227F36F1" w:rsidR="004A44B4" w:rsidRDefault="004A44B4" w:rsidP="004A44B4">
      <w:pPr>
        <w:pStyle w:val="Default"/>
        <w:spacing w:line="276" w:lineRule="auto"/>
        <w:jc w:val="both"/>
        <w:rPr>
          <w:rFonts w:ascii="Arial" w:hAnsi="Arial" w:cs="Arial"/>
          <w:b/>
          <w:bCs/>
          <w:szCs w:val="20"/>
        </w:rPr>
      </w:pPr>
      <w:r w:rsidRPr="00DA1F72">
        <w:rPr>
          <w:rFonts w:ascii="Arial" w:hAnsi="Arial" w:cs="Arial"/>
          <w:b/>
          <w:bCs/>
          <w:szCs w:val="20"/>
        </w:rPr>
        <w:t>10</w:t>
      </w:r>
      <w:r>
        <w:rPr>
          <w:rFonts w:ascii="Arial" w:hAnsi="Arial" w:cs="Arial"/>
          <w:b/>
          <w:bCs/>
          <w:szCs w:val="20"/>
        </w:rPr>
        <w:t xml:space="preserve">. </w:t>
      </w:r>
      <w:r w:rsidRPr="00C8073D">
        <w:rPr>
          <w:rFonts w:ascii="Arial" w:hAnsi="Arial" w:cs="Arial"/>
          <w:b/>
          <w:bCs/>
          <w:szCs w:val="20"/>
        </w:rPr>
        <w:t>PREVISÃO DA CONTRATAÇÃO NO PLANO DE CONTRATAÇÕES ANUAL:</w:t>
      </w:r>
    </w:p>
    <w:p w14:paraId="7CA2FA4F" w14:textId="77777777" w:rsidR="004A44B4" w:rsidRDefault="004A44B4" w:rsidP="004A44B4">
      <w:pPr>
        <w:pStyle w:val="Default"/>
        <w:spacing w:line="276" w:lineRule="auto"/>
        <w:jc w:val="both"/>
        <w:rPr>
          <w:rFonts w:ascii="Arial" w:hAnsi="Arial" w:cs="Arial"/>
          <w:szCs w:val="20"/>
        </w:rPr>
      </w:pPr>
      <w:r>
        <w:rPr>
          <w:rFonts w:ascii="Arial" w:hAnsi="Arial" w:cs="Arial"/>
          <w:szCs w:val="20"/>
        </w:rPr>
        <w:t xml:space="preserve">10.1. </w:t>
      </w:r>
      <w:r w:rsidRPr="00FE6161">
        <w:rPr>
          <w:rFonts w:ascii="Arial" w:hAnsi="Arial" w:cs="Arial"/>
          <w:szCs w:val="20"/>
        </w:rPr>
        <w:t>A administração pública municipal não previu a presente demanda no Plano de Contratações Anual (PCA) para o exercício de 2026, conforme previsto no art. 12 da Lei nº 14.133/2021. No entanto, a presente contratação se mostra essencial para a Administração Pública.</w:t>
      </w:r>
    </w:p>
    <w:p w14:paraId="3612EDAF" w14:textId="77777777" w:rsidR="004A44B4" w:rsidRDefault="004A44B4" w:rsidP="004A44B4">
      <w:pPr>
        <w:pStyle w:val="Default"/>
        <w:spacing w:line="276" w:lineRule="auto"/>
        <w:jc w:val="both"/>
        <w:rPr>
          <w:rFonts w:ascii="Arial" w:hAnsi="Arial" w:cs="Arial"/>
          <w:b/>
          <w:szCs w:val="20"/>
        </w:rPr>
      </w:pPr>
    </w:p>
    <w:p w14:paraId="562E46ED" w14:textId="056CB2C5" w:rsidR="004A44B4" w:rsidRPr="007B5ECA" w:rsidRDefault="004A44B4" w:rsidP="004A44B4">
      <w:pPr>
        <w:pStyle w:val="Default"/>
        <w:spacing w:line="276" w:lineRule="auto"/>
        <w:jc w:val="both"/>
        <w:rPr>
          <w:rFonts w:ascii="Arial" w:hAnsi="Arial" w:cs="Arial"/>
          <w:b/>
          <w:szCs w:val="20"/>
        </w:rPr>
      </w:pPr>
      <w:r w:rsidRPr="007B5ECA">
        <w:rPr>
          <w:rFonts w:ascii="Arial" w:hAnsi="Arial" w:cs="Arial"/>
          <w:b/>
          <w:szCs w:val="20"/>
        </w:rPr>
        <w:t>11</w:t>
      </w:r>
      <w:r>
        <w:rPr>
          <w:rFonts w:ascii="Arial" w:hAnsi="Arial" w:cs="Arial"/>
          <w:b/>
          <w:szCs w:val="20"/>
        </w:rPr>
        <w:t>.</w:t>
      </w:r>
      <w:r w:rsidRPr="007B5ECA">
        <w:rPr>
          <w:rFonts w:ascii="Arial" w:hAnsi="Arial" w:cs="Arial"/>
          <w:b/>
          <w:szCs w:val="20"/>
        </w:rPr>
        <w:t xml:space="preserve"> BENEFÍCIOS A SEREM ALCANÇADOS COM A AQUISIÇÃO / CONTRATAÇÃO:</w:t>
      </w:r>
    </w:p>
    <w:p w14:paraId="4863C604" w14:textId="77777777" w:rsidR="004A44B4" w:rsidRPr="0082216E" w:rsidRDefault="004A44B4" w:rsidP="004A44B4">
      <w:pPr>
        <w:pStyle w:val="NormalWeb"/>
        <w:spacing w:before="0" w:after="0" w:line="276" w:lineRule="auto"/>
        <w:jc w:val="both"/>
        <w:rPr>
          <w:rFonts w:ascii="Arial" w:hAnsi="Arial" w:cs="Arial"/>
          <w:sz w:val="20"/>
          <w:szCs w:val="20"/>
        </w:rPr>
      </w:pPr>
      <w:r>
        <w:rPr>
          <w:rFonts w:ascii="Arial" w:hAnsi="Arial" w:cs="Arial"/>
          <w:sz w:val="20"/>
          <w:szCs w:val="20"/>
        </w:rPr>
        <w:t>11.1.</w:t>
      </w:r>
      <w:r w:rsidRPr="0082216E">
        <w:rPr>
          <w:rFonts w:ascii="Arial" w:hAnsi="Arial" w:cs="Arial"/>
          <w:sz w:val="20"/>
          <w:szCs w:val="20"/>
        </w:rPr>
        <w:t xml:space="preserve"> Com a contratação, espera-se garantir a </w:t>
      </w:r>
      <w:r w:rsidRPr="00F63FF8">
        <w:rPr>
          <w:rStyle w:val="Forte"/>
          <w:rFonts w:ascii="Arial" w:hAnsi="Arial" w:cs="Arial"/>
          <w:b w:val="0"/>
          <w:bCs w:val="0"/>
          <w:sz w:val="20"/>
          <w:szCs w:val="20"/>
        </w:rPr>
        <w:t>adequada manutenção dos pneus da frota municipal</w:t>
      </w:r>
      <w:r w:rsidRPr="0082216E">
        <w:rPr>
          <w:rFonts w:ascii="Arial" w:hAnsi="Arial" w:cs="Arial"/>
          <w:sz w:val="20"/>
          <w:szCs w:val="20"/>
        </w:rPr>
        <w:t xml:space="preserve">, assegurando melhores condições de trafegabilidade, segurança e desempenho dos veículos e equipamentos utilizados na prestação dos serviços públicos. A execução regular de </w:t>
      </w:r>
      <w:r w:rsidRPr="00F63FF8">
        <w:rPr>
          <w:rStyle w:val="Forte"/>
          <w:rFonts w:ascii="Arial" w:hAnsi="Arial" w:cs="Arial"/>
          <w:b w:val="0"/>
          <w:bCs w:val="0"/>
          <w:sz w:val="20"/>
          <w:szCs w:val="20"/>
        </w:rPr>
        <w:t>serviços de borracharia</w:t>
      </w:r>
      <w:r w:rsidRPr="0082216E">
        <w:rPr>
          <w:rFonts w:ascii="Arial" w:hAnsi="Arial" w:cs="Arial"/>
          <w:sz w:val="20"/>
          <w:szCs w:val="20"/>
        </w:rPr>
        <w:t>, como consertos, montagem, desmontagem, remendos, contribuirá para manter os pneus em condições adequadas de uso, reduzindo riscos de falhas durante a operação e proporcionando maior segurança para motoristas, passageiros e demais usuários das vias.</w:t>
      </w:r>
    </w:p>
    <w:p w14:paraId="36B07214" w14:textId="77777777" w:rsidR="004A44B4" w:rsidRDefault="004A44B4" w:rsidP="004A44B4">
      <w:pPr>
        <w:pStyle w:val="NormalWeb"/>
        <w:spacing w:before="0" w:after="0" w:line="276" w:lineRule="auto"/>
        <w:jc w:val="both"/>
        <w:rPr>
          <w:rFonts w:ascii="Arial" w:hAnsi="Arial" w:cs="Arial"/>
          <w:sz w:val="20"/>
          <w:szCs w:val="20"/>
        </w:rPr>
      </w:pPr>
      <w:r>
        <w:rPr>
          <w:rFonts w:ascii="Arial" w:hAnsi="Arial" w:cs="Arial"/>
          <w:sz w:val="20"/>
          <w:szCs w:val="20"/>
        </w:rPr>
        <w:t>11.2.</w:t>
      </w:r>
      <w:r w:rsidRPr="0082216E">
        <w:rPr>
          <w:rFonts w:ascii="Arial" w:hAnsi="Arial" w:cs="Arial"/>
          <w:sz w:val="20"/>
          <w:szCs w:val="20"/>
        </w:rPr>
        <w:t xml:space="preserve"> Além disso, espera-se obter </w:t>
      </w:r>
      <w:r w:rsidRPr="00F63FF8">
        <w:rPr>
          <w:rStyle w:val="Forte"/>
          <w:rFonts w:ascii="Arial" w:hAnsi="Arial" w:cs="Arial"/>
          <w:b w:val="0"/>
          <w:bCs w:val="0"/>
          <w:sz w:val="20"/>
          <w:szCs w:val="20"/>
        </w:rPr>
        <w:t>ganhos de eficiência operacional</w:t>
      </w:r>
      <w:r w:rsidRPr="0082216E">
        <w:rPr>
          <w:rFonts w:ascii="Arial" w:hAnsi="Arial" w:cs="Arial"/>
          <w:sz w:val="20"/>
          <w:szCs w:val="20"/>
        </w:rPr>
        <w:t xml:space="preserve"> nas atividades desenvolvidas pelas Secretarias Municipais, com redução de paralisações decorrentes de problemas relacionados aos pneus, maior agilidade no atendimento das demandas de manutenção e prolongamento da vida útil dos pneus em utilização. Como resultado, haverá </w:t>
      </w:r>
      <w:r w:rsidRPr="00F63FF8">
        <w:rPr>
          <w:rStyle w:val="Forte"/>
          <w:rFonts w:ascii="Arial" w:hAnsi="Arial" w:cs="Arial"/>
          <w:b w:val="0"/>
          <w:bCs w:val="0"/>
          <w:sz w:val="20"/>
          <w:szCs w:val="20"/>
        </w:rPr>
        <w:t>melhor aproveitamento dos recursos públicos, redução de custos com substituições prematuras e maior disponibilidade da frota</w:t>
      </w:r>
      <w:r w:rsidRPr="0082216E">
        <w:rPr>
          <w:rFonts w:ascii="Arial" w:hAnsi="Arial" w:cs="Arial"/>
          <w:sz w:val="20"/>
          <w:szCs w:val="20"/>
        </w:rPr>
        <w:t>, garantindo a continuidade e a qualidade dos serviços prestados à população.</w:t>
      </w:r>
    </w:p>
    <w:p w14:paraId="2A152EF3" w14:textId="77777777" w:rsidR="004A44B4" w:rsidRPr="0082216E" w:rsidRDefault="004A44B4" w:rsidP="004A44B4">
      <w:pPr>
        <w:pStyle w:val="NormalWeb"/>
        <w:spacing w:before="0" w:after="0" w:line="276" w:lineRule="auto"/>
        <w:jc w:val="both"/>
        <w:rPr>
          <w:rFonts w:ascii="Arial" w:hAnsi="Arial" w:cs="Arial"/>
          <w:sz w:val="20"/>
          <w:szCs w:val="20"/>
        </w:rPr>
      </w:pPr>
      <w:r>
        <w:rPr>
          <w:rFonts w:ascii="Arial" w:hAnsi="Arial" w:cs="Arial"/>
          <w:sz w:val="20"/>
          <w:szCs w:val="20"/>
        </w:rPr>
        <w:t>11.3.</w:t>
      </w:r>
      <w:r w:rsidRPr="00B15CF9">
        <w:rPr>
          <w:rFonts w:ascii="Arial" w:hAnsi="Arial" w:cs="Arial"/>
          <w:sz w:val="20"/>
          <w:szCs w:val="20"/>
        </w:rPr>
        <w:t xml:space="preserve"> Como resultado, espera-se a otimização dos recursos públicos, com redução de custos decorrentes de substituições prematuras de pneus, melhor aproveitamento da vida útil dos componentes, maior disponibilidade operacional da frota e melhoria na qualidade e continuidade dos serviços prestados à população.</w:t>
      </w:r>
    </w:p>
    <w:p w14:paraId="038BABFD" w14:textId="77777777" w:rsidR="004A44B4" w:rsidRDefault="004A44B4" w:rsidP="004A44B4">
      <w:pPr>
        <w:pStyle w:val="Default"/>
        <w:spacing w:line="276" w:lineRule="auto"/>
        <w:jc w:val="both"/>
        <w:rPr>
          <w:rFonts w:ascii="Arial" w:hAnsi="Arial" w:cs="Arial"/>
          <w:b/>
          <w:bCs/>
          <w:szCs w:val="20"/>
        </w:rPr>
      </w:pPr>
    </w:p>
    <w:p w14:paraId="4B38E77C" w14:textId="0F351C4F" w:rsidR="004A44B4" w:rsidRPr="009F3138" w:rsidRDefault="004A44B4" w:rsidP="004A44B4">
      <w:pPr>
        <w:pStyle w:val="Default"/>
        <w:spacing w:line="276" w:lineRule="auto"/>
        <w:jc w:val="both"/>
        <w:rPr>
          <w:rFonts w:ascii="Arial" w:hAnsi="Arial" w:cs="Arial"/>
          <w:b/>
          <w:bCs/>
          <w:szCs w:val="20"/>
        </w:rPr>
      </w:pPr>
      <w:r w:rsidRPr="009F3138">
        <w:rPr>
          <w:rFonts w:ascii="Arial" w:hAnsi="Arial" w:cs="Arial"/>
          <w:b/>
          <w:bCs/>
          <w:szCs w:val="20"/>
        </w:rPr>
        <w:t>12</w:t>
      </w:r>
      <w:r>
        <w:rPr>
          <w:rFonts w:ascii="Arial" w:hAnsi="Arial" w:cs="Arial"/>
          <w:b/>
          <w:bCs/>
          <w:szCs w:val="20"/>
        </w:rPr>
        <w:t xml:space="preserve">. </w:t>
      </w:r>
      <w:r w:rsidRPr="0036737C">
        <w:rPr>
          <w:rFonts w:ascii="Arial" w:hAnsi="Arial" w:cs="Arial"/>
          <w:b/>
          <w:bCs/>
          <w:szCs w:val="20"/>
        </w:rPr>
        <w:t>PROVIDÊNCIAS A SEREM ADOTADAS:</w:t>
      </w:r>
    </w:p>
    <w:p w14:paraId="61155C95" w14:textId="77777777" w:rsidR="004A44B4" w:rsidRDefault="004A44B4" w:rsidP="004A44B4">
      <w:pPr>
        <w:pStyle w:val="Default"/>
        <w:spacing w:line="276" w:lineRule="auto"/>
        <w:jc w:val="both"/>
        <w:rPr>
          <w:rFonts w:ascii="Arial" w:hAnsi="Arial" w:cs="Arial"/>
          <w:szCs w:val="20"/>
        </w:rPr>
      </w:pPr>
      <w:r>
        <w:rPr>
          <w:rFonts w:ascii="Arial" w:hAnsi="Arial" w:cs="Arial"/>
          <w:szCs w:val="20"/>
        </w:rPr>
        <w:t xml:space="preserve">12.1 </w:t>
      </w:r>
      <w:r w:rsidRPr="00047ECC">
        <w:rPr>
          <w:rFonts w:ascii="Arial" w:hAnsi="Arial" w:cs="Arial"/>
          <w:szCs w:val="20"/>
        </w:rPr>
        <w:t>Não há necessidade de adoção de providências prévias</w:t>
      </w:r>
      <w:r>
        <w:rPr>
          <w:rFonts w:ascii="Arial" w:hAnsi="Arial" w:cs="Arial"/>
          <w:szCs w:val="20"/>
        </w:rPr>
        <w:t>.</w:t>
      </w:r>
    </w:p>
    <w:p w14:paraId="0B8DA67C" w14:textId="77777777" w:rsidR="004A44B4" w:rsidRPr="00673241" w:rsidRDefault="004A44B4" w:rsidP="004A44B4">
      <w:pPr>
        <w:pStyle w:val="Default"/>
        <w:spacing w:line="276" w:lineRule="auto"/>
        <w:jc w:val="both"/>
        <w:rPr>
          <w:rFonts w:ascii="Arial" w:hAnsi="Arial" w:cs="Arial"/>
          <w:szCs w:val="20"/>
        </w:rPr>
      </w:pPr>
      <w:r w:rsidRPr="00673241">
        <w:rPr>
          <w:rFonts w:ascii="Arial" w:hAnsi="Arial" w:cs="Arial"/>
          <w:szCs w:val="20"/>
        </w:rPr>
        <w:t>12.2. Antes da formalização da contratação deverão ser adotadas as seguintes providências administrativas:</w:t>
      </w:r>
    </w:p>
    <w:p w14:paraId="54389B2B" w14:textId="77777777" w:rsidR="004A44B4" w:rsidRPr="00673241" w:rsidRDefault="004A44B4" w:rsidP="004A44B4">
      <w:pPr>
        <w:pStyle w:val="Default"/>
        <w:spacing w:line="276" w:lineRule="auto"/>
        <w:ind w:left="142"/>
        <w:jc w:val="both"/>
        <w:rPr>
          <w:rFonts w:ascii="Arial" w:hAnsi="Arial" w:cs="Arial"/>
          <w:szCs w:val="20"/>
        </w:rPr>
      </w:pPr>
      <w:r w:rsidRPr="00673241">
        <w:rPr>
          <w:rFonts w:ascii="Arial" w:hAnsi="Arial" w:cs="Arial"/>
          <w:szCs w:val="20"/>
        </w:rPr>
        <w:t>• elaboração do Termo de Referência;</w:t>
      </w:r>
    </w:p>
    <w:p w14:paraId="1AA59C56" w14:textId="77777777" w:rsidR="004A44B4" w:rsidRPr="00673241" w:rsidRDefault="004A44B4" w:rsidP="004A44B4">
      <w:pPr>
        <w:pStyle w:val="Default"/>
        <w:spacing w:line="276" w:lineRule="auto"/>
        <w:ind w:left="142"/>
        <w:jc w:val="both"/>
        <w:rPr>
          <w:rFonts w:ascii="Arial" w:hAnsi="Arial" w:cs="Arial"/>
          <w:szCs w:val="20"/>
        </w:rPr>
      </w:pPr>
      <w:r w:rsidRPr="00673241">
        <w:rPr>
          <w:rFonts w:ascii="Arial" w:hAnsi="Arial" w:cs="Arial"/>
          <w:szCs w:val="20"/>
        </w:rPr>
        <w:t>• realização da pesquisa de preços;</w:t>
      </w:r>
    </w:p>
    <w:p w14:paraId="5E6B4F4E" w14:textId="77777777" w:rsidR="004A44B4" w:rsidRPr="00673241" w:rsidRDefault="004A44B4" w:rsidP="004A44B4">
      <w:pPr>
        <w:pStyle w:val="Default"/>
        <w:spacing w:line="276" w:lineRule="auto"/>
        <w:ind w:left="142"/>
        <w:jc w:val="both"/>
        <w:rPr>
          <w:rFonts w:ascii="Arial" w:hAnsi="Arial" w:cs="Arial"/>
          <w:szCs w:val="20"/>
        </w:rPr>
      </w:pPr>
      <w:r w:rsidRPr="00673241">
        <w:rPr>
          <w:rFonts w:ascii="Arial" w:hAnsi="Arial" w:cs="Arial"/>
          <w:szCs w:val="20"/>
        </w:rPr>
        <w:t>• elaboração do edital;</w:t>
      </w:r>
    </w:p>
    <w:p w14:paraId="55CE48CA" w14:textId="77777777" w:rsidR="004A44B4" w:rsidRDefault="004A44B4" w:rsidP="004A44B4">
      <w:pPr>
        <w:pStyle w:val="Default"/>
        <w:spacing w:line="276" w:lineRule="auto"/>
        <w:ind w:left="142"/>
        <w:jc w:val="both"/>
        <w:rPr>
          <w:rFonts w:ascii="Arial" w:hAnsi="Arial" w:cs="Arial"/>
          <w:szCs w:val="20"/>
        </w:rPr>
      </w:pPr>
      <w:r w:rsidRPr="00673241">
        <w:rPr>
          <w:rFonts w:ascii="Arial" w:hAnsi="Arial" w:cs="Arial"/>
          <w:szCs w:val="20"/>
        </w:rPr>
        <w:t>• designação de gestor e fiscais do contrato.</w:t>
      </w:r>
    </w:p>
    <w:p w14:paraId="7B308E13" w14:textId="77777777" w:rsidR="004A44B4" w:rsidRDefault="004A44B4" w:rsidP="004A44B4">
      <w:pPr>
        <w:pStyle w:val="Default"/>
        <w:spacing w:line="276" w:lineRule="auto"/>
        <w:jc w:val="both"/>
        <w:rPr>
          <w:rFonts w:ascii="Arial" w:hAnsi="Arial" w:cs="Arial"/>
          <w:b/>
          <w:szCs w:val="20"/>
        </w:rPr>
      </w:pPr>
    </w:p>
    <w:p w14:paraId="4221EB42" w14:textId="2051BF9C" w:rsidR="004A44B4" w:rsidRPr="00254496" w:rsidRDefault="004A44B4" w:rsidP="004A44B4">
      <w:pPr>
        <w:pStyle w:val="Default"/>
        <w:spacing w:line="276" w:lineRule="auto"/>
        <w:jc w:val="both"/>
        <w:rPr>
          <w:rFonts w:ascii="Arial" w:hAnsi="Arial" w:cs="Arial"/>
          <w:b/>
          <w:bCs/>
          <w:color w:val="auto"/>
          <w:szCs w:val="20"/>
        </w:rPr>
      </w:pPr>
      <w:r w:rsidRPr="00254496">
        <w:rPr>
          <w:rFonts w:ascii="Arial" w:hAnsi="Arial" w:cs="Arial"/>
          <w:b/>
          <w:szCs w:val="20"/>
        </w:rPr>
        <w:t>13</w:t>
      </w:r>
      <w:r>
        <w:rPr>
          <w:rFonts w:ascii="Arial" w:hAnsi="Arial" w:cs="Arial"/>
          <w:b/>
          <w:bCs/>
          <w:color w:val="auto"/>
          <w:szCs w:val="20"/>
        </w:rPr>
        <w:t xml:space="preserve">. </w:t>
      </w:r>
      <w:r w:rsidRPr="00254496">
        <w:rPr>
          <w:rFonts w:ascii="Arial" w:hAnsi="Arial" w:cs="Arial"/>
          <w:b/>
          <w:bCs/>
          <w:color w:val="auto"/>
          <w:szCs w:val="20"/>
        </w:rPr>
        <w:t>POSSÍVEIS IMPACTOS AMBIENTAIS:</w:t>
      </w:r>
    </w:p>
    <w:p w14:paraId="2A4B24E9" w14:textId="77777777" w:rsidR="004A44B4" w:rsidRPr="00800617" w:rsidRDefault="004A44B4" w:rsidP="004A44B4">
      <w:pPr>
        <w:pStyle w:val="NormalWeb"/>
        <w:spacing w:before="0" w:after="0" w:line="276" w:lineRule="auto"/>
        <w:jc w:val="both"/>
        <w:rPr>
          <w:rFonts w:ascii="Arial" w:hAnsi="Arial" w:cs="Arial"/>
          <w:sz w:val="20"/>
          <w:szCs w:val="20"/>
        </w:rPr>
      </w:pPr>
      <w:r>
        <w:rPr>
          <w:rFonts w:ascii="Arial" w:hAnsi="Arial" w:cs="Arial"/>
          <w:sz w:val="20"/>
          <w:szCs w:val="20"/>
        </w:rPr>
        <w:t>13.1.</w:t>
      </w:r>
      <w:r w:rsidRPr="00800617">
        <w:rPr>
          <w:rFonts w:ascii="Arial" w:hAnsi="Arial" w:cs="Arial"/>
          <w:sz w:val="20"/>
          <w:szCs w:val="20"/>
        </w:rPr>
        <w:t xml:space="preserve"> Os impactos ambientais relacionados à prestação de </w:t>
      </w:r>
      <w:r w:rsidRPr="00800617">
        <w:rPr>
          <w:rStyle w:val="Forte"/>
          <w:rFonts w:ascii="Arial" w:hAnsi="Arial" w:cs="Arial"/>
          <w:b w:val="0"/>
          <w:bCs w:val="0"/>
          <w:sz w:val="20"/>
          <w:szCs w:val="20"/>
        </w:rPr>
        <w:t>serviços de borracharia</w:t>
      </w:r>
      <w:r w:rsidRPr="00800617">
        <w:rPr>
          <w:rFonts w:ascii="Arial" w:hAnsi="Arial" w:cs="Arial"/>
          <w:sz w:val="20"/>
          <w:szCs w:val="20"/>
        </w:rPr>
        <w:t xml:space="preserve"> estão associados principalmente à geração de resíduos provenientes da manutenção de pneus, tais como borracha descartada, câmaras de ar danificadas, válvulas e demais componentes substituídos durante a execução dos serviços, além do uso de materiais e insumos necessários para a realização dos reparos.</w:t>
      </w:r>
    </w:p>
    <w:p w14:paraId="1FD3C1A2" w14:textId="77777777" w:rsidR="004A44B4" w:rsidRPr="00800617" w:rsidRDefault="004A44B4" w:rsidP="004A44B4">
      <w:pPr>
        <w:pStyle w:val="NormalWeb"/>
        <w:spacing w:before="0" w:after="0" w:line="276" w:lineRule="auto"/>
        <w:jc w:val="both"/>
        <w:rPr>
          <w:rFonts w:ascii="Arial" w:hAnsi="Arial" w:cs="Arial"/>
          <w:sz w:val="20"/>
          <w:szCs w:val="20"/>
        </w:rPr>
      </w:pPr>
      <w:r>
        <w:rPr>
          <w:rFonts w:ascii="Arial" w:hAnsi="Arial" w:cs="Arial"/>
          <w:sz w:val="20"/>
          <w:szCs w:val="20"/>
        </w:rPr>
        <w:t>13.2.</w:t>
      </w:r>
      <w:r w:rsidRPr="00800617">
        <w:rPr>
          <w:rFonts w:ascii="Arial" w:hAnsi="Arial" w:cs="Arial"/>
          <w:sz w:val="20"/>
          <w:szCs w:val="20"/>
        </w:rPr>
        <w:t xml:space="preserve"> Ademais, pneus e componentes inservíveis, quando descartados de forma inadequada, podem causar impactos ambientais relevantes, como acúmulo de resíduos de difícil decomposição, contaminação do solo e da água e proliferação de vetores de doenças, razão pela qual seu manejo deve observar critérios ambientais adequados.</w:t>
      </w:r>
    </w:p>
    <w:p w14:paraId="19B8262A" w14:textId="77777777" w:rsidR="004A44B4" w:rsidRPr="00800617" w:rsidRDefault="004A44B4" w:rsidP="004A44B4">
      <w:pPr>
        <w:pStyle w:val="NormalWeb"/>
        <w:spacing w:before="0" w:after="0" w:line="276" w:lineRule="auto"/>
        <w:jc w:val="both"/>
        <w:rPr>
          <w:rFonts w:ascii="Arial" w:hAnsi="Arial" w:cs="Arial"/>
          <w:sz w:val="20"/>
          <w:szCs w:val="20"/>
        </w:rPr>
      </w:pPr>
      <w:r>
        <w:rPr>
          <w:rFonts w:ascii="Arial" w:hAnsi="Arial" w:cs="Arial"/>
          <w:sz w:val="20"/>
          <w:szCs w:val="20"/>
        </w:rPr>
        <w:t>13.3.</w:t>
      </w:r>
      <w:r w:rsidRPr="00800617">
        <w:rPr>
          <w:rFonts w:ascii="Arial" w:hAnsi="Arial" w:cs="Arial"/>
          <w:sz w:val="20"/>
          <w:szCs w:val="20"/>
        </w:rPr>
        <w:t xml:space="preserve"> Recomenda-se que a empresa contratada adote </w:t>
      </w:r>
      <w:r w:rsidRPr="00800617">
        <w:rPr>
          <w:rStyle w:val="Forte"/>
          <w:rFonts w:ascii="Arial" w:hAnsi="Arial" w:cs="Arial"/>
          <w:b w:val="0"/>
          <w:bCs w:val="0"/>
          <w:sz w:val="20"/>
          <w:szCs w:val="20"/>
        </w:rPr>
        <w:t>boas práticas ambientais</w:t>
      </w:r>
      <w:r w:rsidRPr="00800617">
        <w:rPr>
          <w:rFonts w:ascii="Arial" w:hAnsi="Arial" w:cs="Arial"/>
          <w:sz w:val="20"/>
          <w:szCs w:val="20"/>
        </w:rPr>
        <w:t xml:space="preserve"> durante a execução dos serviços, realizando a separação e o correto acondicionamento dos resíduos gerados, bem como promovendo sua destinação ambientalmente adequada, em conformidade com a legislação ambiental vigente.</w:t>
      </w:r>
    </w:p>
    <w:p w14:paraId="489CE995" w14:textId="77777777" w:rsidR="004A44B4" w:rsidRPr="00800617" w:rsidRDefault="004A44B4" w:rsidP="004A44B4">
      <w:pPr>
        <w:pStyle w:val="NormalWeb"/>
        <w:spacing w:before="0" w:after="0" w:line="276" w:lineRule="auto"/>
        <w:jc w:val="both"/>
        <w:rPr>
          <w:rFonts w:ascii="Arial" w:hAnsi="Arial" w:cs="Arial"/>
          <w:sz w:val="20"/>
          <w:szCs w:val="20"/>
        </w:rPr>
      </w:pPr>
      <w:r>
        <w:rPr>
          <w:rFonts w:ascii="Arial" w:hAnsi="Arial" w:cs="Arial"/>
          <w:sz w:val="20"/>
          <w:szCs w:val="20"/>
        </w:rPr>
        <w:t>13.4.</w:t>
      </w:r>
      <w:r w:rsidRPr="00800617">
        <w:rPr>
          <w:rFonts w:ascii="Arial" w:hAnsi="Arial" w:cs="Arial"/>
          <w:sz w:val="20"/>
          <w:szCs w:val="20"/>
        </w:rPr>
        <w:t xml:space="preserve"> Sempre que aplicável, os pneus ou componentes inservíveis deverão ser encaminhados para </w:t>
      </w:r>
      <w:r w:rsidRPr="00800617">
        <w:rPr>
          <w:rStyle w:val="Forte"/>
          <w:rFonts w:ascii="Arial" w:hAnsi="Arial" w:cs="Arial"/>
          <w:b w:val="0"/>
          <w:bCs w:val="0"/>
          <w:sz w:val="20"/>
          <w:szCs w:val="20"/>
        </w:rPr>
        <w:t>empresas devidamente licenciadas ou programas de logística reversa</w:t>
      </w:r>
      <w:r w:rsidRPr="00800617">
        <w:rPr>
          <w:rFonts w:ascii="Arial" w:hAnsi="Arial" w:cs="Arial"/>
          <w:sz w:val="20"/>
          <w:szCs w:val="20"/>
        </w:rPr>
        <w:t xml:space="preserve">, destinados à reciclagem, reaproveitamento ou coprocessamento, em conformidade com as diretrizes estabelecidas pela </w:t>
      </w:r>
      <w:r w:rsidRPr="00800617">
        <w:rPr>
          <w:rStyle w:val="Forte"/>
          <w:rFonts w:ascii="Arial" w:hAnsi="Arial" w:cs="Arial"/>
          <w:b w:val="0"/>
          <w:bCs w:val="0"/>
          <w:sz w:val="20"/>
          <w:szCs w:val="20"/>
        </w:rPr>
        <w:t xml:space="preserve">Política Nacional de Resíduos </w:t>
      </w:r>
      <w:r w:rsidRPr="00800617">
        <w:rPr>
          <w:rStyle w:val="Forte"/>
          <w:rFonts w:ascii="Arial" w:hAnsi="Arial" w:cs="Arial"/>
          <w:b w:val="0"/>
          <w:bCs w:val="0"/>
          <w:sz w:val="20"/>
          <w:szCs w:val="20"/>
        </w:rPr>
        <w:lastRenderedPageBreak/>
        <w:t>Sólidos (Lei nº 12.305/2010)</w:t>
      </w:r>
      <w:r w:rsidRPr="00800617">
        <w:rPr>
          <w:rFonts w:ascii="Arial" w:hAnsi="Arial" w:cs="Arial"/>
          <w:b/>
          <w:bCs/>
          <w:sz w:val="20"/>
          <w:szCs w:val="20"/>
        </w:rPr>
        <w:t>,</w:t>
      </w:r>
      <w:r w:rsidRPr="00800617">
        <w:rPr>
          <w:rFonts w:ascii="Arial" w:hAnsi="Arial" w:cs="Arial"/>
          <w:sz w:val="20"/>
          <w:szCs w:val="20"/>
        </w:rPr>
        <w:t xml:space="preserve"> contribuindo para a redução dos impactos ambientais e para a gestão sustentável dos resíduos.</w:t>
      </w:r>
    </w:p>
    <w:p w14:paraId="4A5DBA41" w14:textId="77777777" w:rsidR="004A44B4" w:rsidRDefault="004A44B4" w:rsidP="004A44B4">
      <w:pPr>
        <w:pStyle w:val="Default"/>
        <w:spacing w:line="276" w:lineRule="auto"/>
        <w:jc w:val="both"/>
        <w:rPr>
          <w:rFonts w:ascii="Arial" w:hAnsi="Arial" w:cs="Arial"/>
          <w:b/>
          <w:szCs w:val="20"/>
        </w:rPr>
      </w:pPr>
    </w:p>
    <w:p w14:paraId="60415863" w14:textId="10C756E8" w:rsidR="004A44B4" w:rsidRPr="00D34CE9" w:rsidRDefault="004A44B4" w:rsidP="004A44B4">
      <w:pPr>
        <w:pStyle w:val="Default"/>
        <w:spacing w:line="276" w:lineRule="auto"/>
        <w:jc w:val="both"/>
        <w:rPr>
          <w:rFonts w:ascii="Arial" w:hAnsi="Arial" w:cs="Arial"/>
          <w:b/>
          <w:szCs w:val="20"/>
        </w:rPr>
      </w:pPr>
      <w:r w:rsidRPr="00D34CE9">
        <w:rPr>
          <w:rFonts w:ascii="Arial" w:hAnsi="Arial" w:cs="Arial"/>
          <w:b/>
          <w:szCs w:val="20"/>
        </w:rPr>
        <w:t>14</w:t>
      </w:r>
      <w:r>
        <w:rPr>
          <w:rFonts w:ascii="Arial" w:hAnsi="Arial" w:cs="Arial"/>
          <w:b/>
          <w:szCs w:val="20"/>
        </w:rPr>
        <w:t>.</w:t>
      </w:r>
      <w:r w:rsidRPr="00D34CE9">
        <w:rPr>
          <w:rFonts w:ascii="Arial" w:hAnsi="Arial" w:cs="Arial"/>
          <w:b/>
          <w:szCs w:val="20"/>
        </w:rPr>
        <w:t xml:space="preserve"> JUSTIFICATIVA DA ESCOLHA DA SOLUÇÃO:</w:t>
      </w:r>
    </w:p>
    <w:p w14:paraId="45E8B956" w14:textId="77777777" w:rsidR="004A44B4" w:rsidRPr="00E57564" w:rsidRDefault="004A44B4" w:rsidP="004A44B4">
      <w:pPr>
        <w:pStyle w:val="NormalWeb"/>
        <w:spacing w:before="0" w:after="0" w:line="276" w:lineRule="auto"/>
        <w:jc w:val="both"/>
        <w:rPr>
          <w:rFonts w:ascii="Arial" w:hAnsi="Arial" w:cs="Arial"/>
          <w:sz w:val="20"/>
          <w:szCs w:val="20"/>
        </w:rPr>
      </w:pPr>
      <w:r>
        <w:rPr>
          <w:rFonts w:ascii="Arial" w:hAnsi="Arial" w:cs="Arial"/>
          <w:sz w:val="20"/>
          <w:szCs w:val="20"/>
        </w:rPr>
        <w:t>14.1.</w:t>
      </w:r>
      <w:r w:rsidRPr="00E57564">
        <w:rPr>
          <w:rFonts w:ascii="Arial" w:hAnsi="Arial" w:cs="Arial"/>
          <w:sz w:val="20"/>
          <w:szCs w:val="20"/>
        </w:rPr>
        <w:t xml:space="preserve"> A escolha pela </w:t>
      </w:r>
      <w:r w:rsidRPr="00E57564">
        <w:rPr>
          <w:rStyle w:val="Forte"/>
          <w:rFonts w:ascii="Arial" w:hAnsi="Arial" w:cs="Arial"/>
          <w:b w:val="0"/>
          <w:bCs w:val="0"/>
          <w:sz w:val="20"/>
          <w:szCs w:val="20"/>
        </w:rPr>
        <w:t>contratação de empresa especializada na prestação de serviços de borracharia</w:t>
      </w:r>
      <w:r w:rsidRPr="00E57564">
        <w:rPr>
          <w:rFonts w:ascii="Arial" w:hAnsi="Arial" w:cs="Arial"/>
          <w:sz w:val="20"/>
          <w:szCs w:val="20"/>
        </w:rPr>
        <w:t xml:space="preserve"> justifica-se por representar a alternativa que melhor atende aos princípios da eficiência, economicidade e qualidade, assegurando que o Município disponha de atendimento técnico adequado para a manutenção preventiva e corretiva dos pneus utilizados na frota municipal, de forma contínua e conforme a demanda operacional.</w:t>
      </w:r>
    </w:p>
    <w:p w14:paraId="0C1AFD40" w14:textId="77777777" w:rsidR="004A44B4" w:rsidRPr="00E57564" w:rsidRDefault="004A44B4" w:rsidP="004A44B4">
      <w:pPr>
        <w:pStyle w:val="NormalWeb"/>
        <w:spacing w:before="0" w:after="0" w:line="276" w:lineRule="auto"/>
        <w:jc w:val="both"/>
        <w:rPr>
          <w:rFonts w:ascii="Arial" w:hAnsi="Arial" w:cs="Arial"/>
          <w:sz w:val="20"/>
          <w:szCs w:val="20"/>
        </w:rPr>
      </w:pPr>
      <w:r>
        <w:rPr>
          <w:rFonts w:ascii="Arial" w:hAnsi="Arial" w:cs="Arial"/>
          <w:sz w:val="20"/>
          <w:szCs w:val="20"/>
        </w:rPr>
        <w:t>14.2.</w:t>
      </w:r>
      <w:r w:rsidRPr="00E57564">
        <w:rPr>
          <w:rFonts w:ascii="Arial" w:hAnsi="Arial" w:cs="Arial"/>
          <w:sz w:val="20"/>
          <w:szCs w:val="20"/>
        </w:rPr>
        <w:t xml:space="preserve"> A adoção do </w:t>
      </w:r>
      <w:r w:rsidRPr="00E57564">
        <w:rPr>
          <w:rStyle w:val="Forte"/>
          <w:rFonts w:ascii="Arial" w:hAnsi="Arial" w:cs="Arial"/>
          <w:b w:val="0"/>
          <w:bCs w:val="0"/>
          <w:sz w:val="20"/>
          <w:szCs w:val="20"/>
        </w:rPr>
        <w:t>Sistema de Registro de Preços</w:t>
      </w:r>
      <w:r w:rsidRPr="00E57564">
        <w:rPr>
          <w:rFonts w:ascii="Arial" w:hAnsi="Arial" w:cs="Arial"/>
          <w:sz w:val="20"/>
          <w:szCs w:val="20"/>
        </w:rPr>
        <w:t xml:space="preserve"> possibilitará o atendimento escalonado das necessidades ao longo do período de vigência da ata, permitindo a execução dos serviços conforme a ocorrência de demandas de manutenção, inclusive em situações emergenciais. Tal modelo proporciona maior flexibilidade administrativa, melhor planejamento orçamentário e maior controle sobre a execução dos serviços, contribuindo para a manutenção adequada da frota municipal e para a gestão mais eficiente dos recursos públicos destinados à conservação dos veículos e equipamentos.</w:t>
      </w:r>
    </w:p>
    <w:p w14:paraId="26D74DA3" w14:textId="77777777" w:rsidR="004A44B4" w:rsidRDefault="004A44B4" w:rsidP="004A44B4">
      <w:pPr>
        <w:pStyle w:val="Default"/>
        <w:spacing w:line="276" w:lineRule="auto"/>
        <w:jc w:val="both"/>
        <w:rPr>
          <w:rFonts w:ascii="Arial" w:hAnsi="Arial" w:cs="Arial"/>
          <w:b/>
          <w:bCs/>
          <w:szCs w:val="20"/>
        </w:rPr>
      </w:pPr>
    </w:p>
    <w:p w14:paraId="715CC211" w14:textId="08BF1D64" w:rsidR="004A44B4" w:rsidRDefault="004A44B4" w:rsidP="004A44B4">
      <w:pPr>
        <w:pStyle w:val="Default"/>
        <w:spacing w:line="276" w:lineRule="auto"/>
        <w:jc w:val="both"/>
        <w:rPr>
          <w:rFonts w:ascii="Arial" w:hAnsi="Arial" w:cs="Arial"/>
          <w:b/>
          <w:bCs/>
          <w:szCs w:val="20"/>
        </w:rPr>
      </w:pPr>
      <w:r>
        <w:rPr>
          <w:rFonts w:ascii="Arial" w:hAnsi="Arial" w:cs="Arial"/>
          <w:b/>
          <w:bCs/>
          <w:szCs w:val="20"/>
        </w:rPr>
        <w:t xml:space="preserve">15. </w:t>
      </w:r>
      <w:r w:rsidRPr="00FB5FAA">
        <w:rPr>
          <w:rFonts w:ascii="Arial" w:hAnsi="Arial" w:cs="Arial"/>
          <w:b/>
          <w:bCs/>
          <w:szCs w:val="20"/>
        </w:rPr>
        <w:t>DECLARAÇÃO DE VIABILIDADE</w:t>
      </w:r>
      <w:r>
        <w:rPr>
          <w:rFonts w:ascii="Arial" w:hAnsi="Arial" w:cs="Arial"/>
          <w:b/>
          <w:bCs/>
          <w:szCs w:val="20"/>
        </w:rPr>
        <w:t>:</w:t>
      </w:r>
    </w:p>
    <w:p w14:paraId="0E8E0C3A" w14:textId="77777777" w:rsidR="004A44B4" w:rsidRDefault="004A44B4" w:rsidP="004A44B4">
      <w:pPr>
        <w:pStyle w:val="Default"/>
        <w:spacing w:line="276" w:lineRule="auto"/>
        <w:jc w:val="both"/>
        <w:rPr>
          <w:rFonts w:ascii="Arial" w:hAnsi="Arial" w:cs="Arial"/>
          <w:szCs w:val="20"/>
        </w:rPr>
      </w:pPr>
      <w:r>
        <w:rPr>
          <w:rFonts w:ascii="Arial" w:hAnsi="Arial" w:cs="Arial"/>
          <w:szCs w:val="20"/>
        </w:rPr>
        <w:t xml:space="preserve">15.1. </w:t>
      </w:r>
      <w:r w:rsidRPr="003D74D3">
        <w:rPr>
          <w:rFonts w:ascii="Arial" w:eastAsia="Batang" w:hAnsi="Arial" w:cs="Arial"/>
          <w:color w:val="auto"/>
          <w:szCs w:val="20"/>
          <w:lang w:eastAsia="pt-BR"/>
        </w:rPr>
        <w:t>Com base nas análises técnicas e econômicas realizadas neste Estudo Técnico Preliminar, conclui-se que a contratação é tecnicamente viável, economicamente vantajosa e juridicamente adequada, sendo necessária para garantir a continuidade da manutenção da frota municipal.</w:t>
      </w:r>
    </w:p>
    <w:p w14:paraId="6252E7CD" w14:textId="77777777" w:rsidR="004A44B4" w:rsidRDefault="004A44B4" w:rsidP="004A44B4">
      <w:pPr>
        <w:pStyle w:val="Default"/>
        <w:spacing w:line="276" w:lineRule="auto"/>
        <w:jc w:val="both"/>
        <w:rPr>
          <w:rFonts w:ascii="Arial" w:hAnsi="Arial" w:cs="Arial"/>
          <w:b/>
          <w:bCs/>
          <w:szCs w:val="20"/>
        </w:rPr>
      </w:pPr>
      <w:r w:rsidRPr="00107AD0">
        <w:rPr>
          <w:rFonts w:ascii="Arial" w:hAnsi="Arial" w:cs="Arial"/>
          <w:b/>
          <w:bCs/>
          <w:szCs w:val="20"/>
        </w:rPr>
        <w:t>Justificativa da Viabilidade/Inviabilidade</w:t>
      </w:r>
      <w:r w:rsidRPr="00DA2906">
        <w:rPr>
          <w:rFonts w:ascii="Arial" w:hAnsi="Arial" w:cs="Arial"/>
          <w:b/>
          <w:bCs/>
          <w:szCs w:val="20"/>
        </w:rPr>
        <w:t>:</w:t>
      </w:r>
    </w:p>
    <w:p w14:paraId="21938FE5" w14:textId="77777777" w:rsidR="004A44B4" w:rsidRPr="00DA2906" w:rsidRDefault="004A44B4" w:rsidP="004A44B4">
      <w:pPr>
        <w:autoSpaceDE w:val="0"/>
        <w:autoSpaceDN w:val="0"/>
        <w:adjustRightInd w:val="0"/>
        <w:spacing w:line="276" w:lineRule="auto"/>
        <w:jc w:val="both"/>
        <w:rPr>
          <w:color w:val="FF0000"/>
          <w:sz w:val="20"/>
          <w:szCs w:val="20"/>
        </w:rPr>
      </w:pPr>
      <w:r>
        <w:rPr>
          <w:sz w:val="20"/>
          <w:szCs w:val="20"/>
        </w:rPr>
        <w:t xml:space="preserve">15.2. </w:t>
      </w:r>
      <w:r w:rsidRPr="00BB352B">
        <w:rPr>
          <w:sz w:val="20"/>
          <w:szCs w:val="20"/>
        </w:rPr>
        <w:t>O presente planejamento está de acordo com as necessidades técnicas, operacionais e estratégicas d</w:t>
      </w:r>
      <w:r>
        <w:rPr>
          <w:sz w:val="20"/>
          <w:szCs w:val="20"/>
        </w:rPr>
        <w:t>as S</w:t>
      </w:r>
      <w:r w:rsidRPr="00BB352B">
        <w:rPr>
          <w:sz w:val="20"/>
          <w:szCs w:val="20"/>
        </w:rPr>
        <w:t>ecretaria</w:t>
      </w:r>
      <w:r>
        <w:rPr>
          <w:sz w:val="20"/>
          <w:szCs w:val="20"/>
        </w:rPr>
        <w:t>s</w:t>
      </w:r>
      <w:r w:rsidRPr="00BB352B">
        <w:rPr>
          <w:sz w:val="20"/>
          <w:szCs w:val="20"/>
        </w:rPr>
        <w:t>. No mais, atende</w:t>
      </w:r>
      <w:r>
        <w:rPr>
          <w:sz w:val="20"/>
          <w:szCs w:val="20"/>
        </w:rPr>
        <w:t xml:space="preserve"> </w:t>
      </w:r>
      <w:r w:rsidRPr="00BB352B">
        <w:rPr>
          <w:sz w:val="20"/>
          <w:szCs w:val="20"/>
        </w:rPr>
        <w:t>adequadamente às demandas formuladas e os benefícios pretendidos são adequados, os custos previstos são compatíveis e</w:t>
      </w:r>
      <w:r>
        <w:rPr>
          <w:sz w:val="20"/>
          <w:szCs w:val="20"/>
        </w:rPr>
        <w:t xml:space="preserve"> </w:t>
      </w:r>
      <w:r w:rsidRPr="00BB352B">
        <w:rPr>
          <w:sz w:val="20"/>
          <w:szCs w:val="20"/>
        </w:rPr>
        <w:t>caracterizam a economicidade. Os riscos envolvidos são administráveis</w:t>
      </w:r>
      <w:r>
        <w:rPr>
          <w:sz w:val="20"/>
          <w:szCs w:val="20"/>
        </w:rPr>
        <w:t>. R</w:t>
      </w:r>
      <w:r w:rsidRPr="00BB352B">
        <w:rPr>
          <w:sz w:val="20"/>
          <w:szCs w:val="20"/>
        </w:rPr>
        <w:t>ecomendamos a contratação proposta.</w:t>
      </w:r>
    </w:p>
    <w:p w14:paraId="61E93A38" w14:textId="77777777" w:rsidR="004A44B4" w:rsidRDefault="004A44B4" w:rsidP="004A44B4">
      <w:pPr>
        <w:pStyle w:val="Default"/>
        <w:spacing w:line="276" w:lineRule="auto"/>
        <w:jc w:val="both"/>
        <w:rPr>
          <w:rFonts w:ascii="Arial" w:hAnsi="Arial" w:cs="Arial"/>
          <w:b/>
          <w:bCs/>
          <w:szCs w:val="20"/>
        </w:rPr>
      </w:pPr>
    </w:p>
    <w:p w14:paraId="72D2E072" w14:textId="2CCA248F" w:rsidR="004A44B4" w:rsidRDefault="004A44B4" w:rsidP="004A44B4">
      <w:pPr>
        <w:pStyle w:val="Default"/>
        <w:spacing w:line="276" w:lineRule="auto"/>
        <w:jc w:val="both"/>
        <w:rPr>
          <w:rFonts w:ascii="Arial" w:hAnsi="Arial" w:cs="Arial"/>
          <w:b/>
          <w:bCs/>
          <w:szCs w:val="20"/>
        </w:rPr>
      </w:pPr>
      <w:r>
        <w:rPr>
          <w:rFonts w:ascii="Arial" w:hAnsi="Arial" w:cs="Arial"/>
          <w:b/>
          <w:bCs/>
          <w:szCs w:val="20"/>
        </w:rPr>
        <w:t>16.</w:t>
      </w:r>
      <w:r w:rsidRPr="00DA2906">
        <w:rPr>
          <w:rFonts w:ascii="Arial" w:hAnsi="Arial" w:cs="Arial"/>
          <w:b/>
          <w:bCs/>
          <w:szCs w:val="20"/>
        </w:rPr>
        <w:t xml:space="preserve"> </w:t>
      </w:r>
      <w:r>
        <w:rPr>
          <w:rFonts w:ascii="Arial" w:hAnsi="Arial" w:cs="Arial"/>
          <w:b/>
          <w:bCs/>
          <w:szCs w:val="20"/>
        </w:rPr>
        <w:t>RESPONSÁVEIS</w:t>
      </w:r>
      <w:r w:rsidRPr="00DA2906">
        <w:rPr>
          <w:rFonts w:ascii="Arial" w:hAnsi="Arial" w:cs="Arial"/>
          <w:b/>
          <w:bCs/>
          <w:szCs w:val="20"/>
        </w:rPr>
        <w:t xml:space="preserve"> </w:t>
      </w:r>
    </w:p>
    <w:p w14:paraId="1EF97086" w14:textId="77777777" w:rsidR="004A44B4" w:rsidRDefault="004A44B4" w:rsidP="004A44B4">
      <w:pPr>
        <w:pStyle w:val="Default"/>
        <w:spacing w:line="276" w:lineRule="auto"/>
        <w:jc w:val="both"/>
        <w:rPr>
          <w:rFonts w:ascii="Arial" w:hAnsi="Arial" w:cs="Arial"/>
          <w:b/>
          <w:bCs/>
          <w:szCs w:val="20"/>
        </w:rPr>
      </w:pPr>
    </w:p>
    <w:p w14:paraId="625E88F0" w14:textId="77777777" w:rsidR="004A44B4" w:rsidRDefault="004A44B4" w:rsidP="004A44B4">
      <w:pPr>
        <w:pStyle w:val="Default"/>
        <w:spacing w:line="276" w:lineRule="auto"/>
        <w:jc w:val="right"/>
        <w:rPr>
          <w:rFonts w:ascii="Arial" w:hAnsi="Arial" w:cs="Arial"/>
          <w:bCs/>
          <w:szCs w:val="20"/>
        </w:rPr>
      </w:pPr>
      <w:r>
        <w:rPr>
          <w:rFonts w:ascii="Arial" w:hAnsi="Arial" w:cs="Arial"/>
          <w:bCs/>
          <w:szCs w:val="20"/>
        </w:rPr>
        <w:t>Mandaguaçu,10 de março de 2026.</w:t>
      </w:r>
    </w:p>
    <w:p w14:paraId="5FB84B3C" w14:textId="77777777" w:rsidR="004A44B4" w:rsidRDefault="004A44B4" w:rsidP="004A44B4">
      <w:pPr>
        <w:pStyle w:val="Default"/>
        <w:spacing w:line="276" w:lineRule="auto"/>
        <w:jc w:val="right"/>
        <w:rPr>
          <w:rFonts w:ascii="Arial" w:hAnsi="Arial" w:cs="Arial"/>
          <w:bCs/>
          <w:szCs w:val="20"/>
        </w:rPr>
      </w:pPr>
    </w:p>
    <w:p w14:paraId="3C2B13CA" w14:textId="77777777" w:rsidR="004A44B4" w:rsidRDefault="004A44B4" w:rsidP="004A44B4">
      <w:pPr>
        <w:pStyle w:val="Default"/>
        <w:spacing w:line="276" w:lineRule="auto"/>
        <w:jc w:val="right"/>
        <w:rPr>
          <w:rFonts w:ascii="Arial" w:hAnsi="Arial" w:cs="Arial"/>
          <w:bCs/>
          <w:szCs w:val="20"/>
        </w:rPr>
      </w:pPr>
    </w:p>
    <w:p w14:paraId="079D66C1" w14:textId="77777777" w:rsidR="004A44B4" w:rsidRPr="003A10F3" w:rsidRDefault="004A44B4" w:rsidP="004A44B4">
      <w:pPr>
        <w:spacing w:line="276" w:lineRule="auto"/>
        <w:jc w:val="center"/>
        <w:rPr>
          <w:b/>
          <w:bCs/>
          <w:sz w:val="20"/>
          <w:szCs w:val="20"/>
        </w:rPr>
      </w:pPr>
      <w:r w:rsidRPr="003A10F3">
        <w:rPr>
          <w:b/>
          <w:bCs/>
          <w:sz w:val="20"/>
          <w:szCs w:val="20"/>
        </w:rPr>
        <w:t>ROGELHO APARECIDO FERNANDES</w:t>
      </w:r>
    </w:p>
    <w:p w14:paraId="3C7BAF8A" w14:textId="77777777" w:rsidR="004A44B4" w:rsidRPr="00A4574B" w:rsidRDefault="004A44B4" w:rsidP="004A44B4">
      <w:pPr>
        <w:spacing w:line="276" w:lineRule="auto"/>
        <w:jc w:val="center"/>
        <w:rPr>
          <w:sz w:val="20"/>
          <w:szCs w:val="20"/>
        </w:rPr>
      </w:pPr>
      <w:r w:rsidRPr="009260BE">
        <w:rPr>
          <w:sz w:val="20"/>
          <w:szCs w:val="20"/>
        </w:rPr>
        <w:t>Sec. de Segurança Pública, Mobilidade Urbana e Transporte</w:t>
      </w:r>
    </w:p>
    <w:p w14:paraId="700A082A" w14:textId="77777777" w:rsidR="004A44B4" w:rsidRDefault="004A44B4" w:rsidP="004A44B4">
      <w:pPr>
        <w:spacing w:line="276" w:lineRule="auto"/>
        <w:jc w:val="center"/>
        <w:rPr>
          <w:sz w:val="20"/>
          <w:szCs w:val="20"/>
        </w:rPr>
      </w:pPr>
    </w:p>
    <w:p w14:paraId="4BE81497" w14:textId="77777777" w:rsidR="004A44B4" w:rsidRDefault="004A44B4" w:rsidP="004A44B4">
      <w:pPr>
        <w:spacing w:line="276" w:lineRule="auto"/>
        <w:jc w:val="center"/>
        <w:rPr>
          <w:sz w:val="20"/>
          <w:szCs w:val="20"/>
        </w:rPr>
      </w:pPr>
    </w:p>
    <w:p w14:paraId="1B5F6B2A" w14:textId="77777777" w:rsidR="004A44B4" w:rsidRDefault="004A44B4" w:rsidP="004A44B4">
      <w:pPr>
        <w:spacing w:line="276" w:lineRule="auto"/>
        <w:jc w:val="center"/>
        <w:rPr>
          <w:sz w:val="20"/>
          <w:szCs w:val="20"/>
        </w:rPr>
      </w:pPr>
    </w:p>
    <w:p w14:paraId="369EF20A" w14:textId="77777777" w:rsidR="004A44B4" w:rsidRPr="00925DE9" w:rsidRDefault="004A44B4" w:rsidP="004A44B4">
      <w:pPr>
        <w:spacing w:line="276" w:lineRule="auto"/>
        <w:jc w:val="center"/>
        <w:rPr>
          <w:b/>
          <w:sz w:val="20"/>
          <w:szCs w:val="20"/>
        </w:rPr>
      </w:pPr>
      <w:r>
        <w:rPr>
          <w:b/>
          <w:sz w:val="20"/>
          <w:szCs w:val="20"/>
        </w:rPr>
        <w:t>JOÃO CARLOS RODRIGUES</w:t>
      </w:r>
    </w:p>
    <w:p w14:paraId="0AB843ED" w14:textId="77777777" w:rsidR="004A44B4" w:rsidRPr="0050051D" w:rsidRDefault="004A44B4" w:rsidP="004A44B4">
      <w:pPr>
        <w:spacing w:line="276" w:lineRule="auto"/>
        <w:jc w:val="center"/>
        <w:rPr>
          <w:bCs/>
          <w:i/>
          <w:iCs/>
          <w:sz w:val="20"/>
          <w:szCs w:val="20"/>
        </w:rPr>
      </w:pPr>
      <w:r w:rsidRPr="0050051D">
        <w:rPr>
          <w:bCs/>
          <w:i/>
          <w:iCs/>
          <w:sz w:val="20"/>
          <w:szCs w:val="20"/>
        </w:rPr>
        <w:t>Responsável pelo E</w:t>
      </w:r>
      <w:r>
        <w:rPr>
          <w:bCs/>
          <w:i/>
          <w:iCs/>
          <w:sz w:val="20"/>
          <w:szCs w:val="20"/>
        </w:rPr>
        <w:t>.</w:t>
      </w:r>
      <w:r w:rsidRPr="0050051D">
        <w:rPr>
          <w:bCs/>
          <w:i/>
          <w:iCs/>
          <w:sz w:val="20"/>
          <w:szCs w:val="20"/>
        </w:rPr>
        <w:t>T</w:t>
      </w:r>
      <w:r>
        <w:rPr>
          <w:bCs/>
          <w:i/>
          <w:iCs/>
          <w:sz w:val="20"/>
          <w:szCs w:val="20"/>
        </w:rPr>
        <w:t>.</w:t>
      </w:r>
      <w:r w:rsidRPr="0050051D">
        <w:rPr>
          <w:bCs/>
          <w:i/>
          <w:iCs/>
          <w:sz w:val="20"/>
          <w:szCs w:val="20"/>
        </w:rPr>
        <w:t>P</w:t>
      </w:r>
      <w:r>
        <w:rPr>
          <w:bCs/>
          <w:i/>
          <w:iCs/>
          <w:sz w:val="20"/>
          <w:szCs w:val="20"/>
        </w:rPr>
        <w:t>.</w:t>
      </w:r>
    </w:p>
    <w:p w14:paraId="07E404C7" w14:textId="77777777" w:rsidR="002B2805" w:rsidRDefault="002B2805" w:rsidP="00AF487E">
      <w:pPr>
        <w:jc w:val="center"/>
        <w:textAlignment w:val="baseline"/>
        <w:rPr>
          <w:rFonts w:asciiTheme="majorHAnsi" w:hAnsiTheme="majorHAnsi" w:cstheme="majorHAnsi"/>
          <w:b/>
          <w:bCs/>
          <w:sz w:val="28"/>
          <w:szCs w:val="28"/>
          <w:u w:val="single"/>
          <w:lang w:eastAsia="pt-BR"/>
        </w:rPr>
      </w:pPr>
    </w:p>
    <w:p w14:paraId="4D9534E7" w14:textId="77777777" w:rsidR="002B2805" w:rsidRDefault="002B2805" w:rsidP="00AF487E">
      <w:pPr>
        <w:jc w:val="center"/>
        <w:textAlignment w:val="baseline"/>
        <w:rPr>
          <w:rFonts w:asciiTheme="majorHAnsi" w:hAnsiTheme="majorHAnsi" w:cstheme="majorHAnsi"/>
          <w:b/>
          <w:bCs/>
          <w:sz w:val="28"/>
          <w:szCs w:val="28"/>
          <w:u w:val="single"/>
          <w:lang w:eastAsia="pt-BR"/>
        </w:rPr>
      </w:pPr>
    </w:p>
    <w:p w14:paraId="11E18604" w14:textId="77777777" w:rsidR="006B5588" w:rsidRDefault="006B5588" w:rsidP="00AF487E">
      <w:pPr>
        <w:jc w:val="center"/>
        <w:textAlignment w:val="baseline"/>
        <w:rPr>
          <w:rFonts w:asciiTheme="majorHAnsi" w:hAnsiTheme="majorHAnsi" w:cstheme="majorHAnsi"/>
          <w:b/>
          <w:bCs/>
          <w:sz w:val="28"/>
          <w:szCs w:val="28"/>
          <w:u w:val="single"/>
          <w:lang w:eastAsia="pt-BR"/>
        </w:rPr>
      </w:pPr>
    </w:p>
    <w:p w14:paraId="714E7175" w14:textId="77777777" w:rsidR="004A44B4" w:rsidRDefault="004A44B4" w:rsidP="00AF487E">
      <w:pPr>
        <w:jc w:val="center"/>
        <w:textAlignment w:val="baseline"/>
        <w:rPr>
          <w:rFonts w:asciiTheme="majorHAnsi" w:hAnsiTheme="majorHAnsi" w:cstheme="majorHAnsi"/>
          <w:b/>
          <w:bCs/>
          <w:sz w:val="28"/>
          <w:szCs w:val="28"/>
          <w:u w:val="single"/>
          <w:lang w:eastAsia="pt-BR"/>
        </w:rPr>
      </w:pPr>
    </w:p>
    <w:p w14:paraId="288D9F4E" w14:textId="77777777" w:rsidR="004A44B4" w:rsidRDefault="004A44B4" w:rsidP="00AF487E">
      <w:pPr>
        <w:jc w:val="center"/>
        <w:textAlignment w:val="baseline"/>
        <w:rPr>
          <w:rFonts w:asciiTheme="majorHAnsi" w:hAnsiTheme="majorHAnsi" w:cstheme="majorHAnsi"/>
          <w:b/>
          <w:bCs/>
          <w:sz w:val="28"/>
          <w:szCs w:val="28"/>
          <w:u w:val="single"/>
          <w:lang w:eastAsia="pt-BR"/>
        </w:rPr>
      </w:pPr>
    </w:p>
    <w:p w14:paraId="19D2D9C7" w14:textId="77777777" w:rsidR="004A44B4" w:rsidRDefault="004A44B4" w:rsidP="00AF487E">
      <w:pPr>
        <w:jc w:val="center"/>
        <w:textAlignment w:val="baseline"/>
        <w:rPr>
          <w:rFonts w:asciiTheme="majorHAnsi" w:hAnsiTheme="majorHAnsi" w:cstheme="majorHAnsi"/>
          <w:b/>
          <w:bCs/>
          <w:sz w:val="28"/>
          <w:szCs w:val="28"/>
          <w:u w:val="single"/>
          <w:lang w:eastAsia="pt-BR"/>
        </w:rPr>
      </w:pPr>
    </w:p>
    <w:p w14:paraId="23E7C90A" w14:textId="77777777" w:rsidR="004A44B4" w:rsidRDefault="004A44B4" w:rsidP="00AF487E">
      <w:pPr>
        <w:jc w:val="center"/>
        <w:textAlignment w:val="baseline"/>
        <w:rPr>
          <w:rFonts w:asciiTheme="majorHAnsi" w:hAnsiTheme="majorHAnsi" w:cstheme="majorHAnsi"/>
          <w:b/>
          <w:bCs/>
          <w:sz w:val="28"/>
          <w:szCs w:val="28"/>
          <w:u w:val="single"/>
          <w:lang w:eastAsia="pt-BR"/>
        </w:rPr>
      </w:pPr>
    </w:p>
    <w:p w14:paraId="538EEBF0" w14:textId="77777777" w:rsidR="004A44B4" w:rsidRDefault="004A44B4" w:rsidP="00AF487E">
      <w:pPr>
        <w:jc w:val="center"/>
        <w:textAlignment w:val="baseline"/>
        <w:rPr>
          <w:rFonts w:asciiTheme="majorHAnsi" w:hAnsiTheme="majorHAnsi" w:cstheme="majorHAnsi"/>
          <w:b/>
          <w:bCs/>
          <w:sz w:val="28"/>
          <w:szCs w:val="28"/>
          <w:u w:val="single"/>
          <w:lang w:eastAsia="pt-BR"/>
        </w:rPr>
      </w:pPr>
    </w:p>
    <w:p w14:paraId="6F106E51" w14:textId="77777777" w:rsidR="006B5588" w:rsidRDefault="006B5588" w:rsidP="00AF487E">
      <w:pPr>
        <w:jc w:val="center"/>
        <w:textAlignment w:val="baseline"/>
        <w:rPr>
          <w:rFonts w:asciiTheme="majorHAnsi" w:hAnsiTheme="majorHAnsi" w:cstheme="majorHAnsi"/>
          <w:b/>
          <w:bCs/>
          <w:sz w:val="28"/>
          <w:szCs w:val="28"/>
          <w:u w:val="single"/>
          <w:lang w:eastAsia="pt-BR"/>
        </w:rPr>
      </w:pPr>
    </w:p>
    <w:p w14:paraId="0C9B6A52" w14:textId="79567406"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90AF0" w:rsidRPr="00290AF0">
        <w:rPr>
          <w:rFonts w:ascii="Arial" w:hAnsi="Arial" w:cs="Arial"/>
          <w:b/>
          <w:sz w:val="20"/>
          <w:szCs w:val="20"/>
          <w:highlight w:val="yellow"/>
          <w:u w:val="single"/>
        </w:rPr>
        <w:t>...</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20224DC5"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469DC">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40"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05000B6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01B88065"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469DC">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469DC">
        <w:rPr>
          <w:rFonts w:ascii="Arial" w:hAnsi="Arial" w:cs="Arial"/>
          <w:sz w:val="18"/>
          <w:szCs w:val="18"/>
        </w:rPr>
        <w:t>2026</w:t>
      </w:r>
      <w:r w:rsidRPr="00723CDE">
        <w:rPr>
          <w:rFonts w:ascii="Arial" w:hAnsi="Arial" w:cs="Arial"/>
          <w:sz w:val="18"/>
          <w:szCs w:val="18"/>
        </w:rPr>
        <w:t xml:space="preserve">, homologado em _____de ______de </w:t>
      </w:r>
      <w:r w:rsidR="00C469DC">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469DC">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D66370">
      <w:pPr>
        <w:pStyle w:val="Nivel01"/>
        <w:numPr>
          <w:ilvl w:val="0"/>
          <w:numId w:val="29"/>
        </w:numPr>
        <w:suppressAutoHyphens w:val="0"/>
        <w:ind w:left="230"/>
        <w:rPr>
          <w:color w:val="FFFFFF" w:themeColor="background1"/>
        </w:rPr>
      </w:pPr>
      <w:r w:rsidRPr="004827F2">
        <w:t>CLÁUSULA PRIMEIRA – OBJETO (</w:t>
      </w:r>
      <w:hyperlink r:id="rId18" w:anchor="art92" w:history="1">
        <w:r w:rsidRPr="004827F2">
          <w:rPr>
            <w:rStyle w:val="Hyperlink"/>
          </w:rPr>
          <w:t>art. 92, I e II</w:t>
        </w:r>
      </w:hyperlink>
      <w:r w:rsidRPr="004827F2">
        <w:t>)</w:t>
      </w:r>
    </w:p>
    <w:p w14:paraId="4F17A95A" w14:textId="753D5644" w:rsidR="00A45A81" w:rsidRPr="00303F8F" w:rsidRDefault="00887662" w:rsidP="0034142B">
      <w:pPr>
        <w:pStyle w:val="NormalWeb"/>
        <w:tabs>
          <w:tab w:val="left" w:pos="0"/>
        </w:tabs>
        <w:suppressAutoHyphens w:val="0"/>
        <w:spacing w:before="0" w:after="0" w:line="360" w:lineRule="auto"/>
        <w:jc w:val="both"/>
        <w:rPr>
          <w:rFonts w:ascii="Arial" w:hAnsi="Arial" w:cs="Arial"/>
          <w:sz w:val="20"/>
          <w:szCs w:val="20"/>
        </w:rPr>
      </w:pPr>
      <w:r w:rsidRPr="0034142B">
        <w:rPr>
          <w:rFonts w:ascii="Arial" w:hAnsi="Arial" w:cs="Arial"/>
          <w:sz w:val="20"/>
          <w:szCs w:val="20"/>
        </w:rPr>
        <w:t>O objeto do presente instrumento é o</w:t>
      </w:r>
      <w:r w:rsidR="00045DD0" w:rsidRPr="0034142B">
        <w:rPr>
          <w:rFonts w:ascii="Arial" w:hAnsi="Arial" w:cs="Arial"/>
          <w:sz w:val="20"/>
          <w:szCs w:val="20"/>
        </w:rPr>
        <w:t xml:space="preserve"> </w:t>
      </w:r>
      <w:bookmarkStart w:id="41" w:name="_Hlk219982587"/>
      <w:bookmarkStart w:id="42" w:name="_Hlk223597546"/>
      <w:r w:rsidR="006B24C4" w:rsidRPr="006423F1">
        <w:rPr>
          <w:rFonts w:ascii="Arial" w:hAnsi="Arial" w:cs="Arial"/>
          <w:sz w:val="20"/>
          <w:szCs w:val="20"/>
        </w:rPr>
        <w:t xml:space="preserve">Registro de preços </w:t>
      </w:r>
      <w:r w:rsidR="004A44B4" w:rsidRPr="00E74982">
        <w:rPr>
          <w:rStyle w:val="Forte"/>
          <w:rFonts w:ascii="Arial" w:hAnsi="Arial" w:cs="Arial"/>
          <w:sz w:val="20"/>
          <w:szCs w:val="20"/>
        </w:rPr>
        <w:t>para contratação de serviços de borracharia</w:t>
      </w:r>
      <w:r w:rsidR="004A44B4" w:rsidRPr="00E74982">
        <w:rPr>
          <w:rFonts w:ascii="Arial" w:hAnsi="Arial" w:cs="Arial"/>
          <w:sz w:val="20"/>
          <w:szCs w:val="20"/>
        </w:rPr>
        <w:t>, destinados à execução de manutenção preventiva e corretiva dos pneus utilizados nos veículos e equipamentos que compõem a frota municipal</w:t>
      </w:r>
      <w:bookmarkEnd w:id="41"/>
      <w:bookmarkEnd w:id="42"/>
      <w:r w:rsidR="005A3EE4" w:rsidRPr="00303F8F">
        <w:rPr>
          <w:rFonts w:ascii="Arial" w:hAnsi="Arial" w:cs="Arial"/>
          <w:sz w:val="20"/>
          <w:szCs w:val="20"/>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D66370">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D66370">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D66370">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D66370">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D66370">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D66370">
      <w:pPr>
        <w:pStyle w:val="Nivel01"/>
        <w:numPr>
          <w:ilvl w:val="0"/>
          <w:numId w:val="23"/>
        </w:numPr>
        <w:suppressAutoHyphens w:val="0"/>
        <w:rPr>
          <w:color w:val="FFFFFF" w:themeColor="background1"/>
        </w:rPr>
      </w:pPr>
      <w:r w:rsidRPr="004827F2">
        <w:t>CLÁUSULA SEGUNDA – VIGÊNCIA E PRORROGAÇÃO</w:t>
      </w:r>
    </w:p>
    <w:p w14:paraId="265D7C12" w14:textId="05C48744" w:rsidR="0034142B" w:rsidRPr="00FD3941" w:rsidRDefault="0034142B" w:rsidP="0034142B">
      <w:pPr>
        <w:pStyle w:val="NormalWeb"/>
        <w:tabs>
          <w:tab w:val="left" w:pos="0"/>
        </w:tabs>
        <w:suppressAutoHyphens w:val="0"/>
        <w:spacing w:before="0" w:after="0" w:line="360" w:lineRule="auto"/>
        <w:jc w:val="both"/>
        <w:rPr>
          <w:rFonts w:ascii="Arial" w:hAnsi="Arial" w:cs="Arial"/>
          <w:sz w:val="20"/>
          <w:szCs w:val="20"/>
        </w:rPr>
      </w:pPr>
      <w:r>
        <w:rPr>
          <w:rFonts w:ascii="Arial" w:hAnsi="Arial" w:cs="Arial"/>
          <w:sz w:val="20"/>
          <w:szCs w:val="20"/>
        </w:rPr>
        <w:t>2.1.</w:t>
      </w:r>
      <w:r w:rsidRPr="00FD3941">
        <w:rPr>
          <w:rFonts w:ascii="Arial" w:hAnsi="Arial" w:cs="Arial"/>
          <w:sz w:val="20"/>
          <w:szCs w:val="20"/>
        </w:rPr>
        <w:t>O prazo de vigência d</w:t>
      </w:r>
      <w:r>
        <w:rPr>
          <w:rFonts w:ascii="Arial" w:hAnsi="Arial" w:cs="Arial"/>
          <w:sz w:val="20"/>
          <w:szCs w:val="20"/>
        </w:rPr>
        <w:t>o contrato</w:t>
      </w:r>
      <w:r w:rsidRPr="00FD3941">
        <w:rPr>
          <w:rFonts w:ascii="Arial" w:hAnsi="Arial" w:cs="Arial"/>
          <w:sz w:val="20"/>
          <w:szCs w:val="20"/>
        </w:rPr>
        <w:t xml:space="preserve"> será de 1 (um) ano e poderá ser prorrogado, por igual período, desde que comprovado o preço vantajoso, na forma do artigo 84 da Lei n° 14.133, de 2021, e do artigo 12, inciso X, do Decreto Municipal nº 8.441/2023.</w:t>
      </w:r>
    </w:p>
    <w:p w14:paraId="480529C0" w14:textId="77777777" w:rsidR="00887662" w:rsidRPr="007A5F29" w:rsidRDefault="00887662" w:rsidP="00D66370">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D66370">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D66370">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545DC954" w:rsidR="00887662" w:rsidRDefault="00887662" w:rsidP="00D66370">
      <w:pPr>
        <w:pStyle w:val="Nivel01"/>
        <w:numPr>
          <w:ilvl w:val="0"/>
          <w:numId w:val="23"/>
        </w:numPr>
        <w:suppressAutoHyphens w:val="0"/>
      </w:pPr>
      <w:r w:rsidRPr="004827F2">
        <w:t xml:space="preserve">CLÁUSULA TERCEIRA – MODELOS DE EXECUÇÃO </w:t>
      </w:r>
    </w:p>
    <w:p w14:paraId="44DCB228" w14:textId="77777777" w:rsidR="00565F1D" w:rsidRPr="00A563AC" w:rsidRDefault="00565F1D" w:rsidP="00565F1D">
      <w:pPr>
        <w:pStyle w:val="NormalWeb"/>
        <w:spacing w:line="276" w:lineRule="auto"/>
        <w:jc w:val="both"/>
        <w:rPr>
          <w:rFonts w:ascii="Arial" w:hAnsi="Arial" w:cs="Arial"/>
          <w:color w:val="000000" w:themeColor="text1"/>
          <w:kern w:val="0"/>
          <w:sz w:val="20"/>
          <w:szCs w:val="20"/>
          <w:lang w:eastAsia="pt-BR"/>
        </w:rPr>
      </w:pPr>
      <w:r>
        <w:t>a)</w:t>
      </w:r>
      <w:r w:rsidRPr="007B499B">
        <w:t xml:space="preserve"> </w:t>
      </w:r>
      <w:r w:rsidRPr="00A563AC">
        <w:rPr>
          <w:rFonts w:ascii="Arial" w:hAnsi="Arial" w:cs="Arial"/>
          <w:color w:val="000000" w:themeColor="text1"/>
          <w:sz w:val="20"/>
          <w:szCs w:val="20"/>
          <w:u w:val="single"/>
        </w:rPr>
        <w:t>Prazo de execução</w:t>
      </w:r>
      <w:r w:rsidRPr="00877BF2">
        <w:rPr>
          <w:rFonts w:ascii="Arial" w:hAnsi="Arial" w:cs="Arial"/>
          <w:color w:val="000000" w:themeColor="text1"/>
          <w:kern w:val="0"/>
          <w:sz w:val="20"/>
          <w:szCs w:val="20"/>
          <w:lang w:eastAsia="pt-BR"/>
        </w:rPr>
        <w:t>: Prazo de execução: O prazo para execução dos serviços será de até 7 (sete) dias úteis, contados a partir da solicitação formal da Secretaria requisitante ou do envio da respectiva nota de empenho ao e-mail cadastrado na plataforma BLL.</w:t>
      </w:r>
    </w:p>
    <w:p w14:paraId="61AB7422" w14:textId="77777777" w:rsidR="00565F1D" w:rsidRPr="00565F1D" w:rsidRDefault="00565F1D" w:rsidP="00565F1D">
      <w:pPr>
        <w:suppressAutoHyphens w:val="0"/>
        <w:spacing w:line="276" w:lineRule="auto"/>
        <w:jc w:val="both"/>
        <w:rPr>
          <w:rFonts w:ascii="Arial" w:hAnsi="Arial" w:cs="Arial"/>
          <w:color w:val="000000" w:themeColor="text1"/>
          <w:kern w:val="0"/>
          <w:sz w:val="20"/>
          <w:szCs w:val="20"/>
          <w:lang w:eastAsia="pt-BR"/>
        </w:rPr>
      </w:pPr>
      <w:r w:rsidRPr="00565F1D">
        <w:rPr>
          <w:rFonts w:ascii="Arial" w:hAnsi="Arial" w:cs="Arial"/>
          <w:color w:val="000000" w:themeColor="text1"/>
          <w:kern w:val="0"/>
          <w:sz w:val="20"/>
          <w:szCs w:val="20"/>
          <w:lang w:eastAsia="pt-BR"/>
        </w:rPr>
        <w:t>b) Em caso de descumprimento do prazo de execução, sem justificativa prévia e plausível apresentada à Administração, a contratada será formalmente notificada, podendo ser aplicadas as sanções administrativas cabíveis, conforme previsto no edital, no contrato e na legislação vigente.</w:t>
      </w:r>
    </w:p>
    <w:p w14:paraId="099320C2" w14:textId="77777777" w:rsidR="00565F1D" w:rsidRPr="00A563AC" w:rsidRDefault="00565F1D" w:rsidP="00565F1D">
      <w:pPr>
        <w:pStyle w:val="NormalWeb"/>
        <w:spacing w:line="276" w:lineRule="auto"/>
        <w:rPr>
          <w:rFonts w:ascii="Arial" w:hAnsi="Arial" w:cs="Arial"/>
          <w:color w:val="000000" w:themeColor="text1"/>
          <w:kern w:val="0"/>
          <w:sz w:val="20"/>
          <w:szCs w:val="20"/>
          <w:lang w:eastAsia="pt-BR"/>
        </w:rPr>
      </w:pPr>
      <w:r>
        <w:rPr>
          <w:rFonts w:ascii="Arial" w:hAnsi="Arial" w:cs="Arial"/>
          <w:color w:val="000000" w:themeColor="text1"/>
          <w:kern w:val="0"/>
          <w:sz w:val="20"/>
          <w:szCs w:val="20"/>
          <w:u w:val="single"/>
          <w:lang w:eastAsia="pt-BR"/>
        </w:rPr>
        <w:t xml:space="preserve">c) </w:t>
      </w:r>
      <w:r w:rsidRPr="00A563AC">
        <w:rPr>
          <w:rFonts w:ascii="Arial" w:hAnsi="Arial" w:cs="Arial"/>
          <w:color w:val="000000" w:themeColor="text1"/>
          <w:kern w:val="0"/>
          <w:sz w:val="20"/>
          <w:szCs w:val="20"/>
          <w:u w:val="single"/>
          <w:lang w:eastAsia="pt-BR"/>
        </w:rPr>
        <w:t>Local de execução de serviços</w:t>
      </w:r>
      <w:r w:rsidRPr="00A563AC">
        <w:rPr>
          <w:rFonts w:ascii="Arial" w:hAnsi="Arial" w:cs="Arial"/>
          <w:color w:val="000000" w:themeColor="text1"/>
          <w:kern w:val="0"/>
          <w:sz w:val="20"/>
          <w:szCs w:val="20"/>
          <w:lang w:eastAsia="pt-BR"/>
        </w:rPr>
        <w:t xml:space="preserve">: Os serviços serão executados preferencialmente nas instalações da empresa contratada, devendo estas estar localizadas dentro dos limites do Município de Mandaguaçu/PR ou </w:t>
      </w:r>
      <w:r w:rsidRPr="005F0E42">
        <w:rPr>
          <w:rFonts w:ascii="Arial" w:hAnsi="Arial" w:cs="Arial"/>
          <w:color w:val="000000" w:themeColor="text1"/>
          <w:kern w:val="0"/>
          <w:sz w:val="20"/>
          <w:szCs w:val="20"/>
          <w:lang w:eastAsia="pt-BR"/>
        </w:rPr>
        <w:t>em distância compatível que não comprometa a eficiência do atendimento à frota municipal.</w:t>
      </w:r>
    </w:p>
    <w:p w14:paraId="6C5C753C" w14:textId="77777777" w:rsidR="00565F1D" w:rsidRPr="00565F1D" w:rsidRDefault="00565F1D" w:rsidP="00565F1D">
      <w:pPr>
        <w:suppressAutoHyphens w:val="0"/>
        <w:spacing w:line="276" w:lineRule="auto"/>
        <w:rPr>
          <w:rFonts w:ascii="Arial" w:hAnsi="Arial" w:cs="Arial"/>
          <w:color w:val="000000" w:themeColor="text1"/>
          <w:kern w:val="0"/>
          <w:sz w:val="20"/>
          <w:szCs w:val="20"/>
          <w:lang w:eastAsia="pt-BR"/>
        </w:rPr>
      </w:pPr>
      <w:r w:rsidRPr="00565F1D">
        <w:rPr>
          <w:rFonts w:ascii="Arial" w:hAnsi="Arial" w:cs="Arial"/>
          <w:color w:val="000000" w:themeColor="text1"/>
          <w:kern w:val="0"/>
          <w:sz w:val="20"/>
          <w:szCs w:val="20"/>
          <w:lang w:eastAsia="pt-BR"/>
        </w:rPr>
        <w:t>d) Nos casos em que o veículo ou equipamento estiver impossibilitado de deslocamento, poderá ser solicitado atendimento no local onde se encontrar o bem, mediante solicitação da Secretaria requisitante.</w:t>
      </w:r>
    </w:p>
    <w:p w14:paraId="320A78EE" w14:textId="77777777" w:rsidR="00565F1D" w:rsidRPr="00565F1D" w:rsidRDefault="00565F1D" w:rsidP="00565F1D">
      <w:pPr>
        <w:spacing w:line="276" w:lineRule="auto"/>
        <w:jc w:val="both"/>
        <w:rPr>
          <w:rFonts w:ascii="Arial" w:hAnsi="Arial" w:cs="Arial"/>
          <w:color w:val="000000" w:themeColor="text1"/>
          <w:kern w:val="0"/>
          <w:sz w:val="20"/>
          <w:szCs w:val="20"/>
          <w:lang w:eastAsia="pt-BR"/>
        </w:rPr>
      </w:pPr>
      <w:r w:rsidRPr="00565F1D">
        <w:rPr>
          <w:rFonts w:ascii="Arial" w:hAnsi="Arial" w:cs="Arial"/>
          <w:color w:val="000000" w:themeColor="text1"/>
          <w:kern w:val="0"/>
          <w:sz w:val="20"/>
          <w:szCs w:val="20"/>
          <w:lang w:eastAsia="pt-BR"/>
        </w:rPr>
        <w:lastRenderedPageBreak/>
        <w:t xml:space="preserve">e) </w:t>
      </w:r>
      <w:r w:rsidRPr="00565F1D">
        <w:rPr>
          <w:rFonts w:ascii="Arial" w:hAnsi="Arial" w:cs="Arial"/>
          <w:color w:val="000000" w:themeColor="text1"/>
          <w:kern w:val="0"/>
          <w:sz w:val="20"/>
          <w:szCs w:val="20"/>
          <w:u w:val="single"/>
          <w:lang w:eastAsia="pt-BR"/>
        </w:rPr>
        <w:t>Horário de execução</w:t>
      </w:r>
      <w:r w:rsidRPr="00565F1D">
        <w:rPr>
          <w:rFonts w:ascii="Arial" w:hAnsi="Arial" w:cs="Arial"/>
          <w:color w:val="000000" w:themeColor="text1"/>
          <w:kern w:val="0"/>
          <w:sz w:val="20"/>
          <w:szCs w:val="20"/>
          <w:lang w:eastAsia="pt-BR"/>
        </w:rPr>
        <w:t>: Os serviços deverão ser realizados de segunda a sexta-feira, preferencialmente no horário das 08h00 às 11h30 e das 13h00 às 16h30, podendo haver atendimento em horário diverso em situações emergenciais ou mediante solicitação da Administração.</w:t>
      </w:r>
    </w:p>
    <w:p w14:paraId="56CE1F4C" w14:textId="77777777" w:rsidR="00565F1D" w:rsidRPr="00565F1D" w:rsidRDefault="00565F1D" w:rsidP="00565F1D">
      <w:pPr>
        <w:spacing w:line="276" w:lineRule="auto"/>
        <w:jc w:val="both"/>
        <w:rPr>
          <w:rFonts w:ascii="Arial" w:hAnsi="Arial" w:cs="Arial"/>
          <w:color w:val="000000" w:themeColor="text1"/>
          <w:kern w:val="0"/>
          <w:sz w:val="20"/>
          <w:szCs w:val="20"/>
          <w:lang w:eastAsia="pt-BR"/>
        </w:rPr>
      </w:pPr>
      <w:r w:rsidRPr="00565F1D">
        <w:rPr>
          <w:rFonts w:ascii="Arial" w:hAnsi="Arial" w:cs="Arial"/>
          <w:color w:val="000000" w:themeColor="text1"/>
          <w:kern w:val="0"/>
          <w:sz w:val="20"/>
          <w:szCs w:val="20"/>
          <w:lang w:eastAsia="pt-BR"/>
        </w:rPr>
        <w:t>f) Os serviços deverão ser executados em conformidade com os requisitos técnicos estabelecidos, observando padrões adequados de qualidade, segurança e eficiência na manutenção dos pneus da frota municipal:</w:t>
      </w:r>
    </w:p>
    <w:p w14:paraId="3C938279" w14:textId="77777777" w:rsidR="00565F1D" w:rsidRPr="00565F1D" w:rsidRDefault="00565F1D" w:rsidP="00565F1D">
      <w:pPr>
        <w:spacing w:line="276" w:lineRule="auto"/>
        <w:jc w:val="both"/>
        <w:rPr>
          <w:rFonts w:ascii="Arial" w:hAnsi="Arial" w:cs="Arial"/>
          <w:sz w:val="20"/>
          <w:szCs w:val="20"/>
        </w:rPr>
      </w:pPr>
      <w:r w:rsidRPr="00565F1D">
        <w:rPr>
          <w:rFonts w:ascii="Arial" w:hAnsi="Arial" w:cs="Arial"/>
          <w:color w:val="000000" w:themeColor="text1"/>
          <w:kern w:val="0"/>
          <w:sz w:val="20"/>
          <w:szCs w:val="20"/>
          <w:lang w:eastAsia="pt-BR"/>
        </w:rPr>
        <w:t>f.1.</w:t>
      </w:r>
      <w:r w:rsidRPr="00565F1D">
        <w:rPr>
          <w:rFonts w:ascii="Arial" w:hAnsi="Arial" w:cs="Arial"/>
          <w:sz w:val="20"/>
          <w:szCs w:val="20"/>
        </w:rPr>
        <w:t xml:space="preserve"> Seguir os padrões das normas da Lei 14.133/2021.</w:t>
      </w:r>
    </w:p>
    <w:p w14:paraId="020129F6" w14:textId="77777777" w:rsidR="00565F1D" w:rsidRPr="00565F1D" w:rsidRDefault="00565F1D" w:rsidP="00565F1D">
      <w:pPr>
        <w:suppressAutoHyphens w:val="0"/>
        <w:jc w:val="both"/>
        <w:rPr>
          <w:rFonts w:ascii="Arial" w:hAnsi="Arial" w:cs="Arial"/>
          <w:kern w:val="0"/>
          <w:sz w:val="20"/>
          <w:szCs w:val="20"/>
          <w:lang w:eastAsia="pt-BR"/>
        </w:rPr>
      </w:pPr>
      <w:r w:rsidRPr="00565F1D">
        <w:rPr>
          <w:rFonts w:ascii="Arial" w:hAnsi="Arial" w:cs="Arial"/>
          <w:kern w:val="0"/>
          <w:sz w:val="20"/>
          <w:szCs w:val="20"/>
          <w:lang w:eastAsia="pt-BR"/>
        </w:rPr>
        <w:t>f.2. A empresa deverá possuir estrutura mínima para execução dos serviços, incluindo equipamentos, ferramentas e instalações adequadas à realização de serviços de borracharia para veículos leves, pesados e máquinas, garantindo segurança e qualidade na execução das atividades.</w:t>
      </w:r>
    </w:p>
    <w:p w14:paraId="01B37938" w14:textId="77777777" w:rsidR="00565F1D" w:rsidRPr="00565F1D" w:rsidRDefault="00565F1D" w:rsidP="00565F1D">
      <w:pPr>
        <w:suppressAutoHyphens w:val="0"/>
        <w:jc w:val="both"/>
        <w:rPr>
          <w:rFonts w:ascii="Arial" w:hAnsi="Arial" w:cs="Arial"/>
          <w:kern w:val="0"/>
          <w:sz w:val="20"/>
          <w:szCs w:val="20"/>
          <w:lang w:eastAsia="pt-BR"/>
        </w:rPr>
      </w:pPr>
      <w:r w:rsidRPr="00565F1D">
        <w:rPr>
          <w:rFonts w:ascii="Arial" w:hAnsi="Arial" w:cs="Arial"/>
          <w:kern w:val="0"/>
          <w:sz w:val="20"/>
          <w:szCs w:val="20"/>
          <w:lang w:eastAsia="pt-BR"/>
        </w:rPr>
        <w:t>f.3. Os serviços de borracharia deverão ser executados por profissionais capacitados, utilizando equipamentos, ferramentas e materiais adequados, garantindo qualidade, segurança e eficiência na execução das atividades relacionadas à manutenção de pneus da frota municipal.</w:t>
      </w:r>
    </w:p>
    <w:p w14:paraId="5D3E0B52" w14:textId="77777777" w:rsidR="00565F1D" w:rsidRPr="00565F1D" w:rsidRDefault="00565F1D" w:rsidP="00565F1D">
      <w:pPr>
        <w:suppressAutoHyphens w:val="0"/>
        <w:jc w:val="both"/>
        <w:rPr>
          <w:rFonts w:ascii="Arial" w:hAnsi="Arial" w:cs="Arial"/>
          <w:kern w:val="0"/>
          <w:sz w:val="20"/>
          <w:szCs w:val="20"/>
          <w:lang w:eastAsia="pt-BR"/>
        </w:rPr>
      </w:pPr>
      <w:r w:rsidRPr="00565F1D">
        <w:rPr>
          <w:rFonts w:ascii="Arial" w:hAnsi="Arial" w:cs="Arial"/>
          <w:kern w:val="0"/>
          <w:sz w:val="20"/>
          <w:szCs w:val="20"/>
          <w:lang w:eastAsia="pt-BR"/>
        </w:rPr>
        <w:t>f.4. Os serviços poderão compreender, conforme a necessidade da Administração, atividades como montagem e desmontagem de pneus, consertos, remendos, troca de válvulas, calibragem, alinhamento básico de conjunto roda/pneu quando aplicável, além de outros procedimentos típicos de borracharia, necessários à manutenção preventiva e corretiva dos pneus utilizados nos veículos e equipamentos da frota municipal.</w:t>
      </w:r>
    </w:p>
    <w:p w14:paraId="30453F8C" w14:textId="77777777" w:rsidR="00565F1D" w:rsidRPr="00565F1D" w:rsidRDefault="00565F1D" w:rsidP="00565F1D">
      <w:pPr>
        <w:suppressAutoHyphens w:val="0"/>
        <w:jc w:val="both"/>
        <w:rPr>
          <w:rFonts w:ascii="Arial" w:hAnsi="Arial" w:cs="Arial"/>
          <w:kern w:val="0"/>
          <w:sz w:val="20"/>
          <w:szCs w:val="20"/>
          <w:lang w:eastAsia="pt-BR"/>
        </w:rPr>
      </w:pPr>
      <w:r w:rsidRPr="00565F1D">
        <w:rPr>
          <w:rFonts w:ascii="Arial" w:hAnsi="Arial" w:cs="Arial"/>
          <w:kern w:val="0"/>
          <w:sz w:val="20"/>
          <w:szCs w:val="20"/>
          <w:lang w:eastAsia="pt-BR"/>
        </w:rPr>
        <w:t>f.5. A contratada deverá assegurar que todos os serviços sejam executados de acordo com boas práticas técnicas, observando as recomendações dos fabricantes dos pneus e equipamentos, garantindo que não haja danos às rodas, câmaras de ar ou demais componentes durante a realização dos serviços.</w:t>
      </w:r>
    </w:p>
    <w:p w14:paraId="6BA3AC3B" w14:textId="77777777" w:rsidR="00565F1D" w:rsidRPr="00565F1D" w:rsidRDefault="00565F1D" w:rsidP="00565F1D">
      <w:pPr>
        <w:suppressAutoHyphens w:val="0"/>
        <w:jc w:val="both"/>
        <w:rPr>
          <w:rFonts w:ascii="Arial" w:hAnsi="Arial" w:cs="Arial"/>
          <w:kern w:val="0"/>
          <w:sz w:val="20"/>
          <w:szCs w:val="20"/>
          <w:lang w:eastAsia="pt-BR"/>
        </w:rPr>
      </w:pPr>
      <w:r w:rsidRPr="00565F1D">
        <w:rPr>
          <w:rFonts w:ascii="Arial" w:hAnsi="Arial" w:cs="Arial"/>
          <w:kern w:val="0"/>
          <w:sz w:val="20"/>
          <w:szCs w:val="20"/>
          <w:lang w:eastAsia="pt-BR"/>
        </w:rPr>
        <w:t>f.6. A empresa contratada deverá garantir a qualidade dos serviços prestados, responsabilizando-se por eventuais falhas decorrentes de execução inadequada, devendo refazer os serviços sem ônus adicional para a Administração quando constatados vícios ou irregularidades.</w:t>
      </w:r>
    </w:p>
    <w:p w14:paraId="0113537D" w14:textId="77777777" w:rsidR="00565F1D" w:rsidRPr="00565F1D" w:rsidRDefault="00565F1D" w:rsidP="00565F1D">
      <w:pPr>
        <w:suppressAutoHyphens w:val="0"/>
        <w:jc w:val="both"/>
        <w:rPr>
          <w:rFonts w:ascii="Arial" w:hAnsi="Arial" w:cs="Arial"/>
          <w:kern w:val="0"/>
          <w:sz w:val="20"/>
          <w:szCs w:val="20"/>
          <w:lang w:eastAsia="pt-BR"/>
        </w:rPr>
      </w:pPr>
      <w:r w:rsidRPr="00565F1D">
        <w:rPr>
          <w:rFonts w:ascii="Arial" w:hAnsi="Arial" w:cs="Arial"/>
          <w:kern w:val="0"/>
          <w:sz w:val="20"/>
          <w:szCs w:val="20"/>
          <w:lang w:eastAsia="pt-BR"/>
        </w:rPr>
        <w:t>f.7. Deverá ser assegurado o cumprimento dos prazos de atendimento e execução dos serviços, de forma a evitar paralisação dos veículos e equipamentos da frota municipal, garantindo agilidade no atendimento das demandas das Secretarias.</w:t>
      </w:r>
    </w:p>
    <w:p w14:paraId="5D76A638" w14:textId="77777777" w:rsidR="00565F1D" w:rsidRPr="00565F1D" w:rsidRDefault="00565F1D" w:rsidP="00565F1D">
      <w:pPr>
        <w:suppressAutoHyphens w:val="0"/>
        <w:jc w:val="both"/>
        <w:rPr>
          <w:rFonts w:ascii="Arial" w:hAnsi="Arial" w:cs="Arial"/>
          <w:kern w:val="0"/>
          <w:sz w:val="20"/>
          <w:szCs w:val="20"/>
          <w:lang w:eastAsia="pt-BR"/>
        </w:rPr>
      </w:pPr>
      <w:r w:rsidRPr="00565F1D">
        <w:rPr>
          <w:rFonts w:ascii="Arial" w:hAnsi="Arial" w:cs="Arial"/>
          <w:kern w:val="0"/>
          <w:sz w:val="20"/>
          <w:szCs w:val="20"/>
          <w:lang w:eastAsia="pt-BR"/>
        </w:rPr>
        <w:t>f.8. A empresa deverá comprovar capacidade técnica e operacional compatível com a demanda estimada, dispondo de estrutura física, equipamentos adequados e equipe técnica suficiente para atender às solicitações da Administração de forma contínua e eficiente.</w:t>
      </w:r>
    </w:p>
    <w:p w14:paraId="2BD39AF2" w14:textId="77777777" w:rsidR="00565F1D" w:rsidRPr="00565F1D" w:rsidRDefault="00565F1D" w:rsidP="00565F1D">
      <w:pPr>
        <w:suppressAutoHyphens w:val="0"/>
        <w:jc w:val="both"/>
        <w:rPr>
          <w:rFonts w:ascii="Arial" w:hAnsi="Arial" w:cs="Arial"/>
          <w:kern w:val="0"/>
          <w:sz w:val="20"/>
          <w:szCs w:val="20"/>
          <w:lang w:eastAsia="pt-BR"/>
        </w:rPr>
      </w:pPr>
      <w:r w:rsidRPr="00565F1D">
        <w:rPr>
          <w:rFonts w:ascii="Arial" w:hAnsi="Arial" w:cs="Arial"/>
          <w:kern w:val="0"/>
          <w:sz w:val="20"/>
          <w:szCs w:val="20"/>
          <w:lang w:eastAsia="pt-BR"/>
        </w:rPr>
        <w:t>f.9. Serão avaliados os seguintes aspectos e padrões mínimos de aceitabilidade:</w:t>
      </w:r>
    </w:p>
    <w:p w14:paraId="6FEC0ABB" w14:textId="77777777" w:rsidR="00565F1D" w:rsidRPr="00565F1D" w:rsidRDefault="00565F1D" w:rsidP="00565F1D">
      <w:pPr>
        <w:suppressAutoHyphens w:val="0"/>
        <w:jc w:val="both"/>
        <w:rPr>
          <w:rFonts w:ascii="Arial" w:hAnsi="Arial" w:cs="Arial"/>
          <w:kern w:val="0"/>
          <w:sz w:val="20"/>
          <w:szCs w:val="20"/>
          <w:lang w:eastAsia="pt-BR"/>
        </w:rPr>
      </w:pPr>
      <w:r w:rsidRPr="00565F1D">
        <w:rPr>
          <w:rFonts w:ascii="Arial" w:hAnsi="Arial" w:cs="Arial"/>
          <w:kern w:val="0"/>
          <w:sz w:val="20"/>
          <w:szCs w:val="20"/>
          <w:lang w:eastAsia="pt-BR"/>
        </w:rPr>
        <w:t>f.9.1. Conformidade com as especificações estabelecidas no edital e neste Termo de Referência;</w:t>
      </w:r>
    </w:p>
    <w:p w14:paraId="4D649973" w14:textId="77777777" w:rsidR="00565F1D" w:rsidRPr="00565F1D" w:rsidRDefault="00565F1D" w:rsidP="00565F1D">
      <w:pPr>
        <w:suppressAutoHyphens w:val="0"/>
        <w:jc w:val="both"/>
        <w:rPr>
          <w:rFonts w:ascii="Arial" w:hAnsi="Arial" w:cs="Arial"/>
          <w:kern w:val="0"/>
          <w:sz w:val="20"/>
          <w:szCs w:val="20"/>
          <w:lang w:eastAsia="pt-BR"/>
        </w:rPr>
      </w:pPr>
      <w:r w:rsidRPr="00565F1D">
        <w:rPr>
          <w:rFonts w:ascii="Arial" w:hAnsi="Arial" w:cs="Arial"/>
          <w:kern w:val="0"/>
          <w:sz w:val="20"/>
          <w:szCs w:val="20"/>
          <w:lang w:eastAsia="pt-BR"/>
        </w:rPr>
        <w:t>f.9.2. Qualidade e eficiência na execução dos serviços;</w:t>
      </w:r>
    </w:p>
    <w:p w14:paraId="275FB1D0" w14:textId="77777777" w:rsidR="00565F1D" w:rsidRPr="00565F1D" w:rsidRDefault="00565F1D" w:rsidP="00565F1D">
      <w:pPr>
        <w:suppressAutoHyphens w:val="0"/>
        <w:jc w:val="both"/>
        <w:rPr>
          <w:rFonts w:ascii="Arial" w:hAnsi="Arial" w:cs="Arial"/>
          <w:kern w:val="0"/>
          <w:sz w:val="20"/>
          <w:szCs w:val="20"/>
          <w:lang w:eastAsia="pt-BR"/>
        </w:rPr>
      </w:pPr>
      <w:r w:rsidRPr="00565F1D">
        <w:rPr>
          <w:rFonts w:ascii="Arial" w:hAnsi="Arial" w:cs="Arial"/>
          <w:kern w:val="0"/>
          <w:sz w:val="20"/>
          <w:szCs w:val="20"/>
          <w:lang w:eastAsia="pt-BR"/>
        </w:rPr>
        <w:t>f.9.3. Atendimento dentro dos prazos estabelecidos pela Administração.</w:t>
      </w:r>
    </w:p>
    <w:p w14:paraId="1D3534A8" w14:textId="77777777" w:rsidR="00565F1D" w:rsidRPr="00565F1D" w:rsidRDefault="00565F1D" w:rsidP="00565F1D">
      <w:pPr>
        <w:suppressAutoHyphens w:val="0"/>
        <w:jc w:val="both"/>
        <w:rPr>
          <w:rFonts w:ascii="Arial" w:hAnsi="Arial" w:cs="Arial"/>
          <w:kern w:val="0"/>
          <w:sz w:val="20"/>
          <w:szCs w:val="20"/>
          <w:lang w:eastAsia="pt-BR"/>
        </w:rPr>
      </w:pPr>
      <w:r w:rsidRPr="00565F1D">
        <w:rPr>
          <w:rFonts w:ascii="Arial" w:hAnsi="Arial" w:cs="Arial"/>
          <w:kern w:val="0"/>
          <w:sz w:val="20"/>
          <w:szCs w:val="20"/>
          <w:lang w:eastAsia="pt-BR"/>
        </w:rPr>
        <w:t>f.10. Os serviços serão prestados na sede da licitante, salvo caso de atendimento de socorro.</w:t>
      </w:r>
    </w:p>
    <w:p w14:paraId="1D31DE6F" w14:textId="77777777" w:rsidR="00565F1D" w:rsidRPr="00565F1D" w:rsidRDefault="00565F1D" w:rsidP="00565F1D">
      <w:pPr>
        <w:suppressAutoHyphens w:val="0"/>
        <w:jc w:val="both"/>
        <w:rPr>
          <w:rFonts w:ascii="Arial" w:hAnsi="Arial" w:cs="Arial"/>
          <w:kern w:val="0"/>
          <w:sz w:val="20"/>
          <w:szCs w:val="20"/>
          <w:lang w:eastAsia="pt-BR"/>
        </w:rPr>
      </w:pPr>
      <w:r w:rsidRPr="00565F1D">
        <w:rPr>
          <w:rFonts w:ascii="Arial" w:hAnsi="Arial" w:cs="Arial"/>
          <w:kern w:val="0"/>
          <w:sz w:val="20"/>
          <w:szCs w:val="20"/>
          <w:lang w:eastAsia="pt-BR"/>
        </w:rPr>
        <w:t>f.11. A licitante vencedora deverá se responsabilizar pelo deslocamento dos veículos/máquinas até o local onde serão executados os serviços, bem como providenciar seu retorno sem ônus algum ao município, através de guincho plataforma e disponibilizando seguro.</w:t>
      </w:r>
    </w:p>
    <w:p w14:paraId="1D2F1427" w14:textId="77777777" w:rsidR="00565F1D" w:rsidRPr="00565F1D" w:rsidRDefault="00565F1D" w:rsidP="00565F1D">
      <w:pPr>
        <w:spacing w:line="276" w:lineRule="auto"/>
        <w:jc w:val="both"/>
        <w:rPr>
          <w:rFonts w:ascii="Arial" w:hAnsi="Arial" w:cs="Arial"/>
          <w:color w:val="000000" w:themeColor="text1"/>
          <w:kern w:val="0"/>
          <w:sz w:val="20"/>
          <w:szCs w:val="20"/>
          <w:lang w:eastAsia="pt-BR"/>
        </w:rPr>
      </w:pPr>
      <w:r w:rsidRPr="00565F1D">
        <w:rPr>
          <w:rFonts w:ascii="Arial" w:hAnsi="Arial" w:cs="Arial"/>
          <w:kern w:val="0"/>
          <w:sz w:val="20"/>
          <w:szCs w:val="20"/>
          <w:lang w:eastAsia="pt-BR"/>
        </w:rPr>
        <w:t>f.12. Os serviços deverão ser prestados preferencialmente no período das 08h00min às 17h00min nos dias úteis, conforme a demanda da Secretaria requisitante.</w:t>
      </w:r>
    </w:p>
    <w:p w14:paraId="3224EF1D" w14:textId="77777777" w:rsidR="00565F1D" w:rsidRPr="00565F1D" w:rsidRDefault="00565F1D" w:rsidP="00565F1D">
      <w:pPr>
        <w:spacing w:line="276" w:lineRule="auto"/>
        <w:jc w:val="both"/>
        <w:rPr>
          <w:rFonts w:ascii="Arial" w:hAnsi="Arial" w:cs="Arial"/>
          <w:color w:val="000000" w:themeColor="text1"/>
          <w:kern w:val="0"/>
          <w:sz w:val="20"/>
          <w:szCs w:val="20"/>
          <w:lang w:eastAsia="pt-BR"/>
        </w:rPr>
      </w:pPr>
      <w:r w:rsidRPr="00565F1D">
        <w:rPr>
          <w:rFonts w:ascii="Arial" w:hAnsi="Arial" w:cs="Arial"/>
          <w:color w:val="000000" w:themeColor="text1"/>
          <w:kern w:val="0"/>
          <w:sz w:val="20"/>
          <w:szCs w:val="20"/>
          <w:lang w:eastAsia="pt-BR"/>
        </w:rPr>
        <w:t>g) A execução dos serviços deverá observar as normas técnicas e de segurança aplicáveis, bem como as recomendações dos fabricantes dos pneus e equipamentos utilizados.</w:t>
      </w:r>
    </w:p>
    <w:p w14:paraId="4DF6084C" w14:textId="238AB3E0" w:rsidR="00565F1D" w:rsidRPr="00EA7DA4" w:rsidRDefault="00EA7DA4" w:rsidP="00EA7DA4">
      <w:pPr>
        <w:suppressAutoHyphens w:val="0"/>
        <w:spacing w:line="276" w:lineRule="auto"/>
        <w:jc w:val="both"/>
        <w:rPr>
          <w:rFonts w:ascii="Arial" w:hAnsi="Arial" w:cs="Arial"/>
          <w:color w:val="000000" w:themeColor="text1"/>
          <w:kern w:val="0"/>
          <w:sz w:val="20"/>
          <w:szCs w:val="20"/>
          <w:lang w:eastAsia="pt-BR"/>
        </w:rPr>
      </w:pPr>
      <w:r>
        <w:rPr>
          <w:rFonts w:ascii="Arial" w:hAnsi="Arial" w:cs="Arial"/>
          <w:color w:val="000000" w:themeColor="text1"/>
          <w:kern w:val="0"/>
          <w:sz w:val="20"/>
          <w:szCs w:val="20"/>
          <w:lang w:eastAsia="pt-BR"/>
        </w:rPr>
        <w:t>h)</w:t>
      </w:r>
      <w:r w:rsidR="00565F1D" w:rsidRPr="00EA7DA4">
        <w:rPr>
          <w:rFonts w:ascii="Arial" w:hAnsi="Arial" w:cs="Arial"/>
          <w:color w:val="000000" w:themeColor="text1"/>
          <w:kern w:val="0"/>
          <w:sz w:val="20"/>
          <w:szCs w:val="20"/>
          <w:lang w:eastAsia="pt-BR"/>
        </w:rPr>
        <w:t>Nos termos do art. 39, inciso VIII, da Lei nº 8.078/1990, é vedada a prestação de serviços em desacordo com as normas expedidas pelos órgãos oficiais competentes ou, na ausência destas, pelas normas da Associação Brasileira de Normas Técnicas (ABNT) ou por outra entidade tecnicamente reconhecida.</w:t>
      </w:r>
    </w:p>
    <w:p w14:paraId="3393B6E8" w14:textId="77777777" w:rsidR="00565F1D" w:rsidRDefault="00565F1D" w:rsidP="005A3EE4">
      <w:pPr>
        <w:pStyle w:val="Nivel2"/>
        <w:spacing w:before="0" w:after="0"/>
        <w:rPr>
          <w:b/>
          <w:bCs/>
        </w:rPr>
      </w:pPr>
    </w:p>
    <w:p w14:paraId="76EBD457" w14:textId="68EBA7DD" w:rsidR="00887662" w:rsidRPr="00E1038E" w:rsidRDefault="005F6B5B" w:rsidP="005A3EE4">
      <w:pPr>
        <w:pStyle w:val="Nivel2"/>
        <w:spacing w:before="0" w:after="0"/>
        <w:rPr>
          <w:b/>
          <w:bCs/>
          <w:color w:val="FFFFFF" w:themeColor="background1"/>
        </w:rPr>
      </w:pPr>
      <w:r>
        <w:rPr>
          <w:b/>
          <w:bCs/>
        </w:rPr>
        <w:t>4.</w:t>
      </w:r>
      <w:r w:rsidR="00887662" w:rsidRPr="00E1038E">
        <w:rPr>
          <w:b/>
          <w:bCs/>
        </w:rPr>
        <w:t>CLÁUSULA QUARTA – SUBCONTRATAÇÃO</w:t>
      </w:r>
    </w:p>
    <w:p w14:paraId="503DFC33" w14:textId="79E55AB4" w:rsidR="00887662" w:rsidRPr="00725D79" w:rsidRDefault="00A74924" w:rsidP="00A74924">
      <w:pPr>
        <w:pStyle w:val="Nvel2-Red"/>
        <w:numPr>
          <w:ilvl w:val="0"/>
          <w:numId w:val="0"/>
        </w:numPr>
        <w:spacing w:after="288"/>
        <w:ind w:left="142"/>
        <w:rPr>
          <w:color w:val="auto"/>
        </w:rPr>
      </w:pPr>
      <w:r>
        <w:rPr>
          <w:color w:val="auto"/>
        </w:rPr>
        <w:t>4.1.</w:t>
      </w:r>
      <w:r w:rsidR="00887662" w:rsidRPr="00725D79">
        <w:rPr>
          <w:color w:val="auto"/>
        </w:rPr>
        <w:t>Não será admitida a subcontratação do objeto contratual.</w:t>
      </w:r>
    </w:p>
    <w:p w14:paraId="75010E42" w14:textId="1DEAB3BD" w:rsidR="00887662" w:rsidRPr="00362E67" w:rsidRDefault="005F6B5B" w:rsidP="005F6B5B">
      <w:pPr>
        <w:pStyle w:val="Nivel01"/>
        <w:suppressAutoHyphens w:val="0"/>
        <w:ind w:left="0" w:firstLine="0"/>
        <w:rPr>
          <w:color w:val="FFFFFF" w:themeColor="background1"/>
        </w:rPr>
      </w:pPr>
      <w:r>
        <w:t>5.</w:t>
      </w:r>
      <w:r w:rsidR="00887662" w:rsidRPr="004827F2">
        <w:t xml:space="preserve">CLÁUSULA QUINTA </w:t>
      </w:r>
      <w:r w:rsidR="00887662">
        <w:t>–</w:t>
      </w:r>
      <w:r w:rsidR="00887662" w:rsidRPr="004827F2">
        <w:t xml:space="preserve"> PREÇO</w:t>
      </w:r>
      <w:r w:rsidR="00887662">
        <w:t xml:space="preserve"> </w:t>
      </w:r>
      <w:r w:rsidR="00887662" w:rsidRPr="004827F2">
        <w:t>(</w:t>
      </w:r>
      <w:hyperlink r:id="rId19" w:anchor="art92" w:history="1">
        <w:r w:rsidR="00887662" w:rsidRPr="004827F2">
          <w:rPr>
            <w:rStyle w:val="Hyperlink"/>
          </w:rPr>
          <w:t>art. 92, V)</w:t>
        </w:r>
      </w:hyperlink>
    </w:p>
    <w:p w14:paraId="448D0318" w14:textId="36B2DBDA"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por</w:t>
      </w:r>
      <w:r w:rsidR="00EA7DA4">
        <w:rPr>
          <w:color w:val="ED7D31" w:themeColor="accent2"/>
          <w:highlight w:val="yellow"/>
          <w:lang w:eastAsia="en-US"/>
        </w:rPr>
        <w:t xml:space="preserve"> lote</w:t>
      </w:r>
      <w:r w:rsidR="00887662">
        <w:rPr>
          <w:color w:val="auto"/>
          <w:highlight w:val="yellow"/>
          <w:lang w:eastAsia="en-US"/>
        </w:rPr>
        <w:t xml:space="preserve"> </w:t>
      </w:r>
      <w:r w:rsidR="00B605D9">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lastRenderedPageBreak/>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A74924">
      <w:pPr>
        <w:pStyle w:val="Nvel2-Red"/>
        <w:numPr>
          <w:ilvl w:val="0"/>
          <w:numId w:val="0"/>
        </w:numPr>
        <w:spacing w:after="288"/>
        <w:ind w:left="142"/>
        <w:rPr>
          <w:color w:val="auto"/>
        </w:rPr>
      </w:pPr>
      <w:r>
        <w:rPr>
          <w:color w:val="auto"/>
        </w:rPr>
        <w:t>5.3.</w:t>
      </w:r>
      <w:r w:rsidR="00887662" w:rsidRPr="006F39C1">
        <w:rPr>
          <w:color w:val="auto"/>
        </w:rPr>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30E96576"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0">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69F3DBA8"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D80DE1">
      <w:pPr>
        <w:pStyle w:val="Nivel2"/>
        <w:autoSpaceDE/>
        <w:autoSpaceDN/>
        <w:adjustRightInd/>
        <w:spacing w:after="288"/>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D80DE1">
      <w:pPr>
        <w:pStyle w:val="Nivel2"/>
        <w:autoSpaceDE/>
        <w:autoSpaceDN/>
        <w:adjustRightInd/>
        <w:spacing w:after="288"/>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D80DE1">
      <w:pPr>
        <w:pStyle w:val="Nivel2"/>
        <w:autoSpaceDE/>
        <w:autoSpaceDN/>
        <w:adjustRightInd/>
        <w:spacing w:after="288"/>
      </w:pPr>
      <w:r>
        <w:t>7.5.</w:t>
      </w:r>
      <w:r w:rsidR="00887662" w:rsidRPr="004827F2">
        <w:t>Nas aferições finais, o(s) índice(s) utilizado(s) para reajuste será(ão), obrigatoriamente, o(s) definitivo(s).</w:t>
      </w:r>
    </w:p>
    <w:p w14:paraId="4D9516A7" w14:textId="15DCA13A" w:rsidR="00887662" w:rsidRPr="004827F2" w:rsidRDefault="00BD3E67" w:rsidP="00D80DE1">
      <w:pPr>
        <w:pStyle w:val="Nivel2"/>
        <w:autoSpaceDE/>
        <w:autoSpaceDN/>
        <w:adjustRightInd/>
        <w:spacing w:after="288"/>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D80DE1">
      <w:pPr>
        <w:pStyle w:val="Nivel2"/>
        <w:autoSpaceDE/>
        <w:autoSpaceDN/>
        <w:adjustRightInd/>
        <w:spacing w:after="288"/>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D80DE1">
      <w:pPr>
        <w:pStyle w:val="Nivel2"/>
        <w:autoSpaceDE/>
        <w:autoSpaceDN/>
        <w:adjustRightInd/>
        <w:spacing w:after="288"/>
      </w:pPr>
      <w:r>
        <w:t>7.8.</w:t>
      </w:r>
      <w:r w:rsidR="00887662" w:rsidRPr="004827F2">
        <w:t>O reajuste será realizado por apostilamento.</w:t>
      </w:r>
    </w:p>
    <w:p w14:paraId="2192B63C" w14:textId="4BAECC61" w:rsidR="00887662" w:rsidRPr="004827F2" w:rsidRDefault="005F6B5B" w:rsidP="005F6B5B">
      <w:pPr>
        <w:pStyle w:val="Nivel01"/>
        <w:suppressAutoHyphens w:val="0"/>
        <w:ind w:left="0" w:firstLine="0"/>
        <w:rPr>
          <w:color w:val="FFFFFF" w:themeColor="background1"/>
        </w:rPr>
      </w:pPr>
      <w:r>
        <w:t>8.</w:t>
      </w:r>
      <w:r w:rsidR="00887662"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D80DE1">
      <w:pPr>
        <w:pStyle w:val="Nivel2"/>
        <w:autoSpaceDE/>
        <w:autoSpaceDN/>
        <w:adjustRightInd/>
        <w:spacing w:after="288"/>
      </w:pPr>
      <w:r>
        <w:lastRenderedPageBreak/>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3F8F822" w:rsidR="00887662" w:rsidRPr="004827F2" w:rsidRDefault="005F6B5B" w:rsidP="005F6B5B">
      <w:pPr>
        <w:pStyle w:val="Nivel01"/>
        <w:suppressAutoHyphens w:val="0"/>
        <w:ind w:left="0" w:firstLine="0"/>
        <w:rPr>
          <w:color w:val="FFFFFF" w:themeColor="background1"/>
        </w:rPr>
      </w:pPr>
      <w:r>
        <w:t>9.</w:t>
      </w:r>
      <w:r w:rsidR="00887662" w:rsidRPr="004827F2">
        <w:t xml:space="preserve">CLÁUSULA NONA - </w:t>
      </w:r>
      <w:r w:rsidR="00887662" w:rsidRPr="00F8329F">
        <w:t>OBRIGAÇÕES</w:t>
      </w:r>
      <w:r w:rsidR="00887662" w:rsidRPr="004827F2">
        <w:t xml:space="preserve"> DO CONTRATADO </w:t>
      </w:r>
    </w:p>
    <w:p w14:paraId="396AF692" w14:textId="69A5D0F1" w:rsidR="00887662" w:rsidRPr="004827F2" w:rsidRDefault="002835DB" w:rsidP="00D80DE1">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D80DE1">
      <w:pPr>
        <w:pStyle w:val="Nivel2"/>
        <w:autoSpaceDE/>
        <w:autoSpaceDN/>
        <w:adjustRightInd/>
        <w:spacing w:after="288"/>
        <w:rPr>
          <w:color w:val="000000" w:themeColor="text1"/>
        </w:rPr>
      </w:pPr>
      <w:r>
        <w:t>9.2.</w:t>
      </w:r>
      <w:r w:rsidR="00887662" w:rsidRPr="004827F2">
        <w:t>Responsabilizar-se pelos vícios e danos decorrentes do objeto, de acordo com o Código de Defesa do Consumidor (</w:t>
      </w:r>
      <w:hyperlink r:id="rId21"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2"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lastRenderedPageBreak/>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3"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4"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D80DE1">
      <w:pPr>
        <w:pStyle w:val="Nivel2"/>
        <w:autoSpaceDE/>
        <w:autoSpaceDN/>
        <w:adjustRightInd/>
        <w:spacing w:after="288"/>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sidR="00887662" w:rsidRPr="002D0015">
          <w:rPr>
            <w:rStyle w:val="Hyperlink"/>
          </w:rPr>
          <w:t>art. 124, II, d, da Lei nº 14.133, de 2021.</w:t>
        </w:r>
      </w:hyperlink>
    </w:p>
    <w:p w14:paraId="707F0DD3" w14:textId="682E5578" w:rsidR="00887662" w:rsidRPr="004827F2" w:rsidRDefault="002835DB" w:rsidP="00D80DE1">
      <w:pPr>
        <w:pStyle w:val="Nivel2"/>
        <w:autoSpaceDE/>
        <w:autoSpaceDN/>
        <w:adjustRightInd/>
        <w:spacing w:after="288"/>
      </w:pPr>
      <w:r>
        <w:t>9.16.</w:t>
      </w:r>
      <w:r w:rsidR="00887662" w:rsidRPr="004827F2">
        <w:t>Cumprir, além dos postulados legais vigentes de âmbito federal, estadual ou municipal, as normas de segurança do contratante;</w:t>
      </w:r>
    </w:p>
    <w:p w14:paraId="55424738" w14:textId="3AC4FA70" w:rsidR="00887662" w:rsidRPr="004827F2" w:rsidRDefault="005F6B5B" w:rsidP="00823CF9">
      <w:pPr>
        <w:pStyle w:val="Nivel01"/>
        <w:suppressAutoHyphens w:val="0"/>
        <w:rPr>
          <w:color w:val="FFFFFF" w:themeColor="background1"/>
        </w:rPr>
      </w:pPr>
      <w:r>
        <w:lastRenderedPageBreak/>
        <w:t>10.</w:t>
      </w:r>
      <w:r w:rsidR="00887662" w:rsidRPr="004827F2">
        <w:t xml:space="preserve">CLÁUSULA </w:t>
      </w:r>
      <w:r w:rsidR="00887662" w:rsidRPr="00142122">
        <w:t>DÉCIMA</w:t>
      </w:r>
      <w:r w:rsidR="00887662" w:rsidRPr="004827F2">
        <w:t xml:space="preserve">– GARANTIA DE EXECUÇÃO </w:t>
      </w:r>
    </w:p>
    <w:p w14:paraId="6AB31B03" w14:textId="168DA4B8" w:rsidR="00887662" w:rsidRPr="004827F2" w:rsidRDefault="00823CF9" w:rsidP="00D80DE1">
      <w:pPr>
        <w:pStyle w:val="Nvel2-Red"/>
        <w:numPr>
          <w:ilvl w:val="0"/>
          <w:numId w:val="0"/>
        </w:numPr>
        <w:spacing w:after="288"/>
      </w:pPr>
      <w:r>
        <w:t>10.1.</w:t>
      </w:r>
      <w:r w:rsidR="00887662" w:rsidRPr="004827F2">
        <w:t xml:space="preserve">  </w:t>
      </w:r>
      <w:r w:rsidR="00887662" w:rsidRPr="002D0015">
        <w:rPr>
          <w:color w:val="auto"/>
        </w:rPr>
        <w:t>Não haverá exigência de garantia contratual da execução.</w:t>
      </w:r>
    </w:p>
    <w:p w14:paraId="1D920AD3" w14:textId="534750B7" w:rsidR="00887662" w:rsidRPr="002D0015" w:rsidRDefault="005F6B5B" w:rsidP="00823CF9">
      <w:pPr>
        <w:pStyle w:val="Nivel01"/>
        <w:suppressAutoHyphens w:val="0"/>
      </w:pPr>
      <w:r>
        <w:t>11.</w:t>
      </w:r>
      <w:r w:rsidR="00887662" w:rsidRPr="004827F2">
        <w:t xml:space="preserve">CLÁUSULA DÉCIMA </w:t>
      </w:r>
      <w:r w:rsidR="00887662" w:rsidRPr="00142122">
        <w:t>PRIMEIRA</w:t>
      </w:r>
      <w:r w:rsidR="00887662"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6"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7"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8" w:anchor="art156§2" w:history="1">
        <w:r w:rsidRPr="002D0015">
          <w:rPr>
            <w:rStyle w:val="Hyperlink"/>
            <w:rFonts w:ascii="Arial" w:eastAsia="Arial" w:hAnsi="Arial" w:cs="Arial"/>
            <w:color w:val="auto"/>
            <w:sz w:val="20"/>
            <w:szCs w:val="20"/>
          </w:rPr>
          <w:t xml:space="preserve">art. 156, §2º, da </w:t>
        </w:r>
        <w:bookmarkStart w:id="43" w:name="_Hlk114504069"/>
        <w:r w:rsidRPr="002D0015">
          <w:rPr>
            <w:rStyle w:val="Hyperlink"/>
            <w:rFonts w:ascii="Arial" w:eastAsia="Arial" w:hAnsi="Arial" w:cs="Arial"/>
            <w:color w:val="auto"/>
            <w:sz w:val="20"/>
            <w:szCs w:val="20"/>
          </w:rPr>
          <w:t>Lei nº 14.133, de 2021</w:t>
        </w:r>
        <w:bookmarkEnd w:id="43"/>
      </w:hyperlink>
      <w:r w:rsidRPr="004827F2">
        <w:rPr>
          <w:rFonts w:ascii="Arial" w:eastAsia="Arial" w:hAnsi="Arial" w:cs="Arial"/>
          <w:sz w:val="20"/>
          <w:szCs w:val="20"/>
        </w:rPr>
        <w:t>);</w:t>
      </w:r>
    </w:p>
    <w:p w14:paraId="183CF569"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9"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0"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7AC75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lastRenderedPageBreak/>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1"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2"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3"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4" w:name="_Hlk78351618"/>
      <w:bookmarkEnd w:id="44"/>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5"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6"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7"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8"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39" w:history="1">
        <w:r w:rsidR="00887662" w:rsidRPr="00D52397">
          <w:rPr>
            <w:rStyle w:val="Hyperlink"/>
          </w:rPr>
          <w:t>art. 159</w:t>
        </w:r>
      </w:hyperlink>
      <w:r w:rsidR="00887662" w:rsidRPr="004827F2">
        <w:t>).</w:t>
      </w:r>
    </w:p>
    <w:p w14:paraId="3A1E02DB" w14:textId="4543C32C" w:rsidR="00887662" w:rsidRPr="004827F2" w:rsidRDefault="002835DB" w:rsidP="002835DB">
      <w:pPr>
        <w:pStyle w:val="Nivel2"/>
        <w:autoSpaceDE/>
        <w:autoSpaceDN/>
        <w:adjustRightInd/>
        <w:spacing w:after="288"/>
        <w:rPr>
          <w:i/>
          <w:iCs/>
        </w:rPr>
      </w:pPr>
      <w:r>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1"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lastRenderedPageBreak/>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2"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43"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4"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D80DE1">
      <w:pPr>
        <w:pStyle w:val="Nivel3"/>
        <w:spacing w:after="120"/>
        <w:ind w:left="0"/>
      </w:pPr>
      <w:r>
        <w:t>12.6.</w:t>
      </w:r>
      <w:r w:rsidR="00887662" w:rsidRPr="00823CF9">
        <w:t xml:space="preserve">Nesta hipótese, aplicam-se também os </w:t>
      </w:r>
      <w:hyperlink r:id="rId45"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D80DE1">
      <w:pPr>
        <w:pStyle w:val="Nivel3"/>
        <w:spacing w:after="120"/>
        <w:ind w:left="0"/>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D80DE1">
      <w:pPr>
        <w:pStyle w:val="Nivel4"/>
        <w:spacing w:after="120"/>
        <w:ind w:left="1843" w:firstLine="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D80DE1">
      <w:pPr>
        <w:pStyle w:val="Nivel3"/>
        <w:spacing w:after="120"/>
        <w:ind w:left="0"/>
      </w:pPr>
      <w:r>
        <w:t>12.10.</w:t>
      </w:r>
      <w:r w:rsidR="00887662" w:rsidRPr="00823CF9">
        <w:t>Balanço dos eventos contratuais já cumpridos ou parcialmente cumpridos;</w:t>
      </w:r>
    </w:p>
    <w:p w14:paraId="3140388C" w14:textId="2B3D05E6" w:rsidR="00887662" w:rsidRPr="00823CF9" w:rsidRDefault="00EC0064" w:rsidP="00D80DE1">
      <w:pPr>
        <w:pStyle w:val="Nivel3"/>
        <w:spacing w:after="120"/>
        <w:ind w:left="0"/>
      </w:pPr>
      <w:r>
        <w:t>12.11.</w:t>
      </w:r>
      <w:r w:rsidR="00887662" w:rsidRPr="00823CF9">
        <w:t>Relação dos pagamentos já efetuados e ainda devidos;</w:t>
      </w:r>
    </w:p>
    <w:p w14:paraId="07C62522" w14:textId="216DEE15" w:rsidR="00887662" w:rsidRPr="00823CF9" w:rsidRDefault="00EC0064" w:rsidP="00D80DE1">
      <w:pPr>
        <w:pStyle w:val="Nivel3"/>
        <w:spacing w:after="120"/>
        <w:ind w:left="0"/>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6"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5F6B5B">
      <w:pPr>
        <w:pStyle w:val="Nivel01"/>
        <w:suppressAutoHyphens w:val="0"/>
        <w:ind w:left="0" w:firstLine="0"/>
        <w:rPr>
          <w:color w:val="FFFFFF" w:themeColor="background1"/>
        </w:rPr>
      </w:pPr>
      <w:r w:rsidRPr="004827F2">
        <w:lastRenderedPageBreak/>
        <w:t>CLÁUSULA DÉCIMA TERCEIRA – DOTAÇÃO ORÇAMENTÁRIA (</w:t>
      </w:r>
      <w:hyperlink r:id="rId47" w:anchor="art92" w:history="1">
        <w:r w:rsidRPr="007C65C9">
          <w:rPr>
            <w:rStyle w:val="Hyperlink"/>
          </w:rPr>
          <w:t>art. 92, VIII</w:t>
        </w:r>
      </w:hyperlink>
      <w:r w:rsidRPr="004827F2">
        <w:t>)</w:t>
      </w:r>
    </w:p>
    <w:p w14:paraId="3EE5470A" w14:textId="68BCD592" w:rsidR="00823CF9" w:rsidRDefault="00823CF9" w:rsidP="00D80DE1">
      <w:pPr>
        <w:suppressAutoHyphens w:val="0"/>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40608987" w14:textId="77777777" w:rsidR="00EA7DA4" w:rsidRDefault="00EA7DA4" w:rsidP="00EA7DA4">
      <w:pPr>
        <w:spacing w:line="276" w:lineRule="auto"/>
        <w:jc w:val="both"/>
        <w:rPr>
          <w:rFonts w:ascii="Arial" w:hAnsi="Arial" w:cs="Arial"/>
          <w:sz w:val="20"/>
          <w:szCs w:val="20"/>
        </w:rPr>
      </w:pPr>
      <w:r>
        <w:rPr>
          <w:rFonts w:ascii="Arial" w:hAnsi="Arial" w:cs="Arial"/>
          <w:sz w:val="20"/>
          <w:szCs w:val="20"/>
        </w:rPr>
        <w:t>Serviços de Terceiros – Pessoa Jurídica</w:t>
      </w:r>
    </w:p>
    <w:tbl>
      <w:tblPr>
        <w:tblStyle w:val="TableNormal"/>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1109"/>
        <w:gridCol w:w="851"/>
        <w:gridCol w:w="2693"/>
        <w:gridCol w:w="3544"/>
      </w:tblGrid>
      <w:tr w:rsidR="00EA7DA4" w:rsidRPr="00680D3C" w14:paraId="593C5D3E" w14:textId="77777777" w:rsidTr="0045329E">
        <w:trPr>
          <w:trHeight w:val="307"/>
        </w:trPr>
        <w:tc>
          <w:tcPr>
            <w:tcW w:w="1301" w:type="dxa"/>
            <w:tcBorders>
              <w:top w:val="nil"/>
              <w:left w:val="nil"/>
              <w:bottom w:val="nil"/>
              <w:right w:val="nil"/>
            </w:tcBorders>
            <w:shd w:val="clear" w:color="auto" w:fill="000000"/>
          </w:tcPr>
          <w:p w14:paraId="5288DEAD" w14:textId="77777777" w:rsidR="00EA7DA4" w:rsidRPr="00680D3C" w:rsidRDefault="00EA7DA4" w:rsidP="0045329E">
            <w:pPr>
              <w:pStyle w:val="TableParagraph"/>
              <w:spacing w:line="276" w:lineRule="auto"/>
              <w:ind w:left="5"/>
              <w:rPr>
                <w:b/>
                <w:sz w:val="20"/>
                <w:szCs w:val="20"/>
              </w:rPr>
            </w:pPr>
            <w:r w:rsidRPr="00680D3C">
              <w:rPr>
                <w:b/>
                <w:color w:val="FFFFFF"/>
                <w:spacing w:val="-2"/>
                <w:sz w:val="20"/>
                <w:szCs w:val="20"/>
              </w:rPr>
              <w:t>DESPESA</w:t>
            </w:r>
          </w:p>
        </w:tc>
        <w:tc>
          <w:tcPr>
            <w:tcW w:w="1109" w:type="dxa"/>
            <w:tcBorders>
              <w:top w:val="nil"/>
              <w:left w:val="nil"/>
              <w:bottom w:val="nil"/>
              <w:right w:val="nil"/>
            </w:tcBorders>
            <w:shd w:val="clear" w:color="auto" w:fill="000000"/>
          </w:tcPr>
          <w:p w14:paraId="67D37C7F" w14:textId="77777777" w:rsidR="00EA7DA4" w:rsidRPr="00680D3C" w:rsidRDefault="00EA7DA4" w:rsidP="0045329E">
            <w:pPr>
              <w:pStyle w:val="TableParagraph"/>
              <w:spacing w:line="276" w:lineRule="auto"/>
              <w:ind w:left="9"/>
              <w:rPr>
                <w:b/>
                <w:sz w:val="20"/>
                <w:szCs w:val="20"/>
              </w:rPr>
            </w:pPr>
            <w:r w:rsidRPr="00680D3C">
              <w:rPr>
                <w:b/>
                <w:color w:val="FFFFFF"/>
                <w:spacing w:val="-2"/>
                <w:sz w:val="20"/>
                <w:szCs w:val="20"/>
              </w:rPr>
              <w:t>ELEMENTO</w:t>
            </w:r>
          </w:p>
        </w:tc>
        <w:tc>
          <w:tcPr>
            <w:tcW w:w="851" w:type="dxa"/>
            <w:tcBorders>
              <w:top w:val="nil"/>
              <w:left w:val="nil"/>
              <w:bottom w:val="nil"/>
              <w:right w:val="nil"/>
            </w:tcBorders>
            <w:shd w:val="clear" w:color="auto" w:fill="000000"/>
          </w:tcPr>
          <w:p w14:paraId="375BF253" w14:textId="77777777" w:rsidR="00EA7DA4" w:rsidRPr="00680D3C" w:rsidRDefault="00EA7DA4" w:rsidP="0045329E">
            <w:pPr>
              <w:pStyle w:val="TableParagraph"/>
              <w:spacing w:line="276" w:lineRule="auto"/>
              <w:ind w:left="7"/>
              <w:rPr>
                <w:b/>
                <w:sz w:val="20"/>
                <w:szCs w:val="20"/>
              </w:rPr>
            </w:pPr>
            <w:r w:rsidRPr="00680D3C">
              <w:rPr>
                <w:b/>
                <w:color w:val="FFFFFF"/>
                <w:spacing w:val="-2"/>
                <w:sz w:val="20"/>
                <w:szCs w:val="20"/>
              </w:rPr>
              <w:t>FONTE</w:t>
            </w:r>
          </w:p>
        </w:tc>
        <w:tc>
          <w:tcPr>
            <w:tcW w:w="2693" w:type="dxa"/>
            <w:tcBorders>
              <w:top w:val="nil"/>
              <w:left w:val="nil"/>
              <w:bottom w:val="nil"/>
              <w:right w:val="nil"/>
            </w:tcBorders>
            <w:shd w:val="clear" w:color="auto" w:fill="000000"/>
          </w:tcPr>
          <w:p w14:paraId="5D6C19FD" w14:textId="77777777" w:rsidR="00EA7DA4" w:rsidRPr="00680D3C" w:rsidRDefault="00EA7DA4" w:rsidP="0045329E">
            <w:pPr>
              <w:pStyle w:val="TableParagraph"/>
              <w:spacing w:line="276" w:lineRule="auto"/>
              <w:ind w:left="914"/>
              <w:rPr>
                <w:b/>
                <w:sz w:val="20"/>
                <w:szCs w:val="20"/>
              </w:rPr>
            </w:pPr>
            <w:r w:rsidRPr="00680D3C">
              <w:rPr>
                <w:b/>
                <w:color w:val="FFFFFF"/>
                <w:spacing w:val="-2"/>
                <w:sz w:val="20"/>
                <w:szCs w:val="20"/>
              </w:rPr>
              <w:t>DESCRIÇÃO</w:t>
            </w:r>
          </w:p>
        </w:tc>
        <w:tc>
          <w:tcPr>
            <w:tcW w:w="3544" w:type="dxa"/>
            <w:tcBorders>
              <w:top w:val="nil"/>
              <w:left w:val="nil"/>
              <w:bottom w:val="nil"/>
            </w:tcBorders>
            <w:shd w:val="clear" w:color="auto" w:fill="000000"/>
          </w:tcPr>
          <w:p w14:paraId="172DF5D3" w14:textId="77777777" w:rsidR="00EA7DA4" w:rsidRPr="00680D3C" w:rsidRDefault="00EA7DA4" w:rsidP="0045329E">
            <w:pPr>
              <w:pStyle w:val="TableParagraph"/>
              <w:spacing w:line="276" w:lineRule="auto"/>
              <w:ind w:left="1132"/>
              <w:rPr>
                <w:b/>
                <w:sz w:val="20"/>
                <w:szCs w:val="20"/>
              </w:rPr>
            </w:pPr>
            <w:r w:rsidRPr="00680D3C">
              <w:rPr>
                <w:b/>
                <w:color w:val="FFFFFF"/>
                <w:spacing w:val="-2"/>
                <w:sz w:val="20"/>
                <w:szCs w:val="20"/>
              </w:rPr>
              <w:t>SECRETARIA</w:t>
            </w:r>
          </w:p>
        </w:tc>
      </w:tr>
      <w:tr w:rsidR="00EA7DA4" w:rsidRPr="00680D3C" w14:paraId="4A586253" w14:textId="77777777" w:rsidTr="0045329E">
        <w:trPr>
          <w:trHeight w:val="282"/>
        </w:trPr>
        <w:tc>
          <w:tcPr>
            <w:tcW w:w="1301" w:type="dxa"/>
            <w:tcBorders>
              <w:top w:val="nil"/>
              <w:left w:val="single" w:sz="6" w:space="0" w:color="000000"/>
              <w:bottom w:val="single" w:sz="6" w:space="0" w:color="000000"/>
              <w:right w:val="single" w:sz="6" w:space="0" w:color="000000"/>
            </w:tcBorders>
          </w:tcPr>
          <w:p w14:paraId="7BD1F933" w14:textId="77777777" w:rsidR="00EA7DA4" w:rsidRPr="00680D3C" w:rsidRDefault="00EA7DA4" w:rsidP="0045329E">
            <w:pPr>
              <w:pStyle w:val="TableParagraph"/>
              <w:spacing w:line="276" w:lineRule="auto"/>
              <w:rPr>
                <w:sz w:val="20"/>
                <w:szCs w:val="20"/>
              </w:rPr>
            </w:pPr>
            <w:r w:rsidRPr="00680D3C">
              <w:rPr>
                <w:spacing w:val="-5"/>
                <w:sz w:val="20"/>
                <w:szCs w:val="20"/>
              </w:rPr>
              <w:t>055</w:t>
            </w:r>
          </w:p>
        </w:tc>
        <w:tc>
          <w:tcPr>
            <w:tcW w:w="1109" w:type="dxa"/>
            <w:tcBorders>
              <w:top w:val="nil"/>
              <w:left w:val="single" w:sz="6" w:space="0" w:color="000000"/>
              <w:bottom w:val="single" w:sz="6" w:space="0" w:color="000000"/>
              <w:right w:val="single" w:sz="6" w:space="0" w:color="000000"/>
            </w:tcBorders>
          </w:tcPr>
          <w:p w14:paraId="41520606"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3.3.90.39</w:t>
            </w:r>
          </w:p>
        </w:tc>
        <w:tc>
          <w:tcPr>
            <w:tcW w:w="851" w:type="dxa"/>
            <w:tcBorders>
              <w:top w:val="nil"/>
              <w:left w:val="single" w:sz="6" w:space="0" w:color="000000"/>
              <w:bottom w:val="single" w:sz="6" w:space="0" w:color="000000"/>
              <w:right w:val="single" w:sz="6" w:space="0" w:color="000000"/>
            </w:tcBorders>
          </w:tcPr>
          <w:p w14:paraId="02BDEE9F" w14:textId="77777777" w:rsidR="00EA7DA4" w:rsidRPr="00680D3C" w:rsidRDefault="00EA7DA4" w:rsidP="0045329E">
            <w:pPr>
              <w:pStyle w:val="TableParagraph"/>
              <w:spacing w:line="276" w:lineRule="auto"/>
              <w:ind w:left="11"/>
              <w:rPr>
                <w:sz w:val="20"/>
                <w:szCs w:val="20"/>
              </w:rPr>
            </w:pPr>
            <w:r w:rsidRPr="00680D3C">
              <w:rPr>
                <w:spacing w:val="-4"/>
                <w:sz w:val="20"/>
                <w:szCs w:val="20"/>
              </w:rPr>
              <w:t>0000</w:t>
            </w:r>
          </w:p>
        </w:tc>
        <w:tc>
          <w:tcPr>
            <w:tcW w:w="2693" w:type="dxa"/>
            <w:tcBorders>
              <w:top w:val="nil"/>
              <w:left w:val="single" w:sz="6" w:space="0" w:color="000000"/>
              <w:bottom w:val="single" w:sz="6" w:space="0" w:color="000000"/>
              <w:right w:val="single" w:sz="6" w:space="0" w:color="000000"/>
            </w:tcBorders>
          </w:tcPr>
          <w:p w14:paraId="4B780674" w14:textId="77777777" w:rsidR="00EA7DA4" w:rsidRPr="00680D3C" w:rsidRDefault="00EA7DA4"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nil"/>
              <w:left w:val="single" w:sz="6" w:space="0" w:color="000000"/>
              <w:bottom w:val="single" w:sz="6" w:space="0" w:color="000000"/>
            </w:tcBorders>
          </w:tcPr>
          <w:p w14:paraId="569C6EED" w14:textId="77777777" w:rsidR="00EA7DA4" w:rsidRPr="00680D3C" w:rsidRDefault="00EA7DA4" w:rsidP="0045329E">
            <w:pPr>
              <w:pStyle w:val="TableParagraph"/>
              <w:spacing w:line="276" w:lineRule="auto"/>
              <w:ind w:left="103"/>
              <w:rPr>
                <w:sz w:val="20"/>
                <w:szCs w:val="20"/>
              </w:rPr>
            </w:pPr>
            <w:r w:rsidRPr="00680D3C">
              <w:rPr>
                <w:spacing w:val="-2"/>
                <w:sz w:val="20"/>
                <w:szCs w:val="20"/>
              </w:rPr>
              <w:t>Administração</w:t>
            </w:r>
          </w:p>
        </w:tc>
      </w:tr>
      <w:tr w:rsidR="00EA7DA4" w:rsidRPr="00680D3C" w14:paraId="5DE65856" w14:textId="77777777" w:rsidTr="0045329E">
        <w:trPr>
          <w:trHeight w:val="282"/>
        </w:trPr>
        <w:tc>
          <w:tcPr>
            <w:tcW w:w="1301" w:type="dxa"/>
            <w:tcBorders>
              <w:top w:val="single" w:sz="6" w:space="0" w:color="000000"/>
              <w:left w:val="single" w:sz="6" w:space="0" w:color="000000"/>
              <w:bottom w:val="single" w:sz="6" w:space="0" w:color="000000"/>
              <w:right w:val="single" w:sz="6" w:space="0" w:color="000000"/>
            </w:tcBorders>
          </w:tcPr>
          <w:p w14:paraId="3BC0D708" w14:textId="77777777" w:rsidR="00EA7DA4" w:rsidRPr="00680D3C" w:rsidRDefault="00EA7DA4" w:rsidP="0045329E">
            <w:pPr>
              <w:pStyle w:val="TableParagraph"/>
              <w:spacing w:line="276" w:lineRule="auto"/>
              <w:rPr>
                <w:sz w:val="20"/>
                <w:szCs w:val="20"/>
              </w:rPr>
            </w:pPr>
            <w:r w:rsidRPr="00680D3C">
              <w:rPr>
                <w:spacing w:val="-5"/>
                <w:sz w:val="20"/>
                <w:szCs w:val="20"/>
              </w:rPr>
              <w:t>065</w:t>
            </w:r>
          </w:p>
        </w:tc>
        <w:tc>
          <w:tcPr>
            <w:tcW w:w="1109" w:type="dxa"/>
            <w:tcBorders>
              <w:top w:val="single" w:sz="6" w:space="0" w:color="000000"/>
              <w:left w:val="single" w:sz="6" w:space="0" w:color="000000"/>
              <w:bottom w:val="single" w:sz="6" w:space="0" w:color="000000"/>
              <w:right w:val="single" w:sz="6" w:space="0" w:color="000000"/>
            </w:tcBorders>
          </w:tcPr>
          <w:p w14:paraId="70060F51"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single" w:sz="6" w:space="0" w:color="000000"/>
              <w:right w:val="single" w:sz="6" w:space="0" w:color="000000"/>
            </w:tcBorders>
          </w:tcPr>
          <w:p w14:paraId="33868638" w14:textId="77777777" w:rsidR="00EA7DA4" w:rsidRPr="00680D3C" w:rsidRDefault="00EA7DA4" w:rsidP="0045329E">
            <w:pPr>
              <w:pStyle w:val="TableParagraph"/>
              <w:spacing w:line="276" w:lineRule="auto"/>
              <w:ind w:left="11"/>
              <w:rPr>
                <w:sz w:val="20"/>
                <w:szCs w:val="20"/>
              </w:rPr>
            </w:pPr>
            <w:r w:rsidRPr="00680D3C">
              <w:rPr>
                <w:spacing w:val="-4"/>
                <w:sz w:val="20"/>
                <w:szCs w:val="20"/>
              </w:rPr>
              <w:t>0000</w:t>
            </w:r>
          </w:p>
        </w:tc>
        <w:tc>
          <w:tcPr>
            <w:tcW w:w="2693" w:type="dxa"/>
            <w:tcBorders>
              <w:top w:val="single" w:sz="6" w:space="0" w:color="000000"/>
              <w:left w:val="single" w:sz="6" w:space="0" w:color="000000"/>
              <w:bottom w:val="single" w:sz="6" w:space="0" w:color="000000"/>
              <w:right w:val="single" w:sz="6" w:space="0" w:color="000000"/>
            </w:tcBorders>
          </w:tcPr>
          <w:p w14:paraId="4AD7EC7B" w14:textId="77777777" w:rsidR="00EA7DA4" w:rsidRPr="00680D3C" w:rsidRDefault="00EA7DA4"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single" w:sz="6" w:space="0" w:color="000000"/>
              <w:left w:val="single" w:sz="6" w:space="0" w:color="000000"/>
              <w:bottom w:val="single" w:sz="6" w:space="0" w:color="000000"/>
            </w:tcBorders>
          </w:tcPr>
          <w:p w14:paraId="5898183A" w14:textId="77777777" w:rsidR="00EA7DA4" w:rsidRPr="00680D3C" w:rsidRDefault="00EA7DA4" w:rsidP="0045329E">
            <w:pPr>
              <w:pStyle w:val="TableParagraph"/>
              <w:spacing w:line="276" w:lineRule="auto"/>
              <w:ind w:left="103"/>
              <w:rPr>
                <w:sz w:val="20"/>
                <w:szCs w:val="20"/>
              </w:rPr>
            </w:pPr>
            <w:r w:rsidRPr="00680D3C">
              <w:rPr>
                <w:spacing w:val="-2"/>
                <w:sz w:val="20"/>
                <w:szCs w:val="20"/>
              </w:rPr>
              <w:t>Fazenda</w:t>
            </w:r>
          </w:p>
        </w:tc>
      </w:tr>
      <w:tr w:rsidR="00EA7DA4" w:rsidRPr="00680D3C" w14:paraId="5DE88D2C" w14:textId="77777777" w:rsidTr="0045329E">
        <w:trPr>
          <w:trHeight w:val="298"/>
        </w:trPr>
        <w:tc>
          <w:tcPr>
            <w:tcW w:w="1301" w:type="dxa"/>
            <w:tcBorders>
              <w:top w:val="single" w:sz="6" w:space="0" w:color="000000"/>
              <w:left w:val="single" w:sz="6" w:space="0" w:color="000000"/>
              <w:bottom w:val="double" w:sz="6" w:space="0" w:color="000000"/>
              <w:right w:val="single" w:sz="6" w:space="0" w:color="000000"/>
            </w:tcBorders>
          </w:tcPr>
          <w:p w14:paraId="68D7D154" w14:textId="77777777" w:rsidR="00EA7DA4" w:rsidRPr="00680D3C" w:rsidRDefault="00EA7DA4" w:rsidP="0045329E">
            <w:pPr>
              <w:pStyle w:val="TableParagraph"/>
              <w:spacing w:line="276" w:lineRule="auto"/>
              <w:rPr>
                <w:sz w:val="20"/>
                <w:szCs w:val="20"/>
              </w:rPr>
            </w:pPr>
            <w:r w:rsidRPr="00680D3C">
              <w:rPr>
                <w:spacing w:val="-5"/>
                <w:sz w:val="20"/>
                <w:szCs w:val="20"/>
              </w:rPr>
              <w:t>102</w:t>
            </w:r>
          </w:p>
        </w:tc>
        <w:tc>
          <w:tcPr>
            <w:tcW w:w="1109" w:type="dxa"/>
            <w:tcBorders>
              <w:top w:val="single" w:sz="6" w:space="0" w:color="000000"/>
              <w:left w:val="single" w:sz="6" w:space="0" w:color="000000"/>
              <w:bottom w:val="double" w:sz="6" w:space="0" w:color="000000"/>
              <w:right w:val="single" w:sz="6" w:space="0" w:color="000000"/>
            </w:tcBorders>
          </w:tcPr>
          <w:p w14:paraId="3A86678C"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double" w:sz="6" w:space="0" w:color="000000"/>
              <w:right w:val="single" w:sz="6" w:space="0" w:color="000000"/>
            </w:tcBorders>
          </w:tcPr>
          <w:p w14:paraId="513F2C24" w14:textId="77777777" w:rsidR="00EA7DA4" w:rsidRPr="00680D3C" w:rsidRDefault="00EA7DA4" w:rsidP="0045329E">
            <w:pPr>
              <w:pStyle w:val="TableParagraph"/>
              <w:spacing w:line="276" w:lineRule="auto"/>
              <w:ind w:left="11"/>
              <w:rPr>
                <w:sz w:val="20"/>
                <w:szCs w:val="20"/>
              </w:rPr>
            </w:pPr>
            <w:r w:rsidRPr="00680D3C">
              <w:rPr>
                <w:spacing w:val="-4"/>
                <w:sz w:val="20"/>
                <w:szCs w:val="20"/>
              </w:rPr>
              <w:t>0000</w:t>
            </w:r>
          </w:p>
        </w:tc>
        <w:tc>
          <w:tcPr>
            <w:tcW w:w="2693" w:type="dxa"/>
            <w:tcBorders>
              <w:top w:val="single" w:sz="6" w:space="0" w:color="000000"/>
              <w:left w:val="single" w:sz="6" w:space="0" w:color="000000"/>
              <w:bottom w:val="double" w:sz="6" w:space="0" w:color="000000"/>
              <w:right w:val="single" w:sz="6" w:space="0" w:color="000000"/>
            </w:tcBorders>
          </w:tcPr>
          <w:p w14:paraId="7F8D4973" w14:textId="77777777" w:rsidR="00EA7DA4" w:rsidRPr="00680D3C" w:rsidRDefault="00EA7DA4"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single" w:sz="6" w:space="0" w:color="000000"/>
              <w:left w:val="single" w:sz="6" w:space="0" w:color="000000"/>
              <w:bottom w:val="double" w:sz="6" w:space="0" w:color="000000"/>
            </w:tcBorders>
          </w:tcPr>
          <w:p w14:paraId="6A47C1F4" w14:textId="77777777" w:rsidR="00EA7DA4" w:rsidRPr="00680D3C" w:rsidRDefault="00EA7DA4" w:rsidP="0045329E">
            <w:pPr>
              <w:pStyle w:val="TableParagraph"/>
              <w:spacing w:line="276" w:lineRule="auto"/>
              <w:ind w:left="103"/>
              <w:rPr>
                <w:sz w:val="20"/>
                <w:szCs w:val="20"/>
              </w:rPr>
            </w:pPr>
            <w:r w:rsidRPr="00680D3C">
              <w:rPr>
                <w:sz w:val="20"/>
                <w:szCs w:val="20"/>
              </w:rPr>
              <w:t>Controle</w:t>
            </w:r>
            <w:r w:rsidRPr="00680D3C">
              <w:rPr>
                <w:spacing w:val="-2"/>
                <w:sz w:val="20"/>
                <w:szCs w:val="20"/>
              </w:rPr>
              <w:t xml:space="preserve"> Interno</w:t>
            </w:r>
          </w:p>
        </w:tc>
      </w:tr>
      <w:tr w:rsidR="00EA7DA4" w:rsidRPr="00680D3C" w14:paraId="36AC3EFF" w14:textId="77777777" w:rsidTr="0045329E">
        <w:trPr>
          <w:trHeight w:val="298"/>
        </w:trPr>
        <w:tc>
          <w:tcPr>
            <w:tcW w:w="1301" w:type="dxa"/>
            <w:tcBorders>
              <w:top w:val="double" w:sz="6" w:space="0" w:color="000000"/>
              <w:left w:val="single" w:sz="6" w:space="0" w:color="000000"/>
              <w:bottom w:val="single" w:sz="6" w:space="0" w:color="000000"/>
              <w:right w:val="single" w:sz="6" w:space="0" w:color="000000"/>
            </w:tcBorders>
          </w:tcPr>
          <w:p w14:paraId="3D7CC187" w14:textId="77777777" w:rsidR="00EA7DA4" w:rsidRPr="00680D3C" w:rsidRDefault="00EA7DA4" w:rsidP="0045329E">
            <w:pPr>
              <w:pStyle w:val="TableParagraph"/>
              <w:spacing w:line="276" w:lineRule="auto"/>
              <w:rPr>
                <w:sz w:val="20"/>
                <w:szCs w:val="20"/>
              </w:rPr>
            </w:pPr>
            <w:r w:rsidRPr="00680D3C">
              <w:rPr>
                <w:spacing w:val="-5"/>
                <w:sz w:val="20"/>
                <w:szCs w:val="20"/>
              </w:rPr>
              <w:t>118</w:t>
            </w:r>
          </w:p>
        </w:tc>
        <w:tc>
          <w:tcPr>
            <w:tcW w:w="1109" w:type="dxa"/>
            <w:tcBorders>
              <w:top w:val="double" w:sz="6" w:space="0" w:color="000000"/>
              <w:left w:val="single" w:sz="6" w:space="0" w:color="000000"/>
              <w:bottom w:val="single" w:sz="6" w:space="0" w:color="000000"/>
              <w:right w:val="single" w:sz="6" w:space="0" w:color="000000"/>
            </w:tcBorders>
          </w:tcPr>
          <w:p w14:paraId="76192B23"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3.3.90.39</w:t>
            </w:r>
          </w:p>
        </w:tc>
        <w:tc>
          <w:tcPr>
            <w:tcW w:w="851" w:type="dxa"/>
            <w:tcBorders>
              <w:top w:val="double" w:sz="6" w:space="0" w:color="000000"/>
              <w:left w:val="single" w:sz="6" w:space="0" w:color="000000"/>
              <w:bottom w:val="single" w:sz="6" w:space="0" w:color="000000"/>
              <w:right w:val="single" w:sz="6" w:space="0" w:color="000000"/>
            </w:tcBorders>
          </w:tcPr>
          <w:p w14:paraId="3E98C86A" w14:textId="77777777" w:rsidR="00EA7DA4" w:rsidRPr="00680D3C" w:rsidRDefault="00EA7DA4" w:rsidP="0045329E">
            <w:pPr>
              <w:pStyle w:val="TableParagraph"/>
              <w:spacing w:line="276" w:lineRule="auto"/>
              <w:ind w:left="11" w:right="2"/>
              <w:rPr>
                <w:sz w:val="20"/>
                <w:szCs w:val="20"/>
              </w:rPr>
            </w:pPr>
            <w:r w:rsidRPr="00680D3C">
              <w:rPr>
                <w:spacing w:val="-2"/>
                <w:sz w:val="20"/>
                <w:szCs w:val="20"/>
              </w:rPr>
              <w:t>0.303</w:t>
            </w:r>
          </w:p>
        </w:tc>
        <w:tc>
          <w:tcPr>
            <w:tcW w:w="2693" w:type="dxa"/>
            <w:tcBorders>
              <w:top w:val="double" w:sz="6" w:space="0" w:color="000000"/>
              <w:left w:val="single" w:sz="6" w:space="0" w:color="000000"/>
              <w:bottom w:val="single" w:sz="6" w:space="0" w:color="000000"/>
              <w:right w:val="single" w:sz="6" w:space="0" w:color="000000"/>
            </w:tcBorders>
          </w:tcPr>
          <w:p w14:paraId="064D572A" w14:textId="77777777" w:rsidR="00EA7DA4" w:rsidRPr="00680D3C" w:rsidRDefault="00EA7DA4" w:rsidP="0045329E">
            <w:pPr>
              <w:pStyle w:val="TableParagraph"/>
              <w:spacing w:line="276" w:lineRule="auto"/>
              <w:ind w:left="105"/>
              <w:rPr>
                <w:sz w:val="20"/>
                <w:szCs w:val="20"/>
              </w:rPr>
            </w:pPr>
            <w:r w:rsidRPr="00680D3C">
              <w:rPr>
                <w:sz w:val="20"/>
                <w:szCs w:val="20"/>
              </w:rPr>
              <w:t xml:space="preserve">Saúde Mínimo </w:t>
            </w:r>
            <w:r w:rsidRPr="00680D3C">
              <w:rPr>
                <w:spacing w:val="-5"/>
                <w:sz w:val="20"/>
                <w:szCs w:val="20"/>
              </w:rPr>
              <w:t>15%</w:t>
            </w:r>
          </w:p>
        </w:tc>
        <w:tc>
          <w:tcPr>
            <w:tcW w:w="3544" w:type="dxa"/>
            <w:tcBorders>
              <w:top w:val="double" w:sz="6" w:space="0" w:color="000000"/>
              <w:left w:val="single" w:sz="6" w:space="0" w:color="000000"/>
              <w:bottom w:val="single" w:sz="6" w:space="0" w:color="000000"/>
            </w:tcBorders>
          </w:tcPr>
          <w:p w14:paraId="601592C3" w14:textId="77777777" w:rsidR="00EA7DA4" w:rsidRPr="00680D3C" w:rsidRDefault="00EA7DA4" w:rsidP="0045329E">
            <w:pPr>
              <w:pStyle w:val="TableParagraph"/>
              <w:spacing w:line="276" w:lineRule="auto"/>
              <w:ind w:left="102"/>
              <w:rPr>
                <w:sz w:val="20"/>
                <w:szCs w:val="20"/>
              </w:rPr>
            </w:pPr>
            <w:r w:rsidRPr="00680D3C">
              <w:rPr>
                <w:spacing w:val="-2"/>
                <w:sz w:val="20"/>
                <w:szCs w:val="20"/>
              </w:rPr>
              <w:t>Saúde</w:t>
            </w:r>
          </w:p>
        </w:tc>
      </w:tr>
      <w:tr w:rsidR="00EA7DA4" w:rsidRPr="00680D3C" w14:paraId="1B74FBFB" w14:textId="77777777" w:rsidTr="0045329E">
        <w:trPr>
          <w:trHeight w:val="282"/>
        </w:trPr>
        <w:tc>
          <w:tcPr>
            <w:tcW w:w="1301" w:type="dxa"/>
            <w:tcBorders>
              <w:top w:val="single" w:sz="6" w:space="0" w:color="000000"/>
              <w:left w:val="single" w:sz="6" w:space="0" w:color="000000"/>
              <w:bottom w:val="single" w:sz="6" w:space="0" w:color="000000"/>
              <w:right w:val="single" w:sz="6" w:space="0" w:color="000000"/>
            </w:tcBorders>
          </w:tcPr>
          <w:p w14:paraId="08F995A8" w14:textId="77777777" w:rsidR="00EA7DA4" w:rsidRPr="00680D3C" w:rsidRDefault="00EA7DA4" w:rsidP="0045329E">
            <w:pPr>
              <w:pStyle w:val="TableParagraph"/>
              <w:spacing w:line="276" w:lineRule="auto"/>
              <w:rPr>
                <w:sz w:val="20"/>
                <w:szCs w:val="20"/>
              </w:rPr>
            </w:pPr>
            <w:r w:rsidRPr="00680D3C">
              <w:rPr>
                <w:spacing w:val="-5"/>
                <w:sz w:val="20"/>
                <w:szCs w:val="20"/>
              </w:rPr>
              <w:t>166</w:t>
            </w:r>
          </w:p>
        </w:tc>
        <w:tc>
          <w:tcPr>
            <w:tcW w:w="1109" w:type="dxa"/>
            <w:tcBorders>
              <w:top w:val="single" w:sz="6" w:space="0" w:color="000000"/>
              <w:left w:val="single" w:sz="6" w:space="0" w:color="000000"/>
              <w:bottom w:val="single" w:sz="6" w:space="0" w:color="000000"/>
              <w:right w:val="single" w:sz="6" w:space="0" w:color="000000"/>
            </w:tcBorders>
          </w:tcPr>
          <w:p w14:paraId="69EEF96A"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single" w:sz="6" w:space="0" w:color="000000"/>
              <w:right w:val="single" w:sz="6" w:space="0" w:color="000000"/>
            </w:tcBorders>
          </w:tcPr>
          <w:p w14:paraId="0FE337DE" w14:textId="77777777" w:rsidR="00EA7DA4" w:rsidRPr="00680D3C" w:rsidRDefault="00EA7DA4" w:rsidP="0045329E">
            <w:pPr>
              <w:pStyle w:val="TableParagraph"/>
              <w:spacing w:line="276" w:lineRule="auto"/>
              <w:ind w:left="11" w:right="2"/>
              <w:rPr>
                <w:sz w:val="20"/>
                <w:szCs w:val="20"/>
              </w:rPr>
            </w:pPr>
            <w:r w:rsidRPr="00680D3C">
              <w:rPr>
                <w:spacing w:val="-2"/>
                <w:sz w:val="20"/>
                <w:szCs w:val="20"/>
              </w:rPr>
              <w:t>0.303</w:t>
            </w:r>
          </w:p>
        </w:tc>
        <w:tc>
          <w:tcPr>
            <w:tcW w:w="2693" w:type="dxa"/>
            <w:tcBorders>
              <w:top w:val="single" w:sz="6" w:space="0" w:color="000000"/>
              <w:left w:val="single" w:sz="6" w:space="0" w:color="000000"/>
              <w:bottom w:val="single" w:sz="6" w:space="0" w:color="000000"/>
              <w:right w:val="single" w:sz="6" w:space="0" w:color="000000"/>
            </w:tcBorders>
          </w:tcPr>
          <w:p w14:paraId="1AE309C1" w14:textId="77777777" w:rsidR="00EA7DA4" w:rsidRPr="00680D3C" w:rsidRDefault="00EA7DA4" w:rsidP="0045329E">
            <w:pPr>
              <w:pStyle w:val="TableParagraph"/>
              <w:spacing w:line="276" w:lineRule="auto"/>
              <w:ind w:left="105"/>
              <w:rPr>
                <w:sz w:val="20"/>
                <w:szCs w:val="20"/>
              </w:rPr>
            </w:pPr>
            <w:r w:rsidRPr="00680D3C">
              <w:rPr>
                <w:sz w:val="20"/>
                <w:szCs w:val="20"/>
              </w:rPr>
              <w:t xml:space="preserve">Saúde Mínimo </w:t>
            </w:r>
            <w:r w:rsidRPr="00680D3C">
              <w:rPr>
                <w:spacing w:val="-5"/>
                <w:sz w:val="20"/>
                <w:szCs w:val="20"/>
              </w:rPr>
              <w:t>15%</w:t>
            </w:r>
          </w:p>
        </w:tc>
        <w:tc>
          <w:tcPr>
            <w:tcW w:w="3544" w:type="dxa"/>
            <w:tcBorders>
              <w:top w:val="single" w:sz="6" w:space="0" w:color="000000"/>
              <w:left w:val="single" w:sz="6" w:space="0" w:color="000000"/>
              <w:bottom w:val="single" w:sz="6" w:space="0" w:color="000000"/>
            </w:tcBorders>
          </w:tcPr>
          <w:p w14:paraId="12F9FD3E" w14:textId="77777777" w:rsidR="00EA7DA4" w:rsidRPr="00680D3C" w:rsidRDefault="00EA7DA4" w:rsidP="0045329E">
            <w:pPr>
              <w:pStyle w:val="TableParagraph"/>
              <w:spacing w:line="276" w:lineRule="auto"/>
              <w:ind w:left="102"/>
              <w:rPr>
                <w:sz w:val="20"/>
                <w:szCs w:val="20"/>
              </w:rPr>
            </w:pPr>
            <w:r w:rsidRPr="00680D3C">
              <w:rPr>
                <w:spacing w:val="-2"/>
                <w:sz w:val="20"/>
                <w:szCs w:val="20"/>
              </w:rPr>
              <w:t>Saúde</w:t>
            </w:r>
          </w:p>
        </w:tc>
      </w:tr>
      <w:tr w:rsidR="00EA7DA4" w:rsidRPr="00680D3C" w14:paraId="7AEC12B1" w14:textId="77777777" w:rsidTr="0045329E">
        <w:trPr>
          <w:trHeight w:val="282"/>
        </w:trPr>
        <w:tc>
          <w:tcPr>
            <w:tcW w:w="1301" w:type="dxa"/>
            <w:tcBorders>
              <w:top w:val="single" w:sz="6" w:space="0" w:color="000000"/>
              <w:left w:val="single" w:sz="6" w:space="0" w:color="000000"/>
              <w:bottom w:val="single" w:sz="6" w:space="0" w:color="000000"/>
              <w:right w:val="single" w:sz="6" w:space="0" w:color="000000"/>
            </w:tcBorders>
          </w:tcPr>
          <w:p w14:paraId="71F39875" w14:textId="77777777" w:rsidR="00EA7DA4" w:rsidRPr="00680D3C" w:rsidRDefault="00EA7DA4" w:rsidP="0045329E">
            <w:pPr>
              <w:pStyle w:val="TableParagraph"/>
              <w:spacing w:line="276" w:lineRule="auto"/>
              <w:rPr>
                <w:sz w:val="20"/>
                <w:szCs w:val="20"/>
              </w:rPr>
            </w:pPr>
            <w:r w:rsidRPr="00680D3C">
              <w:rPr>
                <w:spacing w:val="-5"/>
                <w:sz w:val="20"/>
                <w:szCs w:val="20"/>
              </w:rPr>
              <w:t>183</w:t>
            </w:r>
          </w:p>
        </w:tc>
        <w:tc>
          <w:tcPr>
            <w:tcW w:w="1109" w:type="dxa"/>
            <w:tcBorders>
              <w:top w:val="single" w:sz="6" w:space="0" w:color="000000"/>
              <w:left w:val="single" w:sz="6" w:space="0" w:color="000000"/>
              <w:bottom w:val="single" w:sz="6" w:space="0" w:color="000000"/>
              <w:right w:val="single" w:sz="6" w:space="0" w:color="000000"/>
            </w:tcBorders>
          </w:tcPr>
          <w:p w14:paraId="292CBD43"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single" w:sz="6" w:space="0" w:color="000000"/>
              <w:right w:val="single" w:sz="6" w:space="0" w:color="000000"/>
            </w:tcBorders>
          </w:tcPr>
          <w:p w14:paraId="34657773" w14:textId="77777777" w:rsidR="00EA7DA4" w:rsidRPr="00680D3C" w:rsidRDefault="00EA7DA4" w:rsidP="0045329E">
            <w:pPr>
              <w:pStyle w:val="TableParagraph"/>
              <w:spacing w:line="276" w:lineRule="auto"/>
              <w:ind w:left="11" w:right="2"/>
              <w:rPr>
                <w:sz w:val="20"/>
                <w:szCs w:val="20"/>
              </w:rPr>
            </w:pPr>
            <w:r w:rsidRPr="00680D3C">
              <w:rPr>
                <w:spacing w:val="-2"/>
                <w:sz w:val="20"/>
                <w:szCs w:val="20"/>
              </w:rPr>
              <w:t>0.303</w:t>
            </w:r>
          </w:p>
        </w:tc>
        <w:tc>
          <w:tcPr>
            <w:tcW w:w="2693" w:type="dxa"/>
            <w:tcBorders>
              <w:top w:val="single" w:sz="6" w:space="0" w:color="000000"/>
              <w:left w:val="single" w:sz="6" w:space="0" w:color="000000"/>
              <w:bottom w:val="single" w:sz="6" w:space="0" w:color="000000"/>
              <w:right w:val="single" w:sz="6" w:space="0" w:color="000000"/>
            </w:tcBorders>
          </w:tcPr>
          <w:p w14:paraId="33A454E3" w14:textId="77777777" w:rsidR="00EA7DA4" w:rsidRPr="00680D3C" w:rsidRDefault="00EA7DA4" w:rsidP="0045329E">
            <w:pPr>
              <w:pStyle w:val="TableParagraph"/>
              <w:spacing w:line="276" w:lineRule="auto"/>
              <w:ind w:left="105"/>
              <w:rPr>
                <w:sz w:val="20"/>
                <w:szCs w:val="20"/>
              </w:rPr>
            </w:pPr>
            <w:r w:rsidRPr="00680D3C">
              <w:rPr>
                <w:sz w:val="20"/>
                <w:szCs w:val="20"/>
              </w:rPr>
              <w:t xml:space="preserve">Saúde Mínimo </w:t>
            </w:r>
            <w:r w:rsidRPr="00680D3C">
              <w:rPr>
                <w:spacing w:val="-5"/>
                <w:sz w:val="20"/>
                <w:szCs w:val="20"/>
              </w:rPr>
              <w:t>15%</w:t>
            </w:r>
          </w:p>
        </w:tc>
        <w:tc>
          <w:tcPr>
            <w:tcW w:w="3544" w:type="dxa"/>
            <w:tcBorders>
              <w:top w:val="single" w:sz="6" w:space="0" w:color="000000"/>
              <w:left w:val="single" w:sz="6" w:space="0" w:color="000000"/>
              <w:bottom w:val="single" w:sz="6" w:space="0" w:color="000000"/>
            </w:tcBorders>
          </w:tcPr>
          <w:p w14:paraId="425967B3" w14:textId="77777777" w:rsidR="00EA7DA4" w:rsidRPr="00680D3C" w:rsidRDefault="00EA7DA4" w:rsidP="0045329E">
            <w:pPr>
              <w:pStyle w:val="TableParagraph"/>
              <w:spacing w:line="276" w:lineRule="auto"/>
              <w:ind w:left="102"/>
              <w:rPr>
                <w:sz w:val="20"/>
                <w:szCs w:val="20"/>
              </w:rPr>
            </w:pPr>
            <w:r w:rsidRPr="00680D3C">
              <w:rPr>
                <w:spacing w:val="-2"/>
                <w:sz w:val="20"/>
                <w:szCs w:val="20"/>
              </w:rPr>
              <w:t>Saúde</w:t>
            </w:r>
          </w:p>
        </w:tc>
      </w:tr>
      <w:tr w:rsidR="00EA7DA4" w:rsidRPr="00680D3C" w14:paraId="28A4C9A3" w14:textId="77777777" w:rsidTr="0045329E">
        <w:trPr>
          <w:trHeight w:val="298"/>
        </w:trPr>
        <w:tc>
          <w:tcPr>
            <w:tcW w:w="1301" w:type="dxa"/>
            <w:tcBorders>
              <w:top w:val="single" w:sz="6" w:space="0" w:color="000000"/>
              <w:left w:val="single" w:sz="6" w:space="0" w:color="000000"/>
              <w:bottom w:val="double" w:sz="6" w:space="0" w:color="000000"/>
              <w:right w:val="single" w:sz="6" w:space="0" w:color="000000"/>
            </w:tcBorders>
          </w:tcPr>
          <w:p w14:paraId="4D961A3E" w14:textId="77777777" w:rsidR="00EA7DA4" w:rsidRPr="00680D3C" w:rsidRDefault="00EA7DA4" w:rsidP="0045329E">
            <w:pPr>
              <w:pStyle w:val="TableParagraph"/>
              <w:spacing w:line="276" w:lineRule="auto"/>
              <w:rPr>
                <w:sz w:val="20"/>
                <w:szCs w:val="20"/>
              </w:rPr>
            </w:pPr>
            <w:r w:rsidRPr="00680D3C">
              <w:rPr>
                <w:spacing w:val="-5"/>
                <w:sz w:val="20"/>
                <w:szCs w:val="20"/>
              </w:rPr>
              <w:t>183</w:t>
            </w:r>
          </w:p>
        </w:tc>
        <w:tc>
          <w:tcPr>
            <w:tcW w:w="1109" w:type="dxa"/>
            <w:tcBorders>
              <w:top w:val="single" w:sz="6" w:space="0" w:color="000000"/>
              <w:left w:val="single" w:sz="6" w:space="0" w:color="000000"/>
              <w:bottom w:val="double" w:sz="6" w:space="0" w:color="000000"/>
              <w:right w:val="single" w:sz="6" w:space="0" w:color="000000"/>
            </w:tcBorders>
          </w:tcPr>
          <w:p w14:paraId="1279A5CD"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double" w:sz="6" w:space="0" w:color="000000"/>
              <w:right w:val="single" w:sz="6" w:space="0" w:color="000000"/>
            </w:tcBorders>
          </w:tcPr>
          <w:p w14:paraId="5FDA64D0" w14:textId="77777777" w:rsidR="00EA7DA4" w:rsidRPr="00680D3C" w:rsidRDefault="00EA7DA4" w:rsidP="0045329E">
            <w:pPr>
              <w:pStyle w:val="TableParagraph"/>
              <w:spacing w:line="276" w:lineRule="auto"/>
              <w:ind w:left="11" w:right="2"/>
              <w:rPr>
                <w:sz w:val="20"/>
                <w:szCs w:val="20"/>
              </w:rPr>
            </w:pPr>
            <w:r w:rsidRPr="00680D3C">
              <w:rPr>
                <w:spacing w:val="-2"/>
                <w:sz w:val="20"/>
                <w:szCs w:val="20"/>
              </w:rPr>
              <w:t>0.494</w:t>
            </w:r>
          </w:p>
        </w:tc>
        <w:tc>
          <w:tcPr>
            <w:tcW w:w="2693" w:type="dxa"/>
            <w:tcBorders>
              <w:top w:val="single" w:sz="6" w:space="0" w:color="000000"/>
              <w:left w:val="single" w:sz="6" w:space="0" w:color="000000"/>
              <w:bottom w:val="double" w:sz="6" w:space="0" w:color="000000"/>
              <w:right w:val="single" w:sz="6" w:space="0" w:color="000000"/>
            </w:tcBorders>
          </w:tcPr>
          <w:p w14:paraId="585A7A5E" w14:textId="77777777" w:rsidR="00EA7DA4" w:rsidRPr="00680D3C" w:rsidRDefault="00EA7DA4" w:rsidP="0045329E">
            <w:pPr>
              <w:pStyle w:val="TableParagraph"/>
              <w:spacing w:line="276" w:lineRule="auto"/>
              <w:ind w:left="105"/>
              <w:rPr>
                <w:sz w:val="20"/>
                <w:szCs w:val="20"/>
              </w:rPr>
            </w:pPr>
            <w:r w:rsidRPr="00680D3C">
              <w:rPr>
                <w:sz w:val="20"/>
                <w:szCs w:val="20"/>
              </w:rPr>
              <w:t xml:space="preserve">Bloco de Custeio da </w:t>
            </w:r>
            <w:r w:rsidRPr="00680D3C">
              <w:rPr>
                <w:spacing w:val="-2"/>
                <w:sz w:val="20"/>
                <w:szCs w:val="20"/>
              </w:rPr>
              <w:t>União</w:t>
            </w:r>
          </w:p>
        </w:tc>
        <w:tc>
          <w:tcPr>
            <w:tcW w:w="3544" w:type="dxa"/>
            <w:tcBorders>
              <w:top w:val="single" w:sz="6" w:space="0" w:color="000000"/>
              <w:left w:val="single" w:sz="6" w:space="0" w:color="000000"/>
              <w:bottom w:val="double" w:sz="6" w:space="0" w:color="000000"/>
            </w:tcBorders>
          </w:tcPr>
          <w:p w14:paraId="22155D30" w14:textId="77777777" w:rsidR="00EA7DA4" w:rsidRPr="00680D3C" w:rsidRDefault="00EA7DA4" w:rsidP="0045329E">
            <w:pPr>
              <w:pStyle w:val="TableParagraph"/>
              <w:spacing w:line="276" w:lineRule="auto"/>
              <w:ind w:left="101"/>
              <w:rPr>
                <w:sz w:val="20"/>
                <w:szCs w:val="20"/>
              </w:rPr>
            </w:pPr>
            <w:r w:rsidRPr="00680D3C">
              <w:rPr>
                <w:spacing w:val="-4"/>
                <w:sz w:val="20"/>
                <w:szCs w:val="20"/>
              </w:rPr>
              <w:t>Saúde</w:t>
            </w:r>
          </w:p>
        </w:tc>
      </w:tr>
      <w:tr w:rsidR="00EA7DA4" w:rsidRPr="00680D3C" w14:paraId="27C5DD40" w14:textId="77777777" w:rsidTr="0045329E">
        <w:trPr>
          <w:trHeight w:val="298"/>
        </w:trPr>
        <w:tc>
          <w:tcPr>
            <w:tcW w:w="1301" w:type="dxa"/>
            <w:tcBorders>
              <w:top w:val="double" w:sz="6" w:space="0" w:color="000000"/>
              <w:left w:val="single" w:sz="6" w:space="0" w:color="000000"/>
              <w:bottom w:val="single" w:sz="6" w:space="0" w:color="000000"/>
              <w:right w:val="single" w:sz="6" w:space="0" w:color="000000"/>
            </w:tcBorders>
          </w:tcPr>
          <w:p w14:paraId="54D84BD4" w14:textId="77777777" w:rsidR="00EA7DA4" w:rsidRPr="00680D3C" w:rsidRDefault="00EA7DA4" w:rsidP="0045329E">
            <w:pPr>
              <w:pStyle w:val="TableParagraph"/>
              <w:spacing w:line="276" w:lineRule="auto"/>
              <w:rPr>
                <w:sz w:val="20"/>
                <w:szCs w:val="20"/>
              </w:rPr>
            </w:pPr>
            <w:r w:rsidRPr="00680D3C">
              <w:rPr>
                <w:spacing w:val="-5"/>
                <w:sz w:val="20"/>
                <w:szCs w:val="20"/>
              </w:rPr>
              <w:t>212</w:t>
            </w:r>
          </w:p>
        </w:tc>
        <w:tc>
          <w:tcPr>
            <w:tcW w:w="1109" w:type="dxa"/>
            <w:tcBorders>
              <w:top w:val="double" w:sz="6" w:space="0" w:color="000000"/>
              <w:left w:val="single" w:sz="6" w:space="0" w:color="000000"/>
              <w:bottom w:val="single" w:sz="6" w:space="0" w:color="000000"/>
              <w:right w:val="single" w:sz="6" w:space="0" w:color="000000"/>
            </w:tcBorders>
          </w:tcPr>
          <w:p w14:paraId="08E1E726"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3.3.90.39</w:t>
            </w:r>
          </w:p>
        </w:tc>
        <w:tc>
          <w:tcPr>
            <w:tcW w:w="851" w:type="dxa"/>
            <w:tcBorders>
              <w:top w:val="double" w:sz="6" w:space="0" w:color="000000"/>
              <w:left w:val="single" w:sz="6" w:space="0" w:color="000000"/>
              <w:bottom w:val="single" w:sz="6" w:space="0" w:color="000000"/>
              <w:right w:val="single" w:sz="6" w:space="0" w:color="000000"/>
            </w:tcBorders>
          </w:tcPr>
          <w:p w14:paraId="5D6D5C31" w14:textId="77777777" w:rsidR="00EA7DA4" w:rsidRPr="00680D3C" w:rsidRDefault="00EA7DA4"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single" w:sz="6" w:space="0" w:color="000000"/>
              <w:right w:val="single" w:sz="6" w:space="0" w:color="000000"/>
            </w:tcBorders>
          </w:tcPr>
          <w:p w14:paraId="4776B744" w14:textId="77777777" w:rsidR="00EA7DA4" w:rsidRPr="00680D3C" w:rsidRDefault="00EA7DA4"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single" w:sz="6" w:space="0" w:color="000000"/>
            </w:tcBorders>
          </w:tcPr>
          <w:p w14:paraId="30618206" w14:textId="77777777" w:rsidR="00EA7DA4" w:rsidRPr="00680D3C" w:rsidRDefault="00EA7DA4" w:rsidP="0045329E">
            <w:pPr>
              <w:pStyle w:val="TableParagraph"/>
              <w:spacing w:line="276" w:lineRule="auto"/>
              <w:ind w:left="103"/>
              <w:rPr>
                <w:sz w:val="20"/>
                <w:szCs w:val="20"/>
              </w:rPr>
            </w:pPr>
            <w:r w:rsidRPr="00680D3C">
              <w:rPr>
                <w:spacing w:val="-2"/>
                <w:sz w:val="20"/>
                <w:szCs w:val="20"/>
              </w:rPr>
              <w:t>Social</w:t>
            </w:r>
          </w:p>
        </w:tc>
      </w:tr>
      <w:tr w:rsidR="00EA7DA4" w:rsidRPr="00680D3C" w14:paraId="1C580185" w14:textId="77777777" w:rsidTr="0045329E">
        <w:trPr>
          <w:trHeight w:val="311"/>
        </w:trPr>
        <w:tc>
          <w:tcPr>
            <w:tcW w:w="1301" w:type="dxa"/>
            <w:tcBorders>
              <w:top w:val="single" w:sz="6" w:space="0" w:color="000000"/>
              <w:left w:val="single" w:sz="6" w:space="0" w:color="000000"/>
              <w:bottom w:val="thinThickThinSmallGap" w:sz="6" w:space="0" w:color="000000"/>
              <w:right w:val="single" w:sz="6" w:space="0" w:color="000000"/>
            </w:tcBorders>
          </w:tcPr>
          <w:p w14:paraId="6CC59526" w14:textId="77777777" w:rsidR="00EA7DA4" w:rsidRPr="00680D3C" w:rsidRDefault="00EA7DA4" w:rsidP="0045329E">
            <w:pPr>
              <w:pStyle w:val="TableParagraph"/>
              <w:spacing w:line="276" w:lineRule="auto"/>
              <w:rPr>
                <w:sz w:val="20"/>
                <w:szCs w:val="20"/>
              </w:rPr>
            </w:pPr>
            <w:r w:rsidRPr="00680D3C">
              <w:rPr>
                <w:spacing w:val="-5"/>
                <w:sz w:val="20"/>
                <w:szCs w:val="20"/>
              </w:rPr>
              <w:t>252</w:t>
            </w:r>
          </w:p>
        </w:tc>
        <w:tc>
          <w:tcPr>
            <w:tcW w:w="1109" w:type="dxa"/>
            <w:tcBorders>
              <w:top w:val="single" w:sz="6" w:space="0" w:color="000000"/>
              <w:left w:val="single" w:sz="6" w:space="0" w:color="000000"/>
              <w:bottom w:val="thinThickThinSmallGap" w:sz="6" w:space="0" w:color="000000"/>
              <w:right w:val="single" w:sz="6" w:space="0" w:color="000000"/>
            </w:tcBorders>
          </w:tcPr>
          <w:p w14:paraId="72F7B5C8"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thinThickThinSmallGap" w:sz="6" w:space="0" w:color="000000"/>
              <w:right w:val="single" w:sz="6" w:space="0" w:color="000000"/>
            </w:tcBorders>
          </w:tcPr>
          <w:p w14:paraId="2405B7EA" w14:textId="77777777" w:rsidR="00EA7DA4" w:rsidRPr="00680D3C" w:rsidRDefault="00EA7DA4" w:rsidP="0045329E">
            <w:pPr>
              <w:pStyle w:val="TableParagraph"/>
              <w:spacing w:line="276" w:lineRule="auto"/>
              <w:ind w:left="11"/>
              <w:rPr>
                <w:sz w:val="20"/>
                <w:szCs w:val="20"/>
              </w:rPr>
            </w:pPr>
            <w:r w:rsidRPr="00680D3C">
              <w:rPr>
                <w:spacing w:val="-4"/>
                <w:sz w:val="20"/>
                <w:szCs w:val="20"/>
              </w:rPr>
              <w:t>0000</w:t>
            </w:r>
          </w:p>
        </w:tc>
        <w:tc>
          <w:tcPr>
            <w:tcW w:w="2693" w:type="dxa"/>
            <w:tcBorders>
              <w:top w:val="single" w:sz="6" w:space="0" w:color="000000"/>
              <w:left w:val="single" w:sz="6" w:space="0" w:color="000000"/>
              <w:bottom w:val="thinThickThinSmallGap" w:sz="6" w:space="0" w:color="000000"/>
              <w:right w:val="single" w:sz="6" w:space="0" w:color="000000"/>
            </w:tcBorders>
          </w:tcPr>
          <w:p w14:paraId="0A6D4209" w14:textId="77777777" w:rsidR="00EA7DA4" w:rsidRPr="00680D3C" w:rsidRDefault="00EA7DA4"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single" w:sz="6" w:space="0" w:color="000000"/>
              <w:left w:val="single" w:sz="6" w:space="0" w:color="000000"/>
              <w:bottom w:val="thinThickThinSmallGap" w:sz="6" w:space="0" w:color="000000"/>
            </w:tcBorders>
          </w:tcPr>
          <w:p w14:paraId="1C8B0553" w14:textId="77777777" w:rsidR="00EA7DA4" w:rsidRPr="00680D3C" w:rsidRDefault="00EA7DA4" w:rsidP="0045329E">
            <w:pPr>
              <w:pStyle w:val="TableParagraph"/>
              <w:spacing w:line="276" w:lineRule="auto"/>
              <w:ind w:left="103"/>
              <w:rPr>
                <w:sz w:val="20"/>
                <w:szCs w:val="20"/>
              </w:rPr>
            </w:pPr>
            <w:r w:rsidRPr="00680D3C">
              <w:rPr>
                <w:spacing w:val="-2"/>
                <w:sz w:val="20"/>
                <w:szCs w:val="20"/>
              </w:rPr>
              <w:t>Social</w:t>
            </w:r>
          </w:p>
        </w:tc>
      </w:tr>
      <w:tr w:rsidR="00EA7DA4" w:rsidRPr="00680D3C" w14:paraId="000F26BE" w14:textId="77777777" w:rsidTr="0045329E">
        <w:trPr>
          <w:trHeight w:val="311"/>
        </w:trPr>
        <w:tc>
          <w:tcPr>
            <w:tcW w:w="1301" w:type="dxa"/>
            <w:tcBorders>
              <w:top w:val="thinThickThinSmallGap" w:sz="6" w:space="0" w:color="000000"/>
              <w:left w:val="single" w:sz="6" w:space="0" w:color="000000"/>
              <w:bottom w:val="single" w:sz="6" w:space="0" w:color="000000"/>
              <w:right w:val="single" w:sz="6" w:space="0" w:color="000000"/>
            </w:tcBorders>
          </w:tcPr>
          <w:p w14:paraId="773EFFEA" w14:textId="77777777" w:rsidR="00EA7DA4" w:rsidRPr="00680D3C" w:rsidRDefault="00EA7DA4" w:rsidP="0045329E">
            <w:pPr>
              <w:pStyle w:val="TableParagraph"/>
              <w:spacing w:line="276" w:lineRule="auto"/>
              <w:rPr>
                <w:sz w:val="20"/>
                <w:szCs w:val="20"/>
              </w:rPr>
            </w:pPr>
            <w:r w:rsidRPr="00680D3C">
              <w:rPr>
                <w:spacing w:val="-5"/>
                <w:sz w:val="20"/>
                <w:szCs w:val="20"/>
              </w:rPr>
              <w:t>323</w:t>
            </w:r>
          </w:p>
        </w:tc>
        <w:tc>
          <w:tcPr>
            <w:tcW w:w="1109" w:type="dxa"/>
            <w:tcBorders>
              <w:top w:val="thinThickThinSmallGap" w:sz="6" w:space="0" w:color="000000"/>
              <w:left w:val="single" w:sz="6" w:space="0" w:color="000000"/>
              <w:bottom w:val="single" w:sz="6" w:space="0" w:color="000000"/>
              <w:right w:val="single" w:sz="6" w:space="0" w:color="000000"/>
            </w:tcBorders>
          </w:tcPr>
          <w:p w14:paraId="46ECA17A"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3.3.90.39</w:t>
            </w:r>
          </w:p>
        </w:tc>
        <w:tc>
          <w:tcPr>
            <w:tcW w:w="851" w:type="dxa"/>
            <w:tcBorders>
              <w:top w:val="thinThickThinSmallGap" w:sz="6" w:space="0" w:color="000000"/>
              <w:left w:val="single" w:sz="6" w:space="0" w:color="000000"/>
              <w:bottom w:val="single" w:sz="6" w:space="0" w:color="000000"/>
              <w:right w:val="single" w:sz="6" w:space="0" w:color="000000"/>
            </w:tcBorders>
          </w:tcPr>
          <w:p w14:paraId="7EFBADB1" w14:textId="77777777" w:rsidR="00EA7DA4" w:rsidRPr="00680D3C" w:rsidRDefault="00EA7DA4" w:rsidP="0045329E">
            <w:pPr>
              <w:pStyle w:val="TableParagraph"/>
              <w:spacing w:line="276" w:lineRule="auto"/>
              <w:ind w:left="11"/>
              <w:rPr>
                <w:sz w:val="20"/>
                <w:szCs w:val="20"/>
              </w:rPr>
            </w:pPr>
            <w:r w:rsidRPr="00680D3C">
              <w:rPr>
                <w:spacing w:val="-4"/>
                <w:sz w:val="20"/>
                <w:szCs w:val="20"/>
              </w:rPr>
              <w:t>0102</w:t>
            </w:r>
          </w:p>
        </w:tc>
        <w:tc>
          <w:tcPr>
            <w:tcW w:w="2693" w:type="dxa"/>
            <w:tcBorders>
              <w:top w:val="thinThickThinSmallGap" w:sz="6" w:space="0" w:color="000000"/>
              <w:left w:val="single" w:sz="6" w:space="0" w:color="000000"/>
              <w:bottom w:val="single" w:sz="6" w:space="0" w:color="000000"/>
              <w:right w:val="single" w:sz="6" w:space="0" w:color="000000"/>
            </w:tcBorders>
          </w:tcPr>
          <w:p w14:paraId="1843607B" w14:textId="77777777" w:rsidR="00EA7DA4" w:rsidRPr="00680D3C" w:rsidRDefault="00EA7DA4" w:rsidP="0045329E">
            <w:pPr>
              <w:pStyle w:val="TableParagraph"/>
              <w:spacing w:line="276" w:lineRule="auto"/>
              <w:ind w:left="105"/>
              <w:rPr>
                <w:sz w:val="20"/>
                <w:szCs w:val="20"/>
              </w:rPr>
            </w:pPr>
            <w:r w:rsidRPr="00680D3C">
              <w:rPr>
                <w:sz w:val="20"/>
                <w:szCs w:val="20"/>
              </w:rPr>
              <w:t>Fundeb</w:t>
            </w:r>
            <w:r w:rsidRPr="00680D3C">
              <w:rPr>
                <w:spacing w:val="-2"/>
                <w:sz w:val="20"/>
                <w:szCs w:val="20"/>
              </w:rPr>
              <w:t xml:space="preserve"> </w:t>
            </w:r>
            <w:r w:rsidRPr="00680D3C">
              <w:rPr>
                <w:spacing w:val="-5"/>
                <w:sz w:val="20"/>
                <w:szCs w:val="20"/>
              </w:rPr>
              <w:t>30%</w:t>
            </w:r>
          </w:p>
        </w:tc>
        <w:tc>
          <w:tcPr>
            <w:tcW w:w="3544" w:type="dxa"/>
            <w:tcBorders>
              <w:top w:val="thinThickThinSmallGap" w:sz="6" w:space="0" w:color="000000"/>
              <w:left w:val="single" w:sz="6" w:space="0" w:color="000000"/>
              <w:bottom w:val="single" w:sz="6" w:space="0" w:color="000000"/>
            </w:tcBorders>
          </w:tcPr>
          <w:p w14:paraId="6BD907DA" w14:textId="77777777" w:rsidR="00EA7DA4" w:rsidRPr="00680D3C" w:rsidRDefault="00EA7DA4" w:rsidP="0045329E">
            <w:pPr>
              <w:pStyle w:val="TableParagraph"/>
              <w:spacing w:line="276" w:lineRule="auto"/>
              <w:ind w:left="103"/>
              <w:rPr>
                <w:sz w:val="20"/>
                <w:szCs w:val="20"/>
              </w:rPr>
            </w:pPr>
            <w:r w:rsidRPr="00680D3C">
              <w:rPr>
                <w:spacing w:val="-2"/>
                <w:sz w:val="20"/>
                <w:szCs w:val="20"/>
              </w:rPr>
              <w:t>Educação</w:t>
            </w:r>
          </w:p>
        </w:tc>
      </w:tr>
      <w:tr w:rsidR="00EA7DA4" w:rsidRPr="00680D3C" w14:paraId="019CF9A6" w14:textId="77777777" w:rsidTr="0045329E">
        <w:trPr>
          <w:trHeight w:val="282"/>
        </w:trPr>
        <w:tc>
          <w:tcPr>
            <w:tcW w:w="1301" w:type="dxa"/>
            <w:tcBorders>
              <w:top w:val="single" w:sz="6" w:space="0" w:color="000000"/>
              <w:left w:val="single" w:sz="6" w:space="0" w:color="000000"/>
              <w:bottom w:val="single" w:sz="6" w:space="0" w:color="000000"/>
              <w:right w:val="single" w:sz="6" w:space="0" w:color="000000"/>
            </w:tcBorders>
          </w:tcPr>
          <w:p w14:paraId="604DF3E7" w14:textId="77777777" w:rsidR="00EA7DA4" w:rsidRPr="00680D3C" w:rsidRDefault="00EA7DA4" w:rsidP="0045329E">
            <w:pPr>
              <w:pStyle w:val="TableParagraph"/>
              <w:spacing w:line="276" w:lineRule="auto"/>
              <w:rPr>
                <w:sz w:val="20"/>
                <w:szCs w:val="20"/>
              </w:rPr>
            </w:pPr>
            <w:r w:rsidRPr="00680D3C">
              <w:rPr>
                <w:spacing w:val="-5"/>
                <w:sz w:val="20"/>
                <w:szCs w:val="20"/>
              </w:rPr>
              <w:t>308</w:t>
            </w:r>
          </w:p>
        </w:tc>
        <w:tc>
          <w:tcPr>
            <w:tcW w:w="1109" w:type="dxa"/>
            <w:tcBorders>
              <w:top w:val="single" w:sz="6" w:space="0" w:color="000000"/>
              <w:left w:val="single" w:sz="6" w:space="0" w:color="000000"/>
              <w:bottom w:val="single" w:sz="6" w:space="0" w:color="000000"/>
              <w:right w:val="single" w:sz="6" w:space="0" w:color="000000"/>
            </w:tcBorders>
          </w:tcPr>
          <w:p w14:paraId="2992DD8E"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single" w:sz="6" w:space="0" w:color="000000"/>
              <w:right w:val="single" w:sz="6" w:space="0" w:color="000000"/>
            </w:tcBorders>
          </w:tcPr>
          <w:p w14:paraId="024A62A3" w14:textId="77777777" w:rsidR="00EA7DA4" w:rsidRPr="00680D3C" w:rsidRDefault="00EA7DA4" w:rsidP="0045329E">
            <w:pPr>
              <w:pStyle w:val="TableParagraph"/>
              <w:spacing w:line="276" w:lineRule="auto"/>
              <w:ind w:left="11"/>
              <w:rPr>
                <w:sz w:val="20"/>
                <w:szCs w:val="20"/>
              </w:rPr>
            </w:pPr>
            <w:r w:rsidRPr="00680D3C">
              <w:rPr>
                <w:spacing w:val="-4"/>
                <w:sz w:val="20"/>
                <w:szCs w:val="20"/>
              </w:rPr>
              <w:t>0102</w:t>
            </w:r>
          </w:p>
        </w:tc>
        <w:tc>
          <w:tcPr>
            <w:tcW w:w="2693" w:type="dxa"/>
            <w:tcBorders>
              <w:top w:val="single" w:sz="6" w:space="0" w:color="000000"/>
              <w:left w:val="single" w:sz="6" w:space="0" w:color="000000"/>
              <w:bottom w:val="single" w:sz="6" w:space="0" w:color="000000"/>
              <w:right w:val="single" w:sz="6" w:space="0" w:color="000000"/>
            </w:tcBorders>
          </w:tcPr>
          <w:p w14:paraId="7AB6B6B7" w14:textId="77777777" w:rsidR="00EA7DA4" w:rsidRPr="00680D3C" w:rsidRDefault="00EA7DA4" w:rsidP="0045329E">
            <w:pPr>
              <w:pStyle w:val="TableParagraph"/>
              <w:spacing w:line="276" w:lineRule="auto"/>
              <w:ind w:left="105"/>
              <w:rPr>
                <w:sz w:val="20"/>
                <w:szCs w:val="20"/>
              </w:rPr>
            </w:pPr>
            <w:r w:rsidRPr="00680D3C">
              <w:rPr>
                <w:sz w:val="20"/>
                <w:szCs w:val="20"/>
              </w:rPr>
              <w:t>Fundeb</w:t>
            </w:r>
            <w:r w:rsidRPr="00680D3C">
              <w:rPr>
                <w:spacing w:val="-2"/>
                <w:sz w:val="20"/>
                <w:szCs w:val="20"/>
              </w:rPr>
              <w:t xml:space="preserve"> </w:t>
            </w:r>
            <w:r w:rsidRPr="00680D3C">
              <w:rPr>
                <w:spacing w:val="-5"/>
                <w:sz w:val="20"/>
                <w:szCs w:val="20"/>
              </w:rPr>
              <w:t>30%</w:t>
            </w:r>
          </w:p>
        </w:tc>
        <w:tc>
          <w:tcPr>
            <w:tcW w:w="3544" w:type="dxa"/>
            <w:tcBorders>
              <w:top w:val="single" w:sz="6" w:space="0" w:color="000000"/>
              <w:left w:val="single" w:sz="6" w:space="0" w:color="000000"/>
              <w:bottom w:val="single" w:sz="6" w:space="0" w:color="000000"/>
            </w:tcBorders>
          </w:tcPr>
          <w:p w14:paraId="4E8C90D4" w14:textId="77777777" w:rsidR="00EA7DA4" w:rsidRPr="00680D3C" w:rsidRDefault="00EA7DA4" w:rsidP="0045329E">
            <w:pPr>
              <w:pStyle w:val="TableParagraph"/>
              <w:spacing w:line="276" w:lineRule="auto"/>
              <w:ind w:left="103"/>
              <w:rPr>
                <w:sz w:val="20"/>
                <w:szCs w:val="20"/>
              </w:rPr>
            </w:pPr>
            <w:r w:rsidRPr="00680D3C">
              <w:rPr>
                <w:spacing w:val="-2"/>
                <w:sz w:val="20"/>
                <w:szCs w:val="20"/>
              </w:rPr>
              <w:t>Educação</w:t>
            </w:r>
          </w:p>
        </w:tc>
      </w:tr>
      <w:tr w:rsidR="00EA7DA4" w:rsidRPr="00680D3C" w14:paraId="1B293B11" w14:textId="77777777" w:rsidTr="0045329E">
        <w:trPr>
          <w:trHeight w:val="282"/>
        </w:trPr>
        <w:tc>
          <w:tcPr>
            <w:tcW w:w="1301" w:type="dxa"/>
            <w:tcBorders>
              <w:top w:val="single" w:sz="6" w:space="0" w:color="000000"/>
              <w:left w:val="single" w:sz="6" w:space="0" w:color="000000"/>
              <w:bottom w:val="single" w:sz="6" w:space="0" w:color="000000"/>
              <w:right w:val="single" w:sz="6" w:space="0" w:color="000000"/>
            </w:tcBorders>
          </w:tcPr>
          <w:p w14:paraId="7E22069B" w14:textId="77777777" w:rsidR="00EA7DA4" w:rsidRPr="00680D3C" w:rsidRDefault="00EA7DA4" w:rsidP="0045329E">
            <w:pPr>
              <w:pStyle w:val="TableParagraph"/>
              <w:spacing w:line="276" w:lineRule="auto"/>
              <w:rPr>
                <w:sz w:val="20"/>
                <w:szCs w:val="20"/>
              </w:rPr>
            </w:pPr>
            <w:r w:rsidRPr="00680D3C">
              <w:rPr>
                <w:spacing w:val="-5"/>
                <w:sz w:val="20"/>
                <w:szCs w:val="20"/>
              </w:rPr>
              <w:t>316</w:t>
            </w:r>
          </w:p>
        </w:tc>
        <w:tc>
          <w:tcPr>
            <w:tcW w:w="1109" w:type="dxa"/>
            <w:tcBorders>
              <w:top w:val="single" w:sz="6" w:space="0" w:color="000000"/>
              <w:left w:val="single" w:sz="6" w:space="0" w:color="000000"/>
              <w:bottom w:val="single" w:sz="6" w:space="0" w:color="000000"/>
              <w:right w:val="single" w:sz="6" w:space="0" w:color="000000"/>
            </w:tcBorders>
          </w:tcPr>
          <w:p w14:paraId="7A645614"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single" w:sz="6" w:space="0" w:color="000000"/>
              <w:right w:val="single" w:sz="6" w:space="0" w:color="000000"/>
            </w:tcBorders>
          </w:tcPr>
          <w:p w14:paraId="764726B0" w14:textId="77777777" w:rsidR="00EA7DA4" w:rsidRPr="00680D3C" w:rsidRDefault="00EA7DA4" w:rsidP="0045329E">
            <w:pPr>
              <w:pStyle w:val="TableParagraph"/>
              <w:spacing w:line="276" w:lineRule="auto"/>
              <w:ind w:left="11"/>
              <w:rPr>
                <w:sz w:val="20"/>
                <w:szCs w:val="20"/>
              </w:rPr>
            </w:pPr>
            <w:r w:rsidRPr="00680D3C">
              <w:rPr>
                <w:spacing w:val="-4"/>
                <w:sz w:val="20"/>
                <w:szCs w:val="20"/>
              </w:rPr>
              <w:t>0102</w:t>
            </w:r>
          </w:p>
        </w:tc>
        <w:tc>
          <w:tcPr>
            <w:tcW w:w="2693" w:type="dxa"/>
            <w:tcBorders>
              <w:top w:val="single" w:sz="6" w:space="0" w:color="000000"/>
              <w:left w:val="single" w:sz="6" w:space="0" w:color="000000"/>
              <w:bottom w:val="single" w:sz="6" w:space="0" w:color="000000"/>
              <w:right w:val="single" w:sz="6" w:space="0" w:color="000000"/>
            </w:tcBorders>
          </w:tcPr>
          <w:p w14:paraId="22A41DA8" w14:textId="77777777" w:rsidR="00EA7DA4" w:rsidRPr="00680D3C" w:rsidRDefault="00EA7DA4" w:rsidP="0045329E">
            <w:pPr>
              <w:pStyle w:val="TableParagraph"/>
              <w:spacing w:line="276" w:lineRule="auto"/>
              <w:ind w:left="105"/>
              <w:rPr>
                <w:sz w:val="20"/>
                <w:szCs w:val="20"/>
              </w:rPr>
            </w:pPr>
            <w:r w:rsidRPr="00680D3C">
              <w:rPr>
                <w:sz w:val="20"/>
                <w:szCs w:val="20"/>
              </w:rPr>
              <w:t>Fundeb</w:t>
            </w:r>
            <w:r w:rsidRPr="00680D3C">
              <w:rPr>
                <w:spacing w:val="-2"/>
                <w:sz w:val="20"/>
                <w:szCs w:val="20"/>
              </w:rPr>
              <w:t xml:space="preserve"> </w:t>
            </w:r>
            <w:r w:rsidRPr="00680D3C">
              <w:rPr>
                <w:spacing w:val="-5"/>
                <w:sz w:val="20"/>
                <w:szCs w:val="20"/>
              </w:rPr>
              <w:t>30%</w:t>
            </w:r>
          </w:p>
        </w:tc>
        <w:tc>
          <w:tcPr>
            <w:tcW w:w="3544" w:type="dxa"/>
            <w:tcBorders>
              <w:top w:val="single" w:sz="6" w:space="0" w:color="000000"/>
              <w:left w:val="single" w:sz="6" w:space="0" w:color="000000"/>
              <w:bottom w:val="single" w:sz="6" w:space="0" w:color="000000"/>
            </w:tcBorders>
          </w:tcPr>
          <w:p w14:paraId="0D128948" w14:textId="77777777" w:rsidR="00EA7DA4" w:rsidRPr="00680D3C" w:rsidRDefault="00EA7DA4" w:rsidP="0045329E">
            <w:pPr>
              <w:pStyle w:val="TableParagraph"/>
              <w:spacing w:line="276" w:lineRule="auto"/>
              <w:ind w:left="103"/>
              <w:rPr>
                <w:sz w:val="20"/>
                <w:szCs w:val="20"/>
              </w:rPr>
            </w:pPr>
            <w:r w:rsidRPr="00680D3C">
              <w:rPr>
                <w:spacing w:val="-2"/>
                <w:sz w:val="20"/>
                <w:szCs w:val="20"/>
              </w:rPr>
              <w:t>Educação</w:t>
            </w:r>
          </w:p>
        </w:tc>
      </w:tr>
      <w:tr w:rsidR="00EA7DA4" w:rsidRPr="00680D3C" w14:paraId="6E3EC45B" w14:textId="77777777" w:rsidTr="0045329E">
        <w:trPr>
          <w:trHeight w:val="282"/>
        </w:trPr>
        <w:tc>
          <w:tcPr>
            <w:tcW w:w="1301" w:type="dxa"/>
            <w:tcBorders>
              <w:top w:val="single" w:sz="6" w:space="0" w:color="000000"/>
              <w:left w:val="single" w:sz="6" w:space="0" w:color="000000"/>
              <w:bottom w:val="single" w:sz="6" w:space="0" w:color="000000"/>
              <w:right w:val="single" w:sz="6" w:space="0" w:color="000000"/>
            </w:tcBorders>
          </w:tcPr>
          <w:p w14:paraId="17CBBF97" w14:textId="77777777" w:rsidR="00EA7DA4" w:rsidRPr="00680D3C" w:rsidRDefault="00EA7DA4" w:rsidP="0045329E">
            <w:pPr>
              <w:pStyle w:val="TableParagraph"/>
              <w:spacing w:line="276" w:lineRule="auto"/>
              <w:rPr>
                <w:sz w:val="20"/>
                <w:szCs w:val="20"/>
              </w:rPr>
            </w:pPr>
            <w:r w:rsidRPr="00680D3C">
              <w:rPr>
                <w:spacing w:val="-5"/>
                <w:sz w:val="20"/>
                <w:szCs w:val="20"/>
              </w:rPr>
              <w:t>337</w:t>
            </w:r>
          </w:p>
        </w:tc>
        <w:tc>
          <w:tcPr>
            <w:tcW w:w="1109" w:type="dxa"/>
            <w:tcBorders>
              <w:top w:val="single" w:sz="6" w:space="0" w:color="000000"/>
              <w:left w:val="single" w:sz="6" w:space="0" w:color="000000"/>
              <w:bottom w:val="single" w:sz="6" w:space="0" w:color="000000"/>
              <w:right w:val="single" w:sz="6" w:space="0" w:color="000000"/>
            </w:tcBorders>
          </w:tcPr>
          <w:p w14:paraId="7E81B11C"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single" w:sz="6" w:space="0" w:color="000000"/>
              <w:right w:val="single" w:sz="6" w:space="0" w:color="000000"/>
            </w:tcBorders>
          </w:tcPr>
          <w:p w14:paraId="50747449" w14:textId="77777777" w:rsidR="00EA7DA4" w:rsidRPr="00680D3C" w:rsidRDefault="00EA7DA4" w:rsidP="0045329E">
            <w:pPr>
              <w:pStyle w:val="TableParagraph"/>
              <w:spacing w:line="276" w:lineRule="auto"/>
              <w:ind w:left="11"/>
              <w:rPr>
                <w:sz w:val="20"/>
                <w:szCs w:val="20"/>
              </w:rPr>
            </w:pPr>
            <w:r w:rsidRPr="00680D3C">
              <w:rPr>
                <w:spacing w:val="-4"/>
                <w:sz w:val="20"/>
                <w:szCs w:val="20"/>
              </w:rPr>
              <w:t>0104</w:t>
            </w:r>
          </w:p>
        </w:tc>
        <w:tc>
          <w:tcPr>
            <w:tcW w:w="2693" w:type="dxa"/>
            <w:tcBorders>
              <w:top w:val="single" w:sz="6" w:space="0" w:color="000000"/>
              <w:left w:val="single" w:sz="6" w:space="0" w:color="000000"/>
              <w:bottom w:val="single" w:sz="6" w:space="0" w:color="000000"/>
              <w:right w:val="single" w:sz="6" w:space="0" w:color="000000"/>
            </w:tcBorders>
          </w:tcPr>
          <w:p w14:paraId="1E9DEAC4" w14:textId="77777777" w:rsidR="00EA7DA4" w:rsidRPr="00680D3C" w:rsidRDefault="00EA7DA4" w:rsidP="0045329E">
            <w:pPr>
              <w:pStyle w:val="TableParagraph"/>
              <w:spacing w:line="276" w:lineRule="auto"/>
              <w:ind w:left="105"/>
              <w:rPr>
                <w:sz w:val="20"/>
                <w:szCs w:val="20"/>
              </w:rPr>
            </w:pPr>
            <w:r w:rsidRPr="00680D3C">
              <w:rPr>
                <w:sz w:val="20"/>
                <w:szCs w:val="20"/>
              </w:rPr>
              <w:t>Educação</w:t>
            </w:r>
            <w:r w:rsidRPr="00680D3C">
              <w:rPr>
                <w:spacing w:val="-3"/>
                <w:sz w:val="20"/>
                <w:szCs w:val="20"/>
              </w:rPr>
              <w:t xml:space="preserve"> </w:t>
            </w:r>
            <w:r w:rsidRPr="00680D3C">
              <w:rPr>
                <w:spacing w:val="-5"/>
                <w:sz w:val="20"/>
                <w:szCs w:val="20"/>
              </w:rPr>
              <w:t>25%</w:t>
            </w:r>
          </w:p>
        </w:tc>
        <w:tc>
          <w:tcPr>
            <w:tcW w:w="3544" w:type="dxa"/>
            <w:tcBorders>
              <w:top w:val="single" w:sz="6" w:space="0" w:color="000000"/>
              <w:left w:val="single" w:sz="6" w:space="0" w:color="000000"/>
              <w:bottom w:val="single" w:sz="6" w:space="0" w:color="000000"/>
            </w:tcBorders>
          </w:tcPr>
          <w:p w14:paraId="2B44174E" w14:textId="77777777" w:rsidR="00EA7DA4" w:rsidRPr="00680D3C" w:rsidRDefault="00EA7DA4" w:rsidP="0045329E">
            <w:pPr>
              <w:pStyle w:val="TableParagraph"/>
              <w:spacing w:line="276" w:lineRule="auto"/>
              <w:ind w:left="101"/>
              <w:rPr>
                <w:sz w:val="20"/>
                <w:szCs w:val="20"/>
              </w:rPr>
            </w:pPr>
            <w:r w:rsidRPr="00680D3C">
              <w:rPr>
                <w:spacing w:val="-2"/>
                <w:sz w:val="20"/>
                <w:szCs w:val="20"/>
              </w:rPr>
              <w:t>Educação</w:t>
            </w:r>
          </w:p>
        </w:tc>
      </w:tr>
      <w:tr w:rsidR="00EA7DA4" w:rsidRPr="00680D3C" w14:paraId="645E45EE" w14:textId="77777777" w:rsidTr="0045329E">
        <w:trPr>
          <w:trHeight w:val="300"/>
        </w:trPr>
        <w:tc>
          <w:tcPr>
            <w:tcW w:w="1301" w:type="dxa"/>
            <w:tcBorders>
              <w:top w:val="single" w:sz="6" w:space="0" w:color="000000"/>
              <w:left w:val="single" w:sz="6" w:space="0" w:color="000000"/>
              <w:bottom w:val="double" w:sz="6" w:space="0" w:color="000000"/>
              <w:right w:val="single" w:sz="6" w:space="0" w:color="000000"/>
            </w:tcBorders>
          </w:tcPr>
          <w:p w14:paraId="78FFB9A9" w14:textId="77777777" w:rsidR="00EA7DA4" w:rsidRPr="00680D3C" w:rsidRDefault="00EA7DA4" w:rsidP="0045329E">
            <w:pPr>
              <w:pStyle w:val="TableParagraph"/>
              <w:spacing w:line="276" w:lineRule="auto"/>
              <w:rPr>
                <w:sz w:val="20"/>
                <w:szCs w:val="20"/>
              </w:rPr>
            </w:pPr>
            <w:r w:rsidRPr="00680D3C">
              <w:rPr>
                <w:spacing w:val="-5"/>
                <w:sz w:val="20"/>
                <w:szCs w:val="20"/>
              </w:rPr>
              <w:t>348</w:t>
            </w:r>
          </w:p>
        </w:tc>
        <w:tc>
          <w:tcPr>
            <w:tcW w:w="1109" w:type="dxa"/>
            <w:tcBorders>
              <w:top w:val="single" w:sz="6" w:space="0" w:color="000000"/>
              <w:left w:val="single" w:sz="6" w:space="0" w:color="000000"/>
              <w:bottom w:val="double" w:sz="6" w:space="0" w:color="000000"/>
              <w:right w:val="single" w:sz="6" w:space="0" w:color="000000"/>
            </w:tcBorders>
          </w:tcPr>
          <w:p w14:paraId="05828A19"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double" w:sz="6" w:space="0" w:color="000000"/>
              <w:right w:val="single" w:sz="6" w:space="0" w:color="000000"/>
            </w:tcBorders>
          </w:tcPr>
          <w:p w14:paraId="7BF8A4BD" w14:textId="77777777" w:rsidR="00EA7DA4" w:rsidRPr="00680D3C" w:rsidRDefault="00EA7DA4" w:rsidP="0045329E">
            <w:pPr>
              <w:pStyle w:val="TableParagraph"/>
              <w:spacing w:line="276" w:lineRule="auto"/>
              <w:ind w:left="11"/>
              <w:rPr>
                <w:sz w:val="20"/>
                <w:szCs w:val="20"/>
              </w:rPr>
            </w:pPr>
            <w:r w:rsidRPr="00680D3C">
              <w:rPr>
                <w:spacing w:val="-4"/>
                <w:sz w:val="20"/>
                <w:szCs w:val="20"/>
              </w:rPr>
              <w:t>0104</w:t>
            </w:r>
          </w:p>
        </w:tc>
        <w:tc>
          <w:tcPr>
            <w:tcW w:w="2693" w:type="dxa"/>
            <w:tcBorders>
              <w:top w:val="single" w:sz="6" w:space="0" w:color="000000"/>
              <w:left w:val="single" w:sz="6" w:space="0" w:color="000000"/>
              <w:bottom w:val="double" w:sz="6" w:space="0" w:color="000000"/>
              <w:right w:val="single" w:sz="6" w:space="0" w:color="000000"/>
            </w:tcBorders>
          </w:tcPr>
          <w:p w14:paraId="0CD4E7B1" w14:textId="77777777" w:rsidR="00EA7DA4" w:rsidRPr="00680D3C" w:rsidRDefault="00EA7DA4" w:rsidP="0045329E">
            <w:pPr>
              <w:pStyle w:val="TableParagraph"/>
              <w:spacing w:line="276" w:lineRule="auto"/>
              <w:ind w:left="105"/>
              <w:rPr>
                <w:sz w:val="20"/>
                <w:szCs w:val="20"/>
              </w:rPr>
            </w:pPr>
            <w:r w:rsidRPr="00680D3C">
              <w:rPr>
                <w:sz w:val="20"/>
                <w:szCs w:val="20"/>
              </w:rPr>
              <w:t>Educação</w:t>
            </w:r>
            <w:r w:rsidRPr="00680D3C">
              <w:rPr>
                <w:spacing w:val="-3"/>
                <w:sz w:val="20"/>
                <w:szCs w:val="20"/>
              </w:rPr>
              <w:t xml:space="preserve"> </w:t>
            </w:r>
            <w:r w:rsidRPr="00680D3C">
              <w:rPr>
                <w:spacing w:val="-5"/>
                <w:sz w:val="20"/>
                <w:szCs w:val="20"/>
              </w:rPr>
              <w:t>25%</w:t>
            </w:r>
          </w:p>
        </w:tc>
        <w:tc>
          <w:tcPr>
            <w:tcW w:w="3544" w:type="dxa"/>
            <w:tcBorders>
              <w:top w:val="single" w:sz="6" w:space="0" w:color="000000"/>
              <w:left w:val="single" w:sz="6" w:space="0" w:color="000000"/>
              <w:bottom w:val="double" w:sz="6" w:space="0" w:color="000000"/>
            </w:tcBorders>
          </w:tcPr>
          <w:p w14:paraId="5EC91CAF" w14:textId="77777777" w:rsidR="00EA7DA4" w:rsidRPr="00680D3C" w:rsidRDefault="00EA7DA4" w:rsidP="0045329E">
            <w:pPr>
              <w:pStyle w:val="TableParagraph"/>
              <w:spacing w:line="276" w:lineRule="auto"/>
              <w:ind w:left="101"/>
              <w:rPr>
                <w:sz w:val="20"/>
                <w:szCs w:val="20"/>
              </w:rPr>
            </w:pPr>
            <w:r w:rsidRPr="00680D3C">
              <w:rPr>
                <w:spacing w:val="-2"/>
                <w:sz w:val="20"/>
                <w:szCs w:val="20"/>
              </w:rPr>
              <w:t>Educação</w:t>
            </w:r>
          </w:p>
        </w:tc>
      </w:tr>
      <w:tr w:rsidR="00EA7DA4" w:rsidRPr="00680D3C" w14:paraId="4AACA709" w14:textId="77777777" w:rsidTr="0045329E">
        <w:trPr>
          <w:trHeight w:val="297"/>
        </w:trPr>
        <w:tc>
          <w:tcPr>
            <w:tcW w:w="1301" w:type="dxa"/>
            <w:tcBorders>
              <w:top w:val="double" w:sz="6" w:space="0" w:color="000000"/>
              <w:left w:val="single" w:sz="6" w:space="0" w:color="000000"/>
              <w:bottom w:val="single" w:sz="6" w:space="0" w:color="000000"/>
              <w:right w:val="single" w:sz="6" w:space="0" w:color="000000"/>
            </w:tcBorders>
          </w:tcPr>
          <w:p w14:paraId="0FADABEE" w14:textId="77777777" w:rsidR="00EA7DA4" w:rsidRPr="00680D3C" w:rsidRDefault="00EA7DA4" w:rsidP="0045329E">
            <w:pPr>
              <w:pStyle w:val="TableParagraph"/>
              <w:spacing w:line="276" w:lineRule="auto"/>
              <w:rPr>
                <w:sz w:val="20"/>
                <w:szCs w:val="20"/>
              </w:rPr>
            </w:pPr>
            <w:r w:rsidRPr="00680D3C">
              <w:rPr>
                <w:spacing w:val="-5"/>
                <w:sz w:val="20"/>
                <w:szCs w:val="20"/>
              </w:rPr>
              <w:t>401</w:t>
            </w:r>
          </w:p>
        </w:tc>
        <w:tc>
          <w:tcPr>
            <w:tcW w:w="1109" w:type="dxa"/>
            <w:tcBorders>
              <w:top w:val="double" w:sz="6" w:space="0" w:color="000000"/>
              <w:left w:val="single" w:sz="6" w:space="0" w:color="000000"/>
              <w:bottom w:val="single" w:sz="6" w:space="0" w:color="000000"/>
              <w:right w:val="single" w:sz="6" w:space="0" w:color="000000"/>
            </w:tcBorders>
          </w:tcPr>
          <w:p w14:paraId="14A99597"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3.3.90.39</w:t>
            </w:r>
          </w:p>
        </w:tc>
        <w:tc>
          <w:tcPr>
            <w:tcW w:w="851" w:type="dxa"/>
            <w:tcBorders>
              <w:top w:val="double" w:sz="6" w:space="0" w:color="000000"/>
              <w:left w:val="single" w:sz="6" w:space="0" w:color="000000"/>
              <w:bottom w:val="single" w:sz="6" w:space="0" w:color="000000"/>
              <w:right w:val="single" w:sz="6" w:space="0" w:color="000000"/>
            </w:tcBorders>
          </w:tcPr>
          <w:p w14:paraId="48DC8A50" w14:textId="77777777" w:rsidR="00EA7DA4" w:rsidRPr="00680D3C" w:rsidRDefault="00EA7DA4" w:rsidP="0045329E">
            <w:pPr>
              <w:pStyle w:val="TableParagraph"/>
              <w:spacing w:line="276" w:lineRule="auto"/>
              <w:ind w:left="11"/>
              <w:rPr>
                <w:sz w:val="20"/>
                <w:szCs w:val="20"/>
              </w:rPr>
            </w:pPr>
            <w:r w:rsidRPr="00680D3C">
              <w:rPr>
                <w:spacing w:val="-4"/>
                <w:sz w:val="20"/>
                <w:szCs w:val="20"/>
              </w:rPr>
              <w:t>1013</w:t>
            </w:r>
          </w:p>
        </w:tc>
        <w:tc>
          <w:tcPr>
            <w:tcW w:w="2693" w:type="dxa"/>
            <w:tcBorders>
              <w:top w:val="double" w:sz="6" w:space="0" w:color="000000"/>
              <w:left w:val="single" w:sz="6" w:space="0" w:color="000000"/>
              <w:bottom w:val="single" w:sz="6" w:space="0" w:color="000000"/>
              <w:right w:val="single" w:sz="6" w:space="0" w:color="000000"/>
            </w:tcBorders>
          </w:tcPr>
          <w:p w14:paraId="4FB2EB57" w14:textId="77777777" w:rsidR="00EA7DA4" w:rsidRPr="00680D3C" w:rsidRDefault="00EA7DA4" w:rsidP="0045329E">
            <w:pPr>
              <w:pStyle w:val="TableParagraph"/>
              <w:spacing w:line="276" w:lineRule="auto"/>
              <w:ind w:left="105"/>
              <w:rPr>
                <w:sz w:val="20"/>
                <w:szCs w:val="20"/>
              </w:rPr>
            </w:pPr>
            <w:r w:rsidRPr="00680D3C">
              <w:rPr>
                <w:sz w:val="20"/>
                <w:szCs w:val="20"/>
              </w:rPr>
              <w:t>Progr.Estad.</w:t>
            </w:r>
            <w:r w:rsidRPr="00680D3C">
              <w:rPr>
                <w:spacing w:val="-2"/>
                <w:sz w:val="20"/>
                <w:szCs w:val="20"/>
              </w:rPr>
              <w:t xml:space="preserve"> </w:t>
            </w:r>
            <w:r w:rsidRPr="00680D3C">
              <w:rPr>
                <w:sz w:val="20"/>
                <w:szCs w:val="20"/>
              </w:rPr>
              <w:t>Transp.</w:t>
            </w:r>
            <w:r w:rsidRPr="00680D3C">
              <w:rPr>
                <w:spacing w:val="-2"/>
                <w:sz w:val="20"/>
                <w:szCs w:val="20"/>
              </w:rPr>
              <w:t xml:space="preserve"> Escolar</w:t>
            </w:r>
          </w:p>
        </w:tc>
        <w:tc>
          <w:tcPr>
            <w:tcW w:w="3544" w:type="dxa"/>
            <w:tcBorders>
              <w:top w:val="double" w:sz="6" w:space="0" w:color="000000"/>
              <w:left w:val="single" w:sz="6" w:space="0" w:color="000000"/>
              <w:bottom w:val="single" w:sz="6" w:space="0" w:color="000000"/>
            </w:tcBorders>
          </w:tcPr>
          <w:p w14:paraId="1DFB3F00" w14:textId="77777777" w:rsidR="00EA7DA4" w:rsidRPr="00680D3C" w:rsidRDefault="00EA7DA4" w:rsidP="0045329E">
            <w:pPr>
              <w:pStyle w:val="TableParagraph"/>
              <w:spacing w:line="276" w:lineRule="auto"/>
              <w:ind w:left="103"/>
              <w:rPr>
                <w:sz w:val="20"/>
                <w:szCs w:val="20"/>
              </w:rPr>
            </w:pPr>
            <w:r w:rsidRPr="00680D3C">
              <w:rPr>
                <w:spacing w:val="-2"/>
                <w:sz w:val="20"/>
                <w:szCs w:val="20"/>
              </w:rPr>
              <w:t>Educação</w:t>
            </w:r>
          </w:p>
        </w:tc>
      </w:tr>
      <w:tr w:rsidR="00EA7DA4" w:rsidRPr="00680D3C" w14:paraId="573CBC4B" w14:textId="77777777" w:rsidTr="0045329E">
        <w:trPr>
          <w:trHeight w:val="311"/>
        </w:trPr>
        <w:tc>
          <w:tcPr>
            <w:tcW w:w="1301" w:type="dxa"/>
            <w:tcBorders>
              <w:top w:val="single" w:sz="6" w:space="0" w:color="000000"/>
              <w:left w:val="single" w:sz="6" w:space="0" w:color="000000"/>
              <w:bottom w:val="thinThickThinSmallGap" w:sz="6" w:space="0" w:color="000000"/>
              <w:right w:val="single" w:sz="6" w:space="0" w:color="000000"/>
            </w:tcBorders>
          </w:tcPr>
          <w:p w14:paraId="5C90DB69" w14:textId="77777777" w:rsidR="00EA7DA4" w:rsidRPr="00680D3C" w:rsidRDefault="00EA7DA4" w:rsidP="0045329E">
            <w:pPr>
              <w:pStyle w:val="TableParagraph"/>
              <w:spacing w:line="276" w:lineRule="auto"/>
              <w:rPr>
                <w:sz w:val="20"/>
                <w:szCs w:val="20"/>
              </w:rPr>
            </w:pPr>
            <w:r w:rsidRPr="00680D3C">
              <w:rPr>
                <w:spacing w:val="-5"/>
                <w:sz w:val="20"/>
                <w:szCs w:val="20"/>
              </w:rPr>
              <w:t>401</w:t>
            </w:r>
          </w:p>
        </w:tc>
        <w:tc>
          <w:tcPr>
            <w:tcW w:w="1109" w:type="dxa"/>
            <w:tcBorders>
              <w:top w:val="single" w:sz="6" w:space="0" w:color="000000"/>
              <w:left w:val="single" w:sz="6" w:space="0" w:color="000000"/>
              <w:bottom w:val="thinThickThinSmallGap" w:sz="6" w:space="0" w:color="000000"/>
              <w:right w:val="single" w:sz="6" w:space="0" w:color="000000"/>
            </w:tcBorders>
          </w:tcPr>
          <w:p w14:paraId="3C3E2E80"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thinThickThinSmallGap" w:sz="6" w:space="0" w:color="000000"/>
              <w:right w:val="single" w:sz="6" w:space="0" w:color="000000"/>
            </w:tcBorders>
          </w:tcPr>
          <w:p w14:paraId="388AB8CC" w14:textId="77777777" w:rsidR="00EA7DA4" w:rsidRPr="00680D3C" w:rsidRDefault="00EA7DA4" w:rsidP="0045329E">
            <w:pPr>
              <w:pStyle w:val="TableParagraph"/>
              <w:spacing w:line="276" w:lineRule="auto"/>
              <w:ind w:left="11"/>
              <w:rPr>
                <w:sz w:val="20"/>
                <w:szCs w:val="20"/>
              </w:rPr>
            </w:pPr>
            <w:r w:rsidRPr="00680D3C">
              <w:rPr>
                <w:spacing w:val="-4"/>
                <w:sz w:val="20"/>
                <w:szCs w:val="20"/>
              </w:rPr>
              <w:t>0000</w:t>
            </w:r>
          </w:p>
        </w:tc>
        <w:tc>
          <w:tcPr>
            <w:tcW w:w="2693" w:type="dxa"/>
            <w:tcBorders>
              <w:top w:val="single" w:sz="6" w:space="0" w:color="000000"/>
              <w:left w:val="single" w:sz="6" w:space="0" w:color="000000"/>
              <w:bottom w:val="thinThickThinSmallGap" w:sz="6" w:space="0" w:color="000000"/>
              <w:right w:val="single" w:sz="6" w:space="0" w:color="000000"/>
            </w:tcBorders>
          </w:tcPr>
          <w:p w14:paraId="3CE02AD9" w14:textId="77777777" w:rsidR="00EA7DA4" w:rsidRPr="00680D3C" w:rsidRDefault="00EA7DA4"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single" w:sz="6" w:space="0" w:color="000000"/>
              <w:left w:val="single" w:sz="6" w:space="0" w:color="000000"/>
              <w:bottom w:val="thinThickThinSmallGap" w:sz="6" w:space="0" w:color="000000"/>
            </w:tcBorders>
          </w:tcPr>
          <w:p w14:paraId="7ED89E45" w14:textId="77777777" w:rsidR="00EA7DA4" w:rsidRPr="00680D3C" w:rsidRDefault="00EA7DA4" w:rsidP="0045329E">
            <w:pPr>
              <w:pStyle w:val="TableParagraph"/>
              <w:spacing w:line="276" w:lineRule="auto"/>
              <w:ind w:left="103"/>
              <w:rPr>
                <w:sz w:val="20"/>
                <w:szCs w:val="20"/>
              </w:rPr>
            </w:pPr>
            <w:r w:rsidRPr="00680D3C">
              <w:rPr>
                <w:spacing w:val="-2"/>
                <w:sz w:val="20"/>
                <w:szCs w:val="20"/>
              </w:rPr>
              <w:t>Educação</w:t>
            </w:r>
          </w:p>
        </w:tc>
      </w:tr>
      <w:tr w:rsidR="00EA7DA4" w:rsidRPr="00680D3C" w14:paraId="2C2157CA" w14:textId="77777777" w:rsidTr="0045329E">
        <w:trPr>
          <w:trHeight w:val="327"/>
        </w:trPr>
        <w:tc>
          <w:tcPr>
            <w:tcW w:w="1301" w:type="dxa"/>
            <w:tcBorders>
              <w:top w:val="thinThickThinSmallGap" w:sz="6" w:space="0" w:color="000000"/>
              <w:left w:val="single" w:sz="6" w:space="0" w:color="000000"/>
              <w:bottom w:val="double" w:sz="6" w:space="0" w:color="000000"/>
              <w:right w:val="single" w:sz="6" w:space="0" w:color="000000"/>
            </w:tcBorders>
          </w:tcPr>
          <w:p w14:paraId="50107392" w14:textId="77777777" w:rsidR="00EA7DA4" w:rsidRPr="00680D3C" w:rsidRDefault="00EA7DA4" w:rsidP="0045329E">
            <w:pPr>
              <w:pStyle w:val="TableParagraph"/>
              <w:spacing w:line="276" w:lineRule="auto"/>
              <w:rPr>
                <w:sz w:val="20"/>
                <w:szCs w:val="20"/>
              </w:rPr>
            </w:pPr>
            <w:r w:rsidRPr="00680D3C">
              <w:rPr>
                <w:spacing w:val="-5"/>
                <w:sz w:val="20"/>
                <w:szCs w:val="20"/>
              </w:rPr>
              <w:t>401</w:t>
            </w:r>
          </w:p>
        </w:tc>
        <w:tc>
          <w:tcPr>
            <w:tcW w:w="1109" w:type="dxa"/>
            <w:tcBorders>
              <w:top w:val="thinThickThinSmallGap" w:sz="6" w:space="0" w:color="000000"/>
              <w:left w:val="single" w:sz="6" w:space="0" w:color="000000"/>
              <w:bottom w:val="double" w:sz="6" w:space="0" w:color="000000"/>
              <w:right w:val="single" w:sz="6" w:space="0" w:color="000000"/>
            </w:tcBorders>
          </w:tcPr>
          <w:p w14:paraId="222E7837"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3.3.90.39</w:t>
            </w:r>
          </w:p>
        </w:tc>
        <w:tc>
          <w:tcPr>
            <w:tcW w:w="851" w:type="dxa"/>
            <w:tcBorders>
              <w:top w:val="thinThickThinSmallGap" w:sz="6" w:space="0" w:color="000000"/>
              <w:left w:val="single" w:sz="6" w:space="0" w:color="000000"/>
              <w:bottom w:val="double" w:sz="6" w:space="0" w:color="000000"/>
              <w:right w:val="single" w:sz="6" w:space="0" w:color="000000"/>
            </w:tcBorders>
          </w:tcPr>
          <w:p w14:paraId="6BC69717" w14:textId="77777777" w:rsidR="00EA7DA4" w:rsidRPr="00680D3C" w:rsidRDefault="00EA7DA4" w:rsidP="0045329E">
            <w:pPr>
              <w:pStyle w:val="TableParagraph"/>
              <w:spacing w:line="276" w:lineRule="auto"/>
              <w:ind w:left="11"/>
              <w:rPr>
                <w:sz w:val="20"/>
                <w:szCs w:val="20"/>
              </w:rPr>
            </w:pPr>
            <w:r w:rsidRPr="00680D3C">
              <w:rPr>
                <w:spacing w:val="-4"/>
                <w:sz w:val="20"/>
                <w:szCs w:val="20"/>
              </w:rPr>
              <w:t>0000</w:t>
            </w:r>
          </w:p>
        </w:tc>
        <w:tc>
          <w:tcPr>
            <w:tcW w:w="2693" w:type="dxa"/>
            <w:tcBorders>
              <w:top w:val="thinThickThinSmallGap" w:sz="6" w:space="0" w:color="000000"/>
              <w:left w:val="single" w:sz="6" w:space="0" w:color="000000"/>
              <w:bottom w:val="double" w:sz="6" w:space="0" w:color="000000"/>
              <w:right w:val="single" w:sz="6" w:space="0" w:color="000000"/>
            </w:tcBorders>
          </w:tcPr>
          <w:p w14:paraId="3C9F47A4" w14:textId="77777777" w:rsidR="00EA7DA4" w:rsidRPr="00680D3C" w:rsidRDefault="00EA7DA4"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thinThickThinSmallGap" w:sz="6" w:space="0" w:color="000000"/>
              <w:left w:val="single" w:sz="6" w:space="0" w:color="000000"/>
              <w:bottom w:val="double" w:sz="6" w:space="0" w:color="000000"/>
            </w:tcBorders>
          </w:tcPr>
          <w:p w14:paraId="458C22D6" w14:textId="77777777" w:rsidR="00EA7DA4" w:rsidRPr="00680D3C" w:rsidRDefault="00EA7DA4" w:rsidP="0045329E">
            <w:pPr>
              <w:pStyle w:val="TableParagraph"/>
              <w:spacing w:line="276" w:lineRule="auto"/>
              <w:ind w:left="103"/>
              <w:rPr>
                <w:sz w:val="20"/>
                <w:szCs w:val="20"/>
              </w:rPr>
            </w:pPr>
            <w:r w:rsidRPr="00680D3C">
              <w:rPr>
                <w:spacing w:val="-2"/>
                <w:sz w:val="20"/>
                <w:szCs w:val="20"/>
              </w:rPr>
              <w:t>Educação</w:t>
            </w:r>
          </w:p>
        </w:tc>
      </w:tr>
      <w:tr w:rsidR="00EA7DA4" w:rsidRPr="00680D3C" w14:paraId="3AB74954"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1631B761" w14:textId="77777777" w:rsidR="00EA7DA4" w:rsidRPr="00680D3C" w:rsidRDefault="00EA7DA4" w:rsidP="0045329E">
            <w:pPr>
              <w:pStyle w:val="TableParagraph"/>
              <w:spacing w:line="276" w:lineRule="auto"/>
              <w:rPr>
                <w:sz w:val="20"/>
                <w:szCs w:val="20"/>
              </w:rPr>
            </w:pPr>
            <w:r w:rsidRPr="00680D3C">
              <w:rPr>
                <w:spacing w:val="-5"/>
                <w:sz w:val="20"/>
                <w:szCs w:val="20"/>
              </w:rPr>
              <w:t>428</w:t>
            </w:r>
          </w:p>
        </w:tc>
        <w:tc>
          <w:tcPr>
            <w:tcW w:w="1109" w:type="dxa"/>
            <w:tcBorders>
              <w:top w:val="double" w:sz="6" w:space="0" w:color="000000"/>
              <w:left w:val="single" w:sz="6" w:space="0" w:color="000000"/>
              <w:bottom w:val="double" w:sz="6" w:space="0" w:color="000000"/>
              <w:right w:val="single" w:sz="6" w:space="0" w:color="000000"/>
            </w:tcBorders>
          </w:tcPr>
          <w:p w14:paraId="0C54B34C"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3.3.90.39</w:t>
            </w:r>
          </w:p>
        </w:tc>
        <w:tc>
          <w:tcPr>
            <w:tcW w:w="851" w:type="dxa"/>
            <w:tcBorders>
              <w:top w:val="double" w:sz="6" w:space="0" w:color="000000"/>
              <w:left w:val="single" w:sz="6" w:space="0" w:color="000000"/>
              <w:bottom w:val="double" w:sz="6" w:space="0" w:color="000000"/>
              <w:right w:val="single" w:sz="6" w:space="0" w:color="000000"/>
            </w:tcBorders>
          </w:tcPr>
          <w:p w14:paraId="286F20C9" w14:textId="77777777" w:rsidR="00EA7DA4" w:rsidRPr="00680D3C" w:rsidRDefault="00EA7DA4"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4A497F02" w14:textId="77777777" w:rsidR="00EA7DA4" w:rsidRPr="00680D3C" w:rsidRDefault="00EA7DA4"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009A4E37" w14:textId="77777777" w:rsidR="00EA7DA4" w:rsidRPr="00680D3C" w:rsidRDefault="00EA7DA4" w:rsidP="0045329E">
            <w:pPr>
              <w:pStyle w:val="TableParagraph"/>
              <w:spacing w:line="276" w:lineRule="auto"/>
              <w:ind w:left="103"/>
              <w:rPr>
                <w:sz w:val="20"/>
                <w:szCs w:val="20"/>
              </w:rPr>
            </w:pPr>
            <w:r w:rsidRPr="00680D3C">
              <w:rPr>
                <w:spacing w:val="-2"/>
                <w:sz w:val="20"/>
                <w:szCs w:val="20"/>
              </w:rPr>
              <w:t>Esporte</w:t>
            </w:r>
          </w:p>
        </w:tc>
      </w:tr>
      <w:tr w:rsidR="00EA7DA4" w:rsidRPr="00680D3C" w14:paraId="28B88DFE"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248501F2" w14:textId="77777777" w:rsidR="00EA7DA4" w:rsidRPr="00680D3C" w:rsidRDefault="00EA7DA4" w:rsidP="0045329E">
            <w:pPr>
              <w:pStyle w:val="TableParagraph"/>
              <w:spacing w:line="276" w:lineRule="auto"/>
              <w:rPr>
                <w:sz w:val="20"/>
                <w:szCs w:val="20"/>
              </w:rPr>
            </w:pPr>
            <w:r w:rsidRPr="00680D3C">
              <w:rPr>
                <w:spacing w:val="-5"/>
                <w:sz w:val="20"/>
                <w:szCs w:val="20"/>
              </w:rPr>
              <w:t>440</w:t>
            </w:r>
          </w:p>
        </w:tc>
        <w:tc>
          <w:tcPr>
            <w:tcW w:w="1109" w:type="dxa"/>
            <w:tcBorders>
              <w:top w:val="double" w:sz="6" w:space="0" w:color="000000"/>
              <w:left w:val="single" w:sz="6" w:space="0" w:color="000000"/>
              <w:bottom w:val="double" w:sz="6" w:space="0" w:color="000000"/>
              <w:right w:val="single" w:sz="6" w:space="0" w:color="000000"/>
            </w:tcBorders>
          </w:tcPr>
          <w:p w14:paraId="1DA86B78"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3.3.90.39</w:t>
            </w:r>
          </w:p>
        </w:tc>
        <w:tc>
          <w:tcPr>
            <w:tcW w:w="851" w:type="dxa"/>
            <w:tcBorders>
              <w:top w:val="double" w:sz="6" w:space="0" w:color="000000"/>
              <w:left w:val="single" w:sz="6" w:space="0" w:color="000000"/>
              <w:bottom w:val="double" w:sz="6" w:space="0" w:color="000000"/>
              <w:right w:val="single" w:sz="6" w:space="0" w:color="000000"/>
            </w:tcBorders>
          </w:tcPr>
          <w:p w14:paraId="612FAA2A" w14:textId="77777777" w:rsidR="00EA7DA4" w:rsidRPr="00680D3C" w:rsidRDefault="00EA7DA4"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7CA009B6" w14:textId="77777777" w:rsidR="00EA7DA4" w:rsidRPr="00680D3C" w:rsidRDefault="00EA7DA4"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22A18002" w14:textId="77777777" w:rsidR="00EA7DA4" w:rsidRPr="00680D3C" w:rsidRDefault="00EA7DA4" w:rsidP="0045329E">
            <w:pPr>
              <w:pStyle w:val="TableParagraph"/>
              <w:spacing w:line="276" w:lineRule="auto"/>
              <w:ind w:left="103"/>
              <w:rPr>
                <w:sz w:val="20"/>
                <w:szCs w:val="20"/>
              </w:rPr>
            </w:pPr>
            <w:r w:rsidRPr="00680D3C">
              <w:rPr>
                <w:sz w:val="20"/>
                <w:szCs w:val="20"/>
              </w:rPr>
              <w:t>Ind/Com/Tur.</w:t>
            </w:r>
            <w:r w:rsidRPr="00680D3C">
              <w:rPr>
                <w:spacing w:val="-4"/>
                <w:sz w:val="20"/>
                <w:szCs w:val="20"/>
              </w:rPr>
              <w:t xml:space="preserve"> </w:t>
            </w:r>
            <w:r w:rsidRPr="00680D3C">
              <w:rPr>
                <w:sz w:val="20"/>
                <w:szCs w:val="20"/>
              </w:rPr>
              <w:t>e</w:t>
            </w:r>
            <w:r w:rsidRPr="00680D3C">
              <w:rPr>
                <w:spacing w:val="-1"/>
                <w:sz w:val="20"/>
                <w:szCs w:val="20"/>
              </w:rPr>
              <w:t xml:space="preserve"> </w:t>
            </w:r>
            <w:r w:rsidRPr="00680D3C">
              <w:rPr>
                <w:spacing w:val="-2"/>
                <w:sz w:val="20"/>
                <w:szCs w:val="20"/>
              </w:rPr>
              <w:t>Trabalho</w:t>
            </w:r>
          </w:p>
        </w:tc>
      </w:tr>
      <w:tr w:rsidR="00EA7DA4" w:rsidRPr="00680D3C" w14:paraId="0FEFE9BF"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4B2C04C4" w14:textId="77777777" w:rsidR="00EA7DA4" w:rsidRPr="00680D3C" w:rsidRDefault="00EA7DA4" w:rsidP="0045329E">
            <w:pPr>
              <w:pStyle w:val="TableParagraph"/>
              <w:spacing w:line="276" w:lineRule="auto"/>
              <w:rPr>
                <w:sz w:val="20"/>
                <w:szCs w:val="20"/>
              </w:rPr>
            </w:pPr>
            <w:r w:rsidRPr="00680D3C">
              <w:rPr>
                <w:spacing w:val="-5"/>
                <w:sz w:val="20"/>
                <w:szCs w:val="20"/>
              </w:rPr>
              <w:t>454</w:t>
            </w:r>
          </w:p>
        </w:tc>
        <w:tc>
          <w:tcPr>
            <w:tcW w:w="1109" w:type="dxa"/>
            <w:tcBorders>
              <w:top w:val="double" w:sz="6" w:space="0" w:color="000000"/>
              <w:left w:val="single" w:sz="6" w:space="0" w:color="000000"/>
              <w:bottom w:val="double" w:sz="6" w:space="0" w:color="000000"/>
              <w:right w:val="single" w:sz="6" w:space="0" w:color="000000"/>
            </w:tcBorders>
          </w:tcPr>
          <w:p w14:paraId="72BFB595"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3.3.90.39</w:t>
            </w:r>
          </w:p>
        </w:tc>
        <w:tc>
          <w:tcPr>
            <w:tcW w:w="851" w:type="dxa"/>
            <w:tcBorders>
              <w:top w:val="double" w:sz="6" w:space="0" w:color="000000"/>
              <w:left w:val="single" w:sz="6" w:space="0" w:color="000000"/>
              <w:bottom w:val="double" w:sz="6" w:space="0" w:color="000000"/>
              <w:right w:val="single" w:sz="6" w:space="0" w:color="000000"/>
            </w:tcBorders>
          </w:tcPr>
          <w:p w14:paraId="3FA601ED" w14:textId="77777777" w:rsidR="00EA7DA4" w:rsidRPr="00680D3C" w:rsidRDefault="00EA7DA4"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5EA4B10B" w14:textId="77777777" w:rsidR="00EA7DA4" w:rsidRPr="00680D3C" w:rsidRDefault="00EA7DA4"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6F28EBEE" w14:textId="77777777" w:rsidR="00EA7DA4" w:rsidRPr="00680D3C" w:rsidRDefault="00EA7DA4" w:rsidP="0045329E">
            <w:pPr>
              <w:pStyle w:val="TableParagraph"/>
              <w:spacing w:line="276" w:lineRule="auto"/>
              <w:ind w:left="103"/>
              <w:rPr>
                <w:sz w:val="20"/>
                <w:szCs w:val="20"/>
              </w:rPr>
            </w:pPr>
            <w:r w:rsidRPr="00680D3C">
              <w:rPr>
                <w:sz w:val="20"/>
                <w:szCs w:val="20"/>
              </w:rPr>
              <w:t>Meio</w:t>
            </w:r>
            <w:r w:rsidRPr="00680D3C">
              <w:rPr>
                <w:spacing w:val="-2"/>
                <w:sz w:val="20"/>
                <w:szCs w:val="20"/>
              </w:rPr>
              <w:t xml:space="preserve"> Ambiente</w:t>
            </w:r>
          </w:p>
        </w:tc>
      </w:tr>
      <w:tr w:rsidR="00EA7DA4" w:rsidRPr="00680D3C" w14:paraId="75BF9763" w14:textId="77777777" w:rsidTr="0045329E">
        <w:trPr>
          <w:trHeight w:val="300"/>
        </w:trPr>
        <w:tc>
          <w:tcPr>
            <w:tcW w:w="1301" w:type="dxa"/>
            <w:tcBorders>
              <w:top w:val="double" w:sz="6" w:space="0" w:color="000000"/>
              <w:left w:val="single" w:sz="6" w:space="0" w:color="000000"/>
              <w:bottom w:val="single" w:sz="6" w:space="0" w:color="000000"/>
              <w:right w:val="single" w:sz="6" w:space="0" w:color="000000"/>
            </w:tcBorders>
          </w:tcPr>
          <w:p w14:paraId="01E7079A" w14:textId="77777777" w:rsidR="00EA7DA4" w:rsidRPr="00680D3C" w:rsidRDefault="00EA7DA4" w:rsidP="0045329E">
            <w:pPr>
              <w:pStyle w:val="TableParagraph"/>
              <w:spacing w:line="276" w:lineRule="auto"/>
              <w:rPr>
                <w:sz w:val="20"/>
                <w:szCs w:val="20"/>
              </w:rPr>
            </w:pPr>
            <w:r w:rsidRPr="00680D3C">
              <w:rPr>
                <w:spacing w:val="-5"/>
                <w:sz w:val="20"/>
                <w:szCs w:val="20"/>
              </w:rPr>
              <w:t>483</w:t>
            </w:r>
          </w:p>
        </w:tc>
        <w:tc>
          <w:tcPr>
            <w:tcW w:w="1109" w:type="dxa"/>
            <w:tcBorders>
              <w:top w:val="double" w:sz="6" w:space="0" w:color="000000"/>
              <w:left w:val="single" w:sz="6" w:space="0" w:color="000000"/>
              <w:bottom w:val="single" w:sz="6" w:space="0" w:color="000000"/>
              <w:right w:val="single" w:sz="6" w:space="0" w:color="000000"/>
            </w:tcBorders>
          </w:tcPr>
          <w:p w14:paraId="171B4FCD"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3.3.90.39</w:t>
            </w:r>
          </w:p>
        </w:tc>
        <w:tc>
          <w:tcPr>
            <w:tcW w:w="851" w:type="dxa"/>
            <w:tcBorders>
              <w:top w:val="double" w:sz="6" w:space="0" w:color="000000"/>
              <w:left w:val="single" w:sz="6" w:space="0" w:color="000000"/>
              <w:bottom w:val="single" w:sz="6" w:space="0" w:color="000000"/>
              <w:right w:val="single" w:sz="6" w:space="0" w:color="000000"/>
            </w:tcBorders>
          </w:tcPr>
          <w:p w14:paraId="0DD12F70" w14:textId="77777777" w:rsidR="00EA7DA4" w:rsidRPr="00680D3C" w:rsidRDefault="00EA7DA4"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single" w:sz="6" w:space="0" w:color="000000"/>
              <w:right w:val="single" w:sz="6" w:space="0" w:color="000000"/>
            </w:tcBorders>
          </w:tcPr>
          <w:p w14:paraId="2D159C81" w14:textId="77777777" w:rsidR="00EA7DA4" w:rsidRPr="00680D3C" w:rsidRDefault="00EA7DA4"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single" w:sz="6" w:space="0" w:color="000000"/>
            </w:tcBorders>
          </w:tcPr>
          <w:p w14:paraId="3121B8E9" w14:textId="77777777" w:rsidR="00EA7DA4" w:rsidRPr="00680D3C" w:rsidRDefault="00EA7DA4" w:rsidP="0045329E">
            <w:pPr>
              <w:pStyle w:val="TableParagraph"/>
              <w:spacing w:line="276" w:lineRule="auto"/>
              <w:ind w:left="103"/>
              <w:rPr>
                <w:sz w:val="20"/>
                <w:szCs w:val="20"/>
              </w:rPr>
            </w:pPr>
            <w:r w:rsidRPr="00680D3C">
              <w:rPr>
                <w:sz w:val="20"/>
                <w:szCs w:val="20"/>
              </w:rPr>
              <w:t>Serviços</w:t>
            </w:r>
            <w:r w:rsidRPr="00680D3C">
              <w:rPr>
                <w:spacing w:val="-2"/>
                <w:sz w:val="20"/>
                <w:szCs w:val="20"/>
              </w:rPr>
              <w:t xml:space="preserve"> Públicos</w:t>
            </w:r>
          </w:p>
        </w:tc>
      </w:tr>
      <w:tr w:rsidR="00EA7DA4" w:rsidRPr="00680D3C" w14:paraId="52D8B497" w14:textId="77777777" w:rsidTr="0045329E">
        <w:trPr>
          <w:trHeight w:val="297"/>
        </w:trPr>
        <w:tc>
          <w:tcPr>
            <w:tcW w:w="1301" w:type="dxa"/>
            <w:tcBorders>
              <w:top w:val="single" w:sz="6" w:space="0" w:color="000000"/>
              <w:left w:val="single" w:sz="6" w:space="0" w:color="000000"/>
              <w:bottom w:val="double" w:sz="6" w:space="0" w:color="000000"/>
              <w:right w:val="single" w:sz="6" w:space="0" w:color="000000"/>
            </w:tcBorders>
          </w:tcPr>
          <w:p w14:paraId="521F9B83" w14:textId="77777777" w:rsidR="00EA7DA4" w:rsidRPr="00680D3C" w:rsidRDefault="00EA7DA4" w:rsidP="0045329E">
            <w:pPr>
              <w:pStyle w:val="TableParagraph"/>
              <w:spacing w:line="276" w:lineRule="auto"/>
              <w:rPr>
                <w:sz w:val="20"/>
                <w:szCs w:val="20"/>
              </w:rPr>
            </w:pPr>
            <w:r w:rsidRPr="00680D3C">
              <w:rPr>
                <w:spacing w:val="-5"/>
                <w:sz w:val="20"/>
                <w:szCs w:val="20"/>
              </w:rPr>
              <w:t>503</w:t>
            </w:r>
          </w:p>
        </w:tc>
        <w:tc>
          <w:tcPr>
            <w:tcW w:w="1109" w:type="dxa"/>
            <w:tcBorders>
              <w:top w:val="single" w:sz="6" w:space="0" w:color="000000"/>
              <w:left w:val="single" w:sz="6" w:space="0" w:color="000000"/>
              <w:bottom w:val="double" w:sz="6" w:space="0" w:color="000000"/>
              <w:right w:val="single" w:sz="6" w:space="0" w:color="000000"/>
            </w:tcBorders>
          </w:tcPr>
          <w:p w14:paraId="219DD5D2"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3.3.90.39</w:t>
            </w:r>
          </w:p>
        </w:tc>
        <w:tc>
          <w:tcPr>
            <w:tcW w:w="851" w:type="dxa"/>
            <w:tcBorders>
              <w:top w:val="single" w:sz="6" w:space="0" w:color="000000"/>
              <w:left w:val="single" w:sz="6" w:space="0" w:color="000000"/>
              <w:bottom w:val="double" w:sz="6" w:space="0" w:color="000000"/>
              <w:right w:val="single" w:sz="6" w:space="0" w:color="000000"/>
            </w:tcBorders>
          </w:tcPr>
          <w:p w14:paraId="3F209BFA" w14:textId="77777777" w:rsidR="00EA7DA4" w:rsidRPr="00680D3C" w:rsidRDefault="00EA7DA4" w:rsidP="0045329E">
            <w:pPr>
              <w:pStyle w:val="TableParagraph"/>
              <w:spacing w:line="276" w:lineRule="auto"/>
              <w:ind w:left="11"/>
              <w:rPr>
                <w:sz w:val="20"/>
                <w:szCs w:val="20"/>
              </w:rPr>
            </w:pPr>
            <w:r w:rsidRPr="00680D3C">
              <w:rPr>
                <w:spacing w:val="-4"/>
                <w:sz w:val="20"/>
                <w:szCs w:val="20"/>
              </w:rPr>
              <w:t>0511</w:t>
            </w:r>
          </w:p>
        </w:tc>
        <w:tc>
          <w:tcPr>
            <w:tcW w:w="2693" w:type="dxa"/>
            <w:tcBorders>
              <w:top w:val="single" w:sz="6" w:space="0" w:color="000000"/>
              <w:left w:val="single" w:sz="6" w:space="0" w:color="000000"/>
              <w:bottom w:val="double" w:sz="6" w:space="0" w:color="000000"/>
              <w:right w:val="single" w:sz="6" w:space="0" w:color="000000"/>
            </w:tcBorders>
          </w:tcPr>
          <w:p w14:paraId="610C929F" w14:textId="77777777" w:rsidR="00EA7DA4" w:rsidRPr="00680D3C" w:rsidRDefault="00EA7DA4" w:rsidP="0045329E">
            <w:pPr>
              <w:pStyle w:val="TableParagraph"/>
              <w:spacing w:line="276" w:lineRule="auto"/>
              <w:ind w:left="105"/>
              <w:rPr>
                <w:sz w:val="20"/>
                <w:szCs w:val="20"/>
              </w:rPr>
            </w:pPr>
            <w:r w:rsidRPr="00680D3C">
              <w:rPr>
                <w:sz w:val="20"/>
                <w:szCs w:val="20"/>
              </w:rPr>
              <w:t>TX</w:t>
            </w:r>
            <w:r w:rsidRPr="00680D3C">
              <w:rPr>
                <w:spacing w:val="-4"/>
                <w:sz w:val="20"/>
                <w:szCs w:val="20"/>
              </w:rPr>
              <w:t xml:space="preserve"> </w:t>
            </w:r>
            <w:r w:rsidRPr="00680D3C">
              <w:rPr>
                <w:sz w:val="20"/>
                <w:szCs w:val="20"/>
              </w:rPr>
              <w:t>Prestação</w:t>
            </w:r>
            <w:r w:rsidRPr="00680D3C">
              <w:rPr>
                <w:spacing w:val="-1"/>
                <w:sz w:val="20"/>
                <w:szCs w:val="20"/>
              </w:rPr>
              <w:t xml:space="preserve"> </w:t>
            </w:r>
            <w:r w:rsidRPr="00680D3C">
              <w:rPr>
                <w:sz w:val="20"/>
                <w:szCs w:val="20"/>
              </w:rPr>
              <w:t>de</w:t>
            </w:r>
            <w:r w:rsidRPr="00680D3C">
              <w:rPr>
                <w:spacing w:val="-1"/>
                <w:sz w:val="20"/>
                <w:szCs w:val="20"/>
              </w:rPr>
              <w:t xml:space="preserve"> </w:t>
            </w:r>
            <w:r w:rsidRPr="00680D3C">
              <w:rPr>
                <w:spacing w:val="-2"/>
                <w:sz w:val="20"/>
                <w:szCs w:val="20"/>
              </w:rPr>
              <w:t>Serviços</w:t>
            </w:r>
          </w:p>
        </w:tc>
        <w:tc>
          <w:tcPr>
            <w:tcW w:w="3544" w:type="dxa"/>
            <w:tcBorders>
              <w:top w:val="single" w:sz="6" w:space="0" w:color="000000"/>
              <w:left w:val="single" w:sz="6" w:space="0" w:color="000000"/>
              <w:bottom w:val="double" w:sz="6" w:space="0" w:color="000000"/>
            </w:tcBorders>
          </w:tcPr>
          <w:p w14:paraId="3A61BE92" w14:textId="77777777" w:rsidR="00EA7DA4" w:rsidRPr="00680D3C" w:rsidRDefault="00EA7DA4" w:rsidP="0045329E">
            <w:pPr>
              <w:pStyle w:val="TableParagraph"/>
              <w:spacing w:line="276" w:lineRule="auto"/>
              <w:ind w:left="101"/>
              <w:rPr>
                <w:sz w:val="20"/>
                <w:szCs w:val="20"/>
              </w:rPr>
            </w:pPr>
            <w:r w:rsidRPr="00680D3C">
              <w:rPr>
                <w:sz w:val="20"/>
                <w:szCs w:val="20"/>
              </w:rPr>
              <w:t>Serviços</w:t>
            </w:r>
            <w:r w:rsidRPr="00680D3C">
              <w:rPr>
                <w:spacing w:val="-2"/>
                <w:sz w:val="20"/>
                <w:szCs w:val="20"/>
              </w:rPr>
              <w:t xml:space="preserve"> Públicos</w:t>
            </w:r>
          </w:p>
        </w:tc>
      </w:tr>
      <w:tr w:rsidR="00EA7DA4" w:rsidRPr="00680D3C" w14:paraId="074E94E4"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5E94DE9E" w14:textId="77777777" w:rsidR="00EA7DA4" w:rsidRPr="00680D3C" w:rsidRDefault="00EA7DA4" w:rsidP="0045329E">
            <w:pPr>
              <w:pStyle w:val="TableParagraph"/>
              <w:spacing w:line="276" w:lineRule="auto"/>
              <w:rPr>
                <w:sz w:val="20"/>
                <w:szCs w:val="20"/>
              </w:rPr>
            </w:pPr>
            <w:r w:rsidRPr="00680D3C">
              <w:rPr>
                <w:spacing w:val="-5"/>
                <w:sz w:val="20"/>
                <w:szCs w:val="20"/>
              </w:rPr>
              <w:t>525</w:t>
            </w:r>
          </w:p>
        </w:tc>
        <w:tc>
          <w:tcPr>
            <w:tcW w:w="1109" w:type="dxa"/>
            <w:tcBorders>
              <w:top w:val="double" w:sz="6" w:space="0" w:color="000000"/>
              <w:left w:val="single" w:sz="6" w:space="0" w:color="000000"/>
              <w:bottom w:val="double" w:sz="6" w:space="0" w:color="000000"/>
              <w:right w:val="single" w:sz="6" w:space="0" w:color="000000"/>
            </w:tcBorders>
          </w:tcPr>
          <w:p w14:paraId="102D4478"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3.3.90.39</w:t>
            </w:r>
          </w:p>
        </w:tc>
        <w:tc>
          <w:tcPr>
            <w:tcW w:w="851" w:type="dxa"/>
            <w:tcBorders>
              <w:top w:val="double" w:sz="6" w:space="0" w:color="000000"/>
              <w:left w:val="single" w:sz="6" w:space="0" w:color="000000"/>
              <w:bottom w:val="double" w:sz="6" w:space="0" w:color="000000"/>
              <w:right w:val="single" w:sz="6" w:space="0" w:color="000000"/>
            </w:tcBorders>
          </w:tcPr>
          <w:p w14:paraId="33A866BE" w14:textId="77777777" w:rsidR="00EA7DA4" w:rsidRPr="00680D3C" w:rsidRDefault="00EA7DA4"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5E7A54DF" w14:textId="77777777" w:rsidR="00EA7DA4" w:rsidRPr="00680D3C" w:rsidRDefault="00EA7DA4"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1616E4A7" w14:textId="77777777" w:rsidR="00EA7DA4" w:rsidRPr="00680D3C" w:rsidRDefault="00EA7DA4" w:rsidP="0045329E">
            <w:pPr>
              <w:pStyle w:val="TableParagraph"/>
              <w:spacing w:line="276" w:lineRule="auto"/>
              <w:ind w:left="103"/>
              <w:rPr>
                <w:sz w:val="20"/>
                <w:szCs w:val="20"/>
              </w:rPr>
            </w:pPr>
            <w:r w:rsidRPr="00680D3C">
              <w:rPr>
                <w:sz w:val="20"/>
                <w:szCs w:val="20"/>
              </w:rPr>
              <w:t>Segurança e</w:t>
            </w:r>
            <w:r w:rsidRPr="00680D3C">
              <w:rPr>
                <w:spacing w:val="-5"/>
                <w:sz w:val="20"/>
                <w:szCs w:val="20"/>
              </w:rPr>
              <w:t xml:space="preserve"> </w:t>
            </w:r>
            <w:r w:rsidRPr="00680D3C">
              <w:rPr>
                <w:sz w:val="20"/>
                <w:szCs w:val="20"/>
              </w:rPr>
              <w:t>Mobilidade</w:t>
            </w:r>
            <w:r w:rsidRPr="00680D3C">
              <w:rPr>
                <w:spacing w:val="1"/>
                <w:sz w:val="20"/>
                <w:szCs w:val="20"/>
              </w:rPr>
              <w:t xml:space="preserve"> </w:t>
            </w:r>
            <w:r w:rsidRPr="00680D3C">
              <w:rPr>
                <w:spacing w:val="-2"/>
                <w:sz w:val="20"/>
                <w:szCs w:val="20"/>
              </w:rPr>
              <w:t>Urbana</w:t>
            </w:r>
          </w:p>
        </w:tc>
      </w:tr>
      <w:tr w:rsidR="00EA7DA4" w:rsidRPr="00680D3C" w14:paraId="53CDD7F6"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6CB2A779" w14:textId="77777777" w:rsidR="00EA7DA4" w:rsidRPr="00680D3C" w:rsidRDefault="00EA7DA4" w:rsidP="0045329E">
            <w:pPr>
              <w:pStyle w:val="TableParagraph"/>
              <w:spacing w:line="276" w:lineRule="auto"/>
              <w:rPr>
                <w:sz w:val="20"/>
                <w:szCs w:val="20"/>
              </w:rPr>
            </w:pPr>
            <w:r w:rsidRPr="00680D3C">
              <w:rPr>
                <w:spacing w:val="-5"/>
                <w:sz w:val="20"/>
                <w:szCs w:val="20"/>
              </w:rPr>
              <w:t>535</w:t>
            </w:r>
          </w:p>
        </w:tc>
        <w:tc>
          <w:tcPr>
            <w:tcW w:w="1109" w:type="dxa"/>
            <w:tcBorders>
              <w:top w:val="double" w:sz="6" w:space="0" w:color="000000"/>
              <w:left w:val="single" w:sz="6" w:space="0" w:color="000000"/>
              <w:bottom w:val="double" w:sz="6" w:space="0" w:color="000000"/>
              <w:right w:val="single" w:sz="6" w:space="0" w:color="000000"/>
            </w:tcBorders>
          </w:tcPr>
          <w:p w14:paraId="1CCFB316"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3.3.90.39</w:t>
            </w:r>
          </w:p>
        </w:tc>
        <w:tc>
          <w:tcPr>
            <w:tcW w:w="851" w:type="dxa"/>
            <w:tcBorders>
              <w:top w:val="double" w:sz="6" w:space="0" w:color="000000"/>
              <w:left w:val="single" w:sz="6" w:space="0" w:color="000000"/>
              <w:bottom w:val="double" w:sz="6" w:space="0" w:color="000000"/>
              <w:right w:val="single" w:sz="6" w:space="0" w:color="000000"/>
            </w:tcBorders>
          </w:tcPr>
          <w:p w14:paraId="67161CA5" w14:textId="77777777" w:rsidR="00EA7DA4" w:rsidRPr="00680D3C" w:rsidRDefault="00EA7DA4"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5655D4FC" w14:textId="77777777" w:rsidR="00EA7DA4" w:rsidRPr="00680D3C" w:rsidRDefault="00EA7DA4"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35D8A8BB" w14:textId="77777777" w:rsidR="00EA7DA4" w:rsidRPr="00680D3C" w:rsidRDefault="00EA7DA4" w:rsidP="0045329E">
            <w:pPr>
              <w:pStyle w:val="TableParagraph"/>
              <w:spacing w:line="276" w:lineRule="auto"/>
              <w:ind w:left="103"/>
              <w:rPr>
                <w:sz w:val="20"/>
                <w:szCs w:val="20"/>
              </w:rPr>
            </w:pPr>
            <w:r w:rsidRPr="00680D3C">
              <w:rPr>
                <w:sz w:val="20"/>
                <w:szCs w:val="20"/>
              </w:rPr>
              <w:t>Planejam.</w:t>
            </w:r>
            <w:r w:rsidRPr="00680D3C">
              <w:rPr>
                <w:spacing w:val="-2"/>
                <w:sz w:val="20"/>
                <w:szCs w:val="20"/>
              </w:rPr>
              <w:t xml:space="preserve"> </w:t>
            </w:r>
            <w:r w:rsidRPr="00680D3C">
              <w:rPr>
                <w:sz w:val="20"/>
                <w:szCs w:val="20"/>
              </w:rPr>
              <w:t>e Inovação</w:t>
            </w:r>
            <w:r w:rsidRPr="00680D3C">
              <w:rPr>
                <w:spacing w:val="-4"/>
                <w:sz w:val="20"/>
                <w:szCs w:val="20"/>
              </w:rPr>
              <w:t xml:space="preserve"> </w:t>
            </w:r>
            <w:r w:rsidRPr="00680D3C">
              <w:rPr>
                <w:spacing w:val="-2"/>
                <w:sz w:val="20"/>
                <w:szCs w:val="20"/>
              </w:rPr>
              <w:t>Tecnológica</w:t>
            </w:r>
          </w:p>
        </w:tc>
      </w:tr>
      <w:tr w:rsidR="00EA7DA4" w:rsidRPr="00680D3C" w14:paraId="670329FD"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1AE2E3E4" w14:textId="77777777" w:rsidR="00EA7DA4" w:rsidRPr="00680D3C" w:rsidRDefault="00EA7DA4" w:rsidP="0045329E">
            <w:pPr>
              <w:pStyle w:val="TableParagraph"/>
              <w:spacing w:line="276" w:lineRule="auto"/>
              <w:rPr>
                <w:sz w:val="20"/>
                <w:szCs w:val="20"/>
              </w:rPr>
            </w:pPr>
            <w:r w:rsidRPr="00680D3C">
              <w:rPr>
                <w:spacing w:val="-5"/>
                <w:sz w:val="20"/>
                <w:szCs w:val="20"/>
              </w:rPr>
              <w:t>556</w:t>
            </w:r>
          </w:p>
        </w:tc>
        <w:tc>
          <w:tcPr>
            <w:tcW w:w="1109" w:type="dxa"/>
            <w:tcBorders>
              <w:top w:val="double" w:sz="6" w:space="0" w:color="000000"/>
              <w:left w:val="single" w:sz="6" w:space="0" w:color="000000"/>
              <w:bottom w:val="double" w:sz="6" w:space="0" w:color="000000"/>
              <w:right w:val="single" w:sz="6" w:space="0" w:color="000000"/>
            </w:tcBorders>
          </w:tcPr>
          <w:p w14:paraId="0D4D6E69"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3.3.90.39</w:t>
            </w:r>
          </w:p>
        </w:tc>
        <w:tc>
          <w:tcPr>
            <w:tcW w:w="851" w:type="dxa"/>
            <w:tcBorders>
              <w:top w:val="double" w:sz="6" w:space="0" w:color="000000"/>
              <w:left w:val="single" w:sz="6" w:space="0" w:color="000000"/>
              <w:bottom w:val="double" w:sz="6" w:space="0" w:color="000000"/>
              <w:right w:val="single" w:sz="6" w:space="0" w:color="000000"/>
            </w:tcBorders>
          </w:tcPr>
          <w:p w14:paraId="6E9157AE" w14:textId="77777777" w:rsidR="00EA7DA4" w:rsidRPr="00680D3C" w:rsidRDefault="00EA7DA4"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58DDAE7D" w14:textId="77777777" w:rsidR="00EA7DA4" w:rsidRPr="00680D3C" w:rsidRDefault="00EA7DA4"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4B7BCA0D" w14:textId="77777777" w:rsidR="00EA7DA4" w:rsidRPr="00680D3C" w:rsidRDefault="00EA7DA4" w:rsidP="0045329E">
            <w:pPr>
              <w:pStyle w:val="TableParagraph"/>
              <w:spacing w:line="276" w:lineRule="auto"/>
              <w:ind w:left="103"/>
              <w:rPr>
                <w:sz w:val="20"/>
                <w:szCs w:val="20"/>
              </w:rPr>
            </w:pPr>
            <w:r w:rsidRPr="00680D3C">
              <w:rPr>
                <w:sz w:val="20"/>
                <w:szCs w:val="20"/>
              </w:rPr>
              <w:t>Agricultura</w:t>
            </w:r>
            <w:r w:rsidRPr="00680D3C">
              <w:rPr>
                <w:spacing w:val="-2"/>
                <w:sz w:val="20"/>
                <w:szCs w:val="20"/>
              </w:rPr>
              <w:t xml:space="preserve"> </w:t>
            </w:r>
            <w:r w:rsidRPr="00680D3C">
              <w:rPr>
                <w:sz w:val="20"/>
                <w:szCs w:val="20"/>
              </w:rPr>
              <w:t>e</w:t>
            </w:r>
            <w:r w:rsidRPr="00680D3C">
              <w:rPr>
                <w:spacing w:val="-4"/>
                <w:sz w:val="20"/>
                <w:szCs w:val="20"/>
              </w:rPr>
              <w:t xml:space="preserve"> </w:t>
            </w:r>
            <w:r w:rsidRPr="00680D3C">
              <w:rPr>
                <w:spacing w:val="-2"/>
                <w:sz w:val="20"/>
                <w:szCs w:val="20"/>
              </w:rPr>
              <w:t>Pecuária</w:t>
            </w:r>
          </w:p>
        </w:tc>
      </w:tr>
      <w:tr w:rsidR="00EA7DA4" w:rsidRPr="00680D3C" w14:paraId="6DD5CAE2" w14:textId="77777777" w:rsidTr="0045329E">
        <w:trPr>
          <w:trHeight w:val="315"/>
        </w:trPr>
        <w:tc>
          <w:tcPr>
            <w:tcW w:w="1301" w:type="dxa"/>
            <w:tcBorders>
              <w:top w:val="double" w:sz="6" w:space="0" w:color="000000"/>
              <w:left w:val="single" w:sz="6" w:space="0" w:color="000000"/>
              <w:bottom w:val="double" w:sz="6" w:space="0" w:color="000000"/>
              <w:right w:val="single" w:sz="6" w:space="0" w:color="000000"/>
            </w:tcBorders>
          </w:tcPr>
          <w:p w14:paraId="7F6EC3DF" w14:textId="77777777" w:rsidR="00EA7DA4" w:rsidRPr="00680D3C" w:rsidRDefault="00EA7DA4" w:rsidP="0045329E">
            <w:pPr>
              <w:pStyle w:val="TableParagraph"/>
              <w:spacing w:line="276" w:lineRule="auto"/>
              <w:rPr>
                <w:sz w:val="20"/>
                <w:szCs w:val="20"/>
              </w:rPr>
            </w:pPr>
            <w:r w:rsidRPr="00680D3C">
              <w:rPr>
                <w:spacing w:val="-5"/>
                <w:sz w:val="20"/>
                <w:szCs w:val="20"/>
              </w:rPr>
              <w:t>569</w:t>
            </w:r>
          </w:p>
        </w:tc>
        <w:tc>
          <w:tcPr>
            <w:tcW w:w="1109" w:type="dxa"/>
            <w:tcBorders>
              <w:top w:val="double" w:sz="6" w:space="0" w:color="000000"/>
              <w:left w:val="single" w:sz="6" w:space="0" w:color="000000"/>
              <w:bottom w:val="double" w:sz="6" w:space="0" w:color="000000"/>
              <w:right w:val="single" w:sz="6" w:space="0" w:color="000000"/>
            </w:tcBorders>
          </w:tcPr>
          <w:p w14:paraId="575D309B"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3.3.90.39</w:t>
            </w:r>
          </w:p>
        </w:tc>
        <w:tc>
          <w:tcPr>
            <w:tcW w:w="851" w:type="dxa"/>
            <w:tcBorders>
              <w:top w:val="double" w:sz="6" w:space="0" w:color="000000"/>
              <w:left w:val="single" w:sz="6" w:space="0" w:color="000000"/>
              <w:bottom w:val="double" w:sz="6" w:space="0" w:color="000000"/>
              <w:right w:val="single" w:sz="6" w:space="0" w:color="000000"/>
            </w:tcBorders>
          </w:tcPr>
          <w:p w14:paraId="2D1E880C" w14:textId="77777777" w:rsidR="00EA7DA4" w:rsidRPr="00680D3C" w:rsidRDefault="00EA7DA4"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0755F0C1" w14:textId="77777777" w:rsidR="00EA7DA4" w:rsidRPr="00680D3C" w:rsidRDefault="00EA7DA4"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0701DF07" w14:textId="77777777" w:rsidR="00EA7DA4" w:rsidRPr="00680D3C" w:rsidRDefault="00EA7DA4" w:rsidP="0045329E">
            <w:pPr>
              <w:pStyle w:val="TableParagraph"/>
              <w:spacing w:line="276" w:lineRule="auto"/>
              <w:ind w:left="103"/>
              <w:rPr>
                <w:sz w:val="20"/>
                <w:szCs w:val="20"/>
              </w:rPr>
            </w:pPr>
            <w:r w:rsidRPr="00680D3C">
              <w:rPr>
                <w:sz w:val="20"/>
                <w:szCs w:val="20"/>
              </w:rPr>
              <w:t>Licitação</w:t>
            </w:r>
            <w:r w:rsidRPr="00680D3C">
              <w:rPr>
                <w:spacing w:val="-3"/>
                <w:sz w:val="20"/>
                <w:szCs w:val="20"/>
              </w:rPr>
              <w:t xml:space="preserve"> </w:t>
            </w:r>
            <w:r w:rsidRPr="00680D3C">
              <w:rPr>
                <w:sz w:val="20"/>
                <w:szCs w:val="20"/>
              </w:rPr>
              <w:t>e</w:t>
            </w:r>
            <w:r w:rsidRPr="00680D3C">
              <w:rPr>
                <w:spacing w:val="-2"/>
                <w:sz w:val="20"/>
                <w:szCs w:val="20"/>
              </w:rPr>
              <w:t xml:space="preserve"> Compras</w:t>
            </w:r>
          </w:p>
        </w:tc>
      </w:tr>
    </w:tbl>
    <w:p w14:paraId="3DD53AE9" w14:textId="77777777" w:rsidR="00EA7DA4" w:rsidRDefault="00EA7DA4" w:rsidP="00EA7DA4">
      <w:pPr>
        <w:spacing w:line="276" w:lineRule="auto"/>
        <w:jc w:val="both"/>
        <w:rPr>
          <w:rFonts w:ascii="Arial" w:hAnsi="Arial" w:cs="Arial"/>
          <w:sz w:val="20"/>
          <w:szCs w:val="20"/>
        </w:rPr>
      </w:pPr>
    </w:p>
    <w:p w14:paraId="4F24B7DC" w14:textId="77777777" w:rsidR="00EA7DA4" w:rsidRPr="00A4574B" w:rsidRDefault="00EA7DA4" w:rsidP="00EA7DA4">
      <w:pPr>
        <w:spacing w:line="276" w:lineRule="auto"/>
        <w:jc w:val="both"/>
        <w:rPr>
          <w:rFonts w:ascii="Arial" w:hAnsi="Arial" w:cs="Arial"/>
          <w:sz w:val="20"/>
          <w:szCs w:val="20"/>
        </w:rPr>
      </w:pPr>
      <w:r w:rsidRPr="00A4574B">
        <w:rPr>
          <w:rFonts w:ascii="Arial" w:hAnsi="Arial" w:cs="Arial"/>
          <w:sz w:val="20"/>
          <w:szCs w:val="20"/>
        </w:rPr>
        <w:t>-Material de Consumo:</w:t>
      </w:r>
    </w:p>
    <w:tbl>
      <w:tblPr>
        <w:tblStyle w:val="TableNormal"/>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1"/>
        <w:gridCol w:w="1109"/>
        <w:gridCol w:w="851"/>
        <w:gridCol w:w="2693"/>
        <w:gridCol w:w="3544"/>
      </w:tblGrid>
      <w:tr w:rsidR="00EA7DA4" w:rsidRPr="00680D3C" w14:paraId="7D7710F4" w14:textId="77777777" w:rsidTr="0045329E">
        <w:trPr>
          <w:trHeight w:val="307"/>
        </w:trPr>
        <w:tc>
          <w:tcPr>
            <w:tcW w:w="1301" w:type="dxa"/>
            <w:tcBorders>
              <w:top w:val="nil"/>
              <w:left w:val="nil"/>
              <w:bottom w:val="nil"/>
              <w:right w:val="nil"/>
            </w:tcBorders>
            <w:shd w:val="clear" w:color="auto" w:fill="000000"/>
          </w:tcPr>
          <w:p w14:paraId="4EAE486A" w14:textId="77777777" w:rsidR="00EA7DA4" w:rsidRPr="00680D3C" w:rsidRDefault="00EA7DA4" w:rsidP="0045329E">
            <w:pPr>
              <w:pStyle w:val="TableParagraph"/>
              <w:spacing w:line="276" w:lineRule="auto"/>
              <w:ind w:left="5"/>
              <w:rPr>
                <w:b/>
                <w:sz w:val="20"/>
                <w:szCs w:val="20"/>
              </w:rPr>
            </w:pPr>
            <w:r w:rsidRPr="00680D3C">
              <w:rPr>
                <w:b/>
                <w:color w:val="FFFFFF"/>
                <w:spacing w:val="-2"/>
                <w:sz w:val="20"/>
                <w:szCs w:val="20"/>
              </w:rPr>
              <w:t>DESPESA</w:t>
            </w:r>
          </w:p>
        </w:tc>
        <w:tc>
          <w:tcPr>
            <w:tcW w:w="1109" w:type="dxa"/>
            <w:tcBorders>
              <w:top w:val="nil"/>
              <w:left w:val="nil"/>
              <w:bottom w:val="nil"/>
              <w:right w:val="nil"/>
            </w:tcBorders>
            <w:shd w:val="clear" w:color="auto" w:fill="000000"/>
          </w:tcPr>
          <w:p w14:paraId="0F1CEE04" w14:textId="77777777" w:rsidR="00EA7DA4" w:rsidRPr="00680D3C" w:rsidRDefault="00EA7DA4" w:rsidP="0045329E">
            <w:pPr>
              <w:pStyle w:val="TableParagraph"/>
              <w:spacing w:line="276" w:lineRule="auto"/>
              <w:ind w:left="9"/>
              <w:rPr>
                <w:b/>
                <w:sz w:val="20"/>
                <w:szCs w:val="20"/>
              </w:rPr>
            </w:pPr>
            <w:r w:rsidRPr="00680D3C">
              <w:rPr>
                <w:b/>
                <w:color w:val="FFFFFF"/>
                <w:spacing w:val="-2"/>
                <w:sz w:val="20"/>
                <w:szCs w:val="20"/>
              </w:rPr>
              <w:t>ELEMENTO</w:t>
            </w:r>
          </w:p>
        </w:tc>
        <w:tc>
          <w:tcPr>
            <w:tcW w:w="851" w:type="dxa"/>
            <w:tcBorders>
              <w:top w:val="nil"/>
              <w:left w:val="nil"/>
              <w:bottom w:val="nil"/>
              <w:right w:val="nil"/>
            </w:tcBorders>
            <w:shd w:val="clear" w:color="auto" w:fill="000000"/>
          </w:tcPr>
          <w:p w14:paraId="63E3CB52" w14:textId="77777777" w:rsidR="00EA7DA4" w:rsidRPr="00680D3C" w:rsidRDefault="00EA7DA4" w:rsidP="0045329E">
            <w:pPr>
              <w:pStyle w:val="TableParagraph"/>
              <w:spacing w:line="276" w:lineRule="auto"/>
              <w:ind w:left="7"/>
              <w:rPr>
                <w:b/>
                <w:sz w:val="20"/>
                <w:szCs w:val="20"/>
              </w:rPr>
            </w:pPr>
            <w:r w:rsidRPr="00680D3C">
              <w:rPr>
                <w:b/>
                <w:color w:val="FFFFFF"/>
                <w:spacing w:val="-2"/>
                <w:sz w:val="20"/>
                <w:szCs w:val="20"/>
              </w:rPr>
              <w:t>FONTE</w:t>
            </w:r>
          </w:p>
        </w:tc>
        <w:tc>
          <w:tcPr>
            <w:tcW w:w="2693" w:type="dxa"/>
            <w:tcBorders>
              <w:top w:val="nil"/>
              <w:left w:val="nil"/>
              <w:bottom w:val="nil"/>
              <w:right w:val="nil"/>
            </w:tcBorders>
            <w:shd w:val="clear" w:color="auto" w:fill="000000"/>
          </w:tcPr>
          <w:p w14:paraId="34FBE7A6" w14:textId="77777777" w:rsidR="00EA7DA4" w:rsidRPr="00680D3C" w:rsidRDefault="00EA7DA4" w:rsidP="0045329E">
            <w:pPr>
              <w:pStyle w:val="TableParagraph"/>
              <w:spacing w:line="276" w:lineRule="auto"/>
              <w:ind w:left="914"/>
              <w:rPr>
                <w:b/>
                <w:sz w:val="20"/>
                <w:szCs w:val="20"/>
              </w:rPr>
            </w:pPr>
            <w:r w:rsidRPr="00680D3C">
              <w:rPr>
                <w:b/>
                <w:color w:val="FFFFFF"/>
                <w:spacing w:val="-2"/>
                <w:sz w:val="20"/>
                <w:szCs w:val="20"/>
              </w:rPr>
              <w:t>DESCRIÇÃO</w:t>
            </w:r>
          </w:p>
        </w:tc>
        <w:tc>
          <w:tcPr>
            <w:tcW w:w="3544" w:type="dxa"/>
            <w:tcBorders>
              <w:top w:val="nil"/>
              <w:left w:val="nil"/>
              <w:bottom w:val="nil"/>
            </w:tcBorders>
            <w:shd w:val="clear" w:color="auto" w:fill="000000"/>
          </w:tcPr>
          <w:p w14:paraId="3EF2A37F" w14:textId="77777777" w:rsidR="00EA7DA4" w:rsidRPr="00680D3C" w:rsidRDefault="00EA7DA4" w:rsidP="0045329E">
            <w:pPr>
              <w:pStyle w:val="TableParagraph"/>
              <w:spacing w:line="276" w:lineRule="auto"/>
              <w:ind w:left="1132"/>
              <w:rPr>
                <w:b/>
                <w:sz w:val="20"/>
                <w:szCs w:val="20"/>
              </w:rPr>
            </w:pPr>
            <w:r w:rsidRPr="00680D3C">
              <w:rPr>
                <w:b/>
                <w:color w:val="FFFFFF"/>
                <w:spacing w:val="-2"/>
                <w:sz w:val="20"/>
                <w:szCs w:val="20"/>
              </w:rPr>
              <w:t>SECRETARIA</w:t>
            </w:r>
          </w:p>
        </w:tc>
      </w:tr>
      <w:tr w:rsidR="00EA7DA4" w:rsidRPr="00680D3C" w14:paraId="77961F80" w14:textId="77777777" w:rsidTr="0045329E">
        <w:trPr>
          <w:trHeight w:val="282"/>
        </w:trPr>
        <w:tc>
          <w:tcPr>
            <w:tcW w:w="1301" w:type="dxa"/>
            <w:tcBorders>
              <w:top w:val="nil"/>
              <w:left w:val="single" w:sz="6" w:space="0" w:color="000000"/>
              <w:bottom w:val="single" w:sz="6" w:space="0" w:color="000000"/>
              <w:right w:val="single" w:sz="6" w:space="0" w:color="000000"/>
            </w:tcBorders>
          </w:tcPr>
          <w:p w14:paraId="5BD26E54" w14:textId="77777777" w:rsidR="00EA7DA4" w:rsidRPr="00680D3C" w:rsidRDefault="00EA7DA4" w:rsidP="0045329E">
            <w:pPr>
              <w:pStyle w:val="TableParagraph"/>
              <w:spacing w:line="276" w:lineRule="auto"/>
              <w:rPr>
                <w:sz w:val="20"/>
                <w:szCs w:val="20"/>
              </w:rPr>
            </w:pPr>
            <w:r w:rsidRPr="00680D3C">
              <w:rPr>
                <w:spacing w:val="-5"/>
                <w:sz w:val="20"/>
                <w:szCs w:val="20"/>
              </w:rPr>
              <w:t>051</w:t>
            </w:r>
          </w:p>
        </w:tc>
        <w:tc>
          <w:tcPr>
            <w:tcW w:w="1109" w:type="dxa"/>
            <w:tcBorders>
              <w:top w:val="nil"/>
              <w:left w:val="single" w:sz="6" w:space="0" w:color="000000"/>
              <w:bottom w:val="single" w:sz="6" w:space="0" w:color="000000"/>
              <w:right w:val="single" w:sz="6" w:space="0" w:color="000000"/>
            </w:tcBorders>
          </w:tcPr>
          <w:p w14:paraId="32DF78F0"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3.3.90.30</w:t>
            </w:r>
          </w:p>
        </w:tc>
        <w:tc>
          <w:tcPr>
            <w:tcW w:w="851" w:type="dxa"/>
            <w:tcBorders>
              <w:top w:val="nil"/>
              <w:left w:val="single" w:sz="6" w:space="0" w:color="000000"/>
              <w:bottom w:val="single" w:sz="6" w:space="0" w:color="000000"/>
              <w:right w:val="single" w:sz="6" w:space="0" w:color="000000"/>
            </w:tcBorders>
          </w:tcPr>
          <w:p w14:paraId="422F62A8" w14:textId="77777777" w:rsidR="00EA7DA4" w:rsidRPr="00680D3C" w:rsidRDefault="00EA7DA4" w:rsidP="0045329E">
            <w:pPr>
              <w:pStyle w:val="TableParagraph"/>
              <w:spacing w:line="276" w:lineRule="auto"/>
              <w:ind w:left="11"/>
              <w:rPr>
                <w:sz w:val="20"/>
                <w:szCs w:val="20"/>
              </w:rPr>
            </w:pPr>
            <w:r w:rsidRPr="00680D3C">
              <w:rPr>
                <w:spacing w:val="-4"/>
                <w:sz w:val="20"/>
                <w:szCs w:val="20"/>
              </w:rPr>
              <w:t>0000</w:t>
            </w:r>
          </w:p>
        </w:tc>
        <w:tc>
          <w:tcPr>
            <w:tcW w:w="2693" w:type="dxa"/>
            <w:tcBorders>
              <w:top w:val="nil"/>
              <w:left w:val="single" w:sz="6" w:space="0" w:color="000000"/>
              <w:bottom w:val="single" w:sz="6" w:space="0" w:color="000000"/>
              <w:right w:val="single" w:sz="6" w:space="0" w:color="000000"/>
            </w:tcBorders>
          </w:tcPr>
          <w:p w14:paraId="2EE8AE35" w14:textId="77777777" w:rsidR="00EA7DA4" w:rsidRPr="00680D3C" w:rsidRDefault="00EA7DA4"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nil"/>
              <w:left w:val="single" w:sz="6" w:space="0" w:color="000000"/>
              <w:bottom w:val="single" w:sz="6" w:space="0" w:color="000000"/>
            </w:tcBorders>
          </w:tcPr>
          <w:p w14:paraId="2F7005AA" w14:textId="77777777" w:rsidR="00EA7DA4" w:rsidRPr="00680D3C" w:rsidRDefault="00EA7DA4" w:rsidP="0045329E">
            <w:pPr>
              <w:pStyle w:val="TableParagraph"/>
              <w:spacing w:line="276" w:lineRule="auto"/>
              <w:ind w:left="103"/>
              <w:rPr>
                <w:sz w:val="20"/>
                <w:szCs w:val="20"/>
              </w:rPr>
            </w:pPr>
            <w:r w:rsidRPr="00680D3C">
              <w:rPr>
                <w:spacing w:val="-2"/>
                <w:sz w:val="20"/>
                <w:szCs w:val="20"/>
              </w:rPr>
              <w:t>Administração</w:t>
            </w:r>
          </w:p>
        </w:tc>
      </w:tr>
      <w:tr w:rsidR="00EA7DA4" w:rsidRPr="00680D3C" w14:paraId="22776F5F" w14:textId="77777777" w:rsidTr="0045329E">
        <w:trPr>
          <w:trHeight w:val="285"/>
        </w:trPr>
        <w:tc>
          <w:tcPr>
            <w:tcW w:w="1301" w:type="dxa"/>
            <w:tcBorders>
              <w:top w:val="single" w:sz="6" w:space="0" w:color="000000"/>
              <w:left w:val="single" w:sz="6" w:space="0" w:color="000000"/>
              <w:bottom w:val="single" w:sz="6" w:space="0" w:color="000000"/>
              <w:right w:val="single" w:sz="6" w:space="0" w:color="000000"/>
            </w:tcBorders>
          </w:tcPr>
          <w:p w14:paraId="55435C0C" w14:textId="77777777" w:rsidR="00EA7DA4" w:rsidRPr="00680D3C" w:rsidRDefault="00EA7DA4" w:rsidP="0045329E">
            <w:pPr>
              <w:pStyle w:val="TableParagraph"/>
              <w:spacing w:line="276" w:lineRule="auto"/>
              <w:rPr>
                <w:sz w:val="20"/>
                <w:szCs w:val="20"/>
              </w:rPr>
            </w:pPr>
            <w:r w:rsidRPr="00680D3C">
              <w:rPr>
                <w:spacing w:val="-5"/>
                <w:sz w:val="20"/>
                <w:szCs w:val="20"/>
              </w:rPr>
              <w:t>064</w:t>
            </w:r>
          </w:p>
        </w:tc>
        <w:tc>
          <w:tcPr>
            <w:tcW w:w="1109" w:type="dxa"/>
            <w:tcBorders>
              <w:top w:val="single" w:sz="6" w:space="0" w:color="000000"/>
              <w:left w:val="single" w:sz="6" w:space="0" w:color="000000"/>
              <w:bottom w:val="single" w:sz="6" w:space="0" w:color="000000"/>
              <w:right w:val="single" w:sz="6" w:space="0" w:color="000000"/>
            </w:tcBorders>
          </w:tcPr>
          <w:p w14:paraId="142F1D97"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6E8EEC8A" w14:textId="77777777" w:rsidR="00EA7DA4" w:rsidRPr="00680D3C" w:rsidRDefault="00EA7DA4" w:rsidP="0045329E">
            <w:pPr>
              <w:pStyle w:val="TableParagraph"/>
              <w:spacing w:line="276" w:lineRule="auto"/>
              <w:ind w:left="11"/>
              <w:rPr>
                <w:sz w:val="20"/>
                <w:szCs w:val="20"/>
              </w:rPr>
            </w:pPr>
            <w:r w:rsidRPr="00680D3C">
              <w:rPr>
                <w:spacing w:val="-4"/>
                <w:sz w:val="20"/>
                <w:szCs w:val="20"/>
              </w:rPr>
              <w:t>0000</w:t>
            </w:r>
          </w:p>
        </w:tc>
        <w:tc>
          <w:tcPr>
            <w:tcW w:w="2693" w:type="dxa"/>
            <w:tcBorders>
              <w:top w:val="single" w:sz="6" w:space="0" w:color="000000"/>
              <w:left w:val="single" w:sz="6" w:space="0" w:color="000000"/>
              <w:bottom w:val="single" w:sz="6" w:space="0" w:color="000000"/>
              <w:right w:val="single" w:sz="6" w:space="0" w:color="000000"/>
            </w:tcBorders>
          </w:tcPr>
          <w:p w14:paraId="7C155D4B" w14:textId="77777777" w:rsidR="00EA7DA4" w:rsidRPr="00680D3C" w:rsidRDefault="00EA7DA4"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single" w:sz="6" w:space="0" w:color="000000"/>
              <w:left w:val="single" w:sz="6" w:space="0" w:color="000000"/>
              <w:bottom w:val="single" w:sz="6" w:space="0" w:color="000000"/>
            </w:tcBorders>
          </w:tcPr>
          <w:p w14:paraId="5AA90D7E" w14:textId="77777777" w:rsidR="00EA7DA4" w:rsidRPr="00680D3C" w:rsidRDefault="00EA7DA4" w:rsidP="0045329E">
            <w:pPr>
              <w:pStyle w:val="TableParagraph"/>
              <w:spacing w:line="276" w:lineRule="auto"/>
              <w:ind w:left="103"/>
              <w:rPr>
                <w:sz w:val="20"/>
                <w:szCs w:val="20"/>
              </w:rPr>
            </w:pPr>
            <w:r w:rsidRPr="00680D3C">
              <w:rPr>
                <w:spacing w:val="-2"/>
                <w:sz w:val="20"/>
                <w:szCs w:val="20"/>
              </w:rPr>
              <w:t>Fazenda</w:t>
            </w:r>
          </w:p>
        </w:tc>
      </w:tr>
      <w:tr w:rsidR="00EA7DA4" w:rsidRPr="00680D3C" w14:paraId="23D93CFB" w14:textId="77777777" w:rsidTr="0045329E">
        <w:trPr>
          <w:trHeight w:val="297"/>
        </w:trPr>
        <w:tc>
          <w:tcPr>
            <w:tcW w:w="1301" w:type="dxa"/>
            <w:tcBorders>
              <w:top w:val="single" w:sz="6" w:space="0" w:color="000000"/>
              <w:left w:val="single" w:sz="6" w:space="0" w:color="000000"/>
              <w:bottom w:val="double" w:sz="6" w:space="0" w:color="000000"/>
              <w:right w:val="single" w:sz="6" w:space="0" w:color="000000"/>
            </w:tcBorders>
          </w:tcPr>
          <w:p w14:paraId="5AF845C2" w14:textId="77777777" w:rsidR="00EA7DA4" w:rsidRPr="00680D3C" w:rsidRDefault="00EA7DA4" w:rsidP="0045329E">
            <w:pPr>
              <w:pStyle w:val="TableParagraph"/>
              <w:spacing w:line="276" w:lineRule="auto"/>
              <w:rPr>
                <w:sz w:val="20"/>
                <w:szCs w:val="20"/>
              </w:rPr>
            </w:pPr>
            <w:r w:rsidRPr="00680D3C">
              <w:rPr>
                <w:spacing w:val="-5"/>
                <w:sz w:val="20"/>
                <w:szCs w:val="20"/>
              </w:rPr>
              <w:t>101</w:t>
            </w:r>
          </w:p>
        </w:tc>
        <w:tc>
          <w:tcPr>
            <w:tcW w:w="1109" w:type="dxa"/>
            <w:tcBorders>
              <w:top w:val="single" w:sz="6" w:space="0" w:color="000000"/>
              <w:left w:val="single" w:sz="6" w:space="0" w:color="000000"/>
              <w:bottom w:val="double" w:sz="6" w:space="0" w:color="000000"/>
              <w:right w:val="single" w:sz="6" w:space="0" w:color="000000"/>
            </w:tcBorders>
          </w:tcPr>
          <w:p w14:paraId="019910CD"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double" w:sz="6" w:space="0" w:color="000000"/>
              <w:right w:val="single" w:sz="6" w:space="0" w:color="000000"/>
            </w:tcBorders>
          </w:tcPr>
          <w:p w14:paraId="68263C79" w14:textId="77777777" w:rsidR="00EA7DA4" w:rsidRPr="00680D3C" w:rsidRDefault="00EA7DA4" w:rsidP="0045329E">
            <w:pPr>
              <w:pStyle w:val="TableParagraph"/>
              <w:spacing w:line="276" w:lineRule="auto"/>
              <w:ind w:left="11"/>
              <w:rPr>
                <w:sz w:val="20"/>
                <w:szCs w:val="20"/>
              </w:rPr>
            </w:pPr>
            <w:r w:rsidRPr="00680D3C">
              <w:rPr>
                <w:spacing w:val="-4"/>
                <w:sz w:val="20"/>
                <w:szCs w:val="20"/>
              </w:rPr>
              <w:t>0000</w:t>
            </w:r>
          </w:p>
        </w:tc>
        <w:tc>
          <w:tcPr>
            <w:tcW w:w="2693" w:type="dxa"/>
            <w:tcBorders>
              <w:top w:val="single" w:sz="6" w:space="0" w:color="000000"/>
              <w:left w:val="single" w:sz="6" w:space="0" w:color="000000"/>
              <w:bottom w:val="double" w:sz="6" w:space="0" w:color="000000"/>
              <w:right w:val="single" w:sz="6" w:space="0" w:color="000000"/>
            </w:tcBorders>
          </w:tcPr>
          <w:p w14:paraId="1DEACA0C" w14:textId="77777777" w:rsidR="00EA7DA4" w:rsidRPr="00680D3C" w:rsidRDefault="00EA7DA4"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single" w:sz="6" w:space="0" w:color="000000"/>
              <w:left w:val="single" w:sz="6" w:space="0" w:color="000000"/>
              <w:bottom w:val="double" w:sz="6" w:space="0" w:color="000000"/>
            </w:tcBorders>
          </w:tcPr>
          <w:p w14:paraId="5355F65D" w14:textId="77777777" w:rsidR="00EA7DA4" w:rsidRPr="00680D3C" w:rsidRDefault="00EA7DA4" w:rsidP="0045329E">
            <w:pPr>
              <w:pStyle w:val="TableParagraph"/>
              <w:spacing w:line="276" w:lineRule="auto"/>
              <w:ind w:left="103"/>
              <w:rPr>
                <w:sz w:val="20"/>
                <w:szCs w:val="20"/>
              </w:rPr>
            </w:pPr>
            <w:r w:rsidRPr="00680D3C">
              <w:rPr>
                <w:sz w:val="20"/>
                <w:szCs w:val="20"/>
              </w:rPr>
              <w:t>Controle</w:t>
            </w:r>
            <w:r w:rsidRPr="00680D3C">
              <w:rPr>
                <w:spacing w:val="-2"/>
                <w:sz w:val="20"/>
                <w:szCs w:val="20"/>
              </w:rPr>
              <w:t xml:space="preserve"> Interno</w:t>
            </w:r>
          </w:p>
        </w:tc>
      </w:tr>
      <w:tr w:rsidR="00EA7DA4" w:rsidRPr="00680D3C" w14:paraId="3873D2E4" w14:textId="77777777" w:rsidTr="0045329E">
        <w:trPr>
          <w:trHeight w:val="297"/>
        </w:trPr>
        <w:tc>
          <w:tcPr>
            <w:tcW w:w="1301" w:type="dxa"/>
            <w:tcBorders>
              <w:top w:val="double" w:sz="6" w:space="0" w:color="000000"/>
              <w:left w:val="single" w:sz="6" w:space="0" w:color="000000"/>
              <w:bottom w:val="single" w:sz="6" w:space="0" w:color="000000"/>
              <w:right w:val="single" w:sz="6" w:space="0" w:color="000000"/>
            </w:tcBorders>
          </w:tcPr>
          <w:p w14:paraId="600531F0" w14:textId="77777777" w:rsidR="00EA7DA4" w:rsidRPr="00680D3C" w:rsidRDefault="00EA7DA4" w:rsidP="0045329E">
            <w:pPr>
              <w:pStyle w:val="TableParagraph"/>
              <w:spacing w:line="276" w:lineRule="auto"/>
              <w:rPr>
                <w:sz w:val="20"/>
                <w:szCs w:val="20"/>
              </w:rPr>
            </w:pPr>
            <w:r w:rsidRPr="00680D3C">
              <w:rPr>
                <w:spacing w:val="-5"/>
                <w:sz w:val="20"/>
                <w:szCs w:val="20"/>
              </w:rPr>
              <w:t>116</w:t>
            </w:r>
          </w:p>
        </w:tc>
        <w:tc>
          <w:tcPr>
            <w:tcW w:w="1109" w:type="dxa"/>
            <w:tcBorders>
              <w:top w:val="double" w:sz="6" w:space="0" w:color="000000"/>
              <w:left w:val="single" w:sz="6" w:space="0" w:color="000000"/>
              <w:bottom w:val="single" w:sz="6" w:space="0" w:color="000000"/>
              <w:right w:val="single" w:sz="6" w:space="0" w:color="000000"/>
            </w:tcBorders>
          </w:tcPr>
          <w:p w14:paraId="4259AC57"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3.3.90.30</w:t>
            </w:r>
          </w:p>
        </w:tc>
        <w:tc>
          <w:tcPr>
            <w:tcW w:w="851" w:type="dxa"/>
            <w:tcBorders>
              <w:top w:val="double" w:sz="6" w:space="0" w:color="000000"/>
              <w:left w:val="single" w:sz="6" w:space="0" w:color="000000"/>
              <w:bottom w:val="single" w:sz="6" w:space="0" w:color="000000"/>
              <w:right w:val="single" w:sz="6" w:space="0" w:color="000000"/>
            </w:tcBorders>
          </w:tcPr>
          <w:p w14:paraId="05354B84" w14:textId="77777777" w:rsidR="00EA7DA4" w:rsidRPr="00680D3C" w:rsidRDefault="00EA7DA4" w:rsidP="0045329E">
            <w:pPr>
              <w:pStyle w:val="TableParagraph"/>
              <w:spacing w:line="276" w:lineRule="auto"/>
              <w:ind w:left="11" w:right="2"/>
              <w:rPr>
                <w:sz w:val="20"/>
                <w:szCs w:val="20"/>
              </w:rPr>
            </w:pPr>
            <w:r w:rsidRPr="00680D3C">
              <w:rPr>
                <w:spacing w:val="-2"/>
                <w:sz w:val="20"/>
                <w:szCs w:val="20"/>
              </w:rPr>
              <w:t>0.303</w:t>
            </w:r>
          </w:p>
        </w:tc>
        <w:tc>
          <w:tcPr>
            <w:tcW w:w="2693" w:type="dxa"/>
            <w:tcBorders>
              <w:top w:val="double" w:sz="6" w:space="0" w:color="000000"/>
              <w:left w:val="single" w:sz="6" w:space="0" w:color="000000"/>
              <w:bottom w:val="single" w:sz="6" w:space="0" w:color="000000"/>
              <w:right w:val="single" w:sz="6" w:space="0" w:color="000000"/>
            </w:tcBorders>
          </w:tcPr>
          <w:p w14:paraId="689ECC7C" w14:textId="77777777" w:rsidR="00EA7DA4" w:rsidRPr="00680D3C" w:rsidRDefault="00EA7DA4" w:rsidP="0045329E">
            <w:pPr>
              <w:pStyle w:val="TableParagraph"/>
              <w:spacing w:line="276" w:lineRule="auto"/>
              <w:ind w:left="105"/>
              <w:rPr>
                <w:sz w:val="20"/>
                <w:szCs w:val="20"/>
              </w:rPr>
            </w:pPr>
            <w:r w:rsidRPr="00680D3C">
              <w:rPr>
                <w:sz w:val="20"/>
                <w:szCs w:val="20"/>
              </w:rPr>
              <w:t xml:space="preserve">Saúde Mínimo </w:t>
            </w:r>
            <w:r w:rsidRPr="00680D3C">
              <w:rPr>
                <w:spacing w:val="-5"/>
                <w:sz w:val="20"/>
                <w:szCs w:val="20"/>
              </w:rPr>
              <w:t>15%</w:t>
            </w:r>
          </w:p>
        </w:tc>
        <w:tc>
          <w:tcPr>
            <w:tcW w:w="3544" w:type="dxa"/>
            <w:tcBorders>
              <w:top w:val="double" w:sz="6" w:space="0" w:color="000000"/>
              <w:left w:val="single" w:sz="6" w:space="0" w:color="000000"/>
              <w:bottom w:val="single" w:sz="6" w:space="0" w:color="000000"/>
            </w:tcBorders>
          </w:tcPr>
          <w:p w14:paraId="2F17A077" w14:textId="77777777" w:rsidR="00EA7DA4" w:rsidRPr="00680D3C" w:rsidRDefault="00EA7DA4" w:rsidP="0045329E">
            <w:pPr>
              <w:pStyle w:val="TableParagraph"/>
              <w:spacing w:line="276" w:lineRule="auto"/>
              <w:ind w:left="102"/>
              <w:rPr>
                <w:sz w:val="20"/>
                <w:szCs w:val="20"/>
              </w:rPr>
            </w:pPr>
            <w:r w:rsidRPr="00680D3C">
              <w:rPr>
                <w:spacing w:val="-2"/>
                <w:sz w:val="20"/>
                <w:szCs w:val="20"/>
              </w:rPr>
              <w:t>Saúde</w:t>
            </w:r>
          </w:p>
        </w:tc>
      </w:tr>
      <w:tr w:rsidR="00EA7DA4" w:rsidRPr="00680D3C" w14:paraId="272392C6" w14:textId="77777777" w:rsidTr="0045329E">
        <w:trPr>
          <w:trHeight w:val="282"/>
        </w:trPr>
        <w:tc>
          <w:tcPr>
            <w:tcW w:w="1301" w:type="dxa"/>
            <w:tcBorders>
              <w:top w:val="single" w:sz="6" w:space="0" w:color="000000"/>
              <w:left w:val="single" w:sz="6" w:space="0" w:color="000000"/>
              <w:bottom w:val="single" w:sz="6" w:space="0" w:color="000000"/>
              <w:right w:val="single" w:sz="6" w:space="0" w:color="000000"/>
            </w:tcBorders>
          </w:tcPr>
          <w:p w14:paraId="4E6E509D" w14:textId="77777777" w:rsidR="00EA7DA4" w:rsidRPr="00680D3C" w:rsidRDefault="00EA7DA4" w:rsidP="0045329E">
            <w:pPr>
              <w:pStyle w:val="TableParagraph"/>
              <w:spacing w:line="276" w:lineRule="auto"/>
              <w:rPr>
                <w:sz w:val="20"/>
                <w:szCs w:val="20"/>
              </w:rPr>
            </w:pPr>
            <w:r w:rsidRPr="00680D3C">
              <w:rPr>
                <w:spacing w:val="-5"/>
                <w:sz w:val="20"/>
                <w:szCs w:val="20"/>
              </w:rPr>
              <w:t>164</w:t>
            </w:r>
          </w:p>
        </w:tc>
        <w:tc>
          <w:tcPr>
            <w:tcW w:w="1109" w:type="dxa"/>
            <w:tcBorders>
              <w:top w:val="single" w:sz="6" w:space="0" w:color="000000"/>
              <w:left w:val="single" w:sz="6" w:space="0" w:color="000000"/>
              <w:bottom w:val="single" w:sz="6" w:space="0" w:color="000000"/>
              <w:right w:val="single" w:sz="6" w:space="0" w:color="000000"/>
            </w:tcBorders>
          </w:tcPr>
          <w:p w14:paraId="7917846D"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1640514C" w14:textId="77777777" w:rsidR="00EA7DA4" w:rsidRPr="00680D3C" w:rsidRDefault="00EA7DA4" w:rsidP="0045329E">
            <w:pPr>
              <w:pStyle w:val="TableParagraph"/>
              <w:spacing w:line="276" w:lineRule="auto"/>
              <w:ind w:left="11" w:right="2"/>
              <w:rPr>
                <w:sz w:val="20"/>
                <w:szCs w:val="20"/>
              </w:rPr>
            </w:pPr>
            <w:r w:rsidRPr="00680D3C">
              <w:rPr>
                <w:spacing w:val="-2"/>
                <w:sz w:val="20"/>
                <w:szCs w:val="20"/>
              </w:rPr>
              <w:t>0.303</w:t>
            </w:r>
          </w:p>
        </w:tc>
        <w:tc>
          <w:tcPr>
            <w:tcW w:w="2693" w:type="dxa"/>
            <w:tcBorders>
              <w:top w:val="single" w:sz="6" w:space="0" w:color="000000"/>
              <w:left w:val="single" w:sz="6" w:space="0" w:color="000000"/>
              <w:bottom w:val="single" w:sz="6" w:space="0" w:color="000000"/>
              <w:right w:val="single" w:sz="6" w:space="0" w:color="000000"/>
            </w:tcBorders>
          </w:tcPr>
          <w:p w14:paraId="3C7B824A" w14:textId="77777777" w:rsidR="00EA7DA4" w:rsidRPr="00680D3C" w:rsidRDefault="00EA7DA4" w:rsidP="0045329E">
            <w:pPr>
              <w:pStyle w:val="TableParagraph"/>
              <w:spacing w:line="276" w:lineRule="auto"/>
              <w:ind w:left="105"/>
              <w:rPr>
                <w:sz w:val="20"/>
                <w:szCs w:val="20"/>
              </w:rPr>
            </w:pPr>
            <w:r w:rsidRPr="00680D3C">
              <w:rPr>
                <w:sz w:val="20"/>
                <w:szCs w:val="20"/>
              </w:rPr>
              <w:t xml:space="preserve">Saúde Mínimo </w:t>
            </w:r>
            <w:r w:rsidRPr="00680D3C">
              <w:rPr>
                <w:spacing w:val="-5"/>
                <w:sz w:val="20"/>
                <w:szCs w:val="20"/>
              </w:rPr>
              <w:t>15%</w:t>
            </w:r>
          </w:p>
        </w:tc>
        <w:tc>
          <w:tcPr>
            <w:tcW w:w="3544" w:type="dxa"/>
            <w:tcBorders>
              <w:top w:val="single" w:sz="6" w:space="0" w:color="000000"/>
              <w:left w:val="single" w:sz="6" w:space="0" w:color="000000"/>
              <w:bottom w:val="single" w:sz="6" w:space="0" w:color="000000"/>
            </w:tcBorders>
          </w:tcPr>
          <w:p w14:paraId="694214C4" w14:textId="77777777" w:rsidR="00EA7DA4" w:rsidRPr="00680D3C" w:rsidRDefault="00EA7DA4" w:rsidP="0045329E">
            <w:pPr>
              <w:pStyle w:val="TableParagraph"/>
              <w:spacing w:line="276" w:lineRule="auto"/>
              <w:ind w:left="102"/>
              <w:rPr>
                <w:sz w:val="20"/>
                <w:szCs w:val="20"/>
              </w:rPr>
            </w:pPr>
            <w:r w:rsidRPr="00680D3C">
              <w:rPr>
                <w:spacing w:val="-2"/>
                <w:sz w:val="20"/>
                <w:szCs w:val="20"/>
              </w:rPr>
              <w:t>Saúde</w:t>
            </w:r>
          </w:p>
        </w:tc>
      </w:tr>
      <w:tr w:rsidR="00EA7DA4" w:rsidRPr="00680D3C" w14:paraId="7C1BDB1C" w14:textId="77777777" w:rsidTr="0045329E">
        <w:trPr>
          <w:trHeight w:val="300"/>
        </w:trPr>
        <w:tc>
          <w:tcPr>
            <w:tcW w:w="1301" w:type="dxa"/>
            <w:tcBorders>
              <w:top w:val="single" w:sz="6" w:space="0" w:color="000000"/>
              <w:left w:val="single" w:sz="6" w:space="0" w:color="000000"/>
              <w:bottom w:val="double" w:sz="6" w:space="0" w:color="000000"/>
              <w:right w:val="single" w:sz="6" w:space="0" w:color="000000"/>
            </w:tcBorders>
          </w:tcPr>
          <w:p w14:paraId="1AC27B2B" w14:textId="77777777" w:rsidR="00EA7DA4" w:rsidRPr="00680D3C" w:rsidRDefault="00EA7DA4" w:rsidP="0045329E">
            <w:pPr>
              <w:pStyle w:val="TableParagraph"/>
              <w:spacing w:line="276" w:lineRule="auto"/>
              <w:rPr>
                <w:sz w:val="20"/>
                <w:szCs w:val="20"/>
              </w:rPr>
            </w:pPr>
            <w:r w:rsidRPr="00680D3C">
              <w:rPr>
                <w:spacing w:val="-5"/>
                <w:sz w:val="20"/>
                <w:szCs w:val="20"/>
              </w:rPr>
              <w:t>180</w:t>
            </w:r>
          </w:p>
        </w:tc>
        <w:tc>
          <w:tcPr>
            <w:tcW w:w="1109" w:type="dxa"/>
            <w:tcBorders>
              <w:top w:val="single" w:sz="6" w:space="0" w:color="000000"/>
              <w:left w:val="single" w:sz="6" w:space="0" w:color="000000"/>
              <w:bottom w:val="double" w:sz="6" w:space="0" w:color="000000"/>
              <w:right w:val="single" w:sz="6" w:space="0" w:color="000000"/>
            </w:tcBorders>
          </w:tcPr>
          <w:p w14:paraId="31FBCDCE"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double" w:sz="6" w:space="0" w:color="000000"/>
              <w:right w:val="single" w:sz="6" w:space="0" w:color="000000"/>
            </w:tcBorders>
          </w:tcPr>
          <w:p w14:paraId="24131F9F" w14:textId="77777777" w:rsidR="00EA7DA4" w:rsidRPr="00680D3C" w:rsidRDefault="00EA7DA4" w:rsidP="0045329E">
            <w:pPr>
              <w:pStyle w:val="TableParagraph"/>
              <w:spacing w:line="276" w:lineRule="auto"/>
              <w:ind w:left="11" w:right="2"/>
              <w:rPr>
                <w:sz w:val="20"/>
                <w:szCs w:val="20"/>
              </w:rPr>
            </w:pPr>
            <w:r w:rsidRPr="00680D3C">
              <w:rPr>
                <w:spacing w:val="-2"/>
                <w:sz w:val="20"/>
                <w:szCs w:val="20"/>
              </w:rPr>
              <w:t>0.303</w:t>
            </w:r>
          </w:p>
        </w:tc>
        <w:tc>
          <w:tcPr>
            <w:tcW w:w="2693" w:type="dxa"/>
            <w:tcBorders>
              <w:top w:val="single" w:sz="6" w:space="0" w:color="000000"/>
              <w:left w:val="single" w:sz="6" w:space="0" w:color="000000"/>
              <w:bottom w:val="double" w:sz="6" w:space="0" w:color="000000"/>
              <w:right w:val="single" w:sz="6" w:space="0" w:color="000000"/>
            </w:tcBorders>
          </w:tcPr>
          <w:p w14:paraId="0CB0CAB1" w14:textId="77777777" w:rsidR="00EA7DA4" w:rsidRPr="00680D3C" w:rsidRDefault="00EA7DA4" w:rsidP="0045329E">
            <w:pPr>
              <w:pStyle w:val="TableParagraph"/>
              <w:spacing w:line="276" w:lineRule="auto"/>
              <w:ind w:left="105"/>
              <w:rPr>
                <w:sz w:val="20"/>
                <w:szCs w:val="20"/>
              </w:rPr>
            </w:pPr>
            <w:r w:rsidRPr="00680D3C">
              <w:rPr>
                <w:sz w:val="20"/>
                <w:szCs w:val="20"/>
              </w:rPr>
              <w:t xml:space="preserve">Saúde Mínimo </w:t>
            </w:r>
            <w:r w:rsidRPr="00680D3C">
              <w:rPr>
                <w:spacing w:val="-5"/>
                <w:sz w:val="20"/>
                <w:szCs w:val="20"/>
              </w:rPr>
              <w:t>15%</w:t>
            </w:r>
          </w:p>
        </w:tc>
        <w:tc>
          <w:tcPr>
            <w:tcW w:w="3544" w:type="dxa"/>
            <w:tcBorders>
              <w:top w:val="single" w:sz="6" w:space="0" w:color="000000"/>
              <w:left w:val="single" w:sz="6" w:space="0" w:color="000000"/>
              <w:bottom w:val="double" w:sz="6" w:space="0" w:color="000000"/>
            </w:tcBorders>
          </w:tcPr>
          <w:p w14:paraId="755C970E" w14:textId="77777777" w:rsidR="00EA7DA4" w:rsidRPr="00680D3C" w:rsidRDefault="00EA7DA4" w:rsidP="0045329E">
            <w:pPr>
              <w:pStyle w:val="TableParagraph"/>
              <w:spacing w:line="276" w:lineRule="auto"/>
              <w:ind w:left="102"/>
              <w:rPr>
                <w:sz w:val="20"/>
                <w:szCs w:val="20"/>
              </w:rPr>
            </w:pPr>
            <w:r w:rsidRPr="00680D3C">
              <w:rPr>
                <w:spacing w:val="-2"/>
                <w:sz w:val="20"/>
                <w:szCs w:val="20"/>
              </w:rPr>
              <w:t>Saúde</w:t>
            </w:r>
          </w:p>
        </w:tc>
      </w:tr>
      <w:tr w:rsidR="00EA7DA4" w:rsidRPr="00680D3C" w14:paraId="2746E9DA" w14:textId="77777777" w:rsidTr="0045329E">
        <w:trPr>
          <w:trHeight w:val="297"/>
        </w:trPr>
        <w:tc>
          <w:tcPr>
            <w:tcW w:w="1301" w:type="dxa"/>
            <w:tcBorders>
              <w:top w:val="double" w:sz="6" w:space="0" w:color="000000"/>
              <w:left w:val="single" w:sz="6" w:space="0" w:color="000000"/>
              <w:bottom w:val="single" w:sz="6" w:space="0" w:color="000000"/>
              <w:right w:val="single" w:sz="6" w:space="0" w:color="000000"/>
            </w:tcBorders>
          </w:tcPr>
          <w:p w14:paraId="53B1B815" w14:textId="77777777" w:rsidR="00EA7DA4" w:rsidRPr="00680D3C" w:rsidRDefault="00EA7DA4" w:rsidP="0045329E">
            <w:pPr>
              <w:pStyle w:val="TableParagraph"/>
              <w:spacing w:line="276" w:lineRule="auto"/>
              <w:rPr>
                <w:sz w:val="20"/>
                <w:szCs w:val="20"/>
              </w:rPr>
            </w:pPr>
            <w:r w:rsidRPr="00680D3C">
              <w:rPr>
                <w:spacing w:val="-5"/>
                <w:sz w:val="20"/>
                <w:szCs w:val="20"/>
              </w:rPr>
              <w:t>208</w:t>
            </w:r>
          </w:p>
        </w:tc>
        <w:tc>
          <w:tcPr>
            <w:tcW w:w="1109" w:type="dxa"/>
            <w:tcBorders>
              <w:top w:val="double" w:sz="6" w:space="0" w:color="000000"/>
              <w:left w:val="single" w:sz="6" w:space="0" w:color="000000"/>
              <w:bottom w:val="single" w:sz="6" w:space="0" w:color="000000"/>
              <w:right w:val="single" w:sz="6" w:space="0" w:color="000000"/>
            </w:tcBorders>
          </w:tcPr>
          <w:p w14:paraId="63EFE1A8"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3.3.90.30</w:t>
            </w:r>
          </w:p>
        </w:tc>
        <w:tc>
          <w:tcPr>
            <w:tcW w:w="851" w:type="dxa"/>
            <w:tcBorders>
              <w:top w:val="double" w:sz="6" w:space="0" w:color="000000"/>
              <w:left w:val="single" w:sz="6" w:space="0" w:color="000000"/>
              <w:bottom w:val="single" w:sz="6" w:space="0" w:color="000000"/>
              <w:right w:val="single" w:sz="6" w:space="0" w:color="000000"/>
            </w:tcBorders>
          </w:tcPr>
          <w:p w14:paraId="04B0D6AE" w14:textId="77777777" w:rsidR="00EA7DA4" w:rsidRPr="00680D3C" w:rsidRDefault="00EA7DA4"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single" w:sz="6" w:space="0" w:color="000000"/>
              <w:right w:val="single" w:sz="6" w:space="0" w:color="000000"/>
            </w:tcBorders>
          </w:tcPr>
          <w:p w14:paraId="0F28933A" w14:textId="77777777" w:rsidR="00EA7DA4" w:rsidRPr="00680D3C" w:rsidRDefault="00EA7DA4"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single" w:sz="6" w:space="0" w:color="000000"/>
            </w:tcBorders>
          </w:tcPr>
          <w:p w14:paraId="22A4CC86" w14:textId="77777777" w:rsidR="00EA7DA4" w:rsidRPr="00680D3C" w:rsidRDefault="00EA7DA4" w:rsidP="0045329E">
            <w:pPr>
              <w:pStyle w:val="TableParagraph"/>
              <w:spacing w:line="276" w:lineRule="auto"/>
              <w:ind w:left="103"/>
              <w:rPr>
                <w:sz w:val="20"/>
                <w:szCs w:val="20"/>
              </w:rPr>
            </w:pPr>
            <w:r w:rsidRPr="00680D3C">
              <w:rPr>
                <w:spacing w:val="-2"/>
                <w:sz w:val="20"/>
                <w:szCs w:val="20"/>
              </w:rPr>
              <w:t>Social</w:t>
            </w:r>
          </w:p>
        </w:tc>
      </w:tr>
      <w:tr w:rsidR="00EA7DA4" w:rsidRPr="00680D3C" w14:paraId="0E10DBE5" w14:textId="77777777" w:rsidTr="0045329E">
        <w:trPr>
          <w:trHeight w:val="311"/>
        </w:trPr>
        <w:tc>
          <w:tcPr>
            <w:tcW w:w="1301" w:type="dxa"/>
            <w:tcBorders>
              <w:top w:val="single" w:sz="6" w:space="0" w:color="000000"/>
              <w:left w:val="single" w:sz="6" w:space="0" w:color="000000"/>
              <w:bottom w:val="thinThickThinSmallGap" w:sz="6" w:space="0" w:color="000000"/>
              <w:right w:val="single" w:sz="6" w:space="0" w:color="000000"/>
            </w:tcBorders>
          </w:tcPr>
          <w:p w14:paraId="66861A5F" w14:textId="77777777" w:rsidR="00EA7DA4" w:rsidRPr="00680D3C" w:rsidRDefault="00EA7DA4" w:rsidP="0045329E">
            <w:pPr>
              <w:pStyle w:val="TableParagraph"/>
              <w:spacing w:line="276" w:lineRule="auto"/>
              <w:rPr>
                <w:sz w:val="20"/>
                <w:szCs w:val="20"/>
              </w:rPr>
            </w:pPr>
            <w:r w:rsidRPr="00680D3C">
              <w:rPr>
                <w:spacing w:val="-5"/>
                <w:sz w:val="20"/>
                <w:szCs w:val="20"/>
              </w:rPr>
              <w:lastRenderedPageBreak/>
              <w:t>249</w:t>
            </w:r>
          </w:p>
        </w:tc>
        <w:tc>
          <w:tcPr>
            <w:tcW w:w="1109" w:type="dxa"/>
            <w:tcBorders>
              <w:top w:val="single" w:sz="6" w:space="0" w:color="000000"/>
              <w:left w:val="single" w:sz="6" w:space="0" w:color="000000"/>
              <w:bottom w:val="thinThickThinSmallGap" w:sz="6" w:space="0" w:color="000000"/>
              <w:right w:val="single" w:sz="6" w:space="0" w:color="000000"/>
            </w:tcBorders>
          </w:tcPr>
          <w:p w14:paraId="41AEA7F8"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thinThickThinSmallGap" w:sz="6" w:space="0" w:color="000000"/>
              <w:right w:val="single" w:sz="6" w:space="0" w:color="000000"/>
            </w:tcBorders>
          </w:tcPr>
          <w:p w14:paraId="646EBFCA" w14:textId="77777777" w:rsidR="00EA7DA4" w:rsidRPr="00680D3C" w:rsidRDefault="00EA7DA4" w:rsidP="0045329E">
            <w:pPr>
              <w:pStyle w:val="TableParagraph"/>
              <w:spacing w:line="276" w:lineRule="auto"/>
              <w:ind w:left="11"/>
              <w:rPr>
                <w:sz w:val="20"/>
                <w:szCs w:val="20"/>
              </w:rPr>
            </w:pPr>
            <w:r w:rsidRPr="00680D3C">
              <w:rPr>
                <w:spacing w:val="-4"/>
                <w:sz w:val="20"/>
                <w:szCs w:val="20"/>
              </w:rPr>
              <w:t>0000</w:t>
            </w:r>
          </w:p>
        </w:tc>
        <w:tc>
          <w:tcPr>
            <w:tcW w:w="2693" w:type="dxa"/>
            <w:tcBorders>
              <w:top w:val="single" w:sz="6" w:space="0" w:color="000000"/>
              <w:left w:val="single" w:sz="6" w:space="0" w:color="000000"/>
              <w:bottom w:val="thinThickThinSmallGap" w:sz="6" w:space="0" w:color="000000"/>
              <w:right w:val="single" w:sz="6" w:space="0" w:color="000000"/>
            </w:tcBorders>
          </w:tcPr>
          <w:p w14:paraId="07C09B67" w14:textId="77777777" w:rsidR="00EA7DA4" w:rsidRPr="00680D3C" w:rsidRDefault="00EA7DA4"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single" w:sz="6" w:space="0" w:color="000000"/>
              <w:left w:val="single" w:sz="6" w:space="0" w:color="000000"/>
              <w:bottom w:val="thinThickThinSmallGap" w:sz="6" w:space="0" w:color="000000"/>
            </w:tcBorders>
          </w:tcPr>
          <w:p w14:paraId="03166AEE" w14:textId="77777777" w:rsidR="00EA7DA4" w:rsidRPr="00680D3C" w:rsidRDefault="00EA7DA4" w:rsidP="0045329E">
            <w:pPr>
              <w:pStyle w:val="TableParagraph"/>
              <w:spacing w:line="276" w:lineRule="auto"/>
              <w:ind w:left="103"/>
              <w:rPr>
                <w:sz w:val="20"/>
                <w:szCs w:val="20"/>
              </w:rPr>
            </w:pPr>
            <w:r w:rsidRPr="00680D3C">
              <w:rPr>
                <w:spacing w:val="-2"/>
                <w:sz w:val="20"/>
                <w:szCs w:val="20"/>
              </w:rPr>
              <w:t>Social</w:t>
            </w:r>
          </w:p>
        </w:tc>
      </w:tr>
      <w:tr w:rsidR="00EA7DA4" w:rsidRPr="00680D3C" w14:paraId="559DA4A0" w14:textId="77777777" w:rsidTr="0045329E">
        <w:trPr>
          <w:trHeight w:val="311"/>
        </w:trPr>
        <w:tc>
          <w:tcPr>
            <w:tcW w:w="1301" w:type="dxa"/>
            <w:tcBorders>
              <w:top w:val="thinThickThinSmallGap" w:sz="6" w:space="0" w:color="000000"/>
              <w:left w:val="single" w:sz="6" w:space="0" w:color="000000"/>
              <w:bottom w:val="single" w:sz="6" w:space="0" w:color="000000"/>
              <w:right w:val="single" w:sz="6" w:space="0" w:color="000000"/>
            </w:tcBorders>
          </w:tcPr>
          <w:p w14:paraId="37D092D9" w14:textId="77777777" w:rsidR="00EA7DA4" w:rsidRPr="00680D3C" w:rsidRDefault="00EA7DA4" w:rsidP="0045329E">
            <w:pPr>
              <w:pStyle w:val="TableParagraph"/>
              <w:spacing w:line="276" w:lineRule="auto"/>
              <w:rPr>
                <w:sz w:val="20"/>
                <w:szCs w:val="20"/>
              </w:rPr>
            </w:pPr>
            <w:r w:rsidRPr="00680D3C">
              <w:rPr>
                <w:spacing w:val="-5"/>
                <w:sz w:val="20"/>
                <w:szCs w:val="20"/>
              </w:rPr>
              <w:t>323</w:t>
            </w:r>
          </w:p>
        </w:tc>
        <w:tc>
          <w:tcPr>
            <w:tcW w:w="1109" w:type="dxa"/>
            <w:tcBorders>
              <w:top w:val="thinThickThinSmallGap" w:sz="6" w:space="0" w:color="000000"/>
              <w:left w:val="single" w:sz="6" w:space="0" w:color="000000"/>
              <w:bottom w:val="single" w:sz="6" w:space="0" w:color="000000"/>
              <w:right w:val="single" w:sz="6" w:space="0" w:color="000000"/>
            </w:tcBorders>
          </w:tcPr>
          <w:p w14:paraId="579E5138"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3.3.90.30</w:t>
            </w:r>
          </w:p>
        </w:tc>
        <w:tc>
          <w:tcPr>
            <w:tcW w:w="851" w:type="dxa"/>
            <w:tcBorders>
              <w:top w:val="thinThickThinSmallGap" w:sz="6" w:space="0" w:color="000000"/>
              <w:left w:val="single" w:sz="6" w:space="0" w:color="000000"/>
              <w:bottom w:val="single" w:sz="6" w:space="0" w:color="000000"/>
              <w:right w:val="single" w:sz="6" w:space="0" w:color="000000"/>
            </w:tcBorders>
          </w:tcPr>
          <w:p w14:paraId="6F9EA8A2" w14:textId="77777777" w:rsidR="00EA7DA4" w:rsidRPr="00680D3C" w:rsidRDefault="00EA7DA4" w:rsidP="0045329E">
            <w:pPr>
              <w:pStyle w:val="TableParagraph"/>
              <w:spacing w:line="276" w:lineRule="auto"/>
              <w:ind w:left="11"/>
              <w:rPr>
                <w:sz w:val="20"/>
                <w:szCs w:val="20"/>
              </w:rPr>
            </w:pPr>
            <w:r w:rsidRPr="00680D3C">
              <w:rPr>
                <w:spacing w:val="-4"/>
                <w:sz w:val="20"/>
                <w:szCs w:val="20"/>
              </w:rPr>
              <w:t>0102</w:t>
            </w:r>
          </w:p>
        </w:tc>
        <w:tc>
          <w:tcPr>
            <w:tcW w:w="2693" w:type="dxa"/>
            <w:tcBorders>
              <w:top w:val="thinThickThinSmallGap" w:sz="6" w:space="0" w:color="000000"/>
              <w:left w:val="single" w:sz="6" w:space="0" w:color="000000"/>
              <w:bottom w:val="single" w:sz="6" w:space="0" w:color="000000"/>
              <w:right w:val="single" w:sz="6" w:space="0" w:color="000000"/>
            </w:tcBorders>
          </w:tcPr>
          <w:p w14:paraId="34B84025" w14:textId="77777777" w:rsidR="00EA7DA4" w:rsidRPr="00680D3C" w:rsidRDefault="00EA7DA4" w:rsidP="0045329E">
            <w:pPr>
              <w:pStyle w:val="TableParagraph"/>
              <w:spacing w:line="276" w:lineRule="auto"/>
              <w:ind w:left="105"/>
              <w:rPr>
                <w:sz w:val="20"/>
                <w:szCs w:val="20"/>
              </w:rPr>
            </w:pPr>
            <w:r w:rsidRPr="00680D3C">
              <w:rPr>
                <w:sz w:val="20"/>
                <w:szCs w:val="20"/>
              </w:rPr>
              <w:t>Fundeb</w:t>
            </w:r>
            <w:r w:rsidRPr="00680D3C">
              <w:rPr>
                <w:spacing w:val="-2"/>
                <w:sz w:val="20"/>
                <w:szCs w:val="20"/>
              </w:rPr>
              <w:t xml:space="preserve"> </w:t>
            </w:r>
            <w:r w:rsidRPr="00680D3C">
              <w:rPr>
                <w:spacing w:val="-5"/>
                <w:sz w:val="20"/>
                <w:szCs w:val="20"/>
              </w:rPr>
              <w:t>30%</w:t>
            </w:r>
          </w:p>
        </w:tc>
        <w:tc>
          <w:tcPr>
            <w:tcW w:w="3544" w:type="dxa"/>
            <w:tcBorders>
              <w:top w:val="thinThickThinSmallGap" w:sz="6" w:space="0" w:color="000000"/>
              <w:left w:val="single" w:sz="6" w:space="0" w:color="000000"/>
              <w:bottom w:val="single" w:sz="6" w:space="0" w:color="000000"/>
            </w:tcBorders>
          </w:tcPr>
          <w:p w14:paraId="1B81977F" w14:textId="77777777" w:rsidR="00EA7DA4" w:rsidRPr="00680D3C" w:rsidRDefault="00EA7DA4" w:rsidP="0045329E">
            <w:pPr>
              <w:pStyle w:val="TableParagraph"/>
              <w:spacing w:line="276" w:lineRule="auto"/>
              <w:ind w:left="103"/>
              <w:rPr>
                <w:sz w:val="20"/>
                <w:szCs w:val="20"/>
              </w:rPr>
            </w:pPr>
            <w:r w:rsidRPr="00680D3C">
              <w:rPr>
                <w:spacing w:val="-2"/>
                <w:sz w:val="20"/>
                <w:szCs w:val="20"/>
              </w:rPr>
              <w:t>Educação</w:t>
            </w:r>
          </w:p>
        </w:tc>
      </w:tr>
      <w:tr w:rsidR="00EA7DA4" w:rsidRPr="00680D3C" w14:paraId="564FAA76" w14:textId="77777777" w:rsidTr="0045329E">
        <w:trPr>
          <w:trHeight w:val="282"/>
        </w:trPr>
        <w:tc>
          <w:tcPr>
            <w:tcW w:w="1301" w:type="dxa"/>
            <w:tcBorders>
              <w:top w:val="single" w:sz="6" w:space="0" w:color="000000"/>
              <w:left w:val="single" w:sz="6" w:space="0" w:color="000000"/>
              <w:bottom w:val="single" w:sz="6" w:space="0" w:color="000000"/>
              <w:right w:val="single" w:sz="6" w:space="0" w:color="000000"/>
            </w:tcBorders>
          </w:tcPr>
          <w:p w14:paraId="1BC15E87" w14:textId="77777777" w:rsidR="00EA7DA4" w:rsidRPr="00680D3C" w:rsidRDefault="00EA7DA4" w:rsidP="0045329E">
            <w:pPr>
              <w:pStyle w:val="TableParagraph"/>
              <w:spacing w:line="276" w:lineRule="auto"/>
              <w:rPr>
                <w:sz w:val="20"/>
                <w:szCs w:val="20"/>
              </w:rPr>
            </w:pPr>
            <w:r w:rsidRPr="00680D3C">
              <w:rPr>
                <w:spacing w:val="-5"/>
                <w:sz w:val="20"/>
                <w:szCs w:val="20"/>
              </w:rPr>
              <w:t>308</w:t>
            </w:r>
          </w:p>
        </w:tc>
        <w:tc>
          <w:tcPr>
            <w:tcW w:w="1109" w:type="dxa"/>
            <w:tcBorders>
              <w:top w:val="single" w:sz="6" w:space="0" w:color="000000"/>
              <w:left w:val="single" w:sz="6" w:space="0" w:color="000000"/>
              <w:bottom w:val="single" w:sz="6" w:space="0" w:color="000000"/>
              <w:right w:val="single" w:sz="6" w:space="0" w:color="000000"/>
            </w:tcBorders>
          </w:tcPr>
          <w:p w14:paraId="645410B2"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08116A96" w14:textId="77777777" w:rsidR="00EA7DA4" w:rsidRPr="00680D3C" w:rsidRDefault="00EA7DA4" w:rsidP="0045329E">
            <w:pPr>
              <w:pStyle w:val="TableParagraph"/>
              <w:spacing w:line="276" w:lineRule="auto"/>
              <w:ind w:left="11"/>
              <w:rPr>
                <w:sz w:val="20"/>
                <w:szCs w:val="20"/>
              </w:rPr>
            </w:pPr>
            <w:r w:rsidRPr="00680D3C">
              <w:rPr>
                <w:spacing w:val="-4"/>
                <w:sz w:val="20"/>
                <w:szCs w:val="20"/>
              </w:rPr>
              <w:t>0102</w:t>
            </w:r>
          </w:p>
        </w:tc>
        <w:tc>
          <w:tcPr>
            <w:tcW w:w="2693" w:type="dxa"/>
            <w:tcBorders>
              <w:top w:val="single" w:sz="6" w:space="0" w:color="000000"/>
              <w:left w:val="single" w:sz="6" w:space="0" w:color="000000"/>
              <w:bottom w:val="single" w:sz="6" w:space="0" w:color="000000"/>
              <w:right w:val="single" w:sz="6" w:space="0" w:color="000000"/>
            </w:tcBorders>
          </w:tcPr>
          <w:p w14:paraId="1F32C1E1" w14:textId="77777777" w:rsidR="00EA7DA4" w:rsidRPr="00680D3C" w:rsidRDefault="00EA7DA4" w:rsidP="0045329E">
            <w:pPr>
              <w:pStyle w:val="TableParagraph"/>
              <w:spacing w:line="276" w:lineRule="auto"/>
              <w:ind w:left="105"/>
              <w:rPr>
                <w:sz w:val="20"/>
                <w:szCs w:val="20"/>
              </w:rPr>
            </w:pPr>
            <w:r w:rsidRPr="00680D3C">
              <w:rPr>
                <w:sz w:val="20"/>
                <w:szCs w:val="20"/>
              </w:rPr>
              <w:t>Fundeb</w:t>
            </w:r>
            <w:r w:rsidRPr="00680D3C">
              <w:rPr>
                <w:spacing w:val="-2"/>
                <w:sz w:val="20"/>
                <w:szCs w:val="20"/>
              </w:rPr>
              <w:t xml:space="preserve"> </w:t>
            </w:r>
            <w:r w:rsidRPr="00680D3C">
              <w:rPr>
                <w:spacing w:val="-5"/>
                <w:sz w:val="20"/>
                <w:szCs w:val="20"/>
              </w:rPr>
              <w:t>30%</w:t>
            </w:r>
          </w:p>
        </w:tc>
        <w:tc>
          <w:tcPr>
            <w:tcW w:w="3544" w:type="dxa"/>
            <w:tcBorders>
              <w:top w:val="single" w:sz="6" w:space="0" w:color="000000"/>
              <w:left w:val="single" w:sz="6" w:space="0" w:color="000000"/>
              <w:bottom w:val="single" w:sz="6" w:space="0" w:color="000000"/>
            </w:tcBorders>
          </w:tcPr>
          <w:p w14:paraId="79448FDB" w14:textId="77777777" w:rsidR="00EA7DA4" w:rsidRPr="00680D3C" w:rsidRDefault="00EA7DA4" w:rsidP="0045329E">
            <w:pPr>
              <w:pStyle w:val="TableParagraph"/>
              <w:spacing w:line="276" w:lineRule="auto"/>
              <w:ind w:left="103"/>
              <w:rPr>
                <w:sz w:val="20"/>
                <w:szCs w:val="20"/>
              </w:rPr>
            </w:pPr>
            <w:r w:rsidRPr="00680D3C">
              <w:rPr>
                <w:spacing w:val="-2"/>
                <w:sz w:val="20"/>
                <w:szCs w:val="20"/>
              </w:rPr>
              <w:t>Educação</w:t>
            </w:r>
          </w:p>
        </w:tc>
      </w:tr>
      <w:tr w:rsidR="00EA7DA4" w:rsidRPr="00680D3C" w14:paraId="45573913" w14:textId="77777777" w:rsidTr="0045329E">
        <w:trPr>
          <w:trHeight w:val="285"/>
        </w:trPr>
        <w:tc>
          <w:tcPr>
            <w:tcW w:w="1301" w:type="dxa"/>
            <w:tcBorders>
              <w:top w:val="single" w:sz="6" w:space="0" w:color="000000"/>
              <w:left w:val="single" w:sz="6" w:space="0" w:color="000000"/>
              <w:bottom w:val="single" w:sz="6" w:space="0" w:color="000000"/>
              <w:right w:val="single" w:sz="6" w:space="0" w:color="000000"/>
            </w:tcBorders>
          </w:tcPr>
          <w:p w14:paraId="494B4BE8" w14:textId="77777777" w:rsidR="00EA7DA4" w:rsidRPr="00680D3C" w:rsidRDefault="00EA7DA4" w:rsidP="0045329E">
            <w:pPr>
              <w:pStyle w:val="TableParagraph"/>
              <w:spacing w:line="276" w:lineRule="auto"/>
              <w:rPr>
                <w:sz w:val="20"/>
                <w:szCs w:val="20"/>
              </w:rPr>
            </w:pPr>
            <w:r w:rsidRPr="00680D3C">
              <w:rPr>
                <w:spacing w:val="-5"/>
                <w:sz w:val="20"/>
                <w:szCs w:val="20"/>
              </w:rPr>
              <w:t>316</w:t>
            </w:r>
          </w:p>
        </w:tc>
        <w:tc>
          <w:tcPr>
            <w:tcW w:w="1109" w:type="dxa"/>
            <w:tcBorders>
              <w:top w:val="single" w:sz="6" w:space="0" w:color="000000"/>
              <w:left w:val="single" w:sz="6" w:space="0" w:color="000000"/>
              <w:bottom w:val="single" w:sz="6" w:space="0" w:color="000000"/>
              <w:right w:val="single" w:sz="6" w:space="0" w:color="000000"/>
            </w:tcBorders>
          </w:tcPr>
          <w:p w14:paraId="68ABD15B"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228B743D" w14:textId="77777777" w:rsidR="00EA7DA4" w:rsidRPr="00680D3C" w:rsidRDefault="00EA7DA4" w:rsidP="0045329E">
            <w:pPr>
              <w:pStyle w:val="TableParagraph"/>
              <w:spacing w:line="276" w:lineRule="auto"/>
              <w:ind w:left="11"/>
              <w:rPr>
                <w:sz w:val="20"/>
                <w:szCs w:val="20"/>
              </w:rPr>
            </w:pPr>
            <w:r w:rsidRPr="00680D3C">
              <w:rPr>
                <w:spacing w:val="-4"/>
                <w:sz w:val="20"/>
                <w:szCs w:val="20"/>
              </w:rPr>
              <w:t>0102</w:t>
            </w:r>
          </w:p>
        </w:tc>
        <w:tc>
          <w:tcPr>
            <w:tcW w:w="2693" w:type="dxa"/>
            <w:tcBorders>
              <w:top w:val="single" w:sz="6" w:space="0" w:color="000000"/>
              <w:left w:val="single" w:sz="6" w:space="0" w:color="000000"/>
              <w:bottom w:val="single" w:sz="6" w:space="0" w:color="000000"/>
              <w:right w:val="single" w:sz="6" w:space="0" w:color="000000"/>
            </w:tcBorders>
          </w:tcPr>
          <w:p w14:paraId="5AF71C61" w14:textId="77777777" w:rsidR="00EA7DA4" w:rsidRPr="00680D3C" w:rsidRDefault="00EA7DA4" w:rsidP="0045329E">
            <w:pPr>
              <w:pStyle w:val="TableParagraph"/>
              <w:spacing w:line="276" w:lineRule="auto"/>
              <w:ind w:left="105"/>
              <w:rPr>
                <w:sz w:val="20"/>
                <w:szCs w:val="20"/>
              </w:rPr>
            </w:pPr>
            <w:r w:rsidRPr="00680D3C">
              <w:rPr>
                <w:sz w:val="20"/>
                <w:szCs w:val="20"/>
              </w:rPr>
              <w:t>Fundeb</w:t>
            </w:r>
            <w:r w:rsidRPr="00680D3C">
              <w:rPr>
                <w:spacing w:val="-2"/>
                <w:sz w:val="20"/>
                <w:szCs w:val="20"/>
              </w:rPr>
              <w:t xml:space="preserve"> </w:t>
            </w:r>
            <w:r w:rsidRPr="00680D3C">
              <w:rPr>
                <w:spacing w:val="-5"/>
                <w:sz w:val="20"/>
                <w:szCs w:val="20"/>
              </w:rPr>
              <w:t>30%</w:t>
            </w:r>
          </w:p>
        </w:tc>
        <w:tc>
          <w:tcPr>
            <w:tcW w:w="3544" w:type="dxa"/>
            <w:tcBorders>
              <w:top w:val="single" w:sz="6" w:space="0" w:color="000000"/>
              <w:left w:val="single" w:sz="6" w:space="0" w:color="000000"/>
              <w:bottom w:val="single" w:sz="6" w:space="0" w:color="000000"/>
            </w:tcBorders>
          </w:tcPr>
          <w:p w14:paraId="5508955F" w14:textId="77777777" w:rsidR="00EA7DA4" w:rsidRPr="00680D3C" w:rsidRDefault="00EA7DA4" w:rsidP="0045329E">
            <w:pPr>
              <w:pStyle w:val="TableParagraph"/>
              <w:spacing w:line="276" w:lineRule="auto"/>
              <w:ind w:left="103"/>
              <w:rPr>
                <w:sz w:val="20"/>
                <w:szCs w:val="20"/>
              </w:rPr>
            </w:pPr>
            <w:r w:rsidRPr="00680D3C">
              <w:rPr>
                <w:spacing w:val="-2"/>
                <w:sz w:val="20"/>
                <w:szCs w:val="20"/>
              </w:rPr>
              <w:t>Educação</w:t>
            </w:r>
          </w:p>
        </w:tc>
      </w:tr>
      <w:tr w:rsidR="00EA7DA4" w:rsidRPr="00680D3C" w14:paraId="56F59367" w14:textId="77777777" w:rsidTr="0045329E">
        <w:trPr>
          <w:trHeight w:val="282"/>
        </w:trPr>
        <w:tc>
          <w:tcPr>
            <w:tcW w:w="1301" w:type="dxa"/>
            <w:tcBorders>
              <w:top w:val="single" w:sz="6" w:space="0" w:color="000000"/>
              <w:left w:val="single" w:sz="6" w:space="0" w:color="000000"/>
              <w:bottom w:val="single" w:sz="6" w:space="0" w:color="000000"/>
              <w:right w:val="single" w:sz="6" w:space="0" w:color="000000"/>
            </w:tcBorders>
          </w:tcPr>
          <w:p w14:paraId="3E356665" w14:textId="77777777" w:rsidR="00EA7DA4" w:rsidRPr="00680D3C" w:rsidRDefault="00EA7DA4" w:rsidP="0045329E">
            <w:pPr>
              <w:pStyle w:val="TableParagraph"/>
              <w:spacing w:line="276" w:lineRule="auto"/>
              <w:rPr>
                <w:sz w:val="20"/>
                <w:szCs w:val="20"/>
              </w:rPr>
            </w:pPr>
            <w:r w:rsidRPr="00680D3C">
              <w:rPr>
                <w:spacing w:val="-5"/>
                <w:sz w:val="20"/>
                <w:szCs w:val="20"/>
              </w:rPr>
              <w:t>337</w:t>
            </w:r>
          </w:p>
        </w:tc>
        <w:tc>
          <w:tcPr>
            <w:tcW w:w="1109" w:type="dxa"/>
            <w:tcBorders>
              <w:top w:val="single" w:sz="6" w:space="0" w:color="000000"/>
              <w:left w:val="single" w:sz="6" w:space="0" w:color="000000"/>
              <w:bottom w:val="single" w:sz="6" w:space="0" w:color="000000"/>
              <w:right w:val="single" w:sz="6" w:space="0" w:color="000000"/>
            </w:tcBorders>
          </w:tcPr>
          <w:p w14:paraId="21A5F806"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7728D505" w14:textId="77777777" w:rsidR="00EA7DA4" w:rsidRPr="00680D3C" w:rsidRDefault="00EA7DA4" w:rsidP="0045329E">
            <w:pPr>
              <w:pStyle w:val="TableParagraph"/>
              <w:spacing w:line="276" w:lineRule="auto"/>
              <w:ind w:left="11"/>
              <w:rPr>
                <w:sz w:val="20"/>
                <w:szCs w:val="20"/>
              </w:rPr>
            </w:pPr>
            <w:r w:rsidRPr="00680D3C">
              <w:rPr>
                <w:spacing w:val="-4"/>
                <w:sz w:val="20"/>
                <w:szCs w:val="20"/>
              </w:rPr>
              <w:t>0104</w:t>
            </w:r>
          </w:p>
        </w:tc>
        <w:tc>
          <w:tcPr>
            <w:tcW w:w="2693" w:type="dxa"/>
            <w:tcBorders>
              <w:top w:val="single" w:sz="6" w:space="0" w:color="000000"/>
              <w:left w:val="single" w:sz="6" w:space="0" w:color="000000"/>
              <w:bottom w:val="single" w:sz="6" w:space="0" w:color="000000"/>
              <w:right w:val="single" w:sz="6" w:space="0" w:color="000000"/>
            </w:tcBorders>
          </w:tcPr>
          <w:p w14:paraId="74810EA9" w14:textId="77777777" w:rsidR="00EA7DA4" w:rsidRPr="00680D3C" w:rsidRDefault="00EA7DA4" w:rsidP="0045329E">
            <w:pPr>
              <w:pStyle w:val="TableParagraph"/>
              <w:spacing w:line="276" w:lineRule="auto"/>
              <w:ind w:left="105"/>
              <w:rPr>
                <w:sz w:val="20"/>
                <w:szCs w:val="20"/>
              </w:rPr>
            </w:pPr>
            <w:r w:rsidRPr="00680D3C">
              <w:rPr>
                <w:sz w:val="20"/>
                <w:szCs w:val="20"/>
              </w:rPr>
              <w:t>Educação</w:t>
            </w:r>
            <w:r w:rsidRPr="00680D3C">
              <w:rPr>
                <w:spacing w:val="-3"/>
                <w:sz w:val="20"/>
                <w:szCs w:val="20"/>
              </w:rPr>
              <w:t xml:space="preserve"> </w:t>
            </w:r>
            <w:r w:rsidRPr="00680D3C">
              <w:rPr>
                <w:spacing w:val="-5"/>
                <w:sz w:val="20"/>
                <w:szCs w:val="20"/>
              </w:rPr>
              <w:t>25%</w:t>
            </w:r>
          </w:p>
        </w:tc>
        <w:tc>
          <w:tcPr>
            <w:tcW w:w="3544" w:type="dxa"/>
            <w:tcBorders>
              <w:top w:val="single" w:sz="6" w:space="0" w:color="000000"/>
              <w:left w:val="single" w:sz="6" w:space="0" w:color="000000"/>
              <w:bottom w:val="single" w:sz="6" w:space="0" w:color="000000"/>
            </w:tcBorders>
          </w:tcPr>
          <w:p w14:paraId="161C4E53" w14:textId="77777777" w:rsidR="00EA7DA4" w:rsidRPr="00680D3C" w:rsidRDefault="00EA7DA4" w:rsidP="0045329E">
            <w:pPr>
              <w:pStyle w:val="TableParagraph"/>
              <w:spacing w:line="276" w:lineRule="auto"/>
              <w:ind w:left="101"/>
              <w:rPr>
                <w:sz w:val="20"/>
                <w:szCs w:val="20"/>
              </w:rPr>
            </w:pPr>
            <w:r w:rsidRPr="00680D3C">
              <w:rPr>
                <w:spacing w:val="-2"/>
                <w:sz w:val="20"/>
                <w:szCs w:val="20"/>
              </w:rPr>
              <w:t>Educação</w:t>
            </w:r>
          </w:p>
        </w:tc>
      </w:tr>
      <w:tr w:rsidR="00EA7DA4" w:rsidRPr="00680D3C" w14:paraId="7D25EE19" w14:textId="77777777" w:rsidTr="0045329E">
        <w:trPr>
          <w:trHeight w:val="297"/>
        </w:trPr>
        <w:tc>
          <w:tcPr>
            <w:tcW w:w="1301" w:type="dxa"/>
            <w:tcBorders>
              <w:top w:val="single" w:sz="6" w:space="0" w:color="000000"/>
              <w:left w:val="single" w:sz="6" w:space="0" w:color="000000"/>
              <w:bottom w:val="double" w:sz="6" w:space="0" w:color="000000"/>
              <w:right w:val="single" w:sz="6" w:space="0" w:color="000000"/>
            </w:tcBorders>
          </w:tcPr>
          <w:p w14:paraId="2624BAAD" w14:textId="77777777" w:rsidR="00EA7DA4" w:rsidRPr="00680D3C" w:rsidRDefault="00EA7DA4" w:rsidP="0045329E">
            <w:pPr>
              <w:pStyle w:val="TableParagraph"/>
              <w:spacing w:line="276" w:lineRule="auto"/>
              <w:rPr>
                <w:sz w:val="20"/>
                <w:szCs w:val="20"/>
              </w:rPr>
            </w:pPr>
            <w:r w:rsidRPr="00680D3C">
              <w:rPr>
                <w:spacing w:val="-5"/>
                <w:sz w:val="20"/>
                <w:szCs w:val="20"/>
              </w:rPr>
              <w:t>348</w:t>
            </w:r>
          </w:p>
        </w:tc>
        <w:tc>
          <w:tcPr>
            <w:tcW w:w="1109" w:type="dxa"/>
            <w:tcBorders>
              <w:top w:val="single" w:sz="6" w:space="0" w:color="000000"/>
              <w:left w:val="single" w:sz="6" w:space="0" w:color="000000"/>
              <w:bottom w:val="double" w:sz="6" w:space="0" w:color="000000"/>
              <w:right w:val="single" w:sz="6" w:space="0" w:color="000000"/>
            </w:tcBorders>
          </w:tcPr>
          <w:p w14:paraId="6A1A33AB"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double" w:sz="6" w:space="0" w:color="000000"/>
              <w:right w:val="single" w:sz="6" w:space="0" w:color="000000"/>
            </w:tcBorders>
          </w:tcPr>
          <w:p w14:paraId="0A3D2980" w14:textId="77777777" w:rsidR="00EA7DA4" w:rsidRPr="00680D3C" w:rsidRDefault="00EA7DA4" w:rsidP="0045329E">
            <w:pPr>
              <w:pStyle w:val="TableParagraph"/>
              <w:spacing w:line="276" w:lineRule="auto"/>
              <w:ind w:left="11"/>
              <w:rPr>
                <w:sz w:val="20"/>
                <w:szCs w:val="20"/>
              </w:rPr>
            </w:pPr>
            <w:r w:rsidRPr="00680D3C">
              <w:rPr>
                <w:spacing w:val="-4"/>
                <w:sz w:val="20"/>
                <w:szCs w:val="20"/>
              </w:rPr>
              <w:t>0104</w:t>
            </w:r>
          </w:p>
        </w:tc>
        <w:tc>
          <w:tcPr>
            <w:tcW w:w="2693" w:type="dxa"/>
            <w:tcBorders>
              <w:top w:val="single" w:sz="6" w:space="0" w:color="000000"/>
              <w:left w:val="single" w:sz="6" w:space="0" w:color="000000"/>
              <w:bottom w:val="double" w:sz="6" w:space="0" w:color="000000"/>
              <w:right w:val="single" w:sz="6" w:space="0" w:color="000000"/>
            </w:tcBorders>
          </w:tcPr>
          <w:p w14:paraId="676DC912" w14:textId="77777777" w:rsidR="00EA7DA4" w:rsidRPr="00680D3C" w:rsidRDefault="00EA7DA4" w:rsidP="0045329E">
            <w:pPr>
              <w:pStyle w:val="TableParagraph"/>
              <w:spacing w:line="276" w:lineRule="auto"/>
              <w:ind w:left="105"/>
              <w:rPr>
                <w:sz w:val="20"/>
                <w:szCs w:val="20"/>
              </w:rPr>
            </w:pPr>
            <w:r w:rsidRPr="00680D3C">
              <w:rPr>
                <w:sz w:val="20"/>
                <w:szCs w:val="20"/>
              </w:rPr>
              <w:t>Educação</w:t>
            </w:r>
            <w:r w:rsidRPr="00680D3C">
              <w:rPr>
                <w:spacing w:val="-3"/>
                <w:sz w:val="20"/>
                <w:szCs w:val="20"/>
              </w:rPr>
              <w:t xml:space="preserve"> </w:t>
            </w:r>
            <w:r w:rsidRPr="00680D3C">
              <w:rPr>
                <w:spacing w:val="-5"/>
                <w:sz w:val="20"/>
                <w:szCs w:val="20"/>
              </w:rPr>
              <w:t>25%</w:t>
            </w:r>
          </w:p>
        </w:tc>
        <w:tc>
          <w:tcPr>
            <w:tcW w:w="3544" w:type="dxa"/>
            <w:tcBorders>
              <w:top w:val="single" w:sz="6" w:space="0" w:color="000000"/>
              <w:left w:val="single" w:sz="6" w:space="0" w:color="000000"/>
              <w:bottom w:val="double" w:sz="6" w:space="0" w:color="000000"/>
            </w:tcBorders>
          </w:tcPr>
          <w:p w14:paraId="79C7B2DE" w14:textId="77777777" w:rsidR="00EA7DA4" w:rsidRPr="00680D3C" w:rsidRDefault="00EA7DA4" w:rsidP="0045329E">
            <w:pPr>
              <w:pStyle w:val="TableParagraph"/>
              <w:spacing w:line="276" w:lineRule="auto"/>
              <w:ind w:left="101"/>
              <w:rPr>
                <w:sz w:val="20"/>
                <w:szCs w:val="20"/>
              </w:rPr>
            </w:pPr>
            <w:r w:rsidRPr="00680D3C">
              <w:rPr>
                <w:spacing w:val="-2"/>
                <w:sz w:val="20"/>
                <w:szCs w:val="20"/>
              </w:rPr>
              <w:t>Educação</w:t>
            </w:r>
          </w:p>
        </w:tc>
      </w:tr>
      <w:tr w:rsidR="00EA7DA4" w:rsidRPr="00680D3C" w14:paraId="0612146B" w14:textId="77777777" w:rsidTr="0045329E">
        <w:trPr>
          <w:trHeight w:val="300"/>
        </w:trPr>
        <w:tc>
          <w:tcPr>
            <w:tcW w:w="1301" w:type="dxa"/>
            <w:tcBorders>
              <w:top w:val="double" w:sz="6" w:space="0" w:color="000000"/>
              <w:left w:val="single" w:sz="6" w:space="0" w:color="000000"/>
              <w:bottom w:val="single" w:sz="6" w:space="0" w:color="000000"/>
              <w:right w:val="single" w:sz="6" w:space="0" w:color="000000"/>
            </w:tcBorders>
          </w:tcPr>
          <w:p w14:paraId="332C343D" w14:textId="77777777" w:rsidR="00EA7DA4" w:rsidRPr="00680D3C" w:rsidRDefault="00EA7DA4" w:rsidP="0045329E">
            <w:pPr>
              <w:pStyle w:val="TableParagraph"/>
              <w:spacing w:line="276" w:lineRule="auto"/>
              <w:rPr>
                <w:sz w:val="20"/>
                <w:szCs w:val="20"/>
              </w:rPr>
            </w:pPr>
            <w:r w:rsidRPr="00680D3C">
              <w:rPr>
                <w:spacing w:val="-5"/>
                <w:sz w:val="20"/>
                <w:szCs w:val="20"/>
              </w:rPr>
              <w:t>398</w:t>
            </w:r>
          </w:p>
        </w:tc>
        <w:tc>
          <w:tcPr>
            <w:tcW w:w="1109" w:type="dxa"/>
            <w:tcBorders>
              <w:top w:val="double" w:sz="6" w:space="0" w:color="000000"/>
              <w:left w:val="single" w:sz="6" w:space="0" w:color="000000"/>
              <w:bottom w:val="single" w:sz="6" w:space="0" w:color="000000"/>
              <w:right w:val="single" w:sz="6" w:space="0" w:color="000000"/>
            </w:tcBorders>
          </w:tcPr>
          <w:p w14:paraId="41DCC514"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3.3.90.30</w:t>
            </w:r>
          </w:p>
        </w:tc>
        <w:tc>
          <w:tcPr>
            <w:tcW w:w="851" w:type="dxa"/>
            <w:tcBorders>
              <w:top w:val="double" w:sz="6" w:space="0" w:color="000000"/>
              <w:left w:val="single" w:sz="6" w:space="0" w:color="000000"/>
              <w:bottom w:val="single" w:sz="6" w:space="0" w:color="000000"/>
              <w:right w:val="single" w:sz="6" w:space="0" w:color="000000"/>
            </w:tcBorders>
          </w:tcPr>
          <w:p w14:paraId="4D815D97" w14:textId="77777777" w:rsidR="00EA7DA4" w:rsidRPr="00680D3C" w:rsidRDefault="00EA7DA4" w:rsidP="0045329E">
            <w:pPr>
              <w:pStyle w:val="TableParagraph"/>
              <w:spacing w:line="276" w:lineRule="auto"/>
              <w:ind w:left="11"/>
              <w:rPr>
                <w:sz w:val="20"/>
                <w:szCs w:val="20"/>
              </w:rPr>
            </w:pPr>
            <w:r w:rsidRPr="00680D3C">
              <w:rPr>
                <w:spacing w:val="-4"/>
                <w:sz w:val="20"/>
                <w:szCs w:val="20"/>
              </w:rPr>
              <w:t>1013</w:t>
            </w:r>
          </w:p>
        </w:tc>
        <w:tc>
          <w:tcPr>
            <w:tcW w:w="2693" w:type="dxa"/>
            <w:tcBorders>
              <w:top w:val="double" w:sz="6" w:space="0" w:color="000000"/>
              <w:left w:val="single" w:sz="6" w:space="0" w:color="000000"/>
              <w:bottom w:val="single" w:sz="6" w:space="0" w:color="000000"/>
              <w:right w:val="single" w:sz="6" w:space="0" w:color="000000"/>
            </w:tcBorders>
          </w:tcPr>
          <w:p w14:paraId="76F05513" w14:textId="77777777" w:rsidR="00EA7DA4" w:rsidRPr="00680D3C" w:rsidRDefault="00EA7DA4" w:rsidP="0045329E">
            <w:pPr>
              <w:pStyle w:val="TableParagraph"/>
              <w:spacing w:line="276" w:lineRule="auto"/>
              <w:ind w:left="105"/>
              <w:rPr>
                <w:sz w:val="20"/>
                <w:szCs w:val="20"/>
              </w:rPr>
            </w:pPr>
            <w:r w:rsidRPr="00680D3C">
              <w:rPr>
                <w:sz w:val="20"/>
                <w:szCs w:val="20"/>
              </w:rPr>
              <w:t>Progr.Estad.</w:t>
            </w:r>
            <w:r w:rsidRPr="00680D3C">
              <w:rPr>
                <w:spacing w:val="-2"/>
                <w:sz w:val="20"/>
                <w:szCs w:val="20"/>
              </w:rPr>
              <w:t xml:space="preserve"> </w:t>
            </w:r>
            <w:r w:rsidRPr="00680D3C">
              <w:rPr>
                <w:sz w:val="20"/>
                <w:szCs w:val="20"/>
              </w:rPr>
              <w:t>Transp.</w:t>
            </w:r>
            <w:r w:rsidRPr="00680D3C">
              <w:rPr>
                <w:spacing w:val="-2"/>
                <w:sz w:val="20"/>
                <w:szCs w:val="20"/>
              </w:rPr>
              <w:t xml:space="preserve"> Escolar</w:t>
            </w:r>
          </w:p>
        </w:tc>
        <w:tc>
          <w:tcPr>
            <w:tcW w:w="3544" w:type="dxa"/>
            <w:tcBorders>
              <w:top w:val="double" w:sz="6" w:space="0" w:color="000000"/>
              <w:left w:val="single" w:sz="6" w:space="0" w:color="000000"/>
              <w:bottom w:val="single" w:sz="6" w:space="0" w:color="000000"/>
            </w:tcBorders>
          </w:tcPr>
          <w:p w14:paraId="7CFCB754" w14:textId="77777777" w:rsidR="00EA7DA4" w:rsidRPr="00680D3C" w:rsidRDefault="00EA7DA4" w:rsidP="0045329E">
            <w:pPr>
              <w:pStyle w:val="TableParagraph"/>
              <w:spacing w:line="276" w:lineRule="auto"/>
              <w:ind w:left="103"/>
              <w:rPr>
                <w:sz w:val="20"/>
                <w:szCs w:val="20"/>
              </w:rPr>
            </w:pPr>
            <w:r w:rsidRPr="00680D3C">
              <w:rPr>
                <w:spacing w:val="-2"/>
                <w:sz w:val="20"/>
                <w:szCs w:val="20"/>
              </w:rPr>
              <w:t>Educação</w:t>
            </w:r>
          </w:p>
        </w:tc>
      </w:tr>
      <w:tr w:rsidR="00EA7DA4" w:rsidRPr="00680D3C" w14:paraId="647E2C16" w14:textId="77777777" w:rsidTr="0045329E">
        <w:trPr>
          <w:trHeight w:val="311"/>
        </w:trPr>
        <w:tc>
          <w:tcPr>
            <w:tcW w:w="1301" w:type="dxa"/>
            <w:tcBorders>
              <w:top w:val="single" w:sz="6" w:space="0" w:color="000000"/>
              <w:left w:val="single" w:sz="6" w:space="0" w:color="000000"/>
              <w:bottom w:val="thinThickThinSmallGap" w:sz="6" w:space="0" w:color="000000"/>
              <w:right w:val="single" w:sz="6" w:space="0" w:color="000000"/>
            </w:tcBorders>
          </w:tcPr>
          <w:p w14:paraId="7EA60CEE" w14:textId="77777777" w:rsidR="00EA7DA4" w:rsidRPr="00680D3C" w:rsidRDefault="00EA7DA4" w:rsidP="0045329E">
            <w:pPr>
              <w:pStyle w:val="TableParagraph"/>
              <w:spacing w:line="276" w:lineRule="auto"/>
              <w:rPr>
                <w:sz w:val="20"/>
                <w:szCs w:val="20"/>
              </w:rPr>
            </w:pPr>
            <w:r w:rsidRPr="00680D3C">
              <w:rPr>
                <w:spacing w:val="-5"/>
                <w:sz w:val="20"/>
                <w:szCs w:val="20"/>
              </w:rPr>
              <w:t>398</w:t>
            </w:r>
          </w:p>
        </w:tc>
        <w:tc>
          <w:tcPr>
            <w:tcW w:w="1109" w:type="dxa"/>
            <w:tcBorders>
              <w:top w:val="single" w:sz="6" w:space="0" w:color="000000"/>
              <w:left w:val="single" w:sz="6" w:space="0" w:color="000000"/>
              <w:bottom w:val="thinThickThinSmallGap" w:sz="6" w:space="0" w:color="000000"/>
              <w:right w:val="single" w:sz="6" w:space="0" w:color="000000"/>
            </w:tcBorders>
          </w:tcPr>
          <w:p w14:paraId="434B1247"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thinThickThinSmallGap" w:sz="6" w:space="0" w:color="000000"/>
              <w:right w:val="single" w:sz="6" w:space="0" w:color="000000"/>
            </w:tcBorders>
          </w:tcPr>
          <w:p w14:paraId="32090589" w14:textId="77777777" w:rsidR="00EA7DA4" w:rsidRPr="00680D3C" w:rsidRDefault="00EA7DA4" w:rsidP="0045329E">
            <w:pPr>
              <w:pStyle w:val="TableParagraph"/>
              <w:spacing w:line="276" w:lineRule="auto"/>
              <w:ind w:left="11"/>
              <w:rPr>
                <w:sz w:val="20"/>
                <w:szCs w:val="20"/>
              </w:rPr>
            </w:pPr>
            <w:r w:rsidRPr="00680D3C">
              <w:rPr>
                <w:spacing w:val="-4"/>
                <w:sz w:val="20"/>
                <w:szCs w:val="20"/>
              </w:rPr>
              <w:t>0000</w:t>
            </w:r>
          </w:p>
        </w:tc>
        <w:tc>
          <w:tcPr>
            <w:tcW w:w="2693" w:type="dxa"/>
            <w:tcBorders>
              <w:top w:val="single" w:sz="6" w:space="0" w:color="000000"/>
              <w:left w:val="single" w:sz="6" w:space="0" w:color="000000"/>
              <w:bottom w:val="thinThickThinSmallGap" w:sz="6" w:space="0" w:color="000000"/>
              <w:right w:val="single" w:sz="6" w:space="0" w:color="000000"/>
            </w:tcBorders>
          </w:tcPr>
          <w:p w14:paraId="1F262726" w14:textId="77777777" w:rsidR="00EA7DA4" w:rsidRPr="00680D3C" w:rsidRDefault="00EA7DA4"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single" w:sz="6" w:space="0" w:color="000000"/>
              <w:left w:val="single" w:sz="6" w:space="0" w:color="000000"/>
              <w:bottom w:val="thinThickThinSmallGap" w:sz="6" w:space="0" w:color="000000"/>
            </w:tcBorders>
          </w:tcPr>
          <w:p w14:paraId="15B89022" w14:textId="77777777" w:rsidR="00EA7DA4" w:rsidRPr="00680D3C" w:rsidRDefault="00EA7DA4" w:rsidP="0045329E">
            <w:pPr>
              <w:pStyle w:val="TableParagraph"/>
              <w:spacing w:line="276" w:lineRule="auto"/>
              <w:ind w:left="103"/>
              <w:rPr>
                <w:sz w:val="20"/>
                <w:szCs w:val="20"/>
              </w:rPr>
            </w:pPr>
            <w:r w:rsidRPr="00680D3C">
              <w:rPr>
                <w:spacing w:val="-2"/>
                <w:sz w:val="20"/>
                <w:szCs w:val="20"/>
              </w:rPr>
              <w:t>Educação</w:t>
            </w:r>
          </w:p>
        </w:tc>
      </w:tr>
      <w:tr w:rsidR="00EA7DA4" w:rsidRPr="00680D3C" w14:paraId="2C7AE178" w14:textId="77777777" w:rsidTr="0045329E">
        <w:trPr>
          <w:trHeight w:val="326"/>
        </w:trPr>
        <w:tc>
          <w:tcPr>
            <w:tcW w:w="1301" w:type="dxa"/>
            <w:tcBorders>
              <w:top w:val="thinThickThinSmallGap" w:sz="6" w:space="0" w:color="000000"/>
              <w:left w:val="single" w:sz="6" w:space="0" w:color="000000"/>
              <w:bottom w:val="double" w:sz="6" w:space="0" w:color="000000"/>
              <w:right w:val="single" w:sz="6" w:space="0" w:color="000000"/>
            </w:tcBorders>
          </w:tcPr>
          <w:p w14:paraId="576E299F" w14:textId="77777777" w:rsidR="00EA7DA4" w:rsidRPr="00680D3C" w:rsidRDefault="00EA7DA4" w:rsidP="0045329E">
            <w:pPr>
              <w:pStyle w:val="TableParagraph"/>
              <w:spacing w:line="276" w:lineRule="auto"/>
              <w:rPr>
                <w:sz w:val="20"/>
                <w:szCs w:val="20"/>
              </w:rPr>
            </w:pPr>
            <w:r w:rsidRPr="00680D3C">
              <w:rPr>
                <w:spacing w:val="-5"/>
                <w:sz w:val="20"/>
                <w:szCs w:val="20"/>
              </w:rPr>
              <w:t>398</w:t>
            </w:r>
          </w:p>
        </w:tc>
        <w:tc>
          <w:tcPr>
            <w:tcW w:w="1109" w:type="dxa"/>
            <w:tcBorders>
              <w:top w:val="thinThickThinSmallGap" w:sz="6" w:space="0" w:color="000000"/>
              <w:left w:val="single" w:sz="6" w:space="0" w:color="000000"/>
              <w:bottom w:val="double" w:sz="6" w:space="0" w:color="000000"/>
              <w:right w:val="single" w:sz="6" w:space="0" w:color="000000"/>
            </w:tcBorders>
          </w:tcPr>
          <w:p w14:paraId="383FAC9A"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3.3.90.30</w:t>
            </w:r>
          </w:p>
        </w:tc>
        <w:tc>
          <w:tcPr>
            <w:tcW w:w="851" w:type="dxa"/>
            <w:tcBorders>
              <w:top w:val="thinThickThinSmallGap" w:sz="6" w:space="0" w:color="000000"/>
              <w:left w:val="single" w:sz="6" w:space="0" w:color="000000"/>
              <w:bottom w:val="double" w:sz="6" w:space="0" w:color="000000"/>
              <w:right w:val="single" w:sz="6" w:space="0" w:color="000000"/>
            </w:tcBorders>
          </w:tcPr>
          <w:p w14:paraId="7DCD62BD" w14:textId="77777777" w:rsidR="00EA7DA4" w:rsidRPr="00680D3C" w:rsidRDefault="00EA7DA4" w:rsidP="0045329E">
            <w:pPr>
              <w:pStyle w:val="TableParagraph"/>
              <w:spacing w:line="276" w:lineRule="auto"/>
              <w:ind w:left="11"/>
              <w:rPr>
                <w:sz w:val="20"/>
                <w:szCs w:val="20"/>
              </w:rPr>
            </w:pPr>
            <w:r w:rsidRPr="00680D3C">
              <w:rPr>
                <w:spacing w:val="-4"/>
                <w:sz w:val="20"/>
                <w:szCs w:val="20"/>
              </w:rPr>
              <w:t>0000</w:t>
            </w:r>
          </w:p>
        </w:tc>
        <w:tc>
          <w:tcPr>
            <w:tcW w:w="2693" w:type="dxa"/>
            <w:tcBorders>
              <w:top w:val="thinThickThinSmallGap" w:sz="6" w:space="0" w:color="000000"/>
              <w:left w:val="single" w:sz="6" w:space="0" w:color="000000"/>
              <w:bottom w:val="double" w:sz="6" w:space="0" w:color="000000"/>
              <w:right w:val="single" w:sz="6" w:space="0" w:color="000000"/>
            </w:tcBorders>
          </w:tcPr>
          <w:p w14:paraId="4B51E1D9" w14:textId="77777777" w:rsidR="00EA7DA4" w:rsidRPr="00680D3C" w:rsidRDefault="00EA7DA4"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thinThickThinSmallGap" w:sz="6" w:space="0" w:color="000000"/>
              <w:left w:val="single" w:sz="6" w:space="0" w:color="000000"/>
              <w:bottom w:val="double" w:sz="6" w:space="0" w:color="000000"/>
            </w:tcBorders>
          </w:tcPr>
          <w:p w14:paraId="1F521EF8" w14:textId="77777777" w:rsidR="00EA7DA4" w:rsidRPr="00680D3C" w:rsidRDefault="00EA7DA4" w:rsidP="0045329E">
            <w:pPr>
              <w:pStyle w:val="TableParagraph"/>
              <w:spacing w:line="276" w:lineRule="auto"/>
              <w:ind w:left="103"/>
              <w:rPr>
                <w:sz w:val="20"/>
                <w:szCs w:val="20"/>
              </w:rPr>
            </w:pPr>
            <w:r w:rsidRPr="00680D3C">
              <w:rPr>
                <w:spacing w:val="-2"/>
                <w:sz w:val="20"/>
                <w:szCs w:val="20"/>
              </w:rPr>
              <w:t>Educação</w:t>
            </w:r>
          </w:p>
        </w:tc>
      </w:tr>
      <w:tr w:rsidR="00EA7DA4" w:rsidRPr="00680D3C" w14:paraId="2A1F4D6A"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0128761D" w14:textId="77777777" w:rsidR="00EA7DA4" w:rsidRPr="00680D3C" w:rsidRDefault="00EA7DA4" w:rsidP="0045329E">
            <w:pPr>
              <w:pStyle w:val="TableParagraph"/>
              <w:spacing w:line="276" w:lineRule="auto"/>
              <w:rPr>
                <w:sz w:val="20"/>
                <w:szCs w:val="20"/>
              </w:rPr>
            </w:pPr>
            <w:r w:rsidRPr="00680D3C">
              <w:rPr>
                <w:spacing w:val="-5"/>
                <w:sz w:val="20"/>
                <w:szCs w:val="20"/>
              </w:rPr>
              <w:t>425</w:t>
            </w:r>
          </w:p>
        </w:tc>
        <w:tc>
          <w:tcPr>
            <w:tcW w:w="1109" w:type="dxa"/>
            <w:tcBorders>
              <w:top w:val="double" w:sz="6" w:space="0" w:color="000000"/>
              <w:left w:val="single" w:sz="6" w:space="0" w:color="000000"/>
              <w:bottom w:val="double" w:sz="6" w:space="0" w:color="000000"/>
              <w:right w:val="single" w:sz="6" w:space="0" w:color="000000"/>
            </w:tcBorders>
          </w:tcPr>
          <w:p w14:paraId="0847EEE3"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4AA41E5B" w14:textId="77777777" w:rsidR="00EA7DA4" w:rsidRPr="00680D3C" w:rsidRDefault="00EA7DA4"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152D6EA0" w14:textId="77777777" w:rsidR="00EA7DA4" w:rsidRPr="00680D3C" w:rsidRDefault="00EA7DA4"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0AF9BEF4" w14:textId="77777777" w:rsidR="00EA7DA4" w:rsidRPr="00680D3C" w:rsidRDefault="00EA7DA4" w:rsidP="0045329E">
            <w:pPr>
              <w:pStyle w:val="TableParagraph"/>
              <w:spacing w:line="276" w:lineRule="auto"/>
              <w:ind w:left="103"/>
              <w:rPr>
                <w:sz w:val="20"/>
                <w:szCs w:val="20"/>
              </w:rPr>
            </w:pPr>
            <w:r w:rsidRPr="00680D3C">
              <w:rPr>
                <w:spacing w:val="-2"/>
                <w:sz w:val="20"/>
                <w:szCs w:val="20"/>
              </w:rPr>
              <w:t>Esporte</w:t>
            </w:r>
          </w:p>
        </w:tc>
      </w:tr>
      <w:tr w:rsidR="00EA7DA4" w:rsidRPr="00680D3C" w14:paraId="4640ABF9"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0DE9ACE2" w14:textId="77777777" w:rsidR="00EA7DA4" w:rsidRPr="00680D3C" w:rsidRDefault="00EA7DA4" w:rsidP="0045329E">
            <w:pPr>
              <w:pStyle w:val="TableParagraph"/>
              <w:spacing w:line="276" w:lineRule="auto"/>
              <w:rPr>
                <w:sz w:val="20"/>
                <w:szCs w:val="20"/>
              </w:rPr>
            </w:pPr>
            <w:r w:rsidRPr="00680D3C">
              <w:rPr>
                <w:spacing w:val="-5"/>
                <w:sz w:val="20"/>
                <w:szCs w:val="20"/>
              </w:rPr>
              <w:t>439</w:t>
            </w:r>
          </w:p>
        </w:tc>
        <w:tc>
          <w:tcPr>
            <w:tcW w:w="1109" w:type="dxa"/>
            <w:tcBorders>
              <w:top w:val="double" w:sz="6" w:space="0" w:color="000000"/>
              <w:left w:val="single" w:sz="6" w:space="0" w:color="000000"/>
              <w:bottom w:val="double" w:sz="6" w:space="0" w:color="000000"/>
              <w:right w:val="single" w:sz="6" w:space="0" w:color="000000"/>
            </w:tcBorders>
          </w:tcPr>
          <w:p w14:paraId="589A179E"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2A88E71C" w14:textId="77777777" w:rsidR="00EA7DA4" w:rsidRPr="00680D3C" w:rsidRDefault="00EA7DA4"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6116E76D" w14:textId="77777777" w:rsidR="00EA7DA4" w:rsidRPr="00680D3C" w:rsidRDefault="00EA7DA4"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46B91AA9" w14:textId="77777777" w:rsidR="00EA7DA4" w:rsidRPr="00680D3C" w:rsidRDefault="00EA7DA4" w:rsidP="0045329E">
            <w:pPr>
              <w:pStyle w:val="TableParagraph"/>
              <w:spacing w:line="276" w:lineRule="auto"/>
              <w:ind w:left="103"/>
              <w:rPr>
                <w:sz w:val="20"/>
                <w:szCs w:val="20"/>
              </w:rPr>
            </w:pPr>
            <w:r w:rsidRPr="00680D3C">
              <w:rPr>
                <w:sz w:val="20"/>
                <w:szCs w:val="20"/>
              </w:rPr>
              <w:t>Ind/Com/Tur.</w:t>
            </w:r>
            <w:r w:rsidRPr="00680D3C">
              <w:rPr>
                <w:spacing w:val="-4"/>
                <w:sz w:val="20"/>
                <w:szCs w:val="20"/>
              </w:rPr>
              <w:t xml:space="preserve"> </w:t>
            </w:r>
            <w:r w:rsidRPr="00680D3C">
              <w:rPr>
                <w:sz w:val="20"/>
                <w:szCs w:val="20"/>
              </w:rPr>
              <w:t>e</w:t>
            </w:r>
            <w:r w:rsidRPr="00680D3C">
              <w:rPr>
                <w:spacing w:val="-1"/>
                <w:sz w:val="20"/>
                <w:szCs w:val="20"/>
              </w:rPr>
              <w:t xml:space="preserve"> </w:t>
            </w:r>
            <w:r w:rsidRPr="00680D3C">
              <w:rPr>
                <w:spacing w:val="-2"/>
                <w:sz w:val="20"/>
                <w:szCs w:val="20"/>
              </w:rPr>
              <w:t>Trabalho</w:t>
            </w:r>
          </w:p>
        </w:tc>
      </w:tr>
      <w:tr w:rsidR="00EA7DA4" w:rsidRPr="00680D3C" w14:paraId="4F79CF3C"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3A123C7C" w14:textId="77777777" w:rsidR="00EA7DA4" w:rsidRPr="00680D3C" w:rsidRDefault="00EA7DA4" w:rsidP="0045329E">
            <w:pPr>
              <w:pStyle w:val="TableParagraph"/>
              <w:spacing w:line="276" w:lineRule="auto"/>
              <w:rPr>
                <w:sz w:val="20"/>
                <w:szCs w:val="20"/>
              </w:rPr>
            </w:pPr>
            <w:r w:rsidRPr="00680D3C">
              <w:rPr>
                <w:spacing w:val="-5"/>
                <w:sz w:val="20"/>
                <w:szCs w:val="20"/>
              </w:rPr>
              <w:t>453</w:t>
            </w:r>
          </w:p>
        </w:tc>
        <w:tc>
          <w:tcPr>
            <w:tcW w:w="1109" w:type="dxa"/>
            <w:tcBorders>
              <w:top w:val="double" w:sz="6" w:space="0" w:color="000000"/>
              <w:left w:val="single" w:sz="6" w:space="0" w:color="000000"/>
              <w:bottom w:val="double" w:sz="6" w:space="0" w:color="000000"/>
              <w:right w:val="single" w:sz="6" w:space="0" w:color="000000"/>
            </w:tcBorders>
          </w:tcPr>
          <w:p w14:paraId="68A73065"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70F87A3D" w14:textId="77777777" w:rsidR="00EA7DA4" w:rsidRPr="00680D3C" w:rsidRDefault="00EA7DA4"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0776776A" w14:textId="77777777" w:rsidR="00EA7DA4" w:rsidRPr="00680D3C" w:rsidRDefault="00EA7DA4"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66CFDDB8" w14:textId="77777777" w:rsidR="00EA7DA4" w:rsidRPr="00680D3C" w:rsidRDefault="00EA7DA4" w:rsidP="0045329E">
            <w:pPr>
              <w:pStyle w:val="TableParagraph"/>
              <w:spacing w:line="276" w:lineRule="auto"/>
              <w:ind w:left="103"/>
              <w:rPr>
                <w:sz w:val="20"/>
                <w:szCs w:val="20"/>
              </w:rPr>
            </w:pPr>
            <w:r w:rsidRPr="00680D3C">
              <w:rPr>
                <w:sz w:val="20"/>
                <w:szCs w:val="20"/>
              </w:rPr>
              <w:t>Meio</w:t>
            </w:r>
            <w:r w:rsidRPr="00680D3C">
              <w:rPr>
                <w:spacing w:val="-2"/>
                <w:sz w:val="20"/>
                <w:szCs w:val="20"/>
              </w:rPr>
              <w:t xml:space="preserve"> Ambiente</w:t>
            </w:r>
          </w:p>
        </w:tc>
      </w:tr>
      <w:tr w:rsidR="00EA7DA4" w:rsidRPr="00680D3C" w14:paraId="0B2954E6" w14:textId="77777777" w:rsidTr="0045329E">
        <w:trPr>
          <w:trHeight w:val="298"/>
        </w:trPr>
        <w:tc>
          <w:tcPr>
            <w:tcW w:w="1301" w:type="dxa"/>
            <w:tcBorders>
              <w:top w:val="double" w:sz="6" w:space="0" w:color="000000"/>
              <w:left w:val="single" w:sz="6" w:space="0" w:color="000000"/>
              <w:bottom w:val="single" w:sz="6" w:space="0" w:color="000000"/>
              <w:right w:val="single" w:sz="6" w:space="0" w:color="000000"/>
            </w:tcBorders>
          </w:tcPr>
          <w:p w14:paraId="0F100026" w14:textId="77777777" w:rsidR="00EA7DA4" w:rsidRPr="00680D3C" w:rsidRDefault="00EA7DA4" w:rsidP="0045329E">
            <w:pPr>
              <w:pStyle w:val="TableParagraph"/>
              <w:spacing w:line="276" w:lineRule="auto"/>
              <w:rPr>
                <w:sz w:val="20"/>
                <w:szCs w:val="20"/>
              </w:rPr>
            </w:pPr>
            <w:r w:rsidRPr="00680D3C">
              <w:rPr>
                <w:spacing w:val="-5"/>
                <w:sz w:val="20"/>
                <w:szCs w:val="20"/>
              </w:rPr>
              <w:t>482</w:t>
            </w:r>
          </w:p>
        </w:tc>
        <w:tc>
          <w:tcPr>
            <w:tcW w:w="1109" w:type="dxa"/>
            <w:tcBorders>
              <w:top w:val="double" w:sz="6" w:space="0" w:color="000000"/>
              <w:left w:val="single" w:sz="6" w:space="0" w:color="000000"/>
              <w:bottom w:val="single" w:sz="6" w:space="0" w:color="000000"/>
              <w:right w:val="single" w:sz="6" w:space="0" w:color="000000"/>
            </w:tcBorders>
          </w:tcPr>
          <w:p w14:paraId="73E272FD"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3.3.90.30</w:t>
            </w:r>
          </w:p>
        </w:tc>
        <w:tc>
          <w:tcPr>
            <w:tcW w:w="851" w:type="dxa"/>
            <w:tcBorders>
              <w:top w:val="double" w:sz="6" w:space="0" w:color="000000"/>
              <w:left w:val="single" w:sz="6" w:space="0" w:color="000000"/>
              <w:bottom w:val="single" w:sz="6" w:space="0" w:color="000000"/>
              <w:right w:val="single" w:sz="6" w:space="0" w:color="000000"/>
            </w:tcBorders>
          </w:tcPr>
          <w:p w14:paraId="51625529" w14:textId="77777777" w:rsidR="00EA7DA4" w:rsidRPr="00680D3C" w:rsidRDefault="00EA7DA4"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single" w:sz="6" w:space="0" w:color="000000"/>
              <w:right w:val="single" w:sz="6" w:space="0" w:color="000000"/>
            </w:tcBorders>
          </w:tcPr>
          <w:p w14:paraId="4469EC79" w14:textId="77777777" w:rsidR="00EA7DA4" w:rsidRPr="00680D3C" w:rsidRDefault="00EA7DA4"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single" w:sz="6" w:space="0" w:color="000000"/>
            </w:tcBorders>
          </w:tcPr>
          <w:p w14:paraId="2EA1AAFC" w14:textId="77777777" w:rsidR="00EA7DA4" w:rsidRPr="00680D3C" w:rsidRDefault="00EA7DA4" w:rsidP="0045329E">
            <w:pPr>
              <w:pStyle w:val="TableParagraph"/>
              <w:spacing w:line="276" w:lineRule="auto"/>
              <w:ind w:left="103"/>
              <w:rPr>
                <w:sz w:val="20"/>
                <w:szCs w:val="20"/>
              </w:rPr>
            </w:pPr>
            <w:r w:rsidRPr="00680D3C">
              <w:rPr>
                <w:sz w:val="20"/>
                <w:szCs w:val="20"/>
              </w:rPr>
              <w:t>Serviços</w:t>
            </w:r>
            <w:r w:rsidRPr="00680D3C">
              <w:rPr>
                <w:spacing w:val="-2"/>
                <w:sz w:val="20"/>
                <w:szCs w:val="20"/>
              </w:rPr>
              <w:t xml:space="preserve"> Públicos</w:t>
            </w:r>
          </w:p>
        </w:tc>
      </w:tr>
      <w:tr w:rsidR="00EA7DA4" w:rsidRPr="00680D3C" w14:paraId="0373B34B" w14:textId="77777777" w:rsidTr="0045329E">
        <w:trPr>
          <w:trHeight w:val="282"/>
        </w:trPr>
        <w:tc>
          <w:tcPr>
            <w:tcW w:w="1301" w:type="dxa"/>
            <w:tcBorders>
              <w:top w:val="single" w:sz="6" w:space="0" w:color="000000"/>
              <w:left w:val="single" w:sz="6" w:space="0" w:color="000000"/>
              <w:bottom w:val="single" w:sz="6" w:space="0" w:color="000000"/>
              <w:right w:val="single" w:sz="6" w:space="0" w:color="000000"/>
            </w:tcBorders>
          </w:tcPr>
          <w:p w14:paraId="4BAABCBE" w14:textId="77777777" w:rsidR="00EA7DA4" w:rsidRPr="00680D3C" w:rsidRDefault="00EA7DA4" w:rsidP="0045329E">
            <w:pPr>
              <w:pStyle w:val="TableParagraph"/>
              <w:spacing w:line="276" w:lineRule="auto"/>
              <w:rPr>
                <w:sz w:val="20"/>
                <w:szCs w:val="20"/>
              </w:rPr>
            </w:pPr>
            <w:r w:rsidRPr="00680D3C">
              <w:rPr>
                <w:spacing w:val="-5"/>
                <w:sz w:val="20"/>
                <w:szCs w:val="20"/>
              </w:rPr>
              <w:t>502</w:t>
            </w:r>
          </w:p>
        </w:tc>
        <w:tc>
          <w:tcPr>
            <w:tcW w:w="1109" w:type="dxa"/>
            <w:tcBorders>
              <w:top w:val="single" w:sz="6" w:space="0" w:color="000000"/>
              <w:left w:val="single" w:sz="6" w:space="0" w:color="000000"/>
              <w:bottom w:val="single" w:sz="6" w:space="0" w:color="000000"/>
              <w:right w:val="single" w:sz="6" w:space="0" w:color="000000"/>
            </w:tcBorders>
          </w:tcPr>
          <w:p w14:paraId="70179FE9"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single" w:sz="6" w:space="0" w:color="000000"/>
              <w:right w:val="single" w:sz="6" w:space="0" w:color="000000"/>
            </w:tcBorders>
          </w:tcPr>
          <w:p w14:paraId="555E9425" w14:textId="77777777" w:rsidR="00EA7DA4" w:rsidRPr="00680D3C" w:rsidRDefault="00EA7DA4" w:rsidP="0045329E">
            <w:pPr>
              <w:pStyle w:val="TableParagraph"/>
              <w:spacing w:line="276" w:lineRule="auto"/>
              <w:ind w:left="11"/>
              <w:rPr>
                <w:sz w:val="20"/>
                <w:szCs w:val="20"/>
              </w:rPr>
            </w:pPr>
            <w:r w:rsidRPr="00680D3C">
              <w:rPr>
                <w:spacing w:val="-4"/>
                <w:sz w:val="20"/>
                <w:szCs w:val="20"/>
              </w:rPr>
              <w:t>0510</w:t>
            </w:r>
          </w:p>
        </w:tc>
        <w:tc>
          <w:tcPr>
            <w:tcW w:w="2693" w:type="dxa"/>
            <w:tcBorders>
              <w:top w:val="single" w:sz="6" w:space="0" w:color="000000"/>
              <w:left w:val="single" w:sz="6" w:space="0" w:color="000000"/>
              <w:bottom w:val="single" w:sz="6" w:space="0" w:color="000000"/>
              <w:right w:val="single" w:sz="6" w:space="0" w:color="000000"/>
            </w:tcBorders>
          </w:tcPr>
          <w:p w14:paraId="28663BDD" w14:textId="77777777" w:rsidR="00EA7DA4" w:rsidRPr="00680D3C" w:rsidRDefault="00EA7DA4" w:rsidP="0045329E">
            <w:pPr>
              <w:pStyle w:val="TableParagraph"/>
              <w:spacing w:line="276" w:lineRule="auto"/>
              <w:ind w:left="105"/>
              <w:rPr>
                <w:sz w:val="20"/>
                <w:szCs w:val="20"/>
              </w:rPr>
            </w:pPr>
            <w:r w:rsidRPr="00680D3C">
              <w:rPr>
                <w:sz w:val="20"/>
                <w:szCs w:val="20"/>
              </w:rPr>
              <w:t>TX Poder</w:t>
            </w:r>
            <w:r w:rsidRPr="00680D3C">
              <w:rPr>
                <w:spacing w:val="-3"/>
                <w:sz w:val="20"/>
                <w:szCs w:val="20"/>
              </w:rPr>
              <w:t xml:space="preserve"> </w:t>
            </w:r>
            <w:r w:rsidRPr="00680D3C">
              <w:rPr>
                <w:sz w:val="20"/>
                <w:szCs w:val="20"/>
              </w:rPr>
              <w:t xml:space="preserve">de </w:t>
            </w:r>
            <w:r w:rsidRPr="00680D3C">
              <w:rPr>
                <w:spacing w:val="-2"/>
                <w:sz w:val="20"/>
                <w:szCs w:val="20"/>
              </w:rPr>
              <w:t>Polícia</w:t>
            </w:r>
          </w:p>
        </w:tc>
        <w:tc>
          <w:tcPr>
            <w:tcW w:w="3544" w:type="dxa"/>
            <w:tcBorders>
              <w:top w:val="single" w:sz="6" w:space="0" w:color="000000"/>
              <w:left w:val="single" w:sz="6" w:space="0" w:color="000000"/>
              <w:bottom w:val="single" w:sz="6" w:space="0" w:color="000000"/>
            </w:tcBorders>
          </w:tcPr>
          <w:p w14:paraId="751360C1" w14:textId="77777777" w:rsidR="00EA7DA4" w:rsidRPr="00680D3C" w:rsidRDefault="00EA7DA4" w:rsidP="0045329E">
            <w:pPr>
              <w:pStyle w:val="TableParagraph"/>
              <w:spacing w:line="276" w:lineRule="auto"/>
              <w:ind w:left="101"/>
              <w:rPr>
                <w:sz w:val="20"/>
                <w:szCs w:val="20"/>
              </w:rPr>
            </w:pPr>
            <w:r w:rsidRPr="00680D3C">
              <w:rPr>
                <w:sz w:val="20"/>
                <w:szCs w:val="20"/>
              </w:rPr>
              <w:t>Serviços</w:t>
            </w:r>
            <w:r w:rsidRPr="00680D3C">
              <w:rPr>
                <w:spacing w:val="-2"/>
                <w:sz w:val="20"/>
                <w:szCs w:val="20"/>
              </w:rPr>
              <w:t xml:space="preserve"> Públicos</w:t>
            </w:r>
          </w:p>
        </w:tc>
      </w:tr>
      <w:tr w:rsidR="00EA7DA4" w:rsidRPr="00680D3C" w14:paraId="7D8C5B78" w14:textId="77777777" w:rsidTr="0045329E">
        <w:trPr>
          <w:trHeight w:val="298"/>
        </w:trPr>
        <w:tc>
          <w:tcPr>
            <w:tcW w:w="1301" w:type="dxa"/>
            <w:tcBorders>
              <w:top w:val="single" w:sz="6" w:space="0" w:color="000000"/>
              <w:left w:val="single" w:sz="6" w:space="0" w:color="000000"/>
              <w:bottom w:val="double" w:sz="6" w:space="0" w:color="000000"/>
              <w:right w:val="single" w:sz="6" w:space="0" w:color="000000"/>
            </w:tcBorders>
          </w:tcPr>
          <w:p w14:paraId="08B1FC5F" w14:textId="77777777" w:rsidR="00EA7DA4" w:rsidRPr="00680D3C" w:rsidRDefault="00EA7DA4" w:rsidP="0045329E">
            <w:pPr>
              <w:pStyle w:val="TableParagraph"/>
              <w:spacing w:line="276" w:lineRule="auto"/>
              <w:rPr>
                <w:sz w:val="20"/>
                <w:szCs w:val="20"/>
              </w:rPr>
            </w:pPr>
            <w:r w:rsidRPr="00680D3C">
              <w:rPr>
                <w:spacing w:val="-5"/>
                <w:sz w:val="20"/>
                <w:szCs w:val="20"/>
              </w:rPr>
              <w:t>502</w:t>
            </w:r>
          </w:p>
        </w:tc>
        <w:tc>
          <w:tcPr>
            <w:tcW w:w="1109" w:type="dxa"/>
            <w:tcBorders>
              <w:top w:val="single" w:sz="6" w:space="0" w:color="000000"/>
              <w:left w:val="single" w:sz="6" w:space="0" w:color="000000"/>
              <w:bottom w:val="double" w:sz="6" w:space="0" w:color="000000"/>
              <w:right w:val="single" w:sz="6" w:space="0" w:color="000000"/>
            </w:tcBorders>
          </w:tcPr>
          <w:p w14:paraId="2F2B7DDD"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3.3.90.30</w:t>
            </w:r>
          </w:p>
        </w:tc>
        <w:tc>
          <w:tcPr>
            <w:tcW w:w="851" w:type="dxa"/>
            <w:tcBorders>
              <w:top w:val="single" w:sz="6" w:space="0" w:color="000000"/>
              <w:left w:val="single" w:sz="6" w:space="0" w:color="000000"/>
              <w:bottom w:val="double" w:sz="6" w:space="0" w:color="000000"/>
              <w:right w:val="single" w:sz="6" w:space="0" w:color="000000"/>
            </w:tcBorders>
          </w:tcPr>
          <w:p w14:paraId="3288475A" w14:textId="77777777" w:rsidR="00EA7DA4" w:rsidRPr="00680D3C" w:rsidRDefault="00EA7DA4" w:rsidP="0045329E">
            <w:pPr>
              <w:pStyle w:val="TableParagraph"/>
              <w:spacing w:line="276" w:lineRule="auto"/>
              <w:ind w:left="11"/>
              <w:rPr>
                <w:sz w:val="20"/>
                <w:szCs w:val="20"/>
              </w:rPr>
            </w:pPr>
            <w:r w:rsidRPr="00680D3C">
              <w:rPr>
                <w:spacing w:val="-4"/>
                <w:sz w:val="20"/>
                <w:szCs w:val="20"/>
              </w:rPr>
              <w:t>0511</w:t>
            </w:r>
          </w:p>
        </w:tc>
        <w:tc>
          <w:tcPr>
            <w:tcW w:w="2693" w:type="dxa"/>
            <w:tcBorders>
              <w:top w:val="single" w:sz="6" w:space="0" w:color="000000"/>
              <w:left w:val="single" w:sz="6" w:space="0" w:color="000000"/>
              <w:bottom w:val="double" w:sz="6" w:space="0" w:color="000000"/>
              <w:right w:val="single" w:sz="6" w:space="0" w:color="000000"/>
            </w:tcBorders>
          </w:tcPr>
          <w:p w14:paraId="312606C9" w14:textId="77777777" w:rsidR="00EA7DA4" w:rsidRPr="00680D3C" w:rsidRDefault="00EA7DA4" w:rsidP="0045329E">
            <w:pPr>
              <w:pStyle w:val="TableParagraph"/>
              <w:spacing w:line="276" w:lineRule="auto"/>
              <w:ind w:left="105"/>
              <w:rPr>
                <w:sz w:val="20"/>
                <w:szCs w:val="20"/>
              </w:rPr>
            </w:pPr>
            <w:r w:rsidRPr="00680D3C">
              <w:rPr>
                <w:sz w:val="20"/>
                <w:szCs w:val="20"/>
              </w:rPr>
              <w:t>TX</w:t>
            </w:r>
            <w:r w:rsidRPr="00680D3C">
              <w:rPr>
                <w:spacing w:val="-4"/>
                <w:sz w:val="20"/>
                <w:szCs w:val="20"/>
              </w:rPr>
              <w:t xml:space="preserve"> </w:t>
            </w:r>
            <w:r w:rsidRPr="00680D3C">
              <w:rPr>
                <w:sz w:val="20"/>
                <w:szCs w:val="20"/>
              </w:rPr>
              <w:t>Prestação</w:t>
            </w:r>
            <w:r w:rsidRPr="00680D3C">
              <w:rPr>
                <w:spacing w:val="-1"/>
                <w:sz w:val="20"/>
                <w:szCs w:val="20"/>
              </w:rPr>
              <w:t xml:space="preserve"> </w:t>
            </w:r>
            <w:r w:rsidRPr="00680D3C">
              <w:rPr>
                <w:sz w:val="20"/>
                <w:szCs w:val="20"/>
              </w:rPr>
              <w:t>de</w:t>
            </w:r>
            <w:r w:rsidRPr="00680D3C">
              <w:rPr>
                <w:spacing w:val="-1"/>
                <w:sz w:val="20"/>
                <w:szCs w:val="20"/>
              </w:rPr>
              <w:t xml:space="preserve"> </w:t>
            </w:r>
            <w:r w:rsidRPr="00680D3C">
              <w:rPr>
                <w:spacing w:val="-2"/>
                <w:sz w:val="20"/>
                <w:szCs w:val="20"/>
              </w:rPr>
              <w:t>Serviços</w:t>
            </w:r>
          </w:p>
        </w:tc>
        <w:tc>
          <w:tcPr>
            <w:tcW w:w="3544" w:type="dxa"/>
            <w:tcBorders>
              <w:top w:val="single" w:sz="6" w:space="0" w:color="000000"/>
              <w:left w:val="single" w:sz="6" w:space="0" w:color="000000"/>
              <w:bottom w:val="double" w:sz="6" w:space="0" w:color="000000"/>
            </w:tcBorders>
          </w:tcPr>
          <w:p w14:paraId="1ADF249D" w14:textId="77777777" w:rsidR="00EA7DA4" w:rsidRPr="00680D3C" w:rsidRDefault="00EA7DA4" w:rsidP="0045329E">
            <w:pPr>
              <w:pStyle w:val="TableParagraph"/>
              <w:spacing w:line="276" w:lineRule="auto"/>
              <w:ind w:left="101"/>
              <w:rPr>
                <w:sz w:val="20"/>
                <w:szCs w:val="20"/>
              </w:rPr>
            </w:pPr>
            <w:r w:rsidRPr="00680D3C">
              <w:rPr>
                <w:sz w:val="20"/>
                <w:szCs w:val="20"/>
              </w:rPr>
              <w:t>Serviços</w:t>
            </w:r>
            <w:r w:rsidRPr="00680D3C">
              <w:rPr>
                <w:spacing w:val="-2"/>
                <w:sz w:val="20"/>
                <w:szCs w:val="20"/>
              </w:rPr>
              <w:t xml:space="preserve"> Públicos</w:t>
            </w:r>
          </w:p>
        </w:tc>
      </w:tr>
      <w:tr w:rsidR="00EA7DA4" w:rsidRPr="00680D3C" w14:paraId="5009B500"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0C9E12E4" w14:textId="77777777" w:rsidR="00EA7DA4" w:rsidRPr="00680D3C" w:rsidRDefault="00EA7DA4" w:rsidP="0045329E">
            <w:pPr>
              <w:pStyle w:val="TableParagraph"/>
              <w:spacing w:line="276" w:lineRule="auto"/>
              <w:rPr>
                <w:sz w:val="20"/>
                <w:szCs w:val="20"/>
              </w:rPr>
            </w:pPr>
            <w:r w:rsidRPr="00680D3C">
              <w:rPr>
                <w:spacing w:val="-5"/>
                <w:sz w:val="20"/>
                <w:szCs w:val="20"/>
              </w:rPr>
              <w:t>523</w:t>
            </w:r>
          </w:p>
        </w:tc>
        <w:tc>
          <w:tcPr>
            <w:tcW w:w="1109" w:type="dxa"/>
            <w:tcBorders>
              <w:top w:val="double" w:sz="6" w:space="0" w:color="000000"/>
              <w:left w:val="single" w:sz="6" w:space="0" w:color="000000"/>
              <w:bottom w:val="double" w:sz="6" w:space="0" w:color="000000"/>
              <w:right w:val="single" w:sz="6" w:space="0" w:color="000000"/>
            </w:tcBorders>
          </w:tcPr>
          <w:p w14:paraId="274777E4"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7BCF2F1B" w14:textId="77777777" w:rsidR="00EA7DA4" w:rsidRPr="00680D3C" w:rsidRDefault="00EA7DA4"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564F115F" w14:textId="77777777" w:rsidR="00EA7DA4" w:rsidRPr="00680D3C" w:rsidRDefault="00EA7DA4"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325A5F60" w14:textId="77777777" w:rsidR="00EA7DA4" w:rsidRPr="00680D3C" w:rsidRDefault="00EA7DA4" w:rsidP="0045329E">
            <w:pPr>
              <w:pStyle w:val="TableParagraph"/>
              <w:spacing w:line="276" w:lineRule="auto"/>
              <w:ind w:left="103"/>
              <w:rPr>
                <w:sz w:val="20"/>
                <w:szCs w:val="20"/>
              </w:rPr>
            </w:pPr>
            <w:r w:rsidRPr="00680D3C">
              <w:rPr>
                <w:sz w:val="20"/>
                <w:szCs w:val="20"/>
              </w:rPr>
              <w:t>Segurança e</w:t>
            </w:r>
            <w:r w:rsidRPr="00680D3C">
              <w:rPr>
                <w:spacing w:val="-5"/>
                <w:sz w:val="20"/>
                <w:szCs w:val="20"/>
              </w:rPr>
              <w:t xml:space="preserve"> </w:t>
            </w:r>
            <w:r w:rsidRPr="00680D3C">
              <w:rPr>
                <w:sz w:val="20"/>
                <w:szCs w:val="20"/>
              </w:rPr>
              <w:t>Mobilidade</w:t>
            </w:r>
            <w:r w:rsidRPr="00680D3C">
              <w:rPr>
                <w:spacing w:val="1"/>
                <w:sz w:val="20"/>
                <w:szCs w:val="20"/>
              </w:rPr>
              <w:t xml:space="preserve"> </w:t>
            </w:r>
            <w:r w:rsidRPr="00680D3C">
              <w:rPr>
                <w:spacing w:val="-2"/>
                <w:sz w:val="20"/>
                <w:szCs w:val="20"/>
              </w:rPr>
              <w:t>Urbana</w:t>
            </w:r>
          </w:p>
        </w:tc>
      </w:tr>
      <w:tr w:rsidR="00EA7DA4" w:rsidRPr="00680D3C" w14:paraId="16071B08"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1F7193A6" w14:textId="77777777" w:rsidR="00EA7DA4" w:rsidRPr="00680D3C" w:rsidRDefault="00EA7DA4" w:rsidP="0045329E">
            <w:pPr>
              <w:pStyle w:val="TableParagraph"/>
              <w:spacing w:line="276" w:lineRule="auto"/>
              <w:rPr>
                <w:sz w:val="20"/>
                <w:szCs w:val="20"/>
              </w:rPr>
            </w:pPr>
            <w:r w:rsidRPr="00680D3C">
              <w:rPr>
                <w:spacing w:val="-5"/>
                <w:sz w:val="20"/>
                <w:szCs w:val="20"/>
              </w:rPr>
              <w:t>533</w:t>
            </w:r>
          </w:p>
        </w:tc>
        <w:tc>
          <w:tcPr>
            <w:tcW w:w="1109" w:type="dxa"/>
            <w:tcBorders>
              <w:top w:val="double" w:sz="6" w:space="0" w:color="000000"/>
              <w:left w:val="single" w:sz="6" w:space="0" w:color="000000"/>
              <w:bottom w:val="double" w:sz="6" w:space="0" w:color="000000"/>
              <w:right w:val="single" w:sz="6" w:space="0" w:color="000000"/>
            </w:tcBorders>
          </w:tcPr>
          <w:p w14:paraId="633A0831"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4459252E" w14:textId="77777777" w:rsidR="00EA7DA4" w:rsidRPr="00680D3C" w:rsidRDefault="00EA7DA4"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2AF42656" w14:textId="77777777" w:rsidR="00EA7DA4" w:rsidRPr="00680D3C" w:rsidRDefault="00EA7DA4"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736F75CC" w14:textId="77777777" w:rsidR="00EA7DA4" w:rsidRPr="00680D3C" w:rsidRDefault="00EA7DA4" w:rsidP="0045329E">
            <w:pPr>
              <w:pStyle w:val="TableParagraph"/>
              <w:spacing w:line="276" w:lineRule="auto"/>
              <w:ind w:left="103"/>
              <w:rPr>
                <w:sz w:val="20"/>
                <w:szCs w:val="20"/>
              </w:rPr>
            </w:pPr>
            <w:r w:rsidRPr="00680D3C">
              <w:rPr>
                <w:sz w:val="20"/>
                <w:szCs w:val="20"/>
              </w:rPr>
              <w:t>Planejam.</w:t>
            </w:r>
            <w:r w:rsidRPr="00680D3C">
              <w:rPr>
                <w:spacing w:val="-2"/>
                <w:sz w:val="20"/>
                <w:szCs w:val="20"/>
              </w:rPr>
              <w:t xml:space="preserve"> </w:t>
            </w:r>
            <w:r w:rsidRPr="00680D3C">
              <w:rPr>
                <w:sz w:val="20"/>
                <w:szCs w:val="20"/>
              </w:rPr>
              <w:t>e Inovação</w:t>
            </w:r>
            <w:r w:rsidRPr="00680D3C">
              <w:rPr>
                <w:spacing w:val="-4"/>
                <w:sz w:val="20"/>
                <w:szCs w:val="20"/>
              </w:rPr>
              <w:t xml:space="preserve"> </w:t>
            </w:r>
            <w:r w:rsidRPr="00680D3C">
              <w:rPr>
                <w:spacing w:val="-2"/>
                <w:sz w:val="20"/>
                <w:szCs w:val="20"/>
              </w:rPr>
              <w:t>Tecnológica</w:t>
            </w:r>
          </w:p>
        </w:tc>
      </w:tr>
      <w:tr w:rsidR="00EA7DA4" w:rsidRPr="00680D3C" w14:paraId="70EAC0C7" w14:textId="77777777" w:rsidTr="0045329E">
        <w:trPr>
          <w:trHeight w:val="313"/>
        </w:trPr>
        <w:tc>
          <w:tcPr>
            <w:tcW w:w="1301" w:type="dxa"/>
            <w:tcBorders>
              <w:top w:val="double" w:sz="6" w:space="0" w:color="000000"/>
              <w:left w:val="single" w:sz="6" w:space="0" w:color="000000"/>
              <w:bottom w:val="double" w:sz="6" w:space="0" w:color="000000"/>
              <w:right w:val="single" w:sz="6" w:space="0" w:color="000000"/>
            </w:tcBorders>
          </w:tcPr>
          <w:p w14:paraId="29A4C891" w14:textId="77777777" w:rsidR="00EA7DA4" w:rsidRPr="00680D3C" w:rsidRDefault="00EA7DA4" w:rsidP="0045329E">
            <w:pPr>
              <w:pStyle w:val="TableParagraph"/>
              <w:spacing w:line="276" w:lineRule="auto"/>
              <w:rPr>
                <w:sz w:val="20"/>
                <w:szCs w:val="20"/>
              </w:rPr>
            </w:pPr>
            <w:r w:rsidRPr="00680D3C">
              <w:rPr>
                <w:spacing w:val="-5"/>
                <w:sz w:val="20"/>
                <w:szCs w:val="20"/>
              </w:rPr>
              <w:t>555</w:t>
            </w:r>
          </w:p>
        </w:tc>
        <w:tc>
          <w:tcPr>
            <w:tcW w:w="1109" w:type="dxa"/>
            <w:tcBorders>
              <w:top w:val="double" w:sz="6" w:space="0" w:color="000000"/>
              <w:left w:val="single" w:sz="6" w:space="0" w:color="000000"/>
              <w:bottom w:val="double" w:sz="6" w:space="0" w:color="000000"/>
              <w:right w:val="single" w:sz="6" w:space="0" w:color="000000"/>
            </w:tcBorders>
          </w:tcPr>
          <w:p w14:paraId="31AF212B"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269834D5" w14:textId="77777777" w:rsidR="00EA7DA4" w:rsidRPr="00680D3C" w:rsidRDefault="00EA7DA4"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382F8A6C" w14:textId="77777777" w:rsidR="00EA7DA4" w:rsidRPr="00680D3C" w:rsidRDefault="00EA7DA4"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12DE302C" w14:textId="77777777" w:rsidR="00EA7DA4" w:rsidRPr="00680D3C" w:rsidRDefault="00EA7DA4" w:rsidP="0045329E">
            <w:pPr>
              <w:pStyle w:val="TableParagraph"/>
              <w:spacing w:line="276" w:lineRule="auto"/>
              <w:ind w:left="103"/>
              <w:rPr>
                <w:sz w:val="20"/>
                <w:szCs w:val="20"/>
              </w:rPr>
            </w:pPr>
            <w:r w:rsidRPr="00680D3C">
              <w:rPr>
                <w:sz w:val="20"/>
                <w:szCs w:val="20"/>
              </w:rPr>
              <w:t>Agricultura</w:t>
            </w:r>
            <w:r w:rsidRPr="00680D3C">
              <w:rPr>
                <w:spacing w:val="-2"/>
                <w:sz w:val="20"/>
                <w:szCs w:val="20"/>
              </w:rPr>
              <w:t xml:space="preserve"> </w:t>
            </w:r>
            <w:r w:rsidRPr="00680D3C">
              <w:rPr>
                <w:sz w:val="20"/>
                <w:szCs w:val="20"/>
              </w:rPr>
              <w:t>e</w:t>
            </w:r>
            <w:r w:rsidRPr="00680D3C">
              <w:rPr>
                <w:spacing w:val="-4"/>
                <w:sz w:val="20"/>
                <w:szCs w:val="20"/>
              </w:rPr>
              <w:t xml:space="preserve"> </w:t>
            </w:r>
            <w:r w:rsidRPr="00680D3C">
              <w:rPr>
                <w:spacing w:val="-2"/>
                <w:sz w:val="20"/>
                <w:szCs w:val="20"/>
              </w:rPr>
              <w:t>Pecuária</w:t>
            </w:r>
          </w:p>
        </w:tc>
      </w:tr>
      <w:tr w:rsidR="00EA7DA4" w:rsidRPr="00680D3C" w14:paraId="040BA950" w14:textId="77777777" w:rsidTr="0045329E">
        <w:trPr>
          <w:trHeight w:val="315"/>
        </w:trPr>
        <w:tc>
          <w:tcPr>
            <w:tcW w:w="1301" w:type="dxa"/>
            <w:tcBorders>
              <w:top w:val="double" w:sz="6" w:space="0" w:color="000000"/>
              <w:left w:val="single" w:sz="6" w:space="0" w:color="000000"/>
              <w:bottom w:val="double" w:sz="6" w:space="0" w:color="000000"/>
              <w:right w:val="single" w:sz="6" w:space="0" w:color="000000"/>
            </w:tcBorders>
          </w:tcPr>
          <w:p w14:paraId="78F2865B" w14:textId="77777777" w:rsidR="00EA7DA4" w:rsidRPr="00680D3C" w:rsidRDefault="00EA7DA4" w:rsidP="0045329E">
            <w:pPr>
              <w:pStyle w:val="TableParagraph"/>
              <w:spacing w:line="276" w:lineRule="auto"/>
              <w:rPr>
                <w:sz w:val="20"/>
                <w:szCs w:val="20"/>
              </w:rPr>
            </w:pPr>
            <w:r w:rsidRPr="00680D3C">
              <w:rPr>
                <w:spacing w:val="-5"/>
                <w:sz w:val="20"/>
                <w:szCs w:val="20"/>
              </w:rPr>
              <w:t>567</w:t>
            </w:r>
          </w:p>
        </w:tc>
        <w:tc>
          <w:tcPr>
            <w:tcW w:w="1109" w:type="dxa"/>
            <w:tcBorders>
              <w:top w:val="double" w:sz="6" w:space="0" w:color="000000"/>
              <w:left w:val="single" w:sz="6" w:space="0" w:color="000000"/>
              <w:bottom w:val="double" w:sz="6" w:space="0" w:color="000000"/>
              <w:right w:val="single" w:sz="6" w:space="0" w:color="000000"/>
            </w:tcBorders>
          </w:tcPr>
          <w:p w14:paraId="0B1938D6" w14:textId="77777777" w:rsidR="00EA7DA4" w:rsidRPr="00680D3C" w:rsidRDefault="00EA7DA4" w:rsidP="0045329E">
            <w:pPr>
              <w:pStyle w:val="TableParagraph"/>
              <w:spacing w:line="276" w:lineRule="auto"/>
              <w:ind w:left="15"/>
              <w:rPr>
                <w:sz w:val="20"/>
                <w:szCs w:val="20"/>
              </w:rPr>
            </w:pPr>
            <w:r w:rsidRPr="00680D3C">
              <w:rPr>
                <w:spacing w:val="-2"/>
                <w:sz w:val="20"/>
                <w:szCs w:val="20"/>
              </w:rPr>
              <w:t>3.3.90.30</w:t>
            </w:r>
          </w:p>
        </w:tc>
        <w:tc>
          <w:tcPr>
            <w:tcW w:w="851" w:type="dxa"/>
            <w:tcBorders>
              <w:top w:val="double" w:sz="6" w:space="0" w:color="000000"/>
              <w:left w:val="single" w:sz="6" w:space="0" w:color="000000"/>
              <w:bottom w:val="double" w:sz="6" w:space="0" w:color="000000"/>
              <w:right w:val="single" w:sz="6" w:space="0" w:color="000000"/>
            </w:tcBorders>
          </w:tcPr>
          <w:p w14:paraId="61A6333F" w14:textId="77777777" w:rsidR="00EA7DA4" w:rsidRPr="00680D3C" w:rsidRDefault="00EA7DA4" w:rsidP="0045329E">
            <w:pPr>
              <w:pStyle w:val="TableParagraph"/>
              <w:spacing w:line="276" w:lineRule="auto"/>
              <w:ind w:left="11"/>
              <w:rPr>
                <w:sz w:val="20"/>
                <w:szCs w:val="20"/>
              </w:rPr>
            </w:pPr>
            <w:r w:rsidRPr="00680D3C">
              <w:rPr>
                <w:spacing w:val="-4"/>
                <w:sz w:val="20"/>
                <w:szCs w:val="20"/>
              </w:rPr>
              <w:t>0000</w:t>
            </w:r>
          </w:p>
        </w:tc>
        <w:tc>
          <w:tcPr>
            <w:tcW w:w="2693" w:type="dxa"/>
            <w:tcBorders>
              <w:top w:val="double" w:sz="6" w:space="0" w:color="000000"/>
              <w:left w:val="single" w:sz="6" w:space="0" w:color="000000"/>
              <w:bottom w:val="double" w:sz="6" w:space="0" w:color="000000"/>
              <w:right w:val="single" w:sz="6" w:space="0" w:color="000000"/>
            </w:tcBorders>
          </w:tcPr>
          <w:p w14:paraId="4008D8FE" w14:textId="77777777" w:rsidR="00EA7DA4" w:rsidRPr="00680D3C" w:rsidRDefault="00EA7DA4" w:rsidP="0045329E">
            <w:pPr>
              <w:pStyle w:val="TableParagraph"/>
              <w:spacing w:line="276" w:lineRule="auto"/>
              <w:ind w:left="105"/>
              <w:rPr>
                <w:sz w:val="20"/>
                <w:szCs w:val="20"/>
              </w:rPr>
            </w:pPr>
            <w:r w:rsidRPr="00680D3C">
              <w:rPr>
                <w:sz w:val="20"/>
                <w:szCs w:val="20"/>
              </w:rPr>
              <w:t>Recursos</w:t>
            </w:r>
            <w:r w:rsidRPr="00680D3C">
              <w:rPr>
                <w:spacing w:val="-3"/>
                <w:sz w:val="20"/>
                <w:szCs w:val="20"/>
              </w:rPr>
              <w:t xml:space="preserve"> </w:t>
            </w:r>
            <w:r w:rsidRPr="00680D3C">
              <w:rPr>
                <w:spacing w:val="-2"/>
                <w:sz w:val="20"/>
                <w:szCs w:val="20"/>
              </w:rPr>
              <w:t>Livres</w:t>
            </w:r>
          </w:p>
        </w:tc>
        <w:tc>
          <w:tcPr>
            <w:tcW w:w="3544" w:type="dxa"/>
            <w:tcBorders>
              <w:top w:val="double" w:sz="6" w:space="0" w:color="000000"/>
              <w:left w:val="single" w:sz="6" w:space="0" w:color="000000"/>
              <w:bottom w:val="double" w:sz="6" w:space="0" w:color="000000"/>
            </w:tcBorders>
          </w:tcPr>
          <w:p w14:paraId="2E7971B3" w14:textId="77777777" w:rsidR="00EA7DA4" w:rsidRPr="00680D3C" w:rsidRDefault="00EA7DA4" w:rsidP="0045329E">
            <w:pPr>
              <w:pStyle w:val="TableParagraph"/>
              <w:spacing w:line="276" w:lineRule="auto"/>
              <w:ind w:left="103"/>
              <w:rPr>
                <w:sz w:val="20"/>
                <w:szCs w:val="20"/>
              </w:rPr>
            </w:pPr>
            <w:r w:rsidRPr="00680D3C">
              <w:rPr>
                <w:sz w:val="20"/>
                <w:szCs w:val="20"/>
              </w:rPr>
              <w:t>Licitação</w:t>
            </w:r>
            <w:r w:rsidRPr="00680D3C">
              <w:rPr>
                <w:spacing w:val="-3"/>
                <w:sz w:val="20"/>
                <w:szCs w:val="20"/>
              </w:rPr>
              <w:t xml:space="preserve"> </w:t>
            </w:r>
            <w:r w:rsidRPr="00680D3C">
              <w:rPr>
                <w:sz w:val="20"/>
                <w:szCs w:val="20"/>
              </w:rPr>
              <w:t>e</w:t>
            </w:r>
            <w:r w:rsidRPr="00680D3C">
              <w:rPr>
                <w:spacing w:val="-2"/>
                <w:sz w:val="20"/>
                <w:szCs w:val="20"/>
              </w:rPr>
              <w:t xml:space="preserve"> Compras</w:t>
            </w:r>
          </w:p>
        </w:tc>
      </w:tr>
    </w:tbl>
    <w:p w14:paraId="4ABE4DC4" w14:textId="77777777" w:rsidR="00EA7DA4" w:rsidRDefault="00EA7DA4" w:rsidP="00ED7FE5">
      <w:pPr>
        <w:suppressAutoHyphens w:val="0"/>
        <w:jc w:val="both"/>
        <w:rPr>
          <w:rFonts w:ascii="Arial" w:hAnsi="Arial" w:cs="Arial"/>
          <w:sz w:val="20"/>
          <w:szCs w:val="20"/>
        </w:rPr>
      </w:pPr>
    </w:p>
    <w:p w14:paraId="4949085C" w14:textId="49B1F2D9" w:rsidR="00823CF9" w:rsidRPr="003F0243" w:rsidRDefault="00823CF9" w:rsidP="00ED7FE5">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5F6B5B">
      <w:pPr>
        <w:pStyle w:val="Nivel01"/>
        <w:suppressAutoHyphens w:val="0"/>
        <w:ind w:left="0" w:firstLine="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8"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49"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0"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lastRenderedPageBreak/>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1"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2"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3" w:anchor="art8§2" w:history="1">
        <w:r w:rsidR="00887662" w:rsidRPr="007C65C9">
          <w:rPr>
            <w:rStyle w:val="Hyperlink"/>
          </w:rPr>
          <w:t>art. 8º, §2º, da Lei n. 12.527, de 2011</w:t>
        </w:r>
      </w:hyperlink>
      <w:r w:rsidR="00887662" w:rsidRPr="007C65C9">
        <w:t xml:space="preserve">, c/c </w:t>
      </w:r>
      <w:hyperlink r:id="rId54"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SÉTIMA– FORO (</w:t>
      </w:r>
      <w:hyperlink r:id="rId55"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6"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Default="00510D18" w:rsidP="00510D18">
      <w:pPr>
        <w:pStyle w:val="Nvel01-SemNumerao"/>
      </w:pPr>
      <w:r w:rsidRPr="00780F13">
        <w:t>Fiscalização</w:t>
      </w:r>
    </w:p>
    <w:p w14:paraId="42AE9363" w14:textId="77777777" w:rsidR="00EA7DA4" w:rsidRPr="00A4574B" w:rsidRDefault="00EA7DA4" w:rsidP="00EA7DA4">
      <w:pPr>
        <w:spacing w:line="276" w:lineRule="auto"/>
        <w:jc w:val="both"/>
        <w:rPr>
          <w:rFonts w:ascii="Arial" w:hAnsi="Arial" w:cs="Arial"/>
          <w:sz w:val="20"/>
          <w:szCs w:val="20"/>
        </w:rPr>
      </w:pPr>
      <w:r w:rsidRPr="003B6323">
        <w:rPr>
          <w:rFonts w:ascii="Arial" w:hAnsi="Arial" w:cs="Arial"/>
          <w:sz w:val="20"/>
          <w:szCs w:val="20"/>
        </w:rPr>
        <w:t>A execução do contrato deverá ser acompanhad</w:t>
      </w:r>
      <w:r>
        <w:rPr>
          <w:rFonts w:ascii="Arial" w:hAnsi="Arial" w:cs="Arial"/>
          <w:sz w:val="20"/>
          <w:szCs w:val="20"/>
        </w:rPr>
        <w:t>a e fiscalizada</w:t>
      </w:r>
      <w:r w:rsidRPr="003B6323">
        <w:rPr>
          <w:rFonts w:ascii="Arial" w:hAnsi="Arial" w:cs="Arial"/>
          <w:sz w:val="20"/>
          <w:szCs w:val="20"/>
        </w:rPr>
        <w:t xml:space="preserve"> pel</w:t>
      </w:r>
      <w:r>
        <w:rPr>
          <w:rFonts w:ascii="Arial" w:hAnsi="Arial" w:cs="Arial"/>
          <w:sz w:val="20"/>
          <w:szCs w:val="20"/>
        </w:rPr>
        <w:t>o</w:t>
      </w:r>
      <w:r w:rsidRPr="003B6323">
        <w:rPr>
          <w:rFonts w:ascii="Arial" w:hAnsi="Arial" w:cs="Arial"/>
          <w:sz w:val="20"/>
          <w:szCs w:val="20"/>
        </w:rPr>
        <w:t xml:space="preserve"> Gestor do contrato o </w:t>
      </w:r>
      <w:r w:rsidRPr="003B6323">
        <w:rPr>
          <w:rFonts w:ascii="Arial" w:hAnsi="Arial" w:cs="Arial"/>
          <w:b/>
          <w:bCs/>
          <w:sz w:val="20"/>
          <w:szCs w:val="20"/>
        </w:rPr>
        <w:t>Sr. ROGELHO APARECIDO FERNANDES</w:t>
      </w:r>
      <w:r w:rsidRPr="003B6323">
        <w:rPr>
          <w:rFonts w:ascii="Arial" w:hAnsi="Arial" w:cs="Arial"/>
          <w:sz w:val="20"/>
          <w:szCs w:val="20"/>
        </w:rPr>
        <w:t>, pel</w:t>
      </w:r>
      <w:r>
        <w:rPr>
          <w:rFonts w:ascii="Arial" w:hAnsi="Arial" w:cs="Arial"/>
          <w:sz w:val="20"/>
          <w:szCs w:val="20"/>
        </w:rPr>
        <w:t>os</w:t>
      </w:r>
      <w:r w:rsidRPr="003B6323">
        <w:rPr>
          <w:rFonts w:ascii="Arial" w:hAnsi="Arial" w:cs="Arial"/>
          <w:sz w:val="20"/>
          <w:szCs w:val="20"/>
        </w:rPr>
        <w:t xml:space="preserve"> Fisca</w:t>
      </w:r>
      <w:r>
        <w:rPr>
          <w:rFonts w:ascii="Arial" w:hAnsi="Arial" w:cs="Arial"/>
          <w:sz w:val="20"/>
          <w:szCs w:val="20"/>
        </w:rPr>
        <w:t>is</w:t>
      </w:r>
      <w:r w:rsidRPr="003B6323">
        <w:rPr>
          <w:rFonts w:ascii="Arial" w:hAnsi="Arial" w:cs="Arial"/>
          <w:sz w:val="20"/>
          <w:szCs w:val="20"/>
        </w:rPr>
        <w:t xml:space="preserve"> </w:t>
      </w:r>
      <w:r>
        <w:rPr>
          <w:rFonts w:ascii="Arial" w:hAnsi="Arial" w:cs="Arial"/>
          <w:sz w:val="20"/>
          <w:szCs w:val="20"/>
        </w:rPr>
        <w:t>o</w:t>
      </w:r>
      <w:r w:rsidRPr="003B6323">
        <w:rPr>
          <w:rFonts w:ascii="Arial" w:hAnsi="Arial" w:cs="Arial"/>
          <w:sz w:val="20"/>
          <w:szCs w:val="20"/>
        </w:rPr>
        <w:t xml:space="preserve"> </w:t>
      </w:r>
      <w:r w:rsidRPr="003B6323">
        <w:rPr>
          <w:rFonts w:ascii="Arial" w:hAnsi="Arial" w:cs="Arial"/>
          <w:b/>
          <w:bCs/>
          <w:sz w:val="20"/>
          <w:szCs w:val="20"/>
        </w:rPr>
        <w:t>Sr. VAGNER GONZAGA</w:t>
      </w:r>
      <w:r w:rsidRPr="00A80B3F">
        <w:rPr>
          <w:rFonts w:ascii="Arial" w:hAnsi="Arial" w:cs="Arial"/>
          <w:b/>
          <w:bCs/>
          <w:sz w:val="20"/>
          <w:szCs w:val="20"/>
        </w:rPr>
        <w:t xml:space="preserve"> </w:t>
      </w:r>
      <w:r w:rsidRPr="003B6323">
        <w:rPr>
          <w:rFonts w:ascii="Arial" w:hAnsi="Arial" w:cs="Arial"/>
          <w:b/>
          <w:bCs/>
          <w:sz w:val="20"/>
          <w:szCs w:val="20"/>
        </w:rPr>
        <w:t>GALVANI</w:t>
      </w:r>
      <w:r>
        <w:rPr>
          <w:rFonts w:ascii="Arial" w:hAnsi="Arial" w:cs="Arial"/>
          <w:b/>
          <w:bCs/>
          <w:sz w:val="20"/>
          <w:szCs w:val="20"/>
        </w:rPr>
        <w:t xml:space="preserve"> e </w:t>
      </w:r>
      <w:r w:rsidRPr="003B6323">
        <w:rPr>
          <w:rFonts w:ascii="Arial" w:hAnsi="Arial" w:cs="Arial"/>
          <w:b/>
          <w:bCs/>
          <w:sz w:val="20"/>
          <w:szCs w:val="20"/>
        </w:rPr>
        <w:t>o Sr. CESAR EDUARDO BULLA</w:t>
      </w:r>
      <w:r w:rsidRPr="003B6323">
        <w:rPr>
          <w:rFonts w:ascii="Arial" w:hAnsi="Arial" w:cs="Arial"/>
          <w:sz w:val="20"/>
          <w:szCs w:val="20"/>
        </w:rPr>
        <w:t xml:space="preserve"> que desempenhará as funções de fiscalização técnica e administrativa, e fiscal substitut</w:t>
      </w:r>
      <w:r>
        <w:rPr>
          <w:rFonts w:ascii="Arial" w:hAnsi="Arial" w:cs="Arial"/>
          <w:sz w:val="20"/>
          <w:szCs w:val="20"/>
        </w:rPr>
        <w:t>a</w:t>
      </w:r>
      <w:r w:rsidRPr="003B6323">
        <w:rPr>
          <w:rFonts w:ascii="Arial" w:hAnsi="Arial" w:cs="Arial"/>
          <w:sz w:val="20"/>
          <w:szCs w:val="20"/>
        </w:rPr>
        <w:t xml:space="preserve"> </w:t>
      </w:r>
      <w:r>
        <w:rPr>
          <w:rFonts w:ascii="Arial" w:hAnsi="Arial" w:cs="Arial"/>
          <w:sz w:val="20"/>
          <w:szCs w:val="20"/>
        </w:rPr>
        <w:t>a</w:t>
      </w:r>
      <w:r w:rsidRPr="003B6323">
        <w:rPr>
          <w:rFonts w:ascii="Arial" w:hAnsi="Arial" w:cs="Arial"/>
          <w:b/>
          <w:bCs/>
          <w:sz w:val="20"/>
          <w:szCs w:val="20"/>
        </w:rPr>
        <w:t xml:space="preserve"> Sr.</w:t>
      </w:r>
      <w:r>
        <w:rPr>
          <w:rFonts w:ascii="Arial" w:hAnsi="Arial" w:cs="Arial"/>
          <w:b/>
          <w:bCs/>
          <w:sz w:val="20"/>
          <w:szCs w:val="20"/>
        </w:rPr>
        <w:t>ª</w:t>
      </w:r>
      <w:r w:rsidRPr="003B6323">
        <w:rPr>
          <w:rFonts w:ascii="Arial" w:hAnsi="Arial" w:cs="Arial"/>
          <w:b/>
          <w:bCs/>
          <w:sz w:val="20"/>
          <w:szCs w:val="20"/>
        </w:rPr>
        <w:t xml:space="preserve"> </w:t>
      </w:r>
      <w:r>
        <w:rPr>
          <w:rFonts w:ascii="Arial" w:hAnsi="Arial" w:cs="Arial"/>
          <w:b/>
          <w:bCs/>
          <w:sz w:val="20"/>
          <w:szCs w:val="20"/>
        </w:rPr>
        <w:t>SONIA CRISTINA FIGUEREDO GARCIA</w:t>
      </w:r>
      <w:r w:rsidRPr="003B6323">
        <w:rPr>
          <w:rFonts w:ascii="Arial" w:hAnsi="Arial" w:cs="Arial"/>
          <w:sz w:val="20"/>
          <w:szCs w:val="20"/>
        </w:rPr>
        <w:t xml:space="preserve"> (Lei nº 14.133, de 2021, art. 117, §1).</w:t>
      </w:r>
    </w:p>
    <w:p w14:paraId="6E1ACCC6" w14:textId="1A11A1FD" w:rsidR="00510D18" w:rsidRPr="00780F13" w:rsidRDefault="00510D18" w:rsidP="00510D18">
      <w:pPr>
        <w:pStyle w:val="Nvel01-SemNumerao"/>
      </w:pPr>
      <w:r w:rsidRPr="00780F13">
        <w:t>Fiscalização Técnica</w:t>
      </w:r>
    </w:p>
    <w:p w14:paraId="152EBC5F" w14:textId="77777777" w:rsidR="00510D18" w:rsidRPr="00780F13" w:rsidRDefault="00510D18" w:rsidP="00510D18">
      <w:pPr>
        <w:pStyle w:val="Nivel2"/>
        <w:autoSpaceDE/>
        <w:autoSpaceDN/>
        <w:adjustRightInd/>
        <w:spacing w:after="0"/>
      </w:pPr>
      <w:r w:rsidRPr="00780F13">
        <w:t>O fiscal técnico do contrato acompanhará a execução do contrato, para que sejam cumpridas todas as condições estabelecidas no contrato, de modo a assegurar os melhores resultados para a Administração. (Decreto municipal nº 8425/2023, art. 11, VI);</w:t>
      </w:r>
    </w:p>
    <w:p w14:paraId="3CFD467A" w14:textId="77777777" w:rsidR="00510D18" w:rsidRPr="00780F13" w:rsidRDefault="00510D18" w:rsidP="00510D18">
      <w:pPr>
        <w:pStyle w:val="Nivel2"/>
        <w:autoSpaceDE/>
        <w:autoSpaceDN/>
        <w:adjustRightInd/>
        <w:spacing w:after="0"/>
      </w:pPr>
      <w:r w:rsidRPr="00780F1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B85987A" w14:textId="77777777" w:rsidR="00510D18" w:rsidRPr="00780F13" w:rsidRDefault="00510D18" w:rsidP="00510D18">
      <w:pPr>
        <w:pStyle w:val="Nivel2"/>
        <w:autoSpaceDE/>
        <w:autoSpaceDN/>
        <w:adjustRightInd/>
        <w:spacing w:after="0"/>
      </w:pPr>
      <w:r w:rsidRPr="00780F13">
        <w:t>Identificada qualquer inexatidão ou irregularidade, o fiscal técnico do contrato emitirá notificações para a correção da execução do contrato, determinando prazo para a correção. (Decreto municipal nº 8425/2023, art. 11, III);</w:t>
      </w:r>
    </w:p>
    <w:p w14:paraId="2F375836" w14:textId="77777777" w:rsidR="00510D18" w:rsidRPr="00780F13" w:rsidRDefault="00510D18" w:rsidP="00510D18">
      <w:pPr>
        <w:pStyle w:val="Nivel2"/>
        <w:autoSpaceDE/>
        <w:autoSpaceDN/>
        <w:adjustRightInd/>
        <w:spacing w:after="0"/>
      </w:pPr>
      <w:r w:rsidRPr="00780F13">
        <w:lastRenderedPageBreak/>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93FEBED" w14:textId="77777777" w:rsidR="00510D18" w:rsidRPr="00780F13" w:rsidRDefault="00510D18" w:rsidP="00510D18">
      <w:pPr>
        <w:pStyle w:val="Nivel2"/>
        <w:autoSpaceDE/>
        <w:autoSpaceDN/>
        <w:adjustRightInd/>
        <w:spacing w:after="0"/>
      </w:pPr>
      <w:r w:rsidRPr="00780F13">
        <w:t>No caso de ocorrências que possam inviabilizar a execução do contrato nas datas aprazadas, o fiscal técnico do contrato comunicará o fato imediatamente ao gestor do contrato. (Decreto municipal nº 8425/2023, art. 11, V);</w:t>
      </w:r>
    </w:p>
    <w:p w14:paraId="244ADAE9" w14:textId="77777777" w:rsidR="00510D18" w:rsidRPr="00780F13" w:rsidRDefault="00510D18" w:rsidP="00510D18">
      <w:pPr>
        <w:pStyle w:val="Nivel2"/>
        <w:autoSpaceDE/>
        <w:autoSpaceDN/>
        <w:adjustRightInd/>
        <w:spacing w:after="0"/>
      </w:pPr>
      <w:r w:rsidRPr="00780F13">
        <w:t>O fiscal técnico do contrato comunicará ao gestor do contrato, em tempo hábil, o término do contrato sob sua responsabilidade, com vistas à tempestiva renovação ou à prorrogação contratual (Decreto municipal nº 8425/2023, art. 11, VII);</w:t>
      </w:r>
    </w:p>
    <w:p w14:paraId="66BCE134" w14:textId="77777777" w:rsidR="00510D18" w:rsidRPr="00780F13" w:rsidRDefault="00510D18" w:rsidP="00510D18">
      <w:pPr>
        <w:pStyle w:val="Nvel01-SemNumerao"/>
      </w:pPr>
      <w:r w:rsidRPr="00780F13">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510D18">
      <w:pPr>
        <w:pStyle w:val="Nvel01-SemNumerao"/>
        <w:rPr>
          <w:i/>
        </w:rPr>
      </w:pPr>
      <w:r w:rsidRPr="00780F13">
        <w:t>Gestor do Contrato</w:t>
      </w:r>
    </w:p>
    <w:p w14:paraId="5AD96115" w14:textId="77777777" w:rsidR="00510D18" w:rsidRPr="00780F13" w:rsidRDefault="00510D18" w:rsidP="00510D18">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A97843A" w14:textId="50E9C7E8" w:rsidR="00887662" w:rsidRPr="007C65C9" w:rsidRDefault="00510D18" w:rsidP="00FB0F62">
      <w:pPr>
        <w:pStyle w:val="Nivel2"/>
        <w:autoSpaceDE/>
        <w:autoSpaceDN/>
        <w:adjustRightInd/>
        <w:spacing w:after="0"/>
        <w:rPr>
          <w:i/>
          <w:iCs/>
        </w:rPr>
      </w:pPr>
      <w:r w:rsidRPr="00780F13">
        <w:t>O gestor do contrato deverá enviar a documentação pertinente ao setor de contratos para a formalização dos procedimentos de liquidação e pagamento, no valor dimensionado pela fiscalização e gestão nos termos do contrato.</w:t>
      </w:r>
      <w:r w:rsidR="00887662" w:rsidRPr="007C65C9">
        <w:rPr>
          <w:i/>
          <w:iCs/>
        </w:rPr>
        <w:t>[Lo</w:t>
      </w:r>
      <w:r w:rsidR="00DA0C7D">
        <w:rPr>
          <w:i/>
          <w:iCs/>
        </w:rPr>
        <w:t>c</w:t>
      </w:r>
      <w:r w:rsidR="00887662" w:rsidRPr="007C65C9">
        <w:rPr>
          <w:i/>
          <w:iCs/>
        </w:rPr>
        <w:t>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4E244B9" w:rsidR="0088766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58278D83"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lastRenderedPageBreak/>
        <w:t>1-</w:t>
      </w:r>
    </w:p>
    <w:p w14:paraId="67C78350" w14:textId="26FACDBA" w:rsidR="00484426" w:rsidRPr="00C334EF" w:rsidRDefault="00887662" w:rsidP="00C334EF">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0"/>
    </w:p>
    <w:p w14:paraId="4D67F497" w14:textId="77777777" w:rsidR="00416424" w:rsidRDefault="00416424" w:rsidP="002738C0">
      <w:pPr>
        <w:jc w:val="center"/>
        <w:rPr>
          <w:rFonts w:ascii="Arial" w:hAnsi="Arial" w:cs="Arial"/>
          <w:b/>
          <w:sz w:val="18"/>
          <w:szCs w:val="18"/>
        </w:rPr>
      </w:pPr>
    </w:p>
    <w:p w14:paraId="7AFA9332" w14:textId="77777777" w:rsidR="001F5C7D" w:rsidRDefault="001F5C7D" w:rsidP="002738C0">
      <w:pPr>
        <w:jc w:val="center"/>
        <w:rPr>
          <w:rFonts w:ascii="Arial" w:hAnsi="Arial" w:cs="Arial"/>
          <w:b/>
          <w:sz w:val="18"/>
          <w:szCs w:val="18"/>
        </w:rPr>
      </w:pPr>
    </w:p>
    <w:p w14:paraId="34CA6CD0" w14:textId="77777777" w:rsidR="001F5C7D" w:rsidRDefault="001F5C7D" w:rsidP="002738C0">
      <w:pPr>
        <w:jc w:val="center"/>
        <w:rPr>
          <w:rFonts w:ascii="Arial" w:hAnsi="Arial" w:cs="Arial"/>
          <w:b/>
          <w:sz w:val="18"/>
          <w:szCs w:val="18"/>
        </w:rPr>
      </w:pPr>
    </w:p>
    <w:p w14:paraId="79DF30F8" w14:textId="77777777" w:rsidR="001F5C7D" w:rsidRDefault="001F5C7D" w:rsidP="002738C0">
      <w:pPr>
        <w:jc w:val="center"/>
        <w:rPr>
          <w:rFonts w:ascii="Arial" w:hAnsi="Arial" w:cs="Arial"/>
          <w:b/>
          <w:sz w:val="18"/>
          <w:szCs w:val="18"/>
        </w:rPr>
      </w:pPr>
    </w:p>
    <w:p w14:paraId="33573D16" w14:textId="77777777" w:rsidR="001F5C7D" w:rsidRDefault="001F5C7D" w:rsidP="002738C0">
      <w:pPr>
        <w:jc w:val="center"/>
        <w:rPr>
          <w:rFonts w:ascii="Arial" w:hAnsi="Arial" w:cs="Arial"/>
          <w:b/>
          <w:sz w:val="18"/>
          <w:szCs w:val="18"/>
        </w:rPr>
      </w:pPr>
    </w:p>
    <w:p w14:paraId="5DA660AD" w14:textId="77777777" w:rsidR="00990B65" w:rsidRDefault="00990B65" w:rsidP="002738C0">
      <w:pPr>
        <w:jc w:val="center"/>
        <w:rPr>
          <w:rFonts w:ascii="Arial" w:hAnsi="Arial" w:cs="Arial"/>
          <w:b/>
          <w:sz w:val="18"/>
          <w:szCs w:val="18"/>
        </w:rPr>
      </w:pPr>
    </w:p>
    <w:p w14:paraId="3A97AC45" w14:textId="77777777" w:rsidR="00990B65" w:rsidRDefault="00990B65" w:rsidP="002738C0">
      <w:pPr>
        <w:jc w:val="center"/>
        <w:rPr>
          <w:rFonts w:ascii="Arial" w:hAnsi="Arial" w:cs="Arial"/>
          <w:b/>
          <w:sz w:val="18"/>
          <w:szCs w:val="18"/>
        </w:rPr>
      </w:pPr>
    </w:p>
    <w:p w14:paraId="2F055D8A" w14:textId="77777777" w:rsidR="00990B65" w:rsidRDefault="00990B65" w:rsidP="002738C0">
      <w:pPr>
        <w:jc w:val="center"/>
        <w:rPr>
          <w:rFonts w:ascii="Arial" w:hAnsi="Arial" w:cs="Arial"/>
          <w:b/>
          <w:sz w:val="18"/>
          <w:szCs w:val="18"/>
        </w:rPr>
      </w:pPr>
    </w:p>
    <w:p w14:paraId="2FA047CD" w14:textId="77777777" w:rsidR="00990B65" w:rsidRDefault="00990B65" w:rsidP="002738C0">
      <w:pPr>
        <w:jc w:val="center"/>
        <w:rPr>
          <w:rFonts w:ascii="Arial" w:hAnsi="Arial" w:cs="Arial"/>
          <w:b/>
          <w:sz w:val="18"/>
          <w:szCs w:val="18"/>
        </w:rPr>
      </w:pPr>
    </w:p>
    <w:p w14:paraId="21633430" w14:textId="77777777" w:rsidR="00990B65" w:rsidRDefault="00990B65" w:rsidP="002738C0">
      <w:pPr>
        <w:jc w:val="center"/>
        <w:rPr>
          <w:rFonts w:ascii="Arial" w:hAnsi="Arial" w:cs="Arial"/>
          <w:b/>
          <w:sz w:val="18"/>
          <w:szCs w:val="18"/>
        </w:rPr>
      </w:pPr>
    </w:p>
    <w:p w14:paraId="291BA18E" w14:textId="77777777" w:rsidR="00990B65" w:rsidRDefault="00990B65" w:rsidP="002738C0">
      <w:pPr>
        <w:jc w:val="center"/>
        <w:rPr>
          <w:rFonts w:ascii="Arial" w:hAnsi="Arial" w:cs="Arial"/>
          <w:b/>
          <w:sz w:val="18"/>
          <w:szCs w:val="18"/>
        </w:rPr>
      </w:pPr>
    </w:p>
    <w:p w14:paraId="51FA98A6" w14:textId="77777777" w:rsidR="00990B65" w:rsidRDefault="00990B65" w:rsidP="002738C0">
      <w:pPr>
        <w:jc w:val="center"/>
        <w:rPr>
          <w:rFonts w:ascii="Arial" w:hAnsi="Arial" w:cs="Arial"/>
          <w:b/>
          <w:sz w:val="18"/>
          <w:szCs w:val="18"/>
        </w:rPr>
      </w:pPr>
    </w:p>
    <w:p w14:paraId="5BE5E9E2" w14:textId="77777777" w:rsidR="00990B65" w:rsidRDefault="00990B65" w:rsidP="002738C0">
      <w:pPr>
        <w:jc w:val="center"/>
        <w:rPr>
          <w:rFonts w:ascii="Arial" w:hAnsi="Arial" w:cs="Arial"/>
          <w:b/>
          <w:sz w:val="18"/>
          <w:szCs w:val="18"/>
        </w:rPr>
      </w:pPr>
    </w:p>
    <w:p w14:paraId="29F2AC26" w14:textId="77777777" w:rsidR="00990B65" w:rsidRDefault="00990B65" w:rsidP="002738C0">
      <w:pPr>
        <w:jc w:val="center"/>
        <w:rPr>
          <w:rFonts w:ascii="Arial" w:hAnsi="Arial" w:cs="Arial"/>
          <w:b/>
          <w:sz w:val="18"/>
          <w:szCs w:val="18"/>
        </w:rPr>
      </w:pPr>
    </w:p>
    <w:p w14:paraId="1D625E1E" w14:textId="77777777" w:rsidR="00990B65" w:rsidRDefault="00990B65" w:rsidP="002738C0">
      <w:pPr>
        <w:jc w:val="center"/>
        <w:rPr>
          <w:rFonts w:ascii="Arial" w:hAnsi="Arial" w:cs="Arial"/>
          <w:b/>
          <w:sz w:val="18"/>
          <w:szCs w:val="18"/>
        </w:rPr>
      </w:pPr>
    </w:p>
    <w:p w14:paraId="52AA1E10" w14:textId="77777777" w:rsidR="00990B65" w:rsidRDefault="00990B65" w:rsidP="002738C0">
      <w:pPr>
        <w:jc w:val="center"/>
        <w:rPr>
          <w:rFonts w:ascii="Arial" w:hAnsi="Arial" w:cs="Arial"/>
          <w:b/>
          <w:sz w:val="18"/>
          <w:szCs w:val="18"/>
        </w:rPr>
      </w:pPr>
    </w:p>
    <w:p w14:paraId="14820C30" w14:textId="77777777" w:rsidR="00990B65" w:rsidRDefault="00990B65" w:rsidP="002738C0">
      <w:pPr>
        <w:jc w:val="center"/>
        <w:rPr>
          <w:rFonts w:ascii="Arial" w:hAnsi="Arial" w:cs="Arial"/>
          <w:b/>
          <w:sz w:val="18"/>
          <w:szCs w:val="18"/>
        </w:rPr>
      </w:pPr>
    </w:p>
    <w:p w14:paraId="783E8B66" w14:textId="77777777" w:rsidR="00990B65" w:rsidRDefault="00990B65" w:rsidP="002738C0">
      <w:pPr>
        <w:jc w:val="center"/>
        <w:rPr>
          <w:rFonts w:ascii="Arial" w:hAnsi="Arial" w:cs="Arial"/>
          <w:b/>
          <w:sz w:val="18"/>
          <w:szCs w:val="18"/>
        </w:rPr>
      </w:pPr>
    </w:p>
    <w:p w14:paraId="6FEDB4BE" w14:textId="77777777" w:rsidR="00990B65" w:rsidRDefault="00990B65" w:rsidP="002738C0">
      <w:pPr>
        <w:jc w:val="center"/>
        <w:rPr>
          <w:rFonts w:ascii="Arial" w:hAnsi="Arial" w:cs="Arial"/>
          <w:b/>
          <w:sz w:val="18"/>
          <w:szCs w:val="18"/>
        </w:rPr>
      </w:pPr>
    </w:p>
    <w:p w14:paraId="488F5AB0" w14:textId="77777777" w:rsidR="00990B65" w:rsidRDefault="00990B65" w:rsidP="002738C0">
      <w:pPr>
        <w:jc w:val="center"/>
        <w:rPr>
          <w:rFonts w:ascii="Arial" w:hAnsi="Arial" w:cs="Arial"/>
          <w:b/>
          <w:sz w:val="18"/>
          <w:szCs w:val="18"/>
        </w:rPr>
      </w:pPr>
    </w:p>
    <w:p w14:paraId="3EC62421" w14:textId="77777777" w:rsidR="00990B65" w:rsidRDefault="00990B65" w:rsidP="002738C0">
      <w:pPr>
        <w:jc w:val="center"/>
        <w:rPr>
          <w:rFonts w:ascii="Arial" w:hAnsi="Arial" w:cs="Arial"/>
          <w:b/>
          <w:sz w:val="18"/>
          <w:szCs w:val="18"/>
        </w:rPr>
      </w:pPr>
    </w:p>
    <w:p w14:paraId="02A97CAB" w14:textId="77777777" w:rsidR="00990B65" w:rsidRDefault="00990B65" w:rsidP="002738C0">
      <w:pPr>
        <w:jc w:val="center"/>
        <w:rPr>
          <w:rFonts w:ascii="Arial" w:hAnsi="Arial" w:cs="Arial"/>
          <w:b/>
          <w:sz w:val="18"/>
          <w:szCs w:val="18"/>
        </w:rPr>
      </w:pPr>
    </w:p>
    <w:p w14:paraId="60E40614" w14:textId="77777777" w:rsidR="00990B65" w:rsidRDefault="00990B65" w:rsidP="002738C0">
      <w:pPr>
        <w:jc w:val="center"/>
        <w:rPr>
          <w:rFonts w:ascii="Arial" w:hAnsi="Arial" w:cs="Arial"/>
          <w:b/>
          <w:sz w:val="18"/>
          <w:szCs w:val="18"/>
        </w:rPr>
      </w:pPr>
    </w:p>
    <w:p w14:paraId="317951B8" w14:textId="77777777" w:rsidR="00990B65" w:rsidRDefault="00990B65" w:rsidP="002738C0">
      <w:pPr>
        <w:jc w:val="center"/>
        <w:rPr>
          <w:rFonts w:ascii="Arial" w:hAnsi="Arial" w:cs="Arial"/>
          <w:b/>
          <w:sz w:val="18"/>
          <w:szCs w:val="18"/>
        </w:rPr>
      </w:pPr>
    </w:p>
    <w:p w14:paraId="51649AD0" w14:textId="77777777" w:rsidR="00990B65" w:rsidRDefault="00990B65" w:rsidP="002738C0">
      <w:pPr>
        <w:jc w:val="center"/>
        <w:rPr>
          <w:rFonts w:ascii="Arial" w:hAnsi="Arial" w:cs="Arial"/>
          <w:b/>
          <w:sz w:val="18"/>
          <w:szCs w:val="18"/>
        </w:rPr>
      </w:pPr>
    </w:p>
    <w:p w14:paraId="19445C89" w14:textId="77777777" w:rsidR="00990B65" w:rsidRDefault="00990B65" w:rsidP="002738C0">
      <w:pPr>
        <w:jc w:val="center"/>
        <w:rPr>
          <w:rFonts w:ascii="Arial" w:hAnsi="Arial" w:cs="Arial"/>
          <w:b/>
          <w:sz w:val="18"/>
          <w:szCs w:val="18"/>
        </w:rPr>
      </w:pPr>
    </w:p>
    <w:p w14:paraId="30A776D2" w14:textId="77777777" w:rsidR="005657A7" w:rsidRDefault="005657A7" w:rsidP="002738C0">
      <w:pPr>
        <w:jc w:val="center"/>
        <w:rPr>
          <w:rFonts w:ascii="Arial" w:hAnsi="Arial" w:cs="Arial"/>
          <w:b/>
          <w:sz w:val="18"/>
          <w:szCs w:val="18"/>
        </w:rPr>
      </w:pPr>
    </w:p>
    <w:p w14:paraId="6E1971D9" w14:textId="77777777" w:rsidR="005657A7" w:rsidRDefault="005657A7" w:rsidP="002738C0">
      <w:pPr>
        <w:jc w:val="center"/>
        <w:rPr>
          <w:rFonts w:ascii="Arial" w:hAnsi="Arial" w:cs="Arial"/>
          <w:b/>
          <w:sz w:val="18"/>
          <w:szCs w:val="18"/>
        </w:rPr>
      </w:pPr>
    </w:p>
    <w:p w14:paraId="42C55729" w14:textId="77777777" w:rsidR="005657A7" w:rsidRDefault="005657A7" w:rsidP="002738C0">
      <w:pPr>
        <w:jc w:val="center"/>
        <w:rPr>
          <w:rFonts w:ascii="Arial" w:hAnsi="Arial" w:cs="Arial"/>
          <w:b/>
          <w:sz w:val="18"/>
          <w:szCs w:val="18"/>
        </w:rPr>
      </w:pPr>
    </w:p>
    <w:p w14:paraId="473AD223" w14:textId="77777777" w:rsidR="005657A7" w:rsidRDefault="005657A7" w:rsidP="002738C0">
      <w:pPr>
        <w:jc w:val="center"/>
        <w:rPr>
          <w:rFonts w:ascii="Arial" w:hAnsi="Arial" w:cs="Arial"/>
          <w:b/>
          <w:sz w:val="18"/>
          <w:szCs w:val="18"/>
        </w:rPr>
      </w:pPr>
    </w:p>
    <w:p w14:paraId="27C89B68" w14:textId="77777777" w:rsidR="005657A7" w:rsidRDefault="005657A7" w:rsidP="002738C0">
      <w:pPr>
        <w:jc w:val="center"/>
        <w:rPr>
          <w:rFonts w:ascii="Arial" w:hAnsi="Arial" w:cs="Arial"/>
          <w:b/>
          <w:sz w:val="18"/>
          <w:szCs w:val="18"/>
        </w:rPr>
      </w:pPr>
    </w:p>
    <w:p w14:paraId="277C5B9A" w14:textId="77777777" w:rsidR="005657A7" w:rsidRDefault="005657A7" w:rsidP="002738C0">
      <w:pPr>
        <w:jc w:val="center"/>
        <w:rPr>
          <w:rFonts w:ascii="Arial" w:hAnsi="Arial" w:cs="Arial"/>
          <w:b/>
          <w:sz w:val="18"/>
          <w:szCs w:val="18"/>
        </w:rPr>
      </w:pPr>
    </w:p>
    <w:p w14:paraId="7DDD035B" w14:textId="77777777" w:rsidR="005657A7" w:rsidRDefault="005657A7" w:rsidP="002738C0">
      <w:pPr>
        <w:jc w:val="center"/>
        <w:rPr>
          <w:rFonts w:ascii="Arial" w:hAnsi="Arial" w:cs="Arial"/>
          <w:b/>
          <w:sz w:val="18"/>
          <w:szCs w:val="18"/>
        </w:rPr>
      </w:pPr>
    </w:p>
    <w:p w14:paraId="2352870D" w14:textId="77777777" w:rsidR="005657A7" w:rsidRDefault="005657A7" w:rsidP="002738C0">
      <w:pPr>
        <w:jc w:val="center"/>
        <w:rPr>
          <w:rFonts w:ascii="Arial" w:hAnsi="Arial" w:cs="Arial"/>
          <w:b/>
          <w:sz w:val="18"/>
          <w:szCs w:val="18"/>
        </w:rPr>
      </w:pPr>
    </w:p>
    <w:p w14:paraId="010E45D9" w14:textId="77777777" w:rsidR="005657A7" w:rsidRDefault="005657A7" w:rsidP="002738C0">
      <w:pPr>
        <w:jc w:val="center"/>
        <w:rPr>
          <w:rFonts w:ascii="Arial" w:hAnsi="Arial" w:cs="Arial"/>
          <w:b/>
          <w:sz w:val="18"/>
          <w:szCs w:val="18"/>
        </w:rPr>
      </w:pPr>
    </w:p>
    <w:p w14:paraId="06B3A7A1" w14:textId="77777777" w:rsidR="005657A7" w:rsidRDefault="005657A7" w:rsidP="002738C0">
      <w:pPr>
        <w:jc w:val="center"/>
        <w:rPr>
          <w:rFonts w:ascii="Arial" w:hAnsi="Arial" w:cs="Arial"/>
          <w:b/>
          <w:sz w:val="18"/>
          <w:szCs w:val="18"/>
        </w:rPr>
      </w:pPr>
    </w:p>
    <w:p w14:paraId="6DC90521" w14:textId="77777777" w:rsidR="005657A7" w:rsidRDefault="005657A7" w:rsidP="002738C0">
      <w:pPr>
        <w:jc w:val="center"/>
        <w:rPr>
          <w:rFonts w:ascii="Arial" w:hAnsi="Arial" w:cs="Arial"/>
          <w:b/>
          <w:sz w:val="18"/>
          <w:szCs w:val="18"/>
        </w:rPr>
      </w:pPr>
    </w:p>
    <w:p w14:paraId="6CE4E04B" w14:textId="77777777" w:rsidR="005657A7" w:rsidRDefault="005657A7" w:rsidP="002738C0">
      <w:pPr>
        <w:jc w:val="center"/>
        <w:rPr>
          <w:rFonts w:ascii="Arial" w:hAnsi="Arial" w:cs="Arial"/>
          <w:b/>
          <w:sz w:val="18"/>
          <w:szCs w:val="18"/>
        </w:rPr>
      </w:pPr>
    </w:p>
    <w:p w14:paraId="23BDC5BB" w14:textId="77777777" w:rsidR="005657A7" w:rsidRDefault="005657A7" w:rsidP="002738C0">
      <w:pPr>
        <w:jc w:val="center"/>
        <w:rPr>
          <w:rFonts w:ascii="Arial" w:hAnsi="Arial" w:cs="Arial"/>
          <w:b/>
          <w:sz w:val="18"/>
          <w:szCs w:val="18"/>
        </w:rPr>
      </w:pPr>
    </w:p>
    <w:p w14:paraId="2F1852E8" w14:textId="77777777" w:rsidR="005657A7" w:rsidRDefault="005657A7" w:rsidP="002738C0">
      <w:pPr>
        <w:jc w:val="center"/>
        <w:rPr>
          <w:rFonts w:ascii="Arial" w:hAnsi="Arial" w:cs="Arial"/>
          <w:b/>
          <w:sz w:val="18"/>
          <w:szCs w:val="18"/>
        </w:rPr>
      </w:pPr>
    </w:p>
    <w:p w14:paraId="25F64728" w14:textId="77777777" w:rsidR="005657A7" w:rsidRDefault="005657A7" w:rsidP="002738C0">
      <w:pPr>
        <w:jc w:val="center"/>
        <w:rPr>
          <w:rFonts w:ascii="Arial" w:hAnsi="Arial" w:cs="Arial"/>
          <w:b/>
          <w:sz w:val="18"/>
          <w:szCs w:val="18"/>
        </w:rPr>
      </w:pPr>
    </w:p>
    <w:p w14:paraId="53540D25" w14:textId="77777777" w:rsidR="005657A7" w:rsidRDefault="005657A7" w:rsidP="002738C0">
      <w:pPr>
        <w:jc w:val="center"/>
        <w:rPr>
          <w:rFonts w:ascii="Arial" w:hAnsi="Arial" w:cs="Arial"/>
          <w:b/>
          <w:sz w:val="18"/>
          <w:szCs w:val="18"/>
        </w:rPr>
      </w:pPr>
    </w:p>
    <w:p w14:paraId="5A69B5AC" w14:textId="77777777" w:rsidR="005657A7" w:rsidRDefault="005657A7" w:rsidP="002738C0">
      <w:pPr>
        <w:jc w:val="center"/>
        <w:rPr>
          <w:rFonts w:ascii="Arial" w:hAnsi="Arial" w:cs="Arial"/>
          <w:b/>
          <w:sz w:val="18"/>
          <w:szCs w:val="18"/>
        </w:rPr>
      </w:pPr>
    </w:p>
    <w:p w14:paraId="45E08611" w14:textId="77777777" w:rsidR="005657A7" w:rsidRDefault="005657A7" w:rsidP="002738C0">
      <w:pPr>
        <w:jc w:val="center"/>
        <w:rPr>
          <w:rFonts w:ascii="Arial" w:hAnsi="Arial" w:cs="Arial"/>
          <w:b/>
          <w:sz w:val="18"/>
          <w:szCs w:val="18"/>
        </w:rPr>
      </w:pPr>
    </w:p>
    <w:p w14:paraId="53066EDE" w14:textId="77777777" w:rsidR="005657A7" w:rsidRDefault="005657A7" w:rsidP="002738C0">
      <w:pPr>
        <w:jc w:val="center"/>
        <w:rPr>
          <w:rFonts w:ascii="Arial" w:hAnsi="Arial" w:cs="Arial"/>
          <w:b/>
          <w:sz w:val="18"/>
          <w:szCs w:val="18"/>
        </w:rPr>
      </w:pPr>
    </w:p>
    <w:p w14:paraId="53496015" w14:textId="77777777" w:rsidR="005657A7" w:rsidRDefault="005657A7" w:rsidP="002738C0">
      <w:pPr>
        <w:jc w:val="center"/>
        <w:rPr>
          <w:rFonts w:ascii="Arial" w:hAnsi="Arial" w:cs="Arial"/>
          <w:b/>
          <w:sz w:val="18"/>
          <w:szCs w:val="18"/>
        </w:rPr>
      </w:pPr>
    </w:p>
    <w:p w14:paraId="02D9F286" w14:textId="77777777" w:rsidR="005657A7" w:rsidRDefault="005657A7" w:rsidP="002738C0">
      <w:pPr>
        <w:jc w:val="center"/>
        <w:rPr>
          <w:rFonts w:ascii="Arial" w:hAnsi="Arial" w:cs="Arial"/>
          <w:b/>
          <w:sz w:val="18"/>
          <w:szCs w:val="18"/>
        </w:rPr>
      </w:pPr>
    </w:p>
    <w:p w14:paraId="08126796" w14:textId="77777777" w:rsidR="005657A7" w:rsidRDefault="005657A7" w:rsidP="002738C0">
      <w:pPr>
        <w:jc w:val="center"/>
        <w:rPr>
          <w:rFonts w:ascii="Arial" w:hAnsi="Arial" w:cs="Arial"/>
          <w:b/>
          <w:sz w:val="18"/>
          <w:szCs w:val="18"/>
        </w:rPr>
      </w:pPr>
    </w:p>
    <w:p w14:paraId="75D76BBF" w14:textId="77777777" w:rsidR="005657A7" w:rsidRDefault="005657A7" w:rsidP="002738C0">
      <w:pPr>
        <w:jc w:val="center"/>
        <w:rPr>
          <w:rFonts w:ascii="Arial" w:hAnsi="Arial" w:cs="Arial"/>
          <w:b/>
          <w:sz w:val="18"/>
          <w:szCs w:val="18"/>
        </w:rPr>
      </w:pPr>
    </w:p>
    <w:p w14:paraId="08216518" w14:textId="77777777" w:rsidR="005657A7" w:rsidRDefault="005657A7" w:rsidP="002738C0">
      <w:pPr>
        <w:jc w:val="center"/>
        <w:rPr>
          <w:rFonts w:ascii="Arial" w:hAnsi="Arial" w:cs="Arial"/>
          <w:b/>
          <w:sz w:val="18"/>
          <w:szCs w:val="18"/>
        </w:rPr>
      </w:pPr>
    </w:p>
    <w:p w14:paraId="40C650B0" w14:textId="77777777" w:rsidR="005657A7" w:rsidRDefault="005657A7" w:rsidP="002738C0">
      <w:pPr>
        <w:jc w:val="center"/>
        <w:rPr>
          <w:rFonts w:ascii="Arial" w:hAnsi="Arial" w:cs="Arial"/>
          <w:b/>
          <w:sz w:val="18"/>
          <w:szCs w:val="18"/>
        </w:rPr>
      </w:pPr>
    </w:p>
    <w:p w14:paraId="40E9FA5A" w14:textId="77777777" w:rsidR="005657A7" w:rsidRDefault="005657A7" w:rsidP="002738C0">
      <w:pPr>
        <w:jc w:val="center"/>
        <w:rPr>
          <w:rFonts w:ascii="Arial" w:hAnsi="Arial" w:cs="Arial"/>
          <w:b/>
          <w:sz w:val="18"/>
          <w:szCs w:val="18"/>
        </w:rPr>
      </w:pPr>
    </w:p>
    <w:p w14:paraId="16E08B67" w14:textId="77777777" w:rsidR="005657A7" w:rsidRDefault="005657A7" w:rsidP="002738C0">
      <w:pPr>
        <w:jc w:val="center"/>
        <w:rPr>
          <w:rFonts w:ascii="Arial" w:hAnsi="Arial" w:cs="Arial"/>
          <w:b/>
          <w:sz w:val="18"/>
          <w:szCs w:val="18"/>
        </w:rPr>
      </w:pPr>
    </w:p>
    <w:p w14:paraId="14E0CE89" w14:textId="77777777" w:rsidR="005657A7" w:rsidRDefault="005657A7" w:rsidP="002738C0">
      <w:pPr>
        <w:jc w:val="center"/>
        <w:rPr>
          <w:rFonts w:ascii="Arial" w:hAnsi="Arial" w:cs="Arial"/>
          <w:b/>
          <w:sz w:val="18"/>
          <w:szCs w:val="18"/>
        </w:rPr>
      </w:pPr>
    </w:p>
    <w:p w14:paraId="598F3093" w14:textId="77777777" w:rsidR="006B24C4" w:rsidRDefault="006B24C4" w:rsidP="002D31AD">
      <w:pPr>
        <w:rPr>
          <w:rFonts w:ascii="Arial" w:hAnsi="Arial" w:cs="Arial"/>
          <w:b/>
          <w:sz w:val="18"/>
          <w:szCs w:val="18"/>
        </w:rPr>
      </w:pPr>
    </w:p>
    <w:p w14:paraId="13112435" w14:textId="77777777" w:rsidR="006B5588" w:rsidRDefault="006B5588" w:rsidP="002D31AD">
      <w:pPr>
        <w:rPr>
          <w:rFonts w:ascii="Arial" w:hAnsi="Arial" w:cs="Arial"/>
          <w:b/>
          <w:sz w:val="18"/>
          <w:szCs w:val="18"/>
        </w:rPr>
      </w:pPr>
    </w:p>
    <w:p w14:paraId="5D4688E2" w14:textId="77777777" w:rsidR="001F5C7D" w:rsidRDefault="001F5C7D" w:rsidP="002738C0">
      <w:pPr>
        <w:jc w:val="center"/>
        <w:rPr>
          <w:rFonts w:ascii="Arial" w:hAnsi="Arial" w:cs="Arial"/>
          <w:b/>
          <w:sz w:val="18"/>
          <w:szCs w:val="18"/>
        </w:rPr>
      </w:pPr>
    </w:p>
    <w:p w14:paraId="7B87C253" w14:textId="0143157B"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B778AD">
        <w:rPr>
          <w:rFonts w:ascii="Arial" w:hAnsi="Arial" w:cs="Arial"/>
          <w:b/>
          <w:sz w:val="18"/>
          <w:szCs w:val="18"/>
        </w:rPr>
        <w:t>25</w:t>
      </w:r>
      <w:r>
        <w:rPr>
          <w:rFonts w:ascii="Arial" w:hAnsi="Arial" w:cs="Arial"/>
          <w:b/>
          <w:sz w:val="18"/>
          <w:szCs w:val="18"/>
        </w:rPr>
        <w:t>/</w:t>
      </w:r>
      <w:r w:rsidR="00C469DC">
        <w:rPr>
          <w:rFonts w:ascii="Arial" w:hAnsi="Arial" w:cs="Arial"/>
          <w:b/>
          <w:sz w:val="18"/>
          <w:szCs w:val="18"/>
        </w:rPr>
        <w:t>2026</w:t>
      </w:r>
      <w:r>
        <w:rPr>
          <w:rFonts w:ascii="Arial" w:hAnsi="Arial" w:cs="Arial"/>
          <w:b/>
          <w:sz w:val="18"/>
          <w:szCs w:val="18"/>
        </w:rPr>
        <w:t xml:space="preserve"> -</w:t>
      </w:r>
      <w:r w:rsidRPr="00342F0E">
        <w:rPr>
          <w:rFonts w:ascii="Arial" w:hAnsi="Arial" w:cs="Arial"/>
          <w:b/>
          <w:sz w:val="18"/>
          <w:szCs w:val="18"/>
        </w:rPr>
        <w:t xml:space="preserve"> (RP)</w:t>
      </w:r>
    </w:p>
    <w:p w14:paraId="2236EACE" w14:textId="4A643837" w:rsidR="002738C0" w:rsidRDefault="002738C0" w:rsidP="002738C0">
      <w:pPr>
        <w:jc w:val="center"/>
        <w:rPr>
          <w:rFonts w:ascii="Arial" w:hAnsi="Arial" w:cs="Arial"/>
          <w:b/>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B778AD">
        <w:rPr>
          <w:rFonts w:ascii="Arial" w:hAnsi="Arial" w:cs="Arial"/>
          <w:b/>
          <w:sz w:val="18"/>
          <w:szCs w:val="18"/>
        </w:rPr>
        <w:t>71</w:t>
      </w:r>
      <w:r w:rsidRPr="00342F0E">
        <w:rPr>
          <w:rFonts w:ascii="Arial" w:hAnsi="Arial" w:cs="Arial"/>
          <w:b/>
          <w:sz w:val="18"/>
          <w:szCs w:val="18"/>
        </w:rPr>
        <w:t>/</w:t>
      </w:r>
      <w:r w:rsidR="00C469DC">
        <w:rPr>
          <w:rFonts w:ascii="Arial" w:hAnsi="Arial" w:cs="Arial"/>
          <w:b/>
          <w:sz w:val="18"/>
          <w:szCs w:val="18"/>
        </w:rPr>
        <w:t>2026</w:t>
      </w:r>
    </w:p>
    <w:p w14:paraId="6C85C18D" w14:textId="4DFF2830" w:rsidR="001B6001" w:rsidRPr="00342F0E" w:rsidRDefault="001B6001" w:rsidP="002738C0">
      <w:pPr>
        <w:jc w:val="center"/>
        <w:rPr>
          <w:rFonts w:ascii="Arial" w:hAnsi="Arial" w:cs="Arial"/>
          <w:sz w:val="18"/>
          <w:szCs w:val="18"/>
        </w:rPr>
      </w:pPr>
    </w:p>
    <w:p w14:paraId="2FDAB608" w14:textId="77777777" w:rsidR="002738C0" w:rsidRPr="00342F0E" w:rsidRDefault="002738C0" w:rsidP="002738C0">
      <w:pPr>
        <w:jc w:val="both"/>
        <w:rPr>
          <w:rFonts w:ascii="Arial" w:hAnsi="Arial" w:cs="Arial"/>
          <w:sz w:val="18"/>
          <w:szCs w:val="18"/>
        </w:rPr>
      </w:pPr>
    </w:p>
    <w:p w14:paraId="74861889" w14:textId="41B45CC8"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B70D9B">
        <w:rPr>
          <w:rFonts w:ascii="Arial" w:hAnsi="Arial" w:cs="Arial"/>
          <w:sz w:val="20"/>
          <w:szCs w:val="20"/>
        </w:rPr>
        <w:t>LOTE</w:t>
      </w:r>
      <w:r w:rsidRPr="00934F11">
        <w:rPr>
          <w:rFonts w:ascii="Arial" w:hAnsi="Arial" w:cs="Arial"/>
          <w:sz w:val="20"/>
          <w:szCs w:val="20"/>
        </w:rPr>
        <w:t>;</w:t>
      </w:r>
    </w:p>
    <w:p w14:paraId="54DDAEFD" w14:textId="5619645E" w:rsidR="008A34FA" w:rsidRPr="00D03D77" w:rsidRDefault="002738C0" w:rsidP="008A34FA">
      <w:pPr>
        <w:pStyle w:val="NormalWeb"/>
        <w:tabs>
          <w:tab w:val="left" w:pos="0"/>
        </w:tabs>
        <w:suppressAutoHyphens w:val="0"/>
        <w:spacing w:before="0" w:after="0" w:line="360" w:lineRule="auto"/>
        <w:jc w:val="both"/>
        <w:rPr>
          <w:rFonts w:ascii="Arial" w:hAnsi="Arial" w:cs="Arial"/>
          <w:sz w:val="20"/>
          <w:szCs w:val="20"/>
        </w:rPr>
      </w:pPr>
      <w:r w:rsidRPr="00934F11">
        <w:rPr>
          <w:rFonts w:ascii="Arial" w:hAnsi="Arial" w:cs="Arial"/>
          <w:sz w:val="20"/>
        </w:rPr>
        <w:t>Objeto:</w:t>
      </w:r>
      <w:r w:rsidR="007B6FD8" w:rsidRPr="00934F11">
        <w:rPr>
          <w:rFonts w:ascii="Arial" w:hAnsi="Arial" w:cs="Arial"/>
          <w:sz w:val="20"/>
        </w:rPr>
        <w:t xml:space="preserve"> </w:t>
      </w:r>
      <w:r w:rsidR="00B70D9B" w:rsidRPr="002E5B61">
        <w:rPr>
          <w:rFonts w:ascii="Arial" w:hAnsi="Arial" w:cs="Arial"/>
          <w:sz w:val="20"/>
          <w:szCs w:val="20"/>
        </w:rPr>
        <w:t xml:space="preserve">Registro de preços </w:t>
      </w:r>
      <w:r w:rsidR="00B70D9B" w:rsidRPr="00B70D9B">
        <w:rPr>
          <w:rStyle w:val="Forte"/>
          <w:rFonts w:ascii="Arial" w:hAnsi="Arial" w:cs="Arial"/>
          <w:b w:val="0"/>
          <w:bCs w:val="0"/>
          <w:sz w:val="20"/>
          <w:szCs w:val="20"/>
        </w:rPr>
        <w:t>para contratação de serviços de borracharia</w:t>
      </w:r>
      <w:r w:rsidR="00B70D9B" w:rsidRPr="00E74982">
        <w:rPr>
          <w:rFonts w:ascii="Arial" w:hAnsi="Arial" w:cs="Arial"/>
          <w:sz w:val="20"/>
          <w:szCs w:val="20"/>
        </w:rPr>
        <w:t>, destinados à execução de manutenção preventiva e corretiva dos pneus utilizados nos veículos e equipamentos que compõem a frota municipal</w:t>
      </w:r>
      <w:r w:rsidR="008A34FA" w:rsidRPr="00D03D77">
        <w:rPr>
          <w:rFonts w:ascii="Arial" w:hAnsi="Arial" w:cs="Arial"/>
          <w:sz w:val="20"/>
          <w:szCs w:val="20"/>
        </w:rPr>
        <w:t>.</w:t>
      </w:r>
    </w:p>
    <w:p w14:paraId="0C054275" w14:textId="7E1D3DF3" w:rsidR="00B520EB" w:rsidRPr="00934F11" w:rsidRDefault="002738C0" w:rsidP="00B520EB">
      <w:pPr>
        <w:jc w:val="both"/>
        <w:textAlignment w:val="baseline"/>
        <w:rPr>
          <w:rFonts w:ascii="Arial" w:hAnsi="Arial" w:cs="Arial"/>
          <w:sz w:val="20"/>
          <w:szCs w:val="20"/>
        </w:rPr>
      </w:pPr>
      <w:r w:rsidRPr="00934F11">
        <w:rPr>
          <w:rFonts w:ascii="Arial" w:hAnsi="Arial" w:cs="Arial"/>
          <w:sz w:val="20"/>
          <w:szCs w:val="20"/>
        </w:rPr>
        <w:t>Valor Máximo:</w:t>
      </w:r>
      <w:r w:rsidR="00B97448">
        <w:rPr>
          <w:rFonts w:ascii="Arial" w:hAnsi="Arial" w:cs="Arial"/>
          <w:sz w:val="20"/>
          <w:szCs w:val="20"/>
        </w:rPr>
        <w:t xml:space="preserve"> </w:t>
      </w:r>
      <w:r w:rsidR="00B70D9B" w:rsidRPr="00B70D9B">
        <w:rPr>
          <w:rFonts w:ascii="Arial" w:hAnsi="Arial" w:cs="Arial"/>
          <w:bCs/>
          <w:sz w:val="20"/>
          <w:szCs w:val="20"/>
        </w:rPr>
        <w:t xml:space="preserve">R$ </w:t>
      </w:r>
      <w:r w:rsidR="00B70D9B" w:rsidRPr="00B70D9B">
        <w:rPr>
          <w:rFonts w:ascii="Arial" w:hAnsi="Arial" w:cs="Arial"/>
          <w:sz w:val="20"/>
          <w:szCs w:val="20"/>
        </w:rPr>
        <w:t xml:space="preserve">287.263,00 </w:t>
      </w:r>
      <w:r w:rsidR="00B70D9B" w:rsidRPr="00B70D9B">
        <w:rPr>
          <w:rFonts w:ascii="Arial" w:hAnsi="Arial" w:cs="Arial"/>
          <w:i/>
          <w:iCs/>
          <w:sz w:val="20"/>
          <w:szCs w:val="20"/>
        </w:rPr>
        <w:t>(duzentos e oitenta e sete mil e duzentos e sessenta e três reais)</w:t>
      </w:r>
      <w:r w:rsidR="00B70D9B" w:rsidRPr="00B70D9B">
        <w:rPr>
          <w:sz w:val="20"/>
          <w:szCs w:val="20"/>
        </w:rPr>
        <w:t>.</w:t>
      </w:r>
    </w:p>
    <w:p w14:paraId="7C3107ED" w14:textId="439398BC"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BB203B">
        <w:rPr>
          <w:rFonts w:ascii="Arial" w:hAnsi="Arial" w:cs="Arial"/>
          <w:sz w:val="20"/>
          <w:szCs w:val="20"/>
        </w:rPr>
        <w:t xml:space="preserve"> </w:t>
      </w:r>
      <w:r w:rsidR="00B778AD">
        <w:rPr>
          <w:rFonts w:ascii="Arial" w:hAnsi="Arial" w:cs="Arial"/>
          <w:sz w:val="20"/>
          <w:szCs w:val="20"/>
        </w:rPr>
        <w:t>15/04/20226</w:t>
      </w:r>
      <w:r w:rsidR="00A02746" w:rsidRPr="00934F11">
        <w:rPr>
          <w:rFonts w:ascii="Arial" w:hAnsi="Arial" w:cs="Arial"/>
          <w:sz w:val="20"/>
          <w:szCs w:val="20"/>
        </w:rPr>
        <w:t>;</w:t>
      </w:r>
    </w:p>
    <w:p w14:paraId="000A08DC" w14:textId="5B262CC8"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B778AD">
        <w:rPr>
          <w:rFonts w:ascii="Arial" w:hAnsi="Arial" w:cs="Arial"/>
          <w:sz w:val="20"/>
          <w:szCs w:val="20"/>
        </w:rPr>
        <w:t>15/04/2026</w:t>
      </w:r>
      <w:r w:rsidR="001B7100">
        <w:rPr>
          <w:rFonts w:ascii="Arial" w:hAnsi="Arial" w:cs="Arial"/>
          <w:sz w:val="20"/>
          <w:szCs w:val="20"/>
        </w:rPr>
        <w:t>;</w:t>
      </w:r>
    </w:p>
    <w:p w14:paraId="1C0299D8" w14:textId="3EE174C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Bogo,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7"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6C176FB0"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5657A7">
        <w:rPr>
          <w:rFonts w:ascii="Arial" w:hAnsi="Arial" w:cs="Arial"/>
          <w:sz w:val="20"/>
          <w:szCs w:val="20"/>
        </w:rPr>
        <w:t>2</w:t>
      </w:r>
      <w:r w:rsidR="00B778AD">
        <w:rPr>
          <w:rFonts w:ascii="Arial" w:hAnsi="Arial" w:cs="Arial"/>
          <w:sz w:val="20"/>
          <w:szCs w:val="20"/>
        </w:rPr>
        <w:t>7</w:t>
      </w:r>
      <w:r w:rsidRPr="00934F11">
        <w:rPr>
          <w:rFonts w:ascii="Arial" w:hAnsi="Arial" w:cs="Arial"/>
          <w:sz w:val="20"/>
          <w:szCs w:val="20"/>
        </w:rPr>
        <w:t xml:space="preserve"> de </w:t>
      </w:r>
      <w:r w:rsidR="001E7FD6">
        <w:rPr>
          <w:rFonts w:ascii="Arial" w:hAnsi="Arial" w:cs="Arial"/>
          <w:sz w:val="20"/>
          <w:szCs w:val="20"/>
        </w:rPr>
        <w:t>março</w:t>
      </w:r>
      <w:r w:rsidR="00B546A1" w:rsidRPr="00934F11">
        <w:rPr>
          <w:rFonts w:ascii="Arial" w:hAnsi="Arial" w:cs="Arial"/>
          <w:sz w:val="20"/>
          <w:szCs w:val="20"/>
        </w:rPr>
        <w:t xml:space="preserve"> </w:t>
      </w:r>
      <w:r w:rsidRPr="00934F11">
        <w:rPr>
          <w:rFonts w:ascii="Arial" w:hAnsi="Arial" w:cs="Arial"/>
          <w:sz w:val="20"/>
          <w:szCs w:val="20"/>
        </w:rPr>
        <w:t xml:space="preserve">de </w:t>
      </w:r>
      <w:r w:rsidR="00C469DC">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2D663D97" w14:textId="01FE9AF3" w:rsidR="00F56BBF" w:rsidRPr="00CD395C" w:rsidRDefault="00F56BBF" w:rsidP="00F56BBF">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58"/>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84645" w14:textId="77777777" w:rsidR="003D3260" w:rsidRDefault="003D3260">
      <w:r>
        <w:separator/>
      </w:r>
    </w:p>
  </w:endnote>
  <w:endnote w:type="continuationSeparator" w:id="0">
    <w:p w14:paraId="1ABB27B6" w14:textId="77777777" w:rsidR="003D3260" w:rsidRDefault="003D3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1">
    <w:altName w:val="Cambria"/>
    <w:panose1 w:val="00000000000000000000"/>
    <w:charset w:val="00"/>
    <w:family w:val="roman"/>
    <w:notTrueType/>
    <w:pitch w:val="default"/>
  </w:font>
  <w:font w:name="Arial MT">
    <w:altName w:val="Arial"/>
    <w:charset w:val="01"/>
    <w:family w:val="swiss"/>
    <w:pitch w:val="variable"/>
  </w:font>
  <w:font w:name="3">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5812C" w14:textId="77777777" w:rsidR="003D3260" w:rsidRDefault="003D3260">
      <w:r>
        <w:separator/>
      </w:r>
    </w:p>
  </w:footnote>
  <w:footnote w:type="continuationSeparator" w:id="0">
    <w:p w14:paraId="55F0AC75" w14:textId="77777777" w:rsidR="003D3260" w:rsidRDefault="003D32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8287D" w14:textId="1B52BD1A" w:rsidR="00157F9D" w:rsidRPr="00FF02FE" w:rsidRDefault="00157F9D" w:rsidP="005A65A1">
    <w:pPr>
      <w:pStyle w:val="Cabealho"/>
      <w:jc w:val="center"/>
      <w:rPr>
        <w:rFonts w:ascii="Arial" w:hAnsi="Arial" w:cs="Arial"/>
        <w:b/>
        <w:sz w:val="18"/>
        <w:szCs w:val="18"/>
      </w:rPr>
    </w:pPr>
    <w:r w:rsidRPr="00FF02FE">
      <w:rPr>
        <w:rFonts w:ascii="Arial" w:hAnsi="Arial" w:cs="Arial"/>
        <w:noProof/>
        <w:sz w:val="18"/>
        <w:szCs w:val="18"/>
      </w:rPr>
      <w:drawing>
        <wp:anchor distT="0" distB="0" distL="114300" distR="114300" simplePos="0" relativeHeight="251662336" behindDoc="1" locked="0" layoutInCell="1" allowOverlap="1" wp14:anchorId="2C531564" wp14:editId="0A6877B2">
          <wp:simplePos x="0" y="0"/>
          <wp:positionH relativeFrom="column">
            <wp:posOffset>-776188</wp:posOffset>
          </wp:positionH>
          <wp:positionV relativeFrom="paragraph">
            <wp:posOffset>-26499</wp:posOffset>
          </wp:positionV>
          <wp:extent cx="902335" cy="732528"/>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732528"/>
                  </a:xfrm>
                  <a:prstGeom prst="rect">
                    <a:avLst/>
                  </a:prstGeom>
                  <a:noFill/>
                </pic:spPr>
              </pic:pic>
            </a:graphicData>
          </a:graphic>
          <wp14:sizeRelH relativeFrom="margin">
            <wp14:pctWidth>0</wp14:pctWidth>
          </wp14:sizeRelH>
          <wp14:sizeRelV relativeFrom="margin">
            <wp14:pctHeight>0</wp14:pctHeight>
          </wp14:sizeRelV>
        </wp:anchor>
      </w:drawing>
    </w:r>
    <w:r w:rsidRPr="00FF02FE">
      <w:rPr>
        <w:rFonts w:ascii="Arial" w:hAnsi="Arial" w:cs="Arial"/>
        <w:b/>
        <w:bCs/>
        <w:sz w:val="18"/>
        <w:szCs w:val="18"/>
      </w:rPr>
      <w:t xml:space="preserve">PREFEITURA DO MUNICÍPIO DE </w:t>
    </w:r>
    <w:r w:rsidRPr="00FF02FE">
      <w:rPr>
        <w:rFonts w:ascii="Arial" w:hAnsi="Arial" w:cs="Arial"/>
        <w:b/>
        <w:sz w:val="18"/>
        <w:szCs w:val="18"/>
      </w:rPr>
      <w:t>MANDAGUAÇU</w:t>
    </w:r>
  </w:p>
  <w:p w14:paraId="5AC60785"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ESTADO DO PARANÁ</w:t>
    </w:r>
  </w:p>
  <w:p w14:paraId="7A1B576C"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Paço Municipal "Hiro Vieira"</w:t>
    </w:r>
  </w:p>
  <w:p w14:paraId="05F5CFD6" w14:textId="77777777" w:rsidR="00157F9D" w:rsidRPr="00FF02FE" w:rsidRDefault="00157F9D" w:rsidP="005A65A1">
    <w:pPr>
      <w:pStyle w:val="Cabealho"/>
      <w:jc w:val="center"/>
      <w:rPr>
        <w:rFonts w:ascii="Arial" w:hAnsi="Arial" w:cs="Arial"/>
        <w:sz w:val="18"/>
        <w:szCs w:val="18"/>
      </w:rPr>
    </w:pPr>
    <w:bookmarkStart w:id="24" w:name="_Hlk25587856"/>
    <w:r w:rsidRPr="00FF02FE">
      <w:rPr>
        <w:rFonts w:ascii="Arial" w:hAnsi="Arial" w:cs="Arial"/>
        <w:sz w:val="18"/>
        <w:szCs w:val="18"/>
      </w:rPr>
      <w:t>Rua Bernardino Bogo, 175 – Vila Bernadino Bogo – Caixa Postal 81 – CEP 87160-000</w:t>
    </w:r>
    <w:bookmarkEnd w:id="24"/>
    <w:r w:rsidRPr="00FF02FE">
      <w:rPr>
        <w:rFonts w:ascii="Arial" w:hAnsi="Arial" w:cs="Arial"/>
        <w:sz w:val="18"/>
        <w:szCs w:val="18"/>
      </w:rPr>
      <w:br/>
      <w:t xml:space="preserve"> Fone: (44) 3245-8400</w:t>
    </w:r>
  </w:p>
  <w:p w14:paraId="4232F31F" w14:textId="77777777" w:rsidR="00157F9D" w:rsidRPr="00FF02FE" w:rsidRDefault="00157F9D" w:rsidP="005A65A1">
    <w:pPr>
      <w:pStyle w:val="Cabealho"/>
      <w:jc w:val="center"/>
      <w:rPr>
        <w:rFonts w:ascii="Arial" w:hAnsi="Arial" w:cs="Arial"/>
        <w:sz w:val="18"/>
        <w:szCs w:val="18"/>
      </w:rPr>
    </w:pPr>
    <w:r w:rsidRPr="00FF02FE">
      <w:rPr>
        <w:rFonts w:ascii="Arial" w:hAnsi="Arial" w:cs="Arial"/>
        <w:sz w:val="18"/>
        <w:szCs w:val="18"/>
      </w:rPr>
      <w:t>CNPJ 76.285.329/0001-08</w:t>
    </w:r>
  </w:p>
  <w:p w14:paraId="37A5D6D0" w14:textId="77777777" w:rsidR="00157F9D" w:rsidRPr="00FF02FE" w:rsidRDefault="00157F9D" w:rsidP="005A65A1">
    <w:pPr>
      <w:pStyle w:val="Cabealho"/>
      <w:jc w:val="center"/>
      <w:rPr>
        <w:rFonts w:ascii="Arial" w:hAnsi="Arial" w:cs="Arial"/>
        <w:sz w:val="18"/>
        <w:szCs w:val="18"/>
      </w:rPr>
    </w:pPr>
    <w:bookmarkStart w:id="25" w:name="_Hlk25588133"/>
    <w:r w:rsidRPr="00FF02FE">
      <w:rPr>
        <w:rFonts w:ascii="Arial" w:hAnsi="Arial" w:cs="Arial"/>
        <w:sz w:val="18"/>
        <w:szCs w:val="18"/>
      </w:rPr>
      <w:t>www.mandaguacu.pr.gov.br</w:t>
    </w:r>
    <w:bookmarkEnd w:id="25"/>
  </w:p>
  <w:p w14:paraId="702EA846" w14:textId="77777777" w:rsidR="00157F9D" w:rsidRPr="00FF02FE" w:rsidRDefault="00157F9D" w:rsidP="005A65A1">
    <w:pPr>
      <w:pStyle w:val="Cabealho"/>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157F9D"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157F9D" w:rsidRPr="0053157E" w:rsidRDefault="00157F9D"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0"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11"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3"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14"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16"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17"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9"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0" w15:restartNumberingAfterBreak="0">
    <w:nsid w:val="00207CDA"/>
    <w:multiLevelType w:val="multilevel"/>
    <w:tmpl w:val="0E84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03F24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00903926"/>
    <w:multiLevelType w:val="multilevel"/>
    <w:tmpl w:val="1B4483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2650708"/>
    <w:multiLevelType w:val="multilevel"/>
    <w:tmpl w:val="57606DF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028D11D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29421F5"/>
    <w:multiLevelType w:val="multilevel"/>
    <w:tmpl w:val="E95E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8"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059E31B9"/>
    <w:multiLevelType w:val="multilevel"/>
    <w:tmpl w:val="8056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5AB2504"/>
    <w:multiLevelType w:val="hybridMultilevel"/>
    <w:tmpl w:val="0DE45180"/>
    <w:lvl w:ilvl="0" w:tplc="0896A41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074D383B"/>
    <w:multiLevelType w:val="multilevel"/>
    <w:tmpl w:val="212E2520"/>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7F85CAB"/>
    <w:multiLevelType w:val="multilevel"/>
    <w:tmpl w:val="5B264C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0A7E2ED4"/>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0AA22850"/>
    <w:multiLevelType w:val="hybridMultilevel"/>
    <w:tmpl w:val="B2A86A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0AAF7AE3"/>
    <w:multiLevelType w:val="hybridMultilevel"/>
    <w:tmpl w:val="456CC9D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0BC53B7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0C7221CC"/>
    <w:multiLevelType w:val="multilevel"/>
    <w:tmpl w:val="ACC0D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DA34893"/>
    <w:multiLevelType w:val="hybridMultilevel"/>
    <w:tmpl w:val="F0AA46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0E1E3580"/>
    <w:multiLevelType w:val="multilevel"/>
    <w:tmpl w:val="54769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E760A13"/>
    <w:multiLevelType w:val="hybridMultilevel"/>
    <w:tmpl w:val="72082CDC"/>
    <w:lvl w:ilvl="0" w:tplc="C74C3D7E">
      <w:start w:val="1500"/>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0EAB6603"/>
    <w:multiLevelType w:val="multilevel"/>
    <w:tmpl w:val="E5B6FFB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EBC6C8F"/>
    <w:multiLevelType w:val="multilevel"/>
    <w:tmpl w:val="C4F6ACE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F543475"/>
    <w:multiLevelType w:val="multilevel"/>
    <w:tmpl w:val="25AA4D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03F6830"/>
    <w:multiLevelType w:val="multilevel"/>
    <w:tmpl w:val="98660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7" w15:restartNumberingAfterBreak="0">
    <w:nsid w:val="10E2502D"/>
    <w:multiLevelType w:val="multilevel"/>
    <w:tmpl w:val="0CFC7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121B4093"/>
    <w:multiLevelType w:val="multilevel"/>
    <w:tmpl w:val="0A48BB6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29A6273"/>
    <w:multiLevelType w:val="hybridMultilevel"/>
    <w:tmpl w:val="0BCCEE74"/>
    <w:lvl w:ilvl="0" w:tplc="A1BE75F8">
      <w:numFmt w:val="bullet"/>
      <w:lvlText w:val=""/>
      <w:lvlJc w:val="left"/>
      <w:pPr>
        <w:ind w:left="3195" w:hanging="360"/>
      </w:pPr>
      <w:rPr>
        <w:rFonts w:ascii="Symbol" w:eastAsia="Batang" w:hAnsi="Symbol" w:cs="Arial" w:hint="default"/>
      </w:rPr>
    </w:lvl>
    <w:lvl w:ilvl="1" w:tplc="04160003" w:tentative="1">
      <w:start w:val="1"/>
      <w:numFmt w:val="bullet"/>
      <w:lvlText w:val="o"/>
      <w:lvlJc w:val="left"/>
      <w:pPr>
        <w:ind w:left="3915" w:hanging="360"/>
      </w:pPr>
      <w:rPr>
        <w:rFonts w:ascii="Courier New" w:hAnsi="Courier New" w:cs="Courier New" w:hint="default"/>
      </w:rPr>
    </w:lvl>
    <w:lvl w:ilvl="2" w:tplc="04160005" w:tentative="1">
      <w:start w:val="1"/>
      <w:numFmt w:val="bullet"/>
      <w:lvlText w:val=""/>
      <w:lvlJc w:val="left"/>
      <w:pPr>
        <w:ind w:left="4635" w:hanging="360"/>
      </w:pPr>
      <w:rPr>
        <w:rFonts w:ascii="Wingdings" w:hAnsi="Wingdings" w:hint="default"/>
      </w:rPr>
    </w:lvl>
    <w:lvl w:ilvl="3" w:tplc="04160001" w:tentative="1">
      <w:start w:val="1"/>
      <w:numFmt w:val="bullet"/>
      <w:lvlText w:val=""/>
      <w:lvlJc w:val="left"/>
      <w:pPr>
        <w:ind w:left="5355" w:hanging="360"/>
      </w:pPr>
      <w:rPr>
        <w:rFonts w:ascii="Symbol" w:hAnsi="Symbol" w:hint="default"/>
      </w:rPr>
    </w:lvl>
    <w:lvl w:ilvl="4" w:tplc="04160003" w:tentative="1">
      <w:start w:val="1"/>
      <w:numFmt w:val="bullet"/>
      <w:lvlText w:val="o"/>
      <w:lvlJc w:val="left"/>
      <w:pPr>
        <w:ind w:left="6075" w:hanging="360"/>
      </w:pPr>
      <w:rPr>
        <w:rFonts w:ascii="Courier New" w:hAnsi="Courier New" w:cs="Courier New" w:hint="default"/>
      </w:rPr>
    </w:lvl>
    <w:lvl w:ilvl="5" w:tplc="04160005" w:tentative="1">
      <w:start w:val="1"/>
      <w:numFmt w:val="bullet"/>
      <w:lvlText w:val=""/>
      <w:lvlJc w:val="left"/>
      <w:pPr>
        <w:ind w:left="6795" w:hanging="360"/>
      </w:pPr>
      <w:rPr>
        <w:rFonts w:ascii="Wingdings" w:hAnsi="Wingdings" w:hint="default"/>
      </w:rPr>
    </w:lvl>
    <w:lvl w:ilvl="6" w:tplc="04160001" w:tentative="1">
      <w:start w:val="1"/>
      <w:numFmt w:val="bullet"/>
      <w:lvlText w:val=""/>
      <w:lvlJc w:val="left"/>
      <w:pPr>
        <w:ind w:left="7515" w:hanging="360"/>
      </w:pPr>
      <w:rPr>
        <w:rFonts w:ascii="Symbol" w:hAnsi="Symbol" w:hint="default"/>
      </w:rPr>
    </w:lvl>
    <w:lvl w:ilvl="7" w:tplc="04160003" w:tentative="1">
      <w:start w:val="1"/>
      <w:numFmt w:val="bullet"/>
      <w:lvlText w:val="o"/>
      <w:lvlJc w:val="left"/>
      <w:pPr>
        <w:ind w:left="8235" w:hanging="360"/>
      </w:pPr>
      <w:rPr>
        <w:rFonts w:ascii="Courier New" w:hAnsi="Courier New" w:cs="Courier New" w:hint="default"/>
      </w:rPr>
    </w:lvl>
    <w:lvl w:ilvl="8" w:tplc="04160005" w:tentative="1">
      <w:start w:val="1"/>
      <w:numFmt w:val="bullet"/>
      <w:lvlText w:val=""/>
      <w:lvlJc w:val="left"/>
      <w:pPr>
        <w:ind w:left="8955" w:hanging="360"/>
      </w:pPr>
      <w:rPr>
        <w:rFonts w:ascii="Wingdings" w:hAnsi="Wingdings" w:hint="default"/>
      </w:rPr>
    </w:lvl>
  </w:abstractNum>
  <w:abstractNum w:abstractNumId="51" w15:restartNumberingAfterBreak="0">
    <w:nsid w:val="13096CE1"/>
    <w:multiLevelType w:val="hybridMultilevel"/>
    <w:tmpl w:val="A2B0D670"/>
    <w:lvl w:ilvl="0" w:tplc="CF86F758">
      <w:start w:val="3"/>
      <w:numFmt w:val="bullet"/>
      <w:lvlText w:val=""/>
      <w:lvlJc w:val="left"/>
      <w:pPr>
        <w:ind w:left="720" w:hanging="360"/>
      </w:pPr>
      <w:rPr>
        <w:rFonts w:ascii="Calibri" w:eastAsia="Calibri"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130C6243"/>
    <w:multiLevelType w:val="hybridMultilevel"/>
    <w:tmpl w:val="1108B9B4"/>
    <w:lvl w:ilvl="0" w:tplc="455E795A">
      <w:numFmt w:val="bullet"/>
      <w:lvlText w:val=""/>
      <w:lvlJc w:val="left"/>
      <w:pPr>
        <w:ind w:left="2487" w:hanging="360"/>
      </w:pPr>
      <w:rPr>
        <w:rFonts w:ascii="Symbol" w:eastAsia="Batang" w:hAnsi="Symbol" w:cs="Arial" w:hint="default"/>
      </w:rPr>
    </w:lvl>
    <w:lvl w:ilvl="1" w:tplc="04160003" w:tentative="1">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53" w15:restartNumberingAfterBreak="0">
    <w:nsid w:val="13165439"/>
    <w:multiLevelType w:val="hybridMultilevel"/>
    <w:tmpl w:val="C1FEC194"/>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13F84456"/>
    <w:multiLevelType w:val="multilevel"/>
    <w:tmpl w:val="23225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44D7DDA"/>
    <w:multiLevelType w:val="multilevel"/>
    <w:tmpl w:val="C17C5B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5620739"/>
    <w:multiLevelType w:val="hybridMultilevel"/>
    <w:tmpl w:val="58A29820"/>
    <w:lvl w:ilvl="0" w:tplc="C49669D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8" w15:restartNumberingAfterBreak="0">
    <w:nsid w:val="15BF6578"/>
    <w:multiLevelType w:val="hybridMultilevel"/>
    <w:tmpl w:val="D8F0034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59" w15:restartNumberingAfterBreak="0">
    <w:nsid w:val="17123570"/>
    <w:multiLevelType w:val="multilevel"/>
    <w:tmpl w:val="A03E0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77C2F0C"/>
    <w:multiLevelType w:val="hybridMultilevel"/>
    <w:tmpl w:val="340ACB34"/>
    <w:lvl w:ilvl="0" w:tplc="DEAAD71E">
      <w:start w:val="1"/>
      <w:numFmt w:val="lowerLetter"/>
      <w:lvlText w:val="%1)"/>
      <w:lvlJc w:val="left"/>
      <w:pPr>
        <w:ind w:left="2487" w:hanging="360"/>
      </w:pPr>
      <w:rPr>
        <w:rFonts w:hint="default"/>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61"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2"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3" w15:restartNumberingAfterBreak="0">
    <w:nsid w:val="18553B1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5" w15:restartNumberingAfterBreak="0">
    <w:nsid w:val="1A9C0644"/>
    <w:multiLevelType w:val="multilevel"/>
    <w:tmpl w:val="2CB20072"/>
    <w:lvl w:ilvl="0">
      <w:start w:val="1"/>
      <w:numFmt w:val="decimal"/>
      <w:lvlText w:val="%1."/>
      <w:lvlJc w:val="left"/>
      <w:pPr>
        <w:ind w:left="720" w:hanging="36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476" w:hanging="72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66" w15:restartNumberingAfterBreak="0">
    <w:nsid w:val="1C441574"/>
    <w:multiLevelType w:val="multilevel"/>
    <w:tmpl w:val="AE4C0ED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D335317"/>
    <w:multiLevelType w:val="multilevel"/>
    <w:tmpl w:val="CFBAA074"/>
    <w:lvl w:ilvl="0">
      <w:start w:val="1"/>
      <w:numFmt w:val="decimal"/>
      <w:lvlText w:val="%1-"/>
      <w:lvlJc w:val="left"/>
      <w:pPr>
        <w:ind w:left="79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5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1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3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5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68" w15:restartNumberingAfterBreak="0">
    <w:nsid w:val="1D5C100D"/>
    <w:multiLevelType w:val="multilevel"/>
    <w:tmpl w:val="8F1EDB26"/>
    <w:lvl w:ilvl="0">
      <w:start w:val="1"/>
      <w:numFmt w:val="decimal"/>
      <w:lvlText w:val="%1."/>
      <w:lvlJc w:val="left"/>
      <w:pPr>
        <w:ind w:left="360"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1DA165FD"/>
    <w:multiLevelType w:val="hybridMultilevel"/>
    <w:tmpl w:val="CF8CEDF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0"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1" w15:restartNumberingAfterBreak="0">
    <w:nsid w:val="1E3F0355"/>
    <w:multiLevelType w:val="multilevel"/>
    <w:tmpl w:val="976482E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E5B2FE9"/>
    <w:multiLevelType w:val="hybridMultilevel"/>
    <w:tmpl w:val="BDC4B072"/>
    <w:lvl w:ilvl="0" w:tplc="39F8523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73" w15:restartNumberingAfterBreak="0">
    <w:nsid w:val="1EB360C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1EB40D43"/>
    <w:multiLevelType w:val="multilevel"/>
    <w:tmpl w:val="5F829C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F512EBA"/>
    <w:multiLevelType w:val="multilevel"/>
    <w:tmpl w:val="8B42DB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6" w15:restartNumberingAfterBreak="0">
    <w:nsid w:val="1FC3448D"/>
    <w:multiLevelType w:val="hybridMultilevel"/>
    <w:tmpl w:val="3056BBD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77"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8" w15:restartNumberingAfterBreak="0">
    <w:nsid w:val="214C139B"/>
    <w:multiLevelType w:val="multilevel"/>
    <w:tmpl w:val="1D56EBE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25B3B8F"/>
    <w:multiLevelType w:val="multilevel"/>
    <w:tmpl w:val="5D3C413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3570C12"/>
    <w:multiLevelType w:val="multilevel"/>
    <w:tmpl w:val="6FF6B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5197C3B"/>
    <w:multiLevelType w:val="multilevel"/>
    <w:tmpl w:val="72800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3" w15:restartNumberingAfterBreak="0">
    <w:nsid w:val="266B0D63"/>
    <w:multiLevelType w:val="multilevel"/>
    <w:tmpl w:val="9A649B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4" w15:restartNumberingAfterBreak="0">
    <w:nsid w:val="27261A97"/>
    <w:multiLevelType w:val="hybridMultilevel"/>
    <w:tmpl w:val="4126B886"/>
    <w:lvl w:ilvl="0" w:tplc="7352703C">
      <w:start w:val="30"/>
      <w:numFmt w:val="bullet"/>
      <w:lvlText w:val=""/>
      <w:lvlJc w:val="left"/>
      <w:pPr>
        <w:tabs>
          <w:tab w:val="num" w:pos="5847"/>
        </w:tabs>
        <w:ind w:left="5847" w:hanging="3015"/>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85"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6" w15:restartNumberingAfterBreak="0">
    <w:nsid w:val="27DA05E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28366BBF"/>
    <w:multiLevelType w:val="hybridMultilevel"/>
    <w:tmpl w:val="77F2E72C"/>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8" w15:restartNumberingAfterBreak="0">
    <w:nsid w:val="29A308A9"/>
    <w:multiLevelType w:val="multilevel"/>
    <w:tmpl w:val="DC868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91" w15:restartNumberingAfterBreak="0">
    <w:nsid w:val="2C306A6B"/>
    <w:multiLevelType w:val="multilevel"/>
    <w:tmpl w:val="3ACAE89E"/>
    <w:lvl w:ilvl="0">
      <w:start w:val="1"/>
      <w:numFmt w:val="bullet"/>
      <w:lvlText w:val="-"/>
      <w:lvlJc w:val="left"/>
      <w:pPr>
        <w:tabs>
          <w:tab w:val="num" w:pos="720"/>
        </w:tabs>
        <w:ind w:left="720" w:hanging="360"/>
      </w:pPr>
      <w:rPr>
        <w:rFonts w:ascii="Times New Roman" w:hAnsi="Times New Roman" w:cs="Times New Roman"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CB25305"/>
    <w:multiLevelType w:val="multilevel"/>
    <w:tmpl w:val="56A6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CD64971"/>
    <w:multiLevelType w:val="multilevel"/>
    <w:tmpl w:val="5D0E4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D292CE6"/>
    <w:multiLevelType w:val="multilevel"/>
    <w:tmpl w:val="71E4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E9D0BE1"/>
    <w:multiLevelType w:val="hybridMultilevel"/>
    <w:tmpl w:val="BDECBFD4"/>
    <w:lvl w:ilvl="0" w:tplc="153CFE42">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6" w15:restartNumberingAfterBreak="0">
    <w:nsid w:val="3064179F"/>
    <w:multiLevelType w:val="hybridMultilevel"/>
    <w:tmpl w:val="EB2A29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7" w15:restartNumberingAfterBreak="0">
    <w:nsid w:val="31095BB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326B62B6"/>
    <w:multiLevelType w:val="multilevel"/>
    <w:tmpl w:val="37E6C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3686B5F"/>
    <w:multiLevelType w:val="multilevel"/>
    <w:tmpl w:val="D3C27B30"/>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1" w15:restartNumberingAfterBreak="0">
    <w:nsid w:val="33F036EB"/>
    <w:multiLevelType w:val="hybridMultilevel"/>
    <w:tmpl w:val="F1480558"/>
    <w:lvl w:ilvl="0" w:tplc="FFFFFFFF">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2" w15:restartNumberingAfterBreak="0">
    <w:nsid w:val="33FA40AA"/>
    <w:multiLevelType w:val="multilevel"/>
    <w:tmpl w:val="D0A86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3FF7A3D"/>
    <w:multiLevelType w:val="hybridMultilevel"/>
    <w:tmpl w:val="9036F95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4"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05" w15:restartNumberingAfterBreak="0">
    <w:nsid w:val="360F0BD9"/>
    <w:multiLevelType w:val="hybridMultilevel"/>
    <w:tmpl w:val="8932B77E"/>
    <w:lvl w:ilvl="0" w:tplc="04160001">
      <w:start w:val="1"/>
      <w:numFmt w:val="bullet"/>
      <w:lvlText w:val=""/>
      <w:lvlJc w:val="left"/>
      <w:pPr>
        <w:ind w:left="1620" w:hanging="360"/>
      </w:pPr>
      <w:rPr>
        <w:rFonts w:ascii="Symbol" w:hAnsi="Symbol" w:hint="default"/>
      </w:rPr>
    </w:lvl>
    <w:lvl w:ilvl="1" w:tplc="04160003" w:tentative="1">
      <w:start w:val="1"/>
      <w:numFmt w:val="bullet"/>
      <w:lvlText w:val="o"/>
      <w:lvlJc w:val="left"/>
      <w:pPr>
        <w:ind w:left="2340" w:hanging="360"/>
      </w:pPr>
      <w:rPr>
        <w:rFonts w:ascii="Courier New" w:hAnsi="Courier New" w:cs="Courier New" w:hint="default"/>
      </w:rPr>
    </w:lvl>
    <w:lvl w:ilvl="2" w:tplc="04160005" w:tentative="1">
      <w:start w:val="1"/>
      <w:numFmt w:val="bullet"/>
      <w:lvlText w:val=""/>
      <w:lvlJc w:val="left"/>
      <w:pPr>
        <w:ind w:left="3060" w:hanging="360"/>
      </w:pPr>
      <w:rPr>
        <w:rFonts w:ascii="Wingdings" w:hAnsi="Wingdings" w:hint="default"/>
      </w:rPr>
    </w:lvl>
    <w:lvl w:ilvl="3" w:tplc="04160001" w:tentative="1">
      <w:start w:val="1"/>
      <w:numFmt w:val="bullet"/>
      <w:lvlText w:val=""/>
      <w:lvlJc w:val="left"/>
      <w:pPr>
        <w:ind w:left="3780" w:hanging="360"/>
      </w:pPr>
      <w:rPr>
        <w:rFonts w:ascii="Symbol" w:hAnsi="Symbol" w:hint="default"/>
      </w:rPr>
    </w:lvl>
    <w:lvl w:ilvl="4" w:tplc="04160003" w:tentative="1">
      <w:start w:val="1"/>
      <w:numFmt w:val="bullet"/>
      <w:lvlText w:val="o"/>
      <w:lvlJc w:val="left"/>
      <w:pPr>
        <w:ind w:left="4500" w:hanging="360"/>
      </w:pPr>
      <w:rPr>
        <w:rFonts w:ascii="Courier New" w:hAnsi="Courier New" w:cs="Courier New" w:hint="default"/>
      </w:rPr>
    </w:lvl>
    <w:lvl w:ilvl="5" w:tplc="04160005" w:tentative="1">
      <w:start w:val="1"/>
      <w:numFmt w:val="bullet"/>
      <w:lvlText w:val=""/>
      <w:lvlJc w:val="left"/>
      <w:pPr>
        <w:ind w:left="5220" w:hanging="360"/>
      </w:pPr>
      <w:rPr>
        <w:rFonts w:ascii="Wingdings" w:hAnsi="Wingdings" w:hint="default"/>
      </w:rPr>
    </w:lvl>
    <w:lvl w:ilvl="6" w:tplc="04160001" w:tentative="1">
      <w:start w:val="1"/>
      <w:numFmt w:val="bullet"/>
      <w:lvlText w:val=""/>
      <w:lvlJc w:val="left"/>
      <w:pPr>
        <w:ind w:left="5940" w:hanging="360"/>
      </w:pPr>
      <w:rPr>
        <w:rFonts w:ascii="Symbol" w:hAnsi="Symbol" w:hint="default"/>
      </w:rPr>
    </w:lvl>
    <w:lvl w:ilvl="7" w:tplc="04160003" w:tentative="1">
      <w:start w:val="1"/>
      <w:numFmt w:val="bullet"/>
      <w:lvlText w:val="o"/>
      <w:lvlJc w:val="left"/>
      <w:pPr>
        <w:ind w:left="6660" w:hanging="360"/>
      </w:pPr>
      <w:rPr>
        <w:rFonts w:ascii="Courier New" w:hAnsi="Courier New" w:cs="Courier New" w:hint="default"/>
      </w:rPr>
    </w:lvl>
    <w:lvl w:ilvl="8" w:tplc="04160005" w:tentative="1">
      <w:start w:val="1"/>
      <w:numFmt w:val="bullet"/>
      <w:lvlText w:val=""/>
      <w:lvlJc w:val="left"/>
      <w:pPr>
        <w:ind w:left="7380" w:hanging="360"/>
      </w:pPr>
      <w:rPr>
        <w:rFonts w:ascii="Wingdings" w:hAnsi="Wingdings" w:hint="default"/>
      </w:rPr>
    </w:lvl>
  </w:abstractNum>
  <w:abstractNum w:abstractNumId="106" w15:restartNumberingAfterBreak="0">
    <w:nsid w:val="36517367"/>
    <w:multiLevelType w:val="hybridMultilevel"/>
    <w:tmpl w:val="FFF291E2"/>
    <w:lvl w:ilvl="0" w:tplc="BEB490F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107" w15:restartNumberingAfterBreak="0">
    <w:nsid w:val="367B4293"/>
    <w:multiLevelType w:val="multilevel"/>
    <w:tmpl w:val="963CE79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376850CD"/>
    <w:multiLevelType w:val="hybridMultilevel"/>
    <w:tmpl w:val="25D6C52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9" w15:restartNumberingAfterBreak="0">
    <w:nsid w:val="37B56C66"/>
    <w:multiLevelType w:val="hybridMultilevel"/>
    <w:tmpl w:val="558400F0"/>
    <w:lvl w:ilvl="0" w:tplc="421A6D52">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0" w15:restartNumberingAfterBreak="0">
    <w:nsid w:val="38000A9C"/>
    <w:multiLevelType w:val="multilevel"/>
    <w:tmpl w:val="4454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92344B6"/>
    <w:multiLevelType w:val="multilevel"/>
    <w:tmpl w:val="8084C5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9B10A21"/>
    <w:multiLevelType w:val="multilevel"/>
    <w:tmpl w:val="CBA88A6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9E82C8E"/>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4" w15:restartNumberingAfterBreak="0">
    <w:nsid w:val="39EA7B94"/>
    <w:multiLevelType w:val="hybridMultilevel"/>
    <w:tmpl w:val="4CA614B8"/>
    <w:lvl w:ilvl="0" w:tplc="5922CA3E">
      <w:start w:val="1"/>
      <w:numFmt w:val="bullet"/>
      <w:lvlText w:val="-"/>
      <w:lvlJc w:val="left"/>
      <w:pPr>
        <w:ind w:left="1080" w:hanging="360"/>
      </w:pPr>
      <w:rPr>
        <w:rFonts w:ascii="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5" w15:restartNumberingAfterBreak="0">
    <w:nsid w:val="3B0B4972"/>
    <w:multiLevelType w:val="multilevel"/>
    <w:tmpl w:val="82CA0780"/>
    <w:styleLink w:val="Listaatual1"/>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6" w15:restartNumberingAfterBreak="0">
    <w:nsid w:val="3B1A1B18"/>
    <w:multiLevelType w:val="multilevel"/>
    <w:tmpl w:val="9A6811D2"/>
    <w:lvl w:ilvl="0">
      <w:start w:val="1"/>
      <w:numFmt w:val="decimal"/>
      <w:lvlText w:val="%1."/>
      <w:lvlJc w:val="left"/>
      <w:pPr>
        <w:ind w:left="360" w:hanging="360"/>
      </w:pPr>
      <w:rPr>
        <w:b/>
        <w:bCs w:val="0"/>
      </w:rPr>
    </w:lvl>
    <w:lvl w:ilvl="1">
      <w:start w:val="1"/>
      <w:numFmt w:val="decimal"/>
      <w:lvlText w:val="%1.%2."/>
      <w:lvlJc w:val="left"/>
      <w:pPr>
        <w:ind w:left="792" w:hanging="432"/>
      </w:pPr>
      <w:rPr>
        <w:rFonts w:ascii="Arial" w:hAnsi="Arial" w:cs="Arial" w:hint="default"/>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15:restartNumberingAfterBreak="0">
    <w:nsid w:val="3C3B518A"/>
    <w:multiLevelType w:val="hybridMultilevel"/>
    <w:tmpl w:val="C82A9432"/>
    <w:lvl w:ilvl="0" w:tplc="A95259C0">
      <w:start w:val="1"/>
      <w:numFmt w:val="lowerLetter"/>
      <w:lvlText w:val="%1)"/>
      <w:lvlJc w:val="left"/>
      <w:pPr>
        <w:ind w:left="71" w:hanging="256"/>
      </w:pPr>
      <w:rPr>
        <w:rFonts w:ascii="Arial MT" w:eastAsia="Arial MT" w:hAnsi="Arial MT" w:cs="Arial MT" w:hint="default"/>
        <w:spacing w:val="0"/>
        <w:w w:val="100"/>
        <w:sz w:val="20"/>
        <w:szCs w:val="20"/>
        <w:lang w:val="pt-PT" w:eastAsia="en-US" w:bidi="ar-SA"/>
      </w:rPr>
    </w:lvl>
    <w:lvl w:ilvl="1" w:tplc="A40A9A8E">
      <w:numFmt w:val="bullet"/>
      <w:lvlText w:val="•"/>
      <w:lvlJc w:val="left"/>
      <w:pPr>
        <w:ind w:left="1101" w:hanging="256"/>
      </w:pPr>
      <w:rPr>
        <w:rFonts w:hint="default"/>
        <w:lang w:val="pt-PT" w:eastAsia="en-US" w:bidi="ar-SA"/>
      </w:rPr>
    </w:lvl>
    <w:lvl w:ilvl="2" w:tplc="AAE0F1CA">
      <w:numFmt w:val="bullet"/>
      <w:lvlText w:val="•"/>
      <w:lvlJc w:val="left"/>
      <w:pPr>
        <w:ind w:left="2123" w:hanging="256"/>
      </w:pPr>
      <w:rPr>
        <w:rFonts w:hint="default"/>
        <w:lang w:val="pt-PT" w:eastAsia="en-US" w:bidi="ar-SA"/>
      </w:rPr>
    </w:lvl>
    <w:lvl w:ilvl="3" w:tplc="686ED744">
      <w:numFmt w:val="bullet"/>
      <w:lvlText w:val="•"/>
      <w:lvlJc w:val="left"/>
      <w:pPr>
        <w:ind w:left="3144" w:hanging="256"/>
      </w:pPr>
      <w:rPr>
        <w:rFonts w:hint="default"/>
        <w:lang w:val="pt-PT" w:eastAsia="en-US" w:bidi="ar-SA"/>
      </w:rPr>
    </w:lvl>
    <w:lvl w:ilvl="4" w:tplc="F07AFB10">
      <w:numFmt w:val="bullet"/>
      <w:lvlText w:val="•"/>
      <w:lvlJc w:val="left"/>
      <w:pPr>
        <w:ind w:left="4166" w:hanging="256"/>
      </w:pPr>
      <w:rPr>
        <w:rFonts w:hint="default"/>
        <w:lang w:val="pt-PT" w:eastAsia="en-US" w:bidi="ar-SA"/>
      </w:rPr>
    </w:lvl>
    <w:lvl w:ilvl="5" w:tplc="1C983D64">
      <w:numFmt w:val="bullet"/>
      <w:lvlText w:val="•"/>
      <w:lvlJc w:val="left"/>
      <w:pPr>
        <w:ind w:left="5188" w:hanging="256"/>
      </w:pPr>
      <w:rPr>
        <w:rFonts w:hint="default"/>
        <w:lang w:val="pt-PT" w:eastAsia="en-US" w:bidi="ar-SA"/>
      </w:rPr>
    </w:lvl>
    <w:lvl w:ilvl="6" w:tplc="9EFA86DC">
      <w:numFmt w:val="bullet"/>
      <w:lvlText w:val="•"/>
      <w:lvlJc w:val="left"/>
      <w:pPr>
        <w:ind w:left="6209" w:hanging="256"/>
      </w:pPr>
      <w:rPr>
        <w:rFonts w:hint="default"/>
        <w:lang w:val="pt-PT" w:eastAsia="en-US" w:bidi="ar-SA"/>
      </w:rPr>
    </w:lvl>
    <w:lvl w:ilvl="7" w:tplc="361A0B52">
      <w:numFmt w:val="bullet"/>
      <w:lvlText w:val="•"/>
      <w:lvlJc w:val="left"/>
      <w:pPr>
        <w:ind w:left="7231" w:hanging="256"/>
      </w:pPr>
      <w:rPr>
        <w:rFonts w:hint="default"/>
        <w:lang w:val="pt-PT" w:eastAsia="en-US" w:bidi="ar-SA"/>
      </w:rPr>
    </w:lvl>
    <w:lvl w:ilvl="8" w:tplc="C5A4A990">
      <w:numFmt w:val="bullet"/>
      <w:lvlText w:val="•"/>
      <w:lvlJc w:val="left"/>
      <w:pPr>
        <w:ind w:left="8252" w:hanging="256"/>
      </w:pPr>
      <w:rPr>
        <w:rFonts w:hint="default"/>
        <w:lang w:val="pt-PT" w:eastAsia="en-US" w:bidi="ar-SA"/>
      </w:rPr>
    </w:lvl>
  </w:abstractNum>
  <w:abstractNum w:abstractNumId="118" w15:restartNumberingAfterBreak="0">
    <w:nsid w:val="3D517B02"/>
    <w:multiLevelType w:val="multilevel"/>
    <w:tmpl w:val="F684E46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3D830178"/>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0" w15:restartNumberingAfterBreak="0">
    <w:nsid w:val="3DD83EFA"/>
    <w:multiLevelType w:val="hybridMultilevel"/>
    <w:tmpl w:val="9042B23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1" w15:restartNumberingAfterBreak="0">
    <w:nsid w:val="3E3C4704"/>
    <w:multiLevelType w:val="multilevel"/>
    <w:tmpl w:val="5D5AA856"/>
    <w:lvl w:ilvl="0">
      <w:start w:val="7"/>
      <w:numFmt w:val="decimal"/>
      <w:lvlText w:val="%1"/>
      <w:lvlJc w:val="left"/>
      <w:pPr>
        <w:ind w:left="672" w:hanging="672"/>
      </w:pPr>
      <w:rPr>
        <w:rFonts w:hint="default"/>
      </w:rPr>
    </w:lvl>
    <w:lvl w:ilvl="1">
      <w:start w:val="10"/>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2"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23" w15:restartNumberingAfterBreak="0">
    <w:nsid w:val="3EDF4484"/>
    <w:multiLevelType w:val="multilevel"/>
    <w:tmpl w:val="61C66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3EFD26A9"/>
    <w:multiLevelType w:val="hybridMultilevel"/>
    <w:tmpl w:val="B16CF05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6" w15:restartNumberingAfterBreak="0">
    <w:nsid w:val="405C550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7" w15:restartNumberingAfterBreak="0">
    <w:nsid w:val="4192458D"/>
    <w:multiLevelType w:val="hybridMultilevel"/>
    <w:tmpl w:val="E982B11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28" w15:restartNumberingAfterBreak="0">
    <w:nsid w:val="41BF06AE"/>
    <w:multiLevelType w:val="multilevel"/>
    <w:tmpl w:val="D03A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421B4A55"/>
    <w:multiLevelType w:val="hybridMultilevel"/>
    <w:tmpl w:val="E40AEF2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0" w15:restartNumberingAfterBreak="0">
    <w:nsid w:val="43142991"/>
    <w:multiLevelType w:val="multilevel"/>
    <w:tmpl w:val="09B2652E"/>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2" w15:restartNumberingAfterBreak="0">
    <w:nsid w:val="43EF7A9E"/>
    <w:multiLevelType w:val="multilevel"/>
    <w:tmpl w:val="E636232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41D41DA"/>
    <w:multiLevelType w:val="multilevel"/>
    <w:tmpl w:val="2CF2C19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42456AD"/>
    <w:multiLevelType w:val="multilevel"/>
    <w:tmpl w:val="FA14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6" w15:restartNumberingAfterBreak="0">
    <w:nsid w:val="46A03B55"/>
    <w:multiLevelType w:val="multilevel"/>
    <w:tmpl w:val="984C25B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7" w15:restartNumberingAfterBreak="0">
    <w:nsid w:val="47CF0F35"/>
    <w:multiLevelType w:val="multilevel"/>
    <w:tmpl w:val="58AAF19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47E26EC5"/>
    <w:multiLevelType w:val="multilevel"/>
    <w:tmpl w:val="8BEC7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7E8589A"/>
    <w:multiLevelType w:val="multilevel"/>
    <w:tmpl w:val="DC6465F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8CA21F5"/>
    <w:multiLevelType w:val="multilevel"/>
    <w:tmpl w:val="CEBE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9FA4123"/>
    <w:multiLevelType w:val="multilevel"/>
    <w:tmpl w:val="74D80DBC"/>
    <w:lvl w:ilvl="0">
      <w:start w:val="4"/>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color w:val="auto"/>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2" w15:restartNumberingAfterBreak="0">
    <w:nsid w:val="4A62446A"/>
    <w:multiLevelType w:val="hybridMultilevel"/>
    <w:tmpl w:val="AF86371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3"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4" w15:restartNumberingAfterBreak="0">
    <w:nsid w:val="4C4C41A7"/>
    <w:multiLevelType w:val="hybridMultilevel"/>
    <w:tmpl w:val="E68E6832"/>
    <w:lvl w:ilvl="0" w:tplc="69B238BC">
      <w:numFmt w:val="bullet"/>
      <w:lvlText w:val=""/>
      <w:lvlJc w:val="left"/>
      <w:pPr>
        <w:ind w:left="2487" w:hanging="360"/>
      </w:pPr>
      <w:rPr>
        <w:rFonts w:ascii="Symbol" w:eastAsia="Batang" w:hAnsi="Symbol" w:cs="Arial" w:hint="default"/>
      </w:rPr>
    </w:lvl>
    <w:lvl w:ilvl="1" w:tplc="04160003">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145" w15:restartNumberingAfterBreak="0">
    <w:nsid w:val="4C8B3B3B"/>
    <w:multiLevelType w:val="multilevel"/>
    <w:tmpl w:val="F5F6906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7" w15:restartNumberingAfterBreak="0">
    <w:nsid w:val="4E5E375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8" w15:restartNumberingAfterBreak="0">
    <w:nsid w:val="50EC22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9" w15:restartNumberingAfterBreak="0">
    <w:nsid w:val="557F1DEE"/>
    <w:multiLevelType w:val="hybridMultilevel"/>
    <w:tmpl w:val="B9AEC40C"/>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0" w15:restartNumberingAfterBreak="0">
    <w:nsid w:val="562B694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1"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2" w15:restartNumberingAfterBreak="0">
    <w:nsid w:val="571B0044"/>
    <w:multiLevelType w:val="hybridMultilevel"/>
    <w:tmpl w:val="371C9292"/>
    <w:lvl w:ilvl="0" w:tplc="8E6AFD90">
      <w:numFmt w:val="bullet"/>
      <w:lvlText w:val=""/>
      <w:lvlJc w:val="left"/>
      <w:pPr>
        <w:ind w:left="1770" w:hanging="360"/>
      </w:pPr>
      <w:rPr>
        <w:rFonts w:ascii="Symbol" w:eastAsia="Batang" w:hAnsi="Symbol" w:cs="Calibri Light"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53"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4" w15:restartNumberingAfterBreak="0">
    <w:nsid w:val="58DC28C8"/>
    <w:multiLevelType w:val="multilevel"/>
    <w:tmpl w:val="79E489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5" w15:restartNumberingAfterBreak="0">
    <w:nsid w:val="5985007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6" w15:restartNumberingAfterBreak="0">
    <w:nsid w:val="59AD7804"/>
    <w:multiLevelType w:val="hybridMultilevel"/>
    <w:tmpl w:val="1DF45A4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7" w15:restartNumberingAfterBreak="0">
    <w:nsid w:val="5A2744CF"/>
    <w:multiLevelType w:val="hybridMultilevel"/>
    <w:tmpl w:val="508A1E84"/>
    <w:lvl w:ilvl="0" w:tplc="9A901044">
      <w:numFmt w:val="bullet"/>
      <w:lvlText w:val=""/>
      <w:lvlJc w:val="left"/>
      <w:pPr>
        <w:ind w:left="1770" w:hanging="360"/>
      </w:pPr>
      <w:rPr>
        <w:rFonts w:ascii="Symbol" w:eastAsia="Batang" w:hAnsi="Symbol" w:cs="Calibri"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58" w15:restartNumberingAfterBreak="0">
    <w:nsid w:val="5A7D3C0B"/>
    <w:multiLevelType w:val="multilevel"/>
    <w:tmpl w:val="4CE8F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C573BD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0" w15:restartNumberingAfterBreak="0">
    <w:nsid w:val="5DE44F8B"/>
    <w:multiLevelType w:val="hybridMultilevel"/>
    <w:tmpl w:val="9B1618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1" w15:restartNumberingAfterBreak="0">
    <w:nsid w:val="5E2E4827"/>
    <w:multiLevelType w:val="hybridMultilevel"/>
    <w:tmpl w:val="75B03A5E"/>
    <w:lvl w:ilvl="0" w:tplc="4F2E0028">
      <w:numFmt w:val="bullet"/>
      <w:lvlText w:val=""/>
      <w:lvlJc w:val="left"/>
      <w:pPr>
        <w:tabs>
          <w:tab w:val="num" w:pos="1350"/>
        </w:tabs>
        <w:ind w:left="1350" w:hanging="360"/>
      </w:pPr>
      <w:rPr>
        <w:rFonts w:ascii="Symbol" w:eastAsia="Times New Roman" w:hAnsi="Symbol" w:cs="Arial" w:hint="default"/>
      </w:rPr>
    </w:lvl>
    <w:lvl w:ilvl="1" w:tplc="04160003" w:tentative="1">
      <w:start w:val="1"/>
      <w:numFmt w:val="bullet"/>
      <w:lvlText w:val="o"/>
      <w:lvlJc w:val="left"/>
      <w:pPr>
        <w:tabs>
          <w:tab w:val="num" w:pos="2070"/>
        </w:tabs>
        <w:ind w:left="2070" w:hanging="360"/>
      </w:pPr>
      <w:rPr>
        <w:rFonts w:ascii="Courier New" w:hAnsi="Courier New" w:hint="default"/>
      </w:rPr>
    </w:lvl>
    <w:lvl w:ilvl="2" w:tplc="04160005" w:tentative="1">
      <w:start w:val="1"/>
      <w:numFmt w:val="bullet"/>
      <w:lvlText w:val=""/>
      <w:lvlJc w:val="left"/>
      <w:pPr>
        <w:tabs>
          <w:tab w:val="num" w:pos="2790"/>
        </w:tabs>
        <w:ind w:left="2790" w:hanging="360"/>
      </w:pPr>
      <w:rPr>
        <w:rFonts w:ascii="Wingdings" w:hAnsi="Wingdings" w:hint="default"/>
      </w:rPr>
    </w:lvl>
    <w:lvl w:ilvl="3" w:tplc="04160001" w:tentative="1">
      <w:start w:val="1"/>
      <w:numFmt w:val="bullet"/>
      <w:lvlText w:val=""/>
      <w:lvlJc w:val="left"/>
      <w:pPr>
        <w:tabs>
          <w:tab w:val="num" w:pos="3510"/>
        </w:tabs>
        <w:ind w:left="3510" w:hanging="360"/>
      </w:pPr>
      <w:rPr>
        <w:rFonts w:ascii="Symbol" w:hAnsi="Symbol" w:hint="default"/>
      </w:rPr>
    </w:lvl>
    <w:lvl w:ilvl="4" w:tplc="04160003" w:tentative="1">
      <w:start w:val="1"/>
      <w:numFmt w:val="bullet"/>
      <w:lvlText w:val="o"/>
      <w:lvlJc w:val="left"/>
      <w:pPr>
        <w:tabs>
          <w:tab w:val="num" w:pos="4230"/>
        </w:tabs>
        <w:ind w:left="4230" w:hanging="360"/>
      </w:pPr>
      <w:rPr>
        <w:rFonts w:ascii="Courier New" w:hAnsi="Courier New" w:hint="default"/>
      </w:rPr>
    </w:lvl>
    <w:lvl w:ilvl="5" w:tplc="04160005" w:tentative="1">
      <w:start w:val="1"/>
      <w:numFmt w:val="bullet"/>
      <w:lvlText w:val=""/>
      <w:lvlJc w:val="left"/>
      <w:pPr>
        <w:tabs>
          <w:tab w:val="num" w:pos="4950"/>
        </w:tabs>
        <w:ind w:left="4950" w:hanging="360"/>
      </w:pPr>
      <w:rPr>
        <w:rFonts w:ascii="Wingdings" w:hAnsi="Wingdings" w:hint="default"/>
      </w:rPr>
    </w:lvl>
    <w:lvl w:ilvl="6" w:tplc="04160001" w:tentative="1">
      <w:start w:val="1"/>
      <w:numFmt w:val="bullet"/>
      <w:lvlText w:val=""/>
      <w:lvlJc w:val="left"/>
      <w:pPr>
        <w:tabs>
          <w:tab w:val="num" w:pos="5670"/>
        </w:tabs>
        <w:ind w:left="5670" w:hanging="360"/>
      </w:pPr>
      <w:rPr>
        <w:rFonts w:ascii="Symbol" w:hAnsi="Symbol" w:hint="default"/>
      </w:rPr>
    </w:lvl>
    <w:lvl w:ilvl="7" w:tplc="04160003" w:tentative="1">
      <w:start w:val="1"/>
      <w:numFmt w:val="bullet"/>
      <w:lvlText w:val="o"/>
      <w:lvlJc w:val="left"/>
      <w:pPr>
        <w:tabs>
          <w:tab w:val="num" w:pos="6390"/>
        </w:tabs>
        <w:ind w:left="6390" w:hanging="360"/>
      </w:pPr>
      <w:rPr>
        <w:rFonts w:ascii="Courier New" w:hAnsi="Courier New" w:hint="default"/>
      </w:rPr>
    </w:lvl>
    <w:lvl w:ilvl="8" w:tplc="04160005" w:tentative="1">
      <w:start w:val="1"/>
      <w:numFmt w:val="bullet"/>
      <w:lvlText w:val=""/>
      <w:lvlJc w:val="left"/>
      <w:pPr>
        <w:tabs>
          <w:tab w:val="num" w:pos="7110"/>
        </w:tabs>
        <w:ind w:left="7110" w:hanging="360"/>
      </w:pPr>
      <w:rPr>
        <w:rFonts w:ascii="Wingdings" w:hAnsi="Wingdings" w:hint="default"/>
      </w:rPr>
    </w:lvl>
  </w:abstractNum>
  <w:abstractNum w:abstractNumId="162" w15:restartNumberingAfterBreak="0">
    <w:nsid w:val="629E01B6"/>
    <w:multiLevelType w:val="multilevel"/>
    <w:tmpl w:val="A732D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2E66E64"/>
    <w:multiLevelType w:val="multilevel"/>
    <w:tmpl w:val="90128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3B2681A"/>
    <w:multiLevelType w:val="multilevel"/>
    <w:tmpl w:val="2A58008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63C83930"/>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6"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7"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8" w15:restartNumberingAfterBreak="0">
    <w:nsid w:val="64BF3DAB"/>
    <w:multiLevelType w:val="multilevel"/>
    <w:tmpl w:val="833060A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0" w15:restartNumberingAfterBreak="0">
    <w:nsid w:val="67E9125A"/>
    <w:multiLevelType w:val="multilevel"/>
    <w:tmpl w:val="5324F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7EB6EC1"/>
    <w:multiLevelType w:val="multilevel"/>
    <w:tmpl w:val="82405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80E35A9"/>
    <w:multiLevelType w:val="multilevel"/>
    <w:tmpl w:val="4284144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82F0D64"/>
    <w:multiLevelType w:val="multilevel"/>
    <w:tmpl w:val="EFFC46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84E4C34"/>
    <w:multiLevelType w:val="multilevel"/>
    <w:tmpl w:val="DF3A6C8E"/>
    <w:lvl w:ilvl="0">
      <w:start w:val="3"/>
      <w:numFmt w:val="decimal"/>
      <w:lvlText w:val="%1."/>
      <w:lvlJc w:val="left"/>
      <w:pPr>
        <w:ind w:left="504" w:hanging="504"/>
      </w:pPr>
      <w:rPr>
        <w:rFonts w:hint="default"/>
      </w:rPr>
    </w:lvl>
    <w:lvl w:ilvl="1">
      <w:start w:val="1"/>
      <w:numFmt w:val="decimal"/>
      <w:lvlText w:val="%1.%2."/>
      <w:lvlJc w:val="left"/>
      <w:pPr>
        <w:ind w:left="900" w:hanging="504"/>
      </w:pPr>
      <w:rPr>
        <w:rFonts w:ascii="Arial" w:hAnsi="Arial" w:cs="Arial" w:hint="default"/>
        <w:b/>
        <w:bCs/>
        <w:color w:val="auto"/>
        <w:sz w:val="20"/>
        <w:szCs w:val="20"/>
      </w:rPr>
    </w:lvl>
    <w:lvl w:ilvl="2">
      <w:start w:val="1"/>
      <w:numFmt w:val="decimal"/>
      <w:lvlText w:val="%1.%2.%3."/>
      <w:lvlJc w:val="left"/>
      <w:pPr>
        <w:ind w:left="1512" w:hanging="720"/>
      </w:pPr>
      <w:rPr>
        <w:rFonts w:hint="default"/>
        <w:b/>
        <w:bCs/>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175" w15:restartNumberingAfterBreak="0">
    <w:nsid w:val="6875202B"/>
    <w:multiLevelType w:val="multilevel"/>
    <w:tmpl w:val="A7BED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69A7003B"/>
    <w:multiLevelType w:val="multilevel"/>
    <w:tmpl w:val="D68411BC"/>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7" w15:restartNumberingAfterBreak="0">
    <w:nsid w:val="69A80FDA"/>
    <w:multiLevelType w:val="multilevel"/>
    <w:tmpl w:val="003660BA"/>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AFB5EE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9" w15:restartNumberingAfterBreak="0">
    <w:nsid w:val="6B836088"/>
    <w:multiLevelType w:val="multilevel"/>
    <w:tmpl w:val="2DD22A4E"/>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0"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1" w15:restartNumberingAfterBreak="0">
    <w:nsid w:val="6E7C6363"/>
    <w:multiLevelType w:val="multilevel"/>
    <w:tmpl w:val="2F901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6F3936C9"/>
    <w:multiLevelType w:val="multilevel"/>
    <w:tmpl w:val="D142850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6F9575B4"/>
    <w:multiLevelType w:val="multilevel"/>
    <w:tmpl w:val="7D802E1C"/>
    <w:lvl w:ilvl="0">
      <w:start w:val="1"/>
      <w:numFmt w:val="upperRoman"/>
      <w:pStyle w:val="Incisos1"/>
      <w:lvlText w:val="%1."/>
      <w:lvlJc w:val="left"/>
      <w:pPr>
        <w:ind w:left="709" w:firstLine="0"/>
      </w:pPr>
    </w:lvl>
    <w:lvl w:ilvl="1">
      <w:start w:val="1"/>
      <w:numFmt w:val="lowerLetter"/>
      <w:lvlText w:val="%2)"/>
      <w:lvlJc w:val="left"/>
      <w:pPr>
        <w:ind w:left="1418" w:firstLine="0"/>
      </w:pPr>
    </w:lvl>
    <w:lvl w:ilvl="2">
      <w:start w:val="1"/>
      <w:numFmt w:val="lowerRoman"/>
      <w:lvlText w:val="%3."/>
      <w:lvlJc w:val="left"/>
      <w:pPr>
        <w:ind w:left="2126" w:firstLine="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4" w15:restartNumberingAfterBreak="0">
    <w:nsid w:val="70D56A90"/>
    <w:multiLevelType w:val="multilevel"/>
    <w:tmpl w:val="CF88291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12567E7"/>
    <w:multiLevelType w:val="hybridMultilevel"/>
    <w:tmpl w:val="9642CBA2"/>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6" w15:restartNumberingAfterBreak="0">
    <w:nsid w:val="71632C0A"/>
    <w:multiLevelType w:val="hybridMultilevel"/>
    <w:tmpl w:val="70E0B44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7" w15:restartNumberingAfterBreak="0">
    <w:nsid w:val="71EA60E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8" w15:restartNumberingAfterBreak="0">
    <w:nsid w:val="72543F4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9" w15:restartNumberingAfterBreak="0">
    <w:nsid w:val="728405C0"/>
    <w:multiLevelType w:val="hybridMultilevel"/>
    <w:tmpl w:val="A7FCF47E"/>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0" w15:restartNumberingAfterBreak="0">
    <w:nsid w:val="73670C71"/>
    <w:multiLevelType w:val="multilevel"/>
    <w:tmpl w:val="11067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737A50A5"/>
    <w:multiLevelType w:val="multilevel"/>
    <w:tmpl w:val="FBE89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73C52E1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3" w15:restartNumberingAfterBreak="0">
    <w:nsid w:val="74CB602D"/>
    <w:multiLevelType w:val="multilevel"/>
    <w:tmpl w:val="4B4E78E4"/>
    <w:lvl w:ilvl="0">
      <w:start w:val="1"/>
      <w:numFmt w:val="decimal"/>
      <w:lvlText w:val="%1."/>
      <w:lvlJc w:val="left"/>
      <w:pPr>
        <w:ind w:left="360" w:hanging="360"/>
      </w:pPr>
      <w:rPr>
        <w:b/>
        <w:bCs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4" w15:restartNumberingAfterBreak="0">
    <w:nsid w:val="74DC7ED9"/>
    <w:multiLevelType w:val="hybridMultilevel"/>
    <w:tmpl w:val="62D60A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5" w15:restartNumberingAfterBreak="0">
    <w:nsid w:val="75742264"/>
    <w:multiLevelType w:val="hybridMultilevel"/>
    <w:tmpl w:val="87D21C3E"/>
    <w:lvl w:ilvl="0" w:tplc="CA42CAB2">
      <w:numFmt w:val="bullet"/>
      <w:lvlText w:val=""/>
      <w:lvlJc w:val="left"/>
      <w:pPr>
        <w:ind w:left="2847" w:hanging="360"/>
      </w:pPr>
      <w:rPr>
        <w:rFonts w:ascii="Symbol" w:eastAsia="Batang" w:hAnsi="Symbol" w:cs="Arial" w:hint="default"/>
      </w:rPr>
    </w:lvl>
    <w:lvl w:ilvl="1" w:tplc="04160003" w:tentative="1">
      <w:start w:val="1"/>
      <w:numFmt w:val="bullet"/>
      <w:lvlText w:val="o"/>
      <w:lvlJc w:val="left"/>
      <w:pPr>
        <w:ind w:left="3567" w:hanging="360"/>
      </w:pPr>
      <w:rPr>
        <w:rFonts w:ascii="Courier New" w:hAnsi="Courier New" w:cs="Courier New" w:hint="default"/>
      </w:rPr>
    </w:lvl>
    <w:lvl w:ilvl="2" w:tplc="04160005" w:tentative="1">
      <w:start w:val="1"/>
      <w:numFmt w:val="bullet"/>
      <w:lvlText w:val=""/>
      <w:lvlJc w:val="left"/>
      <w:pPr>
        <w:ind w:left="4287" w:hanging="360"/>
      </w:pPr>
      <w:rPr>
        <w:rFonts w:ascii="Wingdings" w:hAnsi="Wingdings" w:hint="default"/>
      </w:rPr>
    </w:lvl>
    <w:lvl w:ilvl="3" w:tplc="04160001" w:tentative="1">
      <w:start w:val="1"/>
      <w:numFmt w:val="bullet"/>
      <w:lvlText w:val=""/>
      <w:lvlJc w:val="left"/>
      <w:pPr>
        <w:ind w:left="5007" w:hanging="360"/>
      </w:pPr>
      <w:rPr>
        <w:rFonts w:ascii="Symbol" w:hAnsi="Symbol" w:hint="default"/>
      </w:rPr>
    </w:lvl>
    <w:lvl w:ilvl="4" w:tplc="04160003" w:tentative="1">
      <w:start w:val="1"/>
      <w:numFmt w:val="bullet"/>
      <w:lvlText w:val="o"/>
      <w:lvlJc w:val="left"/>
      <w:pPr>
        <w:ind w:left="5727" w:hanging="360"/>
      </w:pPr>
      <w:rPr>
        <w:rFonts w:ascii="Courier New" w:hAnsi="Courier New" w:cs="Courier New" w:hint="default"/>
      </w:rPr>
    </w:lvl>
    <w:lvl w:ilvl="5" w:tplc="04160005" w:tentative="1">
      <w:start w:val="1"/>
      <w:numFmt w:val="bullet"/>
      <w:lvlText w:val=""/>
      <w:lvlJc w:val="left"/>
      <w:pPr>
        <w:ind w:left="6447" w:hanging="360"/>
      </w:pPr>
      <w:rPr>
        <w:rFonts w:ascii="Wingdings" w:hAnsi="Wingdings" w:hint="default"/>
      </w:rPr>
    </w:lvl>
    <w:lvl w:ilvl="6" w:tplc="04160001" w:tentative="1">
      <w:start w:val="1"/>
      <w:numFmt w:val="bullet"/>
      <w:lvlText w:val=""/>
      <w:lvlJc w:val="left"/>
      <w:pPr>
        <w:ind w:left="7167" w:hanging="360"/>
      </w:pPr>
      <w:rPr>
        <w:rFonts w:ascii="Symbol" w:hAnsi="Symbol" w:hint="default"/>
      </w:rPr>
    </w:lvl>
    <w:lvl w:ilvl="7" w:tplc="04160003" w:tentative="1">
      <w:start w:val="1"/>
      <w:numFmt w:val="bullet"/>
      <w:lvlText w:val="o"/>
      <w:lvlJc w:val="left"/>
      <w:pPr>
        <w:ind w:left="7887" w:hanging="360"/>
      </w:pPr>
      <w:rPr>
        <w:rFonts w:ascii="Courier New" w:hAnsi="Courier New" w:cs="Courier New" w:hint="default"/>
      </w:rPr>
    </w:lvl>
    <w:lvl w:ilvl="8" w:tplc="04160005" w:tentative="1">
      <w:start w:val="1"/>
      <w:numFmt w:val="bullet"/>
      <w:lvlText w:val=""/>
      <w:lvlJc w:val="left"/>
      <w:pPr>
        <w:ind w:left="8607" w:hanging="360"/>
      </w:pPr>
      <w:rPr>
        <w:rFonts w:ascii="Wingdings" w:hAnsi="Wingdings" w:hint="default"/>
      </w:rPr>
    </w:lvl>
  </w:abstractNum>
  <w:abstractNum w:abstractNumId="19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97" w15:restartNumberingAfterBreak="0">
    <w:nsid w:val="77A82734"/>
    <w:multiLevelType w:val="multilevel"/>
    <w:tmpl w:val="3B7EB75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81C27AF"/>
    <w:multiLevelType w:val="hybridMultilevel"/>
    <w:tmpl w:val="7946F37A"/>
    <w:lvl w:ilvl="0" w:tplc="F87668AE">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99" w15:restartNumberingAfterBreak="0">
    <w:nsid w:val="78A8208D"/>
    <w:multiLevelType w:val="multilevel"/>
    <w:tmpl w:val="DE76E7E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78D84240"/>
    <w:multiLevelType w:val="multilevel"/>
    <w:tmpl w:val="DF34739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793A7233"/>
    <w:multiLevelType w:val="hybridMultilevel"/>
    <w:tmpl w:val="A232D5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2" w15:restartNumberingAfterBreak="0">
    <w:nsid w:val="79CF529E"/>
    <w:multiLevelType w:val="multilevel"/>
    <w:tmpl w:val="DEE48F0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7AD51C82"/>
    <w:multiLevelType w:val="multilevel"/>
    <w:tmpl w:val="AD0C122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7B6179F3"/>
    <w:multiLevelType w:val="multilevel"/>
    <w:tmpl w:val="840E87CE"/>
    <w:lvl w:ilvl="0">
      <w:start w:val="7"/>
      <w:numFmt w:val="decimal"/>
      <w:lvlText w:val="%1."/>
      <w:lvlJc w:val="left"/>
      <w:pPr>
        <w:ind w:left="408" w:hanging="408"/>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5" w15:restartNumberingAfterBreak="0">
    <w:nsid w:val="7BE37BE1"/>
    <w:multiLevelType w:val="multilevel"/>
    <w:tmpl w:val="DEB0B7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7C09479C"/>
    <w:multiLevelType w:val="multilevel"/>
    <w:tmpl w:val="C96E1F40"/>
    <w:lvl w:ilvl="0">
      <w:start w:val="8"/>
      <w:numFmt w:val="decimal"/>
      <w:lvlText w:val="%1."/>
      <w:lvlJc w:val="left"/>
      <w:pPr>
        <w:ind w:left="408" w:hanging="408"/>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8" w15:restartNumberingAfterBreak="0">
    <w:nsid w:val="7D0D2DB8"/>
    <w:multiLevelType w:val="hybridMultilevel"/>
    <w:tmpl w:val="610EE3A0"/>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9" w15:restartNumberingAfterBreak="0">
    <w:nsid w:val="7D1740D2"/>
    <w:multiLevelType w:val="hybridMultilevel"/>
    <w:tmpl w:val="0608AAC0"/>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1" w15:restartNumberingAfterBreak="0">
    <w:nsid w:val="7FD96940"/>
    <w:multiLevelType w:val="singleLevel"/>
    <w:tmpl w:val="9442128E"/>
    <w:lvl w:ilvl="0">
      <w:start w:val="1"/>
      <w:numFmt w:val="bullet"/>
      <w:lvlText w:val=""/>
      <w:lvlJc w:val="left"/>
      <w:pPr>
        <w:tabs>
          <w:tab w:val="num" w:pos="360"/>
        </w:tabs>
        <w:ind w:left="340" w:hanging="340"/>
      </w:pPr>
      <w:rPr>
        <w:rFonts w:ascii="Wingdings" w:hAnsi="Wingdings" w:hint="default"/>
        <w:color w:val="000000"/>
      </w:rPr>
    </w:lvl>
  </w:abstractNum>
  <w:num w:numId="1" w16cid:durableId="667710916">
    <w:abstractNumId w:val="9"/>
  </w:num>
  <w:num w:numId="2" w16cid:durableId="536817836">
    <w:abstractNumId w:val="10"/>
  </w:num>
  <w:num w:numId="3" w16cid:durableId="1870220348">
    <w:abstractNumId w:val="12"/>
  </w:num>
  <w:num w:numId="4" w16cid:durableId="1298072458">
    <w:abstractNumId w:val="64"/>
  </w:num>
  <w:num w:numId="5" w16cid:durableId="351885221">
    <w:abstractNumId w:val="82"/>
  </w:num>
  <w:num w:numId="6" w16cid:durableId="220293507">
    <w:abstractNumId w:val="61"/>
  </w:num>
  <w:num w:numId="7" w16cid:durableId="1910268840">
    <w:abstractNumId w:val="85"/>
  </w:num>
  <w:num w:numId="8" w16cid:durableId="2015842708">
    <w:abstractNumId w:val="90"/>
  </w:num>
  <w:num w:numId="9" w16cid:durableId="946539946">
    <w:abstractNumId w:val="131"/>
  </w:num>
  <w:num w:numId="10" w16cid:durableId="59064586">
    <w:abstractNumId w:val="104"/>
  </w:num>
  <w:num w:numId="11" w16cid:durableId="53819364">
    <w:abstractNumId w:val="151"/>
  </w:num>
  <w:num w:numId="12" w16cid:durableId="486939048">
    <w:abstractNumId w:val="24"/>
  </w:num>
  <w:num w:numId="13" w16cid:durableId="814956641">
    <w:abstractNumId w:val="166"/>
  </w:num>
  <w:num w:numId="14" w16cid:durableId="87578537">
    <w:abstractNumId w:val="62"/>
  </w:num>
  <w:num w:numId="15" w16cid:durableId="694116725">
    <w:abstractNumId w:val="153"/>
  </w:num>
  <w:num w:numId="16" w16cid:durableId="72242943">
    <w:abstractNumId w:val="28"/>
  </w:num>
  <w:num w:numId="17" w16cid:durableId="1523937697">
    <w:abstractNumId w:val="122"/>
  </w:num>
  <w:num w:numId="18" w16cid:durableId="1800612820">
    <w:abstractNumId w:val="77"/>
  </w:num>
  <w:num w:numId="19" w16cid:durableId="273363024">
    <w:abstractNumId w:val="29"/>
  </w:num>
  <w:num w:numId="20" w16cid:durableId="545336235">
    <w:abstractNumId w:val="167"/>
  </w:num>
  <w:num w:numId="21" w16cid:durableId="1560554102">
    <w:abstractNumId w:val="46"/>
  </w:num>
  <w:num w:numId="22" w16cid:durableId="1242569363">
    <w:abstractNumId w:val="48"/>
  </w:num>
  <w:num w:numId="23" w16cid:durableId="2087022757">
    <w:abstractNumId w:val="68"/>
  </w:num>
  <w:num w:numId="24" w16cid:durableId="2133479206">
    <w:abstractNumId w:val="176"/>
    <w:lvlOverride w:ilvl="0">
      <w:lvl w:ilvl="0">
        <w:start w:val="1"/>
        <w:numFmt w:val="decimal"/>
        <w:pStyle w:val="Nivel1"/>
        <w:lvlText w:val="%1."/>
        <w:lvlJc w:val="left"/>
        <w:pPr>
          <w:ind w:left="360" w:hanging="360"/>
        </w:pPr>
        <w:rPr>
          <w:color w:val="000000" w:themeColor="text1"/>
        </w:rPr>
      </w:lvl>
    </w:lvlOverride>
  </w:num>
  <w:num w:numId="25" w16cid:durableId="1940215452">
    <w:abstractNumId w:val="176"/>
  </w:num>
  <w:num w:numId="26" w16cid:durableId="1165125172">
    <w:abstractNumId w:val="135"/>
  </w:num>
  <w:num w:numId="27" w16cid:durableId="403533155">
    <w:abstractNumId w:val="27"/>
  </w:num>
  <w:num w:numId="28" w16cid:durableId="2077437220">
    <w:abstractNumId w:val="210"/>
  </w:num>
  <w:num w:numId="29" w16cid:durableId="1746605825">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9351693">
    <w:abstractNumId w:val="57"/>
  </w:num>
  <w:num w:numId="31" w16cid:durableId="841504463">
    <w:abstractNumId w:val="143"/>
  </w:num>
  <w:num w:numId="32" w16cid:durableId="1724450321">
    <w:abstractNumId w:val="89"/>
  </w:num>
  <w:num w:numId="33" w16cid:durableId="335772107">
    <w:abstractNumId w:val="180"/>
  </w:num>
  <w:num w:numId="34" w16cid:durableId="1686132477">
    <w:abstractNumId w:val="4"/>
  </w:num>
  <w:num w:numId="35" w16cid:durableId="697044574">
    <w:abstractNumId w:val="196"/>
  </w:num>
  <w:num w:numId="36" w16cid:durableId="35854969">
    <w:abstractNumId w:val="207"/>
  </w:num>
  <w:num w:numId="37" w16cid:durableId="908269110">
    <w:abstractNumId w:val="125"/>
  </w:num>
  <w:num w:numId="38" w16cid:durableId="879586598">
    <w:abstractNumId w:val="100"/>
  </w:num>
  <w:num w:numId="39" w16cid:durableId="1884826518">
    <w:abstractNumId w:val="146"/>
  </w:num>
  <w:num w:numId="40" w16cid:durableId="366876786">
    <w:abstractNumId w:val="169"/>
  </w:num>
  <w:num w:numId="41" w16cid:durableId="253442677">
    <w:abstractNumId w:val="33"/>
  </w:num>
  <w:num w:numId="42" w16cid:durableId="318851450">
    <w:abstractNumId w:val="35"/>
  </w:num>
  <w:num w:numId="43" w16cid:durableId="1236278872">
    <w:abstractNumId w:val="111"/>
  </w:num>
  <w:num w:numId="44" w16cid:durableId="1161234442">
    <w:abstractNumId w:val="55"/>
  </w:num>
  <w:num w:numId="45" w16cid:durableId="1442799435">
    <w:abstractNumId w:val="138"/>
  </w:num>
  <w:num w:numId="46" w16cid:durableId="705523649">
    <w:abstractNumId w:val="173"/>
  </w:num>
  <w:num w:numId="47" w16cid:durableId="909652030">
    <w:abstractNumId w:val="23"/>
  </w:num>
  <w:num w:numId="48" w16cid:durableId="1494760522">
    <w:abstractNumId w:val="114"/>
  </w:num>
  <w:num w:numId="49" w16cid:durableId="441728589">
    <w:abstractNumId w:val="43"/>
  </w:num>
  <w:num w:numId="50" w16cid:durableId="205143290">
    <w:abstractNumId w:val="107"/>
  </w:num>
  <w:num w:numId="51" w16cid:durableId="1001472030">
    <w:abstractNumId w:val="137"/>
  </w:num>
  <w:num w:numId="52" w16cid:durableId="406146472">
    <w:abstractNumId w:val="74"/>
  </w:num>
  <w:num w:numId="53" w16cid:durableId="263274164">
    <w:abstractNumId w:val="139"/>
  </w:num>
  <w:num w:numId="54" w16cid:durableId="87770886">
    <w:abstractNumId w:val="202"/>
  </w:num>
  <w:num w:numId="55" w16cid:durableId="500196823">
    <w:abstractNumId w:val="42"/>
  </w:num>
  <w:num w:numId="56" w16cid:durableId="1999572799">
    <w:abstractNumId w:val="197"/>
  </w:num>
  <w:num w:numId="57" w16cid:durableId="1485926637">
    <w:abstractNumId w:val="164"/>
  </w:num>
  <w:num w:numId="58" w16cid:durableId="1019813076">
    <w:abstractNumId w:val="130"/>
  </w:num>
  <w:num w:numId="59" w16cid:durableId="83502569">
    <w:abstractNumId w:val="133"/>
  </w:num>
  <w:num w:numId="60" w16cid:durableId="1688870883">
    <w:abstractNumId w:val="118"/>
  </w:num>
  <w:num w:numId="61" w16cid:durableId="1375035338">
    <w:abstractNumId w:val="44"/>
  </w:num>
  <w:num w:numId="62" w16cid:durableId="962081461">
    <w:abstractNumId w:val="112"/>
  </w:num>
  <w:num w:numId="63" w16cid:durableId="1335259476">
    <w:abstractNumId w:val="93"/>
  </w:num>
  <w:num w:numId="64" w16cid:durableId="1788348473">
    <w:abstractNumId w:val="158"/>
  </w:num>
  <w:num w:numId="65" w16cid:durableId="1966503315">
    <w:abstractNumId w:val="162"/>
  </w:num>
  <w:num w:numId="66" w16cid:durableId="526454106">
    <w:abstractNumId w:val="177"/>
  </w:num>
  <w:num w:numId="67" w16cid:durableId="1556577058">
    <w:abstractNumId w:val="203"/>
  </w:num>
  <w:num w:numId="68" w16cid:durableId="1921602113">
    <w:abstractNumId w:val="32"/>
  </w:num>
  <w:num w:numId="69" w16cid:durableId="712851072">
    <w:abstractNumId w:val="79"/>
  </w:num>
  <w:num w:numId="70" w16cid:durableId="975645194">
    <w:abstractNumId w:val="184"/>
  </w:num>
  <w:num w:numId="71" w16cid:durableId="448403414">
    <w:abstractNumId w:val="99"/>
  </w:num>
  <w:num w:numId="72" w16cid:durableId="1184318355">
    <w:abstractNumId w:val="205"/>
  </w:num>
  <w:num w:numId="73" w16cid:durableId="1588415368">
    <w:abstractNumId w:val="36"/>
  </w:num>
  <w:num w:numId="74" w16cid:durableId="1035424063">
    <w:abstractNumId w:val="49"/>
  </w:num>
  <w:num w:numId="75" w16cid:durableId="2097360213">
    <w:abstractNumId w:val="98"/>
  </w:num>
  <w:num w:numId="76" w16cid:durableId="305862681">
    <w:abstractNumId w:val="22"/>
  </w:num>
  <w:num w:numId="77" w16cid:durableId="1441295463">
    <w:abstractNumId w:val="66"/>
  </w:num>
  <w:num w:numId="78" w16cid:durableId="1787769752">
    <w:abstractNumId w:val="200"/>
  </w:num>
  <w:num w:numId="79" w16cid:durableId="2137798665">
    <w:abstractNumId w:val="199"/>
  </w:num>
  <w:num w:numId="80" w16cid:durableId="698238115">
    <w:abstractNumId w:val="132"/>
  </w:num>
  <w:num w:numId="81" w16cid:durableId="1606645726">
    <w:abstractNumId w:val="209"/>
  </w:num>
  <w:num w:numId="82" w16cid:durableId="736976102">
    <w:abstractNumId w:val="172"/>
  </w:num>
  <w:num w:numId="83" w16cid:durableId="919751320">
    <w:abstractNumId w:val="168"/>
  </w:num>
  <w:num w:numId="84" w16cid:durableId="1853568377">
    <w:abstractNumId w:val="78"/>
  </w:num>
  <w:num w:numId="85" w16cid:durableId="1455177686">
    <w:abstractNumId w:val="91"/>
  </w:num>
  <w:num w:numId="86" w16cid:durableId="647906844">
    <w:abstractNumId w:val="182"/>
  </w:num>
  <w:num w:numId="87" w16cid:durableId="113406796">
    <w:abstractNumId w:val="71"/>
  </w:num>
  <w:num w:numId="88" w16cid:durableId="1284654535">
    <w:abstractNumId w:val="54"/>
  </w:num>
  <w:num w:numId="89" w16cid:durableId="683821249">
    <w:abstractNumId w:val="198"/>
  </w:num>
  <w:num w:numId="90" w16cid:durableId="490830201">
    <w:abstractNumId w:val="128"/>
  </w:num>
  <w:num w:numId="91" w16cid:durableId="900990141">
    <w:abstractNumId w:val="136"/>
  </w:num>
  <w:num w:numId="92" w16cid:durableId="1043213388">
    <w:abstractNumId w:val="204"/>
  </w:num>
  <w:num w:numId="93" w16cid:durableId="2066291358">
    <w:abstractNumId w:val="193"/>
  </w:num>
  <w:num w:numId="94" w16cid:durableId="399131999">
    <w:abstractNumId w:val="174"/>
  </w:num>
  <w:num w:numId="95" w16cid:durableId="1326520385">
    <w:abstractNumId w:val="81"/>
  </w:num>
  <w:num w:numId="96" w16cid:durableId="498353156">
    <w:abstractNumId w:val="39"/>
  </w:num>
  <w:num w:numId="97" w16cid:durableId="1306273262">
    <w:abstractNumId w:val="105"/>
  </w:num>
  <w:num w:numId="98" w16cid:durableId="1680304487">
    <w:abstractNumId w:val="70"/>
  </w:num>
  <w:num w:numId="99" w16cid:durableId="739255645">
    <w:abstractNumId w:val="113"/>
  </w:num>
  <w:num w:numId="100" w16cid:durableId="827481087">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889296122">
    <w:abstractNumId w:val="206"/>
  </w:num>
  <w:num w:numId="102" w16cid:durableId="1319920785">
    <w:abstractNumId w:val="121"/>
  </w:num>
  <w:num w:numId="103" w16cid:durableId="494102878">
    <w:abstractNumId w:val="1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611401806">
    <w:abstractNumId w:val="171"/>
  </w:num>
  <w:num w:numId="105" w16cid:durableId="211698556">
    <w:abstractNumId w:val="120"/>
  </w:num>
  <w:num w:numId="106" w16cid:durableId="1630552385">
    <w:abstractNumId w:val="87"/>
  </w:num>
  <w:num w:numId="107" w16cid:durableId="2024092778">
    <w:abstractNumId w:val="53"/>
  </w:num>
  <w:num w:numId="108" w16cid:durableId="3485473">
    <w:abstractNumId w:val="124"/>
  </w:num>
  <w:num w:numId="109" w16cid:durableId="501748080">
    <w:abstractNumId w:val="145"/>
  </w:num>
  <w:num w:numId="110" w16cid:durableId="43722968">
    <w:abstractNumId w:val="59"/>
  </w:num>
  <w:num w:numId="111" w16cid:durableId="573467047">
    <w:abstractNumId w:val="67"/>
  </w:num>
  <w:num w:numId="112" w16cid:durableId="1679848694">
    <w:abstractNumId w:val="26"/>
  </w:num>
  <w:num w:numId="113" w16cid:durableId="329986125">
    <w:abstractNumId w:val="140"/>
  </w:num>
  <w:num w:numId="114" w16cid:durableId="1601058779">
    <w:abstractNumId w:val="110"/>
  </w:num>
  <w:num w:numId="115" w16cid:durableId="1890069182">
    <w:abstractNumId w:val="20"/>
  </w:num>
  <w:num w:numId="116" w16cid:durableId="1656296122">
    <w:abstractNumId w:val="170"/>
  </w:num>
  <w:num w:numId="117" w16cid:durableId="1199123454">
    <w:abstractNumId w:val="8"/>
  </w:num>
  <w:num w:numId="118" w16cid:durableId="1328096582">
    <w:abstractNumId w:val="6"/>
  </w:num>
  <w:num w:numId="119" w16cid:durableId="2058317503">
    <w:abstractNumId w:val="5"/>
  </w:num>
  <w:num w:numId="120" w16cid:durableId="1667437293">
    <w:abstractNumId w:val="7"/>
  </w:num>
  <w:num w:numId="121" w16cid:durableId="1732576607">
    <w:abstractNumId w:val="3"/>
  </w:num>
  <w:num w:numId="122" w16cid:durableId="2037269846">
    <w:abstractNumId w:val="2"/>
  </w:num>
  <w:num w:numId="123" w16cid:durableId="472262092">
    <w:abstractNumId w:val="1"/>
  </w:num>
  <w:num w:numId="124" w16cid:durableId="744112705">
    <w:abstractNumId w:val="0"/>
  </w:num>
  <w:num w:numId="125" w16cid:durableId="1898280833">
    <w:abstractNumId w:val="80"/>
  </w:num>
  <w:num w:numId="126" w16cid:durableId="1481263596">
    <w:abstractNumId w:val="73"/>
  </w:num>
  <w:num w:numId="127" w16cid:durableId="1299921281">
    <w:abstractNumId w:val="136"/>
    <w:lvlOverride w:ilvl="0">
      <w:startOverride w:val="6"/>
    </w:lvlOverride>
    <w:lvlOverride w:ilvl="1">
      <w:startOverride w:val="1"/>
    </w:lvlOverride>
  </w:num>
  <w:num w:numId="128" w16cid:durableId="1535925956">
    <w:abstractNumId w:val="136"/>
    <w:lvlOverride w:ilvl="0">
      <w:startOverride w:val="6"/>
    </w:lvlOverride>
    <w:lvlOverride w:ilvl="1">
      <w:startOverride w:val="1"/>
    </w:lvlOverride>
  </w:num>
  <w:num w:numId="129" w16cid:durableId="1278023906">
    <w:abstractNumId w:val="136"/>
    <w:lvlOverride w:ilvl="0">
      <w:startOverride w:val="6"/>
    </w:lvlOverride>
    <w:lvlOverride w:ilvl="1">
      <w:startOverride w:val="1"/>
    </w:lvlOverride>
  </w:num>
  <w:num w:numId="130" w16cid:durableId="938023518">
    <w:abstractNumId w:val="136"/>
    <w:lvlOverride w:ilvl="0">
      <w:startOverride w:val="6"/>
    </w:lvlOverride>
    <w:lvlOverride w:ilvl="1">
      <w:startOverride w:val="1"/>
    </w:lvlOverride>
  </w:num>
  <w:num w:numId="131" w16cid:durableId="688288717">
    <w:abstractNumId w:val="136"/>
    <w:lvlOverride w:ilvl="0">
      <w:startOverride w:val="6"/>
    </w:lvlOverride>
    <w:lvlOverride w:ilvl="1">
      <w:startOverride w:val="1"/>
    </w:lvlOverride>
  </w:num>
  <w:num w:numId="132" w16cid:durableId="915479428">
    <w:abstractNumId w:val="136"/>
    <w:lvlOverride w:ilvl="0">
      <w:startOverride w:val="6"/>
    </w:lvlOverride>
    <w:lvlOverride w:ilvl="1">
      <w:startOverride w:val="1"/>
    </w:lvlOverride>
  </w:num>
  <w:num w:numId="133" w16cid:durableId="1825121328">
    <w:abstractNumId w:val="115"/>
  </w:num>
  <w:num w:numId="134" w16cid:durableId="1538010228">
    <w:abstractNumId w:val="34"/>
  </w:num>
  <w:num w:numId="135" w16cid:durableId="2026058517">
    <w:abstractNumId w:val="161"/>
  </w:num>
  <w:num w:numId="136" w16cid:durableId="1605183588">
    <w:abstractNumId w:val="95"/>
  </w:num>
  <w:num w:numId="137" w16cid:durableId="846097361">
    <w:abstractNumId w:val="129"/>
  </w:num>
  <w:num w:numId="138" w16cid:durableId="258412686">
    <w:abstractNumId w:val="84"/>
  </w:num>
  <w:num w:numId="139" w16cid:durableId="1396079999">
    <w:abstractNumId w:val="72"/>
  </w:num>
  <w:num w:numId="140" w16cid:durableId="1202549704">
    <w:abstractNumId w:val="106"/>
  </w:num>
  <w:num w:numId="141" w16cid:durableId="227496244">
    <w:abstractNumId w:val="211"/>
  </w:num>
  <w:num w:numId="142" w16cid:durableId="2065519060">
    <w:abstractNumId w:val="50"/>
  </w:num>
  <w:num w:numId="143" w16cid:durableId="1921330316">
    <w:abstractNumId w:val="56"/>
  </w:num>
  <w:num w:numId="144" w16cid:durableId="588271296">
    <w:abstractNumId w:val="31"/>
  </w:num>
  <w:num w:numId="145" w16cid:durableId="1394085599">
    <w:abstractNumId w:val="41"/>
  </w:num>
  <w:num w:numId="146" w16cid:durableId="879241877">
    <w:abstractNumId w:val="109"/>
  </w:num>
  <w:num w:numId="147" w16cid:durableId="1295793493">
    <w:abstractNumId w:val="60"/>
  </w:num>
  <w:num w:numId="148" w16cid:durableId="535653931">
    <w:abstractNumId w:val="195"/>
  </w:num>
  <w:num w:numId="149" w16cid:durableId="880901739">
    <w:abstractNumId w:val="144"/>
  </w:num>
  <w:num w:numId="150" w16cid:durableId="870652114">
    <w:abstractNumId w:val="52"/>
  </w:num>
  <w:num w:numId="151" w16cid:durableId="1665432271">
    <w:abstractNumId w:val="152"/>
  </w:num>
  <w:num w:numId="152" w16cid:durableId="409351077">
    <w:abstractNumId w:val="157"/>
  </w:num>
  <w:num w:numId="153" w16cid:durableId="2095784662">
    <w:abstractNumId w:val="117"/>
  </w:num>
  <w:num w:numId="154" w16cid:durableId="915357503">
    <w:abstractNumId w:val="134"/>
  </w:num>
  <w:num w:numId="155" w16cid:durableId="229386251">
    <w:abstractNumId w:val="154"/>
  </w:num>
  <w:num w:numId="156" w16cid:durableId="1466124651">
    <w:abstractNumId w:val="175"/>
  </w:num>
  <w:num w:numId="157" w16cid:durableId="1311710797">
    <w:abstractNumId w:val="142"/>
  </w:num>
  <w:num w:numId="158" w16cid:durableId="703560603">
    <w:abstractNumId w:val="116"/>
  </w:num>
  <w:num w:numId="159" w16cid:durableId="1128091544">
    <w:abstractNumId w:val="178"/>
  </w:num>
  <w:num w:numId="160" w16cid:durableId="1119296580">
    <w:abstractNumId w:val="141"/>
  </w:num>
  <w:num w:numId="161" w16cid:durableId="380053944">
    <w:abstractNumId w:val="179"/>
  </w:num>
  <w:num w:numId="162" w16cid:durableId="905800646">
    <w:abstractNumId w:val="163"/>
  </w:num>
  <w:num w:numId="163" w16cid:durableId="1727756349">
    <w:abstractNumId w:val="160"/>
  </w:num>
  <w:num w:numId="164" w16cid:durableId="394276431">
    <w:abstractNumId w:val="86"/>
  </w:num>
  <w:num w:numId="165" w16cid:durableId="904027707">
    <w:abstractNumId w:val="159"/>
  </w:num>
  <w:num w:numId="166" w16cid:durableId="1352607456">
    <w:abstractNumId w:val="51"/>
  </w:num>
  <w:num w:numId="167" w16cid:durableId="168250762">
    <w:abstractNumId w:val="83"/>
  </w:num>
  <w:num w:numId="168" w16cid:durableId="2033801556">
    <w:abstractNumId w:val="103"/>
  </w:num>
  <w:num w:numId="169" w16cid:durableId="688526724">
    <w:abstractNumId w:val="63"/>
  </w:num>
  <w:num w:numId="170" w16cid:durableId="531765815">
    <w:abstractNumId w:val="165"/>
  </w:num>
  <w:num w:numId="171" w16cid:durableId="1956788819">
    <w:abstractNumId w:val="155"/>
  </w:num>
  <w:num w:numId="172" w16cid:durableId="1071779538">
    <w:abstractNumId w:val="188"/>
  </w:num>
  <w:num w:numId="173" w16cid:durableId="1302879397">
    <w:abstractNumId w:val="192"/>
  </w:num>
  <w:num w:numId="174" w16cid:durableId="2084139767">
    <w:abstractNumId w:val="119"/>
  </w:num>
  <w:num w:numId="175" w16cid:durableId="734282852">
    <w:abstractNumId w:val="126"/>
  </w:num>
  <w:num w:numId="176" w16cid:durableId="1688284833">
    <w:abstractNumId w:val="21"/>
  </w:num>
  <w:num w:numId="177" w16cid:durableId="82578238">
    <w:abstractNumId w:val="147"/>
  </w:num>
  <w:num w:numId="178" w16cid:durableId="8876957">
    <w:abstractNumId w:val="187"/>
  </w:num>
  <w:num w:numId="179" w16cid:durableId="701326052">
    <w:abstractNumId w:val="150"/>
  </w:num>
  <w:num w:numId="180" w16cid:durableId="466513937">
    <w:abstractNumId w:val="37"/>
  </w:num>
  <w:num w:numId="181" w16cid:durableId="108090645">
    <w:abstractNumId w:val="97"/>
  </w:num>
  <w:num w:numId="182" w16cid:durableId="1098670373">
    <w:abstractNumId w:val="148"/>
  </w:num>
  <w:num w:numId="183" w16cid:durableId="24989315">
    <w:abstractNumId w:val="40"/>
  </w:num>
  <w:num w:numId="184" w16cid:durableId="1183277382">
    <w:abstractNumId w:val="25"/>
  </w:num>
  <w:num w:numId="185" w16cid:durableId="299574916">
    <w:abstractNumId w:val="123"/>
  </w:num>
  <w:num w:numId="186" w16cid:durableId="1336031293">
    <w:abstractNumId w:val="47"/>
  </w:num>
  <w:num w:numId="187" w16cid:durableId="1028944956">
    <w:abstractNumId w:val="76"/>
  </w:num>
  <w:num w:numId="188" w16cid:durableId="1951161176">
    <w:abstractNumId w:val="102"/>
  </w:num>
  <w:num w:numId="189" w16cid:durableId="366295747">
    <w:abstractNumId w:val="127"/>
  </w:num>
  <w:num w:numId="190" w16cid:durableId="1066992060">
    <w:abstractNumId w:val="185"/>
  </w:num>
  <w:num w:numId="191" w16cid:durableId="1196575731">
    <w:abstractNumId w:val="108"/>
  </w:num>
  <w:num w:numId="192" w16cid:durableId="1797606211">
    <w:abstractNumId w:val="88"/>
  </w:num>
  <w:num w:numId="193" w16cid:durableId="266159476">
    <w:abstractNumId w:val="186"/>
  </w:num>
  <w:num w:numId="194" w16cid:durableId="1126702797">
    <w:abstractNumId w:val="69"/>
  </w:num>
  <w:num w:numId="195" w16cid:durableId="1616935731">
    <w:abstractNumId w:val="208"/>
  </w:num>
  <w:num w:numId="196" w16cid:durableId="702828471">
    <w:abstractNumId w:val="149"/>
  </w:num>
  <w:num w:numId="197" w16cid:durableId="1749619601">
    <w:abstractNumId w:val="189"/>
  </w:num>
  <w:num w:numId="198" w16cid:durableId="1594851048">
    <w:abstractNumId w:val="101"/>
  </w:num>
  <w:num w:numId="199" w16cid:durableId="1612323403">
    <w:abstractNumId w:val="58"/>
  </w:num>
  <w:num w:numId="200" w16cid:durableId="1179198246">
    <w:abstractNumId w:val="38"/>
  </w:num>
  <w:num w:numId="201" w16cid:durableId="1035739764">
    <w:abstractNumId w:val="30"/>
  </w:num>
  <w:num w:numId="202" w16cid:durableId="28382353">
    <w:abstractNumId w:val="181"/>
  </w:num>
  <w:num w:numId="203" w16cid:durableId="1539976061">
    <w:abstractNumId w:val="92"/>
  </w:num>
  <w:num w:numId="204" w16cid:durableId="1964575681">
    <w:abstractNumId w:val="191"/>
  </w:num>
  <w:num w:numId="205" w16cid:durableId="215973556">
    <w:abstractNumId w:val="94"/>
  </w:num>
  <w:num w:numId="206" w16cid:durableId="545139456">
    <w:abstractNumId w:val="45"/>
  </w:num>
  <w:num w:numId="207" w16cid:durableId="1545025184">
    <w:abstractNumId w:val="156"/>
  </w:num>
  <w:num w:numId="208" w16cid:durableId="683555539">
    <w:abstractNumId w:val="201"/>
  </w:num>
  <w:num w:numId="209" w16cid:durableId="1150052718">
    <w:abstractNumId w:val="194"/>
  </w:num>
  <w:num w:numId="210" w16cid:durableId="1366831891">
    <w:abstractNumId w:val="96"/>
  </w:num>
  <w:num w:numId="211" w16cid:durableId="1182864817">
    <w:abstractNumId w:val="75"/>
  </w:num>
  <w:num w:numId="212" w16cid:durableId="1670673594">
    <w:abstractNumId w:val="65"/>
  </w:num>
  <w:num w:numId="213" w16cid:durableId="1527404672">
    <w:abstractNumId w:val="190"/>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4A34"/>
    <w:rsid w:val="000157C4"/>
    <w:rsid w:val="00030FBD"/>
    <w:rsid w:val="00035918"/>
    <w:rsid w:val="00036DF8"/>
    <w:rsid w:val="00042DA2"/>
    <w:rsid w:val="00045DD0"/>
    <w:rsid w:val="00050A7F"/>
    <w:rsid w:val="00051F6E"/>
    <w:rsid w:val="000548A9"/>
    <w:rsid w:val="00056F06"/>
    <w:rsid w:val="00062CCB"/>
    <w:rsid w:val="000664F6"/>
    <w:rsid w:val="00086F92"/>
    <w:rsid w:val="00087884"/>
    <w:rsid w:val="00090BE2"/>
    <w:rsid w:val="00092981"/>
    <w:rsid w:val="00092D50"/>
    <w:rsid w:val="00096971"/>
    <w:rsid w:val="000A10E9"/>
    <w:rsid w:val="000A25E9"/>
    <w:rsid w:val="000A6D99"/>
    <w:rsid w:val="000C4354"/>
    <w:rsid w:val="000D0317"/>
    <w:rsid w:val="000D1A11"/>
    <w:rsid w:val="000D4191"/>
    <w:rsid w:val="000D58D9"/>
    <w:rsid w:val="000D7608"/>
    <w:rsid w:val="000E26CE"/>
    <w:rsid w:val="000E2A4F"/>
    <w:rsid w:val="000E5FC2"/>
    <w:rsid w:val="000E7E3D"/>
    <w:rsid w:val="000F31FD"/>
    <w:rsid w:val="000F3FD6"/>
    <w:rsid w:val="00103D62"/>
    <w:rsid w:val="00104D51"/>
    <w:rsid w:val="0010717C"/>
    <w:rsid w:val="0011156C"/>
    <w:rsid w:val="0011473B"/>
    <w:rsid w:val="001154E0"/>
    <w:rsid w:val="00120A5D"/>
    <w:rsid w:val="00123B9E"/>
    <w:rsid w:val="00124C66"/>
    <w:rsid w:val="00125097"/>
    <w:rsid w:val="0013012A"/>
    <w:rsid w:val="00130E90"/>
    <w:rsid w:val="00133E9C"/>
    <w:rsid w:val="00137C26"/>
    <w:rsid w:val="001418BD"/>
    <w:rsid w:val="001430F9"/>
    <w:rsid w:val="00144E79"/>
    <w:rsid w:val="001475D6"/>
    <w:rsid w:val="00157F9D"/>
    <w:rsid w:val="0016222B"/>
    <w:rsid w:val="00163043"/>
    <w:rsid w:val="00165E25"/>
    <w:rsid w:val="00170740"/>
    <w:rsid w:val="00172564"/>
    <w:rsid w:val="00174BCC"/>
    <w:rsid w:val="00176408"/>
    <w:rsid w:val="00181FC5"/>
    <w:rsid w:val="00183E16"/>
    <w:rsid w:val="0018590C"/>
    <w:rsid w:val="00187BE0"/>
    <w:rsid w:val="001A30BF"/>
    <w:rsid w:val="001A6254"/>
    <w:rsid w:val="001B09F3"/>
    <w:rsid w:val="001B55CF"/>
    <w:rsid w:val="001B6001"/>
    <w:rsid w:val="001B68A4"/>
    <w:rsid w:val="001B7100"/>
    <w:rsid w:val="001B7E23"/>
    <w:rsid w:val="001C0235"/>
    <w:rsid w:val="001C06DA"/>
    <w:rsid w:val="001C2F1A"/>
    <w:rsid w:val="001D0102"/>
    <w:rsid w:val="001D6308"/>
    <w:rsid w:val="001E6870"/>
    <w:rsid w:val="001E7591"/>
    <w:rsid w:val="001E7FD6"/>
    <w:rsid w:val="001F1085"/>
    <w:rsid w:val="001F2185"/>
    <w:rsid w:val="001F2874"/>
    <w:rsid w:val="001F5C7D"/>
    <w:rsid w:val="00204B2D"/>
    <w:rsid w:val="0022066B"/>
    <w:rsid w:val="00224314"/>
    <w:rsid w:val="00227C83"/>
    <w:rsid w:val="00232D15"/>
    <w:rsid w:val="0023565D"/>
    <w:rsid w:val="00237D4D"/>
    <w:rsid w:val="0024530B"/>
    <w:rsid w:val="00252798"/>
    <w:rsid w:val="00256C27"/>
    <w:rsid w:val="00264518"/>
    <w:rsid w:val="00265D1B"/>
    <w:rsid w:val="00267063"/>
    <w:rsid w:val="00273697"/>
    <w:rsid w:val="002738C0"/>
    <w:rsid w:val="0027743F"/>
    <w:rsid w:val="00280A81"/>
    <w:rsid w:val="002835DB"/>
    <w:rsid w:val="00283FBB"/>
    <w:rsid w:val="0028492D"/>
    <w:rsid w:val="0028773F"/>
    <w:rsid w:val="00290AF0"/>
    <w:rsid w:val="00294460"/>
    <w:rsid w:val="002A3EB3"/>
    <w:rsid w:val="002B0E80"/>
    <w:rsid w:val="002B2805"/>
    <w:rsid w:val="002B5E29"/>
    <w:rsid w:val="002B67C9"/>
    <w:rsid w:val="002C4F67"/>
    <w:rsid w:val="002D1C50"/>
    <w:rsid w:val="002D31AD"/>
    <w:rsid w:val="002D3BA5"/>
    <w:rsid w:val="002D47BE"/>
    <w:rsid w:val="002E5B61"/>
    <w:rsid w:val="002E6A94"/>
    <w:rsid w:val="002E6CED"/>
    <w:rsid w:val="002F19BD"/>
    <w:rsid w:val="002F33BA"/>
    <w:rsid w:val="002F4F2D"/>
    <w:rsid w:val="002F7801"/>
    <w:rsid w:val="00303F8F"/>
    <w:rsid w:val="0030462B"/>
    <w:rsid w:val="003068FC"/>
    <w:rsid w:val="00307483"/>
    <w:rsid w:val="003116C3"/>
    <w:rsid w:val="00332672"/>
    <w:rsid w:val="00340683"/>
    <w:rsid w:val="0034142B"/>
    <w:rsid w:val="00343CC4"/>
    <w:rsid w:val="00345F87"/>
    <w:rsid w:val="00352C84"/>
    <w:rsid w:val="00360645"/>
    <w:rsid w:val="0036231A"/>
    <w:rsid w:val="00362C6F"/>
    <w:rsid w:val="00366F62"/>
    <w:rsid w:val="00367140"/>
    <w:rsid w:val="00370FF3"/>
    <w:rsid w:val="00371F1C"/>
    <w:rsid w:val="00374752"/>
    <w:rsid w:val="00377C89"/>
    <w:rsid w:val="003825AC"/>
    <w:rsid w:val="00382916"/>
    <w:rsid w:val="003832D9"/>
    <w:rsid w:val="00383312"/>
    <w:rsid w:val="003841E4"/>
    <w:rsid w:val="003910F8"/>
    <w:rsid w:val="003919B4"/>
    <w:rsid w:val="00391FED"/>
    <w:rsid w:val="00391FEF"/>
    <w:rsid w:val="00393FDA"/>
    <w:rsid w:val="003976C8"/>
    <w:rsid w:val="003A694C"/>
    <w:rsid w:val="003A6F4B"/>
    <w:rsid w:val="003A74A9"/>
    <w:rsid w:val="003B1197"/>
    <w:rsid w:val="003B3117"/>
    <w:rsid w:val="003B608E"/>
    <w:rsid w:val="003C18F3"/>
    <w:rsid w:val="003C6851"/>
    <w:rsid w:val="003D2C72"/>
    <w:rsid w:val="003D3260"/>
    <w:rsid w:val="003D6AF6"/>
    <w:rsid w:val="003E1D5A"/>
    <w:rsid w:val="003E277B"/>
    <w:rsid w:val="00405D89"/>
    <w:rsid w:val="0040723D"/>
    <w:rsid w:val="00407DF3"/>
    <w:rsid w:val="004109AA"/>
    <w:rsid w:val="004139E2"/>
    <w:rsid w:val="00416424"/>
    <w:rsid w:val="004226E6"/>
    <w:rsid w:val="00426164"/>
    <w:rsid w:val="00426621"/>
    <w:rsid w:val="0043423F"/>
    <w:rsid w:val="00437A78"/>
    <w:rsid w:val="004426BC"/>
    <w:rsid w:val="004438C9"/>
    <w:rsid w:val="00443E64"/>
    <w:rsid w:val="00450D82"/>
    <w:rsid w:val="0045569F"/>
    <w:rsid w:val="004638B3"/>
    <w:rsid w:val="00466611"/>
    <w:rsid w:val="0047160B"/>
    <w:rsid w:val="0047163F"/>
    <w:rsid w:val="00474E20"/>
    <w:rsid w:val="00482FC2"/>
    <w:rsid w:val="00484426"/>
    <w:rsid w:val="0049317A"/>
    <w:rsid w:val="0049440C"/>
    <w:rsid w:val="0049597D"/>
    <w:rsid w:val="00497829"/>
    <w:rsid w:val="004A44B4"/>
    <w:rsid w:val="004A526F"/>
    <w:rsid w:val="004A55A3"/>
    <w:rsid w:val="004A587C"/>
    <w:rsid w:val="004A5D91"/>
    <w:rsid w:val="004A7192"/>
    <w:rsid w:val="004A7ACB"/>
    <w:rsid w:val="004B0B3F"/>
    <w:rsid w:val="004B1BB4"/>
    <w:rsid w:val="004B2C28"/>
    <w:rsid w:val="004B3529"/>
    <w:rsid w:val="004D2E85"/>
    <w:rsid w:val="004D2FA9"/>
    <w:rsid w:val="004E007A"/>
    <w:rsid w:val="004E52C5"/>
    <w:rsid w:val="004E66A6"/>
    <w:rsid w:val="004E7412"/>
    <w:rsid w:val="004F1B48"/>
    <w:rsid w:val="004F36BA"/>
    <w:rsid w:val="004F3863"/>
    <w:rsid w:val="004F6654"/>
    <w:rsid w:val="00501B63"/>
    <w:rsid w:val="0050228B"/>
    <w:rsid w:val="0050294D"/>
    <w:rsid w:val="00510BDF"/>
    <w:rsid w:val="00510D18"/>
    <w:rsid w:val="005148DE"/>
    <w:rsid w:val="00517139"/>
    <w:rsid w:val="005221CF"/>
    <w:rsid w:val="00524F2E"/>
    <w:rsid w:val="005272CF"/>
    <w:rsid w:val="0053157E"/>
    <w:rsid w:val="005338A8"/>
    <w:rsid w:val="005340B7"/>
    <w:rsid w:val="00537680"/>
    <w:rsid w:val="00541454"/>
    <w:rsid w:val="00543606"/>
    <w:rsid w:val="0054554B"/>
    <w:rsid w:val="00547858"/>
    <w:rsid w:val="00552C75"/>
    <w:rsid w:val="00556196"/>
    <w:rsid w:val="005645A2"/>
    <w:rsid w:val="005657A7"/>
    <w:rsid w:val="00565F1D"/>
    <w:rsid w:val="0056716B"/>
    <w:rsid w:val="00567DFD"/>
    <w:rsid w:val="00570366"/>
    <w:rsid w:val="00573B74"/>
    <w:rsid w:val="00583B50"/>
    <w:rsid w:val="005866A5"/>
    <w:rsid w:val="00590BAF"/>
    <w:rsid w:val="00591526"/>
    <w:rsid w:val="00591E0D"/>
    <w:rsid w:val="00594C34"/>
    <w:rsid w:val="005A3393"/>
    <w:rsid w:val="005A3BDF"/>
    <w:rsid w:val="005A3EE4"/>
    <w:rsid w:val="005A65A1"/>
    <w:rsid w:val="005A7C6B"/>
    <w:rsid w:val="005B12B7"/>
    <w:rsid w:val="005B1C82"/>
    <w:rsid w:val="005B3E78"/>
    <w:rsid w:val="005B592C"/>
    <w:rsid w:val="005B645B"/>
    <w:rsid w:val="005C1239"/>
    <w:rsid w:val="005D2CB5"/>
    <w:rsid w:val="005D464C"/>
    <w:rsid w:val="005D4DD4"/>
    <w:rsid w:val="005D7170"/>
    <w:rsid w:val="005E798F"/>
    <w:rsid w:val="005F17C6"/>
    <w:rsid w:val="005F2E82"/>
    <w:rsid w:val="005F3C58"/>
    <w:rsid w:val="005F6B5B"/>
    <w:rsid w:val="005F7515"/>
    <w:rsid w:val="005F7683"/>
    <w:rsid w:val="005F76C0"/>
    <w:rsid w:val="006014CA"/>
    <w:rsid w:val="00610073"/>
    <w:rsid w:val="00614504"/>
    <w:rsid w:val="00615125"/>
    <w:rsid w:val="00617632"/>
    <w:rsid w:val="0062246A"/>
    <w:rsid w:val="00623064"/>
    <w:rsid w:val="006233EF"/>
    <w:rsid w:val="00624865"/>
    <w:rsid w:val="00624BB8"/>
    <w:rsid w:val="00635333"/>
    <w:rsid w:val="0064002F"/>
    <w:rsid w:val="00641D7B"/>
    <w:rsid w:val="00645AA3"/>
    <w:rsid w:val="00645EC1"/>
    <w:rsid w:val="00646A9A"/>
    <w:rsid w:val="006473C8"/>
    <w:rsid w:val="00647D0D"/>
    <w:rsid w:val="00656102"/>
    <w:rsid w:val="006645ED"/>
    <w:rsid w:val="0067010D"/>
    <w:rsid w:val="006749F2"/>
    <w:rsid w:val="006916FD"/>
    <w:rsid w:val="006918C0"/>
    <w:rsid w:val="00697B19"/>
    <w:rsid w:val="006A124F"/>
    <w:rsid w:val="006A1DFD"/>
    <w:rsid w:val="006A3DCB"/>
    <w:rsid w:val="006A6974"/>
    <w:rsid w:val="006A6E50"/>
    <w:rsid w:val="006B0735"/>
    <w:rsid w:val="006B1AF5"/>
    <w:rsid w:val="006B24C4"/>
    <w:rsid w:val="006B5588"/>
    <w:rsid w:val="006B7FD4"/>
    <w:rsid w:val="006C486A"/>
    <w:rsid w:val="006C5B7A"/>
    <w:rsid w:val="006C7044"/>
    <w:rsid w:val="006D6847"/>
    <w:rsid w:val="006E1F9B"/>
    <w:rsid w:val="006E266B"/>
    <w:rsid w:val="006E63D5"/>
    <w:rsid w:val="006F1D6E"/>
    <w:rsid w:val="006F2902"/>
    <w:rsid w:val="006F7939"/>
    <w:rsid w:val="006F7B8D"/>
    <w:rsid w:val="00705883"/>
    <w:rsid w:val="00706A60"/>
    <w:rsid w:val="007120ED"/>
    <w:rsid w:val="00720500"/>
    <w:rsid w:val="0072582F"/>
    <w:rsid w:val="00734096"/>
    <w:rsid w:val="007345C0"/>
    <w:rsid w:val="00734D88"/>
    <w:rsid w:val="007361B2"/>
    <w:rsid w:val="00746439"/>
    <w:rsid w:val="007470CC"/>
    <w:rsid w:val="00747FA7"/>
    <w:rsid w:val="007557A2"/>
    <w:rsid w:val="00757CAC"/>
    <w:rsid w:val="007617BE"/>
    <w:rsid w:val="00762A98"/>
    <w:rsid w:val="0076666F"/>
    <w:rsid w:val="00766DD8"/>
    <w:rsid w:val="0077329C"/>
    <w:rsid w:val="0077334B"/>
    <w:rsid w:val="007821F3"/>
    <w:rsid w:val="00782762"/>
    <w:rsid w:val="00783644"/>
    <w:rsid w:val="00783E29"/>
    <w:rsid w:val="007840D6"/>
    <w:rsid w:val="00785860"/>
    <w:rsid w:val="007918FB"/>
    <w:rsid w:val="007966C8"/>
    <w:rsid w:val="007A5F57"/>
    <w:rsid w:val="007A6E15"/>
    <w:rsid w:val="007A70BE"/>
    <w:rsid w:val="007B16C1"/>
    <w:rsid w:val="007B499B"/>
    <w:rsid w:val="007B5C8B"/>
    <w:rsid w:val="007B62CC"/>
    <w:rsid w:val="007B6FD8"/>
    <w:rsid w:val="007C142C"/>
    <w:rsid w:val="007D09B5"/>
    <w:rsid w:val="007D1DC4"/>
    <w:rsid w:val="007D3970"/>
    <w:rsid w:val="007D3A0E"/>
    <w:rsid w:val="007D5D06"/>
    <w:rsid w:val="007D7F4F"/>
    <w:rsid w:val="007E18DB"/>
    <w:rsid w:val="007E1AF5"/>
    <w:rsid w:val="007E21DF"/>
    <w:rsid w:val="007E4375"/>
    <w:rsid w:val="007E5065"/>
    <w:rsid w:val="007E5C26"/>
    <w:rsid w:val="007E66F0"/>
    <w:rsid w:val="007F0F76"/>
    <w:rsid w:val="007F4EB2"/>
    <w:rsid w:val="007F5191"/>
    <w:rsid w:val="007F73A4"/>
    <w:rsid w:val="008013D0"/>
    <w:rsid w:val="008018CC"/>
    <w:rsid w:val="008074F0"/>
    <w:rsid w:val="008111E2"/>
    <w:rsid w:val="00814853"/>
    <w:rsid w:val="0082366A"/>
    <w:rsid w:val="00823CF9"/>
    <w:rsid w:val="00841F02"/>
    <w:rsid w:val="00845AF7"/>
    <w:rsid w:val="00845CEB"/>
    <w:rsid w:val="00847429"/>
    <w:rsid w:val="00853C40"/>
    <w:rsid w:val="00853EF6"/>
    <w:rsid w:val="00861093"/>
    <w:rsid w:val="008634B1"/>
    <w:rsid w:val="00865D53"/>
    <w:rsid w:val="008749D4"/>
    <w:rsid w:val="00875C06"/>
    <w:rsid w:val="00877B3E"/>
    <w:rsid w:val="00880264"/>
    <w:rsid w:val="0088066B"/>
    <w:rsid w:val="0088142A"/>
    <w:rsid w:val="00882CB3"/>
    <w:rsid w:val="00886AE9"/>
    <w:rsid w:val="00887662"/>
    <w:rsid w:val="008A1992"/>
    <w:rsid w:val="008A20B8"/>
    <w:rsid w:val="008A34FA"/>
    <w:rsid w:val="008A60DC"/>
    <w:rsid w:val="008A6155"/>
    <w:rsid w:val="008B4C6A"/>
    <w:rsid w:val="008B4DAA"/>
    <w:rsid w:val="008B7DD5"/>
    <w:rsid w:val="008C1BB2"/>
    <w:rsid w:val="008C279D"/>
    <w:rsid w:val="008C69AF"/>
    <w:rsid w:val="008D0116"/>
    <w:rsid w:val="008D52C1"/>
    <w:rsid w:val="008D5475"/>
    <w:rsid w:val="008D776C"/>
    <w:rsid w:val="008D7BBA"/>
    <w:rsid w:val="008E1C5A"/>
    <w:rsid w:val="008E6372"/>
    <w:rsid w:val="008F0E80"/>
    <w:rsid w:val="008F35CB"/>
    <w:rsid w:val="008F55AC"/>
    <w:rsid w:val="00901DC2"/>
    <w:rsid w:val="009034FE"/>
    <w:rsid w:val="009047FE"/>
    <w:rsid w:val="00905AC5"/>
    <w:rsid w:val="00906CAF"/>
    <w:rsid w:val="00910156"/>
    <w:rsid w:val="00917385"/>
    <w:rsid w:val="00920FFF"/>
    <w:rsid w:val="0092458F"/>
    <w:rsid w:val="00932FF0"/>
    <w:rsid w:val="00934F11"/>
    <w:rsid w:val="00942652"/>
    <w:rsid w:val="009477F0"/>
    <w:rsid w:val="009507A7"/>
    <w:rsid w:val="00952C1C"/>
    <w:rsid w:val="00952CC1"/>
    <w:rsid w:val="00952D33"/>
    <w:rsid w:val="00952DE0"/>
    <w:rsid w:val="009552C5"/>
    <w:rsid w:val="00955541"/>
    <w:rsid w:val="00961566"/>
    <w:rsid w:val="00972BCF"/>
    <w:rsid w:val="00982DA7"/>
    <w:rsid w:val="00984498"/>
    <w:rsid w:val="00990B65"/>
    <w:rsid w:val="00990E6D"/>
    <w:rsid w:val="00991F25"/>
    <w:rsid w:val="00992D74"/>
    <w:rsid w:val="009933A0"/>
    <w:rsid w:val="00994979"/>
    <w:rsid w:val="009A0353"/>
    <w:rsid w:val="009A6F19"/>
    <w:rsid w:val="009B3A63"/>
    <w:rsid w:val="009C35AB"/>
    <w:rsid w:val="009C5331"/>
    <w:rsid w:val="009D3E15"/>
    <w:rsid w:val="009E4D12"/>
    <w:rsid w:val="009E57D3"/>
    <w:rsid w:val="009E7F94"/>
    <w:rsid w:val="009F2BCC"/>
    <w:rsid w:val="009F30F9"/>
    <w:rsid w:val="00A00B19"/>
    <w:rsid w:val="00A024E3"/>
    <w:rsid w:val="00A0258C"/>
    <w:rsid w:val="00A02746"/>
    <w:rsid w:val="00A071D0"/>
    <w:rsid w:val="00A103E9"/>
    <w:rsid w:val="00A1089E"/>
    <w:rsid w:val="00A11331"/>
    <w:rsid w:val="00A13453"/>
    <w:rsid w:val="00A17A0B"/>
    <w:rsid w:val="00A225B2"/>
    <w:rsid w:val="00A22B83"/>
    <w:rsid w:val="00A22C0C"/>
    <w:rsid w:val="00A24126"/>
    <w:rsid w:val="00A24CCE"/>
    <w:rsid w:val="00A27028"/>
    <w:rsid w:val="00A31A29"/>
    <w:rsid w:val="00A35F54"/>
    <w:rsid w:val="00A4378E"/>
    <w:rsid w:val="00A44D6F"/>
    <w:rsid w:val="00A45A81"/>
    <w:rsid w:val="00A467C7"/>
    <w:rsid w:val="00A51884"/>
    <w:rsid w:val="00A52B84"/>
    <w:rsid w:val="00A5484F"/>
    <w:rsid w:val="00A57923"/>
    <w:rsid w:val="00A61044"/>
    <w:rsid w:val="00A611BE"/>
    <w:rsid w:val="00A74924"/>
    <w:rsid w:val="00A763EB"/>
    <w:rsid w:val="00A834CA"/>
    <w:rsid w:val="00A9139D"/>
    <w:rsid w:val="00A950B3"/>
    <w:rsid w:val="00A95386"/>
    <w:rsid w:val="00AA1848"/>
    <w:rsid w:val="00AA1C56"/>
    <w:rsid w:val="00AA1ED6"/>
    <w:rsid w:val="00AA27B3"/>
    <w:rsid w:val="00AA7458"/>
    <w:rsid w:val="00AB6FCC"/>
    <w:rsid w:val="00AB75F3"/>
    <w:rsid w:val="00AC185F"/>
    <w:rsid w:val="00AC1A1C"/>
    <w:rsid w:val="00AC6712"/>
    <w:rsid w:val="00AD52D3"/>
    <w:rsid w:val="00AD7ECC"/>
    <w:rsid w:val="00AE50A1"/>
    <w:rsid w:val="00AE6542"/>
    <w:rsid w:val="00AF03BB"/>
    <w:rsid w:val="00AF1B7A"/>
    <w:rsid w:val="00AF233D"/>
    <w:rsid w:val="00AF28FA"/>
    <w:rsid w:val="00AF487E"/>
    <w:rsid w:val="00B02BA0"/>
    <w:rsid w:val="00B07945"/>
    <w:rsid w:val="00B12864"/>
    <w:rsid w:val="00B14BD0"/>
    <w:rsid w:val="00B14EFE"/>
    <w:rsid w:val="00B16A2D"/>
    <w:rsid w:val="00B17E73"/>
    <w:rsid w:val="00B22D77"/>
    <w:rsid w:val="00B247B3"/>
    <w:rsid w:val="00B25327"/>
    <w:rsid w:val="00B25716"/>
    <w:rsid w:val="00B30FA2"/>
    <w:rsid w:val="00B31FC6"/>
    <w:rsid w:val="00B3202D"/>
    <w:rsid w:val="00B40955"/>
    <w:rsid w:val="00B42D50"/>
    <w:rsid w:val="00B441B1"/>
    <w:rsid w:val="00B44388"/>
    <w:rsid w:val="00B4503B"/>
    <w:rsid w:val="00B520EB"/>
    <w:rsid w:val="00B53AC2"/>
    <w:rsid w:val="00B541D7"/>
    <w:rsid w:val="00B546A1"/>
    <w:rsid w:val="00B605D9"/>
    <w:rsid w:val="00B70D9B"/>
    <w:rsid w:val="00B7422A"/>
    <w:rsid w:val="00B74E59"/>
    <w:rsid w:val="00B778AD"/>
    <w:rsid w:val="00B828C7"/>
    <w:rsid w:val="00B85473"/>
    <w:rsid w:val="00B91633"/>
    <w:rsid w:val="00B97448"/>
    <w:rsid w:val="00B97CE6"/>
    <w:rsid w:val="00BA510D"/>
    <w:rsid w:val="00BA5F58"/>
    <w:rsid w:val="00BB203B"/>
    <w:rsid w:val="00BC7667"/>
    <w:rsid w:val="00BC7C47"/>
    <w:rsid w:val="00BD208B"/>
    <w:rsid w:val="00BD3E67"/>
    <w:rsid w:val="00BD63BD"/>
    <w:rsid w:val="00BE1E6D"/>
    <w:rsid w:val="00BE35D7"/>
    <w:rsid w:val="00BE5FA0"/>
    <w:rsid w:val="00BF422F"/>
    <w:rsid w:val="00C028A8"/>
    <w:rsid w:val="00C044A3"/>
    <w:rsid w:val="00C10DB4"/>
    <w:rsid w:val="00C137DC"/>
    <w:rsid w:val="00C145E0"/>
    <w:rsid w:val="00C1683B"/>
    <w:rsid w:val="00C2240B"/>
    <w:rsid w:val="00C22797"/>
    <w:rsid w:val="00C334EF"/>
    <w:rsid w:val="00C35729"/>
    <w:rsid w:val="00C3674A"/>
    <w:rsid w:val="00C3710F"/>
    <w:rsid w:val="00C44830"/>
    <w:rsid w:val="00C46759"/>
    <w:rsid w:val="00C469DC"/>
    <w:rsid w:val="00C5146D"/>
    <w:rsid w:val="00C520E7"/>
    <w:rsid w:val="00C55A40"/>
    <w:rsid w:val="00C63275"/>
    <w:rsid w:val="00C651F6"/>
    <w:rsid w:val="00C662D8"/>
    <w:rsid w:val="00C67FC2"/>
    <w:rsid w:val="00C7467C"/>
    <w:rsid w:val="00C74BD4"/>
    <w:rsid w:val="00C754F3"/>
    <w:rsid w:val="00C76CC0"/>
    <w:rsid w:val="00C77A8E"/>
    <w:rsid w:val="00C83BF5"/>
    <w:rsid w:val="00C90A7B"/>
    <w:rsid w:val="00C92D16"/>
    <w:rsid w:val="00CB20D9"/>
    <w:rsid w:val="00CB409A"/>
    <w:rsid w:val="00CB4E6C"/>
    <w:rsid w:val="00CB4F2A"/>
    <w:rsid w:val="00CB6C01"/>
    <w:rsid w:val="00CB6F97"/>
    <w:rsid w:val="00CC3777"/>
    <w:rsid w:val="00CC3FD9"/>
    <w:rsid w:val="00CD162D"/>
    <w:rsid w:val="00CD395C"/>
    <w:rsid w:val="00CE0162"/>
    <w:rsid w:val="00CE1DAD"/>
    <w:rsid w:val="00CE3085"/>
    <w:rsid w:val="00CE4141"/>
    <w:rsid w:val="00CE4FFC"/>
    <w:rsid w:val="00CE5FA9"/>
    <w:rsid w:val="00CF48D6"/>
    <w:rsid w:val="00CF6F36"/>
    <w:rsid w:val="00CF741D"/>
    <w:rsid w:val="00D03D77"/>
    <w:rsid w:val="00D06A76"/>
    <w:rsid w:val="00D111DF"/>
    <w:rsid w:val="00D11B99"/>
    <w:rsid w:val="00D12406"/>
    <w:rsid w:val="00D127E8"/>
    <w:rsid w:val="00D14B18"/>
    <w:rsid w:val="00D23AA9"/>
    <w:rsid w:val="00D24BA1"/>
    <w:rsid w:val="00D272BF"/>
    <w:rsid w:val="00D33C92"/>
    <w:rsid w:val="00D349C6"/>
    <w:rsid w:val="00D37AFA"/>
    <w:rsid w:val="00D37B07"/>
    <w:rsid w:val="00D50250"/>
    <w:rsid w:val="00D5086B"/>
    <w:rsid w:val="00D51984"/>
    <w:rsid w:val="00D62524"/>
    <w:rsid w:val="00D66370"/>
    <w:rsid w:val="00D7306C"/>
    <w:rsid w:val="00D736BA"/>
    <w:rsid w:val="00D75C22"/>
    <w:rsid w:val="00D76C9A"/>
    <w:rsid w:val="00D80DE1"/>
    <w:rsid w:val="00D81291"/>
    <w:rsid w:val="00D81EF6"/>
    <w:rsid w:val="00D83D2A"/>
    <w:rsid w:val="00D85D5D"/>
    <w:rsid w:val="00D85DAE"/>
    <w:rsid w:val="00D91390"/>
    <w:rsid w:val="00D94E49"/>
    <w:rsid w:val="00D951C2"/>
    <w:rsid w:val="00D96181"/>
    <w:rsid w:val="00DA0C7D"/>
    <w:rsid w:val="00DA2722"/>
    <w:rsid w:val="00DA6E22"/>
    <w:rsid w:val="00DB4BD2"/>
    <w:rsid w:val="00DB5C5C"/>
    <w:rsid w:val="00DB75A2"/>
    <w:rsid w:val="00DB79B1"/>
    <w:rsid w:val="00DC2E6C"/>
    <w:rsid w:val="00DC4552"/>
    <w:rsid w:val="00DC61DD"/>
    <w:rsid w:val="00DC6B6F"/>
    <w:rsid w:val="00DD2FA8"/>
    <w:rsid w:val="00DF43D5"/>
    <w:rsid w:val="00E00680"/>
    <w:rsid w:val="00E010B0"/>
    <w:rsid w:val="00E05CFE"/>
    <w:rsid w:val="00E1038E"/>
    <w:rsid w:val="00E12755"/>
    <w:rsid w:val="00E12EC2"/>
    <w:rsid w:val="00E210AF"/>
    <w:rsid w:val="00E3016A"/>
    <w:rsid w:val="00E30C01"/>
    <w:rsid w:val="00E33BF4"/>
    <w:rsid w:val="00E33EF2"/>
    <w:rsid w:val="00E358FD"/>
    <w:rsid w:val="00E4561E"/>
    <w:rsid w:val="00E46A76"/>
    <w:rsid w:val="00E470F8"/>
    <w:rsid w:val="00E5143C"/>
    <w:rsid w:val="00E51F55"/>
    <w:rsid w:val="00E54220"/>
    <w:rsid w:val="00E55CB4"/>
    <w:rsid w:val="00E619CA"/>
    <w:rsid w:val="00E6542E"/>
    <w:rsid w:val="00E70174"/>
    <w:rsid w:val="00E70220"/>
    <w:rsid w:val="00E7391F"/>
    <w:rsid w:val="00E75047"/>
    <w:rsid w:val="00E8754C"/>
    <w:rsid w:val="00E910CB"/>
    <w:rsid w:val="00E91D60"/>
    <w:rsid w:val="00E94DF0"/>
    <w:rsid w:val="00E95635"/>
    <w:rsid w:val="00EA11A0"/>
    <w:rsid w:val="00EA14D9"/>
    <w:rsid w:val="00EA213B"/>
    <w:rsid w:val="00EA2714"/>
    <w:rsid w:val="00EA4B93"/>
    <w:rsid w:val="00EA4E30"/>
    <w:rsid w:val="00EA70AD"/>
    <w:rsid w:val="00EA7DA4"/>
    <w:rsid w:val="00EB2CA9"/>
    <w:rsid w:val="00EB48F0"/>
    <w:rsid w:val="00EB565E"/>
    <w:rsid w:val="00EC0064"/>
    <w:rsid w:val="00EC0F8A"/>
    <w:rsid w:val="00ED5C9B"/>
    <w:rsid w:val="00ED7FE5"/>
    <w:rsid w:val="00EE148C"/>
    <w:rsid w:val="00EE33A2"/>
    <w:rsid w:val="00EE3B1A"/>
    <w:rsid w:val="00EF3F4C"/>
    <w:rsid w:val="00EF3FCE"/>
    <w:rsid w:val="00EF42AA"/>
    <w:rsid w:val="00EF69EE"/>
    <w:rsid w:val="00F03EF3"/>
    <w:rsid w:val="00F06B63"/>
    <w:rsid w:val="00F07F84"/>
    <w:rsid w:val="00F17C45"/>
    <w:rsid w:val="00F233E7"/>
    <w:rsid w:val="00F251CF"/>
    <w:rsid w:val="00F27416"/>
    <w:rsid w:val="00F36765"/>
    <w:rsid w:val="00F5491D"/>
    <w:rsid w:val="00F55B64"/>
    <w:rsid w:val="00F56BBF"/>
    <w:rsid w:val="00F622AD"/>
    <w:rsid w:val="00F63433"/>
    <w:rsid w:val="00F653D1"/>
    <w:rsid w:val="00F677E2"/>
    <w:rsid w:val="00F719F9"/>
    <w:rsid w:val="00F750DF"/>
    <w:rsid w:val="00F92E1D"/>
    <w:rsid w:val="00F9401F"/>
    <w:rsid w:val="00F94E28"/>
    <w:rsid w:val="00F97892"/>
    <w:rsid w:val="00FA15C5"/>
    <w:rsid w:val="00FA1E8E"/>
    <w:rsid w:val="00FA4761"/>
    <w:rsid w:val="00FB0F62"/>
    <w:rsid w:val="00FB10C6"/>
    <w:rsid w:val="00FB1391"/>
    <w:rsid w:val="00FC6F2B"/>
    <w:rsid w:val="00FD5C90"/>
    <w:rsid w:val="00FD77BB"/>
    <w:rsid w:val="00FE01A7"/>
    <w:rsid w:val="00FE10A9"/>
    <w:rsid w:val="00FE5000"/>
    <w:rsid w:val="00FE6F1F"/>
    <w:rsid w:val="00FF0EC7"/>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outlineLvl w:val="5"/>
    </w:pPr>
    <w:rPr>
      <w:szCs w:val="20"/>
    </w:rPr>
  </w:style>
  <w:style w:type="paragraph" w:styleId="Ttulo7">
    <w:name w:val="heading 7"/>
    <w:basedOn w:val="Normal"/>
    <w:next w:val="Normal"/>
    <w:uiPriority w:val="9"/>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uiPriority w:val="11"/>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uiPriority w:val="10"/>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uiPriority w:val="99"/>
    <w:rPr>
      <w:rFonts w:cs="Times New Roman"/>
      <w:sz w:val="26"/>
    </w:rPr>
  </w:style>
  <w:style w:type="character" w:customStyle="1" w:styleId="Corpodetexto2Char">
    <w:name w:val="Corpo de texto 2 Char"/>
    <w:link w:val="Corpodetexto2"/>
    <w:uiPriority w:val="99"/>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uiPriority w:val="9"/>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uiPriority w:val="9"/>
    <w:rPr>
      <w:rFonts w:ascii="CG Times (W1)" w:hAnsi="CG Times (W1)"/>
      <w:b/>
      <w:sz w:val="20"/>
      <w:szCs w:val="20"/>
    </w:rPr>
  </w:style>
  <w:style w:type="character" w:customStyle="1" w:styleId="Ttulo4Char">
    <w:name w:val="Título 4 Char"/>
    <w:uiPriority w:val="9"/>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link w:val="CitaoIntensa"/>
    <w:uiPriority w:val="30"/>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uiPriority w:val="10"/>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uiPriority w:val="11"/>
    <w:qFormat/>
    <w:rPr>
      <w:i/>
      <w:iCs/>
    </w:rPr>
  </w:style>
  <w:style w:type="paragraph" w:styleId="Lista">
    <w:name w:val="List"/>
    <w:basedOn w:val="Corpodetexto"/>
    <w:uiPriority w:val="99"/>
    <w:rPr>
      <w:rFonts w:cs="Tahoma"/>
    </w:rPr>
  </w:style>
  <w:style w:type="paragraph" w:styleId="Legenda">
    <w:name w:val="caption"/>
    <w:basedOn w:val="Normal"/>
    <w:uiPriority w:val="35"/>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0">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uiPriority w:val="99"/>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4"/>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5"/>
      </w:numPr>
    </w:pPr>
  </w:style>
  <w:style w:type="numbering" w:customStyle="1" w:styleId="EstiloImportado2">
    <w:name w:val="Estilo Importado 2"/>
    <w:rsid w:val="00EF42AA"/>
    <w:pPr>
      <w:numPr>
        <w:numId w:val="6"/>
      </w:numPr>
    </w:pPr>
  </w:style>
  <w:style w:type="numbering" w:customStyle="1" w:styleId="EstiloImportado4">
    <w:name w:val="Estilo Importado 4"/>
    <w:rsid w:val="00EF42AA"/>
    <w:pPr>
      <w:numPr>
        <w:numId w:val="7"/>
      </w:numPr>
    </w:pPr>
  </w:style>
  <w:style w:type="numbering" w:customStyle="1" w:styleId="EstiloImportado5">
    <w:name w:val="Estilo Importado 5"/>
    <w:rsid w:val="00EF42AA"/>
    <w:pPr>
      <w:numPr>
        <w:numId w:val="8"/>
      </w:numPr>
    </w:pPr>
  </w:style>
  <w:style w:type="numbering" w:customStyle="1" w:styleId="EstiloImportado6">
    <w:name w:val="Estilo Importado 6"/>
    <w:rsid w:val="00EF42AA"/>
    <w:pPr>
      <w:numPr>
        <w:numId w:val="9"/>
      </w:numPr>
    </w:pPr>
  </w:style>
  <w:style w:type="numbering" w:customStyle="1" w:styleId="EstiloImportado7">
    <w:name w:val="Estilo Importado 7"/>
    <w:rsid w:val="00EF42AA"/>
    <w:pPr>
      <w:numPr>
        <w:numId w:val="10"/>
      </w:numPr>
    </w:pPr>
  </w:style>
  <w:style w:type="numbering" w:customStyle="1" w:styleId="EstiloImportado8">
    <w:name w:val="Estilo Importado 8"/>
    <w:rsid w:val="00EF42AA"/>
    <w:pPr>
      <w:numPr>
        <w:numId w:val="11"/>
      </w:numPr>
    </w:pPr>
  </w:style>
  <w:style w:type="numbering" w:customStyle="1" w:styleId="EstiloImportado9">
    <w:name w:val="Estilo Importado 9"/>
    <w:rsid w:val="00EF42AA"/>
    <w:pPr>
      <w:numPr>
        <w:numId w:val="12"/>
      </w:numPr>
    </w:pPr>
  </w:style>
  <w:style w:type="numbering" w:customStyle="1" w:styleId="EstiloImportado10">
    <w:name w:val="Estilo Importado 10"/>
    <w:rsid w:val="00EF42AA"/>
    <w:pPr>
      <w:numPr>
        <w:numId w:val="13"/>
      </w:numPr>
    </w:pPr>
  </w:style>
  <w:style w:type="numbering" w:customStyle="1" w:styleId="EstiloImportado11">
    <w:name w:val="Estilo Importado 11"/>
    <w:rsid w:val="00EF42AA"/>
    <w:pPr>
      <w:numPr>
        <w:numId w:val="14"/>
      </w:numPr>
    </w:pPr>
  </w:style>
  <w:style w:type="numbering" w:customStyle="1" w:styleId="EstiloImportado12">
    <w:name w:val="Estilo Importado 12"/>
    <w:rsid w:val="00EF42AA"/>
    <w:pPr>
      <w:numPr>
        <w:numId w:val="15"/>
      </w:numPr>
    </w:pPr>
  </w:style>
  <w:style w:type="numbering" w:customStyle="1" w:styleId="EstiloImportado13">
    <w:name w:val="Estilo Importado 13"/>
    <w:rsid w:val="00EF42AA"/>
    <w:pPr>
      <w:numPr>
        <w:numId w:val="16"/>
      </w:numPr>
    </w:pPr>
  </w:style>
  <w:style w:type="numbering" w:customStyle="1" w:styleId="EstiloImportado14">
    <w:name w:val="Estilo Importado 14"/>
    <w:rsid w:val="00EF42AA"/>
    <w:pPr>
      <w:numPr>
        <w:numId w:val="17"/>
      </w:numPr>
    </w:pPr>
  </w:style>
  <w:style w:type="numbering" w:customStyle="1" w:styleId="EstiloImportado16">
    <w:name w:val="Estilo Importado 16"/>
    <w:rsid w:val="00EF42AA"/>
    <w:pPr>
      <w:numPr>
        <w:numId w:val="18"/>
      </w:numPr>
    </w:pPr>
  </w:style>
  <w:style w:type="numbering" w:customStyle="1" w:styleId="EstiloImportado17">
    <w:name w:val="Estilo Importado 17"/>
    <w:rsid w:val="00EF42AA"/>
    <w:pPr>
      <w:numPr>
        <w:numId w:val="19"/>
      </w:numPr>
    </w:pPr>
  </w:style>
  <w:style w:type="numbering" w:customStyle="1" w:styleId="EstiloImportado18">
    <w:name w:val="Estilo Importado 18"/>
    <w:rsid w:val="00EF42AA"/>
    <w:pPr>
      <w:numPr>
        <w:numId w:val="20"/>
      </w:numPr>
    </w:pPr>
  </w:style>
  <w:style w:type="numbering" w:customStyle="1" w:styleId="EstiloImportado19">
    <w:name w:val="Estilo Importado 19"/>
    <w:rsid w:val="00EF42AA"/>
    <w:pPr>
      <w:numPr>
        <w:numId w:val="21"/>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uiPriority w:val="99"/>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qFormat/>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autoSpaceDE/>
      <w:autoSpaceDN/>
      <w:adjustRightInd/>
      <w:spacing w:after="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numId w:val="2"/>
      </w:numPr>
      <w:autoSpaceDE/>
      <w:autoSpaceDN/>
      <w:adjustRightInd/>
      <w:spacing w:after="0"/>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paragraph" w:customStyle="1" w:styleId="msonormal0">
    <w:name w:val="msonormal"/>
    <w:basedOn w:val="Normal"/>
    <w:rsid w:val="005D2CB5"/>
    <w:pPr>
      <w:suppressAutoHyphens w:val="0"/>
      <w:spacing w:before="100" w:beforeAutospacing="1" w:after="100" w:afterAutospacing="1"/>
    </w:pPr>
    <w:rPr>
      <w:kern w:val="0"/>
      <w:lang w:eastAsia="pt-BR"/>
    </w:rPr>
  </w:style>
  <w:style w:type="paragraph" w:customStyle="1" w:styleId="xl89">
    <w:name w:val="xl89"/>
    <w:basedOn w:val="Normal"/>
    <w:rsid w:val="005D2CB5"/>
    <w:pPr>
      <w:pBdr>
        <w:top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0">
    <w:name w:val="xl90"/>
    <w:basedOn w:val="Normal"/>
    <w:rsid w:val="005D2C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paragraph" w:customStyle="1" w:styleId="xl91">
    <w:name w:val="xl91"/>
    <w:basedOn w:val="Normal"/>
    <w:rsid w:val="005D2CB5"/>
    <w:pPr>
      <w:pBdr>
        <w:left w:val="single" w:sz="8" w:space="0" w:color="auto"/>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2">
    <w:name w:val="xl92"/>
    <w:basedOn w:val="Normal"/>
    <w:rsid w:val="005D2CB5"/>
    <w:pPr>
      <w:pBdr>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3">
    <w:name w:val="xl93"/>
    <w:basedOn w:val="Normal"/>
    <w:rsid w:val="005D2CB5"/>
    <w:pPr>
      <w:pBdr>
        <w:bottom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4">
    <w:name w:val="xl94"/>
    <w:basedOn w:val="Normal"/>
    <w:rsid w:val="005D2C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table" w:customStyle="1" w:styleId="TableNormal2">
    <w:name w:val="Table Normal2"/>
    <w:uiPriority w:val="2"/>
    <w:semiHidden/>
    <w:qFormat/>
    <w:rsid w:val="005B12B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391F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4265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942652"/>
  </w:style>
  <w:style w:type="paragraph" w:customStyle="1" w:styleId="cindepartexto">
    <w:name w:val="cindepar texto"/>
    <w:basedOn w:val="Cindepar"/>
    <w:link w:val="cindepartextoChar"/>
    <w:qFormat/>
    <w:rsid w:val="00942652"/>
    <w:pPr>
      <w:ind w:firstLine="567"/>
      <w:jc w:val="both"/>
    </w:pPr>
    <w:rPr>
      <w:b w:val="0"/>
      <w:sz w:val="24"/>
      <w:szCs w:val="24"/>
      <w:lang w:val="pt-BR" w:eastAsia="pt-BR"/>
    </w:rPr>
  </w:style>
  <w:style w:type="character" w:customStyle="1" w:styleId="cindepartextoChar">
    <w:name w:val="cindepar texto Char"/>
    <w:link w:val="cindepartexto"/>
    <w:rsid w:val="00942652"/>
    <w:rPr>
      <w:rFonts w:ascii="Calibri" w:hAnsi="Calibri"/>
      <w:sz w:val="24"/>
      <w:szCs w:val="24"/>
    </w:rPr>
  </w:style>
  <w:style w:type="character" w:customStyle="1" w:styleId="Incisos1Char">
    <w:name w:val="Incisos 1 Char"/>
    <w:link w:val="Incisos1"/>
    <w:locked/>
    <w:rsid w:val="00035918"/>
    <w:rPr>
      <w:rFonts w:ascii="Arial" w:hAnsi="Arial" w:cs="Arial"/>
      <w:sz w:val="24"/>
      <w:szCs w:val="24"/>
    </w:rPr>
  </w:style>
  <w:style w:type="paragraph" w:customStyle="1" w:styleId="Incisos1">
    <w:name w:val="Incisos 1"/>
    <w:basedOn w:val="PargrafodaLista"/>
    <w:link w:val="Incisos1Char"/>
    <w:qFormat/>
    <w:rsid w:val="00035918"/>
    <w:pPr>
      <w:widowControl/>
      <w:numPr>
        <w:numId w:val="100"/>
      </w:numPr>
      <w:suppressAutoHyphens w:val="0"/>
      <w:spacing w:before="120" w:after="200"/>
      <w:ind w:left="0"/>
      <w:jc w:val="both"/>
    </w:pPr>
    <w:rPr>
      <w:rFonts w:ascii="Arial" w:eastAsia="Times New Roman" w:hAnsi="Arial" w:cs="Arial"/>
      <w:color w:val="auto"/>
      <w:kern w:val="0"/>
      <w:lang w:eastAsia="pt-BR"/>
    </w:rPr>
  </w:style>
  <w:style w:type="paragraph" w:styleId="Corpodetexto2">
    <w:name w:val="Body Text 2"/>
    <w:basedOn w:val="Normal"/>
    <w:link w:val="Corpodetexto2Char"/>
    <w:uiPriority w:val="99"/>
    <w:unhideWhenUsed/>
    <w:rsid w:val="00035918"/>
    <w:pPr>
      <w:suppressAutoHyphens w:val="0"/>
      <w:spacing w:after="120" w:line="480" w:lineRule="auto"/>
    </w:pPr>
    <w:rPr>
      <w:kern w:val="0"/>
      <w:sz w:val="20"/>
      <w:szCs w:val="20"/>
      <w:lang w:eastAsia="pt-BR"/>
    </w:rPr>
  </w:style>
  <w:style w:type="character" w:customStyle="1" w:styleId="Corpodetexto2Char1">
    <w:name w:val="Corpo de texto 2 Char1"/>
    <w:basedOn w:val="Fontepargpadro"/>
    <w:uiPriority w:val="99"/>
    <w:semiHidden/>
    <w:rsid w:val="00035918"/>
    <w:rPr>
      <w:kern w:val="2"/>
      <w:sz w:val="24"/>
      <w:szCs w:val="24"/>
      <w:lang w:eastAsia="zh-CN"/>
    </w:rPr>
  </w:style>
  <w:style w:type="paragraph" w:styleId="Lista2">
    <w:name w:val="List 2"/>
    <w:basedOn w:val="Normal"/>
    <w:uiPriority w:val="99"/>
    <w:unhideWhenUsed/>
    <w:rsid w:val="00035918"/>
    <w:pPr>
      <w:suppressAutoHyphens w:val="0"/>
      <w:spacing w:after="200" w:line="276" w:lineRule="auto"/>
      <w:ind w:left="720" w:hanging="360"/>
      <w:contextualSpacing/>
    </w:pPr>
    <w:rPr>
      <w:rFonts w:asciiTheme="minorHAnsi" w:eastAsiaTheme="minorEastAsia" w:hAnsiTheme="minorHAnsi" w:cstheme="minorBidi"/>
      <w:kern w:val="0"/>
      <w:sz w:val="22"/>
      <w:szCs w:val="22"/>
      <w:lang w:val="en-US" w:eastAsia="en-US"/>
    </w:rPr>
  </w:style>
  <w:style w:type="paragraph" w:styleId="Lista3">
    <w:name w:val="List 3"/>
    <w:basedOn w:val="Normal"/>
    <w:uiPriority w:val="99"/>
    <w:unhideWhenUsed/>
    <w:rsid w:val="00035918"/>
    <w:pPr>
      <w:suppressAutoHyphens w:val="0"/>
      <w:spacing w:after="200" w:line="276" w:lineRule="auto"/>
      <w:ind w:left="1080" w:hanging="360"/>
      <w:contextualSpacing/>
    </w:pPr>
    <w:rPr>
      <w:rFonts w:asciiTheme="minorHAnsi" w:eastAsiaTheme="minorEastAsia" w:hAnsiTheme="minorHAnsi" w:cstheme="minorBidi"/>
      <w:kern w:val="0"/>
      <w:sz w:val="22"/>
      <w:szCs w:val="22"/>
      <w:lang w:val="en-US" w:eastAsia="en-US"/>
    </w:rPr>
  </w:style>
  <w:style w:type="paragraph" w:styleId="Commarcadores">
    <w:name w:val="List Bullet"/>
    <w:basedOn w:val="Normal"/>
    <w:uiPriority w:val="99"/>
    <w:unhideWhenUsed/>
    <w:rsid w:val="00035918"/>
    <w:pPr>
      <w:numPr>
        <w:numId w:val="117"/>
      </w:numPr>
      <w:tabs>
        <w:tab w:val="clear" w:pos="360"/>
        <w:tab w:val="num" w:pos="108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Commarcadores3">
    <w:name w:val="List Bullet 3"/>
    <w:basedOn w:val="Normal"/>
    <w:uiPriority w:val="99"/>
    <w:unhideWhenUsed/>
    <w:rsid w:val="00035918"/>
    <w:pPr>
      <w:numPr>
        <w:numId w:val="118"/>
      </w:numPr>
      <w:tabs>
        <w:tab w:val="clear" w:pos="1080"/>
        <w:tab w:val="num" w:pos="180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
    <w:name w:val="List Number"/>
    <w:basedOn w:val="Normal"/>
    <w:uiPriority w:val="99"/>
    <w:unhideWhenUsed/>
    <w:rsid w:val="00035918"/>
    <w:pPr>
      <w:numPr>
        <w:numId w:val="120"/>
      </w:numPr>
      <w:tabs>
        <w:tab w:val="clear"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2">
    <w:name w:val="List Number 2"/>
    <w:basedOn w:val="Normal"/>
    <w:uiPriority w:val="99"/>
    <w:unhideWhenUsed/>
    <w:rsid w:val="00035918"/>
    <w:pPr>
      <w:numPr>
        <w:numId w:val="121"/>
      </w:numPr>
      <w:tabs>
        <w:tab w:val="clear" w:pos="72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3">
    <w:name w:val="List Number 3"/>
    <w:basedOn w:val="Normal"/>
    <w:uiPriority w:val="99"/>
    <w:unhideWhenUsed/>
    <w:rsid w:val="00035918"/>
    <w:pPr>
      <w:numPr>
        <w:numId w:val="122"/>
      </w:numPr>
      <w:tabs>
        <w:tab w:val="clear" w:pos="108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Listadecontinuao">
    <w:name w:val="List Continue"/>
    <w:basedOn w:val="Normal"/>
    <w:uiPriority w:val="99"/>
    <w:unhideWhenUsed/>
    <w:rsid w:val="00035918"/>
    <w:pPr>
      <w:suppressAutoHyphens w:val="0"/>
      <w:spacing w:after="120" w:line="276" w:lineRule="auto"/>
      <w:ind w:left="360"/>
      <w:contextualSpacing/>
    </w:pPr>
    <w:rPr>
      <w:rFonts w:asciiTheme="minorHAnsi" w:eastAsiaTheme="minorEastAsia" w:hAnsiTheme="minorHAnsi" w:cstheme="minorBidi"/>
      <w:kern w:val="0"/>
      <w:sz w:val="22"/>
      <w:szCs w:val="22"/>
      <w:lang w:val="en-US" w:eastAsia="en-US"/>
    </w:rPr>
  </w:style>
  <w:style w:type="paragraph" w:styleId="Listadecontinuao2">
    <w:name w:val="List Continue 2"/>
    <w:basedOn w:val="Normal"/>
    <w:uiPriority w:val="99"/>
    <w:unhideWhenUsed/>
    <w:rsid w:val="00035918"/>
    <w:pPr>
      <w:suppressAutoHyphens w:val="0"/>
      <w:spacing w:after="120" w:line="276" w:lineRule="auto"/>
      <w:ind w:left="720"/>
      <w:contextualSpacing/>
    </w:pPr>
    <w:rPr>
      <w:rFonts w:asciiTheme="minorHAnsi" w:eastAsiaTheme="minorEastAsia" w:hAnsiTheme="minorHAnsi" w:cstheme="minorBidi"/>
      <w:kern w:val="0"/>
      <w:sz w:val="22"/>
      <w:szCs w:val="22"/>
      <w:lang w:val="en-US" w:eastAsia="en-US"/>
    </w:rPr>
  </w:style>
  <w:style w:type="paragraph" w:styleId="Listadecontinuao3">
    <w:name w:val="List Continue 3"/>
    <w:basedOn w:val="Normal"/>
    <w:uiPriority w:val="99"/>
    <w:unhideWhenUsed/>
    <w:rsid w:val="00035918"/>
    <w:pPr>
      <w:suppressAutoHyphens w:val="0"/>
      <w:spacing w:after="120" w:line="276" w:lineRule="auto"/>
      <w:ind w:left="1080"/>
      <w:contextualSpacing/>
    </w:pPr>
    <w:rPr>
      <w:rFonts w:asciiTheme="minorHAnsi" w:eastAsiaTheme="minorEastAsia" w:hAnsiTheme="minorHAnsi" w:cstheme="minorBidi"/>
      <w:kern w:val="0"/>
      <w:sz w:val="22"/>
      <w:szCs w:val="22"/>
      <w:lang w:val="en-US" w:eastAsia="en-US"/>
    </w:rPr>
  </w:style>
  <w:style w:type="paragraph" w:styleId="Textodemacro">
    <w:name w:val="macro"/>
    <w:link w:val="TextodemacroChar"/>
    <w:uiPriority w:val="99"/>
    <w:unhideWhenUsed/>
    <w:rsid w:val="00035918"/>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lang w:val="en-US" w:eastAsia="en-US"/>
    </w:rPr>
  </w:style>
  <w:style w:type="character" w:customStyle="1" w:styleId="TextodemacroChar">
    <w:name w:val="Texto de macro Char"/>
    <w:basedOn w:val="Fontepargpadro"/>
    <w:link w:val="Textodemacro"/>
    <w:uiPriority w:val="99"/>
    <w:rsid w:val="00035918"/>
    <w:rPr>
      <w:rFonts w:ascii="Courier" w:eastAsiaTheme="minorEastAsia" w:hAnsi="Courier" w:cstheme="minorBidi"/>
      <w:lang w:val="en-US" w:eastAsia="en-US"/>
    </w:rPr>
  </w:style>
  <w:style w:type="paragraph" w:styleId="CitaoIntensa">
    <w:name w:val="Intense Quote"/>
    <w:basedOn w:val="Normal"/>
    <w:next w:val="Normal"/>
    <w:link w:val="CitaoIntensaChar"/>
    <w:uiPriority w:val="30"/>
    <w:qFormat/>
    <w:rsid w:val="00035918"/>
    <w:pPr>
      <w:pBdr>
        <w:bottom w:val="single" w:sz="4" w:space="4" w:color="4472C4" w:themeColor="accent1"/>
      </w:pBdr>
      <w:suppressAutoHyphens w:val="0"/>
      <w:spacing w:before="200" w:after="280" w:line="276" w:lineRule="auto"/>
      <w:ind w:left="936" w:right="936"/>
    </w:pPr>
    <w:rPr>
      <w:rFonts w:ascii="Arial" w:eastAsia="Tahoma" w:hAnsi="Arial"/>
      <w:kern w:val="0"/>
      <w:sz w:val="20"/>
      <w:szCs w:val="20"/>
      <w:lang w:eastAsia="pt-BR"/>
    </w:rPr>
  </w:style>
  <w:style w:type="character" w:customStyle="1" w:styleId="CitaoIntensaChar1">
    <w:name w:val="Citação Intensa Char1"/>
    <w:basedOn w:val="Fontepargpadro"/>
    <w:uiPriority w:val="30"/>
    <w:rsid w:val="00035918"/>
    <w:rPr>
      <w:i/>
      <w:iCs/>
      <w:color w:val="4472C4" w:themeColor="accent1"/>
      <w:kern w:val="2"/>
      <w:sz w:val="24"/>
      <w:szCs w:val="24"/>
      <w:lang w:eastAsia="zh-CN"/>
    </w:rPr>
  </w:style>
  <w:style w:type="character" w:styleId="nfaseSutil">
    <w:name w:val="Subtle Emphasis"/>
    <w:basedOn w:val="Fontepargpadro"/>
    <w:uiPriority w:val="19"/>
    <w:qFormat/>
    <w:rsid w:val="00035918"/>
    <w:rPr>
      <w:i/>
      <w:iCs/>
      <w:color w:val="808080" w:themeColor="text1" w:themeTint="7F"/>
    </w:rPr>
  </w:style>
  <w:style w:type="character" w:styleId="nfaseIntensa">
    <w:name w:val="Intense Emphasis"/>
    <w:basedOn w:val="Fontepargpadro"/>
    <w:uiPriority w:val="21"/>
    <w:qFormat/>
    <w:rsid w:val="00035918"/>
    <w:rPr>
      <w:b/>
      <w:bCs/>
      <w:i/>
      <w:iCs/>
      <w:color w:val="4472C4" w:themeColor="accent1"/>
    </w:rPr>
  </w:style>
  <w:style w:type="character" w:styleId="RefernciaSutil">
    <w:name w:val="Subtle Reference"/>
    <w:basedOn w:val="Fontepargpadro"/>
    <w:uiPriority w:val="31"/>
    <w:qFormat/>
    <w:rsid w:val="00035918"/>
    <w:rPr>
      <w:smallCaps/>
      <w:color w:val="ED7D31" w:themeColor="accent2"/>
      <w:u w:val="single"/>
    </w:rPr>
  </w:style>
  <w:style w:type="character" w:styleId="RefernciaIntensa">
    <w:name w:val="Intense Reference"/>
    <w:basedOn w:val="Fontepargpadro"/>
    <w:uiPriority w:val="32"/>
    <w:qFormat/>
    <w:rsid w:val="00035918"/>
    <w:rPr>
      <w:b/>
      <w:bCs/>
      <w:smallCaps/>
      <w:color w:val="ED7D31" w:themeColor="accent2"/>
      <w:spacing w:val="5"/>
      <w:u w:val="single"/>
    </w:rPr>
  </w:style>
  <w:style w:type="character" w:styleId="TtulodoLivro">
    <w:name w:val="Book Title"/>
    <w:basedOn w:val="Fontepargpadro"/>
    <w:uiPriority w:val="33"/>
    <w:qFormat/>
    <w:rsid w:val="00035918"/>
    <w:rPr>
      <w:b/>
      <w:bCs/>
      <w:smallCaps/>
      <w:spacing w:val="5"/>
    </w:rPr>
  </w:style>
  <w:style w:type="paragraph" w:styleId="CabealhodoSumrio">
    <w:name w:val="TOC Heading"/>
    <w:basedOn w:val="Ttulo1"/>
    <w:next w:val="Normal"/>
    <w:uiPriority w:val="39"/>
    <w:semiHidden/>
    <w:unhideWhenUsed/>
    <w:qFormat/>
    <w:rsid w:val="00035918"/>
    <w:pPr>
      <w:keepLines/>
      <w:numPr>
        <w:numId w:val="0"/>
      </w:numPr>
      <w:suppressAutoHyphens w:val="0"/>
      <w:spacing w:before="480" w:line="276" w:lineRule="auto"/>
      <w:jc w:val="left"/>
      <w:outlineLvl w:val="9"/>
    </w:pPr>
    <w:rPr>
      <w:rFonts w:asciiTheme="majorHAnsi" w:eastAsiaTheme="majorEastAsia" w:hAnsiTheme="majorHAnsi" w:cstheme="majorBidi"/>
      <w:bCs/>
      <w:color w:val="2F5496" w:themeColor="accent1" w:themeShade="BF"/>
      <w:kern w:val="0"/>
      <w:sz w:val="28"/>
      <w:szCs w:val="28"/>
      <w:lang w:val="en-US" w:eastAsia="en-US"/>
    </w:rPr>
  </w:style>
  <w:style w:type="table" w:styleId="SombreamentoClaro">
    <w:name w:val="Light Shading"/>
    <w:basedOn w:val="Tabelanormal"/>
    <w:uiPriority w:val="60"/>
    <w:rsid w:val="00035918"/>
    <w:rPr>
      <w:rFonts w:asciiTheme="minorHAnsi" w:eastAsiaTheme="minorEastAsia"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035918"/>
    <w:rPr>
      <w:rFonts w:asciiTheme="minorHAnsi" w:eastAsiaTheme="minorEastAsia" w:hAnsiTheme="minorHAnsi" w:cstheme="minorBidi"/>
      <w:color w:val="2F5496" w:themeColor="accent1" w:themeShade="BF"/>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mentoClaro-nfase2">
    <w:name w:val="Light Shading Accent 2"/>
    <w:basedOn w:val="Tabelanormal"/>
    <w:uiPriority w:val="60"/>
    <w:rsid w:val="00035918"/>
    <w:rPr>
      <w:rFonts w:asciiTheme="minorHAnsi" w:eastAsiaTheme="minorEastAsia" w:hAnsiTheme="minorHAnsi" w:cstheme="minorBidi"/>
      <w:color w:val="C45911" w:themeColor="accent2" w:themeShade="BF"/>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rsid w:val="00035918"/>
    <w:rPr>
      <w:rFonts w:asciiTheme="minorHAnsi" w:eastAsiaTheme="minorEastAsia" w:hAnsiTheme="minorHAnsi" w:cstheme="minorBidi"/>
      <w:color w:val="7B7B7B" w:themeColor="accent3" w:themeShade="BF"/>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rsid w:val="00035918"/>
    <w:rPr>
      <w:rFonts w:asciiTheme="minorHAnsi" w:eastAsiaTheme="minorEastAsia" w:hAnsiTheme="minorHAnsi" w:cstheme="minorBidi"/>
      <w:color w:val="BF8F00" w:themeColor="accent4" w:themeShade="BF"/>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rsid w:val="00035918"/>
    <w:rPr>
      <w:rFonts w:asciiTheme="minorHAnsi" w:eastAsiaTheme="minorEastAsia" w:hAnsiTheme="minorHAnsi" w:cstheme="minorBidi"/>
      <w:color w:val="2E74B5" w:themeColor="accent5" w:themeShade="BF"/>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mentoClaro-nfase6">
    <w:name w:val="Light Shading Accent 6"/>
    <w:basedOn w:val="Tabelanormal"/>
    <w:uiPriority w:val="60"/>
    <w:rsid w:val="00035918"/>
    <w:rPr>
      <w:rFonts w:asciiTheme="minorHAnsi" w:eastAsiaTheme="minorEastAsia" w:hAnsiTheme="minorHAnsi" w:cstheme="minorBidi"/>
      <w:color w:val="538135" w:themeColor="accent6" w:themeShade="BF"/>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e2">
    <w:name w:val="Light List Accent 2"/>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e6">
    <w:name w:val="Light List Accent 6"/>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GradeClara">
    <w:name w:val="Light Grid"/>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GradeClara-nfase2">
    <w:name w:val="Light Grid Accent 2"/>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GradeClara-nfase6">
    <w:name w:val="Light Grid Accent 6"/>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mentoMdio1">
    <w:name w:val="Medium Shading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dia1-nfase2">
    <w:name w:val="Medium List 1 Accent 2"/>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dia1-nfase6">
    <w:name w:val="Medium List 1 Accent 6"/>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Mdia1-nfase2">
    <w:name w:val="Medium Grid 1 Accent 2"/>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Mdia1-nfase6">
    <w:name w:val="Medium Grid 1 Accent 6"/>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GradeMdia3-nfase2">
    <w:name w:val="Medium Grid 3 Accent 2"/>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GradeMdia3-nfase6">
    <w:name w:val="Medium Grid 3 Accent 6"/>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Escura">
    <w:name w:val="Dark List"/>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Escura-nfase2">
    <w:name w:val="Dark List Accent 2"/>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Escura-nfase6">
    <w:name w:val="Dark List Accent 6"/>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mentoColorido">
    <w:name w:val="Colorful Shading"/>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Colorida-nfase2">
    <w:name w:val="Colorful List Accent 2"/>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Colorida-nfase6">
    <w:name w:val="Colorful List Accent 6"/>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GradeColorida">
    <w:name w:val="Colorful Grid"/>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Colorida-nfase2">
    <w:name w:val="Colorful Grid Accent 2"/>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Colorida-nfase6">
    <w:name w:val="Colorful Grid Accent 6"/>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numbering" w:customStyle="1" w:styleId="Listaatual1">
    <w:name w:val="Lista atual1"/>
    <w:uiPriority w:val="99"/>
    <w:rsid w:val="00035918"/>
    <w:pPr>
      <w:numPr>
        <w:numId w:val="133"/>
      </w:numPr>
    </w:pPr>
  </w:style>
  <w:style w:type="paragraph" w:customStyle="1" w:styleId="xl95">
    <w:name w:val="xl95"/>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96">
    <w:name w:val="xl96"/>
    <w:basedOn w:val="Normal"/>
    <w:rsid w:val="00035918"/>
    <w:pPr>
      <w:pBdr>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97">
    <w:name w:val="xl97"/>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8">
    <w:name w:val="xl98"/>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9">
    <w:name w:val="xl99"/>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pPr>
    <w:rPr>
      <w:kern w:val="0"/>
      <w:lang w:eastAsia="pt-BR"/>
    </w:rPr>
  </w:style>
  <w:style w:type="paragraph" w:customStyle="1" w:styleId="xl100">
    <w:name w:val="xl100"/>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Calibri" w:hAnsi="Calibri" w:cs="Calibri"/>
      <w:color w:val="000000"/>
      <w:kern w:val="0"/>
      <w:lang w:eastAsia="pt-BR"/>
    </w:rPr>
  </w:style>
  <w:style w:type="paragraph" w:customStyle="1" w:styleId="xl101">
    <w:name w:val="xl101"/>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102">
    <w:name w:val="xl102"/>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3">
    <w:name w:val="xl103"/>
    <w:basedOn w:val="Normal"/>
    <w:rsid w:val="00035918"/>
    <w:pPr>
      <w:pBdr>
        <w:top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4">
    <w:name w:val="xl104"/>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5">
    <w:name w:val="xl105"/>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sz w:val="18"/>
      <w:szCs w:val="18"/>
      <w:lang w:eastAsia="pt-BR"/>
    </w:rPr>
  </w:style>
  <w:style w:type="paragraph" w:customStyle="1" w:styleId="xl106">
    <w:name w:val="xl106"/>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7">
    <w:name w:val="xl107"/>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hAnsi="Calibri" w:cs="Calibri"/>
      <w:color w:val="000000"/>
      <w:kern w:val="0"/>
      <w:lang w:eastAsia="pt-BR"/>
    </w:rPr>
  </w:style>
  <w:style w:type="paragraph" w:customStyle="1" w:styleId="xl108">
    <w:name w:val="xl108"/>
    <w:basedOn w:val="Normal"/>
    <w:rsid w:val="00035918"/>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styleId="Recuodecorpodetexto2">
    <w:name w:val="Body Text Indent 2"/>
    <w:basedOn w:val="Normal"/>
    <w:link w:val="Recuodecorpodetexto2Char2"/>
    <w:rsid w:val="00990B65"/>
    <w:pPr>
      <w:suppressAutoHyphens w:val="0"/>
      <w:ind w:left="990"/>
      <w:jc w:val="both"/>
    </w:pPr>
    <w:rPr>
      <w:rFonts w:ascii="Arial" w:eastAsia="Batang" w:hAnsi="Arial" w:cs="Arial"/>
      <w:kern w:val="0"/>
      <w:lang w:eastAsia="pt-BR"/>
    </w:rPr>
  </w:style>
  <w:style w:type="character" w:customStyle="1" w:styleId="Recuodecorpodetexto2Char2">
    <w:name w:val="Recuo de corpo de texto 2 Char2"/>
    <w:basedOn w:val="Fontepargpadro"/>
    <w:link w:val="Recuodecorpodetexto2"/>
    <w:rsid w:val="00990B65"/>
    <w:rPr>
      <w:rFonts w:ascii="Arial" w:eastAsia="Batang" w:hAnsi="Arial" w:cs="Arial"/>
      <w:sz w:val="24"/>
      <w:szCs w:val="24"/>
    </w:rPr>
  </w:style>
  <w:style w:type="paragraph" w:styleId="Recuodecorpodetexto3">
    <w:name w:val="Body Text Indent 3"/>
    <w:basedOn w:val="Normal"/>
    <w:link w:val="Recuodecorpodetexto3Char1"/>
    <w:rsid w:val="00990B65"/>
    <w:pPr>
      <w:suppressAutoHyphens w:val="0"/>
      <w:ind w:firstLine="2070"/>
      <w:jc w:val="both"/>
    </w:pPr>
    <w:rPr>
      <w:rFonts w:ascii="Arial" w:eastAsia="Batang" w:hAnsi="Arial" w:cs="Arial"/>
      <w:kern w:val="0"/>
      <w:lang w:eastAsia="pt-BR"/>
    </w:rPr>
  </w:style>
  <w:style w:type="character" w:customStyle="1" w:styleId="Recuodecorpodetexto3Char1">
    <w:name w:val="Recuo de corpo de texto 3 Char1"/>
    <w:basedOn w:val="Fontepargpadro"/>
    <w:link w:val="Recuodecorpodetexto3"/>
    <w:rsid w:val="00990B65"/>
    <w:rPr>
      <w:rFonts w:ascii="Arial" w:eastAsia="Batang" w:hAnsi="Arial" w:cs="Arial"/>
      <w:sz w:val="24"/>
      <w:szCs w:val="24"/>
    </w:rPr>
  </w:style>
  <w:style w:type="table" w:customStyle="1" w:styleId="Tabelacomgrade1">
    <w:name w:val="Tabela com grade1"/>
    <w:basedOn w:val="Tabelanormal"/>
    <w:next w:val="Tabelacomgrade"/>
    <w:uiPriority w:val="39"/>
    <w:rsid w:val="0092458F"/>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econtent">
    <w:name w:val="morecontent"/>
    <w:basedOn w:val="Fontepargpadro"/>
    <w:rsid w:val="00905AC5"/>
    <w:rPr>
      <w:rFonts w:cs="Times New Roman"/>
    </w:rPr>
  </w:style>
  <w:style w:type="character" w:customStyle="1" w:styleId="whitespace-normal">
    <w:name w:val="whitespace-normal"/>
    <w:basedOn w:val="Fontepargpadro"/>
    <w:rsid w:val="000E5F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25art159" TargetMode="Externa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crcap.tce.pr.gov.br/ConsultarImpedidos.aspx" TargetMode="External"/><Relationship Id="rId17" Type="http://schemas.openxmlformats.org/officeDocument/2006/relationships/header" Target="header1.xm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www.mandaguacu.pr.gov.br" TargetMode="Externa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01A9E-7D8A-4955-899C-56CD176A6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58</Pages>
  <Words>25990</Words>
  <Characters>140346</Characters>
  <Application>Microsoft Office Word</Application>
  <DocSecurity>0</DocSecurity>
  <Lines>1169</Lines>
  <Paragraphs>332</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166004</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3</cp:revision>
  <dcterms:created xsi:type="dcterms:W3CDTF">2026-03-25T12:59:00Z</dcterms:created>
  <dcterms:modified xsi:type="dcterms:W3CDTF">2026-03-27T17:09:00Z</dcterms:modified>
</cp:coreProperties>
</file>