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450CA584"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C12F6C">
        <w:rPr>
          <w:rFonts w:ascii="Arial" w:hAnsi="Arial" w:cs="Arial"/>
          <w:b/>
          <w:bCs/>
          <w:sz w:val="20"/>
          <w:szCs w:val="20"/>
        </w:rPr>
        <w:t>34</w:t>
      </w:r>
      <w:r w:rsidR="00A02746">
        <w:rPr>
          <w:rFonts w:ascii="Arial" w:hAnsi="Arial" w:cs="Arial"/>
          <w:b/>
          <w:bCs/>
          <w:sz w:val="20"/>
          <w:szCs w:val="20"/>
        </w:rPr>
        <w:t>/</w:t>
      </w:r>
      <w:r w:rsidR="00C469DC">
        <w:rPr>
          <w:rFonts w:ascii="Arial" w:hAnsi="Arial" w:cs="Arial"/>
          <w:b/>
          <w:bCs/>
          <w:sz w:val="20"/>
          <w:szCs w:val="20"/>
        </w:rPr>
        <w:t>2026</w:t>
      </w:r>
    </w:p>
    <w:p w14:paraId="27CA06DF" w14:textId="5816C1DC"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C12F6C">
        <w:rPr>
          <w:rFonts w:ascii="Arial" w:hAnsi="Arial" w:cs="Arial"/>
          <w:b/>
          <w:sz w:val="20"/>
          <w:szCs w:val="20"/>
        </w:rPr>
        <w:t>89</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3EBABB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w:t>
      </w:r>
      <w:r w:rsidR="00720500">
        <w:rPr>
          <w:rFonts w:ascii="Arial" w:hAnsi="Arial" w:cs="Arial"/>
          <w:sz w:val="20"/>
          <w:szCs w:val="20"/>
        </w:rPr>
        <w:t xml:space="preserve">exclusivo para ME/EPP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4A44758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0F49F7">
        <w:rPr>
          <w:rFonts w:ascii="Arial" w:hAnsi="Arial" w:cs="Arial"/>
          <w:b/>
          <w:bCs/>
          <w:sz w:val="20"/>
          <w:szCs w:val="20"/>
        </w:rPr>
        <w:t xml:space="preserve"> </w:t>
      </w:r>
      <w:r w:rsidR="00C12F6C">
        <w:rPr>
          <w:rFonts w:ascii="Arial" w:hAnsi="Arial" w:cs="Arial"/>
          <w:b/>
          <w:bCs/>
          <w:sz w:val="20"/>
          <w:szCs w:val="20"/>
        </w:rPr>
        <w:t>06/05/2026</w:t>
      </w:r>
      <w:r w:rsidR="00130E90">
        <w:rPr>
          <w:rFonts w:ascii="Arial" w:hAnsi="Arial" w:cs="Arial"/>
          <w:b/>
          <w:bCs/>
          <w:sz w:val="20"/>
          <w:szCs w:val="20"/>
        </w:rPr>
        <w:t>;</w:t>
      </w:r>
    </w:p>
    <w:p w14:paraId="1D0371A6" w14:textId="3E08550F"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C12F6C">
        <w:rPr>
          <w:rFonts w:ascii="Arial" w:hAnsi="Arial" w:cs="Arial"/>
          <w:b/>
          <w:bCs/>
          <w:sz w:val="20"/>
          <w:szCs w:val="20"/>
        </w:rPr>
        <w:t>06/05/2026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330102D5"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7009D1" w:rsidRPr="002B1DCA">
        <w:rPr>
          <w:rFonts w:ascii="Arial" w:hAnsi="Arial" w:cs="Arial"/>
          <w:sz w:val="20"/>
          <w:szCs w:val="20"/>
        </w:rPr>
        <w:t>Registro de preços para contratação de empresa especializada para confecção e fornecimento de placas institucionais (homenagem e inauguração de obras), incluindo mão de obra, materiais, personalização, base de fixação e demais itens necessários, destinadas ao atendimento das demandas da Administração Municipal</w:t>
      </w:r>
      <w:r w:rsidR="00F92E1D" w:rsidRPr="00905AC5">
        <w:rPr>
          <w:rFonts w:ascii="Arial" w:hAnsi="Arial" w:cs="Arial"/>
          <w:sz w:val="20"/>
          <w:szCs w:val="20"/>
        </w:rPr>
        <w:t>.</w:t>
      </w:r>
    </w:p>
    <w:tbl>
      <w:tblPr>
        <w:tblW w:w="9923" w:type="dxa"/>
        <w:tblInd w:w="-289" w:type="dxa"/>
        <w:tblLayout w:type="fixed"/>
        <w:tblCellMar>
          <w:left w:w="70" w:type="dxa"/>
          <w:right w:w="70" w:type="dxa"/>
        </w:tblCellMar>
        <w:tblLook w:val="04A0" w:firstRow="1" w:lastRow="0" w:firstColumn="1" w:lastColumn="0" w:noHBand="0" w:noVBand="1"/>
      </w:tblPr>
      <w:tblGrid>
        <w:gridCol w:w="710"/>
        <w:gridCol w:w="4394"/>
        <w:gridCol w:w="709"/>
        <w:gridCol w:w="992"/>
        <w:gridCol w:w="1559"/>
        <w:gridCol w:w="1559"/>
      </w:tblGrid>
      <w:tr w:rsidR="007009D1" w:rsidRPr="002B1DCA" w14:paraId="2DAE032A" w14:textId="77777777" w:rsidTr="00127254">
        <w:trPr>
          <w:trHeight w:val="521"/>
        </w:trPr>
        <w:tc>
          <w:tcPr>
            <w:tcW w:w="71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165D372" w14:textId="77777777" w:rsidR="007009D1" w:rsidRPr="002B1DCA" w:rsidRDefault="007009D1" w:rsidP="00127254">
            <w:pPr>
              <w:jc w:val="center"/>
              <w:rPr>
                <w:rFonts w:ascii="Arial" w:hAnsi="Arial" w:cs="Arial"/>
                <w:b/>
                <w:bCs/>
                <w:color w:val="000000"/>
                <w:sz w:val="20"/>
                <w:szCs w:val="20"/>
              </w:rPr>
            </w:pPr>
            <w:bookmarkStart w:id="1" w:name="_Hlk222383336"/>
            <w:r w:rsidRPr="002B1DCA">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5A6D823F" w14:textId="77777777" w:rsidR="007009D1" w:rsidRPr="002B1DCA" w:rsidRDefault="007009D1" w:rsidP="00127254">
            <w:pPr>
              <w:jc w:val="center"/>
              <w:rPr>
                <w:rFonts w:ascii="Arial" w:hAnsi="Arial" w:cs="Arial"/>
                <w:b/>
                <w:bCs/>
                <w:color w:val="000000"/>
                <w:sz w:val="20"/>
                <w:szCs w:val="20"/>
              </w:rPr>
            </w:pPr>
            <w:r w:rsidRPr="002B1DCA">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362A8FD1" w14:textId="77777777" w:rsidR="007009D1" w:rsidRPr="002B1DCA" w:rsidRDefault="007009D1" w:rsidP="00127254">
            <w:pPr>
              <w:jc w:val="center"/>
              <w:rPr>
                <w:rFonts w:ascii="Arial" w:hAnsi="Arial" w:cs="Arial"/>
                <w:b/>
                <w:bCs/>
                <w:color w:val="000000"/>
                <w:sz w:val="20"/>
                <w:szCs w:val="20"/>
              </w:rPr>
            </w:pPr>
            <w:r w:rsidRPr="002B1DCA">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19DC121B" w14:textId="77777777" w:rsidR="007009D1" w:rsidRPr="002B1DCA" w:rsidRDefault="007009D1" w:rsidP="00127254">
            <w:pPr>
              <w:jc w:val="center"/>
              <w:rPr>
                <w:rFonts w:ascii="Arial" w:hAnsi="Arial" w:cs="Arial"/>
                <w:b/>
                <w:bCs/>
                <w:color w:val="000000"/>
                <w:sz w:val="20"/>
                <w:szCs w:val="20"/>
              </w:rPr>
            </w:pPr>
            <w:r w:rsidRPr="002B1DCA">
              <w:rPr>
                <w:rFonts w:ascii="Arial" w:hAnsi="Arial" w:cs="Arial"/>
                <w:b/>
                <w:bCs/>
                <w:color w:val="000000"/>
                <w:sz w:val="20"/>
                <w:szCs w:val="20"/>
              </w:rPr>
              <w:t>QUANTIDADE</w:t>
            </w:r>
          </w:p>
        </w:tc>
        <w:tc>
          <w:tcPr>
            <w:tcW w:w="1559" w:type="dxa"/>
            <w:tcBorders>
              <w:top w:val="single" w:sz="4" w:space="0" w:color="auto"/>
              <w:left w:val="nil"/>
              <w:bottom w:val="single" w:sz="4" w:space="0" w:color="auto"/>
              <w:right w:val="single" w:sz="4" w:space="0" w:color="auto"/>
            </w:tcBorders>
            <w:shd w:val="clear" w:color="000000" w:fill="D9D9D9"/>
          </w:tcPr>
          <w:p w14:paraId="2AAF4CBC" w14:textId="77777777" w:rsidR="007009D1" w:rsidRPr="002B1DCA" w:rsidRDefault="007009D1" w:rsidP="00127254">
            <w:pPr>
              <w:jc w:val="center"/>
              <w:rPr>
                <w:rFonts w:ascii="Arial" w:hAnsi="Arial" w:cs="Arial"/>
                <w:b/>
                <w:bCs/>
                <w:color w:val="000000"/>
                <w:sz w:val="20"/>
                <w:szCs w:val="20"/>
              </w:rPr>
            </w:pPr>
            <w:r w:rsidRPr="002B1DCA">
              <w:rPr>
                <w:rFonts w:ascii="Arial" w:hAnsi="Arial" w:cs="Arial"/>
                <w:b/>
                <w:bCs/>
                <w:color w:val="000000"/>
                <w:sz w:val="20"/>
                <w:szCs w:val="20"/>
              </w:rPr>
              <w:t>VALOR UNITÁRIO</w:t>
            </w:r>
          </w:p>
        </w:tc>
        <w:tc>
          <w:tcPr>
            <w:tcW w:w="1559" w:type="dxa"/>
            <w:tcBorders>
              <w:top w:val="single" w:sz="4" w:space="0" w:color="auto"/>
              <w:left w:val="nil"/>
              <w:bottom w:val="single" w:sz="4" w:space="0" w:color="auto"/>
              <w:right w:val="single" w:sz="4" w:space="0" w:color="auto"/>
            </w:tcBorders>
            <w:shd w:val="clear" w:color="000000" w:fill="D9D9D9"/>
          </w:tcPr>
          <w:p w14:paraId="221F813F" w14:textId="77777777" w:rsidR="007009D1" w:rsidRPr="002B1DCA" w:rsidRDefault="007009D1" w:rsidP="00127254">
            <w:pPr>
              <w:jc w:val="center"/>
              <w:rPr>
                <w:rFonts w:ascii="Arial" w:hAnsi="Arial" w:cs="Arial"/>
                <w:b/>
                <w:bCs/>
                <w:color w:val="000000"/>
                <w:sz w:val="20"/>
                <w:szCs w:val="20"/>
              </w:rPr>
            </w:pPr>
            <w:r w:rsidRPr="002B1DCA">
              <w:rPr>
                <w:rFonts w:ascii="Arial" w:hAnsi="Arial" w:cs="Arial"/>
                <w:b/>
                <w:bCs/>
                <w:color w:val="000000"/>
                <w:sz w:val="20"/>
                <w:szCs w:val="20"/>
              </w:rPr>
              <w:t>VALOR TOTAL</w:t>
            </w:r>
          </w:p>
        </w:tc>
      </w:tr>
      <w:tr w:rsidR="007009D1" w:rsidRPr="002B1DCA" w14:paraId="3FA08E09"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hideMark/>
          </w:tcPr>
          <w:p w14:paraId="07BC1B5B"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56723545" w14:textId="77777777" w:rsidR="007009D1" w:rsidRPr="002B1DCA" w:rsidRDefault="007009D1" w:rsidP="00127254">
            <w:pPr>
              <w:spacing w:line="276" w:lineRule="auto"/>
              <w:jc w:val="both"/>
              <w:rPr>
                <w:rFonts w:ascii="Arial" w:hAnsi="Arial" w:cs="Arial"/>
                <w:color w:val="000000"/>
                <w:sz w:val="20"/>
                <w:szCs w:val="20"/>
              </w:rPr>
            </w:pPr>
            <w:r w:rsidRPr="002B1DCA">
              <w:rPr>
                <w:rFonts w:ascii="Arial" w:hAnsi="Arial" w:cs="Arial"/>
                <w:color w:val="000000"/>
                <w:sz w:val="20"/>
                <w:szCs w:val="20"/>
              </w:rPr>
              <w:t>PLACA DE HOMENAGEM EM AÇO INOXIDÁVEL (FUNDO PRATEADO OU COLORIDO IMITANDO PRATA), DOURADA OU AÇO ESCOVADO, A DEFINIR COM A AS MEDIDAS 30X20CM, PERSONALIZADA COM ARTE A DEFINIR, ACRESCIDO DE ESTOJO AVELUDADO DE DIMENSÕES 33X23 CM, NAS CORES A DEFINIR.</w:t>
            </w:r>
          </w:p>
        </w:tc>
        <w:tc>
          <w:tcPr>
            <w:tcW w:w="709" w:type="dxa"/>
            <w:tcBorders>
              <w:top w:val="nil"/>
              <w:left w:val="nil"/>
              <w:bottom w:val="single" w:sz="4" w:space="0" w:color="auto"/>
              <w:right w:val="single" w:sz="4" w:space="0" w:color="auto"/>
            </w:tcBorders>
            <w:noWrap/>
            <w:vAlign w:val="center"/>
            <w:hideMark/>
          </w:tcPr>
          <w:p w14:paraId="76726F48"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1F24077B" w14:textId="77777777" w:rsidR="007009D1" w:rsidRPr="002B1DCA" w:rsidRDefault="007009D1" w:rsidP="00127254">
            <w:pPr>
              <w:jc w:val="center"/>
              <w:rPr>
                <w:rFonts w:ascii="Arial" w:hAnsi="Arial" w:cs="Arial"/>
                <w:color w:val="000000"/>
                <w:sz w:val="20"/>
                <w:szCs w:val="20"/>
              </w:rPr>
            </w:pPr>
          </w:p>
          <w:p w14:paraId="443FC9EF" w14:textId="77777777" w:rsidR="007009D1" w:rsidRPr="002B1DCA" w:rsidRDefault="007009D1" w:rsidP="00127254">
            <w:pPr>
              <w:jc w:val="center"/>
              <w:rPr>
                <w:rFonts w:ascii="Arial" w:hAnsi="Arial" w:cs="Arial"/>
                <w:color w:val="000000"/>
                <w:sz w:val="20"/>
                <w:szCs w:val="20"/>
              </w:rPr>
            </w:pPr>
          </w:p>
          <w:p w14:paraId="5E329DE7" w14:textId="77777777" w:rsidR="007009D1" w:rsidRPr="002B1DCA" w:rsidRDefault="007009D1" w:rsidP="00127254">
            <w:pPr>
              <w:jc w:val="center"/>
              <w:rPr>
                <w:rFonts w:ascii="Arial" w:hAnsi="Arial" w:cs="Arial"/>
                <w:color w:val="000000"/>
                <w:sz w:val="20"/>
                <w:szCs w:val="20"/>
              </w:rPr>
            </w:pPr>
          </w:p>
          <w:p w14:paraId="56E09D14"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 xml:space="preserve">    50</w:t>
            </w:r>
          </w:p>
        </w:tc>
        <w:tc>
          <w:tcPr>
            <w:tcW w:w="1559" w:type="dxa"/>
            <w:tcBorders>
              <w:top w:val="nil"/>
              <w:left w:val="nil"/>
              <w:bottom w:val="single" w:sz="4" w:space="0" w:color="auto"/>
              <w:right w:val="single" w:sz="4" w:space="0" w:color="auto"/>
            </w:tcBorders>
          </w:tcPr>
          <w:p w14:paraId="01F6F344" w14:textId="77777777" w:rsidR="007009D1" w:rsidRPr="002B1DCA" w:rsidRDefault="007009D1" w:rsidP="00127254">
            <w:pPr>
              <w:rPr>
                <w:rFonts w:ascii="Arial" w:hAnsi="Arial" w:cs="Arial"/>
                <w:sz w:val="20"/>
                <w:szCs w:val="20"/>
              </w:rPr>
            </w:pPr>
          </w:p>
          <w:p w14:paraId="79DF39DD" w14:textId="77777777" w:rsidR="007009D1" w:rsidRPr="002B1DCA" w:rsidRDefault="007009D1" w:rsidP="00127254">
            <w:pPr>
              <w:spacing w:line="276" w:lineRule="auto"/>
              <w:jc w:val="center"/>
              <w:rPr>
                <w:rFonts w:ascii="Arial" w:hAnsi="Arial" w:cs="Arial"/>
                <w:sz w:val="20"/>
                <w:szCs w:val="20"/>
              </w:rPr>
            </w:pPr>
          </w:p>
          <w:p w14:paraId="03BBBC0B" w14:textId="77777777" w:rsidR="007009D1" w:rsidRPr="002B1DCA" w:rsidRDefault="007009D1" w:rsidP="00127254">
            <w:pPr>
              <w:spacing w:line="276" w:lineRule="auto"/>
              <w:jc w:val="center"/>
              <w:rPr>
                <w:rFonts w:ascii="Arial" w:hAnsi="Arial" w:cs="Arial"/>
                <w:sz w:val="20"/>
                <w:szCs w:val="20"/>
              </w:rPr>
            </w:pPr>
          </w:p>
          <w:p w14:paraId="542993A3" w14:textId="77777777" w:rsidR="007009D1" w:rsidRPr="002B1DCA" w:rsidRDefault="007009D1" w:rsidP="00127254">
            <w:pPr>
              <w:spacing w:line="276" w:lineRule="auto"/>
              <w:rPr>
                <w:rFonts w:ascii="Arial" w:hAnsi="Arial" w:cs="Arial"/>
                <w:sz w:val="20"/>
                <w:szCs w:val="20"/>
              </w:rPr>
            </w:pPr>
            <w:r w:rsidRPr="002B1DCA">
              <w:rPr>
                <w:rFonts w:ascii="Arial" w:hAnsi="Arial" w:cs="Arial"/>
                <w:sz w:val="20"/>
                <w:szCs w:val="20"/>
              </w:rPr>
              <w:t xml:space="preserve">  R$ 343,33</w:t>
            </w:r>
          </w:p>
        </w:tc>
        <w:tc>
          <w:tcPr>
            <w:tcW w:w="1559" w:type="dxa"/>
            <w:tcBorders>
              <w:top w:val="nil"/>
              <w:left w:val="nil"/>
              <w:bottom w:val="single" w:sz="4" w:space="0" w:color="auto"/>
              <w:right w:val="single" w:sz="4" w:space="0" w:color="auto"/>
            </w:tcBorders>
          </w:tcPr>
          <w:p w14:paraId="5A11C368" w14:textId="77777777" w:rsidR="007009D1" w:rsidRPr="002B1DCA" w:rsidRDefault="007009D1" w:rsidP="00127254">
            <w:pPr>
              <w:rPr>
                <w:rFonts w:ascii="Arial" w:hAnsi="Arial" w:cs="Arial"/>
                <w:color w:val="000000"/>
                <w:sz w:val="20"/>
                <w:szCs w:val="20"/>
              </w:rPr>
            </w:pPr>
          </w:p>
          <w:p w14:paraId="76825BE6" w14:textId="77777777" w:rsidR="007009D1" w:rsidRPr="002B1DCA" w:rsidRDefault="007009D1" w:rsidP="00127254">
            <w:pPr>
              <w:jc w:val="center"/>
              <w:rPr>
                <w:rFonts w:ascii="Arial" w:hAnsi="Arial" w:cs="Arial"/>
                <w:color w:val="000000"/>
                <w:sz w:val="20"/>
                <w:szCs w:val="20"/>
              </w:rPr>
            </w:pPr>
          </w:p>
          <w:p w14:paraId="020C6EB6" w14:textId="77777777" w:rsidR="007009D1" w:rsidRPr="002B1DCA" w:rsidRDefault="007009D1" w:rsidP="00127254">
            <w:pPr>
              <w:jc w:val="center"/>
              <w:rPr>
                <w:rFonts w:ascii="Arial" w:hAnsi="Arial" w:cs="Arial"/>
                <w:color w:val="000000"/>
                <w:sz w:val="20"/>
                <w:szCs w:val="20"/>
              </w:rPr>
            </w:pPr>
          </w:p>
          <w:p w14:paraId="31FFDBD0"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 xml:space="preserve"> R$ 17.166,50</w:t>
            </w:r>
          </w:p>
        </w:tc>
      </w:tr>
      <w:tr w:rsidR="007009D1" w:rsidRPr="002B1DCA" w14:paraId="08267DBC"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0D75C717"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7A636C55" w14:textId="77777777" w:rsidR="007009D1" w:rsidRPr="002B1DCA" w:rsidRDefault="007009D1" w:rsidP="00127254">
            <w:pPr>
              <w:spacing w:line="276" w:lineRule="auto"/>
              <w:jc w:val="both"/>
              <w:rPr>
                <w:rFonts w:ascii="Arial" w:hAnsi="Arial" w:cs="Arial"/>
                <w:color w:val="000000"/>
                <w:sz w:val="20"/>
                <w:szCs w:val="20"/>
              </w:rPr>
            </w:pPr>
            <w:r w:rsidRPr="002B1DCA">
              <w:rPr>
                <w:rFonts w:ascii="Arial" w:hAnsi="Arial" w:cs="Arial"/>
                <w:color w:val="000000"/>
                <w:sz w:val="20"/>
                <w:szCs w:val="20"/>
              </w:rPr>
              <w:t>PLACA DE HOMENAGEM EM AÇO INOXIDÁVEL (FUNDO PRATEADO OU COLORIDO IMITANDO PRATA), DOURADA OU AÇO ESCOVADO, A DEFINIR) COMA AS MEDIDAS 18,5X12 CM, PERSONALIZADA COM ARTE A DEFINIR, ACRESCIDO DE ESTOJO AVELUDADO DE DIMENSÕES 20X16 CM, NAS CORES A DEFINIR.</w:t>
            </w:r>
          </w:p>
        </w:tc>
        <w:tc>
          <w:tcPr>
            <w:tcW w:w="709" w:type="dxa"/>
            <w:tcBorders>
              <w:top w:val="nil"/>
              <w:left w:val="nil"/>
              <w:bottom w:val="single" w:sz="4" w:space="0" w:color="auto"/>
              <w:right w:val="single" w:sz="4" w:space="0" w:color="auto"/>
            </w:tcBorders>
            <w:noWrap/>
            <w:vAlign w:val="center"/>
          </w:tcPr>
          <w:p w14:paraId="533FF4CF"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579F93D2" w14:textId="77777777" w:rsidR="007009D1" w:rsidRPr="002B1DCA" w:rsidRDefault="007009D1" w:rsidP="00127254">
            <w:pPr>
              <w:jc w:val="center"/>
              <w:rPr>
                <w:rFonts w:ascii="Arial" w:hAnsi="Arial" w:cs="Arial"/>
                <w:color w:val="000000"/>
                <w:sz w:val="20"/>
                <w:szCs w:val="20"/>
              </w:rPr>
            </w:pPr>
          </w:p>
          <w:p w14:paraId="1FF6CB57" w14:textId="77777777" w:rsidR="007009D1" w:rsidRPr="002B1DCA" w:rsidRDefault="007009D1" w:rsidP="00127254">
            <w:pPr>
              <w:jc w:val="center"/>
              <w:rPr>
                <w:rFonts w:ascii="Arial" w:hAnsi="Arial" w:cs="Arial"/>
                <w:color w:val="000000"/>
                <w:sz w:val="20"/>
                <w:szCs w:val="20"/>
              </w:rPr>
            </w:pPr>
          </w:p>
          <w:p w14:paraId="59E3793C" w14:textId="77777777" w:rsidR="007009D1" w:rsidRPr="002B1DCA" w:rsidRDefault="007009D1" w:rsidP="00127254">
            <w:pPr>
              <w:jc w:val="center"/>
              <w:rPr>
                <w:rFonts w:ascii="Arial" w:hAnsi="Arial" w:cs="Arial"/>
                <w:color w:val="000000"/>
                <w:sz w:val="20"/>
                <w:szCs w:val="20"/>
              </w:rPr>
            </w:pPr>
          </w:p>
          <w:p w14:paraId="06AEC838" w14:textId="77777777" w:rsidR="007009D1" w:rsidRPr="002B1DCA" w:rsidRDefault="007009D1" w:rsidP="00127254">
            <w:pPr>
              <w:jc w:val="center"/>
              <w:rPr>
                <w:rFonts w:ascii="Arial" w:hAnsi="Arial" w:cs="Arial"/>
                <w:color w:val="000000"/>
                <w:sz w:val="20"/>
                <w:szCs w:val="20"/>
              </w:rPr>
            </w:pPr>
          </w:p>
          <w:p w14:paraId="7A43C284"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50</w:t>
            </w:r>
          </w:p>
          <w:p w14:paraId="148A284F" w14:textId="77777777" w:rsidR="007009D1" w:rsidRPr="002B1DCA" w:rsidRDefault="007009D1" w:rsidP="00127254">
            <w:pPr>
              <w:jc w:val="cente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133916F9" w14:textId="77777777" w:rsidR="007009D1" w:rsidRPr="002B1DCA" w:rsidRDefault="007009D1" w:rsidP="00127254">
            <w:pPr>
              <w:rPr>
                <w:rFonts w:ascii="Arial" w:hAnsi="Arial" w:cs="Arial"/>
                <w:sz w:val="20"/>
                <w:szCs w:val="20"/>
              </w:rPr>
            </w:pPr>
          </w:p>
          <w:p w14:paraId="103311BF" w14:textId="77777777" w:rsidR="007009D1" w:rsidRPr="002B1DCA" w:rsidRDefault="007009D1" w:rsidP="00127254">
            <w:pPr>
              <w:spacing w:line="276" w:lineRule="auto"/>
              <w:jc w:val="center"/>
              <w:rPr>
                <w:rFonts w:ascii="Arial" w:hAnsi="Arial" w:cs="Arial"/>
                <w:sz w:val="20"/>
                <w:szCs w:val="20"/>
              </w:rPr>
            </w:pPr>
          </w:p>
          <w:p w14:paraId="123C8436" w14:textId="77777777" w:rsidR="007009D1" w:rsidRPr="002B1DCA" w:rsidRDefault="007009D1" w:rsidP="00127254">
            <w:pPr>
              <w:spacing w:line="276" w:lineRule="auto"/>
              <w:jc w:val="center"/>
              <w:rPr>
                <w:rFonts w:ascii="Arial" w:hAnsi="Arial" w:cs="Arial"/>
                <w:sz w:val="20"/>
                <w:szCs w:val="20"/>
              </w:rPr>
            </w:pPr>
          </w:p>
          <w:p w14:paraId="36A8CB75"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R$ 223,75</w:t>
            </w:r>
          </w:p>
        </w:tc>
        <w:tc>
          <w:tcPr>
            <w:tcW w:w="1559" w:type="dxa"/>
            <w:tcBorders>
              <w:top w:val="nil"/>
              <w:left w:val="nil"/>
              <w:bottom w:val="single" w:sz="4" w:space="0" w:color="auto"/>
              <w:right w:val="single" w:sz="4" w:space="0" w:color="auto"/>
            </w:tcBorders>
          </w:tcPr>
          <w:p w14:paraId="0492180E" w14:textId="77777777" w:rsidR="007009D1" w:rsidRPr="002B1DCA" w:rsidRDefault="007009D1" w:rsidP="00127254">
            <w:pPr>
              <w:rPr>
                <w:rFonts w:ascii="Arial" w:hAnsi="Arial" w:cs="Arial"/>
                <w:color w:val="000000"/>
                <w:sz w:val="20"/>
                <w:szCs w:val="20"/>
              </w:rPr>
            </w:pPr>
          </w:p>
          <w:p w14:paraId="73B18EAD" w14:textId="77777777" w:rsidR="007009D1" w:rsidRPr="002B1DCA" w:rsidRDefault="007009D1" w:rsidP="00127254">
            <w:pPr>
              <w:jc w:val="center"/>
              <w:rPr>
                <w:rFonts w:ascii="Arial" w:hAnsi="Arial" w:cs="Arial"/>
                <w:color w:val="000000"/>
                <w:sz w:val="20"/>
                <w:szCs w:val="20"/>
              </w:rPr>
            </w:pPr>
          </w:p>
          <w:p w14:paraId="7DBB6886" w14:textId="77777777" w:rsidR="007009D1" w:rsidRPr="002B1DCA" w:rsidRDefault="007009D1" w:rsidP="00127254">
            <w:pPr>
              <w:jc w:val="center"/>
              <w:rPr>
                <w:rFonts w:ascii="Arial" w:hAnsi="Arial" w:cs="Arial"/>
                <w:color w:val="000000"/>
                <w:sz w:val="20"/>
                <w:szCs w:val="20"/>
              </w:rPr>
            </w:pPr>
          </w:p>
          <w:p w14:paraId="19A5C941"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 xml:space="preserve"> R$ 11.187,50</w:t>
            </w:r>
          </w:p>
        </w:tc>
      </w:tr>
      <w:tr w:rsidR="007009D1" w:rsidRPr="002B1DCA" w14:paraId="4730AC7D"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47B254D6"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1F6D70C8" w14:textId="77777777" w:rsidR="007009D1" w:rsidRPr="002B1DCA" w:rsidRDefault="007009D1" w:rsidP="00127254">
            <w:pPr>
              <w:spacing w:line="276" w:lineRule="auto"/>
              <w:jc w:val="both"/>
              <w:rPr>
                <w:rFonts w:ascii="Arial" w:hAnsi="Arial" w:cs="Arial"/>
                <w:color w:val="000000"/>
                <w:sz w:val="20"/>
                <w:szCs w:val="20"/>
              </w:rPr>
            </w:pPr>
            <w:r w:rsidRPr="002B1DCA">
              <w:rPr>
                <w:rFonts w:ascii="Arial" w:hAnsi="Arial" w:cs="Arial"/>
                <w:color w:val="333333"/>
                <w:sz w:val="20"/>
                <w:szCs w:val="20"/>
              </w:rPr>
              <w:t>PLACA DE INAUGURAÇÃO DE OBRA, TAMANHO 30X40, CONFECCIONADA EM AÇO INOX ESCOVADO COM GRAVAÇÃO EM BAIXO RELEVO, COM BRASÃO DO MUNICÍPIO COLORIDO E ARTE A COMBINAR.</w:t>
            </w:r>
          </w:p>
        </w:tc>
        <w:tc>
          <w:tcPr>
            <w:tcW w:w="709" w:type="dxa"/>
            <w:tcBorders>
              <w:top w:val="nil"/>
              <w:left w:val="nil"/>
              <w:bottom w:val="single" w:sz="4" w:space="0" w:color="auto"/>
              <w:right w:val="single" w:sz="4" w:space="0" w:color="auto"/>
            </w:tcBorders>
            <w:noWrap/>
            <w:vAlign w:val="center"/>
          </w:tcPr>
          <w:p w14:paraId="448C76BB"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5BB3C81D" w14:textId="77777777" w:rsidR="007009D1" w:rsidRPr="002B1DCA" w:rsidRDefault="007009D1" w:rsidP="00127254">
            <w:pPr>
              <w:jc w:val="center"/>
              <w:rPr>
                <w:rFonts w:ascii="Arial" w:hAnsi="Arial" w:cs="Arial"/>
                <w:color w:val="000000"/>
                <w:sz w:val="20"/>
                <w:szCs w:val="20"/>
              </w:rPr>
            </w:pPr>
          </w:p>
          <w:p w14:paraId="1B10D4C2" w14:textId="77777777" w:rsidR="007009D1" w:rsidRPr="002B1DCA" w:rsidRDefault="007009D1" w:rsidP="00127254">
            <w:pPr>
              <w:jc w:val="center"/>
              <w:rPr>
                <w:rFonts w:ascii="Arial" w:hAnsi="Arial" w:cs="Arial"/>
                <w:color w:val="000000"/>
                <w:sz w:val="20"/>
                <w:szCs w:val="20"/>
              </w:rPr>
            </w:pPr>
          </w:p>
          <w:p w14:paraId="6FBED03E"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 xml:space="preserve">     15</w:t>
            </w:r>
          </w:p>
        </w:tc>
        <w:tc>
          <w:tcPr>
            <w:tcW w:w="1559" w:type="dxa"/>
            <w:tcBorders>
              <w:top w:val="nil"/>
              <w:left w:val="nil"/>
              <w:bottom w:val="single" w:sz="4" w:space="0" w:color="auto"/>
              <w:right w:val="single" w:sz="4" w:space="0" w:color="auto"/>
            </w:tcBorders>
          </w:tcPr>
          <w:p w14:paraId="0647DC74" w14:textId="77777777" w:rsidR="007009D1" w:rsidRPr="002B1DCA" w:rsidRDefault="007009D1" w:rsidP="00127254">
            <w:pPr>
              <w:rPr>
                <w:rFonts w:ascii="Arial" w:hAnsi="Arial" w:cs="Arial"/>
                <w:sz w:val="20"/>
                <w:szCs w:val="20"/>
              </w:rPr>
            </w:pPr>
          </w:p>
          <w:p w14:paraId="0DE1006C" w14:textId="77777777" w:rsidR="007009D1" w:rsidRPr="002B1DCA" w:rsidRDefault="007009D1" w:rsidP="00127254">
            <w:pPr>
              <w:spacing w:line="276" w:lineRule="auto"/>
              <w:jc w:val="center"/>
              <w:rPr>
                <w:rFonts w:ascii="Arial" w:hAnsi="Arial" w:cs="Arial"/>
                <w:sz w:val="20"/>
                <w:szCs w:val="20"/>
              </w:rPr>
            </w:pPr>
          </w:p>
          <w:p w14:paraId="0BD9DE25" w14:textId="77777777" w:rsidR="007009D1" w:rsidRPr="002B1DCA" w:rsidRDefault="007009D1" w:rsidP="00127254">
            <w:pPr>
              <w:spacing w:line="276" w:lineRule="auto"/>
              <w:jc w:val="center"/>
              <w:rPr>
                <w:rFonts w:ascii="Arial" w:hAnsi="Arial" w:cs="Arial"/>
                <w:sz w:val="20"/>
                <w:szCs w:val="20"/>
              </w:rPr>
            </w:pPr>
          </w:p>
          <w:p w14:paraId="402BD9AE"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R$ 443,38</w:t>
            </w:r>
          </w:p>
        </w:tc>
        <w:tc>
          <w:tcPr>
            <w:tcW w:w="1559" w:type="dxa"/>
            <w:tcBorders>
              <w:top w:val="nil"/>
              <w:left w:val="nil"/>
              <w:bottom w:val="single" w:sz="4" w:space="0" w:color="auto"/>
              <w:right w:val="single" w:sz="4" w:space="0" w:color="auto"/>
            </w:tcBorders>
          </w:tcPr>
          <w:p w14:paraId="6D4AB070" w14:textId="77777777" w:rsidR="007009D1" w:rsidRPr="002B1DCA" w:rsidRDefault="007009D1" w:rsidP="00127254">
            <w:pPr>
              <w:rPr>
                <w:rFonts w:ascii="Arial" w:hAnsi="Arial" w:cs="Arial"/>
                <w:color w:val="000000"/>
                <w:sz w:val="20"/>
                <w:szCs w:val="20"/>
              </w:rPr>
            </w:pPr>
          </w:p>
          <w:p w14:paraId="655FBCC9" w14:textId="77777777" w:rsidR="007009D1" w:rsidRPr="002B1DCA" w:rsidRDefault="007009D1" w:rsidP="00127254">
            <w:pPr>
              <w:jc w:val="center"/>
              <w:rPr>
                <w:rFonts w:ascii="Arial" w:hAnsi="Arial" w:cs="Arial"/>
                <w:color w:val="000000"/>
                <w:sz w:val="20"/>
                <w:szCs w:val="20"/>
              </w:rPr>
            </w:pPr>
          </w:p>
          <w:p w14:paraId="24DA4DDA" w14:textId="77777777" w:rsidR="007009D1" w:rsidRPr="002B1DCA" w:rsidRDefault="007009D1" w:rsidP="00127254">
            <w:pPr>
              <w:jc w:val="center"/>
              <w:rPr>
                <w:rFonts w:ascii="Arial" w:hAnsi="Arial" w:cs="Arial"/>
                <w:color w:val="000000"/>
                <w:sz w:val="20"/>
                <w:szCs w:val="20"/>
              </w:rPr>
            </w:pPr>
          </w:p>
          <w:p w14:paraId="65E96E13"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 xml:space="preserve"> R$ 6.650,70</w:t>
            </w:r>
          </w:p>
        </w:tc>
      </w:tr>
      <w:tr w:rsidR="007009D1" w:rsidRPr="002B1DCA" w14:paraId="492E8F21"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31560C3B"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4D1FFE96" w14:textId="77777777" w:rsidR="007009D1" w:rsidRPr="002B1DCA" w:rsidRDefault="007009D1" w:rsidP="00127254">
            <w:pPr>
              <w:spacing w:line="276" w:lineRule="auto"/>
              <w:jc w:val="both"/>
              <w:rPr>
                <w:rFonts w:ascii="Arial" w:hAnsi="Arial" w:cs="Arial"/>
                <w:color w:val="000000"/>
                <w:sz w:val="20"/>
                <w:szCs w:val="20"/>
              </w:rPr>
            </w:pPr>
            <w:r w:rsidRPr="002B1DCA">
              <w:rPr>
                <w:rFonts w:ascii="Arial" w:hAnsi="Arial" w:cs="Arial"/>
                <w:color w:val="000000"/>
                <w:sz w:val="20"/>
                <w:szCs w:val="20"/>
              </w:rPr>
              <w:t>PLACA DE INAUGURAÇÃO DE OBRA, TAMANHO 40X60, CONFECCIONADA EM AÇO INOX ESCOVADO COM GRAVAÇÃO EM BAIXO RELEVO, COM BRASÃO DO MUNICÍPIO COLORIDO E ARTE A COMBINAR.</w:t>
            </w:r>
          </w:p>
        </w:tc>
        <w:tc>
          <w:tcPr>
            <w:tcW w:w="709" w:type="dxa"/>
            <w:tcBorders>
              <w:top w:val="nil"/>
              <w:left w:val="nil"/>
              <w:bottom w:val="single" w:sz="4" w:space="0" w:color="auto"/>
              <w:right w:val="single" w:sz="4" w:space="0" w:color="auto"/>
            </w:tcBorders>
            <w:noWrap/>
            <w:vAlign w:val="center"/>
          </w:tcPr>
          <w:p w14:paraId="5F76A173"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651C9443" w14:textId="77777777" w:rsidR="007009D1" w:rsidRPr="002B1DCA" w:rsidRDefault="007009D1" w:rsidP="00127254">
            <w:pPr>
              <w:jc w:val="center"/>
              <w:rPr>
                <w:rFonts w:ascii="Arial" w:hAnsi="Arial" w:cs="Arial"/>
                <w:color w:val="000000"/>
                <w:sz w:val="20"/>
                <w:szCs w:val="20"/>
              </w:rPr>
            </w:pPr>
          </w:p>
          <w:p w14:paraId="1470C63A" w14:textId="77777777" w:rsidR="007009D1" w:rsidRPr="002B1DCA" w:rsidRDefault="007009D1" w:rsidP="00127254">
            <w:pPr>
              <w:jc w:val="center"/>
              <w:rPr>
                <w:rFonts w:ascii="Arial" w:hAnsi="Arial" w:cs="Arial"/>
                <w:color w:val="000000"/>
                <w:sz w:val="20"/>
                <w:szCs w:val="20"/>
              </w:rPr>
            </w:pPr>
          </w:p>
          <w:p w14:paraId="45716A86"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15</w:t>
            </w:r>
          </w:p>
          <w:p w14:paraId="2B106D26" w14:textId="77777777" w:rsidR="007009D1" w:rsidRPr="002B1DCA" w:rsidRDefault="007009D1" w:rsidP="00127254">
            <w:pP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303815CF" w14:textId="77777777" w:rsidR="007009D1" w:rsidRPr="002B1DCA" w:rsidRDefault="007009D1" w:rsidP="00127254">
            <w:pPr>
              <w:rPr>
                <w:rFonts w:ascii="Arial" w:hAnsi="Arial" w:cs="Arial"/>
                <w:sz w:val="20"/>
                <w:szCs w:val="20"/>
              </w:rPr>
            </w:pPr>
          </w:p>
          <w:p w14:paraId="72A97938" w14:textId="77777777" w:rsidR="007009D1" w:rsidRPr="002B1DCA" w:rsidRDefault="007009D1" w:rsidP="00127254">
            <w:pPr>
              <w:spacing w:line="276" w:lineRule="auto"/>
              <w:jc w:val="center"/>
              <w:rPr>
                <w:rFonts w:ascii="Arial" w:hAnsi="Arial" w:cs="Arial"/>
                <w:sz w:val="20"/>
                <w:szCs w:val="20"/>
              </w:rPr>
            </w:pPr>
          </w:p>
          <w:p w14:paraId="6A9C3D12" w14:textId="77777777" w:rsidR="007009D1" w:rsidRPr="002B1DCA" w:rsidRDefault="007009D1" w:rsidP="00127254">
            <w:pPr>
              <w:spacing w:line="276" w:lineRule="auto"/>
              <w:jc w:val="center"/>
              <w:rPr>
                <w:rFonts w:ascii="Arial" w:hAnsi="Arial" w:cs="Arial"/>
                <w:sz w:val="20"/>
                <w:szCs w:val="20"/>
              </w:rPr>
            </w:pPr>
          </w:p>
          <w:p w14:paraId="06DFD2C1"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R$ 702,65</w:t>
            </w:r>
          </w:p>
        </w:tc>
        <w:tc>
          <w:tcPr>
            <w:tcW w:w="1559" w:type="dxa"/>
            <w:tcBorders>
              <w:top w:val="nil"/>
              <w:left w:val="nil"/>
              <w:bottom w:val="single" w:sz="4" w:space="0" w:color="auto"/>
              <w:right w:val="single" w:sz="4" w:space="0" w:color="auto"/>
            </w:tcBorders>
          </w:tcPr>
          <w:p w14:paraId="53A4E937" w14:textId="77777777" w:rsidR="007009D1" w:rsidRPr="002B1DCA" w:rsidRDefault="007009D1" w:rsidP="00127254">
            <w:pPr>
              <w:rPr>
                <w:rFonts w:ascii="Arial" w:hAnsi="Arial" w:cs="Arial"/>
                <w:color w:val="000000"/>
                <w:sz w:val="20"/>
                <w:szCs w:val="20"/>
              </w:rPr>
            </w:pPr>
          </w:p>
          <w:p w14:paraId="7893B82C" w14:textId="77777777" w:rsidR="007009D1" w:rsidRPr="002B1DCA" w:rsidRDefault="007009D1" w:rsidP="00127254">
            <w:pPr>
              <w:jc w:val="center"/>
              <w:rPr>
                <w:rFonts w:ascii="Arial" w:hAnsi="Arial" w:cs="Arial"/>
                <w:color w:val="000000"/>
                <w:sz w:val="20"/>
                <w:szCs w:val="20"/>
              </w:rPr>
            </w:pPr>
          </w:p>
          <w:p w14:paraId="560D5DFA" w14:textId="77777777" w:rsidR="007009D1" w:rsidRPr="002B1DCA" w:rsidRDefault="007009D1" w:rsidP="00127254">
            <w:pPr>
              <w:jc w:val="center"/>
              <w:rPr>
                <w:rFonts w:ascii="Arial" w:hAnsi="Arial" w:cs="Arial"/>
                <w:color w:val="000000"/>
                <w:sz w:val="20"/>
                <w:szCs w:val="20"/>
              </w:rPr>
            </w:pPr>
          </w:p>
          <w:p w14:paraId="59DB3289"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 xml:space="preserve"> R$ 10.539,75</w:t>
            </w:r>
          </w:p>
        </w:tc>
      </w:tr>
      <w:tr w:rsidR="007009D1" w:rsidRPr="002B1DCA" w14:paraId="306ADE8A"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1A35CB45"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1CC3C739" w14:textId="77777777" w:rsidR="007009D1" w:rsidRPr="002B1DCA" w:rsidRDefault="007009D1" w:rsidP="00127254">
            <w:pPr>
              <w:spacing w:line="276" w:lineRule="auto"/>
              <w:jc w:val="both"/>
              <w:rPr>
                <w:rFonts w:ascii="Arial" w:hAnsi="Arial" w:cs="Arial"/>
                <w:color w:val="333333"/>
                <w:sz w:val="20"/>
                <w:szCs w:val="20"/>
              </w:rPr>
            </w:pPr>
            <w:r w:rsidRPr="002B1DCA">
              <w:rPr>
                <w:rFonts w:ascii="Arial" w:hAnsi="Arial" w:cs="Arial"/>
                <w:color w:val="333333"/>
                <w:sz w:val="20"/>
                <w:szCs w:val="20"/>
              </w:rPr>
              <w:t>PLACA DE INAUGURAÇÃO DE OBRA, TAMANHO 60X80, CONFECCIONADA EM AÇO INOX ESCOVADO COM GRAVAÇÃO EM BAIXO RELEVO, COM BRASÃO DO MUNICÍPIO COLORIDO E ARTE A COMBINAR.</w:t>
            </w:r>
          </w:p>
        </w:tc>
        <w:tc>
          <w:tcPr>
            <w:tcW w:w="709" w:type="dxa"/>
            <w:tcBorders>
              <w:top w:val="nil"/>
              <w:left w:val="nil"/>
              <w:bottom w:val="single" w:sz="4" w:space="0" w:color="auto"/>
              <w:right w:val="single" w:sz="4" w:space="0" w:color="auto"/>
            </w:tcBorders>
            <w:noWrap/>
            <w:vAlign w:val="center"/>
          </w:tcPr>
          <w:p w14:paraId="1DBE8F2E"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32879767" w14:textId="77777777" w:rsidR="007009D1" w:rsidRPr="002B1DCA" w:rsidRDefault="007009D1" w:rsidP="00127254">
            <w:pPr>
              <w:jc w:val="center"/>
              <w:rPr>
                <w:rFonts w:ascii="Arial" w:hAnsi="Arial" w:cs="Arial"/>
                <w:color w:val="000000"/>
                <w:sz w:val="20"/>
                <w:szCs w:val="20"/>
              </w:rPr>
            </w:pPr>
          </w:p>
          <w:p w14:paraId="16C80D08" w14:textId="77777777" w:rsidR="007009D1" w:rsidRPr="002B1DCA" w:rsidRDefault="007009D1" w:rsidP="00127254">
            <w:pPr>
              <w:jc w:val="center"/>
              <w:rPr>
                <w:rFonts w:ascii="Arial" w:hAnsi="Arial" w:cs="Arial"/>
                <w:color w:val="000000"/>
                <w:sz w:val="20"/>
                <w:szCs w:val="20"/>
              </w:rPr>
            </w:pPr>
          </w:p>
          <w:p w14:paraId="13A8B1BE"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20</w:t>
            </w:r>
          </w:p>
          <w:p w14:paraId="49B78497" w14:textId="77777777" w:rsidR="007009D1" w:rsidRPr="002B1DCA" w:rsidRDefault="007009D1" w:rsidP="00127254">
            <w:pP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20666209" w14:textId="77777777" w:rsidR="007009D1" w:rsidRPr="002B1DCA" w:rsidRDefault="007009D1" w:rsidP="00127254">
            <w:pPr>
              <w:rPr>
                <w:rFonts w:ascii="Arial" w:hAnsi="Arial" w:cs="Arial"/>
                <w:sz w:val="20"/>
                <w:szCs w:val="20"/>
              </w:rPr>
            </w:pPr>
          </w:p>
          <w:p w14:paraId="12CBAA32" w14:textId="77777777" w:rsidR="007009D1" w:rsidRPr="002B1DCA" w:rsidRDefault="007009D1" w:rsidP="00127254">
            <w:pPr>
              <w:spacing w:line="276" w:lineRule="auto"/>
              <w:jc w:val="center"/>
              <w:rPr>
                <w:rFonts w:ascii="Arial" w:hAnsi="Arial" w:cs="Arial"/>
                <w:sz w:val="20"/>
                <w:szCs w:val="20"/>
              </w:rPr>
            </w:pPr>
          </w:p>
          <w:p w14:paraId="2A4CF91C" w14:textId="77777777" w:rsidR="007009D1" w:rsidRPr="002B1DCA" w:rsidRDefault="007009D1" w:rsidP="00127254">
            <w:pPr>
              <w:spacing w:line="276" w:lineRule="auto"/>
              <w:jc w:val="center"/>
              <w:rPr>
                <w:rFonts w:ascii="Arial" w:hAnsi="Arial" w:cs="Arial"/>
                <w:sz w:val="20"/>
                <w:szCs w:val="20"/>
              </w:rPr>
            </w:pPr>
          </w:p>
          <w:p w14:paraId="65FD82CF"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R$ 1.460,44</w:t>
            </w:r>
          </w:p>
        </w:tc>
        <w:tc>
          <w:tcPr>
            <w:tcW w:w="1559" w:type="dxa"/>
            <w:tcBorders>
              <w:top w:val="nil"/>
              <w:left w:val="nil"/>
              <w:bottom w:val="single" w:sz="4" w:space="0" w:color="auto"/>
              <w:right w:val="single" w:sz="4" w:space="0" w:color="auto"/>
            </w:tcBorders>
          </w:tcPr>
          <w:p w14:paraId="49901EA8" w14:textId="77777777" w:rsidR="007009D1" w:rsidRPr="002B1DCA" w:rsidRDefault="007009D1" w:rsidP="00127254">
            <w:pPr>
              <w:rPr>
                <w:rFonts w:ascii="Arial" w:hAnsi="Arial" w:cs="Arial"/>
                <w:color w:val="000000"/>
                <w:sz w:val="20"/>
                <w:szCs w:val="20"/>
              </w:rPr>
            </w:pPr>
          </w:p>
          <w:p w14:paraId="38F4FC9B" w14:textId="77777777" w:rsidR="007009D1" w:rsidRPr="002B1DCA" w:rsidRDefault="007009D1" w:rsidP="00127254">
            <w:pPr>
              <w:jc w:val="center"/>
              <w:rPr>
                <w:rFonts w:ascii="Arial" w:hAnsi="Arial" w:cs="Arial"/>
                <w:color w:val="000000"/>
                <w:sz w:val="20"/>
                <w:szCs w:val="20"/>
              </w:rPr>
            </w:pPr>
          </w:p>
          <w:p w14:paraId="298B9D87" w14:textId="77777777" w:rsidR="007009D1" w:rsidRPr="002B1DCA" w:rsidRDefault="007009D1" w:rsidP="00127254">
            <w:pPr>
              <w:jc w:val="center"/>
              <w:rPr>
                <w:rFonts w:ascii="Arial" w:hAnsi="Arial" w:cs="Arial"/>
                <w:color w:val="000000"/>
                <w:sz w:val="20"/>
                <w:szCs w:val="20"/>
              </w:rPr>
            </w:pPr>
          </w:p>
          <w:p w14:paraId="6C270800"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 xml:space="preserve"> R$ 29.208,80</w:t>
            </w:r>
          </w:p>
        </w:tc>
      </w:tr>
      <w:tr w:rsidR="007009D1" w:rsidRPr="002B1DCA" w14:paraId="29301913"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0EE81566"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7889A58B" w14:textId="77777777" w:rsidR="007009D1" w:rsidRPr="002B1DCA" w:rsidRDefault="007009D1" w:rsidP="00127254">
            <w:pPr>
              <w:spacing w:line="276" w:lineRule="auto"/>
              <w:jc w:val="both"/>
              <w:rPr>
                <w:rFonts w:ascii="Arial" w:hAnsi="Arial" w:cs="Arial"/>
                <w:color w:val="000000"/>
                <w:sz w:val="20"/>
                <w:szCs w:val="20"/>
              </w:rPr>
            </w:pPr>
            <w:r w:rsidRPr="002B1DCA">
              <w:rPr>
                <w:rFonts w:ascii="Arial" w:hAnsi="Arial" w:cs="Arial"/>
                <w:color w:val="000000"/>
                <w:sz w:val="20"/>
                <w:szCs w:val="20"/>
              </w:rPr>
              <w:t>BASE DE GRANITO E PARAFUSOS PARA A INSTALAÇÃO DA PLACA DE INAUGURAÇÃO DE OBRA, TAMANHO 35X45.</w:t>
            </w:r>
          </w:p>
        </w:tc>
        <w:tc>
          <w:tcPr>
            <w:tcW w:w="709" w:type="dxa"/>
            <w:tcBorders>
              <w:top w:val="nil"/>
              <w:left w:val="nil"/>
              <w:bottom w:val="single" w:sz="4" w:space="0" w:color="auto"/>
              <w:right w:val="single" w:sz="4" w:space="0" w:color="auto"/>
            </w:tcBorders>
            <w:noWrap/>
            <w:vAlign w:val="center"/>
          </w:tcPr>
          <w:p w14:paraId="53A0CE3D"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5B14E708" w14:textId="77777777" w:rsidR="007009D1" w:rsidRPr="002B1DCA" w:rsidRDefault="007009D1" w:rsidP="00127254">
            <w:pPr>
              <w:jc w:val="center"/>
              <w:rPr>
                <w:rFonts w:ascii="Arial" w:hAnsi="Arial" w:cs="Arial"/>
                <w:color w:val="000000"/>
                <w:sz w:val="20"/>
                <w:szCs w:val="20"/>
              </w:rPr>
            </w:pPr>
          </w:p>
          <w:p w14:paraId="4BEFF4D3"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15</w:t>
            </w:r>
          </w:p>
        </w:tc>
        <w:tc>
          <w:tcPr>
            <w:tcW w:w="1559" w:type="dxa"/>
            <w:tcBorders>
              <w:top w:val="nil"/>
              <w:left w:val="nil"/>
              <w:bottom w:val="single" w:sz="4" w:space="0" w:color="auto"/>
              <w:right w:val="single" w:sz="4" w:space="0" w:color="auto"/>
            </w:tcBorders>
          </w:tcPr>
          <w:p w14:paraId="4F90111A" w14:textId="77777777" w:rsidR="007009D1" w:rsidRPr="002B1DCA" w:rsidRDefault="007009D1" w:rsidP="00127254">
            <w:pPr>
              <w:rPr>
                <w:rFonts w:ascii="Arial" w:hAnsi="Arial" w:cs="Arial"/>
                <w:sz w:val="20"/>
                <w:szCs w:val="20"/>
              </w:rPr>
            </w:pPr>
          </w:p>
          <w:p w14:paraId="64ECF31A"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w:t>
            </w:r>
          </w:p>
          <w:p w14:paraId="7137126C"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R$ 290,00</w:t>
            </w:r>
          </w:p>
        </w:tc>
        <w:tc>
          <w:tcPr>
            <w:tcW w:w="1559" w:type="dxa"/>
            <w:tcBorders>
              <w:top w:val="nil"/>
              <w:left w:val="nil"/>
              <w:bottom w:val="single" w:sz="4" w:space="0" w:color="auto"/>
              <w:right w:val="single" w:sz="4" w:space="0" w:color="auto"/>
            </w:tcBorders>
          </w:tcPr>
          <w:p w14:paraId="68CA9B3D" w14:textId="77777777" w:rsidR="007009D1" w:rsidRPr="002B1DCA" w:rsidRDefault="007009D1" w:rsidP="00127254">
            <w:pPr>
              <w:rPr>
                <w:rFonts w:ascii="Arial" w:hAnsi="Arial" w:cs="Arial"/>
                <w:color w:val="000000"/>
                <w:sz w:val="20"/>
                <w:szCs w:val="20"/>
              </w:rPr>
            </w:pPr>
          </w:p>
          <w:p w14:paraId="3FB2637A" w14:textId="77777777" w:rsidR="007009D1" w:rsidRPr="002B1DCA" w:rsidRDefault="007009D1" w:rsidP="00127254">
            <w:pPr>
              <w:rPr>
                <w:rFonts w:ascii="Arial" w:hAnsi="Arial" w:cs="Arial"/>
                <w:color w:val="000000"/>
                <w:sz w:val="20"/>
                <w:szCs w:val="20"/>
              </w:rPr>
            </w:pPr>
          </w:p>
          <w:p w14:paraId="399F23E0"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R$ 4.350,00</w:t>
            </w:r>
          </w:p>
        </w:tc>
      </w:tr>
      <w:tr w:rsidR="007009D1" w:rsidRPr="002B1DCA" w14:paraId="4202004A"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353EB96E"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lastRenderedPageBreak/>
              <w:t>7</w:t>
            </w:r>
          </w:p>
        </w:tc>
        <w:tc>
          <w:tcPr>
            <w:tcW w:w="4394" w:type="dxa"/>
            <w:tcBorders>
              <w:top w:val="nil"/>
              <w:left w:val="nil"/>
              <w:bottom w:val="single" w:sz="4" w:space="0" w:color="auto"/>
              <w:right w:val="single" w:sz="4" w:space="0" w:color="auto"/>
            </w:tcBorders>
            <w:vAlign w:val="center"/>
          </w:tcPr>
          <w:p w14:paraId="425C8E66" w14:textId="77777777" w:rsidR="007009D1" w:rsidRPr="002B1DCA" w:rsidRDefault="007009D1" w:rsidP="00127254">
            <w:pPr>
              <w:spacing w:line="276" w:lineRule="auto"/>
              <w:jc w:val="both"/>
              <w:rPr>
                <w:rFonts w:ascii="Arial" w:hAnsi="Arial" w:cs="Arial"/>
                <w:color w:val="000000"/>
                <w:sz w:val="20"/>
                <w:szCs w:val="20"/>
              </w:rPr>
            </w:pPr>
            <w:r w:rsidRPr="002B1DCA">
              <w:rPr>
                <w:rFonts w:ascii="Arial" w:hAnsi="Arial" w:cs="Arial"/>
                <w:color w:val="000000"/>
                <w:sz w:val="20"/>
                <w:szCs w:val="20"/>
              </w:rPr>
              <w:t>BASE DE GRANITO E PARAFUSOS PARA A INSTALAÇÃO DA PLACA DE INAUGURAÇÃO DE OBRA, TAMANHO 45X65.</w:t>
            </w:r>
          </w:p>
        </w:tc>
        <w:tc>
          <w:tcPr>
            <w:tcW w:w="709" w:type="dxa"/>
            <w:tcBorders>
              <w:top w:val="nil"/>
              <w:left w:val="nil"/>
              <w:bottom w:val="single" w:sz="4" w:space="0" w:color="auto"/>
              <w:right w:val="single" w:sz="4" w:space="0" w:color="auto"/>
            </w:tcBorders>
            <w:noWrap/>
            <w:vAlign w:val="center"/>
          </w:tcPr>
          <w:p w14:paraId="73CFA5EF"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001DBB96" w14:textId="77777777" w:rsidR="007009D1" w:rsidRPr="002B1DCA" w:rsidRDefault="007009D1" w:rsidP="00127254">
            <w:pPr>
              <w:jc w:val="center"/>
              <w:rPr>
                <w:rFonts w:ascii="Arial" w:hAnsi="Arial" w:cs="Arial"/>
                <w:color w:val="000000"/>
                <w:sz w:val="20"/>
                <w:szCs w:val="20"/>
              </w:rPr>
            </w:pPr>
          </w:p>
          <w:p w14:paraId="0FB2236A"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15</w:t>
            </w:r>
          </w:p>
        </w:tc>
        <w:tc>
          <w:tcPr>
            <w:tcW w:w="1559" w:type="dxa"/>
            <w:tcBorders>
              <w:top w:val="nil"/>
              <w:left w:val="nil"/>
              <w:bottom w:val="single" w:sz="4" w:space="0" w:color="auto"/>
              <w:right w:val="single" w:sz="4" w:space="0" w:color="auto"/>
            </w:tcBorders>
          </w:tcPr>
          <w:p w14:paraId="40055CA5" w14:textId="77777777" w:rsidR="007009D1" w:rsidRPr="002B1DCA" w:rsidRDefault="007009D1" w:rsidP="00127254">
            <w:pPr>
              <w:rPr>
                <w:rFonts w:ascii="Arial" w:hAnsi="Arial" w:cs="Arial"/>
                <w:sz w:val="20"/>
                <w:szCs w:val="20"/>
              </w:rPr>
            </w:pPr>
          </w:p>
          <w:p w14:paraId="28C0048F"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w:t>
            </w:r>
          </w:p>
          <w:p w14:paraId="697BAD1A"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R$ 365,00</w:t>
            </w:r>
          </w:p>
        </w:tc>
        <w:tc>
          <w:tcPr>
            <w:tcW w:w="1559" w:type="dxa"/>
            <w:tcBorders>
              <w:top w:val="nil"/>
              <w:left w:val="nil"/>
              <w:bottom w:val="single" w:sz="4" w:space="0" w:color="auto"/>
              <w:right w:val="single" w:sz="4" w:space="0" w:color="auto"/>
            </w:tcBorders>
          </w:tcPr>
          <w:p w14:paraId="48AC9F67" w14:textId="77777777" w:rsidR="007009D1" w:rsidRPr="002B1DCA" w:rsidRDefault="007009D1" w:rsidP="00127254">
            <w:pPr>
              <w:rPr>
                <w:rFonts w:ascii="Arial" w:hAnsi="Arial" w:cs="Arial"/>
                <w:color w:val="000000"/>
                <w:sz w:val="20"/>
                <w:szCs w:val="20"/>
              </w:rPr>
            </w:pPr>
          </w:p>
          <w:p w14:paraId="216C0DE8" w14:textId="77777777" w:rsidR="007009D1" w:rsidRPr="002B1DCA" w:rsidRDefault="007009D1" w:rsidP="00127254">
            <w:pPr>
              <w:jc w:val="center"/>
              <w:rPr>
                <w:rFonts w:ascii="Arial" w:hAnsi="Arial" w:cs="Arial"/>
                <w:color w:val="000000"/>
                <w:sz w:val="20"/>
                <w:szCs w:val="20"/>
              </w:rPr>
            </w:pPr>
          </w:p>
          <w:p w14:paraId="495E4ECE"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R$ 5.475,00</w:t>
            </w:r>
          </w:p>
        </w:tc>
      </w:tr>
      <w:tr w:rsidR="007009D1" w:rsidRPr="002B1DCA" w14:paraId="0A710CE0"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61D1ED59"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8</w:t>
            </w:r>
          </w:p>
          <w:p w14:paraId="4D8B60B3" w14:textId="77777777" w:rsidR="007009D1" w:rsidRPr="002B1DCA" w:rsidRDefault="007009D1" w:rsidP="00127254">
            <w:pPr>
              <w:rPr>
                <w:rFonts w:ascii="Arial" w:hAnsi="Arial" w:cs="Arial"/>
                <w:color w:val="000000"/>
                <w:sz w:val="20"/>
                <w:szCs w:val="20"/>
              </w:rPr>
            </w:pPr>
          </w:p>
        </w:tc>
        <w:tc>
          <w:tcPr>
            <w:tcW w:w="4394" w:type="dxa"/>
            <w:tcBorders>
              <w:top w:val="nil"/>
              <w:left w:val="nil"/>
              <w:bottom w:val="single" w:sz="4" w:space="0" w:color="auto"/>
              <w:right w:val="single" w:sz="4" w:space="0" w:color="auto"/>
            </w:tcBorders>
            <w:vAlign w:val="center"/>
          </w:tcPr>
          <w:p w14:paraId="7709860B" w14:textId="77777777" w:rsidR="007009D1" w:rsidRPr="002B1DCA" w:rsidRDefault="007009D1" w:rsidP="00127254">
            <w:pPr>
              <w:spacing w:line="276" w:lineRule="auto"/>
              <w:jc w:val="both"/>
              <w:rPr>
                <w:rFonts w:ascii="Arial" w:hAnsi="Arial" w:cs="Arial"/>
                <w:color w:val="000000"/>
                <w:sz w:val="20"/>
                <w:szCs w:val="20"/>
              </w:rPr>
            </w:pPr>
            <w:r w:rsidRPr="002B1DCA">
              <w:rPr>
                <w:rFonts w:ascii="Arial" w:hAnsi="Arial" w:cs="Arial"/>
                <w:color w:val="000000"/>
                <w:sz w:val="20"/>
                <w:szCs w:val="20"/>
              </w:rPr>
              <w:t>BASE DE GRANITO E PARAFUSOS PARA A INSTALAÇÃO DA PLACA DE INAUGURAÇÃO DE OBRA, TAMANHO 65X85.</w:t>
            </w:r>
          </w:p>
        </w:tc>
        <w:tc>
          <w:tcPr>
            <w:tcW w:w="709" w:type="dxa"/>
            <w:tcBorders>
              <w:top w:val="nil"/>
              <w:left w:val="nil"/>
              <w:bottom w:val="single" w:sz="4" w:space="0" w:color="auto"/>
              <w:right w:val="single" w:sz="4" w:space="0" w:color="auto"/>
            </w:tcBorders>
            <w:noWrap/>
            <w:vAlign w:val="center"/>
          </w:tcPr>
          <w:p w14:paraId="43685E17"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15EE6935" w14:textId="77777777" w:rsidR="007009D1" w:rsidRPr="002B1DCA" w:rsidRDefault="007009D1" w:rsidP="00127254">
            <w:pPr>
              <w:jc w:val="center"/>
              <w:rPr>
                <w:rFonts w:ascii="Arial" w:hAnsi="Arial" w:cs="Arial"/>
                <w:color w:val="000000"/>
                <w:sz w:val="20"/>
                <w:szCs w:val="20"/>
              </w:rPr>
            </w:pPr>
          </w:p>
          <w:p w14:paraId="7646C95A" w14:textId="77777777" w:rsidR="007009D1" w:rsidRPr="002B1DCA" w:rsidRDefault="007009D1" w:rsidP="00127254">
            <w:pPr>
              <w:jc w:val="center"/>
              <w:rPr>
                <w:rFonts w:ascii="Arial" w:hAnsi="Arial" w:cs="Arial"/>
                <w:color w:val="000000"/>
                <w:sz w:val="20"/>
                <w:szCs w:val="20"/>
              </w:rPr>
            </w:pPr>
            <w:r w:rsidRPr="002B1DCA">
              <w:rPr>
                <w:rFonts w:ascii="Arial" w:hAnsi="Arial" w:cs="Arial"/>
                <w:color w:val="000000"/>
                <w:sz w:val="20"/>
                <w:szCs w:val="20"/>
              </w:rPr>
              <w:t>20</w:t>
            </w:r>
          </w:p>
        </w:tc>
        <w:tc>
          <w:tcPr>
            <w:tcW w:w="1559" w:type="dxa"/>
            <w:tcBorders>
              <w:top w:val="nil"/>
              <w:left w:val="nil"/>
              <w:bottom w:val="single" w:sz="4" w:space="0" w:color="auto"/>
              <w:right w:val="single" w:sz="4" w:space="0" w:color="auto"/>
            </w:tcBorders>
          </w:tcPr>
          <w:p w14:paraId="14A77D41" w14:textId="77777777" w:rsidR="007009D1" w:rsidRPr="002B1DCA" w:rsidRDefault="007009D1" w:rsidP="00127254">
            <w:pPr>
              <w:rPr>
                <w:rFonts w:ascii="Arial" w:hAnsi="Arial" w:cs="Arial"/>
                <w:sz w:val="20"/>
                <w:szCs w:val="20"/>
              </w:rPr>
            </w:pPr>
          </w:p>
          <w:p w14:paraId="787CEE51" w14:textId="77777777" w:rsidR="007009D1" w:rsidRPr="002B1DCA" w:rsidRDefault="007009D1" w:rsidP="00127254">
            <w:pPr>
              <w:rPr>
                <w:rFonts w:ascii="Arial" w:hAnsi="Arial" w:cs="Arial"/>
                <w:sz w:val="20"/>
                <w:szCs w:val="20"/>
              </w:rPr>
            </w:pPr>
            <w:r w:rsidRPr="002B1DCA">
              <w:rPr>
                <w:rFonts w:ascii="Arial" w:hAnsi="Arial" w:cs="Arial"/>
                <w:sz w:val="20"/>
                <w:szCs w:val="20"/>
              </w:rPr>
              <w:t xml:space="preserve"> R$ 480,00</w:t>
            </w:r>
          </w:p>
        </w:tc>
        <w:tc>
          <w:tcPr>
            <w:tcW w:w="1559" w:type="dxa"/>
            <w:tcBorders>
              <w:top w:val="nil"/>
              <w:left w:val="nil"/>
              <w:bottom w:val="single" w:sz="4" w:space="0" w:color="auto"/>
              <w:right w:val="single" w:sz="4" w:space="0" w:color="auto"/>
            </w:tcBorders>
          </w:tcPr>
          <w:p w14:paraId="6BCF931B" w14:textId="77777777" w:rsidR="007009D1" w:rsidRPr="002B1DCA" w:rsidRDefault="007009D1" w:rsidP="00127254">
            <w:pPr>
              <w:rPr>
                <w:rFonts w:ascii="Arial" w:hAnsi="Arial" w:cs="Arial"/>
                <w:color w:val="000000"/>
                <w:sz w:val="20"/>
                <w:szCs w:val="20"/>
              </w:rPr>
            </w:pPr>
          </w:p>
          <w:p w14:paraId="154B726A" w14:textId="77777777" w:rsidR="007009D1" w:rsidRPr="002B1DCA" w:rsidRDefault="007009D1" w:rsidP="00127254">
            <w:pPr>
              <w:rPr>
                <w:rFonts w:ascii="Arial" w:hAnsi="Arial" w:cs="Arial"/>
                <w:color w:val="000000"/>
                <w:sz w:val="20"/>
                <w:szCs w:val="20"/>
              </w:rPr>
            </w:pPr>
            <w:r w:rsidRPr="002B1DCA">
              <w:rPr>
                <w:rFonts w:ascii="Arial" w:hAnsi="Arial" w:cs="Arial"/>
                <w:color w:val="000000"/>
                <w:sz w:val="20"/>
                <w:szCs w:val="20"/>
              </w:rPr>
              <w:t>R$ 9.600,00</w:t>
            </w:r>
          </w:p>
        </w:tc>
      </w:tr>
      <w:tr w:rsidR="007009D1" w:rsidRPr="002B1DCA" w14:paraId="5658FE66" w14:textId="77777777" w:rsidTr="00127254">
        <w:trPr>
          <w:trHeight w:val="292"/>
        </w:trPr>
        <w:tc>
          <w:tcPr>
            <w:tcW w:w="836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E07A1FA" w14:textId="77777777" w:rsidR="007009D1" w:rsidRPr="002B1DCA" w:rsidRDefault="007009D1" w:rsidP="00127254">
            <w:pPr>
              <w:jc w:val="center"/>
              <w:rPr>
                <w:rFonts w:ascii="Arial" w:hAnsi="Arial" w:cs="Arial"/>
                <w:b/>
                <w:bCs/>
                <w:color w:val="000000"/>
                <w:sz w:val="20"/>
                <w:szCs w:val="20"/>
              </w:rPr>
            </w:pPr>
            <w:r w:rsidRPr="002B1DCA">
              <w:rPr>
                <w:rFonts w:ascii="Arial" w:hAnsi="Arial" w:cs="Arial"/>
                <w:b/>
                <w:bCs/>
                <w:color w:val="000000"/>
                <w:sz w:val="20"/>
                <w:szCs w:val="20"/>
              </w:rPr>
              <w:t>TOTAL</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75DDBAED" w14:textId="77777777" w:rsidR="007009D1" w:rsidRPr="002B1DCA" w:rsidRDefault="007009D1" w:rsidP="00127254">
            <w:pPr>
              <w:jc w:val="center"/>
              <w:rPr>
                <w:rFonts w:ascii="Arial" w:hAnsi="Arial" w:cs="Arial"/>
                <w:b/>
                <w:bCs/>
                <w:color w:val="000000"/>
                <w:sz w:val="20"/>
                <w:szCs w:val="20"/>
              </w:rPr>
            </w:pPr>
            <w:r w:rsidRPr="002B1DCA">
              <w:rPr>
                <w:rFonts w:ascii="Arial" w:hAnsi="Arial" w:cs="Arial"/>
                <w:b/>
                <w:bCs/>
                <w:sz w:val="20"/>
                <w:szCs w:val="20"/>
              </w:rPr>
              <w:t xml:space="preserve">R$ </w:t>
            </w:r>
            <w:r w:rsidRPr="002B1DCA">
              <w:rPr>
                <w:rFonts w:ascii="Arial" w:hAnsi="Arial" w:cs="Arial"/>
                <w:b/>
                <w:bCs/>
                <w:color w:val="000000"/>
                <w:sz w:val="20"/>
                <w:szCs w:val="20"/>
              </w:rPr>
              <w:t>94.178,25</w:t>
            </w:r>
          </w:p>
        </w:tc>
      </w:tr>
      <w:bookmarkEnd w:id="1"/>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AF2E14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04182393" w14:textId="77777777" w:rsidR="007009D1" w:rsidRPr="002B1DCA" w:rsidRDefault="007009D1" w:rsidP="007009D1">
      <w:pPr>
        <w:pStyle w:val="Corpodetexto"/>
        <w:ind w:left="1091"/>
        <w:rPr>
          <w:rFonts w:ascii="Arial" w:hAnsi="Arial" w:cs="Arial"/>
          <w:sz w:val="20"/>
        </w:rPr>
      </w:pPr>
      <w:r w:rsidRPr="002B1DCA">
        <w:rPr>
          <w:rFonts w:ascii="Arial" w:hAnsi="Arial" w:cs="Arial"/>
          <w:sz w:val="20"/>
        </w:rPr>
        <w:t>-Material</w:t>
      </w:r>
      <w:r w:rsidRPr="002B1DCA">
        <w:rPr>
          <w:rFonts w:ascii="Arial" w:hAnsi="Arial" w:cs="Arial"/>
          <w:spacing w:val="-2"/>
          <w:sz w:val="20"/>
        </w:rPr>
        <w:t xml:space="preserve"> </w:t>
      </w:r>
      <w:r w:rsidRPr="002B1DCA">
        <w:rPr>
          <w:rFonts w:ascii="Arial" w:hAnsi="Arial" w:cs="Arial"/>
          <w:sz w:val="20"/>
        </w:rPr>
        <w:t>de</w:t>
      </w:r>
      <w:r w:rsidRPr="002B1DCA">
        <w:rPr>
          <w:rFonts w:ascii="Arial" w:hAnsi="Arial" w:cs="Arial"/>
          <w:spacing w:val="-3"/>
          <w:sz w:val="20"/>
        </w:rPr>
        <w:t xml:space="preserve"> </w:t>
      </w:r>
      <w:r w:rsidRPr="002B1DCA">
        <w:rPr>
          <w:rFonts w:ascii="Arial" w:hAnsi="Arial" w:cs="Arial"/>
          <w:spacing w:val="-2"/>
          <w:sz w:val="20"/>
        </w:rPr>
        <w:t>Consumo:</w:t>
      </w:r>
    </w:p>
    <w:tbl>
      <w:tblPr>
        <w:tblStyle w:val="TableNormal"/>
        <w:tblW w:w="0" w:type="auto"/>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4"/>
        <w:gridCol w:w="1116"/>
        <w:gridCol w:w="756"/>
        <w:gridCol w:w="2681"/>
        <w:gridCol w:w="2681"/>
      </w:tblGrid>
      <w:tr w:rsidR="007009D1" w:rsidRPr="002B1DCA" w14:paraId="106C063D" w14:textId="77777777" w:rsidTr="00127254">
        <w:trPr>
          <w:trHeight w:val="311"/>
        </w:trPr>
        <w:tc>
          <w:tcPr>
            <w:tcW w:w="914" w:type="dxa"/>
            <w:tcBorders>
              <w:top w:val="nil"/>
              <w:left w:val="nil"/>
              <w:bottom w:val="nil"/>
              <w:right w:val="nil"/>
            </w:tcBorders>
            <w:shd w:val="clear" w:color="auto" w:fill="000000"/>
          </w:tcPr>
          <w:p w14:paraId="2D195DF3" w14:textId="77777777" w:rsidR="007009D1" w:rsidRPr="002B1DCA" w:rsidRDefault="007009D1" w:rsidP="00127254">
            <w:pPr>
              <w:pStyle w:val="TableParagraph"/>
              <w:spacing w:before="9"/>
              <w:ind w:left="19"/>
              <w:rPr>
                <w:b/>
                <w:sz w:val="20"/>
                <w:szCs w:val="20"/>
              </w:rPr>
            </w:pPr>
            <w:r w:rsidRPr="002B1DCA">
              <w:rPr>
                <w:b/>
                <w:noProof/>
                <w:sz w:val="20"/>
                <w:szCs w:val="20"/>
              </w:rPr>
              <mc:AlternateContent>
                <mc:Choice Requires="wpg">
                  <w:drawing>
                    <wp:anchor distT="0" distB="0" distL="0" distR="0" simplePos="0" relativeHeight="251659264" behindDoc="1" locked="0" layoutInCell="1" allowOverlap="1" wp14:anchorId="5980B53D" wp14:editId="39B5D7CD">
                      <wp:simplePos x="0" y="0"/>
                      <wp:positionH relativeFrom="column">
                        <wp:posOffset>-4571</wp:posOffset>
                      </wp:positionH>
                      <wp:positionV relativeFrom="paragraph">
                        <wp:posOffset>-3735</wp:posOffset>
                      </wp:positionV>
                      <wp:extent cx="5173980" cy="198120"/>
                      <wp:effectExtent l="0" t="0" r="0" b="0"/>
                      <wp:wrapNone/>
                      <wp:docPr id="115856561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3980" cy="198120"/>
                                <a:chOff x="0" y="0"/>
                                <a:chExt cx="5173980" cy="198120"/>
                              </a:xfrm>
                            </wpg:grpSpPr>
                            <wps:wsp>
                              <wps:cNvPr id="977784611" name="Graphic 7"/>
                              <wps:cNvSpPr/>
                              <wps:spPr>
                                <a:xfrm>
                                  <a:off x="0" y="0"/>
                                  <a:ext cx="5173980" cy="198120"/>
                                </a:xfrm>
                                <a:custGeom>
                                  <a:avLst/>
                                  <a:gdLst/>
                                  <a:ahLst/>
                                  <a:cxnLst/>
                                  <a:rect l="l" t="t" r="r" b="b"/>
                                  <a:pathLst>
                                    <a:path w="5173980" h="198120">
                                      <a:moveTo>
                                        <a:pt x="5173967" y="0"/>
                                      </a:moveTo>
                                      <a:lnTo>
                                        <a:pt x="3471672" y="0"/>
                                      </a:lnTo>
                                      <a:lnTo>
                                        <a:pt x="3471672" y="9144"/>
                                      </a:lnTo>
                                      <a:lnTo>
                                        <a:pt x="3471672" y="188976"/>
                                      </a:lnTo>
                                      <a:lnTo>
                                        <a:pt x="3471659" y="9144"/>
                                      </a:lnTo>
                                      <a:lnTo>
                                        <a:pt x="3471672" y="0"/>
                                      </a:lnTo>
                                      <a:lnTo>
                                        <a:pt x="580644" y="0"/>
                                      </a:lnTo>
                                      <a:lnTo>
                                        <a:pt x="580644" y="9144"/>
                                      </a:lnTo>
                                      <a:lnTo>
                                        <a:pt x="580644" y="188976"/>
                                      </a:lnTo>
                                      <a:lnTo>
                                        <a:pt x="580631" y="9144"/>
                                      </a:lnTo>
                                      <a:lnTo>
                                        <a:pt x="580644" y="0"/>
                                      </a:lnTo>
                                      <a:lnTo>
                                        <a:pt x="0" y="0"/>
                                      </a:lnTo>
                                      <a:lnTo>
                                        <a:pt x="0" y="9144"/>
                                      </a:lnTo>
                                      <a:lnTo>
                                        <a:pt x="7607" y="9144"/>
                                      </a:lnTo>
                                      <a:lnTo>
                                        <a:pt x="7607" y="188976"/>
                                      </a:lnTo>
                                      <a:lnTo>
                                        <a:pt x="0" y="188976"/>
                                      </a:lnTo>
                                      <a:lnTo>
                                        <a:pt x="0" y="198120"/>
                                      </a:lnTo>
                                      <a:lnTo>
                                        <a:pt x="5173967" y="198120"/>
                                      </a:lnTo>
                                      <a:lnTo>
                                        <a:pt x="5173967" y="188976"/>
                                      </a:lnTo>
                                      <a:lnTo>
                                        <a:pt x="5173967" y="9144"/>
                                      </a:lnTo>
                                      <a:lnTo>
                                        <a:pt x="51739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F7CB87B" id="Group 6" o:spid="_x0000_s1026" style="position:absolute;margin-left:-.35pt;margin-top:-.3pt;width:407.4pt;height:15.6pt;z-index:-251657216;mso-wrap-distance-left:0;mso-wrap-distance-right:0" coordsize="51739,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">
                      <v:shape id="Graphic 7" o:spid="_x0000_s1027" style="position:absolute;width:51739;height:1981;visibility:visible;mso-wrap-style:square;v-text-anchor:top" coordsize="517398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" path="m5173967,l3471672,r,9144l3471672,188976r-13,-179832l3471672,,580644,r,9144l580644,188976,580631,9144,580644,,,,,9144r7607,l7607,188976r-7607,l,198120r5173967,l5173967,188976r,-179832l5173967,xe" fillcolor="black" stroked="f">
                        <v:path arrowok="t"/>
                      </v:shape>
                    </v:group>
                  </w:pict>
                </mc:Fallback>
              </mc:AlternateContent>
            </w:r>
            <w:r w:rsidRPr="002B1DCA">
              <w:rPr>
                <w:b/>
                <w:color w:val="FFFFFF"/>
                <w:spacing w:val="-2"/>
                <w:sz w:val="20"/>
                <w:szCs w:val="20"/>
              </w:rPr>
              <w:t>Dotação</w:t>
            </w:r>
          </w:p>
        </w:tc>
        <w:tc>
          <w:tcPr>
            <w:tcW w:w="1116" w:type="dxa"/>
            <w:tcBorders>
              <w:top w:val="nil"/>
              <w:left w:val="nil"/>
              <w:bottom w:val="nil"/>
              <w:right w:val="nil"/>
            </w:tcBorders>
            <w:shd w:val="clear" w:color="auto" w:fill="000000"/>
          </w:tcPr>
          <w:p w14:paraId="4135F8D0" w14:textId="77777777" w:rsidR="007009D1" w:rsidRPr="002B1DCA" w:rsidRDefault="007009D1" w:rsidP="00127254">
            <w:pPr>
              <w:pStyle w:val="TableParagraph"/>
              <w:spacing w:before="9"/>
              <w:ind w:left="15"/>
              <w:rPr>
                <w:b/>
                <w:sz w:val="20"/>
                <w:szCs w:val="20"/>
              </w:rPr>
            </w:pPr>
            <w:r w:rsidRPr="002B1DCA">
              <w:rPr>
                <w:b/>
                <w:color w:val="FFFFFF"/>
                <w:spacing w:val="-2"/>
                <w:sz w:val="20"/>
                <w:szCs w:val="20"/>
              </w:rPr>
              <w:t>Proj.Ativ.</w:t>
            </w:r>
          </w:p>
        </w:tc>
        <w:tc>
          <w:tcPr>
            <w:tcW w:w="756" w:type="dxa"/>
            <w:tcBorders>
              <w:top w:val="nil"/>
              <w:left w:val="nil"/>
              <w:bottom w:val="nil"/>
              <w:right w:val="nil"/>
            </w:tcBorders>
            <w:shd w:val="clear" w:color="auto" w:fill="000000"/>
          </w:tcPr>
          <w:p w14:paraId="4E970C9E" w14:textId="77777777" w:rsidR="007009D1" w:rsidRPr="002B1DCA" w:rsidRDefault="007009D1" w:rsidP="00127254">
            <w:pPr>
              <w:pStyle w:val="TableParagraph"/>
              <w:spacing w:before="9"/>
              <w:ind w:left="12"/>
              <w:rPr>
                <w:b/>
                <w:sz w:val="20"/>
                <w:szCs w:val="20"/>
              </w:rPr>
            </w:pPr>
            <w:r w:rsidRPr="002B1DCA">
              <w:rPr>
                <w:b/>
                <w:color w:val="FFFFFF"/>
                <w:spacing w:val="-2"/>
                <w:sz w:val="20"/>
                <w:szCs w:val="20"/>
              </w:rPr>
              <w:t>Fonte</w:t>
            </w:r>
          </w:p>
        </w:tc>
        <w:tc>
          <w:tcPr>
            <w:tcW w:w="5362" w:type="dxa"/>
            <w:gridSpan w:val="2"/>
            <w:tcBorders>
              <w:top w:val="nil"/>
              <w:left w:val="nil"/>
              <w:bottom w:val="nil"/>
            </w:tcBorders>
            <w:shd w:val="clear" w:color="auto" w:fill="000000"/>
          </w:tcPr>
          <w:p w14:paraId="13CBE710" w14:textId="77777777" w:rsidR="007009D1" w:rsidRPr="002B1DCA" w:rsidRDefault="007009D1" w:rsidP="00127254">
            <w:pPr>
              <w:pStyle w:val="TableParagraph"/>
              <w:spacing w:before="9"/>
              <w:ind w:left="931"/>
              <w:rPr>
                <w:b/>
                <w:sz w:val="20"/>
                <w:szCs w:val="20"/>
              </w:rPr>
            </w:pPr>
            <w:r w:rsidRPr="002B1DCA">
              <w:rPr>
                <w:b/>
                <w:color w:val="FFFFFF"/>
                <w:spacing w:val="-2"/>
                <w:sz w:val="20"/>
                <w:szCs w:val="20"/>
              </w:rPr>
              <w:t>Descrição</w:t>
            </w:r>
          </w:p>
        </w:tc>
      </w:tr>
      <w:tr w:rsidR="007009D1" w:rsidRPr="002B1DCA" w14:paraId="3C69177D" w14:textId="77777777" w:rsidTr="00127254">
        <w:trPr>
          <w:trHeight w:val="282"/>
        </w:trPr>
        <w:tc>
          <w:tcPr>
            <w:tcW w:w="914" w:type="dxa"/>
            <w:tcBorders>
              <w:top w:val="nil"/>
            </w:tcBorders>
          </w:tcPr>
          <w:p w14:paraId="1B381932" w14:textId="77777777" w:rsidR="007009D1" w:rsidRPr="002B1DCA" w:rsidRDefault="007009D1" w:rsidP="00127254">
            <w:pPr>
              <w:pStyle w:val="TableParagraph"/>
              <w:spacing w:line="263" w:lineRule="exact"/>
              <w:ind w:left="17"/>
              <w:rPr>
                <w:sz w:val="20"/>
                <w:szCs w:val="20"/>
              </w:rPr>
            </w:pPr>
            <w:r w:rsidRPr="002B1DCA">
              <w:rPr>
                <w:spacing w:val="-5"/>
                <w:sz w:val="20"/>
                <w:szCs w:val="20"/>
              </w:rPr>
              <w:t>004</w:t>
            </w:r>
          </w:p>
        </w:tc>
        <w:tc>
          <w:tcPr>
            <w:tcW w:w="1116" w:type="dxa"/>
            <w:tcBorders>
              <w:top w:val="nil"/>
            </w:tcBorders>
          </w:tcPr>
          <w:p w14:paraId="522B4E22" w14:textId="77777777" w:rsidR="007009D1" w:rsidRPr="002B1DCA" w:rsidRDefault="007009D1" w:rsidP="00127254">
            <w:pPr>
              <w:pStyle w:val="TableParagraph"/>
              <w:spacing w:line="263" w:lineRule="exact"/>
              <w:ind w:left="15"/>
              <w:rPr>
                <w:sz w:val="20"/>
                <w:szCs w:val="20"/>
              </w:rPr>
            </w:pPr>
            <w:r w:rsidRPr="002B1DCA">
              <w:rPr>
                <w:spacing w:val="-2"/>
                <w:sz w:val="20"/>
                <w:szCs w:val="20"/>
              </w:rPr>
              <w:t>2.001</w:t>
            </w:r>
          </w:p>
        </w:tc>
        <w:tc>
          <w:tcPr>
            <w:tcW w:w="756" w:type="dxa"/>
            <w:tcBorders>
              <w:top w:val="nil"/>
            </w:tcBorders>
          </w:tcPr>
          <w:p w14:paraId="62614651" w14:textId="77777777" w:rsidR="007009D1" w:rsidRPr="002B1DCA" w:rsidRDefault="007009D1" w:rsidP="00127254">
            <w:pPr>
              <w:pStyle w:val="TableParagraph"/>
              <w:spacing w:line="263" w:lineRule="exact"/>
              <w:ind w:left="12"/>
              <w:rPr>
                <w:sz w:val="20"/>
                <w:szCs w:val="20"/>
              </w:rPr>
            </w:pPr>
            <w:r w:rsidRPr="002B1DCA">
              <w:rPr>
                <w:spacing w:val="-4"/>
                <w:sz w:val="20"/>
                <w:szCs w:val="20"/>
              </w:rPr>
              <w:t>0000</w:t>
            </w:r>
          </w:p>
        </w:tc>
        <w:tc>
          <w:tcPr>
            <w:tcW w:w="2681" w:type="dxa"/>
            <w:tcBorders>
              <w:top w:val="nil"/>
            </w:tcBorders>
          </w:tcPr>
          <w:p w14:paraId="48D374B5" w14:textId="77777777" w:rsidR="007009D1" w:rsidRPr="002B1DCA" w:rsidRDefault="007009D1"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Borders>
              <w:top w:val="nil"/>
            </w:tcBorders>
          </w:tcPr>
          <w:p w14:paraId="73311114" w14:textId="77777777" w:rsidR="007009D1" w:rsidRPr="002B1DCA" w:rsidRDefault="007009D1" w:rsidP="00127254">
            <w:pPr>
              <w:pStyle w:val="TableParagraph"/>
              <w:spacing w:line="263" w:lineRule="exact"/>
              <w:ind w:left="108"/>
              <w:rPr>
                <w:sz w:val="20"/>
                <w:szCs w:val="20"/>
              </w:rPr>
            </w:pPr>
            <w:r w:rsidRPr="002B1DCA">
              <w:rPr>
                <w:sz w:val="20"/>
                <w:szCs w:val="20"/>
              </w:rPr>
              <w:t>Gabinete</w:t>
            </w:r>
            <w:r w:rsidRPr="002B1DCA">
              <w:rPr>
                <w:spacing w:val="-2"/>
                <w:sz w:val="20"/>
                <w:szCs w:val="20"/>
              </w:rPr>
              <w:t xml:space="preserve"> </w:t>
            </w:r>
            <w:r w:rsidRPr="002B1DCA">
              <w:rPr>
                <w:sz w:val="20"/>
                <w:szCs w:val="20"/>
              </w:rPr>
              <w:t>do</w:t>
            </w:r>
            <w:r w:rsidRPr="002B1DCA">
              <w:rPr>
                <w:spacing w:val="-1"/>
                <w:sz w:val="20"/>
                <w:szCs w:val="20"/>
              </w:rPr>
              <w:t xml:space="preserve"> </w:t>
            </w:r>
            <w:r w:rsidRPr="002B1DCA">
              <w:rPr>
                <w:spacing w:val="-2"/>
                <w:sz w:val="20"/>
                <w:szCs w:val="20"/>
              </w:rPr>
              <w:t>Prefeito</w:t>
            </w:r>
          </w:p>
        </w:tc>
      </w:tr>
      <w:tr w:rsidR="007009D1" w:rsidRPr="002B1DCA" w14:paraId="6A45F79F" w14:textId="77777777" w:rsidTr="00127254">
        <w:trPr>
          <w:trHeight w:val="90"/>
        </w:trPr>
        <w:tc>
          <w:tcPr>
            <w:tcW w:w="914" w:type="dxa"/>
          </w:tcPr>
          <w:p w14:paraId="26B6ED8E" w14:textId="77777777" w:rsidR="007009D1" w:rsidRPr="002B1DCA" w:rsidRDefault="007009D1" w:rsidP="00127254">
            <w:pPr>
              <w:pStyle w:val="TableParagraph"/>
              <w:rPr>
                <w:sz w:val="20"/>
                <w:szCs w:val="20"/>
              </w:rPr>
            </w:pPr>
          </w:p>
        </w:tc>
        <w:tc>
          <w:tcPr>
            <w:tcW w:w="1116" w:type="dxa"/>
          </w:tcPr>
          <w:p w14:paraId="52C41D94" w14:textId="77777777" w:rsidR="007009D1" w:rsidRPr="002B1DCA" w:rsidRDefault="007009D1" w:rsidP="00127254">
            <w:pPr>
              <w:pStyle w:val="TableParagraph"/>
              <w:rPr>
                <w:sz w:val="20"/>
                <w:szCs w:val="20"/>
              </w:rPr>
            </w:pPr>
          </w:p>
        </w:tc>
        <w:tc>
          <w:tcPr>
            <w:tcW w:w="756" w:type="dxa"/>
          </w:tcPr>
          <w:p w14:paraId="48AF8B0F" w14:textId="77777777" w:rsidR="007009D1" w:rsidRPr="002B1DCA" w:rsidRDefault="007009D1" w:rsidP="00127254">
            <w:pPr>
              <w:pStyle w:val="TableParagraph"/>
              <w:rPr>
                <w:sz w:val="20"/>
                <w:szCs w:val="20"/>
              </w:rPr>
            </w:pPr>
          </w:p>
        </w:tc>
        <w:tc>
          <w:tcPr>
            <w:tcW w:w="2681" w:type="dxa"/>
          </w:tcPr>
          <w:p w14:paraId="1176A58E" w14:textId="77777777" w:rsidR="007009D1" w:rsidRPr="002B1DCA" w:rsidRDefault="007009D1" w:rsidP="00127254">
            <w:pPr>
              <w:pStyle w:val="TableParagraph"/>
              <w:rPr>
                <w:sz w:val="20"/>
                <w:szCs w:val="20"/>
              </w:rPr>
            </w:pPr>
          </w:p>
        </w:tc>
        <w:tc>
          <w:tcPr>
            <w:tcW w:w="2681" w:type="dxa"/>
          </w:tcPr>
          <w:p w14:paraId="0FB9E9AB" w14:textId="77777777" w:rsidR="007009D1" w:rsidRPr="002B1DCA" w:rsidRDefault="007009D1" w:rsidP="00127254">
            <w:pPr>
              <w:pStyle w:val="TableParagraph"/>
              <w:rPr>
                <w:sz w:val="20"/>
                <w:szCs w:val="20"/>
              </w:rPr>
            </w:pPr>
          </w:p>
        </w:tc>
      </w:tr>
      <w:tr w:rsidR="007009D1" w:rsidRPr="002B1DCA" w14:paraId="3A199CFF" w14:textId="77777777" w:rsidTr="00127254">
        <w:trPr>
          <w:trHeight w:val="282"/>
        </w:trPr>
        <w:tc>
          <w:tcPr>
            <w:tcW w:w="914" w:type="dxa"/>
          </w:tcPr>
          <w:p w14:paraId="193978F0" w14:textId="77777777" w:rsidR="007009D1" w:rsidRPr="002B1DCA" w:rsidRDefault="007009D1" w:rsidP="00127254">
            <w:pPr>
              <w:pStyle w:val="TableParagraph"/>
              <w:spacing w:line="263" w:lineRule="exact"/>
              <w:ind w:left="17"/>
              <w:rPr>
                <w:sz w:val="20"/>
                <w:szCs w:val="20"/>
              </w:rPr>
            </w:pPr>
            <w:r w:rsidRPr="002B1DCA">
              <w:rPr>
                <w:spacing w:val="-5"/>
                <w:sz w:val="20"/>
                <w:szCs w:val="20"/>
              </w:rPr>
              <w:t>051</w:t>
            </w:r>
          </w:p>
        </w:tc>
        <w:tc>
          <w:tcPr>
            <w:tcW w:w="1116" w:type="dxa"/>
          </w:tcPr>
          <w:p w14:paraId="4CE1516C" w14:textId="77777777" w:rsidR="007009D1" w:rsidRPr="002B1DCA" w:rsidRDefault="007009D1" w:rsidP="00127254">
            <w:pPr>
              <w:pStyle w:val="TableParagraph"/>
              <w:spacing w:line="263" w:lineRule="exact"/>
              <w:ind w:left="15"/>
              <w:rPr>
                <w:sz w:val="20"/>
                <w:szCs w:val="20"/>
              </w:rPr>
            </w:pPr>
            <w:r w:rsidRPr="002B1DCA">
              <w:rPr>
                <w:spacing w:val="-2"/>
                <w:sz w:val="20"/>
                <w:szCs w:val="20"/>
              </w:rPr>
              <w:t>2.006</w:t>
            </w:r>
          </w:p>
        </w:tc>
        <w:tc>
          <w:tcPr>
            <w:tcW w:w="756" w:type="dxa"/>
          </w:tcPr>
          <w:p w14:paraId="7AFD8BF3" w14:textId="77777777" w:rsidR="007009D1" w:rsidRPr="002B1DCA" w:rsidRDefault="007009D1" w:rsidP="00127254">
            <w:pPr>
              <w:pStyle w:val="TableParagraph"/>
              <w:spacing w:line="263" w:lineRule="exact"/>
              <w:ind w:left="12"/>
              <w:rPr>
                <w:sz w:val="20"/>
                <w:szCs w:val="20"/>
              </w:rPr>
            </w:pPr>
            <w:r w:rsidRPr="002B1DCA">
              <w:rPr>
                <w:spacing w:val="-4"/>
                <w:sz w:val="20"/>
                <w:szCs w:val="20"/>
              </w:rPr>
              <w:t>0000</w:t>
            </w:r>
          </w:p>
        </w:tc>
        <w:tc>
          <w:tcPr>
            <w:tcW w:w="2681" w:type="dxa"/>
          </w:tcPr>
          <w:p w14:paraId="6BEEE2CF" w14:textId="77777777" w:rsidR="007009D1" w:rsidRPr="002B1DCA" w:rsidRDefault="007009D1"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Pr>
          <w:p w14:paraId="46801104" w14:textId="77777777" w:rsidR="007009D1" w:rsidRPr="002B1DCA" w:rsidRDefault="007009D1" w:rsidP="00127254">
            <w:pPr>
              <w:pStyle w:val="TableParagraph"/>
              <w:spacing w:line="263" w:lineRule="exact"/>
              <w:ind w:left="108"/>
              <w:rPr>
                <w:sz w:val="20"/>
                <w:szCs w:val="20"/>
              </w:rPr>
            </w:pPr>
            <w:r w:rsidRPr="002B1DCA">
              <w:rPr>
                <w:sz w:val="20"/>
                <w:szCs w:val="20"/>
              </w:rPr>
              <w:t>Secret.</w:t>
            </w:r>
            <w:r w:rsidRPr="002B1DCA">
              <w:rPr>
                <w:spacing w:val="-4"/>
                <w:sz w:val="20"/>
                <w:szCs w:val="20"/>
              </w:rPr>
              <w:t xml:space="preserve"> </w:t>
            </w:r>
            <w:r w:rsidRPr="002B1DCA">
              <w:rPr>
                <w:spacing w:val="-2"/>
                <w:sz w:val="20"/>
                <w:szCs w:val="20"/>
              </w:rPr>
              <w:t>Administração</w:t>
            </w:r>
          </w:p>
        </w:tc>
      </w:tr>
    </w:tbl>
    <w:p w14:paraId="03A8B49D" w14:textId="77777777" w:rsidR="007009D1" w:rsidRPr="002B1DCA" w:rsidRDefault="007009D1" w:rsidP="007009D1">
      <w:pPr>
        <w:pStyle w:val="Corpodetexto"/>
        <w:spacing w:before="3"/>
        <w:rPr>
          <w:rFonts w:ascii="Arial" w:hAnsi="Arial" w:cs="Arial"/>
          <w:sz w:val="20"/>
        </w:rPr>
      </w:pPr>
    </w:p>
    <w:p w14:paraId="7A259391" w14:textId="77777777" w:rsidR="007009D1" w:rsidRPr="002B1DCA" w:rsidRDefault="007009D1" w:rsidP="007009D1">
      <w:pPr>
        <w:pStyle w:val="Corpodetexto"/>
        <w:ind w:left="1091"/>
        <w:rPr>
          <w:rFonts w:ascii="Arial" w:hAnsi="Arial" w:cs="Arial"/>
          <w:sz w:val="20"/>
        </w:rPr>
      </w:pPr>
      <w:r w:rsidRPr="002B1DCA">
        <w:rPr>
          <w:rFonts w:ascii="Arial" w:hAnsi="Arial" w:cs="Arial"/>
          <w:sz w:val="20"/>
        </w:rPr>
        <w:t>-Outros</w:t>
      </w:r>
      <w:r w:rsidRPr="002B1DCA">
        <w:rPr>
          <w:rFonts w:ascii="Arial" w:hAnsi="Arial" w:cs="Arial"/>
          <w:spacing w:val="-1"/>
          <w:sz w:val="20"/>
        </w:rPr>
        <w:t xml:space="preserve"> </w:t>
      </w:r>
      <w:r w:rsidRPr="002B1DCA">
        <w:rPr>
          <w:rFonts w:ascii="Arial" w:hAnsi="Arial" w:cs="Arial"/>
          <w:sz w:val="20"/>
        </w:rPr>
        <w:t>Serviços de</w:t>
      </w:r>
      <w:r w:rsidRPr="002B1DCA">
        <w:rPr>
          <w:rFonts w:ascii="Arial" w:hAnsi="Arial" w:cs="Arial"/>
          <w:spacing w:val="-4"/>
          <w:sz w:val="20"/>
        </w:rPr>
        <w:t xml:space="preserve"> </w:t>
      </w:r>
      <w:r w:rsidRPr="002B1DCA">
        <w:rPr>
          <w:rFonts w:ascii="Arial" w:hAnsi="Arial" w:cs="Arial"/>
          <w:sz w:val="20"/>
        </w:rPr>
        <w:t>Terceiros –</w:t>
      </w:r>
      <w:r w:rsidRPr="002B1DCA">
        <w:rPr>
          <w:rFonts w:ascii="Arial" w:hAnsi="Arial" w:cs="Arial"/>
          <w:spacing w:val="-1"/>
          <w:sz w:val="20"/>
        </w:rPr>
        <w:t xml:space="preserve"> </w:t>
      </w:r>
      <w:r w:rsidRPr="002B1DCA">
        <w:rPr>
          <w:rFonts w:ascii="Arial" w:hAnsi="Arial" w:cs="Arial"/>
          <w:sz w:val="20"/>
        </w:rPr>
        <w:t>Pessoa</w:t>
      </w:r>
      <w:r w:rsidRPr="002B1DCA">
        <w:rPr>
          <w:rFonts w:ascii="Arial" w:hAnsi="Arial" w:cs="Arial"/>
          <w:spacing w:val="2"/>
          <w:sz w:val="20"/>
        </w:rPr>
        <w:t xml:space="preserve"> </w:t>
      </w:r>
      <w:r w:rsidRPr="002B1DCA">
        <w:rPr>
          <w:rFonts w:ascii="Arial" w:hAnsi="Arial" w:cs="Arial"/>
          <w:spacing w:val="-2"/>
          <w:sz w:val="20"/>
        </w:rPr>
        <w:t>Jurídica:</w:t>
      </w:r>
    </w:p>
    <w:tbl>
      <w:tblPr>
        <w:tblStyle w:val="TableNormal"/>
        <w:tblW w:w="0" w:type="auto"/>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4"/>
        <w:gridCol w:w="1116"/>
        <w:gridCol w:w="756"/>
        <w:gridCol w:w="2681"/>
        <w:gridCol w:w="2681"/>
      </w:tblGrid>
      <w:tr w:rsidR="007009D1" w:rsidRPr="002B1DCA" w14:paraId="48557FAF" w14:textId="77777777" w:rsidTr="00127254">
        <w:trPr>
          <w:trHeight w:val="312"/>
        </w:trPr>
        <w:tc>
          <w:tcPr>
            <w:tcW w:w="914" w:type="dxa"/>
            <w:tcBorders>
              <w:top w:val="nil"/>
              <w:left w:val="nil"/>
              <w:bottom w:val="nil"/>
              <w:right w:val="nil"/>
            </w:tcBorders>
            <w:shd w:val="clear" w:color="auto" w:fill="000000"/>
          </w:tcPr>
          <w:p w14:paraId="0E9B2C26" w14:textId="77777777" w:rsidR="007009D1" w:rsidRPr="002B1DCA" w:rsidRDefault="007009D1" w:rsidP="00127254">
            <w:pPr>
              <w:pStyle w:val="TableParagraph"/>
              <w:spacing w:before="9"/>
              <w:ind w:left="19"/>
              <w:rPr>
                <w:b/>
                <w:sz w:val="20"/>
                <w:szCs w:val="20"/>
              </w:rPr>
            </w:pPr>
            <w:r w:rsidRPr="002B1DCA">
              <w:rPr>
                <w:b/>
                <w:noProof/>
                <w:sz w:val="20"/>
                <w:szCs w:val="20"/>
              </w:rPr>
              <mc:AlternateContent>
                <mc:Choice Requires="wpg">
                  <w:drawing>
                    <wp:anchor distT="0" distB="0" distL="0" distR="0" simplePos="0" relativeHeight="251660288" behindDoc="1" locked="0" layoutInCell="1" allowOverlap="1" wp14:anchorId="1024A9DE" wp14:editId="69956DAE">
                      <wp:simplePos x="0" y="0"/>
                      <wp:positionH relativeFrom="column">
                        <wp:posOffset>-4571</wp:posOffset>
                      </wp:positionH>
                      <wp:positionV relativeFrom="paragraph">
                        <wp:posOffset>-3734</wp:posOffset>
                      </wp:positionV>
                      <wp:extent cx="5173980" cy="19812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3980" cy="198120"/>
                                <a:chOff x="0" y="0"/>
                                <a:chExt cx="5173980" cy="198120"/>
                              </a:xfrm>
                            </wpg:grpSpPr>
                            <wps:wsp>
                              <wps:cNvPr id="9" name="Graphic 9"/>
                              <wps:cNvSpPr/>
                              <wps:spPr>
                                <a:xfrm>
                                  <a:off x="0" y="0"/>
                                  <a:ext cx="5173980" cy="198120"/>
                                </a:xfrm>
                                <a:custGeom>
                                  <a:avLst/>
                                  <a:gdLst/>
                                  <a:ahLst/>
                                  <a:cxnLst/>
                                  <a:rect l="l" t="t" r="r" b="b"/>
                                  <a:pathLst>
                                    <a:path w="5173980" h="198120">
                                      <a:moveTo>
                                        <a:pt x="5173967" y="0"/>
                                      </a:moveTo>
                                      <a:lnTo>
                                        <a:pt x="3471672" y="0"/>
                                      </a:lnTo>
                                      <a:lnTo>
                                        <a:pt x="3471672" y="9144"/>
                                      </a:lnTo>
                                      <a:lnTo>
                                        <a:pt x="3471672" y="188976"/>
                                      </a:lnTo>
                                      <a:lnTo>
                                        <a:pt x="3471659" y="9144"/>
                                      </a:lnTo>
                                      <a:lnTo>
                                        <a:pt x="3471672" y="0"/>
                                      </a:lnTo>
                                      <a:lnTo>
                                        <a:pt x="580644" y="0"/>
                                      </a:lnTo>
                                      <a:lnTo>
                                        <a:pt x="580644" y="9144"/>
                                      </a:lnTo>
                                      <a:lnTo>
                                        <a:pt x="580644" y="188976"/>
                                      </a:lnTo>
                                      <a:lnTo>
                                        <a:pt x="580631" y="9144"/>
                                      </a:lnTo>
                                      <a:lnTo>
                                        <a:pt x="580644" y="0"/>
                                      </a:lnTo>
                                      <a:lnTo>
                                        <a:pt x="0" y="0"/>
                                      </a:lnTo>
                                      <a:lnTo>
                                        <a:pt x="0" y="9144"/>
                                      </a:lnTo>
                                      <a:lnTo>
                                        <a:pt x="7607" y="9144"/>
                                      </a:lnTo>
                                      <a:lnTo>
                                        <a:pt x="7607" y="188976"/>
                                      </a:lnTo>
                                      <a:lnTo>
                                        <a:pt x="0" y="188976"/>
                                      </a:lnTo>
                                      <a:lnTo>
                                        <a:pt x="0" y="198120"/>
                                      </a:lnTo>
                                      <a:lnTo>
                                        <a:pt x="5173967" y="198120"/>
                                      </a:lnTo>
                                      <a:lnTo>
                                        <a:pt x="5173967" y="188976"/>
                                      </a:lnTo>
                                      <a:lnTo>
                                        <a:pt x="5173967" y="9144"/>
                                      </a:lnTo>
                                      <a:lnTo>
                                        <a:pt x="51739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24603C4" id="Group 8" o:spid="_x0000_s1026" style="position:absolute;margin-left:-.35pt;margin-top:-.3pt;width:407.4pt;height:15.6pt;z-index:-251656192;mso-wrap-distance-left:0;mso-wrap-distance-right:0" coordsize="51739,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">
                      <v:shape id="Graphic 9" o:spid="_x0000_s1027" style="position:absolute;width:51739;height:1981;visibility:visible;mso-wrap-style:square;v-text-anchor:top" coordsize="517398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" path="m5173967,l3471672,r,9144l3471672,188976r-13,-179832l3471672,,580644,r,9144l580644,188976,580631,9144,580644,,,,,9144r7607,l7607,188976r-7607,l,198120r5173967,l5173967,188976r,-179832l5173967,xe" fillcolor="black" stroked="f">
                        <v:path arrowok="t"/>
                      </v:shape>
                    </v:group>
                  </w:pict>
                </mc:Fallback>
              </mc:AlternateContent>
            </w:r>
            <w:r w:rsidRPr="002B1DCA">
              <w:rPr>
                <w:b/>
                <w:color w:val="FFFFFF"/>
                <w:spacing w:val="-2"/>
                <w:sz w:val="20"/>
                <w:szCs w:val="20"/>
              </w:rPr>
              <w:t>Dotação</w:t>
            </w:r>
          </w:p>
        </w:tc>
        <w:tc>
          <w:tcPr>
            <w:tcW w:w="1116" w:type="dxa"/>
            <w:tcBorders>
              <w:top w:val="nil"/>
              <w:left w:val="nil"/>
              <w:bottom w:val="nil"/>
              <w:right w:val="nil"/>
            </w:tcBorders>
            <w:shd w:val="clear" w:color="auto" w:fill="000000"/>
          </w:tcPr>
          <w:p w14:paraId="71F954B1" w14:textId="77777777" w:rsidR="007009D1" w:rsidRPr="002B1DCA" w:rsidRDefault="007009D1" w:rsidP="00127254">
            <w:pPr>
              <w:pStyle w:val="TableParagraph"/>
              <w:spacing w:before="9"/>
              <w:ind w:left="15"/>
              <w:rPr>
                <w:b/>
                <w:sz w:val="20"/>
                <w:szCs w:val="20"/>
              </w:rPr>
            </w:pPr>
            <w:r w:rsidRPr="002B1DCA">
              <w:rPr>
                <w:b/>
                <w:color w:val="FFFFFF"/>
                <w:spacing w:val="-2"/>
                <w:sz w:val="20"/>
                <w:szCs w:val="20"/>
              </w:rPr>
              <w:t>Proj.Ativ.</w:t>
            </w:r>
          </w:p>
        </w:tc>
        <w:tc>
          <w:tcPr>
            <w:tcW w:w="756" w:type="dxa"/>
            <w:tcBorders>
              <w:top w:val="nil"/>
              <w:left w:val="nil"/>
              <w:bottom w:val="nil"/>
              <w:right w:val="nil"/>
            </w:tcBorders>
            <w:shd w:val="clear" w:color="auto" w:fill="000000"/>
          </w:tcPr>
          <w:p w14:paraId="0532EE8F" w14:textId="77777777" w:rsidR="007009D1" w:rsidRPr="002B1DCA" w:rsidRDefault="007009D1" w:rsidP="00127254">
            <w:pPr>
              <w:pStyle w:val="TableParagraph"/>
              <w:spacing w:before="9"/>
              <w:ind w:left="12"/>
              <w:rPr>
                <w:b/>
                <w:sz w:val="20"/>
                <w:szCs w:val="20"/>
              </w:rPr>
            </w:pPr>
            <w:r w:rsidRPr="002B1DCA">
              <w:rPr>
                <w:b/>
                <w:color w:val="FFFFFF"/>
                <w:spacing w:val="-2"/>
                <w:sz w:val="20"/>
                <w:szCs w:val="20"/>
              </w:rPr>
              <w:t>Fonte</w:t>
            </w:r>
          </w:p>
        </w:tc>
        <w:tc>
          <w:tcPr>
            <w:tcW w:w="5362" w:type="dxa"/>
            <w:gridSpan w:val="2"/>
            <w:tcBorders>
              <w:top w:val="nil"/>
              <w:left w:val="nil"/>
              <w:bottom w:val="nil"/>
            </w:tcBorders>
            <w:shd w:val="clear" w:color="auto" w:fill="000000"/>
          </w:tcPr>
          <w:p w14:paraId="0DF698ED" w14:textId="77777777" w:rsidR="007009D1" w:rsidRPr="002B1DCA" w:rsidRDefault="007009D1" w:rsidP="00127254">
            <w:pPr>
              <w:pStyle w:val="TableParagraph"/>
              <w:spacing w:before="9"/>
              <w:ind w:left="931"/>
              <w:rPr>
                <w:b/>
                <w:sz w:val="20"/>
                <w:szCs w:val="20"/>
              </w:rPr>
            </w:pPr>
            <w:r w:rsidRPr="002B1DCA">
              <w:rPr>
                <w:b/>
                <w:color w:val="FFFFFF"/>
                <w:spacing w:val="-2"/>
                <w:sz w:val="20"/>
                <w:szCs w:val="20"/>
              </w:rPr>
              <w:t>Descrição</w:t>
            </w:r>
          </w:p>
        </w:tc>
      </w:tr>
      <w:tr w:rsidR="007009D1" w:rsidRPr="002B1DCA" w14:paraId="0EE528B4" w14:textId="77777777" w:rsidTr="00127254">
        <w:trPr>
          <w:trHeight w:val="282"/>
        </w:trPr>
        <w:tc>
          <w:tcPr>
            <w:tcW w:w="914" w:type="dxa"/>
            <w:tcBorders>
              <w:top w:val="nil"/>
            </w:tcBorders>
          </w:tcPr>
          <w:p w14:paraId="13103046" w14:textId="77777777" w:rsidR="007009D1" w:rsidRPr="002B1DCA" w:rsidRDefault="007009D1" w:rsidP="00127254">
            <w:pPr>
              <w:pStyle w:val="TableParagraph"/>
              <w:spacing w:line="263" w:lineRule="exact"/>
              <w:ind w:left="17"/>
              <w:rPr>
                <w:sz w:val="20"/>
                <w:szCs w:val="20"/>
              </w:rPr>
            </w:pPr>
            <w:r w:rsidRPr="002B1DCA">
              <w:rPr>
                <w:spacing w:val="-5"/>
                <w:sz w:val="20"/>
                <w:szCs w:val="20"/>
              </w:rPr>
              <w:t>005</w:t>
            </w:r>
          </w:p>
        </w:tc>
        <w:tc>
          <w:tcPr>
            <w:tcW w:w="1116" w:type="dxa"/>
            <w:tcBorders>
              <w:top w:val="nil"/>
            </w:tcBorders>
          </w:tcPr>
          <w:p w14:paraId="6F189CC8" w14:textId="77777777" w:rsidR="007009D1" w:rsidRPr="002B1DCA" w:rsidRDefault="007009D1" w:rsidP="00127254">
            <w:pPr>
              <w:pStyle w:val="TableParagraph"/>
              <w:spacing w:line="263" w:lineRule="exact"/>
              <w:ind w:left="15"/>
              <w:rPr>
                <w:sz w:val="20"/>
                <w:szCs w:val="20"/>
              </w:rPr>
            </w:pPr>
            <w:r w:rsidRPr="002B1DCA">
              <w:rPr>
                <w:spacing w:val="-2"/>
                <w:sz w:val="20"/>
                <w:szCs w:val="20"/>
              </w:rPr>
              <w:t>2.001</w:t>
            </w:r>
          </w:p>
        </w:tc>
        <w:tc>
          <w:tcPr>
            <w:tcW w:w="756" w:type="dxa"/>
            <w:tcBorders>
              <w:top w:val="nil"/>
            </w:tcBorders>
          </w:tcPr>
          <w:p w14:paraId="1E439D12" w14:textId="77777777" w:rsidR="007009D1" w:rsidRPr="002B1DCA" w:rsidRDefault="007009D1" w:rsidP="00127254">
            <w:pPr>
              <w:pStyle w:val="TableParagraph"/>
              <w:spacing w:line="263" w:lineRule="exact"/>
              <w:ind w:left="12"/>
              <w:rPr>
                <w:sz w:val="20"/>
                <w:szCs w:val="20"/>
              </w:rPr>
            </w:pPr>
            <w:r w:rsidRPr="002B1DCA">
              <w:rPr>
                <w:spacing w:val="-4"/>
                <w:sz w:val="20"/>
                <w:szCs w:val="20"/>
              </w:rPr>
              <w:t>0000</w:t>
            </w:r>
          </w:p>
        </w:tc>
        <w:tc>
          <w:tcPr>
            <w:tcW w:w="2681" w:type="dxa"/>
            <w:tcBorders>
              <w:top w:val="nil"/>
            </w:tcBorders>
          </w:tcPr>
          <w:p w14:paraId="22ED6B1F" w14:textId="77777777" w:rsidR="007009D1" w:rsidRPr="002B1DCA" w:rsidRDefault="007009D1"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Borders>
              <w:top w:val="nil"/>
            </w:tcBorders>
          </w:tcPr>
          <w:p w14:paraId="093344DB" w14:textId="77777777" w:rsidR="007009D1" w:rsidRPr="002B1DCA" w:rsidRDefault="007009D1" w:rsidP="00127254">
            <w:pPr>
              <w:pStyle w:val="TableParagraph"/>
              <w:spacing w:line="263" w:lineRule="exact"/>
              <w:ind w:left="108"/>
              <w:rPr>
                <w:sz w:val="20"/>
                <w:szCs w:val="20"/>
              </w:rPr>
            </w:pPr>
            <w:r w:rsidRPr="002B1DCA">
              <w:rPr>
                <w:sz w:val="20"/>
                <w:szCs w:val="20"/>
              </w:rPr>
              <w:t>Gabinete</w:t>
            </w:r>
            <w:r w:rsidRPr="002B1DCA">
              <w:rPr>
                <w:spacing w:val="-2"/>
                <w:sz w:val="20"/>
                <w:szCs w:val="20"/>
              </w:rPr>
              <w:t xml:space="preserve"> </w:t>
            </w:r>
            <w:r w:rsidRPr="002B1DCA">
              <w:rPr>
                <w:sz w:val="20"/>
                <w:szCs w:val="20"/>
              </w:rPr>
              <w:t>do</w:t>
            </w:r>
            <w:r w:rsidRPr="002B1DCA">
              <w:rPr>
                <w:spacing w:val="-1"/>
                <w:sz w:val="20"/>
                <w:szCs w:val="20"/>
              </w:rPr>
              <w:t xml:space="preserve"> </w:t>
            </w:r>
            <w:r w:rsidRPr="002B1DCA">
              <w:rPr>
                <w:spacing w:val="-2"/>
                <w:sz w:val="20"/>
                <w:szCs w:val="20"/>
              </w:rPr>
              <w:t>Prefeito</w:t>
            </w:r>
          </w:p>
        </w:tc>
      </w:tr>
      <w:tr w:rsidR="007009D1" w:rsidRPr="002B1DCA" w14:paraId="5C8E4874" w14:textId="77777777" w:rsidTr="00127254">
        <w:trPr>
          <w:trHeight w:val="90"/>
        </w:trPr>
        <w:tc>
          <w:tcPr>
            <w:tcW w:w="914" w:type="dxa"/>
          </w:tcPr>
          <w:p w14:paraId="08573C23" w14:textId="77777777" w:rsidR="007009D1" w:rsidRPr="002B1DCA" w:rsidRDefault="007009D1" w:rsidP="00127254">
            <w:pPr>
              <w:pStyle w:val="TableParagraph"/>
              <w:rPr>
                <w:sz w:val="20"/>
                <w:szCs w:val="20"/>
              </w:rPr>
            </w:pPr>
          </w:p>
        </w:tc>
        <w:tc>
          <w:tcPr>
            <w:tcW w:w="1116" w:type="dxa"/>
          </w:tcPr>
          <w:p w14:paraId="15AACDC7" w14:textId="77777777" w:rsidR="007009D1" w:rsidRPr="002B1DCA" w:rsidRDefault="007009D1" w:rsidP="00127254">
            <w:pPr>
              <w:pStyle w:val="TableParagraph"/>
              <w:rPr>
                <w:sz w:val="20"/>
                <w:szCs w:val="20"/>
              </w:rPr>
            </w:pPr>
          </w:p>
        </w:tc>
        <w:tc>
          <w:tcPr>
            <w:tcW w:w="756" w:type="dxa"/>
          </w:tcPr>
          <w:p w14:paraId="54A51492" w14:textId="77777777" w:rsidR="007009D1" w:rsidRPr="002B1DCA" w:rsidRDefault="007009D1" w:rsidP="00127254">
            <w:pPr>
              <w:pStyle w:val="TableParagraph"/>
              <w:rPr>
                <w:sz w:val="20"/>
                <w:szCs w:val="20"/>
              </w:rPr>
            </w:pPr>
          </w:p>
        </w:tc>
        <w:tc>
          <w:tcPr>
            <w:tcW w:w="2681" w:type="dxa"/>
          </w:tcPr>
          <w:p w14:paraId="5C13179A" w14:textId="77777777" w:rsidR="007009D1" w:rsidRPr="002B1DCA" w:rsidRDefault="007009D1" w:rsidP="00127254">
            <w:pPr>
              <w:pStyle w:val="TableParagraph"/>
              <w:rPr>
                <w:sz w:val="20"/>
                <w:szCs w:val="20"/>
              </w:rPr>
            </w:pPr>
          </w:p>
        </w:tc>
        <w:tc>
          <w:tcPr>
            <w:tcW w:w="2681" w:type="dxa"/>
          </w:tcPr>
          <w:p w14:paraId="637D64BB" w14:textId="77777777" w:rsidR="007009D1" w:rsidRPr="002B1DCA" w:rsidRDefault="007009D1" w:rsidP="00127254">
            <w:pPr>
              <w:pStyle w:val="TableParagraph"/>
              <w:rPr>
                <w:sz w:val="20"/>
                <w:szCs w:val="20"/>
              </w:rPr>
            </w:pPr>
          </w:p>
        </w:tc>
      </w:tr>
      <w:tr w:rsidR="007009D1" w:rsidRPr="002B1DCA" w14:paraId="2004215D" w14:textId="77777777" w:rsidTr="00127254">
        <w:trPr>
          <w:trHeight w:val="285"/>
        </w:trPr>
        <w:tc>
          <w:tcPr>
            <w:tcW w:w="914" w:type="dxa"/>
          </w:tcPr>
          <w:p w14:paraId="597E60E8" w14:textId="77777777" w:rsidR="007009D1" w:rsidRPr="002B1DCA" w:rsidRDefault="007009D1" w:rsidP="00127254">
            <w:pPr>
              <w:pStyle w:val="TableParagraph"/>
              <w:spacing w:line="265" w:lineRule="exact"/>
              <w:ind w:left="17"/>
              <w:rPr>
                <w:sz w:val="20"/>
                <w:szCs w:val="20"/>
              </w:rPr>
            </w:pPr>
            <w:r w:rsidRPr="002B1DCA">
              <w:rPr>
                <w:spacing w:val="-5"/>
                <w:sz w:val="20"/>
                <w:szCs w:val="20"/>
              </w:rPr>
              <w:t>055</w:t>
            </w:r>
          </w:p>
        </w:tc>
        <w:tc>
          <w:tcPr>
            <w:tcW w:w="1116" w:type="dxa"/>
          </w:tcPr>
          <w:p w14:paraId="60588B28" w14:textId="77777777" w:rsidR="007009D1" w:rsidRPr="002B1DCA" w:rsidRDefault="007009D1" w:rsidP="00127254">
            <w:pPr>
              <w:pStyle w:val="TableParagraph"/>
              <w:spacing w:line="265" w:lineRule="exact"/>
              <w:ind w:left="15"/>
              <w:rPr>
                <w:sz w:val="20"/>
                <w:szCs w:val="20"/>
              </w:rPr>
            </w:pPr>
            <w:r w:rsidRPr="002B1DCA">
              <w:rPr>
                <w:spacing w:val="-2"/>
                <w:sz w:val="20"/>
                <w:szCs w:val="20"/>
              </w:rPr>
              <w:t>2.006</w:t>
            </w:r>
          </w:p>
        </w:tc>
        <w:tc>
          <w:tcPr>
            <w:tcW w:w="756" w:type="dxa"/>
          </w:tcPr>
          <w:p w14:paraId="3FDF666E" w14:textId="77777777" w:rsidR="007009D1" w:rsidRPr="002B1DCA" w:rsidRDefault="007009D1" w:rsidP="00127254">
            <w:pPr>
              <w:pStyle w:val="TableParagraph"/>
              <w:spacing w:line="265" w:lineRule="exact"/>
              <w:ind w:left="12"/>
              <w:rPr>
                <w:sz w:val="20"/>
                <w:szCs w:val="20"/>
              </w:rPr>
            </w:pPr>
            <w:r w:rsidRPr="002B1DCA">
              <w:rPr>
                <w:spacing w:val="-4"/>
                <w:sz w:val="20"/>
                <w:szCs w:val="20"/>
              </w:rPr>
              <w:t>0000</w:t>
            </w:r>
          </w:p>
        </w:tc>
        <w:tc>
          <w:tcPr>
            <w:tcW w:w="2681" w:type="dxa"/>
          </w:tcPr>
          <w:p w14:paraId="78696F30" w14:textId="77777777" w:rsidR="007009D1" w:rsidRPr="002B1DCA" w:rsidRDefault="007009D1" w:rsidP="00127254">
            <w:pPr>
              <w:pStyle w:val="TableParagraph"/>
              <w:spacing w:line="265"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Pr>
          <w:p w14:paraId="7FDB6D7C" w14:textId="77777777" w:rsidR="007009D1" w:rsidRPr="002B1DCA" w:rsidRDefault="007009D1" w:rsidP="00127254">
            <w:pPr>
              <w:pStyle w:val="TableParagraph"/>
              <w:spacing w:line="265" w:lineRule="exact"/>
              <w:ind w:left="108"/>
              <w:rPr>
                <w:sz w:val="20"/>
                <w:szCs w:val="20"/>
              </w:rPr>
            </w:pPr>
            <w:r w:rsidRPr="002B1DCA">
              <w:rPr>
                <w:sz w:val="20"/>
                <w:szCs w:val="20"/>
              </w:rPr>
              <w:t>Secret.</w:t>
            </w:r>
            <w:r w:rsidRPr="002B1DCA">
              <w:rPr>
                <w:spacing w:val="-4"/>
                <w:sz w:val="20"/>
                <w:szCs w:val="20"/>
              </w:rPr>
              <w:t xml:space="preserve"> </w:t>
            </w:r>
            <w:r w:rsidRPr="002B1DCA">
              <w:rPr>
                <w:spacing w:val="-2"/>
                <w:sz w:val="20"/>
                <w:szCs w:val="20"/>
              </w:rPr>
              <w:t>Administração</w:t>
            </w:r>
          </w:p>
        </w:tc>
      </w:tr>
    </w:tbl>
    <w:p w14:paraId="743792CC" w14:textId="0DEFAE60" w:rsidR="00DC2E6C" w:rsidRPr="00157527" w:rsidRDefault="00DC2E6C" w:rsidP="00234B0A">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678232E5"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905AC5">
        <w:rPr>
          <w:rFonts w:ascii="Arial" w:hAnsi="Arial" w:cs="Arial"/>
          <w:b/>
          <w:bCs/>
        </w:rPr>
        <w:t xml:space="preserve"> </w:t>
      </w:r>
      <w:r w:rsidR="007009D1" w:rsidRPr="002B1DCA">
        <w:rPr>
          <w:rFonts w:ascii="Arial" w:hAnsi="Arial" w:cs="Arial"/>
          <w:sz w:val="20"/>
          <w:szCs w:val="20"/>
        </w:rPr>
        <w:t xml:space="preserve">R$ </w:t>
      </w:r>
      <w:r w:rsidR="007009D1" w:rsidRPr="002B1DCA">
        <w:rPr>
          <w:rFonts w:ascii="Arial" w:hAnsi="Arial" w:cs="Arial"/>
          <w:b/>
          <w:bCs/>
          <w:color w:val="000000"/>
          <w:sz w:val="20"/>
          <w:szCs w:val="20"/>
        </w:rPr>
        <w:t>94.178,25</w:t>
      </w:r>
      <w:r w:rsidR="007009D1" w:rsidRPr="002B1DCA">
        <w:rPr>
          <w:rFonts w:ascii="Arial" w:hAnsi="Arial" w:cs="Arial"/>
          <w:i/>
          <w:iCs/>
          <w:sz w:val="20"/>
          <w:szCs w:val="20"/>
        </w:rPr>
        <w:t xml:space="preserve"> (Noventa e quatro mil, cento e setenta e oito reais e vinte cinco centavos)</w:t>
      </w:r>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lastRenderedPageBreak/>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lastRenderedPageBreak/>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lastRenderedPageBreak/>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lastRenderedPageBreak/>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 xml:space="preserve">7.2. Concluída satisfatoriamente a negociação, o licitante vencedor deverá encaminhar a proposta ajustada ao valor final ofertado com a descrição do objeto ofertado e o preço com o valor da </w:t>
      </w:r>
      <w:r w:rsidRPr="00CD395C">
        <w:rPr>
          <w:rFonts w:ascii="Arial" w:hAnsi="Arial" w:cs="Arial"/>
          <w:sz w:val="20"/>
          <w:szCs w:val="20"/>
        </w:rPr>
        <w:lastRenderedPageBreak/>
        <w:t>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lastRenderedPageBreak/>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pPr>
        <w:pStyle w:val="Nivel3"/>
        <w:numPr>
          <w:ilvl w:val="2"/>
          <w:numId w:val="25"/>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pPr>
        <w:pStyle w:val="Nivel3"/>
        <w:numPr>
          <w:ilvl w:val="2"/>
          <w:numId w:val="25"/>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pPr>
        <w:pStyle w:val="Nivel4"/>
        <w:numPr>
          <w:ilvl w:val="3"/>
          <w:numId w:val="25"/>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pPr>
        <w:pStyle w:val="Nivel4"/>
        <w:numPr>
          <w:ilvl w:val="3"/>
          <w:numId w:val="25"/>
        </w:numPr>
        <w:spacing w:after="120"/>
        <w:ind w:left="567" w:firstLine="0"/>
      </w:pPr>
      <w:r w:rsidRPr="00447F3E">
        <w:t xml:space="preserve">recusar-se a enviar o detalhamento da proposta quando exigível; </w:t>
      </w:r>
    </w:p>
    <w:p w14:paraId="7F060C8D" w14:textId="77777777" w:rsidR="007B16C1" w:rsidRPr="00447F3E" w:rsidRDefault="007B16C1">
      <w:pPr>
        <w:pStyle w:val="Nivel4"/>
        <w:numPr>
          <w:ilvl w:val="3"/>
          <w:numId w:val="25"/>
        </w:numPr>
        <w:spacing w:after="120"/>
        <w:ind w:left="567" w:firstLine="0"/>
      </w:pPr>
      <w:r w:rsidRPr="00447F3E">
        <w:t xml:space="preserve">pedir para ser desclassificado quando encerrada a etapa competitiva; ou </w:t>
      </w:r>
    </w:p>
    <w:p w14:paraId="261C8C56" w14:textId="77777777" w:rsidR="007B16C1" w:rsidRPr="00447F3E" w:rsidRDefault="007B16C1">
      <w:pPr>
        <w:pStyle w:val="Nivel4"/>
        <w:numPr>
          <w:ilvl w:val="3"/>
          <w:numId w:val="25"/>
        </w:numPr>
        <w:spacing w:after="120"/>
        <w:ind w:left="567" w:firstLine="0"/>
      </w:pPr>
      <w:r w:rsidRPr="00447F3E">
        <w:t>deixar de apresentar amostra;</w:t>
      </w:r>
    </w:p>
    <w:p w14:paraId="304096AF" w14:textId="77777777" w:rsidR="007B16C1" w:rsidRPr="00447F3E" w:rsidRDefault="007B16C1">
      <w:pPr>
        <w:pStyle w:val="Nivel4"/>
        <w:numPr>
          <w:ilvl w:val="3"/>
          <w:numId w:val="25"/>
        </w:numPr>
        <w:spacing w:after="120"/>
        <w:ind w:left="567" w:firstLine="0"/>
      </w:pPr>
      <w:r w:rsidRPr="00447F3E">
        <w:t xml:space="preserve">apresentar proposta ou amostra em desacordo com as especificações do edital; </w:t>
      </w:r>
    </w:p>
    <w:p w14:paraId="38E19071" w14:textId="77777777" w:rsidR="007B16C1" w:rsidRPr="006E1990" w:rsidRDefault="007B16C1">
      <w:pPr>
        <w:pStyle w:val="Nivel3"/>
        <w:numPr>
          <w:ilvl w:val="2"/>
          <w:numId w:val="25"/>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pPr>
        <w:pStyle w:val="Nivel4"/>
        <w:numPr>
          <w:ilvl w:val="3"/>
          <w:numId w:val="25"/>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pPr>
        <w:pStyle w:val="Nivel3"/>
        <w:numPr>
          <w:ilvl w:val="2"/>
          <w:numId w:val="25"/>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pPr>
        <w:pStyle w:val="Nivel3"/>
        <w:numPr>
          <w:ilvl w:val="2"/>
          <w:numId w:val="25"/>
        </w:numPr>
        <w:spacing w:after="120"/>
        <w:ind w:left="284" w:firstLine="0"/>
      </w:pPr>
      <w:bookmarkStart w:id="18" w:name="_Ref114668245"/>
      <w:r w:rsidRPr="00447F3E">
        <w:t>fraudar a licitação</w:t>
      </w:r>
      <w:bookmarkEnd w:id="18"/>
    </w:p>
    <w:p w14:paraId="4E12BC84" w14:textId="77777777" w:rsidR="007B16C1" w:rsidRPr="00447F3E" w:rsidRDefault="007B16C1">
      <w:pPr>
        <w:pStyle w:val="Nivel3"/>
        <w:numPr>
          <w:ilvl w:val="2"/>
          <w:numId w:val="25"/>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pPr>
        <w:pStyle w:val="Nivel4"/>
        <w:numPr>
          <w:ilvl w:val="3"/>
          <w:numId w:val="25"/>
        </w:numPr>
        <w:spacing w:after="120"/>
        <w:ind w:left="567" w:firstLine="0"/>
      </w:pPr>
      <w:r w:rsidRPr="00447F3E">
        <w:t xml:space="preserve">agir em conluio ou em desconformidade com a lei; </w:t>
      </w:r>
    </w:p>
    <w:p w14:paraId="324B037B" w14:textId="77777777" w:rsidR="007B16C1" w:rsidRPr="00447F3E" w:rsidRDefault="007B16C1">
      <w:pPr>
        <w:pStyle w:val="Nivel4"/>
        <w:numPr>
          <w:ilvl w:val="3"/>
          <w:numId w:val="25"/>
        </w:numPr>
        <w:spacing w:after="120"/>
        <w:ind w:left="567" w:firstLine="0"/>
      </w:pPr>
      <w:r w:rsidRPr="00447F3E">
        <w:t xml:space="preserve">induzir deliberadamente a erro no julgamento; </w:t>
      </w:r>
    </w:p>
    <w:p w14:paraId="02D1594F" w14:textId="77777777" w:rsidR="007B16C1" w:rsidRPr="00447F3E" w:rsidRDefault="007B16C1">
      <w:pPr>
        <w:pStyle w:val="Nivel4"/>
        <w:numPr>
          <w:ilvl w:val="3"/>
          <w:numId w:val="25"/>
        </w:numPr>
        <w:spacing w:after="120"/>
        <w:ind w:left="567" w:firstLine="0"/>
      </w:pPr>
      <w:r w:rsidRPr="00447F3E">
        <w:t xml:space="preserve">apresentar amostra falsificada ou deteriorada; </w:t>
      </w:r>
    </w:p>
    <w:p w14:paraId="345BD416" w14:textId="77777777" w:rsidR="007B16C1" w:rsidRPr="00447F3E" w:rsidRDefault="007B16C1">
      <w:pPr>
        <w:pStyle w:val="Nivel3"/>
        <w:numPr>
          <w:ilvl w:val="2"/>
          <w:numId w:val="25"/>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pPr>
        <w:pStyle w:val="Nivel3"/>
        <w:numPr>
          <w:ilvl w:val="2"/>
          <w:numId w:val="25"/>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pPr>
        <w:pStyle w:val="Nivel2"/>
        <w:numPr>
          <w:ilvl w:val="1"/>
          <w:numId w:val="25"/>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pPr>
        <w:pStyle w:val="Nivel3"/>
        <w:numPr>
          <w:ilvl w:val="2"/>
          <w:numId w:val="25"/>
        </w:numPr>
        <w:spacing w:after="120"/>
        <w:ind w:left="284" w:firstLine="0"/>
      </w:pPr>
      <w:r w:rsidRPr="00447F3E">
        <w:lastRenderedPageBreak/>
        <w:t xml:space="preserve">advertência; </w:t>
      </w:r>
    </w:p>
    <w:p w14:paraId="73B51741" w14:textId="77777777" w:rsidR="007B16C1" w:rsidRPr="00447F3E" w:rsidRDefault="007B16C1">
      <w:pPr>
        <w:pStyle w:val="Nivel3"/>
        <w:numPr>
          <w:ilvl w:val="2"/>
          <w:numId w:val="25"/>
        </w:numPr>
        <w:spacing w:after="120"/>
        <w:ind w:left="284" w:firstLine="0"/>
      </w:pPr>
      <w:r w:rsidRPr="00447F3E">
        <w:t>multa;</w:t>
      </w:r>
    </w:p>
    <w:p w14:paraId="054A1DC4" w14:textId="77777777" w:rsidR="007B16C1" w:rsidRPr="00447F3E" w:rsidRDefault="007B16C1">
      <w:pPr>
        <w:pStyle w:val="Nivel3"/>
        <w:numPr>
          <w:ilvl w:val="2"/>
          <w:numId w:val="25"/>
        </w:numPr>
        <w:spacing w:after="120"/>
        <w:ind w:left="284" w:firstLine="0"/>
      </w:pPr>
      <w:r w:rsidRPr="00447F3E">
        <w:t>impedimento de licitar e contratar e</w:t>
      </w:r>
    </w:p>
    <w:p w14:paraId="07649324" w14:textId="77777777" w:rsidR="007B16C1" w:rsidRPr="00447F3E" w:rsidRDefault="007B16C1">
      <w:pPr>
        <w:pStyle w:val="Nivel3"/>
        <w:numPr>
          <w:ilvl w:val="2"/>
          <w:numId w:val="25"/>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pPr>
        <w:pStyle w:val="Nivel2"/>
        <w:numPr>
          <w:ilvl w:val="1"/>
          <w:numId w:val="25"/>
        </w:numPr>
        <w:autoSpaceDE/>
        <w:autoSpaceDN/>
        <w:adjustRightInd/>
        <w:ind w:left="0" w:firstLine="0"/>
      </w:pPr>
      <w:r w:rsidRPr="006E1990">
        <w:t>Na aplicação das sanções serão considerados:</w:t>
      </w:r>
    </w:p>
    <w:p w14:paraId="5C3916F4" w14:textId="77777777" w:rsidR="007B16C1" w:rsidRPr="00447F3E" w:rsidRDefault="007B16C1">
      <w:pPr>
        <w:pStyle w:val="Nivel3"/>
        <w:numPr>
          <w:ilvl w:val="2"/>
          <w:numId w:val="25"/>
        </w:numPr>
        <w:spacing w:after="120"/>
        <w:ind w:left="284" w:firstLine="0"/>
      </w:pPr>
      <w:r w:rsidRPr="00447F3E">
        <w:t>a natureza e a gravidade da infração cometida.</w:t>
      </w:r>
    </w:p>
    <w:p w14:paraId="15327EE3" w14:textId="77777777" w:rsidR="007B16C1" w:rsidRPr="00447F3E" w:rsidRDefault="007B16C1">
      <w:pPr>
        <w:pStyle w:val="Nivel3"/>
        <w:numPr>
          <w:ilvl w:val="2"/>
          <w:numId w:val="25"/>
        </w:numPr>
        <w:spacing w:after="120"/>
        <w:ind w:left="284" w:firstLine="0"/>
      </w:pPr>
      <w:r w:rsidRPr="00447F3E">
        <w:t>as peculiaridades do caso concreto</w:t>
      </w:r>
    </w:p>
    <w:p w14:paraId="4D3A81B0" w14:textId="77777777" w:rsidR="007B16C1" w:rsidRPr="00447F3E" w:rsidRDefault="007B16C1">
      <w:pPr>
        <w:pStyle w:val="Nivel3"/>
        <w:numPr>
          <w:ilvl w:val="2"/>
          <w:numId w:val="25"/>
        </w:numPr>
        <w:spacing w:after="120"/>
        <w:ind w:left="284" w:firstLine="0"/>
      </w:pPr>
      <w:r w:rsidRPr="00447F3E">
        <w:t>as circunstâncias agravantes ou atenuantes</w:t>
      </w:r>
    </w:p>
    <w:p w14:paraId="588E11C1" w14:textId="77777777" w:rsidR="007B16C1" w:rsidRPr="00447F3E" w:rsidRDefault="007B16C1">
      <w:pPr>
        <w:pStyle w:val="Nivel3"/>
        <w:numPr>
          <w:ilvl w:val="2"/>
          <w:numId w:val="25"/>
        </w:numPr>
        <w:spacing w:after="120"/>
        <w:ind w:left="284" w:firstLine="0"/>
      </w:pPr>
      <w:r w:rsidRPr="00447F3E">
        <w:t>os danos que dela provierem para a Administração Pública</w:t>
      </w:r>
    </w:p>
    <w:p w14:paraId="5D4C0AA1" w14:textId="77777777" w:rsidR="007B16C1" w:rsidRPr="00447F3E" w:rsidRDefault="007B16C1">
      <w:pPr>
        <w:pStyle w:val="Nivel3"/>
        <w:numPr>
          <w:ilvl w:val="2"/>
          <w:numId w:val="25"/>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pPr>
        <w:pStyle w:val="Nivel2"/>
        <w:numPr>
          <w:ilvl w:val="1"/>
          <w:numId w:val="25"/>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pPr>
        <w:pStyle w:val="Nivel3"/>
        <w:numPr>
          <w:ilvl w:val="2"/>
          <w:numId w:val="25"/>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pPr>
        <w:pStyle w:val="Nivel3"/>
        <w:numPr>
          <w:ilvl w:val="2"/>
          <w:numId w:val="25"/>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pPr>
        <w:pStyle w:val="Nivel2"/>
        <w:numPr>
          <w:ilvl w:val="1"/>
          <w:numId w:val="25"/>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pPr>
        <w:pStyle w:val="Nivel2"/>
        <w:numPr>
          <w:ilvl w:val="1"/>
          <w:numId w:val="25"/>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pPr>
        <w:pStyle w:val="Nivel2"/>
        <w:numPr>
          <w:ilvl w:val="1"/>
          <w:numId w:val="25"/>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pPr>
        <w:pStyle w:val="Nivel2"/>
        <w:numPr>
          <w:ilvl w:val="1"/>
          <w:numId w:val="25"/>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pPr>
        <w:pStyle w:val="Nivel2"/>
        <w:numPr>
          <w:ilvl w:val="1"/>
          <w:numId w:val="25"/>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pPr>
        <w:pStyle w:val="Nivel2"/>
        <w:numPr>
          <w:ilvl w:val="1"/>
          <w:numId w:val="25"/>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w:t>
      </w:r>
      <w:r w:rsidRPr="00447F3E">
        <w:lastRenderedPageBreak/>
        <w:t xml:space="preserve">(quinze) dias úteis, contado da data de sua intimação, apresentar defesa escrita e especificar as provas que pretenda produzir. </w:t>
      </w:r>
    </w:p>
    <w:p w14:paraId="40ADA301" w14:textId="703CB7B4" w:rsidR="007B16C1" w:rsidRPr="00447F3E" w:rsidRDefault="007B16C1">
      <w:pPr>
        <w:pStyle w:val="Nivel2"/>
        <w:numPr>
          <w:ilvl w:val="1"/>
          <w:numId w:val="32"/>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pPr>
        <w:pStyle w:val="Nivel2"/>
        <w:numPr>
          <w:ilvl w:val="1"/>
          <w:numId w:val="32"/>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lastRenderedPageBreak/>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0E2EC3E4" w14:textId="77777777" w:rsidR="0067350A" w:rsidRPr="002B1DCA" w:rsidRDefault="009933A0" w:rsidP="0067350A">
      <w:pPr>
        <w:pStyle w:val="Nivel2"/>
      </w:pPr>
      <w:r>
        <w:t>a)</w:t>
      </w:r>
      <w:r w:rsidR="007B499B" w:rsidRPr="007B499B">
        <w:t xml:space="preserve"> </w:t>
      </w:r>
      <w:r w:rsidR="0067350A" w:rsidRPr="002B1DCA">
        <w:t>Prazo de entrega: O prazo de entrega será de até 7 (sete)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331DB694" w14:textId="266690DA" w:rsidR="0067350A" w:rsidRPr="002B1DCA" w:rsidRDefault="0067350A" w:rsidP="0067350A">
      <w:pPr>
        <w:pStyle w:val="Nivel2"/>
      </w:pPr>
      <w:r>
        <w:t>b)</w:t>
      </w:r>
      <w:r w:rsidRPr="002B1DCA">
        <w:t>Em caso de descumprimento do prazo de entrega, sem justificativa prévia plausível apresentada à contratante, a contratada será notificada.</w:t>
      </w:r>
    </w:p>
    <w:p w14:paraId="15F220D0" w14:textId="0C045339" w:rsidR="0067350A" w:rsidRPr="002B1DCA" w:rsidRDefault="0067350A" w:rsidP="0067350A">
      <w:pPr>
        <w:pStyle w:val="Nivel2"/>
      </w:pPr>
      <w:r>
        <w:t>c)</w:t>
      </w:r>
      <w:r w:rsidRPr="002B1DCA">
        <w:t xml:space="preserve"> Local de entrega: Local a ser informado pela Secretaria requisitante no momento do envio do empenho, o qual deverá estar compreendido dentro dos limites do município de Mandaguaçu-PR.</w:t>
      </w:r>
    </w:p>
    <w:p w14:paraId="04E18543" w14:textId="45A6C51B" w:rsidR="0067350A" w:rsidRPr="002B1DCA" w:rsidRDefault="0067350A" w:rsidP="0067350A">
      <w:pPr>
        <w:pStyle w:val="Nivel2"/>
      </w:pPr>
      <w:r>
        <w:t>d)</w:t>
      </w:r>
      <w:r w:rsidRPr="002B1DCA">
        <w:t xml:space="preserve"> Horário de entrega: As entregas deverão ocorrer de segunda a sexta-feira, no horário das 08h00 às 11h30 e das 13h00 às 16h30. </w:t>
      </w:r>
    </w:p>
    <w:p w14:paraId="5AC20992" w14:textId="0062A40B" w:rsidR="0067350A" w:rsidRPr="002B1DCA" w:rsidRDefault="0067350A" w:rsidP="0067350A">
      <w:pPr>
        <w:pStyle w:val="Nivel2"/>
      </w:pPr>
      <w:r>
        <w:t>e)</w:t>
      </w:r>
      <w:r w:rsidRPr="002B1DCA">
        <w:t xml:space="preserve"> Os produtos deverão cumprir os requisitos do tópico </w:t>
      </w:r>
      <w:r>
        <w:t>12.</w:t>
      </w:r>
      <w:r w:rsidRPr="002B1DCA">
        <w:t>4</w:t>
      </w:r>
      <w:r>
        <w:t>.1.</w:t>
      </w:r>
      <w:r w:rsidRPr="002B1DCA">
        <w:t xml:space="preserve"> deste Termo.</w:t>
      </w:r>
    </w:p>
    <w:p w14:paraId="4A626BEA" w14:textId="490383A0" w:rsidR="0067350A" w:rsidRPr="002B1DCA" w:rsidRDefault="0067350A" w:rsidP="0067350A">
      <w:pPr>
        <w:pStyle w:val="Nivel01"/>
        <w:tabs>
          <w:tab w:val="clear" w:pos="567"/>
          <w:tab w:val="left" w:pos="0"/>
          <w:tab w:val="num" w:pos="2190"/>
        </w:tabs>
        <w:suppressAutoHyphens w:val="0"/>
        <w:spacing w:before="120" w:after="120" w:line="276" w:lineRule="auto"/>
        <w:ind w:left="284" w:hanging="284"/>
        <w:rPr>
          <w:rFonts w:ascii="Arial" w:hAnsi="Arial" w:cs="Arial"/>
        </w:rPr>
      </w:pPr>
      <w:r>
        <w:rPr>
          <w:rFonts w:ascii="Arial" w:hAnsi="Arial" w:cs="Arial"/>
        </w:rPr>
        <w:t>12.4.1.</w:t>
      </w:r>
      <w:r w:rsidRPr="002B1DCA">
        <w:rPr>
          <w:rFonts w:ascii="Arial" w:hAnsi="Arial" w:cs="Arial"/>
        </w:rPr>
        <w:t>REQUISITOS DA AQUISIÇÃO / CONTRATAÇÃO</w:t>
      </w:r>
    </w:p>
    <w:p w14:paraId="3CD2BFBB" w14:textId="3BB3CACE" w:rsidR="0067350A" w:rsidRPr="002B1DCA" w:rsidRDefault="0067350A" w:rsidP="0067350A">
      <w:pPr>
        <w:suppressAutoHyphens w:val="0"/>
        <w:spacing w:before="100" w:beforeAutospacing="1" w:after="100" w:afterAutospacing="1" w:line="276" w:lineRule="auto"/>
        <w:jc w:val="both"/>
        <w:rPr>
          <w:rFonts w:ascii="Arial" w:hAnsi="Arial" w:cs="Arial"/>
          <w:kern w:val="0"/>
          <w:sz w:val="20"/>
          <w:szCs w:val="20"/>
          <w:lang w:eastAsia="pt-BR"/>
        </w:rPr>
      </w:pPr>
      <w:r>
        <w:rPr>
          <w:rFonts w:ascii="Arial" w:hAnsi="Arial" w:cs="Arial"/>
          <w:kern w:val="0"/>
          <w:sz w:val="20"/>
          <w:szCs w:val="20"/>
          <w:lang w:eastAsia="pt-BR"/>
        </w:rPr>
        <w:t>a)</w:t>
      </w:r>
      <w:r w:rsidRPr="002B1DCA">
        <w:rPr>
          <w:rFonts w:ascii="Arial" w:hAnsi="Arial" w:cs="Arial"/>
          <w:kern w:val="0"/>
          <w:sz w:val="20"/>
          <w:szCs w:val="20"/>
          <w:lang w:eastAsia="pt-BR"/>
        </w:rPr>
        <w:t>A contratação deverá atender às disposições da Lei nº 14.133/2021.</w:t>
      </w:r>
    </w:p>
    <w:p w14:paraId="7C124CF6" w14:textId="5D91B589" w:rsidR="0067350A" w:rsidRPr="002B1DCA" w:rsidRDefault="0067350A" w:rsidP="0067350A">
      <w:pPr>
        <w:suppressAutoHyphens w:val="0"/>
        <w:spacing w:before="100" w:beforeAutospacing="1" w:after="100" w:afterAutospacing="1" w:line="276" w:lineRule="auto"/>
        <w:jc w:val="both"/>
        <w:rPr>
          <w:rFonts w:ascii="Arial" w:hAnsi="Arial" w:cs="Arial"/>
          <w:kern w:val="0"/>
          <w:sz w:val="20"/>
          <w:szCs w:val="20"/>
          <w:lang w:eastAsia="pt-BR"/>
        </w:rPr>
      </w:pPr>
      <w:r>
        <w:rPr>
          <w:rFonts w:ascii="Arial" w:hAnsi="Arial" w:cs="Arial"/>
          <w:kern w:val="0"/>
          <w:sz w:val="20"/>
          <w:szCs w:val="20"/>
          <w:lang w:eastAsia="pt-BR"/>
        </w:rPr>
        <w:t>b)</w:t>
      </w:r>
      <w:r w:rsidRPr="002B1DCA">
        <w:rPr>
          <w:rFonts w:ascii="Arial" w:hAnsi="Arial" w:cs="Arial"/>
          <w:kern w:val="0"/>
          <w:sz w:val="20"/>
          <w:szCs w:val="20"/>
          <w:lang w:eastAsia="pt-BR"/>
        </w:rPr>
        <w:t xml:space="preserve"> As placas deverão atender aos seguintes requisitos mínimos: </w:t>
      </w:r>
    </w:p>
    <w:p w14:paraId="651F6603" w14:textId="77777777" w:rsidR="0067350A" w:rsidRPr="002B1DCA" w:rsidRDefault="0067350A" w:rsidP="0067350A">
      <w:pPr>
        <w:suppressAutoHyphens w:val="0"/>
        <w:spacing w:before="100" w:beforeAutospacing="1" w:after="100" w:afterAutospacing="1" w:line="276" w:lineRule="auto"/>
        <w:jc w:val="both"/>
        <w:rPr>
          <w:rFonts w:ascii="Arial" w:hAnsi="Arial" w:cs="Arial"/>
          <w:b/>
          <w:bCs/>
          <w:kern w:val="0"/>
          <w:sz w:val="20"/>
          <w:szCs w:val="20"/>
          <w:lang w:eastAsia="pt-BR"/>
        </w:rPr>
      </w:pPr>
      <w:r w:rsidRPr="002B1DCA">
        <w:rPr>
          <w:rFonts w:ascii="Arial" w:hAnsi="Arial" w:cs="Arial"/>
          <w:b/>
          <w:bCs/>
          <w:kern w:val="0"/>
          <w:sz w:val="20"/>
          <w:szCs w:val="20"/>
          <w:lang w:eastAsia="pt-BR"/>
        </w:rPr>
        <w:t>Placas de Homenagem:</w:t>
      </w:r>
    </w:p>
    <w:p w14:paraId="0099699E" w14:textId="5181F766" w:rsidR="0067350A" w:rsidRPr="002B1DCA" w:rsidRDefault="0067350A" w:rsidP="0067350A">
      <w:pPr>
        <w:suppressAutoHyphens w:val="0"/>
        <w:spacing w:before="100" w:beforeAutospacing="1" w:after="100" w:afterAutospacing="1" w:line="276" w:lineRule="auto"/>
        <w:rPr>
          <w:rFonts w:ascii="Arial" w:hAnsi="Arial" w:cs="Arial"/>
          <w:kern w:val="0"/>
          <w:sz w:val="20"/>
          <w:szCs w:val="20"/>
          <w:lang w:eastAsia="pt-BR"/>
        </w:rPr>
      </w:pPr>
      <w:r>
        <w:rPr>
          <w:rFonts w:ascii="Arial" w:hAnsi="Arial" w:cs="Arial"/>
          <w:kern w:val="0"/>
          <w:sz w:val="20"/>
          <w:szCs w:val="20"/>
          <w:lang w:eastAsia="pt-BR"/>
        </w:rPr>
        <w:t>b</w:t>
      </w:r>
      <w:r w:rsidRPr="002B1DCA">
        <w:rPr>
          <w:rFonts w:ascii="Arial" w:hAnsi="Arial" w:cs="Arial"/>
          <w:kern w:val="0"/>
          <w:sz w:val="20"/>
          <w:szCs w:val="20"/>
          <w:lang w:eastAsia="pt-BR"/>
        </w:rPr>
        <w:t>.1. Material de aço inox (prateado, dourado ou escovado);</w:t>
      </w:r>
      <w:r w:rsidRPr="002B1DCA">
        <w:rPr>
          <w:rFonts w:ascii="Arial" w:hAnsi="Arial" w:cs="Arial"/>
          <w:kern w:val="0"/>
          <w:sz w:val="20"/>
          <w:szCs w:val="20"/>
          <w:lang w:eastAsia="pt-BR"/>
        </w:rPr>
        <w:br/>
      </w:r>
      <w:r>
        <w:rPr>
          <w:rFonts w:ascii="Arial" w:hAnsi="Arial" w:cs="Arial"/>
          <w:kern w:val="0"/>
          <w:sz w:val="20"/>
          <w:szCs w:val="20"/>
          <w:lang w:eastAsia="pt-BR"/>
        </w:rPr>
        <w:t>b</w:t>
      </w:r>
      <w:r w:rsidRPr="002B1DCA">
        <w:rPr>
          <w:rFonts w:ascii="Arial" w:hAnsi="Arial" w:cs="Arial"/>
          <w:kern w:val="0"/>
          <w:sz w:val="20"/>
          <w:szCs w:val="20"/>
          <w:lang w:eastAsia="pt-BR"/>
        </w:rPr>
        <w:t>.2. Personalização conforme arte fornecida pela Administração Municipal;</w:t>
      </w:r>
      <w:r w:rsidRPr="002B1DCA">
        <w:rPr>
          <w:rFonts w:ascii="Arial" w:hAnsi="Arial" w:cs="Arial"/>
          <w:kern w:val="0"/>
          <w:sz w:val="20"/>
          <w:szCs w:val="20"/>
          <w:lang w:eastAsia="pt-BR"/>
        </w:rPr>
        <w:br/>
      </w:r>
      <w:r>
        <w:rPr>
          <w:rFonts w:ascii="Arial" w:hAnsi="Arial" w:cs="Arial"/>
          <w:kern w:val="0"/>
          <w:sz w:val="20"/>
          <w:szCs w:val="20"/>
          <w:lang w:eastAsia="pt-BR"/>
        </w:rPr>
        <w:t>b</w:t>
      </w:r>
      <w:r w:rsidRPr="002B1DCA">
        <w:rPr>
          <w:rFonts w:ascii="Arial" w:hAnsi="Arial" w:cs="Arial"/>
          <w:kern w:val="0"/>
          <w:sz w:val="20"/>
          <w:szCs w:val="20"/>
          <w:lang w:eastAsia="pt-BR"/>
        </w:rPr>
        <w:t>.3. Gravação de alta qualidade;</w:t>
      </w:r>
      <w:r w:rsidRPr="002B1DCA">
        <w:rPr>
          <w:rFonts w:ascii="Arial" w:hAnsi="Arial" w:cs="Arial"/>
          <w:kern w:val="0"/>
          <w:sz w:val="20"/>
          <w:szCs w:val="20"/>
          <w:lang w:eastAsia="pt-BR"/>
        </w:rPr>
        <w:br/>
      </w:r>
      <w:r>
        <w:rPr>
          <w:rFonts w:ascii="Arial" w:hAnsi="Arial" w:cs="Arial"/>
          <w:kern w:val="0"/>
          <w:sz w:val="20"/>
          <w:szCs w:val="20"/>
          <w:lang w:eastAsia="pt-BR"/>
        </w:rPr>
        <w:t>b</w:t>
      </w:r>
      <w:r w:rsidRPr="002B1DCA">
        <w:rPr>
          <w:rFonts w:ascii="Arial" w:hAnsi="Arial" w:cs="Arial"/>
          <w:kern w:val="0"/>
          <w:sz w:val="20"/>
          <w:szCs w:val="20"/>
          <w:lang w:eastAsia="pt-BR"/>
        </w:rPr>
        <w:t>.4. Acompanhamento de estojo aveludado nas dimensões especificadas.</w:t>
      </w:r>
    </w:p>
    <w:p w14:paraId="187594CA" w14:textId="0ECC6D3A" w:rsidR="0067350A" w:rsidRPr="002B1DCA" w:rsidRDefault="0067350A" w:rsidP="0067350A">
      <w:pPr>
        <w:suppressAutoHyphens w:val="0"/>
        <w:spacing w:before="100" w:beforeAutospacing="1" w:after="100" w:afterAutospacing="1" w:line="276" w:lineRule="auto"/>
        <w:rPr>
          <w:rFonts w:ascii="Arial" w:hAnsi="Arial" w:cs="Arial"/>
          <w:kern w:val="0"/>
          <w:sz w:val="20"/>
          <w:szCs w:val="20"/>
          <w:lang w:eastAsia="pt-BR"/>
        </w:rPr>
      </w:pPr>
      <w:r w:rsidRPr="002B1DCA">
        <w:rPr>
          <w:rFonts w:ascii="Arial" w:hAnsi="Arial" w:cs="Arial"/>
          <w:b/>
          <w:bCs/>
          <w:kern w:val="0"/>
          <w:sz w:val="20"/>
          <w:szCs w:val="20"/>
          <w:lang w:eastAsia="pt-BR"/>
        </w:rPr>
        <w:t>Placas de Inauguração:</w:t>
      </w:r>
      <w:r w:rsidRPr="002B1DCA">
        <w:rPr>
          <w:rFonts w:ascii="Arial" w:hAnsi="Arial" w:cs="Arial"/>
          <w:b/>
          <w:bCs/>
          <w:kern w:val="0"/>
          <w:sz w:val="20"/>
          <w:szCs w:val="20"/>
          <w:lang w:eastAsia="pt-BR"/>
        </w:rPr>
        <w:br/>
      </w:r>
      <w:r>
        <w:rPr>
          <w:rFonts w:ascii="Arial" w:hAnsi="Arial" w:cs="Arial"/>
          <w:kern w:val="0"/>
          <w:sz w:val="20"/>
          <w:szCs w:val="20"/>
          <w:lang w:eastAsia="pt-BR"/>
        </w:rPr>
        <w:t>b</w:t>
      </w:r>
      <w:r w:rsidRPr="002B1DCA">
        <w:rPr>
          <w:rFonts w:ascii="Arial" w:hAnsi="Arial" w:cs="Arial"/>
          <w:kern w:val="0"/>
          <w:sz w:val="20"/>
          <w:szCs w:val="20"/>
          <w:lang w:eastAsia="pt-BR"/>
        </w:rPr>
        <w:t>.5. Aço inox escovado;</w:t>
      </w:r>
      <w:r w:rsidRPr="002B1DCA">
        <w:rPr>
          <w:rFonts w:ascii="Arial" w:hAnsi="Arial" w:cs="Arial"/>
          <w:kern w:val="0"/>
          <w:sz w:val="20"/>
          <w:szCs w:val="20"/>
          <w:lang w:eastAsia="pt-BR"/>
        </w:rPr>
        <w:br/>
      </w:r>
      <w:r>
        <w:rPr>
          <w:rFonts w:ascii="Arial" w:hAnsi="Arial" w:cs="Arial"/>
          <w:kern w:val="0"/>
          <w:sz w:val="20"/>
          <w:szCs w:val="20"/>
          <w:lang w:eastAsia="pt-BR"/>
        </w:rPr>
        <w:t>b</w:t>
      </w:r>
      <w:r w:rsidRPr="002B1DCA">
        <w:rPr>
          <w:rFonts w:ascii="Arial" w:hAnsi="Arial" w:cs="Arial"/>
          <w:kern w:val="0"/>
          <w:sz w:val="20"/>
          <w:szCs w:val="20"/>
          <w:lang w:eastAsia="pt-BR"/>
        </w:rPr>
        <w:t>.6. Gravação em baixo relevo;</w:t>
      </w:r>
      <w:r w:rsidRPr="002B1DCA">
        <w:rPr>
          <w:rFonts w:ascii="Arial" w:hAnsi="Arial" w:cs="Arial"/>
          <w:kern w:val="0"/>
          <w:sz w:val="20"/>
          <w:szCs w:val="20"/>
          <w:lang w:eastAsia="pt-BR"/>
        </w:rPr>
        <w:br/>
      </w:r>
      <w:r>
        <w:rPr>
          <w:rFonts w:ascii="Arial" w:hAnsi="Arial" w:cs="Arial"/>
          <w:kern w:val="0"/>
          <w:sz w:val="20"/>
          <w:szCs w:val="20"/>
          <w:lang w:eastAsia="pt-BR"/>
        </w:rPr>
        <w:t>b</w:t>
      </w:r>
      <w:r w:rsidRPr="002B1DCA">
        <w:rPr>
          <w:rFonts w:ascii="Arial" w:hAnsi="Arial" w:cs="Arial"/>
          <w:kern w:val="0"/>
          <w:sz w:val="20"/>
          <w:szCs w:val="20"/>
          <w:lang w:eastAsia="pt-BR"/>
        </w:rPr>
        <w:t>.7. Brasão do Município colorido;</w:t>
      </w:r>
      <w:r w:rsidRPr="002B1DCA">
        <w:rPr>
          <w:rFonts w:ascii="Arial" w:hAnsi="Arial" w:cs="Arial"/>
          <w:kern w:val="0"/>
          <w:sz w:val="20"/>
          <w:szCs w:val="20"/>
          <w:lang w:eastAsia="pt-BR"/>
        </w:rPr>
        <w:br/>
      </w:r>
      <w:r>
        <w:rPr>
          <w:rFonts w:ascii="Arial" w:hAnsi="Arial" w:cs="Arial"/>
          <w:kern w:val="0"/>
          <w:sz w:val="20"/>
          <w:szCs w:val="20"/>
          <w:lang w:eastAsia="pt-BR"/>
        </w:rPr>
        <w:t>b</w:t>
      </w:r>
      <w:r w:rsidRPr="002B1DCA">
        <w:rPr>
          <w:rFonts w:ascii="Arial" w:hAnsi="Arial" w:cs="Arial"/>
          <w:kern w:val="0"/>
          <w:sz w:val="20"/>
          <w:szCs w:val="20"/>
          <w:lang w:eastAsia="pt-BR"/>
        </w:rPr>
        <w:t>.8. Nas dimensões especificadas.</w:t>
      </w:r>
    </w:p>
    <w:p w14:paraId="71D9BA4F" w14:textId="60ED6870" w:rsidR="0067350A" w:rsidRPr="002B1DCA" w:rsidRDefault="0067350A" w:rsidP="0067350A">
      <w:pPr>
        <w:suppressAutoHyphens w:val="0"/>
        <w:spacing w:before="100" w:beforeAutospacing="1" w:after="100" w:afterAutospacing="1" w:line="276" w:lineRule="auto"/>
        <w:rPr>
          <w:rFonts w:ascii="Arial" w:hAnsi="Arial" w:cs="Arial"/>
          <w:kern w:val="0"/>
          <w:sz w:val="20"/>
          <w:szCs w:val="20"/>
          <w:lang w:eastAsia="pt-BR"/>
        </w:rPr>
      </w:pPr>
      <w:r>
        <w:rPr>
          <w:rFonts w:ascii="Arial" w:hAnsi="Arial" w:cs="Arial"/>
          <w:kern w:val="0"/>
          <w:sz w:val="20"/>
          <w:szCs w:val="20"/>
          <w:lang w:eastAsia="pt-BR"/>
        </w:rPr>
        <w:t>c)</w:t>
      </w:r>
      <w:r w:rsidRPr="002B1DCA">
        <w:rPr>
          <w:rFonts w:ascii="Arial" w:hAnsi="Arial" w:cs="Arial"/>
          <w:kern w:val="0"/>
          <w:sz w:val="20"/>
          <w:szCs w:val="20"/>
          <w:lang w:eastAsia="pt-BR"/>
        </w:rPr>
        <w:t xml:space="preserve"> As bases e fixação deverão atender aos seguintes requisitos mínimos:</w:t>
      </w:r>
    </w:p>
    <w:p w14:paraId="48B6BC83" w14:textId="585E1112" w:rsidR="007B499B" w:rsidRPr="00FA00E5" w:rsidRDefault="0067350A" w:rsidP="0067350A">
      <w:pPr>
        <w:jc w:val="both"/>
      </w:pPr>
      <w:r>
        <w:rPr>
          <w:rFonts w:ascii="Arial" w:hAnsi="Arial" w:cs="Arial"/>
          <w:kern w:val="0"/>
          <w:sz w:val="20"/>
          <w:szCs w:val="20"/>
          <w:lang w:eastAsia="pt-BR"/>
        </w:rPr>
        <w:t>d)</w:t>
      </w:r>
      <w:r w:rsidRPr="002B1DCA">
        <w:rPr>
          <w:rFonts w:ascii="Arial" w:hAnsi="Arial" w:cs="Arial"/>
          <w:kern w:val="0"/>
          <w:sz w:val="20"/>
          <w:szCs w:val="20"/>
          <w:lang w:eastAsia="pt-BR"/>
        </w:rPr>
        <w:t>Base em granito nas dimensões especificadas;</w:t>
      </w:r>
      <w:r w:rsidRPr="002B1DCA">
        <w:rPr>
          <w:rFonts w:ascii="Arial" w:hAnsi="Arial" w:cs="Arial"/>
          <w:kern w:val="0"/>
          <w:sz w:val="20"/>
          <w:szCs w:val="20"/>
          <w:lang w:eastAsia="pt-BR"/>
        </w:rPr>
        <w:br/>
      </w:r>
      <w:r>
        <w:rPr>
          <w:rFonts w:ascii="Arial" w:hAnsi="Arial" w:cs="Arial"/>
          <w:kern w:val="0"/>
          <w:sz w:val="20"/>
          <w:szCs w:val="20"/>
          <w:lang w:eastAsia="pt-BR"/>
        </w:rPr>
        <w:t>e)</w:t>
      </w:r>
      <w:r w:rsidRPr="002B1DCA">
        <w:rPr>
          <w:rFonts w:ascii="Arial" w:hAnsi="Arial" w:cs="Arial"/>
          <w:kern w:val="0"/>
          <w:sz w:val="20"/>
          <w:szCs w:val="20"/>
          <w:lang w:eastAsia="pt-BR"/>
        </w:rPr>
        <w:t xml:space="preserve"> Parafusos e acessórios adequados para instalação segura.</w:t>
      </w:r>
    </w:p>
    <w:p w14:paraId="1953DD13"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4154E45D"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70C9A20B"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025A6D2C"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621AD71F" w14:textId="77777777" w:rsidR="00C77A8E" w:rsidRPr="003F0243" w:rsidRDefault="00C77A8E">
      <w:pPr>
        <w:pStyle w:val="PargrafodaLista"/>
        <w:widowControl/>
        <w:numPr>
          <w:ilvl w:val="0"/>
          <w:numId w:val="31"/>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07624369" w14:textId="77777777" w:rsidR="0039474D" w:rsidRPr="002B1DCA" w:rsidRDefault="0039474D" w:rsidP="0039474D">
      <w:pPr>
        <w:pStyle w:val="Nvel2-Red"/>
        <w:numPr>
          <w:ilvl w:val="0"/>
          <w:numId w:val="0"/>
        </w:numPr>
      </w:pPr>
      <w:r w:rsidRPr="002B1DCA">
        <w:t xml:space="preserve">A execução do contrato deverá ser acompanhada e fiscalizada pela Gestora do contrato a </w:t>
      </w:r>
      <w:r w:rsidRPr="002B1DCA">
        <w:rPr>
          <w:b/>
          <w:bCs/>
        </w:rPr>
        <w:t>Sr.ª. MARCIA DIAS CONOR</w:t>
      </w:r>
      <w:r w:rsidRPr="002B1DCA">
        <w:t xml:space="preserve">, pela Fiscal a </w:t>
      </w:r>
      <w:r w:rsidRPr="002B1DCA">
        <w:rPr>
          <w:b/>
          <w:bCs/>
        </w:rPr>
        <w:t>Sr.ª</w:t>
      </w:r>
      <w:r w:rsidRPr="002B1DCA">
        <w:t xml:space="preserve">. </w:t>
      </w:r>
      <w:r w:rsidRPr="002B1DCA">
        <w:rPr>
          <w:b/>
          <w:bCs/>
        </w:rPr>
        <w:t xml:space="preserve">SANDRA APARECIDA ROMERO, </w:t>
      </w:r>
      <w:r w:rsidRPr="002B1DCA">
        <w:t xml:space="preserve">que desempenhará as funções de fiscalização técnica e administrativa, e fiscal substituto o </w:t>
      </w:r>
      <w:r w:rsidRPr="002B1DCA">
        <w:rPr>
          <w:b/>
          <w:bCs/>
        </w:rPr>
        <w:t>Sr.</w:t>
      </w:r>
      <w:r w:rsidRPr="002B1DCA">
        <w:t xml:space="preserve"> </w:t>
      </w:r>
      <w:r w:rsidRPr="002B1DCA">
        <w:rPr>
          <w:b/>
          <w:bCs/>
        </w:rPr>
        <w:t>AUCENIR GOUVEIA</w:t>
      </w:r>
      <w:r w:rsidRPr="002B1DCA">
        <w:t xml:space="preserve"> (Lei nº 14.133, de 2021, art. 117, §1).</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lastRenderedPageBreak/>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73260C51"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C12F6C">
        <w:rPr>
          <w:rFonts w:ascii="Arial" w:hAnsi="Arial" w:cs="Arial"/>
          <w:sz w:val="20"/>
          <w:szCs w:val="20"/>
        </w:rPr>
        <w:t>15</w:t>
      </w:r>
      <w:r w:rsidR="00D145C6">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39474D">
        <w:rPr>
          <w:rFonts w:ascii="Arial" w:hAnsi="Arial" w:cs="Arial"/>
          <w:sz w:val="20"/>
          <w:szCs w:val="20"/>
        </w:rPr>
        <w:t xml:space="preserve">abril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17ABE66F" w14:textId="77777777" w:rsidR="00E010B0" w:rsidRDefault="00E010B0"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A8CE63E" w14:textId="77777777" w:rsidR="00E010B0" w:rsidRDefault="00E010B0" w:rsidP="00C55A40">
      <w:pPr>
        <w:pStyle w:val="western"/>
        <w:spacing w:before="0"/>
        <w:ind w:left="284" w:right="606"/>
        <w:jc w:val="center"/>
        <w:rPr>
          <w:rFonts w:ascii="Arial" w:hAnsi="Arial" w:cs="Arial"/>
          <w:i w:val="0"/>
          <w:iCs w:val="0"/>
          <w:sz w:val="20"/>
          <w:szCs w:val="20"/>
        </w:rPr>
      </w:pPr>
    </w:p>
    <w:p w14:paraId="07A100C9" w14:textId="77777777" w:rsidR="00E010B0" w:rsidRDefault="00E010B0" w:rsidP="00C55A40">
      <w:pPr>
        <w:pStyle w:val="western"/>
        <w:spacing w:before="0"/>
        <w:ind w:left="284" w:right="606"/>
        <w:jc w:val="center"/>
        <w:rPr>
          <w:rFonts w:ascii="Arial" w:hAnsi="Arial" w:cs="Arial"/>
          <w:i w:val="0"/>
          <w:iCs w:val="0"/>
          <w:sz w:val="20"/>
          <w:szCs w:val="20"/>
        </w:rPr>
      </w:pPr>
    </w:p>
    <w:p w14:paraId="53B638F8" w14:textId="77777777" w:rsidR="00E010B0" w:rsidRDefault="00E010B0" w:rsidP="00C55A40">
      <w:pPr>
        <w:pStyle w:val="western"/>
        <w:spacing w:before="0"/>
        <w:ind w:left="284" w:right="606"/>
        <w:jc w:val="center"/>
        <w:rPr>
          <w:rFonts w:ascii="Arial" w:hAnsi="Arial" w:cs="Arial"/>
          <w:i w:val="0"/>
          <w:iCs w:val="0"/>
          <w:sz w:val="20"/>
          <w:szCs w:val="20"/>
        </w:rPr>
      </w:pPr>
    </w:p>
    <w:p w14:paraId="2F8A619F" w14:textId="77777777" w:rsidR="00E010B0" w:rsidRDefault="00E010B0" w:rsidP="00C55A40">
      <w:pPr>
        <w:pStyle w:val="western"/>
        <w:spacing w:before="0"/>
        <w:ind w:left="284" w:right="606"/>
        <w:jc w:val="center"/>
        <w:rPr>
          <w:rFonts w:ascii="Arial" w:hAnsi="Arial" w:cs="Arial"/>
          <w:i w:val="0"/>
          <w:iCs w:val="0"/>
          <w:sz w:val="20"/>
          <w:szCs w:val="20"/>
        </w:rPr>
      </w:pPr>
    </w:p>
    <w:p w14:paraId="04095330" w14:textId="77777777" w:rsidR="00E010B0" w:rsidRDefault="00E010B0" w:rsidP="00C55A40">
      <w:pPr>
        <w:pStyle w:val="western"/>
        <w:spacing w:before="0"/>
        <w:ind w:left="284" w:right="606"/>
        <w:jc w:val="center"/>
        <w:rPr>
          <w:rFonts w:ascii="Arial" w:hAnsi="Arial" w:cs="Arial"/>
          <w:i w:val="0"/>
          <w:iCs w:val="0"/>
          <w:sz w:val="20"/>
          <w:szCs w:val="20"/>
        </w:rPr>
      </w:pPr>
    </w:p>
    <w:p w14:paraId="218C7840" w14:textId="77777777" w:rsidR="00E010B0" w:rsidRDefault="00E010B0" w:rsidP="00C55A40">
      <w:pPr>
        <w:pStyle w:val="western"/>
        <w:spacing w:before="0"/>
        <w:ind w:left="284" w:right="606"/>
        <w:jc w:val="center"/>
        <w:rPr>
          <w:rFonts w:ascii="Arial" w:hAnsi="Arial" w:cs="Arial"/>
          <w:i w:val="0"/>
          <w:iCs w:val="0"/>
          <w:sz w:val="20"/>
          <w:szCs w:val="20"/>
        </w:rPr>
      </w:pPr>
    </w:p>
    <w:p w14:paraId="405BCB70" w14:textId="77777777" w:rsidR="00E010B0" w:rsidRDefault="00E010B0" w:rsidP="00C55A40">
      <w:pPr>
        <w:pStyle w:val="western"/>
        <w:spacing w:before="0"/>
        <w:ind w:left="284" w:right="606"/>
        <w:jc w:val="center"/>
        <w:rPr>
          <w:rFonts w:ascii="Arial" w:hAnsi="Arial" w:cs="Arial"/>
          <w:i w:val="0"/>
          <w:iCs w:val="0"/>
          <w:sz w:val="20"/>
          <w:szCs w:val="20"/>
        </w:rPr>
      </w:pPr>
    </w:p>
    <w:p w14:paraId="32C9F066" w14:textId="77777777" w:rsidR="00E010B0" w:rsidRDefault="00E010B0" w:rsidP="00C55A40">
      <w:pPr>
        <w:pStyle w:val="western"/>
        <w:spacing w:before="0"/>
        <w:ind w:left="284" w:right="606"/>
        <w:jc w:val="center"/>
        <w:rPr>
          <w:rFonts w:ascii="Arial" w:hAnsi="Arial" w:cs="Arial"/>
          <w:i w:val="0"/>
          <w:iCs w:val="0"/>
          <w:sz w:val="20"/>
          <w:szCs w:val="20"/>
        </w:rPr>
      </w:pPr>
    </w:p>
    <w:p w14:paraId="2503A531" w14:textId="77777777" w:rsidR="00E010B0" w:rsidRDefault="00E010B0" w:rsidP="00C55A40">
      <w:pPr>
        <w:pStyle w:val="western"/>
        <w:spacing w:before="0"/>
        <w:ind w:left="284" w:right="606"/>
        <w:jc w:val="center"/>
        <w:rPr>
          <w:rFonts w:ascii="Arial" w:hAnsi="Arial" w:cs="Arial"/>
          <w:i w:val="0"/>
          <w:iCs w:val="0"/>
          <w:sz w:val="20"/>
          <w:szCs w:val="20"/>
        </w:rPr>
      </w:pPr>
    </w:p>
    <w:p w14:paraId="2FFECD2B" w14:textId="77777777" w:rsidR="00E010B0" w:rsidRDefault="00E010B0" w:rsidP="00C55A40">
      <w:pPr>
        <w:pStyle w:val="western"/>
        <w:spacing w:before="0"/>
        <w:ind w:left="284" w:right="606"/>
        <w:jc w:val="center"/>
        <w:rPr>
          <w:rFonts w:ascii="Arial" w:hAnsi="Arial" w:cs="Arial"/>
          <w:i w:val="0"/>
          <w:iCs w:val="0"/>
          <w:sz w:val="20"/>
          <w:szCs w:val="20"/>
        </w:rPr>
      </w:pPr>
    </w:p>
    <w:p w14:paraId="327D2176" w14:textId="77777777" w:rsidR="00E010B0" w:rsidRDefault="00E010B0" w:rsidP="00C55A40">
      <w:pPr>
        <w:pStyle w:val="western"/>
        <w:spacing w:before="0"/>
        <w:ind w:left="284" w:right="606"/>
        <w:jc w:val="center"/>
        <w:rPr>
          <w:rFonts w:ascii="Arial" w:hAnsi="Arial" w:cs="Arial"/>
          <w:i w:val="0"/>
          <w:iCs w:val="0"/>
          <w:sz w:val="20"/>
          <w:szCs w:val="20"/>
        </w:rPr>
      </w:pPr>
    </w:p>
    <w:p w14:paraId="17694A94" w14:textId="77777777" w:rsidR="00E010B0" w:rsidRDefault="00E010B0" w:rsidP="00C55A40">
      <w:pPr>
        <w:pStyle w:val="western"/>
        <w:spacing w:before="0"/>
        <w:ind w:left="284" w:right="606"/>
        <w:jc w:val="center"/>
        <w:rPr>
          <w:rFonts w:ascii="Arial" w:hAnsi="Arial" w:cs="Arial"/>
          <w:i w:val="0"/>
          <w:iCs w:val="0"/>
          <w:sz w:val="20"/>
          <w:szCs w:val="20"/>
        </w:rPr>
      </w:pPr>
    </w:p>
    <w:p w14:paraId="5BE4CAD3" w14:textId="77777777" w:rsidR="00E010B0" w:rsidRDefault="00E010B0" w:rsidP="00C55A40">
      <w:pPr>
        <w:pStyle w:val="western"/>
        <w:spacing w:before="0"/>
        <w:ind w:left="284" w:right="606"/>
        <w:jc w:val="center"/>
        <w:rPr>
          <w:rFonts w:ascii="Arial" w:hAnsi="Arial" w:cs="Arial"/>
          <w:i w:val="0"/>
          <w:iCs w:val="0"/>
          <w:sz w:val="20"/>
          <w:szCs w:val="20"/>
        </w:rPr>
      </w:pPr>
    </w:p>
    <w:p w14:paraId="166537C4" w14:textId="77777777" w:rsidR="00E010B0" w:rsidRDefault="00E010B0" w:rsidP="00C55A40">
      <w:pPr>
        <w:pStyle w:val="western"/>
        <w:spacing w:before="0"/>
        <w:ind w:left="284" w:right="606"/>
        <w:jc w:val="center"/>
        <w:rPr>
          <w:rFonts w:ascii="Arial" w:hAnsi="Arial" w:cs="Arial"/>
          <w:i w:val="0"/>
          <w:iCs w:val="0"/>
          <w:sz w:val="20"/>
          <w:szCs w:val="20"/>
        </w:rPr>
      </w:pPr>
    </w:p>
    <w:p w14:paraId="5A8E07C9" w14:textId="77777777" w:rsidR="00E010B0" w:rsidRDefault="00E010B0" w:rsidP="00C55A40">
      <w:pPr>
        <w:pStyle w:val="western"/>
        <w:spacing w:before="0"/>
        <w:ind w:left="284" w:right="606"/>
        <w:jc w:val="center"/>
        <w:rPr>
          <w:rFonts w:ascii="Arial" w:hAnsi="Arial" w:cs="Arial"/>
          <w:i w:val="0"/>
          <w:iCs w:val="0"/>
          <w:sz w:val="20"/>
          <w:szCs w:val="20"/>
        </w:rPr>
      </w:pPr>
    </w:p>
    <w:p w14:paraId="686F87D6" w14:textId="77777777" w:rsidR="00E010B0" w:rsidRDefault="00E010B0" w:rsidP="00C55A40">
      <w:pPr>
        <w:pStyle w:val="western"/>
        <w:spacing w:before="0"/>
        <w:ind w:left="284" w:right="606"/>
        <w:jc w:val="center"/>
        <w:rPr>
          <w:rFonts w:ascii="Arial" w:hAnsi="Arial" w:cs="Arial"/>
          <w:i w:val="0"/>
          <w:iCs w:val="0"/>
          <w:sz w:val="20"/>
          <w:szCs w:val="20"/>
        </w:rPr>
      </w:pPr>
    </w:p>
    <w:p w14:paraId="7F86C930" w14:textId="77777777" w:rsidR="00E010B0" w:rsidRDefault="00E010B0" w:rsidP="00C55A40">
      <w:pPr>
        <w:pStyle w:val="western"/>
        <w:spacing w:before="0"/>
        <w:ind w:left="284" w:right="606"/>
        <w:jc w:val="center"/>
        <w:rPr>
          <w:rFonts w:ascii="Arial" w:hAnsi="Arial" w:cs="Arial"/>
          <w:i w:val="0"/>
          <w:iCs w:val="0"/>
          <w:sz w:val="20"/>
          <w:szCs w:val="20"/>
        </w:rPr>
      </w:pPr>
    </w:p>
    <w:p w14:paraId="5E78AADA" w14:textId="77777777" w:rsidR="00E010B0" w:rsidRDefault="00E010B0" w:rsidP="00C55A40">
      <w:pPr>
        <w:pStyle w:val="western"/>
        <w:spacing w:before="0"/>
        <w:ind w:left="284" w:right="606"/>
        <w:jc w:val="center"/>
        <w:rPr>
          <w:rFonts w:ascii="Arial" w:hAnsi="Arial" w:cs="Arial"/>
          <w:i w:val="0"/>
          <w:iCs w:val="0"/>
          <w:sz w:val="20"/>
          <w:szCs w:val="20"/>
        </w:rPr>
      </w:pPr>
    </w:p>
    <w:p w14:paraId="39324B1A" w14:textId="77777777" w:rsidR="00E010B0" w:rsidRDefault="00E010B0" w:rsidP="00C55A40">
      <w:pPr>
        <w:pStyle w:val="western"/>
        <w:spacing w:before="0"/>
        <w:ind w:left="284" w:right="606"/>
        <w:jc w:val="center"/>
        <w:rPr>
          <w:rFonts w:ascii="Arial" w:hAnsi="Arial" w:cs="Arial"/>
          <w:i w:val="0"/>
          <w:iCs w:val="0"/>
          <w:sz w:val="20"/>
          <w:szCs w:val="20"/>
        </w:rPr>
      </w:pPr>
    </w:p>
    <w:p w14:paraId="1C097416" w14:textId="77777777" w:rsidR="00E010B0" w:rsidRDefault="00E010B0" w:rsidP="00C55A40">
      <w:pPr>
        <w:pStyle w:val="western"/>
        <w:spacing w:before="0"/>
        <w:ind w:left="284" w:right="606"/>
        <w:jc w:val="center"/>
        <w:rPr>
          <w:rFonts w:ascii="Arial" w:hAnsi="Arial" w:cs="Arial"/>
          <w:i w:val="0"/>
          <w:iCs w:val="0"/>
          <w:sz w:val="20"/>
          <w:szCs w:val="20"/>
        </w:rPr>
      </w:pPr>
    </w:p>
    <w:p w14:paraId="5C5B55B6" w14:textId="77777777" w:rsidR="00E010B0" w:rsidRDefault="00E010B0" w:rsidP="00C55A40">
      <w:pPr>
        <w:pStyle w:val="western"/>
        <w:spacing w:before="0"/>
        <w:ind w:left="284" w:right="606"/>
        <w:jc w:val="center"/>
        <w:rPr>
          <w:rFonts w:ascii="Arial" w:hAnsi="Arial" w:cs="Arial"/>
          <w:i w:val="0"/>
          <w:iCs w:val="0"/>
          <w:sz w:val="20"/>
          <w:szCs w:val="20"/>
        </w:rPr>
      </w:pPr>
    </w:p>
    <w:p w14:paraId="73652CFE" w14:textId="77777777" w:rsidR="00E010B0" w:rsidRDefault="00E010B0" w:rsidP="00C55A40">
      <w:pPr>
        <w:pStyle w:val="western"/>
        <w:spacing w:before="0"/>
        <w:ind w:left="284" w:right="606"/>
        <w:jc w:val="center"/>
        <w:rPr>
          <w:rFonts w:ascii="Arial" w:hAnsi="Arial" w:cs="Arial"/>
          <w:i w:val="0"/>
          <w:iCs w:val="0"/>
          <w:sz w:val="20"/>
          <w:szCs w:val="20"/>
        </w:rPr>
      </w:pPr>
    </w:p>
    <w:p w14:paraId="7315FC07" w14:textId="77777777" w:rsidR="00E010B0" w:rsidRDefault="00E010B0" w:rsidP="00C55A40">
      <w:pPr>
        <w:pStyle w:val="western"/>
        <w:spacing w:before="0"/>
        <w:ind w:left="284" w:right="606"/>
        <w:jc w:val="center"/>
        <w:rPr>
          <w:rFonts w:ascii="Arial" w:hAnsi="Arial" w:cs="Arial"/>
          <w:i w:val="0"/>
          <w:iCs w:val="0"/>
          <w:sz w:val="20"/>
          <w:szCs w:val="20"/>
        </w:rPr>
      </w:pPr>
    </w:p>
    <w:p w14:paraId="333277EA" w14:textId="77777777" w:rsidR="00E010B0" w:rsidRDefault="00E010B0" w:rsidP="00C55A40">
      <w:pPr>
        <w:pStyle w:val="western"/>
        <w:spacing w:before="0"/>
        <w:ind w:left="284" w:right="606"/>
        <w:jc w:val="center"/>
        <w:rPr>
          <w:rFonts w:ascii="Arial" w:hAnsi="Arial" w:cs="Arial"/>
          <w:i w:val="0"/>
          <w:iCs w:val="0"/>
          <w:sz w:val="20"/>
          <w:szCs w:val="20"/>
        </w:rPr>
      </w:pPr>
    </w:p>
    <w:p w14:paraId="4565284B" w14:textId="77777777" w:rsidR="00E010B0" w:rsidRDefault="00E010B0" w:rsidP="00C55A40">
      <w:pPr>
        <w:pStyle w:val="western"/>
        <w:spacing w:before="0"/>
        <w:ind w:left="284" w:right="606"/>
        <w:jc w:val="center"/>
        <w:rPr>
          <w:rFonts w:ascii="Arial" w:hAnsi="Arial" w:cs="Arial"/>
          <w:i w:val="0"/>
          <w:iCs w:val="0"/>
          <w:sz w:val="20"/>
          <w:szCs w:val="20"/>
        </w:rPr>
      </w:pPr>
    </w:p>
    <w:p w14:paraId="763916AC" w14:textId="77777777" w:rsidR="00E010B0" w:rsidRDefault="00E010B0" w:rsidP="00C55A40">
      <w:pPr>
        <w:pStyle w:val="western"/>
        <w:spacing w:before="0"/>
        <w:ind w:left="284" w:right="606"/>
        <w:jc w:val="center"/>
        <w:rPr>
          <w:rFonts w:ascii="Arial" w:hAnsi="Arial" w:cs="Arial"/>
          <w:i w:val="0"/>
          <w:iCs w:val="0"/>
          <w:sz w:val="20"/>
          <w:szCs w:val="20"/>
        </w:rPr>
      </w:pPr>
    </w:p>
    <w:p w14:paraId="0CE7B118" w14:textId="77777777" w:rsidR="00E010B0" w:rsidRDefault="00E010B0" w:rsidP="00C55A40">
      <w:pPr>
        <w:pStyle w:val="western"/>
        <w:spacing w:before="0"/>
        <w:ind w:left="284" w:right="606"/>
        <w:jc w:val="center"/>
        <w:rPr>
          <w:rFonts w:ascii="Arial" w:hAnsi="Arial" w:cs="Arial"/>
          <w:i w:val="0"/>
          <w:iCs w:val="0"/>
          <w:sz w:val="20"/>
          <w:szCs w:val="20"/>
        </w:rPr>
      </w:pPr>
    </w:p>
    <w:p w14:paraId="6899AB5A" w14:textId="77777777" w:rsidR="00E010B0" w:rsidRDefault="00E010B0" w:rsidP="00C55A40">
      <w:pPr>
        <w:pStyle w:val="western"/>
        <w:spacing w:before="0"/>
        <w:ind w:left="284" w:right="606"/>
        <w:jc w:val="center"/>
        <w:rPr>
          <w:rFonts w:ascii="Arial" w:hAnsi="Arial" w:cs="Arial"/>
          <w:i w:val="0"/>
          <w:iCs w:val="0"/>
          <w:sz w:val="20"/>
          <w:szCs w:val="20"/>
        </w:rPr>
      </w:pPr>
    </w:p>
    <w:p w14:paraId="739400E6" w14:textId="77777777" w:rsidR="00E010B0" w:rsidRDefault="00E010B0" w:rsidP="00C55A40">
      <w:pPr>
        <w:pStyle w:val="western"/>
        <w:spacing w:before="0"/>
        <w:ind w:left="284" w:right="606"/>
        <w:jc w:val="center"/>
        <w:rPr>
          <w:rFonts w:ascii="Arial" w:hAnsi="Arial" w:cs="Arial"/>
          <w:i w:val="0"/>
          <w:iCs w:val="0"/>
          <w:sz w:val="20"/>
          <w:szCs w:val="20"/>
        </w:rPr>
      </w:pPr>
    </w:p>
    <w:p w14:paraId="355563DA" w14:textId="77777777" w:rsidR="00E010B0" w:rsidRDefault="00E010B0" w:rsidP="00C55A40">
      <w:pPr>
        <w:pStyle w:val="western"/>
        <w:spacing w:before="0"/>
        <w:ind w:left="284" w:right="606"/>
        <w:jc w:val="center"/>
        <w:rPr>
          <w:rFonts w:ascii="Arial" w:hAnsi="Arial" w:cs="Arial"/>
          <w:i w:val="0"/>
          <w:iCs w:val="0"/>
          <w:sz w:val="20"/>
          <w:szCs w:val="20"/>
        </w:rPr>
      </w:pPr>
    </w:p>
    <w:p w14:paraId="50F9627E" w14:textId="77777777" w:rsidR="00E010B0" w:rsidRDefault="00E010B0" w:rsidP="00C55A40">
      <w:pPr>
        <w:pStyle w:val="western"/>
        <w:spacing w:before="0"/>
        <w:ind w:left="284" w:right="606"/>
        <w:jc w:val="center"/>
        <w:rPr>
          <w:rFonts w:ascii="Arial" w:hAnsi="Arial" w:cs="Arial"/>
          <w:i w:val="0"/>
          <w:iCs w:val="0"/>
          <w:sz w:val="20"/>
          <w:szCs w:val="20"/>
        </w:rPr>
      </w:pPr>
    </w:p>
    <w:p w14:paraId="0422C966" w14:textId="77777777" w:rsidR="00E010B0" w:rsidRDefault="00E010B0" w:rsidP="00C55A40">
      <w:pPr>
        <w:pStyle w:val="western"/>
        <w:spacing w:before="0"/>
        <w:ind w:left="284" w:right="606"/>
        <w:jc w:val="center"/>
        <w:rPr>
          <w:rFonts w:ascii="Arial" w:hAnsi="Arial" w:cs="Arial"/>
          <w:i w:val="0"/>
          <w:iCs w:val="0"/>
          <w:sz w:val="20"/>
          <w:szCs w:val="20"/>
        </w:rPr>
      </w:pPr>
    </w:p>
    <w:p w14:paraId="170E66C6" w14:textId="77777777" w:rsidR="00E010B0" w:rsidRDefault="00E010B0" w:rsidP="00C55A40">
      <w:pPr>
        <w:pStyle w:val="western"/>
        <w:spacing w:before="0"/>
        <w:ind w:left="284" w:right="606"/>
        <w:jc w:val="center"/>
        <w:rPr>
          <w:rFonts w:ascii="Arial" w:hAnsi="Arial" w:cs="Arial"/>
          <w:i w:val="0"/>
          <w:iCs w:val="0"/>
          <w:sz w:val="20"/>
          <w:szCs w:val="20"/>
        </w:rPr>
      </w:pPr>
    </w:p>
    <w:p w14:paraId="761A39F9" w14:textId="77777777" w:rsidR="0039474D" w:rsidRDefault="0039474D" w:rsidP="00C55A40">
      <w:pPr>
        <w:pStyle w:val="western"/>
        <w:spacing w:before="0"/>
        <w:ind w:left="284" w:right="606"/>
        <w:jc w:val="center"/>
        <w:rPr>
          <w:rFonts w:ascii="Arial" w:hAnsi="Arial" w:cs="Arial"/>
          <w:i w:val="0"/>
          <w:iCs w:val="0"/>
          <w:sz w:val="20"/>
          <w:szCs w:val="20"/>
        </w:rPr>
      </w:pPr>
    </w:p>
    <w:p w14:paraId="0FB45045" w14:textId="77777777" w:rsidR="0039474D" w:rsidRDefault="0039474D" w:rsidP="00C55A40">
      <w:pPr>
        <w:pStyle w:val="western"/>
        <w:spacing w:before="0"/>
        <w:ind w:left="284" w:right="606"/>
        <w:jc w:val="center"/>
        <w:rPr>
          <w:rFonts w:ascii="Arial" w:hAnsi="Arial" w:cs="Arial"/>
          <w:i w:val="0"/>
          <w:iCs w:val="0"/>
          <w:sz w:val="20"/>
          <w:szCs w:val="20"/>
        </w:rPr>
      </w:pPr>
    </w:p>
    <w:p w14:paraId="00DE80D6" w14:textId="77777777" w:rsidR="0039474D" w:rsidRDefault="0039474D" w:rsidP="00C55A40">
      <w:pPr>
        <w:pStyle w:val="western"/>
        <w:spacing w:before="0"/>
        <w:ind w:left="284" w:right="606"/>
        <w:jc w:val="center"/>
        <w:rPr>
          <w:rFonts w:ascii="Arial" w:hAnsi="Arial" w:cs="Arial"/>
          <w:i w:val="0"/>
          <w:iCs w:val="0"/>
          <w:sz w:val="20"/>
          <w:szCs w:val="20"/>
        </w:rPr>
      </w:pPr>
    </w:p>
    <w:p w14:paraId="13DA5ABC" w14:textId="77777777" w:rsidR="0039474D" w:rsidRDefault="0039474D" w:rsidP="00C55A40">
      <w:pPr>
        <w:pStyle w:val="western"/>
        <w:spacing w:before="0"/>
        <w:ind w:left="284" w:right="606"/>
        <w:jc w:val="center"/>
        <w:rPr>
          <w:rFonts w:ascii="Arial" w:hAnsi="Arial" w:cs="Arial"/>
          <w:i w:val="0"/>
          <w:iCs w:val="0"/>
          <w:sz w:val="20"/>
          <w:szCs w:val="20"/>
        </w:rPr>
      </w:pPr>
    </w:p>
    <w:p w14:paraId="7B7EA4E8" w14:textId="77777777" w:rsidR="0039474D" w:rsidRDefault="0039474D" w:rsidP="00C55A40">
      <w:pPr>
        <w:pStyle w:val="western"/>
        <w:spacing w:before="0"/>
        <w:ind w:left="284" w:right="606"/>
        <w:jc w:val="center"/>
        <w:rPr>
          <w:rFonts w:ascii="Arial" w:hAnsi="Arial" w:cs="Arial"/>
          <w:i w:val="0"/>
          <w:iCs w:val="0"/>
          <w:sz w:val="20"/>
          <w:szCs w:val="20"/>
        </w:rPr>
      </w:pPr>
    </w:p>
    <w:p w14:paraId="65958D76" w14:textId="77777777" w:rsidR="0039474D" w:rsidRDefault="0039474D" w:rsidP="00C55A40">
      <w:pPr>
        <w:pStyle w:val="western"/>
        <w:spacing w:before="0"/>
        <w:ind w:left="284" w:right="606"/>
        <w:jc w:val="center"/>
        <w:rPr>
          <w:rFonts w:ascii="Arial" w:hAnsi="Arial" w:cs="Arial"/>
          <w:i w:val="0"/>
          <w:iCs w:val="0"/>
          <w:sz w:val="20"/>
          <w:szCs w:val="20"/>
        </w:rPr>
      </w:pPr>
    </w:p>
    <w:p w14:paraId="60693B15" w14:textId="77777777" w:rsidR="0039474D" w:rsidRDefault="0039474D" w:rsidP="00C55A40">
      <w:pPr>
        <w:pStyle w:val="western"/>
        <w:spacing w:before="0"/>
        <w:ind w:left="284" w:right="606"/>
        <w:jc w:val="center"/>
        <w:rPr>
          <w:rFonts w:ascii="Arial" w:hAnsi="Arial" w:cs="Arial"/>
          <w:i w:val="0"/>
          <w:iCs w:val="0"/>
          <w:sz w:val="20"/>
          <w:szCs w:val="20"/>
        </w:rPr>
      </w:pPr>
    </w:p>
    <w:p w14:paraId="39EDCCA2" w14:textId="77777777" w:rsidR="0039474D" w:rsidRDefault="0039474D" w:rsidP="00C55A40">
      <w:pPr>
        <w:pStyle w:val="western"/>
        <w:spacing w:before="0"/>
        <w:ind w:left="284" w:right="606"/>
        <w:jc w:val="center"/>
        <w:rPr>
          <w:rFonts w:ascii="Arial" w:hAnsi="Arial" w:cs="Arial"/>
          <w:i w:val="0"/>
          <w:iCs w:val="0"/>
          <w:sz w:val="20"/>
          <w:szCs w:val="20"/>
        </w:rPr>
      </w:pPr>
    </w:p>
    <w:p w14:paraId="3ACBF76E" w14:textId="77777777" w:rsidR="0039474D" w:rsidRDefault="0039474D" w:rsidP="00C55A40">
      <w:pPr>
        <w:pStyle w:val="western"/>
        <w:spacing w:before="0"/>
        <w:ind w:left="284" w:right="606"/>
        <w:jc w:val="center"/>
        <w:rPr>
          <w:rFonts w:ascii="Arial" w:hAnsi="Arial" w:cs="Arial"/>
          <w:i w:val="0"/>
          <w:iCs w:val="0"/>
          <w:sz w:val="20"/>
          <w:szCs w:val="20"/>
        </w:rPr>
      </w:pPr>
    </w:p>
    <w:p w14:paraId="5578F698" w14:textId="77777777" w:rsidR="0039474D" w:rsidRDefault="0039474D" w:rsidP="00C55A40">
      <w:pPr>
        <w:pStyle w:val="western"/>
        <w:spacing w:before="0"/>
        <w:ind w:left="284" w:right="606"/>
        <w:jc w:val="center"/>
        <w:rPr>
          <w:rFonts w:ascii="Arial" w:hAnsi="Arial" w:cs="Arial"/>
          <w:i w:val="0"/>
          <w:iCs w:val="0"/>
          <w:sz w:val="20"/>
          <w:szCs w:val="20"/>
        </w:rPr>
      </w:pPr>
    </w:p>
    <w:p w14:paraId="380FCAFF" w14:textId="77777777" w:rsidR="0039474D" w:rsidRDefault="0039474D" w:rsidP="00C55A40">
      <w:pPr>
        <w:pStyle w:val="western"/>
        <w:spacing w:before="0"/>
        <w:ind w:left="284" w:right="606"/>
        <w:jc w:val="center"/>
        <w:rPr>
          <w:rFonts w:ascii="Arial" w:hAnsi="Arial" w:cs="Arial"/>
          <w:i w:val="0"/>
          <w:iCs w:val="0"/>
          <w:sz w:val="20"/>
          <w:szCs w:val="20"/>
        </w:rPr>
      </w:pPr>
    </w:p>
    <w:p w14:paraId="72968F5F" w14:textId="77777777" w:rsidR="0039474D" w:rsidRDefault="0039474D" w:rsidP="00C55A40">
      <w:pPr>
        <w:pStyle w:val="western"/>
        <w:spacing w:before="0"/>
        <w:ind w:left="284" w:right="606"/>
        <w:jc w:val="center"/>
        <w:rPr>
          <w:rFonts w:ascii="Arial" w:hAnsi="Arial" w:cs="Arial"/>
          <w:i w:val="0"/>
          <w:iCs w:val="0"/>
          <w:sz w:val="20"/>
          <w:szCs w:val="20"/>
        </w:rPr>
      </w:pPr>
    </w:p>
    <w:p w14:paraId="4C883637" w14:textId="77777777" w:rsidR="0039474D" w:rsidRDefault="0039474D" w:rsidP="00C55A40">
      <w:pPr>
        <w:pStyle w:val="western"/>
        <w:spacing w:before="0"/>
        <w:ind w:left="284" w:right="606"/>
        <w:jc w:val="center"/>
        <w:rPr>
          <w:rFonts w:ascii="Arial" w:hAnsi="Arial" w:cs="Arial"/>
          <w:i w:val="0"/>
          <w:iCs w:val="0"/>
          <w:sz w:val="20"/>
          <w:szCs w:val="20"/>
        </w:rPr>
      </w:pPr>
    </w:p>
    <w:p w14:paraId="0371F214" w14:textId="77777777" w:rsidR="0039474D" w:rsidRDefault="0039474D" w:rsidP="00C55A40">
      <w:pPr>
        <w:pStyle w:val="western"/>
        <w:spacing w:before="0"/>
        <w:ind w:left="284" w:right="606"/>
        <w:jc w:val="center"/>
        <w:rPr>
          <w:rFonts w:ascii="Arial" w:hAnsi="Arial" w:cs="Arial"/>
          <w:i w:val="0"/>
          <w:iCs w:val="0"/>
          <w:sz w:val="20"/>
          <w:szCs w:val="20"/>
        </w:rPr>
      </w:pPr>
    </w:p>
    <w:p w14:paraId="25D19D8D" w14:textId="77777777" w:rsidR="0039474D" w:rsidRDefault="0039474D" w:rsidP="00C55A40">
      <w:pPr>
        <w:pStyle w:val="western"/>
        <w:spacing w:before="0"/>
        <w:ind w:left="284" w:right="606"/>
        <w:jc w:val="center"/>
        <w:rPr>
          <w:rFonts w:ascii="Arial" w:hAnsi="Arial" w:cs="Arial"/>
          <w:i w:val="0"/>
          <w:iCs w:val="0"/>
          <w:sz w:val="20"/>
          <w:szCs w:val="20"/>
        </w:rPr>
      </w:pPr>
    </w:p>
    <w:p w14:paraId="3B86B82D" w14:textId="77777777" w:rsidR="00E010B0" w:rsidRDefault="00E010B0" w:rsidP="00C55A40">
      <w:pPr>
        <w:pStyle w:val="western"/>
        <w:spacing w:before="0"/>
        <w:ind w:left="284" w:right="606"/>
        <w:jc w:val="center"/>
        <w:rPr>
          <w:rFonts w:ascii="Arial" w:hAnsi="Arial" w:cs="Arial"/>
          <w:i w:val="0"/>
          <w:iCs w:val="0"/>
          <w:sz w:val="20"/>
          <w:szCs w:val="20"/>
        </w:rPr>
      </w:pPr>
    </w:p>
    <w:p w14:paraId="6C379BCB" w14:textId="77777777" w:rsidR="00E010B0" w:rsidRDefault="00E010B0" w:rsidP="00C55A40">
      <w:pPr>
        <w:pStyle w:val="western"/>
        <w:spacing w:before="0"/>
        <w:ind w:left="284" w:right="606"/>
        <w:jc w:val="center"/>
        <w:rPr>
          <w:rFonts w:ascii="Arial" w:hAnsi="Arial" w:cs="Arial"/>
          <w:i w:val="0"/>
          <w:iCs w:val="0"/>
          <w:sz w:val="20"/>
          <w:szCs w:val="20"/>
        </w:rPr>
      </w:pPr>
    </w:p>
    <w:p w14:paraId="4A9B5FA0" w14:textId="1162A7C6" w:rsidR="00157F9D" w:rsidRPr="00CD395C" w:rsidRDefault="00157F9D" w:rsidP="0039474D">
      <w:pPr>
        <w:ind w:left="2127"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C12F6C">
        <w:rPr>
          <w:rFonts w:ascii="Arial" w:hAnsi="Arial" w:cs="Arial"/>
          <w:b/>
          <w:sz w:val="20"/>
          <w:szCs w:val="20"/>
          <w:u w:val="single"/>
        </w:rPr>
        <w:t>34</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281106EF" w14:textId="77777777" w:rsidR="0039474D" w:rsidRPr="002B1DCA" w:rsidRDefault="0039474D" w:rsidP="0039474D">
      <w:pPr>
        <w:spacing w:before="120" w:afterLines="120" w:after="288" w:line="312" w:lineRule="auto"/>
        <w:ind w:firstLine="709"/>
        <w:jc w:val="center"/>
        <w:rPr>
          <w:rFonts w:ascii="Arial" w:hAnsi="Arial" w:cs="Arial"/>
          <w:b/>
          <w:iCs/>
          <w:sz w:val="20"/>
          <w:szCs w:val="20"/>
          <w:u w:val="single"/>
        </w:rPr>
      </w:pPr>
      <w:r w:rsidRPr="002B1DCA">
        <w:rPr>
          <w:rFonts w:ascii="Arial" w:hAnsi="Arial" w:cs="Arial"/>
          <w:b/>
          <w:iCs/>
          <w:sz w:val="20"/>
          <w:szCs w:val="20"/>
          <w:u w:val="single"/>
        </w:rPr>
        <w:t>TERMO DE REFERÊNCIA</w:t>
      </w:r>
    </w:p>
    <w:p w14:paraId="3043C94E" w14:textId="77777777" w:rsidR="0039474D" w:rsidRPr="002B1DCA" w:rsidRDefault="0039474D" w:rsidP="0039474D">
      <w:pPr>
        <w:pStyle w:val="Nivel01"/>
        <w:tabs>
          <w:tab w:val="clear" w:pos="567"/>
          <w:tab w:val="left" w:pos="0"/>
          <w:tab w:val="num" w:pos="2190"/>
        </w:tabs>
        <w:suppressAutoHyphens w:val="0"/>
        <w:spacing w:after="120" w:line="276" w:lineRule="auto"/>
        <w:ind w:left="284" w:hanging="284"/>
        <w:rPr>
          <w:rFonts w:ascii="Arial" w:hAnsi="Arial" w:cs="Arial"/>
        </w:rPr>
      </w:pPr>
      <w:bookmarkStart w:id="24" w:name="_Hlk82473550"/>
      <w:r w:rsidRPr="002B1DCA">
        <w:rPr>
          <w:rFonts w:ascii="Arial" w:hAnsi="Arial" w:cs="Arial"/>
        </w:rPr>
        <w:t>CONDIÇÕES GERAIS DA AQUISIÇÃO / CONTRATAÇÃO</w:t>
      </w:r>
    </w:p>
    <w:p w14:paraId="338E7DF1" w14:textId="77777777" w:rsidR="0039474D" w:rsidRPr="002B1DCA" w:rsidRDefault="0039474D" w:rsidP="0039474D">
      <w:pPr>
        <w:pStyle w:val="Nivel2"/>
      </w:pPr>
      <w:r w:rsidRPr="002B1DCA">
        <w:t xml:space="preserve">1.1. </w:t>
      </w:r>
      <w:bookmarkStart w:id="25" w:name="_Hlk226471615"/>
      <w:r w:rsidRPr="002B1DCA">
        <w:t>Registro de preços para contratação de empresa especializada para confecção e fornecimento de placas institucionais (homenagem e inauguração de obras), incluindo mão de obra, materiais, personalização, base de fixação e demais itens necessários, destinadas ao atendimento das demandas da Administração Municipal</w:t>
      </w:r>
      <w:bookmarkEnd w:id="25"/>
      <w:r w:rsidRPr="002B1DCA">
        <w:t>, conforme condições, quantidades e exigências estabelecidas neste instrumento.</w:t>
      </w:r>
    </w:p>
    <w:p w14:paraId="7C8260C3" w14:textId="77777777" w:rsidR="0039474D" w:rsidRPr="002B1DCA" w:rsidRDefault="0039474D" w:rsidP="0039474D">
      <w:pPr>
        <w:pStyle w:val="Nivel2"/>
        <w:rPr>
          <w:b/>
          <w:bCs/>
        </w:rPr>
      </w:pPr>
      <w:r w:rsidRPr="002B1DCA">
        <w:rPr>
          <w:b/>
          <w:bCs/>
        </w:rPr>
        <w:t>Tabela 01</w:t>
      </w:r>
    </w:p>
    <w:tbl>
      <w:tblPr>
        <w:tblW w:w="9923" w:type="dxa"/>
        <w:tblInd w:w="-289" w:type="dxa"/>
        <w:tblLayout w:type="fixed"/>
        <w:tblCellMar>
          <w:left w:w="70" w:type="dxa"/>
          <w:right w:w="70" w:type="dxa"/>
        </w:tblCellMar>
        <w:tblLook w:val="04A0" w:firstRow="1" w:lastRow="0" w:firstColumn="1" w:lastColumn="0" w:noHBand="0" w:noVBand="1"/>
      </w:tblPr>
      <w:tblGrid>
        <w:gridCol w:w="710"/>
        <w:gridCol w:w="4394"/>
        <w:gridCol w:w="709"/>
        <w:gridCol w:w="992"/>
        <w:gridCol w:w="1559"/>
        <w:gridCol w:w="1559"/>
      </w:tblGrid>
      <w:tr w:rsidR="0039474D" w:rsidRPr="002B1DCA" w14:paraId="42159522" w14:textId="77777777" w:rsidTr="00127254">
        <w:trPr>
          <w:trHeight w:val="521"/>
        </w:trPr>
        <w:tc>
          <w:tcPr>
            <w:tcW w:w="71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0C70D5B"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5F5820EB"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52F3AE70"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6977DB12"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color w:val="000000"/>
                <w:sz w:val="20"/>
                <w:szCs w:val="20"/>
              </w:rPr>
              <w:t>QUANTIDADE</w:t>
            </w:r>
          </w:p>
        </w:tc>
        <w:tc>
          <w:tcPr>
            <w:tcW w:w="1559" w:type="dxa"/>
            <w:tcBorders>
              <w:top w:val="single" w:sz="4" w:space="0" w:color="auto"/>
              <w:left w:val="nil"/>
              <w:bottom w:val="single" w:sz="4" w:space="0" w:color="auto"/>
              <w:right w:val="single" w:sz="4" w:space="0" w:color="auto"/>
            </w:tcBorders>
            <w:shd w:val="clear" w:color="000000" w:fill="D9D9D9"/>
          </w:tcPr>
          <w:p w14:paraId="361C4052"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color w:val="000000"/>
                <w:sz w:val="20"/>
                <w:szCs w:val="20"/>
              </w:rPr>
              <w:t>VALOR UNITÁRIO</w:t>
            </w:r>
          </w:p>
        </w:tc>
        <w:tc>
          <w:tcPr>
            <w:tcW w:w="1559" w:type="dxa"/>
            <w:tcBorders>
              <w:top w:val="single" w:sz="4" w:space="0" w:color="auto"/>
              <w:left w:val="nil"/>
              <w:bottom w:val="single" w:sz="4" w:space="0" w:color="auto"/>
              <w:right w:val="single" w:sz="4" w:space="0" w:color="auto"/>
            </w:tcBorders>
            <w:shd w:val="clear" w:color="000000" w:fill="D9D9D9"/>
          </w:tcPr>
          <w:p w14:paraId="74DC4A26"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color w:val="000000"/>
                <w:sz w:val="20"/>
                <w:szCs w:val="20"/>
              </w:rPr>
              <w:t>VALOR TOTAL</w:t>
            </w:r>
          </w:p>
        </w:tc>
      </w:tr>
      <w:tr w:rsidR="0039474D" w:rsidRPr="002B1DCA" w14:paraId="4642D059"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hideMark/>
          </w:tcPr>
          <w:p w14:paraId="5107009C"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14AF308C" w14:textId="77777777" w:rsidR="0039474D" w:rsidRPr="002B1DCA" w:rsidRDefault="0039474D" w:rsidP="00127254">
            <w:pPr>
              <w:spacing w:line="276" w:lineRule="auto"/>
              <w:jc w:val="both"/>
              <w:rPr>
                <w:rFonts w:ascii="Arial" w:hAnsi="Arial" w:cs="Arial"/>
                <w:color w:val="000000"/>
                <w:sz w:val="20"/>
                <w:szCs w:val="20"/>
              </w:rPr>
            </w:pPr>
            <w:r w:rsidRPr="002B1DCA">
              <w:rPr>
                <w:rFonts w:ascii="Arial" w:hAnsi="Arial" w:cs="Arial"/>
                <w:color w:val="000000"/>
                <w:sz w:val="20"/>
                <w:szCs w:val="20"/>
              </w:rPr>
              <w:t>PLACA DE HOMENAGEM EM AÇO INOXIDÁVEL (FUNDO PRATEADO OU COLORIDO IMITANDO PRATA), DOURADA OU AÇO ESCOVADO, A DEFINIR COM A AS MEDIDAS 30X20CM, PERSONALIZADA COM ARTE A DEFINIR, ACRESCIDO DE ESTOJO AVELUDADO DE DIMENSÕES 33X23 CM, NAS CORES A DEFINIR.</w:t>
            </w:r>
          </w:p>
        </w:tc>
        <w:tc>
          <w:tcPr>
            <w:tcW w:w="709" w:type="dxa"/>
            <w:tcBorders>
              <w:top w:val="nil"/>
              <w:left w:val="nil"/>
              <w:bottom w:val="single" w:sz="4" w:space="0" w:color="auto"/>
              <w:right w:val="single" w:sz="4" w:space="0" w:color="auto"/>
            </w:tcBorders>
            <w:noWrap/>
            <w:vAlign w:val="center"/>
            <w:hideMark/>
          </w:tcPr>
          <w:p w14:paraId="1FE63677"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5DC43145" w14:textId="77777777" w:rsidR="0039474D" w:rsidRPr="002B1DCA" w:rsidRDefault="0039474D" w:rsidP="00127254">
            <w:pPr>
              <w:jc w:val="center"/>
              <w:rPr>
                <w:rFonts w:ascii="Arial" w:hAnsi="Arial" w:cs="Arial"/>
                <w:color w:val="000000"/>
                <w:sz w:val="20"/>
                <w:szCs w:val="20"/>
              </w:rPr>
            </w:pPr>
          </w:p>
          <w:p w14:paraId="4AA30D31" w14:textId="77777777" w:rsidR="0039474D" w:rsidRPr="002B1DCA" w:rsidRDefault="0039474D" w:rsidP="00127254">
            <w:pPr>
              <w:jc w:val="center"/>
              <w:rPr>
                <w:rFonts w:ascii="Arial" w:hAnsi="Arial" w:cs="Arial"/>
                <w:color w:val="000000"/>
                <w:sz w:val="20"/>
                <w:szCs w:val="20"/>
              </w:rPr>
            </w:pPr>
          </w:p>
          <w:p w14:paraId="6C3DE491" w14:textId="77777777" w:rsidR="0039474D" w:rsidRPr="002B1DCA" w:rsidRDefault="0039474D" w:rsidP="00127254">
            <w:pPr>
              <w:jc w:val="center"/>
              <w:rPr>
                <w:rFonts w:ascii="Arial" w:hAnsi="Arial" w:cs="Arial"/>
                <w:color w:val="000000"/>
                <w:sz w:val="20"/>
                <w:szCs w:val="20"/>
              </w:rPr>
            </w:pPr>
          </w:p>
          <w:p w14:paraId="1D7691BA"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 xml:space="preserve">    50</w:t>
            </w:r>
          </w:p>
        </w:tc>
        <w:tc>
          <w:tcPr>
            <w:tcW w:w="1559" w:type="dxa"/>
            <w:tcBorders>
              <w:top w:val="nil"/>
              <w:left w:val="nil"/>
              <w:bottom w:val="single" w:sz="4" w:space="0" w:color="auto"/>
              <w:right w:val="single" w:sz="4" w:space="0" w:color="auto"/>
            </w:tcBorders>
          </w:tcPr>
          <w:p w14:paraId="68C15A92" w14:textId="77777777" w:rsidR="0039474D" w:rsidRPr="002B1DCA" w:rsidRDefault="0039474D" w:rsidP="00127254">
            <w:pPr>
              <w:rPr>
                <w:rFonts w:ascii="Arial" w:hAnsi="Arial" w:cs="Arial"/>
                <w:sz w:val="20"/>
                <w:szCs w:val="20"/>
              </w:rPr>
            </w:pPr>
          </w:p>
          <w:p w14:paraId="5CBC7040" w14:textId="77777777" w:rsidR="0039474D" w:rsidRPr="002B1DCA" w:rsidRDefault="0039474D" w:rsidP="00127254">
            <w:pPr>
              <w:spacing w:line="276" w:lineRule="auto"/>
              <w:jc w:val="center"/>
              <w:rPr>
                <w:rFonts w:ascii="Arial" w:hAnsi="Arial" w:cs="Arial"/>
                <w:sz w:val="20"/>
                <w:szCs w:val="20"/>
              </w:rPr>
            </w:pPr>
          </w:p>
          <w:p w14:paraId="442B1F97" w14:textId="77777777" w:rsidR="0039474D" w:rsidRPr="002B1DCA" w:rsidRDefault="0039474D" w:rsidP="00127254">
            <w:pPr>
              <w:spacing w:line="276" w:lineRule="auto"/>
              <w:jc w:val="center"/>
              <w:rPr>
                <w:rFonts w:ascii="Arial" w:hAnsi="Arial" w:cs="Arial"/>
                <w:sz w:val="20"/>
                <w:szCs w:val="20"/>
              </w:rPr>
            </w:pPr>
          </w:p>
          <w:p w14:paraId="4567C39D" w14:textId="77777777" w:rsidR="0039474D" w:rsidRPr="002B1DCA" w:rsidRDefault="0039474D" w:rsidP="00127254">
            <w:pPr>
              <w:spacing w:line="276" w:lineRule="auto"/>
              <w:rPr>
                <w:rFonts w:ascii="Arial" w:hAnsi="Arial" w:cs="Arial"/>
                <w:sz w:val="20"/>
                <w:szCs w:val="20"/>
              </w:rPr>
            </w:pPr>
            <w:r w:rsidRPr="002B1DCA">
              <w:rPr>
                <w:rFonts w:ascii="Arial" w:hAnsi="Arial" w:cs="Arial"/>
                <w:sz w:val="20"/>
                <w:szCs w:val="20"/>
              </w:rPr>
              <w:t xml:space="preserve">  R$ 343,33</w:t>
            </w:r>
          </w:p>
        </w:tc>
        <w:tc>
          <w:tcPr>
            <w:tcW w:w="1559" w:type="dxa"/>
            <w:tcBorders>
              <w:top w:val="nil"/>
              <w:left w:val="nil"/>
              <w:bottom w:val="single" w:sz="4" w:space="0" w:color="auto"/>
              <w:right w:val="single" w:sz="4" w:space="0" w:color="auto"/>
            </w:tcBorders>
          </w:tcPr>
          <w:p w14:paraId="38C83D1F" w14:textId="77777777" w:rsidR="0039474D" w:rsidRPr="002B1DCA" w:rsidRDefault="0039474D" w:rsidP="00127254">
            <w:pPr>
              <w:rPr>
                <w:rFonts w:ascii="Arial" w:hAnsi="Arial" w:cs="Arial"/>
                <w:color w:val="000000"/>
                <w:sz w:val="20"/>
                <w:szCs w:val="20"/>
              </w:rPr>
            </w:pPr>
          </w:p>
          <w:p w14:paraId="74DD94FE" w14:textId="77777777" w:rsidR="0039474D" w:rsidRPr="002B1DCA" w:rsidRDefault="0039474D" w:rsidP="00127254">
            <w:pPr>
              <w:jc w:val="center"/>
              <w:rPr>
                <w:rFonts w:ascii="Arial" w:hAnsi="Arial" w:cs="Arial"/>
                <w:color w:val="000000"/>
                <w:sz w:val="20"/>
                <w:szCs w:val="20"/>
              </w:rPr>
            </w:pPr>
          </w:p>
          <w:p w14:paraId="73A9C018" w14:textId="77777777" w:rsidR="0039474D" w:rsidRPr="002B1DCA" w:rsidRDefault="0039474D" w:rsidP="00127254">
            <w:pPr>
              <w:jc w:val="center"/>
              <w:rPr>
                <w:rFonts w:ascii="Arial" w:hAnsi="Arial" w:cs="Arial"/>
                <w:color w:val="000000"/>
                <w:sz w:val="20"/>
                <w:szCs w:val="20"/>
              </w:rPr>
            </w:pPr>
          </w:p>
          <w:p w14:paraId="523B413E"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 xml:space="preserve"> R$ 17.166,50</w:t>
            </w:r>
          </w:p>
        </w:tc>
      </w:tr>
      <w:tr w:rsidR="0039474D" w:rsidRPr="002B1DCA" w14:paraId="7E8D958D"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0C3FC498"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0565C208" w14:textId="77777777" w:rsidR="0039474D" w:rsidRPr="002B1DCA" w:rsidRDefault="0039474D" w:rsidP="00127254">
            <w:pPr>
              <w:spacing w:line="276" w:lineRule="auto"/>
              <w:jc w:val="both"/>
              <w:rPr>
                <w:rFonts w:ascii="Arial" w:hAnsi="Arial" w:cs="Arial"/>
                <w:color w:val="000000"/>
                <w:sz w:val="20"/>
                <w:szCs w:val="20"/>
              </w:rPr>
            </w:pPr>
            <w:r w:rsidRPr="002B1DCA">
              <w:rPr>
                <w:rFonts w:ascii="Arial" w:hAnsi="Arial" w:cs="Arial"/>
                <w:color w:val="000000"/>
                <w:sz w:val="20"/>
                <w:szCs w:val="20"/>
              </w:rPr>
              <w:t>PLACA DE HOMENAGEM EM AÇO INOXIDÁVEL (FUNDO PRATEADO OU COLORIDO IMITANDO PRATA), DOURADA OU AÇO ESCOVADO, A DEFINIR) COMA AS MEDIDAS 18,5X12 CM, PERSONALIZADA COM ARTE A DEFINIR, ACRESCIDO DE ESTOJO AVELUDADO DE DIMENSÕES 20X16 CM, NAS CORES A DEFINIR.</w:t>
            </w:r>
          </w:p>
        </w:tc>
        <w:tc>
          <w:tcPr>
            <w:tcW w:w="709" w:type="dxa"/>
            <w:tcBorders>
              <w:top w:val="nil"/>
              <w:left w:val="nil"/>
              <w:bottom w:val="single" w:sz="4" w:space="0" w:color="auto"/>
              <w:right w:val="single" w:sz="4" w:space="0" w:color="auto"/>
            </w:tcBorders>
            <w:noWrap/>
            <w:vAlign w:val="center"/>
          </w:tcPr>
          <w:p w14:paraId="2BD152F9"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1868D86D" w14:textId="77777777" w:rsidR="0039474D" w:rsidRPr="002B1DCA" w:rsidRDefault="0039474D" w:rsidP="00127254">
            <w:pPr>
              <w:jc w:val="center"/>
              <w:rPr>
                <w:rFonts w:ascii="Arial" w:hAnsi="Arial" w:cs="Arial"/>
                <w:color w:val="000000"/>
                <w:sz w:val="20"/>
                <w:szCs w:val="20"/>
              </w:rPr>
            </w:pPr>
          </w:p>
          <w:p w14:paraId="09438965" w14:textId="77777777" w:rsidR="0039474D" w:rsidRPr="002B1DCA" w:rsidRDefault="0039474D" w:rsidP="00127254">
            <w:pPr>
              <w:jc w:val="center"/>
              <w:rPr>
                <w:rFonts w:ascii="Arial" w:hAnsi="Arial" w:cs="Arial"/>
                <w:color w:val="000000"/>
                <w:sz w:val="20"/>
                <w:szCs w:val="20"/>
              </w:rPr>
            </w:pPr>
          </w:p>
          <w:p w14:paraId="7EFA9937" w14:textId="77777777" w:rsidR="0039474D" w:rsidRPr="002B1DCA" w:rsidRDefault="0039474D" w:rsidP="00127254">
            <w:pPr>
              <w:jc w:val="center"/>
              <w:rPr>
                <w:rFonts w:ascii="Arial" w:hAnsi="Arial" w:cs="Arial"/>
                <w:color w:val="000000"/>
                <w:sz w:val="20"/>
                <w:szCs w:val="20"/>
              </w:rPr>
            </w:pPr>
          </w:p>
          <w:p w14:paraId="6ED4D5A7" w14:textId="77777777" w:rsidR="0039474D" w:rsidRPr="002B1DCA" w:rsidRDefault="0039474D" w:rsidP="00127254">
            <w:pPr>
              <w:jc w:val="center"/>
              <w:rPr>
                <w:rFonts w:ascii="Arial" w:hAnsi="Arial" w:cs="Arial"/>
                <w:color w:val="000000"/>
                <w:sz w:val="20"/>
                <w:szCs w:val="20"/>
              </w:rPr>
            </w:pPr>
          </w:p>
          <w:p w14:paraId="76155F7A"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50</w:t>
            </w:r>
          </w:p>
          <w:p w14:paraId="2CFCB63F" w14:textId="77777777" w:rsidR="0039474D" w:rsidRPr="002B1DCA" w:rsidRDefault="0039474D" w:rsidP="00127254">
            <w:pPr>
              <w:jc w:val="cente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75E84A27" w14:textId="77777777" w:rsidR="0039474D" w:rsidRPr="002B1DCA" w:rsidRDefault="0039474D" w:rsidP="00127254">
            <w:pPr>
              <w:rPr>
                <w:rFonts w:ascii="Arial" w:hAnsi="Arial" w:cs="Arial"/>
                <w:sz w:val="20"/>
                <w:szCs w:val="20"/>
              </w:rPr>
            </w:pPr>
          </w:p>
          <w:p w14:paraId="6B71AE01" w14:textId="77777777" w:rsidR="0039474D" w:rsidRPr="002B1DCA" w:rsidRDefault="0039474D" w:rsidP="00127254">
            <w:pPr>
              <w:spacing w:line="276" w:lineRule="auto"/>
              <w:jc w:val="center"/>
              <w:rPr>
                <w:rFonts w:ascii="Arial" w:hAnsi="Arial" w:cs="Arial"/>
                <w:sz w:val="20"/>
                <w:szCs w:val="20"/>
              </w:rPr>
            </w:pPr>
          </w:p>
          <w:p w14:paraId="032D55AD" w14:textId="77777777" w:rsidR="0039474D" w:rsidRPr="002B1DCA" w:rsidRDefault="0039474D" w:rsidP="00127254">
            <w:pPr>
              <w:spacing w:line="276" w:lineRule="auto"/>
              <w:jc w:val="center"/>
              <w:rPr>
                <w:rFonts w:ascii="Arial" w:hAnsi="Arial" w:cs="Arial"/>
                <w:sz w:val="20"/>
                <w:szCs w:val="20"/>
              </w:rPr>
            </w:pPr>
          </w:p>
          <w:p w14:paraId="7D3C8451"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R$ 223,75</w:t>
            </w:r>
          </w:p>
        </w:tc>
        <w:tc>
          <w:tcPr>
            <w:tcW w:w="1559" w:type="dxa"/>
            <w:tcBorders>
              <w:top w:val="nil"/>
              <w:left w:val="nil"/>
              <w:bottom w:val="single" w:sz="4" w:space="0" w:color="auto"/>
              <w:right w:val="single" w:sz="4" w:space="0" w:color="auto"/>
            </w:tcBorders>
          </w:tcPr>
          <w:p w14:paraId="15AD19A8" w14:textId="77777777" w:rsidR="0039474D" w:rsidRPr="002B1DCA" w:rsidRDefault="0039474D" w:rsidP="00127254">
            <w:pPr>
              <w:rPr>
                <w:rFonts w:ascii="Arial" w:hAnsi="Arial" w:cs="Arial"/>
                <w:color w:val="000000"/>
                <w:sz w:val="20"/>
                <w:szCs w:val="20"/>
              </w:rPr>
            </w:pPr>
          </w:p>
          <w:p w14:paraId="2CBE00BF" w14:textId="77777777" w:rsidR="0039474D" w:rsidRPr="002B1DCA" w:rsidRDefault="0039474D" w:rsidP="00127254">
            <w:pPr>
              <w:jc w:val="center"/>
              <w:rPr>
                <w:rFonts w:ascii="Arial" w:hAnsi="Arial" w:cs="Arial"/>
                <w:color w:val="000000"/>
                <w:sz w:val="20"/>
                <w:szCs w:val="20"/>
              </w:rPr>
            </w:pPr>
          </w:p>
          <w:p w14:paraId="102F7A81" w14:textId="77777777" w:rsidR="0039474D" w:rsidRPr="002B1DCA" w:rsidRDefault="0039474D" w:rsidP="00127254">
            <w:pPr>
              <w:jc w:val="center"/>
              <w:rPr>
                <w:rFonts w:ascii="Arial" w:hAnsi="Arial" w:cs="Arial"/>
                <w:color w:val="000000"/>
                <w:sz w:val="20"/>
                <w:szCs w:val="20"/>
              </w:rPr>
            </w:pPr>
          </w:p>
          <w:p w14:paraId="087B558C"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 xml:space="preserve"> R$ 11.187,50</w:t>
            </w:r>
          </w:p>
        </w:tc>
      </w:tr>
      <w:tr w:rsidR="0039474D" w:rsidRPr="002B1DCA" w14:paraId="1D3A4924"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18AF3D2F"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15CAEA66" w14:textId="77777777" w:rsidR="0039474D" w:rsidRPr="002B1DCA" w:rsidRDefault="0039474D" w:rsidP="00127254">
            <w:pPr>
              <w:spacing w:line="276" w:lineRule="auto"/>
              <w:jc w:val="both"/>
              <w:rPr>
                <w:rFonts w:ascii="Arial" w:hAnsi="Arial" w:cs="Arial"/>
                <w:color w:val="000000"/>
                <w:sz w:val="20"/>
                <w:szCs w:val="20"/>
              </w:rPr>
            </w:pPr>
            <w:r w:rsidRPr="002B1DCA">
              <w:rPr>
                <w:rFonts w:ascii="Arial" w:hAnsi="Arial" w:cs="Arial"/>
                <w:color w:val="333333"/>
                <w:sz w:val="20"/>
                <w:szCs w:val="20"/>
              </w:rPr>
              <w:t>PLACA DE INAUGURAÇÃO DE OBRA, TAMANHO 30X40, CONFECCIONADA EM AÇO INOX ESCOVADO COM GRAVAÇÃO EM BAIXO RELEVO, COM BRASÃO DO MUNICÍPIO COLORIDO E ARTE A COMBINAR.</w:t>
            </w:r>
          </w:p>
        </w:tc>
        <w:tc>
          <w:tcPr>
            <w:tcW w:w="709" w:type="dxa"/>
            <w:tcBorders>
              <w:top w:val="nil"/>
              <w:left w:val="nil"/>
              <w:bottom w:val="single" w:sz="4" w:space="0" w:color="auto"/>
              <w:right w:val="single" w:sz="4" w:space="0" w:color="auto"/>
            </w:tcBorders>
            <w:noWrap/>
            <w:vAlign w:val="center"/>
          </w:tcPr>
          <w:p w14:paraId="248F18FB"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20BE2B6E" w14:textId="77777777" w:rsidR="0039474D" w:rsidRPr="002B1DCA" w:rsidRDefault="0039474D" w:rsidP="00127254">
            <w:pPr>
              <w:jc w:val="center"/>
              <w:rPr>
                <w:rFonts w:ascii="Arial" w:hAnsi="Arial" w:cs="Arial"/>
                <w:color w:val="000000"/>
                <w:sz w:val="20"/>
                <w:szCs w:val="20"/>
              </w:rPr>
            </w:pPr>
          </w:p>
          <w:p w14:paraId="3A94D10F" w14:textId="77777777" w:rsidR="0039474D" w:rsidRPr="002B1DCA" w:rsidRDefault="0039474D" w:rsidP="00127254">
            <w:pPr>
              <w:jc w:val="center"/>
              <w:rPr>
                <w:rFonts w:ascii="Arial" w:hAnsi="Arial" w:cs="Arial"/>
                <w:color w:val="000000"/>
                <w:sz w:val="20"/>
                <w:szCs w:val="20"/>
              </w:rPr>
            </w:pPr>
          </w:p>
          <w:p w14:paraId="7A250BD4"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 xml:space="preserve">     15</w:t>
            </w:r>
          </w:p>
        </w:tc>
        <w:tc>
          <w:tcPr>
            <w:tcW w:w="1559" w:type="dxa"/>
            <w:tcBorders>
              <w:top w:val="nil"/>
              <w:left w:val="nil"/>
              <w:bottom w:val="single" w:sz="4" w:space="0" w:color="auto"/>
              <w:right w:val="single" w:sz="4" w:space="0" w:color="auto"/>
            </w:tcBorders>
          </w:tcPr>
          <w:p w14:paraId="7A43CCFB" w14:textId="77777777" w:rsidR="0039474D" w:rsidRPr="002B1DCA" w:rsidRDefault="0039474D" w:rsidP="00127254">
            <w:pPr>
              <w:rPr>
                <w:rFonts w:ascii="Arial" w:hAnsi="Arial" w:cs="Arial"/>
                <w:sz w:val="20"/>
                <w:szCs w:val="20"/>
              </w:rPr>
            </w:pPr>
          </w:p>
          <w:p w14:paraId="161BBAE3" w14:textId="77777777" w:rsidR="0039474D" w:rsidRPr="002B1DCA" w:rsidRDefault="0039474D" w:rsidP="00127254">
            <w:pPr>
              <w:spacing w:line="276" w:lineRule="auto"/>
              <w:jc w:val="center"/>
              <w:rPr>
                <w:rFonts w:ascii="Arial" w:hAnsi="Arial" w:cs="Arial"/>
                <w:sz w:val="20"/>
                <w:szCs w:val="20"/>
              </w:rPr>
            </w:pPr>
          </w:p>
          <w:p w14:paraId="40DD5A20" w14:textId="77777777" w:rsidR="0039474D" w:rsidRPr="002B1DCA" w:rsidRDefault="0039474D" w:rsidP="00127254">
            <w:pPr>
              <w:spacing w:line="276" w:lineRule="auto"/>
              <w:jc w:val="center"/>
              <w:rPr>
                <w:rFonts w:ascii="Arial" w:hAnsi="Arial" w:cs="Arial"/>
                <w:sz w:val="20"/>
                <w:szCs w:val="20"/>
              </w:rPr>
            </w:pPr>
          </w:p>
          <w:p w14:paraId="06D7584B"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R$ 443,38</w:t>
            </w:r>
          </w:p>
        </w:tc>
        <w:tc>
          <w:tcPr>
            <w:tcW w:w="1559" w:type="dxa"/>
            <w:tcBorders>
              <w:top w:val="nil"/>
              <w:left w:val="nil"/>
              <w:bottom w:val="single" w:sz="4" w:space="0" w:color="auto"/>
              <w:right w:val="single" w:sz="4" w:space="0" w:color="auto"/>
            </w:tcBorders>
          </w:tcPr>
          <w:p w14:paraId="0E62E07C" w14:textId="77777777" w:rsidR="0039474D" w:rsidRPr="002B1DCA" w:rsidRDefault="0039474D" w:rsidP="00127254">
            <w:pPr>
              <w:rPr>
                <w:rFonts w:ascii="Arial" w:hAnsi="Arial" w:cs="Arial"/>
                <w:color w:val="000000"/>
                <w:sz w:val="20"/>
                <w:szCs w:val="20"/>
              </w:rPr>
            </w:pPr>
          </w:p>
          <w:p w14:paraId="024AA11C" w14:textId="77777777" w:rsidR="0039474D" w:rsidRPr="002B1DCA" w:rsidRDefault="0039474D" w:rsidP="00127254">
            <w:pPr>
              <w:jc w:val="center"/>
              <w:rPr>
                <w:rFonts w:ascii="Arial" w:hAnsi="Arial" w:cs="Arial"/>
                <w:color w:val="000000"/>
                <w:sz w:val="20"/>
                <w:szCs w:val="20"/>
              </w:rPr>
            </w:pPr>
          </w:p>
          <w:p w14:paraId="04135B29" w14:textId="77777777" w:rsidR="0039474D" w:rsidRPr="002B1DCA" w:rsidRDefault="0039474D" w:rsidP="00127254">
            <w:pPr>
              <w:jc w:val="center"/>
              <w:rPr>
                <w:rFonts w:ascii="Arial" w:hAnsi="Arial" w:cs="Arial"/>
                <w:color w:val="000000"/>
                <w:sz w:val="20"/>
                <w:szCs w:val="20"/>
              </w:rPr>
            </w:pPr>
          </w:p>
          <w:p w14:paraId="759CD8E9"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 xml:space="preserve"> R$ 6.650,70</w:t>
            </w:r>
          </w:p>
        </w:tc>
      </w:tr>
      <w:tr w:rsidR="0039474D" w:rsidRPr="002B1DCA" w14:paraId="54B935E2"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6014A100"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12715C50" w14:textId="77777777" w:rsidR="0039474D" w:rsidRPr="002B1DCA" w:rsidRDefault="0039474D" w:rsidP="00127254">
            <w:pPr>
              <w:spacing w:line="276" w:lineRule="auto"/>
              <w:jc w:val="both"/>
              <w:rPr>
                <w:rFonts w:ascii="Arial" w:hAnsi="Arial" w:cs="Arial"/>
                <w:color w:val="000000"/>
                <w:sz w:val="20"/>
                <w:szCs w:val="20"/>
              </w:rPr>
            </w:pPr>
            <w:r w:rsidRPr="002B1DCA">
              <w:rPr>
                <w:rFonts w:ascii="Arial" w:hAnsi="Arial" w:cs="Arial"/>
                <w:color w:val="000000"/>
                <w:sz w:val="20"/>
                <w:szCs w:val="20"/>
              </w:rPr>
              <w:t>PLACA DE INAUGURAÇÃO DE OBRA, TAMANHO 40X60, CONFECCIONADA EM AÇO INOX ESCOVADO COM GRAVAÇÃO EM BAIXO RELEVO, COM BRASÃO DO MUNICÍPIO COLORIDO E ARTE A COMBINAR.</w:t>
            </w:r>
          </w:p>
        </w:tc>
        <w:tc>
          <w:tcPr>
            <w:tcW w:w="709" w:type="dxa"/>
            <w:tcBorders>
              <w:top w:val="nil"/>
              <w:left w:val="nil"/>
              <w:bottom w:val="single" w:sz="4" w:space="0" w:color="auto"/>
              <w:right w:val="single" w:sz="4" w:space="0" w:color="auto"/>
            </w:tcBorders>
            <w:noWrap/>
            <w:vAlign w:val="center"/>
          </w:tcPr>
          <w:p w14:paraId="21EF1E57"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6D6BA8B3" w14:textId="77777777" w:rsidR="0039474D" w:rsidRPr="002B1DCA" w:rsidRDefault="0039474D" w:rsidP="00127254">
            <w:pPr>
              <w:jc w:val="center"/>
              <w:rPr>
                <w:rFonts w:ascii="Arial" w:hAnsi="Arial" w:cs="Arial"/>
                <w:color w:val="000000"/>
                <w:sz w:val="20"/>
                <w:szCs w:val="20"/>
              </w:rPr>
            </w:pPr>
          </w:p>
          <w:p w14:paraId="5633C49A" w14:textId="77777777" w:rsidR="0039474D" w:rsidRPr="002B1DCA" w:rsidRDefault="0039474D" w:rsidP="00127254">
            <w:pPr>
              <w:jc w:val="center"/>
              <w:rPr>
                <w:rFonts w:ascii="Arial" w:hAnsi="Arial" w:cs="Arial"/>
                <w:color w:val="000000"/>
                <w:sz w:val="20"/>
                <w:szCs w:val="20"/>
              </w:rPr>
            </w:pPr>
          </w:p>
          <w:p w14:paraId="1B0A1F3D"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15</w:t>
            </w:r>
          </w:p>
          <w:p w14:paraId="6E5D3216" w14:textId="77777777" w:rsidR="0039474D" w:rsidRPr="002B1DCA" w:rsidRDefault="0039474D" w:rsidP="00127254">
            <w:pP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08576869" w14:textId="77777777" w:rsidR="0039474D" w:rsidRPr="002B1DCA" w:rsidRDefault="0039474D" w:rsidP="00127254">
            <w:pPr>
              <w:rPr>
                <w:rFonts w:ascii="Arial" w:hAnsi="Arial" w:cs="Arial"/>
                <w:sz w:val="20"/>
                <w:szCs w:val="20"/>
              </w:rPr>
            </w:pPr>
          </w:p>
          <w:p w14:paraId="1C4D45B6" w14:textId="77777777" w:rsidR="0039474D" w:rsidRPr="002B1DCA" w:rsidRDefault="0039474D" w:rsidP="00127254">
            <w:pPr>
              <w:spacing w:line="276" w:lineRule="auto"/>
              <w:jc w:val="center"/>
              <w:rPr>
                <w:rFonts w:ascii="Arial" w:hAnsi="Arial" w:cs="Arial"/>
                <w:sz w:val="20"/>
                <w:szCs w:val="20"/>
              </w:rPr>
            </w:pPr>
          </w:p>
          <w:p w14:paraId="5B78081E" w14:textId="77777777" w:rsidR="0039474D" w:rsidRPr="002B1DCA" w:rsidRDefault="0039474D" w:rsidP="00127254">
            <w:pPr>
              <w:spacing w:line="276" w:lineRule="auto"/>
              <w:jc w:val="center"/>
              <w:rPr>
                <w:rFonts w:ascii="Arial" w:hAnsi="Arial" w:cs="Arial"/>
                <w:sz w:val="20"/>
                <w:szCs w:val="20"/>
              </w:rPr>
            </w:pPr>
          </w:p>
          <w:p w14:paraId="26DC5F29"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R$ 702,65</w:t>
            </w:r>
          </w:p>
        </w:tc>
        <w:tc>
          <w:tcPr>
            <w:tcW w:w="1559" w:type="dxa"/>
            <w:tcBorders>
              <w:top w:val="nil"/>
              <w:left w:val="nil"/>
              <w:bottom w:val="single" w:sz="4" w:space="0" w:color="auto"/>
              <w:right w:val="single" w:sz="4" w:space="0" w:color="auto"/>
            </w:tcBorders>
          </w:tcPr>
          <w:p w14:paraId="6F3B6FD3" w14:textId="77777777" w:rsidR="0039474D" w:rsidRPr="002B1DCA" w:rsidRDefault="0039474D" w:rsidP="00127254">
            <w:pPr>
              <w:rPr>
                <w:rFonts w:ascii="Arial" w:hAnsi="Arial" w:cs="Arial"/>
                <w:color w:val="000000"/>
                <w:sz w:val="20"/>
                <w:szCs w:val="20"/>
              </w:rPr>
            </w:pPr>
          </w:p>
          <w:p w14:paraId="563DD9E0" w14:textId="77777777" w:rsidR="0039474D" w:rsidRPr="002B1DCA" w:rsidRDefault="0039474D" w:rsidP="00127254">
            <w:pPr>
              <w:jc w:val="center"/>
              <w:rPr>
                <w:rFonts w:ascii="Arial" w:hAnsi="Arial" w:cs="Arial"/>
                <w:color w:val="000000"/>
                <w:sz w:val="20"/>
                <w:szCs w:val="20"/>
              </w:rPr>
            </w:pPr>
          </w:p>
          <w:p w14:paraId="1DDC59B1" w14:textId="77777777" w:rsidR="0039474D" w:rsidRPr="002B1DCA" w:rsidRDefault="0039474D" w:rsidP="00127254">
            <w:pPr>
              <w:jc w:val="center"/>
              <w:rPr>
                <w:rFonts w:ascii="Arial" w:hAnsi="Arial" w:cs="Arial"/>
                <w:color w:val="000000"/>
                <w:sz w:val="20"/>
                <w:szCs w:val="20"/>
              </w:rPr>
            </w:pPr>
          </w:p>
          <w:p w14:paraId="2969A3AF"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 xml:space="preserve"> R$ 10.539,75</w:t>
            </w:r>
          </w:p>
        </w:tc>
      </w:tr>
      <w:tr w:rsidR="0039474D" w:rsidRPr="002B1DCA" w14:paraId="17F845F7"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6054F99D"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5</w:t>
            </w:r>
          </w:p>
        </w:tc>
        <w:tc>
          <w:tcPr>
            <w:tcW w:w="4394" w:type="dxa"/>
            <w:tcBorders>
              <w:top w:val="nil"/>
              <w:left w:val="nil"/>
              <w:bottom w:val="single" w:sz="4" w:space="0" w:color="auto"/>
              <w:right w:val="single" w:sz="4" w:space="0" w:color="auto"/>
            </w:tcBorders>
            <w:vAlign w:val="center"/>
          </w:tcPr>
          <w:p w14:paraId="36F8E60F" w14:textId="77777777" w:rsidR="0039474D" w:rsidRPr="002B1DCA" w:rsidRDefault="0039474D" w:rsidP="00127254">
            <w:pPr>
              <w:spacing w:line="276" w:lineRule="auto"/>
              <w:jc w:val="both"/>
              <w:rPr>
                <w:rFonts w:ascii="Arial" w:hAnsi="Arial" w:cs="Arial"/>
                <w:color w:val="333333"/>
                <w:sz w:val="20"/>
                <w:szCs w:val="20"/>
              </w:rPr>
            </w:pPr>
            <w:r w:rsidRPr="002B1DCA">
              <w:rPr>
                <w:rFonts w:ascii="Arial" w:hAnsi="Arial" w:cs="Arial"/>
                <w:color w:val="333333"/>
                <w:sz w:val="20"/>
                <w:szCs w:val="20"/>
              </w:rPr>
              <w:t>PLACA DE INAUGURAÇÃO DE OBRA, TAMANHO 60X80, CONFECCIONADA EM AÇO INOX ESCOVADO COM GRAVAÇÃO EM BAIXO RELEVO, COM BRASÃO DO MUNICÍPIO COLORIDO E ARTE A COMBINAR.</w:t>
            </w:r>
          </w:p>
        </w:tc>
        <w:tc>
          <w:tcPr>
            <w:tcW w:w="709" w:type="dxa"/>
            <w:tcBorders>
              <w:top w:val="nil"/>
              <w:left w:val="nil"/>
              <w:bottom w:val="single" w:sz="4" w:space="0" w:color="auto"/>
              <w:right w:val="single" w:sz="4" w:space="0" w:color="auto"/>
            </w:tcBorders>
            <w:noWrap/>
            <w:vAlign w:val="center"/>
          </w:tcPr>
          <w:p w14:paraId="059EA81E"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32A43222" w14:textId="77777777" w:rsidR="0039474D" w:rsidRPr="002B1DCA" w:rsidRDefault="0039474D" w:rsidP="00127254">
            <w:pPr>
              <w:jc w:val="center"/>
              <w:rPr>
                <w:rFonts w:ascii="Arial" w:hAnsi="Arial" w:cs="Arial"/>
                <w:color w:val="000000"/>
                <w:sz w:val="20"/>
                <w:szCs w:val="20"/>
              </w:rPr>
            </w:pPr>
          </w:p>
          <w:p w14:paraId="602414C5" w14:textId="77777777" w:rsidR="0039474D" w:rsidRPr="002B1DCA" w:rsidRDefault="0039474D" w:rsidP="00127254">
            <w:pPr>
              <w:jc w:val="center"/>
              <w:rPr>
                <w:rFonts w:ascii="Arial" w:hAnsi="Arial" w:cs="Arial"/>
                <w:color w:val="000000"/>
                <w:sz w:val="20"/>
                <w:szCs w:val="20"/>
              </w:rPr>
            </w:pPr>
          </w:p>
          <w:p w14:paraId="633DC246"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20</w:t>
            </w:r>
          </w:p>
          <w:p w14:paraId="5352E92C" w14:textId="77777777" w:rsidR="0039474D" w:rsidRPr="002B1DCA" w:rsidRDefault="0039474D" w:rsidP="00127254">
            <w:pPr>
              <w:rPr>
                <w:rFonts w:ascii="Arial" w:hAnsi="Arial" w:cs="Arial"/>
                <w:color w:val="000000"/>
                <w:sz w:val="20"/>
                <w:szCs w:val="20"/>
              </w:rPr>
            </w:pPr>
          </w:p>
        </w:tc>
        <w:tc>
          <w:tcPr>
            <w:tcW w:w="1559" w:type="dxa"/>
            <w:tcBorders>
              <w:top w:val="nil"/>
              <w:left w:val="nil"/>
              <w:bottom w:val="single" w:sz="4" w:space="0" w:color="auto"/>
              <w:right w:val="single" w:sz="4" w:space="0" w:color="auto"/>
            </w:tcBorders>
          </w:tcPr>
          <w:p w14:paraId="2EC80C7C" w14:textId="77777777" w:rsidR="0039474D" w:rsidRPr="002B1DCA" w:rsidRDefault="0039474D" w:rsidP="00127254">
            <w:pPr>
              <w:rPr>
                <w:rFonts w:ascii="Arial" w:hAnsi="Arial" w:cs="Arial"/>
                <w:sz w:val="20"/>
                <w:szCs w:val="20"/>
              </w:rPr>
            </w:pPr>
          </w:p>
          <w:p w14:paraId="4B93C02C" w14:textId="77777777" w:rsidR="0039474D" w:rsidRPr="002B1DCA" w:rsidRDefault="0039474D" w:rsidP="00127254">
            <w:pPr>
              <w:spacing w:line="276" w:lineRule="auto"/>
              <w:jc w:val="center"/>
              <w:rPr>
                <w:rFonts w:ascii="Arial" w:hAnsi="Arial" w:cs="Arial"/>
                <w:sz w:val="20"/>
                <w:szCs w:val="20"/>
              </w:rPr>
            </w:pPr>
          </w:p>
          <w:p w14:paraId="7E402AA0" w14:textId="77777777" w:rsidR="0039474D" w:rsidRPr="002B1DCA" w:rsidRDefault="0039474D" w:rsidP="00127254">
            <w:pPr>
              <w:spacing w:line="276" w:lineRule="auto"/>
              <w:jc w:val="center"/>
              <w:rPr>
                <w:rFonts w:ascii="Arial" w:hAnsi="Arial" w:cs="Arial"/>
                <w:sz w:val="20"/>
                <w:szCs w:val="20"/>
              </w:rPr>
            </w:pPr>
          </w:p>
          <w:p w14:paraId="7EB049BC"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R$ 1.460,44</w:t>
            </w:r>
          </w:p>
        </w:tc>
        <w:tc>
          <w:tcPr>
            <w:tcW w:w="1559" w:type="dxa"/>
            <w:tcBorders>
              <w:top w:val="nil"/>
              <w:left w:val="nil"/>
              <w:bottom w:val="single" w:sz="4" w:space="0" w:color="auto"/>
              <w:right w:val="single" w:sz="4" w:space="0" w:color="auto"/>
            </w:tcBorders>
          </w:tcPr>
          <w:p w14:paraId="4C09BD30" w14:textId="77777777" w:rsidR="0039474D" w:rsidRPr="002B1DCA" w:rsidRDefault="0039474D" w:rsidP="00127254">
            <w:pPr>
              <w:rPr>
                <w:rFonts w:ascii="Arial" w:hAnsi="Arial" w:cs="Arial"/>
                <w:color w:val="000000"/>
                <w:sz w:val="20"/>
                <w:szCs w:val="20"/>
              </w:rPr>
            </w:pPr>
          </w:p>
          <w:p w14:paraId="2CABB913" w14:textId="77777777" w:rsidR="0039474D" w:rsidRPr="002B1DCA" w:rsidRDefault="0039474D" w:rsidP="00127254">
            <w:pPr>
              <w:jc w:val="center"/>
              <w:rPr>
                <w:rFonts w:ascii="Arial" w:hAnsi="Arial" w:cs="Arial"/>
                <w:color w:val="000000"/>
                <w:sz w:val="20"/>
                <w:szCs w:val="20"/>
              </w:rPr>
            </w:pPr>
          </w:p>
          <w:p w14:paraId="52E7D130" w14:textId="77777777" w:rsidR="0039474D" w:rsidRPr="002B1DCA" w:rsidRDefault="0039474D" w:rsidP="00127254">
            <w:pPr>
              <w:jc w:val="center"/>
              <w:rPr>
                <w:rFonts w:ascii="Arial" w:hAnsi="Arial" w:cs="Arial"/>
                <w:color w:val="000000"/>
                <w:sz w:val="20"/>
                <w:szCs w:val="20"/>
              </w:rPr>
            </w:pPr>
          </w:p>
          <w:p w14:paraId="2250FCA0"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 xml:space="preserve"> R$ 29.208,80</w:t>
            </w:r>
          </w:p>
        </w:tc>
      </w:tr>
      <w:tr w:rsidR="0039474D" w:rsidRPr="002B1DCA" w14:paraId="361786E9"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2AA0E548"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7988B8BE" w14:textId="77777777" w:rsidR="0039474D" w:rsidRPr="002B1DCA" w:rsidRDefault="0039474D" w:rsidP="00127254">
            <w:pPr>
              <w:spacing w:line="276" w:lineRule="auto"/>
              <w:jc w:val="both"/>
              <w:rPr>
                <w:rFonts w:ascii="Arial" w:hAnsi="Arial" w:cs="Arial"/>
                <w:color w:val="000000"/>
                <w:sz w:val="20"/>
                <w:szCs w:val="20"/>
              </w:rPr>
            </w:pPr>
            <w:r w:rsidRPr="002B1DCA">
              <w:rPr>
                <w:rFonts w:ascii="Arial" w:hAnsi="Arial" w:cs="Arial"/>
                <w:color w:val="000000"/>
                <w:sz w:val="20"/>
                <w:szCs w:val="20"/>
              </w:rPr>
              <w:t>BASE DE GRANITO E PARAFUSOS PARA A INSTALAÇÃO DA PLACA DE INAUGURAÇÃO DE OBRA, TAMANHO 35X45.</w:t>
            </w:r>
          </w:p>
        </w:tc>
        <w:tc>
          <w:tcPr>
            <w:tcW w:w="709" w:type="dxa"/>
            <w:tcBorders>
              <w:top w:val="nil"/>
              <w:left w:val="nil"/>
              <w:bottom w:val="single" w:sz="4" w:space="0" w:color="auto"/>
              <w:right w:val="single" w:sz="4" w:space="0" w:color="auto"/>
            </w:tcBorders>
            <w:noWrap/>
            <w:vAlign w:val="center"/>
          </w:tcPr>
          <w:p w14:paraId="0D245D11"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47131B62" w14:textId="77777777" w:rsidR="0039474D" w:rsidRPr="002B1DCA" w:rsidRDefault="0039474D" w:rsidP="00127254">
            <w:pPr>
              <w:jc w:val="center"/>
              <w:rPr>
                <w:rFonts w:ascii="Arial" w:hAnsi="Arial" w:cs="Arial"/>
                <w:color w:val="000000"/>
                <w:sz w:val="20"/>
                <w:szCs w:val="20"/>
              </w:rPr>
            </w:pPr>
          </w:p>
          <w:p w14:paraId="430E6002"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15</w:t>
            </w:r>
          </w:p>
        </w:tc>
        <w:tc>
          <w:tcPr>
            <w:tcW w:w="1559" w:type="dxa"/>
            <w:tcBorders>
              <w:top w:val="nil"/>
              <w:left w:val="nil"/>
              <w:bottom w:val="single" w:sz="4" w:space="0" w:color="auto"/>
              <w:right w:val="single" w:sz="4" w:space="0" w:color="auto"/>
            </w:tcBorders>
          </w:tcPr>
          <w:p w14:paraId="19860BAA" w14:textId="77777777" w:rsidR="0039474D" w:rsidRPr="002B1DCA" w:rsidRDefault="0039474D" w:rsidP="00127254">
            <w:pPr>
              <w:rPr>
                <w:rFonts w:ascii="Arial" w:hAnsi="Arial" w:cs="Arial"/>
                <w:sz w:val="20"/>
                <w:szCs w:val="20"/>
              </w:rPr>
            </w:pPr>
          </w:p>
          <w:p w14:paraId="467A318E"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w:t>
            </w:r>
          </w:p>
          <w:p w14:paraId="58CBE249"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R$ 290,00</w:t>
            </w:r>
          </w:p>
        </w:tc>
        <w:tc>
          <w:tcPr>
            <w:tcW w:w="1559" w:type="dxa"/>
            <w:tcBorders>
              <w:top w:val="nil"/>
              <w:left w:val="nil"/>
              <w:bottom w:val="single" w:sz="4" w:space="0" w:color="auto"/>
              <w:right w:val="single" w:sz="4" w:space="0" w:color="auto"/>
            </w:tcBorders>
          </w:tcPr>
          <w:p w14:paraId="20B4F239" w14:textId="77777777" w:rsidR="0039474D" w:rsidRPr="002B1DCA" w:rsidRDefault="0039474D" w:rsidP="00127254">
            <w:pPr>
              <w:rPr>
                <w:rFonts w:ascii="Arial" w:hAnsi="Arial" w:cs="Arial"/>
                <w:color w:val="000000"/>
                <w:sz w:val="20"/>
                <w:szCs w:val="20"/>
              </w:rPr>
            </w:pPr>
          </w:p>
          <w:p w14:paraId="58BD372B" w14:textId="77777777" w:rsidR="0039474D" w:rsidRPr="002B1DCA" w:rsidRDefault="0039474D" w:rsidP="00127254">
            <w:pPr>
              <w:rPr>
                <w:rFonts w:ascii="Arial" w:hAnsi="Arial" w:cs="Arial"/>
                <w:color w:val="000000"/>
                <w:sz w:val="20"/>
                <w:szCs w:val="20"/>
              </w:rPr>
            </w:pPr>
          </w:p>
          <w:p w14:paraId="6DFA4AE1"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R$ 4.350,00</w:t>
            </w:r>
          </w:p>
        </w:tc>
      </w:tr>
      <w:tr w:rsidR="0039474D" w:rsidRPr="002B1DCA" w14:paraId="0006C8CE"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3F9F6526"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lastRenderedPageBreak/>
              <w:t>7</w:t>
            </w:r>
          </w:p>
        </w:tc>
        <w:tc>
          <w:tcPr>
            <w:tcW w:w="4394" w:type="dxa"/>
            <w:tcBorders>
              <w:top w:val="nil"/>
              <w:left w:val="nil"/>
              <w:bottom w:val="single" w:sz="4" w:space="0" w:color="auto"/>
              <w:right w:val="single" w:sz="4" w:space="0" w:color="auto"/>
            </w:tcBorders>
            <w:vAlign w:val="center"/>
          </w:tcPr>
          <w:p w14:paraId="60F827BD" w14:textId="77777777" w:rsidR="0039474D" w:rsidRPr="002B1DCA" w:rsidRDefault="0039474D" w:rsidP="00127254">
            <w:pPr>
              <w:spacing w:line="276" w:lineRule="auto"/>
              <w:jc w:val="both"/>
              <w:rPr>
                <w:rFonts w:ascii="Arial" w:hAnsi="Arial" w:cs="Arial"/>
                <w:color w:val="000000"/>
                <w:sz w:val="20"/>
                <w:szCs w:val="20"/>
              </w:rPr>
            </w:pPr>
            <w:r w:rsidRPr="002B1DCA">
              <w:rPr>
                <w:rFonts w:ascii="Arial" w:hAnsi="Arial" w:cs="Arial"/>
                <w:color w:val="000000"/>
                <w:sz w:val="20"/>
                <w:szCs w:val="20"/>
              </w:rPr>
              <w:t>BASE DE GRANITO E PARAFUSOS PARA A INSTALAÇÃO DA PLACA DE INAUGURAÇÃO DE OBRA, TAMANHO 45X65.</w:t>
            </w:r>
          </w:p>
        </w:tc>
        <w:tc>
          <w:tcPr>
            <w:tcW w:w="709" w:type="dxa"/>
            <w:tcBorders>
              <w:top w:val="nil"/>
              <w:left w:val="nil"/>
              <w:bottom w:val="single" w:sz="4" w:space="0" w:color="auto"/>
              <w:right w:val="single" w:sz="4" w:space="0" w:color="auto"/>
            </w:tcBorders>
            <w:noWrap/>
            <w:vAlign w:val="center"/>
          </w:tcPr>
          <w:p w14:paraId="2B195BB2"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06DF93EF" w14:textId="77777777" w:rsidR="0039474D" w:rsidRPr="002B1DCA" w:rsidRDefault="0039474D" w:rsidP="00127254">
            <w:pPr>
              <w:jc w:val="center"/>
              <w:rPr>
                <w:rFonts w:ascii="Arial" w:hAnsi="Arial" w:cs="Arial"/>
                <w:color w:val="000000"/>
                <w:sz w:val="20"/>
                <w:szCs w:val="20"/>
              </w:rPr>
            </w:pPr>
          </w:p>
          <w:p w14:paraId="4A3AEA40"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15</w:t>
            </w:r>
          </w:p>
        </w:tc>
        <w:tc>
          <w:tcPr>
            <w:tcW w:w="1559" w:type="dxa"/>
            <w:tcBorders>
              <w:top w:val="nil"/>
              <w:left w:val="nil"/>
              <w:bottom w:val="single" w:sz="4" w:space="0" w:color="auto"/>
              <w:right w:val="single" w:sz="4" w:space="0" w:color="auto"/>
            </w:tcBorders>
          </w:tcPr>
          <w:p w14:paraId="51397C74" w14:textId="77777777" w:rsidR="0039474D" w:rsidRPr="002B1DCA" w:rsidRDefault="0039474D" w:rsidP="00127254">
            <w:pPr>
              <w:rPr>
                <w:rFonts w:ascii="Arial" w:hAnsi="Arial" w:cs="Arial"/>
                <w:sz w:val="20"/>
                <w:szCs w:val="20"/>
              </w:rPr>
            </w:pPr>
          </w:p>
          <w:p w14:paraId="25685ADD"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w:t>
            </w:r>
          </w:p>
          <w:p w14:paraId="2F729944"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R$ 365,00</w:t>
            </w:r>
          </w:p>
        </w:tc>
        <w:tc>
          <w:tcPr>
            <w:tcW w:w="1559" w:type="dxa"/>
            <w:tcBorders>
              <w:top w:val="nil"/>
              <w:left w:val="nil"/>
              <w:bottom w:val="single" w:sz="4" w:space="0" w:color="auto"/>
              <w:right w:val="single" w:sz="4" w:space="0" w:color="auto"/>
            </w:tcBorders>
          </w:tcPr>
          <w:p w14:paraId="5A6E9C65" w14:textId="77777777" w:rsidR="0039474D" w:rsidRPr="002B1DCA" w:rsidRDefault="0039474D" w:rsidP="00127254">
            <w:pPr>
              <w:rPr>
                <w:rFonts w:ascii="Arial" w:hAnsi="Arial" w:cs="Arial"/>
                <w:color w:val="000000"/>
                <w:sz w:val="20"/>
                <w:szCs w:val="20"/>
              </w:rPr>
            </w:pPr>
          </w:p>
          <w:p w14:paraId="6072AE99" w14:textId="77777777" w:rsidR="0039474D" w:rsidRPr="002B1DCA" w:rsidRDefault="0039474D" w:rsidP="00127254">
            <w:pPr>
              <w:jc w:val="center"/>
              <w:rPr>
                <w:rFonts w:ascii="Arial" w:hAnsi="Arial" w:cs="Arial"/>
                <w:color w:val="000000"/>
                <w:sz w:val="20"/>
                <w:szCs w:val="20"/>
              </w:rPr>
            </w:pPr>
          </w:p>
          <w:p w14:paraId="2AA1109B"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R$ 5.475,00</w:t>
            </w:r>
          </w:p>
        </w:tc>
      </w:tr>
      <w:tr w:rsidR="0039474D" w:rsidRPr="002B1DCA" w14:paraId="4901BD73" w14:textId="77777777" w:rsidTr="00127254">
        <w:trPr>
          <w:trHeight w:val="894"/>
        </w:trPr>
        <w:tc>
          <w:tcPr>
            <w:tcW w:w="710" w:type="dxa"/>
            <w:tcBorders>
              <w:top w:val="nil"/>
              <w:left w:val="single" w:sz="4" w:space="0" w:color="auto"/>
              <w:bottom w:val="single" w:sz="4" w:space="0" w:color="auto"/>
              <w:right w:val="single" w:sz="4" w:space="0" w:color="auto"/>
            </w:tcBorders>
            <w:noWrap/>
            <w:vAlign w:val="center"/>
          </w:tcPr>
          <w:p w14:paraId="1F5226AF"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8</w:t>
            </w:r>
          </w:p>
          <w:p w14:paraId="2DA2C29F" w14:textId="77777777" w:rsidR="0039474D" w:rsidRPr="002B1DCA" w:rsidRDefault="0039474D" w:rsidP="00127254">
            <w:pPr>
              <w:rPr>
                <w:rFonts w:ascii="Arial" w:hAnsi="Arial" w:cs="Arial"/>
                <w:color w:val="000000"/>
                <w:sz w:val="20"/>
                <w:szCs w:val="20"/>
              </w:rPr>
            </w:pPr>
          </w:p>
        </w:tc>
        <w:tc>
          <w:tcPr>
            <w:tcW w:w="4394" w:type="dxa"/>
            <w:tcBorders>
              <w:top w:val="nil"/>
              <w:left w:val="nil"/>
              <w:bottom w:val="single" w:sz="4" w:space="0" w:color="auto"/>
              <w:right w:val="single" w:sz="4" w:space="0" w:color="auto"/>
            </w:tcBorders>
            <w:vAlign w:val="center"/>
          </w:tcPr>
          <w:p w14:paraId="581113F8" w14:textId="77777777" w:rsidR="0039474D" w:rsidRPr="002B1DCA" w:rsidRDefault="0039474D" w:rsidP="00127254">
            <w:pPr>
              <w:spacing w:line="276" w:lineRule="auto"/>
              <w:jc w:val="both"/>
              <w:rPr>
                <w:rFonts w:ascii="Arial" w:hAnsi="Arial" w:cs="Arial"/>
                <w:color w:val="000000"/>
                <w:sz w:val="20"/>
                <w:szCs w:val="20"/>
              </w:rPr>
            </w:pPr>
            <w:r w:rsidRPr="002B1DCA">
              <w:rPr>
                <w:rFonts w:ascii="Arial" w:hAnsi="Arial" w:cs="Arial"/>
                <w:color w:val="000000"/>
                <w:sz w:val="20"/>
                <w:szCs w:val="20"/>
              </w:rPr>
              <w:t>BASE DE GRANITO E PARAFUSOS PARA A INSTALAÇÃO DA PLACA DE INAUGURAÇÃO DE OBRA, TAMANHO 65X85.</w:t>
            </w:r>
          </w:p>
        </w:tc>
        <w:tc>
          <w:tcPr>
            <w:tcW w:w="709" w:type="dxa"/>
            <w:tcBorders>
              <w:top w:val="nil"/>
              <w:left w:val="nil"/>
              <w:bottom w:val="single" w:sz="4" w:space="0" w:color="auto"/>
              <w:right w:val="single" w:sz="4" w:space="0" w:color="auto"/>
            </w:tcBorders>
            <w:noWrap/>
            <w:vAlign w:val="center"/>
          </w:tcPr>
          <w:p w14:paraId="2237F281"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UN</w:t>
            </w:r>
          </w:p>
        </w:tc>
        <w:tc>
          <w:tcPr>
            <w:tcW w:w="992" w:type="dxa"/>
            <w:tcBorders>
              <w:top w:val="nil"/>
              <w:left w:val="nil"/>
              <w:bottom w:val="single" w:sz="4" w:space="0" w:color="auto"/>
              <w:right w:val="single" w:sz="4" w:space="0" w:color="auto"/>
            </w:tcBorders>
          </w:tcPr>
          <w:p w14:paraId="575EF76F" w14:textId="77777777" w:rsidR="0039474D" w:rsidRPr="002B1DCA" w:rsidRDefault="0039474D" w:rsidP="00127254">
            <w:pPr>
              <w:jc w:val="center"/>
              <w:rPr>
                <w:rFonts w:ascii="Arial" w:hAnsi="Arial" w:cs="Arial"/>
                <w:color w:val="000000"/>
                <w:sz w:val="20"/>
                <w:szCs w:val="20"/>
              </w:rPr>
            </w:pPr>
          </w:p>
          <w:p w14:paraId="71473C7B" w14:textId="77777777" w:rsidR="0039474D" w:rsidRPr="002B1DCA" w:rsidRDefault="0039474D" w:rsidP="00127254">
            <w:pPr>
              <w:jc w:val="center"/>
              <w:rPr>
                <w:rFonts w:ascii="Arial" w:hAnsi="Arial" w:cs="Arial"/>
                <w:color w:val="000000"/>
                <w:sz w:val="20"/>
                <w:szCs w:val="20"/>
              </w:rPr>
            </w:pPr>
            <w:r w:rsidRPr="002B1DCA">
              <w:rPr>
                <w:rFonts w:ascii="Arial" w:hAnsi="Arial" w:cs="Arial"/>
                <w:color w:val="000000"/>
                <w:sz w:val="20"/>
                <w:szCs w:val="20"/>
              </w:rPr>
              <w:t>20</w:t>
            </w:r>
          </w:p>
        </w:tc>
        <w:tc>
          <w:tcPr>
            <w:tcW w:w="1559" w:type="dxa"/>
            <w:tcBorders>
              <w:top w:val="nil"/>
              <w:left w:val="nil"/>
              <w:bottom w:val="single" w:sz="4" w:space="0" w:color="auto"/>
              <w:right w:val="single" w:sz="4" w:space="0" w:color="auto"/>
            </w:tcBorders>
          </w:tcPr>
          <w:p w14:paraId="54E82EBF" w14:textId="77777777" w:rsidR="0039474D" w:rsidRPr="002B1DCA" w:rsidRDefault="0039474D" w:rsidP="00127254">
            <w:pPr>
              <w:rPr>
                <w:rFonts w:ascii="Arial" w:hAnsi="Arial" w:cs="Arial"/>
                <w:sz w:val="20"/>
                <w:szCs w:val="20"/>
              </w:rPr>
            </w:pPr>
          </w:p>
          <w:p w14:paraId="6A563D29" w14:textId="77777777" w:rsidR="0039474D" w:rsidRPr="002B1DCA" w:rsidRDefault="0039474D" w:rsidP="00127254">
            <w:pPr>
              <w:rPr>
                <w:rFonts w:ascii="Arial" w:hAnsi="Arial" w:cs="Arial"/>
                <w:sz w:val="20"/>
                <w:szCs w:val="20"/>
              </w:rPr>
            </w:pPr>
            <w:r w:rsidRPr="002B1DCA">
              <w:rPr>
                <w:rFonts w:ascii="Arial" w:hAnsi="Arial" w:cs="Arial"/>
                <w:sz w:val="20"/>
                <w:szCs w:val="20"/>
              </w:rPr>
              <w:t xml:space="preserve"> R$ 480,00</w:t>
            </w:r>
          </w:p>
        </w:tc>
        <w:tc>
          <w:tcPr>
            <w:tcW w:w="1559" w:type="dxa"/>
            <w:tcBorders>
              <w:top w:val="nil"/>
              <w:left w:val="nil"/>
              <w:bottom w:val="single" w:sz="4" w:space="0" w:color="auto"/>
              <w:right w:val="single" w:sz="4" w:space="0" w:color="auto"/>
            </w:tcBorders>
          </w:tcPr>
          <w:p w14:paraId="09753DB1" w14:textId="77777777" w:rsidR="0039474D" w:rsidRPr="002B1DCA" w:rsidRDefault="0039474D" w:rsidP="00127254">
            <w:pPr>
              <w:rPr>
                <w:rFonts w:ascii="Arial" w:hAnsi="Arial" w:cs="Arial"/>
                <w:color w:val="000000"/>
                <w:sz w:val="20"/>
                <w:szCs w:val="20"/>
              </w:rPr>
            </w:pPr>
          </w:p>
          <w:p w14:paraId="71CC6313" w14:textId="77777777" w:rsidR="0039474D" w:rsidRPr="002B1DCA" w:rsidRDefault="0039474D" w:rsidP="00127254">
            <w:pPr>
              <w:rPr>
                <w:rFonts w:ascii="Arial" w:hAnsi="Arial" w:cs="Arial"/>
                <w:color w:val="000000"/>
                <w:sz w:val="20"/>
                <w:szCs w:val="20"/>
              </w:rPr>
            </w:pPr>
            <w:r w:rsidRPr="002B1DCA">
              <w:rPr>
                <w:rFonts w:ascii="Arial" w:hAnsi="Arial" w:cs="Arial"/>
                <w:color w:val="000000"/>
                <w:sz w:val="20"/>
                <w:szCs w:val="20"/>
              </w:rPr>
              <w:t>R$ 9.600,00</w:t>
            </w:r>
          </w:p>
        </w:tc>
      </w:tr>
      <w:tr w:rsidR="0039474D" w:rsidRPr="002B1DCA" w14:paraId="1F5F356C" w14:textId="77777777" w:rsidTr="00127254">
        <w:trPr>
          <w:trHeight w:val="292"/>
        </w:trPr>
        <w:tc>
          <w:tcPr>
            <w:tcW w:w="836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2CDADD5"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color w:val="000000"/>
                <w:sz w:val="20"/>
                <w:szCs w:val="20"/>
              </w:rPr>
              <w:t>TOTAL</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0792A20B" w14:textId="77777777" w:rsidR="0039474D" w:rsidRPr="002B1DCA" w:rsidRDefault="0039474D" w:rsidP="00127254">
            <w:pPr>
              <w:jc w:val="center"/>
              <w:rPr>
                <w:rFonts w:ascii="Arial" w:hAnsi="Arial" w:cs="Arial"/>
                <w:b/>
                <w:bCs/>
                <w:color w:val="000000"/>
                <w:sz w:val="20"/>
                <w:szCs w:val="20"/>
              </w:rPr>
            </w:pPr>
            <w:r w:rsidRPr="002B1DCA">
              <w:rPr>
                <w:rFonts w:ascii="Arial" w:hAnsi="Arial" w:cs="Arial"/>
                <w:b/>
                <w:bCs/>
                <w:sz w:val="20"/>
                <w:szCs w:val="20"/>
              </w:rPr>
              <w:t xml:space="preserve">R$ </w:t>
            </w:r>
            <w:r w:rsidRPr="002B1DCA">
              <w:rPr>
                <w:rFonts w:ascii="Arial" w:hAnsi="Arial" w:cs="Arial"/>
                <w:b/>
                <w:bCs/>
                <w:color w:val="000000"/>
                <w:sz w:val="20"/>
                <w:szCs w:val="20"/>
              </w:rPr>
              <w:t>94.178,25</w:t>
            </w:r>
          </w:p>
        </w:tc>
      </w:tr>
    </w:tbl>
    <w:p w14:paraId="22913745" w14:textId="77777777" w:rsidR="0039474D" w:rsidRPr="002B1DCA" w:rsidRDefault="0039474D" w:rsidP="0039474D">
      <w:pPr>
        <w:pStyle w:val="Nivel2"/>
      </w:pPr>
      <w:r w:rsidRPr="002B1DCA">
        <w:t>1.2. O objeto é caracterizado como comum, pois seus padrões de desempenho e qualidade podem ser objetivamente definidos neste Termo de Referência e no Estudo Técnico Preliminar, por meio de especificações usuais de mercado.</w:t>
      </w:r>
    </w:p>
    <w:p w14:paraId="38020D09" w14:textId="77777777" w:rsidR="0039474D" w:rsidRPr="002B1DCA" w:rsidRDefault="0039474D" w:rsidP="0039474D">
      <w:pPr>
        <w:pStyle w:val="Nivel2"/>
      </w:pPr>
      <w:r w:rsidRPr="002B1DCA">
        <w:t>1.3. Não será aplicada a reserva de cota para ME/EPP, tendo em vista a necessidade e padronização dos materiais e uniformidade na identidade visual institucional.</w:t>
      </w:r>
    </w:p>
    <w:p w14:paraId="41BAEA3C" w14:textId="77777777" w:rsidR="0039474D" w:rsidRPr="002B1DCA" w:rsidRDefault="0039474D" w:rsidP="0039474D">
      <w:pPr>
        <w:pStyle w:val="Nivel2"/>
      </w:pPr>
    </w:p>
    <w:p w14:paraId="3AB8E314" w14:textId="77777777" w:rsidR="0039474D" w:rsidRPr="002B1DCA" w:rsidRDefault="0039474D" w:rsidP="0039474D">
      <w:pPr>
        <w:pStyle w:val="Nivel01"/>
        <w:tabs>
          <w:tab w:val="clear" w:pos="567"/>
          <w:tab w:val="left" w:pos="0"/>
          <w:tab w:val="num" w:pos="2190"/>
        </w:tabs>
        <w:suppressAutoHyphens w:val="0"/>
        <w:spacing w:before="120" w:after="120" w:line="276" w:lineRule="auto"/>
        <w:ind w:left="284" w:hanging="284"/>
        <w:rPr>
          <w:rFonts w:ascii="Arial" w:hAnsi="Arial" w:cs="Arial"/>
        </w:rPr>
      </w:pPr>
      <w:r w:rsidRPr="002B1DCA">
        <w:rPr>
          <w:rFonts w:ascii="Arial" w:hAnsi="Arial" w:cs="Arial"/>
        </w:rPr>
        <w:t>FUNDAMENTAÇÃO E DESCRIÇÃO DA NECESSIDADE DA AQUISIÇÃO / CONTRATAÇÃO</w:t>
      </w:r>
    </w:p>
    <w:p w14:paraId="61EC4397" w14:textId="77777777" w:rsidR="0039474D" w:rsidRPr="002B1DCA" w:rsidRDefault="0039474D" w:rsidP="0039474D">
      <w:pPr>
        <w:suppressAutoHyphens w:val="0"/>
        <w:spacing w:before="100" w:beforeAutospacing="1" w:after="100" w:afterAutospacing="1" w:line="276" w:lineRule="auto"/>
        <w:jc w:val="both"/>
        <w:rPr>
          <w:rFonts w:ascii="Arial" w:hAnsi="Arial" w:cs="Arial"/>
          <w:kern w:val="0"/>
          <w:sz w:val="20"/>
          <w:szCs w:val="20"/>
          <w:lang w:eastAsia="pt-BR"/>
        </w:rPr>
      </w:pPr>
      <w:r w:rsidRPr="002B1DCA">
        <w:rPr>
          <w:rFonts w:ascii="Arial" w:hAnsi="Arial" w:cs="Arial"/>
          <w:kern w:val="0"/>
          <w:sz w:val="20"/>
          <w:szCs w:val="20"/>
          <w:lang w:eastAsia="pt-BR"/>
        </w:rPr>
        <w:t>2.1. A contratação tem como finalidade atender às demandas institucionais do Município relacionadas à realização de solenidades oficiais, homenagens, reconhecimentos públicos e inauguração de obras públicas.</w:t>
      </w:r>
    </w:p>
    <w:p w14:paraId="3FE9E314" w14:textId="77777777" w:rsidR="0039474D" w:rsidRPr="002B1DCA" w:rsidRDefault="0039474D" w:rsidP="0039474D">
      <w:pPr>
        <w:suppressAutoHyphens w:val="0"/>
        <w:spacing w:before="100" w:beforeAutospacing="1" w:after="100" w:afterAutospacing="1" w:line="276" w:lineRule="auto"/>
        <w:jc w:val="both"/>
        <w:rPr>
          <w:rFonts w:ascii="Arial" w:hAnsi="Arial" w:cs="Arial"/>
          <w:kern w:val="0"/>
          <w:sz w:val="20"/>
          <w:szCs w:val="20"/>
          <w:lang w:eastAsia="pt-BR"/>
        </w:rPr>
      </w:pPr>
      <w:r w:rsidRPr="002B1DCA">
        <w:rPr>
          <w:rFonts w:ascii="Arial" w:hAnsi="Arial" w:cs="Arial"/>
          <w:kern w:val="0"/>
          <w:sz w:val="20"/>
          <w:szCs w:val="20"/>
          <w:lang w:eastAsia="pt-BR"/>
        </w:rPr>
        <w:t>2.2</w:t>
      </w:r>
      <w:r w:rsidRPr="002B1DCA">
        <w:rPr>
          <w:rFonts w:ascii="Arial" w:hAnsi="Arial" w:cs="Arial"/>
          <w:b/>
          <w:bCs/>
          <w:kern w:val="0"/>
          <w:sz w:val="20"/>
          <w:szCs w:val="20"/>
          <w:lang w:eastAsia="pt-BR"/>
        </w:rPr>
        <w:t>.</w:t>
      </w:r>
      <w:r w:rsidRPr="002B1DCA">
        <w:rPr>
          <w:rFonts w:ascii="Arial" w:hAnsi="Arial" w:cs="Arial"/>
          <w:kern w:val="0"/>
          <w:sz w:val="20"/>
          <w:szCs w:val="20"/>
          <w:lang w:eastAsia="pt-BR"/>
        </w:rPr>
        <w:t xml:space="preserve"> As placas de homenagem destinam-se à valorização institucional e reconhecimento formal de autoridades, servidores e cidadãos, que de alguma forma</w:t>
      </w:r>
      <w:r w:rsidRPr="002B1DCA">
        <w:rPr>
          <w:rFonts w:ascii="Arial" w:hAnsi="Arial" w:cs="Arial"/>
          <w:sz w:val="20"/>
          <w:szCs w:val="20"/>
        </w:rPr>
        <w:t xml:space="preserve"> prestam ou prestaram relevantes serviços ao Município, contribuindo para a valorização institucional e fortalecimento das relações administrativas e comunitárias.</w:t>
      </w:r>
    </w:p>
    <w:p w14:paraId="0AB94D56" w14:textId="77777777" w:rsidR="0039474D" w:rsidRPr="002B1DCA" w:rsidRDefault="0039474D" w:rsidP="0039474D">
      <w:pPr>
        <w:suppressAutoHyphens w:val="0"/>
        <w:spacing w:before="100" w:beforeAutospacing="1" w:after="100" w:afterAutospacing="1" w:line="276" w:lineRule="auto"/>
        <w:jc w:val="both"/>
        <w:rPr>
          <w:rFonts w:ascii="Arial" w:hAnsi="Arial" w:cs="Arial"/>
          <w:kern w:val="0"/>
          <w:sz w:val="20"/>
          <w:szCs w:val="20"/>
          <w:lang w:eastAsia="pt-BR"/>
        </w:rPr>
      </w:pPr>
      <w:r w:rsidRPr="002B1DCA">
        <w:rPr>
          <w:rFonts w:ascii="Arial" w:hAnsi="Arial" w:cs="Arial"/>
          <w:kern w:val="0"/>
          <w:sz w:val="20"/>
          <w:szCs w:val="20"/>
          <w:lang w:eastAsia="pt-BR"/>
        </w:rPr>
        <w:t xml:space="preserve">2.3. As placas de inauguração asseguram a publicidade dos atos administrativos, transparência dos investimentos públicos e registro histórico das ações governamentais. </w:t>
      </w:r>
    </w:p>
    <w:p w14:paraId="01D89245" w14:textId="77777777" w:rsidR="0039474D" w:rsidRPr="002B1DCA" w:rsidRDefault="0039474D" w:rsidP="0039474D">
      <w:pPr>
        <w:pStyle w:val="Nivel01"/>
        <w:tabs>
          <w:tab w:val="clear" w:pos="567"/>
          <w:tab w:val="left" w:pos="284"/>
          <w:tab w:val="num" w:pos="2190"/>
        </w:tabs>
        <w:suppressAutoHyphens w:val="0"/>
        <w:spacing w:before="120" w:after="120" w:line="276" w:lineRule="auto"/>
        <w:ind w:left="0" w:firstLine="0"/>
        <w:rPr>
          <w:rFonts w:ascii="Arial" w:hAnsi="Arial" w:cs="Arial"/>
        </w:rPr>
      </w:pPr>
      <w:r w:rsidRPr="002B1DCA">
        <w:rPr>
          <w:rFonts w:ascii="Arial" w:hAnsi="Arial" w:cs="Arial"/>
        </w:rPr>
        <w:t>DESCRIÇÃO DA SOLUÇÃO COMO UM TODO CONSIDERADO O CICLO DE VIDA DO OBJETO</w:t>
      </w:r>
    </w:p>
    <w:p w14:paraId="6C70131E" w14:textId="77777777" w:rsidR="0039474D" w:rsidRPr="002B1DCA" w:rsidRDefault="0039474D" w:rsidP="0039474D">
      <w:pPr>
        <w:pStyle w:val="Nvel2-Red"/>
        <w:numPr>
          <w:ilvl w:val="0"/>
          <w:numId w:val="0"/>
        </w:numPr>
      </w:pPr>
      <w:r w:rsidRPr="002B1DCA">
        <w:t>3.1. A solução adotada é a contratação por meio de procedimento licitatório, sob o regime de Sistema de Registro de Preços, do tipo menor preço por item, para fornecimento de placas institucionais.</w:t>
      </w:r>
    </w:p>
    <w:p w14:paraId="229A4CA1" w14:textId="77777777" w:rsidR="0039474D" w:rsidRPr="002B1DCA" w:rsidRDefault="0039474D" w:rsidP="0039474D">
      <w:pPr>
        <w:pStyle w:val="Nvel2-Red"/>
        <w:numPr>
          <w:ilvl w:val="0"/>
          <w:numId w:val="0"/>
        </w:numPr>
      </w:pPr>
    </w:p>
    <w:p w14:paraId="147A8818" w14:textId="77777777" w:rsidR="0039474D" w:rsidRPr="002B1DCA" w:rsidRDefault="0039474D" w:rsidP="0039474D">
      <w:pPr>
        <w:pStyle w:val="Nivel01"/>
        <w:tabs>
          <w:tab w:val="clear" w:pos="567"/>
          <w:tab w:val="left" w:pos="0"/>
          <w:tab w:val="num" w:pos="2190"/>
        </w:tabs>
        <w:suppressAutoHyphens w:val="0"/>
        <w:spacing w:before="120" w:after="120" w:line="276" w:lineRule="auto"/>
        <w:ind w:left="284" w:hanging="284"/>
        <w:rPr>
          <w:rFonts w:ascii="Arial" w:hAnsi="Arial" w:cs="Arial"/>
        </w:rPr>
      </w:pPr>
      <w:bookmarkStart w:id="26" w:name="_Hlk226471847"/>
      <w:r w:rsidRPr="002B1DCA">
        <w:rPr>
          <w:rFonts w:ascii="Arial" w:hAnsi="Arial" w:cs="Arial"/>
        </w:rPr>
        <w:t>REQUISITOS DA AQUISIÇÃO / CONTRATAÇÃO</w:t>
      </w:r>
    </w:p>
    <w:p w14:paraId="3BC3BEC3" w14:textId="77777777" w:rsidR="0039474D" w:rsidRPr="002B1DCA" w:rsidRDefault="0039474D" w:rsidP="0039474D">
      <w:pPr>
        <w:suppressAutoHyphens w:val="0"/>
        <w:spacing w:before="100" w:beforeAutospacing="1" w:after="100" w:afterAutospacing="1" w:line="276" w:lineRule="auto"/>
        <w:jc w:val="both"/>
        <w:rPr>
          <w:rFonts w:ascii="Arial" w:hAnsi="Arial" w:cs="Arial"/>
          <w:kern w:val="0"/>
          <w:sz w:val="20"/>
          <w:szCs w:val="20"/>
          <w:lang w:eastAsia="pt-BR"/>
        </w:rPr>
      </w:pPr>
      <w:r w:rsidRPr="002B1DCA">
        <w:rPr>
          <w:rFonts w:ascii="Arial" w:hAnsi="Arial" w:cs="Arial"/>
          <w:kern w:val="0"/>
          <w:sz w:val="20"/>
          <w:szCs w:val="20"/>
          <w:lang w:eastAsia="pt-BR"/>
        </w:rPr>
        <w:t>4.1. A contratação deverá atender às disposições da Lei nº 14.133/2021.</w:t>
      </w:r>
    </w:p>
    <w:p w14:paraId="5F7A0199" w14:textId="77777777" w:rsidR="0039474D" w:rsidRPr="002B1DCA" w:rsidRDefault="0039474D" w:rsidP="0039474D">
      <w:pPr>
        <w:suppressAutoHyphens w:val="0"/>
        <w:spacing w:before="100" w:beforeAutospacing="1" w:after="100" w:afterAutospacing="1" w:line="276" w:lineRule="auto"/>
        <w:jc w:val="both"/>
        <w:rPr>
          <w:rFonts w:ascii="Arial" w:hAnsi="Arial" w:cs="Arial"/>
          <w:kern w:val="0"/>
          <w:sz w:val="20"/>
          <w:szCs w:val="20"/>
          <w:lang w:eastAsia="pt-BR"/>
        </w:rPr>
      </w:pPr>
      <w:r w:rsidRPr="002B1DCA">
        <w:rPr>
          <w:rFonts w:ascii="Arial" w:hAnsi="Arial" w:cs="Arial"/>
          <w:kern w:val="0"/>
          <w:sz w:val="20"/>
          <w:szCs w:val="20"/>
          <w:lang w:eastAsia="pt-BR"/>
        </w:rPr>
        <w:t xml:space="preserve">4.2. As placas deverão atender aos seguintes requisitos mínimos: </w:t>
      </w:r>
    </w:p>
    <w:p w14:paraId="669C44B7" w14:textId="77777777" w:rsidR="0039474D" w:rsidRPr="002B1DCA" w:rsidRDefault="0039474D" w:rsidP="0039474D">
      <w:pPr>
        <w:suppressAutoHyphens w:val="0"/>
        <w:spacing w:before="100" w:beforeAutospacing="1" w:after="100" w:afterAutospacing="1" w:line="276" w:lineRule="auto"/>
        <w:jc w:val="both"/>
        <w:rPr>
          <w:rFonts w:ascii="Arial" w:hAnsi="Arial" w:cs="Arial"/>
          <w:b/>
          <w:bCs/>
          <w:kern w:val="0"/>
          <w:sz w:val="20"/>
          <w:szCs w:val="20"/>
          <w:lang w:eastAsia="pt-BR"/>
        </w:rPr>
      </w:pPr>
      <w:r w:rsidRPr="002B1DCA">
        <w:rPr>
          <w:rFonts w:ascii="Arial" w:hAnsi="Arial" w:cs="Arial"/>
          <w:b/>
          <w:bCs/>
          <w:kern w:val="0"/>
          <w:sz w:val="20"/>
          <w:szCs w:val="20"/>
          <w:lang w:eastAsia="pt-BR"/>
        </w:rPr>
        <w:t>Placas de Homenagem:</w:t>
      </w:r>
    </w:p>
    <w:p w14:paraId="1404FD2B" w14:textId="77777777" w:rsidR="0039474D" w:rsidRPr="002B1DCA" w:rsidRDefault="0039474D" w:rsidP="0039474D">
      <w:pPr>
        <w:suppressAutoHyphens w:val="0"/>
        <w:spacing w:before="100" w:beforeAutospacing="1" w:after="100" w:afterAutospacing="1" w:line="276" w:lineRule="auto"/>
        <w:rPr>
          <w:rFonts w:ascii="Arial" w:hAnsi="Arial" w:cs="Arial"/>
          <w:kern w:val="0"/>
          <w:sz w:val="20"/>
          <w:szCs w:val="20"/>
          <w:lang w:eastAsia="pt-BR"/>
        </w:rPr>
      </w:pPr>
      <w:r w:rsidRPr="002B1DCA">
        <w:rPr>
          <w:rFonts w:ascii="Arial" w:hAnsi="Arial" w:cs="Arial"/>
          <w:kern w:val="0"/>
          <w:sz w:val="20"/>
          <w:szCs w:val="20"/>
          <w:lang w:eastAsia="pt-BR"/>
        </w:rPr>
        <w:t>4.2.1. Material de aço inox (prateado, dourado ou escovado);</w:t>
      </w:r>
      <w:r w:rsidRPr="002B1DCA">
        <w:rPr>
          <w:rFonts w:ascii="Arial" w:hAnsi="Arial" w:cs="Arial"/>
          <w:kern w:val="0"/>
          <w:sz w:val="20"/>
          <w:szCs w:val="20"/>
          <w:lang w:eastAsia="pt-BR"/>
        </w:rPr>
        <w:br/>
        <w:t>4.2.2. Personalização conforme arte fornecida pela Administração Municipal;</w:t>
      </w:r>
      <w:r w:rsidRPr="002B1DCA">
        <w:rPr>
          <w:rFonts w:ascii="Arial" w:hAnsi="Arial" w:cs="Arial"/>
          <w:kern w:val="0"/>
          <w:sz w:val="20"/>
          <w:szCs w:val="20"/>
          <w:lang w:eastAsia="pt-BR"/>
        </w:rPr>
        <w:br/>
        <w:t>4.2.3. Gravação de alta qualidade;</w:t>
      </w:r>
      <w:r w:rsidRPr="002B1DCA">
        <w:rPr>
          <w:rFonts w:ascii="Arial" w:hAnsi="Arial" w:cs="Arial"/>
          <w:kern w:val="0"/>
          <w:sz w:val="20"/>
          <w:szCs w:val="20"/>
          <w:lang w:eastAsia="pt-BR"/>
        </w:rPr>
        <w:br/>
        <w:t>4.2.4. Acompanhamento de estojo aveludado nas dimensões especificadas.</w:t>
      </w:r>
    </w:p>
    <w:p w14:paraId="1E71288D" w14:textId="77777777" w:rsidR="0039474D" w:rsidRPr="002B1DCA" w:rsidRDefault="0039474D" w:rsidP="0039474D">
      <w:pPr>
        <w:suppressAutoHyphens w:val="0"/>
        <w:spacing w:before="100" w:beforeAutospacing="1" w:after="100" w:afterAutospacing="1" w:line="276" w:lineRule="auto"/>
        <w:rPr>
          <w:rFonts w:ascii="Arial" w:hAnsi="Arial" w:cs="Arial"/>
          <w:kern w:val="0"/>
          <w:sz w:val="20"/>
          <w:szCs w:val="20"/>
          <w:lang w:eastAsia="pt-BR"/>
        </w:rPr>
      </w:pPr>
      <w:r w:rsidRPr="002B1DCA">
        <w:rPr>
          <w:rFonts w:ascii="Arial" w:hAnsi="Arial" w:cs="Arial"/>
          <w:b/>
          <w:bCs/>
          <w:kern w:val="0"/>
          <w:sz w:val="20"/>
          <w:szCs w:val="20"/>
          <w:lang w:eastAsia="pt-BR"/>
        </w:rPr>
        <w:lastRenderedPageBreak/>
        <w:t>Placas de Inauguração:</w:t>
      </w:r>
      <w:r w:rsidRPr="002B1DCA">
        <w:rPr>
          <w:rFonts w:ascii="Arial" w:hAnsi="Arial" w:cs="Arial"/>
          <w:b/>
          <w:bCs/>
          <w:kern w:val="0"/>
          <w:sz w:val="20"/>
          <w:szCs w:val="20"/>
          <w:lang w:eastAsia="pt-BR"/>
        </w:rPr>
        <w:br/>
      </w:r>
      <w:r w:rsidRPr="002B1DCA">
        <w:rPr>
          <w:rFonts w:ascii="Arial" w:hAnsi="Arial" w:cs="Arial"/>
          <w:kern w:val="0"/>
          <w:sz w:val="20"/>
          <w:szCs w:val="20"/>
          <w:lang w:eastAsia="pt-BR"/>
        </w:rPr>
        <w:br/>
        <w:t>4.2.5. Aço inox escovado;</w:t>
      </w:r>
      <w:r w:rsidRPr="002B1DCA">
        <w:rPr>
          <w:rFonts w:ascii="Arial" w:hAnsi="Arial" w:cs="Arial"/>
          <w:kern w:val="0"/>
          <w:sz w:val="20"/>
          <w:szCs w:val="20"/>
          <w:lang w:eastAsia="pt-BR"/>
        </w:rPr>
        <w:br/>
        <w:t>4.2.6. Gravação em baixo relevo;</w:t>
      </w:r>
      <w:r w:rsidRPr="002B1DCA">
        <w:rPr>
          <w:rFonts w:ascii="Arial" w:hAnsi="Arial" w:cs="Arial"/>
          <w:kern w:val="0"/>
          <w:sz w:val="20"/>
          <w:szCs w:val="20"/>
          <w:lang w:eastAsia="pt-BR"/>
        </w:rPr>
        <w:br/>
        <w:t>4.2.7. Brasão do Município colorido;</w:t>
      </w:r>
      <w:r w:rsidRPr="002B1DCA">
        <w:rPr>
          <w:rFonts w:ascii="Arial" w:hAnsi="Arial" w:cs="Arial"/>
          <w:kern w:val="0"/>
          <w:sz w:val="20"/>
          <w:szCs w:val="20"/>
          <w:lang w:eastAsia="pt-BR"/>
        </w:rPr>
        <w:br/>
        <w:t>4.2.8. Nas dimensões especificadas.</w:t>
      </w:r>
    </w:p>
    <w:p w14:paraId="762D5919" w14:textId="77777777" w:rsidR="0039474D" w:rsidRPr="002B1DCA" w:rsidRDefault="0039474D" w:rsidP="0039474D">
      <w:pPr>
        <w:suppressAutoHyphens w:val="0"/>
        <w:spacing w:before="100" w:beforeAutospacing="1" w:after="100" w:afterAutospacing="1" w:line="276" w:lineRule="auto"/>
        <w:rPr>
          <w:rFonts w:ascii="Arial" w:hAnsi="Arial" w:cs="Arial"/>
          <w:kern w:val="0"/>
          <w:sz w:val="20"/>
          <w:szCs w:val="20"/>
          <w:lang w:eastAsia="pt-BR"/>
        </w:rPr>
      </w:pPr>
      <w:r w:rsidRPr="002B1DCA">
        <w:rPr>
          <w:rFonts w:ascii="Arial" w:hAnsi="Arial" w:cs="Arial"/>
          <w:kern w:val="0"/>
          <w:sz w:val="20"/>
          <w:szCs w:val="20"/>
          <w:lang w:eastAsia="pt-BR"/>
        </w:rPr>
        <w:t>4.3. As bases e fixação deverão atender aos seguintes requisitos mínimos:</w:t>
      </w:r>
    </w:p>
    <w:p w14:paraId="44C016E8" w14:textId="77777777" w:rsidR="0039474D" w:rsidRPr="002B1DCA" w:rsidRDefault="0039474D" w:rsidP="0039474D">
      <w:pPr>
        <w:suppressAutoHyphens w:val="0"/>
        <w:spacing w:before="100" w:beforeAutospacing="1" w:after="100" w:afterAutospacing="1" w:line="276" w:lineRule="auto"/>
        <w:rPr>
          <w:rFonts w:ascii="Arial" w:hAnsi="Arial" w:cs="Arial"/>
          <w:kern w:val="0"/>
          <w:sz w:val="20"/>
          <w:szCs w:val="20"/>
          <w:lang w:eastAsia="pt-BR"/>
        </w:rPr>
      </w:pPr>
      <w:r w:rsidRPr="002B1DCA">
        <w:rPr>
          <w:rFonts w:ascii="Arial" w:hAnsi="Arial" w:cs="Arial"/>
          <w:kern w:val="0"/>
          <w:sz w:val="20"/>
          <w:szCs w:val="20"/>
          <w:lang w:eastAsia="pt-BR"/>
        </w:rPr>
        <w:t>4.3.1. Base em granito nas dimensões especificadas;</w:t>
      </w:r>
      <w:r w:rsidRPr="002B1DCA">
        <w:rPr>
          <w:rFonts w:ascii="Arial" w:hAnsi="Arial" w:cs="Arial"/>
          <w:kern w:val="0"/>
          <w:sz w:val="20"/>
          <w:szCs w:val="20"/>
          <w:lang w:eastAsia="pt-BR"/>
        </w:rPr>
        <w:br/>
        <w:t>4.3.2. Parafusos e acessórios adequados para instalação segura.</w:t>
      </w:r>
      <w:bookmarkEnd w:id="26"/>
    </w:p>
    <w:p w14:paraId="183BA1D1" w14:textId="77777777" w:rsidR="0039474D" w:rsidRPr="002B1DCA" w:rsidRDefault="0039474D" w:rsidP="0039474D">
      <w:pPr>
        <w:pStyle w:val="Nivel2"/>
        <w:spacing w:after="0"/>
      </w:pPr>
      <w:r w:rsidRPr="002B1DCA">
        <w:rPr>
          <w:b/>
          <w:bCs/>
        </w:rPr>
        <w:t>Sustentabilidade</w:t>
      </w:r>
      <w:r w:rsidRPr="002B1DCA">
        <w:rPr>
          <w:b/>
          <w:bCs/>
        </w:rPr>
        <w:br/>
      </w:r>
      <w:r w:rsidRPr="002B1DCA">
        <w:t>4.5. Recomenda-se o uso de materiais duráveis e destinação adequada de resíduos.</w:t>
      </w:r>
    </w:p>
    <w:p w14:paraId="42BB991B" w14:textId="77777777" w:rsidR="0039474D" w:rsidRPr="002B1DCA" w:rsidRDefault="0039474D" w:rsidP="0039474D">
      <w:pPr>
        <w:pStyle w:val="Nivel2"/>
        <w:spacing w:after="0"/>
        <w:rPr>
          <w:b/>
          <w:bCs/>
        </w:rPr>
      </w:pPr>
      <w:r w:rsidRPr="002B1DCA">
        <w:rPr>
          <w:b/>
          <w:bCs/>
        </w:rPr>
        <w:t>Subcontratação</w:t>
      </w:r>
      <w:r w:rsidRPr="002B1DCA">
        <w:rPr>
          <w:b/>
          <w:bCs/>
        </w:rPr>
        <w:br/>
      </w:r>
      <w:r w:rsidRPr="002B1DCA">
        <w:t>4.6. Não será admitida subcontratação</w:t>
      </w:r>
      <w:r w:rsidRPr="002B1DCA">
        <w:rPr>
          <w:b/>
          <w:bCs/>
        </w:rPr>
        <w:t>.</w:t>
      </w:r>
    </w:p>
    <w:p w14:paraId="31ED73E8" w14:textId="77777777" w:rsidR="0039474D" w:rsidRPr="002B1DCA" w:rsidRDefault="0039474D" w:rsidP="0039474D">
      <w:pPr>
        <w:pStyle w:val="Nivel2"/>
        <w:spacing w:after="0"/>
        <w:rPr>
          <w:b/>
          <w:bCs/>
        </w:rPr>
      </w:pPr>
      <w:r w:rsidRPr="002B1DCA">
        <w:rPr>
          <w:b/>
          <w:bCs/>
        </w:rPr>
        <w:t>Garantia da contratação</w:t>
      </w:r>
    </w:p>
    <w:p w14:paraId="7D844F9D" w14:textId="77777777" w:rsidR="0039474D" w:rsidRPr="002B1DCA" w:rsidRDefault="0039474D" w:rsidP="0039474D">
      <w:pPr>
        <w:pStyle w:val="Nivel2"/>
        <w:spacing w:after="0"/>
      </w:pPr>
      <w:r w:rsidRPr="002B1DCA">
        <w:t>4.7. Não será exigida garantia, conforme art. 96 e seguintes da Lei nº 14.133/2021.</w:t>
      </w:r>
    </w:p>
    <w:p w14:paraId="57EF2D0D" w14:textId="77777777" w:rsidR="0039474D" w:rsidRPr="002B1DCA" w:rsidRDefault="0039474D" w:rsidP="0039474D">
      <w:pPr>
        <w:pStyle w:val="Nivel2"/>
        <w:spacing w:after="0"/>
      </w:pPr>
    </w:p>
    <w:p w14:paraId="0DA01EAC" w14:textId="77777777" w:rsidR="0039474D" w:rsidRPr="002B1DCA" w:rsidRDefault="0039474D" w:rsidP="0039474D">
      <w:pPr>
        <w:pStyle w:val="Nivel2"/>
        <w:spacing w:after="0"/>
        <w:rPr>
          <w:b/>
          <w:bCs/>
        </w:rPr>
      </w:pPr>
      <w:r w:rsidRPr="002B1DCA">
        <w:rPr>
          <w:b/>
          <w:bCs/>
        </w:rPr>
        <w:t>5. MODELO DE EXECUÇÃO DO OBJETO</w:t>
      </w:r>
    </w:p>
    <w:p w14:paraId="52C562E2" w14:textId="77777777" w:rsidR="0039474D" w:rsidRPr="002B1DCA" w:rsidRDefault="0039474D" w:rsidP="0039474D">
      <w:pPr>
        <w:pStyle w:val="Nivel2"/>
        <w:rPr>
          <w:b/>
        </w:rPr>
      </w:pPr>
      <w:r w:rsidRPr="002B1DCA">
        <w:rPr>
          <w:b/>
        </w:rPr>
        <w:t>Condições de entrega</w:t>
      </w:r>
    </w:p>
    <w:p w14:paraId="796F4CFE" w14:textId="77777777" w:rsidR="0039474D" w:rsidRPr="002B1DCA" w:rsidRDefault="0039474D" w:rsidP="0039474D">
      <w:pPr>
        <w:pStyle w:val="Nivel2"/>
      </w:pPr>
      <w:r w:rsidRPr="002B1DCA">
        <w:t xml:space="preserve">5.1. </w:t>
      </w:r>
      <w:bookmarkStart w:id="27" w:name="_Hlk226471773"/>
      <w:r w:rsidRPr="002B1DCA">
        <w:t>Prazo de entrega: O prazo de entrega será de até 7 (sete)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3DE9A4C2" w14:textId="77777777" w:rsidR="0039474D" w:rsidRPr="002B1DCA" w:rsidRDefault="0039474D" w:rsidP="0039474D">
      <w:pPr>
        <w:pStyle w:val="Nivel2"/>
      </w:pPr>
      <w:r w:rsidRPr="002B1DCA">
        <w:t>5.1.1. Em caso de descumprimento do prazo de entrega, sem justificativa prévia plausível apresentada à contratante, a contratada será notificada.</w:t>
      </w:r>
    </w:p>
    <w:p w14:paraId="47628350" w14:textId="77777777" w:rsidR="0039474D" w:rsidRPr="002B1DCA" w:rsidRDefault="0039474D" w:rsidP="0039474D">
      <w:pPr>
        <w:pStyle w:val="Nivel2"/>
      </w:pPr>
      <w:r w:rsidRPr="002B1DCA">
        <w:t>5.2. Local de entrega: Local a ser informado pela Secretaria requisitante no momento do envio do empenho, o qual deverá estar compreendido dentro dos limites do município de Mandaguaçu-PR.</w:t>
      </w:r>
    </w:p>
    <w:p w14:paraId="29546FED" w14:textId="77777777" w:rsidR="0039474D" w:rsidRPr="002B1DCA" w:rsidRDefault="0039474D" w:rsidP="0039474D">
      <w:pPr>
        <w:pStyle w:val="Nivel2"/>
      </w:pPr>
      <w:r w:rsidRPr="002B1DCA">
        <w:t xml:space="preserve">5.3. Horário de entrega: As entregas deverão ocorrer de segunda a sexta-feira, no horário das 08h00 às 11h30 e das 13h00 às 16h30. </w:t>
      </w:r>
    </w:p>
    <w:p w14:paraId="2756A51A" w14:textId="77777777" w:rsidR="0039474D" w:rsidRPr="002B1DCA" w:rsidRDefault="0039474D" w:rsidP="0039474D">
      <w:pPr>
        <w:pStyle w:val="Nivel2"/>
      </w:pPr>
      <w:r w:rsidRPr="002B1DCA">
        <w:t>5.4. Os produtos deverão cumprir os requisitos do tópico 4 deste Termo.</w:t>
      </w:r>
    </w:p>
    <w:bookmarkEnd w:id="27"/>
    <w:p w14:paraId="42088D4B" w14:textId="77777777" w:rsidR="0039474D" w:rsidRPr="002B1DCA" w:rsidRDefault="0039474D" w:rsidP="0039474D">
      <w:pPr>
        <w:pStyle w:val="Nivel2"/>
        <w:rPr>
          <w:b/>
        </w:rPr>
      </w:pPr>
      <w:r w:rsidRPr="002B1DCA">
        <w:rPr>
          <w:b/>
        </w:rPr>
        <w:t xml:space="preserve">Prazo de Vigência </w:t>
      </w:r>
    </w:p>
    <w:p w14:paraId="5D214E96" w14:textId="77777777" w:rsidR="0039474D" w:rsidRPr="002B1DCA" w:rsidRDefault="0039474D" w:rsidP="0039474D">
      <w:pPr>
        <w:pStyle w:val="Nivel2"/>
      </w:pPr>
      <w:r w:rsidRPr="002B1DCA">
        <w:t>5.5.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61D0B040" w14:textId="77777777" w:rsidR="0039474D" w:rsidRPr="002B1DCA" w:rsidRDefault="0039474D" w:rsidP="0039474D">
      <w:pPr>
        <w:pStyle w:val="Nivel2"/>
      </w:pPr>
      <w:r w:rsidRPr="002B1DCA">
        <w:t>5.6. Alterações contratuais, acréscimos e supressões nos termos dos art.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E066656" w14:textId="77777777" w:rsidR="0039474D" w:rsidRPr="002B1DCA" w:rsidRDefault="0039474D" w:rsidP="0039474D">
      <w:pPr>
        <w:pStyle w:val="Nivel2"/>
        <w:rPr>
          <w:b/>
          <w:bCs/>
        </w:rPr>
      </w:pPr>
      <w:r w:rsidRPr="002B1DCA">
        <w:rPr>
          <w:b/>
          <w:bCs/>
        </w:rPr>
        <w:lastRenderedPageBreak/>
        <w:t>Da possibilidade de prorrogação do contrato</w:t>
      </w:r>
    </w:p>
    <w:p w14:paraId="7690B7F9" w14:textId="77777777" w:rsidR="0039474D" w:rsidRPr="002B1DCA" w:rsidRDefault="0039474D" w:rsidP="0039474D">
      <w:pPr>
        <w:pStyle w:val="Nivel2"/>
      </w:pPr>
      <w:r w:rsidRPr="002B1DCA">
        <w:t>5.7. Nos casos de contrato decorrente da ata de registro de preço, bem como seus quantitativos inicialmente estabelecidos, poderão ser prorrogados nos termos do art. 84 da Lei nº 14.133/2021.</w:t>
      </w:r>
      <w:bookmarkEnd w:id="24"/>
    </w:p>
    <w:p w14:paraId="28EEB748" w14:textId="77777777" w:rsidR="0039474D" w:rsidRPr="002B1DCA" w:rsidRDefault="0039474D" w:rsidP="0039474D">
      <w:pPr>
        <w:pStyle w:val="Nivel2"/>
      </w:pPr>
      <w:r w:rsidRPr="002B1DCA">
        <w:t>5.8. Já nos casos de contrato de serviços e fornecimentos contínuos, decorrente deste processo, poderão ser prorrogados sucessivamente respeitando a vigência máxima decenal nos termos do art. 107 da Lei nº 14.133/2021.</w:t>
      </w:r>
    </w:p>
    <w:p w14:paraId="68FA0751" w14:textId="77777777" w:rsidR="0039474D" w:rsidRPr="002B1DCA" w:rsidRDefault="0039474D" w:rsidP="0039474D">
      <w:pPr>
        <w:pStyle w:val="Nivel2"/>
      </w:pPr>
      <w:r w:rsidRPr="002B1DCA">
        <w:t>5.9. Para ambos os casos a prorrogação contratual ocorrerá nos moldes estabelecidos acima desde que:</w:t>
      </w:r>
    </w:p>
    <w:p w14:paraId="5AF7972D" w14:textId="77777777" w:rsidR="0039474D" w:rsidRPr="002B1DCA" w:rsidRDefault="0039474D" w:rsidP="0039474D">
      <w:pPr>
        <w:pStyle w:val="Nivel2"/>
      </w:pPr>
      <w:r w:rsidRPr="002B1DCA">
        <w:t>I) Haja justificativa da Administração quanto à continuidade da necessidade do serviço;</w:t>
      </w:r>
    </w:p>
    <w:p w14:paraId="676F70A3" w14:textId="77777777" w:rsidR="0039474D" w:rsidRPr="002B1DCA" w:rsidRDefault="0039474D" w:rsidP="0039474D">
      <w:pPr>
        <w:pStyle w:val="Nivel2"/>
      </w:pPr>
      <w:r w:rsidRPr="002B1DCA">
        <w:t>II) Seja demonstrada a vantagem da prorrogação em relação à realização de nova licitação;</w:t>
      </w:r>
    </w:p>
    <w:p w14:paraId="39410E82" w14:textId="77777777" w:rsidR="0039474D" w:rsidRPr="002B1DCA" w:rsidRDefault="0039474D" w:rsidP="0039474D">
      <w:pPr>
        <w:pStyle w:val="Nivel2"/>
      </w:pPr>
      <w:r w:rsidRPr="002B1DCA">
        <w:t>III) Permaneçam as condições iniciais do contrato, ou seja, formalmente ajustado o equilíbrio econômico-financeiro.</w:t>
      </w:r>
    </w:p>
    <w:p w14:paraId="0FD65D48" w14:textId="77777777" w:rsidR="0039474D" w:rsidRPr="002B1DCA" w:rsidRDefault="0039474D" w:rsidP="0039474D">
      <w:pPr>
        <w:pStyle w:val="Nivel2"/>
        <w:rPr>
          <w:b/>
          <w:bCs/>
        </w:rPr>
      </w:pPr>
      <w:r w:rsidRPr="002B1DCA">
        <w:rPr>
          <w:b/>
          <w:bCs/>
        </w:rPr>
        <w:t>Outras Condições</w:t>
      </w:r>
    </w:p>
    <w:p w14:paraId="2DC554A5" w14:textId="77777777" w:rsidR="0039474D" w:rsidRPr="002B1DCA" w:rsidRDefault="0039474D" w:rsidP="0039474D">
      <w:pPr>
        <w:pStyle w:val="Nivel2"/>
      </w:pPr>
      <w:r w:rsidRPr="002B1DCA">
        <w:t>5.10. As empresas que tiverem propostas registradas na ata de registro de preços estarão sujeitas às penalidades previstas na Lei nº 14.133/2021, respeitando os princípios do contraditório, da ampla defesa, da razoabilidade e da proporcionalidade.</w:t>
      </w:r>
    </w:p>
    <w:p w14:paraId="064D0E58" w14:textId="77777777" w:rsidR="0039474D" w:rsidRPr="002B1DCA" w:rsidRDefault="0039474D" w:rsidP="0039474D">
      <w:pPr>
        <w:pStyle w:val="Nivel2"/>
      </w:pPr>
      <w:r w:rsidRPr="002B1DCA">
        <w:t>5.11. Durante a vigência da ata, e especialmente no cumprimento das ordens de fornecimento ou autorizações de compra, adotar-se-á o seguinte fluxo progressivo de responsabilização para infrações de natureza leve ou moderada:</w:t>
      </w:r>
    </w:p>
    <w:p w14:paraId="552BF59F" w14:textId="77777777" w:rsidR="0039474D" w:rsidRPr="002B1DCA" w:rsidRDefault="0039474D" w:rsidP="0039474D">
      <w:pPr>
        <w:pStyle w:val="Nivel2"/>
      </w:pPr>
      <w:r w:rsidRPr="002B1DCA">
        <w:t>5.11.1. 1ª ocorrência: advertência formal por escrito;</w:t>
      </w:r>
    </w:p>
    <w:p w14:paraId="127AC2AF" w14:textId="77777777" w:rsidR="0039474D" w:rsidRPr="002B1DCA" w:rsidRDefault="0039474D" w:rsidP="0039474D">
      <w:pPr>
        <w:pStyle w:val="Nivel2"/>
      </w:pPr>
      <w:r w:rsidRPr="002B1DCA">
        <w:t>5.11.2. 2ª ocorrência: nova advertência acompanhada, se cabível, de multa proporcional;</w:t>
      </w:r>
    </w:p>
    <w:p w14:paraId="0A8B78F6" w14:textId="77777777" w:rsidR="0039474D" w:rsidRPr="002B1DCA" w:rsidRDefault="0039474D" w:rsidP="0039474D">
      <w:pPr>
        <w:pStyle w:val="Nivel2"/>
      </w:pPr>
      <w:r w:rsidRPr="002B1DCA">
        <w:t>5.11.3. 3ª ocorrência: abertura de processo administrativo para aplicação de sanção de suspensão temporária de licitar e contratar com a Administração por até 3 (três) anos, conforme o Art. 156, III, da Lei nº 14.133/2021.</w:t>
      </w:r>
    </w:p>
    <w:p w14:paraId="23AC307D" w14:textId="77777777" w:rsidR="0039474D" w:rsidRPr="002B1DCA" w:rsidRDefault="0039474D" w:rsidP="0039474D">
      <w:pPr>
        <w:pStyle w:val="Nivel2"/>
      </w:pPr>
      <w:r w:rsidRPr="002B1DCA">
        <w:t>5.12. Infrações graves, dolo ou má-fé poderão ensejar sanções imediatas e mais severas, inclusive a declaração de inidoneidade, nos termos do art. 156, IV, da mesma lei, independentemente da quantidade de ocorrências anteriores.</w:t>
      </w:r>
    </w:p>
    <w:p w14:paraId="1FCCEAF4" w14:textId="77777777" w:rsidR="0039474D" w:rsidRPr="002B1DCA" w:rsidRDefault="0039474D" w:rsidP="0039474D">
      <w:pPr>
        <w:pStyle w:val="Nivel2"/>
      </w:pPr>
      <w:r w:rsidRPr="002B1DCA">
        <w:t>5.13. O descumprimento reiterado das condições da ata também poderá ensejar o cancelamento do registro do fornecedor, conforme previsto no art. 84 da Lei nº 14.133/2021.</w:t>
      </w:r>
    </w:p>
    <w:p w14:paraId="135E4751" w14:textId="77777777" w:rsidR="0039474D" w:rsidRPr="002B1DCA" w:rsidRDefault="0039474D" w:rsidP="0039474D">
      <w:pPr>
        <w:pStyle w:val="Nivel2"/>
      </w:pPr>
      <w:r w:rsidRPr="002B1DCA">
        <w:t>5.14.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22E2BC81" w14:textId="77777777" w:rsidR="0039474D" w:rsidRPr="002B1DCA" w:rsidRDefault="0039474D" w:rsidP="0039474D">
      <w:pPr>
        <w:pStyle w:val="Nivel2"/>
        <w:rPr>
          <w:b/>
          <w:bCs/>
        </w:rPr>
      </w:pPr>
      <w:r w:rsidRPr="002B1DCA">
        <w:rPr>
          <w:b/>
          <w:bCs/>
        </w:rPr>
        <w:t>Fiscalização</w:t>
      </w:r>
    </w:p>
    <w:p w14:paraId="6F665EAD" w14:textId="77777777" w:rsidR="0039474D" w:rsidRPr="002B1DCA" w:rsidRDefault="0039474D" w:rsidP="0039474D">
      <w:pPr>
        <w:pStyle w:val="Nvel2-Red"/>
        <w:numPr>
          <w:ilvl w:val="0"/>
          <w:numId w:val="0"/>
        </w:numPr>
      </w:pPr>
      <w:r w:rsidRPr="002B1DCA">
        <w:t xml:space="preserve">5.15. </w:t>
      </w:r>
      <w:bookmarkStart w:id="28" w:name="_Hlk226471976"/>
      <w:r w:rsidRPr="002B1DCA">
        <w:t xml:space="preserve">A execução do contrato deverá ser acompanhada e fiscalizada pela Gestora do contrato a </w:t>
      </w:r>
      <w:r w:rsidRPr="002B1DCA">
        <w:rPr>
          <w:b/>
          <w:bCs/>
        </w:rPr>
        <w:t>Sr.ª. MARCIA DIAS CONOR</w:t>
      </w:r>
      <w:r w:rsidRPr="002B1DCA">
        <w:t xml:space="preserve">, pela Fiscal a </w:t>
      </w:r>
      <w:r w:rsidRPr="002B1DCA">
        <w:rPr>
          <w:b/>
          <w:bCs/>
        </w:rPr>
        <w:t>Sr.ª</w:t>
      </w:r>
      <w:r w:rsidRPr="002B1DCA">
        <w:t xml:space="preserve">. </w:t>
      </w:r>
      <w:r w:rsidRPr="002B1DCA">
        <w:rPr>
          <w:b/>
          <w:bCs/>
        </w:rPr>
        <w:t xml:space="preserve">SANDRA APARECIDA ROMERO, </w:t>
      </w:r>
      <w:r w:rsidRPr="002B1DCA">
        <w:t xml:space="preserve">que desempenhará as funções de fiscalização técnica e administrativa, e fiscal substituto o </w:t>
      </w:r>
      <w:r w:rsidRPr="002B1DCA">
        <w:rPr>
          <w:b/>
          <w:bCs/>
        </w:rPr>
        <w:t>Sr.</w:t>
      </w:r>
      <w:r w:rsidRPr="002B1DCA">
        <w:t xml:space="preserve"> </w:t>
      </w:r>
      <w:r w:rsidRPr="002B1DCA">
        <w:rPr>
          <w:b/>
          <w:bCs/>
        </w:rPr>
        <w:t>AUCENIR GOUVEIA</w:t>
      </w:r>
      <w:r w:rsidRPr="002B1DCA">
        <w:t xml:space="preserve"> (Lei nº 14.133, de 2021, art. 117, §1).</w:t>
      </w:r>
    </w:p>
    <w:bookmarkEnd w:id="28"/>
    <w:p w14:paraId="454B0D6E" w14:textId="77777777" w:rsidR="0039474D" w:rsidRPr="002B1DCA" w:rsidRDefault="0039474D" w:rsidP="0039474D">
      <w:pPr>
        <w:pStyle w:val="Nivel2"/>
        <w:rPr>
          <w:b/>
          <w:bCs/>
        </w:rPr>
      </w:pPr>
      <w:r w:rsidRPr="002B1DCA">
        <w:rPr>
          <w:b/>
          <w:bCs/>
        </w:rPr>
        <w:t>Fiscalização Técnica</w:t>
      </w:r>
    </w:p>
    <w:p w14:paraId="6B4F1517" w14:textId="77777777" w:rsidR="0039474D" w:rsidRPr="002B1DCA" w:rsidRDefault="0039474D" w:rsidP="0039474D">
      <w:pPr>
        <w:pStyle w:val="Nivel2"/>
        <w:autoSpaceDE/>
        <w:autoSpaceDN/>
        <w:adjustRightInd/>
      </w:pPr>
      <w:r w:rsidRPr="002B1DCA">
        <w:t>5.16. O fiscal técnico do contrato e/ou ATA acompanhará a execução dos mesmos, para que sejam cumpridas todas as condições estabelecidas no contrato e/ou em ATA, de modo a assegurar os melhores resultados para a Administração.</w:t>
      </w:r>
    </w:p>
    <w:p w14:paraId="53E91548" w14:textId="77777777" w:rsidR="0039474D" w:rsidRPr="002B1DCA" w:rsidRDefault="0039474D" w:rsidP="0039474D">
      <w:pPr>
        <w:pStyle w:val="Nivel2"/>
        <w:autoSpaceDE/>
        <w:autoSpaceDN/>
        <w:adjustRightInd/>
      </w:pPr>
      <w:r w:rsidRPr="002B1DCA">
        <w:lastRenderedPageBreak/>
        <w:t>5.17.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2FE243CC" w14:textId="77777777" w:rsidR="0039474D" w:rsidRPr="002B1DCA" w:rsidRDefault="0039474D" w:rsidP="0039474D">
      <w:pPr>
        <w:pStyle w:val="Nivel2"/>
        <w:autoSpaceDE/>
        <w:autoSpaceDN/>
        <w:adjustRightInd/>
      </w:pPr>
      <w:r w:rsidRPr="002B1DCA">
        <w:t xml:space="preserve">5.18. Identificada qualquer inexatidão ou irregularidade, o fiscal técnico do contrato e/ou ATA, emitirá notificações para a correção da execução do contrato e/ou ATA, determinando prazo para a correção. </w:t>
      </w:r>
    </w:p>
    <w:p w14:paraId="164FBE61" w14:textId="77777777" w:rsidR="0039474D" w:rsidRPr="002B1DCA" w:rsidRDefault="0039474D" w:rsidP="0039474D">
      <w:pPr>
        <w:pStyle w:val="Nivel2"/>
        <w:autoSpaceDE/>
        <w:autoSpaceDN/>
        <w:adjustRightInd/>
      </w:pPr>
      <w:r w:rsidRPr="002B1DCA">
        <w:t>5.19. O fiscal técnico do contrato e/ou ATA, informará ao gestor do contrato e/ou ATA, em tempo hábil, a situação que demandar decisão ou adoção de medidas que ultrapassem sua competência, para que adote as medidas necessárias e saneadoras, se for o caso.</w:t>
      </w:r>
    </w:p>
    <w:p w14:paraId="0C475DD7" w14:textId="77777777" w:rsidR="0039474D" w:rsidRPr="002B1DCA" w:rsidRDefault="0039474D" w:rsidP="0039474D">
      <w:pPr>
        <w:pStyle w:val="Nvel2-Red"/>
        <w:numPr>
          <w:ilvl w:val="0"/>
          <w:numId w:val="0"/>
        </w:numPr>
      </w:pPr>
      <w:r w:rsidRPr="002B1DCA">
        <w:t xml:space="preserve">5.20. No caso de ocorrências que possam inviabilizar a execução do contrato e/ou ATA, nas datas aprazadas, o fiscal técnico do contrato e/ou ATA, comunicará o fato imediatamente ao gestor do contrato e/ou ATA.  </w:t>
      </w:r>
    </w:p>
    <w:p w14:paraId="28E7C957" w14:textId="77777777" w:rsidR="0039474D" w:rsidRPr="002B1DCA" w:rsidRDefault="0039474D" w:rsidP="0039474D">
      <w:pPr>
        <w:pStyle w:val="Nvel2-Red"/>
        <w:numPr>
          <w:ilvl w:val="0"/>
          <w:numId w:val="0"/>
        </w:numPr>
      </w:pPr>
      <w:r w:rsidRPr="002B1DCA">
        <w:t>5.21. O fiscal técnico do contrato e/ou ATA, comunicará ao gestor do contrato e/ou ATA, em tempo hábil, o término do contrato e/ou ATA sob sua responsabilidade, com vistas à tempestiva renovação ou à prorrogação.</w:t>
      </w:r>
    </w:p>
    <w:p w14:paraId="5F23C5FA" w14:textId="77777777" w:rsidR="0039474D" w:rsidRPr="002B1DCA" w:rsidRDefault="0039474D" w:rsidP="0039474D">
      <w:pPr>
        <w:pStyle w:val="Nivel2"/>
        <w:rPr>
          <w:b/>
          <w:bCs/>
        </w:rPr>
      </w:pPr>
      <w:r w:rsidRPr="002B1DCA">
        <w:rPr>
          <w:b/>
          <w:bCs/>
        </w:rPr>
        <w:t>Fiscalização Administrativa</w:t>
      </w:r>
    </w:p>
    <w:p w14:paraId="7A6EEA93" w14:textId="77777777" w:rsidR="0039474D" w:rsidRPr="002B1DCA" w:rsidRDefault="0039474D" w:rsidP="0039474D">
      <w:pPr>
        <w:pStyle w:val="Nvel2-Red"/>
        <w:numPr>
          <w:ilvl w:val="0"/>
          <w:numId w:val="0"/>
        </w:numPr>
      </w:pPr>
      <w:r w:rsidRPr="002B1DCA">
        <w:t>5.22.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C29F2AE" w14:textId="77777777" w:rsidR="0039474D" w:rsidRPr="002B1DCA" w:rsidRDefault="0039474D" w:rsidP="0039474D">
      <w:pPr>
        <w:pStyle w:val="Nivel2"/>
        <w:autoSpaceDE/>
        <w:autoSpaceDN/>
        <w:adjustRightInd/>
      </w:pPr>
      <w:r w:rsidRPr="002B1DCA">
        <w:t>5.23.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404FB8A1" w14:textId="77777777" w:rsidR="0039474D" w:rsidRPr="002B1DCA" w:rsidRDefault="0039474D" w:rsidP="0039474D">
      <w:pPr>
        <w:pStyle w:val="Nivel2"/>
        <w:rPr>
          <w:b/>
        </w:rPr>
      </w:pPr>
      <w:r w:rsidRPr="002B1DCA">
        <w:rPr>
          <w:b/>
        </w:rPr>
        <w:t>Gestor do Contrato</w:t>
      </w:r>
    </w:p>
    <w:p w14:paraId="4D6AD3E6" w14:textId="77777777" w:rsidR="0039474D" w:rsidRPr="002B1DCA" w:rsidRDefault="0039474D" w:rsidP="0039474D">
      <w:pPr>
        <w:pStyle w:val="Nivel2"/>
      </w:pPr>
      <w:r w:rsidRPr="002B1DCA">
        <w:t>5.24.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16500F79" w14:textId="77777777" w:rsidR="0039474D" w:rsidRPr="002B1DCA" w:rsidRDefault="0039474D" w:rsidP="0039474D">
      <w:pPr>
        <w:spacing w:before="120" w:after="120" w:line="276" w:lineRule="auto"/>
        <w:rPr>
          <w:rFonts w:ascii="Arial" w:hAnsi="Arial" w:cs="Arial"/>
          <w:kern w:val="0"/>
          <w:sz w:val="20"/>
          <w:szCs w:val="20"/>
          <w:lang w:eastAsia="pt-BR"/>
        </w:rPr>
      </w:pPr>
      <w:r w:rsidRPr="002B1DCA">
        <w:rPr>
          <w:rFonts w:ascii="Arial" w:hAnsi="Arial" w:cs="Arial"/>
          <w:kern w:val="0"/>
          <w:sz w:val="20"/>
          <w:szCs w:val="20"/>
          <w:lang w:eastAsia="pt-BR"/>
        </w:rPr>
        <w:t>5.25.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w:t>
      </w:r>
    </w:p>
    <w:p w14:paraId="186E6489" w14:textId="77777777" w:rsidR="0039474D" w:rsidRPr="002B1DCA" w:rsidRDefault="0039474D" w:rsidP="0039474D">
      <w:pPr>
        <w:pStyle w:val="Nivel2"/>
      </w:pPr>
      <w:r w:rsidRPr="002B1DCA">
        <w:t>5.26.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E138B7F" w14:textId="77777777" w:rsidR="0039474D" w:rsidRPr="002B1DCA" w:rsidRDefault="0039474D" w:rsidP="0039474D">
      <w:pPr>
        <w:spacing w:before="120" w:after="120" w:line="276" w:lineRule="auto"/>
        <w:rPr>
          <w:rFonts w:ascii="Arial" w:hAnsi="Arial" w:cs="Arial"/>
          <w:kern w:val="0"/>
          <w:sz w:val="20"/>
          <w:szCs w:val="20"/>
          <w:lang w:eastAsia="pt-BR"/>
        </w:rPr>
      </w:pPr>
      <w:r w:rsidRPr="002B1DCA">
        <w:rPr>
          <w:rFonts w:ascii="Arial" w:hAnsi="Arial" w:cs="Arial"/>
          <w:kern w:val="0"/>
          <w:sz w:val="20"/>
          <w:szCs w:val="20"/>
          <w:lang w:eastAsia="pt-BR"/>
        </w:rPr>
        <w:t>5.27. O gestor do contrato deverá enviar a documentação pertinente ao setor de contratos para a formalização dos procedimentos de liquidação e pagamento, no valor dimensionado pela fiscalização e gestão nos termos do contrato.</w:t>
      </w:r>
    </w:p>
    <w:p w14:paraId="2EDB7C07" w14:textId="77777777" w:rsidR="0039474D" w:rsidRPr="002B1DCA" w:rsidRDefault="0039474D" w:rsidP="0039474D">
      <w:pPr>
        <w:spacing w:before="120" w:after="120" w:line="276" w:lineRule="auto"/>
        <w:rPr>
          <w:rFonts w:ascii="Arial" w:hAnsi="Arial" w:cs="Arial"/>
          <w:kern w:val="0"/>
          <w:sz w:val="20"/>
          <w:szCs w:val="20"/>
          <w:lang w:eastAsia="pt-BR"/>
        </w:rPr>
      </w:pPr>
    </w:p>
    <w:p w14:paraId="3531D9CE" w14:textId="77777777" w:rsidR="0039474D" w:rsidRPr="002B1DCA" w:rsidRDefault="0039474D" w:rsidP="0039474D">
      <w:pPr>
        <w:pStyle w:val="Nivel01"/>
        <w:tabs>
          <w:tab w:val="clear" w:pos="567"/>
          <w:tab w:val="left" w:pos="0"/>
          <w:tab w:val="num" w:pos="2190"/>
        </w:tabs>
        <w:suppressAutoHyphens w:val="0"/>
        <w:spacing w:before="120" w:after="120" w:line="276" w:lineRule="auto"/>
        <w:ind w:left="284" w:hanging="295"/>
        <w:rPr>
          <w:rFonts w:ascii="Arial" w:hAnsi="Arial" w:cs="Arial"/>
        </w:rPr>
      </w:pPr>
      <w:r w:rsidRPr="002B1DCA">
        <w:rPr>
          <w:rFonts w:ascii="Arial" w:hAnsi="Arial" w:cs="Arial"/>
        </w:rPr>
        <w:t>CRITÉRIOS DE MEDIÇÃO E PAGAMENTO</w:t>
      </w:r>
    </w:p>
    <w:p w14:paraId="547D95B1" w14:textId="77777777" w:rsidR="0039474D" w:rsidRPr="002B1DCA" w:rsidRDefault="0039474D" w:rsidP="0039474D">
      <w:pPr>
        <w:pStyle w:val="Nivel2"/>
        <w:rPr>
          <w:b/>
        </w:rPr>
      </w:pPr>
      <w:r w:rsidRPr="002B1DCA">
        <w:rPr>
          <w:b/>
        </w:rPr>
        <w:t>Do recebimento</w:t>
      </w:r>
    </w:p>
    <w:p w14:paraId="70E489AE" w14:textId="77777777" w:rsidR="0039474D" w:rsidRPr="002B1DCA" w:rsidRDefault="0039474D" w:rsidP="0039474D">
      <w:pPr>
        <w:pStyle w:val="Nivel2"/>
      </w:pPr>
      <w:r w:rsidRPr="002B1DCA">
        <w:lastRenderedPageBreak/>
        <w:t>6.1. A medição será realizada com base na quantidade de refeições efetivamente fornecidas, devidamente atestadas pela fiscalização, observando-se também a qualidade e conformidade com as especificações estabelecidas neste Termo de Referência.</w:t>
      </w:r>
    </w:p>
    <w:p w14:paraId="0A82C503" w14:textId="77777777" w:rsidR="0039474D" w:rsidRPr="002B1DCA" w:rsidRDefault="0039474D" w:rsidP="0039474D">
      <w:pPr>
        <w:pStyle w:val="Nivel01"/>
        <w:rPr>
          <w:rFonts w:ascii="Arial" w:hAnsi="Arial" w:cs="Arial"/>
        </w:rPr>
      </w:pPr>
      <w:r w:rsidRPr="002B1DCA">
        <w:rPr>
          <w:rFonts w:ascii="Arial" w:hAnsi="Arial" w:cs="Arial"/>
        </w:rPr>
        <w:t xml:space="preserve">Liquidação </w:t>
      </w:r>
    </w:p>
    <w:p w14:paraId="55CCADAD" w14:textId="77777777" w:rsidR="0039474D" w:rsidRPr="002B1DCA" w:rsidRDefault="0039474D" w:rsidP="0039474D">
      <w:pPr>
        <w:pStyle w:val="Nivel2"/>
      </w:pPr>
      <w:r w:rsidRPr="002B1DCA">
        <w:t>6.2. Recebida a Nota Fiscal ou documento de cobrança equivalente, o setor competente, para fins de liquidação, deve verificar se o documento apresentado expressa os elementos necessários e essenciais, tais como:</w:t>
      </w:r>
    </w:p>
    <w:p w14:paraId="282F986C" w14:textId="77777777" w:rsidR="0039474D" w:rsidRPr="002B1DCA" w:rsidRDefault="0039474D" w:rsidP="0039474D">
      <w:pPr>
        <w:pStyle w:val="Nivel2"/>
        <w:ind w:left="284"/>
      </w:pPr>
      <w:r w:rsidRPr="002B1DCA">
        <w:t xml:space="preserve"> I) a data da emissão;</w:t>
      </w:r>
    </w:p>
    <w:p w14:paraId="44F72127" w14:textId="77777777" w:rsidR="0039474D" w:rsidRPr="002B1DCA" w:rsidRDefault="0039474D" w:rsidP="0039474D">
      <w:pPr>
        <w:pStyle w:val="Nivel2"/>
        <w:ind w:left="284"/>
      </w:pPr>
      <w:r w:rsidRPr="002B1DCA">
        <w:t xml:space="preserve"> II) os dados do contrato e do órgão contratante;</w:t>
      </w:r>
    </w:p>
    <w:p w14:paraId="57BFBEAA" w14:textId="77777777" w:rsidR="0039474D" w:rsidRPr="002B1DCA" w:rsidRDefault="0039474D" w:rsidP="0039474D">
      <w:pPr>
        <w:pStyle w:val="Nivel2"/>
        <w:ind w:left="284"/>
      </w:pPr>
      <w:r w:rsidRPr="002B1DCA">
        <w:t xml:space="preserve"> III) o período respectivo de execução do contrato;</w:t>
      </w:r>
    </w:p>
    <w:p w14:paraId="7202765E" w14:textId="77777777" w:rsidR="0039474D" w:rsidRPr="002B1DCA" w:rsidRDefault="0039474D" w:rsidP="0039474D">
      <w:pPr>
        <w:pStyle w:val="Nivel2"/>
        <w:ind w:left="284"/>
      </w:pPr>
      <w:r w:rsidRPr="002B1DCA">
        <w:t xml:space="preserve"> IV) o valor a pagar; </w:t>
      </w:r>
    </w:p>
    <w:p w14:paraId="6383E297" w14:textId="77777777" w:rsidR="0039474D" w:rsidRPr="002B1DCA" w:rsidRDefault="0039474D" w:rsidP="0039474D">
      <w:pPr>
        <w:pStyle w:val="Nivel2"/>
        <w:ind w:left="284"/>
      </w:pPr>
      <w:r w:rsidRPr="002B1DCA">
        <w:t xml:space="preserve"> V) eventual destaque do valor de retenções tributárias cabíveis.</w:t>
      </w:r>
    </w:p>
    <w:p w14:paraId="5598B12B" w14:textId="77777777" w:rsidR="0039474D" w:rsidRPr="002B1DCA" w:rsidRDefault="0039474D" w:rsidP="0039474D">
      <w:pPr>
        <w:pStyle w:val="Nivel2"/>
      </w:pPr>
      <w:r w:rsidRPr="002B1DCA">
        <w:t>6.3.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5DD19131" w14:textId="77777777" w:rsidR="0039474D" w:rsidRPr="002B1DCA" w:rsidRDefault="0039474D" w:rsidP="0039474D">
      <w:pPr>
        <w:pStyle w:val="Nivel2"/>
        <w:rPr>
          <w:b/>
        </w:rPr>
      </w:pPr>
      <w:r w:rsidRPr="002B1DCA">
        <w:rPr>
          <w:b/>
        </w:rPr>
        <w:t>Prazo de pagamento</w:t>
      </w:r>
    </w:p>
    <w:p w14:paraId="4BBBE515" w14:textId="77777777" w:rsidR="0039474D" w:rsidRPr="002B1DCA" w:rsidRDefault="0039474D" w:rsidP="0039474D">
      <w:pPr>
        <w:pStyle w:val="Nivel2"/>
      </w:pPr>
      <w:r w:rsidRPr="002B1DCA">
        <w:t>6.4. O pagamento será efetuado no prazo máximo de até 30 (trinta) dias, contados da apresentação da Nota Fiscal.</w:t>
      </w:r>
    </w:p>
    <w:p w14:paraId="02504022" w14:textId="77777777" w:rsidR="0039474D" w:rsidRPr="002B1DCA" w:rsidRDefault="0039474D" w:rsidP="0039474D">
      <w:pPr>
        <w:pStyle w:val="Nivel2"/>
        <w:rPr>
          <w:b/>
        </w:rPr>
      </w:pPr>
      <w:r w:rsidRPr="002B1DCA">
        <w:rPr>
          <w:b/>
        </w:rPr>
        <w:t>Forma de pagamento</w:t>
      </w:r>
    </w:p>
    <w:p w14:paraId="5BB9023C" w14:textId="77777777" w:rsidR="0039474D" w:rsidRPr="002B1DCA" w:rsidRDefault="0039474D" w:rsidP="0039474D">
      <w:pPr>
        <w:pStyle w:val="Nivel2"/>
      </w:pPr>
      <w:r w:rsidRPr="002B1DCA">
        <w:t>6.5. O pagamento será realizado através de crédito em conta corrente.</w:t>
      </w:r>
    </w:p>
    <w:p w14:paraId="6397A63E" w14:textId="77777777" w:rsidR="0039474D" w:rsidRPr="002B1DCA" w:rsidRDefault="0039474D" w:rsidP="0039474D">
      <w:pPr>
        <w:pStyle w:val="Nivel2"/>
        <w:rPr>
          <w:lang w:eastAsia="en-US"/>
        </w:rPr>
      </w:pPr>
      <w:r w:rsidRPr="002B1DCA">
        <w:rPr>
          <w:lang w:eastAsia="en-US"/>
        </w:rPr>
        <w:t>6.6. Quando do pagamento, será efetuada a retenção tributária prevista na legislação aplicável.</w:t>
      </w:r>
    </w:p>
    <w:p w14:paraId="4BD17F53" w14:textId="77777777" w:rsidR="0039474D" w:rsidRPr="002B1DCA" w:rsidRDefault="0039474D" w:rsidP="0039474D">
      <w:pPr>
        <w:pStyle w:val="Nivel2"/>
      </w:pPr>
      <w:r w:rsidRPr="002B1DCA">
        <w:t>6.7. Independentemente do percentual de tributo inserido na planilha, quando houver, serão retidos na fonte, quando da realização do pagamento, os percentuais estabelecidos na legislação vigente.</w:t>
      </w:r>
    </w:p>
    <w:p w14:paraId="3F0E7516" w14:textId="77777777" w:rsidR="0039474D" w:rsidRPr="002B1DCA" w:rsidRDefault="0039474D" w:rsidP="0039474D">
      <w:pPr>
        <w:pStyle w:val="Nivel2"/>
        <w:rPr>
          <w:lang w:eastAsia="en-US"/>
        </w:rPr>
      </w:pPr>
      <w:r w:rsidRPr="002B1DCA">
        <w:rPr>
          <w:lang w:eastAsia="en-US"/>
        </w:rPr>
        <w:t>6.8.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8AE8FFB" w14:textId="77777777" w:rsidR="0039474D" w:rsidRPr="002B1DCA" w:rsidRDefault="0039474D" w:rsidP="0039474D">
      <w:pPr>
        <w:pStyle w:val="Nivel01"/>
        <w:tabs>
          <w:tab w:val="clear" w:pos="567"/>
          <w:tab w:val="left" w:pos="0"/>
          <w:tab w:val="num" w:pos="2190"/>
        </w:tabs>
        <w:suppressAutoHyphens w:val="0"/>
        <w:spacing w:before="120" w:after="120" w:line="276" w:lineRule="auto"/>
        <w:ind w:left="284" w:hanging="284"/>
        <w:rPr>
          <w:rFonts w:ascii="Arial" w:eastAsia="Calibri" w:hAnsi="Arial" w:cs="Arial"/>
        </w:rPr>
      </w:pPr>
      <w:r w:rsidRPr="002B1DCA">
        <w:rPr>
          <w:rFonts w:ascii="Arial" w:hAnsi="Arial" w:cs="Arial"/>
        </w:rPr>
        <w:lastRenderedPageBreak/>
        <w:t>FORMA E CRITÉRIOS DE SELEÇÃO DO FORNECEDOR E REGIME DE EXECUÇÃO</w:t>
      </w:r>
    </w:p>
    <w:p w14:paraId="4BD6527F" w14:textId="77777777" w:rsidR="0039474D" w:rsidRPr="002B1DCA" w:rsidRDefault="0039474D" w:rsidP="0039474D">
      <w:pPr>
        <w:pStyle w:val="Nvel01-SemNumerao"/>
        <w:rPr>
          <w:rFonts w:eastAsiaTheme="minorEastAsia"/>
        </w:rPr>
      </w:pPr>
      <w:r w:rsidRPr="002B1DCA">
        <w:t>Forma de seleção e critério de julgamento da proposta</w:t>
      </w:r>
    </w:p>
    <w:p w14:paraId="7827A275" w14:textId="77777777" w:rsidR="0039474D" w:rsidRPr="002B1DCA" w:rsidRDefault="0039474D" w:rsidP="0039474D">
      <w:pPr>
        <w:pStyle w:val="Nvel01-SemNumerao"/>
      </w:pPr>
      <w:r w:rsidRPr="002B1DCA">
        <w:t>7.1. O fornecedor será selecionado por meio de realização de procedimento de LICITAÇÃO, na modalidade PREGÃO, sob a forma ELETRÔNICO, via regime de REGISTRO DE PREÇO, com adoção do critério de julgamento pelo MENOR PREÇO POR ITEM;</w:t>
      </w:r>
    </w:p>
    <w:p w14:paraId="239057EB" w14:textId="77777777" w:rsidR="0039474D" w:rsidRPr="002B1DCA" w:rsidRDefault="0039474D" w:rsidP="0039474D">
      <w:pPr>
        <w:pStyle w:val="Nvel01-SemNumerao"/>
      </w:pPr>
      <w:r w:rsidRPr="002B1DCA">
        <w:t>7.2. Por tratar-se de único ente contratante, o Município de Mandaguaçu, é dispensado do procedimento público de intenção de registro de preços em conformidade com o art. nº 86, § 1º da Lei nº 14.133/2021;</w:t>
      </w:r>
    </w:p>
    <w:p w14:paraId="73899E1F" w14:textId="77777777" w:rsidR="0039474D" w:rsidRPr="002B1DCA" w:rsidRDefault="0039474D" w:rsidP="0039474D">
      <w:pPr>
        <w:pStyle w:val="Nvel01-SemNumerao"/>
      </w:pPr>
      <w:r w:rsidRPr="002B1DCA">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0183FD9B" w14:textId="77777777" w:rsidR="0039474D" w:rsidRPr="002B1DCA" w:rsidRDefault="0039474D" w:rsidP="0039474D">
      <w:pPr>
        <w:pStyle w:val="Nivel2"/>
        <w:rPr>
          <w:b/>
          <w:bCs/>
        </w:rPr>
      </w:pPr>
      <w:r w:rsidRPr="002B1DCA">
        <w:rPr>
          <w:b/>
          <w:bCs/>
        </w:rPr>
        <w:t>Forma de fornecimento</w:t>
      </w:r>
    </w:p>
    <w:p w14:paraId="3FA4DDFA" w14:textId="77777777" w:rsidR="0039474D" w:rsidRPr="002B1DCA" w:rsidRDefault="0039474D" w:rsidP="0039474D">
      <w:pPr>
        <w:pStyle w:val="Nvel01-SemNumerao"/>
      </w:pPr>
      <w:r w:rsidRPr="002B1DCA">
        <w:t>7.4. O fornecimento do objeto será realizado de forma parcelada, de acordo com a necessidade da Administração Municipal, conforme o modelo de execução do objeto descrito no tópico 5 deste Termo de Referência.</w:t>
      </w:r>
    </w:p>
    <w:p w14:paraId="32E4A247" w14:textId="77777777" w:rsidR="0039474D" w:rsidRPr="002B1DCA" w:rsidRDefault="0039474D" w:rsidP="0039474D">
      <w:pPr>
        <w:pStyle w:val="Nivel2"/>
        <w:rPr>
          <w:b/>
        </w:rPr>
      </w:pPr>
      <w:r w:rsidRPr="002B1DCA">
        <w:rPr>
          <w:b/>
        </w:rPr>
        <w:t>Exigências de habilitação</w:t>
      </w:r>
    </w:p>
    <w:p w14:paraId="083256A9" w14:textId="77777777" w:rsidR="0039474D" w:rsidRPr="002B1DCA" w:rsidRDefault="0039474D" w:rsidP="0039474D">
      <w:pPr>
        <w:pStyle w:val="Nivel2"/>
        <w:rPr>
          <w:rFonts w:eastAsia="MS Mincho"/>
        </w:rPr>
      </w:pPr>
      <w:r w:rsidRPr="002B1DCA">
        <w:rPr>
          <w:rFonts w:eastAsia="MS Mincho"/>
        </w:rPr>
        <w:t>7.5. Os requisitos para fins de habilitação jurídica, fiscal, social, trabalhista e econômico-financeira serão disciplinados no Edital ou instrumento convocatório.</w:t>
      </w:r>
    </w:p>
    <w:p w14:paraId="0E335535" w14:textId="77777777" w:rsidR="0039474D" w:rsidRPr="002B1DCA" w:rsidRDefault="0039474D" w:rsidP="0039474D">
      <w:pPr>
        <w:pStyle w:val="Nivel2"/>
        <w:rPr>
          <w:rFonts w:eastAsia="MS Mincho"/>
          <w:i/>
        </w:rPr>
      </w:pPr>
    </w:p>
    <w:p w14:paraId="6258947D" w14:textId="77777777" w:rsidR="0039474D" w:rsidRPr="002B1DCA" w:rsidRDefault="0039474D" w:rsidP="0039474D">
      <w:pPr>
        <w:pStyle w:val="Nivel01"/>
        <w:tabs>
          <w:tab w:val="clear" w:pos="567"/>
          <w:tab w:val="left" w:pos="0"/>
          <w:tab w:val="num" w:pos="2190"/>
        </w:tabs>
        <w:suppressAutoHyphens w:val="0"/>
        <w:spacing w:before="120" w:after="120" w:line="276" w:lineRule="auto"/>
        <w:ind w:left="284" w:hanging="284"/>
        <w:rPr>
          <w:rFonts w:ascii="Arial" w:hAnsi="Arial" w:cs="Arial"/>
        </w:rPr>
      </w:pPr>
      <w:r w:rsidRPr="002B1DCA">
        <w:rPr>
          <w:rFonts w:ascii="Arial" w:hAnsi="Arial" w:cs="Arial"/>
        </w:rPr>
        <w:t>ESTIMATIVAS DO VALOR DA AQUISIÇÃO / CONTRATAÇÃO</w:t>
      </w:r>
    </w:p>
    <w:p w14:paraId="7B456F20" w14:textId="77777777" w:rsidR="0039474D" w:rsidRPr="002B1DCA" w:rsidRDefault="0039474D" w:rsidP="0039474D">
      <w:pPr>
        <w:pStyle w:val="Nivel2"/>
        <w:rPr>
          <w:b/>
          <w:bCs/>
        </w:rPr>
      </w:pPr>
      <w:r w:rsidRPr="002B1DCA">
        <w:t xml:space="preserve">8.1.  O custo estimado da contratação é de </w:t>
      </w:r>
      <w:bookmarkStart w:id="29" w:name="_Hlk226471704"/>
      <w:r w:rsidRPr="002B1DCA">
        <w:t xml:space="preserve">R$ </w:t>
      </w:r>
      <w:r w:rsidRPr="002B1DCA">
        <w:rPr>
          <w:b/>
          <w:bCs/>
          <w:color w:val="000000"/>
        </w:rPr>
        <w:t>94.178,25</w:t>
      </w:r>
      <w:r w:rsidRPr="002B1DCA">
        <w:rPr>
          <w:i/>
          <w:iCs/>
        </w:rPr>
        <w:t xml:space="preserve"> (Noventa e quatro mil, cento e setenta e oito reais e vinte cinco centavos)</w:t>
      </w:r>
      <w:bookmarkEnd w:id="29"/>
      <w:r w:rsidRPr="002B1DCA">
        <w:rPr>
          <w:i/>
          <w:iCs/>
        </w:rPr>
        <w:t>,</w:t>
      </w:r>
      <w:r w:rsidRPr="002B1DCA">
        <w:t xml:space="preserve"> conforme detalhamento na Tabela nº 01 deste termo de Referência;</w:t>
      </w:r>
    </w:p>
    <w:p w14:paraId="31C51829" w14:textId="77777777" w:rsidR="0039474D" w:rsidRPr="002B1DCA" w:rsidRDefault="0039474D" w:rsidP="0039474D">
      <w:pPr>
        <w:pStyle w:val="Nivel2"/>
        <w:rPr>
          <w:b/>
          <w:bCs/>
        </w:rPr>
      </w:pPr>
      <w:r w:rsidRPr="002B1DCA">
        <w:t>8.2.  Por tratar-se de Registro de Preços, os preços registrados poderão ser alterados ou atualizados em decorrência de eventual redução dos preços praticados no mercado ou de fato que eleve o custo dos produtos registrados;</w:t>
      </w:r>
    </w:p>
    <w:p w14:paraId="713CA858" w14:textId="77777777" w:rsidR="0039474D" w:rsidRPr="002B1DCA" w:rsidRDefault="0039474D" w:rsidP="0039474D">
      <w:pPr>
        <w:pStyle w:val="Nivel2"/>
      </w:pPr>
      <w:r w:rsidRPr="002B1DCA">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3F1334CD" w14:textId="77777777" w:rsidR="0039474D" w:rsidRPr="002B1DCA" w:rsidRDefault="0039474D" w:rsidP="0039474D">
      <w:pPr>
        <w:pStyle w:val="Nivel2"/>
      </w:pPr>
      <w:r w:rsidRPr="002B1DCA">
        <w:t>8.4. Em caso de criação alteração ou extinção de quaisquer tributos ou encargos legais ou superveniência de disposições legais, com comprovada repercussão sobre os preços registrados;</w:t>
      </w:r>
    </w:p>
    <w:p w14:paraId="5EDD67A0" w14:textId="77777777" w:rsidR="0039474D" w:rsidRPr="002B1DCA" w:rsidRDefault="0039474D" w:rsidP="0039474D">
      <w:pPr>
        <w:pStyle w:val="Nivel2"/>
      </w:pPr>
      <w:r w:rsidRPr="002B1DCA">
        <w:t>8.5.  Serão reajustados os preços registrados, respeitada a contagem da anualidade e o índice previsto para contratação, ou;</w:t>
      </w:r>
    </w:p>
    <w:p w14:paraId="6EDD4614" w14:textId="77777777" w:rsidR="0039474D" w:rsidRPr="002B1DCA" w:rsidRDefault="0039474D" w:rsidP="0039474D">
      <w:pPr>
        <w:pStyle w:val="Nivel2"/>
      </w:pPr>
      <w:r w:rsidRPr="002B1DCA">
        <w:t>8.6.  Poderão ser repactuados, a pedido do interessado, conforme critérios definidos para a contratação.</w:t>
      </w:r>
    </w:p>
    <w:p w14:paraId="39D66F1E" w14:textId="77777777" w:rsidR="0039474D" w:rsidRPr="002B1DCA" w:rsidRDefault="0039474D" w:rsidP="0039474D">
      <w:pPr>
        <w:pStyle w:val="Nivel2"/>
        <w:rPr>
          <w:b/>
          <w:bCs/>
        </w:rPr>
      </w:pPr>
    </w:p>
    <w:p w14:paraId="7271A37E" w14:textId="77777777" w:rsidR="0039474D" w:rsidRPr="002B1DCA" w:rsidRDefault="0039474D" w:rsidP="0039474D">
      <w:pPr>
        <w:pStyle w:val="Nivel01"/>
        <w:tabs>
          <w:tab w:val="clear" w:pos="567"/>
          <w:tab w:val="left" w:pos="0"/>
          <w:tab w:val="num" w:pos="2190"/>
        </w:tabs>
        <w:suppressAutoHyphens w:val="0"/>
        <w:spacing w:before="120" w:after="120" w:line="276" w:lineRule="auto"/>
        <w:ind w:left="284" w:hanging="284"/>
        <w:rPr>
          <w:rFonts w:ascii="Arial" w:hAnsi="Arial" w:cs="Arial"/>
        </w:rPr>
      </w:pPr>
      <w:r w:rsidRPr="002B1DCA">
        <w:rPr>
          <w:rFonts w:ascii="Arial" w:hAnsi="Arial" w:cs="Arial"/>
        </w:rPr>
        <w:t>ADEQUAÇÃO ORÇAMENTÁRIA</w:t>
      </w:r>
    </w:p>
    <w:p w14:paraId="0C9A1190" w14:textId="77777777" w:rsidR="0039474D" w:rsidRPr="002B1DCA" w:rsidRDefault="0039474D" w:rsidP="0039474D">
      <w:pPr>
        <w:pStyle w:val="Nivel2"/>
      </w:pPr>
      <w:r w:rsidRPr="002B1DCA">
        <w:t xml:space="preserve">9.1. A contratação será atendida pelas seguintes dotações: </w:t>
      </w:r>
    </w:p>
    <w:p w14:paraId="0DA06D4C" w14:textId="77777777" w:rsidR="0039474D" w:rsidRPr="002B1DCA" w:rsidRDefault="0039474D" w:rsidP="0039474D">
      <w:pPr>
        <w:pStyle w:val="Nivel2"/>
        <w:autoSpaceDE/>
        <w:autoSpaceDN/>
        <w:adjustRightInd/>
        <w:rPr>
          <w:b/>
          <w:bCs/>
        </w:rPr>
      </w:pPr>
    </w:p>
    <w:p w14:paraId="5E8DC7FC" w14:textId="77777777" w:rsidR="0039474D" w:rsidRPr="002B1DCA" w:rsidRDefault="0039474D" w:rsidP="0039474D">
      <w:pPr>
        <w:pStyle w:val="Nivel2"/>
        <w:autoSpaceDE/>
        <w:autoSpaceDN/>
        <w:adjustRightInd/>
        <w:rPr>
          <w:b/>
          <w:bCs/>
        </w:rPr>
      </w:pPr>
      <w:r w:rsidRPr="002B1DCA">
        <w:rPr>
          <w:b/>
          <w:bCs/>
        </w:rPr>
        <w:t>Tabela 02 E 03</w:t>
      </w:r>
    </w:p>
    <w:p w14:paraId="003E046A" w14:textId="77777777" w:rsidR="0039474D" w:rsidRPr="002B1DCA" w:rsidRDefault="0039474D" w:rsidP="0039474D">
      <w:pPr>
        <w:pStyle w:val="Corpodetexto"/>
        <w:ind w:left="1091"/>
        <w:rPr>
          <w:rFonts w:ascii="Arial" w:hAnsi="Arial" w:cs="Arial"/>
          <w:sz w:val="20"/>
        </w:rPr>
      </w:pPr>
      <w:bookmarkStart w:id="30" w:name="_Hlk226471677"/>
      <w:r w:rsidRPr="002B1DCA">
        <w:rPr>
          <w:rFonts w:ascii="Arial" w:hAnsi="Arial" w:cs="Arial"/>
          <w:sz w:val="20"/>
        </w:rPr>
        <w:t>-Material</w:t>
      </w:r>
      <w:r w:rsidRPr="002B1DCA">
        <w:rPr>
          <w:rFonts w:ascii="Arial" w:hAnsi="Arial" w:cs="Arial"/>
          <w:spacing w:val="-2"/>
          <w:sz w:val="20"/>
        </w:rPr>
        <w:t xml:space="preserve"> </w:t>
      </w:r>
      <w:r w:rsidRPr="002B1DCA">
        <w:rPr>
          <w:rFonts w:ascii="Arial" w:hAnsi="Arial" w:cs="Arial"/>
          <w:sz w:val="20"/>
        </w:rPr>
        <w:t>de</w:t>
      </w:r>
      <w:r w:rsidRPr="002B1DCA">
        <w:rPr>
          <w:rFonts w:ascii="Arial" w:hAnsi="Arial" w:cs="Arial"/>
          <w:spacing w:val="-3"/>
          <w:sz w:val="20"/>
        </w:rPr>
        <w:t xml:space="preserve"> </w:t>
      </w:r>
      <w:r w:rsidRPr="002B1DCA">
        <w:rPr>
          <w:rFonts w:ascii="Arial" w:hAnsi="Arial" w:cs="Arial"/>
          <w:spacing w:val="-2"/>
          <w:sz w:val="20"/>
        </w:rPr>
        <w:t>Consumo:</w:t>
      </w:r>
    </w:p>
    <w:tbl>
      <w:tblPr>
        <w:tblStyle w:val="TableNormal"/>
        <w:tblW w:w="0" w:type="auto"/>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4"/>
        <w:gridCol w:w="1116"/>
        <w:gridCol w:w="756"/>
        <w:gridCol w:w="2681"/>
        <w:gridCol w:w="2681"/>
      </w:tblGrid>
      <w:tr w:rsidR="0039474D" w:rsidRPr="002B1DCA" w14:paraId="1DD3F6AD" w14:textId="77777777" w:rsidTr="00127254">
        <w:trPr>
          <w:trHeight w:val="311"/>
        </w:trPr>
        <w:tc>
          <w:tcPr>
            <w:tcW w:w="914" w:type="dxa"/>
            <w:tcBorders>
              <w:top w:val="nil"/>
              <w:left w:val="nil"/>
              <w:bottom w:val="nil"/>
              <w:right w:val="nil"/>
            </w:tcBorders>
            <w:shd w:val="clear" w:color="auto" w:fill="000000"/>
          </w:tcPr>
          <w:p w14:paraId="663BFF44" w14:textId="77777777" w:rsidR="0039474D" w:rsidRPr="002B1DCA" w:rsidRDefault="0039474D" w:rsidP="00127254">
            <w:pPr>
              <w:pStyle w:val="TableParagraph"/>
              <w:spacing w:before="9"/>
              <w:ind w:left="19"/>
              <w:rPr>
                <w:b/>
                <w:sz w:val="20"/>
                <w:szCs w:val="20"/>
              </w:rPr>
            </w:pPr>
            <w:r w:rsidRPr="002B1DCA">
              <w:rPr>
                <w:b/>
                <w:noProof/>
                <w:sz w:val="20"/>
                <w:szCs w:val="20"/>
              </w:rPr>
              <mc:AlternateContent>
                <mc:Choice Requires="wpg">
                  <w:drawing>
                    <wp:anchor distT="0" distB="0" distL="0" distR="0" simplePos="0" relativeHeight="251662336" behindDoc="1" locked="0" layoutInCell="1" allowOverlap="1" wp14:anchorId="5EE8647A" wp14:editId="1463793C">
                      <wp:simplePos x="0" y="0"/>
                      <wp:positionH relativeFrom="column">
                        <wp:posOffset>-4571</wp:posOffset>
                      </wp:positionH>
                      <wp:positionV relativeFrom="paragraph">
                        <wp:posOffset>-3735</wp:posOffset>
                      </wp:positionV>
                      <wp:extent cx="5173980" cy="198120"/>
                      <wp:effectExtent l="0" t="0" r="0" b="0"/>
                      <wp:wrapNone/>
                      <wp:docPr id="120024081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3980" cy="198120"/>
                                <a:chOff x="0" y="0"/>
                                <a:chExt cx="5173980" cy="198120"/>
                              </a:xfrm>
                            </wpg:grpSpPr>
                            <wps:wsp>
                              <wps:cNvPr id="150801873" name="Graphic 7"/>
                              <wps:cNvSpPr/>
                              <wps:spPr>
                                <a:xfrm>
                                  <a:off x="0" y="0"/>
                                  <a:ext cx="5173980" cy="198120"/>
                                </a:xfrm>
                                <a:custGeom>
                                  <a:avLst/>
                                  <a:gdLst/>
                                  <a:ahLst/>
                                  <a:cxnLst/>
                                  <a:rect l="l" t="t" r="r" b="b"/>
                                  <a:pathLst>
                                    <a:path w="5173980" h="198120">
                                      <a:moveTo>
                                        <a:pt x="5173967" y="0"/>
                                      </a:moveTo>
                                      <a:lnTo>
                                        <a:pt x="3471672" y="0"/>
                                      </a:lnTo>
                                      <a:lnTo>
                                        <a:pt x="3471672" y="9144"/>
                                      </a:lnTo>
                                      <a:lnTo>
                                        <a:pt x="3471672" y="188976"/>
                                      </a:lnTo>
                                      <a:lnTo>
                                        <a:pt x="3471659" y="9144"/>
                                      </a:lnTo>
                                      <a:lnTo>
                                        <a:pt x="3471672" y="0"/>
                                      </a:lnTo>
                                      <a:lnTo>
                                        <a:pt x="580644" y="0"/>
                                      </a:lnTo>
                                      <a:lnTo>
                                        <a:pt x="580644" y="9144"/>
                                      </a:lnTo>
                                      <a:lnTo>
                                        <a:pt x="580644" y="188976"/>
                                      </a:lnTo>
                                      <a:lnTo>
                                        <a:pt x="580631" y="9144"/>
                                      </a:lnTo>
                                      <a:lnTo>
                                        <a:pt x="580644" y="0"/>
                                      </a:lnTo>
                                      <a:lnTo>
                                        <a:pt x="0" y="0"/>
                                      </a:lnTo>
                                      <a:lnTo>
                                        <a:pt x="0" y="9144"/>
                                      </a:lnTo>
                                      <a:lnTo>
                                        <a:pt x="7607" y="9144"/>
                                      </a:lnTo>
                                      <a:lnTo>
                                        <a:pt x="7607" y="188976"/>
                                      </a:lnTo>
                                      <a:lnTo>
                                        <a:pt x="0" y="188976"/>
                                      </a:lnTo>
                                      <a:lnTo>
                                        <a:pt x="0" y="198120"/>
                                      </a:lnTo>
                                      <a:lnTo>
                                        <a:pt x="5173967" y="198120"/>
                                      </a:lnTo>
                                      <a:lnTo>
                                        <a:pt x="5173967" y="188976"/>
                                      </a:lnTo>
                                      <a:lnTo>
                                        <a:pt x="5173967" y="9144"/>
                                      </a:lnTo>
                                      <a:lnTo>
                                        <a:pt x="51739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EEBD54B" id="Group 6" o:spid="_x0000_s1026" style="position:absolute;margin-left:-.35pt;margin-top:-.3pt;width:407.4pt;height:15.6pt;z-index:-251654144;mso-wrap-distance-left:0;mso-wrap-distance-right:0" coordsize="51739,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">
                      <v:shape id="Graphic 7" o:spid="_x0000_s1027" style="position:absolute;width:51739;height:1981;visibility:visible;mso-wrap-style:square;v-text-anchor:top" coordsize="517398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" path="m5173967,l3471672,r,9144l3471672,188976r-13,-179832l3471672,,580644,r,9144l580644,188976,580631,9144,580644,,,,,9144r7607,l7607,188976r-7607,l,198120r5173967,l5173967,188976r,-179832l5173967,xe" fillcolor="black" stroked="f">
                        <v:path arrowok="t"/>
                      </v:shape>
                    </v:group>
                  </w:pict>
                </mc:Fallback>
              </mc:AlternateContent>
            </w:r>
            <w:r w:rsidRPr="002B1DCA">
              <w:rPr>
                <w:b/>
                <w:color w:val="FFFFFF"/>
                <w:spacing w:val="-2"/>
                <w:sz w:val="20"/>
                <w:szCs w:val="20"/>
              </w:rPr>
              <w:t>Dotação</w:t>
            </w:r>
          </w:p>
        </w:tc>
        <w:tc>
          <w:tcPr>
            <w:tcW w:w="1116" w:type="dxa"/>
            <w:tcBorders>
              <w:top w:val="nil"/>
              <w:left w:val="nil"/>
              <w:bottom w:val="nil"/>
              <w:right w:val="nil"/>
            </w:tcBorders>
            <w:shd w:val="clear" w:color="auto" w:fill="000000"/>
          </w:tcPr>
          <w:p w14:paraId="26BCCCB7" w14:textId="77777777" w:rsidR="0039474D" w:rsidRPr="002B1DCA" w:rsidRDefault="0039474D" w:rsidP="00127254">
            <w:pPr>
              <w:pStyle w:val="TableParagraph"/>
              <w:spacing w:before="9"/>
              <w:ind w:left="15"/>
              <w:rPr>
                <w:b/>
                <w:sz w:val="20"/>
                <w:szCs w:val="20"/>
              </w:rPr>
            </w:pPr>
            <w:r w:rsidRPr="002B1DCA">
              <w:rPr>
                <w:b/>
                <w:color w:val="FFFFFF"/>
                <w:spacing w:val="-2"/>
                <w:sz w:val="20"/>
                <w:szCs w:val="20"/>
              </w:rPr>
              <w:t>Proj.Ativ.</w:t>
            </w:r>
          </w:p>
        </w:tc>
        <w:tc>
          <w:tcPr>
            <w:tcW w:w="756" w:type="dxa"/>
            <w:tcBorders>
              <w:top w:val="nil"/>
              <w:left w:val="nil"/>
              <w:bottom w:val="nil"/>
              <w:right w:val="nil"/>
            </w:tcBorders>
            <w:shd w:val="clear" w:color="auto" w:fill="000000"/>
          </w:tcPr>
          <w:p w14:paraId="340657C1" w14:textId="77777777" w:rsidR="0039474D" w:rsidRPr="002B1DCA" w:rsidRDefault="0039474D" w:rsidP="00127254">
            <w:pPr>
              <w:pStyle w:val="TableParagraph"/>
              <w:spacing w:before="9"/>
              <w:ind w:left="12"/>
              <w:rPr>
                <w:b/>
                <w:sz w:val="20"/>
                <w:szCs w:val="20"/>
              </w:rPr>
            </w:pPr>
            <w:r w:rsidRPr="002B1DCA">
              <w:rPr>
                <w:b/>
                <w:color w:val="FFFFFF"/>
                <w:spacing w:val="-2"/>
                <w:sz w:val="20"/>
                <w:szCs w:val="20"/>
              </w:rPr>
              <w:t>Fonte</w:t>
            </w:r>
          </w:p>
        </w:tc>
        <w:tc>
          <w:tcPr>
            <w:tcW w:w="5362" w:type="dxa"/>
            <w:gridSpan w:val="2"/>
            <w:tcBorders>
              <w:top w:val="nil"/>
              <w:left w:val="nil"/>
              <w:bottom w:val="nil"/>
            </w:tcBorders>
            <w:shd w:val="clear" w:color="auto" w:fill="000000"/>
          </w:tcPr>
          <w:p w14:paraId="726167B1" w14:textId="77777777" w:rsidR="0039474D" w:rsidRPr="002B1DCA" w:rsidRDefault="0039474D" w:rsidP="00127254">
            <w:pPr>
              <w:pStyle w:val="TableParagraph"/>
              <w:spacing w:before="9"/>
              <w:ind w:left="931"/>
              <w:rPr>
                <w:b/>
                <w:sz w:val="20"/>
                <w:szCs w:val="20"/>
              </w:rPr>
            </w:pPr>
            <w:r w:rsidRPr="002B1DCA">
              <w:rPr>
                <w:b/>
                <w:color w:val="FFFFFF"/>
                <w:spacing w:val="-2"/>
                <w:sz w:val="20"/>
                <w:szCs w:val="20"/>
              </w:rPr>
              <w:t>Descrição</w:t>
            </w:r>
          </w:p>
        </w:tc>
      </w:tr>
      <w:tr w:rsidR="0039474D" w:rsidRPr="002B1DCA" w14:paraId="3A5B3880" w14:textId="77777777" w:rsidTr="00127254">
        <w:trPr>
          <w:trHeight w:val="282"/>
        </w:trPr>
        <w:tc>
          <w:tcPr>
            <w:tcW w:w="914" w:type="dxa"/>
            <w:tcBorders>
              <w:top w:val="nil"/>
            </w:tcBorders>
          </w:tcPr>
          <w:p w14:paraId="67AB0A9C" w14:textId="77777777" w:rsidR="0039474D" w:rsidRPr="002B1DCA" w:rsidRDefault="0039474D" w:rsidP="00127254">
            <w:pPr>
              <w:pStyle w:val="TableParagraph"/>
              <w:spacing w:line="263" w:lineRule="exact"/>
              <w:ind w:left="17"/>
              <w:rPr>
                <w:sz w:val="20"/>
                <w:szCs w:val="20"/>
              </w:rPr>
            </w:pPr>
            <w:r w:rsidRPr="002B1DCA">
              <w:rPr>
                <w:spacing w:val="-5"/>
                <w:sz w:val="20"/>
                <w:szCs w:val="20"/>
              </w:rPr>
              <w:t>004</w:t>
            </w:r>
          </w:p>
        </w:tc>
        <w:tc>
          <w:tcPr>
            <w:tcW w:w="1116" w:type="dxa"/>
            <w:tcBorders>
              <w:top w:val="nil"/>
            </w:tcBorders>
          </w:tcPr>
          <w:p w14:paraId="27C2F29E" w14:textId="77777777" w:rsidR="0039474D" w:rsidRPr="002B1DCA" w:rsidRDefault="0039474D" w:rsidP="00127254">
            <w:pPr>
              <w:pStyle w:val="TableParagraph"/>
              <w:spacing w:line="263" w:lineRule="exact"/>
              <w:ind w:left="15"/>
              <w:rPr>
                <w:sz w:val="20"/>
                <w:szCs w:val="20"/>
              </w:rPr>
            </w:pPr>
            <w:r w:rsidRPr="002B1DCA">
              <w:rPr>
                <w:spacing w:val="-2"/>
                <w:sz w:val="20"/>
                <w:szCs w:val="20"/>
              </w:rPr>
              <w:t>2.001</w:t>
            </w:r>
          </w:p>
        </w:tc>
        <w:tc>
          <w:tcPr>
            <w:tcW w:w="756" w:type="dxa"/>
            <w:tcBorders>
              <w:top w:val="nil"/>
            </w:tcBorders>
          </w:tcPr>
          <w:p w14:paraId="7CE2591B" w14:textId="77777777" w:rsidR="0039474D" w:rsidRPr="002B1DCA" w:rsidRDefault="0039474D" w:rsidP="00127254">
            <w:pPr>
              <w:pStyle w:val="TableParagraph"/>
              <w:spacing w:line="263" w:lineRule="exact"/>
              <w:ind w:left="12"/>
              <w:rPr>
                <w:sz w:val="20"/>
                <w:szCs w:val="20"/>
              </w:rPr>
            </w:pPr>
            <w:r w:rsidRPr="002B1DCA">
              <w:rPr>
                <w:spacing w:val="-4"/>
                <w:sz w:val="20"/>
                <w:szCs w:val="20"/>
              </w:rPr>
              <w:t>0000</w:t>
            </w:r>
          </w:p>
        </w:tc>
        <w:tc>
          <w:tcPr>
            <w:tcW w:w="2681" w:type="dxa"/>
            <w:tcBorders>
              <w:top w:val="nil"/>
            </w:tcBorders>
          </w:tcPr>
          <w:p w14:paraId="12816C7A" w14:textId="77777777" w:rsidR="0039474D" w:rsidRPr="002B1DCA" w:rsidRDefault="0039474D"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Borders>
              <w:top w:val="nil"/>
            </w:tcBorders>
          </w:tcPr>
          <w:p w14:paraId="0A2B4DFA" w14:textId="77777777" w:rsidR="0039474D" w:rsidRPr="002B1DCA" w:rsidRDefault="0039474D" w:rsidP="00127254">
            <w:pPr>
              <w:pStyle w:val="TableParagraph"/>
              <w:spacing w:line="263" w:lineRule="exact"/>
              <w:ind w:left="108"/>
              <w:rPr>
                <w:sz w:val="20"/>
                <w:szCs w:val="20"/>
              </w:rPr>
            </w:pPr>
            <w:r w:rsidRPr="002B1DCA">
              <w:rPr>
                <w:sz w:val="20"/>
                <w:szCs w:val="20"/>
              </w:rPr>
              <w:t>Gabinete</w:t>
            </w:r>
            <w:r w:rsidRPr="002B1DCA">
              <w:rPr>
                <w:spacing w:val="-2"/>
                <w:sz w:val="20"/>
                <w:szCs w:val="20"/>
              </w:rPr>
              <w:t xml:space="preserve"> </w:t>
            </w:r>
            <w:r w:rsidRPr="002B1DCA">
              <w:rPr>
                <w:sz w:val="20"/>
                <w:szCs w:val="20"/>
              </w:rPr>
              <w:t>do</w:t>
            </w:r>
            <w:r w:rsidRPr="002B1DCA">
              <w:rPr>
                <w:spacing w:val="-1"/>
                <w:sz w:val="20"/>
                <w:szCs w:val="20"/>
              </w:rPr>
              <w:t xml:space="preserve"> </w:t>
            </w:r>
            <w:r w:rsidRPr="002B1DCA">
              <w:rPr>
                <w:spacing w:val="-2"/>
                <w:sz w:val="20"/>
                <w:szCs w:val="20"/>
              </w:rPr>
              <w:t>Prefeito</w:t>
            </w:r>
          </w:p>
        </w:tc>
      </w:tr>
      <w:tr w:rsidR="0039474D" w:rsidRPr="002B1DCA" w14:paraId="61D96631" w14:textId="77777777" w:rsidTr="00127254">
        <w:trPr>
          <w:trHeight w:val="90"/>
        </w:trPr>
        <w:tc>
          <w:tcPr>
            <w:tcW w:w="914" w:type="dxa"/>
          </w:tcPr>
          <w:p w14:paraId="589367AE" w14:textId="77777777" w:rsidR="0039474D" w:rsidRPr="002B1DCA" w:rsidRDefault="0039474D" w:rsidP="00127254">
            <w:pPr>
              <w:pStyle w:val="TableParagraph"/>
              <w:rPr>
                <w:sz w:val="20"/>
                <w:szCs w:val="20"/>
              </w:rPr>
            </w:pPr>
          </w:p>
        </w:tc>
        <w:tc>
          <w:tcPr>
            <w:tcW w:w="1116" w:type="dxa"/>
          </w:tcPr>
          <w:p w14:paraId="29FD6E9B" w14:textId="77777777" w:rsidR="0039474D" w:rsidRPr="002B1DCA" w:rsidRDefault="0039474D" w:rsidP="00127254">
            <w:pPr>
              <w:pStyle w:val="TableParagraph"/>
              <w:rPr>
                <w:sz w:val="20"/>
                <w:szCs w:val="20"/>
              </w:rPr>
            </w:pPr>
          </w:p>
        </w:tc>
        <w:tc>
          <w:tcPr>
            <w:tcW w:w="756" w:type="dxa"/>
          </w:tcPr>
          <w:p w14:paraId="7A88F577" w14:textId="77777777" w:rsidR="0039474D" w:rsidRPr="002B1DCA" w:rsidRDefault="0039474D" w:rsidP="00127254">
            <w:pPr>
              <w:pStyle w:val="TableParagraph"/>
              <w:rPr>
                <w:sz w:val="20"/>
                <w:szCs w:val="20"/>
              </w:rPr>
            </w:pPr>
          </w:p>
        </w:tc>
        <w:tc>
          <w:tcPr>
            <w:tcW w:w="2681" w:type="dxa"/>
          </w:tcPr>
          <w:p w14:paraId="733DC92B" w14:textId="77777777" w:rsidR="0039474D" w:rsidRPr="002B1DCA" w:rsidRDefault="0039474D" w:rsidP="00127254">
            <w:pPr>
              <w:pStyle w:val="TableParagraph"/>
              <w:rPr>
                <w:sz w:val="20"/>
                <w:szCs w:val="20"/>
              </w:rPr>
            </w:pPr>
          </w:p>
        </w:tc>
        <w:tc>
          <w:tcPr>
            <w:tcW w:w="2681" w:type="dxa"/>
          </w:tcPr>
          <w:p w14:paraId="245B690A" w14:textId="77777777" w:rsidR="0039474D" w:rsidRPr="002B1DCA" w:rsidRDefault="0039474D" w:rsidP="00127254">
            <w:pPr>
              <w:pStyle w:val="TableParagraph"/>
              <w:rPr>
                <w:sz w:val="20"/>
                <w:szCs w:val="20"/>
              </w:rPr>
            </w:pPr>
          </w:p>
        </w:tc>
      </w:tr>
      <w:tr w:rsidR="0039474D" w:rsidRPr="002B1DCA" w14:paraId="4EB8D038" w14:textId="77777777" w:rsidTr="00127254">
        <w:trPr>
          <w:trHeight w:val="282"/>
        </w:trPr>
        <w:tc>
          <w:tcPr>
            <w:tcW w:w="914" w:type="dxa"/>
          </w:tcPr>
          <w:p w14:paraId="6C326387" w14:textId="77777777" w:rsidR="0039474D" w:rsidRPr="002B1DCA" w:rsidRDefault="0039474D" w:rsidP="00127254">
            <w:pPr>
              <w:pStyle w:val="TableParagraph"/>
              <w:spacing w:line="263" w:lineRule="exact"/>
              <w:ind w:left="17"/>
              <w:rPr>
                <w:sz w:val="20"/>
                <w:szCs w:val="20"/>
              </w:rPr>
            </w:pPr>
            <w:r w:rsidRPr="002B1DCA">
              <w:rPr>
                <w:spacing w:val="-5"/>
                <w:sz w:val="20"/>
                <w:szCs w:val="20"/>
              </w:rPr>
              <w:t>051</w:t>
            </w:r>
          </w:p>
        </w:tc>
        <w:tc>
          <w:tcPr>
            <w:tcW w:w="1116" w:type="dxa"/>
          </w:tcPr>
          <w:p w14:paraId="64212A4D" w14:textId="77777777" w:rsidR="0039474D" w:rsidRPr="002B1DCA" w:rsidRDefault="0039474D" w:rsidP="00127254">
            <w:pPr>
              <w:pStyle w:val="TableParagraph"/>
              <w:spacing w:line="263" w:lineRule="exact"/>
              <w:ind w:left="15"/>
              <w:rPr>
                <w:sz w:val="20"/>
                <w:szCs w:val="20"/>
              </w:rPr>
            </w:pPr>
            <w:r w:rsidRPr="002B1DCA">
              <w:rPr>
                <w:spacing w:val="-2"/>
                <w:sz w:val="20"/>
                <w:szCs w:val="20"/>
              </w:rPr>
              <w:t>2.006</w:t>
            </w:r>
          </w:p>
        </w:tc>
        <w:tc>
          <w:tcPr>
            <w:tcW w:w="756" w:type="dxa"/>
          </w:tcPr>
          <w:p w14:paraId="6760BA57" w14:textId="77777777" w:rsidR="0039474D" w:rsidRPr="002B1DCA" w:rsidRDefault="0039474D" w:rsidP="00127254">
            <w:pPr>
              <w:pStyle w:val="TableParagraph"/>
              <w:spacing w:line="263" w:lineRule="exact"/>
              <w:ind w:left="12"/>
              <w:rPr>
                <w:sz w:val="20"/>
                <w:szCs w:val="20"/>
              </w:rPr>
            </w:pPr>
            <w:r w:rsidRPr="002B1DCA">
              <w:rPr>
                <w:spacing w:val="-4"/>
                <w:sz w:val="20"/>
                <w:szCs w:val="20"/>
              </w:rPr>
              <w:t>0000</w:t>
            </w:r>
          </w:p>
        </w:tc>
        <w:tc>
          <w:tcPr>
            <w:tcW w:w="2681" w:type="dxa"/>
          </w:tcPr>
          <w:p w14:paraId="04D98ACE" w14:textId="77777777" w:rsidR="0039474D" w:rsidRPr="002B1DCA" w:rsidRDefault="0039474D"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Pr>
          <w:p w14:paraId="28AEA33B" w14:textId="77777777" w:rsidR="0039474D" w:rsidRPr="002B1DCA" w:rsidRDefault="0039474D" w:rsidP="00127254">
            <w:pPr>
              <w:pStyle w:val="TableParagraph"/>
              <w:spacing w:line="263" w:lineRule="exact"/>
              <w:ind w:left="108"/>
              <w:rPr>
                <w:sz w:val="20"/>
                <w:szCs w:val="20"/>
              </w:rPr>
            </w:pPr>
            <w:r w:rsidRPr="002B1DCA">
              <w:rPr>
                <w:sz w:val="20"/>
                <w:szCs w:val="20"/>
              </w:rPr>
              <w:t>Secret.</w:t>
            </w:r>
            <w:r w:rsidRPr="002B1DCA">
              <w:rPr>
                <w:spacing w:val="-4"/>
                <w:sz w:val="20"/>
                <w:szCs w:val="20"/>
              </w:rPr>
              <w:t xml:space="preserve"> </w:t>
            </w:r>
            <w:r w:rsidRPr="002B1DCA">
              <w:rPr>
                <w:spacing w:val="-2"/>
                <w:sz w:val="20"/>
                <w:szCs w:val="20"/>
              </w:rPr>
              <w:t>Administração</w:t>
            </w:r>
          </w:p>
        </w:tc>
      </w:tr>
    </w:tbl>
    <w:p w14:paraId="2318E09E" w14:textId="77777777" w:rsidR="0039474D" w:rsidRPr="002B1DCA" w:rsidRDefault="0039474D" w:rsidP="0039474D">
      <w:pPr>
        <w:pStyle w:val="Corpodetexto"/>
        <w:spacing w:before="3"/>
        <w:rPr>
          <w:rFonts w:ascii="Arial" w:hAnsi="Arial" w:cs="Arial"/>
          <w:sz w:val="20"/>
        </w:rPr>
      </w:pPr>
    </w:p>
    <w:p w14:paraId="0C6DD2EF" w14:textId="77777777" w:rsidR="0039474D" w:rsidRPr="002B1DCA" w:rsidRDefault="0039474D" w:rsidP="0039474D">
      <w:pPr>
        <w:pStyle w:val="Corpodetexto"/>
        <w:ind w:left="1091"/>
        <w:rPr>
          <w:rFonts w:ascii="Arial" w:hAnsi="Arial" w:cs="Arial"/>
          <w:sz w:val="20"/>
        </w:rPr>
      </w:pPr>
      <w:r w:rsidRPr="002B1DCA">
        <w:rPr>
          <w:rFonts w:ascii="Arial" w:hAnsi="Arial" w:cs="Arial"/>
          <w:sz w:val="20"/>
        </w:rPr>
        <w:t>-Outros</w:t>
      </w:r>
      <w:r w:rsidRPr="002B1DCA">
        <w:rPr>
          <w:rFonts w:ascii="Arial" w:hAnsi="Arial" w:cs="Arial"/>
          <w:spacing w:val="-1"/>
          <w:sz w:val="20"/>
        </w:rPr>
        <w:t xml:space="preserve"> </w:t>
      </w:r>
      <w:r w:rsidRPr="002B1DCA">
        <w:rPr>
          <w:rFonts w:ascii="Arial" w:hAnsi="Arial" w:cs="Arial"/>
          <w:sz w:val="20"/>
        </w:rPr>
        <w:t>Serviços de</w:t>
      </w:r>
      <w:r w:rsidRPr="002B1DCA">
        <w:rPr>
          <w:rFonts w:ascii="Arial" w:hAnsi="Arial" w:cs="Arial"/>
          <w:spacing w:val="-4"/>
          <w:sz w:val="20"/>
        </w:rPr>
        <w:t xml:space="preserve"> </w:t>
      </w:r>
      <w:r w:rsidRPr="002B1DCA">
        <w:rPr>
          <w:rFonts w:ascii="Arial" w:hAnsi="Arial" w:cs="Arial"/>
          <w:sz w:val="20"/>
        </w:rPr>
        <w:t>Terceiros –</w:t>
      </w:r>
      <w:r w:rsidRPr="002B1DCA">
        <w:rPr>
          <w:rFonts w:ascii="Arial" w:hAnsi="Arial" w:cs="Arial"/>
          <w:spacing w:val="-1"/>
          <w:sz w:val="20"/>
        </w:rPr>
        <w:t xml:space="preserve"> </w:t>
      </w:r>
      <w:r w:rsidRPr="002B1DCA">
        <w:rPr>
          <w:rFonts w:ascii="Arial" w:hAnsi="Arial" w:cs="Arial"/>
          <w:sz w:val="20"/>
        </w:rPr>
        <w:t>Pessoa</w:t>
      </w:r>
      <w:r w:rsidRPr="002B1DCA">
        <w:rPr>
          <w:rFonts w:ascii="Arial" w:hAnsi="Arial" w:cs="Arial"/>
          <w:spacing w:val="2"/>
          <w:sz w:val="20"/>
        </w:rPr>
        <w:t xml:space="preserve"> </w:t>
      </w:r>
      <w:r w:rsidRPr="002B1DCA">
        <w:rPr>
          <w:rFonts w:ascii="Arial" w:hAnsi="Arial" w:cs="Arial"/>
          <w:spacing w:val="-2"/>
          <w:sz w:val="20"/>
        </w:rPr>
        <w:t>Jurídica:</w:t>
      </w:r>
    </w:p>
    <w:tbl>
      <w:tblPr>
        <w:tblStyle w:val="TableNormal"/>
        <w:tblW w:w="0" w:type="auto"/>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4"/>
        <w:gridCol w:w="1116"/>
        <w:gridCol w:w="756"/>
        <w:gridCol w:w="2681"/>
        <w:gridCol w:w="2681"/>
      </w:tblGrid>
      <w:tr w:rsidR="0039474D" w:rsidRPr="002B1DCA" w14:paraId="75ADD49C" w14:textId="77777777" w:rsidTr="00127254">
        <w:trPr>
          <w:trHeight w:val="312"/>
        </w:trPr>
        <w:tc>
          <w:tcPr>
            <w:tcW w:w="914" w:type="dxa"/>
            <w:tcBorders>
              <w:top w:val="nil"/>
              <w:left w:val="nil"/>
              <w:bottom w:val="nil"/>
              <w:right w:val="nil"/>
            </w:tcBorders>
            <w:shd w:val="clear" w:color="auto" w:fill="000000"/>
          </w:tcPr>
          <w:p w14:paraId="6C41E3E0" w14:textId="77777777" w:rsidR="0039474D" w:rsidRPr="002B1DCA" w:rsidRDefault="0039474D" w:rsidP="00127254">
            <w:pPr>
              <w:pStyle w:val="TableParagraph"/>
              <w:spacing w:before="9"/>
              <w:ind w:left="19"/>
              <w:rPr>
                <w:b/>
                <w:sz w:val="20"/>
                <w:szCs w:val="20"/>
              </w:rPr>
            </w:pPr>
            <w:r w:rsidRPr="002B1DCA">
              <w:rPr>
                <w:b/>
                <w:noProof/>
                <w:sz w:val="20"/>
                <w:szCs w:val="20"/>
              </w:rPr>
              <mc:AlternateContent>
                <mc:Choice Requires="wpg">
                  <w:drawing>
                    <wp:anchor distT="0" distB="0" distL="0" distR="0" simplePos="0" relativeHeight="251663360" behindDoc="1" locked="0" layoutInCell="1" allowOverlap="1" wp14:anchorId="472EAF44" wp14:editId="65068D95">
                      <wp:simplePos x="0" y="0"/>
                      <wp:positionH relativeFrom="column">
                        <wp:posOffset>-4571</wp:posOffset>
                      </wp:positionH>
                      <wp:positionV relativeFrom="paragraph">
                        <wp:posOffset>-3734</wp:posOffset>
                      </wp:positionV>
                      <wp:extent cx="5173980" cy="198120"/>
                      <wp:effectExtent l="0" t="0" r="0" b="0"/>
                      <wp:wrapNone/>
                      <wp:docPr id="649696312"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3980" cy="198120"/>
                                <a:chOff x="0" y="0"/>
                                <a:chExt cx="5173980" cy="198120"/>
                              </a:xfrm>
                            </wpg:grpSpPr>
                            <wps:wsp>
                              <wps:cNvPr id="1293775532" name="Graphic 9"/>
                              <wps:cNvSpPr/>
                              <wps:spPr>
                                <a:xfrm>
                                  <a:off x="0" y="0"/>
                                  <a:ext cx="5173980" cy="198120"/>
                                </a:xfrm>
                                <a:custGeom>
                                  <a:avLst/>
                                  <a:gdLst/>
                                  <a:ahLst/>
                                  <a:cxnLst/>
                                  <a:rect l="l" t="t" r="r" b="b"/>
                                  <a:pathLst>
                                    <a:path w="5173980" h="198120">
                                      <a:moveTo>
                                        <a:pt x="5173967" y="0"/>
                                      </a:moveTo>
                                      <a:lnTo>
                                        <a:pt x="3471672" y="0"/>
                                      </a:lnTo>
                                      <a:lnTo>
                                        <a:pt x="3471672" y="9144"/>
                                      </a:lnTo>
                                      <a:lnTo>
                                        <a:pt x="3471672" y="188976"/>
                                      </a:lnTo>
                                      <a:lnTo>
                                        <a:pt x="3471659" y="9144"/>
                                      </a:lnTo>
                                      <a:lnTo>
                                        <a:pt x="3471672" y="0"/>
                                      </a:lnTo>
                                      <a:lnTo>
                                        <a:pt x="580644" y="0"/>
                                      </a:lnTo>
                                      <a:lnTo>
                                        <a:pt x="580644" y="9144"/>
                                      </a:lnTo>
                                      <a:lnTo>
                                        <a:pt x="580644" y="188976"/>
                                      </a:lnTo>
                                      <a:lnTo>
                                        <a:pt x="580631" y="9144"/>
                                      </a:lnTo>
                                      <a:lnTo>
                                        <a:pt x="580644" y="0"/>
                                      </a:lnTo>
                                      <a:lnTo>
                                        <a:pt x="0" y="0"/>
                                      </a:lnTo>
                                      <a:lnTo>
                                        <a:pt x="0" y="9144"/>
                                      </a:lnTo>
                                      <a:lnTo>
                                        <a:pt x="7607" y="9144"/>
                                      </a:lnTo>
                                      <a:lnTo>
                                        <a:pt x="7607" y="188976"/>
                                      </a:lnTo>
                                      <a:lnTo>
                                        <a:pt x="0" y="188976"/>
                                      </a:lnTo>
                                      <a:lnTo>
                                        <a:pt x="0" y="198120"/>
                                      </a:lnTo>
                                      <a:lnTo>
                                        <a:pt x="5173967" y="198120"/>
                                      </a:lnTo>
                                      <a:lnTo>
                                        <a:pt x="5173967" y="188976"/>
                                      </a:lnTo>
                                      <a:lnTo>
                                        <a:pt x="5173967" y="9144"/>
                                      </a:lnTo>
                                      <a:lnTo>
                                        <a:pt x="51739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81224CC" id="Group 8" o:spid="_x0000_s1026" style="position:absolute;margin-left:-.35pt;margin-top:-.3pt;width:407.4pt;height:15.6pt;z-index:-251653120;mso-wrap-distance-left:0;mso-wrap-distance-right:0" coordsize="51739,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">
                      <v:shape id="Graphic 9" o:spid="_x0000_s1027" style="position:absolute;width:51739;height:1981;visibility:visible;mso-wrap-style:square;v-text-anchor:top" coordsize="517398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" path="m5173967,l3471672,r,9144l3471672,188976r-13,-179832l3471672,,580644,r,9144l580644,188976,580631,9144,580644,,,,,9144r7607,l7607,188976r-7607,l,198120r5173967,l5173967,188976r,-179832l5173967,xe" fillcolor="black" stroked="f">
                        <v:path arrowok="t"/>
                      </v:shape>
                    </v:group>
                  </w:pict>
                </mc:Fallback>
              </mc:AlternateContent>
            </w:r>
            <w:r w:rsidRPr="002B1DCA">
              <w:rPr>
                <w:b/>
                <w:color w:val="FFFFFF"/>
                <w:spacing w:val="-2"/>
                <w:sz w:val="20"/>
                <w:szCs w:val="20"/>
              </w:rPr>
              <w:t>Dotação</w:t>
            </w:r>
          </w:p>
        </w:tc>
        <w:tc>
          <w:tcPr>
            <w:tcW w:w="1116" w:type="dxa"/>
            <w:tcBorders>
              <w:top w:val="nil"/>
              <w:left w:val="nil"/>
              <w:bottom w:val="nil"/>
              <w:right w:val="nil"/>
            </w:tcBorders>
            <w:shd w:val="clear" w:color="auto" w:fill="000000"/>
          </w:tcPr>
          <w:p w14:paraId="36D00C66" w14:textId="77777777" w:rsidR="0039474D" w:rsidRPr="002B1DCA" w:rsidRDefault="0039474D" w:rsidP="00127254">
            <w:pPr>
              <w:pStyle w:val="TableParagraph"/>
              <w:spacing w:before="9"/>
              <w:ind w:left="15"/>
              <w:rPr>
                <w:b/>
                <w:sz w:val="20"/>
                <w:szCs w:val="20"/>
              </w:rPr>
            </w:pPr>
            <w:r w:rsidRPr="002B1DCA">
              <w:rPr>
                <w:b/>
                <w:color w:val="FFFFFF"/>
                <w:spacing w:val="-2"/>
                <w:sz w:val="20"/>
                <w:szCs w:val="20"/>
              </w:rPr>
              <w:t>Proj.Ativ.</w:t>
            </w:r>
          </w:p>
        </w:tc>
        <w:tc>
          <w:tcPr>
            <w:tcW w:w="756" w:type="dxa"/>
            <w:tcBorders>
              <w:top w:val="nil"/>
              <w:left w:val="nil"/>
              <w:bottom w:val="nil"/>
              <w:right w:val="nil"/>
            </w:tcBorders>
            <w:shd w:val="clear" w:color="auto" w:fill="000000"/>
          </w:tcPr>
          <w:p w14:paraId="667880FD" w14:textId="77777777" w:rsidR="0039474D" w:rsidRPr="002B1DCA" w:rsidRDefault="0039474D" w:rsidP="00127254">
            <w:pPr>
              <w:pStyle w:val="TableParagraph"/>
              <w:spacing w:before="9"/>
              <w:ind w:left="12"/>
              <w:rPr>
                <w:b/>
                <w:sz w:val="20"/>
                <w:szCs w:val="20"/>
              </w:rPr>
            </w:pPr>
            <w:r w:rsidRPr="002B1DCA">
              <w:rPr>
                <w:b/>
                <w:color w:val="FFFFFF"/>
                <w:spacing w:val="-2"/>
                <w:sz w:val="20"/>
                <w:szCs w:val="20"/>
              </w:rPr>
              <w:t>Fonte</w:t>
            </w:r>
          </w:p>
        </w:tc>
        <w:tc>
          <w:tcPr>
            <w:tcW w:w="5362" w:type="dxa"/>
            <w:gridSpan w:val="2"/>
            <w:tcBorders>
              <w:top w:val="nil"/>
              <w:left w:val="nil"/>
              <w:bottom w:val="nil"/>
            </w:tcBorders>
            <w:shd w:val="clear" w:color="auto" w:fill="000000"/>
          </w:tcPr>
          <w:p w14:paraId="37F9653E" w14:textId="77777777" w:rsidR="0039474D" w:rsidRPr="002B1DCA" w:rsidRDefault="0039474D" w:rsidP="00127254">
            <w:pPr>
              <w:pStyle w:val="TableParagraph"/>
              <w:spacing w:before="9"/>
              <w:ind w:left="931"/>
              <w:rPr>
                <w:b/>
                <w:sz w:val="20"/>
                <w:szCs w:val="20"/>
              </w:rPr>
            </w:pPr>
            <w:r w:rsidRPr="002B1DCA">
              <w:rPr>
                <w:b/>
                <w:color w:val="FFFFFF"/>
                <w:spacing w:val="-2"/>
                <w:sz w:val="20"/>
                <w:szCs w:val="20"/>
              </w:rPr>
              <w:t>Descrição</w:t>
            </w:r>
          </w:p>
        </w:tc>
      </w:tr>
      <w:tr w:rsidR="0039474D" w:rsidRPr="002B1DCA" w14:paraId="0DA9ECC9" w14:textId="77777777" w:rsidTr="00127254">
        <w:trPr>
          <w:trHeight w:val="282"/>
        </w:trPr>
        <w:tc>
          <w:tcPr>
            <w:tcW w:w="914" w:type="dxa"/>
            <w:tcBorders>
              <w:top w:val="nil"/>
            </w:tcBorders>
          </w:tcPr>
          <w:p w14:paraId="28C263C1" w14:textId="77777777" w:rsidR="0039474D" w:rsidRPr="002B1DCA" w:rsidRDefault="0039474D" w:rsidP="00127254">
            <w:pPr>
              <w:pStyle w:val="TableParagraph"/>
              <w:spacing w:line="263" w:lineRule="exact"/>
              <w:ind w:left="17"/>
              <w:rPr>
                <w:sz w:val="20"/>
                <w:szCs w:val="20"/>
              </w:rPr>
            </w:pPr>
            <w:r w:rsidRPr="002B1DCA">
              <w:rPr>
                <w:spacing w:val="-5"/>
                <w:sz w:val="20"/>
                <w:szCs w:val="20"/>
              </w:rPr>
              <w:t>005</w:t>
            </w:r>
          </w:p>
        </w:tc>
        <w:tc>
          <w:tcPr>
            <w:tcW w:w="1116" w:type="dxa"/>
            <w:tcBorders>
              <w:top w:val="nil"/>
            </w:tcBorders>
          </w:tcPr>
          <w:p w14:paraId="447998FD" w14:textId="77777777" w:rsidR="0039474D" w:rsidRPr="002B1DCA" w:rsidRDefault="0039474D" w:rsidP="00127254">
            <w:pPr>
              <w:pStyle w:val="TableParagraph"/>
              <w:spacing w:line="263" w:lineRule="exact"/>
              <w:ind w:left="15"/>
              <w:rPr>
                <w:sz w:val="20"/>
                <w:szCs w:val="20"/>
              </w:rPr>
            </w:pPr>
            <w:r w:rsidRPr="002B1DCA">
              <w:rPr>
                <w:spacing w:val="-2"/>
                <w:sz w:val="20"/>
                <w:szCs w:val="20"/>
              </w:rPr>
              <w:t>2.001</w:t>
            </w:r>
          </w:p>
        </w:tc>
        <w:tc>
          <w:tcPr>
            <w:tcW w:w="756" w:type="dxa"/>
            <w:tcBorders>
              <w:top w:val="nil"/>
            </w:tcBorders>
          </w:tcPr>
          <w:p w14:paraId="07EEEC65" w14:textId="77777777" w:rsidR="0039474D" w:rsidRPr="002B1DCA" w:rsidRDefault="0039474D" w:rsidP="00127254">
            <w:pPr>
              <w:pStyle w:val="TableParagraph"/>
              <w:spacing w:line="263" w:lineRule="exact"/>
              <w:ind w:left="12"/>
              <w:rPr>
                <w:sz w:val="20"/>
                <w:szCs w:val="20"/>
              </w:rPr>
            </w:pPr>
            <w:r w:rsidRPr="002B1DCA">
              <w:rPr>
                <w:spacing w:val="-4"/>
                <w:sz w:val="20"/>
                <w:szCs w:val="20"/>
              </w:rPr>
              <w:t>0000</w:t>
            </w:r>
          </w:p>
        </w:tc>
        <w:tc>
          <w:tcPr>
            <w:tcW w:w="2681" w:type="dxa"/>
            <w:tcBorders>
              <w:top w:val="nil"/>
            </w:tcBorders>
          </w:tcPr>
          <w:p w14:paraId="73EF80EE" w14:textId="77777777" w:rsidR="0039474D" w:rsidRPr="002B1DCA" w:rsidRDefault="0039474D"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Borders>
              <w:top w:val="nil"/>
            </w:tcBorders>
          </w:tcPr>
          <w:p w14:paraId="46322B0A" w14:textId="77777777" w:rsidR="0039474D" w:rsidRPr="002B1DCA" w:rsidRDefault="0039474D" w:rsidP="00127254">
            <w:pPr>
              <w:pStyle w:val="TableParagraph"/>
              <w:spacing w:line="263" w:lineRule="exact"/>
              <w:ind w:left="108"/>
              <w:rPr>
                <w:sz w:val="20"/>
                <w:szCs w:val="20"/>
              </w:rPr>
            </w:pPr>
            <w:r w:rsidRPr="002B1DCA">
              <w:rPr>
                <w:sz w:val="20"/>
                <w:szCs w:val="20"/>
              </w:rPr>
              <w:t>Gabinete</w:t>
            </w:r>
            <w:r w:rsidRPr="002B1DCA">
              <w:rPr>
                <w:spacing w:val="-2"/>
                <w:sz w:val="20"/>
                <w:szCs w:val="20"/>
              </w:rPr>
              <w:t xml:space="preserve"> </w:t>
            </w:r>
            <w:r w:rsidRPr="002B1DCA">
              <w:rPr>
                <w:sz w:val="20"/>
                <w:szCs w:val="20"/>
              </w:rPr>
              <w:t>do</w:t>
            </w:r>
            <w:r w:rsidRPr="002B1DCA">
              <w:rPr>
                <w:spacing w:val="-1"/>
                <w:sz w:val="20"/>
                <w:szCs w:val="20"/>
              </w:rPr>
              <w:t xml:space="preserve"> </w:t>
            </w:r>
            <w:r w:rsidRPr="002B1DCA">
              <w:rPr>
                <w:spacing w:val="-2"/>
                <w:sz w:val="20"/>
                <w:szCs w:val="20"/>
              </w:rPr>
              <w:t>Prefeito</w:t>
            </w:r>
          </w:p>
        </w:tc>
      </w:tr>
      <w:tr w:rsidR="0039474D" w:rsidRPr="002B1DCA" w14:paraId="1D8683F8" w14:textId="77777777" w:rsidTr="00127254">
        <w:trPr>
          <w:trHeight w:val="90"/>
        </w:trPr>
        <w:tc>
          <w:tcPr>
            <w:tcW w:w="914" w:type="dxa"/>
          </w:tcPr>
          <w:p w14:paraId="4AED9FCE" w14:textId="77777777" w:rsidR="0039474D" w:rsidRPr="002B1DCA" w:rsidRDefault="0039474D" w:rsidP="00127254">
            <w:pPr>
              <w:pStyle w:val="TableParagraph"/>
              <w:rPr>
                <w:sz w:val="20"/>
                <w:szCs w:val="20"/>
              </w:rPr>
            </w:pPr>
          </w:p>
        </w:tc>
        <w:tc>
          <w:tcPr>
            <w:tcW w:w="1116" w:type="dxa"/>
          </w:tcPr>
          <w:p w14:paraId="191871F0" w14:textId="77777777" w:rsidR="0039474D" w:rsidRPr="002B1DCA" w:rsidRDefault="0039474D" w:rsidP="00127254">
            <w:pPr>
              <w:pStyle w:val="TableParagraph"/>
              <w:rPr>
                <w:sz w:val="20"/>
                <w:szCs w:val="20"/>
              </w:rPr>
            </w:pPr>
          </w:p>
        </w:tc>
        <w:tc>
          <w:tcPr>
            <w:tcW w:w="756" w:type="dxa"/>
          </w:tcPr>
          <w:p w14:paraId="59D7BE55" w14:textId="77777777" w:rsidR="0039474D" w:rsidRPr="002B1DCA" w:rsidRDefault="0039474D" w:rsidP="00127254">
            <w:pPr>
              <w:pStyle w:val="TableParagraph"/>
              <w:rPr>
                <w:sz w:val="20"/>
                <w:szCs w:val="20"/>
              </w:rPr>
            </w:pPr>
          </w:p>
        </w:tc>
        <w:tc>
          <w:tcPr>
            <w:tcW w:w="2681" w:type="dxa"/>
          </w:tcPr>
          <w:p w14:paraId="44AD9AEB" w14:textId="77777777" w:rsidR="0039474D" w:rsidRPr="002B1DCA" w:rsidRDefault="0039474D" w:rsidP="00127254">
            <w:pPr>
              <w:pStyle w:val="TableParagraph"/>
              <w:rPr>
                <w:sz w:val="20"/>
                <w:szCs w:val="20"/>
              </w:rPr>
            </w:pPr>
          </w:p>
        </w:tc>
        <w:tc>
          <w:tcPr>
            <w:tcW w:w="2681" w:type="dxa"/>
          </w:tcPr>
          <w:p w14:paraId="531D139E" w14:textId="77777777" w:rsidR="0039474D" w:rsidRPr="002B1DCA" w:rsidRDefault="0039474D" w:rsidP="00127254">
            <w:pPr>
              <w:pStyle w:val="TableParagraph"/>
              <w:rPr>
                <w:sz w:val="20"/>
                <w:szCs w:val="20"/>
              </w:rPr>
            </w:pPr>
          </w:p>
        </w:tc>
      </w:tr>
      <w:tr w:rsidR="0039474D" w:rsidRPr="002B1DCA" w14:paraId="16B808FF" w14:textId="77777777" w:rsidTr="00127254">
        <w:trPr>
          <w:trHeight w:val="285"/>
        </w:trPr>
        <w:tc>
          <w:tcPr>
            <w:tcW w:w="914" w:type="dxa"/>
          </w:tcPr>
          <w:p w14:paraId="4C818654" w14:textId="77777777" w:rsidR="0039474D" w:rsidRPr="002B1DCA" w:rsidRDefault="0039474D" w:rsidP="00127254">
            <w:pPr>
              <w:pStyle w:val="TableParagraph"/>
              <w:spacing w:line="265" w:lineRule="exact"/>
              <w:ind w:left="17"/>
              <w:rPr>
                <w:sz w:val="20"/>
                <w:szCs w:val="20"/>
              </w:rPr>
            </w:pPr>
            <w:r w:rsidRPr="002B1DCA">
              <w:rPr>
                <w:spacing w:val="-5"/>
                <w:sz w:val="20"/>
                <w:szCs w:val="20"/>
              </w:rPr>
              <w:t>055</w:t>
            </w:r>
          </w:p>
        </w:tc>
        <w:tc>
          <w:tcPr>
            <w:tcW w:w="1116" w:type="dxa"/>
          </w:tcPr>
          <w:p w14:paraId="200B1810" w14:textId="77777777" w:rsidR="0039474D" w:rsidRPr="002B1DCA" w:rsidRDefault="0039474D" w:rsidP="00127254">
            <w:pPr>
              <w:pStyle w:val="TableParagraph"/>
              <w:spacing w:line="265" w:lineRule="exact"/>
              <w:ind w:left="15"/>
              <w:rPr>
                <w:sz w:val="20"/>
                <w:szCs w:val="20"/>
              </w:rPr>
            </w:pPr>
            <w:r w:rsidRPr="002B1DCA">
              <w:rPr>
                <w:spacing w:val="-2"/>
                <w:sz w:val="20"/>
                <w:szCs w:val="20"/>
              </w:rPr>
              <w:t>2.006</w:t>
            </w:r>
          </w:p>
        </w:tc>
        <w:tc>
          <w:tcPr>
            <w:tcW w:w="756" w:type="dxa"/>
          </w:tcPr>
          <w:p w14:paraId="64A6E598" w14:textId="77777777" w:rsidR="0039474D" w:rsidRPr="002B1DCA" w:rsidRDefault="0039474D" w:rsidP="00127254">
            <w:pPr>
              <w:pStyle w:val="TableParagraph"/>
              <w:spacing w:line="265" w:lineRule="exact"/>
              <w:ind w:left="12"/>
              <w:rPr>
                <w:sz w:val="20"/>
                <w:szCs w:val="20"/>
              </w:rPr>
            </w:pPr>
            <w:r w:rsidRPr="002B1DCA">
              <w:rPr>
                <w:spacing w:val="-4"/>
                <w:sz w:val="20"/>
                <w:szCs w:val="20"/>
              </w:rPr>
              <w:t>0000</w:t>
            </w:r>
          </w:p>
        </w:tc>
        <w:tc>
          <w:tcPr>
            <w:tcW w:w="2681" w:type="dxa"/>
          </w:tcPr>
          <w:p w14:paraId="71C2D281" w14:textId="77777777" w:rsidR="0039474D" w:rsidRPr="002B1DCA" w:rsidRDefault="0039474D" w:rsidP="00127254">
            <w:pPr>
              <w:pStyle w:val="TableParagraph"/>
              <w:spacing w:line="265"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Pr>
          <w:p w14:paraId="5A129A58" w14:textId="77777777" w:rsidR="0039474D" w:rsidRPr="002B1DCA" w:rsidRDefault="0039474D" w:rsidP="00127254">
            <w:pPr>
              <w:pStyle w:val="TableParagraph"/>
              <w:spacing w:line="265" w:lineRule="exact"/>
              <w:ind w:left="108"/>
              <w:rPr>
                <w:sz w:val="20"/>
                <w:szCs w:val="20"/>
              </w:rPr>
            </w:pPr>
            <w:r w:rsidRPr="002B1DCA">
              <w:rPr>
                <w:sz w:val="20"/>
                <w:szCs w:val="20"/>
              </w:rPr>
              <w:t>Secret.</w:t>
            </w:r>
            <w:r w:rsidRPr="002B1DCA">
              <w:rPr>
                <w:spacing w:val="-4"/>
                <w:sz w:val="20"/>
                <w:szCs w:val="20"/>
              </w:rPr>
              <w:t xml:space="preserve"> </w:t>
            </w:r>
            <w:r w:rsidRPr="002B1DCA">
              <w:rPr>
                <w:spacing w:val="-2"/>
                <w:sz w:val="20"/>
                <w:szCs w:val="20"/>
              </w:rPr>
              <w:t>Administração</w:t>
            </w:r>
          </w:p>
        </w:tc>
      </w:tr>
      <w:bookmarkEnd w:id="30"/>
    </w:tbl>
    <w:p w14:paraId="2D3DEF1C" w14:textId="77777777" w:rsidR="0039474D" w:rsidRPr="002B1DCA" w:rsidRDefault="0039474D" w:rsidP="0039474D">
      <w:pPr>
        <w:pStyle w:val="Nivel2"/>
        <w:autoSpaceDE/>
        <w:autoSpaceDN/>
        <w:adjustRightInd/>
        <w:rPr>
          <w:b/>
          <w:bCs/>
        </w:rPr>
      </w:pPr>
    </w:p>
    <w:p w14:paraId="3C0AE229" w14:textId="77777777" w:rsidR="0039474D" w:rsidRPr="002B1DCA" w:rsidRDefault="0039474D" w:rsidP="0039474D">
      <w:pPr>
        <w:pStyle w:val="Nivel2"/>
      </w:pPr>
      <w:r w:rsidRPr="002B1DCA">
        <w:t>9.2. A dotação relativa aos exercícios financeiros subsequentes será indicada após aprovação da Lei Orçamentária respectiva e liberação dos créditos correspondentes, mediante apostilamento.</w:t>
      </w:r>
    </w:p>
    <w:p w14:paraId="08930255" w14:textId="77777777" w:rsidR="0039474D" w:rsidRPr="002B1DCA" w:rsidRDefault="0039474D" w:rsidP="0039474D">
      <w:pPr>
        <w:pStyle w:val="Nivel2"/>
        <w:ind w:left="709"/>
      </w:pPr>
    </w:p>
    <w:p w14:paraId="0ACD3CA4" w14:textId="77777777" w:rsidR="0039474D" w:rsidRPr="002B1DCA" w:rsidRDefault="0039474D" w:rsidP="0039474D">
      <w:pPr>
        <w:pStyle w:val="Nivel2"/>
        <w:ind w:left="709"/>
        <w:jc w:val="right"/>
      </w:pPr>
      <w:r w:rsidRPr="002B1DCA">
        <w:t>Mandaguaçu 26 de março de 2026.</w:t>
      </w:r>
    </w:p>
    <w:p w14:paraId="7E9C172C" w14:textId="77777777" w:rsidR="0039474D" w:rsidRPr="002B1DCA" w:rsidRDefault="0039474D" w:rsidP="0039474D">
      <w:pPr>
        <w:pStyle w:val="Default"/>
        <w:jc w:val="center"/>
        <w:rPr>
          <w:rFonts w:ascii="Arial" w:hAnsi="Arial" w:cs="Arial"/>
          <w:b/>
          <w:color w:val="auto"/>
          <w:szCs w:val="20"/>
        </w:rPr>
      </w:pPr>
    </w:p>
    <w:p w14:paraId="4531EAA5" w14:textId="77777777" w:rsidR="0039474D" w:rsidRPr="002B1DCA" w:rsidRDefault="0039474D" w:rsidP="0039474D">
      <w:pPr>
        <w:pStyle w:val="Default"/>
        <w:jc w:val="center"/>
        <w:rPr>
          <w:rFonts w:ascii="Arial" w:hAnsi="Arial" w:cs="Arial"/>
          <w:b/>
          <w:color w:val="auto"/>
          <w:szCs w:val="20"/>
        </w:rPr>
      </w:pPr>
    </w:p>
    <w:p w14:paraId="270398EE" w14:textId="77777777" w:rsidR="0039474D" w:rsidRPr="002B1DCA" w:rsidRDefault="0039474D" w:rsidP="0039474D">
      <w:pPr>
        <w:pStyle w:val="Default"/>
        <w:jc w:val="center"/>
        <w:rPr>
          <w:rFonts w:ascii="Arial" w:hAnsi="Arial" w:cs="Arial"/>
          <w:b/>
          <w:color w:val="auto"/>
          <w:szCs w:val="20"/>
        </w:rPr>
      </w:pPr>
    </w:p>
    <w:p w14:paraId="500EA5E5" w14:textId="77777777" w:rsidR="0039474D" w:rsidRPr="002B1DCA" w:rsidRDefault="0039474D" w:rsidP="0039474D">
      <w:pPr>
        <w:ind w:left="360"/>
        <w:jc w:val="center"/>
        <w:rPr>
          <w:rFonts w:ascii="Arial" w:hAnsi="Arial" w:cs="Arial"/>
          <w:b/>
          <w:bCs/>
          <w:sz w:val="20"/>
          <w:szCs w:val="20"/>
        </w:rPr>
      </w:pPr>
      <w:r w:rsidRPr="002B1DCA">
        <w:rPr>
          <w:rFonts w:ascii="Arial" w:hAnsi="Arial" w:cs="Arial"/>
          <w:b/>
          <w:bCs/>
          <w:sz w:val="20"/>
          <w:szCs w:val="20"/>
        </w:rPr>
        <w:t xml:space="preserve">MARCIA DIAS CONOR </w:t>
      </w:r>
    </w:p>
    <w:p w14:paraId="5CFF2E50" w14:textId="77777777" w:rsidR="0039474D" w:rsidRPr="002B1DCA" w:rsidRDefault="0039474D" w:rsidP="0039474D">
      <w:pPr>
        <w:ind w:left="360"/>
        <w:jc w:val="center"/>
        <w:rPr>
          <w:rFonts w:ascii="Arial" w:hAnsi="Arial" w:cs="Arial"/>
          <w:i/>
          <w:iCs/>
          <w:sz w:val="20"/>
          <w:szCs w:val="20"/>
        </w:rPr>
      </w:pPr>
      <w:r w:rsidRPr="002B1DCA">
        <w:rPr>
          <w:rFonts w:ascii="Arial" w:hAnsi="Arial" w:cs="Arial"/>
          <w:i/>
          <w:iCs/>
          <w:sz w:val="20"/>
          <w:szCs w:val="20"/>
        </w:rPr>
        <w:t xml:space="preserve">Secretária Municipal de Administração </w:t>
      </w:r>
    </w:p>
    <w:p w14:paraId="44A09106" w14:textId="77777777" w:rsidR="0039474D" w:rsidRPr="002B1DCA" w:rsidRDefault="0039474D" w:rsidP="0039474D">
      <w:pPr>
        <w:ind w:left="360"/>
        <w:jc w:val="center"/>
        <w:rPr>
          <w:rFonts w:ascii="Arial" w:hAnsi="Arial" w:cs="Arial"/>
          <w:sz w:val="20"/>
          <w:szCs w:val="20"/>
        </w:rPr>
      </w:pPr>
      <w:r w:rsidRPr="002B1DCA">
        <w:rPr>
          <w:rFonts w:ascii="Arial" w:hAnsi="Arial" w:cs="Arial"/>
          <w:i/>
          <w:iCs/>
          <w:sz w:val="20"/>
          <w:szCs w:val="20"/>
        </w:rPr>
        <w:t>Gestora</w:t>
      </w:r>
    </w:p>
    <w:p w14:paraId="07D575BC" w14:textId="77777777" w:rsidR="00EA14D9" w:rsidRPr="00FA00E5" w:rsidRDefault="00EA14D9" w:rsidP="00EA14D9">
      <w:pPr>
        <w:jc w:val="center"/>
        <w:rPr>
          <w:rFonts w:ascii="Arial" w:hAnsi="Arial" w:cs="Arial"/>
          <w:b/>
          <w:sz w:val="20"/>
          <w:szCs w:val="20"/>
        </w:rPr>
      </w:pPr>
    </w:p>
    <w:p w14:paraId="23125F34" w14:textId="77777777" w:rsidR="00EA14D9" w:rsidRPr="00FA00E5" w:rsidRDefault="00EA14D9" w:rsidP="00EA14D9">
      <w:pPr>
        <w:spacing w:afterLines="120" w:after="288" w:line="312" w:lineRule="auto"/>
        <w:jc w:val="center"/>
        <w:rPr>
          <w:rFonts w:ascii="Arial" w:eastAsia="Arial" w:hAnsi="Arial" w:cs="Arial"/>
          <w:sz w:val="20"/>
          <w:szCs w:val="20"/>
        </w:rPr>
      </w:pPr>
    </w:p>
    <w:p w14:paraId="12DB0052" w14:textId="77777777" w:rsidR="00EA14D9" w:rsidRPr="00FA00E5" w:rsidRDefault="00EA14D9" w:rsidP="00EA14D9">
      <w:pPr>
        <w:spacing w:afterLines="120" w:after="288" w:line="312" w:lineRule="auto"/>
        <w:jc w:val="center"/>
        <w:rPr>
          <w:rFonts w:ascii="Arial" w:eastAsia="Arial" w:hAnsi="Arial" w:cs="Arial"/>
          <w:sz w:val="20"/>
          <w:szCs w:val="20"/>
        </w:rPr>
      </w:pPr>
    </w:p>
    <w:p w14:paraId="76A806A1" w14:textId="77777777" w:rsidR="00EA14D9" w:rsidRPr="00FA00E5" w:rsidRDefault="00EA14D9" w:rsidP="00EA14D9">
      <w:pPr>
        <w:spacing w:afterLines="120" w:after="288" w:line="312" w:lineRule="auto"/>
        <w:jc w:val="center"/>
        <w:rPr>
          <w:rFonts w:ascii="Arial" w:eastAsia="Arial" w:hAnsi="Arial" w:cs="Arial"/>
          <w:sz w:val="20"/>
          <w:szCs w:val="20"/>
        </w:rPr>
      </w:pPr>
    </w:p>
    <w:p w14:paraId="27133B36" w14:textId="77777777" w:rsidR="00EA14D9" w:rsidRPr="00FA00E5" w:rsidRDefault="00EA14D9" w:rsidP="00EA14D9">
      <w:pPr>
        <w:spacing w:afterLines="120" w:after="288" w:line="312" w:lineRule="auto"/>
        <w:jc w:val="center"/>
        <w:rPr>
          <w:rFonts w:ascii="Arial" w:eastAsia="Arial" w:hAnsi="Arial" w:cs="Arial"/>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p w14:paraId="58FC1C95" w14:textId="77777777" w:rsidR="00D145C6" w:rsidRDefault="00D145C6" w:rsidP="00C55A40">
      <w:pPr>
        <w:pStyle w:val="western"/>
        <w:spacing w:before="0"/>
        <w:ind w:left="284" w:right="606"/>
        <w:jc w:val="center"/>
        <w:rPr>
          <w:rFonts w:ascii="Arial" w:hAnsi="Arial" w:cs="Arial"/>
          <w:i w:val="0"/>
          <w:iCs w:val="0"/>
          <w:sz w:val="20"/>
          <w:szCs w:val="20"/>
        </w:rPr>
      </w:pPr>
    </w:p>
    <w:p w14:paraId="167B4045" w14:textId="77777777" w:rsidR="00D145C6" w:rsidRDefault="00D145C6" w:rsidP="00C55A40">
      <w:pPr>
        <w:pStyle w:val="western"/>
        <w:spacing w:before="0"/>
        <w:ind w:left="284" w:right="606"/>
        <w:jc w:val="center"/>
        <w:rPr>
          <w:rFonts w:ascii="Arial" w:hAnsi="Arial" w:cs="Arial"/>
          <w:i w:val="0"/>
          <w:iCs w:val="0"/>
          <w:sz w:val="20"/>
          <w:szCs w:val="20"/>
        </w:rPr>
      </w:pPr>
    </w:p>
    <w:p w14:paraId="470F397B" w14:textId="77777777" w:rsidR="00D145C6" w:rsidRDefault="00D145C6" w:rsidP="00C55A40">
      <w:pPr>
        <w:pStyle w:val="western"/>
        <w:spacing w:before="0"/>
        <w:ind w:left="284" w:right="606"/>
        <w:jc w:val="center"/>
        <w:rPr>
          <w:rFonts w:ascii="Arial" w:hAnsi="Arial" w:cs="Arial"/>
          <w:i w:val="0"/>
          <w:iCs w:val="0"/>
          <w:sz w:val="20"/>
          <w:szCs w:val="20"/>
        </w:rPr>
      </w:pPr>
    </w:p>
    <w:p w14:paraId="2A6A6184" w14:textId="77777777" w:rsidR="00D145C6" w:rsidRDefault="00D145C6" w:rsidP="00C55A40">
      <w:pPr>
        <w:pStyle w:val="western"/>
        <w:spacing w:before="0"/>
        <w:ind w:left="284" w:right="606"/>
        <w:jc w:val="center"/>
        <w:rPr>
          <w:rFonts w:ascii="Arial" w:hAnsi="Arial" w:cs="Arial"/>
          <w:i w:val="0"/>
          <w:iCs w:val="0"/>
          <w:sz w:val="20"/>
          <w:szCs w:val="20"/>
        </w:rPr>
      </w:pPr>
    </w:p>
    <w:p w14:paraId="012664EB" w14:textId="77777777" w:rsidR="00D145C6" w:rsidRDefault="00D145C6" w:rsidP="00C55A40">
      <w:pPr>
        <w:pStyle w:val="western"/>
        <w:spacing w:before="0"/>
        <w:ind w:left="284" w:right="606"/>
        <w:jc w:val="center"/>
        <w:rPr>
          <w:rFonts w:ascii="Arial" w:hAnsi="Arial" w:cs="Arial"/>
          <w:i w:val="0"/>
          <w:iCs w:val="0"/>
          <w:sz w:val="20"/>
          <w:szCs w:val="20"/>
        </w:rPr>
      </w:pPr>
    </w:p>
    <w:p w14:paraId="7233090C" w14:textId="77777777" w:rsidR="00D145C6" w:rsidRDefault="00D145C6" w:rsidP="00C55A40">
      <w:pPr>
        <w:pStyle w:val="western"/>
        <w:spacing w:before="0"/>
        <w:ind w:left="284" w:right="606"/>
        <w:jc w:val="center"/>
        <w:rPr>
          <w:rFonts w:ascii="Arial" w:hAnsi="Arial" w:cs="Arial"/>
          <w:i w:val="0"/>
          <w:iCs w:val="0"/>
          <w:sz w:val="20"/>
          <w:szCs w:val="20"/>
        </w:rPr>
      </w:pPr>
    </w:p>
    <w:p w14:paraId="2ED26676" w14:textId="77777777" w:rsidR="00D145C6" w:rsidRDefault="00D145C6" w:rsidP="00C55A40">
      <w:pPr>
        <w:pStyle w:val="western"/>
        <w:spacing w:before="0"/>
        <w:ind w:left="284" w:right="606"/>
        <w:jc w:val="center"/>
        <w:rPr>
          <w:rFonts w:ascii="Arial" w:hAnsi="Arial" w:cs="Arial"/>
          <w:i w:val="0"/>
          <w:iCs w:val="0"/>
          <w:sz w:val="20"/>
          <w:szCs w:val="20"/>
        </w:rPr>
      </w:pPr>
    </w:p>
    <w:p w14:paraId="2BD07EE4" w14:textId="77777777" w:rsidR="00D145C6" w:rsidRDefault="00D145C6" w:rsidP="00C55A40">
      <w:pPr>
        <w:pStyle w:val="western"/>
        <w:spacing w:before="0"/>
        <w:ind w:left="284" w:right="606"/>
        <w:jc w:val="center"/>
        <w:rPr>
          <w:rFonts w:ascii="Arial" w:hAnsi="Arial" w:cs="Arial"/>
          <w:i w:val="0"/>
          <w:iCs w:val="0"/>
          <w:sz w:val="20"/>
          <w:szCs w:val="20"/>
        </w:rPr>
      </w:pPr>
    </w:p>
    <w:p w14:paraId="482A9AB8" w14:textId="77777777" w:rsidR="00D145C6" w:rsidRDefault="00D145C6" w:rsidP="00C55A40">
      <w:pPr>
        <w:pStyle w:val="western"/>
        <w:spacing w:before="0"/>
        <w:ind w:left="284" w:right="606"/>
        <w:jc w:val="center"/>
        <w:rPr>
          <w:rFonts w:ascii="Arial" w:hAnsi="Arial" w:cs="Arial"/>
          <w:i w:val="0"/>
          <w:iCs w:val="0"/>
          <w:sz w:val="20"/>
          <w:szCs w:val="20"/>
        </w:rPr>
      </w:pPr>
    </w:p>
    <w:p w14:paraId="0537C839" w14:textId="77777777" w:rsidR="00D145C6" w:rsidRDefault="00D145C6" w:rsidP="0039474D">
      <w:pPr>
        <w:pStyle w:val="western"/>
        <w:spacing w:before="0"/>
        <w:ind w:right="606"/>
        <w:rPr>
          <w:rFonts w:ascii="Arial" w:hAnsi="Arial" w:cs="Arial"/>
          <w:i w:val="0"/>
          <w:iCs w:val="0"/>
          <w:sz w:val="20"/>
          <w:szCs w:val="20"/>
        </w:rPr>
      </w:pPr>
    </w:p>
    <w:p w14:paraId="10D8A27D" w14:textId="77777777" w:rsidR="0039474D" w:rsidRDefault="0039474D" w:rsidP="0039474D">
      <w:pPr>
        <w:pStyle w:val="western"/>
        <w:spacing w:before="0"/>
        <w:ind w:right="606"/>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39474D">
            <w:pP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08462374" w14:textId="36EAEEFF" w:rsidR="00EF42AA" w:rsidRPr="00CD395C" w:rsidRDefault="00D145C6" w:rsidP="00362C6F">
      <w:pPr>
        <w:spacing w:line="360" w:lineRule="auto"/>
        <w:ind w:left="1418" w:firstLine="709"/>
        <w:rPr>
          <w:rFonts w:ascii="Arial" w:hAnsi="Arial" w:cs="Arial"/>
          <w:sz w:val="20"/>
          <w:szCs w:val="20"/>
        </w:rPr>
      </w:pPr>
      <w:r>
        <w:rPr>
          <w:rFonts w:ascii="Arial" w:hAnsi="Arial" w:cs="Arial"/>
          <w:b/>
          <w:bCs/>
          <w:sz w:val="20"/>
          <w:szCs w:val="20"/>
          <w:u w:val="single"/>
        </w:rPr>
        <w:lastRenderedPageBreak/>
        <w:t>A</w:t>
      </w:r>
      <w:r w:rsidR="00EF42AA" w:rsidRPr="00CD395C">
        <w:rPr>
          <w:rFonts w:ascii="Arial" w:hAnsi="Arial" w:cs="Arial"/>
          <w:b/>
          <w:bCs/>
          <w:sz w:val="20"/>
          <w:szCs w:val="20"/>
          <w:u w:val="single"/>
        </w:rPr>
        <w:t xml:space="preserve">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C12F6C">
        <w:rPr>
          <w:rFonts w:ascii="Arial" w:hAnsi="Arial" w:cs="Arial"/>
          <w:b/>
          <w:sz w:val="20"/>
          <w:szCs w:val="20"/>
          <w:u w:val="single"/>
        </w:rPr>
        <w:t>34</w:t>
      </w:r>
      <w:r w:rsidR="00EF42AA" w:rsidRPr="00BA5F58">
        <w:rPr>
          <w:rFonts w:ascii="Arial" w:hAnsi="Arial" w:cs="Arial"/>
          <w:b/>
          <w:sz w:val="20"/>
          <w:szCs w:val="20"/>
          <w:u w:val="single"/>
        </w:rPr>
        <w:t>/</w:t>
      </w:r>
      <w:r w:rsidR="00C469DC">
        <w:rPr>
          <w:rFonts w:ascii="Arial" w:hAnsi="Arial" w:cs="Arial"/>
          <w:b/>
          <w:sz w:val="20"/>
          <w:szCs w:val="20"/>
          <w:u w:val="single"/>
        </w:rPr>
        <w:t>2026</w:t>
      </w:r>
      <w:r w:rsidR="00EF42AA"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rPr>
          <w:rFonts w:hint="eastAsia"/>
        </w:rPr>
      </w:pPr>
      <w:r w:rsidRPr="00636001">
        <w:t>DO OBJETO</w:t>
      </w:r>
    </w:p>
    <w:p w14:paraId="1E70CF10" w14:textId="559702FA"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39474D" w:rsidRPr="002B1DCA">
        <w:rPr>
          <w:rFonts w:ascii="Arial" w:hAnsi="Arial" w:cs="Arial"/>
          <w:sz w:val="20"/>
          <w:szCs w:val="20"/>
        </w:rPr>
        <w:t>Registro de preços para contratação de empresa especializada para confecção e fornecimento de placas institucionais (homenagem e inauguração de obras), incluindo mão de obra, materiais, personalização, base de fixação e demais itens necessários, destinadas ao atendimento das demandas da Administração Municipal</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rPr>
          <w:rFonts w:hint="eastAsia"/>
        </w:rPr>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rPr>
          <w:rFonts w:hint="eastAsia"/>
        </w:rPr>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1" w:name="cadastro_reserva"/>
      <w:bookmarkEnd w:id="31"/>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2" w:name="habilitacao_reserva"/>
      <w:bookmarkEnd w:id="32"/>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3" w:name="recusa_dos_que_baixaram_preco"/>
      <w:bookmarkEnd w:id="33"/>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rPr>
          <w:rFonts w:hint="eastAsia"/>
        </w:rPr>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rPr>
          <w:rFonts w:hint="eastAsia"/>
        </w:rPr>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4" w:name="reducao_preco_mercado_negociacao_frustra"/>
      <w:bookmarkEnd w:id="34"/>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5" w:name="hipotese_preco_mercado_maior"/>
      <w:bookmarkEnd w:id="35"/>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6" w:name="prova_preco_mercado_maior"/>
      <w:bookmarkEnd w:id="36"/>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7" w:name="nao_comprovacao_majoracao_mercado"/>
      <w:bookmarkEnd w:id="37"/>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8" w:name="majora_preco_mercado_negociacao_frustra"/>
      <w:bookmarkEnd w:id="38"/>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rPr>
          <w:rFonts w:hint="eastAsia"/>
        </w:rPr>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9" w:name="gerenciador_estimador_é_partic_em_remane"/>
      <w:bookmarkEnd w:id="39"/>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rFonts w:hint="eastAsia"/>
          <w:iCs/>
        </w:rPr>
      </w:pPr>
      <w:r>
        <w:t xml:space="preserve">CANCELAMENTO DO REGISTRO DO LICITANTE VENCEDOR E DOS PREÇOS </w:t>
      </w:r>
      <w:r w:rsidRPr="009C5E2C">
        <w:t>REGISTRADOS</w:t>
      </w:r>
      <w:bookmarkStart w:id="40" w:name="cancelamento"/>
      <w:bookmarkEnd w:id="40"/>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1" w:name="cancelamento_do_fornecedor"/>
      <w:bookmarkEnd w:id="41"/>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2" w:name="cancelamento_da_ata"/>
      <w:bookmarkEnd w:id="42"/>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rPr>
          <w:rFonts w:hint="eastAsia"/>
        </w:rPr>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517B7E9A"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12F6C">
        <w:rPr>
          <w:rFonts w:ascii="Arial" w:hAnsi="Arial" w:cs="Arial"/>
          <w:b/>
          <w:sz w:val="20"/>
          <w:szCs w:val="20"/>
          <w:u w:val="single"/>
        </w:rPr>
        <w:t>34</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34A9EE73" w14:textId="77777777" w:rsidR="00AF487E" w:rsidRDefault="00AF487E" w:rsidP="00AF487E">
      <w:pPr>
        <w:jc w:val="center"/>
        <w:textAlignment w:val="baseline"/>
        <w:rPr>
          <w:rFonts w:asciiTheme="majorHAnsi" w:hAnsiTheme="majorHAnsi" w:cstheme="majorHAnsi"/>
          <w:b/>
          <w:bCs/>
          <w:sz w:val="28"/>
          <w:szCs w:val="28"/>
          <w:u w:val="single"/>
          <w:lang w:eastAsia="pt-BR"/>
        </w:rPr>
      </w:pPr>
    </w:p>
    <w:p w14:paraId="70CBA9D4" w14:textId="77777777" w:rsidR="0039474D" w:rsidRPr="002D35A0" w:rsidRDefault="0039474D" w:rsidP="0039474D">
      <w:pPr>
        <w:pStyle w:val="Default"/>
        <w:spacing w:line="276" w:lineRule="auto"/>
        <w:jc w:val="center"/>
        <w:rPr>
          <w:rFonts w:ascii="Arial" w:hAnsi="Arial" w:cs="Arial"/>
          <w:b/>
          <w:bCs/>
          <w:szCs w:val="20"/>
          <w:u w:val="single"/>
        </w:rPr>
      </w:pPr>
      <w:r w:rsidRPr="002D35A0">
        <w:rPr>
          <w:rFonts w:ascii="Arial" w:hAnsi="Arial" w:cs="Arial"/>
          <w:b/>
          <w:bCs/>
          <w:color w:val="auto"/>
          <w:szCs w:val="20"/>
          <w:u w:val="single"/>
        </w:rPr>
        <w:t xml:space="preserve">ESTUDO TÉCNICO PRELIMINAR </w:t>
      </w:r>
    </w:p>
    <w:p w14:paraId="503F11CA" w14:textId="77777777" w:rsidR="0039474D" w:rsidRPr="002D35A0" w:rsidRDefault="0039474D" w:rsidP="0039474D">
      <w:pPr>
        <w:pStyle w:val="Default"/>
        <w:tabs>
          <w:tab w:val="left" w:pos="142"/>
        </w:tabs>
        <w:spacing w:line="276" w:lineRule="auto"/>
        <w:jc w:val="both"/>
        <w:rPr>
          <w:rFonts w:ascii="Arial" w:hAnsi="Arial" w:cs="Arial"/>
          <w:szCs w:val="20"/>
        </w:rPr>
      </w:pPr>
    </w:p>
    <w:p w14:paraId="1E9A6241"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 xml:space="preserve">1 - OBJETO DA AQUISIÇÃO / CONTRATAÇÃO:    </w:t>
      </w:r>
    </w:p>
    <w:p w14:paraId="23B8125C" w14:textId="77777777" w:rsidR="0039474D" w:rsidRPr="002D35A0" w:rsidRDefault="0039474D" w:rsidP="0039474D">
      <w:pPr>
        <w:pStyle w:val="Default"/>
        <w:spacing w:line="276" w:lineRule="auto"/>
        <w:jc w:val="both"/>
        <w:rPr>
          <w:rFonts w:ascii="Arial" w:hAnsi="Arial" w:cs="Arial"/>
          <w:b/>
          <w:bCs/>
          <w:szCs w:val="20"/>
        </w:rPr>
      </w:pPr>
    </w:p>
    <w:p w14:paraId="67A5167B" w14:textId="77777777" w:rsidR="0039474D" w:rsidRPr="002D35A0" w:rsidRDefault="0039474D" w:rsidP="0039474D">
      <w:pPr>
        <w:spacing w:line="276" w:lineRule="auto"/>
        <w:jc w:val="both"/>
        <w:rPr>
          <w:color w:val="000000"/>
        </w:rPr>
      </w:pPr>
      <w:r w:rsidRPr="002D35A0">
        <w:rPr>
          <w:sz w:val="20"/>
          <w:szCs w:val="20"/>
        </w:rPr>
        <w:t>1.1. Registro de preços para contratação de empresa especializada para confecção e fornecimento de placas institucionais (homenagem e inauguração de obras), incluindo mão de obra, materiais, personalização e itens necessários para instalação, destinados ao atendimento das demandas da Administração Municipal de Mandaguaçu/PR.</w:t>
      </w:r>
    </w:p>
    <w:p w14:paraId="435C5C54" w14:textId="77777777" w:rsidR="0039474D" w:rsidRPr="002D35A0" w:rsidRDefault="0039474D" w:rsidP="0039474D">
      <w:pPr>
        <w:pStyle w:val="Default"/>
        <w:spacing w:line="276" w:lineRule="auto"/>
        <w:jc w:val="both"/>
        <w:rPr>
          <w:rFonts w:ascii="Arial" w:hAnsi="Arial" w:cs="Arial"/>
          <w:color w:val="626262"/>
          <w:sz w:val="21"/>
          <w:szCs w:val="21"/>
        </w:rPr>
      </w:pPr>
    </w:p>
    <w:p w14:paraId="494ECEB8"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2 - DESCRIÇÃO DA NECESSIDADE:</w:t>
      </w:r>
    </w:p>
    <w:p w14:paraId="6F5D3844" w14:textId="77777777" w:rsidR="0039474D" w:rsidRPr="002D35A0" w:rsidRDefault="0039474D" w:rsidP="0039474D">
      <w:pPr>
        <w:pStyle w:val="Default"/>
        <w:spacing w:line="276" w:lineRule="auto"/>
        <w:jc w:val="both"/>
        <w:rPr>
          <w:rFonts w:ascii="Arial" w:hAnsi="Arial" w:cs="Arial"/>
          <w:b/>
          <w:bCs/>
          <w:szCs w:val="20"/>
        </w:rPr>
      </w:pPr>
    </w:p>
    <w:p w14:paraId="66447738"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2.1. A presente contratação tem por finalidade atender às demandas institucionais do Município relacionadas à realização de solenidades oficiais, homenagens e inauguração de obras públicas.</w:t>
      </w:r>
    </w:p>
    <w:p w14:paraId="6B9E9C8C" w14:textId="77777777" w:rsidR="0039474D" w:rsidRPr="002D35A0" w:rsidRDefault="0039474D" w:rsidP="0039474D">
      <w:pPr>
        <w:pStyle w:val="Default"/>
        <w:spacing w:line="276" w:lineRule="auto"/>
        <w:jc w:val="both"/>
        <w:rPr>
          <w:rFonts w:ascii="Arial" w:hAnsi="Arial" w:cs="Arial"/>
          <w:szCs w:val="20"/>
        </w:rPr>
      </w:pPr>
    </w:p>
    <w:p w14:paraId="3EE894B4"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2.2. As placas de homenagem destinam-se à concessão de reconhecimento formal a autoridades, servidores, colaboradores e cidadãos que prestam</w:t>
      </w:r>
      <w:r>
        <w:rPr>
          <w:rFonts w:ascii="Arial" w:hAnsi="Arial" w:cs="Arial"/>
          <w:szCs w:val="20"/>
        </w:rPr>
        <w:t xml:space="preserve"> ou prestaram</w:t>
      </w:r>
      <w:r w:rsidRPr="002D35A0">
        <w:rPr>
          <w:rFonts w:ascii="Arial" w:hAnsi="Arial" w:cs="Arial"/>
          <w:szCs w:val="20"/>
        </w:rPr>
        <w:t xml:space="preserve"> relevantes serviços ao Município, contribuindo para a valorização institucional e fortalecimento das relações administrativas e comunitárias.</w:t>
      </w:r>
    </w:p>
    <w:p w14:paraId="7B9DA251" w14:textId="77777777" w:rsidR="0039474D" w:rsidRPr="002D35A0" w:rsidRDefault="0039474D" w:rsidP="0039474D">
      <w:pPr>
        <w:pStyle w:val="Default"/>
        <w:spacing w:line="276" w:lineRule="auto"/>
        <w:jc w:val="both"/>
        <w:rPr>
          <w:rFonts w:ascii="Arial" w:hAnsi="Arial" w:cs="Arial"/>
          <w:szCs w:val="20"/>
        </w:rPr>
      </w:pPr>
    </w:p>
    <w:p w14:paraId="6968F0F7"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2.3. As placas de inauguração de obras constituem elemento essencial para a identificação formal dos investimentos públicos realizados, assegurando transparência, publicidade dos atos administrativos e registro histórico das ações governamentais, em conformidade com os princípios da administração pública.</w:t>
      </w:r>
    </w:p>
    <w:p w14:paraId="79F1112A" w14:textId="77777777" w:rsidR="0039474D" w:rsidRPr="002D35A0" w:rsidRDefault="0039474D" w:rsidP="0039474D">
      <w:pPr>
        <w:pStyle w:val="Default"/>
        <w:spacing w:line="276" w:lineRule="auto"/>
        <w:jc w:val="both"/>
        <w:rPr>
          <w:rFonts w:ascii="Arial" w:hAnsi="Arial" w:cs="Arial"/>
          <w:szCs w:val="20"/>
        </w:rPr>
      </w:pPr>
    </w:p>
    <w:p w14:paraId="302C6581"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3 - DESCRIÇÃO DOS REQUISITOS DA AQUISIÇÃO / CONTRATAÇÃO:</w:t>
      </w:r>
    </w:p>
    <w:p w14:paraId="323ED969" w14:textId="77777777" w:rsidR="0039474D" w:rsidRPr="002D35A0" w:rsidRDefault="0039474D" w:rsidP="0039474D">
      <w:pPr>
        <w:pStyle w:val="Default"/>
        <w:spacing w:line="276" w:lineRule="auto"/>
        <w:jc w:val="both"/>
        <w:rPr>
          <w:rFonts w:ascii="Arial" w:hAnsi="Arial" w:cs="Arial"/>
          <w:szCs w:val="20"/>
        </w:rPr>
      </w:pPr>
    </w:p>
    <w:p w14:paraId="302758ED" w14:textId="77777777" w:rsidR="0039474D" w:rsidRPr="002D35A0" w:rsidRDefault="0039474D" w:rsidP="0039474D">
      <w:pPr>
        <w:spacing w:line="276" w:lineRule="auto"/>
        <w:jc w:val="both"/>
        <w:rPr>
          <w:sz w:val="20"/>
          <w:szCs w:val="20"/>
        </w:rPr>
      </w:pPr>
      <w:r w:rsidRPr="002D35A0">
        <w:rPr>
          <w:sz w:val="20"/>
          <w:szCs w:val="20"/>
        </w:rPr>
        <w:t>3.1. Seguir as normas da Lei 14.133/2021, demais requisitos serão disciplinados no Termo de Referência.</w:t>
      </w:r>
    </w:p>
    <w:p w14:paraId="708B5662" w14:textId="77777777" w:rsidR="0039474D" w:rsidRPr="002D35A0" w:rsidRDefault="0039474D" w:rsidP="0039474D">
      <w:pPr>
        <w:pStyle w:val="Default"/>
        <w:spacing w:line="276" w:lineRule="auto"/>
        <w:jc w:val="both"/>
        <w:rPr>
          <w:rFonts w:ascii="Arial" w:hAnsi="Arial" w:cs="Arial"/>
          <w:b/>
          <w:bCs/>
          <w:color w:val="auto"/>
          <w:szCs w:val="20"/>
        </w:rPr>
      </w:pPr>
    </w:p>
    <w:p w14:paraId="2C7DE916" w14:textId="77777777" w:rsidR="0039474D" w:rsidRPr="002D35A0" w:rsidRDefault="0039474D" w:rsidP="0039474D">
      <w:pPr>
        <w:pStyle w:val="Default"/>
        <w:spacing w:line="276" w:lineRule="auto"/>
        <w:jc w:val="both"/>
        <w:rPr>
          <w:rFonts w:ascii="Arial" w:hAnsi="Arial" w:cs="Arial"/>
          <w:b/>
          <w:bCs/>
          <w:color w:val="auto"/>
          <w:szCs w:val="20"/>
        </w:rPr>
      </w:pPr>
      <w:r w:rsidRPr="002D35A0">
        <w:rPr>
          <w:rFonts w:ascii="Arial" w:hAnsi="Arial" w:cs="Arial"/>
          <w:b/>
          <w:bCs/>
          <w:color w:val="auto"/>
          <w:szCs w:val="20"/>
        </w:rPr>
        <w:t>4 - LEVANTAMENTO DE MERCADO:</w:t>
      </w:r>
    </w:p>
    <w:p w14:paraId="7563B1A7" w14:textId="77777777" w:rsidR="0039474D" w:rsidRPr="002D35A0" w:rsidRDefault="0039474D" w:rsidP="0039474D">
      <w:pPr>
        <w:pStyle w:val="Default"/>
        <w:spacing w:line="276" w:lineRule="auto"/>
        <w:jc w:val="both"/>
        <w:rPr>
          <w:rFonts w:ascii="Arial" w:hAnsi="Arial" w:cs="Arial"/>
          <w:b/>
          <w:bCs/>
          <w:color w:val="auto"/>
          <w:szCs w:val="20"/>
        </w:rPr>
      </w:pPr>
    </w:p>
    <w:p w14:paraId="0CA34A82"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4.1. Solução A – Produção própria:</w:t>
      </w:r>
    </w:p>
    <w:p w14:paraId="6F6E13FF"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A confecção interna das placas demandaria aquisição de equipamentos específicos, mão de obra qualificada e estrutura adequada, o que se mostra inviável técnica e economicamente.</w:t>
      </w:r>
    </w:p>
    <w:p w14:paraId="6D02155F" w14:textId="77777777" w:rsidR="0039474D" w:rsidRPr="002D35A0" w:rsidRDefault="0039474D" w:rsidP="0039474D">
      <w:pPr>
        <w:pStyle w:val="Default"/>
        <w:spacing w:line="276" w:lineRule="auto"/>
        <w:jc w:val="both"/>
        <w:rPr>
          <w:rFonts w:ascii="Arial" w:hAnsi="Arial" w:cs="Arial"/>
          <w:szCs w:val="20"/>
        </w:rPr>
      </w:pPr>
    </w:p>
    <w:p w14:paraId="03FAC18C"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4.2. Solução B – Contratação de empresa especializada:</w:t>
      </w:r>
    </w:p>
    <w:p w14:paraId="45DFB7DB" w14:textId="77777777" w:rsidR="0039474D" w:rsidRDefault="0039474D" w:rsidP="0039474D">
      <w:pPr>
        <w:pStyle w:val="Default"/>
        <w:spacing w:line="276" w:lineRule="auto"/>
        <w:jc w:val="both"/>
        <w:rPr>
          <w:rFonts w:ascii="Arial" w:hAnsi="Arial" w:cs="Arial"/>
          <w:szCs w:val="20"/>
        </w:rPr>
      </w:pPr>
      <w:r w:rsidRPr="002D35A0">
        <w:rPr>
          <w:rFonts w:ascii="Arial" w:hAnsi="Arial" w:cs="Arial"/>
          <w:szCs w:val="20"/>
        </w:rPr>
        <w:t>A contratação de empresa especializada permite acesso à tecnologia adequada de produção, materiais de qualidade, acabamento profissional e padronização das placas, sendo a alternativa mais viável e eficiente.</w:t>
      </w:r>
    </w:p>
    <w:p w14:paraId="329D158A" w14:textId="77777777" w:rsidR="0039474D" w:rsidRDefault="0039474D" w:rsidP="0039474D">
      <w:pPr>
        <w:pStyle w:val="Default"/>
        <w:spacing w:line="276" w:lineRule="auto"/>
        <w:jc w:val="both"/>
        <w:rPr>
          <w:rFonts w:ascii="Arial" w:hAnsi="Arial" w:cs="Arial"/>
          <w:szCs w:val="20"/>
        </w:rPr>
      </w:pPr>
    </w:p>
    <w:p w14:paraId="4F5025D3" w14:textId="77777777" w:rsidR="0039474D" w:rsidRPr="002D35A0" w:rsidRDefault="0039474D" w:rsidP="0039474D">
      <w:pPr>
        <w:pStyle w:val="Default"/>
        <w:spacing w:line="276" w:lineRule="auto"/>
        <w:jc w:val="both"/>
        <w:rPr>
          <w:rFonts w:ascii="Arial" w:hAnsi="Arial" w:cs="Arial"/>
          <w:b/>
          <w:bCs/>
          <w:color w:val="auto"/>
          <w:szCs w:val="20"/>
        </w:rPr>
      </w:pPr>
      <w:r>
        <w:rPr>
          <w:rFonts w:ascii="Arial" w:hAnsi="Arial" w:cs="Arial"/>
          <w:szCs w:val="20"/>
        </w:rPr>
        <w:t>4.3. Solução C – Adesão a Ata de Registro Preços Vigente (“carona”), verificou-se que não foi localizada Ata que comtemplasse integralmente os itens nas especificações necessárias para atendimento das demandas de cada secretaria.</w:t>
      </w:r>
    </w:p>
    <w:p w14:paraId="50C7EF8F" w14:textId="77777777" w:rsidR="0039474D" w:rsidRPr="002D35A0" w:rsidRDefault="0039474D" w:rsidP="0039474D">
      <w:pPr>
        <w:pStyle w:val="Default"/>
        <w:spacing w:line="276" w:lineRule="auto"/>
        <w:jc w:val="both"/>
        <w:rPr>
          <w:rFonts w:ascii="Arial" w:hAnsi="Arial" w:cs="Arial"/>
          <w:b/>
          <w:bCs/>
          <w:color w:val="auto"/>
          <w:szCs w:val="20"/>
        </w:rPr>
      </w:pPr>
    </w:p>
    <w:p w14:paraId="213E2DF9"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5 - DESCRIÇÃO DA SOLUÇÃO COMO UM TODO:</w:t>
      </w:r>
    </w:p>
    <w:p w14:paraId="697667F2" w14:textId="77777777" w:rsidR="0039474D" w:rsidRPr="002D35A0" w:rsidRDefault="0039474D" w:rsidP="0039474D">
      <w:pPr>
        <w:pStyle w:val="Default"/>
        <w:spacing w:line="276" w:lineRule="auto"/>
        <w:jc w:val="both"/>
        <w:rPr>
          <w:rFonts w:ascii="Arial" w:hAnsi="Arial" w:cs="Arial"/>
          <w:b/>
          <w:bCs/>
          <w:szCs w:val="20"/>
        </w:rPr>
      </w:pPr>
    </w:p>
    <w:p w14:paraId="7E7E9B7B"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5.1. A solução escolhida é a Solução B – A solução adotada consiste na contratação de empresa especializada, por meio de registro de preços, para o fornecimento parcelado das placas, conforme a demanda da Administração Municipal.</w:t>
      </w:r>
    </w:p>
    <w:p w14:paraId="5A1FC574" w14:textId="77777777" w:rsidR="0039474D" w:rsidRPr="002D35A0" w:rsidRDefault="0039474D" w:rsidP="0039474D">
      <w:pPr>
        <w:pStyle w:val="Default"/>
        <w:spacing w:line="276" w:lineRule="auto"/>
        <w:jc w:val="both"/>
        <w:rPr>
          <w:rFonts w:ascii="Arial" w:hAnsi="Arial" w:cs="Arial"/>
          <w:szCs w:val="20"/>
        </w:rPr>
      </w:pPr>
    </w:p>
    <w:p w14:paraId="0FE6D214" w14:textId="77777777" w:rsidR="0039474D" w:rsidRDefault="0039474D" w:rsidP="0039474D">
      <w:pPr>
        <w:pStyle w:val="Default"/>
        <w:spacing w:line="276" w:lineRule="auto"/>
        <w:jc w:val="both"/>
        <w:rPr>
          <w:rFonts w:ascii="Arial" w:hAnsi="Arial" w:cs="Arial"/>
          <w:b/>
          <w:bCs/>
          <w:szCs w:val="20"/>
        </w:rPr>
      </w:pPr>
    </w:p>
    <w:p w14:paraId="25160210" w14:textId="77777777" w:rsidR="0039474D" w:rsidRPr="00894782" w:rsidRDefault="0039474D" w:rsidP="0039474D">
      <w:pPr>
        <w:pStyle w:val="Default"/>
        <w:spacing w:line="276" w:lineRule="auto"/>
        <w:jc w:val="both"/>
        <w:rPr>
          <w:rFonts w:ascii="Arial" w:hAnsi="Arial" w:cs="Arial"/>
          <w:b/>
          <w:bCs/>
          <w:szCs w:val="20"/>
        </w:rPr>
      </w:pPr>
      <w:r w:rsidRPr="002D35A0">
        <w:rPr>
          <w:rFonts w:ascii="Arial" w:hAnsi="Arial" w:cs="Arial"/>
          <w:b/>
          <w:bCs/>
          <w:szCs w:val="20"/>
        </w:rPr>
        <w:t>6 - ESTIMATIVA DAS QUANTIDADES A SEREM ADQUIRIDAS / CONTRATADAS:</w:t>
      </w:r>
    </w:p>
    <w:p w14:paraId="5859ED83" w14:textId="77777777" w:rsidR="0039474D" w:rsidRDefault="0039474D" w:rsidP="0039474D">
      <w:pPr>
        <w:pStyle w:val="Default"/>
        <w:spacing w:line="276" w:lineRule="auto"/>
        <w:jc w:val="both"/>
        <w:rPr>
          <w:rFonts w:ascii="Arial" w:hAnsi="Arial" w:cs="Arial"/>
          <w:szCs w:val="20"/>
        </w:rPr>
      </w:pPr>
    </w:p>
    <w:p w14:paraId="0CF9A24B" w14:textId="77777777" w:rsidR="0039474D" w:rsidRPr="006F198E" w:rsidRDefault="0039474D" w:rsidP="0039474D">
      <w:pPr>
        <w:pStyle w:val="Default"/>
        <w:spacing w:line="276" w:lineRule="auto"/>
        <w:jc w:val="both"/>
        <w:rPr>
          <w:rFonts w:ascii="Arial" w:hAnsi="Arial" w:cs="Arial"/>
          <w:b/>
          <w:bCs/>
          <w:szCs w:val="20"/>
        </w:rPr>
      </w:pPr>
      <w:r w:rsidRPr="006F198E">
        <w:rPr>
          <w:rFonts w:ascii="Arial" w:hAnsi="Arial" w:cs="Arial"/>
          <w:b/>
          <w:bCs/>
          <w:szCs w:val="20"/>
        </w:rPr>
        <w:t>Tabela 01</w:t>
      </w:r>
    </w:p>
    <w:p w14:paraId="5FD3D9B5" w14:textId="77777777" w:rsidR="0039474D" w:rsidRPr="002D35A0" w:rsidRDefault="0039474D" w:rsidP="0039474D">
      <w:pPr>
        <w:pStyle w:val="Default"/>
        <w:spacing w:line="276" w:lineRule="auto"/>
        <w:jc w:val="both"/>
        <w:rPr>
          <w:rFonts w:ascii="Arial" w:hAnsi="Arial" w:cs="Arial"/>
          <w:szCs w:val="20"/>
        </w:rPr>
      </w:pPr>
    </w:p>
    <w:p w14:paraId="5D53D303" w14:textId="77777777" w:rsidR="0039474D" w:rsidRPr="00894782" w:rsidRDefault="0039474D" w:rsidP="0039474D">
      <w:pPr>
        <w:autoSpaceDE w:val="0"/>
        <w:autoSpaceDN w:val="0"/>
        <w:adjustRightInd w:val="0"/>
        <w:spacing w:before="120" w:after="120" w:line="276" w:lineRule="auto"/>
        <w:jc w:val="both"/>
        <w:rPr>
          <w:sz w:val="20"/>
          <w:szCs w:val="20"/>
        </w:rPr>
      </w:pPr>
    </w:p>
    <w:tbl>
      <w:tblPr>
        <w:tblW w:w="9178" w:type="dxa"/>
        <w:tblInd w:w="-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79"/>
        <w:gridCol w:w="6195"/>
        <w:gridCol w:w="1017"/>
        <w:gridCol w:w="1387"/>
      </w:tblGrid>
      <w:tr w:rsidR="0039474D" w:rsidRPr="00A95BCD" w14:paraId="028B5A36" w14:textId="77777777" w:rsidTr="00127254">
        <w:trPr>
          <w:trHeight w:val="191"/>
        </w:trPr>
        <w:tc>
          <w:tcPr>
            <w:tcW w:w="0" w:type="auto"/>
            <w:shd w:val="clear" w:color="auto" w:fill="E7E6E6"/>
            <w:tcMar>
              <w:top w:w="90" w:type="dxa"/>
              <w:left w:w="60" w:type="dxa"/>
              <w:bottom w:w="90" w:type="dxa"/>
              <w:right w:w="60" w:type="dxa"/>
            </w:tcMar>
            <w:vAlign w:val="center"/>
            <w:hideMark/>
          </w:tcPr>
          <w:p w14:paraId="73D30742" w14:textId="77777777" w:rsidR="0039474D" w:rsidRPr="00796EFD" w:rsidRDefault="0039474D" w:rsidP="00127254">
            <w:pPr>
              <w:spacing w:line="276" w:lineRule="auto"/>
              <w:rPr>
                <w:rFonts w:ascii="Open Sans" w:hAnsi="Open Sans" w:cs="Open Sans"/>
                <w:b/>
                <w:bCs/>
                <w:color w:val="333333"/>
                <w:sz w:val="19"/>
                <w:szCs w:val="19"/>
              </w:rPr>
            </w:pPr>
            <w:r w:rsidRPr="00796EFD">
              <w:rPr>
                <w:rFonts w:ascii="Open Sans" w:hAnsi="Open Sans" w:cs="Open Sans"/>
                <w:b/>
                <w:bCs/>
                <w:color w:val="333333"/>
                <w:sz w:val="19"/>
                <w:szCs w:val="19"/>
              </w:rPr>
              <w:t>ITEM</w:t>
            </w:r>
          </w:p>
        </w:tc>
        <w:tc>
          <w:tcPr>
            <w:tcW w:w="0" w:type="auto"/>
            <w:shd w:val="clear" w:color="auto" w:fill="E7E6E6"/>
            <w:tcMar>
              <w:top w:w="90" w:type="dxa"/>
              <w:left w:w="60" w:type="dxa"/>
              <w:bottom w:w="90" w:type="dxa"/>
              <w:right w:w="60" w:type="dxa"/>
            </w:tcMar>
            <w:vAlign w:val="center"/>
            <w:hideMark/>
          </w:tcPr>
          <w:p w14:paraId="01CA61C5" w14:textId="77777777" w:rsidR="0039474D" w:rsidRPr="00796EFD" w:rsidRDefault="0039474D" w:rsidP="00127254">
            <w:pPr>
              <w:spacing w:line="276" w:lineRule="auto"/>
              <w:jc w:val="center"/>
              <w:rPr>
                <w:rFonts w:ascii="Open Sans" w:hAnsi="Open Sans" w:cs="Open Sans"/>
                <w:b/>
                <w:bCs/>
                <w:color w:val="333333"/>
                <w:sz w:val="19"/>
                <w:szCs w:val="19"/>
              </w:rPr>
            </w:pPr>
            <w:r w:rsidRPr="00796EFD">
              <w:rPr>
                <w:rFonts w:ascii="Open Sans" w:hAnsi="Open Sans" w:cs="Open Sans"/>
                <w:b/>
                <w:bCs/>
                <w:color w:val="333333"/>
                <w:sz w:val="19"/>
                <w:szCs w:val="19"/>
              </w:rPr>
              <w:t>DESCRIÇÃO</w:t>
            </w:r>
          </w:p>
        </w:tc>
        <w:tc>
          <w:tcPr>
            <w:tcW w:w="1017" w:type="dxa"/>
            <w:shd w:val="clear" w:color="auto" w:fill="E7E6E6"/>
            <w:tcMar>
              <w:top w:w="90" w:type="dxa"/>
              <w:left w:w="60" w:type="dxa"/>
              <w:bottom w:w="90" w:type="dxa"/>
              <w:right w:w="60" w:type="dxa"/>
            </w:tcMar>
            <w:vAlign w:val="center"/>
            <w:hideMark/>
          </w:tcPr>
          <w:p w14:paraId="4C158088" w14:textId="77777777" w:rsidR="0039474D" w:rsidRPr="00796EFD" w:rsidRDefault="0039474D" w:rsidP="00127254">
            <w:pPr>
              <w:spacing w:line="276" w:lineRule="auto"/>
              <w:rPr>
                <w:rFonts w:ascii="Open Sans" w:hAnsi="Open Sans" w:cs="Open Sans"/>
                <w:b/>
                <w:bCs/>
                <w:color w:val="333333"/>
                <w:sz w:val="19"/>
                <w:szCs w:val="19"/>
              </w:rPr>
            </w:pPr>
            <w:r w:rsidRPr="00796EFD">
              <w:rPr>
                <w:rFonts w:ascii="Open Sans" w:hAnsi="Open Sans" w:cs="Open Sans"/>
                <w:b/>
                <w:bCs/>
                <w:color w:val="333333"/>
                <w:sz w:val="19"/>
                <w:szCs w:val="19"/>
              </w:rPr>
              <w:t>UNIDADE</w:t>
            </w:r>
          </w:p>
        </w:tc>
        <w:tc>
          <w:tcPr>
            <w:tcW w:w="1368" w:type="dxa"/>
            <w:shd w:val="clear" w:color="auto" w:fill="E7E6E6"/>
            <w:tcMar>
              <w:top w:w="90" w:type="dxa"/>
              <w:left w:w="60" w:type="dxa"/>
              <w:bottom w:w="90" w:type="dxa"/>
              <w:right w:w="60" w:type="dxa"/>
            </w:tcMar>
            <w:vAlign w:val="center"/>
            <w:hideMark/>
          </w:tcPr>
          <w:p w14:paraId="6FF0C390" w14:textId="77777777" w:rsidR="0039474D" w:rsidRPr="00796EFD" w:rsidRDefault="0039474D" w:rsidP="00127254">
            <w:pPr>
              <w:spacing w:line="276" w:lineRule="auto"/>
              <w:rPr>
                <w:rFonts w:ascii="Open Sans" w:hAnsi="Open Sans" w:cs="Open Sans"/>
                <w:b/>
                <w:bCs/>
                <w:color w:val="333333"/>
                <w:sz w:val="19"/>
                <w:szCs w:val="19"/>
              </w:rPr>
            </w:pPr>
            <w:r w:rsidRPr="00796EFD">
              <w:rPr>
                <w:rFonts w:ascii="Open Sans" w:hAnsi="Open Sans" w:cs="Open Sans"/>
                <w:b/>
                <w:bCs/>
                <w:color w:val="333333"/>
                <w:sz w:val="19"/>
                <w:szCs w:val="19"/>
              </w:rPr>
              <w:t>QUANTIDADE</w:t>
            </w:r>
          </w:p>
        </w:tc>
      </w:tr>
      <w:tr w:rsidR="0039474D" w:rsidRPr="006077DC" w14:paraId="1D460B42" w14:textId="77777777" w:rsidTr="00127254">
        <w:trPr>
          <w:trHeight w:val="589"/>
        </w:trPr>
        <w:tc>
          <w:tcPr>
            <w:tcW w:w="0" w:type="auto"/>
            <w:shd w:val="clear" w:color="auto" w:fill="FFFFFF"/>
            <w:tcMar>
              <w:top w:w="90" w:type="dxa"/>
              <w:left w:w="60" w:type="dxa"/>
              <w:bottom w:w="90" w:type="dxa"/>
              <w:right w:w="60" w:type="dxa"/>
            </w:tcMar>
            <w:vAlign w:val="center"/>
            <w:hideMark/>
          </w:tcPr>
          <w:p w14:paraId="37107680" w14:textId="77777777" w:rsidR="0039474D" w:rsidRPr="00A95BCD" w:rsidRDefault="0039474D" w:rsidP="00127254">
            <w:pPr>
              <w:spacing w:line="276" w:lineRule="auto"/>
              <w:ind w:right="-105"/>
              <w:jc w:val="center"/>
              <w:rPr>
                <w:rFonts w:ascii="Open Sans" w:hAnsi="Open Sans" w:cs="Open Sans"/>
                <w:color w:val="333333"/>
                <w:sz w:val="19"/>
                <w:szCs w:val="19"/>
              </w:rPr>
            </w:pPr>
            <w:r w:rsidRPr="00A95BCD">
              <w:rPr>
                <w:rFonts w:ascii="Open Sans" w:hAnsi="Open Sans" w:cs="Open Sans"/>
                <w:color w:val="333333"/>
                <w:sz w:val="19"/>
                <w:szCs w:val="19"/>
              </w:rPr>
              <w:t>1</w:t>
            </w:r>
          </w:p>
        </w:tc>
        <w:tc>
          <w:tcPr>
            <w:tcW w:w="0" w:type="auto"/>
            <w:shd w:val="clear" w:color="auto" w:fill="FFFFFF"/>
            <w:tcMar>
              <w:top w:w="90" w:type="dxa"/>
              <w:left w:w="60" w:type="dxa"/>
              <w:bottom w:w="90" w:type="dxa"/>
              <w:right w:w="60" w:type="dxa"/>
            </w:tcMar>
            <w:vAlign w:val="center"/>
            <w:hideMark/>
          </w:tcPr>
          <w:p w14:paraId="0D9EDEC7" w14:textId="77777777" w:rsidR="0039474D" w:rsidRPr="006077DC" w:rsidRDefault="0039474D" w:rsidP="00127254">
            <w:pPr>
              <w:spacing w:line="276" w:lineRule="auto"/>
              <w:rPr>
                <w:color w:val="333333"/>
                <w:sz w:val="20"/>
                <w:szCs w:val="20"/>
              </w:rPr>
            </w:pPr>
            <w:r w:rsidRPr="006077DC">
              <w:rPr>
                <w:color w:val="333333"/>
                <w:sz w:val="20"/>
                <w:szCs w:val="20"/>
              </w:rPr>
              <w:t>PLACA DE HOMENAGEM EM AÇO INOXIDÁVEL (FUNDO PRATEADO OU COLORIDO IMITANDO PRATA), DOURADA OU AÇO ESCOVADO, A DEFINIR COM A AS MEDIDAS 30X20CM, PERSONALIZADA COM ARTE A DEFINIR, ACRESCIDO DE ESTOJO AVELUDADO DE DIMENSÕES 33X23 CM, NAS CORES A DEFINIR.</w:t>
            </w:r>
          </w:p>
        </w:tc>
        <w:tc>
          <w:tcPr>
            <w:tcW w:w="1017" w:type="dxa"/>
            <w:shd w:val="clear" w:color="auto" w:fill="FFFFFF"/>
            <w:tcMar>
              <w:top w:w="90" w:type="dxa"/>
              <w:left w:w="60" w:type="dxa"/>
              <w:bottom w:w="90" w:type="dxa"/>
              <w:right w:w="60" w:type="dxa"/>
            </w:tcMar>
            <w:vAlign w:val="center"/>
            <w:hideMark/>
          </w:tcPr>
          <w:p w14:paraId="22D52D58"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hideMark/>
          </w:tcPr>
          <w:p w14:paraId="67395385" w14:textId="77777777" w:rsidR="0039474D" w:rsidRPr="006077DC" w:rsidRDefault="0039474D" w:rsidP="00127254">
            <w:pPr>
              <w:spacing w:line="276" w:lineRule="auto"/>
              <w:jc w:val="center"/>
              <w:rPr>
                <w:color w:val="333333"/>
                <w:sz w:val="20"/>
                <w:szCs w:val="20"/>
              </w:rPr>
            </w:pPr>
            <w:r w:rsidRPr="006077DC">
              <w:rPr>
                <w:color w:val="333333"/>
                <w:sz w:val="20"/>
                <w:szCs w:val="20"/>
              </w:rPr>
              <w:t>50</w:t>
            </w:r>
          </w:p>
        </w:tc>
      </w:tr>
      <w:tr w:rsidR="0039474D" w:rsidRPr="006077DC" w14:paraId="15B7BEF4" w14:textId="77777777" w:rsidTr="00127254">
        <w:trPr>
          <w:trHeight w:val="599"/>
        </w:trPr>
        <w:tc>
          <w:tcPr>
            <w:tcW w:w="0" w:type="auto"/>
            <w:shd w:val="clear" w:color="auto" w:fill="FFFFFF"/>
            <w:tcMar>
              <w:top w:w="90" w:type="dxa"/>
              <w:left w:w="60" w:type="dxa"/>
              <w:bottom w:w="90" w:type="dxa"/>
              <w:right w:w="60" w:type="dxa"/>
            </w:tcMar>
            <w:vAlign w:val="center"/>
            <w:hideMark/>
          </w:tcPr>
          <w:p w14:paraId="232A92B5" w14:textId="77777777" w:rsidR="0039474D" w:rsidRPr="00A95BCD" w:rsidRDefault="0039474D" w:rsidP="00127254">
            <w:pPr>
              <w:spacing w:line="276" w:lineRule="auto"/>
              <w:jc w:val="center"/>
              <w:rPr>
                <w:rFonts w:ascii="Open Sans" w:hAnsi="Open Sans" w:cs="Open Sans"/>
                <w:color w:val="333333"/>
                <w:sz w:val="19"/>
                <w:szCs w:val="19"/>
              </w:rPr>
            </w:pPr>
            <w:r w:rsidRPr="00A95BCD">
              <w:rPr>
                <w:rFonts w:ascii="Open Sans" w:hAnsi="Open Sans" w:cs="Open Sans"/>
                <w:color w:val="333333"/>
                <w:sz w:val="19"/>
                <w:szCs w:val="19"/>
              </w:rPr>
              <w:t>2</w:t>
            </w:r>
          </w:p>
        </w:tc>
        <w:tc>
          <w:tcPr>
            <w:tcW w:w="0" w:type="auto"/>
            <w:shd w:val="clear" w:color="auto" w:fill="FFFFFF"/>
            <w:tcMar>
              <w:top w:w="90" w:type="dxa"/>
              <w:left w:w="60" w:type="dxa"/>
              <w:bottom w:w="90" w:type="dxa"/>
              <w:right w:w="60" w:type="dxa"/>
            </w:tcMar>
            <w:vAlign w:val="center"/>
            <w:hideMark/>
          </w:tcPr>
          <w:p w14:paraId="334AF848" w14:textId="77777777" w:rsidR="0039474D" w:rsidRPr="006077DC" w:rsidRDefault="0039474D" w:rsidP="00127254">
            <w:pPr>
              <w:spacing w:line="276" w:lineRule="auto"/>
              <w:rPr>
                <w:color w:val="333333"/>
                <w:sz w:val="20"/>
                <w:szCs w:val="20"/>
              </w:rPr>
            </w:pPr>
            <w:r w:rsidRPr="006077DC">
              <w:rPr>
                <w:color w:val="333333"/>
                <w:sz w:val="20"/>
                <w:szCs w:val="20"/>
              </w:rPr>
              <w:t>PLACA DE HOMENAGEM EM AÇO INOXIDÁVEL (FUNDO PRATEADO OU COLORIDO IMITANDO PRATA), DOURADA OU AÇO ESCOVADO, A DEFINIR) COMA AS MEDIDAS 18,5X12 CM, PERSONALIZADA COM ARTE A DEFINIR, ACRESCIDO DE ESTOJO AVELUDADO DE DIMENSÕES 20X16 CM, NAS CORES A DEFINIR.</w:t>
            </w:r>
          </w:p>
        </w:tc>
        <w:tc>
          <w:tcPr>
            <w:tcW w:w="1017" w:type="dxa"/>
            <w:shd w:val="clear" w:color="auto" w:fill="FFFFFF"/>
            <w:tcMar>
              <w:top w:w="90" w:type="dxa"/>
              <w:left w:w="60" w:type="dxa"/>
              <w:bottom w:w="90" w:type="dxa"/>
              <w:right w:w="60" w:type="dxa"/>
            </w:tcMar>
            <w:vAlign w:val="center"/>
            <w:hideMark/>
          </w:tcPr>
          <w:p w14:paraId="5E23A36B"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hideMark/>
          </w:tcPr>
          <w:p w14:paraId="184121BB" w14:textId="77777777" w:rsidR="0039474D" w:rsidRPr="006077DC" w:rsidRDefault="0039474D" w:rsidP="00127254">
            <w:pPr>
              <w:spacing w:line="276" w:lineRule="auto"/>
              <w:jc w:val="center"/>
              <w:rPr>
                <w:color w:val="333333"/>
                <w:sz w:val="20"/>
                <w:szCs w:val="20"/>
              </w:rPr>
            </w:pPr>
            <w:r w:rsidRPr="006077DC">
              <w:rPr>
                <w:color w:val="333333"/>
                <w:sz w:val="20"/>
                <w:szCs w:val="20"/>
              </w:rPr>
              <w:t>50</w:t>
            </w:r>
          </w:p>
        </w:tc>
      </w:tr>
      <w:tr w:rsidR="0039474D" w:rsidRPr="006077DC" w14:paraId="444CBB8C" w14:textId="77777777" w:rsidTr="00127254">
        <w:trPr>
          <w:trHeight w:val="362"/>
        </w:trPr>
        <w:tc>
          <w:tcPr>
            <w:tcW w:w="0" w:type="auto"/>
            <w:shd w:val="clear" w:color="auto" w:fill="FFFFFF"/>
            <w:tcMar>
              <w:top w:w="90" w:type="dxa"/>
              <w:left w:w="60" w:type="dxa"/>
              <w:bottom w:w="90" w:type="dxa"/>
              <w:right w:w="60" w:type="dxa"/>
            </w:tcMar>
            <w:vAlign w:val="center"/>
            <w:hideMark/>
          </w:tcPr>
          <w:p w14:paraId="45255D13" w14:textId="77777777" w:rsidR="0039474D" w:rsidRPr="00A95BCD" w:rsidRDefault="0039474D" w:rsidP="00127254">
            <w:pPr>
              <w:spacing w:line="276" w:lineRule="auto"/>
              <w:jc w:val="center"/>
              <w:rPr>
                <w:rFonts w:ascii="Open Sans" w:hAnsi="Open Sans" w:cs="Open Sans"/>
                <w:color w:val="333333"/>
                <w:sz w:val="19"/>
                <w:szCs w:val="19"/>
              </w:rPr>
            </w:pPr>
            <w:r w:rsidRPr="00A95BCD">
              <w:rPr>
                <w:rFonts w:ascii="Open Sans" w:hAnsi="Open Sans" w:cs="Open Sans"/>
                <w:color w:val="333333"/>
                <w:sz w:val="19"/>
                <w:szCs w:val="19"/>
              </w:rPr>
              <w:t>3</w:t>
            </w:r>
          </w:p>
        </w:tc>
        <w:tc>
          <w:tcPr>
            <w:tcW w:w="0" w:type="auto"/>
            <w:shd w:val="clear" w:color="auto" w:fill="FFFFFF"/>
            <w:tcMar>
              <w:top w:w="90" w:type="dxa"/>
              <w:left w:w="60" w:type="dxa"/>
              <w:bottom w:w="90" w:type="dxa"/>
              <w:right w:w="60" w:type="dxa"/>
            </w:tcMar>
            <w:vAlign w:val="center"/>
            <w:hideMark/>
          </w:tcPr>
          <w:p w14:paraId="457071DA" w14:textId="77777777" w:rsidR="0039474D" w:rsidRPr="006077DC" w:rsidRDefault="0039474D" w:rsidP="00127254">
            <w:pPr>
              <w:spacing w:line="276" w:lineRule="auto"/>
              <w:rPr>
                <w:color w:val="333333"/>
                <w:sz w:val="20"/>
                <w:szCs w:val="20"/>
              </w:rPr>
            </w:pPr>
            <w:r w:rsidRPr="006077DC">
              <w:rPr>
                <w:color w:val="333333"/>
                <w:sz w:val="20"/>
                <w:szCs w:val="20"/>
              </w:rPr>
              <w:t>PLACA DE INAUGURAÇÃO DE OBRA, TAMANHO 30X40, CONFECCIONADA EM AÇO INOX ESCOVADO COM GRAVAÇÃO EM BAIXO RELEVO, COM BRASÃO DO MUNICÍPIO COLORIDO E ARTE A COMBINAR</w:t>
            </w:r>
          </w:p>
        </w:tc>
        <w:tc>
          <w:tcPr>
            <w:tcW w:w="1017" w:type="dxa"/>
            <w:shd w:val="clear" w:color="auto" w:fill="FFFFFF"/>
            <w:tcMar>
              <w:top w:w="90" w:type="dxa"/>
              <w:left w:w="60" w:type="dxa"/>
              <w:bottom w:w="90" w:type="dxa"/>
              <w:right w:w="60" w:type="dxa"/>
            </w:tcMar>
            <w:vAlign w:val="center"/>
            <w:hideMark/>
          </w:tcPr>
          <w:p w14:paraId="05CC8AC5"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hideMark/>
          </w:tcPr>
          <w:p w14:paraId="12F4617D" w14:textId="77777777" w:rsidR="0039474D" w:rsidRPr="006077DC" w:rsidRDefault="0039474D" w:rsidP="00127254">
            <w:pPr>
              <w:spacing w:line="276" w:lineRule="auto"/>
              <w:jc w:val="center"/>
              <w:rPr>
                <w:color w:val="333333"/>
                <w:sz w:val="20"/>
                <w:szCs w:val="20"/>
              </w:rPr>
            </w:pPr>
            <w:r w:rsidRPr="006077DC">
              <w:rPr>
                <w:color w:val="333333"/>
                <w:sz w:val="20"/>
                <w:szCs w:val="20"/>
              </w:rPr>
              <w:t>15</w:t>
            </w:r>
          </w:p>
        </w:tc>
      </w:tr>
      <w:tr w:rsidR="0039474D" w:rsidRPr="006077DC" w14:paraId="7958699A" w14:textId="77777777" w:rsidTr="00127254">
        <w:trPr>
          <w:trHeight w:val="362"/>
        </w:trPr>
        <w:tc>
          <w:tcPr>
            <w:tcW w:w="0" w:type="auto"/>
            <w:shd w:val="clear" w:color="auto" w:fill="FFFFFF"/>
            <w:tcMar>
              <w:top w:w="90" w:type="dxa"/>
              <w:left w:w="60" w:type="dxa"/>
              <w:bottom w:w="90" w:type="dxa"/>
              <w:right w:w="60" w:type="dxa"/>
            </w:tcMar>
            <w:vAlign w:val="center"/>
          </w:tcPr>
          <w:p w14:paraId="4EC3BA1B" w14:textId="77777777" w:rsidR="0039474D" w:rsidRPr="00A95BCD" w:rsidRDefault="0039474D" w:rsidP="00127254">
            <w:pPr>
              <w:spacing w:line="276" w:lineRule="auto"/>
              <w:jc w:val="center"/>
              <w:rPr>
                <w:rFonts w:ascii="Open Sans" w:hAnsi="Open Sans" w:cs="Open Sans"/>
                <w:color w:val="333333"/>
                <w:sz w:val="19"/>
                <w:szCs w:val="19"/>
              </w:rPr>
            </w:pPr>
            <w:r>
              <w:rPr>
                <w:rFonts w:ascii="Open Sans" w:hAnsi="Open Sans" w:cs="Open Sans"/>
                <w:color w:val="333333"/>
                <w:sz w:val="19"/>
                <w:szCs w:val="19"/>
              </w:rPr>
              <w:t>4</w:t>
            </w:r>
          </w:p>
        </w:tc>
        <w:tc>
          <w:tcPr>
            <w:tcW w:w="0" w:type="auto"/>
            <w:shd w:val="clear" w:color="auto" w:fill="FFFFFF"/>
            <w:tcMar>
              <w:top w:w="90" w:type="dxa"/>
              <w:left w:w="60" w:type="dxa"/>
              <w:bottom w:w="90" w:type="dxa"/>
              <w:right w:w="60" w:type="dxa"/>
            </w:tcMar>
            <w:vAlign w:val="center"/>
          </w:tcPr>
          <w:p w14:paraId="45C78C41" w14:textId="77777777" w:rsidR="0039474D" w:rsidRPr="006077DC" w:rsidRDefault="0039474D" w:rsidP="00127254">
            <w:pPr>
              <w:spacing w:line="276" w:lineRule="auto"/>
              <w:rPr>
                <w:color w:val="333333"/>
                <w:sz w:val="20"/>
                <w:szCs w:val="20"/>
              </w:rPr>
            </w:pPr>
            <w:r w:rsidRPr="006077DC">
              <w:rPr>
                <w:color w:val="333333"/>
                <w:sz w:val="20"/>
                <w:szCs w:val="20"/>
              </w:rPr>
              <w:t>PLACA DE INAUGURAÇÃO DE OBRA, TAMANHO 40X60, CONFECCIONADA EM AÇO INOX ESCOVADO COM GRAVAÇÃO EM BAIXO RELEVO, COM BRASÃO DO MUNICÍPIO COLORIDO E ARTE A COMBINAR</w:t>
            </w:r>
          </w:p>
        </w:tc>
        <w:tc>
          <w:tcPr>
            <w:tcW w:w="1017" w:type="dxa"/>
            <w:shd w:val="clear" w:color="auto" w:fill="FFFFFF"/>
            <w:tcMar>
              <w:top w:w="90" w:type="dxa"/>
              <w:left w:w="60" w:type="dxa"/>
              <w:bottom w:w="90" w:type="dxa"/>
              <w:right w:w="60" w:type="dxa"/>
            </w:tcMar>
            <w:vAlign w:val="center"/>
          </w:tcPr>
          <w:p w14:paraId="135C696A"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tcPr>
          <w:p w14:paraId="5B44CC24" w14:textId="77777777" w:rsidR="0039474D" w:rsidRPr="006077DC" w:rsidRDefault="0039474D" w:rsidP="00127254">
            <w:pPr>
              <w:spacing w:line="276" w:lineRule="auto"/>
              <w:jc w:val="center"/>
              <w:rPr>
                <w:color w:val="333333"/>
                <w:sz w:val="20"/>
                <w:szCs w:val="20"/>
              </w:rPr>
            </w:pPr>
            <w:r w:rsidRPr="006077DC">
              <w:rPr>
                <w:color w:val="333333"/>
                <w:sz w:val="20"/>
                <w:szCs w:val="20"/>
              </w:rPr>
              <w:t>15</w:t>
            </w:r>
          </w:p>
        </w:tc>
      </w:tr>
      <w:tr w:rsidR="0039474D" w:rsidRPr="006077DC" w14:paraId="028A8EA3" w14:textId="77777777" w:rsidTr="00127254">
        <w:trPr>
          <w:trHeight w:val="169"/>
        </w:trPr>
        <w:tc>
          <w:tcPr>
            <w:tcW w:w="0" w:type="auto"/>
            <w:shd w:val="clear" w:color="auto" w:fill="FFFFFF"/>
            <w:tcMar>
              <w:top w:w="90" w:type="dxa"/>
              <w:left w:w="60" w:type="dxa"/>
              <w:bottom w:w="90" w:type="dxa"/>
              <w:right w:w="60" w:type="dxa"/>
            </w:tcMar>
            <w:vAlign w:val="center"/>
            <w:hideMark/>
          </w:tcPr>
          <w:p w14:paraId="4FD821B2" w14:textId="77777777" w:rsidR="0039474D" w:rsidRPr="00A95BCD" w:rsidRDefault="0039474D" w:rsidP="00127254">
            <w:pPr>
              <w:spacing w:line="276" w:lineRule="auto"/>
              <w:jc w:val="center"/>
              <w:rPr>
                <w:rFonts w:ascii="Open Sans" w:hAnsi="Open Sans" w:cs="Open Sans"/>
                <w:color w:val="333333"/>
                <w:sz w:val="19"/>
                <w:szCs w:val="19"/>
              </w:rPr>
            </w:pPr>
            <w:r>
              <w:rPr>
                <w:rFonts w:ascii="Open Sans" w:hAnsi="Open Sans" w:cs="Open Sans"/>
                <w:color w:val="333333"/>
                <w:sz w:val="19"/>
                <w:szCs w:val="19"/>
              </w:rPr>
              <w:t>5</w:t>
            </w:r>
          </w:p>
        </w:tc>
        <w:tc>
          <w:tcPr>
            <w:tcW w:w="0" w:type="auto"/>
            <w:shd w:val="clear" w:color="auto" w:fill="FFFFFF"/>
            <w:tcMar>
              <w:top w:w="90" w:type="dxa"/>
              <w:left w:w="60" w:type="dxa"/>
              <w:bottom w:w="90" w:type="dxa"/>
              <w:right w:w="60" w:type="dxa"/>
            </w:tcMar>
            <w:vAlign w:val="center"/>
            <w:hideMark/>
          </w:tcPr>
          <w:p w14:paraId="3191811B" w14:textId="77777777" w:rsidR="0039474D" w:rsidRPr="006077DC" w:rsidRDefault="0039474D" w:rsidP="00127254">
            <w:pPr>
              <w:spacing w:line="276" w:lineRule="auto"/>
              <w:rPr>
                <w:color w:val="333333"/>
                <w:sz w:val="20"/>
                <w:szCs w:val="20"/>
              </w:rPr>
            </w:pPr>
            <w:r w:rsidRPr="006077DC">
              <w:rPr>
                <w:color w:val="333333"/>
                <w:sz w:val="20"/>
                <w:szCs w:val="20"/>
              </w:rPr>
              <w:t>PLACA DE INAUGURAÇÃO DE OBRA, TAMANHO 60X80, CONFECCIONADA EM AÇO INOX ESCOVADO COM GRAVAÇÃO EM BAIXO RELEVO, COM BRASÃO DO MUNICÍPIO COLORIDO E ARTE A COMBINAR</w:t>
            </w:r>
          </w:p>
        </w:tc>
        <w:tc>
          <w:tcPr>
            <w:tcW w:w="1017" w:type="dxa"/>
            <w:shd w:val="clear" w:color="auto" w:fill="FFFFFF"/>
            <w:tcMar>
              <w:top w:w="90" w:type="dxa"/>
              <w:left w:w="60" w:type="dxa"/>
              <w:bottom w:w="90" w:type="dxa"/>
              <w:right w:w="60" w:type="dxa"/>
            </w:tcMar>
            <w:vAlign w:val="center"/>
            <w:hideMark/>
          </w:tcPr>
          <w:p w14:paraId="3612C1AD"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hideMark/>
          </w:tcPr>
          <w:p w14:paraId="089CCDA9" w14:textId="77777777" w:rsidR="0039474D" w:rsidRPr="006077DC" w:rsidRDefault="0039474D" w:rsidP="00127254">
            <w:pPr>
              <w:spacing w:line="276" w:lineRule="auto"/>
              <w:jc w:val="center"/>
              <w:rPr>
                <w:color w:val="333333"/>
                <w:sz w:val="20"/>
                <w:szCs w:val="20"/>
              </w:rPr>
            </w:pPr>
            <w:r w:rsidRPr="006077DC">
              <w:rPr>
                <w:color w:val="333333"/>
                <w:sz w:val="20"/>
                <w:szCs w:val="20"/>
              </w:rPr>
              <w:t>20</w:t>
            </w:r>
          </w:p>
        </w:tc>
      </w:tr>
      <w:tr w:rsidR="0039474D" w:rsidRPr="006077DC" w14:paraId="6B309387" w14:textId="77777777" w:rsidTr="00127254">
        <w:trPr>
          <w:trHeight w:val="169"/>
        </w:trPr>
        <w:tc>
          <w:tcPr>
            <w:tcW w:w="0" w:type="auto"/>
            <w:shd w:val="clear" w:color="auto" w:fill="FFFFFF"/>
            <w:tcMar>
              <w:top w:w="90" w:type="dxa"/>
              <w:left w:w="60" w:type="dxa"/>
              <w:bottom w:w="90" w:type="dxa"/>
              <w:right w:w="60" w:type="dxa"/>
            </w:tcMar>
            <w:vAlign w:val="center"/>
          </w:tcPr>
          <w:p w14:paraId="188EA636" w14:textId="77777777" w:rsidR="0039474D" w:rsidRPr="00A95BCD" w:rsidRDefault="0039474D" w:rsidP="00127254">
            <w:pPr>
              <w:spacing w:line="276" w:lineRule="auto"/>
              <w:jc w:val="center"/>
              <w:rPr>
                <w:rFonts w:ascii="Open Sans" w:hAnsi="Open Sans" w:cs="Open Sans"/>
                <w:color w:val="333333"/>
                <w:sz w:val="19"/>
                <w:szCs w:val="19"/>
              </w:rPr>
            </w:pPr>
            <w:r>
              <w:rPr>
                <w:rFonts w:ascii="Open Sans" w:hAnsi="Open Sans" w:cs="Open Sans"/>
                <w:color w:val="333333"/>
                <w:sz w:val="19"/>
                <w:szCs w:val="19"/>
              </w:rPr>
              <w:t>6</w:t>
            </w:r>
          </w:p>
        </w:tc>
        <w:tc>
          <w:tcPr>
            <w:tcW w:w="0" w:type="auto"/>
            <w:shd w:val="clear" w:color="auto" w:fill="FFFFFF"/>
            <w:tcMar>
              <w:top w:w="90" w:type="dxa"/>
              <w:left w:w="60" w:type="dxa"/>
              <w:bottom w:w="90" w:type="dxa"/>
              <w:right w:w="60" w:type="dxa"/>
            </w:tcMar>
            <w:vAlign w:val="center"/>
          </w:tcPr>
          <w:p w14:paraId="338B126E" w14:textId="77777777" w:rsidR="0039474D" w:rsidRPr="006077DC" w:rsidRDefault="0039474D" w:rsidP="00127254">
            <w:pPr>
              <w:spacing w:line="276" w:lineRule="auto"/>
              <w:rPr>
                <w:color w:val="333333"/>
                <w:sz w:val="20"/>
                <w:szCs w:val="20"/>
              </w:rPr>
            </w:pPr>
            <w:r w:rsidRPr="006077DC">
              <w:rPr>
                <w:color w:val="333333"/>
                <w:sz w:val="20"/>
                <w:szCs w:val="20"/>
              </w:rPr>
              <w:t>BASE DE GRANITO E PARAFUSOS PARA A INSTALAÇÃO DA PLACA DE INAUGURAÇÃO DE OBRA, TAMANHO 35X45</w:t>
            </w:r>
          </w:p>
        </w:tc>
        <w:tc>
          <w:tcPr>
            <w:tcW w:w="1017" w:type="dxa"/>
            <w:shd w:val="clear" w:color="auto" w:fill="FFFFFF"/>
            <w:tcMar>
              <w:top w:w="90" w:type="dxa"/>
              <w:left w:w="60" w:type="dxa"/>
              <w:bottom w:w="90" w:type="dxa"/>
              <w:right w:w="60" w:type="dxa"/>
            </w:tcMar>
            <w:vAlign w:val="center"/>
          </w:tcPr>
          <w:p w14:paraId="794EC1E7"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tcPr>
          <w:p w14:paraId="5D71A0BE" w14:textId="77777777" w:rsidR="0039474D" w:rsidRPr="006077DC" w:rsidRDefault="0039474D" w:rsidP="00127254">
            <w:pPr>
              <w:spacing w:line="276" w:lineRule="auto"/>
              <w:jc w:val="center"/>
              <w:rPr>
                <w:color w:val="333333"/>
                <w:sz w:val="20"/>
                <w:szCs w:val="20"/>
              </w:rPr>
            </w:pPr>
            <w:r w:rsidRPr="006077DC">
              <w:rPr>
                <w:color w:val="333333"/>
                <w:sz w:val="20"/>
                <w:szCs w:val="20"/>
              </w:rPr>
              <w:t>15</w:t>
            </w:r>
          </w:p>
        </w:tc>
      </w:tr>
      <w:tr w:rsidR="0039474D" w:rsidRPr="006077DC" w14:paraId="31892B4B" w14:textId="77777777" w:rsidTr="00127254">
        <w:trPr>
          <w:trHeight w:val="169"/>
        </w:trPr>
        <w:tc>
          <w:tcPr>
            <w:tcW w:w="0" w:type="auto"/>
            <w:shd w:val="clear" w:color="auto" w:fill="FFFFFF"/>
            <w:tcMar>
              <w:top w:w="90" w:type="dxa"/>
              <w:left w:w="60" w:type="dxa"/>
              <w:bottom w:w="90" w:type="dxa"/>
              <w:right w:w="60" w:type="dxa"/>
            </w:tcMar>
            <w:vAlign w:val="center"/>
          </w:tcPr>
          <w:p w14:paraId="4198A192" w14:textId="77777777" w:rsidR="0039474D" w:rsidRPr="00A95BCD" w:rsidRDefault="0039474D" w:rsidP="00127254">
            <w:pPr>
              <w:spacing w:line="276" w:lineRule="auto"/>
              <w:jc w:val="center"/>
              <w:rPr>
                <w:rFonts w:ascii="Open Sans" w:hAnsi="Open Sans" w:cs="Open Sans"/>
                <w:color w:val="333333"/>
                <w:sz w:val="19"/>
                <w:szCs w:val="19"/>
              </w:rPr>
            </w:pPr>
            <w:r>
              <w:rPr>
                <w:rFonts w:ascii="Open Sans" w:hAnsi="Open Sans" w:cs="Open Sans"/>
                <w:color w:val="333333"/>
                <w:sz w:val="19"/>
                <w:szCs w:val="19"/>
              </w:rPr>
              <w:t>7</w:t>
            </w:r>
          </w:p>
        </w:tc>
        <w:tc>
          <w:tcPr>
            <w:tcW w:w="0" w:type="auto"/>
            <w:shd w:val="clear" w:color="auto" w:fill="FFFFFF"/>
            <w:tcMar>
              <w:top w:w="90" w:type="dxa"/>
              <w:left w:w="60" w:type="dxa"/>
              <w:bottom w:w="90" w:type="dxa"/>
              <w:right w:w="60" w:type="dxa"/>
            </w:tcMar>
            <w:vAlign w:val="center"/>
          </w:tcPr>
          <w:p w14:paraId="177B3DE0" w14:textId="77777777" w:rsidR="0039474D" w:rsidRPr="006077DC" w:rsidRDefault="0039474D" w:rsidP="00127254">
            <w:pPr>
              <w:spacing w:line="276" w:lineRule="auto"/>
              <w:rPr>
                <w:color w:val="333333"/>
                <w:sz w:val="20"/>
                <w:szCs w:val="20"/>
              </w:rPr>
            </w:pPr>
            <w:r w:rsidRPr="006077DC">
              <w:rPr>
                <w:color w:val="333333"/>
                <w:sz w:val="20"/>
                <w:szCs w:val="20"/>
              </w:rPr>
              <w:t>BASE DE GRANITO E PARAFUSOS PARA A INSTALAÇÃO DA PLACA DE INAUGURAÇÃO DE OBRA, TAMANHO 45X65</w:t>
            </w:r>
          </w:p>
        </w:tc>
        <w:tc>
          <w:tcPr>
            <w:tcW w:w="1017" w:type="dxa"/>
            <w:shd w:val="clear" w:color="auto" w:fill="FFFFFF"/>
            <w:tcMar>
              <w:top w:w="90" w:type="dxa"/>
              <w:left w:w="60" w:type="dxa"/>
              <w:bottom w:w="90" w:type="dxa"/>
              <w:right w:w="60" w:type="dxa"/>
            </w:tcMar>
            <w:vAlign w:val="center"/>
          </w:tcPr>
          <w:p w14:paraId="6E017A10"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tcPr>
          <w:p w14:paraId="49B4A0C9" w14:textId="77777777" w:rsidR="0039474D" w:rsidRPr="006077DC" w:rsidRDefault="0039474D" w:rsidP="00127254">
            <w:pPr>
              <w:spacing w:line="276" w:lineRule="auto"/>
              <w:jc w:val="center"/>
              <w:rPr>
                <w:color w:val="333333"/>
                <w:sz w:val="20"/>
                <w:szCs w:val="20"/>
              </w:rPr>
            </w:pPr>
            <w:r w:rsidRPr="006077DC">
              <w:rPr>
                <w:color w:val="333333"/>
                <w:sz w:val="20"/>
                <w:szCs w:val="20"/>
              </w:rPr>
              <w:t>15</w:t>
            </w:r>
          </w:p>
        </w:tc>
      </w:tr>
      <w:tr w:rsidR="0039474D" w:rsidRPr="006077DC" w14:paraId="299C3D8E" w14:textId="77777777" w:rsidTr="00127254">
        <w:trPr>
          <w:trHeight w:val="169"/>
        </w:trPr>
        <w:tc>
          <w:tcPr>
            <w:tcW w:w="0" w:type="auto"/>
            <w:shd w:val="clear" w:color="auto" w:fill="FFFFFF"/>
            <w:tcMar>
              <w:top w:w="90" w:type="dxa"/>
              <w:left w:w="60" w:type="dxa"/>
              <w:bottom w:w="90" w:type="dxa"/>
              <w:right w:w="60" w:type="dxa"/>
            </w:tcMar>
            <w:vAlign w:val="center"/>
          </w:tcPr>
          <w:p w14:paraId="764EA1C7" w14:textId="77777777" w:rsidR="0039474D" w:rsidRPr="00A95BCD" w:rsidRDefault="0039474D" w:rsidP="00127254">
            <w:pPr>
              <w:spacing w:line="276" w:lineRule="auto"/>
              <w:jc w:val="center"/>
              <w:rPr>
                <w:rFonts w:ascii="Open Sans" w:hAnsi="Open Sans" w:cs="Open Sans"/>
                <w:color w:val="333333"/>
                <w:sz w:val="19"/>
                <w:szCs w:val="19"/>
              </w:rPr>
            </w:pPr>
            <w:r>
              <w:rPr>
                <w:rFonts w:ascii="Open Sans" w:hAnsi="Open Sans" w:cs="Open Sans"/>
                <w:color w:val="333333"/>
                <w:sz w:val="19"/>
                <w:szCs w:val="19"/>
              </w:rPr>
              <w:t>8</w:t>
            </w:r>
          </w:p>
        </w:tc>
        <w:tc>
          <w:tcPr>
            <w:tcW w:w="0" w:type="auto"/>
            <w:shd w:val="clear" w:color="auto" w:fill="FFFFFF"/>
            <w:tcMar>
              <w:top w:w="90" w:type="dxa"/>
              <w:left w:w="60" w:type="dxa"/>
              <w:bottom w:w="90" w:type="dxa"/>
              <w:right w:w="60" w:type="dxa"/>
            </w:tcMar>
            <w:vAlign w:val="center"/>
          </w:tcPr>
          <w:p w14:paraId="41A13EB6" w14:textId="77777777" w:rsidR="0039474D" w:rsidRPr="006077DC" w:rsidRDefault="0039474D" w:rsidP="00127254">
            <w:pPr>
              <w:spacing w:line="276" w:lineRule="auto"/>
              <w:rPr>
                <w:color w:val="333333"/>
                <w:sz w:val="20"/>
                <w:szCs w:val="20"/>
              </w:rPr>
            </w:pPr>
            <w:r w:rsidRPr="006077DC">
              <w:rPr>
                <w:color w:val="333333"/>
                <w:sz w:val="20"/>
                <w:szCs w:val="20"/>
              </w:rPr>
              <w:t>BASE DE GRANITO E PARAFUSOS PARA A INSTALAÇÃO DA PLACA DE INAUGURAÇÃO DE OBRA, TAMANHO 65X85</w:t>
            </w:r>
          </w:p>
        </w:tc>
        <w:tc>
          <w:tcPr>
            <w:tcW w:w="1017" w:type="dxa"/>
            <w:shd w:val="clear" w:color="auto" w:fill="FFFFFF"/>
            <w:tcMar>
              <w:top w:w="90" w:type="dxa"/>
              <w:left w:w="60" w:type="dxa"/>
              <w:bottom w:w="90" w:type="dxa"/>
              <w:right w:w="60" w:type="dxa"/>
            </w:tcMar>
            <w:vAlign w:val="center"/>
          </w:tcPr>
          <w:p w14:paraId="61EFA9DA" w14:textId="77777777" w:rsidR="0039474D" w:rsidRPr="006077DC" w:rsidRDefault="0039474D" w:rsidP="00127254">
            <w:pPr>
              <w:spacing w:line="276" w:lineRule="auto"/>
              <w:jc w:val="center"/>
              <w:rPr>
                <w:color w:val="333333"/>
                <w:sz w:val="20"/>
                <w:szCs w:val="20"/>
              </w:rPr>
            </w:pPr>
            <w:r w:rsidRPr="006077DC">
              <w:rPr>
                <w:color w:val="333333"/>
                <w:sz w:val="20"/>
                <w:szCs w:val="20"/>
              </w:rPr>
              <w:t>Un.</w:t>
            </w:r>
          </w:p>
        </w:tc>
        <w:tc>
          <w:tcPr>
            <w:tcW w:w="1368" w:type="dxa"/>
            <w:shd w:val="clear" w:color="auto" w:fill="FFFFFF"/>
            <w:tcMar>
              <w:top w:w="90" w:type="dxa"/>
              <w:left w:w="60" w:type="dxa"/>
              <w:bottom w:w="90" w:type="dxa"/>
              <w:right w:w="60" w:type="dxa"/>
            </w:tcMar>
            <w:vAlign w:val="center"/>
          </w:tcPr>
          <w:p w14:paraId="4253F2F3" w14:textId="77777777" w:rsidR="0039474D" w:rsidRPr="006077DC" w:rsidRDefault="0039474D" w:rsidP="00127254">
            <w:pPr>
              <w:spacing w:line="276" w:lineRule="auto"/>
              <w:jc w:val="center"/>
              <w:rPr>
                <w:color w:val="333333"/>
                <w:sz w:val="20"/>
                <w:szCs w:val="20"/>
              </w:rPr>
            </w:pPr>
            <w:r w:rsidRPr="006077DC">
              <w:rPr>
                <w:color w:val="333333"/>
                <w:sz w:val="20"/>
                <w:szCs w:val="20"/>
              </w:rPr>
              <w:t>20</w:t>
            </w:r>
          </w:p>
        </w:tc>
      </w:tr>
    </w:tbl>
    <w:p w14:paraId="69F22BED" w14:textId="77777777" w:rsidR="0039474D" w:rsidRPr="002D35A0" w:rsidRDefault="0039474D" w:rsidP="0039474D">
      <w:pPr>
        <w:pStyle w:val="Default"/>
        <w:spacing w:line="276" w:lineRule="auto"/>
        <w:jc w:val="both"/>
        <w:rPr>
          <w:rFonts w:ascii="Arial" w:hAnsi="Arial" w:cs="Arial"/>
        </w:rPr>
      </w:pPr>
    </w:p>
    <w:p w14:paraId="0A8C1DE9" w14:textId="77777777" w:rsidR="0039474D" w:rsidRPr="000E5131" w:rsidRDefault="0039474D" w:rsidP="0039474D">
      <w:pPr>
        <w:pStyle w:val="Default"/>
        <w:spacing w:line="276" w:lineRule="auto"/>
        <w:rPr>
          <w:rFonts w:ascii="Arial" w:hAnsi="Arial" w:cs="Arial"/>
          <w:b/>
          <w:bCs/>
          <w:szCs w:val="20"/>
        </w:rPr>
      </w:pPr>
      <w:r w:rsidRPr="000E5131">
        <w:rPr>
          <w:rFonts w:ascii="Arial" w:hAnsi="Arial" w:cs="Arial"/>
          <w:b/>
          <w:bCs/>
          <w:szCs w:val="20"/>
        </w:rPr>
        <w:t>7 - ESTIMATIVA DO VALOR DA AQUISIÇÃO / CONTRATAÇÃO:</w:t>
      </w:r>
    </w:p>
    <w:p w14:paraId="3C641BF5" w14:textId="77777777" w:rsidR="0039474D" w:rsidRPr="000E5131" w:rsidRDefault="0039474D" w:rsidP="0039474D">
      <w:pPr>
        <w:pStyle w:val="Default"/>
        <w:spacing w:line="276" w:lineRule="auto"/>
        <w:rPr>
          <w:rFonts w:ascii="Arial" w:hAnsi="Arial" w:cs="Arial"/>
          <w:b/>
          <w:bCs/>
          <w:szCs w:val="20"/>
        </w:rPr>
      </w:pPr>
    </w:p>
    <w:p w14:paraId="67915533" w14:textId="77777777" w:rsidR="0039474D" w:rsidRPr="002D35A0" w:rsidRDefault="0039474D" w:rsidP="0039474D">
      <w:pPr>
        <w:pStyle w:val="Default"/>
        <w:spacing w:line="276" w:lineRule="auto"/>
        <w:rPr>
          <w:rFonts w:ascii="Arial" w:hAnsi="Arial" w:cs="Arial"/>
          <w:szCs w:val="20"/>
        </w:rPr>
      </w:pPr>
      <w:r w:rsidRPr="000E5131">
        <w:rPr>
          <w:rFonts w:ascii="Arial" w:hAnsi="Arial" w:cs="Arial"/>
          <w:szCs w:val="20"/>
        </w:rPr>
        <w:t xml:space="preserve">7.1. O valor total estimado de R$ </w:t>
      </w:r>
      <w:r>
        <w:rPr>
          <w:rFonts w:ascii="Arial" w:hAnsi="Arial" w:cs="Arial"/>
          <w:szCs w:val="20"/>
        </w:rPr>
        <w:t>94.178,25</w:t>
      </w:r>
      <w:r w:rsidRPr="002D35A0">
        <w:rPr>
          <w:rFonts w:ascii="Arial" w:hAnsi="Arial" w:cs="Arial"/>
          <w:szCs w:val="20"/>
        </w:rPr>
        <w:t xml:space="preserve"> </w:t>
      </w:r>
      <w:r>
        <w:rPr>
          <w:rFonts w:ascii="Arial" w:hAnsi="Arial" w:cs="Arial"/>
          <w:i/>
          <w:iCs/>
          <w:szCs w:val="20"/>
        </w:rPr>
        <w:t>(Noventa e quatro mil, cento e setenta e oito reais e vinte cinco centavos</w:t>
      </w:r>
      <w:r w:rsidRPr="000E5131">
        <w:rPr>
          <w:rFonts w:ascii="Arial" w:hAnsi="Arial" w:cs="Arial"/>
          <w:i/>
          <w:iCs/>
          <w:szCs w:val="20"/>
        </w:rPr>
        <w:t>).</w:t>
      </w:r>
      <w:r w:rsidRPr="000E5131">
        <w:rPr>
          <w:rFonts w:ascii="Arial" w:hAnsi="Arial" w:cs="Arial"/>
          <w:szCs w:val="20"/>
        </w:rPr>
        <w:t xml:space="preserve"> </w:t>
      </w:r>
    </w:p>
    <w:p w14:paraId="4D7E8581" w14:textId="77777777" w:rsidR="0039474D" w:rsidRPr="002D35A0" w:rsidRDefault="0039474D" w:rsidP="0039474D">
      <w:pPr>
        <w:pStyle w:val="Default"/>
        <w:spacing w:line="276" w:lineRule="auto"/>
        <w:jc w:val="both"/>
        <w:rPr>
          <w:rFonts w:ascii="Arial" w:hAnsi="Arial" w:cs="Arial"/>
          <w:b/>
          <w:bCs/>
          <w:szCs w:val="20"/>
        </w:rPr>
      </w:pPr>
    </w:p>
    <w:p w14:paraId="09D488FF"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8 - JUSTIFICATIVA PARA O NÃO PARCELAMENTO DA SOLUÇÃO:</w:t>
      </w:r>
    </w:p>
    <w:p w14:paraId="39985E07" w14:textId="77777777" w:rsidR="0039474D" w:rsidRPr="002D35A0" w:rsidRDefault="0039474D" w:rsidP="0039474D">
      <w:pPr>
        <w:pStyle w:val="Default"/>
        <w:spacing w:line="276" w:lineRule="auto"/>
        <w:jc w:val="both"/>
        <w:rPr>
          <w:rFonts w:ascii="Arial" w:hAnsi="Arial" w:cs="Arial"/>
          <w:b/>
          <w:bCs/>
          <w:szCs w:val="20"/>
        </w:rPr>
      </w:pPr>
    </w:p>
    <w:p w14:paraId="255BFFA5"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lastRenderedPageBreak/>
        <w:t>8.1. A contratação será realizada por itens</w:t>
      </w:r>
      <w:r>
        <w:rPr>
          <w:rFonts w:ascii="Arial" w:hAnsi="Arial" w:cs="Arial"/>
          <w:szCs w:val="20"/>
        </w:rPr>
        <w:t xml:space="preserve"> </w:t>
      </w:r>
      <w:r w:rsidRPr="006C4748">
        <w:rPr>
          <w:rFonts w:ascii="Arial" w:hAnsi="Arial" w:cs="Arial"/>
          <w:szCs w:val="20"/>
        </w:rPr>
        <w:t>tendo em vista a natureza dos objetos, se mostrando a solução mais vantajosa para Administração, onde possibilitará maior competitividade e preços mais vantajosos.</w:t>
      </w:r>
    </w:p>
    <w:p w14:paraId="556B3342" w14:textId="77777777" w:rsidR="0039474D" w:rsidRPr="002D35A0" w:rsidRDefault="0039474D" w:rsidP="0039474D">
      <w:pPr>
        <w:pStyle w:val="Default"/>
        <w:spacing w:line="276" w:lineRule="auto"/>
        <w:jc w:val="both"/>
        <w:rPr>
          <w:rFonts w:ascii="Arial" w:hAnsi="Arial" w:cs="Arial"/>
          <w:szCs w:val="20"/>
        </w:rPr>
      </w:pPr>
    </w:p>
    <w:p w14:paraId="0C9A4E69"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9 - CONTRATAÇÕES CORRELATAS E/OU INTERDEPENDENTES:</w:t>
      </w:r>
    </w:p>
    <w:p w14:paraId="16BEC70C" w14:textId="77777777" w:rsidR="0039474D" w:rsidRPr="002D35A0" w:rsidRDefault="0039474D" w:rsidP="0039474D">
      <w:pPr>
        <w:pStyle w:val="Default"/>
        <w:spacing w:line="276" w:lineRule="auto"/>
        <w:jc w:val="both"/>
        <w:rPr>
          <w:rFonts w:ascii="Arial" w:hAnsi="Arial" w:cs="Arial"/>
          <w:b/>
          <w:bCs/>
          <w:szCs w:val="20"/>
        </w:rPr>
      </w:pPr>
    </w:p>
    <w:p w14:paraId="2FE6D3FA"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9.1. Não existem contratações correlatas e/ou interdependentes.</w:t>
      </w:r>
    </w:p>
    <w:p w14:paraId="455EF5A3" w14:textId="77777777" w:rsidR="0039474D" w:rsidRPr="002D35A0" w:rsidRDefault="0039474D" w:rsidP="0039474D">
      <w:pPr>
        <w:pStyle w:val="Default"/>
        <w:spacing w:line="276" w:lineRule="auto"/>
        <w:jc w:val="both"/>
        <w:rPr>
          <w:rFonts w:ascii="Arial" w:hAnsi="Arial" w:cs="Arial"/>
          <w:szCs w:val="20"/>
        </w:rPr>
      </w:pPr>
    </w:p>
    <w:p w14:paraId="6702438E"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10 - PREVISÃO DA CONTRATAÇÃO NO PLANO DE CONTRATAÇÕES ANUAL:</w:t>
      </w:r>
    </w:p>
    <w:p w14:paraId="5CE69A84"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 xml:space="preserve"> </w:t>
      </w:r>
    </w:p>
    <w:p w14:paraId="15C2A46E"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 xml:space="preserve">10.1. Não foi feito PCA, porém os itens desta contratação são indispensáveis para administração pública. </w:t>
      </w:r>
    </w:p>
    <w:p w14:paraId="672AC7B5" w14:textId="77777777" w:rsidR="0039474D" w:rsidRPr="002D35A0" w:rsidRDefault="0039474D" w:rsidP="0039474D">
      <w:pPr>
        <w:pStyle w:val="Default"/>
        <w:spacing w:line="276" w:lineRule="auto"/>
        <w:jc w:val="both"/>
        <w:rPr>
          <w:rFonts w:ascii="Arial" w:hAnsi="Arial" w:cs="Arial"/>
          <w:szCs w:val="20"/>
        </w:rPr>
      </w:pPr>
    </w:p>
    <w:p w14:paraId="6F3C49FC" w14:textId="77777777" w:rsidR="0039474D" w:rsidRPr="002D35A0" w:rsidRDefault="0039474D" w:rsidP="0039474D">
      <w:pPr>
        <w:pStyle w:val="Default"/>
        <w:spacing w:line="276" w:lineRule="auto"/>
        <w:jc w:val="both"/>
        <w:rPr>
          <w:rFonts w:ascii="Arial" w:hAnsi="Arial" w:cs="Arial"/>
          <w:b/>
          <w:szCs w:val="20"/>
        </w:rPr>
      </w:pPr>
      <w:r w:rsidRPr="002D35A0">
        <w:rPr>
          <w:rFonts w:ascii="Arial" w:hAnsi="Arial" w:cs="Arial"/>
          <w:b/>
          <w:szCs w:val="20"/>
        </w:rPr>
        <w:t>11- BENEFÍCIOS A SEREM ALCANÇADOS COM A AQUISIÇÃO / CONTRATAÇÃO:</w:t>
      </w:r>
    </w:p>
    <w:p w14:paraId="76EF4393" w14:textId="77777777" w:rsidR="0039474D" w:rsidRPr="002D35A0" w:rsidRDefault="0039474D" w:rsidP="0039474D">
      <w:pPr>
        <w:pStyle w:val="Default"/>
        <w:spacing w:line="276" w:lineRule="auto"/>
        <w:jc w:val="both"/>
        <w:rPr>
          <w:rFonts w:ascii="Arial" w:hAnsi="Arial" w:cs="Arial"/>
          <w:szCs w:val="20"/>
        </w:rPr>
      </w:pPr>
    </w:p>
    <w:p w14:paraId="5400687F"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11.</w:t>
      </w:r>
      <w:r>
        <w:rPr>
          <w:rFonts w:ascii="Arial" w:hAnsi="Arial" w:cs="Arial"/>
          <w:szCs w:val="20"/>
        </w:rPr>
        <w:t>1</w:t>
      </w:r>
      <w:r w:rsidRPr="002D35A0">
        <w:rPr>
          <w:rFonts w:ascii="Arial" w:hAnsi="Arial" w:cs="Arial"/>
          <w:szCs w:val="20"/>
        </w:rPr>
        <w:t>. Atendimento ágil às demandas administrativas;</w:t>
      </w:r>
    </w:p>
    <w:p w14:paraId="2EB5A0FC" w14:textId="77777777" w:rsidR="0039474D" w:rsidRPr="002D35A0" w:rsidRDefault="0039474D" w:rsidP="0039474D">
      <w:pPr>
        <w:pStyle w:val="Default"/>
        <w:spacing w:line="276" w:lineRule="auto"/>
        <w:jc w:val="both"/>
        <w:rPr>
          <w:rFonts w:ascii="Arial" w:hAnsi="Arial" w:cs="Arial"/>
          <w:szCs w:val="20"/>
        </w:rPr>
      </w:pPr>
    </w:p>
    <w:p w14:paraId="08EDBD04"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11.</w:t>
      </w:r>
      <w:r>
        <w:rPr>
          <w:rFonts w:ascii="Arial" w:hAnsi="Arial" w:cs="Arial"/>
          <w:szCs w:val="20"/>
        </w:rPr>
        <w:t>2</w:t>
      </w:r>
      <w:r w:rsidRPr="002D35A0">
        <w:rPr>
          <w:rFonts w:ascii="Arial" w:hAnsi="Arial" w:cs="Arial"/>
          <w:szCs w:val="20"/>
        </w:rPr>
        <w:t>. Fortalecimento da imagem institucional;</w:t>
      </w:r>
    </w:p>
    <w:p w14:paraId="2378F149" w14:textId="77777777" w:rsidR="0039474D" w:rsidRPr="002D35A0" w:rsidRDefault="0039474D" w:rsidP="0039474D">
      <w:pPr>
        <w:pStyle w:val="Default"/>
        <w:spacing w:line="276" w:lineRule="auto"/>
        <w:jc w:val="both"/>
        <w:rPr>
          <w:rFonts w:ascii="Arial" w:hAnsi="Arial" w:cs="Arial"/>
          <w:szCs w:val="20"/>
        </w:rPr>
      </w:pPr>
    </w:p>
    <w:p w14:paraId="71CD4526"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11.</w:t>
      </w:r>
      <w:r>
        <w:rPr>
          <w:rFonts w:ascii="Arial" w:hAnsi="Arial" w:cs="Arial"/>
          <w:szCs w:val="20"/>
        </w:rPr>
        <w:t>3</w:t>
      </w:r>
      <w:r w:rsidRPr="002D35A0">
        <w:rPr>
          <w:rFonts w:ascii="Arial" w:hAnsi="Arial" w:cs="Arial"/>
          <w:szCs w:val="20"/>
        </w:rPr>
        <w:t>. Transparência e publicidade dos atos administrativos;</w:t>
      </w:r>
    </w:p>
    <w:p w14:paraId="6AE2B585" w14:textId="77777777" w:rsidR="0039474D" w:rsidRPr="002D35A0" w:rsidRDefault="0039474D" w:rsidP="0039474D">
      <w:pPr>
        <w:pStyle w:val="Default"/>
        <w:spacing w:line="276" w:lineRule="auto"/>
        <w:jc w:val="both"/>
        <w:rPr>
          <w:rFonts w:ascii="Arial" w:hAnsi="Arial" w:cs="Arial"/>
          <w:szCs w:val="20"/>
        </w:rPr>
      </w:pPr>
    </w:p>
    <w:p w14:paraId="165A8CC1"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11.</w:t>
      </w:r>
      <w:r>
        <w:rPr>
          <w:rFonts w:ascii="Arial" w:hAnsi="Arial" w:cs="Arial"/>
          <w:szCs w:val="20"/>
        </w:rPr>
        <w:t>4</w:t>
      </w:r>
      <w:r w:rsidRPr="002D35A0">
        <w:rPr>
          <w:rFonts w:ascii="Arial" w:hAnsi="Arial" w:cs="Arial"/>
          <w:szCs w:val="20"/>
        </w:rPr>
        <w:t>. Registro histórico das obras e ações do Município.</w:t>
      </w:r>
    </w:p>
    <w:p w14:paraId="2AD68F12" w14:textId="77777777" w:rsidR="0039474D" w:rsidRPr="002D35A0" w:rsidRDefault="0039474D" w:rsidP="0039474D">
      <w:pPr>
        <w:pStyle w:val="Default"/>
        <w:spacing w:line="276" w:lineRule="auto"/>
        <w:jc w:val="both"/>
        <w:rPr>
          <w:rFonts w:ascii="Arial" w:hAnsi="Arial" w:cs="Arial"/>
          <w:color w:val="FF0000"/>
          <w:szCs w:val="20"/>
        </w:rPr>
      </w:pPr>
    </w:p>
    <w:p w14:paraId="043B7FE8"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12 - PROVIDÊNCIAS A SEREM ADOTADAS:</w:t>
      </w:r>
    </w:p>
    <w:p w14:paraId="79A69D00" w14:textId="77777777" w:rsidR="0039474D" w:rsidRPr="002D35A0" w:rsidRDefault="0039474D" w:rsidP="0039474D">
      <w:pPr>
        <w:pStyle w:val="Default"/>
        <w:spacing w:line="276" w:lineRule="auto"/>
        <w:jc w:val="both"/>
        <w:rPr>
          <w:rFonts w:ascii="Arial" w:hAnsi="Arial" w:cs="Arial"/>
          <w:szCs w:val="20"/>
        </w:rPr>
      </w:pPr>
    </w:p>
    <w:p w14:paraId="07E21246"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12.1. Não há necessidade de providências prévias relevantes para a contratação.</w:t>
      </w:r>
    </w:p>
    <w:p w14:paraId="06E3B1EB" w14:textId="77777777" w:rsidR="0039474D" w:rsidRPr="002D35A0" w:rsidRDefault="0039474D" w:rsidP="0039474D">
      <w:pPr>
        <w:pStyle w:val="Default"/>
        <w:spacing w:line="276" w:lineRule="auto"/>
        <w:jc w:val="both"/>
        <w:rPr>
          <w:rFonts w:ascii="Arial" w:hAnsi="Arial" w:cs="Arial"/>
          <w:szCs w:val="20"/>
        </w:rPr>
      </w:pPr>
    </w:p>
    <w:p w14:paraId="682D3778" w14:textId="77777777" w:rsidR="0039474D" w:rsidRPr="002D35A0" w:rsidRDefault="0039474D" w:rsidP="0039474D">
      <w:pPr>
        <w:pStyle w:val="Default"/>
        <w:spacing w:line="276" w:lineRule="auto"/>
        <w:jc w:val="both"/>
        <w:rPr>
          <w:rFonts w:ascii="Arial" w:hAnsi="Arial" w:cs="Arial"/>
          <w:b/>
          <w:bCs/>
          <w:color w:val="auto"/>
          <w:szCs w:val="20"/>
        </w:rPr>
      </w:pPr>
      <w:r w:rsidRPr="002D35A0">
        <w:rPr>
          <w:rFonts w:ascii="Arial" w:hAnsi="Arial" w:cs="Arial"/>
          <w:b/>
          <w:szCs w:val="20"/>
        </w:rPr>
        <w:t>13</w:t>
      </w:r>
      <w:r w:rsidRPr="002D35A0">
        <w:rPr>
          <w:rFonts w:ascii="Arial" w:hAnsi="Arial" w:cs="Arial"/>
          <w:b/>
          <w:bCs/>
          <w:color w:val="auto"/>
          <w:szCs w:val="20"/>
        </w:rPr>
        <w:t xml:space="preserve"> - POSSÍVEIS IMPACTOS AMBIENTAIS:</w:t>
      </w:r>
    </w:p>
    <w:p w14:paraId="29B5F227" w14:textId="77777777" w:rsidR="0039474D" w:rsidRPr="002D35A0" w:rsidRDefault="0039474D" w:rsidP="0039474D">
      <w:pPr>
        <w:pStyle w:val="Default"/>
        <w:spacing w:line="276" w:lineRule="auto"/>
        <w:jc w:val="both"/>
        <w:rPr>
          <w:rFonts w:ascii="Arial" w:hAnsi="Arial" w:cs="Arial"/>
          <w:b/>
          <w:bCs/>
          <w:color w:val="auto"/>
          <w:szCs w:val="20"/>
        </w:rPr>
      </w:pPr>
    </w:p>
    <w:p w14:paraId="441789CD" w14:textId="77777777" w:rsidR="0039474D" w:rsidRPr="002D35A0" w:rsidRDefault="0039474D" w:rsidP="0039474D">
      <w:pPr>
        <w:pStyle w:val="Default"/>
        <w:spacing w:line="276" w:lineRule="auto"/>
        <w:jc w:val="both"/>
        <w:rPr>
          <w:rFonts w:ascii="Arial" w:hAnsi="Arial" w:cs="Arial"/>
          <w:bCs/>
          <w:szCs w:val="20"/>
        </w:rPr>
      </w:pPr>
      <w:r w:rsidRPr="002D35A0">
        <w:rPr>
          <w:rFonts w:ascii="Arial" w:hAnsi="Arial" w:cs="Arial"/>
          <w:bCs/>
          <w:szCs w:val="20"/>
        </w:rPr>
        <w:t>13.1. Os impactos ambientais são considerados baixos.</w:t>
      </w:r>
    </w:p>
    <w:p w14:paraId="560E49D3" w14:textId="77777777" w:rsidR="0039474D" w:rsidRPr="002D35A0" w:rsidRDefault="0039474D" w:rsidP="0039474D">
      <w:pPr>
        <w:pStyle w:val="Default"/>
        <w:spacing w:line="276" w:lineRule="auto"/>
        <w:jc w:val="both"/>
        <w:rPr>
          <w:rFonts w:ascii="Arial" w:hAnsi="Arial" w:cs="Arial"/>
          <w:bCs/>
          <w:szCs w:val="20"/>
        </w:rPr>
      </w:pPr>
    </w:p>
    <w:p w14:paraId="7D330102" w14:textId="77777777" w:rsidR="0039474D" w:rsidRPr="002D35A0" w:rsidRDefault="0039474D" w:rsidP="0039474D">
      <w:pPr>
        <w:pStyle w:val="Default"/>
        <w:spacing w:line="276" w:lineRule="auto"/>
        <w:jc w:val="both"/>
        <w:rPr>
          <w:rFonts w:ascii="Arial" w:hAnsi="Arial" w:cs="Arial"/>
          <w:bCs/>
          <w:szCs w:val="20"/>
        </w:rPr>
      </w:pPr>
      <w:r w:rsidRPr="002D35A0">
        <w:rPr>
          <w:rFonts w:ascii="Arial" w:hAnsi="Arial" w:cs="Arial"/>
          <w:bCs/>
          <w:szCs w:val="20"/>
        </w:rPr>
        <w:t>13.2. Recomenda-se que o fornecedor adote práticas sustentáveis, como:</w:t>
      </w:r>
    </w:p>
    <w:p w14:paraId="28BAB65E" w14:textId="77777777" w:rsidR="0039474D" w:rsidRPr="002D35A0" w:rsidRDefault="0039474D" w:rsidP="0039474D">
      <w:pPr>
        <w:pStyle w:val="Default"/>
        <w:spacing w:line="276" w:lineRule="auto"/>
        <w:jc w:val="both"/>
        <w:rPr>
          <w:rFonts w:ascii="Arial" w:hAnsi="Arial" w:cs="Arial"/>
          <w:bCs/>
          <w:szCs w:val="20"/>
        </w:rPr>
      </w:pPr>
    </w:p>
    <w:p w14:paraId="1DF30BBE" w14:textId="77777777" w:rsidR="0039474D" w:rsidRPr="002D35A0" w:rsidRDefault="0039474D" w:rsidP="0039474D">
      <w:pPr>
        <w:pStyle w:val="Default"/>
        <w:spacing w:line="276" w:lineRule="auto"/>
        <w:jc w:val="both"/>
        <w:rPr>
          <w:rFonts w:ascii="Arial" w:hAnsi="Arial" w:cs="Arial"/>
          <w:bCs/>
          <w:szCs w:val="20"/>
        </w:rPr>
      </w:pPr>
      <w:r w:rsidRPr="002D35A0">
        <w:rPr>
          <w:rFonts w:ascii="Arial" w:hAnsi="Arial" w:cs="Arial"/>
          <w:bCs/>
          <w:szCs w:val="20"/>
        </w:rPr>
        <w:t>13.2.1. Utilize materiais de boa durabilidade (reduzindo substituições);</w:t>
      </w:r>
    </w:p>
    <w:p w14:paraId="10163877" w14:textId="77777777" w:rsidR="0039474D" w:rsidRPr="002D35A0" w:rsidRDefault="0039474D" w:rsidP="0039474D">
      <w:pPr>
        <w:pStyle w:val="Default"/>
        <w:spacing w:line="276" w:lineRule="auto"/>
        <w:jc w:val="both"/>
        <w:rPr>
          <w:rFonts w:ascii="Arial" w:hAnsi="Arial" w:cs="Arial"/>
          <w:bCs/>
          <w:szCs w:val="20"/>
        </w:rPr>
      </w:pPr>
    </w:p>
    <w:p w14:paraId="3F80E8CC" w14:textId="77777777" w:rsidR="0039474D" w:rsidRPr="002D35A0" w:rsidRDefault="0039474D" w:rsidP="0039474D">
      <w:pPr>
        <w:pStyle w:val="Default"/>
        <w:spacing w:line="276" w:lineRule="auto"/>
        <w:jc w:val="both"/>
        <w:rPr>
          <w:rFonts w:ascii="Arial" w:hAnsi="Arial" w:cs="Arial"/>
          <w:bCs/>
          <w:szCs w:val="20"/>
        </w:rPr>
      </w:pPr>
      <w:r w:rsidRPr="002D35A0">
        <w:rPr>
          <w:rFonts w:ascii="Arial" w:hAnsi="Arial" w:cs="Arial"/>
          <w:bCs/>
          <w:szCs w:val="20"/>
        </w:rPr>
        <w:t>13.2.2. Realize descarte adequado de resíduos</w:t>
      </w:r>
      <w:r>
        <w:rPr>
          <w:rFonts w:ascii="Arial" w:hAnsi="Arial" w:cs="Arial"/>
          <w:bCs/>
          <w:szCs w:val="20"/>
        </w:rPr>
        <w:t xml:space="preserve"> e a</w:t>
      </w:r>
      <w:r w:rsidRPr="002D35A0">
        <w:rPr>
          <w:rFonts w:ascii="Arial" w:hAnsi="Arial" w:cs="Arial"/>
          <w:bCs/>
          <w:szCs w:val="20"/>
        </w:rPr>
        <w:t>dote práticas sustentáveis sempre que possível.</w:t>
      </w:r>
    </w:p>
    <w:p w14:paraId="4F6FC375" w14:textId="77777777" w:rsidR="0039474D" w:rsidRPr="002D35A0" w:rsidRDefault="0039474D" w:rsidP="0039474D">
      <w:pPr>
        <w:pStyle w:val="Default"/>
        <w:spacing w:line="276" w:lineRule="auto"/>
        <w:jc w:val="both"/>
        <w:rPr>
          <w:rFonts w:ascii="Arial" w:hAnsi="Arial" w:cs="Arial"/>
          <w:b/>
          <w:szCs w:val="20"/>
        </w:rPr>
      </w:pPr>
    </w:p>
    <w:p w14:paraId="0DAA482F" w14:textId="77777777" w:rsidR="0039474D" w:rsidRPr="002D35A0" w:rsidRDefault="0039474D" w:rsidP="0039474D">
      <w:pPr>
        <w:pStyle w:val="Default"/>
        <w:spacing w:line="276" w:lineRule="auto"/>
        <w:jc w:val="both"/>
        <w:rPr>
          <w:rFonts w:ascii="Arial" w:hAnsi="Arial" w:cs="Arial"/>
          <w:b/>
          <w:szCs w:val="20"/>
        </w:rPr>
      </w:pPr>
      <w:r w:rsidRPr="002D35A0">
        <w:rPr>
          <w:rFonts w:ascii="Arial" w:hAnsi="Arial" w:cs="Arial"/>
          <w:b/>
          <w:szCs w:val="20"/>
        </w:rPr>
        <w:t>14 - JUSTIFICATIVA DA ESCOLHA DA SOLUÇÃO:</w:t>
      </w:r>
    </w:p>
    <w:p w14:paraId="589FDD08" w14:textId="77777777" w:rsidR="0039474D" w:rsidRPr="002D35A0" w:rsidRDefault="0039474D" w:rsidP="0039474D">
      <w:pPr>
        <w:pStyle w:val="Default"/>
        <w:spacing w:line="276" w:lineRule="auto"/>
        <w:jc w:val="both"/>
        <w:rPr>
          <w:rFonts w:ascii="Arial" w:hAnsi="Arial" w:cs="Arial"/>
          <w:b/>
          <w:szCs w:val="20"/>
        </w:rPr>
      </w:pPr>
    </w:p>
    <w:p w14:paraId="07EF7153" w14:textId="77777777" w:rsidR="0039474D" w:rsidRPr="002D35A0" w:rsidRDefault="0039474D" w:rsidP="0039474D">
      <w:pPr>
        <w:pStyle w:val="Default"/>
        <w:spacing w:line="276" w:lineRule="auto"/>
        <w:jc w:val="both"/>
        <w:rPr>
          <w:rFonts w:ascii="Arial" w:hAnsi="Arial" w:cs="Arial"/>
          <w:bCs/>
          <w:szCs w:val="20"/>
        </w:rPr>
      </w:pPr>
      <w:r w:rsidRPr="002D35A0">
        <w:rPr>
          <w:rFonts w:ascii="Arial" w:hAnsi="Arial" w:cs="Arial"/>
          <w:szCs w:val="20"/>
        </w:rPr>
        <w:t>14.1.</w:t>
      </w:r>
      <w:r w:rsidRPr="002D35A0">
        <w:rPr>
          <w:rFonts w:ascii="Arial" w:hAnsi="Arial" w:cs="Arial"/>
          <w:bCs/>
          <w:szCs w:val="20"/>
        </w:rPr>
        <w:t xml:space="preserve"> A contratação de empresa especializada é a alternativa mais eficiente, econômica e adequada, considerando a necessidade de qualidade técnica, padronização dos materiais, otimização de recursos públicos e atendimento sob demanda.</w:t>
      </w:r>
    </w:p>
    <w:p w14:paraId="07DB2278" w14:textId="77777777" w:rsidR="0039474D" w:rsidRPr="002D35A0" w:rsidRDefault="0039474D" w:rsidP="0039474D">
      <w:pPr>
        <w:pStyle w:val="Default"/>
        <w:spacing w:line="276" w:lineRule="auto"/>
        <w:jc w:val="both"/>
        <w:rPr>
          <w:rFonts w:ascii="Arial" w:hAnsi="Arial" w:cs="Arial"/>
          <w:color w:val="FF0000"/>
          <w:szCs w:val="20"/>
        </w:rPr>
      </w:pPr>
    </w:p>
    <w:p w14:paraId="7CC61A99"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15 - DECLARAÇÃO DE VIABILIDADE:</w:t>
      </w:r>
    </w:p>
    <w:p w14:paraId="56F76AF3" w14:textId="77777777" w:rsidR="0039474D" w:rsidRPr="002D35A0" w:rsidRDefault="0039474D" w:rsidP="0039474D">
      <w:pPr>
        <w:pStyle w:val="Default"/>
        <w:spacing w:line="276" w:lineRule="auto"/>
        <w:jc w:val="both"/>
        <w:rPr>
          <w:rFonts w:ascii="Arial" w:hAnsi="Arial" w:cs="Arial"/>
          <w:szCs w:val="20"/>
        </w:rPr>
      </w:pPr>
    </w:p>
    <w:p w14:paraId="6CCEC06B" w14:textId="77777777" w:rsidR="0039474D" w:rsidRPr="002D35A0" w:rsidRDefault="0039474D" w:rsidP="0039474D">
      <w:pPr>
        <w:pStyle w:val="Default"/>
        <w:spacing w:line="276" w:lineRule="auto"/>
        <w:jc w:val="both"/>
        <w:rPr>
          <w:rFonts w:ascii="Arial" w:hAnsi="Arial" w:cs="Arial"/>
          <w:szCs w:val="20"/>
        </w:rPr>
      </w:pPr>
      <w:r w:rsidRPr="002D35A0">
        <w:rPr>
          <w:rFonts w:ascii="Arial" w:hAnsi="Arial" w:cs="Arial"/>
          <w:szCs w:val="20"/>
        </w:rPr>
        <w:t>15.1. Diante do exposto, a contratação mostra-se viável técnica, operacional e economicamente.</w:t>
      </w:r>
    </w:p>
    <w:p w14:paraId="52B8C866" w14:textId="77777777" w:rsidR="0039474D" w:rsidRPr="002D35A0" w:rsidRDefault="0039474D" w:rsidP="0039474D">
      <w:pPr>
        <w:pStyle w:val="Default"/>
        <w:spacing w:line="276" w:lineRule="auto"/>
        <w:jc w:val="both"/>
        <w:rPr>
          <w:rFonts w:ascii="Arial" w:hAnsi="Arial" w:cs="Arial"/>
          <w:szCs w:val="20"/>
        </w:rPr>
      </w:pPr>
    </w:p>
    <w:p w14:paraId="15ECD0E4"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Justificativa da Viabilidade/Inviabilidade:</w:t>
      </w:r>
    </w:p>
    <w:p w14:paraId="39167A85" w14:textId="77777777" w:rsidR="0039474D" w:rsidRPr="002D35A0" w:rsidRDefault="0039474D" w:rsidP="0039474D">
      <w:pPr>
        <w:pStyle w:val="Default"/>
        <w:spacing w:line="276" w:lineRule="auto"/>
        <w:jc w:val="both"/>
        <w:rPr>
          <w:rFonts w:ascii="Arial" w:hAnsi="Arial" w:cs="Arial"/>
          <w:b/>
          <w:bCs/>
          <w:szCs w:val="20"/>
        </w:rPr>
      </w:pPr>
    </w:p>
    <w:p w14:paraId="2E6702EE" w14:textId="77777777" w:rsidR="0039474D" w:rsidRPr="002D35A0" w:rsidRDefault="0039474D" w:rsidP="0039474D">
      <w:pPr>
        <w:autoSpaceDE w:val="0"/>
        <w:autoSpaceDN w:val="0"/>
        <w:adjustRightInd w:val="0"/>
        <w:spacing w:line="276" w:lineRule="auto"/>
        <w:jc w:val="both"/>
        <w:rPr>
          <w:color w:val="FF0000"/>
          <w:sz w:val="20"/>
          <w:szCs w:val="20"/>
        </w:rPr>
      </w:pPr>
      <w:r w:rsidRPr="002D35A0">
        <w:rPr>
          <w:sz w:val="20"/>
          <w:szCs w:val="20"/>
        </w:rPr>
        <w:t xml:space="preserve">15.2. O presente planejamento está de acordo com as necessidades técnicas, operacionais e estratégicas das Secretarias. No mais, atende adequadamente às demandas formuladas e os benefícios pretendidos são adequados, os custos previstos </w:t>
      </w:r>
      <w:r w:rsidRPr="002D35A0">
        <w:rPr>
          <w:sz w:val="20"/>
          <w:szCs w:val="20"/>
        </w:rPr>
        <w:lastRenderedPageBreak/>
        <w:t>são compatíveis e caracterizam a economicidade. Os riscos envolvidos são administráveis. Recomendamos a contratação proposta.</w:t>
      </w:r>
    </w:p>
    <w:p w14:paraId="40E82A4B" w14:textId="77777777" w:rsidR="0039474D" w:rsidRPr="002D35A0" w:rsidRDefault="0039474D" w:rsidP="0039474D">
      <w:pPr>
        <w:pStyle w:val="Default"/>
        <w:spacing w:line="276" w:lineRule="auto"/>
        <w:jc w:val="both"/>
        <w:rPr>
          <w:rFonts w:ascii="Arial" w:hAnsi="Arial" w:cs="Arial"/>
          <w:b/>
          <w:bCs/>
          <w:szCs w:val="20"/>
        </w:rPr>
      </w:pPr>
    </w:p>
    <w:p w14:paraId="25AB642D" w14:textId="77777777" w:rsidR="0039474D" w:rsidRPr="002D35A0" w:rsidRDefault="0039474D" w:rsidP="0039474D">
      <w:pPr>
        <w:pStyle w:val="Default"/>
        <w:spacing w:line="276" w:lineRule="auto"/>
        <w:jc w:val="both"/>
        <w:rPr>
          <w:rFonts w:ascii="Arial" w:hAnsi="Arial" w:cs="Arial"/>
          <w:b/>
          <w:bCs/>
          <w:szCs w:val="20"/>
        </w:rPr>
      </w:pPr>
      <w:r w:rsidRPr="002D35A0">
        <w:rPr>
          <w:rFonts w:ascii="Arial" w:hAnsi="Arial" w:cs="Arial"/>
          <w:b/>
          <w:bCs/>
          <w:szCs w:val="20"/>
        </w:rPr>
        <w:t xml:space="preserve">16 - Responsáveis </w:t>
      </w:r>
    </w:p>
    <w:p w14:paraId="3B2EDF86" w14:textId="77777777" w:rsidR="0039474D" w:rsidRPr="002D35A0" w:rsidRDefault="0039474D" w:rsidP="0039474D">
      <w:pPr>
        <w:pStyle w:val="Default"/>
        <w:spacing w:line="276" w:lineRule="auto"/>
        <w:jc w:val="both"/>
        <w:rPr>
          <w:rFonts w:ascii="Arial" w:hAnsi="Arial" w:cs="Arial"/>
          <w:b/>
          <w:bCs/>
          <w:szCs w:val="20"/>
        </w:rPr>
      </w:pPr>
    </w:p>
    <w:p w14:paraId="1041F4F8" w14:textId="77777777" w:rsidR="0039474D" w:rsidRPr="002D35A0" w:rsidRDefault="0039474D" w:rsidP="0039474D">
      <w:pPr>
        <w:pStyle w:val="Default"/>
        <w:spacing w:line="276" w:lineRule="auto"/>
        <w:jc w:val="both"/>
        <w:rPr>
          <w:rFonts w:ascii="Arial" w:hAnsi="Arial" w:cs="Arial"/>
          <w:b/>
          <w:bCs/>
          <w:szCs w:val="20"/>
        </w:rPr>
      </w:pPr>
    </w:p>
    <w:p w14:paraId="4D5F870A" w14:textId="77777777" w:rsidR="0039474D" w:rsidRPr="007045EE" w:rsidRDefault="0039474D" w:rsidP="0039474D">
      <w:pPr>
        <w:pStyle w:val="Default"/>
        <w:spacing w:line="276" w:lineRule="auto"/>
        <w:jc w:val="right"/>
        <w:rPr>
          <w:rFonts w:ascii="Arial" w:hAnsi="Arial" w:cs="Arial"/>
          <w:bCs/>
          <w:szCs w:val="20"/>
        </w:rPr>
      </w:pPr>
      <w:r w:rsidRPr="002D35A0">
        <w:rPr>
          <w:rFonts w:ascii="Arial" w:hAnsi="Arial" w:cs="Arial"/>
          <w:bCs/>
          <w:szCs w:val="20"/>
        </w:rPr>
        <w:t>Mandaguaçu, 26 de março de 2026.</w:t>
      </w:r>
    </w:p>
    <w:p w14:paraId="64CC6645" w14:textId="77777777" w:rsidR="0039474D" w:rsidRPr="00AD099C" w:rsidRDefault="0039474D" w:rsidP="0039474D">
      <w:pPr>
        <w:spacing w:line="276" w:lineRule="auto"/>
        <w:rPr>
          <w:bCs/>
          <w:i/>
          <w:iCs/>
          <w:sz w:val="20"/>
          <w:szCs w:val="20"/>
        </w:rPr>
      </w:pPr>
      <w:r>
        <w:rPr>
          <w:b/>
          <w:bCs/>
          <w:sz w:val="20"/>
          <w:szCs w:val="20"/>
        </w:rPr>
        <w:t>MARCIA DIAS CONOR</w:t>
      </w:r>
      <w:r>
        <w:rPr>
          <w:b/>
          <w:bCs/>
          <w:sz w:val="20"/>
          <w:szCs w:val="20"/>
        </w:rPr>
        <w:br/>
      </w:r>
      <w:r>
        <w:rPr>
          <w:i/>
          <w:iCs/>
          <w:sz w:val="20"/>
          <w:szCs w:val="20"/>
        </w:rPr>
        <w:t>Secretária de Administração</w:t>
      </w:r>
      <w:r>
        <w:rPr>
          <w:i/>
          <w:iCs/>
          <w:sz w:val="20"/>
          <w:szCs w:val="20"/>
        </w:rPr>
        <w:br/>
      </w:r>
      <w:r>
        <w:rPr>
          <w:bCs/>
          <w:i/>
          <w:iCs/>
          <w:sz w:val="20"/>
          <w:szCs w:val="20"/>
        </w:rPr>
        <w:t>Gestora</w:t>
      </w:r>
    </w:p>
    <w:p w14:paraId="107C4487" w14:textId="77777777" w:rsidR="0039474D" w:rsidRDefault="0039474D" w:rsidP="0039474D">
      <w:pPr>
        <w:spacing w:line="276" w:lineRule="auto"/>
        <w:rPr>
          <w:sz w:val="20"/>
          <w:szCs w:val="20"/>
        </w:rPr>
      </w:pPr>
    </w:p>
    <w:p w14:paraId="0A5DB242" w14:textId="77777777" w:rsidR="0039474D" w:rsidRDefault="0039474D" w:rsidP="0039474D">
      <w:pPr>
        <w:spacing w:line="276" w:lineRule="auto"/>
        <w:rPr>
          <w:sz w:val="20"/>
          <w:szCs w:val="20"/>
        </w:rPr>
      </w:pPr>
    </w:p>
    <w:p w14:paraId="478C3ED4" w14:textId="77777777" w:rsidR="0039474D" w:rsidRPr="00925DE9" w:rsidRDefault="0039474D" w:rsidP="0039474D">
      <w:pPr>
        <w:spacing w:line="276" w:lineRule="auto"/>
        <w:rPr>
          <w:b/>
          <w:sz w:val="20"/>
          <w:szCs w:val="20"/>
        </w:rPr>
      </w:pPr>
      <w:r>
        <w:rPr>
          <w:b/>
          <w:sz w:val="20"/>
          <w:szCs w:val="20"/>
        </w:rPr>
        <w:t>ALEXANDRA HURAN ARAUJO</w:t>
      </w:r>
    </w:p>
    <w:p w14:paraId="6A533556" w14:textId="77777777" w:rsidR="0039474D" w:rsidRDefault="0039474D" w:rsidP="0039474D">
      <w:pPr>
        <w:spacing w:line="276" w:lineRule="auto"/>
        <w:rPr>
          <w:bCs/>
          <w:i/>
          <w:iCs/>
          <w:sz w:val="20"/>
          <w:szCs w:val="20"/>
        </w:rPr>
      </w:pPr>
      <w:r>
        <w:rPr>
          <w:bCs/>
          <w:i/>
          <w:iCs/>
          <w:sz w:val="20"/>
          <w:szCs w:val="20"/>
        </w:rPr>
        <w:t>Responsável pelo E.T.P.</w:t>
      </w:r>
    </w:p>
    <w:p w14:paraId="15321AC8" w14:textId="77777777" w:rsidR="0039474D" w:rsidRPr="00FE0B27" w:rsidRDefault="0039474D" w:rsidP="0039474D"/>
    <w:p w14:paraId="0F293726" w14:textId="77777777" w:rsidR="00AF487E" w:rsidRDefault="00AF487E" w:rsidP="00AF487E"/>
    <w:p w14:paraId="0C2E1FA3" w14:textId="77777777" w:rsidR="00AF487E" w:rsidRDefault="00AF487E" w:rsidP="00AF487E"/>
    <w:p w14:paraId="3BC4A936" w14:textId="77777777" w:rsidR="00AF487E" w:rsidRDefault="00AF487E" w:rsidP="00AF487E"/>
    <w:p w14:paraId="407FF144" w14:textId="77777777" w:rsidR="00AF487E" w:rsidRDefault="00AF487E" w:rsidP="00AF487E"/>
    <w:p w14:paraId="4560A38D" w14:textId="77777777" w:rsidR="00AF487E" w:rsidRDefault="00AF487E" w:rsidP="00AF487E"/>
    <w:p w14:paraId="710E33E7" w14:textId="77777777" w:rsidR="00AF487E" w:rsidRDefault="00AF487E" w:rsidP="00AF487E"/>
    <w:p w14:paraId="57F29B5A" w14:textId="77777777" w:rsidR="00AF487E" w:rsidRDefault="00AF487E" w:rsidP="00AF487E"/>
    <w:p w14:paraId="2D6F52C7" w14:textId="77777777" w:rsidR="00AF487E" w:rsidRDefault="00AF487E" w:rsidP="00AF487E"/>
    <w:p w14:paraId="5531D462" w14:textId="77777777" w:rsidR="00AF487E" w:rsidRDefault="00AF487E" w:rsidP="00AF487E"/>
    <w:p w14:paraId="6323A4B7" w14:textId="77777777" w:rsidR="00AF487E" w:rsidRDefault="00AF487E" w:rsidP="00AF487E"/>
    <w:p w14:paraId="76E08571" w14:textId="77777777" w:rsidR="00AF487E" w:rsidRDefault="00AF487E" w:rsidP="00AF487E"/>
    <w:p w14:paraId="360CFBD9" w14:textId="77777777" w:rsidR="00AF487E" w:rsidRDefault="00AF487E" w:rsidP="00AF487E"/>
    <w:p w14:paraId="01CAE903" w14:textId="77777777" w:rsidR="00AF487E" w:rsidRDefault="00AF487E" w:rsidP="00AF487E"/>
    <w:p w14:paraId="71281CBC" w14:textId="77777777" w:rsidR="00AF487E" w:rsidRDefault="00AF487E" w:rsidP="00AF487E"/>
    <w:p w14:paraId="6B9C5CB7" w14:textId="77777777" w:rsidR="00AF487E" w:rsidRDefault="00AF487E" w:rsidP="00AF487E"/>
    <w:p w14:paraId="077806D0" w14:textId="77777777" w:rsidR="00AF487E" w:rsidRDefault="00AF487E" w:rsidP="00AF487E"/>
    <w:p w14:paraId="73CE0741" w14:textId="77777777" w:rsidR="00AF487E" w:rsidRDefault="00AF487E" w:rsidP="00AF487E"/>
    <w:p w14:paraId="40844342" w14:textId="77777777" w:rsidR="00AF487E" w:rsidRDefault="00AF487E" w:rsidP="00AF487E"/>
    <w:p w14:paraId="12B633C0" w14:textId="77777777" w:rsidR="00AF487E" w:rsidRDefault="00AF487E" w:rsidP="00AF487E"/>
    <w:p w14:paraId="616A32E8" w14:textId="77777777" w:rsidR="00AF487E" w:rsidRDefault="00AF487E" w:rsidP="00AF487E"/>
    <w:p w14:paraId="0E5C0ABC" w14:textId="77777777" w:rsidR="0039474D" w:rsidRDefault="0039474D" w:rsidP="00AF487E"/>
    <w:p w14:paraId="3A787274" w14:textId="77777777" w:rsidR="0039474D" w:rsidRDefault="0039474D" w:rsidP="00AF487E"/>
    <w:p w14:paraId="55F3111C" w14:textId="77777777" w:rsidR="0039474D" w:rsidRDefault="0039474D" w:rsidP="00AF487E"/>
    <w:p w14:paraId="1AB0489F" w14:textId="77777777" w:rsidR="0039474D" w:rsidRDefault="0039474D" w:rsidP="00AF487E"/>
    <w:p w14:paraId="35ECBDB6" w14:textId="77777777" w:rsidR="0039474D" w:rsidRDefault="0039474D" w:rsidP="00AF487E"/>
    <w:p w14:paraId="0D58413C" w14:textId="77777777" w:rsidR="0039474D" w:rsidRDefault="0039474D" w:rsidP="00AF487E"/>
    <w:p w14:paraId="4A05766E" w14:textId="77777777" w:rsidR="0039474D" w:rsidRDefault="0039474D" w:rsidP="00AF487E"/>
    <w:p w14:paraId="020C77CD" w14:textId="77777777" w:rsidR="0039474D" w:rsidRDefault="0039474D" w:rsidP="00AF487E"/>
    <w:p w14:paraId="041BCE5A" w14:textId="77777777" w:rsidR="0039474D" w:rsidRDefault="0039474D" w:rsidP="00AF487E"/>
    <w:p w14:paraId="4B0327C0" w14:textId="77777777" w:rsidR="0039474D" w:rsidRPr="00AF487E" w:rsidRDefault="0039474D" w:rsidP="00AF487E"/>
    <w:p w14:paraId="0E40BFB3" w14:textId="77777777" w:rsidR="00B247B3" w:rsidRDefault="00B247B3" w:rsidP="00AE50A1">
      <w:pPr>
        <w:pStyle w:val="Default"/>
        <w:jc w:val="center"/>
        <w:rPr>
          <w:rFonts w:ascii="Arial" w:hAnsi="Arial" w:cs="Arial"/>
          <w:b/>
          <w:bCs/>
          <w:color w:val="auto"/>
          <w:szCs w:val="20"/>
          <w:u w:val="single"/>
        </w:rPr>
      </w:pPr>
    </w:p>
    <w:p w14:paraId="59214C2D" w14:textId="77777777" w:rsidR="00D24BA1" w:rsidRDefault="00D24BA1" w:rsidP="001F5C7D">
      <w:pPr>
        <w:pStyle w:val="Corpodetexto"/>
        <w:spacing w:line="360" w:lineRule="auto"/>
        <w:rPr>
          <w:rFonts w:ascii="Arial" w:hAnsi="Arial" w:cs="Arial"/>
          <w:sz w:val="24"/>
          <w:szCs w:val="24"/>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3"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pPr>
        <w:pStyle w:val="Nivel01"/>
        <w:numPr>
          <w:ilvl w:val="0"/>
          <w:numId w:val="28"/>
        </w:numPr>
        <w:suppressAutoHyphens w:val="0"/>
        <w:ind w:left="230"/>
        <w:rPr>
          <w:rFonts w:hint="eastAsia"/>
          <w:color w:val="FFFFFF" w:themeColor="background1"/>
        </w:rPr>
      </w:pPr>
      <w:r w:rsidRPr="004827F2">
        <w:t>CLÁUSULA PRIMEIRA – OBJETO (</w:t>
      </w:r>
      <w:hyperlink r:id="rId17" w:anchor="art92" w:history="1">
        <w:r w:rsidRPr="004827F2">
          <w:rPr>
            <w:rStyle w:val="Hyperlink"/>
          </w:rPr>
          <w:t>art. 92, I e II</w:t>
        </w:r>
      </w:hyperlink>
      <w:r w:rsidRPr="004827F2">
        <w:t>)</w:t>
      </w:r>
    </w:p>
    <w:p w14:paraId="4F17A95A" w14:textId="3F5D4F81"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4" w:name="_Hlk219982587"/>
      <w:r w:rsidR="00F773C9" w:rsidRPr="002B1DCA">
        <w:rPr>
          <w:rFonts w:ascii="Arial" w:hAnsi="Arial" w:cs="Arial"/>
          <w:sz w:val="20"/>
          <w:szCs w:val="20"/>
        </w:rPr>
        <w:t>Registro de preços para contratação de empresa especializada para confecção e fornecimento de placas institucionais (homenagem e inauguração de obras), incluindo mão de obra, materiais, personalização, base de fixação e demais itens necessários, destinadas ao atendimento das demandas da Administração Municipal</w:t>
      </w:r>
      <w:bookmarkEnd w:id="44"/>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rFonts w:hint="eastAsia"/>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234B0A">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234B0A">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rPr>
          <w:rFonts w:hint="eastAsia"/>
        </w:rPr>
      </w:pPr>
      <w:r w:rsidRPr="004827F2">
        <w:t xml:space="preserve">CLÁUSULA TERCEIRA – MODELOS DE EXECUÇÃO </w:t>
      </w:r>
    </w:p>
    <w:p w14:paraId="4D1BF40B" w14:textId="77777777" w:rsidR="00F773C9" w:rsidRPr="002B1DCA" w:rsidRDefault="00F773C9" w:rsidP="00F773C9">
      <w:pPr>
        <w:pStyle w:val="Nivel2"/>
      </w:pPr>
      <w:r>
        <w:t>a)</w:t>
      </w:r>
      <w:r w:rsidRPr="007B499B">
        <w:t xml:space="preserve"> </w:t>
      </w:r>
      <w:r w:rsidRPr="002B1DCA">
        <w:t>Prazo de entrega: O prazo de entrega será de até 7 (sete)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446E2722" w14:textId="77777777" w:rsidR="00F773C9" w:rsidRPr="002B1DCA" w:rsidRDefault="00F773C9" w:rsidP="00F773C9">
      <w:pPr>
        <w:pStyle w:val="Nivel2"/>
      </w:pPr>
      <w:r>
        <w:t>b)</w:t>
      </w:r>
      <w:r w:rsidRPr="002B1DCA">
        <w:t>Em caso de descumprimento do prazo de entrega, sem justificativa prévia plausível apresentada à contratante, a contratada será notificada.</w:t>
      </w:r>
    </w:p>
    <w:p w14:paraId="50E014B9" w14:textId="77777777" w:rsidR="00F773C9" w:rsidRPr="002B1DCA" w:rsidRDefault="00F773C9" w:rsidP="00F773C9">
      <w:pPr>
        <w:pStyle w:val="Nivel2"/>
      </w:pPr>
      <w:r>
        <w:t>c)</w:t>
      </w:r>
      <w:r w:rsidRPr="002B1DCA">
        <w:t xml:space="preserve"> Local de entrega: Local a ser informado pela Secretaria requisitante no momento do envio do empenho, o qual deverá estar compreendido dentro dos limites do município de Mandaguaçu-PR.</w:t>
      </w:r>
    </w:p>
    <w:p w14:paraId="3F87E116" w14:textId="77777777" w:rsidR="00F773C9" w:rsidRPr="002B1DCA" w:rsidRDefault="00F773C9" w:rsidP="00F773C9">
      <w:pPr>
        <w:pStyle w:val="Nivel2"/>
      </w:pPr>
      <w:r>
        <w:t>d)</w:t>
      </w:r>
      <w:r w:rsidRPr="002B1DCA">
        <w:t xml:space="preserve"> Horário de entrega: As entregas deverão ocorrer de segunda a sexta-feira, no horário das 08h00 às 11h30 e das 13h00 às 16h30. </w:t>
      </w:r>
    </w:p>
    <w:p w14:paraId="5AD2E7B3" w14:textId="77777777" w:rsidR="00F773C9" w:rsidRPr="002B1DCA" w:rsidRDefault="00F773C9" w:rsidP="00F773C9">
      <w:pPr>
        <w:pStyle w:val="Nivel2"/>
      </w:pPr>
      <w:r>
        <w:t>e)</w:t>
      </w:r>
      <w:r w:rsidRPr="002B1DCA">
        <w:t xml:space="preserve"> Os produtos deverão cumprir os requisitos do tópico </w:t>
      </w:r>
      <w:r>
        <w:t>12.</w:t>
      </w:r>
      <w:r w:rsidRPr="002B1DCA">
        <w:t>4</w:t>
      </w:r>
      <w:r>
        <w:t>.1.</w:t>
      </w:r>
      <w:r w:rsidRPr="002B1DCA">
        <w:t xml:space="preserve"> deste Termo.</w:t>
      </w:r>
    </w:p>
    <w:p w14:paraId="680FAEA4" w14:textId="77777777" w:rsidR="00F773C9" w:rsidRPr="002B1DCA" w:rsidRDefault="00F773C9" w:rsidP="00F773C9">
      <w:pPr>
        <w:pStyle w:val="Nivel01"/>
        <w:tabs>
          <w:tab w:val="clear" w:pos="567"/>
          <w:tab w:val="left" w:pos="0"/>
        </w:tabs>
        <w:suppressAutoHyphens w:val="0"/>
        <w:spacing w:before="120" w:after="120" w:line="276" w:lineRule="auto"/>
        <w:rPr>
          <w:rFonts w:ascii="Arial" w:hAnsi="Arial" w:cs="Arial"/>
        </w:rPr>
      </w:pPr>
      <w:r>
        <w:rPr>
          <w:rFonts w:ascii="Arial" w:hAnsi="Arial" w:cs="Arial"/>
        </w:rPr>
        <w:lastRenderedPageBreak/>
        <w:t>12.4.1.</w:t>
      </w:r>
      <w:r w:rsidRPr="002B1DCA">
        <w:rPr>
          <w:rFonts w:ascii="Arial" w:hAnsi="Arial" w:cs="Arial"/>
        </w:rPr>
        <w:t>REQUISITOS DA AQUISIÇÃO / CONTRATAÇÃO</w:t>
      </w:r>
    </w:p>
    <w:p w14:paraId="3CABCA01" w14:textId="77777777" w:rsidR="00F773C9" w:rsidRPr="00F773C9" w:rsidRDefault="00F773C9" w:rsidP="00F773C9">
      <w:pPr>
        <w:suppressAutoHyphens w:val="0"/>
        <w:spacing w:before="100" w:beforeAutospacing="1" w:after="100" w:afterAutospacing="1" w:line="276" w:lineRule="auto"/>
        <w:jc w:val="both"/>
        <w:rPr>
          <w:rFonts w:ascii="Arial" w:hAnsi="Arial" w:cs="Arial"/>
          <w:kern w:val="0"/>
          <w:sz w:val="20"/>
          <w:szCs w:val="20"/>
          <w:lang w:eastAsia="pt-BR"/>
        </w:rPr>
      </w:pPr>
      <w:r w:rsidRPr="00F773C9">
        <w:rPr>
          <w:rFonts w:ascii="Arial" w:hAnsi="Arial" w:cs="Arial"/>
          <w:kern w:val="0"/>
          <w:sz w:val="20"/>
          <w:szCs w:val="20"/>
          <w:lang w:eastAsia="pt-BR"/>
        </w:rPr>
        <w:t>a)A contratação deverá atender às disposições da Lei nº 14.133/2021.</w:t>
      </w:r>
    </w:p>
    <w:p w14:paraId="25716EF1" w14:textId="77777777" w:rsidR="00F773C9" w:rsidRPr="00F773C9" w:rsidRDefault="00F773C9" w:rsidP="00F773C9">
      <w:pPr>
        <w:suppressAutoHyphens w:val="0"/>
        <w:spacing w:before="100" w:beforeAutospacing="1" w:after="100" w:afterAutospacing="1" w:line="276" w:lineRule="auto"/>
        <w:jc w:val="both"/>
        <w:rPr>
          <w:rFonts w:ascii="Arial" w:hAnsi="Arial" w:cs="Arial"/>
          <w:kern w:val="0"/>
          <w:sz w:val="20"/>
          <w:szCs w:val="20"/>
          <w:lang w:eastAsia="pt-BR"/>
        </w:rPr>
      </w:pPr>
      <w:r w:rsidRPr="00F773C9">
        <w:rPr>
          <w:rFonts w:ascii="Arial" w:hAnsi="Arial" w:cs="Arial"/>
          <w:kern w:val="0"/>
          <w:sz w:val="20"/>
          <w:szCs w:val="20"/>
          <w:lang w:eastAsia="pt-BR"/>
        </w:rPr>
        <w:t xml:space="preserve">b) As placas deverão atender aos seguintes requisitos mínimos: </w:t>
      </w:r>
    </w:p>
    <w:p w14:paraId="0BB9E095" w14:textId="77777777" w:rsidR="00F773C9" w:rsidRPr="00F773C9" w:rsidRDefault="00F773C9" w:rsidP="00F773C9">
      <w:pPr>
        <w:suppressAutoHyphens w:val="0"/>
        <w:spacing w:before="100" w:beforeAutospacing="1" w:after="100" w:afterAutospacing="1" w:line="276" w:lineRule="auto"/>
        <w:jc w:val="both"/>
        <w:rPr>
          <w:rFonts w:ascii="Arial" w:hAnsi="Arial" w:cs="Arial"/>
          <w:b/>
          <w:bCs/>
          <w:kern w:val="0"/>
          <w:sz w:val="20"/>
          <w:szCs w:val="20"/>
          <w:lang w:eastAsia="pt-BR"/>
        </w:rPr>
      </w:pPr>
      <w:r w:rsidRPr="00F773C9">
        <w:rPr>
          <w:rFonts w:ascii="Arial" w:hAnsi="Arial" w:cs="Arial"/>
          <w:b/>
          <w:bCs/>
          <w:kern w:val="0"/>
          <w:sz w:val="20"/>
          <w:szCs w:val="20"/>
          <w:lang w:eastAsia="pt-BR"/>
        </w:rPr>
        <w:t>Placas de Homenagem:</w:t>
      </w:r>
    </w:p>
    <w:p w14:paraId="74E95D1D" w14:textId="77777777" w:rsidR="00F773C9" w:rsidRPr="00F773C9" w:rsidRDefault="00F773C9" w:rsidP="00F773C9">
      <w:pPr>
        <w:suppressAutoHyphens w:val="0"/>
        <w:spacing w:before="100" w:beforeAutospacing="1" w:after="100" w:afterAutospacing="1" w:line="276" w:lineRule="auto"/>
        <w:rPr>
          <w:rFonts w:ascii="Arial" w:hAnsi="Arial" w:cs="Arial"/>
          <w:kern w:val="0"/>
          <w:sz w:val="20"/>
          <w:szCs w:val="20"/>
          <w:lang w:eastAsia="pt-BR"/>
        </w:rPr>
      </w:pPr>
      <w:r w:rsidRPr="00F773C9">
        <w:rPr>
          <w:rFonts w:ascii="Arial" w:hAnsi="Arial" w:cs="Arial"/>
          <w:kern w:val="0"/>
          <w:sz w:val="20"/>
          <w:szCs w:val="20"/>
          <w:lang w:eastAsia="pt-BR"/>
        </w:rPr>
        <w:t>b.1. Material de aço inox (prateado, dourado ou escovado);</w:t>
      </w:r>
      <w:r w:rsidRPr="00F773C9">
        <w:rPr>
          <w:rFonts w:ascii="Arial" w:hAnsi="Arial" w:cs="Arial"/>
          <w:kern w:val="0"/>
          <w:sz w:val="20"/>
          <w:szCs w:val="20"/>
          <w:lang w:eastAsia="pt-BR"/>
        </w:rPr>
        <w:br/>
        <w:t>b.2. Personalização conforme arte fornecida pela Administração Municipal;</w:t>
      </w:r>
      <w:r w:rsidRPr="00F773C9">
        <w:rPr>
          <w:rFonts w:ascii="Arial" w:hAnsi="Arial" w:cs="Arial"/>
          <w:kern w:val="0"/>
          <w:sz w:val="20"/>
          <w:szCs w:val="20"/>
          <w:lang w:eastAsia="pt-BR"/>
        </w:rPr>
        <w:br/>
        <w:t>b.3. Gravação de alta qualidade;</w:t>
      </w:r>
      <w:r w:rsidRPr="00F773C9">
        <w:rPr>
          <w:rFonts w:ascii="Arial" w:hAnsi="Arial" w:cs="Arial"/>
          <w:kern w:val="0"/>
          <w:sz w:val="20"/>
          <w:szCs w:val="20"/>
          <w:lang w:eastAsia="pt-BR"/>
        </w:rPr>
        <w:br/>
        <w:t>b.4. Acompanhamento de estojo aveludado nas dimensões especificadas.</w:t>
      </w:r>
    </w:p>
    <w:p w14:paraId="37A60916" w14:textId="77777777" w:rsidR="00F773C9" w:rsidRPr="00F773C9" w:rsidRDefault="00F773C9" w:rsidP="00F773C9">
      <w:pPr>
        <w:suppressAutoHyphens w:val="0"/>
        <w:spacing w:before="100" w:beforeAutospacing="1" w:after="100" w:afterAutospacing="1" w:line="276" w:lineRule="auto"/>
        <w:rPr>
          <w:rFonts w:ascii="Arial" w:hAnsi="Arial" w:cs="Arial"/>
          <w:kern w:val="0"/>
          <w:sz w:val="20"/>
          <w:szCs w:val="20"/>
          <w:lang w:eastAsia="pt-BR"/>
        </w:rPr>
      </w:pPr>
      <w:r w:rsidRPr="00F773C9">
        <w:rPr>
          <w:rFonts w:ascii="Arial" w:hAnsi="Arial" w:cs="Arial"/>
          <w:b/>
          <w:bCs/>
          <w:kern w:val="0"/>
          <w:sz w:val="20"/>
          <w:szCs w:val="20"/>
          <w:lang w:eastAsia="pt-BR"/>
        </w:rPr>
        <w:t>Placas de Inauguração:</w:t>
      </w:r>
      <w:r w:rsidRPr="00F773C9">
        <w:rPr>
          <w:rFonts w:ascii="Arial" w:hAnsi="Arial" w:cs="Arial"/>
          <w:b/>
          <w:bCs/>
          <w:kern w:val="0"/>
          <w:sz w:val="20"/>
          <w:szCs w:val="20"/>
          <w:lang w:eastAsia="pt-BR"/>
        </w:rPr>
        <w:br/>
      </w:r>
      <w:r w:rsidRPr="00F773C9">
        <w:rPr>
          <w:rFonts w:ascii="Arial" w:hAnsi="Arial" w:cs="Arial"/>
          <w:kern w:val="0"/>
          <w:sz w:val="20"/>
          <w:szCs w:val="20"/>
          <w:lang w:eastAsia="pt-BR"/>
        </w:rPr>
        <w:t>b.5. Aço inox escovado;</w:t>
      </w:r>
      <w:r w:rsidRPr="00F773C9">
        <w:rPr>
          <w:rFonts w:ascii="Arial" w:hAnsi="Arial" w:cs="Arial"/>
          <w:kern w:val="0"/>
          <w:sz w:val="20"/>
          <w:szCs w:val="20"/>
          <w:lang w:eastAsia="pt-BR"/>
        </w:rPr>
        <w:br/>
        <w:t>b.6. Gravação em baixo relevo;</w:t>
      </w:r>
      <w:r w:rsidRPr="00F773C9">
        <w:rPr>
          <w:rFonts w:ascii="Arial" w:hAnsi="Arial" w:cs="Arial"/>
          <w:kern w:val="0"/>
          <w:sz w:val="20"/>
          <w:szCs w:val="20"/>
          <w:lang w:eastAsia="pt-BR"/>
        </w:rPr>
        <w:br/>
        <w:t>b.7. Brasão do Município colorido;</w:t>
      </w:r>
      <w:r w:rsidRPr="00F773C9">
        <w:rPr>
          <w:rFonts w:ascii="Arial" w:hAnsi="Arial" w:cs="Arial"/>
          <w:kern w:val="0"/>
          <w:sz w:val="20"/>
          <w:szCs w:val="20"/>
          <w:lang w:eastAsia="pt-BR"/>
        </w:rPr>
        <w:br/>
        <w:t>b.8. Nas dimensões especificadas.</w:t>
      </w:r>
    </w:p>
    <w:p w14:paraId="77B76C07" w14:textId="77777777" w:rsidR="00F773C9" w:rsidRPr="00F773C9" w:rsidRDefault="00F773C9" w:rsidP="00F773C9">
      <w:pPr>
        <w:suppressAutoHyphens w:val="0"/>
        <w:spacing w:before="100" w:beforeAutospacing="1" w:after="100" w:afterAutospacing="1" w:line="276" w:lineRule="auto"/>
        <w:rPr>
          <w:rFonts w:ascii="Arial" w:hAnsi="Arial" w:cs="Arial"/>
          <w:kern w:val="0"/>
          <w:sz w:val="20"/>
          <w:szCs w:val="20"/>
          <w:lang w:eastAsia="pt-BR"/>
        </w:rPr>
      </w:pPr>
      <w:r w:rsidRPr="00F773C9">
        <w:rPr>
          <w:rFonts w:ascii="Arial" w:hAnsi="Arial" w:cs="Arial"/>
          <w:kern w:val="0"/>
          <w:sz w:val="20"/>
          <w:szCs w:val="20"/>
          <w:lang w:eastAsia="pt-BR"/>
        </w:rPr>
        <w:t>c) As bases e fixação deverão atender aos seguintes requisitos mínimos:</w:t>
      </w:r>
    </w:p>
    <w:p w14:paraId="52B83CFB" w14:textId="77777777" w:rsidR="00F773C9" w:rsidRPr="00FA00E5" w:rsidRDefault="00F773C9" w:rsidP="00F773C9">
      <w:pPr>
        <w:jc w:val="both"/>
      </w:pPr>
      <w:r w:rsidRPr="00F773C9">
        <w:rPr>
          <w:rFonts w:ascii="Arial" w:hAnsi="Arial" w:cs="Arial"/>
          <w:kern w:val="0"/>
          <w:sz w:val="20"/>
          <w:szCs w:val="20"/>
          <w:lang w:eastAsia="pt-BR"/>
        </w:rPr>
        <w:t>d)Base em granito nas dimensões especificadas;</w:t>
      </w:r>
      <w:r w:rsidRPr="00F773C9">
        <w:rPr>
          <w:rFonts w:ascii="Arial" w:hAnsi="Arial" w:cs="Arial"/>
          <w:kern w:val="0"/>
          <w:sz w:val="20"/>
          <w:szCs w:val="20"/>
          <w:lang w:eastAsia="pt-BR"/>
        </w:rPr>
        <w:br/>
        <w:t>e) Parafusos e acessórios adequados para instalação segura.</w:t>
      </w:r>
    </w:p>
    <w:p w14:paraId="4ECA2483" w14:textId="77777777" w:rsidR="00F773C9" w:rsidRDefault="00F773C9" w:rsidP="005A3EE4">
      <w:pPr>
        <w:pStyle w:val="Nivel2"/>
        <w:spacing w:before="0" w:after="0"/>
        <w:rPr>
          <w:b/>
          <w:bCs/>
        </w:rPr>
      </w:pPr>
    </w:p>
    <w:p w14:paraId="76EBD457" w14:textId="79BFD137"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234B0A">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rFonts w:hint="eastAsia"/>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8" w:anchor="art92" w:history="1">
        <w:r w:rsidR="00887662" w:rsidRPr="004827F2">
          <w:rPr>
            <w:rStyle w:val="Hyperlink"/>
          </w:rPr>
          <w:t>art. 92, V)</w:t>
        </w:r>
      </w:hyperlink>
    </w:p>
    <w:p w14:paraId="448D0318" w14:textId="26B4690E" w:rsidR="00887662" w:rsidRPr="006F39C1" w:rsidRDefault="00A74924" w:rsidP="00234B0A">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 xml:space="preserve">por </w:t>
      </w:r>
      <w:r w:rsidR="00D24BA1">
        <w:rPr>
          <w:color w:val="ED7D31" w:themeColor="accent2"/>
          <w:highlight w:val="yellow"/>
        </w:rPr>
        <w:t>item</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234B0A">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19">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rFonts w:hint="eastAsia"/>
          <w:color w:val="FFFFFF" w:themeColor="background1"/>
        </w:rPr>
      </w:pPr>
      <w:r w:rsidRPr="004827F2">
        <w:lastRenderedPageBreak/>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rFonts w:hint="eastAsia"/>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lastRenderedPageBreak/>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rFonts w:hint="eastAsia"/>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0"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1"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lastRenderedPageBreak/>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2"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3"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rFonts w:hint="eastAsia"/>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234B0A">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rPr>
          <w:rFonts w:hint="eastAsia"/>
        </w:rPr>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5" w:history="1">
        <w:r w:rsidR="00887662" w:rsidRPr="002D0015">
          <w:rPr>
            <w:rStyle w:val="Hyperlink"/>
          </w:rPr>
          <w:t>Lei nº 14.133, de 2021</w:t>
        </w:r>
      </w:hyperlink>
      <w:r w:rsidR="00887662" w:rsidRPr="004827F2">
        <w:t>, o contratado que:</w:t>
      </w:r>
    </w:p>
    <w:p w14:paraId="0CC54EC7"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pPr>
        <w:numPr>
          <w:ilvl w:val="2"/>
          <w:numId w:val="27"/>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6"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lastRenderedPageBreak/>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7" w:anchor="art156§2" w:history="1">
        <w:r w:rsidRPr="002D0015">
          <w:rPr>
            <w:rStyle w:val="Hyperlink"/>
            <w:rFonts w:ascii="Arial" w:eastAsia="Arial" w:hAnsi="Arial" w:cs="Arial"/>
            <w:color w:val="auto"/>
            <w:sz w:val="20"/>
            <w:szCs w:val="20"/>
          </w:rPr>
          <w:t xml:space="preserve">art. 156, §2º, da </w:t>
        </w:r>
        <w:bookmarkStart w:id="45" w:name="_Hlk114504069"/>
        <w:r w:rsidRPr="002D0015">
          <w:rPr>
            <w:rStyle w:val="Hyperlink"/>
            <w:rFonts w:ascii="Arial" w:eastAsia="Arial" w:hAnsi="Arial" w:cs="Arial"/>
            <w:color w:val="auto"/>
            <w:sz w:val="20"/>
            <w:szCs w:val="20"/>
          </w:rPr>
          <w:t>Lei nº 14.133, de 2021</w:t>
        </w:r>
        <w:bookmarkEnd w:id="45"/>
      </w:hyperlink>
      <w:r w:rsidRPr="004827F2">
        <w:rPr>
          <w:rFonts w:ascii="Arial" w:eastAsia="Arial" w:hAnsi="Arial" w:cs="Arial"/>
          <w:sz w:val="20"/>
          <w:szCs w:val="20"/>
        </w:rPr>
        <w:t>);</w:t>
      </w:r>
    </w:p>
    <w:p w14:paraId="183CF569"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8"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29"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pPr>
        <w:pStyle w:val="PargrafodaLista"/>
        <w:widowControl/>
        <w:numPr>
          <w:ilvl w:val="0"/>
          <w:numId w:val="29"/>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0"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1"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2"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6" w:name="_Hlk78351618"/>
      <w:bookmarkEnd w:id="46"/>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4"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5"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lastRenderedPageBreak/>
        <w:t>a natureza e a gravidade da infração cometida;</w:t>
      </w:r>
    </w:p>
    <w:p w14:paraId="41E23890"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pPr>
        <w:numPr>
          <w:ilvl w:val="0"/>
          <w:numId w:val="26"/>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6"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7"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8"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0"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1"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rFonts w:hint="eastAsia"/>
          <w:color w:val="FFFFFF" w:themeColor="background1"/>
        </w:rPr>
      </w:pPr>
      <w:r w:rsidRPr="004827F2">
        <w:t>CLÁUSULA DÉCIMA SEGUNDA– DA EXTINÇÃO CONTRATUAL (</w:t>
      </w:r>
      <w:hyperlink r:id="rId42" w:anchor="art92" w:history="1">
        <w:r w:rsidRPr="00B129DC">
          <w:rPr>
            <w:rStyle w:val="Hyperlink"/>
          </w:rPr>
          <w:t>art. 92, XIX</w:t>
        </w:r>
      </w:hyperlink>
      <w:r w:rsidRPr="004827F2">
        <w:t>)</w:t>
      </w:r>
    </w:p>
    <w:p w14:paraId="3C26C16E" w14:textId="2C30AD3F" w:rsidR="00887662" w:rsidRPr="00823CF9" w:rsidRDefault="00EC0064" w:rsidP="00234B0A">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lastRenderedPageBreak/>
        <w:t>12.5.</w:t>
      </w:r>
      <w:r w:rsidR="00887662" w:rsidRPr="00823CF9">
        <w:t xml:space="preserve">O contrato poderá ser extinto antes de cumpridas as obrigações nele estipuladas, ou antes do prazo nele fixado, por algum dos motivos previstos no </w:t>
      </w:r>
      <w:hyperlink r:id="rId43"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4"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5"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rFonts w:hint="eastAsia"/>
          <w:color w:val="FFFFFF" w:themeColor="background1"/>
        </w:rPr>
      </w:pPr>
      <w:r w:rsidRPr="004827F2">
        <w:t>CLÁUSULA DÉCIMA TERCEIRA – DOTAÇÃO ORÇAMENTÁRIA (</w:t>
      </w:r>
      <w:hyperlink r:id="rId46"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71B1641B" w14:textId="77777777" w:rsidR="00F773C9" w:rsidRPr="002B1DCA" w:rsidRDefault="00F773C9" w:rsidP="00F773C9">
      <w:pPr>
        <w:pStyle w:val="Corpodetexto"/>
        <w:ind w:left="1091"/>
        <w:rPr>
          <w:rFonts w:ascii="Arial" w:hAnsi="Arial" w:cs="Arial"/>
          <w:sz w:val="20"/>
        </w:rPr>
      </w:pPr>
      <w:r w:rsidRPr="002B1DCA">
        <w:rPr>
          <w:rFonts w:ascii="Arial" w:hAnsi="Arial" w:cs="Arial"/>
          <w:sz w:val="20"/>
        </w:rPr>
        <w:t>-Material</w:t>
      </w:r>
      <w:r w:rsidRPr="002B1DCA">
        <w:rPr>
          <w:rFonts w:ascii="Arial" w:hAnsi="Arial" w:cs="Arial"/>
          <w:spacing w:val="-2"/>
          <w:sz w:val="20"/>
        </w:rPr>
        <w:t xml:space="preserve"> </w:t>
      </w:r>
      <w:r w:rsidRPr="002B1DCA">
        <w:rPr>
          <w:rFonts w:ascii="Arial" w:hAnsi="Arial" w:cs="Arial"/>
          <w:sz w:val="20"/>
        </w:rPr>
        <w:t>de</w:t>
      </w:r>
      <w:r w:rsidRPr="002B1DCA">
        <w:rPr>
          <w:rFonts w:ascii="Arial" w:hAnsi="Arial" w:cs="Arial"/>
          <w:spacing w:val="-3"/>
          <w:sz w:val="20"/>
        </w:rPr>
        <w:t xml:space="preserve"> </w:t>
      </w:r>
      <w:r w:rsidRPr="002B1DCA">
        <w:rPr>
          <w:rFonts w:ascii="Arial" w:hAnsi="Arial" w:cs="Arial"/>
          <w:spacing w:val="-2"/>
          <w:sz w:val="20"/>
        </w:rPr>
        <w:t>Consumo:</w:t>
      </w:r>
    </w:p>
    <w:tbl>
      <w:tblPr>
        <w:tblStyle w:val="TableNormal"/>
        <w:tblW w:w="0" w:type="auto"/>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4"/>
        <w:gridCol w:w="1116"/>
        <w:gridCol w:w="756"/>
        <w:gridCol w:w="2681"/>
        <w:gridCol w:w="2681"/>
      </w:tblGrid>
      <w:tr w:rsidR="00F773C9" w:rsidRPr="002B1DCA" w14:paraId="339CAA09" w14:textId="77777777" w:rsidTr="00127254">
        <w:trPr>
          <w:trHeight w:val="311"/>
        </w:trPr>
        <w:tc>
          <w:tcPr>
            <w:tcW w:w="914" w:type="dxa"/>
            <w:tcBorders>
              <w:top w:val="nil"/>
              <w:left w:val="nil"/>
              <w:bottom w:val="nil"/>
              <w:right w:val="nil"/>
            </w:tcBorders>
            <w:shd w:val="clear" w:color="auto" w:fill="000000"/>
          </w:tcPr>
          <w:p w14:paraId="3D5A49C2" w14:textId="77777777" w:rsidR="00F773C9" w:rsidRPr="002B1DCA" w:rsidRDefault="00F773C9" w:rsidP="00127254">
            <w:pPr>
              <w:pStyle w:val="TableParagraph"/>
              <w:spacing w:before="9"/>
              <w:ind w:left="19"/>
              <w:rPr>
                <w:b/>
                <w:sz w:val="20"/>
                <w:szCs w:val="20"/>
              </w:rPr>
            </w:pPr>
            <w:r w:rsidRPr="002B1DCA">
              <w:rPr>
                <w:b/>
                <w:noProof/>
                <w:sz w:val="20"/>
                <w:szCs w:val="20"/>
              </w:rPr>
              <mc:AlternateContent>
                <mc:Choice Requires="wpg">
                  <w:drawing>
                    <wp:anchor distT="0" distB="0" distL="0" distR="0" simplePos="0" relativeHeight="251665408" behindDoc="1" locked="0" layoutInCell="1" allowOverlap="1" wp14:anchorId="214470CA" wp14:editId="59A7A6AF">
                      <wp:simplePos x="0" y="0"/>
                      <wp:positionH relativeFrom="column">
                        <wp:posOffset>-4571</wp:posOffset>
                      </wp:positionH>
                      <wp:positionV relativeFrom="paragraph">
                        <wp:posOffset>-3735</wp:posOffset>
                      </wp:positionV>
                      <wp:extent cx="5173980" cy="198120"/>
                      <wp:effectExtent l="0" t="0" r="0" b="0"/>
                      <wp:wrapNone/>
                      <wp:docPr id="151541860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3980" cy="198120"/>
                                <a:chOff x="0" y="0"/>
                                <a:chExt cx="5173980" cy="198120"/>
                              </a:xfrm>
                            </wpg:grpSpPr>
                            <wps:wsp>
                              <wps:cNvPr id="474011903" name="Graphic 7"/>
                              <wps:cNvSpPr/>
                              <wps:spPr>
                                <a:xfrm>
                                  <a:off x="0" y="0"/>
                                  <a:ext cx="5173980" cy="198120"/>
                                </a:xfrm>
                                <a:custGeom>
                                  <a:avLst/>
                                  <a:gdLst/>
                                  <a:ahLst/>
                                  <a:cxnLst/>
                                  <a:rect l="l" t="t" r="r" b="b"/>
                                  <a:pathLst>
                                    <a:path w="5173980" h="198120">
                                      <a:moveTo>
                                        <a:pt x="5173967" y="0"/>
                                      </a:moveTo>
                                      <a:lnTo>
                                        <a:pt x="3471672" y="0"/>
                                      </a:lnTo>
                                      <a:lnTo>
                                        <a:pt x="3471672" y="9144"/>
                                      </a:lnTo>
                                      <a:lnTo>
                                        <a:pt x="3471672" y="188976"/>
                                      </a:lnTo>
                                      <a:lnTo>
                                        <a:pt x="3471659" y="9144"/>
                                      </a:lnTo>
                                      <a:lnTo>
                                        <a:pt x="3471672" y="0"/>
                                      </a:lnTo>
                                      <a:lnTo>
                                        <a:pt x="580644" y="0"/>
                                      </a:lnTo>
                                      <a:lnTo>
                                        <a:pt x="580644" y="9144"/>
                                      </a:lnTo>
                                      <a:lnTo>
                                        <a:pt x="580644" y="188976"/>
                                      </a:lnTo>
                                      <a:lnTo>
                                        <a:pt x="580631" y="9144"/>
                                      </a:lnTo>
                                      <a:lnTo>
                                        <a:pt x="580644" y="0"/>
                                      </a:lnTo>
                                      <a:lnTo>
                                        <a:pt x="0" y="0"/>
                                      </a:lnTo>
                                      <a:lnTo>
                                        <a:pt x="0" y="9144"/>
                                      </a:lnTo>
                                      <a:lnTo>
                                        <a:pt x="7607" y="9144"/>
                                      </a:lnTo>
                                      <a:lnTo>
                                        <a:pt x="7607" y="188976"/>
                                      </a:lnTo>
                                      <a:lnTo>
                                        <a:pt x="0" y="188976"/>
                                      </a:lnTo>
                                      <a:lnTo>
                                        <a:pt x="0" y="198120"/>
                                      </a:lnTo>
                                      <a:lnTo>
                                        <a:pt x="5173967" y="198120"/>
                                      </a:lnTo>
                                      <a:lnTo>
                                        <a:pt x="5173967" y="188976"/>
                                      </a:lnTo>
                                      <a:lnTo>
                                        <a:pt x="5173967" y="9144"/>
                                      </a:lnTo>
                                      <a:lnTo>
                                        <a:pt x="51739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021274" id="Group 6" o:spid="_x0000_s1026" style="position:absolute;margin-left:-.35pt;margin-top:-.3pt;width:407.4pt;height:15.6pt;z-index:-251651072;mso-wrap-distance-left:0;mso-wrap-distance-right:0" coordsize="51739,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">
                      <v:shape id="Graphic 7" o:spid="_x0000_s1027" style="position:absolute;width:51739;height:1981;visibility:visible;mso-wrap-style:square;v-text-anchor:top" coordsize="517398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" path="m5173967,l3471672,r,9144l3471672,188976r-13,-179832l3471672,,580644,r,9144l580644,188976,580631,9144,580644,,,,,9144r7607,l7607,188976r-7607,l,198120r5173967,l5173967,188976r,-179832l5173967,xe" fillcolor="black" stroked="f">
                        <v:path arrowok="t"/>
                      </v:shape>
                    </v:group>
                  </w:pict>
                </mc:Fallback>
              </mc:AlternateContent>
            </w:r>
            <w:r w:rsidRPr="002B1DCA">
              <w:rPr>
                <w:b/>
                <w:color w:val="FFFFFF"/>
                <w:spacing w:val="-2"/>
                <w:sz w:val="20"/>
                <w:szCs w:val="20"/>
              </w:rPr>
              <w:t>Dotação</w:t>
            </w:r>
          </w:p>
        </w:tc>
        <w:tc>
          <w:tcPr>
            <w:tcW w:w="1116" w:type="dxa"/>
            <w:tcBorders>
              <w:top w:val="nil"/>
              <w:left w:val="nil"/>
              <w:bottom w:val="nil"/>
              <w:right w:val="nil"/>
            </w:tcBorders>
            <w:shd w:val="clear" w:color="auto" w:fill="000000"/>
          </w:tcPr>
          <w:p w14:paraId="4BCC6B52" w14:textId="77777777" w:rsidR="00F773C9" w:rsidRPr="002B1DCA" w:rsidRDefault="00F773C9" w:rsidP="00127254">
            <w:pPr>
              <w:pStyle w:val="TableParagraph"/>
              <w:spacing w:before="9"/>
              <w:ind w:left="15"/>
              <w:rPr>
                <w:b/>
                <w:sz w:val="20"/>
                <w:szCs w:val="20"/>
              </w:rPr>
            </w:pPr>
            <w:r w:rsidRPr="002B1DCA">
              <w:rPr>
                <w:b/>
                <w:color w:val="FFFFFF"/>
                <w:spacing w:val="-2"/>
                <w:sz w:val="20"/>
                <w:szCs w:val="20"/>
              </w:rPr>
              <w:t>Proj.Ativ.</w:t>
            </w:r>
          </w:p>
        </w:tc>
        <w:tc>
          <w:tcPr>
            <w:tcW w:w="756" w:type="dxa"/>
            <w:tcBorders>
              <w:top w:val="nil"/>
              <w:left w:val="nil"/>
              <w:bottom w:val="nil"/>
              <w:right w:val="nil"/>
            </w:tcBorders>
            <w:shd w:val="clear" w:color="auto" w:fill="000000"/>
          </w:tcPr>
          <w:p w14:paraId="7C3E0C71" w14:textId="77777777" w:rsidR="00F773C9" w:rsidRPr="002B1DCA" w:rsidRDefault="00F773C9" w:rsidP="00127254">
            <w:pPr>
              <w:pStyle w:val="TableParagraph"/>
              <w:spacing w:before="9"/>
              <w:ind w:left="12"/>
              <w:rPr>
                <w:b/>
                <w:sz w:val="20"/>
                <w:szCs w:val="20"/>
              </w:rPr>
            </w:pPr>
            <w:r w:rsidRPr="002B1DCA">
              <w:rPr>
                <w:b/>
                <w:color w:val="FFFFFF"/>
                <w:spacing w:val="-2"/>
                <w:sz w:val="20"/>
                <w:szCs w:val="20"/>
              </w:rPr>
              <w:t>Fonte</w:t>
            </w:r>
          </w:p>
        </w:tc>
        <w:tc>
          <w:tcPr>
            <w:tcW w:w="5362" w:type="dxa"/>
            <w:gridSpan w:val="2"/>
            <w:tcBorders>
              <w:top w:val="nil"/>
              <w:left w:val="nil"/>
              <w:bottom w:val="nil"/>
            </w:tcBorders>
            <w:shd w:val="clear" w:color="auto" w:fill="000000"/>
          </w:tcPr>
          <w:p w14:paraId="73703B37" w14:textId="77777777" w:rsidR="00F773C9" w:rsidRPr="002B1DCA" w:rsidRDefault="00F773C9" w:rsidP="00127254">
            <w:pPr>
              <w:pStyle w:val="TableParagraph"/>
              <w:spacing w:before="9"/>
              <w:ind w:left="931"/>
              <w:rPr>
                <w:b/>
                <w:sz w:val="20"/>
                <w:szCs w:val="20"/>
              </w:rPr>
            </w:pPr>
            <w:r w:rsidRPr="002B1DCA">
              <w:rPr>
                <w:b/>
                <w:color w:val="FFFFFF"/>
                <w:spacing w:val="-2"/>
                <w:sz w:val="20"/>
                <w:szCs w:val="20"/>
              </w:rPr>
              <w:t>Descrição</w:t>
            </w:r>
          </w:p>
        </w:tc>
      </w:tr>
      <w:tr w:rsidR="00F773C9" w:rsidRPr="002B1DCA" w14:paraId="073FDE42" w14:textId="77777777" w:rsidTr="00127254">
        <w:trPr>
          <w:trHeight w:val="282"/>
        </w:trPr>
        <w:tc>
          <w:tcPr>
            <w:tcW w:w="914" w:type="dxa"/>
            <w:tcBorders>
              <w:top w:val="nil"/>
            </w:tcBorders>
          </w:tcPr>
          <w:p w14:paraId="1C33FB41" w14:textId="77777777" w:rsidR="00F773C9" w:rsidRPr="002B1DCA" w:rsidRDefault="00F773C9" w:rsidP="00127254">
            <w:pPr>
              <w:pStyle w:val="TableParagraph"/>
              <w:spacing w:line="263" w:lineRule="exact"/>
              <w:ind w:left="17"/>
              <w:rPr>
                <w:sz w:val="20"/>
                <w:szCs w:val="20"/>
              </w:rPr>
            </w:pPr>
            <w:r w:rsidRPr="002B1DCA">
              <w:rPr>
                <w:spacing w:val="-5"/>
                <w:sz w:val="20"/>
                <w:szCs w:val="20"/>
              </w:rPr>
              <w:t>004</w:t>
            </w:r>
          </w:p>
        </w:tc>
        <w:tc>
          <w:tcPr>
            <w:tcW w:w="1116" w:type="dxa"/>
            <w:tcBorders>
              <w:top w:val="nil"/>
            </w:tcBorders>
          </w:tcPr>
          <w:p w14:paraId="113ABA3E" w14:textId="77777777" w:rsidR="00F773C9" w:rsidRPr="002B1DCA" w:rsidRDefault="00F773C9" w:rsidP="00127254">
            <w:pPr>
              <w:pStyle w:val="TableParagraph"/>
              <w:spacing w:line="263" w:lineRule="exact"/>
              <w:ind w:left="15"/>
              <w:rPr>
                <w:sz w:val="20"/>
                <w:szCs w:val="20"/>
              </w:rPr>
            </w:pPr>
            <w:r w:rsidRPr="002B1DCA">
              <w:rPr>
                <w:spacing w:val="-2"/>
                <w:sz w:val="20"/>
                <w:szCs w:val="20"/>
              </w:rPr>
              <w:t>2.001</w:t>
            </w:r>
          </w:p>
        </w:tc>
        <w:tc>
          <w:tcPr>
            <w:tcW w:w="756" w:type="dxa"/>
            <w:tcBorders>
              <w:top w:val="nil"/>
            </w:tcBorders>
          </w:tcPr>
          <w:p w14:paraId="150796E5" w14:textId="77777777" w:rsidR="00F773C9" w:rsidRPr="002B1DCA" w:rsidRDefault="00F773C9" w:rsidP="00127254">
            <w:pPr>
              <w:pStyle w:val="TableParagraph"/>
              <w:spacing w:line="263" w:lineRule="exact"/>
              <w:ind w:left="12"/>
              <w:rPr>
                <w:sz w:val="20"/>
                <w:szCs w:val="20"/>
              </w:rPr>
            </w:pPr>
            <w:r w:rsidRPr="002B1DCA">
              <w:rPr>
                <w:spacing w:val="-4"/>
                <w:sz w:val="20"/>
                <w:szCs w:val="20"/>
              </w:rPr>
              <w:t>0000</w:t>
            </w:r>
          </w:p>
        </w:tc>
        <w:tc>
          <w:tcPr>
            <w:tcW w:w="2681" w:type="dxa"/>
            <w:tcBorders>
              <w:top w:val="nil"/>
            </w:tcBorders>
          </w:tcPr>
          <w:p w14:paraId="5F3495C6" w14:textId="77777777" w:rsidR="00F773C9" w:rsidRPr="002B1DCA" w:rsidRDefault="00F773C9"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Borders>
              <w:top w:val="nil"/>
            </w:tcBorders>
          </w:tcPr>
          <w:p w14:paraId="7F62AAD0" w14:textId="77777777" w:rsidR="00F773C9" w:rsidRPr="002B1DCA" w:rsidRDefault="00F773C9" w:rsidP="00127254">
            <w:pPr>
              <w:pStyle w:val="TableParagraph"/>
              <w:spacing w:line="263" w:lineRule="exact"/>
              <w:ind w:left="108"/>
              <w:rPr>
                <w:sz w:val="20"/>
                <w:szCs w:val="20"/>
              </w:rPr>
            </w:pPr>
            <w:r w:rsidRPr="002B1DCA">
              <w:rPr>
                <w:sz w:val="20"/>
                <w:szCs w:val="20"/>
              </w:rPr>
              <w:t>Gabinete</w:t>
            </w:r>
            <w:r w:rsidRPr="002B1DCA">
              <w:rPr>
                <w:spacing w:val="-2"/>
                <w:sz w:val="20"/>
                <w:szCs w:val="20"/>
              </w:rPr>
              <w:t xml:space="preserve"> </w:t>
            </w:r>
            <w:r w:rsidRPr="002B1DCA">
              <w:rPr>
                <w:sz w:val="20"/>
                <w:szCs w:val="20"/>
              </w:rPr>
              <w:t>do</w:t>
            </w:r>
            <w:r w:rsidRPr="002B1DCA">
              <w:rPr>
                <w:spacing w:val="-1"/>
                <w:sz w:val="20"/>
                <w:szCs w:val="20"/>
              </w:rPr>
              <w:t xml:space="preserve"> </w:t>
            </w:r>
            <w:r w:rsidRPr="002B1DCA">
              <w:rPr>
                <w:spacing w:val="-2"/>
                <w:sz w:val="20"/>
                <w:szCs w:val="20"/>
              </w:rPr>
              <w:t>Prefeito</w:t>
            </w:r>
          </w:p>
        </w:tc>
      </w:tr>
      <w:tr w:rsidR="00F773C9" w:rsidRPr="002B1DCA" w14:paraId="034D206B" w14:textId="77777777" w:rsidTr="00127254">
        <w:trPr>
          <w:trHeight w:val="90"/>
        </w:trPr>
        <w:tc>
          <w:tcPr>
            <w:tcW w:w="914" w:type="dxa"/>
          </w:tcPr>
          <w:p w14:paraId="383E44A5" w14:textId="77777777" w:rsidR="00F773C9" w:rsidRPr="002B1DCA" w:rsidRDefault="00F773C9" w:rsidP="00127254">
            <w:pPr>
              <w:pStyle w:val="TableParagraph"/>
              <w:rPr>
                <w:sz w:val="20"/>
                <w:szCs w:val="20"/>
              </w:rPr>
            </w:pPr>
          </w:p>
        </w:tc>
        <w:tc>
          <w:tcPr>
            <w:tcW w:w="1116" w:type="dxa"/>
          </w:tcPr>
          <w:p w14:paraId="47DC5066" w14:textId="77777777" w:rsidR="00F773C9" w:rsidRPr="002B1DCA" w:rsidRDefault="00F773C9" w:rsidP="00127254">
            <w:pPr>
              <w:pStyle w:val="TableParagraph"/>
              <w:rPr>
                <w:sz w:val="20"/>
                <w:szCs w:val="20"/>
              </w:rPr>
            </w:pPr>
          </w:p>
        </w:tc>
        <w:tc>
          <w:tcPr>
            <w:tcW w:w="756" w:type="dxa"/>
          </w:tcPr>
          <w:p w14:paraId="6A052674" w14:textId="77777777" w:rsidR="00F773C9" w:rsidRPr="002B1DCA" w:rsidRDefault="00F773C9" w:rsidP="00127254">
            <w:pPr>
              <w:pStyle w:val="TableParagraph"/>
              <w:rPr>
                <w:sz w:val="20"/>
                <w:szCs w:val="20"/>
              </w:rPr>
            </w:pPr>
          </w:p>
        </w:tc>
        <w:tc>
          <w:tcPr>
            <w:tcW w:w="2681" w:type="dxa"/>
          </w:tcPr>
          <w:p w14:paraId="62A12254" w14:textId="77777777" w:rsidR="00F773C9" w:rsidRPr="002B1DCA" w:rsidRDefault="00F773C9" w:rsidP="00127254">
            <w:pPr>
              <w:pStyle w:val="TableParagraph"/>
              <w:rPr>
                <w:sz w:val="20"/>
                <w:szCs w:val="20"/>
              </w:rPr>
            </w:pPr>
          </w:p>
        </w:tc>
        <w:tc>
          <w:tcPr>
            <w:tcW w:w="2681" w:type="dxa"/>
          </w:tcPr>
          <w:p w14:paraId="5AAEE9D3" w14:textId="77777777" w:rsidR="00F773C9" w:rsidRPr="002B1DCA" w:rsidRDefault="00F773C9" w:rsidP="00127254">
            <w:pPr>
              <w:pStyle w:val="TableParagraph"/>
              <w:rPr>
                <w:sz w:val="20"/>
                <w:szCs w:val="20"/>
              </w:rPr>
            </w:pPr>
          </w:p>
        </w:tc>
      </w:tr>
      <w:tr w:rsidR="00F773C9" w:rsidRPr="002B1DCA" w14:paraId="1574BDD4" w14:textId="77777777" w:rsidTr="00127254">
        <w:trPr>
          <w:trHeight w:val="282"/>
        </w:trPr>
        <w:tc>
          <w:tcPr>
            <w:tcW w:w="914" w:type="dxa"/>
          </w:tcPr>
          <w:p w14:paraId="40E15767" w14:textId="77777777" w:rsidR="00F773C9" w:rsidRPr="002B1DCA" w:rsidRDefault="00F773C9" w:rsidP="00127254">
            <w:pPr>
              <w:pStyle w:val="TableParagraph"/>
              <w:spacing w:line="263" w:lineRule="exact"/>
              <w:ind w:left="17"/>
              <w:rPr>
                <w:sz w:val="20"/>
                <w:szCs w:val="20"/>
              </w:rPr>
            </w:pPr>
            <w:r w:rsidRPr="002B1DCA">
              <w:rPr>
                <w:spacing w:val="-5"/>
                <w:sz w:val="20"/>
                <w:szCs w:val="20"/>
              </w:rPr>
              <w:t>051</w:t>
            </w:r>
          </w:p>
        </w:tc>
        <w:tc>
          <w:tcPr>
            <w:tcW w:w="1116" w:type="dxa"/>
          </w:tcPr>
          <w:p w14:paraId="1FE2DC8B" w14:textId="77777777" w:rsidR="00F773C9" w:rsidRPr="002B1DCA" w:rsidRDefault="00F773C9" w:rsidP="00127254">
            <w:pPr>
              <w:pStyle w:val="TableParagraph"/>
              <w:spacing w:line="263" w:lineRule="exact"/>
              <w:ind w:left="15"/>
              <w:rPr>
                <w:sz w:val="20"/>
                <w:szCs w:val="20"/>
              </w:rPr>
            </w:pPr>
            <w:r w:rsidRPr="002B1DCA">
              <w:rPr>
                <w:spacing w:val="-2"/>
                <w:sz w:val="20"/>
                <w:szCs w:val="20"/>
              </w:rPr>
              <w:t>2.006</w:t>
            </w:r>
          </w:p>
        </w:tc>
        <w:tc>
          <w:tcPr>
            <w:tcW w:w="756" w:type="dxa"/>
          </w:tcPr>
          <w:p w14:paraId="5D338DF8" w14:textId="77777777" w:rsidR="00F773C9" w:rsidRPr="002B1DCA" w:rsidRDefault="00F773C9" w:rsidP="00127254">
            <w:pPr>
              <w:pStyle w:val="TableParagraph"/>
              <w:spacing w:line="263" w:lineRule="exact"/>
              <w:ind w:left="12"/>
              <w:rPr>
                <w:sz w:val="20"/>
                <w:szCs w:val="20"/>
              </w:rPr>
            </w:pPr>
            <w:r w:rsidRPr="002B1DCA">
              <w:rPr>
                <w:spacing w:val="-4"/>
                <w:sz w:val="20"/>
                <w:szCs w:val="20"/>
              </w:rPr>
              <w:t>0000</w:t>
            </w:r>
          </w:p>
        </w:tc>
        <w:tc>
          <w:tcPr>
            <w:tcW w:w="2681" w:type="dxa"/>
          </w:tcPr>
          <w:p w14:paraId="1DDA5C41" w14:textId="77777777" w:rsidR="00F773C9" w:rsidRPr="002B1DCA" w:rsidRDefault="00F773C9"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Pr>
          <w:p w14:paraId="5D11F870" w14:textId="77777777" w:rsidR="00F773C9" w:rsidRPr="002B1DCA" w:rsidRDefault="00F773C9" w:rsidP="00127254">
            <w:pPr>
              <w:pStyle w:val="TableParagraph"/>
              <w:spacing w:line="263" w:lineRule="exact"/>
              <w:ind w:left="108"/>
              <w:rPr>
                <w:sz w:val="20"/>
                <w:szCs w:val="20"/>
              </w:rPr>
            </w:pPr>
            <w:r w:rsidRPr="002B1DCA">
              <w:rPr>
                <w:sz w:val="20"/>
                <w:szCs w:val="20"/>
              </w:rPr>
              <w:t>Secret.</w:t>
            </w:r>
            <w:r w:rsidRPr="002B1DCA">
              <w:rPr>
                <w:spacing w:val="-4"/>
                <w:sz w:val="20"/>
                <w:szCs w:val="20"/>
              </w:rPr>
              <w:t xml:space="preserve"> </w:t>
            </w:r>
            <w:r w:rsidRPr="002B1DCA">
              <w:rPr>
                <w:spacing w:val="-2"/>
                <w:sz w:val="20"/>
                <w:szCs w:val="20"/>
              </w:rPr>
              <w:t>Administração</w:t>
            </w:r>
          </w:p>
        </w:tc>
      </w:tr>
    </w:tbl>
    <w:p w14:paraId="3AA31906" w14:textId="77777777" w:rsidR="00F773C9" w:rsidRPr="002B1DCA" w:rsidRDefault="00F773C9" w:rsidP="00F773C9">
      <w:pPr>
        <w:pStyle w:val="Corpodetexto"/>
        <w:spacing w:before="3"/>
        <w:rPr>
          <w:rFonts w:ascii="Arial" w:hAnsi="Arial" w:cs="Arial"/>
          <w:sz w:val="20"/>
        </w:rPr>
      </w:pPr>
    </w:p>
    <w:p w14:paraId="1E03DF10" w14:textId="77777777" w:rsidR="00F773C9" w:rsidRPr="002B1DCA" w:rsidRDefault="00F773C9" w:rsidP="00F773C9">
      <w:pPr>
        <w:pStyle w:val="Corpodetexto"/>
        <w:ind w:left="1091"/>
        <w:rPr>
          <w:rFonts w:ascii="Arial" w:hAnsi="Arial" w:cs="Arial"/>
          <w:sz w:val="20"/>
        </w:rPr>
      </w:pPr>
      <w:r w:rsidRPr="002B1DCA">
        <w:rPr>
          <w:rFonts w:ascii="Arial" w:hAnsi="Arial" w:cs="Arial"/>
          <w:sz w:val="20"/>
        </w:rPr>
        <w:t>-Outros</w:t>
      </w:r>
      <w:r w:rsidRPr="002B1DCA">
        <w:rPr>
          <w:rFonts w:ascii="Arial" w:hAnsi="Arial" w:cs="Arial"/>
          <w:spacing w:val="-1"/>
          <w:sz w:val="20"/>
        </w:rPr>
        <w:t xml:space="preserve"> </w:t>
      </w:r>
      <w:r w:rsidRPr="002B1DCA">
        <w:rPr>
          <w:rFonts w:ascii="Arial" w:hAnsi="Arial" w:cs="Arial"/>
          <w:sz w:val="20"/>
        </w:rPr>
        <w:t>Serviços de</w:t>
      </w:r>
      <w:r w:rsidRPr="002B1DCA">
        <w:rPr>
          <w:rFonts w:ascii="Arial" w:hAnsi="Arial" w:cs="Arial"/>
          <w:spacing w:val="-4"/>
          <w:sz w:val="20"/>
        </w:rPr>
        <w:t xml:space="preserve"> </w:t>
      </w:r>
      <w:r w:rsidRPr="002B1DCA">
        <w:rPr>
          <w:rFonts w:ascii="Arial" w:hAnsi="Arial" w:cs="Arial"/>
          <w:sz w:val="20"/>
        </w:rPr>
        <w:t>Terceiros –</w:t>
      </w:r>
      <w:r w:rsidRPr="002B1DCA">
        <w:rPr>
          <w:rFonts w:ascii="Arial" w:hAnsi="Arial" w:cs="Arial"/>
          <w:spacing w:val="-1"/>
          <w:sz w:val="20"/>
        </w:rPr>
        <w:t xml:space="preserve"> </w:t>
      </w:r>
      <w:r w:rsidRPr="002B1DCA">
        <w:rPr>
          <w:rFonts w:ascii="Arial" w:hAnsi="Arial" w:cs="Arial"/>
          <w:sz w:val="20"/>
        </w:rPr>
        <w:t>Pessoa</w:t>
      </w:r>
      <w:r w:rsidRPr="002B1DCA">
        <w:rPr>
          <w:rFonts w:ascii="Arial" w:hAnsi="Arial" w:cs="Arial"/>
          <w:spacing w:val="2"/>
          <w:sz w:val="20"/>
        </w:rPr>
        <w:t xml:space="preserve"> </w:t>
      </w:r>
      <w:r w:rsidRPr="002B1DCA">
        <w:rPr>
          <w:rFonts w:ascii="Arial" w:hAnsi="Arial" w:cs="Arial"/>
          <w:spacing w:val="-2"/>
          <w:sz w:val="20"/>
        </w:rPr>
        <w:t>Jurídica:</w:t>
      </w:r>
    </w:p>
    <w:tbl>
      <w:tblPr>
        <w:tblStyle w:val="TableNormal"/>
        <w:tblW w:w="0" w:type="auto"/>
        <w:tblInd w:w="1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14"/>
        <w:gridCol w:w="1116"/>
        <w:gridCol w:w="756"/>
        <w:gridCol w:w="2681"/>
        <w:gridCol w:w="2681"/>
      </w:tblGrid>
      <w:tr w:rsidR="00F773C9" w:rsidRPr="002B1DCA" w14:paraId="6B4A9BE9" w14:textId="77777777" w:rsidTr="00127254">
        <w:trPr>
          <w:trHeight w:val="312"/>
        </w:trPr>
        <w:tc>
          <w:tcPr>
            <w:tcW w:w="914" w:type="dxa"/>
            <w:tcBorders>
              <w:top w:val="nil"/>
              <w:left w:val="nil"/>
              <w:bottom w:val="nil"/>
              <w:right w:val="nil"/>
            </w:tcBorders>
            <w:shd w:val="clear" w:color="auto" w:fill="000000"/>
          </w:tcPr>
          <w:p w14:paraId="15912129" w14:textId="77777777" w:rsidR="00F773C9" w:rsidRPr="002B1DCA" w:rsidRDefault="00F773C9" w:rsidP="00127254">
            <w:pPr>
              <w:pStyle w:val="TableParagraph"/>
              <w:spacing w:before="9"/>
              <w:ind w:left="19"/>
              <w:rPr>
                <w:b/>
                <w:sz w:val="20"/>
                <w:szCs w:val="20"/>
              </w:rPr>
            </w:pPr>
            <w:r w:rsidRPr="002B1DCA">
              <w:rPr>
                <w:b/>
                <w:noProof/>
                <w:sz w:val="20"/>
                <w:szCs w:val="20"/>
              </w:rPr>
              <mc:AlternateContent>
                <mc:Choice Requires="wpg">
                  <w:drawing>
                    <wp:anchor distT="0" distB="0" distL="0" distR="0" simplePos="0" relativeHeight="251666432" behindDoc="1" locked="0" layoutInCell="1" allowOverlap="1" wp14:anchorId="0FB27559" wp14:editId="4C4C8EC7">
                      <wp:simplePos x="0" y="0"/>
                      <wp:positionH relativeFrom="column">
                        <wp:posOffset>-4571</wp:posOffset>
                      </wp:positionH>
                      <wp:positionV relativeFrom="paragraph">
                        <wp:posOffset>-3734</wp:posOffset>
                      </wp:positionV>
                      <wp:extent cx="5173980" cy="198120"/>
                      <wp:effectExtent l="0" t="0" r="0" b="0"/>
                      <wp:wrapNone/>
                      <wp:docPr id="2018385585"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73980" cy="198120"/>
                                <a:chOff x="0" y="0"/>
                                <a:chExt cx="5173980" cy="198120"/>
                              </a:xfrm>
                            </wpg:grpSpPr>
                            <wps:wsp>
                              <wps:cNvPr id="212388259" name="Graphic 9"/>
                              <wps:cNvSpPr/>
                              <wps:spPr>
                                <a:xfrm>
                                  <a:off x="0" y="0"/>
                                  <a:ext cx="5173980" cy="198120"/>
                                </a:xfrm>
                                <a:custGeom>
                                  <a:avLst/>
                                  <a:gdLst/>
                                  <a:ahLst/>
                                  <a:cxnLst/>
                                  <a:rect l="l" t="t" r="r" b="b"/>
                                  <a:pathLst>
                                    <a:path w="5173980" h="198120">
                                      <a:moveTo>
                                        <a:pt x="5173967" y="0"/>
                                      </a:moveTo>
                                      <a:lnTo>
                                        <a:pt x="3471672" y="0"/>
                                      </a:lnTo>
                                      <a:lnTo>
                                        <a:pt x="3471672" y="9144"/>
                                      </a:lnTo>
                                      <a:lnTo>
                                        <a:pt x="3471672" y="188976"/>
                                      </a:lnTo>
                                      <a:lnTo>
                                        <a:pt x="3471659" y="9144"/>
                                      </a:lnTo>
                                      <a:lnTo>
                                        <a:pt x="3471672" y="0"/>
                                      </a:lnTo>
                                      <a:lnTo>
                                        <a:pt x="580644" y="0"/>
                                      </a:lnTo>
                                      <a:lnTo>
                                        <a:pt x="580644" y="9144"/>
                                      </a:lnTo>
                                      <a:lnTo>
                                        <a:pt x="580644" y="188976"/>
                                      </a:lnTo>
                                      <a:lnTo>
                                        <a:pt x="580631" y="9144"/>
                                      </a:lnTo>
                                      <a:lnTo>
                                        <a:pt x="580644" y="0"/>
                                      </a:lnTo>
                                      <a:lnTo>
                                        <a:pt x="0" y="0"/>
                                      </a:lnTo>
                                      <a:lnTo>
                                        <a:pt x="0" y="9144"/>
                                      </a:lnTo>
                                      <a:lnTo>
                                        <a:pt x="7607" y="9144"/>
                                      </a:lnTo>
                                      <a:lnTo>
                                        <a:pt x="7607" y="188976"/>
                                      </a:lnTo>
                                      <a:lnTo>
                                        <a:pt x="0" y="188976"/>
                                      </a:lnTo>
                                      <a:lnTo>
                                        <a:pt x="0" y="198120"/>
                                      </a:lnTo>
                                      <a:lnTo>
                                        <a:pt x="5173967" y="198120"/>
                                      </a:lnTo>
                                      <a:lnTo>
                                        <a:pt x="5173967" y="188976"/>
                                      </a:lnTo>
                                      <a:lnTo>
                                        <a:pt x="5173967" y="9144"/>
                                      </a:lnTo>
                                      <a:lnTo>
                                        <a:pt x="517396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69B55F" id="Group 8" o:spid="_x0000_s1026" style="position:absolute;margin-left:-.35pt;margin-top:-.3pt;width:407.4pt;height:15.6pt;z-index:-251650048;mso-wrap-distance-left:0;mso-wrap-distance-right:0" coordsize="51739,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">
                      <v:shape id="Graphic 9" o:spid="_x0000_s1027" style="position:absolute;width:51739;height:1981;visibility:visible;mso-wrap-style:square;v-text-anchor:top" coordsize="517398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" path="m5173967,l3471672,r,9144l3471672,188976r-13,-179832l3471672,,580644,r,9144l580644,188976,580631,9144,580644,,,,,9144r7607,l7607,188976r-7607,l,198120r5173967,l5173967,188976r,-179832l5173967,xe" fillcolor="black" stroked="f">
                        <v:path arrowok="t"/>
                      </v:shape>
                    </v:group>
                  </w:pict>
                </mc:Fallback>
              </mc:AlternateContent>
            </w:r>
            <w:r w:rsidRPr="002B1DCA">
              <w:rPr>
                <w:b/>
                <w:color w:val="FFFFFF"/>
                <w:spacing w:val="-2"/>
                <w:sz w:val="20"/>
                <w:szCs w:val="20"/>
              </w:rPr>
              <w:t>Dotação</w:t>
            </w:r>
          </w:p>
        </w:tc>
        <w:tc>
          <w:tcPr>
            <w:tcW w:w="1116" w:type="dxa"/>
            <w:tcBorders>
              <w:top w:val="nil"/>
              <w:left w:val="nil"/>
              <w:bottom w:val="nil"/>
              <w:right w:val="nil"/>
            </w:tcBorders>
            <w:shd w:val="clear" w:color="auto" w:fill="000000"/>
          </w:tcPr>
          <w:p w14:paraId="7BB1EC25" w14:textId="77777777" w:rsidR="00F773C9" w:rsidRPr="002B1DCA" w:rsidRDefault="00F773C9" w:rsidP="00127254">
            <w:pPr>
              <w:pStyle w:val="TableParagraph"/>
              <w:spacing w:before="9"/>
              <w:ind w:left="15"/>
              <w:rPr>
                <w:b/>
                <w:sz w:val="20"/>
                <w:szCs w:val="20"/>
              </w:rPr>
            </w:pPr>
            <w:r w:rsidRPr="002B1DCA">
              <w:rPr>
                <w:b/>
                <w:color w:val="FFFFFF"/>
                <w:spacing w:val="-2"/>
                <w:sz w:val="20"/>
                <w:szCs w:val="20"/>
              </w:rPr>
              <w:t>Proj.Ativ.</w:t>
            </w:r>
          </w:p>
        </w:tc>
        <w:tc>
          <w:tcPr>
            <w:tcW w:w="756" w:type="dxa"/>
            <w:tcBorders>
              <w:top w:val="nil"/>
              <w:left w:val="nil"/>
              <w:bottom w:val="nil"/>
              <w:right w:val="nil"/>
            </w:tcBorders>
            <w:shd w:val="clear" w:color="auto" w:fill="000000"/>
          </w:tcPr>
          <w:p w14:paraId="73BD47DE" w14:textId="77777777" w:rsidR="00F773C9" w:rsidRPr="002B1DCA" w:rsidRDefault="00F773C9" w:rsidP="00127254">
            <w:pPr>
              <w:pStyle w:val="TableParagraph"/>
              <w:spacing w:before="9"/>
              <w:ind w:left="12"/>
              <w:rPr>
                <w:b/>
                <w:sz w:val="20"/>
                <w:szCs w:val="20"/>
              </w:rPr>
            </w:pPr>
            <w:r w:rsidRPr="002B1DCA">
              <w:rPr>
                <w:b/>
                <w:color w:val="FFFFFF"/>
                <w:spacing w:val="-2"/>
                <w:sz w:val="20"/>
                <w:szCs w:val="20"/>
              </w:rPr>
              <w:t>Fonte</w:t>
            </w:r>
          </w:p>
        </w:tc>
        <w:tc>
          <w:tcPr>
            <w:tcW w:w="5362" w:type="dxa"/>
            <w:gridSpan w:val="2"/>
            <w:tcBorders>
              <w:top w:val="nil"/>
              <w:left w:val="nil"/>
              <w:bottom w:val="nil"/>
            </w:tcBorders>
            <w:shd w:val="clear" w:color="auto" w:fill="000000"/>
          </w:tcPr>
          <w:p w14:paraId="3F7AF660" w14:textId="77777777" w:rsidR="00F773C9" w:rsidRPr="002B1DCA" w:rsidRDefault="00F773C9" w:rsidP="00127254">
            <w:pPr>
              <w:pStyle w:val="TableParagraph"/>
              <w:spacing w:before="9"/>
              <w:ind w:left="931"/>
              <w:rPr>
                <w:b/>
                <w:sz w:val="20"/>
                <w:szCs w:val="20"/>
              </w:rPr>
            </w:pPr>
            <w:r w:rsidRPr="002B1DCA">
              <w:rPr>
                <w:b/>
                <w:color w:val="FFFFFF"/>
                <w:spacing w:val="-2"/>
                <w:sz w:val="20"/>
                <w:szCs w:val="20"/>
              </w:rPr>
              <w:t>Descrição</w:t>
            </w:r>
          </w:p>
        </w:tc>
      </w:tr>
      <w:tr w:rsidR="00F773C9" w:rsidRPr="002B1DCA" w14:paraId="37718554" w14:textId="77777777" w:rsidTr="00127254">
        <w:trPr>
          <w:trHeight w:val="282"/>
        </w:trPr>
        <w:tc>
          <w:tcPr>
            <w:tcW w:w="914" w:type="dxa"/>
            <w:tcBorders>
              <w:top w:val="nil"/>
            </w:tcBorders>
          </w:tcPr>
          <w:p w14:paraId="284C2E16" w14:textId="77777777" w:rsidR="00F773C9" w:rsidRPr="002B1DCA" w:rsidRDefault="00F773C9" w:rsidP="00127254">
            <w:pPr>
              <w:pStyle w:val="TableParagraph"/>
              <w:spacing w:line="263" w:lineRule="exact"/>
              <w:ind w:left="17"/>
              <w:rPr>
                <w:sz w:val="20"/>
                <w:szCs w:val="20"/>
              </w:rPr>
            </w:pPr>
            <w:r w:rsidRPr="002B1DCA">
              <w:rPr>
                <w:spacing w:val="-5"/>
                <w:sz w:val="20"/>
                <w:szCs w:val="20"/>
              </w:rPr>
              <w:t>005</w:t>
            </w:r>
          </w:p>
        </w:tc>
        <w:tc>
          <w:tcPr>
            <w:tcW w:w="1116" w:type="dxa"/>
            <w:tcBorders>
              <w:top w:val="nil"/>
            </w:tcBorders>
          </w:tcPr>
          <w:p w14:paraId="0D90BFF6" w14:textId="77777777" w:rsidR="00F773C9" w:rsidRPr="002B1DCA" w:rsidRDefault="00F773C9" w:rsidP="00127254">
            <w:pPr>
              <w:pStyle w:val="TableParagraph"/>
              <w:spacing w:line="263" w:lineRule="exact"/>
              <w:ind w:left="15"/>
              <w:rPr>
                <w:sz w:val="20"/>
                <w:szCs w:val="20"/>
              </w:rPr>
            </w:pPr>
            <w:r w:rsidRPr="002B1DCA">
              <w:rPr>
                <w:spacing w:val="-2"/>
                <w:sz w:val="20"/>
                <w:szCs w:val="20"/>
              </w:rPr>
              <w:t>2.001</w:t>
            </w:r>
          </w:p>
        </w:tc>
        <w:tc>
          <w:tcPr>
            <w:tcW w:w="756" w:type="dxa"/>
            <w:tcBorders>
              <w:top w:val="nil"/>
            </w:tcBorders>
          </w:tcPr>
          <w:p w14:paraId="0520FC2A" w14:textId="77777777" w:rsidR="00F773C9" w:rsidRPr="002B1DCA" w:rsidRDefault="00F773C9" w:rsidP="00127254">
            <w:pPr>
              <w:pStyle w:val="TableParagraph"/>
              <w:spacing w:line="263" w:lineRule="exact"/>
              <w:ind w:left="12"/>
              <w:rPr>
                <w:sz w:val="20"/>
                <w:szCs w:val="20"/>
              </w:rPr>
            </w:pPr>
            <w:r w:rsidRPr="002B1DCA">
              <w:rPr>
                <w:spacing w:val="-4"/>
                <w:sz w:val="20"/>
                <w:szCs w:val="20"/>
              </w:rPr>
              <w:t>0000</w:t>
            </w:r>
          </w:p>
        </w:tc>
        <w:tc>
          <w:tcPr>
            <w:tcW w:w="2681" w:type="dxa"/>
            <w:tcBorders>
              <w:top w:val="nil"/>
            </w:tcBorders>
          </w:tcPr>
          <w:p w14:paraId="5D7688C9" w14:textId="77777777" w:rsidR="00F773C9" w:rsidRPr="002B1DCA" w:rsidRDefault="00F773C9" w:rsidP="00127254">
            <w:pPr>
              <w:pStyle w:val="TableParagraph"/>
              <w:spacing w:line="263"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Borders>
              <w:top w:val="nil"/>
            </w:tcBorders>
          </w:tcPr>
          <w:p w14:paraId="276A6355" w14:textId="77777777" w:rsidR="00F773C9" w:rsidRPr="002B1DCA" w:rsidRDefault="00F773C9" w:rsidP="00127254">
            <w:pPr>
              <w:pStyle w:val="TableParagraph"/>
              <w:spacing w:line="263" w:lineRule="exact"/>
              <w:ind w:left="108"/>
              <w:rPr>
                <w:sz w:val="20"/>
                <w:szCs w:val="20"/>
              </w:rPr>
            </w:pPr>
            <w:r w:rsidRPr="002B1DCA">
              <w:rPr>
                <w:sz w:val="20"/>
                <w:szCs w:val="20"/>
              </w:rPr>
              <w:t>Gabinete</w:t>
            </w:r>
            <w:r w:rsidRPr="002B1DCA">
              <w:rPr>
                <w:spacing w:val="-2"/>
                <w:sz w:val="20"/>
                <w:szCs w:val="20"/>
              </w:rPr>
              <w:t xml:space="preserve"> </w:t>
            </w:r>
            <w:r w:rsidRPr="002B1DCA">
              <w:rPr>
                <w:sz w:val="20"/>
                <w:szCs w:val="20"/>
              </w:rPr>
              <w:t>do</w:t>
            </w:r>
            <w:r w:rsidRPr="002B1DCA">
              <w:rPr>
                <w:spacing w:val="-1"/>
                <w:sz w:val="20"/>
                <w:szCs w:val="20"/>
              </w:rPr>
              <w:t xml:space="preserve"> </w:t>
            </w:r>
            <w:r w:rsidRPr="002B1DCA">
              <w:rPr>
                <w:spacing w:val="-2"/>
                <w:sz w:val="20"/>
                <w:szCs w:val="20"/>
              </w:rPr>
              <w:t>Prefeito</w:t>
            </w:r>
          </w:p>
        </w:tc>
      </w:tr>
      <w:tr w:rsidR="00F773C9" w:rsidRPr="002B1DCA" w14:paraId="40934DEB" w14:textId="77777777" w:rsidTr="00127254">
        <w:trPr>
          <w:trHeight w:val="90"/>
        </w:trPr>
        <w:tc>
          <w:tcPr>
            <w:tcW w:w="914" w:type="dxa"/>
          </w:tcPr>
          <w:p w14:paraId="1914AC01" w14:textId="77777777" w:rsidR="00F773C9" w:rsidRPr="002B1DCA" w:rsidRDefault="00F773C9" w:rsidP="00127254">
            <w:pPr>
              <w:pStyle w:val="TableParagraph"/>
              <w:rPr>
                <w:sz w:val="20"/>
                <w:szCs w:val="20"/>
              </w:rPr>
            </w:pPr>
          </w:p>
        </w:tc>
        <w:tc>
          <w:tcPr>
            <w:tcW w:w="1116" w:type="dxa"/>
          </w:tcPr>
          <w:p w14:paraId="49175697" w14:textId="77777777" w:rsidR="00F773C9" w:rsidRPr="002B1DCA" w:rsidRDefault="00F773C9" w:rsidP="00127254">
            <w:pPr>
              <w:pStyle w:val="TableParagraph"/>
              <w:rPr>
                <w:sz w:val="20"/>
                <w:szCs w:val="20"/>
              </w:rPr>
            </w:pPr>
          </w:p>
        </w:tc>
        <w:tc>
          <w:tcPr>
            <w:tcW w:w="756" w:type="dxa"/>
          </w:tcPr>
          <w:p w14:paraId="1F61A97D" w14:textId="77777777" w:rsidR="00F773C9" w:rsidRPr="002B1DCA" w:rsidRDefault="00F773C9" w:rsidP="00127254">
            <w:pPr>
              <w:pStyle w:val="TableParagraph"/>
              <w:rPr>
                <w:sz w:val="20"/>
                <w:szCs w:val="20"/>
              </w:rPr>
            </w:pPr>
          </w:p>
        </w:tc>
        <w:tc>
          <w:tcPr>
            <w:tcW w:w="2681" w:type="dxa"/>
          </w:tcPr>
          <w:p w14:paraId="00AFD098" w14:textId="77777777" w:rsidR="00F773C9" w:rsidRPr="002B1DCA" w:rsidRDefault="00F773C9" w:rsidP="00127254">
            <w:pPr>
              <w:pStyle w:val="TableParagraph"/>
              <w:rPr>
                <w:sz w:val="20"/>
                <w:szCs w:val="20"/>
              </w:rPr>
            </w:pPr>
          </w:p>
        </w:tc>
        <w:tc>
          <w:tcPr>
            <w:tcW w:w="2681" w:type="dxa"/>
          </w:tcPr>
          <w:p w14:paraId="73E202D3" w14:textId="77777777" w:rsidR="00F773C9" w:rsidRPr="002B1DCA" w:rsidRDefault="00F773C9" w:rsidP="00127254">
            <w:pPr>
              <w:pStyle w:val="TableParagraph"/>
              <w:rPr>
                <w:sz w:val="20"/>
                <w:szCs w:val="20"/>
              </w:rPr>
            </w:pPr>
          </w:p>
        </w:tc>
      </w:tr>
      <w:tr w:rsidR="00F773C9" w:rsidRPr="002B1DCA" w14:paraId="0E4FAA49" w14:textId="77777777" w:rsidTr="00127254">
        <w:trPr>
          <w:trHeight w:val="285"/>
        </w:trPr>
        <w:tc>
          <w:tcPr>
            <w:tcW w:w="914" w:type="dxa"/>
          </w:tcPr>
          <w:p w14:paraId="6E20F9B9" w14:textId="77777777" w:rsidR="00F773C9" w:rsidRPr="002B1DCA" w:rsidRDefault="00F773C9" w:rsidP="00127254">
            <w:pPr>
              <w:pStyle w:val="TableParagraph"/>
              <w:spacing w:line="265" w:lineRule="exact"/>
              <w:ind w:left="17"/>
              <w:rPr>
                <w:sz w:val="20"/>
                <w:szCs w:val="20"/>
              </w:rPr>
            </w:pPr>
            <w:r w:rsidRPr="002B1DCA">
              <w:rPr>
                <w:spacing w:val="-5"/>
                <w:sz w:val="20"/>
                <w:szCs w:val="20"/>
              </w:rPr>
              <w:t>055</w:t>
            </w:r>
          </w:p>
        </w:tc>
        <w:tc>
          <w:tcPr>
            <w:tcW w:w="1116" w:type="dxa"/>
          </w:tcPr>
          <w:p w14:paraId="021927BF" w14:textId="77777777" w:rsidR="00F773C9" w:rsidRPr="002B1DCA" w:rsidRDefault="00F773C9" w:rsidP="00127254">
            <w:pPr>
              <w:pStyle w:val="TableParagraph"/>
              <w:spacing w:line="265" w:lineRule="exact"/>
              <w:ind w:left="15"/>
              <w:rPr>
                <w:sz w:val="20"/>
                <w:szCs w:val="20"/>
              </w:rPr>
            </w:pPr>
            <w:r w:rsidRPr="002B1DCA">
              <w:rPr>
                <w:spacing w:val="-2"/>
                <w:sz w:val="20"/>
                <w:szCs w:val="20"/>
              </w:rPr>
              <w:t>2.006</w:t>
            </w:r>
          </w:p>
        </w:tc>
        <w:tc>
          <w:tcPr>
            <w:tcW w:w="756" w:type="dxa"/>
          </w:tcPr>
          <w:p w14:paraId="1A166F7B" w14:textId="77777777" w:rsidR="00F773C9" w:rsidRPr="002B1DCA" w:rsidRDefault="00F773C9" w:rsidP="00127254">
            <w:pPr>
              <w:pStyle w:val="TableParagraph"/>
              <w:spacing w:line="265" w:lineRule="exact"/>
              <w:ind w:left="12"/>
              <w:rPr>
                <w:sz w:val="20"/>
                <w:szCs w:val="20"/>
              </w:rPr>
            </w:pPr>
            <w:r w:rsidRPr="002B1DCA">
              <w:rPr>
                <w:spacing w:val="-4"/>
                <w:sz w:val="20"/>
                <w:szCs w:val="20"/>
              </w:rPr>
              <w:t>0000</w:t>
            </w:r>
          </w:p>
        </w:tc>
        <w:tc>
          <w:tcPr>
            <w:tcW w:w="2681" w:type="dxa"/>
          </w:tcPr>
          <w:p w14:paraId="69BF71CA" w14:textId="77777777" w:rsidR="00F773C9" w:rsidRPr="002B1DCA" w:rsidRDefault="00F773C9" w:rsidP="00127254">
            <w:pPr>
              <w:pStyle w:val="TableParagraph"/>
              <w:spacing w:line="265" w:lineRule="exact"/>
              <w:ind w:left="108"/>
              <w:rPr>
                <w:sz w:val="20"/>
                <w:szCs w:val="20"/>
              </w:rPr>
            </w:pPr>
            <w:r w:rsidRPr="002B1DCA">
              <w:rPr>
                <w:sz w:val="20"/>
                <w:szCs w:val="20"/>
              </w:rPr>
              <w:t>Recursos</w:t>
            </w:r>
            <w:r w:rsidRPr="002B1DCA">
              <w:rPr>
                <w:spacing w:val="-3"/>
                <w:sz w:val="20"/>
                <w:szCs w:val="20"/>
              </w:rPr>
              <w:t xml:space="preserve"> </w:t>
            </w:r>
            <w:r w:rsidRPr="002B1DCA">
              <w:rPr>
                <w:spacing w:val="-2"/>
                <w:sz w:val="20"/>
                <w:szCs w:val="20"/>
              </w:rPr>
              <w:t>Livres</w:t>
            </w:r>
          </w:p>
        </w:tc>
        <w:tc>
          <w:tcPr>
            <w:tcW w:w="2681" w:type="dxa"/>
          </w:tcPr>
          <w:p w14:paraId="707D3463" w14:textId="77777777" w:rsidR="00F773C9" w:rsidRPr="002B1DCA" w:rsidRDefault="00F773C9" w:rsidP="00127254">
            <w:pPr>
              <w:pStyle w:val="TableParagraph"/>
              <w:spacing w:line="265" w:lineRule="exact"/>
              <w:ind w:left="108"/>
              <w:rPr>
                <w:sz w:val="20"/>
                <w:szCs w:val="20"/>
              </w:rPr>
            </w:pPr>
            <w:r w:rsidRPr="002B1DCA">
              <w:rPr>
                <w:sz w:val="20"/>
                <w:szCs w:val="20"/>
              </w:rPr>
              <w:t>Secret.</w:t>
            </w:r>
            <w:r w:rsidRPr="002B1DCA">
              <w:rPr>
                <w:spacing w:val="-4"/>
                <w:sz w:val="20"/>
                <w:szCs w:val="20"/>
              </w:rPr>
              <w:t xml:space="preserve"> </w:t>
            </w:r>
            <w:r w:rsidRPr="002B1DCA">
              <w:rPr>
                <w:spacing w:val="-2"/>
                <w:sz w:val="20"/>
                <w:szCs w:val="20"/>
              </w:rPr>
              <w:t>Administração</w:t>
            </w:r>
          </w:p>
        </w:tc>
      </w:tr>
    </w:tbl>
    <w:p w14:paraId="6B6E1612" w14:textId="77777777" w:rsidR="009E57D3" w:rsidRDefault="009E57D3" w:rsidP="00ED7FE5">
      <w:pPr>
        <w:suppressAutoHyphens w:val="0"/>
        <w:jc w:val="both"/>
        <w:rPr>
          <w:rFonts w:ascii="Arial" w:hAnsi="Arial" w:cs="Arial"/>
          <w:sz w:val="20"/>
          <w:szCs w:val="20"/>
        </w:rPr>
      </w:pPr>
    </w:p>
    <w:p w14:paraId="4949085C" w14:textId="0C1A63AA"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rFonts w:hint="eastAsia"/>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7"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8"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rFonts w:hint="eastAsia"/>
          <w:color w:val="FFFFFF" w:themeColor="background1"/>
        </w:rPr>
      </w:pPr>
      <w:r w:rsidRPr="004827F2">
        <w:lastRenderedPageBreak/>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49"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0"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1"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2" w:anchor="art8§2" w:history="1">
        <w:r w:rsidR="00887662" w:rsidRPr="007C65C9">
          <w:rPr>
            <w:rStyle w:val="Hyperlink"/>
          </w:rPr>
          <w:t>art. 8º, §2º, da Lei n. 12.527, de 2011</w:t>
        </w:r>
      </w:hyperlink>
      <w:r w:rsidR="00887662" w:rsidRPr="007C65C9">
        <w:t xml:space="preserve">, c/c </w:t>
      </w:r>
      <w:hyperlink r:id="rId53"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rFonts w:hint="eastAsia"/>
          <w:color w:val="FFFFFF" w:themeColor="background1"/>
        </w:rPr>
      </w:pPr>
      <w:r w:rsidRPr="004827F2">
        <w:t xml:space="preserve">CLÁUSULA </w:t>
      </w:r>
      <w:r w:rsidRPr="00142122">
        <w:t>DÉCIMA</w:t>
      </w:r>
      <w:r w:rsidRPr="004827F2">
        <w:t xml:space="preserve"> SÉTIMA– FORO (</w:t>
      </w:r>
      <w:hyperlink r:id="rId54"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5"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4E18E625" w14:textId="77777777" w:rsidR="00F773C9" w:rsidRPr="002B1DCA" w:rsidRDefault="00F773C9" w:rsidP="00F773C9">
      <w:pPr>
        <w:pStyle w:val="Nvel2-Red"/>
        <w:numPr>
          <w:ilvl w:val="0"/>
          <w:numId w:val="0"/>
        </w:numPr>
      </w:pPr>
      <w:r w:rsidRPr="002B1DCA">
        <w:t xml:space="preserve">A execução do contrato deverá ser acompanhada e fiscalizada pela Gestora do contrato a </w:t>
      </w:r>
      <w:r w:rsidRPr="002B1DCA">
        <w:rPr>
          <w:b/>
          <w:bCs/>
        </w:rPr>
        <w:t>Sr.ª. MARCIA DIAS CONOR</w:t>
      </w:r>
      <w:r w:rsidRPr="002B1DCA">
        <w:t xml:space="preserve">, pela Fiscal a </w:t>
      </w:r>
      <w:r w:rsidRPr="002B1DCA">
        <w:rPr>
          <w:b/>
          <w:bCs/>
        </w:rPr>
        <w:t>Sr.ª</w:t>
      </w:r>
      <w:r w:rsidRPr="002B1DCA">
        <w:t xml:space="preserve">. </w:t>
      </w:r>
      <w:r w:rsidRPr="002B1DCA">
        <w:rPr>
          <w:b/>
          <w:bCs/>
        </w:rPr>
        <w:t xml:space="preserve">SANDRA APARECIDA ROMERO, </w:t>
      </w:r>
      <w:r w:rsidRPr="002B1DCA">
        <w:t xml:space="preserve">que desempenhará as funções de fiscalização técnica e administrativa, e fiscal substituto o </w:t>
      </w:r>
      <w:r w:rsidRPr="002B1DCA">
        <w:rPr>
          <w:b/>
          <w:bCs/>
        </w:rPr>
        <w:t>Sr.</w:t>
      </w:r>
      <w:r w:rsidRPr="002B1DCA">
        <w:t xml:space="preserve"> </w:t>
      </w:r>
      <w:r w:rsidRPr="002B1DCA">
        <w:rPr>
          <w:b/>
          <w:bCs/>
        </w:rPr>
        <w:t>AUCENIR GOUVEIA</w:t>
      </w:r>
      <w:r w:rsidRPr="002B1DCA">
        <w:t xml:space="preserve"> (Lei nº 14.133, de 2021, art. 117, §1).</w:t>
      </w:r>
    </w:p>
    <w:p w14:paraId="6E1ACCC6" w14:textId="1A11A1FD" w:rsidR="00510D18" w:rsidRPr="00780F13" w:rsidRDefault="00510D18" w:rsidP="00510D18">
      <w:pPr>
        <w:pStyle w:val="Nvel01-SemNumerao"/>
      </w:pPr>
      <w:r w:rsidRPr="00780F13">
        <w:lastRenderedPageBreak/>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lastRenderedPageBreak/>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3"/>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106A1A0B" w14:textId="77777777" w:rsidR="000B16A6" w:rsidRDefault="000B16A6" w:rsidP="002738C0">
      <w:pPr>
        <w:jc w:val="center"/>
        <w:rPr>
          <w:rFonts w:ascii="Arial" w:hAnsi="Arial" w:cs="Arial"/>
          <w:b/>
          <w:sz w:val="18"/>
          <w:szCs w:val="18"/>
        </w:rPr>
      </w:pPr>
    </w:p>
    <w:p w14:paraId="4C3E6C0F" w14:textId="77777777" w:rsidR="00F773C9" w:rsidRDefault="00F773C9" w:rsidP="002738C0">
      <w:pPr>
        <w:jc w:val="center"/>
        <w:rPr>
          <w:rFonts w:ascii="Arial" w:hAnsi="Arial" w:cs="Arial"/>
          <w:b/>
          <w:sz w:val="18"/>
          <w:szCs w:val="18"/>
        </w:rPr>
      </w:pPr>
    </w:p>
    <w:p w14:paraId="729BCC1F" w14:textId="77777777" w:rsidR="00C12F6C" w:rsidRDefault="00C12F6C" w:rsidP="002738C0">
      <w:pPr>
        <w:jc w:val="center"/>
        <w:rPr>
          <w:rFonts w:ascii="Arial" w:hAnsi="Arial" w:cs="Arial"/>
          <w:b/>
          <w:sz w:val="18"/>
          <w:szCs w:val="18"/>
        </w:rPr>
      </w:pPr>
    </w:p>
    <w:p w14:paraId="44BB4690" w14:textId="77777777" w:rsidR="00C12F6C" w:rsidRDefault="00C12F6C" w:rsidP="002738C0">
      <w:pPr>
        <w:jc w:val="center"/>
        <w:rPr>
          <w:rFonts w:ascii="Arial" w:hAnsi="Arial" w:cs="Arial"/>
          <w:b/>
          <w:sz w:val="18"/>
          <w:szCs w:val="18"/>
        </w:rPr>
      </w:pPr>
    </w:p>
    <w:p w14:paraId="087520C3" w14:textId="77777777" w:rsidR="00C12F6C" w:rsidRDefault="00C12F6C" w:rsidP="002738C0">
      <w:pPr>
        <w:jc w:val="center"/>
        <w:rPr>
          <w:rFonts w:ascii="Arial" w:hAnsi="Arial" w:cs="Arial"/>
          <w:b/>
          <w:sz w:val="18"/>
          <w:szCs w:val="18"/>
        </w:rPr>
      </w:pPr>
    </w:p>
    <w:p w14:paraId="31B2116A" w14:textId="77777777" w:rsidR="00C12F6C" w:rsidRDefault="00C12F6C" w:rsidP="002738C0">
      <w:pPr>
        <w:jc w:val="center"/>
        <w:rPr>
          <w:rFonts w:ascii="Arial" w:hAnsi="Arial" w:cs="Arial"/>
          <w:b/>
          <w:sz w:val="18"/>
          <w:szCs w:val="18"/>
        </w:rPr>
      </w:pPr>
    </w:p>
    <w:p w14:paraId="60E902DC" w14:textId="77777777" w:rsidR="00C12F6C" w:rsidRDefault="00C12F6C" w:rsidP="002738C0">
      <w:pPr>
        <w:jc w:val="center"/>
        <w:rPr>
          <w:rFonts w:ascii="Arial" w:hAnsi="Arial" w:cs="Arial"/>
          <w:b/>
          <w:sz w:val="18"/>
          <w:szCs w:val="18"/>
        </w:rPr>
      </w:pPr>
    </w:p>
    <w:p w14:paraId="64136012" w14:textId="77777777" w:rsidR="00C12F6C" w:rsidRDefault="00C12F6C" w:rsidP="002738C0">
      <w:pPr>
        <w:jc w:val="center"/>
        <w:rPr>
          <w:rFonts w:ascii="Arial" w:hAnsi="Arial" w:cs="Arial"/>
          <w:b/>
          <w:sz w:val="18"/>
          <w:szCs w:val="18"/>
        </w:rPr>
      </w:pPr>
    </w:p>
    <w:p w14:paraId="40772D36" w14:textId="77777777" w:rsidR="00C12F6C" w:rsidRDefault="00C12F6C" w:rsidP="002738C0">
      <w:pPr>
        <w:jc w:val="center"/>
        <w:rPr>
          <w:rFonts w:ascii="Arial" w:hAnsi="Arial" w:cs="Arial"/>
          <w:b/>
          <w:sz w:val="18"/>
          <w:szCs w:val="18"/>
        </w:rPr>
      </w:pPr>
    </w:p>
    <w:p w14:paraId="39E6A0B4" w14:textId="77777777" w:rsidR="00C12F6C" w:rsidRDefault="00C12F6C" w:rsidP="002738C0">
      <w:pPr>
        <w:jc w:val="center"/>
        <w:rPr>
          <w:rFonts w:ascii="Arial" w:hAnsi="Arial" w:cs="Arial"/>
          <w:b/>
          <w:sz w:val="18"/>
          <w:szCs w:val="18"/>
        </w:rPr>
      </w:pPr>
    </w:p>
    <w:p w14:paraId="7AA020C9" w14:textId="77777777" w:rsidR="00C12F6C" w:rsidRDefault="00C12F6C" w:rsidP="002738C0">
      <w:pPr>
        <w:jc w:val="center"/>
        <w:rPr>
          <w:rFonts w:ascii="Arial" w:hAnsi="Arial" w:cs="Arial"/>
          <w:b/>
          <w:sz w:val="18"/>
          <w:szCs w:val="18"/>
        </w:rPr>
      </w:pPr>
    </w:p>
    <w:p w14:paraId="3ECFA999" w14:textId="77777777" w:rsidR="00C12F6C" w:rsidRDefault="00C12F6C" w:rsidP="002738C0">
      <w:pPr>
        <w:jc w:val="center"/>
        <w:rPr>
          <w:rFonts w:ascii="Arial" w:hAnsi="Arial" w:cs="Arial"/>
          <w:b/>
          <w:sz w:val="18"/>
          <w:szCs w:val="18"/>
        </w:rPr>
      </w:pPr>
    </w:p>
    <w:p w14:paraId="7B749F90" w14:textId="77777777" w:rsidR="00C12F6C" w:rsidRDefault="00C12F6C" w:rsidP="002738C0">
      <w:pPr>
        <w:jc w:val="center"/>
        <w:rPr>
          <w:rFonts w:ascii="Arial" w:hAnsi="Arial" w:cs="Arial"/>
          <w:b/>
          <w:sz w:val="18"/>
          <w:szCs w:val="18"/>
        </w:rPr>
      </w:pPr>
    </w:p>
    <w:p w14:paraId="40548371" w14:textId="77777777" w:rsidR="00C12F6C" w:rsidRDefault="00C12F6C" w:rsidP="002738C0">
      <w:pPr>
        <w:jc w:val="center"/>
        <w:rPr>
          <w:rFonts w:ascii="Arial" w:hAnsi="Arial" w:cs="Arial"/>
          <w:b/>
          <w:sz w:val="18"/>
          <w:szCs w:val="18"/>
        </w:rPr>
      </w:pPr>
    </w:p>
    <w:p w14:paraId="3622515F" w14:textId="77777777" w:rsidR="00F773C9" w:rsidRDefault="00F773C9" w:rsidP="002738C0">
      <w:pPr>
        <w:jc w:val="center"/>
        <w:rPr>
          <w:rFonts w:ascii="Arial" w:hAnsi="Arial" w:cs="Arial"/>
          <w:b/>
          <w:sz w:val="18"/>
          <w:szCs w:val="18"/>
        </w:rPr>
      </w:pPr>
    </w:p>
    <w:p w14:paraId="3E614BF7" w14:textId="77777777" w:rsidR="00F773C9" w:rsidRDefault="00F773C9" w:rsidP="002738C0">
      <w:pPr>
        <w:jc w:val="center"/>
        <w:rPr>
          <w:rFonts w:ascii="Arial" w:hAnsi="Arial" w:cs="Arial"/>
          <w:b/>
          <w:sz w:val="18"/>
          <w:szCs w:val="18"/>
        </w:rPr>
      </w:pPr>
    </w:p>
    <w:p w14:paraId="23C02205" w14:textId="77777777" w:rsidR="00F773C9" w:rsidRDefault="00F773C9" w:rsidP="002738C0">
      <w:pPr>
        <w:jc w:val="center"/>
        <w:rPr>
          <w:rFonts w:ascii="Arial" w:hAnsi="Arial" w:cs="Arial"/>
          <w:b/>
          <w:sz w:val="18"/>
          <w:szCs w:val="18"/>
        </w:rPr>
      </w:pPr>
    </w:p>
    <w:p w14:paraId="7B87C253" w14:textId="0AD2F63F"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C12F6C">
        <w:rPr>
          <w:rFonts w:ascii="Arial" w:hAnsi="Arial" w:cs="Arial"/>
          <w:b/>
          <w:sz w:val="18"/>
          <w:szCs w:val="18"/>
        </w:rPr>
        <w:t>34</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006597F0"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C12F6C">
        <w:rPr>
          <w:rFonts w:ascii="Arial" w:hAnsi="Arial" w:cs="Arial"/>
          <w:b/>
          <w:sz w:val="18"/>
          <w:szCs w:val="18"/>
        </w:rPr>
        <w:t>89</w:t>
      </w:r>
      <w:r w:rsidRPr="00342F0E">
        <w:rPr>
          <w:rFonts w:ascii="Arial" w:hAnsi="Arial" w:cs="Arial"/>
          <w:b/>
          <w:sz w:val="18"/>
          <w:szCs w:val="18"/>
        </w:rPr>
        <w:t>/</w:t>
      </w:r>
      <w:r w:rsidR="00C469DC">
        <w:rPr>
          <w:rFonts w:ascii="Arial" w:hAnsi="Arial" w:cs="Arial"/>
          <w:b/>
          <w:sz w:val="18"/>
          <w:szCs w:val="18"/>
        </w:rPr>
        <w:t>2026</w:t>
      </w:r>
    </w:p>
    <w:p w14:paraId="018EF3F0" w14:textId="4EA76962" w:rsidR="001965BE" w:rsidRDefault="001965BE" w:rsidP="002738C0">
      <w:pPr>
        <w:jc w:val="center"/>
        <w:rPr>
          <w:rFonts w:ascii="Arial" w:hAnsi="Arial" w:cs="Arial"/>
          <w:b/>
          <w:sz w:val="18"/>
          <w:szCs w:val="18"/>
        </w:rPr>
      </w:pPr>
      <w:r>
        <w:rPr>
          <w:rFonts w:ascii="Arial" w:hAnsi="Arial" w:cs="Arial"/>
          <w:b/>
          <w:sz w:val="18"/>
          <w:szCs w:val="18"/>
        </w:rPr>
        <w:t>EXCLUSIVO PARA ME</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54DDAEFD" w14:textId="2AB0AA45"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F773C9" w:rsidRPr="002B1DCA">
        <w:rPr>
          <w:rFonts w:ascii="Arial" w:hAnsi="Arial" w:cs="Arial"/>
          <w:sz w:val="20"/>
          <w:szCs w:val="20"/>
        </w:rPr>
        <w:t>Registro de preços para contratação de empresa especializada para confecção e fornecimento de placas institucionais (homenagem e inauguração de obras), incluindo mão de obra, materiais, personalização, base de fixação e demais itens necessários, destinadas ao atendimento das demandas da Administração Municipal</w:t>
      </w:r>
      <w:r w:rsidR="008A34FA" w:rsidRPr="00D03D77">
        <w:rPr>
          <w:rFonts w:ascii="Arial" w:hAnsi="Arial" w:cs="Arial"/>
          <w:sz w:val="20"/>
          <w:szCs w:val="20"/>
        </w:rPr>
        <w:t>.</w:t>
      </w:r>
    </w:p>
    <w:p w14:paraId="0C054275" w14:textId="7D9C6C46"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F773C9">
        <w:rPr>
          <w:rFonts w:ascii="Arial" w:hAnsi="Arial" w:cs="Arial"/>
          <w:sz w:val="20"/>
          <w:szCs w:val="20"/>
        </w:rPr>
        <w:t xml:space="preserve"> </w:t>
      </w:r>
      <w:r w:rsidR="00F773C9" w:rsidRPr="002B1DCA">
        <w:rPr>
          <w:rFonts w:ascii="Arial" w:hAnsi="Arial" w:cs="Arial"/>
          <w:sz w:val="20"/>
          <w:szCs w:val="20"/>
        </w:rPr>
        <w:t xml:space="preserve">R$ </w:t>
      </w:r>
      <w:r w:rsidR="00F773C9" w:rsidRPr="002B1DCA">
        <w:rPr>
          <w:rFonts w:ascii="Arial" w:hAnsi="Arial" w:cs="Arial"/>
          <w:b/>
          <w:bCs/>
          <w:color w:val="000000"/>
          <w:sz w:val="20"/>
          <w:szCs w:val="20"/>
        </w:rPr>
        <w:t>94.178,25</w:t>
      </w:r>
      <w:r w:rsidR="00F773C9" w:rsidRPr="002B1DCA">
        <w:rPr>
          <w:rFonts w:ascii="Arial" w:hAnsi="Arial" w:cs="Arial"/>
          <w:i/>
          <w:iCs/>
          <w:sz w:val="20"/>
          <w:szCs w:val="20"/>
        </w:rPr>
        <w:t xml:space="preserve"> (Noventa e quatro mil, cento e setenta e oito reais e vinte cinco centavos)</w:t>
      </w:r>
      <w:r w:rsidR="00C044A3">
        <w:rPr>
          <w:sz w:val="22"/>
          <w:szCs w:val="22"/>
        </w:rPr>
        <w:t>.</w:t>
      </w:r>
    </w:p>
    <w:p w14:paraId="7C3107ED" w14:textId="63E6269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C12F6C">
        <w:rPr>
          <w:rFonts w:ascii="Arial" w:hAnsi="Arial" w:cs="Arial"/>
          <w:sz w:val="20"/>
          <w:szCs w:val="20"/>
        </w:rPr>
        <w:t>06/05/2026</w:t>
      </w:r>
      <w:r w:rsidR="00A02746" w:rsidRPr="00934F11">
        <w:rPr>
          <w:rFonts w:ascii="Arial" w:hAnsi="Arial" w:cs="Arial"/>
          <w:sz w:val="20"/>
          <w:szCs w:val="20"/>
        </w:rPr>
        <w:t>;</w:t>
      </w:r>
    </w:p>
    <w:p w14:paraId="000A08DC" w14:textId="143DF9F8"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C12F6C">
        <w:rPr>
          <w:rFonts w:ascii="Arial" w:hAnsi="Arial" w:cs="Arial"/>
          <w:sz w:val="20"/>
          <w:szCs w:val="20"/>
        </w:rPr>
        <w:t xml:space="preserve"> 06/05/2026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6"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6D6A48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C12F6C">
        <w:rPr>
          <w:rFonts w:ascii="Arial" w:hAnsi="Arial" w:cs="Arial"/>
          <w:sz w:val="20"/>
          <w:szCs w:val="20"/>
        </w:rPr>
        <w:t>15</w:t>
      </w:r>
      <w:r w:rsidRPr="00934F11">
        <w:rPr>
          <w:rFonts w:ascii="Arial" w:hAnsi="Arial" w:cs="Arial"/>
          <w:sz w:val="20"/>
          <w:szCs w:val="20"/>
        </w:rPr>
        <w:t xml:space="preserve"> de </w:t>
      </w:r>
      <w:r w:rsidR="00F773C9">
        <w:rPr>
          <w:rFonts w:ascii="Arial" w:hAnsi="Arial" w:cs="Arial"/>
          <w:sz w:val="20"/>
          <w:szCs w:val="20"/>
        </w:rPr>
        <w:t>abril</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7"/>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AD5FC" w14:textId="77777777" w:rsidR="009918AA" w:rsidRDefault="009918AA">
      <w:r>
        <w:separator/>
      </w:r>
    </w:p>
  </w:endnote>
  <w:endnote w:type="continuationSeparator" w:id="0">
    <w:p w14:paraId="57E76610" w14:textId="77777777" w:rsidR="009918AA" w:rsidRDefault="00991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1"/>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AF47A9" w14:textId="77777777" w:rsidR="009918AA" w:rsidRDefault="009918AA">
      <w:r>
        <w:separator/>
      </w:r>
    </w:p>
  </w:footnote>
  <w:footnote w:type="continuationSeparator" w:id="0">
    <w:p w14:paraId="10BD26B2" w14:textId="77777777" w:rsidR="009918AA" w:rsidRDefault="00991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2"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6"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7"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8"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0"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1"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3"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4"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6"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7"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1"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8"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67710916">
    <w:abstractNumId w:val="6"/>
  </w:num>
  <w:num w:numId="2" w16cid:durableId="536817836">
    <w:abstractNumId w:val="7"/>
  </w:num>
  <w:num w:numId="3" w16cid:durableId="1870220348">
    <w:abstractNumId w:val="9"/>
  </w:num>
  <w:num w:numId="4" w16cid:durableId="1298072458">
    <w:abstractNumId w:val="26"/>
  </w:num>
  <w:num w:numId="5" w16cid:durableId="351885221">
    <w:abstractNumId w:val="29"/>
  </w:num>
  <w:num w:numId="6" w16cid:durableId="220293507">
    <w:abstractNumId w:val="24"/>
  </w:num>
  <w:num w:numId="7" w16cid:durableId="1910268840">
    <w:abstractNumId w:val="30"/>
  </w:num>
  <w:num w:numId="8" w16cid:durableId="2015842708">
    <w:abstractNumId w:val="32"/>
  </w:num>
  <w:num w:numId="9" w16cid:durableId="946539946">
    <w:abstractNumId w:val="38"/>
  </w:num>
  <w:num w:numId="10" w16cid:durableId="59064586">
    <w:abstractNumId w:val="34"/>
  </w:num>
  <w:num w:numId="11" w16cid:durableId="53819364">
    <w:abstractNumId w:val="42"/>
  </w:num>
  <w:num w:numId="12" w16cid:durableId="486939048">
    <w:abstractNumId w:val="17"/>
  </w:num>
  <w:num w:numId="13" w16cid:durableId="814956641">
    <w:abstractNumId w:val="44"/>
  </w:num>
  <w:num w:numId="14" w16cid:durableId="87578537">
    <w:abstractNumId w:val="25"/>
  </w:num>
  <w:num w:numId="15" w16cid:durableId="694116725">
    <w:abstractNumId w:val="43"/>
  </w:num>
  <w:num w:numId="16" w16cid:durableId="72242943">
    <w:abstractNumId w:val="19"/>
  </w:num>
  <w:num w:numId="17" w16cid:durableId="1523937697">
    <w:abstractNumId w:val="36"/>
  </w:num>
  <w:num w:numId="18" w16cid:durableId="1800612820">
    <w:abstractNumId w:val="28"/>
  </w:num>
  <w:num w:numId="19" w16cid:durableId="273363024">
    <w:abstractNumId w:val="20"/>
  </w:num>
  <w:num w:numId="20" w16cid:durableId="545336235">
    <w:abstractNumId w:val="45"/>
  </w:num>
  <w:num w:numId="21" w16cid:durableId="1560554102">
    <w:abstractNumId w:val="21"/>
  </w:num>
  <w:num w:numId="22" w16cid:durableId="1242569363">
    <w:abstractNumId w:val="22"/>
  </w:num>
  <w:num w:numId="23" w16cid:durableId="2087022757">
    <w:abstractNumId w:val="27"/>
  </w:num>
  <w:num w:numId="24" w16cid:durableId="1940215452">
    <w:abstractNumId w:val="47"/>
  </w:num>
  <w:num w:numId="25" w16cid:durableId="1165125172">
    <w:abstractNumId w:val="39"/>
  </w:num>
  <w:num w:numId="26" w16cid:durableId="403533155">
    <w:abstractNumId w:val="18"/>
  </w:num>
  <w:num w:numId="27" w16cid:durableId="2077437220">
    <w:abstractNumId w:val="52"/>
  </w:num>
  <w:num w:numId="28" w16cid:durableId="17466058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351693">
    <w:abstractNumId w:val="23"/>
  </w:num>
  <w:num w:numId="30" w16cid:durableId="841504463">
    <w:abstractNumId w:val="40"/>
  </w:num>
  <w:num w:numId="31" w16cid:durableId="1724450321">
    <w:abstractNumId w:val="31"/>
  </w:num>
  <w:num w:numId="32" w16cid:durableId="335772107">
    <w:abstractNumId w:val="48"/>
  </w:num>
  <w:num w:numId="33" w16cid:durableId="1686132477">
    <w:abstractNumId w:val="2"/>
  </w:num>
  <w:num w:numId="34" w16cid:durableId="697044574">
    <w:abstractNumId w:val="50"/>
  </w:num>
  <w:num w:numId="35" w16cid:durableId="35854969">
    <w:abstractNumId w:val="51"/>
  </w:num>
  <w:num w:numId="36" w16cid:durableId="908269110">
    <w:abstractNumId w:val="37"/>
  </w:num>
  <w:num w:numId="37" w16cid:durableId="879586598">
    <w:abstractNumId w:val="33"/>
  </w:num>
  <w:num w:numId="38" w16cid:durableId="1884826518">
    <w:abstractNumId w:val="41"/>
  </w:num>
  <w:num w:numId="39" w16cid:durableId="366876786">
    <w:abstractNumId w:val="46"/>
  </w:num>
  <w:num w:numId="40" w16cid:durableId="82748108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99123454">
    <w:abstractNumId w:val="5"/>
  </w:num>
  <w:num w:numId="42" w16cid:durableId="1328096582">
    <w:abstractNumId w:val="3"/>
  </w:num>
  <w:num w:numId="43" w16cid:durableId="1667437293">
    <w:abstractNumId w:val="4"/>
  </w:num>
  <w:num w:numId="44" w16cid:durableId="1732576607">
    <w:abstractNumId w:val="1"/>
  </w:num>
  <w:num w:numId="45" w16cid:durableId="2037269846">
    <w:abstractNumId w:val="0"/>
  </w:num>
  <w:num w:numId="46" w16cid:durableId="1825121328">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03FA"/>
    <w:rsid w:val="00042DA2"/>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B16A6"/>
    <w:rsid w:val="000C4354"/>
    <w:rsid w:val="000D0317"/>
    <w:rsid w:val="000D1A11"/>
    <w:rsid w:val="000D4191"/>
    <w:rsid w:val="000D58D9"/>
    <w:rsid w:val="000D7608"/>
    <w:rsid w:val="000E26CE"/>
    <w:rsid w:val="000E2A4F"/>
    <w:rsid w:val="000E7E3D"/>
    <w:rsid w:val="000F31FD"/>
    <w:rsid w:val="000F3FD6"/>
    <w:rsid w:val="000F49F7"/>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965BE"/>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E7FD6"/>
    <w:rsid w:val="001F1085"/>
    <w:rsid w:val="001F2185"/>
    <w:rsid w:val="001F5C7D"/>
    <w:rsid w:val="00204B2D"/>
    <w:rsid w:val="0022066B"/>
    <w:rsid w:val="00224314"/>
    <w:rsid w:val="00227C83"/>
    <w:rsid w:val="00232D15"/>
    <w:rsid w:val="00234B0A"/>
    <w:rsid w:val="0023565D"/>
    <w:rsid w:val="00237D4D"/>
    <w:rsid w:val="0024530B"/>
    <w:rsid w:val="00252798"/>
    <w:rsid w:val="00256C27"/>
    <w:rsid w:val="00264518"/>
    <w:rsid w:val="00265D1B"/>
    <w:rsid w:val="00267063"/>
    <w:rsid w:val="00273697"/>
    <w:rsid w:val="002738C0"/>
    <w:rsid w:val="0027743F"/>
    <w:rsid w:val="00280A81"/>
    <w:rsid w:val="002826DF"/>
    <w:rsid w:val="002835DB"/>
    <w:rsid w:val="00283FBB"/>
    <w:rsid w:val="0028492D"/>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474D"/>
    <w:rsid w:val="003976C8"/>
    <w:rsid w:val="003A694C"/>
    <w:rsid w:val="003A6F4B"/>
    <w:rsid w:val="003A74A9"/>
    <w:rsid w:val="003B00B4"/>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37A78"/>
    <w:rsid w:val="00440D11"/>
    <w:rsid w:val="00441597"/>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088E"/>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2FC8"/>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350A"/>
    <w:rsid w:val="006749F2"/>
    <w:rsid w:val="006916FD"/>
    <w:rsid w:val="006918C0"/>
    <w:rsid w:val="00697B19"/>
    <w:rsid w:val="006A124F"/>
    <w:rsid w:val="006A1DFD"/>
    <w:rsid w:val="006A3DCB"/>
    <w:rsid w:val="006A6974"/>
    <w:rsid w:val="006A6E50"/>
    <w:rsid w:val="006B0735"/>
    <w:rsid w:val="006B1AF5"/>
    <w:rsid w:val="006B7FD4"/>
    <w:rsid w:val="006C486A"/>
    <w:rsid w:val="006C5B7A"/>
    <w:rsid w:val="006C7044"/>
    <w:rsid w:val="006D6847"/>
    <w:rsid w:val="006E1F9B"/>
    <w:rsid w:val="006E266B"/>
    <w:rsid w:val="006E63D5"/>
    <w:rsid w:val="006F1D6E"/>
    <w:rsid w:val="006F2902"/>
    <w:rsid w:val="006F7939"/>
    <w:rsid w:val="006F7B8D"/>
    <w:rsid w:val="007009D1"/>
    <w:rsid w:val="00705883"/>
    <w:rsid w:val="00706A60"/>
    <w:rsid w:val="007120ED"/>
    <w:rsid w:val="00720500"/>
    <w:rsid w:val="0072582F"/>
    <w:rsid w:val="00734096"/>
    <w:rsid w:val="007345C0"/>
    <w:rsid w:val="00734D88"/>
    <w:rsid w:val="007361B2"/>
    <w:rsid w:val="00746439"/>
    <w:rsid w:val="007470CC"/>
    <w:rsid w:val="00747FA7"/>
    <w:rsid w:val="00753483"/>
    <w:rsid w:val="007557A2"/>
    <w:rsid w:val="00757CAC"/>
    <w:rsid w:val="007617BE"/>
    <w:rsid w:val="00762A98"/>
    <w:rsid w:val="0076666F"/>
    <w:rsid w:val="00766DD8"/>
    <w:rsid w:val="0077329C"/>
    <w:rsid w:val="0077334B"/>
    <w:rsid w:val="007821F3"/>
    <w:rsid w:val="00782762"/>
    <w:rsid w:val="00783644"/>
    <w:rsid w:val="00783E29"/>
    <w:rsid w:val="007840D6"/>
    <w:rsid w:val="00785860"/>
    <w:rsid w:val="007918FB"/>
    <w:rsid w:val="007966C8"/>
    <w:rsid w:val="007A5F57"/>
    <w:rsid w:val="007A6E15"/>
    <w:rsid w:val="007A70BE"/>
    <w:rsid w:val="007B16C1"/>
    <w:rsid w:val="007B499B"/>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22AA"/>
    <w:rsid w:val="008D52C1"/>
    <w:rsid w:val="008D5475"/>
    <w:rsid w:val="008D7BBA"/>
    <w:rsid w:val="008E1C5A"/>
    <w:rsid w:val="008E6372"/>
    <w:rsid w:val="008F0E80"/>
    <w:rsid w:val="008F35CB"/>
    <w:rsid w:val="008F55AC"/>
    <w:rsid w:val="00901DC2"/>
    <w:rsid w:val="009034FE"/>
    <w:rsid w:val="009047FE"/>
    <w:rsid w:val="00905AC5"/>
    <w:rsid w:val="00906CAF"/>
    <w:rsid w:val="00910156"/>
    <w:rsid w:val="00917385"/>
    <w:rsid w:val="0092458F"/>
    <w:rsid w:val="009254B0"/>
    <w:rsid w:val="00932FF0"/>
    <w:rsid w:val="00934F11"/>
    <w:rsid w:val="00942652"/>
    <w:rsid w:val="009477F0"/>
    <w:rsid w:val="009507A7"/>
    <w:rsid w:val="00952C1C"/>
    <w:rsid w:val="00952CC1"/>
    <w:rsid w:val="00952D33"/>
    <w:rsid w:val="00952DE0"/>
    <w:rsid w:val="009552C5"/>
    <w:rsid w:val="00955541"/>
    <w:rsid w:val="00961566"/>
    <w:rsid w:val="00972BCF"/>
    <w:rsid w:val="00982DA7"/>
    <w:rsid w:val="00984498"/>
    <w:rsid w:val="00990B65"/>
    <w:rsid w:val="00990E6D"/>
    <w:rsid w:val="009918AA"/>
    <w:rsid w:val="00991F25"/>
    <w:rsid w:val="00992D74"/>
    <w:rsid w:val="009933A0"/>
    <w:rsid w:val="00994979"/>
    <w:rsid w:val="009A0353"/>
    <w:rsid w:val="009A6F19"/>
    <w:rsid w:val="009B3A63"/>
    <w:rsid w:val="009C35AB"/>
    <w:rsid w:val="009C5331"/>
    <w:rsid w:val="009D3E15"/>
    <w:rsid w:val="009E4D12"/>
    <w:rsid w:val="009E57D3"/>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AF487E"/>
    <w:rsid w:val="00B02BA0"/>
    <w:rsid w:val="00B12864"/>
    <w:rsid w:val="00B1464D"/>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E1E6D"/>
    <w:rsid w:val="00BE35D7"/>
    <w:rsid w:val="00BE5FA0"/>
    <w:rsid w:val="00BF422F"/>
    <w:rsid w:val="00C028A8"/>
    <w:rsid w:val="00C044A3"/>
    <w:rsid w:val="00C10DB4"/>
    <w:rsid w:val="00C12F6C"/>
    <w:rsid w:val="00C137DC"/>
    <w:rsid w:val="00C145E0"/>
    <w:rsid w:val="00C1683B"/>
    <w:rsid w:val="00C2240B"/>
    <w:rsid w:val="00C22797"/>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5C6"/>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2722"/>
    <w:rsid w:val="00DA6E22"/>
    <w:rsid w:val="00DB4BD2"/>
    <w:rsid w:val="00DB5C5C"/>
    <w:rsid w:val="00DB75A2"/>
    <w:rsid w:val="00DB79B1"/>
    <w:rsid w:val="00DC2E6C"/>
    <w:rsid w:val="00DC4552"/>
    <w:rsid w:val="00DC6B6F"/>
    <w:rsid w:val="00DD2FA8"/>
    <w:rsid w:val="00DE6659"/>
    <w:rsid w:val="00DF43D5"/>
    <w:rsid w:val="00E00680"/>
    <w:rsid w:val="00E010B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391F"/>
    <w:rsid w:val="00E75047"/>
    <w:rsid w:val="00E8754C"/>
    <w:rsid w:val="00E910CB"/>
    <w:rsid w:val="00E91D60"/>
    <w:rsid w:val="00E94DF0"/>
    <w:rsid w:val="00E95635"/>
    <w:rsid w:val="00EA11A0"/>
    <w:rsid w:val="00EA14D9"/>
    <w:rsid w:val="00EA213B"/>
    <w:rsid w:val="00EA2714"/>
    <w:rsid w:val="00EA4B93"/>
    <w:rsid w:val="00EA4E30"/>
    <w:rsid w:val="00EA70AD"/>
    <w:rsid w:val="00EB2CA9"/>
    <w:rsid w:val="00EB48F0"/>
    <w:rsid w:val="00EB565E"/>
    <w:rsid w:val="00EC0064"/>
    <w:rsid w:val="00EC0F8A"/>
    <w:rsid w:val="00ED2E09"/>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7579E"/>
    <w:rsid w:val="00F773C9"/>
    <w:rsid w:val="00F92E1D"/>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234B0A"/>
    <w:pPr>
      <w:numPr>
        <w:ilvl w:val="1"/>
      </w:numPr>
      <w:autoSpaceDE/>
      <w:autoSpaceDN/>
      <w:adjustRightInd/>
      <w:spacing w:after="0"/>
    </w:pPr>
    <w:rPr>
      <w:iCs/>
      <w:color w:val="000000"/>
    </w:rPr>
  </w:style>
  <w:style w:type="character" w:customStyle="1" w:styleId="Nvel2-RedChar">
    <w:name w:val="Nível 2 -Red Char"/>
    <w:basedOn w:val="Nivel2Char"/>
    <w:link w:val="Nvel2-Red"/>
    <w:rsid w:val="00234B0A"/>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4"/>
      </w:numPr>
    </w:pPr>
  </w:style>
  <w:style w:type="paragraph" w:customStyle="1" w:styleId="Nivel1">
    <w:name w:val="Nivel1"/>
    <w:basedOn w:val="Ttulo1"/>
    <w:link w:val="Nivel1Char"/>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0"/>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0"/>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3"/>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4"/>
      </w:numPr>
    </w:pPr>
  </w:style>
  <w:style w:type="numbering" w:customStyle="1" w:styleId="Estilo2">
    <w:name w:val="Estilo2"/>
    <w:uiPriority w:val="99"/>
    <w:rsid w:val="00AA1ED6"/>
    <w:pPr>
      <w:numPr>
        <w:numId w:val="35"/>
      </w:numPr>
    </w:pPr>
  </w:style>
  <w:style w:type="numbering" w:customStyle="1" w:styleId="Estilo3">
    <w:name w:val="Estilo3"/>
    <w:uiPriority w:val="99"/>
    <w:rsid w:val="00AA1ED6"/>
    <w:pPr>
      <w:numPr>
        <w:numId w:val="36"/>
      </w:numPr>
    </w:pPr>
  </w:style>
  <w:style w:type="numbering" w:customStyle="1" w:styleId="Estilo4">
    <w:name w:val="Estilo4"/>
    <w:uiPriority w:val="99"/>
    <w:rsid w:val="00AA1ED6"/>
    <w:pPr>
      <w:numPr>
        <w:numId w:val="37"/>
      </w:numPr>
    </w:pPr>
  </w:style>
  <w:style w:type="numbering" w:customStyle="1" w:styleId="Estilo5">
    <w:name w:val="Estilo5"/>
    <w:uiPriority w:val="99"/>
    <w:rsid w:val="00AA1ED6"/>
    <w:pPr>
      <w:numPr>
        <w:numId w:val="38"/>
      </w:numPr>
    </w:pPr>
  </w:style>
  <w:style w:type="numbering" w:customStyle="1" w:styleId="Estilo6">
    <w:name w:val="Estilo6"/>
    <w:uiPriority w:val="99"/>
    <w:rsid w:val="00AA1ED6"/>
    <w:pPr>
      <w:numPr>
        <w:numId w:val="39"/>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4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41"/>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42"/>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43"/>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44"/>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45"/>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46"/>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905A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25art159"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2/decreto/d7724.htm" TargetMode="External"/><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gov.br/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mandaguacu.pr.gov.br"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20569</Words>
  <Characters>111077</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131384</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6</cp:revision>
  <dcterms:created xsi:type="dcterms:W3CDTF">2026-04-07T19:40:00Z</dcterms:created>
  <dcterms:modified xsi:type="dcterms:W3CDTF">2026-04-15T13:51:00Z</dcterms:modified>
</cp:coreProperties>
</file>