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34C3777D"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362AF9" w:rsidRPr="002F354A">
        <w:rPr>
          <w:rFonts w:ascii="Arial" w:hAnsi="Arial" w:cs="Arial"/>
          <w:b/>
          <w:bCs/>
          <w:sz w:val="20"/>
          <w:szCs w:val="20"/>
          <w:highlight w:val="yellow"/>
        </w:rPr>
        <w:t>26</w:t>
      </w:r>
      <w:r w:rsidR="00A02746">
        <w:rPr>
          <w:rFonts w:ascii="Arial" w:hAnsi="Arial" w:cs="Arial"/>
          <w:b/>
          <w:bCs/>
          <w:sz w:val="20"/>
          <w:szCs w:val="20"/>
        </w:rPr>
        <w:t>/</w:t>
      </w:r>
      <w:r w:rsidR="00C30EDF">
        <w:rPr>
          <w:rFonts w:ascii="Arial" w:hAnsi="Arial" w:cs="Arial"/>
          <w:b/>
          <w:bCs/>
          <w:sz w:val="20"/>
          <w:szCs w:val="20"/>
        </w:rPr>
        <w:t>2026</w:t>
      </w:r>
    </w:p>
    <w:p w14:paraId="27CA06DF" w14:textId="4A6CBFD6"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362AF9" w:rsidRPr="002F354A">
        <w:rPr>
          <w:rFonts w:ascii="Arial" w:hAnsi="Arial" w:cs="Arial"/>
          <w:b/>
          <w:sz w:val="20"/>
          <w:szCs w:val="20"/>
          <w:highlight w:val="yellow"/>
        </w:rPr>
        <w:t>74</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47223F1"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827C6F">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C30EDF">
        <w:t>,</w:t>
      </w:r>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3ECA4036"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362AF9" w:rsidRPr="002F354A">
        <w:rPr>
          <w:rFonts w:ascii="Arial" w:hAnsi="Arial" w:cs="Arial"/>
          <w:b/>
          <w:bCs/>
          <w:sz w:val="20"/>
          <w:szCs w:val="20"/>
          <w:highlight w:val="yellow"/>
        </w:rPr>
        <w:t>17/04/2026</w:t>
      </w:r>
      <w:r w:rsidR="007310B7">
        <w:rPr>
          <w:rFonts w:ascii="Arial" w:hAnsi="Arial" w:cs="Arial"/>
          <w:b/>
          <w:bCs/>
          <w:sz w:val="20"/>
          <w:szCs w:val="20"/>
        </w:rPr>
        <w:tab/>
      </w:r>
    </w:p>
    <w:p w14:paraId="1D0371A6" w14:textId="3AF07706"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362AF9" w:rsidRPr="002F354A">
        <w:rPr>
          <w:rFonts w:ascii="Arial" w:hAnsi="Arial" w:cs="Arial"/>
          <w:b/>
          <w:bCs/>
          <w:sz w:val="20"/>
          <w:szCs w:val="20"/>
          <w:highlight w:val="yellow"/>
        </w:rPr>
        <w:t>17/04/2026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D9CE9E0" w14:textId="77777777" w:rsidR="00362AF9" w:rsidRDefault="00362AF9" w:rsidP="006B1AF5">
      <w:pPr>
        <w:tabs>
          <w:tab w:val="num" w:pos="576"/>
        </w:tabs>
        <w:autoSpaceDE w:val="0"/>
        <w:ind w:left="426" w:right="606" w:hanging="9"/>
        <w:jc w:val="both"/>
        <w:rPr>
          <w:rFonts w:ascii="Arial" w:hAnsi="Arial" w:cs="Arial"/>
          <w:sz w:val="20"/>
          <w:szCs w:val="20"/>
          <w:u w:val="single"/>
        </w:rPr>
      </w:pP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27EC1AEC" w14:textId="60338713" w:rsidR="00051F47" w:rsidRDefault="0027743F" w:rsidP="00051F47">
      <w:pPr>
        <w:spacing w:line="360" w:lineRule="auto"/>
        <w:ind w:left="72"/>
        <w:jc w:val="both"/>
        <w:rPr>
          <w:rFonts w:ascii="Arial" w:hAnsi="Arial" w:cs="Arial"/>
          <w:bCs/>
          <w:sz w:val="20"/>
          <w:szCs w:val="20"/>
        </w:rPr>
      </w:pPr>
      <w:r w:rsidRPr="00CD395C">
        <w:rPr>
          <w:rFonts w:ascii="Arial" w:hAnsi="Arial" w:cs="Arial"/>
          <w:b/>
          <w:bCs/>
          <w:sz w:val="20"/>
        </w:rPr>
        <w:t xml:space="preserve">2.1. </w:t>
      </w:r>
      <w:r w:rsidR="002F354A" w:rsidRPr="002F354A">
        <w:rPr>
          <w:rFonts w:ascii="Arial" w:hAnsi="Arial" w:cs="Arial"/>
          <w:sz w:val="20"/>
          <w:szCs w:val="20"/>
        </w:rPr>
        <w:t>Registro de preço para aquisição de equipamentos, acessórios, suprimentos e materiais de informática, destinados à manutenção e ao funcionamento dos equipamentos da Administração Municipal</w:t>
      </w:r>
      <w:r w:rsidR="00051F47" w:rsidRPr="002F354A">
        <w:rPr>
          <w:rFonts w:ascii="Arial" w:hAnsi="Arial" w:cs="Arial"/>
          <w:bCs/>
          <w:sz w:val="20"/>
          <w:szCs w:val="20"/>
        </w:rPr>
        <w:t>.</w:t>
      </w:r>
    </w:p>
    <w:p w14:paraId="556B41FC" w14:textId="77777777" w:rsidR="005C1C14" w:rsidRPr="005C1C14" w:rsidRDefault="005C1C14" w:rsidP="005C1C14">
      <w:pPr>
        <w:spacing w:line="360" w:lineRule="auto"/>
        <w:ind w:left="72"/>
        <w:jc w:val="both"/>
        <w:rPr>
          <w:rFonts w:ascii="Arial" w:hAnsi="Arial" w:cs="Arial"/>
          <w:b/>
          <w:bCs/>
          <w:sz w:val="20"/>
          <w:szCs w:val="20"/>
        </w:rPr>
      </w:pPr>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4095"/>
        <w:gridCol w:w="749"/>
        <w:gridCol w:w="1169"/>
        <w:gridCol w:w="1449"/>
        <w:gridCol w:w="1557"/>
      </w:tblGrid>
      <w:tr w:rsidR="005C1C14" w:rsidRPr="005C1C14" w14:paraId="6856B266" w14:textId="77777777">
        <w:trPr>
          <w:trHeight w:val="300"/>
        </w:trPr>
        <w:tc>
          <w:tcPr>
            <w:tcW w:w="692"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0ECF3D89"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Nº</w:t>
            </w:r>
          </w:p>
        </w:tc>
        <w:tc>
          <w:tcPr>
            <w:tcW w:w="3757"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3F787435"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ITEM</w:t>
            </w:r>
          </w:p>
        </w:tc>
        <w:tc>
          <w:tcPr>
            <w:tcW w:w="599"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0B0EDB04"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QTD.</w:t>
            </w:r>
          </w:p>
        </w:tc>
        <w:tc>
          <w:tcPr>
            <w:tcW w:w="1147"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53F4E00D"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UNIDADE</w:t>
            </w:r>
          </w:p>
        </w:tc>
        <w:tc>
          <w:tcPr>
            <w:tcW w:w="1652" w:type="dxa"/>
            <w:tcBorders>
              <w:top w:val="single" w:sz="4" w:space="0" w:color="auto"/>
              <w:left w:val="single" w:sz="4" w:space="0" w:color="auto"/>
              <w:bottom w:val="single" w:sz="4" w:space="0" w:color="auto"/>
              <w:right w:val="single" w:sz="4" w:space="0" w:color="auto"/>
            </w:tcBorders>
            <w:shd w:val="clear" w:color="auto" w:fill="D9E2F3"/>
            <w:hideMark/>
          </w:tcPr>
          <w:p w14:paraId="74442404"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VALOR UNITÁRIO</w:t>
            </w:r>
          </w:p>
        </w:tc>
        <w:tc>
          <w:tcPr>
            <w:tcW w:w="1533" w:type="dxa"/>
            <w:tcBorders>
              <w:top w:val="single" w:sz="4" w:space="0" w:color="auto"/>
              <w:left w:val="single" w:sz="4" w:space="0" w:color="auto"/>
              <w:bottom w:val="single" w:sz="4" w:space="0" w:color="auto"/>
              <w:right w:val="single" w:sz="4" w:space="0" w:color="auto"/>
            </w:tcBorders>
            <w:shd w:val="clear" w:color="auto" w:fill="D9E2F3"/>
            <w:hideMark/>
          </w:tcPr>
          <w:p w14:paraId="7526B0B9"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VALOR TOTAL</w:t>
            </w:r>
          </w:p>
        </w:tc>
      </w:tr>
      <w:tr w:rsidR="005C1C14" w:rsidRPr="005C1C14" w14:paraId="574148F2"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6106E35F"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604D981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 xml:space="preserve">MEMÓRIA RAM </w:t>
            </w:r>
            <w:r w:rsidRPr="005C1C14">
              <w:rPr>
                <w:rFonts w:ascii="Arial" w:hAnsi="Arial" w:cs="Arial"/>
                <w:b/>
                <w:bCs/>
                <w:sz w:val="20"/>
                <w:szCs w:val="20"/>
              </w:rPr>
              <w:t>DDR4 4GB 3200MHZ</w:t>
            </w:r>
          </w:p>
        </w:tc>
        <w:tc>
          <w:tcPr>
            <w:tcW w:w="599" w:type="dxa"/>
            <w:tcBorders>
              <w:top w:val="single" w:sz="4" w:space="0" w:color="auto"/>
              <w:left w:val="single" w:sz="4" w:space="0" w:color="auto"/>
              <w:bottom w:val="single" w:sz="4" w:space="0" w:color="auto"/>
              <w:right w:val="single" w:sz="4" w:space="0" w:color="auto"/>
            </w:tcBorders>
            <w:noWrap/>
            <w:hideMark/>
          </w:tcPr>
          <w:p w14:paraId="1BCF94E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4</w:t>
            </w:r>
          </w:p>
        </w:tc>
        <w:tc>
          <w:tcPr>
            <w:tcW w:w="1147" w:type="dxa"/>
            <w:tcBorders>
              <w:top w:val="single" w:sz="4" w:space="0" w:color="auto"/>
              <w:left w:val="single" w:sz="4" w:space="0" w:color="auto"/>
              <w:bottom w:val="single" w:sz="4" w:space="0" w:color="auto"/>
              <w:right w:val="single" w:sz="4" w:space="0" w:color="auto"/>
            </w:tcBorders>
            <w:hideMark/>
          </w:tcPr>
          <w:p w14:paraId="058F20E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5EEE1B5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R$ 189,44</w:t>
            </w:r>
          </w:p>
        </w:tc>
        <w:tc>
          <w:tcPr>
            <w:tcW w:w="1533" w:type="dxa"/>
            <w:tcBorders>
              <w:top w:val="single" w:sz="4" w:space="0" w:color="auto"/>
              <w:left w:val="single" w:sz="4" w:space="0" w:color="auto"/>
              <w:bottom w:val="single" w:sz="4" w:space="0" w:color="auto"/>
              <w:right w:val="single" w:sz="4" w:space="0" w:color="auto"/>
            </w:tcBorders>
            <w:hideMark/>
          </w:tcPr>
          <w:p w14:paraId="6F9C38F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R$ 757,76</w:t>
            </w:r>
          </w:p>
        </w:tc>
      </w:tr>
      <w:tr w:rsidR="005C1C14" w:rsidRPr="005C1C14" w14:paraId="270EADAD"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7E984C32"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33B003A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 xml:space="preserve">MEMÓRIA RAM </w:t>
            </w:r>
            <w:r w:rsidRPr="005C1C14">
              <w:rPr>
                <w:rFonts w:ascii="Arial" w:hAnsi="Arial" w:cs="Arial"/>
                <w:b/>
                <w:bCs/>
                <w:sz w:val="20"/>
                <w:szCs w:val="20"/>
              </w:rPr>
              <w:t>DDR4 8GB</w:t>
            </w:r>
            <w:r w:rsidRPr="005C1C14">
              <w:rPr>
                <w:rFonts w:ascii="Arial" w:hAnsi="Arial" w:cs="Arial"/>
                <w:bCs/>
                <w:sz w:val="20"/>
                <w:szCs w:val="20"/>
              </w:rPr>
              <w:t xml:space="preserve"> </w:t>
            </w:r>
            <w:r w:rsidRPr="005C1C14">
              <w:rPr>
                <w:rFonts w:ascii="Arial" w:hAnsi="Arial" w:cs="Arial"/>
                <w:b/>
                <w:bCs/>
                <w:sz w:val="20"/>
                <w:szCs w:val="20"/>
              </w:rPr>
              <w:t>2666MHZ</w:t>
            </w:r>
          </w:p>
        </w:tc>
        <w:tc>
          <w:tcPr>
            <w:tcW w:w="599" w:type="dxa"/>
            <w:tcBorders>
              <w:top w:val="single" w:sz="4" w:space="0" w:color="auto"/>
              <w:left w:val="single" w:sz="4" w:space="0" w:color="auto"/>
              <w:bottom w:val="single" w:sz="4" w:space="0" w:color="auto"/>
              <w:right w:val="single" w:sz="4" w:space="0" w:color="auto"/>
            </w:tcBorders>
            <w:noWrap/>
            <w:hideMark/>
          </w:tcPr>
          <w:p w14:paraId="0289610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8</w:t>
            </w:r>
          </w:p>
        </w:tc>
        <w:tc>
          <w:tcPr>
            <w:tcW w:w="1147" w:type="dxa"/>
            <w:tcBorders>
              <w:top w:val="single" w:sz="4" w:space="0" w:color="auto"/>
              <w:left w:val="single" w:sz="4" w:space="0" w:color="auto"/>
              <w:bottom w:val="single" w:sz="4" w:space="0" w:color="auto"/>
              <w:right w:val="single" w:sz="4" w:space="0" w:color="auto"/>
            </w:tcBorders>
            <w:hideMark/>
          </w:tcPr>
          <w:p w14:paraId="6B5B51C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295E420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R$ 298,46</w:t>
            </w:r>
          </w:p>
        </w:tc>
        <w:tc>
          <w:tcPr>
            <w:tcW w:w="1533" w:type="dxa"/>
            <w:tcBorders>
              <w:top w:val="single" w:sz="4" w:space="0" w:color="auto"/>
              <w:left w:val="single" w:sz="4" w:space="0" w:color="auto"/>
              <w:bottom w:val="single" w:sz="4" w:space="0" w:color="auto"/>
              <w:right w:val="single" w:sz="4" w:space="0" w:color="auto"/>
            </w:tcBorders>
            <w:hideMark/>
          </w:tcPr>
          <w:p w14:paraId="2016D5A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R$ 2.387,68</w:t>
            </w:r>
          </w:p>
        </w:tc>
      </w:tr>
      <w:tr w:rsidR="005C1C14" w:rsidRPr="005C1C14" w14:paraId="5697F1C9"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7929890E"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497BDBA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 xml:space="preserve">MEMÓRIA RAM </w:t>
            </w:r>
            <w:r w:rsidRPr="005C1C14">
              <w:rPr>
                <w:rFonts w:ascii="Arial" w:hAnsi="Arial" w:cs="Arial"/>
                <w:b/>
                <w:bCs/>
                <w:sz w:val="20"/>
                <w:szCs w:val="20"/>
              </w:rPr>
              <w:t>DDR4 8GB</w:t>
            </w:r>
            <w:r w:rsidRPr="005C1C14">
              <w:rPr>
                <w:rFonts w:ascii="Arial" w:hAnsi="Arial" w:cs="Arial"/>
                <w:bCs/>
                <w:sz w:val="20"/>
                <w:szCs w:val="20"/>
              </w:rPr>
              <w:t xml:space="preserve"> </w:t>
            </w:r>
            <w:r w:rsidRPr="005C1C14">
              <w:rPr>
                <w:rFonts w:ascii="Arial" w:hAnsi="Arial" w:cs="Arial"/>
                <w:b/>
                <w:bCs/>
                <w:sz w:val="20"/>
                <w:szCs w:val="20"/>
              </w:rPr>
              <w:t>3200MHZ</w:t>
            </w:r>
          </w:p>
        </w:tc>
        <w:tc>
          <w:tcPr>
            <w:tcW w:w="599" w:type="dxa"/>
            <w:tcBorders>
              <w:top w:val="single" w:sz="4" w:space="0" w:color="auto"/>
              <w:left w:val="single" w:sz="4" w:space="0" w:color="auto"/>
              <w:bottom w:val="single" w:sz="4" w:space="0" w:color="auto"/>
              <w:right w:val="single" w:sz="4" w:space="0" w:color="auto"/>
            </w:tcBorders>
            <w:noWrap/>
            <w:hideMark/>
          </w:tcPr>
          <w:p w14:paraId="2FA6F31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8</w:t>
            </w:r>
          </w:p>
        </w:tc>
        <w:tc>
          <w:tcPr>
            <w:tcW w:w="1147" w:type="dxa"/>
            <w:tcBorders>
              <w:top w:val="single" w:sz="4" w:space="0" w:color="auto"/>
              <w:left w:val="single" w:sz="4" w:space="0" w:color="auto"/>
              <w:bottom w:val="single" w:sz="4" w:space="0" w:color="auto"/>
              <w:right w:val="single" w:sz="4" w:space="0" w:color="auto"/>
            </w:tcBorders>
            <w:hideMark/>
          </w:tcPr>
          <w:p w14:paraId="32C83CC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46D16BF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R$ 512,52</w:t>
            </w:r>
          </w:p>
        </w:tc>
        <w:tc>
          <w:tcPr>
            <w:tcW w:w="1533" w:type="dxa"/>
            <w:tcBorders>
              <w:top w:val="single" w:sz="4" w:space="0" w:color="auto"/>
              <w:left w:val="single" w:sz="4" w:space="0" w:color="auto"/>
              <w:bottom w:val="single" w:sz="4" w:space="0" w:color="auto"/>
              <w:right w:val="single" w:sz="4" w:space="0" w:color="auto"/>
            </w:tcBorders>
            <w:hideMark/>
          </w:tcPr>
          <w:p w14:paraId="6B271D3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R$ 4.100,16</w:t>
            </w:r>
          </w:p>
        </w:tc>
      </w:tr>
      <w:tr w:rsidR="005C1C14" w:rsidRPr="005C1C14" w14:paraId="2523E04A"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1E239825"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56907B0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 xml:space="preserve">MEMÓRIA RAM </w:t>
            </w:r>
            <w:r w:rsidRPr="005C1C14">
              <w:rPr>
                <w:rFonts w:ascii="Arial" w:hAnsi="Arial" w:cs="Arial"/>
                <w:b/>
                <w:bCs/>
                <w:sz w:val="20"/>
                <w:szCs w:val="20"/>
              </w:rPr>
              <w:t>DDR5 16GB 4800MHZ</w:t>
            </w:r>
          </w:p>
        </w:tc>
        <w:tc>
          <w:tcPr>
            <w:tcW w:w="599" w:type="dxa"/>
            <w:tcBorders>
              <w:top w:val="single" w:sz="4" w:space="0" w:color="auto"/>
              <w:left w:val="single" w:sz="4" w:space="0" w:color="auto"/>
              <w:bottom w:val="single" w:sz="4" w:space="0" w:color="auto"/>
              <w:right w:val="single" w:sz="4" w:space="0" w:color="auto"/>
            </w:tcBorders>
            <w:noWrap/>
            <w:hideMark/>
          </w:tcPr>
          <w:p w14:paraId="7FCCFFE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4</w:t>
            </w:r>
          </w:p>
        </w:tc>
        <w:tc>
          <w:tcPr>
            <w:tcW w:w="1147" w:type="dxa"/>
            <w:tcBorders>
              <w:top w:val="single" w:sz="4" w:space="0" w:color="auto"/>
              <w:left w:val="single" w:sz="4" w:space="0" w:color="auto"/>
              <w:bottom w:val="single" w:sz="4" w:space="0" w:color="auto"/>
              <w:right w:val="single" w:sz="4" w:space="0" w:color="auto"/>
            </w:tcBorders>
            <w:hideMark/>
          </w:tcPr>
          <w:p w14:paraId="76832A5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20FD615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R$ 1.139,12</w:t>
            </w:r>
          </w:p>
        </w:tc>
        <w:tc>
          <w:tcPr>
            <w:tcW w:w="1533" w:type="dxa"/>
            <w:tcBorders>
              <w:top w:val="single" w:sz="4" w:space="0" w:color="auto"/>
              <w:left w:val="single" w:sz="4" w:space="0" w:color="auto"/>
              <w:bottom w:val="single" w:sz="4" w:space="0" w:color="auto"/>
              <w:right w:val="single" w:sz="4" w:space="0" w:color="auto"/>
            </w:tcBorders>
            <w:hideMark/>
          </w:tcPr>
          <w:p w14:paraId="338C36E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R$ 4.556,48</w:t>
            </w:r>
          </w:p>
        </w:tc>
      </w:tr>
      <w:tr w:rsidR="005C1C14" w:rsidRPr="005C1C14" w14:paraId="370AA778" w14:textId="77777777">
        <w:trPr>
          <w:trHeight w:val="728"/>
        </w:trPr>
        <w:tc>
          <w:tcPr>
            <w:tcW w:w="692" w:type="dxa"/>
            <w:tcBorders>
              <w:top w:val="single" w:sz="4" w:space="0" w:color="auto"/>
              <w:left w:val="single" w:sz="4" w:space="0" w:color="auto"/>
              <w:bottom w:val="single" w:sz="4" w:space="0" w:color="auto"/>
              <w:right w:val="single" w:sz="4" w:space="0" w:color="auto"/>
            </w:tcBorders>
          </w:tcPr>
          <w:p w14:paraId="6C604794"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44A6EAA8"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PEN DRIVE 64 GB;</w:t>
            </w:r>
            <w:r w:rsidRPr="005C1C14">
              <w:rPr>
                <w:rFonts w:ascii="Arial" w:hAnsi="Arial" w:cs="Arial"/>
                <w:bCs/>
                <w:sz w:val="20"/>
                <w:szCs w:val="20"/>
              </w:rPr>
              <w:t xml:space="preserve"> CONEXÃO USB 3.0 OU SUPERIOR; VELOCIDADE DE TRANSFERÊNCIA DE DADOS PELO MENOS 100 MB/S; CAPACIDADE DE ARMAZENAMENTO DE 64GB.</w:t>
            </w:r>
          </w:p>
        </w:tc>
        <w:tc>
          <w:tcPr>
            <w:tcW w:w="599" w:type="dxa"/>
            <w:tcBorders>
              <w:top w:val="single" w:sz="4" w:space="0" w:color="auto"/>
              <w:left w:val="single" w:sz="4" w:space="0" w:color="auto"/>
              <w:bottom w:val="single" w:sz="4" w:space="0" w:color="auto"/>
              <w:right w:val="single" w:sz="4" w:space="0" w:color="auto"/>
            </w:tcBorders>
            <w:noWrap/>
            <w:hideMark/>
          </w:tcPr>
          <w:p w14:paraId="52850C7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24</w:t>
            </w:r>
          </w:p>
        </w:tc>
        <w:tc>
          <w:tcPr>
            <w:tcW w:w="1147" w:type="dxa"/>
            <w:tcBorders>
              <w:top w:val="single" w:sz="4" w:space="0" w:color="auto"/>
              <w:left w:val="single" w:sz="4" w:space="0" w:color="auto"/>
              <w:bottom w:val="single" w:sz="4" w:space="0" w:color="auto"/>
              <w:right w:val="single" w:sz="4" w:space="0" w:color="auto"/>
            </w:tcBorders>
            <w:hideMark/>
          </w:tcPr>
          <w:p w14:paraId="553C1E7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E6A01B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R$ 83,80</w:t>
            </w:r>
          </w:p>
        </w:tc>
        <w:tc>
          <w:tcPr>
            <w:tcW w:w="1533" w:type="dxa"/>
            <w:tcBorders>
              <w:top w:val="single" w:sz="4" w:space="0" w:color="auto"/>
              <w:left w:val="single" w:sz="4" w:space="0" w:color="auto"/>
              <w:bottom w:val="single" w:sz="4" w:space="0" w:color="auto"/>
              <w:right w:val="single" w:sz="4" w:space="0" w:color="auto"/>
            </w:tcBorders>
            <w:hideMark/>
          </w:tcPr>
          <w:p w14:paraId="43D0A9B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R$ 2.011,20</w:t>
            </w:r>
          </w:p>
        </w:tc>
      </w:tr>
      <w:tr w:rsidR="005C1C14" w:rsidRPr="005C1C14" w14:paraId="6A68F7CF"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2EC77AF7"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35C51D70"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SSD COM CAPACIDADE DE ARMAZENAMENTO DE 500 GB</w:t>
            </w:r>
            <w:r w:rsidRPr="005C1C14">
              <w:rPr>
                <w:rFonts w:ascii="Arial" w:hAnsi="Arial" w:cs="Arial"/>
                <w:bCs/>
                <w:sz w:val="20"/>
                <w:szCs w:val="20"/>
              </w:rPr>
              <w:t>; SATA III; FORMATO 2,5"; VELOCIDADE DE LEITURA 500MB/S E DE ESCRITA DE 320 MB/S.</w:t>
            </w:r>
          </w:p>
        </w:tc>
        <w:tc>
          <w:tcPr>
            <w:tcW w:w="599" w:type="dxa"/>
            <w:tcBorders>
              <w:top w:val="single" w:sz="4" w:space="0" w:color="auto"/>
              <w:left w:val="single" w:sz="4" w:space="0" w:color="auto"/>
              <w:bottom w:val="single" w:sz="4" w:space="0" w:color="auto"/>
              <w:right w:val="single" w:sz="4" w:space="0" w:color="auto"/>
            </w:tcBorders>
            <w:noWrap/>
            <w:hideMark/>
          </w:tcPr>
          <w:p w14:paraId="6607250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20</w:t>
            </w:r>
          </w:p>
        </w:tc>
        <w:tc>
          <w:tcPr>
            <w:tcW w:w="1147" w:type="dxa"/>
            <w:tcBorders>
              <w:top w:val="single" w:sz="4" w:space="0" w:color="auto"/>
              <w:left w:val="single" w:sz="4" w:space="0" w:color="auto"/>
              <w:bottom w:val="single" w:sz="4" w:space="0" w:color="auto"/>
              <w:right w:val="single" w:sz="4" w:space="0" w:color="auto"/>
            </w:tcBorders>
            <w:hideMark/>
          </w:tcPr>
          <w:p w14:paraId="3B2396F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5F63686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R$ 669,36</w:t>
            </w:r>
          </w:p>
        </w:tc>
        <w:tc>
          <w:tcPr>
            <w:tcW w:w="1533" w:type="dxa"/>
            <w:tcBorders>
              <w:top w:val="single" w:sz="4" w:space="0" w:color="auto"/>
              <w:left w:val="single" w:sz="4" w:space="0" w:color="auto"/>
              <w:bottom w:val="single" w:sz="4" w:space="0" w:color="auto"/>
              <w:right w:val="single" w:sz="4" w:space="0" w:color="auto"/>
            </w:tcBorders>
            <w:hideMark/>
          </w:tcPr>
          <w:p w14:paraId="03A84B9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R$ 13.387,20</w:t>
            </w:r>
          </w:p>
        </w:tc>
      </w:tr>
      <w:tr w:rsidR="005C1C14" w:rsidRPr="005C1C14" w14:paraId="52985042" w14:textId="77777777">
        <w:trPr>
          <w:trHeight w:val="945"/>
        </w:trPr>
        <w:tc>
          <w:tcPr>
            <w:tcW w:w="692" w:type="dxa"/>
            <w:tcBorders>
              <w:top w:val="single" w:sz="4" w:space="0" w:color="auto"/>
              <w:left w:val="single" w:sz="4" w:space="0" w:color="auto"/>
              <w:bottom w:val="single" w:sz="4" w:space="0" w:color="auto"/>
              <w:right w:val="single" w:sz="4" w:space="0" w:color="auto"/>
            </w:tcBorders>
          </w:tcPr>
          <w:p w14:paraId="57F7A820"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52F9AAFE"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SSD NVME COM CAPACIDADE DE ARMAZENAMENTO DE 240 GB; </w:t>
            </w:r>
            <w:r w:rsidRPr="005C1C14">
              <w:rPr>
                <w:rFonts w:ascii="Arial" w:hAnsi="Arial" w:cs="Arial"/>
                <w:bCs/>
                <w:sz w:val="20"/>
                <w:szCs w:val="20"/>
              </w:rPr>
              <w:t xml:space="preserve">M2 NVME; FORMATO: 2280; CONEXÃO: PCIE GEN 3.0X4; VELOCIDADE DE LEITURA: 2400 MB/S E DE ESCRITA DE 1500 MB/S; </w:t>
            </w:r>
          </w:p>
        </w:tc>
        <w:tc>
          <w:tcPr>
            <w:tcW w:w="599" w:type="dxa"/>
            <w:tcBorders>
              <w:top w:val="single" w:sz="4" w:space="0" w:color="auto"/>
              <w:left w:val="single" w:sz="4" w:space="0" w:color="auto"/>
              <w:bottom w:val="single" w:sz="4" w:space="0" w:color="auto"/>
              <w:right w:val="single" w:sz="4" w:space="0" w:color="auto"/>
            </w:tcBorders>
            <w:noWrap/>
            <w:hideMark/>
          </w:tcPr>
          <w:p w14:paraId="4F21A42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12</w:t>
            </w:r>
          </w:p>
        </w:tc>
        <w:tc>
          <w:tcPr>
            <w:tcW w:w="1147" w:type="dxa"/>
            <w:tcBorders>
              <w:top w:val="single" w:sz="4" w:space="0" w:color="auto"/>
              <w:left w:val="single" w:sz="4" w:space="0" w:color="auto"/>
              <w:bottom w:val="single" w:sz="4" w:space="0" w:color="auto"/>
              <w:right w:val="single" w:sz="4" w:space="0" w:color="auto"/>
            </w:tcBorders>
            <w:hideMark/>
          </w:tcPr>
          <w:p w14:paraId="58A3F3E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24D1403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R$ 398,48</w:t>
            </w:r>
          </w:p>
        </w:tc>
        <w:tc>
          <w:tcPr>
            <w:tcW w:w="1533" w:type="dxa"/>
            <w:tcBorders>
              <w:top w:val="single" w:sz="4" w:space="0" w:color="auto"/>
              <w:left w:val="single" w:sz="4" w:space="0" w:color="auto"/>
              <w:bottom w:val="single" w:sz="4" w:space="0" w:color="auto"/>
              <w:right w:val="single" w:sz="4" w:space="0" w:color="auto"/>
            </w:tcBorders>
            <w:hideMark/>
          </w:tcPr>
          <w:p w14:paraId="0A9A0AA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R$ 4.781,76</w:t>
            </w:r>
          </w:p>
        </w:tc>
      </w:tr>
      <w:tr w:rsidR="005C1C14" w:rsidRPr="005C1C14" w14:paraId="271C792C" w14:textId="77777777">
        <w:trPr>
          <w:trHeight w:val="1440"/>
        </w:trPr>
        <w:tc>
          <w:tcPr>
            <w:tcW w:w="692" w:type="dxa"/>
            <w:tcBorders>
              <w:top w:val="single" w:sz="4" w:space="0" w:color="auto"/>
              <w:left w:val="single" w:sz="4" w:space="0" w:color="auto"/>
              <w:bottom w:val="single" w:sz="4" w:space="0" w:color="auto"/>
              <w:right w:val="single" w:sz="4" w:space="0" w:color="auto"/>
            </w:tcBorders>
          </w:tcPr>
          <w:p w14:paraId="384BE3C5"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526DD6B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 xml:space="preserve">REFIL DE TINTA PARA IMPRESSORA: </w:t>
            </w:r>
            <w:r w:rsidRPr="005C1C14">
              <w:rPr>
                <w:rFonts w:ascii="Arial" w:hAnsi="Arial" w:cs="Arial"/>
                <w:bCs/>
                <w:sz w:val="20"/>
                <w:szCs w:val="20"/>
              </w:rPr>
              <w:t xml:space="preserve">REFIL DE TINTA NA COR PRETA (BLACK), FRASCO COM VOLUME MÍNIMO DE 1 LITRO, COMPATÍVEL COM IMPRESSORAS MULTIFUNCIONAIS DA SÉRIE L DA EPSON OU EQUIVALENTE. </w:t>
            </w:r>
            <w:r w:rsidRPr="005C1C14">
              <w:rPr>
                <w:rFonts w:ascii="Arial" w:hAnsi="Arial" w:cs="Arial"/>
                <w:b/>
                <w:bCs/>
                <w:sz w:val="20"/>
                <w:szCs w:val="20"/>
              </w:rPr>
              <w:t>CARACTERÍSTICAS MÍNIMAS:</w:t>
            </w:r>
            <w:r w:rsidRPr="005C1C14">
              <w:rPr>
                <w:rFonts w:ascii="Arial" w:hAnsi="Arial" w:cs="Arial"/>
                <w:bCs/>
                <w:sz w:val="20"/>
                <w:szCs w:val="20"/>
              </w:rPr>
              <w:t xml:space="preserve"> TINTA CORANTE (DYE) PARA IMPRESSORAS COM SISTEMA DE TANQUE DE TINTA, COMPATÍVEL COM IMPRESSORAS DA LINHA ECOTANK / SÉRIE L OU EQUIVALENTE, FRASCO LACRADO DE FÁBRICA; PRODUTO NOVO, SEM USO</w:t>
            </w:r>
          </w:p>
          <w:p w14:paraId="5AD2A4EF"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lastRenderedPageBreak/>
              <w:t>CONTEÚDO:</w:t>
            </w:r>
            <w:r w:rsidRPr="005C1C14">
              <w:rPr>
                <w:rFonts w:ascii="Arial" w:hAnsi="Arial" w:cs="Arial"/>
                <w:bCs/>
                <w:sz w:val="20"/>
                <w:szCs w:val="20"/>
              </w:rPr>
              <w:t xml:space="preserve"> 1 FRASCO DE TINTA PRETA COM NO MÍNIMO 1 LITRO.</w:t>
            </w:r>
          </w:p>
        </w:tc>
        <w:tc>
          <w:tcPr>
            <w:tcW w:w="599" w:type="dxa"/>
            <w:tcBorders>
              <w:top w:val="single" w:sz="4" w:space="0" w:color="auto"/>
              <w:left w:val="single" w:sz="4" w:space="0" w:color="auto"/>
              <w:bottom w:val="single" w:sz="4" w:space="0" w:color="auto"/>
              <w:right w:val="single" w:sz="4" w:space="0" w:color="auto"/>
            </w:tcBorders>
            <w:noWrap/>
            <w:hideMark/>
          </w:tcPr>
          <w:p w14:paraId="5E0E541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20</w:t>
            </w:r>
          </w:p>
        </w:tc>
        <w:tc>
          <w:tcPr>
            <w:tcW w:w="1147" w:type="dxa"/>
            <w:tcBorders>
              <w:top w:val="single" w:sz="4" w:space="0" w:color="auto"/>
              <w:left w:val="single" w:sz="4" w:space="0" w:color="auto"/>
              <w:bottom w:val="single" w:sz="4" w:space="0" w:color="auto"/>
              <w:right w:val="single" w:sz="4" w:space="0" w:color="auto"/>
            </w:tcBorders>
            <w:hideMark/>
          </w:tcPr>
          <w:p w14:paraId="66BCEC7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8C78F1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R$ 52,73</w:t>
            </w:r>
          </w:p>
        </w:tc>
        <w:tc>
          <w:tcPr>
            <w:tcW w:w="1533" w:type="dxa"/>
            <w:tcBorders>
              <w:top w:val="single" w:sz="4" w:space="0" w:color="auto"/>
              <w:left w:val="single" w:sz="4" w:space="0" w:color="auto"/>
              <w:bottom w:val="single" w:sz="4" w:space="0" w:color="auto"/>
              <w:right w:val="single" w:sz="4" w:space="0" w:color="auto"/>
            </w:tcBorders>
            <w:hideMark/>
          </w:tcPr>
          <w:p w14:paraId="1AC8DEE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R$ 1.054,60</w:t>
            </w:r>
          </w:p>
        </w:tc>
      </w:tr>
      <w:tr w:rsidR="005C1C14" w:rsidRPr="005C1C14" w14:paraId="29927C8B" w14:textId="77777777">
        <w:trPr>
          <w:trHeight w:val="1440"/>
        </w:trPr>
        <w:tc>
          <w:tcPr>
            <w:tcW w:w="692" w:type="dxa"/>
            <w:tcBorders>
              <w:top w:val="single" w:sz="4" w:space="0" w:color="auto"/>
              <w:left w:val="single" w:sz="4" w:space="0" w:color="auto"/>
              <w:bottom w:val="single" w:sz="4" w:space="0" w:color="auto"/>
              <w:right w:val="single" w:sz="4" w:space="0" w:color="auto"/>
            </w:tcBorders>
          </w:tcPr>
          <w:p w14:paraId="0A614F60"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522EC6C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 xml:space="preserve">REFIL DE TINTA PARA IMPRESSORA: </w:t>
            </w:r>
            <w:r w:rsidRPr="005C1C14">
              <w:rPr>
                <w:rFonts w:ascii="Arial" w:hAnsi="Arial" w:cs="Arial"/>
                <w:bCs/>
                <w:sz w:val="20"/>
                <w:szCs w:val="20"/>
              </w:rPr>
              <w:t xml:space="preserve">REFIL DE TINTAS PARA IMPRESSORA MULTIFUNCIONAL COMPATÍVEL COM IMPRESSORAS DA SÉRIE L DA EPSON OU EQUIVALENTE </w:t>
            </w:r>
          </w:p>
          <w:p w14:paraId="678D97C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 xml:space="preserve">CARACTERÍSTICAS MÍNIMAS: </w:t>
            </w:r>
            <w:r w:rsidRPr="005C1C14">
              <w:rPr>
                <w:rFonts w:ascii="Arial" w:hAnsi="Arial" w:cs="Arial"/>
                <w:bCs/>
                <w:sz w:val="20"/>
                <w:szCs w:val="20"/>
              </w:rPr>
              <w:t>COMPATÍVEL COM IMPRESSORAS SÉRIE L / ECOTANK, TINTA CORANTE (DYE), USO EM IMPRESSORAS JATO DE TINTA COM TANQUE, PRODUTO NOVO, FRASCO LACRADO DE FÁBRICA.</w:t>
            </w:r>
          </w:p>
          <w:p w14:paraId="3E04064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CONTEÚDO:</w:t>
            </w:r>
            <w:r w:rsidRPr="005C1C14">
              <w:rPr>
                <w:rFonts w:ascii="Arial" w:hAnsi="Arial" w:cs="Arial"/>
                <w:bCs/>
                <w:sz w:val="20"/>
                <w:szCs w:val="20"/>
              </w:rPr>
              <w:t xml:space="preserve"> 1 LITRO DE TINTA BLACK, 1 LITRO DE TINTA MAGENTA, 1 LITRO DE TINTA YELLOW, 1 LITRO DE TINTA CYAN.</w:t>
            </w:r>
          </w:p>
        </w:tc>
        <w:tc>
          <w:tcPr>
            <w:tcW w:w="599" w:type="dxa"/>
            <w:tcBorders>
              <w:top w:val="single" w:sz="4" w:space="0" w:color="auto"/>
              <w:left w:val="single" w:sz="4" w:space="0" w:color="auto"/>
              <w:bottom w:val="single" w:sz="4" w:space="0" w:color="auto"/>
              <w:right w:val="single" w:sz="4" w:space="0" w:color="auto"/>
            </w:tcBorders>
            <w:noWrap/>
            <w:hideMark/>
          </w:tcPr>
          <w:p w14:paraId="3B70D37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5</w:t>
            </w:r>
          </w:p>
        </w:tc>
        <w:tc>
          <w:tcPr>
            <w:tcW w:w="1147" w:type="dxa"/>
            <w:tcBorders>
              <w:top w:val="single" w:sz="4" w:space="0" w:color="auto"/>
              <w:left w:val="single" w:sz="4" w:space="0" w:color="auto"/>
              <w:bottom w:val="single" w:sz="4" w:space="0" w:color="auto"/>
              <w:right w:val="single" w:sz="4" w:space="0" w:color="auto"/>
            </w:tcBorders>
            <w:hideMark/>
          </w:tcPr>
          <w:p w14:paraId="726D4CA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6621928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R$ 178,33</w:t>
            </w:r>
          </w:p>
        </w:tc>
        <w:tc>
          <w:tcPr>
            <w:tcW w:w="1533" w:type="dxa"/>
            <w:tcBorders>
              <w:top w:val="single" w:sz="4" w:space="0" w:color="auto"/>
              <w:left w:val="single" w:sz="4" w:space="0" w:color="auto"/>
              <w:bottom w:val="single" w:sz="4" w:space="0" w:color="auto"/>
              <w:right w:val="single" w:sz="4" w:space="0" w:color="auto"/>
            </w:tcBorders>
          </w:tcPr>
          <w:p w14:paraId="30FE4CC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R$ 891,65</w:t>
            </w:r>
          </w:p>
          <w:p w14:paraId="26D48068" w14:textId="77777777" w:rsidR="005C1C14" w:rsidRPr="005C1C14" w:rsidRDefault="005C1C14" w:rsidP="005C1C14">
            <w:pPr>
              <w:spacing w:line="360" w:lineRule="auto"/>
              <w:ind w:left="72"/>
              <w:jc w:val="both"/>
              <w:rPr>
                <w:rFonts w:ascii="Arial" w:hAnsi="Arial" w:cs="Arial"/>
                <w:bCs/>
                <w:sz w:val="20"/>
                <w:szCs w:val="20"/>
              </w:rPr>
            </w:pPr>
          </w:p>
          <w:p w14:paraId="414ED0E6" w14:textId="77777777" w:rsidR="005C1C14" w:rsidRPr="005C1C14" w:rsidRDefault="005C1C14" w:rsidP="005C1C14">
            <w:pPr>
              <w:spacing w:line="360" w:lineRule="auto"/>
              <w:ind w:left="72"/>
              <w:jc w:val="both"/>
              <w:rPr>
                <w:rFonts w:ascii="Arial" w:hAnsi="Arial" w:cs="Arial"/>
                <w:bCs/>
                <w:sz w:val="20"/>
                <w:szCs w:val="20"/>
              </w:rPr>
            </w:pPr>
          </w:p>
          <w:p w14:paraId="07B0ED76" w14:textId="77777777" w:rsidR="005C1C14" w:rsidRPr="005C1C14" w:rsidRDefault="005C1C14" w:rsidP="005C1C14">
            <w:pPr>
              <w:spacing w:line="360" w:lineRule="auto"/>
              <w:ind w:left="72"/>
              <w:jc w:val="both"/>
              <w:rPr>
                <w:rFonts w:ascii="Arial" w:hAnsi="Arial" w:cs="Arial"/>
                <w:bCs/>
                <w:sz w:val="20"/>
                <w:szCs w:val="20"/>
              </w:rPr>
            </w:pPr>
          </w:p>
        </w:tc>
      </w:tr>
      <w:tr w:rsidR="005C1C14" w:rsidRPr="005C1C14" w14:paraId="03093672" w14:textId="77777777">
        <w:trPr>
          <w:trHeight w:val="1260"/>
        </w:trPr>
        <w:tc>
          <w:tcPr>
            <w:tcW w:w="692" w:type="dxa"/>
            <w:tcBorders>
              <w:top w:val="single" w:sz="4" w:space="0" w:color="auto"/>
              <w:left w:val="single" w:sz="4" w:space="0" w:color="auto"/>
              <w:bottom w:val="single" w:sz="4" w:space="0" w:color="auto"/>
              <w:right w:val="single" w:sz="4" w:space="0" w:color="auto"/>
            </w:tcBorders>
          </w:tcPr>
          <w:p w14:paraId="73C0AE92"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41F5FB3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 xml:space="preserve">REFIL DE TINTA IMPRESSORA: </w:t>
            </w:r>
            <w:r w:rsidRPr="005C1C14">
              <w:rPr>
                <w:rFonts w:ascii="Arial" w:hAnsi="Arial" w:cs="Arial"/>
                <w:bCs/>
                <w:sz w:val="20"/>
                <w:szCs w:val="20"/>
              </w:rPr>
              <w:t xml:space="preserve">REFIL DE TINTA NA COR PRETA (BLACK), FRASCO COM 65 ML OU SUPERIOR, COMPATÍVEL COM IMPRESSORAS MULTIFUNCIONAIS DA SÉRIE L DA EPSON OU EQUIVALENTE; </w:t>
            </w:r>
            <w:r w:rsidRPr="005C1C14">
              <w:rPr>
                <w:rFonts w:ascii="Arial" w:hAnsi="Arial" w:cs="Arial"/>
                <w:b/>
                <w:bCs/>
                <w:sz w:val="20"/>
                <w:szCs w:val="20"/>
              </w:rPr>
              <w:t>CARACTERÍSTICAS MÍNIMAS:</w:t>
            </w:r>
            <w:r w:rsidRPr="005C1C14">
              <w:rPr>
                <w:rFonts w:ascii="Arial" w:hAnsi="Arial" w:cs="Arial"/>
                <w:bCs/>
                <w:sz w:val="20"/>
                <w:szCs w:val="20"/>
              </w:rPr>
              <w:t xml:space="preserve"> TINTA CORANTE (DYE) PARA IMPRESSORAS COM SISTEMA DE TANQUE DE TINTA; COMPATÍVEL COM IMPRESSORAS DA LINHA ECOTANK / SÉRIE L OU EQUIVALENTE FRASCO LACRADO DE FÁBRICA; PRODUTO NOVO</w:t>
            </w:r>
          </w:p>
          <w:p w14:paraId="14B367A4"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CONTEÚDO:</w:t>
            </w:r>
            <w:r w:rsidRPr="005C1C14">
              <w:rPr>
                <w:rFonts w:ascii="Arial" w:hAnsi="Arial" w:cs="Arial"/>
                <w:bCs/>
                <w:sz w:val="20"/>
                <w:szCs w:val="20"/>
              </w:rPr>
              <w:t xml:space="preserve"> 1 FRASCO DE TINTA PRETA COM NO MÍNIMO 65ML.</w:t>
            </w:r>
          </w:p>
        </w:tc>
        <w:tc>
          <w:tcPr>
            <w:tcW w:w="599" w:type="dxa"/>
            <w:tcBorders>
              <w:top w:val="single" w:sz="4" w:space="0" w:color="auto"/>
              <w:left w:val="single" w:sz="4" w:space="0" w:color="auto"/>
              <w:bottom w:val="single" w:sz="4" w:space="0" w:color="auto"/>
              <w:right w:val="single" w:sz="4" w:space="0" w:color="auto"/>
            </w:tcBorders>
            <w:noWrap/>
            <w:hideMark/>
          </w:tcPr>
          <w:p w14:paraId="419BBF5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200</w:t>
            </w:r>
          </w:p>
        </w:tc>
        <w:tc>
          <w:tcPr>
            <w:tcW w:w="1147" w:type="dxa"/>
            <w:tcBorders>
              <w:top w:val="single" w:sz="4" w:space="0" w:color="auto"/>
              <w:left w:val="single" w:sz="4" w:space="0" w:color="auto"/>
              <w:bottom w:val="single" w:sz="4" w:space="0" w:color="auto"/>
              <w:right w:val="single" w:sz="4" w:space="0" w:color="auto"/>
            </w:tcBorders>
            <w:hideMark/>
          </w:tcPr>
          <w:p w14:paraId="0F075DD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28A8E68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R$ 26,27</w:t>
            </w:r>
          </w:p>
        </w:tc>
        <w:tc>
          <w:tcPr>
            <w:tcW w:w="1533" w:type="dxa"/>
            <w:tcBorders>
              <w:top w:val="single" w:sz="4" w:space="0" w:color="auto"/>
              <w:left w:val="single" w:sz="4" w:space="0" w:color="auto"/>
              <w:bottom w:val="single" w:sz="4" w:space="0" w:color="auto"/>
              <w:right w:val="single" w:sz="4" w:space="0" w:color="auto"/>
            </w:tcBorders>
            <w:hideMark/>
          </w:tcPr>
          <w:p w14:paraId="72A019C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R$ 5.254,00</w:t>
            </w:r>
          </w:p>
        </w:tc>
      </w:tr>
      <w:tr w:rsidR="005C1C14" w:rsidRPr="005C1C14" w14:paraId="4627E2B4" w14:textId="77777777">
        <w:trPr>
          <w:trHeight w:val="2835"/>
        </w:trPr>
        <w:tc>
          <w:tcPr>
            <w:tcW w:w="692" w:type="dxa"/>
            <w:tcBorders>
              <w:top w:val="single" w:sz="4" w:space="0" w:color="auto"/>
              <w:left w:val="single" w:sz="4" w:space="0" w:color="auto"/>
              <w:bottom w:val="single" w:sz="4" w:space="0" w:color="auto"/>
              <w:right w:val="single" w:sz="4" w:space="0" w:color="auto"/>
            </w:tcBorders>
          </w:tcPr>
          <w:p w14:paraId="137A5669"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5751A6F4"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SWITCH GERENCIÁVEL 48 PORTAS /1000</w:t>
            </w:r>
            <w:r w:rsidRPr="005C1C14">
              <w:rPr>
                <w:rFonts w:ascii="Arial" w:hAnsi="Arial" w:cs="Arial"/>
                <w:bCs/>
                <w:sz w:val="20"/>
                <w:szCs w:val="20"/>
              </w:rPr>
              <w:t xml:space="preserve">, GIGABIT; INTERFACE: 48 PORTAS RJ45 AUTO SENSÍVEIS 10/100/1000 MBPS COM AUTO NEGOCIAÇÃO (AUTO MDI / MDIX); CAPACIDADE DE COMUTAÇÃO: 96GBPS; FONTE DE ALIMENTAÇÃO EXTERNA: 100-240V CA, 50/60HZ; COM DIMENSÕES DE AO MENOS (L X C X A) 294 X 180 X 44 MM; CAIXA DE AÇO PADRÃO DE 19 POLEGADAS DE MONTAGEM EM RACK; CONTEÚDO DA EMBALAGEM: SWITCH GIGABIT, CABO DE ALIMENTAÇÃO, GUIA DO USUÁRIO; </w:t>
            </w:r>
            <w:r w:rsidRPr="005C1C14">
              <w:rPr>
                <w:rFonts w:ascii="Arial" w:hAnsi="Arial" w:cs="Arial"/>
                <w:b/>
                <w:bCs/>
                <w:sz w:val="20"/>
                <w:szCs w:val="20"/>
              </w:rPr>
              <w:t>1 ANO DE GARANTIA (CONFORME DESCRITO NO TERMO DE REFERÊNCIA)</w:t>
            </w:r>
            <w:r w:rsidRPr="005C1C14">
              <w:rPr>
                <w:rFonts w:ascii="Arial" w:hAnsi="Arial" w:cs="Arial"/>
                <w:bCs/>
                <w:sz w:val="20"/>
                <w:szCs w:val="20"/>
              </w:rPr>
              <w:t xml:space="preserve">. </w:t>
            </w:r>
            <w:r w:rsidRPr="005C1C14">
              <w:rPr>
                <w:rFonts w:ascii="Arial" w:hAnsi="Arial" w:cs="Arial"/>
                <w:b/>
                <w:bCs/>
                <w:sz w:val="20"/>
                <w:szCs w:val="20"/>
              </w:rPr>
              <w:t>REFERÊNCIA: MARCA: TP-LINK - MODELO: TL-SG3452 / MARCA: INTELBRAS - MODELO: SG 5204 MR.</w:t>
            </w:r>
          </w:p>
        </w:tc>
        <w:tc>
          <w:tcPr>
            <w:tcW w:w="599" w:type="dxa"/>
            <w:tcBorders>
              <w:top w:val="single" w:sz="4" w:space="0" w:color="auto"/>
              <w:left w:val="single" w:sz="4" w:space="0" w:color="auto"/>
              <w:bottom w:val="single" w:sz="4" w:space="0" w:color="auto"/>
              <w:right w:val="single" w:sz="4" w:space="0" w:color="auto"/>
            </w:tcBorders>
            <w:noWrap/>
            <w:hideMark/>
          </w:tcPr>
          <w:p w14:paraId="727EC0F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10</w:t>
            </w:r>
          </w:p>
        </w:tc>
        <w:tc>
          <w:tcPr>
            <w:tcW w:w="1147" w:type="dxa"/>
            <w:tcBorders>
              <w:top w:val="single" w:sz="4" w:space="0" w:color="auto"/>
              <w:left w:val="single" w:sz="4" w:space="0" w:color="auto"/>
              <w:bottom w:val="single" w:sz="4" w:space="0" w:color="auto"/>
              <w:right w:val="single" w:sz="4" w:space="0" w:color="auto"/>
            </w:tcBorders>
            <w:hideMark/>
          </w:tcPr>
          <w:p w14:paraId="03BCE9B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015FF22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R$ 2.913,41</w:t>
            </w:r>
          </w:p>
        </w:tc>
        <w:tc>
          <w:tcPr>
            <w:tcW w:w="1533" w:type="dxa"/>
            <w:tcBorders>
              <w:top w:val="single" w:sz="4" w:space="0" w:color="auto"/>
              <w:left w:val="single" w:sz="4" w:space="0" w:color="auto"/>
              <w:bottom w:val="single" w:sz="4" w:space="0" w:color="auto"/>
              <w:right w:val="single" w:sz="4" w:space="0" w:color="auto"/>
            </w:tcBorders>
            <w:hideMark/>
          </w:tcPr>
          <w:p w14:paraId="58DA34C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R$ 29.134,10</w:t>
            </w:r>
          </w:p>
        </w:tc>
      </w:tr>
      <w:tr w:rsidR="005C1C14" w:rsidRPr="005C1C14" w14:paraId="40174EE4"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0330F6F9"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087F714C"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CABO HDMI DE 10,00 MTS</w:t>
            </w:r>
            <w:r w:rsidRPr="005C1C14">
              <w:rPr>
                <w:rFonts w:ascii="Arial" w:hAnsi="Arial" w:cs="Arial"/>
                <w:bCs/>
                <w:sz w:val="20"/>
                <w:szCs w:val="20"/>
              </w:rPr>
              <w:t>; CONECTOR HDMI NAS DUAS EXTREMIDADES; RESOLUÇÃO SUPORTADA DE NO MÍNIMO: FULL HD.</w:t>
            </w:r>
          </w:p>
        </w:tc>
        <w:tc>
          <w:tcPr>
            <w:tcW w:w="599" w:type="dxa"/>
            <w:tcBorders>
              <w:top w:val="single" w:sz="4" w:space="0" w:color="auto"/>
              <w:left w:val="single" w:sz="4" w:space="0" w:color="auto"/>
              <w:bottom w:val="single" w:sz="4" w:space="0" w:color="auto"/>
              <w:right w:val="single" w:sz="4" w:space="0" w:color="auto"/>
            </w:tcBorders>
            <w:noWrap/>
            <w:hideMark/>
          </w:tcPr>
          <w:p w14:paraId="1C2A24F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4</w:t>
            </w:r>
          </w:p>
        </w:tc>
        <w:tc>
          <w:tcPr>
            <w:tcW w:w="1147" w:type="dxa"/>
            <w:tcBorders>
              <w:top w:val="single" w:sz="4" w:space="0" w:color="auto"/>
              <w:left w:val="single" w:sz="4" w:space="0" w:color="auto"/>
              <w:bottom w:val="single" w:sz="4" w:space="0" w:color="auto"/>
              <w:right w:val="single" w:sz="4" w:space="0" w:color="auto"/>
            </w:tcBorders>
            <w:hideMark/>
          </w:tcPr>
          <w:p w14:paraId="17D9C71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18B8332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R$ 58,92</w:t>
            </w:r>
          </w:p>
        </w:tc>
        <w:tc>
          <w:tcPr>
            <w:tcW w:w="1533" w:type="dxa"/>
            <w:tcBorders>
              <w:top w:val="single" w:sz="4" w:space="0" w:color="auto"/>
              <w:left w:val="single" w:sz="4" w:space="0" w:color="auto"/>
              <w:bottom w:val="single" w:sz="4" w:space="0" w:color="auto"/>
              <w:right w:val="single" w:sz="4" w:space="0" w:color="auto"/>
            </w:tcBorders>
          </w:tcPr>
          <w:p w14:paraId="6D8F6DA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R$ 235,68</w:t>
            </w:r>
          </w:p>
          <w:p w14:paraId="326E288C" w14:textId="77777777" w:rsidR="005C1C14" w:rsidRPr="005C1C14" w:rsidRDefault="005C1C14" w:rsidP="005C1C14">
            <w:pPr>
              <w:spacing w:line="360" w:lineRule="auto"/>
              <w:ind w:left="72"/>
              <w:jc w:val="both"/>
              <w:rPr>
                <w:rFonts w:ascii="Arial" w:hAnsi="Arial" w:cs="Arial"/>
                <w:bCs/>
                <w:sz w:val="20"/>
                <w:szCs w:val="20"/>
              </w:rPr>
            </w:pPr>
          </w:p>
          <w:p w14:paraId="47165DBF" w14:textId="77777777" w:rsidR="005C1C14" w:rsidRPr="005C1C14" w:rsidRDefault="005C1C14" w:rsidP="005C1C14">
            <w:pPr>
              <w:spacing w:line="360" w:lineRule="auto"/>
              <w:ind w:left="72"/>
              <w:jc w:val="both"/>
              <w:rPr>
                <w:rFonts w:ascii="Arial" w:hAnsi="Arial" w:cs="Arial"/>
                <w:bCs/>
                <w:sz w:val="20"/>
                <w:szCs w:val="20"/>
              </w:rPr>
            </w:pPr>
          </w:p>
        </w:tc>
      </w:tr>
      <w:tr w:rsidR="005C1C14" w:rsidRPr="005C1C14" w14:paraId="3DA1AA2B"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593A46E3"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2BBE45F0"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CABO HDMI DE 20,00 MTS;</w:t>
            </w:r>
            <w:r w:rsidRPr="005C1C14">
              <w:rPr>
                <w:rFonts w:ascii="Arial" w:hAnsi="Arial" w:cs="Arial"/>
                <w:bCs/>
                <w:sz w:val="20"/>
                <w:szCs w:val="20"/>
              </w:rPr>
              <w:t xml:space="preserve"> CONECTOR HDMI NAS DUAS EXTREMIDADES; RESOLUÇÃO SUPORTADA DE NO MÍNIMO: FULL HD.</w:t>
            </w:r>
          </w:p>
        </w:tc>
        <w:tc>
          <w:tcPr>
            <w:tcW w:w="599" w:type="dxa"/>
            <w:tcBorders>
              <w:top w:val="single" w:sz="4" w:space="0" w:color="auto"/>
              <w:left w:val="single" w:sz="4" w:space="0" w:color="auto"/>
              <w:bottom w:val="single" w:sz="4" w:space="0" w:color="auto"/>
              <w:right w:val="single" w:sz="4" w:space="0" w:color="auto"/>
            </w:tcBorders>
            <w:noWrap/>
            <w:hideMark/>
          </w:tcPr>
          <w:p w14:paraId="3D8DC90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4</w:t>
            </w:r>
          </w:p>
        </w:tc>
        <w:tc>
          <w:tcPr>
            <w:tcW w:w="1147" w:type="dxa"/>
            <w:tcBorders>
              <w:top w:val="single" w:sz="4" w:space="0" w:color="auto"/>
              <w:left w:val="single" w:sz="4" w:space="0" w:color="auto"/>
              <w:bottom w:val="single" w:sz="4" w:space="0" w:color="auto"/>
              <w:right w:val="single" w:sz="4" w:space="0" w:color="auto"/>
            </w:tcBorders>
            <w:hideMark/>
          </w:tcPr>
          <w:p w14:paraId="0364E36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507507E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R$ 218,16</w:t>
            </w:r>
          </w:p>
        </w:tc>
        <w:tc>
          <w:tcPr>
            <w:tcW w:w="1533" w:type="dxa"/>
            <w:tcBorders>
              <w:top w:val="single" w:sz="4" w:space="0" w:color="auto"/>
              <w:left w:val="single" w:sz="4" w:space="0" w:color="auto"/>
              <w:bottom w:val="single" w:sz="4" w:space="0" w:color="auto"/>
              <w:right w:val="single" w:sz="4" w:space="0" w:color="auto"/>
            </w:tcBorders>
            <w:hideMark/>
          </w:tcPr>
          <w:p w14:paraId="34BC7A0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R$ 872,64</w:t>
            </w:r>
          </w:p>
        </w:tc>
      </w:tr>
      <w:tr w:rsidR="005C1C14" w:rsidRPr="005C1C14" w14:paraId="5F10B2A2"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7E0A0EBB"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62E41757"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BATERIA PARA PLACA MÃE: </w:t>
            </w:r>
            <w:r w:rsidRPr="005C1C14">
              <w:rPr>
                <w:rFonts w:ascii="Arial" w:hAnsi="Arial" w:cs="Arial"/>
                <w:bCs/>
                <w:sz w:val="20"/>
                <w:szCs w:val="20"/>
              </w:rPr>
              <w:t>MODELO: CR2032; 3V; COMPOSIÇÃO: LÍTIO; FORMA: BOTÃO</w:t>
            </w:r>
          </w:p>
        </w:tc>
        <w:tc>
          <w:tcPr>
            <w:tcW w:w="599" w:type="dxa"/>
            <w:tcBorders>
              <w:top w:val="single" w:sz="4" w:space="0" w:color="auto"/>
              <w:left w:val="single" w:sz="4" w:space="0" w:color="auto"/>
              <w:bottom w:val="single" w:sz="4" w:space="0" w:color="auto"/>
              <w:right w:val="single" w:sz="4" w:space="0" w:color="auto"/>
            </w:tcBorders>
            <w:noWrap/>
            <w:hideMark/>
          </w:tcPr>
          <w:p w14:paraId="636044B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20</w:t>
            </w:r>
          </w:p>
        </w:tc>
        <w:tc>
          <w:tcPr>
            <w:tcW w:w="1147" w:type="dxa"/>
            <w:tcBorders>
              <w:top w:val="single" w:sz="4" w:space="0" w:color="auto"/>
              <w:left w:val="single" w:sz="4" w:space="0" w:color="auto"/>
              <w:bottom w:val="single" w:sz="4" w:space="0" w:color="auto"/>
              <w:right w:val="single" w:sz="4" w:space="0" w:color="auto"/>
            </w:tcBorders>
            <w:hideMark/>
          </w:tcPr>
          <w:p w14:paraId="7F39E23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6AA87D3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R$ 6,51</w:t>
            </w:r>
          </w:p>
        </w:tc>
        <w:tc>
          <w:tcPr>
            <w:tcW w:w="1533" w:type="dxa"/>
            <w:tcBorders>
              <w:top w:val="single" w:sz="4" w:space="0" w:color="auto"/>
              <w:left w:val="single" w:sz="4" w:space="0" w:color="auto"/>
              <w:bottom w:val="single" w:sz="4" w:space="0" w:color="auto"/>
              <w:right w:val="single" w:sz="4" w:space="0" w:color="auto"/>
            </w:tcBorders>
            <w:hideMark/>
          </w:tcPr>
          <w:p w14:paraId="5CD7D4E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R$ 130,20</w:t>
            </w:r>
          </w:p>
        </w:tc>
      </w:tr>
      <w:tr w:rsidR="005C1C14" w:rsidRPr="005C1C14" w14:paraId="6576A438"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1EA1DA94"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424B1E8E"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BATERIA SELADA PARA NOBREAK</w:t>
            </w:r>
            <w:r w:rsidRPr="005C1C14">
              <w:rPr>
                <w:rFonts w:ascii="Arial" w:hAnsi="Arial" w:cs="Arial"/>
                <w:bCs/>
                <w:sz w:val="20"/>
                <w:szCs w:val="20"/>
              </w:rPr>
              <w:t xml:space="preserve"> 12V 7 AH; GARANTIA DE 12 MESES.</w:t>
            </w:r>
          </w:p>
        </w:tc>
        <w:tc>
          <w:tcPr>
            <w:tcW w:w="599" w:type="dxa"/>
            <w:tcBorders>
              <w:top w:val="single" w:sz="4" w:space="0" w:color="auto"/>
              <w:left w:val="single" w:sz="4" w:space="0" w:color="auto"/>
              <w:bottom w:val="single" w:sz="4" w:space="0" w:color="auto"/>
              <w:right w:val="single" w:sz="4" w:space="0" w:color="auto"/>
            </w:tcBorders>
            <w:noWrap/>
            <w:hideMark/>
          </w:tcPr>
          <w:p w14:paraId="56E00FA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60</w:t>
            </w:r>
          </w:p>
        </w:tc>
        <w:tc>
          <w:tcPr>
            <w:tcW w:w="1147" w:type="dxa"/>
            <w:tcBorders>
              <w:top w:val="single" w:sz="4" w:space="0" w:color="auto"/>
              <w:left w:val="single" w:sz="4" w:space="0" w:color="auto"/>
              <w:bottom w:val="single" w:sz="4" w:space="0" w:color="auto"/>
              <w:right w:val="single" w:sz="4" w:space="0" w:color="auto"/>
            </w:tcBorders>
            <w:hideMark/>
          </w:tcPr>
          <w:p w14:paraId="6CC5E40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ECA5A6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R$ 134,76</w:t>
            </w:r>
          </w:p>
        </w:tc>
        <w:tc>
          <w:tcPr>
            <w:tcW w:w="1533" w:type="dxa"/>
            <w:tcBorders>
              <w:top w:val="single" w:sz="4" w:space="0" w:color="auto"/>
              <w:left w:val="single" w:sz="4" w:space="0" w:color="auto"/>
              <w:bottom w:val="single" w:sz="4" w:space="0" w:color="auto"/>
              <w:right w:val="single" w:sz="4" w:space="0" w:color="auto"/>
            </w:tcBorders>
            <w:hideMark/>
          </w:tcPr>
          <w:p w14:paraId="33FBFF1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R$ 8.085,60</w:t>
            </w:r>
          </w:p>
        </w:tc>
      </w:tr>
      <w:tr w:rsidR="005C1C14" w:rsidRPr="005C1C14" w14:paraId="105D30CE" w14:textId="77777777">
        <w:trPr>
          <w:trHeight w:val="1890"/>
        </w:trPr>
        <w:tc>
          <w:tcPr>
            <w:tcW w:w="692" w:type="dxa"/>
            <w:tcBorders>
              <w:top w:val="single" w:sz="4" w:space="0" w:color="auto"/>
              <w:left w:val="single" w:sz="4" w:space="0" w:color="auto"/>
              <w:bottom w:val="single" w:sz="4" w:space="0" w:color="auto"/>
              <w:right w:val="single" w:sz="4" w:space="0" w:color="auto"/>
            </w:tcBorders>
          </w:tcPr>
          <w:p w14:paraId="1386EA63"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39DA9CF9"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ÁLCOOL ISOPROPÍLICO</w:t>
            </w:r>
            <w:r w:rsidRPr="005C1C14">
              <w:rPr>
                <w:rFonts w:ascii="Arial" w:hAnsi="Arial" w:cs="Arial"/>
                <w:bCs/>
                <w:sz w:val="20"/>
                <w:szCs w:val="20"/>
              </w:rPr>
              <w:t>; ISOPROPANOL 99,8%; DENSIDADE 20/20°C: 0,785 – 0,787; ACIDEZ COMO ÁCIDO ACÉTICO, %M/M0, MÁXIMO:0,002; FAIXA DE DESTILAÇÃO A 760 MMHG, (°C): 81,5 83,0; ÁGUA, (%M/M), MÁXIMO:0,10; DENSIDADE DO LÍQUIDO 20/20°C: 0,7837; DENSIDADE DO VAPOR (AR = 1): 2,1; PRESSÃO DE VAPOR: 4,444KPA (20°C); SOLUBILIDADE EM ÁGUA: COMPLETA; LIMITE DE EXPLOSIVIDADE O AR INFERIOR 2% / SUPERIOR 12% (V/V); QUANTIDADE 500ML.</w:t>
            </w:r>
          </w:p>
        </w:tc>
        <w:tc>
          <w:tcPr>
            <w:tcW w:w="599" w:type="dxa"/>
            <w:tcBorders>
              <w:top w:val="single" w:sz="4" w:space="0" w:color="auto"/>
              <w:left w:val="single" w:sz="4" w:space="0" w:color="auto"/>
              <w:bottom w:val="single" w:sz="4" w:space="0" w:color="auto"/>
              <w:right w:val="single" w:sz="4" w:space="0" w:color="auto"/>
            </w:tcBorders>
            <w:noWrap/>
            <w:hideMark/>
          </w:tcPr>
          <w:p w14:paraId="12C4E17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12</w:t>
            </w:r>
          </w:p>
        </w:tc>
        <w:tc>
          <w:tcPr>
            <w:tcW w:w="1147" w:type="dxa"/>
            <w:tcBorders>
              <w:top w:val="single" w:sz="4" w:space="0" w:color="auto"/>
              <w:left w:val="single" w:sz="4" w:space="0" w:color="auto"/>
              <w:bottom w:val="single" w:sz="4" w:space="0" w:color="auto"/>
              <w:right w:val="single" w:sz="4" w:space="0" w:color="auto"/>
            </w:tcBorders>
            <w:hideMark/>
          </w:tcPr>
          <w:p w14:paraId="260A400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2468C4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R$ 34,49</w:t>
            </w:r>
          </w:p>
        </w:tc>
        <w:tc>
          <w:tcPr>
            <w:tcW w:w="1533" w:type="dxa"/>
            <w:tcBorders>
              <w:top w:val="single" w:sz="4" w:space="0" w:color="auto"/>
              <w:left w:val="single" w:sz="4" w:space="0" w:color="auto"/>
              <w:bottom w:val="single" w:sz="4" w:space="0" w:color="auto"/>
              <w:right w:val="single" w:sz="4" w:space="0" w:color="auto"/>
            </w:tcBorders>
            <w:hideMark/>
          </w:tcPr>
          <w:p w14:paraId="177F794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R$ 413,88</w:t>
            </w:r>
          </w:p>
        </w:tc>
      </w:tr>
      <w:tr w:rsidR="005C1C14" w:rsidRPr="005C1C14" w14:paraId="254DF188" w14:textId="77777777">
        <w:trPr>
          <w:trHeight w:val="1575"/>
        </w:trPr>
        <w:tc>
          <w:tcPr>
            <w:tcW w:w="692" w:type="dxa"/>
            <w:tcBorders>
              <w:top w:val="single" w:sz="4" w:space="0" w:color="auto"/>
              <w:left w:val="single" w:sz="4" w:space="0" w:color="auto"/>
              <w:bottom w:val="single" w:sz="4" w:space="0" w:color="auto"/>
              <w:right w:val="single" w:sz="4" w:space="0" w:color="auto"/>
            </w:tcBorders>
          </w:tcPr>
          <w:p w14:paraId="6225FA4B"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65FFF692"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PASTA TÉRMICA PARA PROCESSADORES;</w:t>
            </w:r>
            <w:r w:rsidRPr="005C1C14">
              <w:rPr>
                <w:rFonts w:ascii="Arial" w:hAnsi="Arial" w:cs="Arial"/>
                <w:bCs/>
                <w:sz w:val="20"/>
                <w:szCs w:val="20"/>
              </w:rPr>
              <w:t xml:space="preserve"> COR: CINZA; TEMPERATURA DE TRABALHO: -50 ~ 200ºC; CONSISTÊNCIA: PASTOSA; COMPONENTE BÁSICO: COMPOSTO CONDUTOR TÉRMICO DE SILICONE E PRATA; CONDUTIVIDADE TÉRMICA: 3.0W/M-K OU SUPERIOR; QUANTIDADE: 30G. </w:t>
            </w:r>
            <w:r w:rsidRPr="005C1C14">
              <w:rPr>
                <w:rFonts w:ascii="Arial" w:hAnsi="Arial" w:cs="Arial"/>
                <w:b/>
                <w:bCs/>
                <w:sz w:val="20"/>
                <w:szCs w:val="20"/>
              </w:rPr>
              <w:t>REFERÊNCIA: MARCA: G&amp;D, MODELO: GD900. / MARCA: DEX, MODELO: DMIX PS-08.</w:t>
            </w:r>
          </w:p>
        </w:tc>
        <w:tc>
          <w:tcPr>
            <w:tcW w:w="599" w:type="dxa"/>
            <w:tcBorders>
              <w:top w:val="single" w:sz="4" w:space="0" w:color="auto"/>
              <w:left w:val="single" w:sz="4" w:space="0" w:color="auto"/>
              <w:bottom w:val="single" w:sz="4" w:space="0" w:color="auto"/>
              <w:right w:val="single" w:sz="4" w:space="0" w:color="auto"/>
            </w:tcBorders>
            <w:noWrap/>
            <w:hideMark/>
          </w:tcPr>
          <w:p w14:paraId="27A32B6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12</w:t>
            </w:r>
          </w:p>
        </w:tc>
        <w:tc>
          <w:tcPr>
            <w:tcW w:w="1147" w:type="dxa"/>
            <w:tcBorders>
              <w:top w:val="single" w:sz="4" w:space="0" w:color="auto"/>
              <w:left w:val="single" w:sz="4" w:space="0" w:color="auto"/>
              <w:bottom w:val="single" w:sz="4" w:space="0" w:color="auto"/>
              <w:right w:val="single" w:sz="4" w:space="0" w:color="auto"/>
            </w:tcBorders>
            <w:hideMark/>
          </w:tcPr>
          <w:p w14:paraId="39C4417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39105D8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R$ 38,34</w:t>
            </w:r>
          </w:p>
        </w:tc>
        <w:tc>
          <w:tcPr>
            <w:tcW w:w="1533" w:type="dxa"/>
            <w:tcBorders>
              <w:top w:val="single" w:sz="4" w:space="0" w:color="auto"/>
              <w:left w:val="single" w:sz="4" w:space="0" w:color="auto"/>
              <w:bottom w:val="single" w:sz="4" w:space="0" w:color="auto"/>
              <w:right w:val="single" w:sz="4" w:space="0" w:color="auto"/>
            </w:tcBorders>
            <w:hideMark/>
          </w:tcPr>
          <w:p w14:paraId="43E0E21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R$ 460,08</w:t>
            </w:r>
          </w:p>
        </w:tc>
      </w:tr>
      <w:tr w:rsidR="005C1C14" w:rsidRPr="005C1C14" w14:paraId="2F91443D" w14:textId="77777777">
        <w:trPr>
          <w:trHeight w:val="1575"/>
        </w:trPr>
        <w:tc>
          <w:tcPr>
            <w:tcW w:w="692" w:type="dxa"/>
            <w:tcBorders>
              <w:top w:val="single" w:sz="4" w:space="0" w:color="auto"/>
              <w:left w:val="single" w:sz="4" w:space="0" w:color="auto"/>
              <w:bottom w:val="single" w:sz="4" w:space="0" w:color="auto"/>
              <w:right w:val="single" w:sz="4" w:space="0" w:color="auto"/>
            </w:tcBorders>
          </w:tcPr>
          <w:p w14:paraId="3A37C732"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08E1AC5F"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FILTRO DE LINHA COM 6 TOMADAS</w:t>
            </w:r>
            <w:r w:rsidRPr="005C1C14">
              <w:rPr>
                <w:rFonts w:ascii="Arial" w:hAnsi="Arial" w:cs="Arial"/>
                <w:bCs/>
                <w:sz w:val="20"/>
                <w:szCs w:val="20"/>
              </w:rPr>
              <w:t>; COMPRIMENTO DO CABO DE FORÇA DE PELO MENOS 80 CM; TENSÃO / POTÊNCIA: 127/1270W E 220V/2200W; CORRENTE MÁXIMA: 10A; POSSUIR FUROS PARA FIXAÇÃO (PODE SER FIXADO NA HORIZONTAL OU VERTICAL); POSSUIR DISJUNTOR REARMÁVEL 10A COM INDICADOR LUMINOSO DE FUNCIONAMENTO; COR: PRETO.</w:t>
            </w:r>
          </w:p>
        </w:tc>
        <w:tc>
          <w:tcPr>
            <w:tcW w:w="599" w:type="dxa"/>
            <w:tcBorders>
              <w:top w:val="single" w:sz="4" w:space="0" w:color="auto"/>
              <w:left w:val="single" w:sz="4" w:space="0" w:color="auto"/>
              <w:bottom w:val="single" w:sz="4" w:space="0" w:color="auto"/>
              <w:right w:val="single" w:sz="4" w:space="0" w:color="auto"/>
            </w:tcBorders>
            <w:noWrap/>
            <w:hideMark/>
          </w:tcPr>
          <w:p w14:paraId="549E7ED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80</w:t>
            </w:r>
          </w:p>
        </w:tc>
        <w:tc>
          <w:tcPr>
            <w:tcW w:w="1147" w:type="dxa"/>
            <w:tcBorders>
              <w:top w:val="single" w:sz="4" w:space="0" w:color="auto"/>
              <w:left w:val="single" w:sz="4" w:space="0" w:color="auto"/>
              <w:bottom w:val="single" w:sz="4" w:space="0" w:color="auto"/>
              <w:right w:val="single" w:sz="4" w:space="0" w:color="auto"/>
            </w:tcBorders>
            <w:hideMark/>
          </w:tcPr>
          <w:p w14:paraId="5F75F9F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4C045BF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R$ 45,24</w:t>
            </w:r>
          </w:p>
        </w:tc>
        <w:tc>
          <w:tcPr>
            <w:tcW w:w="1533" w:type="dxa"/>
            <w:tcBorders>
              <w:top w:val="single" w:sz="4" w:space="0" w:color="auto"/>
              <w:left w:val="single" w:sz="4" w:space="0" w:color="auto"/>
              <w:bottom w:val="single" w:sz="4" w:space="0" w:color="auto"/>
              <w:right w:val="single" w:sz="4" w:space="0" w:color="auto"/>
            </w:tcBorders>
            <w:hideMark/>
          </w:tcPr>
          <w:p w14:paraId="5E48F2A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R$ 3.619,20</w:t>
            </w:r>
          </w:p>
        </w:tc>
      </w:tr>
      <w:tr w:rsidR="005C1C14" w:rsidRPr="005C1C14" w14:paraId="6A4D291B" w14:textId="77777777">
        <w:trPr>
          <w:trHeight w:val="945"/>
        </w:trPr>
        <w:tc>
          <w:tcPr>
            <w:tcW w:w="692" w:type="dxa"/>
            <w:tcBorders>
              <w:top w:val="single" w:sz="4" w:space="0" w:color="auto"/>
              <w:left w:val="single" w:sz="4" w:space="0" w:color="auto"/>
              <w:bottom w:val="single" w:sz="4" w:space="0" w:color="auto"/>
              <w:right w:val="single" w:sz="4" w:space="0" w:color="auto"/>
            </w:tcBorders>
          </w:tcPr>
          <w:p w14:paraId="72F396A6"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05E74AE1"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MOUSE ÓPTICO COM FIO</w:t>
            </w:r>
            <w:r w:rsidRPr="005C1C14">
              <w:rPr>
                <w:rFonts w:ascii="Arial" w:hAnsi="Arial" w:cs="Arial"/>
                <w:bCs/>
                <w:sz w:val="20"/>
                <w:szCs w:val="20"/>
              </w:rPr>
              <w:t xml:space="preserve"> </w:t>
            </w:r>
            <w:r w:rsidRPr="005C1C14">
              <w:rPr>
                <w:rFonts w:ascii="Arial" w:hAnsi="Arial" w:cs="Arial"/>
                <w:b/>
                <w:bCs/>
                <w:sz w:val="20"/>
                <w:szCs w:val="20"/>
              </w:rPr>
              <w:t>1600 DPI;</w:t>
            </w:r>
            <w:r w:rsidRPr="005C1C14">
              <w:rPr>
                <w:rFonts w:ascii="Arial" w:hAnsi="Arial" w:cs="Arial"/>
                <w:bCs/>
                <w:sz w:val="20"/>
                <w:szCs w:val="20"/>
              </w:rPr>
              <w:t xml:space="preserve"> TER PELO MENOS DOIS BOTÕES + SCROLL; APRESENTAR DESIGN AMBIDESTRO CONFORTÁVEL; COMPRIMENTO DO CABO DE PELO MENOS 200 CENTÍMETROS; CONEXÃO POR USB (PLUG-AND-PLAY); COR: PRETO.</w:t>
            </w:r>
          </w:p>
        </w:tc>
        <w:tc>
          <w:tcPr>
            <w:tcW w:w="599" w:type="dxa"/>
            <w:tcBorders>
              <w:top w:val="single" w:sz="4" w:space="0" w:color="auto"/>
              <w:left w:val="single" w:sz="4" w:space="0" w:color="auto"/>
              <w:bottom w:val="single" w:sz="4" w:space="0" w:color="auto"/>
              <w:right w:val="single" w:sz="4" w:space="0" w:color="auto"/>
            </w:tcBorders>
            <w:noWrap/>
            <w:hideMark/>
          </w:tcPr>
          <w:p w14:paraId="153054D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120</w:t>
            </w:r>
          </w:p>
        </w:tc>
        <w:tc>
          <w:tcPr>
            <w:tcW w:w="1147" w:type="dxa"/>
            <w:tcBorders>
              <w:top w:val="single" w:sz="4" w:space="0" w:color="auto"/>
              <w:left w:val="single" w:sz="4" w:space="0" w:color="auto"/>
              <w:bottom w:val="single" w:sz="4" w:space="0" w:color="auto"/>
              <w:right w:val="single" w:sz="4" w:space="0" w:color="auto"/>
            </w:tcBorders>
            <w:hideMark/>
          </w:tcPr>
          <w:p w14:paraId="7A343B7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40D9F8E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R$ 27,44</w:t>
            </w:r>
          </w:p>
        </w:tc>
        <w:tc>
          <w:tcPr>
            <w:tcW w:w="1533" w:type="dxa"/>
            <w:tcBorders>
              <w:top w:val="single" w:sz="4" w:space="0" w:color="auto"/>
              <w:left w:val="single" w:sz="4" w:space="0" w:color="auto"/>
              <w:bottom w:val="single" w:sz="4" w:space="0" w:color="auto"/>
              <w:right w:val="single" w:sz="4" w:space="0" w:color="auto"/>
            </w:tcBorders>
            <w:hideMark/>
          </w:tcPr>
          <w:p w14:paraId="052EAA6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R$ 3.292,80</w:t>
            </w:r>
          </w:p>
        </w:tc>
      </w:tr>
      <w:tr w:rsidR="005C1C14" w:rsidRPr="005C1C14" w14:paraId="568CC946" w14:textId="77777777">
        <w:trPr>
          <w:trHeight w:val="1575"/>
        </w:trPr>
        <w:tc>
          <w:tcPr>
            <w:tcW w:w="692" w:type="dxa"/>
            <w:tcBorders>
              <w:top w:val="single" w:sz="4" w:space="0" w:color="auto"/>
              <w:left w:val="single" w:sz="4" w:space="0" w:color="auto"/>
              <w:bottom w:val="single" w:sz="4" w:space="0" w:color="auto"/>
              <w:right w:val="single" w:sz="4" w:space="0" w:color="auto"/>
            </w:tcBorders>
          </w:tcPr>
          <w:p w14:paraId="2D2EE746"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7B6B2292"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TECLADO COM FIO</w:t>
            </w:r>
            <w:r w:rsidRPr="005C1C14">
              <w:rPr>
                <w:rFonts w:ascii="Arial" w:hAnsi="Arial" w:cs="Arial"/>
                <w:bCs/>
                <w:sz w:val="20"/>
                <w:szCs w:val="20"/>
              </w:rPr>
              <w:t>, PADRÃO ABNT2 (VERSÃO EM PORTUGUÊS); DEVE TER TECLADO NUMÉRICO; COMPRIMENTO DO CABO DE PELO MENOS 150 CM; CONEXÃO POR USB (PLUG-AND-PLAY); TECLAS DE PERFIL PLANO E SILENCIOSAS; POSSUIR TECLAS COM CARACTERES NÍTIDOS, BRILHANTES E DURÁVEIS QUE RESISTEM A ATÉ 10 MILHÕES DE PRESSIONAMENTOS; POSSUIR SUPORTES INCLINÁVEIS, FORTES E AJUSTÁVEIS; COR PRETO.</w:t>
            </w:r>
          </w:p>
        </w:tc>
        <w:tc>
          <w:tcPr>
            <w:tcW w:w="599" w:type="dxa"/>
            <w:tcBorders>
              <w:top w:val="single" w:sz="4" w:space="0" w:color="auto"/>
              <w:left w:val="single" w:sz="4" w:space="0" w:color="auto"/>
              <w:bottom w:val="single" w:sz="4" w:space="0" w:color="auto"/>
              <w:right w:val="single" w:sz="4" w:space="0" w:color="auto"/>
            </w:tcBorders>
            <w:noWrap/>
            <w:hideMark/>
          </w:tcPr>
          <w:p w14:paraId="581A397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60</w:t>
            </w:r>
          </w:p>
        </w:tc>
        <w:tc>
          <w:tcPr>
            <w:tcW w:w="1147" w:type="dxa"/>
            <w:tcBorders>
              <w:top w:val="single" w:sz="4" w:space="0" w:color="auto"/>
              <w:left w:val="single" w:sz="4" w:space="0" w:color="auto"/>
              <w:bottom w:val="single" w:sz="4" w:space="0" w:color="auto"/>
              <w:right w:val="single" w:sz="4" w:space="0" w:color="auto"/>
            </w:tcBorders>
            <w:hideMark/>
          </w:tcPr>
          <w:p w14:paraId="011A8E6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2D4C90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R$ 40,25</w:t>
            </w:r>
          </w:p>
        </w:tc>
        <w:tc>
          <w:tcPr>
            <w:tcW w:w="1533" w:type="dxa"/>
            <w:tcBorders>
              <w:top w:val="single" w:sz="4" w:space="0" w:color="auto"/>
              <w:left w:val="single" w:sz="4" w:space="0" w:color="auto"/>
              <w:bottom w:val="single" w:sz="4" w:space="0" w:color="auto"/>
              <w:right w:val="single" w:sz="4" w:space="0" w:color="auto"/>
            </w:tcBorders>
            <w:hideMark/>
          </w:tcPr>
          <w:p w14:paraId="6831B8D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R$ 2.415,00</w:t>
            </w:r>
          </w:p>
        </w:tc>
      </w:tr>
      <w:tr w:rsidR="005C1C14" w:rsidRPr="005C1C14" w14:paraId="5A9F6127" w14:textId="77777777">
        <w:trPr>
          <w:trHeight w:val="1260"/>
        </w:trPr>
        <w:tc>
          <w:tcPr>
            <w:tcW w:w="692" w:type="dxa"/>
            <w:tcBorders>
              <w:top w:val="single" w:sz="4" w:space="0" w:color="auto"/>
              <w:left w:val="single" w:sz="4" w:space="0" w:color="auto"/>
              <w:bottom w:val="single" w:sz="4" w:space="0" w:color="auto"/>
              <w:right w:val="single" w:sz="4" w:space="0" w:color="auto"/>
            </w:tcBorders>
          </w:tcPr>
          <w:p w14:paraId="721272F8"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48D18D8D"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CAIXA DE SOM PARA COMPUTADOR</w:t>
            </w:r>
            <w:r w:rsidRPr="005C1C14">
              <w:rPr>
                <w:rFonts w:ascii="Arial" w:hAnsi="Arial" w:cs="Arial"/>
                <w:bCs/>
                <w:sz w:val="20"/>
                <w:szCs w:val="20"/>
              </w:rPr>
              <w:t xml:space="preserve">; POTÊNCIA DE 3W RMS; ALIMENTAÇÃO USB 2.0 5V; CONEXÃO P2 3,5MM; COR PRETA; ÁUDIO ESTÉREO; CONTROLE DE VOLUME. </w:t>
            </w:r>
            <w:r w:rsidRPr="005C1C14">
              <w:rPr>
                <w:rFonts w:ascii="Arial" w:hAnsi="Arial" w:cs="Arial"/>
                <w:b/>
                <w:bCs/>
                <w:sz w:val="20"/>
                <w:szCs w:val="20"/>
              </w:rPr>
              <w:t>REFERÊNCIA: MARCA: APP-TECH MODELO: YT-SP018 / MARCA: C3 TECH MODELO: ‎SP-301.</w:t>
            </w:r>
          </w:p>
        </w:tc>
        <w:tc>
          <w:tcPr>
            <w:tcW w:w="599" w:type="dxa"/>
            <w:tcBorders>
              <w:top w:val="single" w:sz="4" w:space="0" w:color="auto"/>
              <w:left w:val="single" w:sz="4" w:space="0" w:color="auto"/>
              <w:bottom w:val="single" w:sz="4" w:space="0" w:color="auto"/>
              <w:right w:val="single" w:sz="4" w:space="0" w:color="auto"/>
            </w:tcBorders>
            <w:noWrap/>
            <w:hideMark/>
          </w:tcPr>
          <w:p w14:paraId="2A3044F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24</w:t>
            </w:r>
          </w:p>
        </w:tc>
        <w:tc>
          <w:tcPr>
            <w:tcW w:w="1147" w:type="dxa"/>
            <w:tcBorders>
              <w:top w:val="single" w:sz="4" w:space="0" w:color="auto"/>
              <w:left w:val="single" w:sz="4" w:space="0" w:color="auto"/>
              <w:bottom w:val="single" w:sz="4" w:space="0" w:color="auto"/>
              <w:right w:val="single" w:sz="4" w:space="0" w:color="auto"/>
            </w:tcBorders>
            <w:hideMark/>
          </w:tcPr>
          <w:p w14:paraId="18D3BE4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0E36B8B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R$ 48,81</w:t>
            </w:r>
          </w:p>
        </w:tc>
        <w:tc>
          <w:tcPr>
            <w:tcW w:w="1533" w:type="dxa"/>
            <w:tcBorders>
              <w:top w:val="single" w:sz="4" w:space="0" w:color="auto"/>
              <w:left w:val="single" w:sz="4" w:space="0" w:color="auto"/>
              <w:bottom w:val="single" w:sz="4" w:space="0" w:color="auto"/>
              <w:right w:val="single" w:sz="4" w:space="0" w:color="auto"/>
            </w:tcBorders>
            <w:hideMark/>
          </w:tcPr>
          <w:p w14:paraId="64598DB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R$ 1.171,44</w:t>
            </w:r>
          </w:p>
        </w:tc>
      </w:tr>
      <w:tr w:rsidR="005C1C14" w:rsidRPr="005C1C14" w14:paraId="37C8D35E"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2F5EF8AD"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hideMark/>
          </w:tcPr>
          <w:p w14:paraId="6976C0B7"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FONE DE OUVIDO COM FIO</w:t>
            </w:r>
            <w:r w:rsidRPr="005C1C14">
              <w:rPr>
                <w:rFonts w:ascii="Arial" w:hAnsi="Arial" w:cs="Arial"/>
                <w:bCs/>
                <w:sz w:val="20"/>
                <w:szCs w:val="20"/>
              </w:rPr>
              <w:t>; INTRA-AURICULAR; DRIVERS DE 14,2 MM; COMPRIMENTO DO CABO DE PELO MENOS 1,2 M; RESPOSTA EM FREQUÊNCIA: 20 - 20.000 HZ.</w:t>
            </w:r>
          </w:p>
        </w:tc>
        <w:tc>
          <w:tcPr>
            <w:tcW w:w="599" w:type="dxa"/>
            <w:tcBorders>
              <w:top w:val="single" w:sz="4" w:space="0" w:color="auto"/>
              <w:left w:val="single" w:sz="4" w:space="0" w:color="auto"/>
              <w:bottom w:val="single" w:sz="4" w:space="0" w:color="auto"/>
              <w:right w:val="single" w:sz="4" w:space="0" w:color="auto"/>
            </w:tcBorders>
            <w:noWrap/>
            <w:hideMark/>
          </w:tcPr>
          <w:p w14:paraId="0BCC0B5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80</w:t>
            </w:r>
          </w:p>
        </w:tc>
        <w:tc>
          <w:tcPr>
            <w:tcW w:w="1147" w:type="dxa"/>
            <w:tcBorders>
              <w:top w:val="single" w:sz="4" w:space="0" w:color="auto"/>
              <w:left w:val="single" w:sz="4" w:space="0" w:color="auto"/>
              <w:bottom w:val="single" w:sz="4" w:space="0" w:color="auto"/>
              <w:right w:val="single" w:sz="4" w:space="0" w:color="auto"/>
            </w:tcBorders>
            <w:hideMark/>
          </w:tcPr>
          <w:p w14:paraId="2DDBE0C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674BC3E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R$ 44,55</w:t>
            </w:r>
          </w:p>
        </w:tc>
        <w:tc>
          <w:tcPr>
            <w:tcW w:w="1533" w:type="dxa"/>
            <w:tcBorders>
              <w:top w:val="single" w:sz="4" w:space="0" w:color="auto"/>
              <w:left w:val="single" w:sz="4" w:space="0" w:color="auto"/>
              <w:bottom w:val="single" w:sz="4" w:space="0" w:color="auto"/>
              <w:right w:val="single" w:sz="4" w:space="0" w:color="auto"/>
            </w:tcBorders>
            <w:hideMark/>
          </w:tcPr>
          <w:p w14:paraId="60A868C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R$ 3.564,00</w:t>
            </w:r>
          </w:p>
        </w:tc>
      </w:tr>
      <w:tr w:rsidR="005C1C14" w:rsidRPr="005C1C14" w14:paraId="7A5DCB66" w14:textId="77777777">
        <w:trPr>
          <w:trHeight w:val="6300"/>
        </w:trPr>
        <w:tc>
          <w:tcPr>
            <w:tcW w:w="692" w:type="dxa"/>
            <w:tcBorders>
              <w:top w:val="single" w:sz="4" w:space="0" w:color="auto"/>
              <w:left w:val="single" w:sz="4" w:space="0" w:color="auto"/>
              <w:bottom w:val="single" w:sz="4" w:space="0" w:color="auto"/>
              <w:right w:val="single" w:sz="4" w:space="0" w:color="auto"/>
            </w:tcBorders>
          </w:tcPr>
          <w:p w14:paraId="2E6189A7"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6EEA9099"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IMPRESSORA MULTIFUNCIONAL TANQUE DE TINTA COLORIDA COM ADF: </w:t>
            </w:r>
            <w:r w:rsidRPr="005C1C14">
              <w:rPr>
                <w:rFonts w:ascii="Arial" w:hAnsi="Arial" w:cs="Arial"/>
                <w:bCs/>
                <w:sz w:val="20"/>
                <w:szCs w:val="20"/>
              </w:rPr>
              <w:t xml:space="preserve">DEVE POSSUIR TANQUE FRONTAL DE TINTA ORIGINAL DE FÁBRICA; VISOR LCD COLORIDO; TIPO DE IMPRESSÃO COLORIDA JATO DE TINTA DE 4 CORES (CMYK); FUNÇÃO: IMPRESSORA / COPIADORA / SCANNER; VELOCIDADE MÁXIMA DE IMPRESSÃO (A4 / CARTA): EM PRETO: 33 PPM / COLORIDA: 20 PPM; VELOCIDADE MÁXIMA DE CÓPIA (A4 / CARTA): EM PRETO: 10 CPM / COLORIDA: 8 COM; VELOCIDADE DO SCANNER: 12 SEGUNDOS PRETO E BRANCO / 29 SEGUNDOS EM CORES PDF E TAMANHO A4 A 200 DPI; ALIMENTADOR AUTOMÁTICO (ADF) DE 30 PÁGINAS (A4 / CARTA); IMPRESSÃO ATÉ O FORMATO A3; DIGITALIZADOR COM SUPORTE PARA ATÉ TAMANHO OFÍCIO; TAMANHOS DE PAPEL SUPORTADOS: A4, A6, CARTA, MEIA CARTA, LEGAL, EXECUTIVO, OFICIO 9; GRAMATURA DE PAPEL SUPORTADO: PAPEL NORMAL DE 64 ~ 90 G/M²; CAPACIDADE DE CARGA DO PAPEL: 100 FOLHAS DE PAPEL NORMAL; CAPACIDADE DA BANDEJA DE SAÍDA 30 FOLHAS DE PAPEL NORMAL; CONEXÕES: USB 2.0 DE ALTA VELOCIDADE / WIRELESS / WI-FI DIRECT; VOLTAGEM DE ENTRADA ENTRE 100 - 240 V; CONTEÚDO DA EMBALAGEM : IMPRESSORA MULTIFUNCIONAL; 4 GARRAFAS DE TINTA ORIGINAIS (PRETA, CIANO, </w:t>
            </w:r>
            <w:r w:rsidRPr="005C1C14">
              <w:rPr>
                <w:rFonts w:ascii="Arial" w:hAnsi="Arial" w:cs="Arial"/>
                <w:bCs/>
                <w:sz w:val="20"/>
                <w:szCs w:val="20"/>
              </w:rPr>
              <w:lastRenderedPageBreak/>
              <w:t xml:space="preserve">MAGENTA E AMARELA); CABO DE ALIMENTAÇÃO ELÉTRICA; CABO USB; DRIVER DE INSTALAÇÃO DA IMPRESSORA; GUIA DE INSTALAÇÃO RÁPIDA; </w:t>
            </w:r>
            <w:r w:rsidRPr="005C1C14">
              <w:rPr>
                <w:rFonts w:ascii="Arial" w:hAnsi="Arial" w:cs="Arial"/>
                <w:b/>
                <w:bCs/>
                <w:sz w:val="20"/>
                <w:szCs w:val="20"/>
              </w:rPr>
              <w:t>1 ANO DE GARANTIA (CONFORME DESCRITO NO TERMO DE REFERÊNCIA)</w:t>
            </w:r>
            <w:r w:rsidRPr="005C1C14">
              <w:rPr>
                <w:rFonts w:ascii="Arial" w:hAnsi="Arial" w:cs="Arial"/>
                <w:bCs/>
                <w:sz w:val="20"/>
                <w:szCs w:val="20"/>
              </w:rPr>
              <w:t xml:space="preserve">. </w:t>
            </w:r>
            <w:r w:rsidRPr="005C1C14">
              <w:rPr>
                <w:rFonts w:ascii="Arial" w:hAnsi="Arial" w:cs="Arial"/>
                <w:b/>
                <w:bCs/>
                <w:sz w:val="20"/>
                <w:szCs w:val="20"/>
              </w:rPr>
              <w:t>REFERÊNCIA: MARCA: EPSON MODELO: MULTIFUNCIONAL ECOTANK® L5590.</w:t>
            </w:r>
          </w:p>
        </w:tc>
        <w:tc>
          <w:tcPr>
            <w:tcW w:w="599" w:type="dxa"/>
            <w:tcBorders>
              <w:top w:val="single" w:sz="4" w:space="0" w:color="auto"/>
              <w:left w:val="single" w:sz="4" w:space="0" w:color="auto"/>
              <w:bottom w:val="single" w:sz="4" w:space="0" w:color="auto"/>
              <w:right w:val="single" w:sz="4" w:space="0" w:color="auto"/>
            </w:tcBorders>
            <w:noWrap/>
            <w:hideMark/>
          </w:tcPr>
          <w:p w14:paraId="37BA41F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24</w:t>
            </w:r>
          </w:p>
        </w:tc>
        <w:tc>
          <w:tcPr>
            <w:tcW w:w="1147" w:type="dxa"/>
            <w:tcBorders>
              <w:top w:val="single" w:sz="4" w:space="0" w:color="auto"/>
              <w:left w:val="single" w:sz="4" w:space="0" w:color="auto"/>
              <w:bottom w:val="single" w:sz="4" w:space="0" w:color="auto"/>
              <w:right w:val="single" w:sz="4" w:space="0" w:color="auto"/>
            </w:tcBorders>
            <w:hideMark/>
          </w:tcPr>
          <w:p w14:paraId="7F82128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3C0D7E7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R$ 2.903,16</w:t>
            </w:r>
          </w:p>
        </w:tc>
        <w:tc>
          <w:tcPr>
            <w:tcW w:w="1533" w:type="dxa"/>
            <w:tcBorders>
              <w:top w:val="single" w:sz="4" w:space="0" w:color="auto"/>
              <w:left w:val="single" w:sz="4" w:space="0" w:color="auto"/>
              <w:bottom w:val="single" w:sz="4" w:space="0" w:color="auto"/>
              <w:right w:val="single" w:sz="4" w:space="0" w:color="auto"/>
            </w:tcBorders>
            <w:hideMark/>
          </w:tcPr>
          <w:p w14:paraId="6CB86DE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R$ 69.675,84</w:t>
            </w:r>
          </w:p>
        </w:tc>
      </w:tr>
      <w:tr w:rsidR="005C1C14" w:rsidRPr="005C1C14" w14:paraId="38C2F58F" w14:textId="77777777">
        <w:trPr>
          <w:trHeight w:val="5040"/>
        </w:trPr>
        <w:tc>
          <w:tcPr>
            <w:tcW w:w="692" w:type="dxa"/>
            <w:tcBorders>
              <w:top w:val="single" w:sz="4" w:space="0" w:color="auto"/>
              <w:left w:val="single" w:sz="4" w:space="0" w:color="auto"/>
              <w:bottom w:val="single" w:sz="4" w:space="0" w:color="auto"/>
              <w:right w:val="single" w:sz="4" w:space="0" w:color="auto"/>
            </w:tcBorders>
          </w:tcPr>
          <w:p w14:paraId="7B511225"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70320CA6"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SCANNER DE MESA: </w:t>
            </w:r>
            <w:r w:rsidRPr="005C1C14">
              <w:rPr>
                <w:rFonts w:ascii="Arial" w:hAnsi="Arial" w:cs="Arial"/>
                <w:bCs/>
                <w:sz w:val="20"/>
                <w:szCs w:val="20"/>
              </w:rPr>
              <w:t xml:space="preserve">DEVE POSSUIR ALIMENTAÇÃO POR FOLHAS; DIGITALIZAÇÃO MONOCROMÁTICA E COLORIDA; VELOCIDADE MÁXIMA DE DIGITALIZAÇÃO SIMPLEX DE 50  IPM E DUPLEX DE 100 IPM; RESOLUÇÃO ÓPTICA MÁXIMA DE 600 X 600 DPI E INTERPOLADA DE ATÉ 1200 X 1200 DPI; CAPACIDADE DO ALIMENTADOR AUTOMÁTICO DE DOCUMENTOS: 50 FOLHAS; TAMANHOS DE PAPEL SUPORTADOS: MÍNIMO DE 5,1CM X 5,1 CM E MÁXIMO DE 21,5 X 35,5 CM; TIPOS DE MÍDIA SUPORTADOS: A4, A6, CARTA, MEIA CARTA, LEGAL, EXECUTIVO, OFICIO 9; INTERFACES: USB 2.0 OU SUPERIOR, ETHERNET, WI-FI DUAL BAND (2,4 GHZ E 5 GHZ); RECURSOS: DIGITALIZAÇÃO CONTINUA; </w:t>
            </w:r>
            <w:r w:rsidRPr="005C1C14">
              <w:rPr>
                <w:rFonts w:ascii="Arial" w:hAnsi="Arial" w:cs="Arial"/>
                <w:bCs/>
                <w:sz w:val="20"/>
                <w:szCs w:val="20"/>
              </w:rPr>
              <w:lastRenderedPageBreak/>
              <w:t xml:space="preserve">DIGITALIZAÇÃO FRENTE E VERSO AUTOMÁTICA, TELA LCD SENSÍVEL AO TOQUE DE 4,3", SISTEMAS OPERACIONAIS COMPATÍVEIS: WINDOWS, MAC OS, LINUX; FORMATOS DE ARQUIVOS DE DIGITALIZAÇÃO: PDF UMA PÁGINA OU MULTIPLAS, JPEG, TIFF; VOLTAGEM DE ENTRADA ENTRE 100 - 240 V;  CONTEÚDO DA EMBALAGEM: 1 SCANNER, 1 FONTE DE ALIMENTAÇÃO BIVOLT (100-240V 50/60HZ), 1 CABO USB 3.0 SUPERSPEED, 1 GUIA DE INSTALAÇÃO RÁPIDA.; </w:t>
            </w:r>
            <w:r w:rsidRPr="005C1C14">
              <w:rPr>
                <w:rFonts w:ascii="Arial" w:hAnsi="Arial" w:cs="Arial"/>
                <w:b/>
                <w:bCs/>
                <w:sz w:val="20"/>
                <w:szCs w:val="20"/>
              </w:rPr>
              <w:t>1 ANO DE GARANTIA (CONFORME DESCRITO NO TERMO DE REFERÊNCIA)</w:t>
            </w:r>
            <w:r w:rsidRPr="005C1C14">
              <w:rPr>
                <w:rFonts w:ascii="Arial" w:hAnsi="Arial" w:cs="Arial"/>
                <w:bCs/>
                <w:sz w:val="20"/>
                <w:szCs w:val="20"/>
              </w:rPr>
              <w:t xml:space="preserve">. </w:t>
            </w:r>
            <w:r w:rsidRPr="005C1C14">
              <w:rPr>
                <w:rFonts w:ascii="Arial" w:hAnsi="Arial" w:cs="Arial"/>
                <w:b/>
                <w:bCs/>
                <w:sz w:val="20"/>
                <w:szCs w:val="20"/>
              </w:rPr>
              <w:t>REFERÊNCIA: MARCA: BROTHER MODELO: ADS-3600W.</w:t>
            </w:r>
          </w:p>
        </w:tc>
        <w:tc>
          <w:tcPr>
            <w:tcW w:w="599" w:type="dxa"/>
            <w:tcBorders>
              <w:top w:val="single" w:sz="4" w:space="0" w:color="auto"/>
              <w:left w:val="single" w:sz="4" w:space="0" w:color="auto"/>
              <w:bottom w:val="single" w:sz="4" w:space="0" w:color="auto"/>
              <w:right w:val="single" w:sz="4" w:space="0" w:color="auto"/>
            </w:tcBorders>
            <w:noWrap/>
            <w:hideMark/>
          </w:tcPr>
          <w:p w14:paraId="4B1C3C3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10</w:t>
            </w:r>
          </w:p>
        </w:tc>
        <w:tc>
          <w:tcPr>
            <w:tcW w:w="1147" w:type="dxa"/>
            <w:tcBorders>
              <w:top w:val="single" w:sz="4" w:space="0" w:color="auto"/>
              <w:left w:val="single" w:sz="4" w:space="0" w:color="auto"/>
              <w:bottom w:val="single" w:sz="4" w:space="0" w:color="auto"/>
              <w:right w:val="single" w:sz="4" w:space="0" w:color="auto"/>
            </w:tcBorders>
            <w:hideMark/>
          </w:tcPr>
          <w:p w14:paraId="153E997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1D93414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R$ 4.444,18</w:t>
            </w:r>
          </w:p>
        </w:tc>
        <w:tc>
          <w:tcPr>
            <w:tcW w:w="1533" w:type="dxa"/>
            <w:tcBorders>
              <w:top w:val="single" w:sz="4" w:space="0" w:color="auto"/>
              <w:left w:val="single" w:sz="4" w:space="0" w:color="auto"/>
              <w:bottom w:val="single" w:sz="4" w:space="0" w:color="auto"/>
              <w:right w:val="single" w:sz="4" w:space="0" w:color="auto"/>
            </w:tcBorders>
            <w:hideMark/>
          </w:tcPr>
          <w:p w14:paraId="353B233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R$ 44.441,80</w:t>
            </w:r>
          </w:p>
        </w:tc>
      </w:tr>
      <w:tr w:rsidR="005C1C14" w:rsidRPr="005C1C14" w14:paraId="1AB4120B" w14:textId="77777777">
        <w:trPr>
          <w:trHeight w:val="8190"/>
        </w:trPr>
        <w:tc>
          <w:tcPr>
            <w:tcW w:w="692" w:type="dxa"/>
            <w:tcBorders>
              <w:top w:val="single" w:sz="4" w:space="0" w:color="auto"/>
              <w:left w:val="single" w:sz="4" w:space="0" w:color="auto"/>
              <w:bottom w:val="single" w:sz="4" w:space="0" w:color="auto"/>
              <w:right w:val="single" w:sz="4" w:space="0" w:color="auto"/>
            </w:tcBorders>
          </w:tcPr>
          <w:p w14:paraId="2A533D1A"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565BD33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COMPUTADOR 01:</w:t>
            </w:r>
            <w:r w:rsidRPr="005C1C14">
              <w:rPr>
                <w:rFonts w:ascii="Arial" w:hAnsi="Arial" w:cs="Arial"/>
                <w:bCs/>
                <w:sz w:val="20"/>
                <w:szCs w:val="20"/>
              </w:rPr>
              <w:t xml:space="preserve"> </w:t>
            </w:r>
            <w:r w:rsidRPr="005C1C14">
              <w:rPr>
                <w:rFonts w:ascii="Arial" w:hAnsi="Arial" w:cs="Arial"/>
                <w:b/>
                <w:bCs/>
                <w:sz w:val="20"/>
                <w:szCs w:val="20"/>
              </w:rPr>
              <w:t>PROCESSADOR</w:t>
            </w:r>
            <w:r w:rsidRPr="005C1C14">
              <w:rPr>
                <w:rFonts w:ascii="Arial" w:hAnsi="Arial" w:cs="Arial"/>
                <w:bCs/>
                <w:sz w:val="20"/>
                <w:szCs w:val="20"/>
              </w:rPr>
              <w:t>: MÍNIMO 12 NÚCLEOS E 20 THREADS, FREQUÊNCIA TURBO MÍNIMA 4.9 GHZ, CACHE MÍNIMO 25MB, TDP APROXIMADO 65W, COM VÍDEO INTEGRADO; SOCKET LGA1700 OU EQUIVALENTE;</w:t>
            </w:r>
          </w:p>
          <w:p w14:paraId="1BC34E8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MEMÓRIA:</w:t>
            </w:r>
            <w:r w:rsidRPr="005C1C14">
              <w:rPr>
                <w:rFonts w:ascii="Arial" w:hAnsi="Arial" w:cs="Arial"/>
                <w:bCs/>
                <w:sz w:val="20"/>
                <w:szCs w:val="20"/>
              </w:rPr>
              <w:t xml:space="preserve"> 16GB DDR4 3200MHZ OU SUPERIOR, EM NO MÍNIMO 2 SLOTS DE MEMÓRIA, COM SUPORTE DE EXPANSÃO PARA ATÉ 64GB OU SUPERIOR;</w:t>
            </w:r>
          </w:p>
          <w:p w14:paraId="2EA897E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UNIDADE DE ARMAZENAMENTO:</w:t>
            </w:r>
            <w:r w:rsidRPr="005C1C14">
              <w:rPr>
                <w:rFonts w:ascii="Arial" w:hAnsi="Arial" w:cs="Arial"/>
                <w:bCs/>
                <w:sz w:val="20"/>
                <w:szCs w:val="20"/>
              </w:rPr>
              <w:t xml:space="preserve"> SSD MÍNIMO 512GB SATA OU NVME;</w:t>
            </w:r>
          </w:p>
          <w:p w14:paraId="14D8C40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PLACA MÃE:</w:t>
            </w:r>
            <w:r w:rsidRPr="005C1C14">
              <w:rPr>
                <w:rFonts w:ascii="Arial" w:hAnsi="Arial" w:cs="Arial"/>
                <w:bCs/>
                <w:sz w:val="20"/>
                <w:szCs w:val="20"/>
              </w:rPr>
              <w:t xml:space="preserve"> SOQUETE COMPATÍVEL COM O PROCESSADOR OFERTADO, CHIPSET MÍNIMO H610 OU SUPERIOR, ÁUDIO ONBOARD HD DE ALTA DEFINIÇÃO; REDE 10/100/1000 MBPS; SUPORTE MÍNIMO 2 SLOTS DE MEMÓRIA DDR4; POSSUIR NO MÍNIMO 1 SLOT PCI EXPRESS X16 E 1 SLOT PCI EXPRESS X1; POSSUIR NO MÍNIMO 1 CONECTOR M.2 E 4 PORTAS SATA; POSSUIR PORTAS DE VÍDEO HDMI E/OU VGA;</w:t>
            </w:r>
          </w:p>
          <w:p w14:paraId="5AE5EA9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GABINETE</w:t>
            </w:r>
            <w:r w:rsidRPr="005C1C14">
              <w:rPr>
                <w:rFonts w:ascii="Arial" w:hAnsi="Arial" w:cs="Arial"/>
                <w:bCs/>
                <w:sz w:val="20"/>
                <w:szCs w:val="20"/>
              </w:rPr>
              <w:t>: PADRÃO ATX OU M-ATX, CONSTRUÍDO EM AÇO E PLÁSTICO ABS NA COR PRETA; POSSUIR VENTILAÇÃO ADEQUADA COM PELO MENOS 1 VENTOINHA DE 120MM; PAINEL FRONTAL OU SUPERIOR COM PELO MENOS 2 X USB 2.0, 1 X USB 3.0 E 1 X ÁUDIO HD;</w:t>
            </w:r>
          </w:p>
          <w:p w14:paraId="41662BE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FONTE:</w:t>
            </w:r>
            <w:r w:rsidRPr="005C1C14">
              <w:rPr>
                <w:rFonts w:ascii="Arial" w:hAnsi="Arial" w:cs="Arial"/>
                <w:bCs/>
                <w:sz w:val="20"/>
                <w:szCs w:val="20"/>
              </w:rPr>
              <w:t xml:space="preserve"> MÍNIMO 500W BIVOLT, COM CABO DE ENERGIA DE PELO MENOS 1,5M;</w:t>
            </w:r>
          </w:p>
          <w:p w14:paraId="07AE1BF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lastRenderedPageBreak/>
              <w:t>MOUSE:</w:t>
            </w:r>
            <w:r w:rsidRPr="005C1C14">
              <w:rPr>
                <w:rFonts w:ascii="Arial" w:hAnsi="Arial" w:cs="Arial"/>
                <w:bCs/>
                <w:sz w:val="20"/>
                <w:szCs w:val="20"/>
              </w:rPr>
              <w:t xml:space="preserve"> MOUSE ÓPTICO COM FIO 1600 DPI, CABO MÍNIMO 150 CM, CONEXÃO USB PLUG-AND-PLAY;</w:t>
            </w:r>
          </w:p>
          <w:p w14:paraId="3D73F30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TECLADO:</w:t>
            </w:r>
            <w:r w:rsidRPr="005C1C14">
              <w:rPr>
                <w:rFonts w:ascii="Arial" w:hAnsi="Arial" w:cs="Arial"/>
                <w:bCs/>
                <w:sz w:val="20"/>
                <w:szCs w:val="20"/>
              </w:rPr>
              <w:t xml:space="preserve"> TECLADO COM FIO PADRÃO ABNT2, CABO MÍNIMO 130 CM, CONEXÃO USB PLUG-AND-PLAY;</w:t>
            </w:r>
          </w:p>
          <w:p w14:paraId="243E3526"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DEVE ACOMPANHAR CABO DE FORÇA MÍNIMO 1,5M;</w:t>
            </w:r>
          </w:p>
          <w:p w14:paraId="0189A6BC"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SISTEMA OPERACIONAL WINDOWS 11 PRO X64 ORIGINAL OU SUPERIOR;</w:t>
            </w:r>
          </w:p>
          <w:p w14:paraId="18CE290E"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1 ANO DE GARANTIA (CONFORME DESCRITO NO TERMO DE REFERÊNCIA).</w:t>
            </w:r>
          </w:p>
          <w:p w14:paraId="3809BEC0"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REFERÊNCIA:</w:t>
            </w:r>
            <w:r w:rsidRPr="005C1C14">
              <w:rPr>
                <w:rFonts w:ascii="Arial" w:hAnsi="Arial" w:cs="Arial"/>
                <w:bCs/>
                <w:sz w:val="20"/>
                <w:szCs w:val="20"/>
              </w:rPr>
              <w:t xml:space="preserve"> PROCESSADOR EQUIVALENTE AO INTEL CORE I7-12700 COM VÍDEO INTEGRADO OU SUPERIOR.</w:t>
            </w:r>
          </w:p>
        </w:tc>
        <w:tc>
          <w:tcPr>
            <w:tcW w:w="599" w:type="dxa"/>
            <w:tcBorders>
              <w:top w:val="single" w:sz="4" w:space="0" w:color="auto"/>
              <w:left w:val="single" w:sz="4" w:space="0" w:color="auto"/>
              <w:bottom w:val="single" w:sz="4" w:space="0" w:color="auto"/>
              <w:right w:val="single" w:sz="4" w:space="0" w:color="auto"/>
            </w:tcBorders>
            <w:noWrap/>
            <w:hideMark/>
          </w:tcPr>
          <w:p w14:paraId="68E7A7B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5</w:t>
            </w:r>
          </w:p>
        </w:tc>
        <w:tc>
          <w:tcPr>
            <w:tcW w:w="1147" w:type="dxa"/>
            <w:tcBorders>
              <w:top w:val="single" w:sz="4" w:space="0" w:color="auto"/>
              <w:left w:val="single" w:sz="4" w:space="0" w:color="auto"/>
              <w:bottom w:val="single" w:sz="4" w:space="0" w:color="auto"/>
              <w:right w:val="single" w:sz="4" w:space="0" w:color="auto"/>
            </w:tcBorders>
            <w:hideMark/>
          </w:tcPr>
          <w:p w14:paraId="1A1A4FC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E74656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R$ 7.131,88</w:t>
            </w:r>
          </w:p>
        </w:tc>
        <w:tc>
          <w:tcPr>
            <w:tcW w:w="1533" w:type="dxa"/>
            <w:tcBorders>
              <w:top w:val="single" w:sz="4" w:space="0" w:color="auto"/>
              <w:left w:val="single" w:sz="4" w:space="0" w:color="auto"/>
              <w:bottom w:val="single" w:sz="4" w:space="0" w:color="auto"/>
              <w:right w:val="single" w:sz="4" w:space="0" w:color="auto"/>
            </w:tcBorders>
            <w:hideMark/>
          </w:tcPr>
          <w:p w14:paraId="5262286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R$ 35.659,40</w:t>
            </w:r>
          </w:p>
        </w:tc>
      </w:tr>
      <w:tr w:rsidR="005C1C14" w:rsidRPr="005C1C14" w14:paraId="3EDF54A8" w14:textId="77777777">
        <w:trPr>
          <w:trHeight w:val="8190"/>
        </w:trPr>
        <w:tc>
          <w:tcPr>
            <w:tcW w:w="692" w:type="dxa"/>
            <w:tcBorders>
              <w:top w:val="single" w:sz="4" w:space="0" w:color="auto"/>
              <w:left w:val="single" w:sz="4" w:space="0" w:color="auto"/>
              <w:bottom w:val="single" w:sz="4" w:space="0" w:color="auto"/>
              <w:right w:val="single" w:sz="4" w:space="0" w:color="auto"/>
            </w:tcBorders>
          </w:tcPr>
          <w:p w14:paraId="0924ECB1"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6898FAB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COMPUTADOR 02: PROCESSADOR:</w:t>
            </w:r>
            <w:r w:rsidRPr="005C1C14">
              <w:rPr>
                <w:rFonts w:ascii="Arial" w:hAnsi="Arial" w:cs="Arial"/>
                <w:bCs/>
                <w:sz w:val="20"/>
                <w:szCs w:val="20"/>
              </w:rPr>
              <w:t xml:space="preserve"> MÍNIMO 6 NÚCLEOS E 12 THREADS, FREQUÊNCIA TURBO MÍNIMA 4.4 GHZ, CACHE MÍNIMO 18MB, TDP APROXIMADO 65W, COM VÍDEO INTEGRADO; SOQUETE LGA1700 OU EQUIVALENTE; </w:t>
            </w:r>
            <w:r w:rsidRPr="005C1C14">
              <w:rPr>
                <w:rFonts w:ascii="Arial" w:hAnsi="Arial" w:cs="Arial"/>
                <w:b/>
                <w:bCs/>
                <w:sz w:val="20"/>
                <w:szCs w:val="20"/>
              </w:rPr>
              <w:t xml:space="preserve">MEMÓRIA: </w:t>
            </w:r>
            <w:r w:rsidRPr="005C1C14">
              <w:rPr>
                <w:rFonts w:ascii="Arial" w:hAnsi="Arial" w:cs="Arial"/>
                <w:bCs/>
                <w:sz w:val="20"/>
                <w:szCs w:val="20"/>
              </w:rPr>
              <w:t xml:space="preserve">8GB DDR4 3200MHZ OU SUPERIOR, EM NO MÍNIMO 2 SLOTS DE MEMÓRIA, COM SUPORTE DE EXPANSÃO PARA ATÉ 64GB OU SUPERIOR; </w:t>
            </w:r>
            <w:r w:rsidRPr="005C1C14">
              <w:rPr>
                <w:rFonts w:ascii="Arial" w:hAnsi="Arial" w:cs="Arial"/>
                <w:b/>
                <w:bCs/>
                <w:sz w:val="20"/>
                <w:szCs w:val="20"/>
              </w:rPr>
              <w:t>UNIDADE DE ARMAZENAMENTO:</w:t>
            </w:r>
            <w:r w:rsidRPr="005C1C14">
              <w:rPr>
                <w:rFonts w:ascii="Arial" w:hAnsi="Arial" w:cs="Arial"/>
                <w:bCs/>
                <w:sz w:val="20"/>
                <w:szCs w:val="20"/>
              </w:rPr>
              <w:t xml:space="preserve"> SSD MÍNIMO 512GB SATA 6GB/S; </w:t>
            </w:r>
            <w:r w:rsidRPr="005C1C14">
              <w:rPr>
                <w:rFonts w:ascii="Arial" w:hAnsi="Arial" w:cs="Arial"/>
                <w:b/>
                <w:bCs/>
                <w:sz w:val="20"/>
                <w:szCs w:val="20"/>
              </w:rPr>
              <w:t>PLACA MÃE</w:t>
            </w:r>
            <w:r w:rsidRPr="005C1C14">
              <w:rPr>
                <w:rFonts w:ascii="Arial" w:hAnsi="Arial" w:cs="Arial"/>
                <w:bCs/>
                <w:sz w:val="20"/>
                <w:szCs w:val="20"/>
              </w:rPr>
              <w:t xml:space="preserve">: SOQUETE COMPATÍVEL COM O PROCESSADOR OFERTADO, CHIPSET MÍNIMO H610 OU SUPERIOR, ÁUDIO ONBOARD HD; REDE 10/100/1000 MBPS; MÍNIMO 2 SLOTS DE MEMÓRIA DDR4; POSSUIR NO MÍNIMO 1 SLOT PCI EXPRESS X16 E 1 SLOT PCI EXPRESS X1; POSSUIR NO MÍNIMO 1 CONECTOR M.2 E 4 PORTAS SATA; POSSUIR PORTAS DE VÍDEO HDMI E/OU VGA; </w:t>
            </w:r>
            <w:r w:rsidRPr="005C1C14">
              <w:rPr>
                <w:rFonts w:ascii="Arial" w:hAnsi="Arial" w:cs="Arial"/>
                <w:b/>
                <w:bCs/>
                <w:sz w:val="20"/>
                <w:szCs w:val="20"/>
              </w:rPr>
              <w:t>GABINETE</w:t>
            </w:r>
            <w:r w:rsidRPr="005C1C14">
              <w:rPr>
                <w:rFonts w:ascii="Arial" w:hAnsi="Arial" w:cs="Arial"/>
                <w:bCs/>
                <w:sz w:val="20"/>
                <w:szCs w:val="20"/>
              </w:rPr>
              <w:t xml:space="preserve">: PADRÃO ATX OU M-ATX, CONSTRUÍDO EM AÇO E PLÁSTICO ABS NA COR PRETA, COM VENTILAÇÃO ADEQUADA E PELO MENOS 1 VENTOINHA DE 120MM; PAINEL FRONTAL OU SUPERIOR COM PELO MENOS 2 X USB 2.0, 1 X USB 3.0 E 1 X ÁUDIO HD; </w:t>
            </w:r>
            <w:r w:rsidRPr="005C1C14">
              <w:rPr>
                <w:rFonts w:ascii="Arial" w:hAnsi="Arial" w:cs="Arial"/>
                <w:b/>
                <w:bCs/>
                <w:sz w:val="20"/>
                <w:szCs w:val="20"/>
              </w:rPr>
              <w:t>FONTE:</w:t>
            </w:r>
            <w:r w:rsidRPr="005C1C14">
              <w:rPr>
                <w:rFonts w:ascii="Arial" w:hAnsi="Arial" w:cs="Arial"/>
                <w:bCs/>
                <w:sz w:val="20"/>
                <w:szCs w:val="20"/>
              </w:rPr>
              <w:t xml:space="preserve"> FONTE DE ENERGIA DE NO MÍNIMO 500W BIVOLT, COM CABO DE ENERGIA DE PELO MENOS 1,5M; </w:t>
            </w:r>
            <w:r w:rsidRPr="005C1C14">
              <w:rPr>
                <w:rFonts w:ascii="Arial" w:hAnsi="Arial" w:cs="Arial"/>
                <w:b/>
                <w:bCs/>
                <w:sz w:val="20"/>
                <w:szCs w:val="20"/>
              </w:rPr>
              <w:t>MOUSE:</w:t>
            </w:r>
            <w:r w:rsidRPr="005C1C14">
              <w:rPr>
                <w:rFonts w:ascii="Arial" w:hAnsi="Arial" w:cs="Arial"/>
                <w:bCs/>
                <w:sz w:val="20"/>
                <w:szCs w:val="20"/>
              </w:rPr>
              <w:t xml:space="preserve"> MOUSE ÓPTICO COM FIO 1600 DPI, COMPRIMENTO DO CABO MÍNIMO 150 CM, CONEXÃO USB (PLUG-AND-PLAY);</w:t>
            </w:r>
          </w:p>
          <w:p w14:paraId="4FD75C6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lastRenderedPageBreak/>
              <w:t xml:space="preserve">TECLADO: </w:t>
            </w:r>
            <w:r w:rsidRPr="005C1C14">
              <w:rPr>
                <w:rFonts w:ascii="Arial" w:hAnsi="Arial" w:cs="Arial"/>
                <w:bCs/>
                <w:sz w:val="20"/>
                <w:szCs w:val="20"/>
              </w:rPr>
              <w:t>TECLADO COM FIO PADRÃO ABNT2 (VERSÃO EM PORTUGUÊS), COMPRIMENTO DO CABO MÍNIMO 130 CM, CONEXÃO USB (PLUG-AND-PLAY);</w:t>
            </w:r>
          </w:p>
          <w:p w14:paraId="1401BDE8"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DEVE ACOMPANHAR CABO DE FORÇA MÍNIMO 1,5M; SISTEMA OPERACIONAL WINDOWS 11 PRO X64 ORIGINAL OU SUPERIOR; 1 ANO DE GARANTIA (CONFORME DESCRITO NO TERMO DE REFERÊNCIA). REFERÊNCIA: </w:t>
            </w:r>
            <w:r w:rsidRPr="005C1C14">
              <w:rPr>
                <w:rFonts w:ascii="Arial" w:hAnsi="Arial" w:cs="Arial"/>
                <w:bCs/>
                <w:sz w:val="20"/>
                <w:szCs w:val="20"/>
              </w:rPr>
              <w:t>PROCESSADOR EQUIVALENTE AO INTEL CORE I5-12400 COM VÍDEO INTEGRADO OU SUPERIOR.</w:t>
            </w:r>
          </w:p>
        </w:tc>
        <w:tc>
          <w:tcPr>
            <w:tcW w:w="599" w:type="dxa"/>
            <w:tcBorders>
              <w:top w:val="single" w:sz="4" w:space="0" w:color="auto"/>
              <w:left w:val="single" w:sz="4" w:space="0" w:color="auto"/>
              <w:bottom w:val="single" w:sz="4" w:space="0" w:color="auto"/>
              <w:right w:val="single" w:sz="4" w:space="0" w:color="auto"/>
            </w:tcBorders>
            <w:noWrap/>
            <w:hideMark/>
          </w:tcPr>
          <w:p w14:paraId="21DF2DD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10</w:t>
            </w:r>
          </w:p>
        </w:tc>
        <w:tc>
          <w:tcPr>
            <w:tcW w:w="1147" w:type="dxa"/>
            <w:tcBorders>
              <w:top w:val="single" w:sz="4" w:space="0" w:color="auto"/>
              <w:left w:val="single" w:sz="4" w:space="0" w:color="auto"/>
              <w:bottom w:val="single" w:sz="4" w:space="0" w:color="auto"/>
              <w:right w:val="single" w:sz="4" w:space="0" w:color="auto"/>
            </w:tcBorders>
            <w:hideMark/>
          </w:tcPr>
          <w:p w14:paraId="09EF8D8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4614E20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R$ 5.084,33</w:t>
            </w:r>
          </w:p>
        </w:tc>
        <w:tc>
          <w:tcPr>
            <w:tcW w:w="1533" w:type="dxa"/>
            <w:tcBorders>
              <w:top w:val="single" w:sz="4" w:space="0" w:color="auto"/>
              <w:left w:val="single" w:sz="4" w:space="0" w:color="auto"/>
              <w:bottom w:val="single" w:sz="4" w:space="0" w:color="auto"/>
              <w:right w:val="single" w:sz="4" w:space="0" w:color="auto"/>
            </w:tcBorders>
            <w:hideMark/>
          </w:tcPr>
          <w:p w14:paraId="2A3142E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R$ 50.843,30</w:t>
            </w:r>
          </w:p>
        </w:tc>
      </w:tr>
      <w:tr w:rsidR="005C1C14" w:rsidRPr="005C1C14" w14:paraId="10772BEA" w14:textId="77777777">
        <w:trPr>
          <w:trHeight w:val="5985"/>
        </w:trPr>
        <w:tc>
          <w:tcPr>
            <w:tcW w:w="692" w:type="dxa"/>
            <w:tcBorders>
              <w:top w:val="single" w:sz="4" w:space="0" w:color="auto"/>
              <w:left w:val="single" w:sz="4" w:space="0" w:color="auto"/>
              <w:bottom w:val="single" w:sz="4" w:space="0" w:color="auto"/>
              <w:right w:val="single" w:sz="4" w:space="0" w:color="auto"/>
            </w:tcBorders>
          </w:tcPr>
          <w:p w14:paraId="18BF7D3C"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0534363A"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COMPUTADOR 03: PROCESSADOR: </w:t>
            </w:r>
            <w:r w:rsidRPr="005C1C14">
              <w:rPr>
                <w:rFonts w:ascii="Arial" w:hAnsi="Arial" w:cs="Arial"/>
                <w:bCs/>
                <w:sz w:val="20"/>
                <w:szCs w:val="20"/>
              </w:rPr>
              <w:t xml:space="preserve">FREQUÊNCIA TURBO MÍNIMA DE 4.3GHZ, MÍNIMO 4 NÚCLEOS E 8 THREADS, CACHE MÍNIMO DE 12MB, LITOGRAFIA DE 10NM OU INFERIOR, COM VÍDEO INTEGRADO; SOCKET LGA1700 OU EQUIVALENTE; </w:t>
            </w:r>
            <w:r w:rsidRPr="005C1C14">
              <w:rPr>
                <w:rFonts w:ascii="Arial" w:hAnsi="Arial" w:cs="Arial"/>
                <w:b/>
                <w:bCs/>
                <w:sz w:val="20"/>
                <w:szCs w:val="20"/>
              </w:rPr>
              <w:t>MEMÓRIA:</w:t>
            </w:r>
            <w:r w:rsidRPr="005C1C14">
              <w:rPr>
                <w:rFonts w:ascii="Arial" w:hAnsi="Arial" w:cs="Arial"/>
                <w:bCs/>
                <w:sz w:val="20"/>
                <w:szCs w:val="20"/>
              </w:rPr>
              <w:t xml:space="preserve"> 8GB DDR4 2666MHZ OU SUPERIOR;  </w:t>
            </w:r>
            <w:r w:rsidRPr="005C1C14">
              <w:rPr>
                <w:rFonts w:ascii="Arial" w:hAnsi="Arial" w:cs="Arial"/>
                <w:b/>
                <w:bCs/>
                <w:sz w:val="20"/>
                <w:szCs w:val="20"/>
              </w:rPr>
              <w:t xml:space="preserve">UNIDADE DE ARMAZENAMENTO: </w:t>
            </w:r>
            <w:r w:rsidRPr="005C1C14">
              <w:rPr>
                <w:rFonts w:ascii="Arial" w:hAnsi="Arial" w:cs="Arial"/>
                <w:bCs/>
                <w:sz w:val="20"/>
                <w:szCs w:val="20"/>
              </w:rPr>
              <w:t>SSD MÍNIMO 240GB SATA;</w:t>
            </w:r>
            <w:r w:rsidRPr="005C1C14">
              <w:rPr>
                <w:rFonts w:ascii="Arial" w:hAnsi="Arial" w:cs="Arial"/>
                <w:b/>
                <w:bCs/>
                <w:sz w:val="20"/>
                <w:szCs w:val="20"/>
              </w:rPr>
              <w:t xml:space="preserve"> PLACA MÃE: </w:t>
            </w:r>
            <w:r w:rsidRPr="005C1C14">
              <w:rPr>
                <w:rFonts w:ascii="Arial" w:hAnsi="Arial" w:cs="Arial"/>
                <w:bCs/>
                <w:sz w:val="20"/>
                <w:szCs w:val="20"/>
              </w:rPr>
              <w:t xml:space="preserve">SOCKET COMPATÍVEL COM O PROCESSADOR OFERTADO, CHIPSET MÍNIMO H610 OU SUPERIOR, ÁUDIO ONBOARD HD DE ALTA DEFINIÇÃO; REDE 10/100/1000 MBPS; MEMÓRIA 2 SLOTS DDR4; </w:t>
            </w:r>
            <w:r w:rsidRPr="005C1C14">
              <w:rPr>
                <w:rFonts w:ascii="Arial" w:hAnsi="Arial" w:cs="Arial"/>
                <w:b/>
                <w:bCs/>
                <w:sz w:val="20"/>
                <w:szCs w:val="20"/>
              </w:rPr>
              <w:t xml:space="preserve">GABINETE: </w:t>
            </w:r>
            <w:r w:rsidRPr="005C1C14">
              <w:rPr>
                <w:rFonts w:ascii="Arial" w:hAnsi="Arial" w:cs="Arial"/>
                <w:bCs/>
                <w:sz w:val="20"/>
                <w:szCs w:val="20"/>
              </w:rPr>
              <w:t xml:space="preserve">M-ATX, CONSTRUÍDO EM AÇO E PLÁSTICO ABS NA COR PRETA; PELO MENOS 4 BAIAS; 6 SLOTS PARA PLACAS DE EXPANSÃO; PAINEL FRONTAL OU SUPERIOR COM PELO MENOS 2X USB 2.0, 1X USB 3.0 E 1X ÁUDIO HD; </w:t>
            </w:r>
            <w:r w:rsidRPr="005C1C14">
              <w:rPr>
                <w:rFonts w:ascii="Arial" w:hAnsi="Arial" w:cs="Arial"/>
                <w:b/>
                <w:bCs/>
                <w:sz w:val="20"/>
                <w:szCs w:val="20"/>
              </w:rPr>
              <w:t xml:space="preserve">FONTE: </w:t>
            </w:r>
            <w:r w:rsidRPr="005C1C14">
              <w:rPr>
                <w:rFonts w:ascii="Arial" w:hAnsi="Arial" w:cs="Arial"/>
                <w:bCs/>
                <w:sz w:val="20"/>
                <w:szCs w:val="20"/>
              </w:rPr>
              <w:t>MÍNIMO 350W BIVOLT, COM CABO DE ENERGIA DE PELO MENOS 1,5M;</w:t>
            </w:r>
            <w:r w:rsidRPr="005C1C14">
              <w:rPr>
                <w:rFonts w:ascii="Arial" w:hAnsi="Arial" w:cs="Arial"/>
                <w:b/>
                <w:bCs/>
                <w:sz w:val="20"/>
                <w:szCs w:val="20"/>
              </w:rPr>
              <w:t xml:space="preserve"> MOUSE: </w:t>
            </w:r>
            <w:r w:rsidRPr="005C1C14">
              <w:rPr>
                <w:rFonts w:ascii="Arial" w:hAnsi="Arial" w:cs="Arial"/>
                <w:bCs/>
                <w:sz w:val="20"/>
                <w:szCs w:val="20"/>
              </w:rPr>
              <w:t>MOUSE ÓPTICO COM FIO 1200 DPI, CABO MÍNIMO 150 CM, CONEXÃO USB PLUG-AND-PLAY;</w:t>
            </w:r>
            <w:r w:rsidRPr="005C1C14">
              <w:rPr>
                <w:rFonts w:ascii="Arial" w:hAnsi="Arial" w:cs="Arial"/>
                <w:b/>
                <w:bCs/>
                <w:sz w:val="20"/>
                <w:szCs w:val="20"/>
              </w:rPr>
              <w:t xml:space="preserve"> TECLADO: </w:t>
            </w:r>
            <w:r w:rsidRPr="005C1C14">
              <w:rPr>
                <w:rFonts w:ascii="Arial" w:hAnsi="Arial" w:cs="Arial"/>
                <w:bCs/>
                <w:sz w:val="20"/>
                <w:szCs w:val="20"/>
              </w:rPr>
              <w:t>TECLADO COM FIO PADRÃO ABNT2, CABO MÍNIMO 130 CM, CONEXÃO USB PLUG-AND-PLAY;</w:t>
            </w:r>
            <w:r w:rsidRPr="005C1C14">
              <w:rPr>
                <w:rFonts w:ascii="Arial" w:hAnsi="Arial" w:cs="Arial"/>
                <w:b/>
                <w:bCs/>
                <w:sz w:val="20"/>
                <w:szCs w:val="20"/>
              </w:rPr>
              <w:t xml:space="preserve"> DEVE ACOMPANHAR CABO DE FORÇA DE NO MÍNIMO 1,5M; O COMPUTADOR DEVE POSSUIR SISTEMA OPERACIONAL WINDOWS 11 X64 PRO ORIGINAL OU SUPERIOR; 1 ANO DE GARANTIA (CONFORME DESCRITO NO TERMO DE REFERÊNCIA); REFERÊNCIA: </w:t>
            </w:r>
            <w:r w:rsidRPr="005C1C14">
              <w:rPr>
                <w:rFonts w:ascii="Arial" w:hAnsi="Arial" w:cs="Arial"/>
                <w:bCs/>
                <w:sz w:val="20"/>
                <w:szCs w:val="20"/>
              </w:rPr>
              <w:t xml:space="preserve">PROCESSADOR INTEL </w:t>
            </w:r>
            <w:r w:rsidRPr="005C1C14">
              <w:rPr>
                <w:rFonts w:ascii="Arial" w:hAnsi="Arial" w:cs="Arial"/>
                <w:bCs/>
                <w:sz w:val="20"/>
                <w:szCs w:val="20"/>
              </w:rPr>
              <w:lastRenderedPageBreak/>
              <w:t>CORE I3-12100 COM VÍDEO INTEGRADO OU EQUIVALENTE TÉCNICO DE DESEMPENHO IGUAL OU SUPERIOR.</w:t>
            </w:r>
          </w:p>
        </w:tc>
        <w:tc>
          <w:tcPr>
            <w:tcW w:w="599" w:type="dxa"/>
            <w:tcBorders>
              <w:top w:val="single" w:sz="4" w:space="0" w:color="auto"/>
              <w:left w:val="single" w:sz="4" w:space="0" w:color="auto"/>
              <w:bottom w:val="single" w:sz="4" w:space="0" w:color="auto"/>
              <w:right w:val="single" w:sz="4" w:space="0" w:color="auto"/>
            </w:tcBorders>
            <w:noWrap/>
            <w:hideMark/>
          </w:tcPr>
          <w:p w14:paraId="3F10F0D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10</w:t>
            </w:r>
          </w:p>
        </w:tc>
        <w:tc>
          <w:tcPr>
            <w:tcW w:w="1147" w:type="dxa"/>
            <w:tcBorders>
              <w:top w:val="single" w:sz="4" w:space="0" w:color="auto"/>
              <w:left w:val="single" w:sz="4" w:space="0" w:color="auto"/>
              <w:bottom w:val="single" w:sz="4" w:space="0" w:color="auto"/>
              <w:right w:val="single" w:sz="4" w:space="0" w:color="auto"/>
            </w:tcBorders>
            <w:hideMark/>
          </w:tcPr>
          <w:p w14:paraId="07F5250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629B4A9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R$ 3.571,65</w:t>
            </w:r>
          </w:p>
        </w:tc>
        <w:tc>
          <w:tcPr>
            <w:tcW w:w="1533" w:type="dxa"/>
            <w:tcBorders>
              <w:top w:val="single" w:sz="4" w:space="0" w:color="auto"/>
              <w:left w:val="single" w:sz="4" w:space="0" w:color="auto"/>
              <w:bottom w:val="single" w:sz="4" w:space="0" w:color="auto"/>
              <w:right w:val="single" w:sz="4" w:space="0" w:color="auto"/>
            </w:tcBorders>
            <w:hideMark/>
          </w:tcPr>
          <w:p w14:paraId="7A89B87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R$ 35.571,65</w:t>
            </w:r>
          </w:p>
        </w:tc>
      </w:tr>
      <w:tr w:rsidR="005C1C14" w:rsidRPr="005C1C14" w14:paraId="3C229EDD" w14:textId="77777777">
        <w:trPr>
          <w:trHeight w:val="7245"/>
        </w:trPr>
        <w:tc>
          <w:tcPr>
            <w:tcW w:w="692" w:type="dxa"/>
            <w:tcBorders>
              <w:top w:val="single" w:sz="4" w:space="0" w:color="auto"/>
              <w:left w:val="single" w:sz="4" w:space="0" w:color="auto"/>
              <w:bottom w:val="single" w:sz="4" w:space="0" w:color="auto"/>
              <w:right w:val="single" w:sz="4" w:space="0" w:color="auto"/>
            </w:tcBorders>
          </w:tcPr>
          <w:p w14:paraId="46DC72C5"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122BC357"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COMPUTADOR 04: PROCESSADOR: </w:t>
            </w:r>
            <w:r w:rsidRPr="005C1C14">
              <w:rPr>
                <w:rFonts w:ascii="Arial" w:hAnsi="Arial" w:cs="Arial"/>
                <w:bCs/>
                <w:sz w:val="20"/>
                <w:szCs w:val="20"/>
              </w:rPr>
              <w:t xml:space="preserve">COM 10 NÚCLEOS, 6 NÚCLEOS PERFORMANCE, 4 NÚCLEOS EFFICIENT; 16 THREADS; FREQUÊNCIA TURBO 4.7 GHZ; BASE PERFORMANCE-CORE 2.50 GHZ; CACHE 20 MB; TDP 65W; SUPORTE A MEMÓRIAS DDR4 OU DDR5, COM CAPACIDADE DE GERENCIAMENTO DE NO MÍNIMO 128GB, 2 CANAIS; GPU INTEGRADA COM FREQUÊNCIA DINÂMICA MÁXIMA DE 1.55GHZ; SOCKET FCLGA1700. OU SIMILAR COM VÍDEO INTEGRADO; </w:t>
            </w:r>
            <w:r w:rsidRPr="005C1C14">
              <w:rPr>
                <w:rFonts w:ascii="Arial" w:hAnsi="Arial" w:cs="Arial"/>
                <w:b/>
                <w:bCs/>
                <w:sz w:val="20"/>
                <w:szCs w:val="20"/>
              </w:rPr>
              <w:t>MEMÓRIA:</w:t>
            </w:r>
            <w:r w:rsidRPr="005C1C14">
              <w:rPr>
                <w:rFonts w:ascii="Arial" w:hAnsi="Arial" w:cs="Arial"/>
                <w:bCs/>
                <w:sz w:val="20"/>
                <w:szCs w:val="20"/>
              </w:rPr>
              <w:t xml:space="preserve"> 16GB DDR4 3200MHZ OU SUPERIOR;  </w:t>
            </w:r>
            <w:r w:rsidRPr="005C1C14">
              <w:rPr>
                <w:rFonts w:ascii="Arial" w:hAnsi="Arial" w:cs="Arial"/>
                <w:b/>
                <w:bCs/>
                <w:sz w:val="20"/>
                <w:szCs w:val="20"/>
              </w:rPr>
              <w:t>UNIDADE DE ARMAZENAMENTO:</w:t>
            </w:r>
            <w:r w:rsidRPr="005C1C14">
              <w:rPr>
                <w:rFonts w:ascii="Arial" w:hAnsi="Arial" w:cs="Arial"/>
                <w:bCs/>
                <w:sz w:val="20"/>
                <w:szCs w:val="20"/>
              </w:rPr>
              <w:t xml:space="preserve"> SSD NVME M.2 500GB COM NO MÍNIMO 2400 MB/S DE LEITURA E NO MÍNIMO 1800 MB/S DE GRAVAÇÃO; </w:t>
            </w:r>
            <w:r w:rsidRPr="005C1C14">
              <w:rPr>
                <w:rFonts w:ascii="Arial" w:hAnsi="Arial" w:cs="Arial"/>
                <w:b/>
                <w:bCs/>
                <w:sz w:val="20"/>
                <w:szCs w:val="20"/>
              </w:rPr>
              <w:t xml:space="preserve">PLACA MÃE: : </w:t>
            </w:r>
            <w:r w:rsidRPr="005C1C14">
              <w:rPr>
                <w:rFonts w:ascii="Arial" w:hAnsi="Arial" w:cs="Arial"/>
                <w:bCs/>
                <w:sz w:val="20"/>
                <w:szCs w:val="20"/>
              </w:rPr>
              <w:t>LGA 1700; CHIPSET MÍNIMO H610-M; ÁUDIO: REALTEK ÁUDIO CODEC 2/4/5.1/7.1 CANAIS; REDE: 10/100/1000 MBPS; MEMÓRIA: 2 SLOTS - 2XDDR4 64GB (ATÉ 32GB POR MÓDULO); 1X SLOT PCI EXPRESS X16; 1X SLOT PCI EXPRESS X1; PELO MENOS COM AS SEGUINTES CONEXÕES: 4 X CONECTORES SATA 6GB/S, 1 CONECTOR M.2, 1 X PORTA D-SUB/VGA, 1 X PORTA HDMI,</w:t>
            </w:r>
            <w:r w:rsidRPr="005C1C14">
              <w:rPr>
                <w:rFonts w:ascii="Arial" w:hAnsi="Arial" w:cs="Arial"/>
                <w:b/>
                <w:bCs/>
                <w:sz w:val="20"/>
                <w:szCs w:val="20"/>
              </w:rPr>
              <w:t xml:space="preserve"> </w:t>
            </w:r>
            <w:r w:rsidRPr="005C1C14">
              <w:rPr>
                <w:rFonts w:ascii="Arial" w:hAnsi="Arial" w:cs="Arial"/>
                <w:bCs/>
                <w:sz w:val="20"/>
                <w:szCs w:val="20"/>
              </w:rPr>
              <w:t>2 X USB 3.2, 4 X USB 2.0,</w:t>
            </w:r>
            <w:r w:rsidRPr="005C1C14">
              <w:rPr>
                <w:rFonts w:ascii="Arial" w:hAnsi="Arial" w:cs="Arial"/>
                <w:b/>
                <w:bCs/>
                <w:sz w:val="20"/>
                <w:szCs w:val="20"/>
              </w:rPr>
              <w:t xml:space="preserve"> </w:t>
            </w:r>
            <w:r w:rsidRPr="005C1C14">
              <w:rPr>
                <w:rFonts w:ascii="Arial" w:hAnsi="Arial" w:cs="Arial"/>
                <w:bCs/>
                <w:sz w:val="20"/>
                <w:szCs w:val="20"/>
              </w:rPr>
              <w:t xml:space="preserve">1 X PORTA RJ-45 DE REDE COM INDICADOR DE LED, 3 X CONECTORES DE ÁUDIO; </w:t>
            </w:r>
            <w:r w:rsidRPr="005C1C14">
              <w:rPr>
                <w:rFonts w:ascii="Arial" w:hAnsi="Arial" w:cs="Arial"/>
                <w:b/>
                <w:bCs/>
                <w:sz w:val="20"/>
                <w:szCs w:val="20"/>
              </w:rPr>
              <w:t xml:space="preserve">GABINETE: </w:t>
            </w:r>
            <w:r w:rsidRPr="005C1C14">
              <w:rPr>
                <w:rFonts w:ascii="Arial" w:hAnsi="Arial" w:cs="Arial"/>
                <w:bCs/>
                <w:sz w:val="20"/>
                <w:szCs w:val="20"/>
              </w:rPr>
              <w:t>MICRO</w:t>
            </w:r>
            <w:r w:rsidRPr="005C1C14">
              <w:rPr>
                <w:rFonts w:ascii="Arial" w:hAnsi="Arial" w:cs="Arial"/>
                <w:b/>
                <w:bCs/>
                <w:sz w:val="20"/>
                <w:szCs w:val="20"/>
              </w:rPr>
              <w:t xml:space="preserve"> </w:t>
            </w:r>
            <w:r w:rsidRPr="005C1C14">
              <w:rPr>
                <w:rFonts w:ascii="Arial" w:hAnsi="Arial" w:cs="Arial"/>
                <w:bCs/>
                <w:sz w:val="20"/>
                <w:szCs w:val="20"/>
              </w:rPr>
              <w:t xml:space="preserve">ATX, CONSTRUÍDO EM AÇO E PLÁSTICO ABS NA COR PRETA; 3 BAIAS PARA SSD E 2 BAIAS PARA HDD; MÍNIMO DE 4 SLOTS PARA PLACAS DE EXPANSÃO; PAINEL DO TOPO COM </w:t>
            </w:r>
            <w:r w:rsidRPr="005C1C14">
              <w:rPr>
                <w:rFonts w:ascii="Arial" w:hAnsi="Arial" w:cs="Arial"/>
                <w:bCs/>
                <w:sz w:val="20"/>
                <w:szCs w:val="20"/>
              </w:rPr>
              <w:lastRenderedPageBreak/>
              <w:t xml:space="preserve">PELO MENOS 2 X USB 2.0, 1 X USB 3.0 E 1 X ÁUDIO HD; SISTEMA DE GERENCIAMENTO DE CABOS; COM VENTOINHA DE RESFRIAMENTO DE 120MM NA PARTE TRASEIRA, COM LOCAL PARA INSTALAÇÃO DA FONTE NA PARTE INFERIOR DO GABINETE; </w:t>
            </w:r>
            <w:r w:rsidRPr="005C1C14">
              <w:rPr>
                <w:rFonts w:ascii="Arial" w:hAnsi="Arial" w:cs="Arial"/>
                <w:b/>
                <w:bCs/>
                <w:sz w:val="20"/>
                <w:szCs w:val="20"/>
              </w:rPr>
              <w:t xml:space="preserve"> FONTE: </w:t>
            </w:r>
            <w:r w:rsidRPr="005C1C14">
              <w:rPr>
                <w:rFonts w:ascii="Arial" w:hAnsi="Arial" w:cs="Arial"/>
                <w:bCs/>
                <w:sz w:val="20"/>
                <w:szCs w:val="20"/>
              </w:rPr>
              <w:t xml:space="preserve">FONTE DE ENERGIA DE NO MÍNIMO 500W BIVOLT, COM CERTIFICAÇÃO MÍNIMA 80 PLUS BRONZE E CABO DE ENERGIA DE PELO MENOS 1.5M; </w:t>
            </w:r>
            <w:r w:rsidRPr="005C1C14">
              <w:rPr>
                <w:rFonts w:ascii="Arial" w:hAnsi="Arial" w:cs="Arial"/>
                <w:b/>
                <w:bCs/>
                <w:sz w:val="20"/>
                <w:szCs w:val="20"/>
              </w:rPr>
              <w:t xml:space="preserve">PLACA DE VÍDEO DEDICADA: </w:t>
            </w:r>
            <w:r w:rsidRPr="005C1C14">
              <w:rPr>
                <w:rFonts w:ascii="Arial" w:hAnsi="Arial" w:cs="Arial"/>
                <w:bCs/>
                <w:sz w:val="20"/>
                <w:szCs w:val="20"/>
              </w:rPr>
              <w:t>GPU COM NO MÍNIMO 6GB DE MEMÓRIA GDDR6, INTERFACE MÍNIMA 128-BIT, SUPORTE A DIRECTX 12 OU SUPERIOR E OPENGL 4.6 OU SUPERIOR, NO MÍNIMO 1 PORTA HDMI E 1 PORTA DISPLAYPORT, DESEMPENHO EQUIVALENTE OU SUPERIOR À NVIDIA GEFORCE RTX 3050 6GB, COMPATÍVEL COM APLICAÇÕES DE MODELAGEM 2D/3D E RENDERIZAÇÃO GRÁFICA;</w:t>
            </w:r>
            <w:r w:rsidRPr="005C1C14">
              <w:rPr>
                <w:rFonts w:ascii="Arial" w:hAnsi="Arial" w:cs="Arial"/>
                <w:b/>
                <w:bCs/>
                <w:sz w:val="20"/>
                <w:szCs w:val="20"/>
              </w:rPr>
              <w:t xml:space="preserve">  MOUSE: </w:t>
            </w:r>
            <w:r w:rsidRPr="005C1C14">
              <w:rPr>
                <w:rFonts w:ascii="Arial" w:hAnsi="Arial" w:cs="Arial"/>
                <w:bCs/>
                <w:sz w:val="20"/>
                <w:szCs w:val="20"/>
              </w:rPr>
              <w:t>MOUSE ÓPTICO COM FIO 1600 DPI; COMPRIMENTO DO CABO DE PELO MENOS 150 CM; CONEXÃO POR USB (PLUG-AND-PLAY);</w:t>
            </w:r>
            <w:r w:rsidRPr="005C1C14">
              <w:rPr>
                <w:rFonts w:ascii="Arial" w:hAnsi="Arial" w:cs="Arial"/>
                <w:b/>
                <w:bCs/>
                <w:sz w:val="20"/>
                <w:szCs w:val="20"/>
              </w:rPr>
              <w:t xml:space="preserve"> TECLADO: </w:t>
            </w:r>
            <w:r w:rsidRPr="005C1C14">
              <w:rPr>
                <w:rFonts w:ascii="Arial" w:hAnsi="Arial" w:cs="Arial"/>
                <w:bCs/>
                <w:sz w:val="20"/>
                <w:szCs w:val="20"/>
              </w:rPr>
              <w:t xml:space="preserve">TECLADO COM FIO, PADRÃO ABNT2 (VERSÃO EM PORTUGUÊS); COMPRIMENTO DO CABO DE PELO MENOS 130 CM; CONEXÃO POR USB (PLUG-AND-PLAY); </w:t>
            </w:r>
            <w:r w:rsidRPr="005C1C14">
              <w:rPr>
                <w:rFonts w:ascii="Arial" w:hAnsi="Arial" w:cs="Arial"/>
                <w:b/>
                <w:bCs/>
                <w:sz w:val="20"/>
                <w:szCs w:val="20"/>
              </w:rPr>
              <w:t xml:space="preserve">O COMPUTADOR DEVE POSSUIR SISTEMA OPERACIONAL WINDOWS 11 X64 PRO ORIGINAL OU SUPERIOR; 1 ANO DE GARANTIA (CONFORME DESCRITO NO TERMO DE REFERÊNCIA); </w:t>
            </w:r>
            <w:r w:rsidRPr="005C1C14">
              <w:rPr>
                <w:rFonts w:ascii="Arial" w:hAnsi="Arial" w:cs="Arial"/>
                <w:b/>
                <w:bCs/>
                <w:sz w:val="20"/>
                <w:szCs w:val="20"/>
              </w:rPr>
              <w:lastRenderedPageBreak/>
              <w:t xml:space="preserve">REFERÊNCIA: </w:t>
            </w:r>
            <w:r w:rsidRPr="005C1C14">
              <w:rPr>
                <w:rFonts w:ascii="Arial" w:hAnsi="Arial" w:cs="Arial"/>
                <w:bCs/>
                <w:sz w:val="20"/>
                <w:szCs w:val="20"/>
              </w:rPr>
              <w:t>O CONJUNTO DE PROCESSAMENTO DEVE POSSUIR DESEMPENHO EQUIVALENTE OU SUPERIOR AO PADRÃO DE REFERÊNCIA INTEL CORE I5-14400 (14ª GERAÇÃO), SENDO ACEITOS MODELOS DE PROCESSADORAS DE PERFORMANCE SIMILAR OU SUPERIOR.</w:t>
            </w:r>
          </w:p>
        </w:tc>
        <w:tc>
          <w:tcPr>
            <w:tcW w:w="599" w:type="dxa"/>
            <w:tcBorders>
              <w:top w:val="single" w:sz="4" w:space="0" w:color="auto"/>
              <w:left w:val="single" w:sz="4" w:space="0" w:color="auto"/>
              <w:bottom w:val="single" w:sz="4" w:space="0" w:color="auto"/>
              <w:right w:val="single" w:sz="4" w:space="0" w:color="auto"/>
            </w:tcBorders>
            <w:noWrap/>
            <w:hideMark/>
          </w:tcPr>
          <w:p w14:paraId="33F196E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3</w:t>
            </w:r>
          </w:p>
        </w:tc>
        <w:tc>
          <w:tcPr>
            <w:tcW w:w="1147" w:type="dxa"/>
            <w:tcBorders>
              <w:top w:val="single" w:sz="4" w:space="0" w:color="auto"/>
              <w:left w:val="single" w:sz="4" w:space="0" w:color="auto"/>
              <w:bottom w:val="single" w:sz="4" w:space="0" w:color="auto"/>
              <w:right w:val="single" w:sz="4" w:space="0" w:color="auto"/>
            </w:tcBorders>
            <w:hideMark/>
          </w:tcPr>
          <w:p w14:paraId="5637F66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3BF40A3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R$ 8.180,60</w:t>
            </w:r>
          </w:p>
        </w:tc>
        <w:tc>
          <w:tcPr>
            <w:tcW w:w="1533" w:type="dxa"/>
            <w:tcBorders>
              <w:top w:val="single" w:sz="4" w:space="0" w:color="auto"/>
              <w:left w:val="single" w:sz="4" w:space="0" w:color="auto"/>
              <w:bottom w:val="single" w:sz="4" w:space="0" w:color="auto"/>
              <w:right w:val="single" w:sz="4" w:space="0" w:color="auto"/>
            </w:tcBorders>
            <w:hideMark/>
          </w:tcPr>
          <w:p w14:paraId="1C386FB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R$ 24.541,80</w:t>
            </w:r>
          </w:p>
        </w:tc>
      </w:tr>
      <w:tr w:rsidR="005C1C14" w:rsidRPr="005C1C14" w14:paraId="7A37ABD8" w14:textId="77777777">
        <w:trPr>
          <w:trHeight w:val="3795"/>
        </w:trPr>
        <w:tc>
          <w:tcPr>
            <w:tcW w:w="692" w:type="dxa"/>
            <w:tcBorders>
              <w:top w:val="single" w:sz="4" w:space="0" w:color="auto"/>
              <w:left w:val="single" w:sz="4" w:space="0" w:color="auto"/>
              <w:bottom w:val="single" w:sz="4" w:space="0" w:color="auto"/>
              <w:right w:val="single" w:sz="4" w:space="0" w:color="auto"/>
            </w:tcBorders>
          </w:tcPr>
          <w:p w14:paraId="173566E5"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76B9142A"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MONITOR 21,5 POLEGADAS: </w:t>
            </w:r>
            <w:r w:rsidRPr="005C1C14">
              <w:rPr>
                <w:rFonts w:ascii="Arial" w:hAnsi="Arial" w:cs="Arial"/>
                <w:bCs/>
                <w:sz w:val="20"/>
                <w:szCs w:val="20"/>
              </w:rPr>
              <w:t>MONITOR COM PELO MENOS 21.5 POLEGADAS; TELA EM LED DE ALTA RESOLUÇÃO (1920X1080 PIXELS) VIA CONEXÃO VGA E HDMI; POSSUIR ALTA DEFINIÇÃO EM FULL HD ENTREGANDO APROXIMADAMENTE 17 MILHÕES DE CORES COM ALTA TAXA DE BRILHO TÍPICO 250 CD/</w:t>
            </w:r>
            <w:r w:rsidRPr="005C1C14">
              <w:rPr>
                <w:rFonts w:ascii="MS Gothic" w:eastAsia="MS Gothic" w:hAnsi="MS Gothic" w:cs="MS Gothic" w:hint="eastAsia"/>
                <w:bCs/>
                <w:sz w:val="20"/>
                <w:szCs w:val="20"/>
              </w:rPr>
              <w:t>㎡</w:t>
            </w:r>
            <w:r w:rsidRPr="005C1C14">
              <w:rPr>
                <w:rFonts w:ascii="Arial" w:hAnsi="Arial" w:cs="Arial"/>
                <w:bCs/>
                <w:sz w:val="20"/>
                <w:szCs w:val="20"/>
              </w:rPr>
              <w:t xml:space="preserve">, CONTRASTE ESTÁTICO 1000:1 E O CONTRASTE DINÂMICO; TEMPO DE RESPOSTA 5MS OU MENOR; TAXA DE RESPOSTA COM ATÉ 75HZ; PROPORÇÃO: WIDESCREEN 16:9; PADRÃO DE FURAÇÃO VESA; BIVOLT: 110V / 220V; FONTE DE ENERGIA POR ADAPTADOR; </w:t>
            </w:r>
            <w:r w:rsidRPr="005C1C14">
              <w:rPr>
                <w:rFonts w:ascii="Arial" w:hAnsi="Arial" w:cs="Arial"/>
                <w:b/>
                <w:bCs/>
                <w:sz w:val="20"/>
                <w:szCs w:val="20"/>
              </w:rPr>
              <w:lastRenderedPageBreak/>
              <w:t>CONTEÚDO DA EMBALAGEM: MONITOR, FONTE DE ALIMENTAÇÃO DE ENERGIA, CABO HDMI E MANUAL DO USUÁRIO; COR: PRETA;1 ANO DE GARANTIA (CONFORME DESCRITO NO TERMO DE REFERÊNCIA). REFERÊNCIA: MARCA: LG MODELO: LG 21,5” 22MP410-B / MARCA: AOC MODELO: AOC 22” 22B30HM2.</w:t>
            </w:r>
          </w:p>
        </w:tc>
        <w:tc>
          <w:tcPr>
            <w:tcW w:w="599" w:type="dxa"/>
            <w:tcBorders>
              <w:top w:val="single" w:sz="4" w:space="0" w:color="auto"/>
              <w:left w:val="single" w:sz="4" w:space="0" w:color="auto"/>
              <w:bottom w:val="single" w:sz="4" w:space="0" w:color="auto"/>
              <w:right w:val="single" w:sz="4" w:space="0" w:color="auto"/>
            </w:tcBorders>
            <w:noWrap/>
            <w:hideMark/>
          </w:tcPr>
          <w:p w14:paraId="3547793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60</w:t>
            </w:r>
          </w:p>
        </w:tc>
        <w:tc>
          <w:tcPr>
            <w:tcW w:w="1147" w:type="dxa"/>
            <w:tcBorders>
              <w:top w:val="single" w:sz="4" w:space="0" w:color="auto"/>
              <w:left w:val="single" w:sz="4" w:space="0" w:color="auto"/>
              <w:bottom w:val="single" w:sz="4" w:space="0" w:color="auto"/>
              <w:right w:val="single" w:sz="4" w:space="0" w:color="auto"/>
            </w:tcBorders>
            <w:hideMark/>
          </w:tcPr>
          <w:p w14:paraId="1201BA1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674D34B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R$ 620,60</w:t>
            </w:r>
          </w:p>
        </w:tc>
        <w:tc>
          <w:tcPr>
            <w:tcW w:w="1533" w:type="dxa"/>
            <w:tcBorders>
              <w:top w:val="single" w:sz="4" w:space="0" w:color="auto"/>
              <w:left w:val="single" w:sz="4" w:space="0" w:color="auto"/>
              <w:bottom w:val="single" w:sz="4" w:space="0" w:color="auto"/>
              <w:right w:val="single" w:sz="4" w:space="0" w:color="auto"/>
            </w:tcBorders>
            <w:hideMark/>
          </w:tcPr>
          <w:p w14:paraId="17ED007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R$ 37.236,00</w:t>
            </w:r>
          </w:p>
        </w:tc>
      </w:tr>
      <w:tr w:rsidR="005C1C14" w:rsidRPr="005C1C14" w14:paraId="274C4F19" w14:textId="77777777">
        <w:trPr>
          <w:trHeight w:val="3780"/>
        </w:trPr>
        <w:tc>
          <w:tcPr>
            <w:tcW w:w="692" w:type="dxa"/>
            <w:tcBorders>
              <w:top w:val="single" w:sz="4" w:space="0" w:color="auto"/>
              <w:left w:val="single" w:sz="4" w:space="0" w:color="auto"/>
              <w:bottom w:val="single" w:sz="4" w:space="0" w:color="auto"/>
              <w:right w:val="single" w:sz="4" w:space="0" w:color="auto"/>
            </w:tcBorders>
          </w:tcPr>
          <w:p w14:paraId="44C87CC6"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5A6782C8"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MONITOR 24 POLEGADAS: </w:t>
            </w:r>
            <w:r w:rsidRPr="005C1C14">
              <w:rPr>
                <w:rFonts w:ascii="Arial" w:hAnsi="Arial" w:cs="Arial"/>
                <w:bCs/>
                <w:sz w:val="20"/>
                <w:szCs w:val="20"/>
              </w:rPr>
              <w:t>MONITOR COM PELO MENOS 24 POLEGADAS; TELA EM LED COM TECNOLOGIA IPS OU EQUIVALENTE, DE ALTA RESOLUÇÃO (1920X1080 PIXELS) VIA CONEXÃO VGA E HDMI; POSSUIR ALTA DEFINIÇÃO EM FULL HD ENTREGANDO APROXIMADAMENTE 17 MILHÕES DE CORES COM ALTA TAXA DE BRILHO TÍPICO 250 CD/</w:t>
            </w:r>
            <w:r w:rsidRPr="005C1C14">
              <w:rPr>
                <w:rFonts w:ascii="MS Gothic" w:eastAsia="MS Gothic" w:hAnsi="MS Gothic" w:cs="MS Gothic" w:hint="eastAsia"/>
                <w:bCs/>
                <w:sz w:val="20"/>
                <w:szCs w:val="20"/>
              </w:rPr>
              <w:t>㎡</w:t>
            </w:r>
            <w:r w:rsidRPr="005C1C14">
              <w:rPr>
                <w:rFonts w:ascii="Arial" w:hAnsi="Arial" w:cs="Arial"/>
                <w:bCs/>
                <w:sz w:val="20"/>
                <w:szCs w:val="20"/>
              </w:rPr>
              <w:t>,CONTRASTE ESTÁTICO 1000:1 E O CONTRASTE DINÂMICO; TEMPO DE RESPOSTA 5MS OU MENOR; TAXA DE ATUALIZAÇÃO MÍNIMA DE 75HZ OU SUPERIOR; ÂNGULO DE VISÃO MÍNIMO DE 178° HORIZONTAL E 178° VERTICAL; PROPORÇÃO: WIDESCREEN 16:9; PADRÃO DE FURAÇÃO VESA; BIVOLT: 110V / 220V; FONTE DE ENERGIA INTERNA OU POR ADAPTADOR;</w:t>
            </w:r>
            <w:r w:rsidRPr="005C1C14">
              <w:rPr>
                <w:rFonts w:ascii="Arial" w:hAnsi="Arial" w:cs="Arial"/>
                <w:b/>
                <w:bCs/>
                <w:sz w:val="20"/>
                <w:szCs w:val="20"/>
              </w:rPr>
              <w:t xml:space="preserve"> CONTEÚDO DA EMBALAGEM: MONITOR, FONTE DE ALIMENTAÇÃO DE ENERGIA, CABO HDMI E MANUAL DO USUÁRIO; COR: PRETA; 1 ANO DE GARANTIA (CONFORME DESCRITO NO TERMO DE REFERÊNCIA); </w:t>
            </w:r>
            <w:r w:rsidRPr="005C1C14">
              <w:rPr>
                <w:rFonts w:ascii="Arial" w:hAnsi="Arial" w:cs="Arial"/>
                <w:b/>
                <w:bCs/>
                <w:sz w:val="20"/>
                <w:szCs w:val="20"/>
              </w:rPr>
              <w:lastRenderedPageBreak/>
              <w:t xml:space="preserve">REFERÊNCIA: MARCA: </w:t>
            </w:r>
            <w:r w:rsidRPr="005C1C14">
              <w:rPr>
                <w:rFonts w:ascii="Arial" w:hAnsi="Arial" w:cs="Arial"/>
                <w:bCs/>
                <w:sz w:val="20"/>
                <w:szCs w:val="20"/>
              </w:rPr>
              <w:t>LG</w:t>
            </w:r>
            <w:r w:rsidRPr="005C1C14">
              <w:rPr>
                <w:rFonts w:ascii="Arial" w:hAnsi="Arial" w:cs="Arial"/>
                <w:b/>
                <w:bCs/>
                <w:sz w:val="20"/>
                <w:szCs w:val="20"/>
              </w:rPr>
              <w:t xml:space="preserve"> MODELO: </w:t>
            </w:r>
            <w:r w:rsidRPr="005C1C14">
              <w:rPr>
                <w:rFonts w:ascii="Arial" w:hAnsi="Arial" w:cs="Arial"/>
                <w:bCs/>
                <w:sz w:val="20"/>
                <w:szCs w:val="20"/>
              </w:rPr>
              <w:t>24MS500-B OU EQUIVALENTE TÉCNICO DE QUALIDADE IGUAL OU SUPERIOR.</w:t>
            </w:r>
          </w:p>
        </w:tc>
        <w:tc>
          <w:tcPr>
            <w:tcW w:w="599" w:type="dxa"/>
            <w:tcBorders>
              <w:top w:val="single" w:sz="4" w:space="0" w:color="auto"/>
              <w:left w:val="single" w:sz="4" w:space="0" w:color="auto"/>
              <w:bottom w:val="single" w:sz="4" w:space="0" w:color="auto"/>
              <w:right w:val="single" w:sz="4" w:space="0" w:color="auto"/>
            </w:tcBorders>
            <w:noWrap/>
            <w:hideMark/>
          </w:tcPr>
          <w:p w14:paraId="50111E1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40</w:t>
            </w:r>
          </w:p>
        </w:tc>
        <w:tc>
          <w:tcPr>
            <w:tcW w:w="1147" w:type="dxa"/>
            <w:tcBorders>
              <w:top w:val="single" w:sz="4" w:space="0" w:color="auto"/>
              <w:left w:val="single" w:sz="4" w:space="0" w:color="auto"/>
              <w:bottom w:val="single" w:sz="4" w:space="0" w:color="auto"/>
              <w:right w:val="single" w:sz="4" w:space="0" w:color="auto"/>
            </w:tcBorders>
            <w:hideMark/>
          </w:tcPr>
          <w:p w14:paraId="3BBCB76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51D553E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R$ 728,37</w:t>
            </w:r>
          </w:p>
        </w:tc>
        <w:tc>
          <w:tcPr>
            <w:tcW w:w="1533" w:type="dxa"/>
            <w:tcBorders>
              <w:top w:val="single" w:sz="4" w:space="0" w:color="auto"/>
              <w:left w:val="single" w:sz="4" w:space="0" w:color="auto"/>
              <w:bottom w:val="single" w:sz="4" w:space="0" w:color="auto"/>
              <w:right w:val="single" w:sz="4" w:space="0" w:color="auto"/>
            </w:tcBorders>
            <w:hideMark/>
          </w:tcPr>
          <w:p w14:paraId="000051B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R$ 29.134,80</w:t>
            </w:r>
          </w:p>
        </w:tc>
      </w:tr>
      <w:tr w:rsidR="005C1C14" w:rsidRPr="005C1C14" w14:paraId="1ACE0D1A"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35833598"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05ABE2BC"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MONITOR 24 POLEGADAS:</w:t>
            </w:r>
            <w:r w:rsidRPr="005C1C14">
              <w:rPr>
                <w:rFonts w:ascii="Arial" w:hAnsi="Arial" w:cs="Arial"/>
                <w:bCs/>
                <w:sz w:val="20"/>
                <w:szCs w:val="20"/>
              </w:rPr>
              <w:t xml:space="preserve"> MONITOR COM NO MÍNIMO 24 POLEGADAS; TELA EM LED COM TECNOLOGIA IPS OU EQUIVALENTE; RESOLUÇÃO MÍNIMA DE 1920X1080 PIXELS (FULL HD) COM CONEXÃO HDMI E DISPLAYPORT; GAMA DE COR MÍNIMA DE 95% SRGB; BRILHO TÍPICO MÍNIMO DE 300 CD/M²; CONTRASTE ESTÁTICO MÍNIMO DE 1000:1; TEMPO DE RESPOSTA MÁXIMO DE 1MS; TAXA DE ATUALIZAÇÃO MÍNIMA DE 120HZ; PROPORÇÃO 16:9; PADRÃO DE FURAÇÃO VESA; BIVOLT AUTOMÁTICO 110V/220V; FONTE DE ALIMENTAÇÃO EXTERNA; ACOMPANHAR CABO DE ENERGIA E CABO DISPLAYPORT OU HDMI; COR PRETA; DESEMPENHO EQUIVALENTE OU SUPERIOR A MONITOR IPS 24” FULL HD 120HZ DE MERCADO. </w:t>
            </w:r>
            <w:r w:rsidRPr="005C1C14">
              <w:rPr>
                <w:rFonts w:ascii="Arial" w:hAnsi="Arial" w:cs="Arial"/>
                <w:b/>
                <w:bCs/>
                <w:sz w:val="20"/>
                <w:szCs w:val="20"/>
              </w:rPr>
              <w:t>1 ANO DE GARANTIA (CONFORME DESCRITO NO TERMO DE REFERÊNCIA</w:t>
            </w:r>
            <w:r w:rsidRPr="005C1C14">
              <w:rPr>
                <w:rFonts w:ascii="Arial" w:hAnsi="Arial" w:cs="Arial"/>
                <w:bCs/>
                <w:sz w:val="20"/>
                <w:szCs w:val="20"/>
              </w:rPr>
              <w:t xml:space="preserve">; </w:t>
            </w:r>
            <w:r w:rsidRPr="005C1C14">
              <w:rPr>
                <w:rFonts w:ascii="Arial" w:hAnsi="Arial" w:cs="Arial"/>
                <w:b/>
                <w:bCs/>
                <w:sz w:val="20"/>
                <w:szCs w:val="20"/>
              </w:rPr>
              <w:t>REFERÊNCIA:</w:t>
            </w:r>
          </w:p>
          <w:p w14:paraId="2E2609F5"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MARCA:</w:t>
            </w:r>
            <w:r w:rsidRPr="005C1C14">
              <w:rPr>
                <w:rFonts w:ascii="Arial" w:hAnsi="Arial" w:cs="Arial"/>
                <w:bCs/>
                <w:sz w:val="20"/>
                <w:szCs w:val="20"/>
              </w:rPr>
              <w:t xml:space="preserve"> LG </w:t>
            </w:r>
            <w:r w:rsidRPr="005C1C14">
              <w:rPr>
                <w:rFonts w:ascii="Arial" w:hAnsi="Arial" w:cs="Arial"/>
                <w:b/>
                <w:bCs/>
                <w:sz w:val="20"/>
                <w:szCs w:val="20"/>
              </w:rPr>
              <w:t xml:space="preserve">MODELO: </w:t>
            </w:r>
            <w:r w:rsidRPr="005C1C14">
              <w:rPr>
                <w:rFonts w:ascii="Arial" w:hAnsi="Arial" w:cs="Arial"/>
                <w:bCs/>
                <w:sz w:val="20"/>
                <w:szCs w:val="20"/>
              </w:rPr>
              <w:t xml:space="preserve">24GS60F-B </w:t>
            </w:r>
          </w:p>
        </w:tc>
        <w:tc>
          <w:tcPr>
            <w:tcW w:w="599" w:type="dxa"/>
            <w:tcBorders>
              <w:top w:val="single" w:sz="4" w:space="0" w:color="auto"/>
              <w:left w:val="single" w:sz="4" w:space="0" w:color="auto"/>
              <w:bottom w:val="single" w:sz="4" w:space="0" w:color="auto"/>
              <w:right w:val="single" w:sz="4" w:space="0" w:color="auto"/>
            </w:tcBorders>
            <w:noWrap/>
            <w:hideMark/>
          </w:tcPr>
          <w:p w14:paraId="0458D6A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2</w:t>
            </w:r>
          </w:p>
        </w:tc>
        <w:tc>
          <w:tcPr>
            <w:tcW w:w="1147" w:type="dxa"/>
            <w:tcBorders>
              <w:top w:val="single" w:sz="4" w:space="0" w:color="auto"/>
              <w:left w:val="single" w:sz="4" w:space="0" w:color="auto"/>
              <w:bottom w:val="single" w:sz="4" w:space="0" w:color="auto"/>
              <w:right w:val="single" w:sz="4" w:space="0" w:color="auto"/>
            </w:tcBorders>
            <w:hideMark/>
          </w:tcPr>
          <w:p w14:paraId="5F302FB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56A3784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R$ 1.129,70</w:t>
            </w:r>
          </w:p>
        </w:tc>
        <w:tc>
          <w:tcPr>
            <w:tcW w:w="1533" w:type="dxa"/>
            <w:tcBorders>
              <w:top w:val="single" w:sz="4" w:space="0" w:color="auto"/>
              <w:left w:val="single" w:sz="4" w:space="0" w:color="auto"/>
              <w:bottom w:val="single" w:sz="4" w:space="0" w:color="auto"/>
              <w:right w:val="single" w:sz="4" w:space="0" w:color="auto"/>
            </w:tcBorders>
            <w:hideMark/>
          </w:tcPr>
          <w:p w14:paraId="58499B0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R$ 2.259,40</w:t>
            </w:r>
          </w:p>
        </w:tc>
      </w:tr>
      <w:tr w:rsidR="005C1C14" w:rsidRPr="005C1C14" w14:paraId="6888820F"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6DD96DF1"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495BAC0A"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MONITOR 27 POLEGADAS: </w:t>
            </w:r>
            <w:r w:rsidRPr="005C1C14">
              <w:rPr>
                <w:rFonts w:ascii="Arial" w:hAnsi="Arial" w:cs="Arial"/>
                <w:bCs/>
                <w:sz w:val="20"/>
                <w:szCs w:val="20"/>
              </w:rPr>
              <w:t xml:space="preserve">MONITOR COM NO MÍNIMO 27 POLEGADAS; TELA </w:t>
            </w:r>
            <w:r w:rsidRPr="005C1C14">
              <w:rPr>
                <w:rFonts w:ascii="Arial" w:hAnsi="Arial" w:cs="Arial"/>
                <w:bCs/>
                <w:sz w:val="20"/>
                <w:szCs w:val="20"/>
              </w:rPr>
              <w:lastRenderedPageBreak/>
              <w:t>COM TECNOLOGIA IPS OU EQUIVALENTE; RESOLUÇÃO MÍNIMA DE 1920X1080 PIXELS (FULL HD) COM CONEXÃO HDMI E DISPLAYPORT; GAMA DE COR MÍNIMA DE 95% SRGB; BRILHO TÍPICO MÍNIMO DE 300 CD/M²; CONTRASTE ESTÁTICO MÍNIMO DE 1000:1; TEMPO DE RESPOSTA MÁXIMO DE 1MS; TAXA DE ATUALIZAÇÃO MÍNIMA DE 120HZ; PROPORÇÃO 16:9 (WIDESCREEN); PADRÃO DE FURAÇÃO VESA; BIVOLT AUTOMÁTICO 110V/220V; FONTE DE ALIMENTAÇÃO INTERNA OU EXTERNA; ACOMPANHAR CABO DE ALIMENTAÇÃO DE ENERGIA E CABO DISPLAYPORT OU HDMI; BASE INCLUSA; MANUAL DO USUÁRIO; COR PRETA; DESEMPENHO EQUIVALENTE OU SUPERIOR A MONITOR IPS 27” FULL HD 120HZ DISPONÍVEL NO MERCADO</w:t>
            </w:r>
            <w:r w:rsidRPr="005C1C14">
              <w:rPr>
                <w:rFonts w:ascii="Arial" w:hAnsi="Arial" w:cs="Arial"/>
                <w:b/>
                <w:bCs/>
                <w:sz w:val="20"/>
                <w:szCs w:val="20"/>
              </w:rPr>
              <w:t xml:space="preserve">; 1 ANO DE GARANTIA (CONFORME DESCRITO NO TERMO DE REFERÊNCIA. REFERÊNCIAS: MARCA: </w:t>
            </w:r>
            <w:r w:rsidRPr="005C1C14">
              <w:rPr>
                <w:rFonts w:ascii="Arial" w:hAnsi="Arial" w:cs="Arial"/>
                <w:bCs/>
                <w:sz w:val="20"/>
                <w:szCs w:val="20"/>
              </w:rPr>
              <w:t>LG</w:t>
            </w:r>
            <w:r w:rsidRPr="005C1C14">
              <w:rPr>
                <w:rFonts w:ascii="Arial" w:hAnsi="Arial" w:cs="Arial"/>
                <w:b/>
                <w:bCs/>
                <w:sz w:val="20"/>
                <w:szCs w:val="20"/>
              </w:rPr>
              <w:t xml:space="preserve"> MODELO: </w:t>
            </w:r>
            <w:r w:rsidRPr="005C1C14">
              <w:rPr>
                <w:rFonts w:ascii="Arial" w:hAnsi="Arial" w:cs="Arial"/>
                <w:bCs/>
                <w:sz w:val="20"/>
                <w:szCs w:val="20"/>
              </w:rPr>
              <w:t>27GS60F-B</w:t>
            </w:r>
          </w:p>
        </w:tc>
        <w:tc>
          <w:tcPr>
            <w:tcW w:w="599" w:type="dxa"/>
            <w:tcBorders>
              <w:top w:val="single" w:sz="4" w:space="0" w:color="auto"/>
              <w:left w:val="single" w:sz="4" w:space="0" w:color="auto"/>
              <w:bottom w:val="single" w:sz="4" w:space="0" w:color="auto"/>
              <w:right w:val="single" w:sz="4" w:space="0" w:color="auto"/>
            </w:tcBorders>
            <w:noWrap/>
            <w:hideMark/>
          </w:tcPr>
          <w:p w14:paraId="5CE3CE4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2</w:t>
            </w:r>
          </w:p>
        </w:tc>
        <w:tc>
          <w:tcPr>
            <w:tcW w:w="1147" w:type="dxa"/>
            <w:tcBorders>
              <w:top w:val="single" w:sz="4" w:space="0" w:color="auto"/>
              <w:left w:val="single" w:sz="4" w:space="0" w:color="auto"/>
              <w:bottom w:val="single" w:sz="4" w:space="0" w:color="auto"/>
              <w:right w:val="single" w:sz="4" w:space="0" w:color="auto"/>
            </w:tcBorders>
            <w:hideMark/>
          </w:tcPr>
          <w:p w14:paraId="2A6D610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4130C86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R$ 1.367,08</w:t>
            </w:r>
          </w:p>
        </w:tc>
        <w:tc>
          <w:tcPr>
            <w:tcW w:w="1533" w:type="dxa"/>
            <w:tcBorders>
              <w:top w:val="single" w:sz="4" w:space="0" w:color="auto"/>
              <w:left w:val="single" w:sz="4" w:space="0" w:color="auto"/>
              <w:bottom w:val="single" w:sz="4" w:space="0" w:color="auto"/>
              <w:right w:val="single" w:sz="4" w:space="0" w:color="auto"/>
            </w:tcBorders>
            <w:hideMark/>
          </w:tcPr>
          <w:p w14:paraId="0783DB8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R$ 2.734,16</w:t>
            </w:r>
          </w:p>
        </w:tc>
      </w:tr>
      <w:tr w:rsidR="005C1C14" w:rsidRPr="005C1C14" w14:paraId="68F49A61"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57F25B01"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079A223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 xml:space="preserve">HEADSET USB: TIPO: </w:t>
            </w:r>
            <w:r w:rsidRPr="005C1C14">
              <w:rPr>
                <w:rFonts w:ascii="Arial" w:hAnsi="Arial" w:cs="Arial"/>
                <w:bCs/>
                <w:sz w:val="20"/>
                <w:szCs w:val="20"/>
              </w:rPr>
              <w:t xml:space="preserve">HEADSET USB STEREO; TIARA AJUSTÁVEL; PROTETOR AURICULAR DUPLO, CONFORTÁVEL, FEITO EM ESPUMA OU COURINO OU SUPERIOR; CONEXÃO USB-A 2.0 OU SUPERIOR; DRIVER FREE COMPATÍVEL COM WINDOWS 10 PRO OU SUPERIOR NA VERSÃO 64 BITS; REDUÇÃO DE RUÍDO EXTERNO; RESPOSTA EM FREQUÊNCIA MÍNIMA: 20HZ A 20KHZ; COMPRIMENTO MÍNIMO DO CABO DE CONEXÃO 2M; ALTO-FALANTE COM TAMANHO DE 40MM; </w:t>
            </w:r>
            <w:r w:rsidRPr="005C1C14">
              <w:rPr>
                <w:rFonts w:ascii="Arial" w:hAnsi="Arial" w:cs="Arial"/>
                <w:bCs/>
                <w:sz w:val="20"/>
                <w:szCs w:val="20"/>
              </w:rPr>
              <w:lastRenderedPageBreak/>
              <w:t>MICROFONE COM CANCELAMENTO DE RUÍDOS EXTERNOS E CONTROLE DE VOLUME</w:t>
            </w:r>
            <w:r w:rsidRPr="005C1C14">
              <w:rPr>
                <w:rFonts w:ascii="Arial" w:hAnsi="Arial" w:cs="Arial"/>
                <w:b/>
                <w:bCs/>
                <w:sz w:val="20"/>
                <w:szCs w:val="20"/>
              </w:rPr>
              <w:t>;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3F202EB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50</w:t>
            </w:r>
          </w:p>
        </w:tc>
        <w:tc>
          <w:tcPr>
            <w:tcW w:w="1147" w:type="dxa"/>
            <w:tcBorders>
              <w:top w:val="single" w:sz="4" w:space="0" w:color="auto"/>
              <w:left w:val="single" w:sz="4" w:space="0" w:color="auto"/>
              <w:bottom w:val="single" w:sz="4" w:space="0" w:color="auto"/>
              <w:right w:val="single" w:sz="4" w:space="0" w:color="auto"/>
            </w:tcBorders>
            <w:hideMark/>
          </w:tcPr>
          <w:p w14:paraId="50ACF0E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15A3BB1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R$ 219,84</w:t>
            </w:r>
          </w:p>
        </w:tc>
        <w:tc>
          <w:tcPr>
            <w:tcW w:w="1533" w:type="dxa"/>
            <w:tcBorders>
              <w:top w:val="single" w:sz="4" w:space="0" w:color="auto"/>
              <w:left w:val="single" w:sz="4" w:space="0" w:color="auto"/>
              <w:bottom w:val="single" w:sz="4" w:space="0" w:color="auto"/>
              <w:right w:val="single" w:sz="4" w:space="0" w:color="auto"/>
            </w:tcBorders>
            <w:hideMark/>
          </w:tcPr>
          <w:p w14:paraId="454E53E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R$ 10.992,00</w:t>
            </w:r>
          </w:p>
        </w:tc>
      </w:tr>
      <w:tr w:rsidR="005C1C14" w:rsidRPr="005C1C14" w14:paraId="40DE7FA1"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0AD36B8F"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6BD20B2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SUPORTE ARTICULADO PARA DOIS MONITORES: TIPO:</w:t>
            </w:r>
            <w:r w:rsidRPr="005C1C14">
              <w:rPr>
                <w:rFonts w:ascii="Arial" w:hAnsi="Arial" w:cs="Arial"/>
                <w:bCs/>
                <w:sz w:val="20"/>
                <w:szCs w:val="20"/>
              </w:rPr>
              <w:t xml:space="preserve"> SUPORTE ARTICULADO DE MESA PARA 2 MONITORES. </w:t>
            </w:r>
            <w:r w:rsidRPr="005C1C14">
              <w:rPr>
                <w:rFonts w:ascii="Arial" w:hAnsi="Arial" w:cs="Arial"/>
                <w:b/>
                <w:bCs/>
                <w:sz w:val="20"/>
                <w:szCs w:val="20"/>
              </w:rPr>
              <w:t>COMPATIBILIDADE:</w:t>
            </w:r>
            <w:r w:rsidRPr="005C1C14">
              <w:rPr>
                <w:rFonts w:ascii="Arial" w:hAnsi="Arial" w:cs="Arial"/>
                <w:bCs/>
                <w:sz w:val="20"/>
                <w:szCs w:val="20"/>
              </w:rPr>
              <w:t xml:space="preserve"> MONITORES COM PADRÃO VESA 75×75 MM E 100×100 MM. </w:t>
            </w:r>
            <w:r w:rsidRPr="005C1C14">
              <w:rPr>
                <w:rFonts w:ascii="Arial" w:hAnsi="Arial" w:cs="Arial"/>
                <w:b/>
                <w:bCs/>
                <w:sz w:val="20"/>
                <w:szCs w:val="20"/>
              </w:rPr>
              <w:t>CAPACIDADE DE CARGA:</w:t>
            </w:r>
            <w:r w:rsidRPr="005C1C14">
              <w:rPr>
                <w:rFonts w:ascii="Arial" w:hAnsi="Arial" w:cs="Arial"/>
                <w:bCs/>
                <w:sz w:val="20"/>
                <w:szCs w:val="20"/>
              </w:rPr>
              <w:t xml:space="preserve"> ATÉ 8 KG POR MONITOR. </w:t>
            </w:r>
            <w:r w:rsidRPr="005C1C14">
              <w:rPr>
                <w:rFonts w:ascii="Arial" w:hAnsi="Arial" w:cs="Arial"/>
                <w:b/>
                <w:bCs/>
                <w:sz w:val="20"/>
                <w:szCs w:val="20"/>
              </w:rPr>
              <w:t>AJUSTES:</w:t>
            </w:r>
            <w:r w:rsidRPr="005C1C14">
              <w:rPr>
                <w:rFonts w:ascii="Arial" w:hAnsi="Arial" w:cs="Arial"/>
                <w:bCs/>
                <w:sz w:val="20"/>
                <w:szCs w:val="20"/>
              </w:rPr>
              <w:t xml:space="preserve"> ALTURA, INCLINAÇÃO (TILT), ROTAÇÃO (PIVOT) E GIRO HORIZONTAL (SWIVEL). </w:t>
            </w:r>
            <w:r w:rsidRPr="005C1C14">
              <w:rPr>
                <w:rFonts w:ascii="Arial" w:hAnsi="Arial" w:cs="Arial"/>
                <w:b/>
                <w:bCs/>
                <w:sz w:val="20"/>
                <w:szCs w:val="20"/>
              </w:rPr>
              <w:t>MOVIMENTAÇÃO:</w:t>
            </w:r>
            <w:r w:rsidRPr="005C1C14">
              <w:rPr>
                <w:rFonts w:ascii="Arial" w:hAnsi="Arial" w:cs="Arial"/>
                <w:bCs/>
                <w:sz w:val="20"/>
                <w:szCs w:val="20"/>
              </w:rPr>
              <w:t xml:space="preserve"> BRAÇOS ARTICULADOS COM MOLA MECÂNICA. </w:t>
            </w:r>
            <w:r w:rsidRPr="005C1C14">
              <w:rPr>
                <w:rFonts w:ascii="Arial" w:hAnsi="Arial" w:cs="Arial"/>
                <w:b/>
                <w:bCs/>
                <w:sz w:val="20"/>
                <w:szCs w:val="20"/>
              </w:rPr>
              <w:t>FIXAÇÃO:</w:t>
            </w:r>
            <w:r w:rsidRPr="005C1C14">
              <w:rPr>
                <w:rFonts w:ascii="Arial" w:hAnsi="Arial" w:cs="Arial"/>
                <w:bCs/>
                <w:sz w:val="20"/>
                <w:szCs w:val="20"/>
              </w:rPr>
              <w:t xml:space="preserve"> MORSA DE MESA OU BASE ESTÁVEL, COM ACESSÓRIOS COMPLETOS. </w:t>
            </w:r>
            <w:r w:rsidRPr="005C1C14">
              <w:rPr>
                <w:rFonts w:ascii="Arial" w:hAnsi="Arial" w:cs="Arial"/>
                <w:b/>
                <w:bCs/>
                <w:sz w:val="20"/>
                <w:szCs w:val="20"/>
              </w:rPr>
              <w:t>MATERIAL E ACABAMENTO:</w:t>
            </w:r>
            <w:r w:rsidRPr="005C1C14">
              <w:rPr>
                <w:rFonts w:ascii="Arial" w:hAnsi="Arial" w:cs="Arial"/>
                <w:bCs/>
                <w:sz w:val="20"/>
                <w:szCs w:val="20"/>
              </w:rPr>
              <w:t xml:space="preserve"> ESTRUTURA METÁLICA RESISTENTE, PINTURA ANTICORROSIVA</w:t>
            </w:r>
            <w:r w:rsidRPr="005C1C14">
              <w:rPr>
                <w:rFonts w:ascii="Arial" w:hAnsi="Arial" w:cs="Arial"/>
                <w:b/>
                <w:bCs/>
                <w:sz w:val="20"/>
                <w:szCs w:val="20"/>
              </w:rPr>
              <w:t>;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740234C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20</w:t>
            </w:r>
          </w:p>
        </w:tc>
        <w:tc>
          <w:tcPr>
            <w:tcW w:w="1147" w:type="dxa"/>
            <w:tcBorders>
              <w:top w:val="single" w:sz="4" w:space="0" w:color="auto"/>
              <w:left w:val="single" w:sz="4" w:space="0" w:color="auto"/>
              <w:bottom w:val="single" w:sz="4" w:space="0" w:color="auto"/>
              <w:right w:val="single" w:sz="4" w:space="0" w:color="auto"/>
            </w:tcBorders>
            <w:hideMark/>
          </w:tcPr>
          <w:p w14:paraId="13AF81E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4F1712A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R$ 320,06</w:t>
            </w:r>
          </w:p>
        </w:tc>
        <w:tc>
          <w:tcPr>
            <w:tcW w:w="1533" w:type="dxa"/>
            <w:tcBorders>
              <w:top w:val="single" w:sz="4" w:space="0" w:color="auto"/>
              <w:left w:val="single" w:sz="4" w:space="0" w:color="auto"/>
              <w:bottom w:val="single" w:sz="4" w:space="0" w:color="auto"/>
              <w:right w:val="single" w:sz="4" w:space="0" w:color="auto"/>
            </w:tcBorders>
            <w:hideMark/>
          </w:tcPr>
          <w:p w14:paraId="43341A3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R$ 6.401,20</w:t>
            </w:r>
          </w:p>
        </w:tc>
      </w:tr>
      <w:tr w:rsidR="005C1C14" w:rsidRPr="005C1C14" w14:paraId="036B2BD6" w14:textId="77777777">
        <w:trPr>
          <w:trHeight w:val="1058"/>
        </w:trPr>
        <w:tc>
          <w:tcPr>
            <w:tcW w:w="692" w:type="dxa"/>
            <w:tcBorders>
              <w:top w:val="single" w:sz="4" w:space="0" w:color="auto"/>
              <w:left w:val="single" w:sz="4" w:space="0" w:color="auto"/>
              <w:bottom w:val="single" w:sz="4" w:space="0" w:color="auto"/>
              <w:right w:val="single" w:sz="4" w:space="0" w:color="auto"/>
            </w:tcBorders>
          </w:tcPr>
          <w:p w14:paraId="32D3208D"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68948BA0"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SUPORTE ARTICULADO PARA UM MONITOR: TIPO: </w:t>
            </w:r>
            <w:r w:rsidRPr="005C1C14">
              <w:rPr>
                <w:rFonts w:ascii="Arial" w:hAnsi="Arial" w:cs="Arial"/>
                <w:bCs/>
                <w:sz w:val="20"/>
                <w:szCs w:val="20"/>
              </w:rPr>
              <w:t>SUPORTE DE MESA ARTICULADO PARA MONITORES DE 13" A 32" PARA 1 MONITOR, VESA 75/100. ATÉ 8 KG, AJUSTE DE ALTURA, INCLINAÇÃO E GIRO. FIXAÇÃO MORSA/BASE, AÇO RESISTENTE</w:t>
            </w:r>
            <w:r w:rsidRPr="005C1C14">
              <w:rPr>
                <w:rFonts w:ascii="Arial" w:hAnsi="Arial" w:cs="Arial"/>
                <w:b/>
                <w:bCs/>
                <w:sz w:val="20"/>
                <w:szCs w:val="20"/>
              </w:rPr>
              <w:t>; 1 ANO DE GARANTIA (CONFORME DESCRITO NO TERMO DE REFERÊNCIA</w:t>
            </w:r>
            <w:r w:rsidRPr="005C1C14">
              <w:rPr>
                <w:rFonts w:ascii="Arial" w:hAnsi="Arial" w:cs="Arial"/>
                <w:bCs/>
                <w:sz w:val="20"/>
                <w:szCs w:val="20"/>
              </w:rPr>
              <w:t>.</w:t>
            </w:r>
          </w:p>
        </w:tc>
        <w:tc>
          <w:tcPr>
            <w:tcW w:w="599" w:type="dxa"/>
            <w:tcBorders>
              <w:top w:val="single" w:sz="4" w:space="0" w:color="auto"/>
              <w:left w:val="single" w:sz="4" w:space="0" w:color="auto"/>
              <w:bottom w:val="single" w:sz="4" w:space="0" w:color="auto"/>
              <w:right w:val="single" w:sz="4" w:space="0" w:color="auto"/>
            </w:tcBorders>
            <w:noWrap/>
            <w:hideMark/>
          </w:tcPr>
          <w:p w14:paraId="25BD612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20</w:t>
            </w:r>
          </w:p>
        </w:tc>
        <w:tc>
          <w:tcPr>
            <w:tcW w:w="1147" w:type="dxa"/>
            <w:tcBorders>
              <w:top w:val="single" w:sz="4" w:space="0" w:color="auto"/>
              <w:left w:val="single" w:sz="4" w:space="0" w:color="auto"/>
              <w:bottom w:val="single" w:sz="4" w:space="0" w:color="auto"/>
              <w:right w:val="single" w:sz="4" w:space="0" w:color="auto"/>
            </w:tcBorders>
            <w:hideMark/>
          </w:tcPr>
          <w:p w14:paraId="6D43E6F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6100392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R$ 190,92</w:t>
            </w:r>
          </w:p>
        </w:tc>
        <w:tc>
          <w:tcPr>
            <w:tcW w:w="1533" w:type="dxa"/>
            <w:tcBorders>
              <w:top w:val="single" w:sz="4" w:space="0" w:color="auto"/>
              <w:left w:val="single" w:sz="4" w:space="0" w:color="auto"/>
              <w:bottom w:val="single" w:sz="4" w:space="0" w:color="auto"/>
              <w:right w:val="single" w:sz="4" w:space="0" w:color="auto"/>
            </w:tcBorders>
            <w:hideMark/>
          </w:tcPr>
          <w:p w14:paraId="609D08E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R$ 3.818,40</w:t>
            </w:r>
          </w:p>
        </w:tc>
      </w:tr>
      <w:tr w:rsidR="005C1C14" w:rsidRPr="005C1C14" w14:paraId="444DC70B"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417D60C5"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01F64FF8"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SUPORTE ERGONÔMICO PARA MONITOR: TIPO:</w:t>
            </w:r>
            <w:r w:rsidRPr="005C1C14">
              <w:rPr>
                <w:rFonts w:ascii="Arial" w:hAnsi="Arial" w:cs="Arial"/>
                <w:bCs/>
                <w:sz w:val="20"/>
                <w:szCs w:val="20"/>
              </w:rPr>
              <w:t xml:space="preserve"> SUPORTE ERGONÔMICO DE MESA PARA </w:t>
            </w:r>
            <w:r w:rsidRPr="005C1C14">
              <w:rPr>
                <w:rFonts w:ascii="Arial" w:hAnsi="Arial" w:cs="Arial"/>
                <w:bCs/>
                <w:sz w:val="20"/>
                <w:szCs w:val="20"/>
              </w:rPr>
              <w:lastRenderedPageBreak/>
              <w:t xml:space="preserve">MONITOR DE ATÉ 27 POLEGADAS E NOTEBOOK DE ATÉ 17 POLEGADAS; CAPACIDADE MÍNIMA DE CARGA DE 20 KG DISTRIBUÍDOS; POSSUIR NO MÍNIMO 3 NÍVEIS DE AJUSTE DE ALTURA; DIMENSÕES COMPATÍVEIS COM MONITOR DE 27”; SUPERFÍCIE VENTILADA OU COM ABERTURAS PARA DISSIPAÇÃO DE CALOR; ESTRUTURA ESTÁVEL E ANTIDERRAPANTE; FABRICADO EM POLIPROPILENO RESISTENTE OU MATERIAL DE IGUAL OU SUPERIOR RESISTÊNCIA; COR PRETA; PRODUTO NOVO; </w:t>
            </w:r>
            <w:r w:rsidRPr="005C1C14">
              <w:rPr>
                <w:rFonts w:ascii="Arial" w:hAnsi="Arial" w:cs="Arial"/>
                <w:b/>
                <w:bCs/>
                <w:sz w:val="20"/>
                <w:szCs w:val="20"/>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61668DD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12</w:t>
            </w:r>
          </w:p>
        </w:tc>
        <w:tc>
          <w:tcPr>
            <w:tcW w:w="1147" w:type="dxa"/>
            <w:tcBorders>
              <w:top w:val="single" w:sz="4" w:space="0" w:color="auto"/>
              <w:left w:val="single" w:sz="4" w:space="0" w:color="auto"/>
              <w:bottom w:val="single" w:sz="4" w:space="0" w:color="auto"/>
              <w:right w:val="single" w:sz="4" w:space="0" w:color="auto"/>
            </w:tcBorders>
            <w:hideMark/>
          </w:tcPr>
          <w:p w14:paraId="365D875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3D1F0C7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R$ 78,47</w:t>
            </w:r>
          </w:p>
        </w:tc>
        <w:tc>
          <w:tcPr>
            <w:tcW w:w="1533" w:type="dxa"/>
            <w:tcBorders>
              <w:top w:val="single" w:sz="4" w:space="0" w:color="auto"/>
              <w:left w:val="single" w:sz="4" w:space="0" w:color="auto"/>
              <w:bottom w:val="single" w:sz="4" w:space="0" w:color="auto"/>
              <w:right w:val="single" w:sz="4" w:space="0" w:color="auto"/>
            </w:tcBorders>
            <w:hideMark/>
          </w:tcPr>
          <w:p w14:paraId="6B2D4F7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R$ 941,64</w:t>
            </w:r>
          </w:p>
        </w:tc>
      </w:tr>
      <w:tr w:rsidR="005C1C14" w:rsidRPr="005C1C14" w14:paraId="6D5C6407"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76D9C9EF"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1C24C6F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 xml:space="preserve">FRAGMENTADORA DE PAPEL: TIPO: </w:t>
            </w:r>
            <w:r w:rsidRPr="005C1C14">
              <w:rPr>
                <w:rFonts w:ascii="Arial" w:hAnsi="Arial" w:cs="Arial"/>
                <w:bCs/>
                <w:sz w:val="20"/>
                <w:szCs w:val="20"/>
              </w:rPr>
              <w:t xml:space="preserve">FRAGMENTADORA DE PAPEL PARA USO ADMINISTRATIVO; CAPACIDADE MÍNIMA DE FRAGMENTAÇÃO DE 10 FOLHAS (75 G/M²) POR VEZ; APTA A FRAGMENTAR PAPEL E CARTÕES; TIPO DE CORTE EM TIRAS; LARGURA DE ENTRADA COMPATÍVEL COM PAPEL FORMATO A4 (210 X 297 MM); VELOCIDADE MÍNIMA DE FRAGMENTAÇÃO DE 2,6 METROS POR MINUTO; NÍVEL MÁXIMO DE RUÍDO DE ATÉ 68 DB; CESTO COLETOR COM CAPACIDADE MÍNIMA DE 21 LITROS; FUNCIONAMENTO EM 127V; POSSUIR MODO REVERSO PARA DESOBSTRUÇÃO; TEMPO MÁXIMO DE FUNCIONAMENTO CONTÍNUO DE APROXIMADAMENTE 2 MINUTOS, COM TEMPO DE REPOUSO DE APROXIMADAMENTE 30 MINUTOS; </w:t>
            </w:r>
            <w:r w:rsidRPr="005C1C14">
              <w:rPr>
                <w:rFonts w:ascii="Arial" w:hAnsi="Arial" w:cs="Arial"/>
                <w:bCs/>
                <w:sz w:val="20"/>
                <w:szCs w:val="20"/>
              </w:rPr>
              <w:lastRenderedPageBreak/>
              <w:t xml:space="preserve">ESTRUTURA EXTERNA EM MATERIAL RESISTENTE E ESTÁVEL; SISTEMA DE SEGURANÇA QUE IMPEÇA O ACESSO ÀS LÂMINAS DURANTE O FUNCIONAMENTO; PRODUTO NOVO, ACOMPANHADO DE MANUAL DE INSTRUÇÕES; </w:t>
            </w:r>
            <w:r w:rsidRPr="005C1C14">
              <w:rPr>
                <w:rFonts w:ascii="Arial" w:hAnsi="Arial" w:cs="Arial"/>
                <w:b/>
                <w:bCs/>
                <w:sz w:val="20"/>
                <w:szCs w:val="20"/>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49F1D65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6</w:t>
            </w:r>
          </w:p>
        </w:tc>
        <w:tc>
          <w:tcPr>
            <w:tcW w:w="1147" w:type="dxa"/>
            <w:tcBorders>
              <w:top w:val="single" w:sz="4" w:space="0" w:color="auto"/>
              <w:left w:val="single" w:sz="4" w:space="0" w:color="auto"/>
              <w:bottom w:val="single" w:sz="4" w:space="0" w:color="auto"/>
              <w:right w:val="single" w:sz="4" w:space="0" w:color="auto"/>
            </w:tcBorders>
            <w:hideMark/>
          </w:tcPr>
          <w:p w14:paraId="5DB95F1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2B81BCC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R$ 2.131,51</w:t>
            </w:r>
          </w:p>
        </w:tc>
        <w:tc>
          <w:tcPr>
            <w:tcW w:w="1533" w:type="dxa"/>
            <w:tcBorders>
              <w:top w:val="single" w:sz="4" w:space="0" w:color="auto"/>
              <w:left w:val="single" w:sz="4" w:space="0" w:color="auto"/>
              <w:bottom w:val="single" w:sz="4" w:space="0" w:color="auto"/>
              <w:right w:val="single" w:sz="4" w:space="0" w:color="auto"/>
            </w:tcBorders>
            <w:hideMark/>
          </w:tcPr>
          <w:p w14:paraId="2B3362A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R$ 12.789,06</w:t>
            </w:r>
          </w:p>
        </w:tc>
      </w:tr>
      <w:tr w:rsidR="005C1C14" w:rsidRPr="005C1C14" w14:paraId="780B82C9" w14:textId="77777777">
        <w:trPr>
          <w:trHeight w:val="1349"/>
        </w:trPr>
        <w:tc>
          <w:tcPr>
            <w:tcW w:w="692" w:type="dxa"/>
            <w:tcBorders>
              <w:top w:val="single" w:sz="4" w:space="0" w:color="auto"/>
              <w:left w:val="single" w:sz="4" w:space="0" w:color="auto"/>
              <w:bottom w:val="single" w:sz="4" w:space="0" w:color="auto"/>
              <w:right w:val="single" w:sz="4" w:space="0" w:color="auto"/>
            </w:tcBorders>
          </w:tcPr>
          <w:p w14:paraId="0C7645B3"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305C9FE5"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KIT MOUSE E TECLADO SEM-FIO: TIPO:</w:t>
            </w:r>
            <w:r w:rsidRPr="005C1C14">
              <w:rPr>
                <w:rFonts w:ascii="Arial" w:hAnsi="Arial" w:cs="Arial"/>
                <w:bCs/>
                <w:sz w:val="20"/>
                <w:szCs w:val="20"/>
              </w:rPr>
              <w:t xml:space="preserve"> KIT COMPOSTO POR TECLADO E MOUSE SEM-FIO (WIRELESS). </w:t>
            </w:r>
            <w:r w:rsidRPr="005C1C14">
              <w:rPr>
                <w:rFonts w:ascii="Arial" w:hAnsi="Arial" w:cs="Arial"/>
                <w:b/>
                <w:bCs/>
                <w:sz w:val="20"/>
                <w:szCs w:val="20"/>
              </w:rPr>
              <w:t>CONECTIVIDADE:</w:t>
            </w:r>
            <w:r w:rsidRPr="005C1C14">
              <w:rPr>
                <w:rFonts w:ascii="Arial" w:hAnsi="Arial" w:cs="Arial"/>
                <w:bCs/>
                <w:sz w:val="20"/>
                <w:szCs w:val="20"/>
              </w:rPr>
              <w:t xml:space="preserve"> VIA RECEPTOR USB 2.0 OU SUPERIOR, FREQUÊNCIA MÍNIMA 2,4 GHZ. COMPATIBILIDADE: WINDOWS, LINUX, E OUTROS SISTEMAS COMPATÍVEIS COM PADRÃO USB/HID. </w:t>
            </w:r>
            <w:r w:rsidRPr="005C1C14">
              <w:rPr>
                <w:rFonts w:ascii="Arial" w:hAnsi="Arial" w:cs="Arial"/>
                <w:b/>
                <w:bCs/>
                <w:sz w:val="20"/>
                <w:szCs w:val="20"/>
              </w:rPr>
              <w:t>TECLADO:</w:t>
            </w:r>
            <w:r w:rsidRPr="005C1C14">
              <w:rPr>
                <w:rFonts w:ascii="Arial" w:hAnsi="Arial" w:cs="Arial"/>
                <w:bCs/>
                <w:sz w:val="20"/>
                <w:szCs w:val="20"/>
              </w:rPr>
              <w:t xml:space="preserve"> LAYOUT PADRÃO ABNT OU ABNT2, COM TECLAS DE ESTILO MEMBRANA OU CHICLETE, RESISTENTE A DESGASTE. </w:t>
            </w:r>
            <w:r w:rsidRPr="005C1C14">
              <w:rPr>
                <w:rFonts w:ascii="Arial" w:hAnsi="Arial" w:cs="Arial"/>
                <w:b/>
                <w:bCs/>
                <w:sz w:val="20"/>
                <w:szCs w:val="20"/>
              </w:rPr>
              <w:t>MOUSE:</w:t>
            </w:r>
            <w:r w:rsidRPr="005C1C14">
              <w:rPr>
                <w:rFonts w:ascii="Arial" w:hAnsi="Arial" w:cs="Arial"/>
                <w:bCs/>
                <w:sz w:val="20"/>
                <w:szCs w:val="20"/>
              </w:rPr>
              <w:t xml:space="preserve"> ÓPTICO, SENSOR COM RESOLUÇÃO MÍNIMA DE 1600 DPI, 2 OU 3 BOTÕES E RODA DE ROLAGEM. ALIMENTAÇÃO: BATERIAS AA OU AAA (INCLUSO) CONFORME FABRICANTE, COM BAIXO CONSUMO DE ENERGIA. </w:t>
            </w:r>
            <w:r w:rsidRPr="005C1C14">
              <w:rPr>
                <w:rFonts w:ascii="Arial" w:hAnsi="Arial" w:cs="Arial"/>
                <w:b/>
                <w:bCs/>
                <w:sz w:val="20"/>
                <w:szCs w:val="20"/>
              </w:rPr>
              <w:t>ALCANCE:</w:t>
            </w:r>
            <w:r w:rsidRPr="005C1C14">
              <w:rPr>
                <w:rFonts w:ascii="Arial" w:hAnsi="Arial" w:cs="Arial"/>
                <w:bCs/>
                <w:sz w:val="20"/>
                <w:szCs w:val="20"/>
              </w:rPr>
              <w:t xml:space="preserve"> MÍNIMO 10 METROS SEM INTERFERÊNCIA. </w:t>
            </w:r>
            <w:r w:rsidRPr="005C1C14">
              <w:rPr>
                <w:rFonts w:ascii="Arial" w:hAnsi="Arial" w:cs="Arial"/>
                <w:b/>
                <w:bCs/>
                <w:sz w:val="20"/>
                <w:szCs w:val="20"/>
              </w:rPr>
              <w:t>APLICAÇÃO:</w:t>
            </w:r>
            <w:r w:rsidRPr="005C1C14">
              <w:rPr>
                <w:rFonts w:ascii="Arial" w:hAnsi="Arial" w:cs="Arial"/>
                <w:bCs/>
                <w:sz w:val="20"/>
                <w:szCs w:val="20"/>
              </w:rPr>
              <w:t xml:space="preserve"> USO EM COMPUTADORES, NOTEBOOKS E ESTAÇÕES DE TRABALHO EM ESCRITÓRIO OU LABORATÓRIO</w:t>
            </w:r>
            <w:r w:rsidRPr="005C1C14">
              <w:rPr>
                <w:rFonts w:ascii="Arial" w:hAnsi="Arial" w:cs="Arial"/>
                <w:b/>
                <w:bCs/>
                <w:sz w:val="20"/>
                <w:szCs w:val="20"/>
              </w:rPr>
              <w:t>;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6C6EF30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6</w:t>
            </w:r>
          </w:p>
        </w:tc>
        <w:tc>
          <w:tcPr>
            <w:tcW w:w="1147" w:type="dxa"/>
            <w:tcBorders>
              <w:top w:val="single" w:sz="4" w:space="0" w:color="auto"/>
              <w:left w:val="single" w:sz="4" w:space="0" w:color="auto"/>
              <w:bottom w:val="single" w:sz="4" w:space="0" w:color="auto"/>
              <w:right w:val="single" w:sz="4" w:space="0" w:color="auto"/>
            </w:tcBorders>
            <w:hideMark/>
          </w:tcPr>
          <w:p w14:paraId="776F11E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B0F0FE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R$ 184,80</w:t>
            </w:r>
          </w:p>
        </w:tc>
        <w:tc>
          <w:tcPr>
            <w:tcW w:w="1533" w:type="dxa"/>
            <w:tcBorders>
              <w:top w:val="single" w:sz="4" w:space="0" w:color="auto"/>
              <w:left w:val="single" w:sz="4" w:space="0" w:color="auto"/>
              <w:bottom w:val="single" w:sz="4" w:space="0" w:color="auto"/>
              <w:right w:val="single" w:sz="4" w:space="0" w:color="auto"/>
            </w:tcBorders>
            <w:hideMark/>
          </w:tcPr>
          <w:p w14:paraId="0BE1FF4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R$ 1.108,80</w:t>
            </w:r>
          </w:p>
        </w:tc>
      </w:tr>
      <w:tr w:rsidR="005C1C14" w:rsidRPr="005C1C14" w14:paraId="05C39155"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6CA54F1B"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1CD8A2D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KIT PORCA-GAIOLA PARA RACK: TIPO:</w:t>
            </w:r>
            <w:r w:rsidRPr="005C1C14">
              <w:rPr>
                <w:rFonts w:ascii="Arial" w:hAnsi="Arial" w:cs="Arial"/>
                <w:bCs/>
                <w:sz w:val="20"/>
                <w:szCs w:val="20"/>
              </w:rPr>
              <w:t xml:space="preserve"> KIT PORCA-GAIOLA PARA FIXAÇÃO EM RACK PADRÃO 19”. </w:t>
            </w:r>
            <w:r w:rsidRPr="005C1C14">
              <w:rPr>
                <w:rFonts w:ascii="Arial" w:hAnsi="Arial" w:cs="Arial"/>
                <w:b/>
                <w:bCs/>
                <w:sz w:val="20"/>
                <w:szCs w:val="20"/>
              </w:rPr>
              <w:t xml:space="preserve">COMPOSIÇÃO </w:t>
            </w:r>
            <w:r w:rsidRPr="005C1C14">
              <w:rPr>
                <w:rFonts w:ascii="Arial" w:hAnsi="Arial" w:cs="Arial"/>
                <w:b/>
                <w:bCs/>
                <w:sz w:val="20"/>
                <w:szCs w:val="20"/>
              </w:rPr>
              <w:lastRenderedPageBreak/>
              <w:t>MÍNIMA:</w:t>
            </w:r>
            <w:r w:rsidRPr="005C1C14">
              <w:rPr>
                <w:rFonts w:ascii="Arial" w:hAnsi="Arial" w:cs="Arial"/>
                <w:bCs/>
                <w:sz w:val="20"/>
                <w:szCs w:val="20"/>
              </w:rPr>
              <w:t xml:space="preserve"> KIT CONTENDO 100 PORCAS-GAIOLA E 100 PARAFUSOS. </w:t>
            </w:r>
            <w:r w:rsidRPr="005C1C14">
              <w:rPr>
                <w:rFonts w:ascii="Arial" w:hAnsi="Arial" w:cs="Arial"/>
                <w:b/>
                <w:bCs/>
                <w:sz w:val="20"/>
                <w:szCs w:val="20"/>
              </w:rPr>
              <w:t>PADRÃO DE ROSCA:</w:t>
            </w:r>
            <w:r w:rsidRPr="005C1C14">
              <w:rPr>
                <w:rFonts w:ascii="Arial" w:hAnsi="Arial" w:cs="Arial"/>
                <w:bCs/>
                <w:sz w:val="20"/>
                <w:szCs w:val="20"/>
              </w:rPr>
              <w:t xml:space="preserve"> M6. </w:t>
            </w:r>
            <w:r w:rsidRPr="005C1C14">
              <w:rPr>
                <w:rFonts w:ascii="Arial" w:hAnsi="Arial" w:cs="Arial"/>
                <w:b/>
                <w:bCs/>
                <w:sz w:val="20"/>
                <w:szCs w:val="20"/>
              </w:rPr>
              <w:t>MATERIAL:</w:t>
            </w:r>
            <w:r w:rsidRPr="005C1C14">
              <w:rPr>
                <w:rFonts w:ascii="Arial" w:hAnsi="Arial" w:cs="Arial"/>
                <w:bCs/>
                <w:sz w:val="20"/>
                <w:szCs w:val="20"/>
              </w:rPr>
              <w:t xml:space="preserve"> AÇO CARBONO COM TRATAMENTO ANTICORROSIVO (ZINCADO OU EQUIVALENTE). </w:t>
            </w:r>
            <w:r w:rsidRPr="005C1C14">
              <w:rPr>
                <w:rFonts w:ascii="Arial" w:hAnsi="Arial" w:cs="Arial"/>
                <w:b/>
                <w:bCs/>
                <w:sz w:val="20"/>
                <w:szCs w:val="20"/>
              </w:rPr>
              <w:t>APLICAÇÃO:</w:t>
            </w:r>
            <w:r w:rsidRPr="005C1C14">
              <w:rPr>
                <w:rFonts w:ascii="Arial" w:hAnsi="Arial" w:cs="Arial"/>
                <w:bCs/>
                <w:sz w:val="20"/>
                <w:szCs w:val="20"/>
              </w:rPr>
              <w:t xml:space="preserve"> FIXAÇÃO DE EQUIPAMENTOS EM RACK PADRÃO 19”. </w:t>
            </w:r>
            <w:r w:rsidRPr="005C1C14">
              <w:rPr>
                <w:rFonts w:ascii="Arial" w:hAnsi="Arial" w:cs="Arial"/>
                <w:b/>
                <w:bCs/>
                <w:sz w:val="20"/>
                <w:szCs w:val="20"/>
              </w:rPr>
              <w:t>COMPATIBILIDADE:</w:t>
            </w:r>
            <w:r w:rsidRPr="005C1C14">
              <w:rPr>
                <w:rFonts w:ascii="Arial" w:hAnsi="Arial" w:cs="Arial"/>
                <w:bCs/>
                <w:sz w:val="20"/>
                <w:szCs w:val="20"/>
              </w:rPr>
              <w:t xml:space="preserve"> RACKS METÁLICOS COM FURAÇÃO QUADRADA PADRÃO. PRODUTO NOVO, RESISTENTE E REUTILIZÁVEL.</w:t>
            </w:r>
          </w:p>
        </w:tc>
        <w:tc>
          <w:tcPr>
            <w:tcW w:w="599" w:type="dxa"/>
            <w:tcBorders>
              <w:top w:val="single" w:sz="4" w:space="0" w:color="auto"/>
              <w:left w:val="single" w:sz="4" w:space="0" w:color="auto"/>
              <w:bottom w:val="single" w:sz="4" w:space="0" w:color="auto"/>
              <w:right w:val="single" w:sz="4" w:space="0" w:color="auto"/>
            </w:tcBorders>
            <w:noWrap/>
            <w:hideMark/>
          </w:tcPr>
          <w:p w14:paraId="3DEBD87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6</w:t>
            </w:r>
          </w:p>
        </w:tc>
        <w:tc>
          <w:tcPr>
            <w:tcW w:w="1147" w:type="dxa"/>
            <w:tcBorders>
              <w:top w:val="single" w:sz="4" w:space="0" w:color="auto"/>
              <w:left w:val="single" w:sz="4" w:space="0" w:color="auto"/>
              <w:bottom w:val="single" w:sz="4" w:space="0" w:color="auto"/>
              <w:right w:val="single" w:sz="4" w:space="0" w:color="auto"/>
            </w:tcBorders>
            <w:hideMark/>
          </w:tcPr>
          <w:p w14:paraId="1BDC163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KIT C/100</w:t>
            </w:r>
          </w:p>
        </w:tc>
        <w:tc>
          <w:tcPr>
            <w:tcW w:w="1652" w:type="dxa"/>
            <w:tcBorders>
              <w:top w:val="single" w:sz="4" w:space="0" w:color="auto"/>
              <w:left w:val="single" w:sz="4" w:space="0" w:color="auto"/>
              <w:bottom w:val="single" w:sz="4" w:space="0" w:color="auto"/>
              <w:right w:val="single" w:sz="4" w:space="0" w:color="auto"/>
            </w:tcBorders>
            <w:hideMark/>
          </w:tcPr>
          <w:p w14:paraId="654CEC4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R$ 191,11</w:t>
            </w:r>
          </w:p>
        </w:tc>
        <w:tc>
          <w:tcPr>
            <w:tcW w:w="1533" w:type="dxa"/>
            <w:tcBorders>
              <w:top w:val="single" w:sz="4" w:space="0" w:color="auto"/>
              <w:left w:val="single" w:sz="4" w:space="0" w:color="auto"/>
              <w:bottom w:val="single" w:sz="4" w:space="0" w:color="auto"/>
              <w:right w:val="single" w:sz="4" w:space="0" w:color="auto"/>
            </w:tcBorders>
            <w:hideMark/>
          </w:tcPr>
          <w:p w14:paraId="5312729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R$ 1.146,66</w:t>
            </w:r>
          </w:p>
        </w:tc>
      </w:tr>
      <w:tr w:rsidR="005C1C14" w:rsidRPr="005C1C14" w14:paraId="5F942CD6"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3AAB285F"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53388AB8"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KIT LOCALIZADOR E TESTADOR DE CABO DE REDE: TIPO:</w:t>
            </w:r>
            <w:r w:rsidRPr="005C1C14">
              <w:rPr>
                <w:rFonts w:ascii="Arial" w:hAnsi="Arial" w:cs="Arial"/>
                <w:bCs/>
                <w:sz w:val="20"/>
                <w:szCs w:val="20"/>
              </w:rPr>
              <w:t xml:space="preserve"> KIT LOCALIZADOR (GERADOR DE TOM E SONDA INDUTIVA) E TESTADOR DE CABOS DE REDE; </w:t>
            </w:r>
            <w:r w:rsidRPr="005C1C14">
              <w:rPr>
                <w:rFonts w:ascii="Arial" w:hAnsi="Arial" w:cs="Arial"/>
                <w:b/>
                <w:bCs/>
                <w:sz w:val="20"/>
                <w:szCs w:val="20"/>
              </w:rPr>
              <w:t>COMPATIBILIDADE:</w:t>
            </w:r>
            <w:r w:rsidRPr="005C1C14">
              <w:rPr>
                <w:rFonts w:ascii="Arial" w:hAnsi="Arial" w:cs="Arial"/>
                <w:bCs/>
                <w:sz w:val="20"/>
                <w:szCs w:val="20"/>
              </w:rPr>
              <w:t xml:space="preserve"> CABOS UTP/STP (CAT5E, CAT6 OU SUPERIOR), CONECTORES RJ45 E RJ11; </w:t>
            </w:r>
            <w:r w:rsidRPr="005C1C14">
              <w:rPr>
                <w:rFonts w:ascii="Arial" w:hAnsi="Arial" w:cs="Arial"/>
                <w:b/>
                <w:bCs/>
                <w:sz w:val="20"/>
                <w:szCs w:val="20"/>
              </w:rPr>
              <w:t>FUNÇÕES:</w:t>
            </w:r>
            <w:r w:rsidRPr="005C1C14">
              <w:rPr>
                <w:rFonts w:ascii="Arial" w:hAnsi="Arial" w:cs="Arial"/>
                <w:bCs/>
                <w:sz w:val="20"/>
                <w:szCs w:val="20"/>
              </w:rPr>
              <w:t xml:space="preserve"> IDENTIFICAÇÃO E RASTREAMENTO DE CABOS EM FEIXES ATRAVÉS DE SINAL DE TOM, TESTE DE CONTINUIDADE, VERIFICAÇÃO DE PINAGEM (MAPA DE FIOS); IDENTIFICAÇÃO DE CURTO-CIRCUITO, CIRCUITO ABERTO, INVERSÃO DE PARES E FIO CRUZADO; DEVE POSSUIR UNIDADE REMOTA DESTACÁVEL PARA TESTES DE CABOS INSTALADOS; </w:t>
            </w:r>
            <w:r w:rsidRPr="005C1C14">
              <w:rPr>
                <w:rFonts w:ascii="Arial" w:hAnsi="Arial" w:cs="Arial"/>
                <w:b/>
                <w:bCs/>
                <w:sz w:val="20"/>
                <w:szCs w:val="20"/>
              </w:rPr>
              <w:t>INDICAÇÃO:</w:t>
            </w:r>
            <w:r w:rsidRPr="005C1C14">
              <w:rPr>
                <w:rFonts w:ascii="Arial" w:hAnsi="Arial" w:cs="Arial"/>
                <w:bCs/>
                <w:sz w:val="20"/>
                <w:szCs w:val="20"/>
              </w:rPr>
              <w:t xml:space="preserve"> SINALIZAÇÃO POR LEDS SEQUENCIAIS E/OU ALERTA SONORO; SONDA COM CONTROLE DE VOLUME OU SENSIBILIDADE PARA RASTREAMENTO DE CABOS; </w:t>
            </w:r>
            <w:r w:rsidRPr="005C1C14">
              <w:rPr>
                <w:rFonts w:ascii="Arial" w:hAnsi="Arial" w:cs="Arial"/>
                <w:b/>
                <w:bCs/>
                <w:sz w:val="20"/>
                <w:szCs w:val="20"/>
              </w:rPr>
              <w:t>ALIMENTAÇÃO:</w:t>
            </w:r>
            <w:r w:rsidRPr="005C1C14">
              <w:rPr>
                <w:rFonts w:ascii="Arial" w:hAnsi="Arial" w:cs="Arial"/>
                <w:bCs/>
                <w:sz w:val="20"/>
                <w:szCs w:val="20"/>
              </w:rPr>
              <w:t xml:space="preserve"> BATERIA 9V OU AAA (CONFORME FABRICANTE); </w:t>
            </w:r>
            <w:r w:rsidRPr="005C1C14">
              <w:rPr>
                <w:rFonts w:ascii="Arial" w:hAnsi="Arial" w:cs="Arial"/>
                <w:b/>
                <w:bCs/>
                <w:sz w:val="20"/>
                <w:szCs w:val="20"/>
              </w:rPr>
              <w:t>APLICAÇÃO:</w:t>
            </w:r>
            <w:r w:rsidRPr="005C1C14">
              <w:rPr>
                <w:rFonts w:ascii="Arial" w:hAnsi="Arial" w:cs="Arial"/>
                <w:bCs/>
                <w:sz w:val="20"/>
                <w:szCs w:val="20"/>
              </w:rPr>
              <w:t xml:space="preserve"> MANUTENÇÃO, IDENTIFICAÇÃO E INSTALAÇÃO DE </w:t>
            </w:r>
            <w:r w:rsidRPr="005C1C14">
              <w:rPr>
                <w:rFonts w:ascii="Arial" w:hAnsi="Arial" w:cs="Arial"/>
                <w:bCs/>
                <w:sz w:val="20"/>
                <w:szCs w:val="20"/>
              </w:rPr>
              <w:lastRenderedPageBreak/>
              <w:t xml:space="preserve">REDES DE DADOS E TELEFONIA; </w:t>
            </w:r>
            <w:r w:rsidRPr="005C1C14">
              <w:rPr>
                <w:rFonts w:ascii="Arial" w:hAnsi="Arial" w:cs="Arial"/>
                <w:b/>
                <w:bCs/>
                <w:sz w:val="20"/>
                <w:szCs w:val="20"/>
              </w:rPr>
              <w:t>CONTEÚDO MÍNIMO:</w:t>
            </w:r>
            <w:r w:rsidRPr="005C1C14">
              <w:rPr>
                <w:rFonts w:ascii="Arial" w:hAnsi="Arial" w:cs="Arial"/>
                <w:bCs/>
                <w:sz w:val="20"/>
                <w:szCs w:val="20"/>
              </w:rPr>
              <w:t xml:space="preserve"> GERADOR DE TOM, SONDA INDUTIVA, UNIDADE REMOTA, CABOS DE TESTE E ESTOJO DE TRANSPORTE; PRODUTO NOVO, ACONDICIONADO EM ESTOJO APROPRIADO. </w:t>
            </w:r>
            <w:r w:rsidRPr="005C1C14">
              <w:rPr>
                <w:rFonts w:ascii="Arial" w:hAnsi="Arial" w:cs="Arial"/>
                <w:b/>
                <w:bCs/>
                <w:sz w:val="20"/>
                <w:szCs w:val="20"/>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3B2E964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4</w:t>
            </w:r>
          </w:p>
        </w:tc>
        <w:tc>
          <w:tcPr>
            <w:tcW w:w="1147" w:type="dxa"/>
            <w:tcBorders>
              <w:top w:val="single" w:sz="4" w:space="0" w:color="auto"/>
              <w:left w:val="single" w:sz="4" w:space="0" w:color="auto"/>
              <w:bottom w:val="single" w:sz="4" w:space="0" w:color="auto"/>
              <w:right w:val="single" w:sz="4" w:space="0" w:color="auto"/>
            </w:tcBorders>
            <w:hideMark/>
          </w:tcPr>
          <w:p w14:paraId="0546F43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0E128E3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R$ 237,56</w:t>
            </w:r>
          </w:p>
        </w:tc>
        <w:tc>
          <w:tcPr>
            <w:tcW w:w="1533" w:type="dxa"/>
            <w:tcBorders>
              <w:top w:val="single" w:sz="4" w:space="0" w:color="auto"/>
              <w:left w:val="single" w:sz="4" w:space="0" w:color="auto"/>
              <w:bottom w:val="single" w:sz="4" w:space="0" w:color="auto"/>
              <w:right w:val="single" w:sz="4" w:space="0" w:color="auto"/>
            </w:tcBorders>
            <w:hideMark/>
          </w:tcPr>
          <w:p w14:paraId="78E7617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R$ 950,24</w:t>
            </w:r>
          </w:p>
        </w:tc>
      </w:tr>
      <w:tr w:rsidR="005C1C14" w:rsidRPr="005C1C14" w14:paraId="2F4624F8" w14:textId="77777777">
        <w:trPr>
          <w:trHeight w:val="1349"/>
        </w:trPr>
        <w:tc>
          <w:tcPr>
            <w:tcW w:w="692" w:type="dxa"/>
            <w:tcBorders>
              <w:top w:val="single" w:sz="4" w:space="0" w:color="auto"/>
              <w:left w:val="single" w:sz="4" w:space="0" w:color="auto"/>
              <w:bottom w:val="single" w:sz="4" w:space="0" w:color="auto"/>
              <w:right w:val="single" w:sz="4" w:space="0" w:color="auto"/>
            </w:tcBorders>
          </w:tcPr>
          <w:p w14:paraId="5288F691"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6B67F6EF"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MULTÍMETRO DIGITAL: TIPO:</w:t>
            </w:r>
            <w:r w:rsidRPr="005C1C14">
              <w:rPr>
                <w:rFonts w:ascii="Arial" w:hAnsi="Arial" w:cs="Arial"/>
                <w:bCs/>
                <w:sz w:val="20"/>
                <w:szCs w:val="20"/>
              </w:rPr>
              <w:t xml:space="preserve"> MULTÍMETRO DIGITAL PORTÁTIL. </w:t>
            </w:r>
            <w:r w:rsidRPr="005C1C14">
              <w:rPr>
                <w:rFonts w:ascii="Arial" w:hAnsi="Arial" w:cs="Arial"/>
                <w:b/>
                <w:bCs/>
                <w:sz w:val="20"/>
                <w:szCs w:val="20"/>
              </w:rPr>
              <w:t>FUNÇÕES MÍNIMAS:</w:t>
            </w:r>
            <w:r w:rsidRPr="005C1C14">
              <w:rPr>
                <w:rFonts w:ascii="Arial" w:hAnsi="Arial" w:cs="Arial"/>
                <w:bCs/>
                <w:sz w:val="20"/>
                <w:szCs w:val="20"/>
              </w:rPr>
              <w:t xml:space="preserve"> MEDIÇÃO DE TENSÃO CONTÍNUA (DC) E ALTERNADA (AC), MEDIÇÃO DE CORRENTE CONTÍNUA (DC) E ALTERNADA (AC), RESISTÊNCIA E TESTE DE CONTINUIDADE COM SINAL SONORO (BUZZER); </w:t>
            </w:r>
            <w:r w:rsidRPr="005C1C14">
              <w:rPr>
                <w:rFonts w:ascii="Arial" w:hAnsi="Arial" w:cs="Arial"/>
                <w:b/>
                <w:bCs/>
                <w:sz w:val="20"/>
                <w:szCs w:val="20"/>
              </w:rPr>
              <w:t>RECURSOS ADICIONAIS:</w:t>
            </w:r>
            <w:r w:rsidRPr="005C1C14">
              <w:rPr>
                <w:rFonts w:ascii="Arial" w:hAnsi="Arial" w:cs="Arial"/>
                <w:bCs/>
                <w:sz w:val="20"/>
                <w:szCs w:val="20"/>
              </w:rPr>
              <w:t xml:space="preserve"> TESTE DE DIODO E TESTE DE TRANSISTOR (HFE), QUANDO APLICÁVEL AO MODELO; </w:t>
            </w:r>
            <w:r w:rsidRPr="005C1C14">
              <w:rPr>
                <w:rFonts w:ascii="Arial" w:hAnsi="Arial" w:cs="Arial"/>
                <w:b/>
                <w:bCs/>
                <w:sz w:val="20"/>
                <w:szCs w:val="20"/>
              </w:rPr>
              <w:t>DISPLAY:</w:t>
            </w:r>
            <w:r w:rsidRPr="005C1C14">
              <w:rPr>
                <w:rFonts w:ascii="Arial" w:hAnsi="Arial" w:cs="Arial"/>
                <w:bCs/>
                <w:sz w:val="20"/>
                <w:szCs w:val="20"/>
              </w:rPr>
              <w:t xml:space="preserve"> DIGITAL EM LCD COM NO MÍNIMO 3½ DÍGITOS (2000 CONTAGENS); </w:t>
            </w:r>
            <w:r w:rsidRPr="005C1C14">
              <w:rPr>
                <w:rFonts w:ascii="Arial" w:hAnsi="Arial" w:cs="Arial"/>
                <w:b/>
                <w:bCs/>
                <w:sz w:val="20"/>
                <w:szCs w:val="20"/>
              </w:rPr>
              <w:t>SELEÇÃO DE ESCALA:</w:t>
            </w:r>
            <w:r w:rsidRPr="005C1C14">
              <w:rPr>
                <w:rFonts w:ascii="Arial" w:hAnsi="Arial" w:cs="Arial"/>
                <w:bCs/>
                <w:sz w:val="20"/>
                <w:szCs w:val="20"/>
              </w:rPr>
              <w:t xml:space="preserve"> MANUAL OU AUTOMÁTICA (AUTORANGING); </w:t>
            </w:r>
            <w:r w:rsidRPr="005C1C14">
              <w:rPr>
                <w:rFonts w:ascii="Arial" w:hAnsi="Arial" w:cs="Arial"/>
                <w:b/>
                <w:bCs/>
                <w:sz w:val="20"/>
                <w:szCs w:val="20"/>
              </w:rPr>
              <w:t>CATEGORIA DE SEGURANÇA:</w:t>
            </w:r>
            <w:r w:rsidRPr="005C1C14">
              <w:rPr>
                <w:rFonts w:ascii="Arial" w:hAnsi="Arial" w:cs="Arial"/>
                <w:bCs/>
                <w:sz w:val="20"/>
                <w:szCs w:val="20"/>
              </w:rPr>
              <w:t xml:space="preserve"> MÍNIMO CAT II 600V OU SUPERIOR; </w:t>
            </w:r>
            <w:r w:rsidRPr="005C1C14">
              <w:rPr>
                <w:rFonts w:ascii="Arial" w:hAnsi="Arial" w:cs="Arial"/>
                <w:b/>
                <w:bCs/>
                <w:sz w:val="20"/>
                <w:szCs w:val="20"/>
              </w:rPr>
              <w:t>PROTEÇÃO:</w:t>
            </w:r>
            <w:r w:rsidRPr="005C1C14">
              <w:rPr>
                <w:rFonts w:ascii="Arial" w:hAnsi="Arial" w:cs="Arial"/>
                <w:bCs/>
                <w:sz w:val="20"/>
                <w:szCs w:val="20"/>
              </w:rPr>
              <w:t xml:space="preserve"> ENTRADA DE CORRENTE PROTEGIDA POR FUSÍVEL; </w:t>
            </w:r>
            <w:r w:rsidRPr="005C1C14">
              <w:rPr>
                <w:rFonts w:ascii="Arial" w:hAnsi="Arial" w:cs="Arial"/>
                <w:b/>
                <w:bCs/>
                <w:sz w:val="20"/>
                <w:szCs w:val="20"/>
              </w:rPr>
              <w:t>ALIMENTAÇÃO:</w:t>
            </w:r>
            <w:r w:rsidRPr="005C1C14">
              <w:rPr>
                <w:rFonts w:ascii="Arial" w:hAnsi="Arial" w:cs="Arial"/>
                <w:bCs/>
                <w:sz w:val="20"/>
                <w:szCs w:val="20"/>
              </w:rPr>
              <w:t xml:space="preserve"> BATERIA DE 9V OU EQUIVALENTE; </w:t>
            </w:r>
            <w:r w:rsidRPr="005C1C14">
              <w:rPr>
                <w:rFonts w:ascii="Arial" w:hAnsi="Arial" w:cs="Arial"/>
                <w:b/>
                <w:bCs/>
                <w:sz w:val="20"/>
                <w:szCs w:val="20"/>
              </w:rPr>
              <w:t>ACESSÓRIOS:</w:t>
            </w:r>
            <w:r w:rsidRPr="005C1C14">
              <w:rPr>
                <w:rFonts w:ascii="Arial" w:hAnsi="Arial" w:cs="Arial"/>
                <w:bCs/>
                <w:sz w:val="20"/>
                <w:szCs w:val="20"/>
              </w:rPr>
              <w:t xml:space="preserve"> PONTAS DE PROVA COMPATÍVEIS COM O EQUIPAMENTO; </w:t>
            </w:r>
            <w:r w:rsidRPr="005C1C14">
              <w:rPr>
                <w:rFonts w:ascii="Arial" w:hAnsi="Arial" w:cs="Arial"/>
                <w:b/>
                <w:bCs/>
                <w:sz w:val="20"/>
                <w:szCs w:val="20"/>
              </w:rPr>
              <w:t>ESTRUTURA:</w:t>
            </w:r>
            <w:r w:rsidRPr="005C1C14">
              <w:rPr>
                <w:rFonts w:ascii="Arial" w:hAnsi="Arial" w:cs="Arial"/>
                <w:bCs/>
                <w:sz w:val="20"/>
                <w:szCs w:val="20"/>
              </w:rPr>
              <w:t xml:space="preserve"> GABINETE EM MATERIAL RESISTENTE COM PROTEÇÃO EXTERNA (HOLSTER) OU EQUIVALENTE; PRODUTO NOVO, COM MANUAL DE INSTRUÇÕES; </w:t>
            </w:r>
            <w:r w:rsidRPr="005C1C14">
              <w:rPr>
                <w:rFonts w:ascii="Arial" w:hAnsi="Arial" w:cs="Arial"/>
                <w:b/>
                <w:bCs/>
                <w:sz w:val="20"/>
                <w:szCs w:val="20"/>
              </w:rPr>
              <w:t xml:space="preserve">1 ANO </w:t>
            </w:r>
            <w:r w:rsidRPr="005C1C14">
              <w:rPr>
                <w:rFonts w:ascii="Arial" w:hAnsi="Arial" w:cs="Arial"/>
                <w:b/>
                <w:bCs/>
                <w:sz w:val="20"/>
                <w:szCs w:val="20"/>
              </w:rPr>
              <w:lastRenderedPageBreak/>
              <w:t>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0E791C0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3</w:t>
            </w:r>
          </w:p>
        </w:tc>
        <w:tc>
          <w:tcPr>
            <w:tcW w:w="1147" w:type="dxa"/>
            <w:tcBorders>
              <w:top w:val="single" w:sz="4" w:space="0" w:color="auto"/>
              <w:left w:val="single" w:sz="4" w:space="0" w:color="auto"/>
              <w:bottom w:val="single" w:sz="4" w:space="0" w:color="auto"/>
              <w:right w:val="single" w:sz="4" w:space="0" w:color="auto"/>
            </w:tcBorders>
            <w:hideMark/>
          </w:tcPr>
          <w:p w14:paraId="5733D22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A11740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R$ 80,90</w:t>
            </w:r>
          </w:p>
        </w:tc>
        <w:tc>
          <w:tcPr>
            <w:tcW w:w="1533" w:type="dxa"/>
            <w:tcBorders>
              <w:top w:val="single" w:sz="4" w:space="0" w:color="auto"/>
              <w:left w:val="single" w:sz="4" w:space="0" w:color="auto"/>
              <w:bottom w:val="single" w:sz="4" w:space="0" w:color="auto"/>
              <w:right w:val="single" w:sz="4" w:space="0" w:color="auto"/>
            </w:tcBorders>
            <w:hideMark/>
          </w:tcPr>
          <w:p w14:paraId="0A9C752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R$ 242,70</w:t>
            </w:r>
          </w:p>
        </w:tc>
      </w:tr>
      <w:tr w:rsidR="005C1C14" w:rsidRPr="005C1C14" w14:paraId="4DD68BB4"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3104F77D"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2697557F"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BATERIA 9V: TIPO:</w:t>
            </w:r>
            <w:r w:rsidRPr="005C1C14">
              <w:rPr>
                <w:rFonts w:ascii="Arial" w:hAnsi="Arial" w:cs="Arial"/>
                <w:bCs/>
                <w:sz w:val="20"/>
                <w:szCs w:val="20"/>
              </w:rPr>
              <w:t xml:space="preserve"> BATERIA ALCALINA DE 9 VOLTS (LR61, 6LR61 OU EQUIVALENTE 9V). ALCALINA DE LONGA DURAÇÃO. </w:t>
            </w:r>
            <w:r w:rsidRPr="005C1C14">
              <w:rPr>
                <w:rFonts w:ascii="Arial" w:hAnsi="Arial" w:cs="Arial"/>
                <w:b/>
                <w:bCs/>
                <w:sz w:val="20"/>
                <w:szCs w:val="20"/>
              </w:rPr>
              <w:t>TENSÃO:</w:t>
            </w:r>
            <w:r w:rsidRPr="005C1C14">
              <w:rPr>
                <w:rFonts w:ascii="Arial" w:hAnsi="Arial" w:cs="Arial"/>
                <w:bCs/>
                <w:sz w:val="20"/>
                <w:szCs w:val="20"/>
              </w:rPr>
              <w:t xml:space="preserve"> 9V. </w:t>
            </w:r>
            <w:r w:rsidRPr="005C1C14">
              <w:rPr>
                <w:rFonts w:ascii="Arial" w:hAnsi="Arial" w:cs="Arial"/>
                <w:b/>
                <w:bCs/>
                <w:sz w:val="20"/>
                <w:szCs w:val="20"/>
              </w:rPr>
              <w:t>APLICAÇÕES:</w:t>
            </w:r>
            <w:r w:rsidRPr="005C1C14">
              <w:rPr>
                <w:rFonts w:ascii="Arial" w:hAnsi="Arial" w:cs="Arial"/>
                <w:bCs/>
                <w:sz w:val="20"/>
                <w:szCs w:val="20"/>
              </w:rPr>
              <w:t xml:space="preserve"> MULTÍMETROS, ALARMES, CONTROLES REMOTOS, TESTADORES DE CABO E DISPOSITIVOS ELETRÔNICOS PORTÁTEIS DE ALTO CONSUMO. </w:t>
            </w:r>
            <w:r w:rsidRPr="005C1C14">
              <w:rPr>
                <w:rFonts w:ascii="Arial" w:hAnsi="Arial" w:cs="Arial"/>
                <w:b/>
                <w:bCs/>
                <w:sz w:val="20"/>
                <w:szCs w:val="20"/>
              </w:rPr>
              <w:t>ESTADO:</w:t>
            </w:r>
            <w:r w:rsidRPr="005C1C14">
              <w:rPr>
                <w:rFonts w:ascii="Arial" w:hAnsi="Arial" w:cs="Arial"/>
                <w:bCs/>
                <w:sz w:val="20"/>
                <w:szCs w:val="20"/>
              </w:rPr>
              <w:t xml:space="preserve"> PRODUTO NOVO, SEM USO, COM VALIDADE SUPERIOR A 12 MESES. EMBALAGEM: INDIVIDUAL OU BLISTER (EMBALAGEM ORIGINAL PROTEGIDA). </w:t>
            </w:r>
          </w:p>
        </w:tc>
        <w:tc>
          <w:tcPr>
            <w:tcW w:w="599" w:type="dxa"/>
            <w:tcBorders>
              <w:top w:val="single" w:sz="4" w:space="0" w:color="auto"/>
              <w:left w:val="single" w:sz="4" w:space="0" w:color="auto"/>
              <w:bottom w:val="single" w:sz="4" w:space="0" w:color="auto"/>
              <w:right w:val="single" w:sz="4" w:space="0" w:color="auto"/>
            </w:tcBorders>
            <w:noWrap/>
            <w:hideMark/>
          </w:tcPr>
          <w:p w14:paraId="16B7AFD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12</w:t>
            </w:r>
          </w:p>
        </w:tc>
        <w:tc>
          <w:tcPr>
            <w:tcW w:w="1147" w:type="dxa"/>
            <w:tcBorders>
              <w:top w:val="single" w:sz="4" w:space="0" w:color="auto"/>
              <w:left w:val="single" w:sz="4" w:space="0" w:color="auto"/>
              <w:bottom w:val="single" w:sz="4" w:space="0" w:color="auto"/>
              <w:right w:val="single" w:sz="4" w:space="0" w:color="auto"/>
            </w:tcBorders>
            <w:hideMark/>
          </w:tcPr>
          <w:p w14:paraId="1FE2C37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5971BB0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R$ 9,47</w:t>
            </w:r>
          </w:p>
        </w:tc>
        <w:tc>
          <w:tcPr>
            <w:tcW w:w="1533" w:type="dxa"/>
            <w:tcBorders>
              <w:top w:val="single" w:sz="4" w:space="0" w:color="auto"/>
              <w:left w:val="single" w:sz="4" w:space="0" w:color="auto"/>
              <w:bottom w:val="single" w:sz="4" w:space="0" w:color="auto"/>
              <w:right w:val="single" w:sz="4" w:space="0" w:color="auto"/>
            </w:tcBorders>
            <w:hideMark/>
          </w:tcPr>
          <w:p w14:paraId="7B2176C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R$ 113,64</w:t>
            </w:r>
          </w:p>
        </w:tc>
      </w:tr>
      <w:tr w:rsidR="005C1C14" w:rsidRPr="005C1C14" w14:paraId="1C732FBB" w14:textId="77777777">
        <w:trPr>
          <w:trHeight w:val="759"/>
        </w:trPr>
        <w:tc>
          <w:tcPr>
            <w:tcW w:w="692" w:type="dxa"/>
            <w:tcBorders>
              <w:top w:val="single" w:sz="4" w:space="0" w:color="auto"/>
              <w:left w:val="single" w:sz="4" w:space="0" w:color="auto"/>
              <w:bottom w:val="single" w:sz="4" w:space="0" w:color="auto"/>
              <w:right w:val="single" w:sz="4" w:space="0" w:color="auto"/>
            </w:tcBorders>
          </w:tcPr>
          <w:p w14:paraId="3ABA694F"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1C66CB4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 xml:space="preserve">PILHA AAA: </w:t>
            </w:r>
            <w:r w:rsidRPr="005C1C14">
              <w:rPr>
                <w:rFonts w:ascii="Arial" w:hAnsi="Arial" w:cs="Arial"/>
                <w:bCs/>
                <w:sz w:val="20"/>
                <w:szCs w:val="20"/>
              </w:rPr>
              <w:t xml:space="preserve">TIPO: PILHA ALCALINA AAA PALITO - BLISTER COM 8 UNIDADES. CATEGORIA: ALCALINA. TIPO: AAA VOLTAGEM: 1,5V; COMPOSIÇÃO: LÍTIO; FORMA: PALITO </w:t>
            </w:r>
          </w:p>
        </w:tc>
        <w:tc>
          <w:tcPr>
            <w:tcW w:w="599" w:type="dxa"/>
            <w:tcBorders>
              <w:top w:val="single" w:sz="4" w:space="0" w:color="auto"/>
              <w:left w:val="single" w:sz="4" w:space="0" w:color="auto"/>
              <w:bottom w:val="single" w:sz="4" w:space="0" w:color="auto"/>
              <w:right w:val="single" w:sz="4" w:space="0" w:color="auto"/>
            </w:tcBorders>
            <w:noWrap/>
            <w:hideMark/>
          </w:tcPr>
          <w:p w14:paraId="2E91128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8</w:t>
            </w:r>
          </w:p>
        </w:tc>
        <w:tc>
          <w:tcPr>
            <w:tcW w:w="1147" w:type="dxa"/>
            <w:tcBorders>
              <w:top w:val="single" w:sz="4" w:space="0" w:color="auto"/>
              <w:left w:val="single" w:sz="4" w:space="0" w:color="auto"/>
              <w:bottom w:val="single" w:sz="4" w:space="0" w:color="auto"/>
              <w:right w:val="single" w:sz="4" w:space="0" w:color="auto"/>
            </w:tcBorders>
            <w:hideMark/>
          </w:tcPr>
          <w:p w14:paraId="0E806D3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KIT C/8</w:t>
            </w:r>
          </w:p>
        </w:tc>
        <w:tc>
          <w:tcPr>
            <w:tcW w:w="1652" w:type="dxa"/>
            <w:tcBorders>
              <w:top w:val="single" w:sz="4" w:space="0" w:color="auto"/>
              <w:left w:val="single" w:sz="4" w:space="0" w:color="auto"/>
              <w:bottom w:val="single" w:sz="4" w:space="0" w:color="auto"/>
              <w:right w:val="single" w:sz="4" w:space="0" w:color="auto"/>
            </w:tcBorders>
            <w:hideMark/>
          </w:tcPr>
          <w:p w14:paraId="6FEA4B8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R$ 43,97</w:t>
            </w:r>
          </w:p>
        </w:tc>
        <w:tc>
          <w:tcPr>
            <w:tcW w:w="1533" w:type="dxa"/>
            <w:tcBorders>
              <w:top w:val="single" w:sz="4" w:space="0" w:color="auto"/>
              <w:left w:val="single" w:sz="4" w:space="0" w:color="auto"/>
              <w:bottom w:val="single" w:sz="4" w:space="0" w:color="auto"/>
              <w:right w:val="single" w:sz="4" w:space="0" w:color="auto"/>
            </w:tcBorders>
            <w:hideMark/>
          </w:tcPr>
          <w:p w14:paraId="0A5FE8D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R$ 351,76</w:t>
            </w:r>
          </w:p>
        </w:tc>
      </w:tr>
      <w:tr w:rsidR="005C1C14" w:rsidRPr="005C1C14" w14:paraId="48CF3C32" w14:textId="77777777">
        <w:trPr>
          <w:trHeight w:val="1020"/>
        </w:trPr>
        <w:tc>
          <w:tcPr>
            <w:tcW w:w="692" w:type="dxa"/>
            <w:tcBorders>
              <w:top w:val="single" w:sz="4" w:space="0" w:color="auto"/>
              <w:left w:val="single" w:sz="4" w:space="0" w:color="auto"/>
              <w:bottom w:val="single" w:sz="4" w:space="0" w:color="auto"/>
              <w:right w:val="single" w:sz="4" w:space="0" w:color="auto"/>
            </w:tcBorders>
          </w:tcPr>
          <w:p w14:paraId="09FAED4E"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7A6E910A"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ALICATE DE CRIMPAGEM RJ45 CAT5E E CAT6: TIPO:</w:t>
            </w:r>
            <w:r w:rsidRPr="005C1C14">
              <w:rPr>
                <w:rFonts w:ascii="Arial" w:hAnsi="Arial" w:cs="Arial"/>
                <w:bCs/>
                <w:sz w:val="20"/>
                <w:szCs w:val="20"/>
              </w:rPr>
              <w:t xml:space="preserve"> ALICATE DE CRIMPAGEM PARA CONECTORES RJ45 PADRÃO 8P8C; COMPATIBILIDADE: CONECTORES RJ45 PARA CABOS DE REDE UTP OU STP PADRÃO CAT5E E CAT6, PARA CONDUTORES SÓLIDOS OU FLEXÍVEIS; </w:t>
            </w:r>
            <w:r w:rsidRPr="005C1C14">
              <w:rPr>
                <w:rFonts w:ascii="Arial" w:hAnsi="Arial" w:cs="Arial"/>
                <w:b/>
                <w:bCs/>
                <w:sz w:val="20"/>
                <w:szCs w:val="20"/>
              </w:rPr>
              <w:t>FUNÇÕES:</w:t>
            </w:r>
            <w:r w:rsidRPr="005C1C14">
              <w:rPr>
                <w:rFonts w:ascii="Arial" w:hAnsi="Arial" w:cs="Arial"/>
                <w:bCs/>
                <w:sz w:val="20"/>
                <w:szCs w:val="20"/>
              </w:rPr>
              <w:t xml:space="preserve"> CRIMPAGEM DE CONECTORES RJ45, CORTE E DECAPAGEM DE CABOS DE REDE; </w:t>
            </w:r>
            <w:r w:rsidRPr="005C1C14">
              <w:rPr>
                <w:rFonts w:ascii="Arial" w:hAnsi="Arial" w:cs="Arial"/>
                <w:b/>
                <w:bCs/>
                <w:sz w:val="20"/>
                <w:szCs w:val="20"/>
              </w:rPr>
              <w:t>ESTRUTURA:</w:t>
            </w:r>
            <w:r w:rsidRPr="005C1C14">
              <w:rPr>
                <w:rFonts w:ascii="Arial" w:hAnsi="Arial" w:cs="Arial"/>
                <w:bCs/>
                <w:sz w:val="20"/>
                <w:szCs w:val="20"/>
              </w:rPr>
              <w:t xml:space="preserve"> FABRICADO EM AÇO CARBONO OU AÇO COM TRATAMENTO TÉRMICO, DE ALTA RESISTÊNCIA E DURABILIDADE; LÂMINAS DE CORTE EM AÇO ENDURECIDO; </w:t>
            </w:r>
            <w:r w:rsidRPr="005C1C14">
              <w:rPr>
                <w:rFonts w:ascii="Arial" w:hAnsi="Arial" w:cs="Arial"/>
                <w:b/>
                <w:bCs/>
                <w:sz w:val="20"/>
                <w:szCs w:val="20"/>
              </w:rPr>
              <w:t>CABOS:</w:t>
            </w:r>
            <w:r w:rsidRPr="005C1C14">
              <w:rPr>
                <w:rFonts w:ascii="Arial" w:hAnsi="Arial" w:cs="Arial"/>
                <w:bCs/>
                <w:sz w:val="20"/>
                <w:szCs w:val="20"/>
              </w:rPr>
              <w:t xml:space="preserve"> </w:t>
            </w:r>
            <w:r w:rsidRPr="005C1C14">
              <w:rPr>
                <w:rFonts w:ascii="Arial" w:hAnsi="Arial" w:cs="Arial"/>
                <w:bCs/>
                <w:sz w:val="20"/>
                <w:szCs w:val="20"/>
              </w:rPr>
              <w:lastRenderedPageBreak/>
              <w:t xml:space="preserve">REVESTIDOS COM MATERIAL ISOLANTE E ANTIDERRAPANTE PARA MELHOR ERGONOMIA; </w:t>
            </w:r>
            <w:r w:rsidRPr="005C1C14">
              <w:rPr>
                <w:rFonts w:ascii="Arial" w:hAnsi="Arial" w:cs="Arial"/>
                <w:b/>
                <w:bCs/>
                <w:sz w:val="20"/>
                <w:szCs w:val="20"/>
              </w:rPr>
              <w:t xml:space="preserve">MECANISMO: </w:t>
            </w:r>
            <w:r w:rsidRPr="005C1C14">
              <w:rPr>
                <w:rFonts w:ascii="Arial" w:hAnsi="Arial" w:cs="Arial"/>
                <w:bCs/>
                <w:sz w:val="20"/>
                <w:szCs w:val="20"/>
              </w:rPr>
              <w:t xml:space="preserve">SISTEMA DE CATRACA PARA CRIMPAGEM UNIFORME E PRECISA; </w:t>
            </w:r>
            <w:r w:rsidRPr="005C1C14">
              <w:rPr>
                <w:rFonts w:ascii="Arial" w:hAnsi="Arial" w:cs="Arial"/>
                <w:b/>
                <w:bCs/>
                <w:sz w:val="20"/>
                <w:szCs w:val="20"/>
              </w:rPr>
              <w:t>APLICAÇÃO:</w:t>
            </w:r>
            <w:r w:rsidRPr="005C1C14">
              <w:rPr>
                <w:rFonts w:ascii="Arial" w:hAnsi="Arial" w:cs="Arial"/>
                <w:bCs/>
                <w:sz w:val="20"/>
                <w:szCs w:val="20"/>
              </w:rPr>
              <w:t xml:space="preserve"> MONTAGEM, INSTALAÇÃO E MANUTENÇÃO DE CABOS DE REDE ESTRUTURADA; PRODUTO NOVO, RESISTENTE, DE USO PROFISSIONAL; </w:t>
            </w:r>
            <w:r w:rsidRPr="005C1C14">
              <w:rPr>
                <w:rFonts w:ascii="Arial" w:hAnsi="Arial" w:cs="Arial"/>
                <w:b/>
                <w:bCs/>
                <w:sz w:val="20"/>
                <w:szCs w:val="20"/>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7EBF265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4</w:t>
            </w:r>
          </w:p>
        </w:tc>
        <w:tc>
          <w:tcPr>
            <w:tcW w:w="1147" w:type="dxa"/>
            <w:tcBorders>
              <w:top w:val="single" w:sz="4" w:space="0" w:color="auto"/>
              <w:left w:val="single" w:sz="4" w:space="0" w:color="auto"/>
              <w:bottom w:val="single" w:sz="4" w:space="0" w:color="auto"/>
              <w:right w:val="single" w:sz="4" w:space="0" w:color="auto"/>
            </w:tcBorders>
            <w:hideMark/>
          </w:tcPr>
          <w:p w14:paraId="062DCAA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25C4C27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R$ 70,74</w:t>
            </w:r>
          </w:p>
        </w:tc>
        <w:tc>
          <w:tcPr>
            <w:tcW w:w="1533" w:type="dxa"/>
            <w:tcBorders>
              <w:top w:val="single" w:sz="4" w:space="0" w:color="auto"/>
              <w:left w:val="single" w:sz="4" w:space="0" w:color="auto"/>
              <w:bottom w:val="single" w:sz="4" w:space="0" w:color="auto"/>
              <w:right w:val="single" w:sz="4" w:space="0" w:color="auto"/>
            </w:tcBorders>
            <w:hideMark/>
          </w:tcPr>
          <w:p w14:paraId="0865EA0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R$ 282,96</w:t>
            </w:r>
          </w:p>
        </w:tc>
      </w:tr>
      <w:tr w:rsidR="005C1C14" w:rsidRPr="005C1C14" w14:paraId="13FE3A28" w14:textId="77777777">
        <w:trPr>
          <w:trHeight w:val="1984"/>
        </w:trPr>
        <w:tc>
          <w:tcPr>
            <w:tcW w:w="692" w:type="dxa"/>
            <w:tcBorders>
              <w:top w:val="single" w:sz="4" w:space="0" w:color="auto"/>
              <w:left w:val="single" w:sz="4" w:space="0" w:color="auto"/>
              <w:bottom w:val="single" w:sz="4" w:space="0" w:color="auto"/>
              <w:right w:val="single" w:sz="4" w:space="0" w:color="auto"/>
            </w:tcBorders>
          </w:tcPr>
          <w:p w14:paraId="51453277"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66ADD313"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ALICATE DE CORTE: TIPO:</w:t>
            </w:r>
            <w:r w:rsidRPr="005C1C14">
              <w:rPr>
                <w:rFonts w:ascii="Arial" w:hAnsi="Arial" w:cs="Arial"/>
                <w:bCs/>
                <w:sz w:val="20"/>
                <w:szCs w:val="20"/>
              </w:rPr>
              <w:t xml:space="preserve"> ALICATE DE CORTE DIAGONAL (CORTE LATERAL); </w:t>
            </w:r>
            <w:r w:rsidRPr="005C1C14">
              <w:rPr>
                <w:rFonts w:ascii="Arial" w:hAnsi="Arial" w:cs="Arial"/>
                <w:b/>
                <w:bCs/>
                <w:sz w:val="20"/>
                <w:szCs w:val="20"/>
              </w:rPr>
              <w:t>COMPRIMENTO MÍNIMO:</w:t>
            </w:r>
            <w:r w:rsidRPr="005C1C14">
              <w:rPr>
                <w:rFonts w:ascii="Arial" w:hAnsi="Arial" w:cs="Arial"/>
                <w:bCs/>
                <w:sz w:val="20"/>
                <w:szCs w:val="20"/>
              </w:rPr>
              <w:t xml:space="preserve"> 6” (150 MM) OU SUPERIOR; </w:t>
            </w:r>
            <w:r w:rsidRPr="005C1C14">
              <w:rPr>
                <w:rFonts w:ascii="Arial" w:hAnsi="Arial" w:cs="Arial"/>
                <w:b/>
                <w:bCs/>
                <w:sz w:val="20"/>
                <w:szCs w:val="20"/>
              </w:rPr>
              <w:t>MATERIAL:</w:t>
            </w:r>
            <w:r w:rsidRPr="005C1C14">
              <w:rPr>
                <w:rFonts w:ascii="Arial" w:hAnsi="Arial" w:cs="Arial"/>
                <w:bCs/>
                <w:sz w:val="20"/>
                <w:szCs w:val="20"/>
              </w:rPr>
              <w:t xml:space="preserve"> FABRICADO EM AÇO CARBONO OU AÇO CROMO-VANÁDIO, COM TRATAMENTO TÉRMICO E TÊMPERA NAS LÂMINAS DE CORTE PARA MAIOR DURABILIDADE; </w:t>
            </w:r>
            <w:r w:rsidRPr="005C1C14">
              <w:rPr>
                <w:rFonts w:ascii="Arial" w:hAnsi="Arial" w:cs="Arial"/>
                <w:b/>
                <w:bCs/>
                <w:sz w:val="20"/>
                <w:szCs w:val="20"/>
              </w:rPr>
              <w:t>ACABAMENTO:</w:t>
            </w:r>
            <w:r w:rsidRPr="005C1C14">
              <w:rPr>
                <w:rFonts w:ascii="Arial" w:hAnsi="Arial" w:cs="Arial"/>
                <w:bCs/>
                <w:sz w:val="20"/>
                <w:szCs w:val="20"/>
              </w:rPr>
              <w:t xml:space="preserve"> FOSFATIZADO, OXIDADO OU NIQUELADO PARA PROTEÇÃO ANTICORROSIVA; </w:t>
            </w:r>
            <w:r w:rsidRPr="005C1C14">
              <w:rPr>
                <w:rFonts w:ascii="Arial" w:hAnsi="Arial" w:cs="Arial"/>
                <w:b/>
                <w:bCs/>
                <w:sz w:val="20"/>
                <w:szCs w:val="20"/>
              </w:rPr>
              <w:t>CABOS:</w:t>
            </w:r>
            <w:r w:rsidRPr="005C1C14">
              <w:rPr>
                <w:rFonts w:ascii="Arial" w:hAnsi="Arial" w:cs="Arial"/>
                <w:bCs/>
                <w:sz w:val="20"/>
                <w:szCs w:val="20"/>
              </w:rPr>
              <w:t xml:space="preserve"> REVESTIDOS EM PVC OU MATERIAL ISOLANTE ANTIDERRAPANTE, PROPORCIONANDO MELHOR ERGONOMIA E SEGURANÇA DURANTE O USO; </w:t>
            </w:r>
            <w:r w:rsidRPr="005C1C14">
              <w:rPr>
                <w:rFonts w:ascii="Arial" w:hAnsi="Arial" w:cs="Arial"/>
                <w:b/>
                <w:bCs/>
                <w:sz w:val="20"/>
                <w:szCs w:val="20"/>
              </w:rPr>
              <w:t>APLICAÇÃO:</w:t>
            </w:r>
            <w:r w:rsidRPr="005C1C14">
              <w:rPr>
                <w:rFonts w:ascii="Arial" w:hAnsi="Arial" w:cs="Arial"/>
                <w:bCs/>
                <w:sz w:val="20"/>
                <w:szCs w:val="20"/>
              </w:rPr>
              <w:t xml:space="preserve"> INDICADO PARA CORTE DE FIOS E CABOS DE COBRE, ALUMÍNIO, ARAMES MACIOS E FIOS UTILIZADOS EM INSTALAÇÕES ELÉTRICAS, ELETRÔNICAS E DE REDES; PRODUTO NOVO, RESISTENTE E DE USO PROFISSIONAL; </w:t>
            </w:r>
            <w:r w:rsidRPr="005C1C14">
              <w:rPr>
                <w:rFonts w:ascii="Arial" w:hAnsi="Arial" w:cs="Arial"/>
                <w:b/>
                <w:bCs/>
                <w:sz w:val="20"/>
                <w:szCs w:val="20"/>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3587638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4</w:t>
            </w:r>
          </w:p>
        </w:tc>
        <w:tc>
          <w:tcPr>
            <w:tcW w:w="1147" w:type="dxa"/>
            <w:tcBorders>
              <w:top w:val="single" w:sz="4" w:space="0" w:color="auto"/>
              <w:left w:val="single" w:sz="4" w:space="0" w:color="auto"/>
              <w:bottom w:val="single" w:sz="4" w:space="0" w:color="auto"/>
              <w:right w:val="single" w:sz="4" w:space="0" w:color="auto"/>
            </w:tcBorders>
            <w:hideMark/>
          </w:tcPr>
          <w:p w14:paraId="26032EC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632578B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R$ 49,79</w:t>
            </w:r>
          </w:p>
        </w:tc>
        <w:tc>
          <w:tcPr>
            <w:tcW w:w="1533" w:type="dxa"/>
            <w:tcBorders>
              <w:top w:val="single" w:sz="4" w:space="0" w:color="auto"/>
              <w:left w:val="single" w:sz="4" w:space="0" w:color="auto"/>
              <w:bottom w:val="single" w:sz="4" w:space="0" w:color="auto"/>
              <w:right w:val="single" w:sz="4" w:space="0" w:color="auto"/>
            </w:tcBorders>
            <w:hideMark/>
          </w:tcPr>
          <w:p w14:paraId="2F9576E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R$ 199,16</w:t>
            </w:r>
          </w:p>
        </w:tc>
      </w:tr>
      <w:tr w:rsidR="005C1C14" w:rsidRPr="005C1C14" w14:paraId="71984251" w14:textId="77777777">
        <w:trPr>
          <w:trHeight w:val="2661"/>
        </w:trPr>
        <w:tc>
          <w:tcPr>
            <w:tcW w:w="692" w:type="dxa"/>
            <w:tcBorders>
              <w:top w:val="single" w:sz="4" w:space="0" w:color="auto"/>
              <w:left w:val="single" w:sz="4" w:space="0" w:color="auto"/>
              <w:bottom w:val="single" w:sz="4" w:space="0" w:color="auto"/>
              <w:right w:val="single" w:sz="4" w:space="0" w:color="auto"/>
            </w:tcBorders>
          </w:tcPr>
          <w:p w14:paraId="1B09CEA6"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62498008"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FERRAMENTA DE IMPACTO (PUNCH-DOWN) PARA REDE: TIPO:</w:t>
            </w:r>
            <w:r w:rsidRPr="005C1C14">
              <w:rPr>
                <w:rFonts w:ascii="Arial" w:hAnsi="Arial" w:cs="Arial"/>
                <w:bCs/>
                <w:sz w:val="20"/>
                <w:szCs w:val="20"/>
              </w:rPr>
              <w:t xml:space="preserve"> FERRAMENTA DE IMPACTO (PUNCH-DOWN) PARA TERMINAÇÃO DE CABOS DE REDE EM BLOCOS DE CONEXÃO; </w:t>
            </w:r>
            <w:r w:rsidRPr="005C1C14">
              <w:rPr>
                <w:rFonts w:ascii="Arial" w:hAnsi="Arial" w:cs="Arial"/>
                <w:b/>
                <w:bCs/>
                <w:sz w:val="20"/>
                <w:szCs w:val="20"/>
              </w:rPr>
              <w:t>COMPATIBILIDADE:</w:t>
            </w:r>
            <w:r w:rsidRPr="005C1C14">
              <w:rPr>
                <w:rFonts w:ascii="Arial" w:hAnsi="Arial" w:cs="Arial"/>
                <w:bCs/>
                <w:sz w:val="20"/>
                <w:szCs w:val="20"/>
              </w:rPr>
              <w:t xml:space="preserve"> BLOCOS PADRÃO 110 E KEYSTONE RJ45, PARA CABOS UTP OU STP CATEGORIAS CAT5E, CAT6 OU SUPERIOR; </w:t>
            </w:r>
            <w:r w:rsidRPr="005C1C14">
              <w:rPr>
                <w:rFonts w:ascii="Arial" w:hAnsi="Arial" w:cs="Arial"/>
                <w:b/>
                <w:bCs/>
                <w:sz w:val="20"/>
                <w:szCs w:val="20"/>
              </w:rPr>
              <w:t>FUNÇÕES:</w:t>
            </w:r>
            <w:r w:rsidRPr="005C1C14">
              <w:rPr>
                <w:rFonts w:ascii="Arial" w:hAnsi="Arial" w:cs="Arial"/>
                <w:bCs/>
                <w:sz w:val="20"/>
                <w:szCs w:val="20"/>
              </w:rPr>
              <w:t xml:space="preserve"> INSERÇÃO E CORTE AUTOMÁTICO DE FIOS EM BLOCOS DE TERMINAÇÃO, PATCH PANELS E CONECTORES MODULARES; </w:t>
            </w:r>
            <w:r w:rsidRPr="005C1C14">
              <w:rPr>
                <w:rFonts w:ascii="Arial" w:hAnsi="Arial" w:cs="Arial"/>
                <w:b/>
                <w:bCs/>
                <w:sz w:val="20"/>
                <w:szCs w:val="20"/>
              </w:rPr>
              <w:t xml:space="preserve">LÂMINA: </w:t>
            </w:r>
            <w:r w:rsidRPr="005C1C14">
              <w:rPr>
                <w:rFonts w:ascii="Arial" w:hAnsi="Arial" w:cs="Arial"/>
                <w:bCs/>
                <w:sz w:val="20"/>
                <w:szCs w:val="20"/>
              </w:rPr>
              <w:t xml:space="preserve">LÂMINA REMOVÍVEL/INTERCAMBIÁVEL PADRÃO 110 OU EQUIVALENTE, COM SISTEMA DE CORTE; </w:t>
            </w:r>
            <w:r w:rsidRPr="005C1C14">
              <w:rPr>
                <w:rFonts w:ascii="Arial" w:hAnsi="Arial" w:cs="Arial"/>
                <w:b/>
                <w:bCs/>
                <w:sz w:val="20"/>
                <w:szCs w:val="20"/>
              </w:rPr>
              <w:t>MATERIAL:</w:t>
            </w:r>
            <w:r w:rsidRPr="005C1C14">
              <w:rPr>
                <w:rFonts w:ascii="Arial" w:hAnsi="Arial" w:cs="Arial"/>
                <w:bCs/>
                <w:sz w:val="20"/>
                <w:szCs w:val="20"/>
              </w:rPr>
              <w:t xml:space="preserve"> CORPO FABRICADO EM MATERIAL RESISTENTE COM PARTES METÁLICAS EM AÇO CARBONO OU LIGA DE ALTA DURABILIDADE, COM ACABAMENTO ANTICORROSIVO; </w:t>
            </w:r>
            <w:r w:rsidRPr="005C1C14">
              <w:rPr>
                <w:rFonts w:ascii="Arial" w:hAnsi="Arial" w:cs="Arial"/>
                <w:b/>
                <w:bCs/>
                <w:sz w:val="20"/>
                <w:szCs w:val="20"/>
              </w:rPr>
              <w:t>EMPUNHADURA:</w:t>
            </w:r>
            <w:r w:rsidRPr="005C1C14">
              <w:rPr>
                <w:rFonts w:ascii="Arial" w:hAnsi="Arial" w:cs="Arial"/>
                <w:bCs/>
                <w:sz w:val="20"/>
                <w:szCs w:val="20"/>
              </w:rPr>
              <w:t xml:space="preserve"> REVESTIMENTO EM PVC OU MATERIAL ANTIDERRAPANTE PARA MAIOR CONFORTO E SEGURANÇA DURANTE O USO; </w:t>
            </w:r>
            <w:r w:rsidRPr="005C1C14">
              <w:rPr>
                <w:rFonts w:ascii="Arial" w:hAnsi="Arial" w:cs="Arial"/>
                <w:b/>
                <w:bCs/>
                <w:sz w:val="20"/>
                <w:szCs w:val="20"/>
              </w:rPr>
              <w:t>APLICAÇÃO:</w:t>
            </w:r>
            <w:r w:rsidRPr="005C1C14">
              <w:rPr>
                <w:rFonts w:ascii="Arial" w:hAnsi="Arial" w:cs="Arial"/>
                <w:bCs/>
                <w:sz w:val="20"/>
                <w:szCs w:val="20"/>
              </w:rPr>
              <w:t xml:space="preserve"> INSTALAÇÃO, MONTAGEM E MANUTENÇÃO DE REDES ESTRUTURADAS DE DADOS E TELECOMUNICAÇÕES; PRODUTO NOVO, DE USO PROFISSIONAL </w:t>
            </w:r>
            <w:r w:rsidRPr="005C1C14">
              <w:rPr>
                <w:rFonts w:ascii="Arial" w:hAnsi="Arial" w:cs="Arial"/>
                <w:b/>
                <w:bCs/>
                <w:sz w:val="20"/>
                <w:szCs w:val="20"/>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38C1A8E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4</w:t>
            </w:r>
          </w:p>
        </w:tc>
        <w:tc>
          <w:tcPr>
            <w:tcW w:w="1147" w:type="dxa"/>
            <w:tcBorders>
              <w:top w:val="single" w:sz="4" w:space="0" w:color="auto"/>
              <w:left w:val="single" w:sz="4" w:space="0" w:color="auto"/>
              <w:bottom w:val="single" w:sz="4" w:space="0" w:color="auto"/>
              <w:right w:val="single" w:sz="4" w:space="0" w:color="auto"/>
            </w:tcBorders>
            <w:hideMark/>
          </w:tcPr>
          <w:p w14:paraId="787A1C6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FA198B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R$ 66,47</w:t>
            </w:r>
          </w:p>
        </w:tc>
        <w:tc>
          <w:tcPr>
            <w:tcW w:w="1533" w:type="dxa"/>
            <w:tcBorders>
              <w:top w:val="single" w:sz="4" w:space="0" w:color="auto"/>
              <w:left w:val="single" w:sz="4" w:space="0" w:color="auto"/>
              <w:bottom w:val="single" w:sz="4" w:space="0" w:color="auto"/>
              <w:right w:val="single" w:sz="4" w:space="0" w:color="auto"/>
            </w:tcBorders>
            <w:hideMark/>
          </w:tcPr>
          <w:p w14:paraId="756CFFA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R$ 265,88</w:t>
            </w:r>
          </w:p>
        </w:tc>
      </w:tr>
      <w:tr w:rsidR="005C1C14" w:rsidRPr="005C1C14" w14:paraId="01DE4467" w14:textId="77777777">
        <w:trPr>
          <w:trHeight w:val="2276"/>
        </w:trPr>
        <w:tc>
          <w:tcPr>
            <w:tcW w:w="692" w:type="dxa"/>
            <w:tcBorders>
              <w:top w:val="single" w:sz="4" w:space="0" w:color="auto"/>
              <w:left w:val="single" w:sz="4" w:space="0" w:color="auto"/>
              <w:bottom w:val="single" w:sz="4" w:space="0" w:color="auto"/>
              <w:right w:val="single" w:sz="4" w:space="0" w:color="auto"/>
            </w:tcBorders>
          </w:tcPr>
          <w:p w14:paraId="7935147C"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045FCB04"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ORGANIZADOR DE CABOS VELCRO DUPLA FACE: TIPO:</w:t>
            </w:r>
            <w:r w:rsidRPr="005C1C14">
              <w:rPr>
                <w:rFonts w:ascii="Arial" w:hAnsi="Arial" w:cs="Arial"/>
                <w:bCs/>
                <w:sz w:val="20"/>
                <w:szCs w:val="20"/>
              </w:rPr>
              <w:t xml:space="preserve"> FITA DE FIXAÇÃO TIPO GANCHO E ARGOLA (DUPLA FACE). </w:t>
            </w:r>
            <w:r w:rsidRPr="005C1C14">
              <w:rPr>
                <w:rFonts w:ascii="Arial" w:hAnsi="Arial" w:cs="Arial"/>
                <w:b/>
                <w:bCs/>
                <w:sz w:val="20"/>
                <w:szCs w:val="20"/>
              </w:rPr>
              <w:t>APRESENTAÇÃO:</w:t>
            </w:r>
            <w:r w:rsidRPr="005C1C14">
              <w:rPr>
                <w:rFonts w:ascii="Arial" w:hAnsi="Arial" w:cs="Arial"/>
                <w:bCs/>
                <w:sz w:val="20"/>
                <w:szCs w:val="20"/>
              </w:rPr>
              <w:t xml:space="preserve"> ROLO COM 5 METROS. </w:t>
            </w:r>
            <w:r w:rsidRPr="005C1C14">
              <w:rPr>
                <w:rFonts w:ascii="Arial" w:hAnsi="Arial" w:cs="Arial"/>
                <w:b/>
                <w:bCs/>
                <w:sz w:val="20"/>
                <w:szCs w:val="20"/>
              </w:rPr>
              <w:t>COR:</w:t>
            </w:r>
            <w:r w:rsidRPr="005C1C14">
              <w:rPr>
                <w:rFonts w:ascii="Arial" w:hAnsi="Arial" w:cs="Arial"/>
                <w:bCs/>
                <w:sz w:val="20"/>
                <w:szCs w:val="20"/>
              </w:rPr>
              <w:t xml:space="preserve"> PRETA, </w:t>
            </w:r>
            <w:r w:rsidRPr="005C1C14">
              <w:rPr>
                <w:rFonts w:ascii="Arial" w:hAnsi="Arial" w:cs="Arial"/>
                <w:b/>
                <w:bCs/>
                <w:sz w:val="20"/>
                <w:szCs w:val="20"/>
              </w:rPr>
              <w:t>LARGURA MÍNIMA:</w:t>
            </w:r>
            <w:r w:rsidRPr="005C1C14">
              <w:rPr>
                <w:rFonts w:ascii="Arial" w:hAnsi="Arial" w:cs="Arial"/>
                <w:bCs/>
                <w:sz w:val="20"/>
                <w:szCs w:val="20"/>
              </w:rPr>
              <w:t xml:space="preserve"> 20 MM. </w:t>
            </w:r>
            <w:r w:rsidRPr="005C1C14">
              <w:rPr>
                <w:rFonts w:ascii="Arial" w:hAnsi="Arial" w:cs="Arial"/>
                <w:b/>
                <w:bCs/>
                <w:sz w:val="20"/>
                <w:szCs w:val="20"/>
              </w:rPr>
              <w:t>MATERIAL:</w:t>
            </w:r>
            <w:r w:rsidRPr="005C1C14">
              <w:rPr>
                <w:rFonts w:ascii="Arial" w:hAnsi="Arial" w:cs="Arial"/>
                <w:bCs/>
                <w:sz w:val="20"/>
                <w:szCs w:val="20"/>
              </w:rPr>
              <w:t xml:space="preserve"> POLIAMIDA, POLIÉSTER OU EQUIVALENTE. </w:t>
            </w:r>
            <w:r w:rsidRPr="005C1C14">
              <w:rPr>
                <w:rFonts w:ascii="Arial" w:hAnsi="Arial" w:cs="Arial"/>
                <w:b/>
                <w:bCs/>
                <w:sz w:val="20"/>
                <w:szCs w:val="20"/>
              </w:rPr>
              <w:t>CARACTERÍSTICAS:</w:t>
            </w:r>
            <w:r w:rsidRPr="005C1C14">
              <w:rPr>
                <w:rFonts w:ascii="Arial" w:hAnsi="Arial" w:cs="Arial"/>
                <w:bCs/>
                <w:sz w:val="20"/>
                <w:szCs w:val="20"/>
              </w:rPr>
              <w:t xml:space="preserve"> REUTILIZÁVEL, ALTA ADERÊNCIA, RESISTENTE A MÚLTIPLOS CICLOS DE ABERTURA E FECHAMENTO. PRODUTO FLEXÍVEL E AJUSTÁVEL, PODENDO SER CORTADO NO TAMANHO DESEJADO SEM PERDA DE FUNCIONALIDADE. RESISTENTE AO DESGASTE MECÂNICO. INDICADO PARA USO INTERNO E EXTERNO.</w:t>
            </w:r>
          </w:p>
        </w:tc>
        <w:tc>
          <w:tcPr>
            <w:tcW w:w="599" w:type="dxa"/>
            <w:tcBorders>
              <w:top w:val="single" w:sz="4" w:space="0" w:color="auto"/>
              <w:left w:val="single" w:sz="4" w:space="0" w:color="auto"/>
              <w:bottom w:val="single" w:sz="4" w:space="0" w:color="auto"/>
              <w:right w:val="single" w:sz="4" w:space="0" w:color="auto"/>
            </w:tcBorders>
            <w:noWrap/>
            <w:hideMark/>
          </w:tcPr>
          <w:p w14:paraId="69FC169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4</w:t>
            </w:r>
          </w:p>
        </w:tc>
        <w:tc>
          <w:tcPr>
            <w:tcW w:w="1147" w:type="dxa"/>
            <w:tcBorders>
              <w:top w:val="single" w:sz="4" w:space="0" w:color="auto"/>
              <w:left w:val="single" w:sz="4" w:space="0" w:color="auto"/>
              <w:bottom w:val="single" w:sz="4" w:space="0" w:color="auto"/>
              <w:right w:val="single" w:sz="4" w:space="0" w:color="auto"/>
            </w:tcBorders>
            <w:hideMark/>
          </w:tcPr>
          <w:p w14:paraId="06FAA8C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59295D3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R$ 67,58</w:t>
            </w:r>
          </w:p>
        </w:tc>
        <w:tc>
          <w:tcPr>
            <w:tcW w:w="1533" w:type="dxa"/>
            <w:tcBorders>
              <w:top w:val="single" w:sz="4" w:space="0" w:color="auto"/>
              <w:left w:val="single" w:sz="4" w:space="0" w:color="auto"/>
              <w:bottom w:val="single" w:sz="4" w:space="0" w:color="auto"/>
              <w:right w:val="single" w:sz="4" w:space="0" w:color="auto"/>
            </w:tcBorders>
            <w:hideMark/>
          </w:tcPr>
          <w:p w14:paraId="22E9E40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R$ 270,32</w:t>
            </w:r>
          </w:p>
        </w:tc>
      </w:tr>
      <w:tr w:rsidR="005C1C14" w:rsidRPr="005C1C14" w14:paraId="5D9D8849"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46F2E50E"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6F4A286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 xml:space="preserve">TELA PARA NOTEBOOK: TIPO: </w:t>
            </w:r>
            <w:r w:rsidRPr="005C1C14">
              <w:rPr>
                <w:rFonts w:ascii="Arial" w:hAnsi="Arial" w:cs="Arial"/>
                <w:bCs/>
                <w:sz w:val="20"/>
                <w:szCs w:val="20"/>
              </w:rPr>
              <w:t xml:space="preserve">TELA LCD/LED PARA NOTEBOOK; </w:t>
            </w:r>
            <w:r w:rsidRPr="005C1C14">
              <w:rPr>
                <w:rFonts w:ascii="Arial" w:hAnsi="Arial" w:cs="Arial"/>
                <w:b/>
                <w:bCs/>
                <w:sz w:val="20"/>
                <w:szCs w:val="20"/>
              </w:rPr>
              <w:t>COMPATIBILIDADE</w:t>
            </w:r>
            <w:r w:rsidRPr="005C1C14">
              <w:rPr>
                <w:rFonts w:ascii="Arial" w:hAnsi="Arial" w:cs="Arial"/>
                <w:bCs/>
                <w:sz w:val="20"/>
                <w:szCs w:val="20"/>
              </w:rPr>
              <w:t>: COMPATÍVEL COM NOTEBOOK MODELO ACER ASPIRE E5-575 SERIES;</w:t>
            </w:r>
            <w:r w:rsidRPr="005C1C14">
              <w:rPr>
                <w:rFonts w:ascii="Arial" w:hAnsi="Arial" w:cs="Arial"/>
                <w:b/>
                <w:bCs/>
                <w:sz w:val="20"/>
                <w:szCs w:val="20"/>
              </w:rPr>
              <w:t xml:space="preserve"> TAMANHO: </w:t>
            </w:r>
            <w:r w:rsidRPr="005C1C14">
              <w:rPr>
                <w:rFonts w:ascii="Arial" w:hAnsi="Arial" w:cs="Arial"/>
                <w:bCs/>
                <w:sz w:val="20"/>
                <w:szCs w:val="20"/>
              </w:rPr>
              <w:t>MÍNIMO 15,6 POLEGADAS;</w:t>
            </w:r>
            <w:r w:rsidRPr="005C1C14">
              <w:rPr>
                <w:rFonts w:ascii="Arial" w:hAnsi="Arial" w:cs="Arial"/>
                <w:b/>
                <w:bCs/>
                <w:sz w:val="20"/>
                <w:szCs w:val="20"/>
              </w:rPr>
              <w:t xml:space="preserve"> RESOLUÇÃO MÍNIMA: </w:t>
            </w:r>
            <w:r w:rsidRPr="005C1C14">
              <w:rPr>
                <w:rFonts w:ascii="Arial" w:hAnsi="Arial" w:cs="Arial"/>
                <w:bCs/>
                <w:sz w:val="20"/>
                <w:szCs w:val="20"/>
              </w:rPr>
              <w:t xml:space="preserve">HD OU SUPERIOR; </w:t>
            </w:r>
            <w:r w:rsidRPr="005C1C14">
              <w:rPr>
                <w:rFonts w:ascii="Arial" w:hAnsi="Arial" w:cs="Arial"/>
                <w:b/>
                <w:bCs/>
                <w:sz w:val="20"/>
                <w:szCs w:val="20"/>
              </w:rPr>
              <w:t xml:space="preserve">TECNOLOGIA: </w:t>
            </w:r>
            <w:r w:rsidRPr="005C1C14">
              <w:rPr>
                <w:rFonts w:ascii="Arial" w:hAnsi="Arial" w:cs="Arial"/>
                <w:bCs/>
                <w:sz w:val="20"/>
                <w:szCs w:val="20"/>
              </w:rPr>
              <w:t>LED;</w:t>
            </w:r>
            <w:r w:rsidRPr="005C1C14">
              <w:rPr>
                <w:rFonts w:ascii="Arial" w:hAnsi="Arial" w:cs="Arial"/>
                <w:b/>
                <w:bCs/>
                <w:sz w:val="20"/>
                <w:szCs w:val="20"/>
              </w:rPr>
              <w:t xml:space="preserve"> ACABAMENTO: </w:t>
            </w:r>
            <w:r w:rsidRPr="005C1C14">
              <w:rPr>
                <w:rFonts w:ascii="Arial" w:hAnsi="Arial" w:cs="Arial"/>
                <w:bCs/>
                <w:sz w:val="20"/>
                <w:szCs w:val="20"/>
              </w:rPr>
              <w:t>ANTIRREFLEXO OU EQUIVALENTE; INTERFACE DE CONEXÃO COMPATÍVEL COM O EQUIPAMENTO;</w:t>
            </w:r>
            <w:r w:rsidRPr="005C1C14">
              <w:rPr>
                <w:rFonts w:ascii="Arial" w:hAnsi="Arial" w:cs="Arial"/>
                <w:b/>
                <w:bCs/>
                <w:sz w:val="20"/>
                <w:szCs w:val="20"/>
              </w:rPr>
              <w:t xml:space="preserve"> APLICAÇÃO: </w:t>
            </w:r>
            <w:r w:rsidRPr="005C1C14">
              <w:rPr>
                <w:rFonts w:ascii="Arial" w:hAnsi="Arial" w:cs="Arial"/>
                <w:bCs/>
                <w:sz w:val="20"/>
                <w:szCs w:val="20"/>
              </w:rPr>
              <w:t>SUBSTITUIÇÃO DA TELA ORIGINAL DO NOTEBOOK; PRODUTO NOVO, COMPATÍVEL E PLENAMENTE FUNCIONAL COM O MODELO ESPECIFICADO;</w:t>
            </w:r>
            <w:r w:rsidRPr="005C1C14">
              <w:rPr>
                <w:rFonts w:ascii="Arial" w:hAnsi="Arial" w:cs="Arial"/>
                <w:b/>
                <w:bCs/>
                <w:sz w:val="20"/>
                <w:szCs w:val="20"/>
              </w:rPr>
              <w:t xml:space="preserve">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0AFD9C0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w:t>
            </w:r>
          </w:p>
        </w:tc>
        <w:tc>
          <w:tcPr>
            <w:tcW w:w="1147" w:type="dxa"/>
            <w:tcBorders>
              <w:top w:val="single" w:sz="4" w:space="0" w:color="auto"/>
              <w:left w:val="single" w:sz="4" w:space="0" w:color="auto"/>
              <w:bottom w:val="single" w:sz="4" w:space="0" w:color="auto"/>
              <w:right w:val="single" w:sz="4" w:space="0" w:color="auto"/>
            </w:tcBorders>
            <w:hideMark/>
          </w:tcPr>
          <w:p w14:paraId="3E5704C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2B5EBFB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R$ 304,08</w:t>
            </w:r>
          </w:p>
        </w:tc>
        <w:tc>
          <w:tcPr>
            <w:tcW w:w="1533" w:type="dxa"/>
            <w:tcBorders>
              <w:top w:val="single" w:sz="4" w:space="0" w:color="auto"/>
              <w:left w:val="single" w:sz="4" w:space="0" w:color="auto"/>
              <w:bottom w:val="single" w:sz="4" w:space="0" w:color="auto"/>
              <w:right w:val="single" w:sz="4" w:space="0" w:color="auto"/>
            </w:tcBorders>
            <w:hideMark/>
          </w:tcPr>
          <w:p w14:paraId="6CED107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R$ 304,08</w:t>
            </w:r>
          </w:p>
        </w:tc>
      </w:tr>
      <w:tr w:rsidR="005C1C14" w:rsidRPr="005C1C14" w14:paraId="21056C79"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7F823773"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41963C4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
                <w:bCs/>
                <w:sz w:val="20"/>
                <w:szCs w:val="20"/>
              </w:rPr>
              <w:t>TECLADO PARA NOTEBOOK: TIPO:</w:t>
            </w:r>
            <w:r w:rsidRPr="005C1C14">
              <w:rPr>
                <w:rFonts w:ascii="Arial" w:hAnsi="Arial" w:cs="Arial"/>
                <w:bCs/>
                <w:sz w:val="20"/>
                <w:szCs w:val="20"/>
              </w:rPr>
              <w:t xml:space="preserve"> TECLADO INTERNO PARA NOTEBOOK; </w:t>
            </w:r>
            <w:r w:rsidRPr="005C1C14">
              <w:rPr>
                <w:rFonts w:ascii="Arial" w:hAnsi="Arial" w:cs="Arial"/>
                <w:b/>
                <w:bCs/>
                <w:sz w:val="20"/>
                <w:szCs w:val="20"/>
              </w:rPr>
              <w:t>COMPATIBILIDADE:</w:t>
            </w:r>
            <w:r w:rsidRPr="005C1C14">
              <w:rPr>
                <w:rFonts w:ascii="Arial" w:hAnsi="Arial" w:cs="Arial"/>
                <w:bCs/>
                <w:sz w:val="20"/>
                <w:szCs w:val="20"/>
              </w:rPr>
              <w:t xml:space="preserve"> COMPATÍVEL COM NOTEBOOK MODELO ACER ASPIRE E5-571/E5-531 SERIES; </w:t>
            </w:r>
            <w:r w:rsidRPr="005C1C14">
              <w:rPr>
                <w:rFonts w:ascii="Arial" w:hAnsi="Arial" w:cs="Arial"/>
                <w:b/>
                <w:bCs/>
                <w:sz w:val="20"/>
                <w:szCs w:val="20"/>
              </w:rPr>
              <w:t>PADRÃO DE LAYOUT:</w:t>
            </w:r>
            <w:r w:rsidRPr="005C1C14">
              <w:rPr>
                <w:rFonts w:ascii="Arial" w:hAnsi="Arial" w:cs="Arial"/>
                <w:bCs/>
                <w:sz w:val="20"/>
                <w:szCs w:val="20"/>
              </w:rPr>
              <w:t xml:space="preserve"> ABNT2 (PORTUGUÊS BRASIL) COM TECLA “Ç”; </w:t>
            </w:r>
            <w:r w:rsidRPr="005C1C14">
              <w:rPr>
                <w:rFonts w:ascii="Arial" w:hAnsi="Arial" w:cs="Arial"/>
                <w:b/>
                <w:bCs/>
                <w:sz w:val="20"/>
                <w:szCs w:val="20"/>
              </w:rPr>
              <w:t>COR:</w:t>
            </w:r>
            <w:r w:rsidRPr="005C1C14">
              <w:rPr>
                <w:rFonts w:ascii="Arial" w:hAnsi="Arial" w:cs="Arial"/>
                <w:bCs/>
                <w:sz w:val="20"/>
                <w:szCs w:val="20"/>
              </w:rPr>
              <w:t xml:space="preserve"> PRETA OU EQUIVALENTE AO PADRÃO DO EQUIPAMENTO; </w:t>
            </w:r>
            <w:r w:rsidRPr="005C1C14">
              <w:rPr>
                <w:rFonts w:ascii="Arial" w:hAnsi="Arial" w:cs="Arial"/>
                <w:b/>
                <w:bCs/>
                <w:sz w:val="20"/>
                <w:szCs w:val="20"/>
              </w:rPr>
              <w:t>CONEXÃO:</w:t>
            </w:r>
            <w:r w:rsidRPr="005C1C14">
              <w:rPr>
                <w:rFonts w:ascii="Arial" w:hAnsi="Arial" w:cs="Arial"/>
                <w:bCs/>
                <w:sz w:val="20"/>
                <w:szCs w:val="20"/>
              </w:rPr>
              <w:t xml:space="preserve"> FLAT CABLE COMPATÍVEL COM O MODELO DO NOTEBOOK; </w:t>
            </w:r>
            <w:r w:rsidRPr="005C1C14">
              <w:rPr>
                <w:rFonts w:ascii="Arial" w:hAnsi="Arial" w:cs="Arial"/>
                <w:b/>
                <w:bCs/>
                <w:sz w:val="20"/>
                <w:szCs w:val="20"/>
              </w:rPr>
              <w:t>APLICAÇÃO:</w:t>
            </w:r>
            <w:r w:rsidRPr="005C1C14">
              <w:rPr>
                <w:rFonts w:ascii="Arial" w:hAnsi="Arial" w:cs="Arial"/>
                <w:bCs/>
                <w:sz w:val="20"/>
                <w:szCs w:val="20"/>
              </w:rPr>
              <w:t xml:space="preserve"> SUBSTITUIÇÃO DO TECLADO ORIGINAL DO EQUIPAMENTO; PRODUTO NOVO, COMPATÍVEL E PLENAMENTE FUNCIONAL COM O MODELO ESPECIFICADO; </w:t>
            </w:r>
            <w:r w:rsidRPr="005C1C14">
              <w:rPr>
                <w:rFonts w:ascii="Arial" w:hAnsi="Arial" w:cs="Arial"/>
                <w:b/>
                <w:bCs/>
                <w:sz w:val="20"/>
                <w:szCs w:val="20"/>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3B9423D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w:t>
            </w:r>
          </w:p>
        </w:tc>
        <w:tc>
          <w:tcPr>
            <w:tcW w:w="1147" w:type="dxa"/>
            <w:tcBorders>
              <w:top w:val="single" w:sz="4" w:space="0" w:color="auto"/>
              <w:left w:val="single" w:sz="4" w:space="0" w:color="auto"/>
              <w:bottom w:val="single" w:sz="4" w:space="0" w:color="auto"/>
              <w:right w:val="single" w:sz="4" w:space="0" w:color="auto"/>
            </w:tcBorders>
            <w:hideMark/>
          </w:tcPr>
          <w:p w14:paraId="3D2F24E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54A878A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R$ 100,33</w:t>
            </w:r>
          </w:p>
        </w:tc>
        <w:tc>
          <w:tcPr>
            <w:tcW w:w="1533" w:type="dxa"/>
            <w:tcBorders>
              <w:top w:val="single" w:sz="4" w:space="0" w:color="auto"/>
              <w:left w:val="single" w:sz="4" w:space="0" w:color="auto"/>
              <w:bottom w:val="single" w:sz="4" w:space="0" w:color="auto"/>
              <w:right w:val="single" w:sz="4" w:space="0" w:color="auto"/>
            </w:tcBorders>
            <w:hideMark/>
          </w:tcPr>
          <w:p w14:paraId="5E2A8A3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R$ 100,33</w:t>
            </w:r>
          </w:p>
        </w:tc>
      </w:tr>
      <w:tr w:rsidR="005C1C14" w:rsidRPr="005C1C14" w14:paraId="6C9A59A6"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681F2789"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0E3C9AD9"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KIT DE CARTUCHOS DE TINTA PARA IMPRESSORA PLOTTER: TIPO:</w:t>
            </w:r>
            <w:r w:rsidRPr="005C1C14">
              <w:rPr>
                <w:rFonts w:ascii="Arial" w:hAnsi="Arial" w:cs="Arial"/>
                <w:bCs/>
                <w:sz w:val="20"/>
                <w:szCs w:val="20"/>
              </w:rPr>
              <w:t xml:space="preserve"> CARTUCHOS DE TINTA PARA IMPRESSORA PLOTTER; </w:t>
            </w:r>
            <w:r w:rsidRPr="005C1C14">
              <w:rPr>
                <w:rFonts w:ascii="Arial" w:hAnsi="Arial" w:cs="Arial"/>
                <w:b/>
                <w:bCs/>
                <w:sz w:val="20"/>
                <w:szCs w:val="20"/>
              </w:rPr>
              <w:t>COMPATIBILIDADE:</w:t>
            </w:r>
            <w:r w:rsidRPr="005C1C14">
              <w:rPr>
                <w:rFonts w:ascii="Arial" w:hAnsi="Arial" w:cs="Arial"/>
                <w:bCs/>
                <w:sz w:val="20"/>
                <w:szCs w:val="20"/>
              </w:rPr>
              <w:t xml:space="preserve"> COMPATÍVEL COM IMPRESSORA MODELO HP DESIGNJET T120 OU EQUIVALENTE PLENAMENTE FUNCIONAL; </w:t>
            </w:r>
            <w:r w:rsidRPr="005C1C14">
              <w:rPr>
                <w:rFonts w:ascii="Arial" w:hAnsi="Arial" w:cs="Arial"/>
                <w:b/>
                <w:bCs/>
                <w:sz w:val="20"/>
                <w:szCs w:val="20"/>
              </w:rPr>
              <w:t>TIPO DE TINTA:</w:t>
            </w:r>
            <w:r w:rsidRPr="005C1C14">
              <w:rPr>
                <w:rFonts w:ascii="Arial" w:hAnsi="Arial" w:cs="Arial"/>
                <w:bCs/>
                <w:sz w:val="20"/>
                <w:szCs w:val="20"/>
              </w:rPr>
              <w:t xml:space="preserve"> TINTA PIGMENTADA OU CORANTE DE ALTA QUALIDADE, COM BOA FIXAÇÃO NO PAPEL, RESISTÊNCIA A DESBOTAMENTO E RESISTÊNCIA À ÁGUA; </w:t>
            </w:r>
            <w:r w:rsidRPr="005C1C14">
              <w:rPr>
                <w:rFonts w:ascii="Arial" w:hAnsi="Arial" w:cs="Arial"/>
                <w:b/>
                <w:bCs/>
                <w:sz w:val="20"/>
                <w:szCs w:val="20"/>
              </w:rPr>
              <w:t>CONTEÚDO DO KIT:</w:t>
            </w:r>
            <w:r w:rsidRPr="005C1C14">
              <w:rPr>
                <w:rFonts w:ascii="Arial" w:hAnsi="Arial" w:cs="Arial"/>
                <w:bCs/>
                <w:sz w:val="20"/>
                <w:szCs w:val="20"/>
              </w:rPr>
              <w:t xml:space="preserve"> 1 CARTUCHO DE TINTA PRETO (BLACK) COM CAPACIDADE MÍNIMA DE 80 ML, 1 CARTUCHO DE TINTA MAGENTA COM CAPACIDADE MÍNIMA DE 29 ML, 1 CARTUCHO DE TINTA AMARELO (YELLOW) COM CAPACIDADE MÍNIMA </w:t>
            </w:r>
            <w:r w:rsidRPr="005C1C14">
              <w:rPr>
                <w:rFonts w:ascii="Arial" w:hAnsi="Arial" w:cs="Arial"/>
                <w:bCs/>
                <w:sz w:val="20"/>
                <w:szCs w:val="20"/>
              </w:rPr>
              <w:lastRenderedPageBreak/>
              <w:t xml:space="preserve">DE 29 ML E 1 CARTUCHO DE TINTA CIANO (CYAN) COM CAPACIDADE MÍNIMA DE 29 ML; </w:t>
            </w:r>
            <w:r w:rsidRPr="005C1C14">
              <w:rPr>
                <w:rFonts w:ascii="Arial" w:hAnsi="Arial" w:cs="Arial"/>
                <w:b/>
                <w:bCs/>
                <w:sz w:val="20"/>
                <w:szCs w:val="20"/>
              </w:rPr>
              <w:t>CONDIÇÃO:</w:t>
            </w:r>
            <w:r w:rsidRPr="005C1C14">
              <w:rPr>
                <w:rFonts w:ascii="Arial" w:hAnsi="Arial" w:cs="Arial"/>
                <w:bCs/>
                <w:sz w:val="20"/>
                <w:szCs w:val="20"/>
              </w:rPr>
              <w:t xml:space="preserve"> CARTUCHOS NOVOS, NÃO REMANUFATURADOS E NÃO RECARREGADOS, COMPATÍVEIS COM O EQUIPAMENTO ESPECIFICADO; </w:t>
            </w:r>
            <w:r w:rsidRPr="005C1C14">
              <w:rPr>
                <w:rFonts w:ascii="Arial" w:hAnsi="Arial" w:cs="Arial"/>
                <w:b/>
                <w:bCs/>
                <w:sz w:val="20"/>
                <w:szCs w:val="20"/>
              </w:rPr>
              <w:t>APLICAÇÃO:</w:t>
            </w:r>
            <w:r w:rsidRPr="005C1C14">
              <w:rPr>
                <w:rFonts w:ascii="Arial" w:hAnsi="Arial" w:cs="Arial"/>
                <w:bCs/>
                <w:sz w:val="20"/>
                <w:szCs w:val="20"/>
              </w:rPr>
              <w:t xml:space="preserve"> IMPRESSÃO DE PROJETOS TÉCNICOS E DOCUMENTOS GRÁFICOS EM PLOTTER; PRODUTO NOVO, ACONDICIONADO EM EMBALAGEM ORIGINAL DO FABRICANTE OU EQUIVALENTE; </w:t>
            </w:r>
            <w:r w:rsidRPr="005C1C14">
              <w:rPr>
                <w:rFonts w:ascii="Arial" w:hAnsi="Arial" w:cs="Arial"/>
                <w:b/>
                <w:bCs/>
                <w:sz w:val="20"/>
                <w:szCs w:val="20"/>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460D35C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2</w:t>
            </w:r>
          </w:p>
        </w:tc>
        <w:tc>
          <w:tcPr>
            <w:tcW w:w="1147" w:type="dxa"/>
            <w:tcBorders>
              <w:top w:val="single" w:sz="4" w:space="0" w:color="auto"/>
              <w:left w:val="single" w:sz="4" w:space="0" w:color="auto"/>
              <w:bottom w:val="single" w:sz="4" w:space="0" w:color="auto"/>
              <w:right w:val="single" w:sz="4" w:space="0" w:color="auto"/>
            </w:tcBorders>
            <w:hideMark/>
          </w:tcPr>
          <w:p w14:paraId="03D4B69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126D612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R$ 1.359,57</w:t>
            </w:r>
          </w:p>
        </w:tc>
        <w:tc>
          <w:tcPr>
            <w:tcW w:w="1533" w:type="dxa"/>
            <w:tcBorders>
              <w:top w:val="single" w:sz="4" w:space="0" w:color="auto"/>
              <w:left w:val="single" w:sz="4" w:space="0" w:color="auto"/>
              <w:bottom w:val="single" w:sz="4" w:space="0" w:color="auto"/>
              <w:right w:val="single" w:sz="4" w:space="0" w:color="auto"/>
            </w:tcBorders>
            <w:hideMark/>
          </w:tcPr>
          <w:p w14:paraId="0935B62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R$ 2.719,14</w:t>
            </w:r>
          </w:p>
        </w:tc>
      </w:tr>
      <w:tr w:rsidR="005C1C14" w:rsidRPr="005C1C14" w14:paraId="7B41D195"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786E20D3"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33EE31AB"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RACK PARA PAREDE: TIPO: </w:t>
            </w:r>
            <w:r w:rsidRPr="005C1C14">
              <w:rPr>
                <w:rFonts w:ascii="Arial" w:hAnsi="Arial" w:cs="Arial"/>
                <w:bCs/>
                <w:sz w:val="20"/>
                <w:szCs w:val="20"/>
              </w:rPr>
              <w:t xml:space="preserve">RACK PADRÃO 19", COM CAPACIDADE DE 12U, PRÓPRIO PARA FIXAÇÃO EM PAREDE; ESTRUTURA MONOBLOCO COM TETO, BASE E FUNDO CONFECCIONADOS EM CHAPA DE AÇO SAE 1020 OU EQUIVALENTE; LATERAIS REMOVÍVEIS PARA ACESSO AOS EQUIPAMENTOS; PORTA FRONTAL CONFECCIONADA EM CHAPA DE AÇO COM VISOR EM ACRÍLICO OU MATERIAL TRANSPARENTE RESISTENTE, COM FECHADURA E CHAVE; PLANO FRONTAL COM PERFIS AJUSTÁVEIS PARA FIXAÇÃO DE EQUIPAMENTOS PADRÃO 19" CONFORME PADRÃO EIA-310; POSSUIR ABERTURAS PARA PASSAGEM DE CABOS NA PARTE SUPERIOR E INFERIOR; SISTEMA DE VENTILAÇÃO POR ABERTURAS OU VENEZIANAS; PINTURA ELETROSTÁTICA A PÓ NA </w:t>
            </w:r>
            <w:r w:rsidRPr="005C1C14">
              <w:rPr>
                <w:rFonts w:ascii="Arial" w:hAnsi="Arial" w:cs="Arial"/>
                <w:bCs/>
                <w:sz w:val="20"/>
                <w:szCs w:val="20"/>
              </w:rPr>
              <w:lastRenderedPageBreak/>
              <w:t xml:space="preserve">COR PRETA; PROCESSO DE FABRICAÇÃO ESTAMPADO, DOBRADO E SOLDADO; DIMENSÕES EXTERNAS APROXIMADAS: ALTURA 60 CM, LARGURA 54 CM E PROFUNDIDADE MÍNIMA DE 60 CM; CAPACIDADE MÍNIMA DE CARGA DE 50 KG DISTRIBUÍDOS; </w:t>
            </w:r>
            <w:r w:rsidRPr="005C1C14">
              <w:rPr>
                <w:rFonts w:ascii="Arial" w:hAnsi="Arial" w:cs="Arial"/>
                <w:b/>
                <w:bCs/>
                <w:sz w:val="20"/>
                <w:szCs w:val="20"/>
              </w:rPr>
              <w:t>DEVERÁ ACOMPANHAR KIT DE FIXAÇÃO PARA PAREDE CONTENDO PARAFUSOS E BUCHAS ADEQUADOS PARA INSTALAÇÃO</w:t>
            </w:r>
            <w:r w:rsidRPr="005C1C14">
              <w:rPr>
                <w:rFonts w:ascii="Arial" w:hAnsi="Arial" w:cs="Arial"/>
                <w:bCs/>
                <w:sz w:val="20"/>
                <w:szCs w:val="20"/>
              </w:rPr>
              <w:t xml:space="preserve">; PRODUTO NOVO; </w:t>
            </w:r>
            <w:r w:rsidRPr="005C1C14">
              <w:rPr>
                <w:rFonts w:ascii="Arial" w:hAnsi="Arial" w:cs="Arial"/>
                <w:b/>
                <w:bCs/>
                <w:sz w:val="20"/>
                <w:szCs w:val="20"/>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53F4401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10</w:t>
            </w:r>
          </w:p>
        </w:tc>
        <w:tc>
          <w:tcPr>
            <w:tcW w:w="1147" w:type="dxa"/>
            <w:tcBorders>
              <w:top w:val="single" w:sz="4" w:space="0" w:color="auto"/>
              <w:left w:val="single" w:sz="4" w:space="0" w:color="auto"/>
              <w:bottom w:val="single" w:sz="4" w:space="0" w:color="auto"/>
              <w:right w:val="single" w:sz="4" w:space="0" w:color="auto"/>
            </w:tcBorders>
            <w:hideMark/>
          </w:tcPr>
          <w:p w14:paraId="5C4AA8F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373FD41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R$ 794,09</w:t>
            </w:r>
          </w:p>
        </w:tc>
        <w:tc>
          <w:tcPr>
            <w:tcW w:w="1533" w:type="dxa"/>
            <w:tcBorders>
              <w:top w:val="single" w:sz="4" w:space="0" w:color="auto"/>
              <w:left w:val="single" w:sz="4" w:space="0" w:color="auto"/>
              <w:bottom w:val="single" w:sz="4" w:space="0" w:color="auto"/>
              <w:right w:val="single" w:sz="4" w:space="0" w:color="auto"/>
            </w:tcBorders>
            <w:hideMark/>
          </w:tcPr>
          <w:p w14:paraId="26B7FBC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R$ 7.940,90</w:t>
            </w:r>
          </w:p>
        </w:tc>
      </w:tr>
      <w:tr w:rsidR="005C1C14" w:rsidRPr="005C1C14" w14:paraId="3B7D5EC7"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2712435B"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02AEC836"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 xml:space="preserve">DOCKSTATION: </w:t>
            </w:r>
            <w:r w:rsidRPr="005C1C14">
              <w:rPr>
                <w:rFonts w:ascii="Arial" w:hAnsi="Arial" w:cs="Arial"/>
                <w:bCs/>
                <w:sz w:val="20"/>
                <w:szCs w:val="20"/>
              </w:rPr>
              <w:t xml:space="preserve">DOCK STATION PARA CONEXÃO E LEITURA DE HD E SSD SATA 2.5” E 3.5”, COMPATÍVEL COM INTERFACE SATA I, II E III, CONEXÃO COM COMPUTADOR POR USB 3.0 OU SUPERIOR, COM TAXA DE TRANSFERÊNCIA DE ATÉ 5 GBPS, COMPATÍVEL COM SISTEMAS OPERACIONAIS WINDOWS, LINUX E MACOS, COM FONTE DE ALIMENTAÇÃO EXTERNA BIVOLT E CABO USB INCLUSO. PRODUTO NOVO, ACONDICIONADO EM EMBALAGEM ORIGINAL DO FABRICANTE. </w:t>
            </w:r>
            <w:r w:rsidRPr="005C1C14">
              <w:rPr>
                <w:rFonts w:ascii="Arial" w:hAnsi="Arial" w:cs="Arial"/>
                <w:b/>
                <w:bCs/>
                <w:sz w:val="20"/>
                <w:szCs w:val="20"/>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0643846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4</w:t>
            </w:r>
          </w:p>
        </w:tc>
        <w:tc>
          <w:tcPr>
            <w:tcW w:w="1147" w:type="dxa"/>
            <w:tcBorders>
              <w:top w:val="single" w:sz="4" w:space="0" w:color="auto"/>
              <w:left w:val="single" w:sz="4" w:space="0" w:color="auto"/>
              <w:bottom w:val="single" w:sz="4" w:space="0" w:color="auto"/>
              <w:right w:val="single" w:sz="4" w:space="0" w:color="auto"/>
            </w:tcBorders>
            <w:hideMark/>
          </w:tcPr>
          <w:p w14:paraId="673B338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6534467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R$ 207,08</w:t>
            </w:r>
          </w:p>
        </w:tc>
        <w:tc>
          <w:tcPr>
            <w:tcW w:w="1533" w:type="dxa"/>
            <w:tcBorders>
              <w:top w:val="single" w:sz="4" w:space="0" w:color="auto"/>
              <w:left w:val="single" w:sz="4" w:space="0" w:color="auto"/>
              <w:bottom w:val="single" w:sz="4" w:space="0" w:color="auto"/>
              <w:right w:val="single" w:sz="4" w:space="0" w:color="auto"/>
            </w:tcBorders>
            <w:hideMark/>
          </w:tcPr>
          <w:p w14:paraId="217FB63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R$ 828,32</w:t>
            </w:r>
          </w:p>
        </w:tc>
      </w:tr>
      <w:tr w:rsidR="005C1C14" w:rsidRPr="005C1C14" w14:paraId="3729C454" w14:textId="77777777">
        <w:trPr>
          <w:trHeight w:val="643"/>
        </w:trPr>
        <w:tc>
          <w:tcPr>
            <w:tcW w:w="692" w:type="dxa"/>
            <w:tcBorders>
              <w:top w:val="single" w:sz="4" w:space="0" w:color="auto"/>
              <w:left w:val="single" w:sz="4" w:space="0" w:color="auto"/>
              <w:bottom w:val="single" w:sz="4" w:space="0" w:color="auto"/>
              <w:right w:val="single" w:sz="4" w:space="0" w:color="auto"/>
            </w:tcBorders>
          </w:tcPr>
          <w:p w14:paraId="53A9BE20"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31EFB68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APARELHO DE DVD: COM CONTROLE REMOTO, PORTAS USB, REPRODUÇÃO DVD/CD/CDR/VCD/SVCD/DVCD/JPG/MP3.</w:t>
            </w:r>
          </w:p>
        </w:tc>
        <w:tc>
          <w:tcPr>
            <w:tcW w:w="599" w:type="dxa"/>
            <w:tcBorders>
              <w:top w:val="single" w:sz="4" w:space="0" w:color="auto"/>
              <w:left w:val="single" w:sz="4" w:space="0" w:color="auto"/>
              <w:bottom w:val="single" w:sz="4" w:space="0" w:color="auto"/>
              <w:right w:val="single" w:sz="4" w:space="0" w:color="auto"/>
            </w:tcBorders>
            <w:noWrap/>
            <w:hideMark/>
          </w:tcPr>
          <w:p w14:paraId="543B32C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3</w:t>
            </w:r>
          </w:p>
        </w:tc>
        <w:tc>
          <w:tcPr>
            <w:tcW w:w="1147" w:type="dxa"/>
            <w:tcBorders>
              <w:top w:val="single" w:sz="4" w:space="0" w:color="auto"/>
              <w:left w:val="single" w:sz="4" w:space="0" w:color="auto"/>
              <w:bottom w:val="single" w:sz="4" w:space="0" w:color="auto"/>
              <w:right w:val="single" w:sz="4" w:space="0" w:color="auto"/>
            </w:tcBorders>
            <w:hideMark/>
          </w:tcPr>
          <w:p w14:paraId="7E17401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5D03EAE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R$ 273,57</w:t>
            </w:r>
          </w:p>
        </w:tc>
        <w:tc>
          <w:tcPr>
            <w:tcW w:w="1533" w:type="dxa"/>
            <w:tcBorders>
              <w:top w:val="single" w:sz="4" w:space="0" w:color="auto"/>
              <w:left w:val="single" w:sz="4" w:space="0" w:color="auto"/>
              <w:bottom w:val="single" w:sz="4" w:space="0" w:color="auto"/>
              <w:right w:val="single" w:sz="4" w:space="0" w:color="auto"/>
            </w:tcBorders>
            <w:hideMark/>
          </w:tcPr>
          <w:p w14:paraId="7A58AE7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R$ 820,71</w:t>
            </w:r>
          </w:p>
        </w:tc>
      </w:tr>
      <w:tr w:rsidR="005C1C14" w:rsidRPr="005C1C14" w14:paraId="7BEE7216"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585D8DE0"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1818AF8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 xml:space="preserve">APARELHO DE TV: TELEVISOR COM TELA MÍNIMA DE 42 POLEGADAS, TECNOLOGIA QLED OU </w:t>
            </w:r>
            <w:r w:rsidRPr="005C1C14">
              <w:rPr>
                <w:rFonts w:ascii="Arial" w:hAnsi="Arial" w:cs="Arial"/>
                <w:bCs/>
                <w:sz w:val="20"/>
                <w:szCs w:val="20"/>
              </w:rPr>
              <w:lastRenderedPageBreak/>
              <w:t>EQUIVALENTE/SUPERIOR, COM RESOLUÇÃO APROXIMADA DE 3840 X 2160 (4K) OU SUPERIOR. TIPO SMART TV, COM CONECTIVIDADE VIA WI-FI E/OU LAN (RJ45). DEVE POSSUIR, NO MÍNIMO, 02 ENTRADAS HDMI, 01 ENTRADA USB E 01 ENTRADA LAN (RJ45), ALÉM DE ENTRADA DE ÁUDIO E VÍDEO COMPOSTO OU TECNOLOGIA EQUIVALENTE.</w:t>
            </w:r>
          </w:p>
          <w:p w14:paraId="0612B02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COMPATÍVEL COM RECEPÇÃO DE SINAL DIGITAL TERRESTRE (VHF/UHF) E TV A CABO, COM CONVERSOR DIGITAL INTEGRADO. ÁUDIO COM ALTO-FALANTES EMBUTIDOS, COM TECNOLOGIA DOLBY ATMOS OU COMPATÍVEL/EQUIVALENTE. ALIMENTAÇÃO BIVOLT (110V/220V), CONSUMO MÉDIO DE ATÉ 110W. ACOMPANHA CONTROLE REMOTO. COR PRETA OU SIMILAR.</w:t>
            </w:r>
          </w:p>
        </w:tc>
        <w:tc>
          <w:tcPr>
            <w:tcW w:w="599" w:type="dxa"/>
            <w:tcBorders>
              <w:top w:val="single" w:sz="4" w:space="0" w:color="auto"/>
              <w:left w:val="single" w:sz="4" w:space="0" w:color="auto"/>
              <w:bottom w:val="single" w:sz="4" w:space="0" w:color="auto"/>
              <w:right w:val="single" w:sz="4" w:space="0" w:color="auto"/>
            </w:tcBorders>
            <w:noWrap/>
          </w:tcPr>
          <w:p w14:paraId="15FB8C8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20</w:t>
            </w:r>
          </w:p>
          <w:p w14:paraId="6E4BB74A" w14:textId="77777777" w:rsidR="005C1C14" w:rsidRPr="005C1C14" w:rsidRDefault="005C1C14" w:rsidP="005C1C14">
            <w:pPr>
              <w:spacing w:line="360" w:lineRule="auto"/>
              <w:ind w:left="72"/>
              <w:jc w:val="both"/>
              <w:rPr>
                <w:rFonts w:ascii="Arial" w:hAnsi="Arial" w:cs="Arial"/>
                <w:bCs/>
                <w:sz w:val="20"/>
                <w:szCs w:val="20"/>
              </w:rPr>
            </w:pPr>
          </w:p>
        </w:tc>
        <w:tc>
          <w:tcPr>
            <w:tcW w:w="1147" w:type="dxa"/>
            <w:tcBorders>
              <w:top w:val="single" w:sz="4" w:space="0" w:color="auto"/>
              <w:left w:val="single" w:sz="4" w:space="0" w:color="auto"/>
              <w:bottom w:val="single" w:sz="4" w:space="0" w:color="auto"/>
              <w:right w:val="single" w:sz="4" w:space="0" w:color="auto"/>
            </w:tcBorders>
            <w:hideMark/>
          </w:tcPr>
          <w:p w14:paraId="69C3895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0D77D6F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R$ 2.727,16</w:t>
            </w:r>
          </w:p>
        </w:tc>
        <w:tc>
          <w:tcPr>
            <w:tcW w:w="1533" w:type="dxa"/>
            <w:tcBorders>
              <w:top w:val="single" w:sz="4" w:space="0" w:color="auto"/>
              <w:left w:val="single" w:sz="4" w:space="0" w:color="auto"/>
              <w:bottom w:val="single" w:sz="4" w:space="0" w:color="auto"/>
              <w:right w:val="single" w:sz="4" w:space="0" w:color="auto"/>
            </w:tcBorders>
            <w:hideMark/>
          </w:tcPr>
          <w:p w14:paraId="497DD8A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R$ 54.543,20</w:t>
            </w:r>
          </w:p>
        </w:tc>
      </w:tr>
      <w:tr w:rsidR="005C1C14" w:rsidRPr="005C1C14" w14:paraId="47E47A92" w14:textId="77777777">
        <w:trPr>
          <w:trHeight w:val="7748"/>
        </w:trPr>
        <w:tc>
          <w:tcPr>
            <w:tcW w:w="692" w:type="dxa"/>
            <w:tcBorders>
              <w:top w:val="single" w:sz="4" w:space="0" w:color="auto"/>
              <w:left w:val="single" w:sz="4" w:space="0" w:color="auto"/>
              <w:bottom w:val="single" w:sz="4" w:space="0" w:color="auto"/>
              <w:right w:val="single" w:sz="4" w:space="0" w:color="auto"/>
            </w:tcBorders>
          </w:tcPr>
          <w:p w14:paraId="059B9EE5"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tcPr>
          <w:p w14:paraId="3E2B760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PROJETOR MULTIMÍDIA (DATA SHOW): PROJETOR MULTIMÍDIA COM TECNOLOGIA DE PROJEÇÃO LCD, DLP OU EQUIVALENTE/SUPERIOR, COM CAPACIDADE DE REPRODUÇÃO DE NO MÍNIMO 16 MILHÕES DE CORES.</w:t>
            </w:r>
            <w:r w:rsidRPr="005C1C14">
              <w:rPr>
                <w:rFonts w:ascii="Arial" w:hAnsi="Arial" w:cs="Arial"/>
                <w:bCs/>
                <w:sz w:val="20"/>
                <w:szCs w:val="20"/>
              </w:rPr>
              <w:br/>
              <w:t>RESOLUÇÃO NATIVA MÍNIMA DE 1920 X 1080 (FULL HD) OU SUPERIOR, COM SUPORTE A FORMATOS WIDESCREEN (16:9 OU SUPERIOR). BRILHO MÍNIMO DE 3.500 LUMENS ANSI OU SUPERIOR, COM ALTO NÍVEL DE CONTRASTE, ADEQUADO PARA PROJEÇÃO EM AMBIENTES AMPLOS E COM MAIOR INCIDÊNCIA DE LUZ.</w:t>
            </w:r>
            <w:r w:rsidRPr="005C1C14">
              <w:rPr>
                <w:rFonts w:ascii="Arial" w:hAnsi="Arial" w:cs="Arial"/>
                <w:bCs/>
                <w:sz w:val="20"/>
                <w:szCs w:val="20"/>
              </w:rPr>
              <w:br/>
              <w:t xml:space="preserve">DEVE POSSUIR, NO MÍNIMO, AS SEGUINTES INTERFACES DE CONEXÃO: 02 (DUAS) ENTRADAS HDMI OU SUPERIOR, 01 (UMA) ENTRADA VGA OU EQUIVALENTE/SUPERIOR, 01 (UMA) PORTA USB OU SUPERIOR. DEVE PERMITIR REPRODUÇÃO DE ARQUIVOS MULTIMÍDIA DIRETAMENTE VIA USB (SEM NECESSIDADE DE COMPUTADOR) OU FUNÇÃO EQUIVALENTE. EQUIPADO COM ALTO-FALANTE(S) INTEGRADO(S), COMPATÍVEL COM DIFERENTES FONTES DE SINAL (COMPUTADORES, NOTEBOOKS, MÍDIAS EXTERNAS E OUTROS DISPOSITIVOS). ALIMENTAÇÃO AUTOMÁTICA BIVOLT (100-120V / 220-240V). DEVE ACOMPANHAR, NO MÍNIMO: CABO DE ALIMENTAÇÃO, CABO DE CONEXÃO COMPATÍVEL (HDMI OU VGA), CONTROLE REMOTO E MANUAL DO </w:t>
            </w:r>
            <w:r w:rsidRPr="005C1C14">
              <w:rPr>
                <w:rFonts w:ascii="Arial" w:hAnsi="Arial" w:cs="Arial"/>
                <w:bCs/>
                <w:sz w:val="20"/>
                <w:szCs w:val="20"/>
              </w:rPr>
              <w:lastRenderedPageBreak/>
              <w:t>USUÁRIO. GARANTIA MÍNIMA DE 12 (DOZE) MESES.</w:t>
            </w:r>
          </w:p>
          <w:p w14:paraId="245CE023" w14:textId="77777777" w:rsidR="005C1C14" w:rsidRPr="005C1C14" w:rsidRDefault="005C1C14" w:rsidP="005C1C14">
            <w:pPr>
              <w:spacing w:line="360" w:lineRule="auto"/>
              <w:ind w:left="72"/>
              <w:jc w:val="both"/>
              <w:rPr>
                <w:rFonts w:ascii="Arial" w:hAnsi="Arial" w:cs="Arial"/>
                <w:b/>
                <w:bCs/>
                <w:sz w:val="20"/>
                <w:szCs w:val="20"/>
              </w:rPr>
            </w:pPr>
          </w:p>
        </w:tc>
        <w:tc>
          <w:tcPr>
            <w:tcW w:w="599" w:type="dxa"/>
            <w:tcBorders>
              <w:top w:val="single" w:sz="4" w:space="0" w:color="auto"/>
              <w:left w:val="single" w:sz="4" w:space="0" w:color="auto"/>
              <w:bottom w:val="single" w:sz="4" w:space="0" w:color="auto"/>
              <w:right w:val="single" w:sz="4" w:space="0" w:color="auto"/>
            </w:tcBorders>
            <w:noWrap/>
            <w:hideMark/>
          </w:tcPr>
          <w:p w14:paraId="1A0F6B8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5</w:t>
            </w:r>
          </w:p>
        </w:tc>
        <w:tc>
          <w:tcPr>
            <w:tcW w:w="1147" w:type="dxa"/>
            <w:tcBorders>
              <w:top w:val="single" w:sz="4" w:space="0" w:color="auto"/>
              <w:left w:val="single" w:sz="4" w:space="0" w:color="auto"/>
              <w:bottom w:val="single" w:sz="4" w:space="0" w:color="auto"/>
              <w:right w:val="single" w:sz="4" w:space="0" w:color="auto"/>
            </w:tcBorders>
            <w:hideMark/>
          </w:tcPr>
          <w:p w14:paraId="5C9C87C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C11116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R$ 3.753,43</w:t>
            </w:r>
          </w:p>
        </w:tc>
        <w:tc>
          <w:tcPr>
            <w:tcW w:w="1533" w:type="dxa"/>
            <w:tcBorders>
              <w:top w:val="single" w:sz="4" w:space="0" w:color="auto"/>
              <w:left w:val="single" w:sz="4" w:space="0" w:color="auto"/>
              <w:bottom w:val="single" w:sz="4" w:space="0" w:color="auto"/>
              <w:right w:val="single" w:sz="4" w:space="0" w:color="auto"/>
            </w:tcBorders>
            <w:hideMark/>
          </w:tcPr>
          <w:p w14:paraId="35D5031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R$ 18.767,15</w:t>
            </w:r>
          </w:p>
        </w:tc>
      </w:tr>
      <w:tr w:rsidR="005C1C14" w:rsidRPr="005C1C14" w14:paraId="70891B71"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233F1E7D"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tcPr>
          <w:p w14:paraId="4781670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CAIXA AMPLIFICADA: C/ POTÊNCIA MÍNIMA DE 150W RMS, C/ IMPEDÂNCIA DE 8 OHMS, C/ SENSIBILIDADE DE 98DB, C/ ENTRADAS AUXILIAR RCA, USB E P10, C/ ALTO FALANTE DE 10” E TWEETER, C/ CHAVE SELETORA DE VOLTAGEM PERMITINDO OPERAÇÃO EM AC DE 110V, 220V OU BIVOLT, C/ DIMENSÕES APROXIMADAS DE 30CMX39CMX28CM.</w:t>
            </w:r>
          </w:p>
          <w:p w14:paraId="4A59FAD7" w14:textId="77777777" w:rsidR="005C1C14" w:rsidRPr="005C1C14" w:rsidRDefault="005C1C14" w:rsidP="005C1C14">
            <w:pPr>
              <w:spacing w:line="360" w:lineRule="auto"/>
              <w:ind w:left="72"/>
              <w:jc w:val="both"/>
              <w:rPr>
                <w:rFonts w:ascii="Arial" w:hAnsi="Arial" w:cs="Arial"/>
                <w:b/>
                <w:bCs/>
                <w:sz w:val="20"/>
                <w:szCs w:val="20"/>
              </w:rPr>
            </w:pPr>
          </w:p>
        </w:tc>
        <w:tc>
          <w:tcPr>
            <w:tcW w:w="599" w:type="dxa"/>
            <w:tcBorders>
              <w:top w:val="single" w:sz="4" w:space="0" w:color="auto"/>
              <w:left w:val="single" w:sz="4" w:space="0" w:color="auto"/>
              <w:bottom w:val="single" w:sz="4" w:space="0" w:color="auto"/>
              <w:right w:val="single" w:sz="4" w:space="0" w:color="auto"/>
            </w:tcBorders>
            <w:noWrap/>
            <w:hideMark/>
          </w:tcPr>
          <w:p w14:paraId="78F8E3A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2</w:t>
            </w:r>
          </w:p>
        </w:tc>
        <w:tc>
          <w:tcPr>
            <w:tcW w:w="1147" w:type="dxa"/>
            <w:tcBorders>
              <w:top w:val="single" w:sz="4" w:space="0" w:color="auto"/>
              <w:left w:val="single" w:sz="4" w:space="0" w:color="auto"/>
              <w:bottom w:val="single" w:sz="4" w:space="0" w:color="auto"/>
              <w:right w:val="single" w:sz="4" w:space="0" w:color="auto"/>
            </w:tcBorders>
            <w:hideMark/>
          </w:tcPr>
          <w:p w14:paraId="7F420D1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23FD887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R$ 2.172,60</w:t>
            </w:r>
          </w:p>
        </w:tc>
        <w:tc>
          <w:tcPr>
            <w:tcW w:w="1533" w:type="dxa"/>
            <w:tcBorders>
              <w:top w:val="single" w:sz="4" w:space="0" w:color="auto"/>
              <w:left w:val="single" w:sz="4" w:space="0" w:color="auto"/>
              <w:bottom w:val="single" w:sz="4" w:space="0" w:color="auto"/>
              <w:right w:val="single" w:sz="4" w:space="0" w:color="auto"/>
            </w:tcBorders>
            <w:hideMark/>
          </w:tcPr>
          <w:p w14:paraId="50693E5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R$ 4.345,20</w:t>
            </w:r>
          </w:p>
        </w:tc>
      </w:tr>
      <w:tr w:rsidR="005C1C14" w:rsidRPr="005C1C14" w14:paraId="056291BD"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56EEB2B7"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tcPr>
          <w:p w14:paraId="1E4AE94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 xml:space="preserve">CAIXA AMPLIFICADA: 120 WATTS RMS (OU SUPERIOR) - 1 ALTO FALANTE DE “10” OU “12” - 1 HI MID DRIVER - - RÁDIO FM -- ENTRADA SD/USB COM </w:t>
            </w:r>
            <w:r w:rsidRPr="005C1C14">
              <w:rPr>
                <w:rFonts w:ascii="Arial" w:hAnsi="Arial" w:cs="Arial"/>
                <w:bCs/>
                <w:sz w:val="20"/>
                <w:szCs w:val="20"/>
              </w:rPr>
              <w:lastRenderedPageBreak/>
              <w:t>CONTROLE DE BUSCA POR PASTA – - DISPLAY E CONTROLE REMOTO - *TECLA REC (GRAVAÇÃO) DISPONÍVEL NOS MODOS FM/ENTRADA AUXILIAR *GRAVE DIRETO NO PENDRIVE OU CARTÃO SD - - TECLA USB/SD/FM/AUX SMART A Q E NUATOR -- CONTROLE DE AGUDO E GRAVE (HIGH/LOW) - ENTRADA DE MICROFONE P10 ¼ -- ENTRADA DE LINHA P10 ¼ - ACOMPANHA 1 MICROFONE - ENTRADA AUXILIAR RCA L&amp;R -- ALÇA E RODÍZIO PARA TRANSPORTE - SUPORTE PARA PEDESTAL -- FONTE DE TENSÃO AUTOMÁTICA AC 100 A 240 VOLTS – - BATERIA INTERNA 12 VOLTS - ENTRADA DE ALIMENTAÇÃO DE CORRENTE 12V -- DIMENSÕES (ALT.XLARG.XPROF.) 470X330X300MM PESO 7,5 KG.</w:t>
            </w:r>
          </w:p>
          <w:p w14:paraId="3AE4179E" w14:textId="77777777" w:rsidR="005C1C14" w:rsidRPr="005C1C14" w:rsidRDefault="005C1C14" w:rsidP="005C1C14">
            <w:pPr>
              <w:spacing w:line="360" w:lineRule="auto"/>
              <w:ind w:left="72"/>
              <w:jc w:val="both"/>
              <w:rPr>
                <w:rFonts w:ascii="Arial" w:hAnsi="Arial" w:cs="Arial"/>
                <w:b/>
                <w:bCs/>
                <w:sz w:val="20"/>
                <w:szCs w:val="20"/>
              </w:rPr>
            </w:pPr>
          </w:p>
        </w:tc>
        <w:tc>
          <w:tcPr>
            <w:tcW w:w="599" w:type="dxa"/>
            <w:tcBorders>
              <w:top w:val="single" w:sz="4" w:space="0" w:color="auto"/>
              <w:left w:val="single" w:sz="4" w:space="0" w:color="auto"/>
              <w:bottom w:val="single" w:sz="4" w:space="0" w:color="auto"/>
              <w:right w:val="single" w:sz="4" w:space="0" w:color="auto"/>
            </w:tcBorders>
            <w:noWrap/>
            <w:hideMark/>
          </w:tcPr>
          <w:p w14:paraId="5B6AE58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10</w:t>
            </w:r>
          </w:p>
        </w:tc>
        <w:tc>
          <w:tcPr>
            <w:tcW w:w="1147" w:type="dxa"/>
            <w:tcBorders>
              <w:top w:val="single" w:sz="4" w:space="0" w:color="auto"/>
              <w:left w:val="single" w:sz="4" w:space="0" w:color="auto"/>
              <w:bottom w:val="single" w:sz="4" w:space="0" w:color="auto"/>
              <w:right w:val="single" w:sz="4" w:space="0" w:color="auto"/>
            </w:tcBorders>
            <w:hideMark/>
          </w:tcPr>
          <w:p w14:paraId="2EF48A2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6646AF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R$ 1.007,74</w:t>
            </w:r>
          </w:p>
        </w:tc>
        <w:tc>
          <w:tcPr>
            <w:tcW w:w="1533" w:type="dxa"/>
            <w:tcBorders>
              <w:top w:val="single" w:sz="4" w:space="0" w:color="auto"/>
              <w:left w:val="single" w:sz="4" w:space="0" w:color="auto"/>
              <w:bottom w:val="single" w:sz="4" w:space="0" w:color="auto"/>
              <w:right w:val="single" w:sz="4" w:space="0" w:color="auto"/>
            </w:tcBorders>
            <w:hideMark/>
          </w:tcPr>
          <w:p w14:paraId="056817B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R$ 10.077,40</w:t>
            </w:r>
          </w:p>
        </w:tc>
      </w:tr>
      <w:tr w:rsidR="005C1C14" w:rsidRPr="005C1C14" w14:paraId="413992FE"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317DB35D"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tcPr>
          <w:p w14:paraId="3E56B70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TELA INTERATIVA 65 POLEGADAS 4K ULTRA HD, HDMI, USB, TOUCH SCREEN, BLUETOOTH - DS-D5B65RB/A</w:t>
            </w:r>
            <w:r w:rsidRPr="005C1C14">
              <w:rPr>
                <w:rFonts w:ascii="Arial" w:hAnsi="Arial" w:cs="Arial"/>
                <w:bCs/>
                <w:sz w:val="20"/>
                <w:szCs w:val="20"/>
              </w:rPr>
              <w:br/>
              <w:t>- SISTEMA OPERACIONAL ANDROID 8.0 / WINDOWS (OPS)</w:t>
            </w:r>
            <w:r w:rsidRPr="005C1C14">
              <w:rPr>
                <w:rFonts w:ascii="Arial" w:hAnsi="Arial" w:cs="Arial"/>
                <w:bCs/>
                <w:sz w:val="20"/>
                <w:szCs w:val="20"/>
              </w:rPr>
              <w:br/>
              <w:t>- PROCESSADOR 4-CORE A73 × 2 + A53 × 2, 1.5GHZ</w:t>
            </w:r>
            <w:r w:rsidRPr="005C1C14">
              <w:rPr>
                <w:rFonts w:ascii="Arial" w:hAnsi="Arial" w:cs="Arial"/>
                <w:bCs/>
                <w:sz w:val="20"/>
                <w:szCs w:val="20"/>
              </w:rPr>
              <w:br/>
              <w:t>- MEMÓRIA: 3GB</w:t>
            </w:r>
            <w:r w:rsidRPr="005C1C14">
              <w:rPr>
                <w:rFonts w:ascii="Arial" w:hAnsi="Arial" w:cs="Arial"/>
                <w:bCs/>
                <w:sz w:val="20"/>
                <w:szCs w:val="20"/>
              </w:rPr>
              <w:br/>
              <w:t>- STORAGE EMBARCADO: 32GB</w:t>
            </w:r>
            <w:r w:rsidRPr="005C1C14">
              <w:rPr>
                <w:rFonts w:ascii="Arial" w:hAnsi="Arial" w:cs="Arial"/>
                <w:bCs/>
                <w:sz w:val="20"/>
                <w:szCs w:val="20"/>
              </w:rPr>
              <w:br/>
              <w:t>- NIC BUILT-IN 100 MBPS NIC</w:t>
            </w:r>
            <w:r w:rsidRPr="005C1C14">
              <w:rPr>
                <w:rFonts w:ascii="Arial" w:hAnsi="Arial" w:cs="Arial"/>
                <w:bCs/>
                <w:sz w:val="20"/>
                <w:szCs w:val="20"/>
              </w:rPr>
              <w:br/>
              <w:t>- SUPPORTING ROUTING: TECNOLOGIA TOUCH SCREEN INFRAVERMELHO VIDRO</w:t>
            </w:r>
            <w:r w:rsidRPr="005C1C14">
              <w:rPr>
                <w:rFonts w:ascii="Arial" w:hAnsi="Arial" w:cs="Arial"/>
                <w:bCs/>
                <w:sz w:val="20"/>
                <w:szCs w:val="20"/>
              </w:rPr>
              <w:br/>
              <w:t>- VIDRO AG COM SUAVIZAÇÃO TENDO 4MM</w:t>
            </w:r>
            <w:r w:rsidRPr="005C1C14">
              <w:rPr>
                <w:rFonts w:ascii="Arial" w:hAnsi="Arial" w:cs="Arial"/>
                <w:bCs/>
                <w:sz w:val="20"/>
                <w:szCs w:val="20"/>
              </w:rPr>
              <w:br/>
              <w:t>- ESPESSURA TOQUES: 20 PONTOS DE TOQUES MÚLTIPLOS</w:t>
            </w:r>
            <w:r w:rsidRPr="005C1C14">
              <w:rPr>
                <w:rFonts w:ascii="Arial" w:hAnsi="Arial" w:cs="Arial"/>
                <w:bCs/>
                <w:sz w:val="20"/>
                <w:szCs w:val="20"/>
              </w:rPr>
              <w:br/>
            </w:r>
            <w:r w:rsidRPr="005C1C14">
              <w:rPr>
                <w:rFonts w:ascii="Arial" w:hAnsi="Arial" w:cs="Arial"/>
                <w:bCs/>
                <w:sz w:val="20"/>
                <w:szCs w:val="20"/>
              </w:rPr>
              <w:lastRenderedPageBreak/>
              <w:t>- RESPOSTA DE TOQUE: 10MS</w:t>
            </w:r>
            <w:r w:rsidRPr="005C1C14">
              <w:rPr>
                <w:rFonts w:ascii="Arial" w:hAnsi="Arial" w:cs="Arial"/>
                <w:bCs/>
                <w:sz w:val="20"/>
                <w:szCs w:val="20"/>
              </w:rPr>
              <w:br/>
              <w:t>- PRECISÃO DE TOQUE: ±1 MM (GE 90% ÁREA DE TOQUE)</w:t>
            </w:r>
            <w:r w:rsidRPr="005C1C14">
              <w:rPr>
                <w:rFonts w:ascii="Arial" w:hAnsi="Arial" w:cs="Arial"/>
                <w:bCs/>
                <w:sz w:val="20"/>
                <w:szCs w:val="20"/>
              </w:rPr>
              <w:br/>
              <w:t>- DISPLAY SCREEN SIZE: 65 POLEGADAS LED BACKLIGHT</w:t>
            </w:r>
            <w:r w:rsidRPr="005C1C14">
              <w:rPr>
                <w:rFonts w:ascii="Arial" w:hAnsi="Arial" w:cs="Arial"/>
                <w:bCs/>
                <w:sz w:val="20"/>
                <w:szCs w:val="20"/>
              </w:rPr>
              <w:br/>
              <w:t>- BACKLIGHT DLED PIXEL PITCH: 0.124(H) × 0.372(V) MM</w:t>
            </w:r>
            <w:r w:rsidRPr="005C1C14">
              <w:rPr>
                <w:rFonts w:ascii="Arial" w:hAnsi="Arial" w:cs="Arial"/>
                <w:bCs/>
                <w:sz w:val="20"/>
                <w:szCs w:val="20"/>
              </w:rPr>
              <w:br/>
              <w:t>- RESOLUÇÃO: 3840 × 2160 60 HZ</w:t>
            </w:r>
          </w:p>
          <w:p w14:paraId="1FB74807" w14:textId="77777777" w:rsidR="005C1C14" w:rsidRPr="005C1C14" w:rsidRDefault="005C1C14" w:rsidP="005C1C14">
            <w:pPr>
              <w:spacing w:line="360" w:lineRule="auto"/>
              <w:ind w:left="72"/>
              <w:jc w:val="both"/>
              <w:rPr>
                <w:rFonts w:ascii="Arial" w:hAnsi="Arial" w:cs="Arial"/>
                <w:b/>
                <w:bCs/>
                <w:sz w:val="20"/>
                <w:szCs w:val="20"/>
              </w:rPr>
            </w:pPr>
          </w:p>
        </w:tc>
        <w:tc>
          <w:tcPr>
            <w:tcW w:w="599" w:type="dxa"/>
            <w:tcBorders>
              <w:top w:val="single" w:sz="4" w:space="0" w:color="auto"/>
              <w:left w:val="single" w:sz="4" w:space="0" w:color="auto"/>
              <w:bottom w:val="single" w:sz="4" w:space="0" w:color="auto"/>
              <w:right w:val="single" w:sz="4" w:space="0" w:color="auto"/>
            </w:tcBorders>
            <w:noWrap/>
            <w:hideMark/>
          </w:tcPr>
          <w:p w14:paraId="555303E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3</w:t>
            </w:r>
          </w:p>
        </w:tc>
        <w:tc>
          <w:tcPr>
            <w:tcW w:w="1147" w:type="dxa"/>
            <w:tcBorders>
              <w:top w:val="single" w:sz="4" w:space="0" w:color="auto"/>
              <w:left w:val="single" w:sz="4" w:space="0" w:color="auto"/>
              <w:bottom w:val="single" w:sz="4" w:space="0" w:color="auto"/>
              <w:right w:val="single" w:sz="4" w:space="0" w:color="auto"/>
            </w:tcBorders>
            <w:hideMark/>
          </w:tcPr>
          <w:p w14:paraId="6CC9296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C45491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R$ 18.312,61</w:t>
            </w:r>
          </w:p>
        </w:tc>
        <w:tc>
          <w:tcPr>
            <w:tcW w:w="1533" w:type="dxa"/>
            <w:tcBorders>
              <w:top w:val="single" w:sz="4" w:space="0" w:color="auto"/>
              <w:left w:val="single" w:sz="4" w:space="0" w:color="auto"/>
              <w:bottom w:val="single" w:sz="4" w:space="0" w:color="auto"/>
              <w:right w:val="single" w:sz="4" w:space="0" w:color="auto"/>
            </w:tcBorders>
            <w:hideMark/>
          </w:tcPr>
          <w:p w14:paraId="0913373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R$ 54.937,83</w:t>
            </w:r>
          </w:p>
        </w:tc>
      </w:tr>
      <w:tr w:rsidR="005C1C14" w:rsidRPr="005C1C14" w14:paraId="3A6B923D"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58C8F097"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tcPr>
          <w:p w14:paraId="2FC2B44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CARTÃO DE MEMÓRIA MICRO SDXC UHS-I 1 TB + ADAPTADOR E RESCUEPRO DELUXE (PARA SMARTPHONES, CÂMERAS DE AÇÃO OU DRONES, A2, CLASSE 10, V30, U3, TRANSFERÊNCIA DE 200 MB/S)</w:t>
            </w:r>
          </w:p>
          <w:p w14:paraId="5B8B2FC8" w14:textId="77777777" w:rsidR="005C1C14" w:rsidRPr="005C1C14" w:rsidRDefault="005C1C14" w:rsidP="005C1C14">
            <w:pPr>
              <w:spacing w:line="360" w:lineRule="auto"/>
              <w:ind w:left="72"/>
              <w:jc w:val="both"/>
              <w:rPr>
                <w:rFonts w:ascii="Arial" w:hAnsi="Arial" w:cs="Arial"/>
                <w:b/>
                <w:bCs/>
                <w:sz w:val="20"/>
                <w:szCs w:val="20"/>
              </w:rPr>
            </w:pPr>
          </w:p>
        </w:tc>
        <w:tc>
          <w:tcPr>
            <w:tcW w:w="599" w:type="dxa"/>
            <w:tcBorders>
              <w:top w:val="single" w:sz="4" w:space="0" w:color="auto"/>
              <w:left w:val="single" w:sz="4" w:space="0" w:color="auto"/>
              <w:bottom w:val="single" w:sz="4" w:space="0" w:color="auto"/>
              <w:right w:val="single" w:sz="4" w:space="0" w:color="auto"/>
            </w:tcBorders>
            <w:noWrap/>
          </w:tcPr>
          <w:p w14:paraId="05B4EEA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w:t>
            </w:r>
          </w:p>
          <w:p w14:paraId="0933BB09" w14:textId="77777777" w:rsidR="005C1C14" w:rsidRPr="005C1C14" w:rsidRDefault="005C1C14" w:rsidP="005C1C14">
            <w:pPr>
              <w:spacing w:line="360" w:lineRule="auto"/>
              <w:ind w:left="72"/>
              <w:jc w:val="both"/>
              <w:rPr>
                <w:rFonts w:ascii="Arial" w:hAnsi="Arial" w:cs="Arial"/>
                <w:bCs/>
                <w:sz w:val="20"/>
                <w:szCs w:val="20"/>
              </w:rPr>
            </w:pPr>
          </w:p>
        </w:tc>
        <w:tc>
          <w:tcPr>
            <w:tcW w:w="1147" w:type="dxa"/>
            <w:tcBorders>
              <w:top w:val="single" w:sz="4" w:space="0" w:color="auto"/>
              <w:left w:val="single" w:sz="4" w:space="0" w:color="auto"/>
              <w:bottom w:val="single" w:sz="4" w:space="0" w:color="auto"/>
              <w:right w:val="single" w:sz="4" w:space="0" w:color="auto"/>
            </w:tcBorders>
            <w:hideMark/>
          </w:tcPr>
          <w:p w14:paraId="209AF74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740C27D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R$ 1.284,03</w:t>
            </w:r>
          </w:p>
        </w:tc>
        <w:tc>
          <w:tcPr>
            <w:tcW w:w="1533" w:type="dxa"/>
            <w:tcBorders>
              <w:top w:val="single" w:sz="4" w:space="0" w:color="auto"/>
              <w:left w:val="single" w:sz="4" w:space="0" w:color="auto"/>
              <w:bottom w:val="single" w:sz="4" w:space="0" w:color="auto"/>
              <w:right w:val="single" w:sz="4" w:space="0" w:color="auto"/>
            </w:tcBorders>
            <w:hideMark/>
          </w:tcPr>
          <w:p w14:paraId="1160676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R$ 1.284,03</w:t>
            </w:r>
          </w:p>
        </w:tc>
      </w:tr>
      <w:tr w:rsidR="005C1C14" w:rsidRPr="005C1C14" w14:paraId="10A50867"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4BD6145D"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tcPr>
          <w:p w14:paraId="6ED8045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MICROFONE DE LAPELA SEM FIO(2TX+3RX), TRANSMISSÃO SEM FIO DE 1000FT, CANCELAMENTO DE RUÍDO, 40 H TEMPO DE TRABALHO, COMPATÍVEL COM CAMERA, IPHONE, ANDROID, PC AO VIVO-PRETO</w:t>
            </w:r>
          </w:p>
          <w:p w14:paraId="702B14D5" w14:textId="77777777" w:rsidR="005C1C14" w:rsidRPr="005C1C14" w:rsidRDefault="005C1C14" w:rsidP="005C1C14">
            <w:pPr>
              <w:spacing w:line="360" w:lineRule="auto"/>
              <w:ind w:left="72"/>
              <w:jc w:val="both"/>
              <w:rPr>
                <w:rFonts w:ascii="Arial" w:hAnsi="Arial" w:cs="Arial"/>
                <w:b/>
                <w:bCs/>
                <w:sz w:val="20"/>
                <w:szCs w:val="20"/>
              </w:rPr>
            </w:pPr>
          </w:p>
        </w:tc>
        <w:tc>
          <w:tcPr>
            <w:tcW w:w="599" w:type="dxa"/>
            <w:tcBorders>
              <w:top w:val="single" w:sz="4" w:space="0" w:color="auto"/>
              <w:left w:val="single" w:sz="4" w:space="0" w:color="auto"/>
              <w:bottom w:val="single" w:sz="4" w:space="0" w:color="auto"/>
              <w:right w:val="single" w:sz="4" w:space="0" w:color="auto"/>
            </w:tcBorders>
            <w:noWrap/>
            <w:hideMark/>
          </w:tcPr>
          <w:p w14:paraId="3FCB153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w:t>
            </w:r>
          </w:p>
        </w:tc>
        <w:tc>
          <w:tcPr>
            <w:tcW w:w="1147" w:type="dxa"/>
            <w:tcBorders>
              <w:top w:val="single" w:sz="4" w:space="0" w:color="auto"/>
              <w:left w:val="single" w:sz="4" w:space="0" w:color="auto"/>
              <w:bottom w:val="single" w:sz="4" w:space="0" w:color="auto"/>
              <w:right w:val="single" w:sz="4" w:space="0" w:color="auto"/>
            </w:tcBorders>
            <w:hideMark/>
          </w:tcPr>
          <w:p w14:paraId="6CF9666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36DA303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R$ 1.174,35</w:t>
            </w:r>
          </w:p>
        </w:tc>
        <w:tc>
          <w:tcPr>
            <w:tcW w:w="1533" w:type="dxa"/>
            <w:tcBorders>
              <w:top w:val="single" w:sz="4" w:space="0" w:color="auto"/>
              <w:left w:val="single" w:sz="4" w:space="0" w:color="auto"/>
              <w:bottom w:val="single" w:sz="4" w:space="0" w:color="auto"/>
              <w:right w:val="single" w:sz="4" w:space="0" w:color="auto"/>
            </w:tcBorders>
            <w:hideMark/>
          </w:tcPr>
          <w:p w14:paraId="6B78B42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R$ 1.174,35</w:t>
            </w:r>
          </w:p>
        </w:tc>
      </w:tr>
      <w:tr w:rsidR="005C1C14" w:rsidRPr="005C1C14" w14:paraId="1ED1F366"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26401A2E"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04392A7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TRIPÉ PROFISSIONAL COM CABEÇA HIDRÁULICA - ALTURA MÁXIMA 1,80M - SUPORTA 4KG; FEITO EM LIGA DE ALUMÍNIO DE ALTA QUALIDADE; CABEÇA COM SISTEMA DE AMORTECIMENTO FLUIDO, SPREADER DE NÍVEL MÉDIO DE METAL: OFERECE ESTABILIDADE ADICIONAL</w:t>
            </w:r>
          </w:p>
          <w:p w14:paraId="201F8D5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 xml:space="preserve"> ALTURA MÍNIMA: 81 CM; ALTURA MÁXIMA: 180 CM; SEÇÕES DAS PERNAS: 3; DIÂMETRO DAS PERNAS: 75 MM; ROSCA: MACHO DE 1/4"; CAPACIDADE DE CARGA: ATÉ 4 KG</w:t>
            </w:r>
          </w:p>
        </w:tc>
        <w:tc>
          <w:tcPr>
            <w:tcW w:w="599" w:type="dxa"/>
            <w:tcBorders>
              <w:top w:val="single" w:sz="4" w:space="0" w:color="auto"/>
              <w:left w:val="single" w:sz="4" w:space="0" w:color="auto"/>
              <w:bottom w:val="single" w:sz="4" w:space="0" w:color="auto"/>
              <w:right w:val="single" w:sz="4" w:space="0" w:color="auto"/>
            </w:tcBorders>
            <w:noWrap/>
            <w:hideMark/>
          </w:tcPr>
          <w:p w14:paraId="757F436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w:t>
            </w:r>
          </w:p>
        </w:tc>
        <w:tc>
          <w:tcPr>
            <w:tcW w:w="1147" w:type="dxa"/>
            <w:tcBorders>
              <w:top w:val="single" w:sz="4" w:space="0" w:color="auto"/>
              <w:left w:val="single" w:sz="4" w:space="0" w:color="auto"/>
              <w:bottom w:val="single" w:sz="4" w:space="0" w:color="auto"/>
              <w:right w:val="single" w:sz="4" w:space="0" w:color="auto"/>
            </w:tcBorders>
            <w:hideMark/>
          </w:tcPr>
          <w:p w14:paraId="2E4AF5E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0CC9880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R$ 1.149,47</w:t>
            </w:r>
          </w:p>
        </w:tc>
        <w:tc>
          <w:tcPr>
            <w:tcW w:w="1533" w:type="dxa"/>
            <w:tcBorders>
              <w:top w:val="single" w:sz="4" w:space="0" w:color="auto"/>
              <w:left w:val="single" w:sz="4" w:space="0" w:color="auto"/>
              <w:bottom w:val="single" w:sz="4" w:space="0" w:color="auto"/>
              <w:right w:val="single" w:sz="4" w:space="0" w:color="auto"/>
            </w:tcBorders>
            <w:hideMark/>
          </w:tcPr>
          <w:p w14:paraId="2A7327F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R$ 1.149,47</w:t>
            </w:r>
          </w:p>
        </w:tc>
      </w:tr>
      <w:tr w:rsidR="005C1C14" w:rsidRPr="005C1C14" w14:paraId="6129D58B"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77734567"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tcPr>
          <w:p w14:paraId="1C3A66D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LUZ DE VÍDEO RGB, PAINEL DE LUZ DE CÂMERA LED PORTÁTIL 0-360 CORES COMPLETAS, LED DE VÍDEO CRI 95+ 2500-9000K, ILUMINAÇÃO DSLR RECARREGÁVEL DE 4000MAH PARA VLOGGING, FOTOGRAFIA</w:t>
            </w:r>
          </w:p>
          <w:p w14:paraId="07885200" w14:textId="77777777" w:rsidR="005C1C14" w:rsidRPr="005C1C14" w:rsidRDefault="005C1C14" w:rsidP="005C1C14">
            <w:pPr>
              <w:spacing w:line="360" w:lineRule="auto"/>
              <w:ind w:left="72"/>
              <w:jc w:val="both"/>
              <w:rPr>
                <w:rFonts w:ascii="Arial" w:hAnsi="Arial" w:cs="Arial"/>
                <w:bCs/>
                <w:sz w:val="20"/>
                <w:szCs w:val="20"/>
              </w:rPr>
            </w:pPr>
          </w:p>
        </w:tc>
        <w:tc>
          <w:tcPr>
            <w:tcW w:w="599" w:type="dxa"/>
            <w:tcBorders>
              <w:top w:val="single" w:sz="4" w:space="0" w:color="auto"/>
              <w:left w:val="single" w:sz="4" w:space="0" w:color="auto"/>
              <w:bottom w:val="single" w:sz="4" w:space="0" w:color="auto"/>
              <w:right w:val="single" w:sz="4" w:space="0" w:color="auto"/>
            </w:tcBorders>
            <w:noWrap/>
            <w:hideMark/>
          </w:tcPr>
          <w:p w14:paraId="13BE823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w:t>
            </w:r>
          </w:p>
        </w:tc>
        <w:tc>
          <w:tcPr>
            <w:tcW w:w="1147" w:type="dxa"/>
            <w:tcBorders>
              <w:top w:val="single" w:sz="4" w:space="0" w:color="auto"/>
              <w:left w:val="single" w:sz="4" w:space="0" w:color="auto"/>
              <w:bottom w:val="single" w:sz="4" w:space="0" w:color="auto"/>
              <w:right w:val="single" w:sz="4" w:space="0" w:color="auto"/>
            </w:tcBorders>
            <w:hideMark/>
          </w:tcPr>
          <w:p w14:paraId="0E959AD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1C6232C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R$ 292,85</w:t>
            </w:r>
          </w:p>
        </w:tc>
        <w:tc>
          <w:tcPr>
            <w:tcW w:w="1533" w:type="dxa"/>
            <w:tcBorders>
              <w:top w:val="single" w:sz="4" w:space="0" w:color="auto"/>
              <w:left w:val="single" w:sz="4" w:space="0" w:color="auto"/>
              <w:bottom w:val="single" w:sz="4" w:space="0" w:color="auto"/>
              <w:right w:val="single" w:sz="4" w:space="0" w:color="auto"/>
            </w:tcBorders>
            <w:hideMark/>
          </w:tcPr>
          <w:p w14:paraId="7E42BBC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 xml:space="preserve">     R$ 292,85</w:t>
            </w:r>
          </w:p>
        </w:tc>
      </w:tr>
      <w:tr w:rsidR="005C1C14" w:rsidRPr="005C1C14" w14:paraId="190A8F8B"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1CF22E35"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tcPr>
          <w:p w14:paraId="11E372A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CARREGADOR PORTÁTIL POWER BANK 25000MAH DE 145 W, DISPLAY DIGITAL; USB C 3 PORTAS PD3.0, PARA MACBOOK PRO/AIR, DELL XPS, IPHONE 15/14/13, GALAXY S24, STEAM DECK, AIRPODS E MUITOS.</w:t>
            </w:r>
          </w:p>
          <w:p w14:paraId="5DB18059" w14:textId="77777777" w:rsidR="005C1C14" w:rsidRPr="005C1C14" w:rsidRDefault="005C1C14" w:rsidP="005C1C14">
            <w:pPr>
              <w:spacing w:line="360" w:lineRule="auto"/>
              <w:ind w:left="72"/>
              <w:jc w:val="both"/>
              <w:rPr>
                <w:rFonts w:ascii="Arial" w:hAnsi="Arial" w:cs="Arial"/>
                <w:bCs/>
                <w:sz w:val="20"/>
                <w:szCs w:val="20"/>
              </w:rPr>
            </w:pPr>
          </w:p>
        </w:tc>
        <w:tc>
          <w:tcPr>
            <w:tcW w:w="599" w:type="dxa"/>
            <w:tcBorders>
              <w:top w:val="single" w:sz="4" w:space="0" w:color="auto"/>
              <w:left w:val="single" w:sz="4" w:space="0" w:color="auto"/>
              <w:bottom w:val="single" w:sz="4" w:space="0" w:color="auto"/>
              <w:right w:val="single" w:sz="4" w:space="0" w:color="auto"/>
            </w:tcBorders>
            <w:noWrap/>
            <w:hideMark/>
          </w:tcPr>
          <w:p w14:paraId="7D95CBD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w:t>
            </w:r>
          </w:p>
        </w:tc>
        <w:tc>
          <w:tcPr>
            <w:tcW w:w="1147" w:type="dxa"/>
            <w:tcBorders>
              <w:top w:val="single" w:sz="4" w:space="0" w:color="auto"/>
              <w:left w:val="single" w:sz="4" w:space="0" w:color="auto"/>
              <w:bottom w:val="single" w:sz="4" w:space="0" w:color="auto"/>
              <w:right w:val="single" w:sz="4" w:space="0" w:color="auto"/>
            </w:tcBorders>
            <w:hideMark/>
          </w:tcPr>
          <w:p w14:paraId="76B909E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33BEFD2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R$ 431,86</w:t>
            </w:r>
          </w:p>
        </w:tc>
        <w:tc>
          <w:tcPr>
            <w:tcW w:w="1533" w:type="dxa"/>
            <w:tcBorders>
              <w:top w:val="single" w:sz="4" w:space="0" w:color="auto"/>
              <w:left w:val="single" w:sz="4" w:space="0" w:color="auto"/>
              <w:bottom w:val="single" w:sz="4" w:space="0" w:color="auto"/>
              <w:right w:val="single" w:sz="4" w:space="0" w:color="auto"/>
            </w:tcBorders>
            <w:hideMark/>
          </w:tcPr>
          <w:p w14:paraId="4102873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R$ 431,86</w:t>
            </w:r>
          </w:p>
        </w:tc>
      </w:tr>
      <w:tr w:rsidR="005C1C14" w:rsidRPr="005C1C14" w14:paraId="60F0F78C"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4531884F"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tcPr>
          <w:p w14:paraId="18471D1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SSD EXTERNO PORTÁTIL EXTREME, 1TB, USB 3.1 TYPE C USB 3.2 - LEITURA 1050 MBS - SDSSDE61-1T00-G25</w:t>
            </w:r>
          </w:p>
          <w:p w14:paraId="7B348FEA" w14:textId="77777777" w:rsidR="005C1C14" w:rsidRPr="005C1C14" w:rsidRDefault="005C1C14" w:rsidP="005C1C14">
            <w:pPr>
              <w:spacing w:line="360" w:lineRule="auto"/>
              <w:ind w:left="72"/>
              <w:jc w:val="both"/>
              <w:rPr>
                <w:rFonts w:ascii="Arial" w:hAnsi="Arial" w:cs="Arial"/>
                <w:b/>
                <w:bCs/>
                <w:sz w:val="20"/>
                <w:szCs w:val="20"/>
              </w:rPr>
            </w:pPr>
          </w:p>
        </w:tc>
        <w:tc>
          <w:tcPr>
            <w:tcW w:w="599" w:type="dxa"/>
            <w:tcBorders>
              <w:top w:val="single" w:sz="4" w:space="0" w:color="auto"/>
              <w:left w:val="single" w:sz="4" w:space="0" w:color="auto"/>
              <w:bottom w:val="single" w:sz="4" w:space="0" w:color="auto"/>
              <w:right w:val="single" w:sz="4" w:space="0" w:color="auto"/>
            </w:tcBorders>
            <w:noWrap/>
            <w:hideMark/>
          </w:tcPr>
          <w:p w14:paraId="2A81EE8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2</w:t>
            </w:r>
          </w:p>
        </w:tc>
        <w:tc>
          <w:tcPr>
            <w:tcW w:w="1147" w:type="dxa"/>
            <w:tcBorders>
              <w:top w:val="single" w:sz="4" w:space="0" w:color="auto"/>
              <w:left w:val="single" w:sz="4" w:space="0" w:color="auto"/>
              <w:bottom w:val="single" w:sz="4" w:space="0" w:color="auto"/>
              <w:right w:val="single" w:sz="4" w:space="0" w:color="auto"/>
            </w:tcBorders>
            <w:hideMark/>
          </w:tcPr>
          <w:p w14:paraId="55A9A2D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67D7EE9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R$ 1.098,26</w:t>
            </w:r>
          </w:p>
        </w:tc>
        <w:tc>
          <w:tcPr>
            <w:tcW w:w="1533" w:type="dxa"/>
            <w:tcBorders>
              <w:top w:val="single" w:sz="4" w:space="0" w:color="auto"/>
              <w:left w:val="single" w:sz="4" w:space="0" w:color="auto"/>
              <w:bottom w:val="single" w:sz="4" w:space="0" w:color="auto"/>
              <w:right w:val="single" w:sz="4" w:space="0" w:color="auto"/>
            </w:tcBorders>
            <w:hideMark/>
          </w:tcPr>
          <w:p w14:paraId="61E9C9D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R$ 2.196,52</w:t>
            </w:r>
          </w:p>
        </w:tc>
      </w:tr>
      <w:tr w:rsidR="005C1C14" w:rsidRPr="005C1C14" w14:paraId="3773F81D"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1755A9C7"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4C5EEAB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ITEM PARA AMPLA: COMPUTADOR 01: PROCESSADOR:</w:t>
            </w:r>
          </w:p>
          <w:p w14:paraId="705E795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MÍNIMO 12 NÚCLEOS E 20 THREADS,</w:t>
            </w:r>
          </w:p>
          <w:p w14:paraId="7362E8A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FREQUÊNCIA TURBO MÍNIMA 4.9 GHZ,</w:t>
            </w:r>
          </w:p>
          <w:p w14:paraId="3484693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CACHE MÍNIMO 25MB, TDP APROXIMADO</w:t>
            </w:r>
          </w:p>
          <w:p w14:paraId="56C6653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65W, COM VÍDEO INTEGRADO; SOCKET</w:t>
            </w:r>
          </w:p>
          <w:p w14:paraId="1426965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LGA1700 OU EQUIVALENTE;</w:t>
            </w:r>
          </w:p>
          <w:p w14:paraId="2762AF3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MEMÓRIA: 16GB DDR4 3200MHZ OU</w:t>
            </w:r>
          </w:p>
          <w:p w14:paraId="0FE8DDD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SUPERIOR, EM NO MÍNIMO 2 SLOTS DE</w:t>
            </w:r>
          </w:p>
          <w:p w14:paraId="739393E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MEMÓRIA, COM SUPORTE DE</w:t>
            </w:r>
          </w:p>
          <w:p w14:paraId="7F9D654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EXPANSÃO PARA ATÉ 64GB OU</w:t>
            </w:r>
          </w:p>
          <w:p w14:paraId="5443FBE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SUPERIOR;</w:t>
            </w:r>
          </w:p>
          <w:p w14:paraId="4F24EC3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 DE ARMAZENAMENTO: SSD</w:t>
            </w:r>
          </w:p>
          <w:p w14:paraId="5688005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MÍNIMO 512GB SATA OU NVME;</w:t>
            </w:r>
          </w:p>
          <w:p w14:paraId="3A828A3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PLACA MÃE: SOQUETE COMPATÍVEL</w:t>
            </w:r>
          </w:p>
          <w:p w14:paraId="3CFDFE3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COM O PROCESSADOR OFERTADO,</w:t>
            </w:r>
          </w:p>
          <w:p w14:paraId="770E0BF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CHIPSET MÍNIMO H610 OU SUPERIOR,</w:t>
            </w:r>
          </w:p>
          <w:p w14:paraId="70EF202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ÁUDIO ONBOARD HD DE ALTA</w:t>
            </w:r>
          </w:p>
          <w:p w14:paraId="20B2904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DEFINIÇÃO; REDE 10/100/1000 MBPS;</w:t>
            </w:r>
          </w:p>
          <w:p w14:paraId="7D56C31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SUPORTE MÍNIMO 2 SLOTS DE MEMÓRIA</w:t>
            </w:r>
          </w:p>
          <w:p w14:paraId="048769D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DDR4; POSSUIR NO MÍNIMO 1 SLOT PCI</w:t>
            </w:r>
          </w:p>
          <w:p w14:paraId="59F4AD0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EXPRESS X16 E 1 SLOT PCI EXPRESS X1;</w:t>
            </w:r>
          </w:p>
          <w:p w14:paraId="1A9EE7C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POSSUIR NO MÍNIMO 1 CONECTOR M.2 E</w:t>
            </w:r>
          </w:p>
          <w:p w14:paraId="5D2E3E9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4 PORTAS SATA; POSSUIR PORTAS DE</w:t>
            </w:r>
          </w:p>
          <w:p w14:paraId="52231DE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VÍDEO HDMI E/OU VGA;</w:t>
            </w:r>
          </w:p>
          <w:p w14:paraId="283E65C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GABINETE: PADRÃO ATX OU M-ATX,</w:t>
            </w:r>
          </w:p>
          <w:p w14:paraId="7CD46F9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CONSTRUÍDO EM AÇO E PLÁSTICO ABS</w:t>
            </w:r>
          </w:p>
          <w:p w14:paraId="7CC9F94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NA COR PRETA; POSSUIR VENTILAÇÃO</w:t>
            </w:r>
          </w:p>
          <w:p w14:paraId="6B6DEC2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ADEQUADA COM PELO MENOS 1</w:t>
            </w:r>
          </w:p>
          <w:p w14:paraId="730913F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VENTOINHA DE 120MM; PAINEL FRONTAL</w:t>
            </w:r>
          </w:p>
          <w:p w14:paraId="3E4EEFE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OU SUPERIOR COM PELO MENOS 2 X</w:t>
            </w:r>
          </w:p>
          <w:p w14:paraId="755715C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USB 2.0, 1 X USB 3.0 E 1 X ÁUDIO HD;</w:t>
            </w:r>
          </w:p>
          <w:p w14:paraId="28ECA7A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FONTE: MÍNIMO 500W BIVOLT, COM</w:t>
            </w:r>
          </w:p>
          <w:p w14:paraId="19E96CE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CABO DE ENERGIA DE PELO MENOS</w:t>
            </w:r>
          </w:p>
          <w:p w14:paraId="2B0346E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1,5M;</w:t>
            </w:r>
          </w:p>
          <w:p w14:paraId="37C3470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MOUSE: MOUSE ÓPTICO COM FIO 1600</w:t>
            </w:r>
          </w:p>
          <w:p w14:paraId="5989E70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DPI, CABO MÍNIMO 150 CM, CONEXÃO</w:t>
            </w:r>
          </w:p>
          <w:p w14:paraId="1A7217C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USB PLUG-AND-PLAY;</w:t>
            </w:r>
          </w:p>
          <w:p w14:paraId="2606BAE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TECLADO: TECLADO COM FIO PADRÃO</w:t>
            </w:r>
          </w:p>
          <w:p w14:paraId="6B3E188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ABNT2, CABO MÍNIMO 130 CM, CONEXÃO</w:t>
            </w:r>
          </w:p>
          <w:p w14:paraId="484095C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USB PLUG-AND-PLAY;</w:t>
            </w:r>
          </w:p>
          <w:p w14:paraId="70BE510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DEVE ACOMPANHAR CABO DE FORÇA</w:t>
            </w:r>
          </w:p>
          <w:p w14:paraId="5038393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MÍNIMO 1,5M;</w:t>
            </w:r>
          </w:p>
          <w:p w14:paraId="17F6BBC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SISTEMA OPERACIONAL WINDOWS 11</w:t>
            </w:r>
          </w:p>
          <w:p w14:paraId="6F8EBD3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PRO X64 ORIGINAL OU SUPERIOR;</w:t>
            </w:r>
          </w:p>
          <w:p w14:paraId="51FE1E2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 ANO DE GARANTIA (CONFORME</w:t>
            </w:r>
          </w:p>
          <w:p w14:paraId="1CD8A8E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DESCRITO NO TERMO DE REFERÊNCIA).</w:t>
            </w:r>
          </w:p>
          <w:p w14:paraId="3ED43F6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REFERÊNCIA: PROCESSADOR</w:t>
            </w:r>
          </w:p>
          <w:p w14:paraId="6F90D63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EQUIVALENTE AO INTEL CORE I7-12700</w:t>
            </w:r>
          </w:p>
          <w:p w14:paraId="2277C61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COM VÍDEO INTEGRADO OU SUPERIOR.</w:t>
            </w:r>
          </w:p>
        </w:tc>
        <w:tc>
          <w:tcPr>
            <w:tcW w:w="599" w:type="dxa"/>
            <w:tcBorders>
              <w:top w:val="single" w:sz="4" w:space="0" w:color="auto"/>
              <w:left w:val="single" w:sz="4" w:space="0" w:color="auto"/>
              <w:bottom w:val="single" w:sz="4" w:space="0" w:color="auto"/>
              <w:right w:val="single" w:sz="4" w:space="0" w:color="auto"/>
            </w:tcBorders>
            <w:noWrap/>
            <w:hideMark/>
          </w:tcPr>
          <w:p w14:paraId="67F82C5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15</w:t>
            </w:r>
          </w:p>
        </w:tc>
        <w:tc>
          <w:tcPr>
            <w:tcW w:w="1147" w:type="dxa"/>
            <w:tcBorders>
              <w:top w:val="single" w:sz="4" w:space="0" w:color="auto"/>
              <w:left w:val="single" w:sz="4" w:space="0" w:color="auto"/>
              <w:bottom w:val="single" w:sz="4" w:space="0" w:color="auto"/>
              <w:right w:val="single" w:sz="4" w:space="0" w:color="auto"/>
            </w:tcBorders>
            <w:hideMark/>
          </w:tcPr>
          <w:p w14:paraId="36CABFD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tc>
        <w:tc>
          <w:tcPr>
            <w:tcW w:w="1652" w:type="dxa"/>
            <w:tcBorders>
              <w:top w:val="single" w:sz="4" w:space="0" w:color="auto"/>
              <w:left w:val="single" w:sz="4" w:space="0" w:color="auto"/>
              <w:bottom w:val="single" w:sz="4" w:space="0" w:color="auto"/>
              <w:right w:val="single" w:sz="4" w:space="0" w:color="auto"/>
            </w:tcBorders>
            <w:hideMark/>
          </w:tcPr>
          <w:p w14:paraId="1B2F06C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R$ 7.131,88</w:t>
            </w:r>
          </w:p>
        </w:tc>
        <w:tc>
          <w:tcPr>
            <w:tcW w:w="1533" w:type="dxa"/>
            <w:tcBorders>
              <w:top w:val="single" w:sz="4" w:space="0" w:color="auto"/>
              <w:left w:val="single" w:sz="4" w:space="0" w:color="auto"/>
              <w:bottom w:val="single" w:sz="4" w:space="0" w:color="auto"/>
              <w:right w:val="single" w:sz="4" w:space="0" w:color="auto"/>
            </w:tcBorders>
            <w:hideMark/>
          </w:tcPr>
          <w:p w14:paraId="7622FDE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R$ 106.978,20</w:t>
            </w:r>
          </w:p>
        </w:tc>
      </w:tr>
      <w:tr w:rsidR="005C1C14" w:rsidRPr="005C1C14" w14:paraId="012ED846"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77023EFB"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2C372A3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ITEM PARA AMPLA: COMPUTADOR 02: PROCESSADOR:</w:t>
            </w:r>
          </w:p>
          <w:p w14:paraId="5B5AF30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MÍNIMO 6 NÚCLEOS E 12 THREADS,</w:t>
            </w:r>
          </w:p>
          <w:p w14:paraId="4B29D06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FREQUÊNCIA TURBO MÍNIMA 4.4 GHZ,</w:t>
            </w:r>
          </w:p>
          <w:p w14:paraId="1E2C9AC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CACHE MÍNIMO 18MB, TDP APROXIMADO</w:t>
            </w:r>
          </w:p>
          <w:p w14:paraId="303A368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65W, COM VÍDEO INTEGRADO; SOQUETE</w:t>
            </w:r>
          </w:p>
          <w:p w14:paraId="4449E2E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LGA1700 OU EQUIVALENTE; MEMÓRIA:</w:t>
            </w:r>
          </w:p>
          <w:p w14:paraId="6191C0C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8GB DDR4 3200MHZ OU SUPERIOR, EM</w:t>
            </w:r>
          </w:p>
          <w:p w14:paraId="2F9D99D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NO MÍNIMO 2 SLOTS DE MEMÓRIA, COM</w:t>
            </w:r>
          </w:p>
          <w:p w14:paraId="4C23972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SUPORTE DE EXPANSÃO PARA ATÉ 64GB</w:t>
            </w:r>
          </w:p>
          <w:p w14:paraId="0C69DEE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OU SUPERIOR; UNIDADE DE</w:t>
            </w:r>
          </w:p>
          <w:p w14:paraId="549803F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ARMAZENAMENTO: SSD MÍNIMO 512GB</w:t>
            </w:r>
          </w:p>
          <w:p w14:paraId="66DC738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SATA 6GB/S; PLACA MÃE: SOQUETE</w:t>
            </w:r>
          </w:p>
          <w:p w14:paraId="3249756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COMPATÍVEL COM O PROCESSADOR</w:t>
            </w:r>
          </w:p>
          <w:p w14:paraId="472A15C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OFERTADO, CHIPSET MÍNIMO H610 OU</w:t>
            </w:r>
          </w:p>
          <w:p w14:paraId="3492954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SUPERIOR, ÁUDIO ONBOARD HD; REDE</w:t>
            </w:r>
          </w:p>
          <w:p w14:paraId="7676067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10/100/1000 MBPS; MÍNIMO 2 SLOTS DE</w:t>
            </w:r>
          </w:p>
          <w:p w14:paraId="28E38B4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MEMÓRIA DDR4; POSSUIR NO MÍNIMO 1</w:t>
            </w:r>
          </w:p>
          <w:p w14:paraId="3C630087"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SLOT PCI EXPRESS X16 E 1 SLOT PCI</w:t>
            </w:r>
          </w:p>
          <w:p w14:paraId="3D181DC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EXPRESS X1; POSSUIR NO MÍNIMO 1</w:t>
            </w:r>
          </w:p>
          <w:p w14:paraId="613C046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CONECTOR M.2 E 4 PORTAS SATA;</w:t>
            </w:r>
          </w:p>
          <w:p w14:paraId="5681054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POSSUIR PORTAS DE VÍDEO HDMI E/OU</w:t>
            </w:r>
          </w:p>
          <w:p w14:paraId="2EB57C2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VGA; GABINETE: PADRÃO ATX OU M-ATX,</w:t>
            </w:r>
          </w:p>
          <w:p w14:paraId="0368661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CONSTRUÍDO EM AÇO E PLÁSTICO ABS</w:t>
            </w:r>
          </w:p>
          <w:p w14:paraId="57225C1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NA COR PRETA, COM VENTILAÇÃO</w:t>
            </w:r>
          </w:p>
          <w:p w14:paraId="5C3404B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ADEQUADA E PELO MENOS 1</w:t>
            </w:r>
          </w:p>
          <w:p w14:paraId="52A503C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VENTOINHA DE 120MM; PAINEL FRONTAL</w:t>
            </w:r>
          </w:p>
          <w:p w14:paraId="1F8F688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OU SUPERIOR COM PELO MENOS 2 X</w:t>
            </w:r>
          </w:p>
          <w:p w14:paraId="5BA8C39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USB 2.0, 1 X USB 3.0 E 1 X ÁUDIO HD;</w:t>
            </w:r>
          </w:p>
          <w:p w14:paraId="7464C14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FONTE: FONTE DE ENERGIA DE NO</w:t>
            </w:r>
          </w:p>
          <w:p w14:paraId="58570AC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MÍNIMO 500W BIVOLT, COM CABO DE</w:t>
            </w:r>
          </w:p>
          <w:p w14:paraId="1E4502E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ENERGIA DE PELO MENOS 1,5M;</w:t>
            </w:r>
          </w:p>
          <w:p w14:paraId="588D41D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MOUSE: MOUSE ÓPTICO COM FIO 1600</w:t>
            </w:r>
          </w:p>
          <w:p w14:paraId="3E24B55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DPI, COMPRIMENTO DO CABO MÍNIMO</w:t>
            </w:r>
          </w:p>
          <w:p w14:paraId="214DC6B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150 CM, CONEXÃO USB (PLUG-ANDPLAY);</w:t>
            </w:r>
          </w:p>
          <w:p w14:paraId="3FCC1FF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TECLADO: TECLADO COM FIO PADRÃO</w:t>
            </w:r>
          </w:p>
          <w:p w14:paraId="14F3DC6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ABNT2 (VERSÃO EM PORTUGUÊS),</w:t>
            </w:r>
          </w:p>
          <w:p w14:paraId="6A5BAE7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COMPRIMENTO DO CABO MÍNIMO 130</w:t>
            </w:r>
          </w:p>
          <w:p w14:paraId="5A41E56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CM, CONEXÃO USB (PLUG-AND-PLAY);</w:t>
            </w:r>
          </w:p>
          <w:p w14:paraId="2D0A5AC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DEVE ACOMPANHAR CABO DE FORÇA</w:t>
            </w:r>
          </w:p>
          <w:p w14:paraId="0149BDF8"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MÍNIMO 1,5M; SISTEMA OPERACIONAL</w:t>
            </w:r>
          </w:p>
          <w:p w14:paraId="05098A9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WINDOWS 11 PRO X64 ORIGINAL OU</w:t>
            </w:r>
          </w:p>
          <w:p w14:paraId="5A1799B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SUPERIOR; 1 ANO DE GARANTIA</w:t>
            </w:r>
          </w:p>
          <w:p w14:paraId="5671611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(CONFORME DESCRITO NO TERMO DE</w:t>
            </w:r>
          </w:p>
          <w:p w14:paraId="56A6E59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REFERÊNCIA). REFERÊNCIA:</w:t>
            </w:r>
          </w:p>
          <w:p w14:paraId="5BC2556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PROCESSADOR EQUIVALENTE AO INTEL</w:t>
            </w:r>
          </w:p>
          <w:p w14:paraId="4952325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CORE I5-12400 COM VÍDEO INTEGRADO</w:t>
            </w:r>
          </w:p>
          <w:p w14:paraId="7161439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OU SUPERIOR.</w:t>
            </w:r>
          </w:p>
        </w:tc>
        <w:tc>
          <w:tcPr>
            <w:tcW w:w="599" w:type="dxa"/>
            <w:tcBorders>
              <w:top w:val="single" w:sz="4" w:space="0" w:color="auto"/>
              <w:left w:val="single" w:sz="4" w:space="0" w:color="auto"/>
              <w:bottom w:val="single" w:sz="4" w:space="0" w:color="auto"/>
              <w:right w:val="single" w:sz="4" w:space="0" w:color="auto"/>
            </w:tcBorders>
            <w:noWrap/>
            <w:hideMark/>
          </w:tcPr>
          <w:p w14:paraId="3B6ABC7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30</w:t>
            </w:r>
          </w:p>
        </w:tc>
        <w:tc>
          <w:tcPr>
            <w:tcW w:w="1147" w:type="dxa"/>
            <w:tcBorders>
              <w:top w:val="single" w:sz="4" w:space="0" w:color="auto"/>
              <w:left w:val="single" w:sz="4" w:space="0" w:color="auto"/>
              <w:bottom w:val="single" w:sz="4" w:space="0" w:color="auto"/>
              <w:right w:val="single" w:sz="4" w:space="0" w:color="auto"/>
            </w:tcBorders>
          </w:tcPr>
          <w:p w14:paraId="08CDEFF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p w14:paraId="5F7A8C93" w14:textId="77777777" w:rsidR="005C1C14" w:rsidRPr="005C1C14" w:rsidRDefault="005C1C14" w:rsidP="005C1C14">
            <w:pPr>
              <w:spacing w:line="360" w:lineRule="auto"/>
              <w:ind w:left="72"/>
              <w:jc w:val="both"/>
              <w:rPr>
                <w:rFonts w:ascii="Arial" w:hAnsi="Arial" w:cs="Arial"/>
                <w:bCs/>
                <w:sz w:val="20"/>
                <w:szCs w:val="20"/>
              </w:rPr>
            </w:pPr>
          </w:p>
        </w:tc>
        <w:tc>
          <w:tcPr>
            <w:tcW w:w="1652" w:type="dxa"/>
            <w:tcBorders>
              <w:top w:val="single" w:sz="4" w:space="0" w:color="auto"/>
              <w:left w:val="single" w:sz="4" w:space="0" w:color="auto"/>
              <w:bottom w:val="single" w:sz="4" w:space="0" w:color="auto"/>
              <w:right w:val="single" w:sz="4" w:space="0" w:color="auto"/>
            </w:tcBorders>
            <w:hideMark/>
          </w:tcPr>
          <w:p w14:paraId="7B6FBAB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R$ 5.084,33</w:t>
            </w:r>
          </w:p>
        </w:tc>
        <w:tc>
          <w:tcPr>
            <w:tcW w:w="1533" w:type="dxa"/>
            <w:tcBorders>
              <w:top w:val="single" w:sz="4" w:space="0" w:color="auto"/>
              <w:left w:val="single" w:sz="4" w:space="0" w:color="auto"/>
              <w:bottom w:val="single" w:sz="4" w:space="0" w:color="auto"/>
              <w:right w:val="single" w:sz="4" w:space="0" w:color="auto"/>
            </w:tcBorders>
            <w:hideMark/>
          </w:tcPr>
          <w:p w14:paraId="085A099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R$ 152.529,90</w:t>
            </w:r>
          </w:p>
        </w:tc>
      </w:tr>
      <w:tr w:rsidR="005C1C14" w:rsidRPr="005C1C14" w14:paraId="5E0359D2"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7D2BB6EA" w14:textId="77777777" w:rsidR="005C1C14" w:rsidRPr="005C1C14" w:rsidRDefault="005C1C14" w:rsidP="005C1C14">
            <w:pPr>
              <w:numPr>
                <w:ilvl w:val="0"/>
                <w:numId w:val="75"/>
              </w:numPr>
              <w:spacing w:line="360" w:lineRule="auto"/>
              <w:jc w:val="both"/>
              <w:rPr>
                <w:rFonts w:ascii="Arial" w:hAnsi="Arial" w:cs="Arial"/>
                <w:bCs/>
                <w:sz w:val="20"/>
                <w:szCs w:val="20"/>
              </w:rPr>
            </w:pPr>
          </w:p>
        </w:tc>
        <w:tc>
          <w:tcPr>
            <w:tcW w:w="3757" w:type="dxa"/>
            <w:tcBorders>
              <w:top w:val="single" w:sz="4" w:space="0" w:color="auto"/>
              <w:left w:val="single" w:sz="4" w:space="0" w:color="auto"/>
              <w:bottom w:val="single" w:sz="4" w:space="0" w:color="auto"/>
              <w:right w:val="single" w:sz="4" w:space="0" w:color="auto"/>
            </w:tcBorders>
            <w:noWrap/>
            <w:hideMark/>
          </w:tcPr>
          <w:p w14:paraId="111525C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ITEM PARA AMPLA: COMPUTADOR 03: PROCESSADOR:</w:t>
            </w:r>
          </w:p>
          <w:p w14:paraId="7356D83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FREQUÊNCIA TURBO MÍNIMA DE 4.3GHZ,</w:t>
            </w:r>
          </w:p>
          <w:p w14:paraId="65B0EA0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MÍNIMO 4 NÚCLEOS E 8 THREADS,</w:t>
            </w:r>
          </w:p>
          <w:p w14:paraId="4F0DFB4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CACHE MÍNIMO DE 12MB, LITOGRAFIA</w:t>
            </w:r>
          </w:p>
          <w:p w14:paraId="666EE27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DE 10NM OU INFERIOR, COM VÍDEO</w:t>
            </w:r>
          </w:p>
          <w:p w14:paraId="46F29DC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INTEGRADO; SOCKET LGA1700 OU</w:t>
            </w:r>
          </w:p>
          <w:p w14:paraId="649B13F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EQUIVALENTE; MEMÓRIA: 8GB DDR4</w:t>
            </w:r>
          </w:p>
          <w:p w14:paraId="2C59A13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2666MHZ OU SUPERIOR; UNIDADE DE</w:t>
            </w:r>
          </w:p>
          <w:p w14:paraId="058A23C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ARMAZENAMENTO: SSD MÍNIMO 240GB</w:t>
            </w:r>
          </w:p>
          <w:p w14:paraId="1F8A711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SATA; PLACA MÃE: SOCKET</w:t>
            </w:r>
          </w:p>
          <w:p w14:paraId="1D2242C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COMPATÍVEL COM O PROCESSADOR</w:t>
            </w:r>
          </w:p>
          <w:p w14:paraId="466771B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OFERTADO, CHIPSET MÍNIMO H610 OU</w:t>
            </w:r>
          </w:p>
          <w:p w14:paraId="0982CC5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SUPERIOR, ÁUDIO ONBOARD HD DE</w:t>
            </w:r>
          </w:p>
          <w:p w14:paraId="79E5919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ALTA DEFINIÇÃO; REDE 10/100/1000</w:t>
            </w:r>
          </w:p>
          <w:p w14:paraId="770F87AD"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MBPS; MEMÓRIA 2 SLOTS DDR4;</w:t>
            </w:r>
          </w:p>
          <w:p w14:paraId="29D4E3A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GABINETE: M-ATX, CONSTRUÍDO EM</w:t>
            </w:r>
          </w:p>
          <w:p w14:paraId="672EFFA5"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AÇO E PLÁSTICO ABS NA COR PRETA;</w:t>
            </w:r>
          </w:p>
          <w:p w14:paraId="111245B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PELO MENOS 4 BAIAS; 6 SLOTS PARA</w:t>
            </w:r>
          </w:p>
          <w:p w14:paraId="05086E9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PLACAS DE EXPANSÃO; PAINEL</w:t>
            </w:r>
          </w:p>
          <w:p w14:paraId="2F87882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FRONTAL OU SUPERIOR COM PELO</w:t>
            </w:r>
          </w:p>
          <w:p w14:paraId="7D7EE5D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MENOS 2X USB 2.0, 1X USB 3.0 E 1X</w:t>
            </w:r>
          </w:p>
          <w:p w14:paraId="0844EA6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ÁUDIO HD; FONTE: MÍNIMO 350W BIVOLT,</w:t>
            </w:r>
          </w:p>
          <w:p w14:paraId="56E18EB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COM CABO DE ENERGIA DE PELO</w:t>
            </w:r>
          </w:p>
          <w:p w14:paraId="262C004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MENOS 1,5M; MOUSE: MOUSE ÓPTICO</w:t>
            </w:r>
          </w:p>
          <w:p w14:paraId="0112A34C"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COM FIO 1200 DPI, CABO MÍNIMO 150</w:t>
            </w:r>
          </w:p>
          <w:p w14:paraId="430F3A6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CM, CONEXÃO USB PLUG-AND-PLAY;</w:t>
            </w:r>
          </w:p>
          <w:p w14:paraId="3A3F75A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TECLADO: TECLADO COM FIO PADRÃO</w:t>
            </w:r>
          </w:p>
          <w:p w14:paraId="2F925C5E"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ABNT2, CABO MÍNIMO 130 CM, CONEXÃO</w:t>
            </w:r>
          </w:p>
          <w:p w14:paraId="1CEE58E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USB PLUG-AND-PLAY; DEVE</w:t>
            </w:r>
          </w:p>
          <w:p w14:paraId="7ED5EFE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ACOMPANHAR CABO DE FORÇA DE NO</w:t>
            </w:r>
          </w:p>
          <w:p w14:paraId="70609A0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MÍNIMO 1,5M; O COMPUTADOR DEVE</w:t>
            </w:r>
          </w:p>
          <w:p w14:paraId="4500D73A"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POSSUIR SISTEMA OPERACIONAL</w:t>
            </w:r>
          </w:p>
          <w:p w14:paraId="4C4DB532"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WINDOWS 11 X64 PRO ORIGINAL OU</w:t>
            </w:r>
          </w:p>
          <w:p w14:paraId="5C2D12EF"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SUPERIOR; 1 ANO DE GARANTIA</w:t>
            </w:r>
          </w:p>
          <w:p w14:paraId="483C378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(CONFORME DESCRITO NO TERMO DE</w:t>
            </w:r>
          </w:p>
          <w:p w14:paraId="492A6A84"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REFERÊNCIA); REFERÊNCIA:</w:t>
            </w:r>
          </w:p>
          <w:p w14:paraId="7B45203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PROCESSADOR INTEL CORE I3-12100</w:t>
            </w:r>
          </w:p>
          <w:p w14:paraId="25F0FAA1"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COM VÍDEO INTEGRADO OU</w:t>
            </w:r>
          </w:p>
          <w:p w14:paraId="28CBABA9"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EQUIVALENTE TÉCNICO DE</w:t>
            </w:r>
          </w:p>
          <w:p w14:paraId="28853C93"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DESEMPENHO IGUAL OU SUPERIOR.</w:t>
            </w:r>
          </w:p>
        </w:tc>
        <w:tc>
          <w:tcPr>
            <w:tcW w:w="599" w:type="dxa"/>
            <w:tcBorders>
              <w:top w:val="single" w:sz="4" w:space="0" w:color="auto"/>
              <w:left w:val="single" w:sz="4" w:space="0" w:color="auto"/>
              <w:bottom w:val="single" w:sz="4" w:space="0" w:color="auto"/>
              <w:right w:val="single" w:sz="4" w:space="0" w:color="auto"/>
            </w:tcBorders>
            <w:noWrap/>
            <w:hideMark/>
          </w:tcPr>
          <w:p w14:paraId="1A71A68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lastRenderedPageBreak/>
              <w:t>30</w:t>
            </w:r>
          </w:p>
        </w:tc>
        <w:tc>
          <w:tcPr>
            <w:tcW w:w="1147" w:type="dxa"/>
            <w:tcBorders>
              <w:top w:val="single" w:sz="4" w:space="0" w:color="auto"/>
              <w:left w:val="single" w:sz="4" w:space="0" w:color="auto"/>
              <w:bottom w:val="single" w:sz="4" w:space="0" w:color="auto"/>
              <w:right w:val="single" w:sz="4" w:space="0" w:color="auto"/>
            </w:tcBorders>
          </w:tcPr>
          <w:p w14:paraId="150D40D6"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UNIDADE</w:t>
            </w:r>
          </w:p>
          <w:p w14:paraId="387D1E65" w14:textId="77777777" w:rsidR="005C1C14" w:rsidRPr="005C1C14" w:rsidRDefault="005C1C14" w:rsidP="005C1C14">
            <w:pPr>
              <w:spacing w:line="360" w:lineRule="auto"/>
              <w:ind w:left="72"/>
              <w:jc w:val="both"/>
              <w:rPr>
                <w:rFonts w:ascii="Arial" w:hAnsi="Arial" w:cs="Arial"/>
                <w:bCs/>
                <w:sz w:val="20"/>
                <w:szCs w:val="20"/>
              </w:rPr>
            </w:pPr>
          </w:p>
        </w:tc>
        <w:tc>
          <w:tcPr>
            <w:tcW w:w="1652" w:type="dxa"/>
            <w:tcBorders>
              <w:top w:val="single" w:sz="4" w:space="0" w:color="auto"/>
              <w:left w:val="single" w:sz="4" w:space="0" w:color="auto"/>
              <w:bottom w:val="single" w:sz="4" w:space="0" w:color="auto"/>
              <w:right w:val="single" w:sz="4" w:space="0" w:color="auto"/>
            </w:tcBorders>
            <w:hideMark/>
          </w:tcPr>
          <w:p w14:paraId="3303DB90"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R$ 3.571,65</w:t>
            </w:r>
          </w:p>
        </w:tc>
        <w:tc>
          <w:tcPr>
            <w:tcW w:w="1533" w:type="dxa"/>
            <w:tcBorders>
              <w:top w:val="single" w:sz="4" w:space="0" w:color="auto"/>
              <w:left w:val="single" w:sz="4" w:space="0" w:color="auto"/>
              <w:bottom w:val="single" w:sz="4" w:space="0" w:color="auto"/>
              <w:right w:val="single" w:sz="4" w:space="0" w:color="auto"/>
            </w:tcBorders>
            <w:hideMark/>
          </w:tcPr>
          <w:p w14:paraId="360AF91B" w14:textId="77777777" w:rsidR="005C1C14" w:rsidRPr="005C1C14" w:rsidRDefault="005C1C14" w:rsidP="005C1C14">
            <w:pPr>
              <w:spacing w:line="360" w:lineRule="auto"/>
              <w:ind w:left="72"/>
              <w:jc w:val="both"/>
              <w:rPr>
                <w:rFonts w:ascii="Arial" w:hAnsi="Arial" w:cs="Arial"/>
                <w:bCs/>
                <w:sz w:val="20"/>
                <w:szCs w:val="20"/>
              </w:rPr>
            </w:pPr>
            <w:r w:rsidRPr="005C1C14">
              <w:rPr>
                <w:rFonts w:ascii="Arial" w:hAnsi="Arial" w:cs="Arial"/>
                <w:bCs/>
                <w:sz w:val="20"/>
                <w:szCs w:val="20"/>
              </w:rPr>
              <w:t>R$ 107.149,50</w:t>
            </w:r>
          </w:p>
        </w:tc>
      </w:tr>
      <w:tr w:rsidR="005C1C14" w:rsidRPr="005C1C14" w14:paraId="259A3E9D" w14:textId="77777777">
        <w:trPr>
          <w:trHeight w:val="313"/>
        </w:trPr>
        <w:tc>
          <w:tcPr>
            <w:tcW w:w="7847" w:type="dxa"/>
            <w:gridSpan w:val="5"/>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199C566" w14:textId="77777777" w:rsidR="005C1C14" w:rsidRPr="005C1C14" w:rsidRDefault="005C1C14" w:rsidP="005C1C14">
            <w:pPr>
              <w:spacing w:line="360" w:lineRule="auto"/>
              <w:ind w:left="72"/>
              <w:jc w:val="both"/>
              <w:rPr>
                <w:rFonts w:ascii="Arial" w:hAnsi="Arial" w:cs="Arial"/>
                <w:b/>
                <w:bCs/>
                <w:sz w:val="20"/>
                <w:szCs w:val="20"/>
              </w:rPr>
            </w:pPr>
            <w:r w:rsidRPr="005C1C14">
              <w:rPr>
                <w:rFonts w:ascii="Arial" w:hAnsi="Arial" w:cs="Arial"/>
                <w:b/>
                <w:bCs/>
                <w:sz w:val="20"/>
                <w:szCs w:val="20"/>
              </w:rPr>
              <w:t>TOTAL</w:t>
            </w:r>
          </w:p>
        </w:tc>
        <w:tc>
          <w:tcPr>
            <w:tcW w:w="1533"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336BA6A" w14:textId="77777777" w:rsidR="005C1C14" w:rsidRPr="005C1C14" w:rsidRDefault="005C1C14" w:rsidP="005C1C14">
            <w:pPr>
              <w:spacing w:line="360" w:lineRule="auto"/>
              <w:jc w:val="both"/>
              <w:rPr>
                <w:rFonts w:ascii="Arial" w:hAnsi="Arial" w:cs="Arial"/>
                <w:b/>
                <w:bCs/>
                <w:sz w:val="20"/>
                <w:szCs w:val="20"/>
              </w:rPr>
            </w:pPr>
            <w:r w:rsidRPr="005C1C14">
              <w:rPr>
                <w:rFonts w:ascii="Arial" w:hAnsi="Arial" w:cs="Arial"/>
                <w:b/>
                <w:bCs/>
                <w:sz w:val="20"/>
                <w:szCs w:val="20"/>
              </w:rPr>
              <w:t>R$ 993.265,47</w:t>
            </w:r>
          </w:p>
        </w:tc>
      </w:tr>
    </w:tbl>
    <w:p w14:paraId="38F3B51D" w14:textId="77777777" w:rsidR="005C1C14" w:rsidRDefault="005C1C14" w:rsidP="008C279D">
      <w:pPr>
        <w:pStyle w:val="WW-Corpodetexto3"/>
        <w:tabs>
          <w:tab w:val="num" w:pos="576"/>
          <w:tab w:val="left" w:pos="9923"/>
        </w:tabs>
        <w:ind w:left="426" w:right="606" w:hanging="9"/>
        <w:rPr>
          <w:rFonts w:ascii="Arial" w:hAnsi="Arial" w:cs="Arial"/>
          <w:b/>
          <w:sz w:val="20"/>
        </w:rPr>
      </w:pPr>
    </w:p>
    <w:p w14:paraId="7F4B0E13" w14:textId="188B7427"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59629A">
        <w:rPr>
          <w:rFonts w:ascii="Arial" w:hAnsi="Arial" w:cs="Arial"/>
          <w:b/>
          <w:bCs/>
          <w:sz w:val="20"/>
        </w:rPr>
        <w:t>Item</w:t>
      </w:r>
      <w:r w:rsidRPr="00CD395C">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0E610888" w14:textId="77777777" w:rsidR="002F354A" w:rsidRDefault="002F354A" w:rsidP="002F354A">
      <w:pPr>
        <w:pStyle w:val="Nivel2"/>
        <w:autoSpaceDE/>
        <w:autoSpaceDN/>
        <w:adjustRightInd/>
      </w:pPr>
      <w:r w:rsidRPr="00AE3A04">
        <w:lastRenderedPageBreak/>
        <w:t>-Material de Consumo:</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2F354A" w14:paraId="6D613256" w14:textId="77777777" w:rsidTr="00F05674">
        <w:trPr>
          <w:trHeight w:val="307"/>
        </w:trPr>
        <w:tc>
          <w:tcPr>
            <w:tcW w:w="1126" w:type="dxa"/>
            <w:tcBorders>
              <w:top w:val="nil"/>
              <w:left w:val="nil"/>
              <w:bottom w:val="nil"/>
              <w:right w:val="nil"/>
            </w:tcBorders>
            <w:shd w:val="clear" w:color="auto" w:fill="000000"/>
          </w:tcPr>
          <w:p w14:paraId="3B910E6A" w14:textId="77777777" w:rsidR="002F354A" w:rsidRDefault="002F354A" w:rsidP="00F05674">
            <w:pPr>
              <w:pStyle w:val="TableParagraph"/>
              <w:spacing w:before="8"/>
              <w:ind w:left="5"/>
              <w:rPr>
                <w:b/>
                <w:sz w:val="20"/>
              </w:rPr>
            </w:pPr>
            <w:r>
              <w:rPr>
                <w:b/>
                <w:noProof/>
                <w:sz w:val="20"/>
              </w:rPr>
              <mc:AlternateContent>
                <mc:Choice Requires="wpg">
                  <w:drawing>
                    <wp:anchor distT="0" distB="0" distL="0" distR="0" simplePos="0" relativeHeight="251659264" behindDoc="1" locked="0" layoutInCell="1" allowOverlap="1" wp14:anchorId="48585F7B" wp14:editId="0153C11D">
                      <wp:simplePos x="0" y="0"/>
                      <wp:positionH relativeFrom="column">
                        <wp:posOffset>-4572</wp:posOffset>
                      </wp:positionH>
                      <wp:positionV relativeFrom="paragraph">
                        <wp:posOffset>-4369</wp:posOffset>
                      </wp:positionV>
                      <wp:extent cx="6361430" cy="19558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8" name="Graphic 8"/>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BFA349" id="Group 7" o:spid="_x0000_s1026" style="position:absolute;margin-left:-.35pt;margin-top:-.35pt;width:500.9pt;height:15.4pt;z-index:-251657216;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">
                      <v:shape id="Graphic 8"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46E2DD83" w14:textId="77777777" w:rsidR="002F354A" w:rsidRDefault="002F354A" w:rsidP="00F05674">
            <w:pPr>
              <w:pStyle w:val="TableParagraph"/>
              <w:spacing w:before="8"/>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0858BEBD" w14:textId="77777777" w:rsidR="002F354A" w:rsidRDefault="002F354A" w:rsidP="00F05674">
            <w:pPr>
              <w:pStyle w:val="TableParagraph"/>
              <w:spacing w:before="8"/>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4F9A0B76" w14:textId="77777777" w:rsidR="002F354A" w:rsidRDefault="002F354A" w:rsidP="00F05674">
            <w:pPr>
              <w:pStyle w:val="TableParagraph"/>
              <w:spacing w:before="8"/>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63B68D8C" w14:textId="77777777" w:rsidR="002F354A" w:rsidRDefault="002F354A" w:rsidP="00F05674">
            <w:pPr>
              <w:pStyle w:val="TableParagraph"/>
              <w:spacing w:before="8"/>
              <w:ind w:left="1132"/>
              <w:rPr>
                <w:b/>
                <w:sz w:val="20"/>
              </w:rPr>
            </w:pPr>
            <w:r>
              <w:rPr>
                <w:b/>
                <w:color w:val="FFFFFF"/>
                <w:spacing w:val="-2"/>
                <w:sz w:val="20"/>
              </w:rPr>
              <w:t>SECRETARIA</w:t>
            </w:r>
          </w:p>
        </w:tc>
      </w:tr>
      <w:tr w:rsidR="002F354A" w14:paraId="18B1B1A1" w14:textId="77777777" w:rsidTr="00F05674">
        <w:trPr>
          <w:trHeight w:val="285"/>
        </w:trPr>
        <w:tc>
          <w:tcPr>
            <w:tcW w:w="1126" w:type="dxa"/>
            <w:tcBorders>
              <w:top w:val="nil"/>
              <w:left w:val="single" w:sz="6" w:space="0" w:color="000000"/>
              <w:bottom w:val="single" w:sz="6" w:space="0" w:color="000000"/>
              <w:right w:val="single" w:sz="6" w:space="0" w:color="000000"/>
            </w:tcBorders>
          </w:tcPr>
          <w:p w14:paraId="44D4FE75" w14:textId="77777777" w:rsidR="002F354A" w:rsidRDefault="002F354A" w:rsidP="00F05674">
            <w:pPr>
              <w:pStyle w:val="TableParagraph"/>
              <w:spacing w:line="265" w:lineRule="exact"/>
              <w:rPr>
                <w:sz w:val="24"/>
              </w:rPr>
            </w:pPr>
            <w:r>
              <w:rPr>
                <w:spacing w:val="-5"/>
                <w:sz w:val="24"/>
              </w:rPr>
              <w:t>051</w:t>
            </w:r>
          </w:p>
        </w:tc>
        <w:tc>
          <w:tcPr>
            <w:tcW w:w="1383" w:type="dxa"/>
            <w:tcBorders>
              <w:top w:val="nil"/>
              <w:left w:val="single" w:sz="6" w:space="0" w:color="000000"/>
              <w:bottom w:val="single" w:sz="6" w:space="0" w:color="000000"/>
              <w:right w:val="single" w:sz="6" w:space="0" w:color="000000"/>
            </w:tcBorders>
          </w:tcPr>
          <w:p w14:paraId="3A32BA07" w14:textId="77777777" w:rsidR="002F354A" w:rsidRDefault="002F354A" w:rsidP="00F05674">
            <w:pPr>
              <w:pStyle w:val="TableParagraph"/>
              <w:spacing w:line="265" w:lineRule="exact"/>
              <w:ind w:left="15"/>
              <w:rPr>
                <w:sz w:val="24"/>
              </w:rPr>
            </w:pPr>
            <w:r>
              <w:rPr>
                <w:spacing w:val="-2"/>
                <w:sz w:val="24"/>
              </w:rPr>
              <w:t>3.3.90.30</w:t>
            </w:r>
          </w:p>
        </w:tc>
        <w:tc>
          <w:tcPr>
            <w:tcW w:w="913" w:type="dxa"/>
            <w:tcBorders>
              <w:top w:val="nil"/>
              <w:left w:val="single" w:sz="6" w:space="0" w:color="000000"/>
              <w:bottom w:val="single" w:sz="6" w:space="0" w:color="000000"/>
              <w:right w:val="single" w:sz="6" w:space="0" w:color="000000"/>
            </w:tcBorders>
          </w:tcPr>
          <w:p w14:paraId="47176B1F" w14:textId="77777777" w:rsidR="002F354A" w:rsidRDefault="002F354A" w:rsidP="00F05674">
            <w:pPr>
              <w:pStyle w:val="TableParagraph"/>
              <w:spacing w:line="265"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68755029" w14:textId="77777777" w:rsidR="002F354A" w:rsidRDefault="002F354A" w:rsidP="00F05674">
            <w:pPr>
              <w:pStyle w:val="TableParagraph"/>
              <w:spacing w:line="265" w:lineRule="exact"/>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7791352B" w14:textId="77777777" w:rsidR="002F354A" w:rsidRDefault="002F354A" w:rsidP="00F05674">
            <w:pPr>
              <w:pStyle w:val="TableParagraph"/>
              <w:spacing w:line="265" w:lineRule="exact"/>
              <w:ind w:left="103"/>
              <w:rPr>
                <w:sz w:val="24"/>
              </w:rPr>
            </w:pPr>
            <w:r>
              <w:rPr>
                <w:spacing w:val="-2"/>
                <w:sz w:val="24"/>
              </w:rPr>
              <w:t>Administração</w:t>
            </w:r>
          </w:p>
        </w:tc>
      </w:tr>
      <w:tr w:rsidR="002F354A" w14:paraId="1FCACFC5"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73F81C77" w14:textId="77777777" w:rsidR="002F354A" w:rsidRDefault="002F354A" w:rsidP="00F05674">
            <w:pPr>
              <w:pStyle w:val="TableParagraph"/>
              <w:rPr>
                <w:sz w:val="24"/>
              </w:rPr>
            </w:pPr>
            <w:r>
              <w:rPr>
                <w:spacing w:val="-5"/>
                <w:sz w:val="24"/>
              </w:rPr>
              <w:t>064</w:t>
            </w:r>
          </w:p>
        </w:tc>
        <w:tc>
          <w:tcPr>
            <w:tcW w:w="1383" w:type="dxa"/>
            <w:tcBorders>
              <w:top w:val="single" w:sz="6" w:space="0" w:color="000000"/>
              <w:left w:val="single" w:sz="6" w:space="0" w:color="000000"/>
              <w:bottom w:val="single" w:sz="6" w:space="0" w:color="000000"/>
              <w:right w:val="single" w:sz="6" w:space="0" w:color="000000"/>
            </w:tcBorders>
          </w:tcPr>
          <w:p w14:paraId="1068FD2A" w14:textId="77777777" w:rsidR="002F354A" w:rsidRDefault="002F354A" w:rsidP="00F05674">
            <w:pPr>
              <w:pStyle w:val="TableParagraph"/>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26C4F885" w14:textId="77777777" w:rsidR="002F354A" w:rsidRDefault="002F354A"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6D7ECBFF" w14:textId="77777777" w:rsidR="002F354A" w:rsidRDefault="002F354A"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3464F2FE" w14:textId="77777777" w:rsidR="002F354A" w:rsidRDefault="002F354A" w:rsidP="00F05674">
            <w:pPr>
              <w:pStyle w:val="TableParagraph"/>
              <w:ind w:left="103"/>
              <w:rPr>
                <w:sz w:val="24"/>
              </w:rPr>
            </w:pPr>
            <w:r>
              <w:rPr>
                <w:spacing w:val="-2"/>
                <w:sz w:val="24"/>
              </w:rPr>
              <w:t>Fazenda</w:t>
            </w:r>
          </w:p>
        </w:tc>
      </w:tr>
      <w:tr w:rsidR="002F354A" w14:paraId="7F56C61E"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429175B5" w14:textId="77777777" w:rsidR="002F354A" w:rsidRDefault="002F354A" w:rsidP="00F05674">
            <w:pPr>
              <w:pStyle w:val="TableParagraph"/>
              <w:spacing w:line="268" w:lineRule="exact"/>
              <w:rPr>
                <w:sz w:val="24"/>
              </w:rPr>
            </w:pPr>
            <w:r>
              <w:rPr>
                <w:spacing w:val="-5"/>
                <w:sz w:val="24"/>
              </w:rPr>
              <w:t>101</w:t>
            </w:r>
          </w:p>
        </w:tc>
        <w:tc>
          <w:tcPr>
            <w:tcW w:w="1383" w:type="dxa"/>
            <w:tcBorders>
              <w:top w:val="single" w:sz="6" w:space="0" w:color="000000"/>
              <w:left w:val="single" w:sz="6" w:space="0" w:color="000000"/>
              <w:bottom w:val="double" w:sz="6" w:space="0" w:color="000000"/>
              <w:right w:val="single" w:sz="6" w:space="0" w:color="000000"/>
            </w:tcBorders>
          </w:tcPr>
          <w:p w14:paraId="615D82FC" w14:textId="77777777" w:rsidR="002F354A" w:rsidRDefault="002F354A" w:rsidP="00F05674">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5B76DC68" w14:textId="77777777" w:rsidR="002F354A" w:rsidRDefault="002F354A" w:rsidP="00F05674">
            <w:pPr>
              <w:pStyle w:val="TableParagraph"/>
              <w:spacing w:line="268"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79F259F8" w14:textId="77777777" w:rsidR="002F354A" w:rsidRDefault="002F354A" w:rsidP="00F05674">
            <w:pPr>
              <w:pStyle w:val="TableParagraph"/>
              <w:spacing w:line="268"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61727747" w14:textId="77777777" w:rsidR="002F354A" w:rsidRDefault="002F354A" w:rsidP="00F05674">
            <w:pPr>
              <w:pStyle w:val="TableParagraph"/>
              <w:spacing w:line="268" w:lineRule="exact"/>
              <w:ind w:left="103"/>
              <w:rPr>
                <w:sz w:val="24"/>
              </w:rPr>
            </w:pPr>
            <w:r>
              <w:rPr>
                <w:sz w:val="24"/>
              </w:rPr>
              <w:t>Controle</w:t>
            </w:r>
            <w:r>
              <w:rPr>
                <w:spacing w:val="-2"/>
                <w:sz w:val="24"/>
              </w:rPr>
              <w:t xml:space="preserve"> Interno</w:t>
            </w:r>
          </w:p>
        </w:tc>
      </w:tr>
      <w:tr w:rsidR="002F354A" w14:paraId="2D517A9C"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3EFB593F" w14:textId="77777777" w:rsidR="002F354A" w:rsidRDefault="002F354A" w:rsidP="00F05674">
            <w:pPr>
              <w:pStyle w:val="TableParagraph"/>
              <w:spacing w:before="7" w:line="270" w:lineRule="exact"/>
              <w:rPr>
                <w:sz w:val="24"/>
              </w:rPr>
            </w:pPr>
            <w:r>
              <w:rPr>
                <w:spacing w:val="-5"/>
                <w:sz w:val="24"/>
              </w:rPr>
              <w:t>116</w:t>
            </w:r>
          </w:p>
        </w:tc>
        <w:tc>
          <w:tcPr>
            <w:tcW w:w="1383" w:type="dxa"/>
            <w:tcBorders>
              <w:top w:val="double" w:sz="6" w:space="0" w:color="000000"/>
              <w:left w:val="single" w:sz="6" w:space="0" w:color="000000"/>
              <w:bottom w:val="single" w:sz="6" w:space="0" w:color="000000"/>
              <w:right w:val="single" w:sz="6" w:space="0" w:color="000000"/>
            </w:tcBorders>
          </w:tcPr>
          <w:p w14:paraId="4B9B928A" w14:textId="77777777" w:rsidR="002F354A" w:rsidRDefault="002F354A" w:rsidP="00F05674">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2A518B01" w14:textId="77777777" w:rsidR="002F354A" w:rsidRDefault="002F354A" w:rsidP="00F05674">
            <w:pPr>
              <w:pStyle w:val="TableParagraph"/>
              <w:spacing w:before="7"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154E7B29" w14:textId="77777777" w:rsidR="002F354A" w:rsidRDefault="002F354A" w:rsidP="00F05674">
            <w:pPr>
              <w:pStyle w:val="TableParagraph"/>
              <w:spacing w:before="7" w:line="270" w:lineRule="exact"/>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7ED7868B" w14:textId="77777777" w:rsidR="002F354A" w:rsidRDefault="002F354A" w:rsidP="00F05674">
            <w:pPr>
              <w:pStyle w:val="TableParagraph"/>
              <w:spacing w:before="7" w:line="270" w:lineRule="exact"/>
              <w:ind w:left="102"/>
              <w:rPr>
                <w:sz w:val="24"/>
              </w:rPr>
            </w:pPr>
            <w:r>
              <w:rPr>
                <w:spacing w:val="-2"/>
                <w:sz w:val="24"/>
              </w:rPr>
              <w:t>Saúde</w:t>
            </w:r>
          </w:p>
        </w:tc>
      </w:tr>
      <w:tr w:rsidR="002F354A" w14:paraId="399E6DF4" w14:textId="77777777" w:rsidTr="00F05674">
        <w:trPr>
          <w:trHeight w:val="285"/>
        </w:trPr>
        <w:tc>
          <w:tcPr>
            <w:tcW w:w="1126" w:type="dxa"/>
            <w:tcBorders>
              <w:top w:val="single" w:sz="6" w:space="0" w:color="000000"/>
              <w:left w:val="single" w:sz="6" w:space="0" w:color="000000"/>
              <w:bottom w:val="single" w:sz="6" w:space="0" w:color="000000"/>
              <w:right w:val="single" w:sz="6" w:space="0" w:color="000000"/>
            </w:tcBorders>
          </w:tcPr>
          <w:p w14:paraId="29D96CBE" w14:textId="77777777" w:rsidR="002F354A" w:rsidRDefault="002F354A" w:rsidP="00F05674">
            <w:pPr>
              <w:pStyle w:val="TableParagraph"/>
              <w:spacing w:line="265" w:lineRule="exact"/>
              <w:rPr>
                <w:sz w:val="24"/>
              </w:rPr>
            </w:pPr>
            <w:r>
              <w:rPr>
                <w:spacing w:val="-5"/>
                <w:sz w:val="24"/>
              </w:rPr>
              <w:t>164</w:t>
            </w:r>
          </w:p>
        </w:tc>
        <w:tc>
          <w:tcPr>
            <w:tcW w:w="1383" w:type="dxa"/>
            <w:tcBorders>
              <w:top w:val="single" w:sz="6" w:space="0" w:color="000000"/>
              <w:left w:val="single" w:sz="6" w:space="0" w:color="000000"/>
              <w:bottom w:val="single" w:sz="6" w:space="0" w:color="000000"/>
              <w:right w:val="single" w:sz="6" w:space="0" w:color="000000"/>
            </w:tcBorders>
          </w:tcPr>
          <w:p w14:paraId="152D8619" w14:textId="77777777" w:rsidR="002F354A" w:rsidRDefault="002F354A" w:rsidP="00F05674">
            <w:pPr>
              <w:pStyle w:val="TableParagraph"/>
              <w:spacing w:line="265"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0E7E3517" w14:textId="77777777" w:rsidR="002F354A" w:rsidRDefault="002F354A" w:rsidP="00F05674">
            <w:pPr>
              <w:pStyle w:val="TableParagraph"/>
              <w:spacing w:line="265"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1AC77C30" w14:textId="77777777" w:rsidR="002F354A" w:rsidRDefault="002F354A" w:rsidP="00F05674">
            <w:pPr>
              <w:pStyle w:val="TableParagraph"/>
              <w:spacing w:line="265"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71F40631" w14:textId="77777777" w:rsidR="002F354A" w:rsidRDefault="002F354A" w:rsidP="00F05674">
            <w:pPr>
              <w:pStyle w:val="TableParagraph"/>
              <w:spacing w:line="265" w:lineRule="exact"/>
              <w:ind w:left="102"/>
              <w:rPr>
                <w:sz w:val="24"/>
              </w:rPr>
            </w:pPr>
            <w:r>
              <w:rPr>
                <w:spacing w:val="-2"/>
                <w:sz w:val="24"/>
              </w:rPr>
              <w:t>Saúde</w:t>
            </w:r>
          </w:p>
        </w:tc>
      </w:tr>
      <w:tr w:rsidR="002F354A" w14:paraId="3F7B8294"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0DECEFB4" w14:textId="77777777" w:rsidR="002F354A" w:rsidRDefault="002F354A" w:rsidP="00F05674">
            <w:pPr>
              <w:pStyle w:val="TableParagraph"/>
              <w:spacing w:line="268" w:lineRule="exact"/>
              <w:rPr>
                <w:sz w:val="24"/>
              </w:rPr>
            </w:pPr>
            <w:r>
              <w:rPr>
                <w:spacing w:val="-5"/>
                <w:sz w:val="24"/>
              </w:rPr>
              <w:t>180</w:t>
            </w:r>
          </w:p>
        </w:tc>
        <w:tc>
          <w:tcPr>
            <w:tcW w:w="1383" w:type="dxa"/>
            <w:tcBorders>
              <w:top w:val="single" w:sz="6" w:space="0" w:color="000000"/>
              <w:left w:val="single" w:sz="6" w:space="0" w:color="000000"/>
              <w:bottom w:val="double" w:sz="6" w:space="0" w:color="000000"/>
              <w:right w:val="single" w:sz="6" w:space="0" w:color="000000"/>
            </w:tcBorders>
          </w:tcPr>
          <w:p w14:paraId="55B4797F" w14:textId="77777777" w:rsidR="002F354A" w:rsidRDefault="002F354A" w:rsidP="00F05674">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07A5E451" w14:textId="77777777" w:rsidR="002F354A" w:rsidRDefault="002F354A" w:rsidP="00F05674">
            <w:pPr>
              <w:pStyle w:val="TableParagraph"/>
              <w:spacing w:line="268" w:lineRule="exact"/>
              <w:ind w:left="11" w:right="2"/>
              <w:rPr>
                <w:sz w:val="24"/>
              </w:rPr>
            </w:pPr>
            <w:r>
              <w:rPr>
                <w:spacing w:val="-2"/>
                <w:sz w:val="24"/>
              </w:rPr>
              <w:t>0.303</w:t>
            </w:r>
          </w:p>
        </w:tc>
        <w:tc>
          <w:tcPr>
            <w:tcW w:w="3025" w:type="dxa"/>
            <w:tcBorders>
              <w:top w:val="single" w:sz="6" w:space="0" w:color="000000"/>
              <w:left w:val="single" w:sz="6" w:space="0" w:color="000000"/>
              <w:bottom w:val="double" w:sz="6" w:space="0" w:color="000000"/>
              <w:right w:val="single" w:sz="6" w:space="0" w:color="000000"/>
            </w:tcBorders>
          </w:tcPr>
          <w:p w14:paraId="0234AF7A" w14:textId="77777777" w:rsidR="002F354A" w:rsidRDefault="002F354A" w:rsidP="00F05674">
            <w:pPr>
              <w:pStyle w:val="TableParagraph"/>
              <w:spacing w:line="268"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double" w:sz="6" w:space="0" w:color="000000"/>
            </w:tcBorders>
          </w:tcPr>
          <w:p w14:paraId="3A3C89B4" w14:textId="77777777" w:rsidR="002F354A" w:rsidRDefault="002F354A" w:rsidP="00F05674">
            <w:pPr>
              <w:pStyle w:val="TableParagraph"/>
              <w:spacing w:line="268" w:lineRule="exact"/>
              <w:ind w:left="102"/>
              <w:rPr>
                <w:sz w:val="24"/>
              </w:rPr>
            </w:pPr>
            <w:r>
              <w:rPr>
                <w:spacing w:val="-2"/>
                <w:sz w:val="24"/>
              </w:rPr>
              <w:t>Saúde</w:t>
            </w:r>
          </w:p>
        </w:tc>
      </w:tr>
      <w:tr w:rsidR="002F354A" w14:paraId="7A4090A7"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004D3D7D" w14:textId="77777777" w:rsidR="002F354A" w:rsidRDefault="002F354A" w:rsidP="00F05674">
            <w:pPr>
              <w:pStyle w:val="TableParagraph"/>
              <w:spacing w:before="7" w:line="270" w:lineRule="exact"/>
              <w:rPr>
                <w:sz w:val="24"/>
              </w:rPr>
            </w:pPr>
            <w:r>
              <w:rPr>
                <w:spacing w:val="-5"/>
                <w:sz w:val="24"/>
              </w:rPr>
              <w:t>208</w:t>
            </w:r>
          </w:p>
        </w:tc>
        <w:tc>
          <w:tcPr>
            <w:tcW w:w="1383" w:type="dxa"/>
            <w:tcBorders>
              <w:top w:val="double" w:sz="6" w:space="0" w:color="000000"/>
              <w:left w:val="single" w:sz="6" w:space="0" w:color="000000"/>
              <w:bottom w:val="single" w:sz="6" w:space="0" w:color="000000"/>
              <w:right w:val="single" w:sz="6" w:space="0" w:color="000000"/>
            </w:tcBorders>
          </w:tcPr>
          <w:p w14:paraId="2E3C9018" w14:textId="77777777" w:rsidR="002F354A" w:rsidRDefault="002F354A" w:rsidP="00F05674">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6470BE96" w14:textId="77777777" w:rsidR="002F354A" w:rsidRDefault="002F354A" w:rsidP="00F05674">
            <w:pPr>
              <w:pStyle w:val="TableParagraph"/>
              <w:spacing w:before="7"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544C6EDC" w14:textId="77777777" w:rsidR="002F354A" w:rsidRDefault="002F354A" w:rsidP="00F05674">
            <w:pPr>
              <w:pStyle w:val="TableParagraph"/>
              <w:spacing w:before="7"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1345DD1E" w14:textId="77777777" w:rsidR="002F354A" w:rsidRDefault="002F354A" w:rsidP="00F05674">
            <w:pPr>
              <w:pStyle w:val="TableParagraph"/>
              <w:spacing w:before="7" w:line="270" w:lineRule="exact"/>
              <w:ind w:left="103"/>
              <w:rPr>
                <w:sz w:val="24"/>
              </w:rPr>
            </w:pPr>
            <w:r>
              <w:rPr>
                <w:spacing w:val="-2"/>
                <w:sz w:val="24"/>
              </w:rPr>
              <w:t>Social</w:t>
            </w:r>
          </w:p>
        </w:tc>
      </w:tr>
      <w:tr w:rsidR="002F354A" w14:paraId="3186CF19" w14:textId="77777777" w:rsidTr="00F05674">
        <w:trPr>
          <w:trHeight w:val="298"/>
        </w:trPr>
        <w:tc>
          <w:tcPr>
            <w:tcW w:w="1126" w:type="dxa"/>
            <w:tcBorders>
              <w:top w:val="single" w:sz="6" w:space="0" w:color="000000"/>
              <w:left w:val="single" w:sz="6" w:space="0" w:color="000000"/>
              <w:bottom w:val="double" w:sz="6" w:space="0" w:color="000000"/>
              <w:right w:val="single" w:sz="6" w:space="0" w:color="000000"/>
            </w:tcBorders>
          </w:tcPr>
          <w:p w14:paraId="19FA3ED2" w14:textId="77777777" w:rsidR="002F354A" w:rsidRDefault="002F354A" w:rsidP="00F05674">
            <w:pPr>
              <w:pStyle w:val="TableParagraph"/>
              <w:spacing w:line="271" w:lineRule="exact"/>
              <w:rPr>
                <w:sz w:val="24"/>
              </w:rPr>
            </w:pPr>
            <w:r>
              <w:rPr>
                <w:spacing w:val="-5"/>
                <w:sz w:val="24"/>
              </w:rPr>
              <w:t>249</w:t>
            </w:r>
          </w:p>
        </w:tc>
        <w:tc>
          <w:tcPr>
            <w:tcW w:w="1383" w:type="dxa"/>
            <w:tcBorders>
              <w:top w:val="single" w:sz="6" w:space="0" w:color="000000"/>
              <w:left w:val="single" w:sz="6" w:space="0" w:color="000000"/>
              <w:bottom w:val="double" w:sz="6" w:space="0" w:color="000000"/>
              <w:right w:val="single" w:sz="6" w:space="0" w:color="000000"/>
            </w:tcBorders>
          </w:tcPr>
          <w:p w14:paraId="3048C459" w14:textId="77777777" w:rsidR="002F354A" w:rsidRDefault="002F354A" w:rsidP="00F05674">
            <w:pPr>
              <w:pStyle w:val="TableParagraph"/>
              <w:spacing w:line="271"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72A15DCD" w14:textId="77777777" w:rsidR="002F354A" w:rsidRDefault="002F354A" w:rsidP="00F05674">
            <w:pPr>
              <w:pStyle w:val="TableParagraph"/>
              <w:spacing w:line="271"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339868A6" w14:textId="77777777" w:rsidR="002F354A" w:rsidRDefault="002F354A" w:rsidP="00F05674">
            <w:pPr>
              <w:pStyle w:val="TableParagraph"/>
              <w:spacing w:line="271"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78F386C9" w14:textId="77777777" w:rsidR="002F354A" w:rsidRDefault="002F354A" w:rsidP="00F05674">
            <w:pPr>
              <w:pStyle w:val="TableParagraph"/>
              <w:spacing w:line="271" w:lineRule="exact"/>
              <w:ind w:left="103"/>
              <w:rPr>
                <w:sz w:val="24"/>
              </w:rPr>
            </w:pPr>
            <w:r>
              <w:rPr>
                <w:spacing w:val="-2"/>
                <w:sz w:val="24"/>
              </w:rPr>
              <w:t>Social</w:t>
            </w:r>
          </w:p>
        </w:tc>
      </w:tr>
      <w:tr w:rsidR="002F354A" w14:paraId="185F26AD" w14:textId="77777777" w:rsidTr="00F05674">
        <w:trPr>
          <w:trHeight w:val="298"/>
        </w:trPr>
        <w:tc>
          <w:tcPr>
            <w:tcW w:w="1126" w:type="dxa"/>
            <w:tcBorders>
              <w:top w:val="double" w:sz="6" w:space="0" w:color="000000"/>
              <w:left w:val="single" w:sz="6" w:space="0" w:color="000000"/>
              <w:bottom w:val="single" w:sz="6" w:space="0" w:color="000000"/>
              <w:right w:val="single" w:sz="6" w:space="0" w:color="000000"/>
            </w:tcBorders>
          </w:tcPr>
          <w:p w14:paraId="1BC3B226" w14:textId="77777777" w:rsidR="002F354A" w:rsidRDefault="002F354A" w:rsidP="00F05674">
            <w:pPr>
              <w:pStyle w:val="TableParagraph"/>
              <w:spacing w:before="8" w:line="270" w:lineRule="exact"/>
              <w:rPr>
                <w:sz w:val="24"/>
              </w:rPr>
            </w:pPr>
            <w:r>
              <w:rPr>
                <w:spacing w:val="-5"/>
                <w:sz w:val="24"/>
              </w:rPr>
              <w:t>322</w:t>
            </w:r>
          </w:p>
        </w:tc>
        <w:tc>
          <w:tcPr>
            <w:tcW w:w="1383" w:type="dxa"/>
            <w:tcBorders>
              <w:top w:val="double" w:sz="6" w:space="0" w:color="000000"/>
              <w:left w:val="single" w:sz="6" w:space="0" w:color="000000"/>
              <w:bottom w:val="single" w:sz="6" w:space="0" w:color="000000"/>
              <w:right w:val="single" w:sz="6" w:space="0" w:color="000000"/>
            </w:tcBorders>
          </w:tcPr>
          <w:p w14:paraId="3D961AE5" w14:textId="77777777" w:rsidR="002F354A" w:rsidRDefault="002F354A" w:rsidP="00F05674">
            <w:pPr>
              <w:pStyle w:val="TableParagraph"/>
              <w:spacing w:before="8"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42929AC8" w14:textId="77777777" w:rsidR="002F354A" w:rsidRDefault="002F354A" w:rsidP="00F05674">
            <w:pPr>
              <w:pStyle w:val="TableParagraph"/>
              <w:spacing w:before="8" w:line="270"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0D48D176" w14:textId="77777777" w:rsidR="002F354A" w:rsidRDefault="002F354A" w:rsidP="00F05674">
            <w:pPr>
              <w:pStyle w:val="TableParagraph"/>
              <w:spacing w:before="8" w:line="270" w:lineRule="exact"/>
              <w:ind w:left="105"/>
              <w:rPr>
                <w:sz w:val="24"/>
              </w:rPr>
            </w:pPr>
            <w:r>
              <w:rPr>
                <w:sz w:val="24"/>
              </w:rPr>
              <w:t>Fundeb</w:t>
            </w:r>
            <w:r>
              <w:rPr>
                <w:spacing w:val="-2"/>
                <w:sz w:val="24"/>
              </w:rPr>
              <w:t xml:space="preserve"> </w:t>
            </w:r>
            <w:r>
              <w:rPr>
                <w:spacing w:val="-5"/>
                <w:sz w:val="24"/>
              </w:rPr>
              <w:t>30%</w:t>
            </w:r>
          </w:p>
        </w:tc>
        <w:tc>
          <w:tcPr>
            <w:tcW w:w="3572" w:type="dxa"/>
            <w:tcBorders>
              <w:top w:val="double" w:sz="6" w:space="0" w:color="000000"/>
              <w:left w:val="single" w:sz="6" w:space="0" w:color="000000"/>
              <w:bottom w:val="single" w:sz="6" w:space="0" w:color="000000"/>
            </w:tcBorders>
          </w:tcPr>
          <w:p w14:paraId="3D985770" w14:textId="77777777" w:rsidR="002F354A" w:rsidRDefault="002F354A" w:rsidP="00F05674">
            <w:pPr>
              <w:pStyle w:val="TableParagraph"/>
              <w:spacing w:before="8" w:line="270" w:lineRule="exact"/>
              <w:ind w:left="103"/>
              <w:rPr>
                <w:sz w:val="24"/>
              </w:rPr>
            </w:pPr>
            <w:r>
              <w:rPr>
                <w:spacing w:val="-2"/>
                <w:sz w:val="24"/>
              </w:rPr>
              <w:t>Educação</w:t>
            </w:r>
          </w:p>
        </w:tc>
      </w:tr>
      <w:tr w:rsidR="002F354A" w14:paraId="44CE3536"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155B7D2A" w14:textId="77777777" w:rsidR="002F354A" w:rsidRDefault="002F354A" w:rsidP="00F05674">
            <w:pPr>
              <w:pStyle w:val="TableParagraph"/>
              <w:rPr>
                <w:sz w:val="24"/>
              </w:rPr>
            </w:pPr>
            <w:r>
              <w:rPr>
                <w:spacing w:val="-5"/>
                <w:sz w:val="24"/>
              </w:rPr>
              <w:t>357</w:t>
            </w:r>
          </w:p>
        </w:tc>
        <w:tc>
          <w:tcPr>
            <w:tcW w:w="1383" w:type="dxa"/>
            <w:tcBorders>
              <w:top w:val="single" w:sz="6" w:space="0" w:color="000000"/>
              <w:left w:val="single" w:sz="6" w:space="0" w:color="000000"/>
              <w:bottom w:val="single" w:sz="6" w:space="0" w:color="000000"/>
              <w:right w:val="single" w:sz="6" w:space="0" w:color="000000"/>
            </w:tcBorders>
          </w:tcPr>
          <w:p w14:paraId="71DD5E37" w14:textId="77777777" w:rsidR="002F354A" w:rsidRDefault="002F354A" w:rsidP="00F05674">
            <w:pPr>
              <w:pStyle w:val="TableParagraph"/>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54745964" w14:textId="77777777" w:rsidR="002F354A" w:rsidRDefault="002F354A" w:rsidP="00F05674">
            <w:pPr>
              <w:pStyle w:val="TableParagraph"/>
              <w:ind w:left="11"/>
              <w:rPr>
                <w:sz w:val="24"/>
              </w:rPr>
            </w:pPr>
            <w:r>
              <w:rPr>
                <w:spacing w:val="-4"/>
                <w:sz w:val="24"/>
              </w:rPr>
              <w:t>0103</w:t>
            </w:r>
          </w:p>
        </w:tc>
        <w:tc>
          <w:tcPr>
            <w:tcW w:w="3025" w:type="dxa"/>
            <w:tcBorders>
              <w:top w:val="single" w:sz="6" w:space="0" w:color="000000"/>
              <w:left w:val="single" w:sz="6" w:space="0" w:color="000000"/>
              <w:bottom w:val="single" w:sz="6" w:space="0" w:color="000000"/>
              <w:right w:val="single" w:sz="6" w:space="0" w:color="000000"/>
            </w:tcBorders>
          </w:tcPr>
          <w:p w14:paraId="0E964372" w14:textId="77777777" w:rsidR="002F354A" w:rsidRDefault="002F354A" w:rsidP="00F05674">
            <w:pPr>
              <w:pStyle w:val="TableParagraph"/>
              <w:ind w:left="105"/>
              <w:rPr>
                <w:sz w:val="24"/>
              </w:rPr>
            </w:pPr>
            <w:r>
              <w:rPr>
                <w:sz w:val="24"/>
              </w:rPr>
              <w:t>Educação</w:t>
            </w:r>
            <w:r>
              <w:rPr>
                <w:spacing w:val="-3"/>
                <w:sz w:val="24"/>
              </w:rPr>
              <w:t xml:space="preserve"> </w:t>
            </w:r>
            <w:r>
              <w:rPr>
                <w:spacing w:val="-5"/>
                <w:sz w:val="24"/>
              </w:rPr>
              <w:t>5%</w:t>
            </w:r>
          </w:p>
        </w:tc>
        <w:tc>
          <w:tcPr>
            <w:tcW w:w="3572" w:type="dxa"/>
            <w:tcBorders>
              <w:top w:val="single" w:sz="6" w:space="0" w:color="000000"/>
              <w:left w:val="single" w:sz="6" w:space="0" w:color="000000"/>
              <w:bottom w:val="single" w:sz="6" w:space="0" w:color="000000"/>
            </w:tcBorders>
          </w:tcPr>
          <w:p w14:paraId="35A63864" w14:textId="77777777" w:rsidR="002F354A" w:rsidRDefault="002F354A" w:rsidP="00F05674">
            <w:pPr>
              <w:pStyle w:val="TableParagraph"/>
              <w:ind w:left="101"/>
              <w:rPr>
                <w:sz w:val="24"/>
              </w:rPr>
            </w:pPr>
            <w:r>
              <w:rPr>
                <w:spacing w:val="-2"/>
                <w:sz w:val="24"/>
              </w:rPr>
              <w:t>Educação</w:t>
            </w:r>
          </w:p>
        </w:tc>
      </w:tr>
      <w:tr w:rsidR="002F354A" w14:paraId="5B6E08F6" w14:textId="77777777" w:rsidTr="00F05674">
        <w:trPr>
          <w:trHeight w:val="298"/>
        </w:trPr>
        <w:tc>
          <w:tcPr>
            <w:tcW w:w="1126" w:type="dxa"/>
            <w:tcBorders>
              <w:top w:val="single" w:sz="6" w:space="0" w:color="000000"/>
              <w:left w:val="single" w:sz="6" w:space="0" w:color="000000"/>
              <w:bottom w:val="double" w:sz="6" w:space="0" w:color="000000"/>
              <w:right w:val="single" w:sz="6" w:space="0" w:color="000000"/>
            </w:tcBorders>
          </w:tcPr>
          <w:p w14:paraId="35DC2D23" w14:textId="77777777" w:rsidR="002F354A" w:rsidRDefault="002F354A" w:rsidP="00F05674">
            <w:pPr>
              <w:pStyle w:val="TableParagraph"/>
              <w:spacing w:line="268" w:lineRule="exact"/>
              <w:rPr>
                <w:sz w:val="24"/>
              </w:rPr>
            </w:pPr>
            <w:r>
              <w:rPr>
                <w:spacing w:val="-5"/>
                <w:sz w:val="24"/>
              </w:rPr>
              <w:t>357</w:t>
            </w:r>
          </w:p>
        </w:tc>
        <w:tc>
          <w:tcPr>
            <w:tcW w:w="1383" w:type="dxa"/>
            <w:tcBorders>
              <w:top w:val="single" w:sz="6" w:space="0" w:color="000000"/>
              <w:left w:val="single" w:sz="6" w:space="0" w:color="000000"/>
              <w:bottom w:val="double" w:sz="6" w:space="0" w:color="000000"/>
              <w:right w:val="single" w:sz="6" w:space="0" w:color="000000"/>
            </w:tcBorders>
          </w:tcPr>
          <w:p w14:paraId="5ABC6D5B" w14:textId="77777777" w:rsidR="002F354A" w:rsidRDefault="002F354A" w:rsidP="00F05674">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09BC2D81" w14:textId="77777777" w:rsidR="002F354A" w:rsidRDefault="002F354A" w:rsidP="00F05674">
            <w:pPr>
              <w:pStyle w:val="TableParagraph"/>
              <w:spacing w:line="268" w:lineRule="exact"/>
              <w:ind w:left="11"/>
              <w:rPr>
                <w:sz w:val="24"/>
              </w:rPr>
            </w:pPr>
            <w:r>
              <w:rPr>
                <w:spacing w:val="-4"/>
                <w:sz w:val="24"/>
              </w:rPr>
              <w:t>0107</w:t>
            </w:r>
          </w:p>
        </w:tc>
        <w:tc>
          <w:tcPr>
            <w:tcW w:w="3025" w:type="dxa"/>
            <w:tcBorders>
              <w:top w:val="single" w:sz="6" w:space="0" w:color="000000"/>
              <w:left w:val="single" w:sz="6" w:space="0" w:color="000000"/>
              <w:bottom w:val="double" w:sz="6" w:space="0" w:color="000000"/>
              <w:right w:val="single" w:sz="6" w:space="0" w:color="000000"/>
            </w:tcBorders>
          </w:tcPr>
          <w:p w14:paraId="132A617E" w14:textId="77777777" w:rsidR="002F354A" w:rsidRDefault="002F354A" w:rsidP="00F05674">
            <w:pPr>
              <w:pStyle w:val="TableParagraph"/>
              <w:spacing w:line="268" w:lineRule="exact"/>
              <w:ind w:left="105"/>
              <w:rPr>
                <w:sz w:val="24"/>
              </w:rPr>
            </w:pPr>
            <w:r>
              <w:rPr>
                <w:sz w:val="24"/>
              </w:rPr>
              <w:t xml:space="preserve">Salário </w:t>
            </w:r>
            <w:r>
              <w:rPr>
                <w:spacing w:val="-2"/>
                <w:sz w:val="24"/>
              </w:rPr>
              <w:t>Educação</w:t>
            </w:r>
          </w:p>
        </w:tc>
        <w:tc>
          <w:tcPr>
            <w:tcW w:w="3572" w:type="dxa"/>
            <w:tcBorders>
              <w:top w:val="single" w:sz="6" w:space="0" w:color="000000"/>
              <w:left w:val="single" w:sz="6" w:space="0" w:color="000000"/>
              <w:bottom w:val="double" w:sz="6" w:space="0" w:color="000000"/>
            </w:tcBorders>
          </w:tcPr>
          <w:p w14:paraId="5BEAD804" w14:textId="77777777" w:rsidR="002F354A" w:rsidRDefault="002F354A" w:rsidP="00F05674">
            <w:pPr>
              <w:pStyle w:val="TableParagraph"/>
              <w:spacing w:line="268" w:lineRule="exact"/>
              <w:ind w:left="101"/>
              <w:rPr>
                <w:sz w:val="24"/>
              </w:rPr>
            </w:pPr>
            <w:r>
              <w:rPr>
                <w:spacing w:val="-2"/>
                <w:sz w:val="24"/>
              </w:rPr>
              <w:t>Educação</w:t>
            </w:r>
          </w:p>
        </w:tc>
      </w:tr>
      <w:tr w:rsidR="002F354A" w14:paraId="4ECC2FBC"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275ABAB5" w14:textId="77777777" w:rsidR="002F354A" w:rsidRDefault="002F354A" w:rsidP="00F05674">
            <w:pPr>
              <w:pStyle w:val="TableParagraph"/>
              <w:spacing w:before="8"/>
              <w:rPr>
                <w:sz w:val="24"/>
              </w:rPr>
            </w:pPr>
            <w:r>
              <w:rPr>
                <w:spacing w:val="-5"/>
                <w:sz w:val="24"/>
              </w:rPr>
              <w:t>398</w:t>
            </w:r>
          </w:p>
        </w:tc>
        <w:tc>
          <w:tcPr>
            <w:tcW w:w="1383" w:type="dxa"/>
            <w:tcBorders>
              <w:top w:val="double" w:sz="6" w:space="0" w:color="000000"/>
              <w:left w:val="single" w:sz="6" w:space="0" w:color="000000"/>
              <w:bottom w:val="double" w:sz="6" w:space="0" w:color="000000"/>
              <w:right w:val="single" w:sz="6" w:space="0" w:color="000000"/>
            </w:tcBorders>
          </w:tcPr>
          <w:p w14:paraId="5EB97676" w14:textId="77777777" w:rsidR="002F354A" w:rsidRDefault="002F354A"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0C027C5D" w14:textId="77777777" w:rsidR="002F354A" w:rsidRDefault="002F354A"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669BA0D" w14:textId="77777777" w:rsidR="002F354A" w:rsidRDefault="002F354A"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31135C64" w14:textId="77777777" w:rsidR="002F354A" w:rsidRDefault="002F354A" w:rsidP="00F05674">
            <w:pPr>
              <w:pStyle w:val="TableParagraph"/>
              <w:spacing w:before="8"/>
              <w:ind w:left="103"/>
              <w:rPr>
                <w:sz w:val="24"/>
              </w:rPr>
            </w:pPr>
            <w:r>
              <w:rPr>
                <w:spacing w:val="-2"/>
                <w:sz w:val="24"/>
              </w:rPr>
              <w:t>Educação</w:t>
            </w:r>
          </w:p>
        </w:tc>
      </w:tr>
      <w:tr w:rsidR="002F354A" w14:paraId="31EEC873" w14:textId="77777777" w:rsidTr="00F05674">
        <w:trPr>
          <w:trHeight w:val="315"/>
        </w:trPr>
        <w:tc>
          <w:tcPr>
            <w:tcW w:w="1126" w:type="dxa"/>
            <w:tcBorders>
              <w:top w:val="double" w:sz="6" w:space="0" w:color="000000"/>
              <w:left w:val="single" w:sz="6" w:space="0" w:color="000000"/>
              <w:bottom w:val="double" w:sz="6" w:space="0" w:color="000000"/>
              <w:right w:val="single" w:sz="6" w:space="0" w:color="000000"/>
            </w:tcBorders>
          </w:tcPr>
          <w:p w14:paraId="0A501D1C" w14:textId="77777777" w:rsidR="002F354A" w:rsidRDefault="002F354A" w:rsidP="00F05674">
            <w:pPr>
              <w:pStyle w:val="TableParagraph"/>
              <w:spacing w:before="10"/>
              <w:rPr>
                <w:sz w:val="24"/>
              </w:rPr>
            </w:pPr>
            <w:r>
              <w:rPr>
                <w:spacing w:val="-5"/>
                <w:sz w:val="24"/>
              </w:rPr>
              <w:t>425</w:t>
            </w:r>
          </w:p>
        </w:tc>
        <w:tc>
          <w:tcPr>
            <w:tcW w:w="1383" w:type="dxa"/>
            <w:tcBorders>
              <w:top w:val="double" w:sz="6" w:space="0" w:color="000000"/>
              <w:left w:val="single" w:sz="6" w:space="0" w:color="000000"/>
              <w:bottom w:val="double" w:sz="6" w:space="0" w:color="000000"/>
              <w:right w:val="single" w:sz="6" w:space="0" w:color="000000"/>
            </w:tcBorders>
          </w:tcPr>
          <w:p w14:paraId="3E797E88" w14:textId="77777777" w:rsidR="002F354A" w:rsidRDefault="002F354A" w:rsidP="00F05674">
            <w:pPr>
              <w:pStyle w:val="TableParagraph"/>
              <w:spacing w:before="10"/>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55F80C8F" w14:textId="77777777" w:rsidR="002F354A" w:rsidRDefault="002F354A" w:rsidP="00F05674">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2806AC08" w14:textId="77777777" w:rsidR="002F354A" w:rsidRDefault="002F354A" w:rsidP="00F05674">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23027FD5" w14:textId="77777777" w:rsidR="002F354A" w:rsidRDefault="002F354A" w:rsidP="00F05674">
            <w:pPr>
              <w:pStyle w:val="TableParagraph"/>
              <w:spacing w:before="10"/>
              <w:ind w:left="103"/>
              <w:rPr>
                <w:sz w:val="24"/>
              </w:rPr>
            </w:pPr>
            <w:r>
              <w:rPr>
                <w:spacing w:val="-2"/>
                <w:sz w:val="24"/>
              </w:rPr>
              <w:t>Esporte</w:t>
            </w:r>
          </w:p>
        </w:tc>
      </w:tr>
      <w:tr w:rsidR="002F354A" w14:paraId="138EF461"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308CB4DA" w14:textId="77777777" w:rsidR="002F354A" w:rsidRDefault="002F354A" w:rsidP="00F05674">
            <w:pPr>
              <w:pStyle w:val="TableParagraph"/>
              <w:spacing w:before="7"/>
              <w:rPr>
                <w:sz w:val="24"/>
              </w:rPr>
            </w:pPr>
            <w:r>
              <w:rPr>
                <w:spacing w:val="-5"/>
                <w:sz w:val="24"/>
              </w:rPr>
              <w:t>439</w:t>
            </w:r>
          </w:p>
        </w:tc>
        <w:tc>
          <w:tcPr>
            <w:tcW w:w="1383" w:type="dxa"/>
            <w:tcBorders>
              <w:top w:val="double" w:sz="6" w:space="0" w:color="000000"/>
              <w:left w:val="single" w:sz="6" w:space="0" w:color="000000"/>
              <w:bottom w:val="double" w:sz="6" w:space="0" w:color="000000"/>
              <w:right w:val="single" w:sz="6" w:space="0" w:color="000000"/>
            </w:tcBorders>
          </w:tcPr>
          <w:p w14:paraId="2102D734" w14:textId="77777777" w:rsidR="002F354A" w:rsidRDefault="002F354A" w:rsidP="00F05674">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0506AEBA" w14:textId="77777777" w:rsidR="002F354A" w:rsidRDefault="002F354A" w:rsidP="00F05674">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C69B7F6" w14:textId="77777777" w:rsidR="002F354A" w:rsidRDefault="002F354A" w:rsidP="00F05674">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2EC34085" w14:textId="77777777" w:rsidR="002F354A" w:rsidRDefault="002F354A" w:rsidP="00F05674">
            <w:pPr>
              <w:pStyle w:val="TableParagraph"/>
              <w:spacing w:before="7"/>
              <w:ind w:left="103"/>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2F354A" w14:paraId="6C5FE577"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6E41DA58" w14:textId="77777777" w:rsidR="002F354A" w:rsidRDefault="002F354A" w:rsidP="00F05674">
            <w:pPr>
              <w:pStyle w:val="TableParagraph"/>
              <w:spacing w:before="8"/>
              <w:rPr>
                <w:sz w:val="24"/>
              </w:rPr>
            </w:pPr>
            <w:r>
              <w:rPr>
                <w:spacing w:val="-5"/>
                <w:sz w:val="24"/>
              </w:rPr>
              <w:t>453</w:t>
            </w:r>
          </w:p>
        </w:tc>
        <w:tc>
          <w:tcPr>
            <w:tcW w:w="1383" w:type="dxa"/>
            <w:tcBorders>
              <w:top w:val="double" w:sz="6" w:space="0" w:color="000000"/>
              <w:left w:val="single" w:sz="6" w:space="0" w:color="000000"/>
              <w:bottom w:val="double" w:sz="6" w:space="0" w:color="000000"/>
              <w:right w:val="single" w:sz="6" w:space="0" w:color="000000"/>
            </w:tcBorders>
          </w:tcPr>
          <w:p w14:paraId="6F624924" w14:textId="77777777" w:rsidR="002F354A" w:rsidRDefault="002F354A"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289CEEEE" w14:textId="77777777" w:rsidR="002F354A" w:rsidRDefault="002F354A"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2786D5E3" w14:textId="77777777" w:rsidR="002F354A" w:rsidRDefault="002F354A"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AC82C7E" w14:textId="77777777" w:rsidR="002F354A" w:rsidRDefault="002F354A" w:rsidP="00F05674">
            <w:pPr>
              <w:pStyle w:val="TableParagraph"/>
              <w:spacing w:before="8"/>
              <w:ind w:left="103"/>
              <w:rPr>
                <w:sz w:val="24"/>
              </w:rPr>
            </w:pPr>
            <w:r>
              <w:rPr>
                <w:sz w:val="24"/>
              </w:rPr>
              <w:t>Meio</w:t>
            </w:r>
            <w:r>
              <w:rPr>
                <w:spacing w:val="-2"/>
                <w:sz w:val="24"/>
              </w:rPr>
              <w:t xml:space="preserve"> Ambiente</w:t>
            </w:r>
          </w:p>
        </w:tc>
      </w:tr>
      <w:tr w:rsidR="002F354A" w14:paraId="138EFF62"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35F304A3" w14:textId="77777777" w:rsidR="002F354A" w:rsidRDefault="002F354A" w:rsidP="00F05674">
            <w:pPr>
              <w:pStyle w:val="TableParagraph"/>
              <w:spacing w:before="7" w:line="270" w:lineRule="exact"/>
              <w:rPr>
                <w:sz w:val="24"/>
              </w:rPr>
            </w:pPr>
            <w:r>
              <w:rPr>
                <w:spacing w:val="-5"/>
                <w:sz w:val="24"/>
              </w:rPr>
              <w:t>482</w:t>
            </w:r>
          </w:p>
        </w:tc>
        <w:tc>
          <w:tcPr>
            <w:tcW w:w="1383" w:type="dxa"/>
            <w:tcBorders>
              <w:top w:val="double" w:sz="6" w:space="0" w:color="000000"/>
              <w:left w:val="single" w:sz="6" w:space="0" w:color="000000"/>
              <w:bottom w:val="single" w:sz="6" w:space="0" w:color="000000"/>
              <w:right w:val="single" w:sz="6" w:space="0" w:color="000000"/>
            </w:tcBorders>
          </w:tcPr>
          <w:p w14:paraId="4705A52D" w14:textId="77777777" w:rsidR="002F354A" w:rsidRDefault="002F354A" w:rsidP="00F05674">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3E9E7F85" w14:textId="77777777" w:rsidR="002F354A" w:rsidRDefault="002F354A" w:rsidP="00F05674">
            <w:pPr>
              <w:pStyle w:val="TableParagraph"/>
              <w:spacing w:before="7"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618EF8CA" w14:textId="77777777" w:rsidR="002F354A" w:rsidRDefault="002F354A" w:rsidP="00F05674">
            <w:pPr>
              <w:pStyle w:val="TableParagraph"/>
              <w:spacing w:before="7"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44EB57AA" w14:textId="77777777" w:rsidR="002F354A" w:rsidRDefault="002F354A" w:rsidP="00F05674">
            <w:pPr>
              <w:pStyle w:val="TableParagraph"/>
              <w:spacing w:before="7" w:line="270" w:lineRule="exact"/>
              <w:ind w:left="103"/>
              <w:rPr>
                <w:sz w:val="24"/>
              </w:rPr>
            </w:pPr>
            <w:r>
              <w:rPr>
                <w:sz w:val="24"/>
              </w:rPr>
              <w:t>Serviços</w:t>
            </w:r>
            <w:r>
              <w:rPr>
                <w:spacing w:val="-2"/>
                <w:sz w:val="24"/>
              </w:rPr>
              <w:t xml:space="preserve"> Públicos</w:t>
            </w:r>
          </w:p>
        </w:tc>
      </w:tr>
      <w:tr w:rsidR="002F354A" w14:paraId="4D9617FD"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6FE81848" w14:textId="77777777" w:rsidR="002F354A" w:rsidRDefault="002F354A" w:rsidP="00F05674">
            <w:pPr>
              <w:pStyle w:val="TableParagraph"/>
              <w:rPr>
                <w:sz w:val="24"/>
              </w:rPr>
            </w:pPr>
            <w:r>
              <w:rPr>
                <w:spacing w:val="-5"/>
                <w:sz w:val="24"/>
              </w:rPr>
              <w:t>502</w:t>
            </w:r>
          </w:p>
        </w:tc>
        <w:tc>
          <w:tcPr>
            <w:tcW w:w="1383" w:type="dxa"/>
            <w:tcBorders>
              <w:top w:val="single" w:sz="6" w:space="0" w:color="000000"/>
              <w:left w:val="single" w:sz="6" w:space="0" w:color="000000"/>
              <w:bottom w:val="single" w:sz="6" w:space="0" w:color="000000"/>
              <w:right w:val="single" w:sz="6" w:space="0" w:color="000000"/>
            </w:tcBorders>
          </w:tcPr>
          <w:p w14:paraId="35F87F83" w14:textId="77777777" w:rsidR="002F354A" w:rsidRDefault="002F354A" w:rsidP="00F05674">
            <w:pPr>
              <w:pStyle w:val="TableParagraph"/>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19409A16" w14:textId="77777777" w:rsidR="002F354A" w:rsidRDefault="002F354A" w:rsidP="00F05674">
            <w:pPr>
              <w:pStyle w:val="TableParagraph"/>
              <w:ind w:left="11"/>
              <w:rPr>
                <w:sz w:val="24"/>
              </w:rPr>
            </w:pPr>
            <w:r>
              <w:rPr>
                <w:spacing w:val="-4"/>
                <w:sz w:val="24"/>
              </w:rPr>
              <w:t>0510</w:t>
            </w:r>
          </w:p>
        </w:tc>
        <w:tc>
          <w:tcPr>
            <w:tcW w:w="3025" w:type="dxa"/>
            <w:tcBorders>
              <w:top w:val="single" w:sz="6" w:space="0" w:color="000000"/>
              <w:left w:val="single" w:sz="6" w:space="0" w:color="000000"/>
              <w:bottom w:val="single" w:sz="6" w:space="0" w:color="000000"/>
              <w:right w:val="single" w:sz="6" w:space="0" w:color="000000"/>
            </w:tcBorders>
          </w:tcPr>
          <w:p w14:paraId="5E63FB22" w14:textId="77777777" w:rsidR="002F354A" w:rsidRDefault="002F354A" w:rsidP="00F05674">
            <w:pPr>
              <w:pStyle w:val="TableParagraph"/>
              <w:ind w:left="105"/>
              <w:rPr>
                <w:sz w:val="24"/>
              </w:rPr>
            </w:pPr>
            <w:r>
              <w:rPr>
                <w:sz w:val="24"/>
              </w:rPr>
              <w:t>TX Poder</w:t>
            </w:r>
            <w:r>
              <w:rPr>
                <w:spacing w:val="-3"/>
                <w:sz w:val="24"/>
              </w:rPr>
              <w:t xml:space="preserve"> </w:t>
            </w:r>
            <w:r>
              <w:rPr>
                <w:sz w:val="24"/>
              </w:rPr>
              <w:t xml:space="preserve">de </w:t>
            </w:r>
            <w:r>
              <w:rPr>
                <w:spacing w:val="-2"/>
                <w:sz w:val="24"/>
              </w:rPr>
              <w:t>Polícia</w:t>
            </w:r>
          </w:p>
        </w:tc>
        <w:tc>
          <w:tcPr>
            <w:tcW w:w="3572" w:type="dxa"/>
            <w:tcBorders>
              <w:top w:val="single" w:sz="6" w:space="0" w:color="000000"/>
              <w:left w:val="single" w:sz="6" w:space="0" w:color="000000"/>
              <w:bottom w:val="single" w:sz="6" w:space="0" w:color="000000"/>
            </w:tcBorders>
          </w:tcPr>
          <w:p w14:paraId="3CA62995" w14:textId="77777777" w:rsidR="002F354A" w:rsidRDefault="002F354A" w:rsidP="00F05674">
            <w:pPr>
              <w:pStyle w:val="TableParagraph"/>
              <w:ind w:left="101"/>
              <w:rPr>
                <w:sz w:val="24"/>
              </w:rPr>
            </w:pPr>
            <w:r>
              <w:rPr>
                <w:sz w:val="24"/>
              </w:rPr>
              <w:t>Serviços</w:t>
            </w:r>
            <w:r>
              <w:rPr>
                <w:spacing w:val="-2"/>
                <w:sz w:val="24"/>
              </w:rPr>
              <w:t xml:space="preserve"> Públicos</w:t>
            </w:r>
          </w:p>
        </w:tc>
      </w:tr>
      <w:tr w:rsidR="002F354A" w14:paraId="602AACD0" w14:textId="77777777" w:rsidTr="00F05674">
        <w:trPr>
          <w:trHeight w:val="300"/>
        </w:trPr>
        <w:tc>
          <w:tcPr>
            <w:tcW w:w="1126" w:type="dxa"/>
            <w:tcBorders>
              <w:top w:val="single" w:sz="6" w:space="0" w:color="000000"/>
              <w:left w:val="single" w:sz="6" w:space="0" w:color="000000"/>
              <w:bottom w:val="double" w:sz="6" w:space="0" w:color="000000"/>
              <w:right w:val="single" w:sz="6" w:space="0" w:color="000000"/>
            </w:tcBorders>
          </w:tcPr>
          <w:p w14:paraId="12231D1B" w14:textId="77777777" w:rsidR="002F354A" w:rsidRDefault="002F354A" w:rsidP="00F05674">
            <w:pPr>
              <w:pStyle w:val="TableParagraph"/>
              <w:spacing w:line="271" w:lineRule="exact"/>
              <w:rPr>
                <w:sz w:val="24"/>
              </w:rPr>
            </w:pPr>
            <w:r>
              <w:rPr>
                <w:spacing w:val="-5"/>
                <w:sz w:val="24"/>
              </w:rPr>
              <w:t>502</w:t>
            </w:r>
          </w:p>
        </w:tc>
        <w:tc>
          <w:tcPr>
            <w:tcW w:w="1383" w:type="dxa"/>
            <w:tcBorders>
              <w:top w:val="single" w:sz="6" w:space="0" w:color="000000"/>
              <w:left w:val="single" w:sz="6" w:space="0" w:color="000000"/>
              <w:bottom w:val="double" w:sz="6" w:space="0" w:color="000000"/>
              <w:right w:val="single" w:sz="6" w:space="0" w:color="000000"/>
            </w:tcBorders>
          </w:tcPr>
          <w:p w14:paraId="68204044" w14:textId="77777777" w:rsidR="002F354A" w:rsidRDefault="002F354A" w:rsidP="00F05674">
            <w:pPr>
              <w:pStyle w:val="TableParagraph"/>
              <w:spacing w:line="271"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384E5808" w14:textId="77777777" w:rsidR="002F354A" w:rsidRDefault="002F354A" w:rsidP="00F05674">
            <w:pPr>
              <w:pStyle w:val="TableParagraph"/>
              <w:spacing w:line="271"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3093F0E4" w14:textId="77777777" w:rsidR="002F354A" w:rsidRDefault="002F354A" w:rsidP="00F05674">
            <w:pPr>
              <w:pStyle w:val="TableParagraph"/>
              <w:spacing w:line="271"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double" w:sz="6" w:space="0" w:color="000000"/>
            </w:tcBorders>
          </w:tcPr>
          <w:p w14:paraId="368D2755" w14:textId="77777777" w:rsidR="002F354A" w:rsidRDefault="002F354A" w:rsidP="00F05674">
            <w:pPr>
              <w:pStyle w:val="TableParagraph"/>
              <w:spacing w:line="271" w:lineRule="exact"/>
              <w:ind w:left="101"/>
              <w:rPr>
                <w:sz w:val="24"/>
              </w:rPr>
            </w:pPr>
            <w:r>
              <w:rPr>
                <w:sz w:val="24"/>
              </w:rPr>
              <w:t>Serviços</w:t>
            </w:r>
            <w:r>
              <w:rPr>
                <w:spacing w:val="-2"/>
                <w:sz w:val="24"/>
              </w:rPr>
              <w:t xml:space="preserve"> Públicos</w:t>
            </w:r>
          </w:p>
        </w:tc>
      </w:tr>
      <w:tr w:rsidR="002F354A" w14:paraId="6E600831"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60348599" w14:textId="77777777" w:rsidR="002F354A" w:rsidRDefault="002F354A" w:rsidP="00F05674">
            <w:pPr>
              <w:pStyle w:val="TableParagraph"/>
              <w:spacing w:before="7"/>
              <w:rPr>
                <w:sz w:val="24"/>
              </w:rPr>
            </w:pPr>
            <w:r>
              <w:rPr>
                <w:spacing w:val="-5"/>
                <w:sz w:val="24"/>
              </w:rPr>
              <w:t>523</w:t>
            </w:r>
          </w:p>
        </w:tc>
        <w:tc>
          <w:tcPr>
            <w:tcW w:w="1383" w:type="dxa"/>
            <w:tcBorders>
              <w:top w:val="double" w:sz="6" w:space="0" w:color="000000"/>
              <w:left w:val="single" w:sz="6" w:space="0" w:color="000000"/>
              <w:bottom w:val="double" w:sz="6" w:space="0" w:color="000000"/>
              <w:right w:val="single" w:sz="6" w:space="0" w:color="000000"/>
            </w:tcBorders>
          </w:tcPr>
          <w:p w14:paraId="59F616D9" w14:textId="77777777" w:rsidR="002F354A" w:rsidRDefault="002F354A" w:rsidP="00F05674">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50D75B9F" w14:textId="77777777" w:rsidR="002F354A" w:rsidRDefault="002F354A" w:rsidP="00F05674">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0E2C5F7" w14:textId="77777777" w:rsidR="002F354A" w:rsidRDefault="002F354A" w:rsidP="00F05674">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46D18174" w14:textId="77777777" w:rsidR="002F354A" w:rsidRDefault="002F354A" w:rsidP="00F05674">
            <w:pPr>
              <w:pStyle w:val="TableParagraph"/>
              <w:spacing w:before="7"/>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2F354A" w14:paraId="5294AEFD"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752743D2" w14:textId="77777777" w:rsidR="002F354A" w:rsidRDefault="002F354A" w:rsidP="00F05674">
            <w:pPr>
              <w:pStyle w:val="TableParagraph"/>
              <w:spacing w:before="8"/>
              <w:rPr>
                <w:sz w:val="24"/>
              </w:rPr>
            </w:pPr>
            <w:r>
              <w:rPr>
                <w:spacing w:val="-5"/>
                <w:sz w:val="24"/>
              </w:rPr>
              <w:t>533</w:t>
            </w:r>
          </w:p>
        </w:tc>
        <w:tc>
          <w:tcPr>
            <w:tcW w:w="1383" w:type="dxa"/>
            <w:tcBorders>
              <w:top w:val="double" w:sz="6" w:space="0" w:color="000000"/>
              <w:left w:val="single" w:sz="6" w:space="0" w:color="000000"/>
              <w:bottom w:val="double" w:sz="6" w:space="0" w:color="000000"/>
              <w:right w:val="single" w:sz="6" w:space="0" w:color="000000"/>
            </w:tcBorders>
          </w:tcPr>
          <w:p w14:paraId="7E61D196" w14:textId="77777777" w:rsidR="002F354A" w:rsidRDefault="002F354A"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09B262E7" w14:textId="77777777" w:rsidR="002F354A" w:rsidRDefault="002F354A"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1B88F1B1" w14:textId="77777777" w:rsidR="002F354A" w:rsidRDefault="002F354A"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6FACC87F" w14:textId="77777777" w:rsidR="002F354A" w:rsidRDefault="002F354A" w:rsidP="00F05674">
            <w:pPr>
              <w:pStyle w:val="TableParagraph"/>
              <w:spacing w:before="8"/>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2F354A" w14:paraId="0C091AC3"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2D0A0DAE" w14:textId="77777777" w:rsidR="002F354A" w:rsidRDefault="002F354A" w:rsidP="00F05674">
            <w:pPr>
              <w:pStyle w:val="TableParagraph"/>
              <w:spacing w:before="7"/>
              <w:rPr>
                <w:sz w:val="24"/>
              </w:rPr>
            </w:pPr>
            <w:r>
              <w:rPr>
                <w:spacing w:val="-5"/>
                <w:sz w:val="24"/>
              </w:rPr>
              <w:t>555</w:t>
            </w:r>
          </w:p>
        </w:tc>
        <w:tc>
          <w:tcPr>
            <w:tcW w:w="1383" w:type="dxa"/>
            <w:tcBorders>
              <w:top w:val="double" w:sz="6" w:space="0" w:color="000000"/>
              <w:left w:val="single" w:sz="6" w:space="0" w:color="000000"/>
              <w:bottom w:val="double" w:sz="6" w:space="0" w:color="000000"/>
              <w:right w:val="single" w:sz="6" w:space="0" w:color="000000"/>
            </w:tcBorders>
          </w:tcPr>
          <w:p w14:paraId="75BBAA05" w14:textId="77777777" w:rsidR="002F354A" w:rsidRDefault="002F354A" w:rsidP="00F05674">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3B766B8A" w14:textId="77777777" w:rsidR="002F354A" w:rsidRDefault="002F354A" w:rsidP="00F05674">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908725C" w14:textId="77777777" w:rsidR="002F354A" w:rsidRDefault="002F354A" w:rsidP="00F05674">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64181C78" w14:textId="77777777" w:rsidR="002F354A" w:rsidRDefault="002F354A" w:rsidP="00F05674">
            <w:pPr>
              <w:pStyle w:val="TableParagraph"/>
              <w:spacing w:before="7"/>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2F354A" w14:paraId="5DEF104A" w14:textId="77777777" w:rsidTr="00F05674">
        <w:trPr>
          <w:trHeight w:val="315"/>
        </w:trPr>
        <w:tc>
          <w:tcPr>
            <w:tcW w:w="1126" w:type="dxa"/>
            <w:tcBorders>
              <w:top w:val="double" w:sz="6" w:space="0" w:color="000000"/>
              <w:left w:val="single" w:sz="6" w:space="0" w:color="000000"/>
              <w:bottom w:val="double" w:sz="6" w:space="0" w:color="000000"/>
              <w:right w:val="single" w:sz="6" w:space="0" w:color="000000"/>
            </w:tcBorders>
          </w:tcPr>
          <w:p w14:paraId="54546548" w14:textId="77777777" w:rsidR="002F354A" w:rsidRDefault="002F354A" w:rsidP="00F05674">
            <w:pPr>
              <w:pStyle w:val="TableParagraph"/>
              <w:spacing w:before="8"/>
              <w:rPr>
                <w:sz w:val="24"/>
              </w:rPr>
            </w:pPr>
            <w:r>
              <w:rPr>
                <w:spacing w:val="-5"/>
                <w:sz w:val="24"/>
              </w:rPr>
              <w:t>567</w:t>
            </w:r>
          </w:p>
        </w:tc>
        <w:tc>
          <w:tcPr>
            <w:tcW w:w="1383" w:type="dxa"/>
            <w:tcBorders>
              <w:top w:val="double" w:sz="6" w:space="0" w:color="000000"/>
              <w:left w:val="single" w:sz="6" w:space="0" w:color="000000"/>
              <w:bottom w:val="double" w:sz="6" w:space="0" w:color="000000"/>
              <w:right w:val="single" w:sz="6" w:space="0" w:color="000000"/>
            </w:tcBorders>
          </w:tcPr>
          <w:p w14:paraId="44BE6F12" w14:textId="77777777" w:rsidR="002F354A" w:rsidRDefault="002F354A"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58B7DF4D" w14:textId="77777777" w:rsidR="002F354A" w:rsidRDefault="002F354A"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20FE7E0B" w14:textId="77777777" w:rsidR="002F354A" w:rsidRDefault="002F354A"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5E362324" w14:textId="77777777" w:rsidR="002F354A" w:rsidRDefault="002F354A" w:rsidP="00F05674">
            <w:pPr>
              <w:pStyle w:val="TableParagraph"/>
              <w:spacing w:before="8"/>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3750DC85" w14:textId="77777777" w:rsidR="002F354A" w:rsidRDefault="002F354A" w:rsidP="002F354A">
      <w:pPr>
        <w:pStyle w:val="Nivel2"/>
        <w:autoSpaceDE/>
        <w:autoSpaceDN/>
        <w:adjustRightInd/>
        <w:rPr>
          <w:b/>
          <w:bCs/>
        </w:rPr>
      </w:pPr>
    </w:p>
    <w:p w14:paraId="3428BAE6" w14:textId="77777777" w:rsidR="002F354A" w:rsidRDefault="002F354A" w:rsidP="002F354A">
      <w:pPr>
        <w:pStyle w:val="Nivel2"/>
        <w:autoSpaceDE/>
        <w:autoSpaceDN/>
        <w:adjustRightInd/>
        <w:rPr>
          <w:b/>
          <w:bCs/>
        </w:rPr>
      </w:pPr>
      <w:r w:rsidRPr="00A90FD4">
        <w:rPr>
          <w:b/>
          <w:bCs/>
        </w:rPr>
        <w:t>-Equipamentos e Material Permanente:</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2F354A" w14:paraId="1440AE0E" w14:textId="77777777" w:rsidTr="00F05674">
        <w:trPr>
          <w:trHeight w:val="309"/>
        </w:trPr>
        <w:tc>
          <w:tcPr>
            <w:tcW w:w="1126" w:type="dxa"/>
            <w:tcBorders>
              <w:top w:val="nil"/>
              <w:left w:val="nil"/>
              <w:bottom w:val="nil"/>
              <w:right w:val="nil"/>
            </w:tcBorders>
            <w:shd w:val="clear" w:color="auto" w:fill="000000"/>
          </w:tcPr>
          <w:p w14:paraId="1996E891" w14:textId="77777777" w:rsidR="002F354A" w:rsidRDefault="002F354A" w:rsidP="00F05674">
            <w:pPr>
              <w:pStyle w:val="TableParagraph"/>
              <w:spacing w:before="11"/>
              <w:ind w:left="5"/>
              <w:rPr>
                <w:b/>
                <w:sz w:val="20"/>
              </w:rPr>
            </w:pPr>
            <w:r>
              <w:rPr>
                <w:b/>
                <w:noProof/>
                <w:sz w:val="20"/>
              </w:rPr>
              <mc:AlternateContent>
                <mc:Choice Requires="wpg">
                  <w:drawing>
                    <wp:anchor distT="0" distB="0" distL="0" distR="0" simplePos="0" relativeHeight="251660288" behindDoc="1" locked="0" layoutInCell="1" allowOverlap="1" wp14:anchorId="05241755" wp14:editId="549FC848">
                      <wp:simplePos x="0" y="0"/>
                      <wp:positionH relativeFrom="column">
                        <wp:posOffset>-4572</wp:posOffset>
                      </wp:positionH>
                      <wp:positionV relativeFrom="paragraph">
                        <wp:posOffset>-3988</wp:posOffset>
                      </wp:positionV>
                      <wp:extent cx="6361430" cy="19685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6850"/>
                                <a:chOff x="0" y="0"/>
                                <a:chExt cx="6361430" cy="196850"/>
                              </a:xfrm>
                            </wpg:grpSpPr>
                            <wps:wsp>
                              <wps:cNvPr id="12" name="Graphic 12"/>
                              <wps:cNvSpPr/>
                              <wps:spPr>
                                <a:xfrm>
                                  <a:off x="0" y="0"/>
                                  <a:ext cx="6361430" cy="196850"/>
                                </a:xfrm>
                                <a:custGeom>
                                  <a:avLst/>
                                  <a:gdLst/>
                                  <a:ahLst/>
                                  <a:cxnLst/>
                                  <a:rect l="l" t="t" r="r" b="b"/>
                                  <a:pathLst>
                                    <a:path w="6361430" h="196850">
                                      <a:moveTo>
                                        <a:pt x="6361176" y="0"/>
                                      </a:moveTo>
                                      <a:lnTo>
                                        <a:pt x="4091940" y="0"/>
                                      </a:lnTo>
                                      <a:lnTo>
                                        <a:pt x="4091940" y="9144"/>
                                      </a:lnTo>
                                      <a:lnTo>
                                        <a:pt x="4091940" y="190500"/>
                                      </a:lnTo>
                                      <a:lnTo>
                                        <a:pt x="4090403" y="190500"/>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90500"/>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90500"/>
                                      </a:lnTo>
                                      <a:lnTo>
                                        <a:pt x="0" y="190500"/>
                                      </a:lnTo>
                                      <a:lnTo>
                                        <a:pt x="0" y="196596"/>
                                      </a:lnTo>
                                      <a:lnTo>
                                        <a:pt x="6361176" y="196596"/>
                                      </a:lnTo>
                                      <a:lnTo>
                                        <a:pt x="6361176" y="190500"/>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3EDD2E9" id="Group 11" o:spid="_x0000_s1026" style="position:absolute;margin-left:-.35pt;margin-top:-.3pt;width:500.9pt;height:15.5pt;z-index:-251656192;mso-wrap-distance-left:0;mso-wrap-distance-right:0" coordsize="63614,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">
                      <v:shape id="Graphic 12" o:spid="_x0000_s1027" style="position:absolute;width:63614;height:1968;visibility:visible;mso-wrap-style:square;v-text-anchor:top" coordsize="636143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" path="m6361176,l4091940,r,9144l4091940,190500r-1537,l4090403,10668r-1909559,l2180844,9144r1911096,l4091940,,2171687,r,9144l2171687,10668r-569963,l1601724,9144r569963,l2171687,,1592580,r,9144l1592580,190500r-13,-179832l723900,10668r,-1524l1592580,9144r,-9144l,,,9144r714743,l714743,10668r-707123,l7620,190500r-7620,l,196596r6361176,l6361176,190500r,-179832l4101084,10668r,-1524l6361176,9144r,-9144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4D64C270" w14:textId="77777777" w:rsidR="002F354A" w:rsidRDefault="002F354A" w:rsidP="00F05674">
            <w:pPr>
              <w:pStyle w:val="TableParagraph"/>
              <w:spacing w:before="11"/>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2D8432A2" w14:textId="77777777" w:rsidR="002F354A" w:rsidRDefault="002F354A" w:rsidP="00F05674">
            <w:pPr>
              <w:pStyle w:val="TableParagraph"/>
              <w:spacing w:before="11"/>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43973290" w14:textId="77777777" w:rsidR="002F354A" w:rsidRDefault="002F354A" w:rsidP="00F05674">
            <w:pPr>
              <w:pStyle w:val="TableParagraph"/>
              <w:spacing w:before="11"/>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1A7BA39E" w14:textId="77777777" w:rsidR="002F354A" w:rsidRDefault="002F354A" w:rsidP="00F05674">
            <w:pPr>
              <w:pStyle w:val="TableParagraph"/>
              <w:spacing w:before="11"/>
              <w:ind w:left="1132"/>
              <w:rPr>
                <w:b/>
                <w:sz w:val="20"/>
              </w:rPr>
            </w:pPr>
            <w:r>
              <w:rPr>
                <w:b/>
                <w:color w:val="FFFFFF"/>
                <w:spacing w:val="-2"/>
                <w:sz w:val="20"/>
              </w:rPr>
              <w:t>SECRETARIA</w:t>
            </w:r>
          </w:p>
        </w:tc>
      </w:tr>
      <w:tr w:rsidR="002F354A" w14:paraId="58E60AD7" w14:textId="77777777" w:rsidTr="00F05674">
        <w:trPr>
          <w:trHeight w:val="282"/>
        </w:trPr>
        <w:tc>
          <w:tcPr>
            <w:tcW w:w="1126" w:type="dxa"/>
            <w:tcBorders>
              <w:top w:val="nil"/>
              <w:left w:val="single" w:sz="6" w:space="0" w:color="000000"/>
              <w:bottom w:val="single" w:sz="6" w:space="0" w:color="000000"/>
              <w:right w:val="single" w:sz="6" w:space="0" w:color="000000"/>
            </w:tcBorders>
          </w:tcPr>
          <w:p w14:paraId="106217C5" w14:textId="77777777" w:rsidR="002F354A" w:rsidRDefault="002F354A" w:rsidP="00F05674">
            <w:pPr>
              <w:pStyle w:val="TableParagraph"/>
              <w:rPr>
                <w:sz w:val="24"/>
              </w:rPr>
            </w:pPr>
            <w:r>
              <w:rPr>
                <w:spacing w:val="-5"/>
                <w:sz w:val="24"/>
              </w:rPr>
              <w:t>058</w:t>
            </w:r>
          </w:p>
        </w:tc>
        <w:tc>
          <w:tcPr>
            <w:tcW w:w="1383" w:type="dxa"/>
            <w:tcBorders>
              <w:top w:val="nil"/>
              <w:left w:val="single" w:sz="6" w:space="0" w:color="000000"/>
              <w:bottom w:val="single" w:sz="6" w:space="0" w:color="000000"/>
              <w:right w:val="single" w:sz="6" w:space="0" w:color="000000"/>
            </w:tcBorders>
          </w:tcPr>
          <w:p w14:paraId="1E369B63" w14:textId="77777777" w:rsidR="002F354A" w:rsidRDefault="002F354A" w:rsidP="00F05674">
            <w:pPr>
              <w:pStyle w:val="TableParagraph"/>
              <w:ind w:left="15"/>
              <w:rPr>
                <w:sz w:val="24"/>
              </w:rPr>
            </w:pPr>
            <w:r>
              <w:rPr>
                <w:spacing w:val="-2"/>
                <w:sz w:val="24"/>
              </w:rPr>
              <w:t>4.4.90.52</w:t>
            </w:r>
          </w:p>
        </w:tc>
        <w:tc>
          <w:tcPr>
            <w:tcW w:w="913" w:type="dxa"/>
            <w:tcBorders>
              <w:top w:val="nil"/>
              <w:left w:val="single" w:sz="6" w:space="0" w:color="000000"/>
              <w:bottom w:val="single" w:sz="6" w:space="0" w:color="000000"/>
              <w:right w:val="single" w:sz="6" w:space="0" w:color="000000"/>
            </w:tcBorders>
          </w:tcPr>
          <w:p w14:paraId="2FF3EEFF" w14:textId="77777777" w:rsidR="002F354A" w:rsidRDefault="002F354A" w:rsidP="00F05674">
            <w:pPr>
              <w:pStyle w:val="TableParagraph"/>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3C2471CC" w14:textId="77777777" w:rsidR="002F354A" w:rsidRDefault="002F354A"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5D2E6BAF" w14:textId="77777777" w:rsidR="002F354A" w:rsidRDefault="002F354A" w:rsidP="00F05674">
            <w:pPr>
              <w:pStyle w:val="TableParagraph"/>
              <w:ind w:left="103"/>
              <w:rPr>
                <w:sz w:val="24"/>
              </w:rPr>
            </w:pPr>
            <w:r>
              <w:rPr>
                <w:spacing w:val="-2"/>
                <w:sz w:val="24"/>
              </w:rPr>
              <w:t>Administração</w:t>
            </w:r>
          </w:p>
        </w:tc>
      </w:tr>
      <w:tr w:rsidR="002F354A" w14:paraId="54BC86F3"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0C3AB406" w14:textId="77777777" w:rsidR="002F354A" w:rsidRDefault="002F354A" w:rsidP="00F05674">
            <w:pPr>
              <w:pStyle w:val="TableParagraph"/>
              <w:rPr>
                <w:sz w:val="24"/>
              </w:rPr>
            </w:pPr>
            <w:r>
              <w:rPr>
                <w:spacing w:val="-5"/>
                <w:sz w:val="24"/>
              </w:rPr>
              <w:t>068</w:t>
            </w:r>
          </w:p>
        </w:tc>
        <w:tc>
          <w:tcPr>
            <w:tcW w:w="1383" w:type="dxa"/>
            <w:tcBorders>
              <w:top w:val="single" w:sz="6" w:space="0" w:color="000000"/>
              <w:left w:val="single" w:sz="6" w:space="0" w:color="000000"/>
              <w:bottom w:val="single" w:sz="6" w:space="0" w:color="000000"/>
              <w:right w:val="single" w:sz="6" w:space="0" w:color="000000"/>
            </w:tcBorders>
          </w:tcPr>
          <w:p w14:paraId="4318FC75" w14:textId="77777777" w:rsidR="002F354A" w:rsidRDefault="002F354A"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099E9C6" w14:textId="77777777" w:rsidR="002F354A" w:rsidRDefault="002F354A"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1BAA1F88" w14:textId="77777777" w:rsidR="002F354A" w:rsidRDefault="002F354A"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68886CA3" w14:textId="77777777" w:rsidR="002F354A" w:rsidRDefault="002F354A" w:rsidP="00F05674">
            <w:pPr>
              <w:pStyle w:val="TableParagraph"/>
              <w:ind w:left="103"/>
              <w:rPr>
                <w:sz w:val="24"/>
              </w:rPr>
            </w:pPr>
            <w:r>
              <w:rPr>
                <w:spacing w:val="-2"/>
                <w:sz w:val="24"/>
              </w:rPr>
              <w:t>Fazenda</w:t>
            </w:r>
          </w:p>
        </w:tc>
      </w:tr>
      <w:tr w:rsidR="002F354A" w14:paraId="5B343CA5"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5F91FB08" w14:textId="77777777" w:rsidR="002F354A" w:rsidRDefault="002F354A" w:rsidP="00F05674">
            <w:pPr>
              <w:pStyle w:val="TableParagraph"/>
              <w:spacing w:line="269" w:lineRule="exact"/>
              <w:rPr>
                <w:sz w:val="24"/>
              </w:rPr>
            </w:pPr>
            <w:r>
              <w:rPr>
                <w:spacing w:val="-5"/>
                <w:sz w:val="24"/>
              </w:rPr>
              <w:t>103</w:t>
            </w:r>
          </w:p>
        </w:tc>
        <w:tc>
          <w:tcPr>
            <w:tcW w:w="1383" w:type="dxa"/>
            <w:tcBorders>
              <w:top w:val="single" w:sz="6" w:space="0" w:color="000000"/>
              <w:left w:val="single" w:sz="6" w:space="0" w:color="000000"/>
              <w:bottom w:val="double" w:sz="6" w:space="0" w:color="000000"/>
              <w:right w:val="single" w:sz="6" w:space="0" w:color="000000"/>
            </w:tcBorders>
          </w:tcPr>
          <w:p w14:paraId="7E584B2D" w14:textId="77777777" w:rsidR="002F354A" w:rsidRDefault="002F354A"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1C49056C" w14:textId="77777777" w:rsidR="002F354A" w:rsidRDefault="002F354A" w:rsidP="00F05674">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3861AE51" w14:textId="77777777" w:rsidR="002F354A" w:rsidRDefault="002F354A" w:rsidP="00F05674">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1669281A" w14:textId="77777777" w:rsidR="002F354A" w:rsidRDefault="002F354A" w:rsidP="00F05674">
            <w:pPr>
              <w:pStyle w:val="TableParagraph"/>
              <w:spacing w:line="269" w:lineRule="exact"/>
              <w:ind w:left="103"/>
              <w:rPr>
                <w:sz w:val="24"/>
              </w:rPr>
            </w:pPr>
            <w:r>
              <w:rPr>
                <w:sz w:val="24"/>
              </w:rPr>
              <w:t>Controle</w:t>
            </w:r>
            <w:r>
              <w:rPr>
                <w:spacing w:val="-2"/>
                <w:sz w:val="24"/>
              </w:rPr>
              <w:t xml:space="preserve"> Interno</w:t>
            </w:r>
          </w:p>
        </w:tc>
      </w:tr>
      <w:tr w:rsidR="002F354A" w14:paraId="6ED67288" w14:textId="77777777" w:rsidTr="00F05674">
        <w:trPr>
          <w:trHeight w:val="300"/>
        </w:trPr>
        <w:tc>
          <w:tcPr>
            <w:tcW w:w="1126" w:type="dxa"/>
            <w:tcBorders>
              <w:top w:val="double" w:sz="6" w:space="0" w:color="000000"/>
              <w:left w:val="single" w:sz="6" w:space="0" w:color="000000"/>
              <w:bottom w:val="single" w:sz="6" w:space="0" w:color="000000"/>
              <w:right w:val="single" w:sz="6" w:space="0" w:color="000000"/>
            </w:tcBorders>
          </w:tcPr>
          <w:p w14:paraId="7E075F8D" w14:textId="77777777" w:rsidR="002F354A" w:rsidRDefault="002F354A" w:rsidP="00F05674">
            <w:pPr>
              <w:pStyle w:val="TableParagraph"/>
              <w:spacing w:before="10" w:line="270" w:lineRule="exact"/>
              <w:rPr>
                <w:sz w:val="24"/>
              </w:rPr>
            </w:pPr>
            <w:r>
              <w:rPr>
                <w:spacing w:val="-5"/>
                <w:sz w:val="24"/>
              </w:rPr>
              <w:t>122</w:t>
            </w:r>
          </w:p>
        </w:tc>
        <w:tc>
          <w:tcPr>
            <w:tcW w:w="1383" w:type="dxa"/>
            <w:tcBorders>
              <w:top w:val="double" w:sz="6" w:space="0" w:color="000000"/>
              <w:left w:val="single" w:sz="6" w:space="0" w:color="000000"/>
              <w:bottom w:val="single" w:sz="6" w:space="0" w:color="000000"/>
              <w:right w:val="single" w:sz="6" w:space="0" w:color="000000"/>
            </w:tcBorders>
          </w:tcPr>
          <w:p w14:paraId="7BE9ADB6" w14:textId="77777777" w:rsidR="002F354A" w:rsidRDefault="002F354A" w:rsidP="00F05674">
            <w:pPr>
              <w:pStyle w:val="TableParagraph"/>
              <w:spacing w:before="10"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4EBA2B4F" w14:textId="77777777" w:rsidR="002F354A" w:rsidRDefault="002F354A" w:rsidP="00F05674">
            <w:pPr>
              <w:pStyle w:val="TableParagraph"/>
              <w:spacing w:before="10"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571C49D8" w14:textId="77777777" w:rsidR="002F354A" w:rsidRDefault="002F354A" w:rsidP="00F05674">
            <w:pPr>
              <w:pStyle w:val="TableParagraph"/>
              <w:spacing w:before="10" w:line="270" w:lineRule="exact"/>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7349BCA1" w14:textId="77777777" w:rsidR="002F354A" w:rsidRDefault="002F354A" w:rsidP="00F05674">
            <w:pPr>
              <w:pStyle w:val="TableParagraph"/>
              <w:spacing w:before="10" w:line="270" w:lineRule="exact"/>
              <w:ind w:left="102"/>
              <w:rPr>
                <w:sz w:val="24"/>
              </w:rPr>
            </w:pPr>
            <w:r>
              <w:rPr>
                <w:spacing w:val="-2"/>
                <w:sz w:val="24"/>
              </w:rPr>
              <w:t>Saúde</w:t>
            </w:r>
          </w:p>
        </w:tc>
      </w:tr>
      <w:tr w:rsidR="002F354A" w14:paraId="0A621BDB"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33F4C9F6" w14:textId="77777777" w:rsidR="002F354A" w:rsidRDefault="002F354A" w:rsidP="00F05674">
            <w:pPr>
              <w:pStyle w:val="TableParagraph"/>
              <w:rPr>
                <w:sz w:val="24"/>
              </w:rPr>
            </w:pPr>
            <w:r>
              <w:rPr>
                <w:spacing w:val="-5"/>
                <w:sz w:val="24"/>
              </w:rPr>
              <w:t>173</w:t>
            </w:r>
          </w:p>
        </w:tc>
        <w:tc>
          <w:tcPr>
            <w:tcW w:w="1383" w:type="dxa"/>
            <w:tcBorders>
              <w:top w:val="single" w:sz="6" w:space="0" w:color="000000"/>
              <w:left w:val="single" w:sz="6" w:space="0" w:color="000000"/>
              <w:bottom w:val="single" w:sz="6" w:space="0" w:color="000000"/>
              <w:right w:val="single" w:sz="6" w:space="0" w:color="000000"/>
            </w:tcBorders>
          </w:tcPr>
          <w:p w14:paraId="50F4B443" w14:textId="77777777" w:rsidR="002F354A" w:rsidRDefault="002F354A"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56B45CA2" w14:textId="77777777" w:rsidR="002F354A" w:rsidRDefault="002F354A" w:rsidP="00F05674">
            <w:pPr>
              <w:pStyle w:val="TableParagraph"/>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60529B13" w14:textId="77777777" w:rsidR="002F354A" w:rsidRDefault="002F354A" w:rsidP="00F05674">
            <w:pPr>
              <w:pStyle w:val="TableParagraph"/>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5C141B24" w14:textId="77777777" w:rsidR="002F354A" w:rsidRDefault="002F354A" w:rsidP="00F05674">
            <w:pPr>
              <w:pStyle w:val="TableParagraph"/>
              <w:ind w:left="102"/>
              <w:rPr>
                <w:sz w:val="24"/>
              </w:rPr>
            </w:pPr>
            <w:r>
              <w:rPr>
                <w:spacing w:val="-2"/>
                <w:sz w:val="24"/>
              </w:rPr>
              <w:t>Saúde</w:t>
            </w:r>
          </w:p>
        </w:tc>
      </w:tr>
      <w:tr w:rsidR="002F354A" w14:paraId="3872AB05"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70D369FC" w14:textId="77777777" w:rsidR="002F354A" w:rsidRDefault="002F354A" w:rsidP="00F05674">
            <w:pPr>
              <w:pStyle w:val="TableParagraph"/>
              <w:rPr>
                <w:sz w:val="24"/>
              </w:rPr>
            </w:pPr>
            <w:r>
              <w:rPr>
                <w:spacing w:val="-5"/>
                <w:sz w:val="24"/>
              </w:rPr>
              <w:t>186</w:t>
            </w:r>
          </w:p>
        </w:tc>
        <w:tc>
          <w:tcPr>
            <w:tcW w:w="1383" w:type="dxa"/>
            <w:tcBorders>
              <w:top w:val="single" w:sz="6" w:space="0" w:color="000000"/>
              <w:left w:val="single" w:sz="6" w:space="0" w:color="000000"/>
              <w:bottom w:val="single" w:sz="6" w:space="0" w:color="000000"/>
              <w:right w:val="single" w:sz="6" w:space="0" w:color="000000"/>
            </w:tcBorders>
          </w:tcPr>
          <w:p w14:paraId="7995E90C" w14:textId="77777777" w:rsidR="002F354A" w:rsidRDefault="002F354A"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071A5EFC" w14:textId="77777777" w:rsidR="002F354A" w:rsidRDefault="002F354A" w:rsidP="00F05674">
            <w:pPr>
              <w:pStyle w:val="TableParagraph"/>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19BA9322" w14:textId="77777777" w:rsidR="002F354A" w:rsidRDefault="002F354A" w:rsidP="00F05674">
            <w:pPr>
              <w:pStyle w:val="TableParagraph"/>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25AB51ED" w14:textId="77777777" w:rsidR="002F354A" w:rsidRDefault="002F354A" w:rsidP="00F05674">
            <w:pPr>
              <w:pStyle w:val="TableParagraph"/>
              <w:ind w:left="102"/>
              <w:rPr>
                <w:sz w:val="24"/>
              </w:rPr>
            </w:pPr>
            <w:r>
              <w:rPr>
                <w:spacing w:val="-2"/>
                <w:sz w:val="24"/>
              </w:rPr>
              <w:t>Saúde</w:t>
            </w:r>
          </w:p>
        </w:tc>
      </w:tr>
      <w:tr w:rsidR="002F354A" w14:paraId="2EA0EBAB" w14:textId="77777777" w:rsidTr="00F05674">
        <w:trPr>
          <w:trHeight w:val="298"/>
        </w:trPr>
        <w:tc>
          <w:tcPr>
            <w:tcW w:w="1126" w:type="dxa"/>
            <w:tcBorders>
              <w:top w:val="single" w:sz="6" w:space="0" w:color="000000"/>
              <w:left w:val="single" w:sz="6" w:space="0" w:color="000000"/>
              <w:bottom w:val="double" w:sz="6" w:space="0" w:color="000000"/>
              <w:right w:val="single" w:sz="6" w:space="0" w:color="000000"/>
            </w:tcBorders>
          </w:tcPr>
          <w:p w14:paraId="2217A1F4" w14:textId="77777777" w:rsidR="002F354A" w:rsidRDefault="002F354A" w:rsidP="00F05674">
            <w:pPr>
              <w:pStyle w:val="TableParagraph"/>
              <w:spacing w:line="269" w:lineRule="exact"/>
              <w:rPr>
                <w:sz w:val="24"/>
              </w:rPr>
            </w:pPr>
            <w:r>
              <w:rPr>
                <w:spacing w:val="-5"/>
                <w:sz w:val="24"/>
              </w:rPr>
              <w:t>186</w:t>
            </w:r>
          </w:p>
        </w:tc>
        <w:tc>
          <w:tcPr>
            <w:tcW w:w="1383" w:type="dxa"/>
            <w:tcBorders>
              <w:top w:val="single" w:sz="6" w:space="0" w:color="000000"/>
              <w:left w:val="single" w:sz="6" w:space="0" w:color="000000"/>
              <w:bottom w:val="double" w:sz="6" w:space="0" w:color="000000"/>
              <w:right w:val="single" w:sz="6" w:space="0" w:color="000000"/>
            </w:tcBorders>
          </w:tcPr>
          <w:p w14:paraId="7FACDDE3" w14:textId="77777777" w:rsidR="002F354A" w:rsidRDefault="002F354A"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25C93BE9" w14:textId="77777777" w:rsidR="002F354A" w:rsidRDefault="002F354A" w:rsidP="00F05674">
            <w:pPr>
              <w:pStyle w:val="TableParagraph"/>
              <w:spacing w:line="269" w:lineRule="exact"/>
              <w:ind w:left="11" w:right="2"/>
              <w:rPr>
                <w:sz w:val="24"/>
              </w:rPr>
            </w:pPr>
            <w:r>
              <w:rPr>
                <w:spacing w:val="-2"/>
                <w:sz w:val="24"/>
              </w:rPr>
              <w:t>0.494</w:t>
            </w:r>
          </w:p>
        </w:tc>
        <w:tc>
          <w:tcPr>
            <w:tcW w:w="3025" w:type="dxa"/>
            <w:tcBorders>
              <w:top w:val="single" w:sz="6" w:space="0" w:color="000000"/>
              <w:left w:val="single" w:sz="6" w:space="0" w:color="000000"/>
              <w:bottom w:val="double" w:sz="6" w:space="0" w:color="000000"/>
              <w:right w:val="single" w:sz="6" w:space="0" w:color="000000"/>
            </w:tcBorders>
          </w:tcPr>
          <w:p w14:paraId="340C2998" w14:textId="77777777" w:rsidR="002F354A" w:rsidRDefault="002F354A" w:rsidP="00F05674">
            <w:pPr>
              <w:pStyle w:val="TableParagraph"/>
              <w:spacing w:line="269" w:lineRule="exact"/>
              <w:ind w:left="105"/>
              <w:rPr>
                <w:sz w:val="24"/>
              </w:rPr>
            </w:pPr>
            <w:r>
              <w:rPr>
                <w:sz w:val="24"/>
              </w:rPr>
              <w:t xml:space="preserve">Bloco de Custeio da </w:t>
            </w:r>
            <w:r>
              <w:rPr>
                <w:spacing w:val="-2"/>
                <w:sz w:val="24"/>
              </w:rPr>
              <w:t>União</w:t>
            </w:r>
          </w:p>
        </w:tc>
        <w:tc>
          <w:tcPr>
            <w:tcW w:w="3572" w:type="dxa"/>
            <w:tcBorders>
              <w:top w:val="single" w:sz="6" w:space="0" w:color="000000"/>
              <w:left w:val="single" w:sz="6" w:space="0" w:color="000000"/>
              <w:bottom w:val="double" w:sz="6" w:space="0" w:color="000000"/>
            </w:tcBorders>
          </w:tcPr>
          <w:p w14:paraId="51A47ECA" w14:textId="77777777" w:rsidR="002F354A" w:rsidRDefault="002F354A" w:rsidP="00F05674">
            <w:pPr>
              <w:pStyle w:val="TableParagraph"/>
              <w:spacing w:line="269" w:lineRule="exact"/>
              <w:ind w:left="101"/>
              <w:rPr>
                <w:sz w:val="24"/>
              </w:rPr>
            </w:pPr>
            <w:r>
              <w:rPr>
                <w:spacing w:val="-4"/>
                <w:sz w:val="24"/>
              </w:rPr>
              <w:t>Saúde</w:t>
            </w:r>
          </w:p>
        </w:tc>
      </w:tr>
      <w:tr w:rsidR="002F354A" w14:paraId="52A9984C" w14:textId="77777777" w:rsidTr="00F05674">
        <w:trPr>
          <w:trHeight w:val="298"/>
        </w:trPr>
        <w:tc>
          <w:tcPr>
            <w:tcW w:w="1126" w:type="dxa"/>
            <w:tcBorders>
              <w:top w:val="double" w:sz="6" w:space="0" w:color="000000"/>
              <w:left w:val="single" w:sz="6" w:space="0" w:color="000000"/>
              <w:bottom w:val="single" w:sz="6" w:space="0" w:color="000000"/>
              <w:right w:val="single" w:sz="6" w:space="0" w:color="000000"/>
            </w:tcBorders>
          </w:tcPr>
          <w:p w14:paraId="6E7DC241" w14:textId="77777777" w:rsidR="002F354A" w:rsidRDefault="002F354A" w:rsidP="00F05674">
            <w:pPr>
              <w:pStyle w:val="TableParagraph"/>
              <w:spacing w:before="9" w:line="270" w:lineRule="exact"/>
              <w:rPr>
                <w:sz w:val="24"/>
              </w:rPr>
            </w:pPr>
            <w:r>
              <w:rPr>
                <w:spacing w:val="-5"/>
                <w:sz w:val="24"/>
              </w:rPr>
              <w:t>216</w:t>
            </w:r>
          </w:p>
        </w:tc>
        <w:tc>
          <w:tcPr>
            <w:tcW w:w="1383" w:type="dxa"/>
            <w:tcBorders>
              <w:top w:val="double" w:sz="6" w:space="0" w:color="000000"/>
              <w:left w:val="single" w:sz="6" w:space="0" w:color="000000"/>
              <w:bottom w:val="single" w:sz="6" w:space="0" w:color="000000"/>
              <w:right w:val="single" w:sz="6" w:space="0" w:color="000000"/>
            </w:tcBorders>
          </w:tcPr>
          <w:p w14:paraId="69922E39" w14:textId="77777777" w:rsidR="002F354A" w:rsidRDefault="002F354A" w:rsidP="00F05674">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28042F3A" w14:textId="77777777" w:rsidR="002F354A" w:rsidRDefault="002F354A" w:rsidP="00F05674">
            <w:pPr>
              <w:pStyle w:val="TableParagraph"/>
              <w:spacing w:before="9"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43949AD6" w14:textId="77777777" w:rsidR="002F354A" w:rsidRDefault="002F354A" w:rsidP="00F05674">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3704EA9F" w14:textId="77777777" w:rsidR="002F354A" w:rsidRDefault="002F354A" w:rsidP="00F05674">
            <w:pPr>
              <w:pStyle w:val="TableParagraph"/>
              <w:spacing w:before="9" w:line="270" w:lineRule="exact"/>
              <w:ind w:left="103"/>
              <w:rPr>
                <w:sz w:val="24"/>
              </w:rPr>
            </w:pPr>
            <w:r>
              <w:rPr>
                <w:spacing w:val="-2"/>
                <w:sz w:val="24"/>
              </w:rPr>
              <w:t>Social</w:t>
            </w:r>
          </w:p>
        </w:tc>
      </w:tr>
      <w:tr w:rsidR="002F354A" w14:paraId="09DEDE41"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4F4480D6" w14:textId="77777777" w:rsidR="002F354A" w:rsidRDefault="002F354A" w:rsidP="00F05674">
            <w:pPr>
              <w:pStyle w:val="TableParagraph"/>
              <w:spacing w:line="269" w:lineRule="exact"/>
              <w:rPr>
                <w:sz w:val="24"/>
              </w:rPr>
            </w:pPr>
            <w:r>
              <w:rPr>
                <w:spacing w:val="-5"/>
                <w:sz w:val="24"/>
              </w:rPr>
              <w:t>254</w:t>
            </w:r>
          </w:p>
        </w:tc>
        <w:tc>
          <w:tcPr>
            <w:tcW w:w="1383" w:type="dxa"/>
            <w:tcBorders>
              <w:top w:val="single" w:sz="6" w:space="0" w:color="000000"/>
              <w:left w:val="single" w:sz="6" w:space="0" w:color="000000"/>
              <w:bottom w:val="double" w:sz="6" w:space="0" w:color="000000"/>
              <w:right w:val="single" w:sz="6" w:space="0" w:color="000000"/>
            </w:tcBorders>
          </w:tcPr>
          <w:p w14:paraId="120F7ACB" w14:textId="77777777" w:rsidR="002F354A" w:rsidRDefault="002F354A"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76E68A8B" w14:textId="77777777" w:rsidR="002F354A" w:rsidRDefault="002F354A" w:rsidP="00F05674">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055DFDAC" w14:textId="77777777" w:rsidR="002F354A" w:rsidRDefault="002F354A" w:rsidP="00F05674">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01D956AD" w14:textId="77777777" w:rsidR="002F354A" w:rsidRDefault="002F354A" w:rsidP="00F05674">
            <w:pPr>
              <w:pStyle w:val="TableParagraph"/>
              <w:spacing w:line="269" w:lineRule="exact"/>
              <w:ind w:left="103"/>
              <w:rPr>
                <w:sz w:val="24"/>
              </w:rPr>
            </w:pPr>
            <w:r>
              <w:rPr>
                <w:spacing w:val="-2"/>
                <w:sz w:val="24"/>
              </w:rPr>
              <w:t>Social</w:t>
            </w:r>
          </w:p>
        </w:tc>
      </w:tr>
      <w:tr w:rsidR="002F354A" w14:paraId="0215FB7C"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460107F5" w14:textId="77777777" w:rsidR="002F354A" w:rsidRDefault="002F354A" w:rsidP="00F05674">
            <w:pPr>
              <w:pStyle w:val="TableParagraph"/>
              <w:spacing w:before="10" w:line="267" w:lineRule="exact"/>
              <w:rPr>
                <w:sz w:val="24"/>
              </w:rPr>
            </w:pPr>
            <w:r>
              <w:rPr>
                <w:spacing w:val="-5"/>
                <w:sz w:val="24"/>
              </w:rPr>
              <w:t>391</w:t>
            </w:r>
          </w:p>
        </w:tc>
        <w:tc>
          <w:tcPr>
            <w:tcW w:w="1383" w:type="dxa"/>
            <w:tcBorders>
              <w:top w:val="double" w:sz="6" w:space="0" w:color="000000"/>
              <w:left w:val="single" w:sz="6" w:space="0" w:color="000000"/>
              <w:bottom w:val="single" w:sz="6" w:space="0" w:color="000000"/>
              <w:right w:val="single" w:sz="6" w:space="0" w:color="000000"/>
            </w:tcBorders>
          </w:tcPr>
          <w:p w14:paraId="309B1025" w14:textId="77777777" w:rsidR="002F354A" w:rsidRDefault="002F354A" w:rsidP="00F05674">
            <w:pPr>
              <w:pStyle w:val="TableParagraph"/>
              <w:spacing w:before="10" w:line="267"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47C7374E" w14:textId="77777777" w:rsidR="002F354A" w:rsidRDefault="002F354A" w:rsidP="00F05674">
            <w:pPr>
              <w:pStyle w:val="TableParagraph"/>
              <w:spacing w:before="10" w:line="267"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40A17956" w14:textId="77777777" w:rsidR="002F354A" w:rsidRDefault="002F354A" w:rsidP="00F05674">
            <w:pPr>
              <w:pStyle w:val="TableParagraph"/>
              <w:spacing w:before="10" w:line="267" w:lineRule="exact"/>
              <w:ind w:left="105"/>
              <w:rPr>
                <w:sz w:val="24"/>
              </w:rPr>
            </w:pPr>
            <w:r>
              <w:rPr>
                <w:sz w:val="24"/>
              </w:rPr>
              <w:t>Fundeb</w:t>
            </w:r>
            <w:r>
              <w:rPr>
                <w:spacing w:val="-2"/>
                <w:sz w:val="24"/>
              </w:rPr>
              <w:t xml:space="preserve"> </w:t>
            </w:r>
            <w:r>
              <w:rPr>
                <w:spacing w:val="-5"/>
                <w:sz w:val="24"/>
              </w:rPr>
              <w:t>30%</w:t>
            </w:r>
          </w:p>
        </w:tc>
        <w:tc>
          <w:tcPr>
            <w:tcW w:w="3572" w:type="dxa"/>
            <w:tcBorders>
              <w:top w:val="double" w:sz="6" w:space="0" w:color="000000"/>
              <w:left w:val="single" w:sz="6" w:space="0" w:color="000000"/>
              <w:bottom w:val="single" w:sz="6" w:space="0" w:color="000000"/>
            </w:tcBorders>
          </w:tcPr>
          <w:p w14:paraId="0DB8B575" w14:textId="77777777" w:rsidR="002F354A" w:rsidRDefault="002F354A" w:rsidP="00F05674">
            <w:pPr>
              <w:pStyle w:val="TableParagraph"/>
              <w:spacing w:before="10" w:line="267" w:lineRule="exact"/>
              <w:ind w:left="103"/>
              <w:rPr>
                <w:sz w:val="24"/>
              </w:rPr>
            </w:pPr>
            <w:r>
              <w:rPr>
                <w:spacing w:val="-2"/>
                <w:sz w:val="24"/>
              </w:rPr>
              <w:t>Educação</w:t>
            </w:r>
          </w:p>
        </w:tc>
      </w:tr>
      <w:tr w:rsidR="002F354A" w14:paraId="06D0D7EC" w14:textId="77777777" w:rsidTr="00F05674">
        <w:trPr>
          <w:trHeight w:val="285"/>
        </w:trPr>
        <w:tc>
          <w:tcPr>
            <w:tcW w:w="1126" w:type="dxa"/>
            <w:tcBorders>
              <w:top w:val="single" w:sz="6" w:space="0" w:color="000000"/>
              <w:left w:val="single" w:sz="6" w:space="0" w:color="000000"/>
              <w:bottom w:val="single" w:sz="6" w:space="0" w:color="000000"/>
              <w:right w:val="single" w:sz="6" w:space="0" w:color="000000"/>
            </w:tcBorders>
          </w:tcPr>
          <w:p w14:paraId="205D7D72" w14:textId="77777777" w:rsidR="002F354A" w:rsidRDefault="002F354A" w:rsidP="00F05674">
            <w:pPr>
              <w:pStyle w:val="TableParagraph"/>
              <w:spacing w:line="265" w:lineRule="exact"/>
              <w:rPr>
                <w:sz w:val="24"/>
              </w:rPr>
            </w:pPr>
            <w:r>
              <w:rPr>
                <w:spacing w:val="-5"/>
                <w:sz w:val="24"/>
              </w:rPr>
              <w:t>339</w:t>
            </w:r>
          </w:p>
        </w:tc>
        <w:tc>
          <w:tcPr>
            <w:tcW w:w="1383" w:type="dxa"/>
            <w:tcBorders>
              <w:top w:val="single" w:sz="6" w:space="0" w:color="000000"/>
              <w:left w:val="single" w:sz="6" w:space="0" w:color="000000"/>
              <w:bottom w:val="single" w:sz="6" w:space="0" w:color="000000"/>
              <w:right w:val="single" w:sz="6" w:space="0" w:color="000000"/>
            </w:tcBorders>
          </w:tcPr>
          <w:p w14:paraId="3DA23723" w14:textId="77777777" w:rsidR="002F354A" w:rsidRDefault="002F354A" w:rsidP="00F05674">
            <w:pPr>
              <w:pStyle w:val="TableParagraph"/>
              <w:spacing w:line="265"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132A1774" w14:textId="77777777" w:rsidR="002F354A" w:rsidRDefault="002F354A" w:rsidP="00F05674">
            <w:pPr>
              <w:pStyle w:val="TableParagraph"/>
              <w:spacing w:line="265" w:lineRule="exact"/>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50D27988" w14:textId="77777777" w:rsidR="002F354A" w:rsidRDefault="002F354A" w:rsidP="00F05674">
            <w:pPr>
              <w:pStyle w:val="TableParagraph"/>
              <w:spacing w:line="265" w:lineRule="exact"/>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358D3FAE" w14:textId="77777777" w:rsidR="002F354A" w:rsidRDefault="002F354A" w:rsidP="00F05674">
            <w:pPr>
              <w:pStyle w:val="TableParagraph"/>
              <w:spacing w:line="265" w:lineRule="exact"/>
              <w:ind w:left="101"/>
              <w:rPr>
                <w:sz w:val="24"/>
              </w:rPr>
            </w:pPr>
            <w:r>
              <w:rPr>
                <w:spacing w:val="-2"/>
                <w:sz w:val="24"/>
              </w:rPr>
              <w:t>Educação</w:t>
            </w:r>
          </w:p>
        </w:tc>
      </w:tr>
      <w:tr w:rsidR="002F354A" w14:paraId="6D85B9BB"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14F826D1" w14:textId="77777777" w:rsidR="002F354A" w:rsidRDefault="002F354A" w:rsidP="00F05674">
            <w:pPr>
              <w:pStyle w:val="TableParagraph"/>
              <w:rPr>
                <w:sz w:val="24"/>
              </w:rPr>
            </w:pPr>
            <w:r>
              <w:rPr>
                <w:spacing w:val="-5"/>
                <w:sz w:val="24"/>
              </w:rPr>
              <w:lastRenderedPageBreak/>
              <w:t>350</w:t>
            </w:r>
          </w:p>
        </w:tc>
        <w:tc>
          <w:tcPr>
            <w:tcW w:w="1383" w:type="dxa"/>
            <w:tcBorders>
              <w:top w:val="single" w:sz="6" w:space="0" w:color="000000"/>
              <w:left w:val="single" w:sz="6" w:space="0" w:color="000000"/>
              <w:bottom w:val="single" w:sz="6" w:space="0" w:color="000000"/>
              <w:right w:val="single" w:sz="6" w:space="0" w:color="000000"/>
            </w:tcBorders>
          </w:tcPr>
          <w:p w14:paraId="0EF5EE9B" w14:textId="77777777" w:rsidR="002F354A" w:rsidRDefault="002F354A"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0BCF5926" w14:textId="77777777" w:rsidR="002F354A" w:rsidRDefault="002F354A" w:rsidP="00F05674">
            <w:pPr>
              <w:pStyle w:val="TableParagraph"/>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2C9BBA0F" w14:textId="77777777" w:rsidR="002F354A" w:rsidRDefault="002F354A" w:rsidP="00F05674">
            <w:pPr>
              <w:pStyle w:val="TableParagraph"/>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6D3D8E37" w14:textId="77777777" w:rsidR="002F354A" w:rsidRDefault="002F354A" w:rsidP="00F05674">
            <w:pPr>
              <w:pStyle w:val="TableParagraph"/>
              <w:ind w:left="101"/>
              <w:rPr>
                <w:sz w:val="24"/>
              </w:rPr>
            </w:pPr>
            <w:r>
              <w:rPr>
                <w:spacing w:val="-2"/>
                <w:sz w:val="24"/>
              </w:rPr>
              <w:t>Educação</w:t>
            </w:r>
          </w:p>
        </w:tc>
      </w:tr>
      <w:tr w:rsidR="002F354A" w14:paraId="2A89375E"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3E332E8C" w14:textId="77777777" w:rsidR="002F354A" w:rsidRDefault="002F354A" w:rsidP="00F05674">
            <w:pPr>
              <w:pStyle w:val="TableParagraph"/>
              <w:spacing w:line="269" w:lineRule="exact"/>
              <w:rPr>
                <w:sz w:val="24"/>
              </w:rPr>
            </w:pPr>
            <w:r>
              <w:rPr>
                <w:spacing w:val="-5"/>
                <w:sz w:val="24"/>
              </w:rPr>
              <w:t>402</w:t>
            </w:r>
          </w:p>
        </w:tc>
        <w:tc>
          <w:tcPr>
            <w:tcW w:w="1383" w:type="dxa"/>
            <w:tcBorders>
              <w:top w:val="single" w:sz="6" w:space="0" w:color="000000"/>
              <w:left w:val="single" w:sz="6" w:space="0" w:color="000000"/>
              <w:bottom w:val="double" w:sz="6" w:space="0" w:color="000000"/>
              <w:right w:val="single" w:sz="6" w:space="0" w:color="000000"/>
            </w:tcBorders>
          </w:tcPr>
          <w:p w14:paraId="4C8D9530" w14:textId="77777777" w:rsidR="002F354A" w:rsidRDefault="002F354A"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6EA13497" w14:textId="77777777" w:rsidR="002F354A" w:rsidRDefault="002F354A" w:rsidP="00F05674">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396B831C" w14:textId="77777777" w:rsidR="002F354A" w:rsidRDefault="002F354A" w:rsidP="00F05674">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6C91A58E" w14:textId="77777777" w:rsidR="002F354A" w:rsidRDefault="002F354A" w:rsidP="00F05674">
            <w:pPr>
              <w:pStyle w:val="TableParagraph"/>
              <w:spacing w:line="269" w:lineRule="exact"/>
              <w:ind w:left="103"/>
              <w:rPr>
                <w:sz w:val="24"/>
              </w:rPr>
            </w:pPr>
            <w:r>
              <w:rPr>
                <w:spacing w:val="-2"/>
                <w:sz w:val="24"/>
              </w:rPr>
              <w:t>Educação</w:t>
            </w:r>
          </w:p>
        </w:tc>
      </w:tr>
      <w:tr w:rsidR="002F354A" w14:paraId="2E5E1172" w14:textId="77777777" w:rsidTr="00F05674">
        <w:trPr>
          <w:trHeight w:val="300"/>
        </w:trPr>
        <w:tc>
          <w:tcPr>
            <w:tcW w:w="1126" w:type="dxa"/>
            <w:tcBorders>
              <w:top w:val="double" w:sz="6" w:space="0" w:color="000000"/>
              <w:left w:val="single" w:sz="6" w:space="0" w:color="000000"/>
              <w:bottom w:val="single" w:sz="6" w:space="0" w:color="000000"/>
              <w:right w:val="single" w:sz="6" w:space="0" w:color="000000"/>
            </w:tcBorders>
          </w:tcPr>
          <w:p w14:paraId="6D1DD182" w14:textId="77777777" w:rsidR="002F354A" w:rsidRDefault="002F354A" w:rsidP="00F05674">
            <w:pPr>
              <w:pStyle w:val="TableParagraph"/>
              <w:spacing w:before="10" w:line="270" w:lineRule="exact"/>
              <w:rPr>
                <w:sz w:val="24"/>
              </w:rPr>
            </w:pPr>
            <w:r>
              <w:rPr>
                <w:spacing w:val="-5"/>
                <w:sz w:val="24"/>
              </w:rPr>
              <w:t>431</w:t>
            </w:r>
          </w:p>
        </w:tc>
        <w:tc>
          <w:tcPr>
            <w:tcW w:w="1383" w:type="dxa"/>
            <w:tcBorders>
              <w:top w:val="double" w:sz="6" w:space="0" w:color="000000"/>
              <w:left w:val="single" w:sz="6" w:space="0" w:color="000000"/>
              <w:bottom w:val="single" w:sz="6" w:space="0" w:color="000000"/>
              <w:right w:val="single" w:sz="6" w:space="0" w:color="000000"/>
            </w:tcBorders>
          </w:tcPr>
          <w:p w14:paraId="2BFB698E" w14:textId="77777777" w:rsidR="002F354A" w:rsidRDefault="002F354A" w:rsidP="00F05674">
            <w:pPr>
              <w:pStyle w:val="TableParagraph"/>
              <w:spacing w:before="10"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670D33D7" w14:textId="77777777" w:rsidR="002F354A" w:rsidRDefault="002F354A" w:rsidP="00F05674">
            <w:pPr>
              <w:pStyle w:val="TableParagraph"/>
              <w:spacing w:before="10"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008AB559" w14:textId="77777777" w:rsidR="002F354A" w:rsidRDefault="002F354A" w:rsidP="00F05674">
            <w:pPr>
              <w:pStyle w:val="TableParagraph"/>
              <w:spacing w:before="10"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645BBC92" w14:textId="77777777" w:rsidR="002F354A" w:rsidRDefault="002F354A" w:rsidP="00F05674">
            <w:pPr>
              <w:pStyle w:val="TableParagraph"/>
              <w:spacing w:before="10" w:line="270" w:lineRule="exact"/>
              <w:ind w:left="103"/>
              <w:rPr>
                <w:sz w:val="24"/>
              </w:rPr>
            </w:pPr>
            <w:r>
              <w:rPr>
                <w:spacing w:val="-2"/>
                <w:sz w:val="24"/>
              </w:rPr>
              <w:t>Esporte</w:t>
            </w:r>
          </w:p>
        </w:tc>
      </w:tr>
      <w:tr w:rsidR="002F354A" w14:paraId="63962A76"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69D010A3" w14:textId="77777777" w:rsidR="002F354A" w:rsidRDefault="002F354A" w:rsidP="00F05674">
            <w:pPr>
              <w:pStyle w:val="TableParagraph"/>
              <w:rPr>
                <w:sz w:val="24"/>
              </w:rPr>
            </w:pPr>
            <w:r>
              <w:rPr>
                <w:spacing w:val="-5"/>
                <w:sz w:val="24"/>
              </w:rPr>
              <w:t>442</w:t>
            </w:r>
          </w:p>
        </w:tc>
        <w:tc>
          <w:tcPr>
            <w:tcW w:w="1383" w:type="dxa"/>
            <w:tcBorders>
              <w:top w:val="single" w:sz="6" w:space="0" w:color="000000"/>
              <w:left w:val="single" w:sz="6" w:space="0" w:color="000000"/>
              <w:bottom w:val="single" w:sz="6" w:space="0" w:color="000000"/>
              <w:right w:val="single" w:sz="6" w:space="0" w:color="000000"/>
            </w:tcBorders>
          </w:tcPr>
          <w:p w14:paraId="6E1B2F54" w14:textId="77777777" w:rsidR="002F354A" w:rsidRDefault="002F354A"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23F39BDC" w14:textId="77777777" w:rsidR="002F354A" w:rsidRDefault="002F354A"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53AF0197" w14:textId="77777777" w:rsidR="002F354A" w:rsidRDefault="002F354A"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7BDCE04F" w14:textId="77777777" w:rsidR="002F354A" w:rsidRDefault="002F354A" w:rsidP="00F05674">
            <w:pPr>
              <w:pStyle w:val="TableParagraph"/>
              <w:ind w:left="103"/>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2F354A" w14:paraId="050ED514"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12E7E323" w14:textId="77777777" w:rsidR="002F354A" w:rsidRDefault="002F354A" w:rsidP="00F05674">
            <w:pPr>
              <w:pStyle w:val="TableParagraph"/>
              <w:rPr>
                <w:sz w:val="24"/>
              </w:rPr>
            </w:pPr>
            <w:r>
              <w:rPr>
                <w:spacing w:val="-5"/>
                <w:sz w:val="24"/>
              </w:rPr>
              <w:t>456</w:t>
            </w:r>
          </w:p>
        </w:tc>
        <w:tc>
          <w:tcPr>
            <w:tcW w:w="1383" w:type="dxa"/>
            <w:tcBorders>
              <w:top w:val="single" w:sz="6" w:space="0" w:color="000000"/>
              <w:left w:val="single" w:sz="6" w:space="0" w:color="000000"/>
              <w:bottom w:val="single" w:sz="6" w:space="0" w:color="000000"/>
              <w:right w:val="single" w:sz="6" w:space="0" w:color="000000"/>
            </w:tcBorders>
          </w:tcPr>
          <w:p w14:paraId="65016943" w14:textId="77777777" w:rsidR="002F354A" w:rsidRDefault="002F354A"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02302E59" w14:textId="77777777" w:rsidR="002F354A" w:rsidRDefault="002F354A"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0D6EBB3E" w14:textId="77777777" w:rsidR="002F354A" w:rsidRDefault="002F354A"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6C11E1C3" w14:textId="77777777" w:rsidR="002F354A" w:rsidRDefault="002F354A" w:rsidP="00F05674">
            <w:pPr>
              <w:pStyle w:val="TableParagraph"/>
              <w:ind w:left="103"/>
              <w:rPr>
                <w:sz w:val="24"/>
              </w:rPr>
            </w:pPr>
            <w:r>
              <w:rPr>
                <w:sz w:val="24"/>
              </w:rPr>
              <w:t>Meio</w:t>
            </w:r>
            <w:r>
              <w:rPr>
                <w:spacing w:val="-2"/>
                <w:sz w:val="24"/>
              </w:rPr>
              <w:t xml:space="preserve"> Ambiente</w:t>
            </w:r>
          </w:p>
        </w:tc>
      </w:tr>
      <w:tr w:rsidR="002F354A" w14:paraId="26A4FE44"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25110EA6" w14:textId="77777777" w:rsidR="002F354A" w:rsidRDefault="002F354A" w:rsidP="00F05674">
            <w:pPr>
              <w:pStyle w:val="TableParagraph"/>
              <w:rPr>
                <w:sz w:val="24"/>
              </w:rPr>
            </w:pPr>
            <w:r>
              <w:rPr>
                <w:spacing w:val="-5"/>
                <w:sz w:val="24"/>
              </w:rPr>
              <w:t>484</w:t>
            </w:r>
          </w:p>
        </w:tc>
        <w:tc>
          <w:tcPr>
            <w:tcW w:w="1383" w:type="dxa"/>
            <w:tcBorders>
              <w:top w:val="single" w:sz="6" w:space="0" w:color="000000"/>
              <w:left w:val="single" w:sz="6" w:space="0" w:color="000000"/>
              <w:bottom w:val="single" w:sz="6" w:space="0" w:color="000000"/>
              <w:right w:val="single" w:sz="6" w:space="0" w:color="000000"/>
            </w:tcBorders>
          </w:tcPr>
          <w:p w14:paraId="1A6BBA7E" w14:textId="77777777" w:rsidR="002F354A" w:rsidRDefault="002F354A"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1DE327D" w14:textId="77777777" w:rsidR="002F354A" w:rsidRDefault="002F354A"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3443C086" w14:textId="77777777" w:rsidR="002F354A" w:rsidRDefault="002F354A"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263DA9BA" w14:textId="77777777" w:rsidR="002F354A" w:rsidRDefault="002F354A" w:rsidP="00F05674">
            <w:pPr>
              <w:pStyle w:val="TableParagraph"/>
              <w:ind w:left="103"/>
              <w:rPr>
                <w:sz w:val="24"/>
              </w:rPr>
            </w:pPr>
            <w:r>
              <w:rPr>
                <w:sz w:val="24"/>
              </w:rPr>
              <w:t>Serviços</w:t>
            </w:r>
            <w:r>
              <w:rPr>
                <w:spacing w:val="-2"/>
                <w:sz w:val="24"/>
              </w:rPr>
              <w:t xml:space="preserve"> Públicos</w:t>
            </w:r>
          </w:p>
        </w:tc>
      </w:tr>
      <w:tr w:rsidR="002F354A" w14:paraId="516F4E3D"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22BB4B4D" w14:textId="77777777" w:rsidR="002F354A" w:rsidRDefault="002F354A" w:rsidP="00F05674">
            <w:pPr>
              <w:pStyle w:val="TableParagraph"/>
              <w:rPr>
                <w:sz w:val="24"/>
              </w:rPr>
            </w:pPr>
            <w:r>
              <w:rPr>
                <w:spacing w:val="-5"/>
                <w:sz w:val="24"/>
              </w:rPr>
              <w:t>504</w:t>
            </w:r>
          </w:p>
        </w:tc>
        <w:tc>
          <w:tcPr>
            <w:tcW w:w="1383" w:type="dxa"/>
            <w:tcBorders>
              <w:top w:val="single" w:sz="6" w:space="0" w:color="000000"/>
              <w:left w:val="single" w:sz="6" w:space="0" w:color="000000"/>
              <w:bottom w:val="single" w:sz="6" w:space="0" w:color="000000"/>
              <w:right w:val="single" w:sz="6" w:space="0" w:color="000000"/>
            </w:tcBorders>
          </w:tcPr>
          <w:p w14:paraId="06447F39" w14:textId="77777777" w:rsidR="002F354A" w:rsidRDefault="002F354A"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0CD174AB" w14:textId="77777777" w:rsidR="002F354A" w:rsidRDefault="002F354A" w:rsidP="00F05674">
            <w:pPr>
              <w:pStyle w:val="TableParagraph"/>
              <w:ind w:left="11"/>
              <w:rPr>
                <w:sz w:val="24"/>
              </w:rPr>
            </w:pPr>
            <w:r>
              <w:rPr>
                <w:spacing w:val="-4"/>
                <w:sz w:val="24"/>
              </w:rPr>
              <w:t>0511</w:t>
            </w:r>
          </w:p>
        </w:tc>
        <w:tc>
          <w:tcPr>
            <w:tcW w:w="3025" w:type="dxa"/>
            <w:tcBorders>
              <w:top w:val="single" w:sz="6" w:space="0" w:color="000000"/>
              <w:left w:val="single" w:sz="6" w:space="0" w:color="000000"/>
              <w:bottom w:val="single" w:sz="6" w:space="0" w:color="000000"/>
              <w:right w:val="single" w:sz="6" w:space="0" w:color="000000"/>
            </w:tcBorders>
          </w:tcPr>
          <w:p w14:paraId="5A75781F" w14:textId="77777777" w:rsidR="002F354A" w:rsidRDefault="002F354A" w:rsidP="00F05674">
            <w:pPr>
              <w:pStyle w:val="TableParagraph"/>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single" w:sz="6" w:space="0" w:color="000000"/>
            </w:tcBorders>
          </w:tcPr>
          <w:p w14:paraId="678E1959" w14:textId="77777777" w:rsidR="002F354A" w:rsidRDefault="002F354A" w:rsidP="00F05674">
            <w:pPr>
              <w:pStyle w:val="TableParagraph"/>
              <w:ind w:left="101"/>
              <w:rPr>
                <w:sz w:val="24"/>
              </w:rPr>
            </w:pPr>
            <w:r>
              <w:rPr>
                <w:sz w:val="24"/>
              </w:rPr>
              <w:t>Serviços</w:t>
            </w:r>
            <w:r>
              <w:rPr>
                <w:spacing w:val="-2"/>
                <w:sz w:val="24"/>
              </w:rPr>
              <w:t xml:space="preserve"> Públicos</w:t>
            </w:r>
          </w:p>
        </w:tc>
      </w:tr>
      <w:tr w:rsidR="002F354A" w14:paraId="348F5C3C"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36194B02" w14:textId="77777777" w:rsidR="002F354A" w:rsidRDefault="002F354A" w:rsidP="00F05674">
            <w:pPr>
              <w:pStyle w:val="TableParagraph"/>
              <w:rPr>
                <w:sz w:val="24"/>
              </w:rPr>
            </w:pPr>
            <w:r>
              <w:rPr>
                <w:spacing w:val="-5"/>
                <w:sz w:val="24"/>
              </w:rPr>
              <w:t>527</w:t>
            </w:r>
          </w:p>
        </w:tc>
        <w:tc>
          <w:tcPr>
            <w:tcW w:w="1383" w:type="dxa"/>
            <w:tcBorders>
              <w:top w:val="single" w:sz="6" w:space="0" w:color="000000"/>
              <w:left w:val="single" w:sz="6" w:space="0" w:color="000000"/>
              <w:bottom w:val="single" w:sz="6" w:space="0" w:color="000000"/>
              <w:right w:val="single" w:sz="6" w:space="0" w:color="000000"/>
            </w:tcBorders>
          </w:tcPr>
          <w:p w14:paraId="035F6532" w14:textId="77777777" w:rsidR="002F354A" w:rsidRDefault="002F354A"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7DB9DDFE" w14:textId="77777777" w:rsidR="002F354A" w:rsidRDefault="002F354A"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5E864744" w14:textId="77777777" w:rsidR="002F354A" w:rsidRDefault="002F354A"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6068EE6B" w14:textId="77777777" w:rsidR="002F354A" w:rsidRDefault="002F354A" w:rsidP="00F05674">
            <w:pPr>
              <w:pStyle w:val="TableParagraph"/>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2F354A" w14:paraId="6B8A4351" w14:textId="77777777" w:rsidTr="00F05674">
        <w:trPr>
          <w:trHeight w:val="285"/>
        </w:trPr>
        <w:tc>
          <w:tcPr>
            <w:tcW w:w="1126" w:type="dxa"/>
            <w:tcBorders>
              <w:top w:val="single" w:sz="6" w:space="0" w:color="000000"/>
              <w:left w:val="single" w:sz="6" w:space="0" w:color="000000"/>
              <w:bottom w:val="single" w:sz="6" w:space="0" w:color="000000"/>
              <w:right w:val="single" w:sz="6" w:space="0" w:color="000000"/>
            </w:tcBorders>
          </w:tcPr>
          <w:p w14:paraId="7AD229B5" w14:textId="77777777" w:rsidR="002F354A" w:rsidRDefault="002F354A" w:rsidP="00F05674">
            <w:pPr>
              <w:pStyle w:val="TableParagraph"/>
              <w:spacing w:line="265" w:lineRule="exact"/>
              <w:rPr>
                <w:sz w:val="24"/>
              </w:rPr>
            </w:pPr>
            <w:r>
              <w:rPr>
                <w:spacing w:val="-5"/>
                <w:sz w:val="24"/>
              </w:rPr>
              <w:t>537</w:t>
            </w:r>
          </w:p>
        </w:tc>
        <w:tc>
          <w:tcPr>
            <w:tcW w:w="1383" w:type="dxa"/>
            <w:tcBorders>
              <w:top w:val="single" w:sz="6" w:space="0" w:color="000000"/>
              <w:left w:val="single" w:sz="6" w:space="0" w:color="000000"/>
              <w:bottom w:val="single" w:sz="6" w:space="0" w:color="000000"/>
              <w:right w:val="single" w:sz="6" w:space="0" w:color="000000"/>
            </w:tcBorders>
          </w:tcPr>
          <w:p w14:paraId="6B9702A2" w14:textId="77777777" w:rsidR="002F354A" w:rsidRDefault="002F354A" w:rsidP="00F05674">
            <w:pPr>
              <w:pStyle w:val="TableParagraph"/>
              <w:spacing w:line="265"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1B4CE0B0" w14:textId="77777777" w:rsidR="002F354A" w:rsidRDefault="002F354A" w:rsidP="00F05674">
            <w:pPr>
              <w:pStyle w:val="TableParagraph"/>
              <w:spacing w:line="265"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6F547FB3" w14:textId="77777777" w:rsidR="002F354A" w:rsidRDefault="002F354A" w:rsidP="00F05674">
            <w:pPr>
              <w:pStyle w:val="TableParagraph"/>
              <w:spacing w:line="265"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17B3E5F9" w14:textId="77777777" w:rsidR="002F354A" w:rsidRDefault="002F354A" w:rsidP="00F05674">
            <w:pPr>
              <w:pStyle w:val="TableParagraph"/>
              <w:spacing w:line="265" w:lineRule="exact"/>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2F354A" w14:paraId="48512FFB"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32456DAB" w14:textId="77777777" w:rsidR="002F354A" w:rsidRDefault="002F354A" w:rsidP="00F05674">
            <w:pPr>
              <w:pStyle w:val="TableParagraph"/>
              <w:rPr>
                <w:sz w:val="24"/>
              </w:rPr>
            </w:pPr>
            <w:r>
              <w:rPr>
                <w:spacing w:val="-5"/>
                <w:sz w:val="24"/>
              </w:rPr>
              <w:t>558</w:t>
            </w:r>
          </w:p>
        </w:tc>
        <w:tc>
          <w:tcPr>
            <w:tcW w:w="1383" w:type="dxa"/>
            <w:tcBorders>
              <w:top w:val="single" w:sz="6" w:space="0" w:color="000000"/>
              <w:left w:val="single" w:sz="6" w:space="0" w:color="000000"/>
              <w:bottom w:val="single" w:sz="6" w:space="0" w:color="000000"/>
              <w:right w:val="single" w:sz="6" w:space="0" w:color="000000"/>
            </w:tcBorders>
          </w:tcPr>
          <w:p w14:paraId="2C8CFAAF" w14:textId="77777777" w:rsidR="002F354A" w:rsidRDefault="002F354A"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779E2F1" w14:textId="77777777" w:rsidR="002F354A" w:rsidRDefault="002F354A"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5A040972" w14:textId="77777777" w:rsidR="002F354A" w:rsidRDefault="002F354A"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67EB48B5" w14:textId="77777777" w:rsidR="002F354A" w:rsidRDefault="002F354A" w:rsidP="00F05674">
            <w:pPr>
              <w:pStyle w:val="TableParagraph"/>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2F354A" w14:paraId="0DDF3DF4"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6DAA7D0F" w14:textId="77777777" w:rsidR="002F354A" w:rsidRDefault="002F354A" w:rsidP="00F05674">
            <w:pPr>
              <w:pStyle w:val="TableParagraph"/>
              <w:rPr>
                <w:sz w:val="24"/>
              </w:rPr>
            </w:pPr>
            <w:r>
              <w:rPr>
                <w:spacing w:val="-5"/>
                <w:sz w:val="24"/>
              </w:rPr>
              <w:t>571</w:t>
            </w:r>
          </w:p>
        </w:tc>
        <w:tc>
          <w:tcPr>
            <w:tcW w:w="1383" w:type="dxa"/>
            <w:tcBorders>
              <w:top w:val="single" w:sz="6" w:space="0" w:color="000000"/>
              <w:left w:val="single" w:sz="6" w:space="0" w:color="000000"/>
              <w:bottom w:val="single" w:sz="6" w:space="0" w:color="000000"/>
              <w:right w:val="single" w:sz="6" w:space="0" w:color="000000"/>
            </w:tcBorders>
          </w:tcPr>
          <w:p w14:paraId="408C903A" w14:textId="77777777" w:rsidR="002F354A" w:rsidRDefault="002F354A"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6B85CA93" w14:textId="77777777" w:rsidR="002F354A" w:rsidRDefault="002F354A"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06B94A83" w14:textId="77777777" w:rsidR="002F354A" w:rsidRDefault="002F354A"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0D6C46A7" w14:textId="77777777" w:rsidR="002F354A" w:rsidRDefault="002F354A" w:rsidP="00F05674">
            <w:pPr>
              <w:pStyle w:val="TableParagraph"/>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743792CC" w14:textId="2E1ED7FE" w:rsidR="00DC2E6C" w:rsidRPr="002F354A" w:rsidRDefault="00DC2E6C" w:rsidP="00DC2E6C">
      <w:pPr>
        <w:pStyle w:val="Nvel2-Red"/>
        <w:numPr>
          <w:ilvl w:val="0"/>
          <w:numId w:val="0"/>
        </w:numPr>
        <w:rPr>
          <w:b/>
          <w:bCs/>
        </w:r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0B7F4DFC" w:rsidR="005F4C42" w:rsidRPr="005C1C14" w:rsidRDefault="008C279D" w:rsidP="005C1C14">
      <w:pPr>
        <w:pStyle w:val="Default"/>
        <w:spacing w:line="276" w:lineRule="auto"/>
        <w:jc w:val="both"/>
        <w:rPr>
          <w:rFonts w:ascii="Arial" w:hAnsi="Arial" w:cs="Arial"/>
          <w:bCs/>
          <w:i/>
          <w:iCs/>
          <w:szCs w:val="20"/>
        </w:rPr>
      </w:pPr>
      <w:r w:rsidRPr="00FE7746">
        <w:rPr>
          <w:rFonts w:ascii="Arial" w:hAnsi="Arial" w:cs="Arial"/>
          <w:b/>
          <w:bCs/>
        </w:rPr>
        <w:t>2.4. Valor máximo da licitação:</w:t>
      </w:r>
      <w:r w:rsidR="004A59E0" w:rsidRPr="00FE7746">
        <w:rPr>
          <w:rFonts w:ascii="Arial" w:hAnsi="Arial" w:cs="Arial"/>
          <w:b/>
          <w:bCs/>
        </w:rPr>
        <w:t xml:space="preserve"> </w:t>
      </w:r>
      <w:r w:rsidR="005F4C42" w:rsidRPr="00151B2B">
        <w:rPr>
          <w:rFonts w:ascii="Arial" w:hAnsi="Arial" w:cs="Arial"/>
        </w:rPr>
        <w:t>Valor Máximo:</w:t>
      </w:r>
      <w:r w:rsidR="005F4C42">
        <w:rPr>
          <w:rFonts w:ascii="Arial" w:hAnsi="Arial" w:cs="Arial"/>
        </w:rPr>
        <w:t xml:space="preserve"> </w:t>
      </w:r>
      <w:r w:rsidR="005C1C14" w:rsidRPr="005C1C14">
        <w:rPr>
          <w:rFonts w:ascii="Arial" w:hAnsi="Arial" w:cs="Arial"/>
        </w:rPr>
        <w:t xml:space="preserve">R$ </w:t>
      </w:r>
      <w:r w:rsidR="005C1C14" w:rsidRPr="005C1C14">
        <w:rPr>
          <w:rFonts w:ascii="Arial" w:hAnsi="Arial" w:cs="Arial"/>
          <w:bCs/>
        </w:rPr>
        <w:t>993.265,47</w:t>
      </w:r>
      <w:r w:rsidR="005C1C14" w:rsidRPr="005C1C14">
        <w:rPr>
          <w:rFonts w:ascii="Arial" w:hAnsi="Arial" w:cs="Arial"/>
        </w:rPr>
        <w:t xml:space="preserve"> (</w:t>
      </w:r>
      <w:r w:rsidR="005C1C14" w:rsidRPr="005C1C14">
        <w:rPr>
          <w:rFonts w:ascii="Arial" w:hAnsi="Arial" w:cs="Arial"/>
          <w:bCs/>
          <w:i/>
          <w:iCs/>
        </w:rPr>
        <w:t>Novecentos e noventa e três mil, duzentos e sessenta e cinco reais e quarenta e sete centavos</w:t>
      </w:r>
      <w:r w:rsidR="005C1C14" w:rsidRPr="005C1C14">
        <w:rPr>
          <w:rFonts w:ascii="Arial" w:hAnsi="Arial" w:cs="Arial"/>
          <w:i/>
          <w:iCs/>
        </w:rPr>
        <w:t>)</w:t>
      </w:r>
      <w:r w:rsidR="005C1C14" w:rsidRPr="005C1C14">
        <w:rPr>
          <w:rFonts w:ascii="Arial" w:hAnsi="Arial" w:cs="Arial"/>
          <w:bCs/>
          <w:i/>
          <w:iCs/>
          <w:szCs w:val="20"/>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lastRenderedPageBreak/>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 xml:space="preserve">155 da Lei </w:t>
      </w:r>
      <w:r w:rsidR="00280A81" w:rsidRPr="00CD395C">
        <w:rPr>
          <w:rFonts w:ascii="Arial" w:hAnsi="Arial" w:cs="Arial"/>
        </w:rPr>
        <w:lastRenderedPageBreak/>
        <w:t>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lastRenderedPageBreak/>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C629FA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item</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A99E3A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178F">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lastRenderedPageBreak/>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lastRenderedPageBreak/>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lastRenderedPageBreak/>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lastRenderedPageBreak/>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27F239E4" w14:textId="77777777" w:rsidR="002F354A" w:rsidRDefault="000C4140" w:rsidP="002F354A">
      <w:pPr>
        <w:pStyle w:val="Nivel2"/>
      </w:pPr>
      <w:r>
        <w:rPr>
          <w:u w:val="single"/>
        </w:rPr>
        <w:t>a)</w:t>
      </w:r>
      <w:r w:rsidR="002F354A">
        <w:rPr>
          <w:u w:val="single"/>
        </w:rPr>
        <w:t xml:space="preserve"> </w:t>
      </w:r>
      <w:r w:rsidR="002F354A" w:rsidRPr="00696720">
        <w:rPr>
          <w:u w:val="single"/>
        </w:rPr>
        <w:t>Prazo de entrega</w:t>
      </w:r>
      <w:r w:rsidR="002F354A" w:rsidRPr="00696720">
        <w:t xml:space="preserve">: </w:t>
      </w:r>
      <w:r w:rsidR="002F354A">
        <w:t>O</w:t>
      </w:r>
      <w:r w:rsidR="002F354A" w:rsidRPr="00534489">
        <w:t xml:space="preserve"> prazo de entrega será de até </w:t>
      </w:r>
      <w:r w:rsidR="002F354A">
        <w:rPr>
          <w:b/>
          <w:bCs/>
        </w:rPr>
        <w:t>30</w:t>
      </w:r>
      <w:r w:rsidR="002F354A" w:rsidRPr="00926E52">
        <w:rPr>
          <w:b/>
          <w:bCs/>
        </w:rPr>
        <w:t xml:space="preserve"> (</w:t>
      </w:r>
      <w:r w:rsidR="002F354A">
        <w:rPr>
          <w:b/>
          <w:bCs/>
        </w:rPr>
        <w:t>trinta</w:t>
      </w:r>
      <w:r w:rsidR="002F354A" w:rsidRPr="00926E52">
        <w:rPr>
          <w:b/>
          <w:bCs/>
        </w:rPr>
        <w:t>)</w:t>
      </w:r>
      <w:r w:rsidR="002F354A" w:rsidRPr="00534489">
        <w:t xml:space="preserve"> </w:t>
      </w:r>
      <w:r w:rsidR="002F354A">
        <w:t>dias</w:t>
      </w:r>
      <w:r w:rsidR="002F354A" w:rsidRPr="00534489">
        <w:t>, contad</w:t>
      </w:r>
      <w:r w:rsidR="002F354A">
        <w:t>o</w:t>
      </w:r>
      <w:r w:rsidR="002F354A" w:rsidRPr="00534489">
        <w:t>s a partir da solicitação e do envio do empenho pela contratante,</w:t>
      </w:r>
      <w:r w:rsidR="002F354A" w:rsidRPr="009277ED">
        <w:t xml:space="preserve"> </w:t>
      </w:r>
      <w:r w:rsidR="002F354A" w:rsidRPr="00C82CDA">
        <w:t>contados a partir do envio da nota de empenho ao e-mail cadastrado na plataforma BLL</w:t>
      </w:r>
      <w:r w:rsidR="002F354A">
        <w:t>,</w:t>
      </w:r>
      <w:r w:rsidR="002F354A" w:rsidRPr="00534489">
        <w:t xml:space="preserve"> nas quantidades requisitadas pela secretaria solicitante</w:t>
      </w:r>
      <w:r w:rsidR="002F354A">
        <w:t>.</w:t>
      </w:r>
      <w:r w:rsidR="002F354A" w:rsidRPr="00534489">
        <w:t xml:space="preserve"> Tais prazos foram definidos com base em pesquisa de mercado e nas necessidades operacionais da Administração</w:t>
      </w:r>
      <w:r w:rsidR="002F354A">
        <w:t>.</w:t>
      </w:r>
      <w:r w:rsidR="002F354A" w:rsidRPr="001F696F">
        <w:t xml:space="preserve"> Os objetos poderão ser rejeitados, no todo ou em parte, quando em desacordo com as especificações constantes neste Termo de Referência e na proposta, devendo ser substituídos no prazo fixado pelo fiscal do contrato, às custas da Contratada, sem prejuízo da aplicação de penalidades.</w:t>
      </w:r>
      <w:r w:rsidR="002F354A">
        <w:t xml:space="preserve"> </w:t>
      </w:r>
      <w:r w:rsidR="002F354A" w:rsidRPr="001F696F">
        <w:t>Todos os produtos deverão estar em embalagens originais, não serão aceitas embalagens violadas, danificadas ou que apresentem dúvidas quanto à qualidade e procedência do produto.</w:t>
      </w:r>
    </w:p>
    <w:p w14:paraId="12A3A584" w14:textId="31D4B3B9" w:rsidR="002F354A" w:rsidRPr="005038EF" w:rsidRDefault="002F354A" w:rsidP="002F354A">
      <w:pPr>
        <w:pStyle w:val="Nivel2"/>
      </w:pPr>
      <w:bookmarkStart w:id="22" w:name="_Hlk205800252"/>
      <w:r>
        <w:t>b)</w:t>
      </w:r>
      <w:r w:rsidRPr="001816EB">
        <w:t>Em caso de descumprimento do prazo de entrega, sem justificativa prévia plausível apresentada à contratante, a contratada será notificada</w:t>
      </w:r>
      <w:bookmarkEnd w:id="22"/>
      <w:r>
        <w:t>.</w:t>
      </w:r>
    </w:p>
    <w:p w14:paraId="2B116995" w14:textId="0A32B778" w:rsidR="002F354A" w:rsidRPr="005038EF" w:rsidRDefault="002F354A" w:rsidP="002F354A">
      <w:pPr>
        <w:pStyle w:val="Nivel2"/>
      </w:pPr>
      <w:r>
        <w:t xml:space="preserve">c)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560C4E8C" w14:textId="28B357FD" w:rsidR="002F354A" w:rsidRPr="005038EF" w:rsidRDefault="002F354A" w:rsidP="002F354A">
      <w:pPr>
        <w:pStyle w:val="Nivel2"/>
      </w:pPr>
      <w:r>
        <w:t xml:space="preserve">d) </w:t>
      </w:r>
      <w:r w:rsidRPr="005038EF">
        <w:rPr>
          <w:u w:val="single"/>
        </w:rPr>
        <w:t>Horário de entrega</w:t>
      </w:r>
      <w:r w:rsidRPr="005038EF">
        <w:t xml:space="preserve">: As entregas deverão ocorrer de segunda a sexta-feira, no horário das 08h00 às 11h30 e das 13h00 às 16h30. </w:t>
      </w:r>
    </w:p>
    <w:p w14:paraId="312E2D66" w14:textId="77DFC249" w:rsidR="002F354A" w:rsidRDefault="002F354A" w:rsidP="002F354A">
      <w:pPr>
        <w:pStyle w:val="Nivel2"/>
      </w:pPr>
      <w:r>
        <w:t xml:space="preserve">e) </w:t>
      </w:r>
      <w:r w:rsidRPr="005038EF">
        <w:t>Os produtos deverão cumprir os requisitos</w:t>
      </w:r>
      <w:r>
        <w:t>:</w:t>
      </w:r>
    </w:p>
    <w:p w14:paraId="6C79CB61" w14:textId="77777777" w:rsidR="002F354A" w:rsidRDefault="002F354A" w:rsidP="002F354A">
      <w:pPr>
        <w:pStyle w:val="Nivel2"/>
      </w:pPr>
      <w:r w:rsidRPr="002A5703">
        <w:t>Seguir os padrões das normas da Lei 14.133/2021</w:t>
      </w:r>
      <w:r>
        <w:t>.</w:t>
      </w:r>
    </w:p>
    <w:p w14:paraId="177C3423" w14:textId="77476FD1" w:rsidR="002F354A" w:rsidRDefault="002F354A" w:rsidP="002F354A">
      <w:pPr>
        <w:pStyle w:val="Nivel2"/>
      </w:pPr>
      <w:r>
        <w:t xml:space="preserve">e.1. </w:t>
      </w:r>
      <w:r w:rsidRPr="00113A7C">
        <w:t>Os produtos deverão ser novos, de primeiro uso e atender às especificações técnicas descritas</w:t>
      </w:r>
      <w:r w:rsidRPr="009235B3">
        <w:t>.</w:t>
      </w:r>
    </w:p>
    <w:p w14:paraId="12E8EBC6" w14:textId="20B5175D" w:rsidR="002F354A" w:rsidRDefault="002F354A" w:rsidP="002F354A">
      <w:pPr>
        <w:pStyle w:val="Nivel2"/>
      </w:pPr>
      <w:r>
        <w:t xml:space="preserve">e.2. </w:t>
      </w:r>
      <w:r w:rsidRPr="00113A7C">
        <w:t>Os materiais deverão ser compatíveis com os equipamentos existentes.</w:t>
      </w:r>
    </w:p>
    <w:p w14:paraId="0CA9C23B" w14:textId="0FF89266" w:rsidR="002F354A" w:rsidRPr="00113A7C" w:rsidRDefault="002F354A" w:rsidP="002F354A">
      <w:pPr>
        <w:pStyle w:val="Nivel2"/>
        <w:rPr>
          <w:bCs/>
        </w:rPr>
      </w:pPr>
      <w:r>
        <w:rPr>
          <w:bCs/>
        </w:rPr>
        <w:t>e.3</w:t>
      </w:r>
      <w:r w:rsidRPr="00474E16">
        <w:rPr>
          <w:bCs/>
        </w:rPr>
        <w:t xml:space="preserve">. </w:t>
      </w:r>
      <w:r w:rsidRPr="00113A7C">
        <w:rPr>
          <w:bCs/>
        </w:rPr>
        <w:t>Cumprimento rigoroso dos prazos de entrega.</w:t>
      </w:r>
    </w:p>
    <w:p w14:paraId="678D06DB" w14:textId="573EB203" w:rsidR="002F354A" w:rsidRDefault="002F354A" w:rsidP="002F354A">
      <w:pPr>
        <w:pStyle w:val="Nivel2"/>
      </w:pPr>
      <w:r>
        <w:lastRenderedPageBreak/>
        <w:t>e.4.</w:t>
      </w:r>
      <w:r w:rsidRPr="00113A7C">
        <w:rPr>
          <w:rFonts w:ascii="Times New Roman" w:hAnsi="Times New Roman" w:cs="Times New Roman"/>
          <w:kern w:val="2"/>
          <w:sz w:val="24"/>
          <w:szCs w:val="24"/>
          <w:lang w:eastAsia="zh-CN"/>
        </w:rPr>
        <w:t xml:space="preserve"> </w:t>
      </w:r>
      <w:r w:rsidRPr="00113A7C">
        <w:t xml:space="preserve">Garantia mínima </w:t>
      </w:r>
      <w:r>
        <w:t xml:space="preserve">de 01 (um) ano </w:t>
      </w:r>
      <w:r w:rsidRPr="00113A7C">
        <w:t>de cada item.</w:t>
      </w:r>
      <w:r w:rsidRPr="001F696F">
        <w:rPr>
          <w:color w:val="000000"/>
        </w:rPr>
        <w:t xml:space="preserve"> </w:t>
      </w:r>
      <w:r w:rsidRPr="001F696F">
        <w:t xml:space="preserve">A garantia de todos os produtos quando possível deverá ser realizada na sede do município de Mandaguaçu – PR, e na impossibilidade da empresa enviar um técnico para atestar e/ou sanar o defeito na sede do município, fica sob à empresa licitante vencedora a </w:t>
      </w:r>
      <w:r w:rsidRPr="001F696F">
        <w:rPr>
          <w:bCs/>
        </w:rPr>
        <w:t>responsabilidade de acionar a assistência técnica autorizada</w:t>
      </w:r>
      <w:r w:rsidRPr="001F696F">
        <w:t>, bem como arcar com todas as despesas necessárias, e também promover os tramites legais e fiscais necessários para retirar e enviar o(s) produto(s) até a sede da assistência técnica autorizada e após o conserto promover o envio novamente ao município de Mandaguaçu – PR.</w:t>
      </w:r>
    </w:p>
    <w:p w14:paraId="5390620B" w14:textId="121FE20D" w:rsidR="002F354A" w:rsidRDefault="002F354A" w:rsidP="002F354A">
      <w:pPr>
        <w:pStyle w:val="Nivel2"/>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FEC167F" w14:textId="3B46FD9D" w:rsidR="000C4140" w:rsidRPr="00826ECC" w:rsidRDefault="000C4140" w:rsidP="002F354A">
      <w:pPr>
        <w:pStyle w:val="Nivel2"/>
        <w:numPr>
          <w:ilvl w:val="1"/>
          <w:numId w:val="0"/>
        </w:numPr>
        <w:autoSpaceDE/>
        <w:autoSpaceDN/>
        <w:adjustRightInd/>
        <w:spacing w:line="360" w:lineRule="auto"/>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w:t>
      </w:r>
      <w:r w:rsidRPr="00CD395C">
        <w:rPr>
          <w:rFonts w:ascii="Arial" w:hAnsi="Arial" w:cs="Arial"/>
          <w:sz w:val="20"/>
          <w:lang w:val="pt-BR"/>
        </w:rPr>
        <w:lastRenderedPageBreak/>
        <w:t xml:space="preserve">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6D6892E3" w14:textId="77777777" w:rsidR="00754194" w:rsidRPr="00696720" w:rsidRDefault="00652500" w:rsidP="00754194">
      <w:pPr>
        <w:pStyle w:val="Nvel2-Red"/>
        <w:numPr>
          <w:ilvl w:val="0"/>
          <w:numId w:val="0"/>
        </w:numPr>
      </w:pPr>
      <w:r w:rsidRPr="00C12C8D">
        <w:t>a)</w:t>
      </w:r>
      <w:r w:rsidR="00D440D1" w:rsidRPr="00C12C8D">
        <w:t xml:space="preserve"> </w:t>
      </w:r>
      <w:r w:rsidR="00754194" w:rsidRPr="00ED1B4A">
        <w:t>A execução do contrato deverá ser acompanhada e fiscalizada pel</w:t>
      </w:r>
      <w:r w:rsidR="00754194">
        <w:t>a</w:t>
      </w:r>
      <w:r w:rsidR="00754194" w:rsidRPr="00ED1B4A">
        <w:t xml:space="preserve"> Gestor</w:t>
      </w:r>
      <w:r w:rsidR="00754194">
        <w:t>a</w:t>
      </w:r>
      <w:r w:rsidR="00754194" w:rsidRPr="00ED1B4A">
        <w:t xml:space="preserve"> do contrato </w:t>
      </w:r>
      <w:r w:rsidR="00754194">
        <w:t>a</w:t>
      </w:r>
      <w:r w:rsidR="00754194" w:rsidRPr="00ED1B4A">
        <w:t xml:space="preserve"> </w:t>
      </w:r>
      <w:r w:rsidR="00754194" w:rsidRPr="00ED1B4A">
        <w:rPr>
          <w:b/>
          <w:bCs/>
        </w:rPr>
        <w:t>Sr</w:t>
      </w:r>
      <w:r w:rsidR="00754194">
        <w:rPr>
          <w:b/>
          <w:bCs/>
        </w:rPr>
        <w:t>ª</w:t>
      </w:r>
      <w:r w:rsidR="00754194" w:rsidRPr="00E6617B">
        <w:rPr>
          <w:b/>
          <w:bCs/>
        </w:rPr>
        <w:t xml:space="preserve">. </w:t>
      </w:r>
      <w:r w:rsidR="00754194">
        <w:rPr>
          <w:b/>
          <w:bCs/>
        </w:rPr>
        <w:t>MARCIA DIAS CONOR</w:t>
      </w:r>
      <w:r w:rsidR="00754194" w:rsidRPr="00ED1B4A">
        <w:t>, pel</w:t>
      </w:r>
      <w:r w:rsidR="00754194">
        <w:t xml:space="preserve">a </w:t>
      </w:r>
      <w:r w:rsidR="00754194" w:rsidRPr="00ED1B4A">
        <w:t>Fisca</w:t>
      </w:r>
      <w:r w:rsidR="00754194">
        <w:t>l</w:t>
      </w:r>
      <w:r w:rsidR="00754194" w:rsidRPr="00ED1B4A">
        <w:t xml:space="preserve"> </w:t>
      </w:r>
      <w:r w:rsidR="00754194">
        <w:t>a</w:t>
      </w:r>
      <w:r w:rsidR="00754194" w:rsidRPr="00ED1B4A">
        <w:t xml:space="preserve"> </w:t>
      </w:r>
      <w:r w:rsidR="00754194" w:rsidRPr="00E6617B">
        <w:rPr>
          <w:b/>
          <w:bCs/>
        </w:rPr>
        <w:t>Sr</w:t>
      </w:r>
      <w:r w:rsidR="00754194">
        <w:rPr>
          <w:b/>
          <w:bCs/>
        </w:rPr>
        <w:t>ª</w:t>
      </w:r>
      <w:r w:rsidR="00754194" w:rsidRPr="00ED1B4A">
        <w:t xml:space="preserve">. </w:t>
      </w:r>
      <w:r w:rsidR="00754194" w:rsidRPr="00E6617B">
        <w:rPr>
          <w:b/>
          <w:bCs/>
        </w:rPr>
        <w:t xml:space="preserve">SANDRA APARECIDA ROMERO, </w:t>
      </w:r>
      <w:r w:rsidR="00754194" w:rsidRPr="00ED1B4A">
        <w:t>que desempenhar</w:t>
      </w:r>
      <w:r w:rsidR="00754194">
        <w:t xml:space="preserve">á </w:t>
      </w:r>
      <w:r w:rsidR="00754194" w:rsidRPr="00ED1B4A">
        <w:t>as funções de</w:t>
      </w:r>
      <w:r w:rsidR="00754194" w:rsidRPr="00E6617B">
        <w:rPr>
          <w:color w:val="FF0000"/>
        </w:rPr>
        <w:t xml:space="preserve"> </w:t>
      </w:r>
      <w:r w:rsidR="00754194">
        <w:t>f</w:t>
      </w:r>
      <w:r w:rsidR="00754194" w:rsidRPr="00ED1B4A">
        <w:t xml:space="preserve">iscalização </w:t>
      </w:r>
      <w:r w:rsidR="00754194">
        <w:t>t</w:t>
      </w:r>
      <w:r w:rsidR="00754194" w:rsidRPr="00ED1B4A">
        <w:t xml:space="preserve">écnica e </w:t>
      </w:r>
      <w:r w:rsidR="00754194">
        <w:t>a</w:t>
      </w:r>
      <w:r w:rsidR="00754194" w:rsidRPr="00ED1B4A">
        <w:t>dministrativa</w:t>
      </w:r>
      <w:r w:rsidR="00754194">
        <w:t>,</w:t>
      </w:r>
      <w:r w:rsidR="00754194" w:rsidRPr="00ED1B4A">
        <w:t xml:space="preserve"> e fiscal substitut</w:t>
      </w:r>
      <w:r w:rsidR="00754194">
        <w:t>o o</w:t>
      </w:r>
      <w:r w:rsidR="00754194" w:rsidRPr="00ED1B4A">
        <w:t xml:space="preserve"> </w:t>
      </w:r>
      <w:r w:rsidR="00754194" w:rsidRPr="00E6617B">
        <w:rPr>
          <w:b/>
          <w:bCs/>
        </w:rPr>
        <w:t>Sr.</w:t>
      </w:r>
      <w:r w:rsidR="00754194" w:rsidRPr="00ED1B4A">
        <w:t xml:space="preserve"> </w:t>
      </w:r>
      <w:r w:rsidR="00754194" w:rsidRPr="00F13CFE">
        <w:rPr>
          <w:b/>
          <w:bCs/>
        </w:rPr>
        <w:t>AUCENIR GOUVEIA</w:t>
      </w:r>
      <w:r w:rsidR="00754194">
        <w:t xml:space="preserve"> </w:t>
      </w:r>
      <w:r w:rsidR="00754194" w:rsidRPr="00696720">
        <w:t>(Lei nº 14.133, de 2021, art. 117, §1).</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lastRenderedPageBreak/>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0605C674"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lastRenderedPageBreak/>
        <w:t>Mandaguaçu</w:t>
      </w:r>
      <w:r w:rsidR="008C279D" w:rsidRPr="00CD395C">
        <w:rPr>
          <w:rFonts w:ascii="Arial" w:hAnsi="Arial" w:cs="Arial"/>
          <w:sz w:val="20"/>
          <w:szCs w:val="20"/>
        </w:rPr>
        <w:t>/PR,</w:t>
      </w:r>
      <w:r w:rsidR="00D85DAE">
        <w:rPr>
          <w:rFonts w:ascii="Arial" w:hAnsi="Arial" w:cs="Arial"/>
          <w:sz w:val="20"/>
          <w:szCs w:val="20"/>
        </w:rPr>
        <w:t xml:space="preserve"> </w:t>
      </w:r>
      <w:r w:rsidR="004551DC">
        <w:rPr>
          <w:rFonts w:ascii="Arial" w:hAnsi="Arial" w:cs="Arial"/>
          <w:sz w:val="20"/>
          <w:szCs w:val="20"/>
        </w:rPr>
        <w:t>28</w:t>
      </w:r>
      <w:r w:rsidR="00F71E64">
        <w:rPr>
          <w:rFonts w:ascii="Arial" w:hAnsi="Arial" w:cs="Arial"/>
          <w:sz w:val="20"/>
          <w:szCs w:val="20"/>
        </w:rPr>
        <w:t xml:space="preserve"> d</w:t>
      </w:r>
      <w:r w:rsidR="008C279D" w:rsidRPr="00CD395C">
        <w:rPr>
          <w:rFonts w:ascii="Arial" w:hAnsi="Arial" w:cs="Arial"/>
          <w:sz w:val="20"/>
          <w:szCs w:val="20"/>
        </w:rPr>
        <w:t xml:space="preserve">e </w:t>
      </w:r>
      <w:r w:rsidR="00362AF9">
        <w:rPr>
          <w:rFonts w:ascii="Arial" w:hAnsi="Arial" w:cs="Arial"/>
          <w:sz w:val="20"/>
          <w:szCs w:val="20"/>
        </w:rPr>
        <w:t>abril</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362AF9">
      <w:pPr>
        <w:pStyle w:val="western"/>
        <w:spacing w:before="0"/>
        <w:ind w:right="606"/>
        <w:rPr>
          <w:rFonts w:ascii="Arial" w:hAnsi="Arial" w:cs="Arial"/>
          <w:b/>
          <w:bCs/>
          <w:i w:val="0"/>
          <w:iCs w:val="0"/>
          <w:sz w:val="20"/>
          <w:szCs w:val="20"/>
        </w:rPr>
      </w:pPr>
    </w:p>
    <w:p w14:paraId="43A43C51" w14:textId="77777777" w:rsidR="00754194" w:rsidRDefault="00754194" w:rsidP="00362AF9">
      <w:pPr>
        <w:pStyle w:val="western"/>
        <w:spacing w:before="0"/>
        <w:ind w:right="606"/>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FF0EC2F" w14:textId="43A78BAE" w:rsidR="005375AC" w:rsidRDefault="009B3A63" w:rsidP="00C529A5">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28945253" w14:textId="77777777" w:rsidR="00757D4D" w:rsidRDefault="00757D4D" w:rsidP="00362AF9">
      <w:pPr>
        <w:pStyle w:val="western"/>
        <w:spacing w:before="0"/>
        <w:ind w:right="606"/>
        <w:rPr>
          <w:rFonts w:ascii="Arial" w:hAnsi="Arial" w:cs="Arial"/>
          <w:i w:val="0"/>
          <w:iCs w:val="0"/>
          <w:sz w:val="20"/>
          <w:szCs w:val="20"/>
        </w:rPr>
      </w:pPr>
    </w:p>
    <w:p w14:paraId="08A5810C" w14:textId="77777777" w:rsidR="00362AF9" w:rsidRDefault="00362AF9" w:rsidP="00362AF9">
      <w:pPr>
        <w:pStyle w:val="western"/>
        <w:spacing w:before="0"/>
        <w:ind w:right="606"/>
        <w:rPr>
          <w:rFonts w:ascii="Arial" w:hAnsi="Arial" w:cs="Arial"/>
          <w:i w:val="0"/>
          <w:iCs w:val="0"/>
          <w:sz w:val="20"/>
          <w:szCs w:val="20"/>
        </w:rPr>
      </w:pPr>
    </w:p>
    <w:p w14:paraId="4AEF10BE" w14:textId="77777777" w:rsidR="00754194" w:rsidRDefault="00754194" w:rsidP="00362AF9">
      <w:pPr>
        <w:pStyle w:val="western"/>
        <w:spacing w:before="0"/>
        <w:ind w:right="606"/>
        <w:rPr>
          <w:rFonts w:ascii="Arial" w:hAnsi="Arial" w:cs="Arial"/>
          <w:i w:val="0"/>
          <w:iCs w:val="0"/>
          <w:sz w:val="20"/>
          <w:szCs w:val="20"/>
        </w:rPr>
      </w:pPr>
    </w:p>
    <w:p w14:paraId="60F71D69" w14:textId="77777777" w:rsidR="00754194" w:rsidRDefault="00754194" w:rsidP="00362AF9">
      <w:pPr>
        <w:pStyle w:val="western"/>
        <w:spacing w:before="0"/>
        <w:ind w:right="606"/>
        <w:rPr>
          <w:rFonts w:ascii="Arial" w:hAnsi="Arial" w:cs="Arial"/>
          <w:i w:val="0"/>
          <w:iCs w:val="0"/>
          <w:sz w:val="20"/>
          <w:szCs w:val="20"/>
        </w:rPr>
      </w:pPr>
    </w:p>
    <w:p w14:paraId="6B65F595" w14:textId="77777777" w:rsidR="00754194" w:rsidRDefault="00754194" w:rsidP="00362AF9">
      <w:pPr>
        <w:pStyle w:val="western"/>
        <w:spacing w:before="0"/>
        <w:ind w:right="606"/>
        <w:rPr>
          <w:rFonts w:ascii="Arial" w:hAnsi="Arial" w:cs="Arial"/>
          <w:i w:val="0"/>
          <w:iCs w:val="0"/>
          <w:sz w:val="20"/>
          <w:szCs w:val="20"/>
        </w:rPr>
      </w:pPr>
    </w:p>
    <w:p w14:paraId="17C5F89C" w14:textId="77777777" w:rsidR="00754194" w:rsidRDefault="00754194" w:rsidP="00362AF9">
      <w:pPr>
        <w:pStyle w:val="western"/>
        <w:spacing w:before="0"/>
        <w:ind w:right="606"/>
        <w:rPr>
          <w:rFonts w:ascii="Arial" w:hAnsi="Arial" w:cs="Arial"/>
          <w:i w:val="0"/>
          <w:iCs w:val="0"/>
          <w:sz w:val="20"/>
          <w:szCs w:val="20"/>
        </w:rPr>
      </w:pPr>
    </w:p>
    <w:p w14:paraId="2BE72867" w14:textId="77777777" w:rsidR="00754194" w:rsidRDefault="00754194" w:rsidP="00362AF9">
      <w:pPr>
        <w:pStyle w:val="western"/>
        <w:spacing w:before="0"/>
        <w:ind w:right="606"/>
        <w:rPr>
          <w:rFonts w:ascii="Arial" w:hAnsi="Arial" w:cs="Arial"/>
          <w:i w:val="0"/>
          <w:iCs w:val="0"/>
          <w:sz w:val="20"/>
          <w:szCs w:val="20"/>
        </w:rPr>
      </w:pPr>
    </w:p>
    <w:p w14:paraId="1CC72A5B" w14:textId="77777777" w:rsidR="00754194" w:rsidRDefault="00754194" w:rsidP="00362AF9">
      <w:pPr>
        <w:pStyle w:val="western"/>
        <w:spacing w:before="0"/>
        <w:ind w:right="606"/>
        <w:rPr>
          <w:rFonts w:ascii="Arial" w:hAnsi="Arial" w:cs="Arial"/>
          <w:i w:val="0"/>
          <w:iCs w:val="0"/>
          <w:sz w:val="20"/>
          <w:szCs w:val="20"/>
        </w:rPr>
      </w:pPr>
    </w:p>
    <w:p w14:paraId="54A7B3A4" w14:textId="77777777" w:rsidR="00754194" w:rsidRDefault="00754194" w:rsidP="00362AF9">
      <w:pPr>
        <w:pStyle w:val="western"/>
        <w:spacing w:before="0"/>
        <w:ind w:right="606"/>
        <w:rPr>
          <w:rFonts w:ascii="Arial" w:hAnsi="Arial" w:cs="Arial"/>
          <w:i w:val="0"/>
          <w:iCs w:val="0"/>
          <w:sz w:val="20"/>
          <w:szCs w:val="20"/>
        </w:rPr>
      </w:pPr>
    </w:p>
    <w:p w14:paraId="58A4EAD4" w14:textId="77777777" w:rsidR="00754194" w:rsidRDefault="00754194" w:rsidP="00362AF9">
      <w:pPr>
        <w:pStyle w:val="western"/>
        <w:spacing w:before="0"/>
        <w:ind w:right="606"/>
        <w:rPr>
          <w:rFonts w:ascii="Arial" w:hAnsi="Arial" w:cs="Arial"/>
          <w:i w:val="0"/>
          <w:iCs w:val="0"/>
          <w:sz w:val="20"/>
          <w:szCs w:val="20"/>
        </w:rPr>
      </w:pPr>
    </w:p>
    <w:p w14:paraId="0B31566E" w14:textId="77777777" w:rsidR="00754194" w:rsidRDefault="00754194" w:rsidP="00362AF9">
      <w:pPr>
        <w:pStyle w:val="western"/>
        <w:spacing w:before="0"/>
        <w:ind w:right="606"/>
        <w:rPr>
          <w:rFonts w:ascii="Arial" w:hAnsi="Arial" w:cs="Arial"/>
          <w:i w:val="0"/>
          <w:iCs w:val="0"/>
          <w:sz w:val="20"/>
          <w:szCs w:val="20"/>
        </w:rPr>
      </w:pPr>
    </w:p>
    <w:p w14:paraId="26171CDB" w14:textId="77777777" w:rsidR="004551DC" w:rsidRDefault="004551DC" w:rsidP="00362AF9">
      <w:pPr>
        <w:pStyle w:val="western"/>
        <w:spacing w:before="0"/>
        <w:ind w:right="606"/>
        <w:rPr>
          <w:rFonts w:ascii="Arial" w:hAnsi="Arial" w:cs="Arial"/>
          <w:i w:val="0"/>
          <w:iCs w:val="0"/>
          <w:sz w:val="20"/>
          <w:szCs w:val="20"/>
        </w:rPr>
      </w:pPr>
    </w:p>
    <w:p w14:paraId="1862D53A" w14:textId="77777777" w:rsidR="004551DC" w:rsidRDefault="004551DC" w:rsidP="00362AF9">
      <w:pPr>
        <w:pStyle w:val="western"/>
        <w:spacing w:before="0"/>
        <w:ind w:right="606"/>
        <w:rPr>
          <w:rFonts w:ascii="Arial" w:hAnsi="Arial" w:cs="Arial"/>
          <w:i w:val="0"/>
          <w:iCs w:val="0"/>
          <w:sz w:val="20"/>
          <w:szCs w:val="20"/>
        </w:rPr>
      </w:pPr>
    </w:p>
    <w:p w14:paraId="2ACF4D09" w14:textId="77777777" w:rsidR="004551DC" w:rsidRDefault="004551DC" w:rsidP="00362AF9">
      <w:pPr>
        <w:pStyle w:val="western"/>
        <w:spacing w:before="0"/>
        <w:ind w:right="606"/>
        <w:rPr>
          <w:rFonts w:ascii="Arial" w:hAnsi="Arial" w:cs="Arial"/>
          <w:i w:val="0"/>
          <w:iCs w:val="0"/>
          <w:sz w:val="20"/>
          <w:szCs w:val="20"/>
        </w:rPr>
      </w:pPr>
    </w:p>
    <w:p w14:paraId="24B5F360" w14:textId="77777777" w:rsidR="004551DC" w:rsidRDefault="004551DC" w:rsidP="00362AF9">
      <w:pPr>
        <w:pStyle w:val="western"/>
        <w:spacing w:before="0"/>
        <w:ind w:right="606"/>
        <w:rPr>
          <w:rFonts w:ascii="Arial" w:hAnsi="Arial" w:cs="Arial"/>
          <w:i w:val="0"/>
          <w:iCs w:val="0"/>
          <w:sz w:val="20"/>
          <w:szCs w:val="20"/>
        </w:rPr>
      </w:pPr>
    </w:p>
    <w:p w14:paraId="6EAE8966" w14:textId="77777777" w:rsidR="004551DC" w:rsidRDefault="004551DC" w:rsidP="00362AF9">
      <w:pPr>
        <w:pStyle w:val="western"/>
        <w:spacing w:before="0"/>
        <w:ind w:right="606"/>
        <w:rPr>
          <w:rFonts w:ascii="Arial" w:hAnsi="Arial" w:cs="Arial"/>
          <w:i w:val="0"/>
          <w:iCs w:val="0"/>
          <w:sz w:val="20"/>
          <w:szCs w:val="20"/>
        </w:rPr>
      </w:pPr>
    </w:p>
    <w:p w14:paraId="1CE0F413" w14:textId="77777777" w:rsidR="004551DC" w:rsidRDefault="004551DC" w:rsidP="00362AF9">
      <w:pPr>
        <w:pStyle w:val="western"/>
        <w:spacing w:before="0"/>
        <w:ind w:right="606"/>
        <w:rPr>
          <w:rFonts w:ascii="Arial" w:hAnsi="Arial" w:cs="Arial"/>
          <w:i w:val="0"/>
          <w:iCs w:val="0"/>
          <w:sz w:val="20"/>
          <w:szCs w:val="20"/>
        </w:rPr>
      </w:pPr>
    </w:p>
    <w:p w14:paraId="0F3DBD85" w14:textId="77777777" w:rsidR="004551DC" w:rsidRDefault="004551DC" w:rsidP="00362AF9">
      <w:pPr>
        <w:pStyle w:val="western"/>
        <w:spacing w:before="0"/>
        <w:ind w:right="606"/>
        <w:rPr>
          <w:rFonts w:ascii="Arial" w:hAnsi="Arial" w:cs="Arial"/>
          <w:i w:val="0"/>
          <w:iCs w:val="0"/>
          <w:sz w:val="20"/>
          <w:szCs w:val="20"/>
        </w:rPr>
      </w:pPr>
    </w:p>
    <w:p w14:paraId="5E91CC89" w14:textId="77777777" w:rsidR="004551DC" w:rsidRDefault="004551DC" w:rsidP="00362AF9">
      <w:pPr>
        <w:pStyle w:val="western"/>
        <w:spacing w:before="0"/>
        <w:ind w:right="606"/>
        <w:rPr>
          <w:rFonts w:ascii="Arial" w:hAnsi="Arial" w:cs="Arial"/>
          <w:i w:val="0"/>
          <w:iCs w:val="0"/>
          <w:sz w:val="20"/>
          <w:szCs w:val="20"/>
        </w:rPr>
      </w:pPr>
    </w:p>
    <w:p w14:paraId="0480072C" w14:textId="77777777" w:rsidR="004551DC" w:rsidRDefault="004551DC" w:rsidP="00362AF9">
      <w:pPr>
        <w:pStyle w:val="western"/>
        <w:spacing w:before="0"/>
        <w:ind w:right="606"/>
        <w:rPr>
          <w:rFonts w:ascii="Arial" w:hAnsi="Arial" w:cs="Arial"/>
          <w:i w:val="0"/>
          <w:iCs w:val="0"/>
          <w:sz w:val="20"/>
          <w:szCs w:val="20"/>
        </w:rPr>
      </w:pPr>
    </w:p>
    <w:p w14:paraId="16466F48" w14:textId="77777777" w:rsidR="004551DC" w:rsidRDefault="004551DC" w:rsidP="00362AF9">
      <w:pPr>
        <w:pStyle w:val="western"/>
        <w:spacing w:before="0"/>
        <w:ind w:right="606"/>
        <w:rPr>
          <w:rFonts w:ascii="Arial" w:hAnsi="Arial" w:cs="Arial"/>
          <w:i w:val="0"/>
          <w:iCs w:val="0"/>
          <w:sz w:val="20"/>
          <w:szCs w:val="20"/>
        </w:rPr>
      </w:pPr>
    </w:p>
    <w:p w14:paraId="3F4793D5" w14:textId="77777777" w:rsidR="004551DC" w:rsidRDefault="004551DC" w:rsidP="00362AF9">
      <w:pPr>
        <w:pStyle w:val="western"/>
        <w:spacing w:before="0"/>
        <w:ind w:right="606"/>
        <w:rPr>
          <w:rFonts w:ascii="Arial" w:hAnsi="Arial" w:cs="Arial"/>
          <w:i w:val="0"/>
          <w:iCs w:val="0"/>
          <w:sz w:val="20"/>
          <w:szCs w:val="20"/>
        </w:rPr>
      </w:pPr>
    </w:p>
    <w:p w14:paraId="522AFF35" w14:textId="77777777" w:rsidR="004551DC" w:rsidRDefault="004551DC" w:rsidP="00362AF9">
      <w:pPr>
        <w:pStyle w:val="western"/>
        <w:spacing w:before="0"/>
        <w:ind w:right="606"/>
        <w:rPr>
          <w:rFonts w:ascii="Arial" w:hAnsi="Arial" w:cs="Arial"/>
          <w:i w:val="0"/>
          <w:iCs w:val="0"/>
          <w:sz w:val="20"/>
          <w:szCs w:val="20"/>
        </w:rPr>
      </w:pPr>
    </w:p>
    <w:p w14:paraId="0A74E404" w14:textId="77777777" w:rsidR="004551DC" w:rsidRDefault="004551DC" w:rsidP="00362AF9">
      <w:pPr>
        <w:pStyle w:val="western"/>
        <w:spacing w:before="0"/>
        <w:ind w:right="606"/>
        <w:rPr>
          <w:rFonts w:ascii="Arial" w:hAnsi="Arial" w:cs="Arial"/>
          <w:i w:val="0"/>
          <w:iCs w:val="0"/>
          <w:sz w:val="20"/>
          <w:szCs w:val="20"/>
        </w:rPr>
      </w:pPr>
    </w:p>
    <w:p w14:paraId="06625C65" w14:textId="77777777" w:rsidR="004551DC" w:rsidRDefault="004551DC" w:rsidP="00362AF9">
      <w:pPr>
        <w:pStyle w:val="western"/>
        <w:spacing w:before="0"/>
        <w:ind w:right="606"/>
        <w:rPr>
          <w:rFonts w:ascii="Arial" w:hAnsi="Arial" w:cs="Arial"/>
          <w:i w:val="0"/>
          <w:iCs w:val="0"/>
          <w:sz w:val="20"/>
          <w:szCs w:val="20"/>
        </w:rPr>
      </w:pPr>
    </w:p>
    <w:p w14:paraId="5C452FD7" w14:textId="77777777" w:rsidR="004551DC" w:rsidRDefault="004551DC" w:rsidP="00362AF9">
      <w:pPr>
        <w:pStyle w:val="western"/>
        <w:spacing w:before="0"/>
        <w:ind w:right="606"/>
        <w:rPr>
          <w:rFonts w:ascii="Arial" w:hAnsi="Arial" w:cs="Arial"/>
          <w:i w:val="0"/>
          <w:iCs w:val="0"/>
          <w:sz w:val="20"/>
          <w:szCs w:val="20"/>
        </w:rPr>
      </w:pPr>
    </w:p>
    <w:p w14:paraId="46CCB387" w14:textId="77777777" w:rsidR="004551DC" w:rsidRDefault="004551DC" w:rsidP="00362AF9">
      <w:pPr>
        <w:pStyle w:val="western"/>
        <w:spacing w:before="0"/>
        <w:ind w:right="606"/>
        <w:rPr>
          <w:rFonts w:ascii="Arial" w:hAnsi="Arial" w:cs="Arial"/>
          <w:i w:val="0"/>
          <w:iCs w:val="0"/>
          <w:sz w:val="20"/>
          <w:szCs w:val="20"/>
        </w:rPr>
      </w:pPr>
    </w:p>
    <w:p w14:paraId="2388F916" w14:textId="77777777" w:rsidR="004551DC" w:rsidRDefault="004551DC" w:rsidP="00362AF9">
      <w:pPr>
        <w:pStyle w:val="western"/>
        <w:spacing w:before="0"/>
        <w:ind w:right="606"/>
        <w:rPr>
          <w:rFonts w:ascii="Arial" w:hAnsi="Arial" w:cs="Arial"/>
          <w:i w:val="0"/>
          <w:iCs w:val="0"/>
          <w:sz w:val="20"/>
          <w:szCs w:val="20"/>
        </w:rPr>
      </w:pPr>
    </w:p>
    <w:p w14:paraId="1EAA1FF0" w14:textId="77777777" w:rsidR="004551DC" w:rsidRDefault="004551DC" w:rsidP="00362AF9">
      <w:pPr>
        <w:pStyle w:val="western"/>
        <w:spacing w:before="0"/>
        <w:ind w:right="606"/>
        <w:rPr>
          <w:rFonts w:ascii="Arial" w:hAnsi="Arial" w:cs="Arial"/>
          <w:i w:val="0"/>
          <w:iCs w:val="0"/>
          <w:sz w:val="20"/>
          <w:szCs w:val="20"/>
        </w:rPr>
      </w:pPr>
    </w:p>
    <w:p w14:paraId="05EF3D1E" w14:textId="77777777" w:rsidR="004551DC" w:rsidRDefault="004551DC" w:rsidP="00362AF9">
      <w:pPr>
        <w:pStyle w:val="western"/>
        <w:spacing w:before="0"/>
        <w:ind w:right="606"/>
        <w:rPr>
          <w:rFonts w:ascii="Arial" w:hAnsi="Arial" w:cs="Arial"/>
          <w:i w:val="0"/>
          <w:iCs w:val="0"/>
          <w:sz w:val="20"/>
          <w:szCs w:val="20"/>
        </w:rPr>
      </w:pPr>
    </w:p>
    <w:p w14:paraId="4B94AD4D" w14:textId="77777777" w:rsidR="004551DC" w:rsidRDefault="004551DC" w:rsidP="00362AF9">
      <w:pPr>
        <w:pStyle w:val="western"/>
        <w:spacing w:before="0"/>
        <w:ind w:right="606"/>
        <w:rPr>
          <w:rFonts w:ascii="Arial" w:hAnsi="Arial" w:cs="Arial"/>
          <w:i w:val="0"/>
          <w:iCs w:val="0"/>
          <w:sz w:val="20"/>
          <w:szCs w:val="20"/>
        </w:rPr>
      </w:pPr>
    </w:p>
    <w:p w14:paraId="431FE75A" w14:textId="77777777" w:rsidR="004551DC" w:rsidRDefault="004551DC" w:rsidP="00362AF9">
      <w:pPr>
        <w:pStyle w:val="western"/>
        <w:spacing w:before="0"/>
        <w:ind w:right="606"/>
        <w:rPr>
          <w:rFonts w:ascii="Arial" w:hAnsi="Arial" w:cs="Arial"/>
          <w:i w:val="0"/>
          <w:iCs w:val="0"/>
          <w:sz w:val="20"/>
          <w:szCs w:val="20"/>
        </w:rPr>
      </w:pPr>
    </w:p>
    <w:p w14:paraId="762800C9" w14:textId="77777777" w:rsidR="004551DC" w:rsidRDefault="004551DC" w:rsidP="00362AF9">
      <w:pPr>
        <w:pStyle w:val="western"/>
        <w:spacing w:before="0"/>
        <w:ind w:right="606"/>
        <w:rPr>
          <w:rFonts w:ascii="Arial" w:hAnsi="Arial" w:cs="Arial"/>
          <w:i w:val="0"/>
          <w:iCs w:val="0"/>
          <w:sz w:val="20"/>
          <w:szCs w:val="20"/>
        </w:rPr>
      </w:pPr>
    </w:p>
    <w:p w14:paraId="2B5A7B22" w14:textId="77777777" w:rsidR="004551DC" w:rsidRDefault="004551DC" w:rsidP="00362AF9">
      <w:pPr>
        <w:pStyle w:val="western"/>
        <w:spacing w:before="0"/>
        <w:ind w:right="606"/>
        <w:rPr>
          <w:rFonts w:ascii="Arial" w:hAnsi="Arial" w:cs="Arial"/>
          <w:i w:val="0"/>
          <w:iCs w:val="0"/>
          <w:sz w:val="20"/>
          <w:szCs w:val="20"/>
        </w:rPr>
      </w:pPr>
    </w:p>
    <w:p w14:paraId="318A9E15" w14:textId="77777777" w:rsidR="004551DC" w:rsidRDefault="004551DC" w:rsidP="00362AF9">
      <w:pPr>
        <w:pStyle w:val="western"/>
        <w:spacing w:before="0"/>
        <w:ind w:right="606"/>
        <w:rPr>
          <w:rFonts w:ascii="Arial" w:hAnsi="Arial" w:cs="Arial"/>
          <w:i w:val="0"/>
          <w:iCs w:val="0"/>
          <w:sz w:val="20"/>
          <w:szCs w:val="20"/>
        </w:rPr>
      </w:pPr>
    </w:p>
    <w:p w14:paraId="6F4CF25D" w14:textId="77777777" w:rsidR="004551DC" w:rsidRDefault="004551DC" w:rsidP="00362AF9">
      <w:pPr>
        <w:pStyle w:val="western"/>
        <w:spacing w:before="0"/>
        <w:ind w:right="606"/>
        <w:rPr>
          <w:rFonts w:ascii="Arial" w:hAnsi="Arial" w:cs="Arial"/>
          <w:i w:val="0"/>
          <w:iCs w:val="0"/>
          <w:sz w:val="20"/>
          <w:szCs w:val="20"/>
        </w:rPr>
      </w:pPr>
    </w:p>
    <w:p w14:paraId="3424C9AD" w14:textId="77777777" w:rsidR="004551DC" w:rsidRDefault="004551DC" w:rsidP="00362AF9">
      <w:pPr>
        <w:pStyle w:val="western"/>
        <w:spacing w:before="0"/>
        <w:ind w:right="606"/>
        <w:rPr>
          <w:rFonts w:ascii="Arial" w:hAnsi="Arial" w:cs="Arial"/>
          <w:i w:val="0"/>
          <w:iCs w:val="0"/>
          <w:sz w:val="20"/>
          <w:szCs w:val="20"/>
        </w:rPr>
      </w:pPr>
    </w:p>
    <w:p w14:paraId="464A5A41" w14:textId="77777777" w:rsidR="004551DC" w:rsidRDefault="004551DC" w:rsidP="00362AF9">
      <w:pPr>
        <w:pStyle w:val="western"/>
        <w:spacing w:before="0"/>
        <w:ind w:right="606"/>
        <w:rPr>
          <w:rFonts w:ascii="Arial" w:hAnsi="Arial" w:cs="Arial"/>
          <w:i w:val="0"/>
          <w:iCs w:val="0"/>
          <w:sz w:val="20"/>
          <w:szCs w:val="20"/>
        </w:rPr>
      </w:pPr>
    </w:p>
    <w:p w14:paraId="0522EBC1" w14:textId="77777777" w:rsidR="004551DC" w:rsidRDefault="004551DC" w:rsidP="00362AF9">
      <w:pPr>
        <w:pStyle w:val="western"/>
        <w:spacing w:before="0"/>
        <w:ind w:right="606"/>
        <w:rPr>
          <w:rFonts w:ascii="Arial" w:hAnsi="Arial" w:cs="Arial"/>
          <w:i w:val="0"/>
          <w:iCs w:val="0"/>
          <w:sz w:val="20"/>
          <w:szCs w:val="20"/>
        </w:rPr>
      </w:pPr>
    </w:p>
    <w:p w14:paraId="4B839B80" w14:textId="77777777" w:rsidR="004551DC" w:rsidRDefault="004551DC" w:rsidP="00362AF9">
      <w:pPr>
        <w:pStyle w:val="western"/>
        <w:spacing w:before="0"/>
        <w:ind w:right="606"/>
        <w:rPr>
          <w:rFonts w:ascii="Arial" w:hAnsi="Arial" w:cs="Arial"/>
          <w:i w:val="0"/>
          <w:iCs w:val="0"/>
          <w:sz w:val="20"/>
          <w:szCs w:val="20"/>
        </w:rPr>
      </w:pPr>
    </w:p>
    <w:p w14:paraId="5253F7E3" w14:textId="77777777" w:rsidR="004551DC" w:rsidRDefault="004551DC" w:rsidP="00362AF9">
      <w:pPr>
        <w:pStyle w:val="western"/>
        <w:spacing w:before="0"/>
        <w:ind w:right="606"/>
        <w:rPr>
          <w:rFonts w:ascii="Arial" w:hAnsi="Arial" w:cs="Arial"/>
          <w:i w:val="0"/>
          <w:iCs w:val="0"/>
          <w:sz w:val="20"/>
          <w:szCs w:val="20"/>
        </w:rPr>
      </w:pPr>
    </w:p>
    <w:p w14:paraId="58E287F3" w14:textId="77777777" w:rsidR="004551DC" w:rsidRDefault="004551DC" w:rsidP="00362AF9">
      <w:pPr>
        <w:pStyle w:val="western"/>
        <w:spacing w:before="0"/>
        <w:ind w:right="606"/>
        <w:rPr>
          <w:rFonts w:ascii="Arial" w:hAnsi="Arial" w:cs="Arial"/>
          <w:i w:val="0"/>
          <w:iCs w:val="0"/>
          <w:sz w:val="20"/>
          <w:szCs w:val="20"/>
        </w:rPr>
      </w:pPr>
    </w:p>
    <w:p w14:paraId="0CF1FF6F" w14:textId="77777777" w:rsidR="004551DC" w:rsidRDefault="004551DC" w:rsidP="00362AF9">
      <w:pPr>
        <w:pStyle w:val="western"/>
        <w:spacing w:before="0"/>
        <w:ind w:right="606"/>
        <w:rPr>
          <w:rFonts w:ascii="Arial" w:hAnsi="Arial" w:cs="Arial"/>
          <w:i w:val="0"/>
          <w:iCs w:val="0"/>
          <w:sz w:val="20"/>
          <w:szCs w:val="20"/>
        </w:rPr>
      </w:pPr>
    </w:p>
    <w:p w14:paraId="66E03DAC" w14:textId="77777777" w:rsidR="004551DC" w:rsidRDefault="004551DC" w:rsidP="00362AF9">
      <w:pPr>
        <w:pStyle w:val="western"/>
        <w:spacing w:before="0"/>
        <w:ind w:right="606"/>
        <w:rPr>
          <w:rFonts w:ascii="Arial" w:hAnsi="Arial" w:cs="Arial"/>
          <w:i w:val="0"/>
          <w:iCs w:val="0"/>
          <w:sz w:val="20"/>
          <w:szCs w:val="20"/>
        </w:rPr>
      </w:pPr>
    </w:p>
    <w:p w14:paraId="0DF998CA" w14:textId="77777777" w:rsidR="004551DC" w:rsidRDefault="004551DC" w:rsidP="00362AF9">
      <w:pPr>
        <w:pStyle w:val="western"/>
        <w:spacing w:before="0"/>
        <w:ind w:right="606"/>
        <w:rPr>
          <w:rFonts w:ascii="Arial" w:hAnsi="Arial" w:cs="Arial"/>
          <w:i w:val="0"/>
          <w:iCs w:val="0"/>
          <w:sz w:val="20"/>
          <w:szCs w:val="20"/>
        </w:rPr>
      </w:pPr>
    </w:p>
    <w:p w14:paraId="7F548A67" w14:textId="77777777" w:rsidR="004551DC" w:rsidRDefault="004551DC" w:rsidP="00362AF9">
      <w:pPr>
        <w:pStyle w:val="western"/>
        <w:spacing w:before="0"/>
        <w:ind w:right="606"/>
        <w:rPr>
          <w:rFonts w:ascii="Arial" w:hAnsi="Arial" w:cs="Arial"/>
          <w:i w:val="0"/>
          <w:iCs w:val="0"/>
          <w:sz w:val="20"/>
          <w:szCs w:val="20"/>
        </w:rPr>
      </w:pPr>
    </w:p>
    <w:p w14:paraId="05F0559E" w14:textId="77777777" w:rsidR="004551DC" w:rsidRDefault="004551DC" w:rsidP="00362AF9">
      <w:pPr>
        <w:pStyle w:val="western"/>
        <w:spacing w:before="0"/>
        <w:ind w:right="606"/>
        <w:rPr>
          <w:rFonts w:ascii="Arial" w:hAnsi="Arial" w:cs="Arial"/>
          <w:i w:val="0"/>
          <w:iCs w:val="0"/>
          <w:sz w:val="20"/>
          <w:szCs w:val="20"/>
        </w:rPr>
      </w:pPr>
    </w:p>
    <w:p w14:paraId="5FA630BA" w14:textId="77777777" w:rsidR="004551DC" w:rsidRDefault="004551DC" w:rsidP="00362AF9">
      <w:pPr>
        <w:pStyle w:val="western"/>
        <w:spacing w:before="0"/>
        <w:ind w:right="606"/>
        <w:rPr>
          <w:rFonts w:ascii="Arial" w:hAnsi="Arial" w:cs="Arial"/>
          <w:i w:val="0"/>
          <w:iCs w:val="0"/>
          <w:sz w:val="20"/>
          <w:szCs w:val="20"/>
        </w:rPr>
      </w:pPr>
    </w:p>
    <w:p w14:paraId="2BF47BF4" w14:textId="77777777" w:rsidR="00754194" w:rsidRDefault="00754194" w:rsidP="00362AF9">
      <w:pPr>
        <w:pStyle w:val="western"/>
        <w:spacing w:before="0"/>
        <w:ind w:right="606"/>
        <w:rPr>
          <w:rFonts w:ascii="Arial" w:hAnsi="Arial" w:cs="Arial"/>
          <w:i w:val="0"/>
          <w:iCs w:val="0"/>
          <w:sz w:val="20"/>
          <w:szCs w:val="20"/>
        </w:rPr>
      </w:pPr>
    </w:p>
    <w:p w14:paraId="15F7735D" w14:textId="77777777" w:rsidR="00754194" w:rsidRDefault="00754194" w:rsidP="00362AF9">
      <w:pPr>
        <w:pStyle w:val="western"/>
        <w:spacing w:before="0"/>
        <w:ind w:right="606"/>
        <w:rPr>
          <w:rFonts w:ascii="Arial" w:hAnsi="Arial" w:cs="Arial"/>
          <w:i w:val="0"/>
          <w:iCs w:val="0"/>
          <w:sz w:val="20"/>
          <w:szCs w:val="20"/>
        </w:rPr>
      </w:pPr>
    </w:p>
    <w:p w14:paraId="6100DEC3" w14:textId="77BB0AA6"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4551DC">
        <w:rPr>
          <w:rFonts w:ascii="Arial" w:hAnsi="Arial" w:cs="Arial"/>
          <w:b/>
          <w:sz w:val="20"/>
          <w:szCs w:val="20"/>
          <w:u w:val="single"/>
        </w:rPr>
        <w:t>38</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3B88EDC8" w14:textId="77777777" w:rsidR="00754194" w:rsidRPr="006B57A6" w:rsidRDefault="00754194" w:rsidP="00754194">
      <w:pPr>
        <w:spacing w:before="120" w:afterLines="120" w:after="288" w:line="312" w:lineRule="auto"/>
        <w:ind w:firstLine="709"/>
        <w:jc w:val="center"/>
        <w:rPr>
          <w:rFonts w:ascii="Arial" w:hAnsi="Arial" w:cs="Arial"/>
          <w:b/>
          <w:iCs/>
          <w:sz w:val="20"/>
          <w:szCs w:val="20"/>
          <w:u w:val="single"/>
        </w:rPr>
      </w:pPr>
      <w:bookmarkStart w:id="23" w:name="_Hlk82471863"/>
      <w:r w:rsidRPr="006B57A6">
        <w:rPr>
          <w:rFonts w:ascii="Arial" w:hAnsi="Arial" w:cs="Arial"/>
          <w:b/>
          <w:iCs/>
          <w:sz w:val="20"/>
          <w:szCs w:val="20"/>
          <w:u w:val="single"/>
        </w:rPr>
        <w:t>TERMO DE REFERÊNCIA</w:t>
      </w:r>
    </w:p>
    <w:p w14:paraId="0F16D9BE" w14:textId="77777777" w:rsidR="00754194" w:rsidRDefault="00754194" w:rsidP="00754194">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bookmarkStart w:id="24" w:name="_Hlk226531843"/>
      <w:bookmarkStart w:id="25" w:name="_Hlk82473550"/>
      <w:r w:rsidRPr="00C93F87">
        <w:rPr>
          <w:rFonts w:ascii="Arial" w:hAnsi="Arial" w:cs="Arial"/>
        </w:rPr>
        <w:t xml:space="preserve">CONDIÇÕES GERAIS DA </w:t>
      </w:r>
      <w:r>
        <w:rPr>
          <w:rFonts w:ascii="Arial" w:hAnsi="Arial" w:cs="Arial"/>
        </w:rPr>
        <w:t>AQUISIÇÃO / CONTRATAÇÃO</w:t>
      </w:r>
    </w:p>
    <w:p w14:paraId="7AABF775" w14:textId="77777777" w:rsidR="00754194" w:rsidRDefault="00754194" w:rsidP="00754194">
      <w:pPr>
        <w:pStyle w:val="Nivel2"/>
      </w:pPr>
      <w:r>
        <w:t>1.1.  Registro de preço para aquisição</w:t>
      </w:r>
      <w:r w:rsidRPr="00D21ABC">
        <w:t xml:space="preserve"> de equipamentos, acessórios, suprimentos e materiais de informática, destinados à manutenção e ao funcionamento dos equipamentos da Administração Municipal, conforme condições e exigências estabelecidas neste Termo de Referência.</w:t>
      </w:r>
    </w:p>
    <w:p w14:paraId="32412E81" w14:textId="77777777" w:rsidR="00754194" w:rsidRDefault="00754194" w:rsidP="00754194">
      <w:pPr>
        <w:pStyle w:val="Nivel2"/>
        <w:rPr>
          <w:b/>
          <w:bCs/>
        </w:rPr>
      </w:pPr>
      <w:r w:rsidRPr="00696720">
        <w:rPr>
          <w:b/>
          <w:bCs/>
        </w:rPr>
        <w:t>Tabela 01</w:t>
      </w:r>
    </w:p>
    <w:p w14:paraId="643B3690" w14:textId="77777777" w:rsidR="005C1C14" w:rsidRDefault="005C1C14" w:rsidP="005C1C14">
      <w:pPr>
        <w:pStyle w:val="Nivel2"/>
        <w:rPr>
          <w:b/>
          <w:bCs/>
        </w:rPr>
      </w:pPr>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3757"/>
        <w:gridCol w:w="599"/>
        <w:gridCol w:w="1147"/>
        <w:gridCol w:w="1652"/>
        <w:gridCol w:w="1533"/>
      </w:tblGrid>
      <w:tr w:rsidR="005C1C14" w14:paraId="6D985DA6" w14:textId="77777777">
        <w:trPr>
          <w:trHeight w:val="300"/>
        </w:trPr>
        <w:tc>
          <w:tcPr>
            <w:tcW w:w="692"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4EA92627"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Nº</w:t>
            </w:r>
          </w:p>
        </w:tc>
        <w:tc>
          <w:tcPr>
            <w:tcW w:w="3757"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4A2978F7"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ITEM</w:t>
            </w:r>
          </w:p>
        </w:tc>
        <w:tc>
          <w:tcPr>
            <w:tcW w:w="599"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34126A8E"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QTD.</w:t>
            </w:r>
          </w:p>
        </w:tc>
        <w:tc>
          <w:tcPr>
            <w:tcW w:w="1147"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418EA6B9"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UNIDADE</w:t>
            </w:r>
          </w:p>
        </w:tc>
        <w:tc>
          <w:tcPr>
            <w:tcW w:w="1652" w:type="dxa"/>
            <w:tcBorders>
              <w:top w:val="single" w:sz="4" w:space="0" w:color="auto"/>
              <w:left w:val="single" w:sz="4" w:space="0" w:color="auto"/>
              <w:bottom w:val="single" w:sz="4" w:space="0" w:color="auto"/>
              <w:right w:val="single" w:sz="4" w:space="0" w:color="auto"/>
            </w:tcBorders>
            <w:shd w:val="clear" w:color="auto" w:fill="D9E2F3"/>
            <w:hideMark/>
          </w:tcPr>
          <w:p w14:paraId="189ED895"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VALOR UNITÁRIO</w:t>
            </w:r>
          </w:p>
        </w:tc>
        <w:tc>
          <w:tcPr>
            <w:tcW w:w="1533" w:type="dxa"/>
            <w:tcBorders>
              <w:top w:val="single" w:sz="4" w:space="0" w:color="auto"/>
              <w:left w:val="single" w:sz="4" w:space="0" w:color="auto"/>
              <w:bottom w:val="single" w:sz="4" w:space="0" w:color="auto"/>
              <w:right w:val="single" w:sz="4" w:space="0" w:color="auto"/>
            </w:tcBorders>
            <w:shd w:val="clear" w:color="auto" w:fill="D9E2F3"/>
            <w:hideMark/>
          </w:tcPr>
          <w:p w14:paraId="20E789A6"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VALOR TOTAL</w:t>
            </w:r>
          </w:p>
        </w:tc>
      </w:tr>
      <w:tr w:rsidR="005C1C14" w14:paraId="064BA1FF"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094D99ED"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0116CCE1"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MEMÓRIA RAM </w:t>
            </w:r>
            <w:r>
              <w:rPr>
                <w:rFonts w:ascii="Arial" w:hAnsi="Arial" w:cs="Arial"/>
                <w:b/>
                <w:bCs/>
                <w:sz w:val="18"/>
                <w:szCs w:val="18"/>
              </w:rPr>
              <w:t>DDR4 4GB 3200MHZ</w:t>
            </w:r>
          </w:p>
        </w:tc>
        <w:tc>
          <w:tcPr>
            <w:tcW w:w="599" w:type="dxa"/>
            <w:tcBorders>
              <w:top w:val="single" w:sz="4" w:space="0" w:color="auto"/>
              <w:left w:val="single" w:sz="4" w:space="0" w:color="auto"/>
              <w:bottom w:val="single" w:sz="4" w:space="0" w:color="auto"/>
              <w:right w:val="single" w:sz="4" w:space="0" w:color="auto"/>
            </w:tcBorders>
            <w:noWrap/>
            <w:hideMark/>
          </w:tcPr>
          <w:p w14:paraId="62BE748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3F8A5AD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9CC5EB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R$ 189,44</w:t>
            </w:r>
          </w:p>
        </w:tc>
        <w:tc>
          <w:tcPr>
            <w:tcW w:w="1533" w:type="dxa"/>
            <w:tcBorders>
              <w:top w:val="single" w:sz="4" w:space="0" w:color="auto"/>
              <w:left w:val="single" w:sz="4" w:space="0" w:color="auto"/>
              <w:bottom w:val="single" w:sz="4" w:space="0" w:color="auto"/>
              <w:right w:val="single" w:sz="4" w:space="0" w:color="auto"/>
            </w:tcBorders>
            <w:hideMark/>
          </w:tcPr>
          <w:p w14:paraId="705BA16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R$ 757,76</w:t>
            </w:r>
          </w:p>
        </w:tc>
      </w:tr>
      <w:tr w:rsidR="005C1C14" w14:paraId="0813F079"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1E926252"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70D29D7B"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MEMÓRIA RAM </w:t>
            </w:r>
            <w:r>
              <w:rPr>
                <w:rFonts w:ascii="Arial" w:hAnsi="Arial" w:cs="Arial"/>
                <w:b/>
                <w:bCs/>
                <w:sz w:val="18"/>
                <w:szCs w:val="18"/>
              </w:rPr>
              <w:t>DDR4 8GB</w:t>
            </w:r>
            <w:r>
              <w:rPr>
                <w:rFonts w:ascii="Arial" w:hAnsi="Arial" w:cs="Arial"/>
                <w:sz w:val="18"/>
                <w:szCs w:val="18"/>
              </w:rPr>
              <w:t xml:space="preserve"> </w:t>
            </w:r>
            <w:r>
              <w:rPr>
                <w:rFonts w:ascii="Arial" w:hAnsi="Arial" w:cs="Arial"/>
                <w:b/>
                <w:bCs/>
                <w:sz w:val="18"/>
                <w:szCs w:val="18"/>
              </w:rPr>
              <w:t>2666MHZ</w:t>
            </w:r>
          </w:p>
        </w:tc>
        <w:tc>
          <w:tcPr>
            <w:tcW w:w="599" w:type="dxa"/>
            <w:tcBorders>
              <w:top w:val="single" w:sz="4" w:space="0" w:color="auto"/>
              <w:left w:val="single" w:sz="4" w:space="0" w:color="auto"/>
              <w:bottom w:val="single" w:sz="4" w:space="0" w:color="auto"/>
              <w:right w:val="single" w:sz="4" w:space="0" w:color="auto"/>
            </w:tcBorders>
            <w:noWrap/>
            <w:hideMark/>
          </w:tcPr>
          <w:p w14:paraId="5AF072A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8</w:t>
            </w:r>
          </w:p>
        </w:tc>
        <w:tc>
          <w:tcPr>
            <w:tcW w:w="1147" w:type="dxa"/>
            <w:tcBorders>
              <w:top w:val="single" w:sz="4" w:space="0" w:color="auto"/>
              <w:left w:val="single" w:sz="4" w:space="0" w:color="auto"/>
              <w:bottom w:val="single" w:sz="4" w:space="0" w:color="auto"/>
              <w:right w:val="single" w:sz="4" w:space="0" w:color="auto"/>
            </w:tcBorders>
            <w:hideMark/>
          </w:tcPr>
          <w:p w14:paraId="556ADA4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F4430A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R$ 298,46</w:t>
            </w:r>
          </w:p>
        </w:tc>
        <w:tc>
          <w:tcPr>
            <w:tcW w:w="1533" w:type="dxa"/>
            <w:tcBorders>
              <w:top w:val="single" w:sz="4" w:space="0" w:color="auto"/>
              <w:left w:val="single" w:sz="4" w:space="0" w:color="auto"/>
              <w:bottom w:val="single" w:sz="4" w:space="0" w:color="auto"/>
              <w:right w:val="single" w:sz="4" w:space="0" w:color="auto"/>
            </w:tcBorders>
            <w:hideMark/>
          </w:tcPr>
          <w:p w14:paraId="760A66B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R$ 2.387,68</w:t>
            </w:r>
          </w:p>
        </w:tc>
      </w:tr>
      <w:tr w:rsidR="005C1C14" w14:paraId="597D88C5"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7FFD1204"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2AA92F45"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MEMÓRIA RAM </w:t>
            </w:r>
            <w:r>
              <w:rPr>
                <w:rFonts w:ascii="Arial" w:hAnsi="Arial" w:cs="Arial"/>
                <w:b/>
                <w:bCs/>
                <w:sz w:val="18"/>
                <w:szCs w:val="18"/>
              </w:rPr>
              <w:t>DDR4 8GB</w:t>
            </w:r>
            <w:r>
              <w:rPr>
                <w:rFonts w:ascii="Arial" w:hAnsi="Arial" w:cs="Arial"/>
                <w:sz w:val="18"/>
                <w:szCs w:val="18"/>
              </w:rPr>
              <w:t xml:space="preserve"> </w:t>
            </w:r>
            <w:r>
              <w:rPr>
                <w:rFonts w:ascii="Arial" w:hAnsi="Arial" w:cs="Arial"/>
                <w:b/>
                <w:bCs/>
                <w:sz w:val="18"/>
                <w:szCs w:val="18"/>
              </w:rPr>
              <w:t>3200MHZ</w:t>
            </w:r>
          </w:p>
        </w:tc>
        <w:tc>
          <w:tcPr>
            <w:tcW w:w="599" w:type="dxa"/>
            <w:tcBorders>
              <w:top w:val="single" w:sz="4" w:space="0" w:color="auto"/>
              <w:left w:val="single" w:sz="4" w:space="0" w:color="auto"/>
              <w:bottom w:val="single" w:sz="4" w:space="0" w:color="auto"/>
              <w:right w:val="single" w:sz="4" w:space="0" w:color="auto"/>
            </w:tcBorders>
            <w:noWrap/>
            <w:hideMark/>
          </w:tcPr>
          <w:p w14:paraId="378741C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8</w:t>
            </w:r>
          </w:p>
        </w:tc>
        <w:tc>
          <w:tcPr>
            <w:tcW w:w="1147" w:type="dxa"/>
            <w:tcBorders>
              <w:top w:val="single" w:sz="4" w:space="0" w:color="auto"/>
              <w:left w:val="single" w:sz="4" w:space="0" w:color="auto"/>
              <w:bottom w:val="single" w:sz="4" w:space="0" w:color="auto"/>
              <w:right w:val="single" w:sz="4" w:space="0" w:color="auto"/>
            </w:tcBorders>
            <w:hideMark/>
          </w:tcPr>
          <w:p w14:paraId="5AF4709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E8F911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R$ 512,52</w:t>
            </w:r>
          </w:p>
        </w:tc>
        <w:tc>
          <w:tcPr>
            <w:tcW w:w="1533" w:type="dxa"/>
            <w:tcBorders>
              <w:top w:val="single" w:sz="4" w:space="0" w:color="auto"/>
              <w:left w:val="single" w:sz="4" w:space="0" w:color="auto"/>
              <w:bottom w:val="single" w:sz="4" w:space="0" w:color="auto"/>
              <w:right w:val="single" w:sz="4" w:space="0" w:color="auto"/>
            </w:tcBorders>
            <w:hideMark/>
          </w:tcPr>
          <w:p w14:paraId="14BE097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R$ 4.100,16</w:t>
            </w:r>
          </w:p>
        </w:tc>
      </w:tr>
      <w:tr w:rsidR="005C1C14" w14:paraId="1AE77700"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3FF4E168"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30782594"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MEMÓRIA RAM </w:t>
            </w:r>
            <w:r>
              <w:rPr>
                <w:rFonts w:ascii="Arial" w:hAnsi="Arial" w:cs="Arial"/>
                <w:b/>
                <w:bCs/>
                <w:sz w:val="18"/>
                <w:szCs w:val="18"/>
              </w:rPr>
              <w:t>DDR5 16GB 4800MHZ</w:t>
            </w:r>
          </w:p>
        </w:tc>
        <w:tc>
          <w:tcPr>
            <w:tcW w:w="599" w:type="dxa"/>
            <w:tcBorders>
              <w:top w:val="single" w:sz="4" w:space="0" w:color="auto"/>
              <w:left w:val="single" w:sz="4" w:space="0" w:color="auto"/>
              <w:bottom w:val="single" w:sz="4" w:space="0" w:color="auto"/>
              <w:right w:val="single" w:sz="4" w:space="0" w:color="auto"/>
            </w:tcBorders>
            <w:noWrap/>
            <w:hideMark/>
          </w:tcPr>
          <w:p w14:paraId="0C466D9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04E716F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069DFA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R$ 1.139,12</w:t>
            </w:r>
          </w:p>
        </w:tc>
        <w:tc>
          <w:tcPr>
            <w:tcW w:w="1533" w:type="dxa"/>
            <w:tcBorders>
              <w:top w:val="single" w:sz="4" w:space="0" w:color="auto"/>
              <w:left w:val="single" w:sz="4" w:space="0" w:color="auto"/>
              <w:bottom w:val="single" w:sz="4" w:space="0" w:color="auto"/>
              <w:right w:val="single" w:sz="4" w:space="0" w:color="auto"/>
            </w:tcBorders>
            <w:hideMark/>
          </w:tcPr>
          <w:p w14:paraId="68B5A0D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R$ 4.556,48</w:t>
            </w:r>
          </w:p>
        </w:tc>
      </w:tr>
      <w:tr w:rsidR="005C1C14" w14:paraId="639FA11D" w14:textId="77777777">
        <w:trPr>
          <w:trHeight w:val="728"/>
        </w:trPr>
        <w:tc>
          <w:tcPr>
            <w:tcW w:w="692" w:type="dxa"/>
            <w:tcBorders>
              <w:top w:val="single" w:sz="4" w:space="0" w:color="auto"/>
              <w:left w:val="single" w:sz="4" w:space="0" w:color="auto"/>
              <w:bottom w:val="single" w:sz="4" w:space="0" w:color="auto"/>
              <w:right w:val="single" w:sz="4" w:space="0" w:color="auto"/>
            </w:tcBorders>
          </w:tcPr>
          <w:p w14:paraId="3CCD0541"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204F68AE"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PEN DRIVE 64 GB;</w:t>
            </w:r>
            <w:r>
              <w:rPr>
                <w:rFonts w:ascii="Arial" w:hAnsi="Arial" w:cs="Arial"/>
                <w:sz w:val="18"/>
                <w:szCs w:val="18"/>
              </w:rPr>
              <w:t xml:space="preserve"> CONEXÃO USB 3.0 OU SUPERIOR; VELOCIDADE DE TRANSFERÊNCIA DE DADOS PELO MENOS 100 MB/S; CAPACIDADE DE ARMAZENAMENTO DE 64GB.</w:t>
            </w:r>
          </w:p>
        </w:tc>
        <w:tc>
          <w:tcPr>
            <w:tcW w:w="599" w:type="dxa"/>
            <w:tcBorders>
              <w:top w:val="single" w:sz="4" w:space="0" w:color="auto"/>
              <w:left w:val="single" w:sz="4" w:space="0" w:color="auto"/>
              <w:bottom w:val="single" w:sz="4" w:space="0" w:color="auto"/>
              <w:right w:val="single" w:sz="4" w:space="0" w:color="auto"/>
            </w:tcBorders>
            <w:noWrap/>
            <w:hideMark/>
          </w:tcPr>
          <w:p w14:paraId="216F9B6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24</w:t>
            </w:r>
          </w:p>
        </w:tc>
        <w:tc>
          <w:tcPr>
            <w:tcW w:w="1147" w:type="dxa"/>
            <w:tcBorders>
              <w:top w:val="single" w:sz="4" w:space="0" w:color="auto"/>
              <w:left w:val="single" w:sz="4" w:space="0" w:color="auto"/>
              <w:bottom w:val="single" w:sz="4" w:space="0" w:color="auto"/>
              <w:right w:val="single" w:sz="4" w:space="0" w:color="auto"/>
            </w:tcBorders>
            <w:hideMark/>
          </w:tcPr>
          <w:p w14:paraId="51AA71A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2D5D67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R$ 83,80</w:t>
            </w:r>
          </w:p>
        </w:tc>
        <w:tc>
          <w:tcPr>
            <w:tcW w:w="1533" w:type="dxa"/>
            <w:tcBorders>
              <w:top w:val="single" w:sz="4" w:space="0" w:color="auto"/>
              <w:left w:val="single" w:sz="4" w:space="0" w:color="auto"/>
              <w:bottom w:val="single" w:sz="4" w:space="0" w:color="auto"/>
              <w:right w:val="single" w:sz="4" w:space="0" w:color="auto"/>
            </w:tcBorders>
            <w:hideMark/>
          </w:tcPr>
          <w:p w14:paraId="3091C78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R$ 2.011,20</w:t>
            </w:r>
          </w:p>
        </w:tc>
      </w:tr>
      <w:tr w:rsidR="005C1C14" w14:paraId="2B69DA18"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7DF4BC09"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30DE91B1"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SSD COM CAPACIDADE DE ARMAZENAMENTO DE 500 GB</w:t>
            </w:r>
            <w:r>
              <w:rPr>
                <w:rFonts w:ascii="Arial" w:hAnsi="Arial" w:cs="Arial"/>
                <w:sz w:val="18"/>
                <w:szCs w:val="18"/>
              </w:rPr>
              <w:t>; SATA III; FORMATO 2,5"; VELOCIDADE DE LEITURA 500MB/S E DE ESCRITA DE 320 MB/S.</w:t>
            </w:r>
          </w:p>
        </w:tc>
        <w:tc>
          <w:tcPr>
            <w:tcW w:w="599" w:type="dxa"/>
            <w:tcBorders>
              <w:top w:val="single" w:sz="4" w:space="0" w:color="auto"/>
              <w:left w:val="single" w:sz="4" w:space="0" w:color="auto"/>
              <w:bottom w:val="single" w:sz="4" w:space="0" w:color="auto"/>
              <w:right w:val="single" w:sz="4" w:space="0" w:color="auto"/>
            </w:tcBorders>
            <w:noWrap/>
            <w:hideMark/>
          </w:tcPr>
          <w:p w14:paraId="658806D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1147" w:type="dxa"/>
            <w:tcBorders>
              <w:top w:val="single" w:sz="4" w:space="0" w:color="auto"/>
              <w:left w:val="single" w:sz="4" w:space="0" w:color="auto"/>
              <w:bottom w:val="single" w:sz="4" w:space="0" w:color="auto"/>
              <w:right w:val="single" w:sz="4" w:space="0" w:color="auto"/>
            </w:tcBorders>
            <w:hideMark/>
          </w:tcPr>
          <w:p w14:paraId="2E7B7A9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21BB35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R$ 669,36</w:t>
            </w:r>
          </w:p>
        </w:tc>
        <w:tc>
          <w:tcPr>
            <w:tcW w:w="1533" w:type="dxa"/>
            <w:tcBorders>
              <w:top w:val="single" w:sz="4" w:space="0" w:color="auto"/>
              <w:left w:val="single" w:sz="4" w:space="0" w:color="auto"/>
              <w:bottom w:val="single" w:sz="4" w:space="0" w:color="auto"/>
              <w:right w:val="single" w:sz="4" w:space="0" w:color="auto"/>
            </w:tcBorders>
            <w:hideMark/>
          </w:tcPr>
          <w:p w14:paraId="0BBB4C4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R$ 13.387,20</w:t>
            </w:r>
          </w:p>
        </w:tc>
      </w:tr>
      <w:tr w:rsidR="005C1C14" w14:paraId="46A08DE8" w14:textId="77777777">
        <w:trPr>
          <w:trHeight w:val="945"/>
        </w:trPr>
        <w:tc>
          <w:tcPr>
            <w:tcW w:w="692" w:type="dxa"/>
            <w:tcBorders>
              <w:top w:val="single" w:sz="4" w:space="0" w:color="auto"/>
              <w:left w:val="single" w:sz="4" w:space="0" w:color="auto"/>
              <w:bottom w:val="single" w:sz="4" w:space="0" w:color="auto"/>
              <w:right w:val="single" w:sz="4" w:space="0" w:color="auto"/>
            </w:tcBorders>
          </w:tcPr>
          <w:p w14:paraId="16E09B32"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41AE83C9"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SSD NVME COM CAPACIDADE DE ARMAZENAMENTO DE 240 GB; </w:t>
            </w:r>
            <w:r>
              <w:rPr>
                <w:rFonts w:ascii="Arial" w:hAnsi="Arial" w:cs="Arial"/>
                <w:sz w:val="18"/>
                <w:szCs w:val="18"/>
              </w:rPr>
              <w:t xml:space="preserve">M2 NVME; FORMATO: 2280; CONEXÃO: PCIE GEN 3.0X4; VELOCIDADE DE LEITURA: 2400 MB/S E DE ESCRITA DE 1500 MB/S; </w:t>
            </w:r>
          </w:p>
        </w:tc>
        <w:tc>
          <w:tcPr>
            <w:tcW w:w="599" w:type="dxa"/>
            <w:tcBorders>
              <w:top w:val="single" w:sz="4" w:space="0" w:color="auto"/>
              <w:left w:val="single" w:sz="4" w:space="0" w:color="auto"/>
              <w:bottom w:val="single" w:sz="4" w:space="0" w:color="auto"/>
              <w:right w:val="single" w:sz="4" w:space="0" w:color="auto"/>
            </w:tcBorders>
            <w:noWrap/>
            <w:hideMark/>
          </w:tcPr>
          <w:p w14:paraId="5F029FD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1147" w:type="dxa"/>
            <w:tcBorders>
              <w:top w:val="single" w:sz="4" w:space="0" w:color="auto"/>
              <w:left w:val="single" w:sz="4" w:space="0" w:color="auto"/>
              <w:bottom w:val="single" w:sz="4" w:space="0" w:color="auto"/>
              <w:right w:val="single" w:sz="4" w:space="0" w:color="auto"/>
            </w:tcBorders>
            <w:hideMark/>
          </w:tcPr>
          <w:p w14:paraId="02BA010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4C7075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R$ 398,48</w:t>
            </w:r>
          </w:p>
        </w:tc>
        <w:tc>
          <w:tcPr>
            <w:tcW w:w="1533" w:type="dxa"/>
            <w:tcBorders>
              <w:top w:val="single" w:sz="4" w:space="0" w:color="auto"/>
              <w:left w:val="single" w:sz="4" w:space="0" w:color="auto"/>
              <w:bottom w:val="single" w:sz="4" w:space="0" w:color="auto"/>
              <w:right w:val="single" w:sz="4" w:space="0" w:color="auto"/>
            </w:tcBorders>
            <w:hideMark/>
          </w:tcPr>
          <w:p w14:paraId="5270A61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R$ 4.781,76</w:t>
            </w:r>
          </w:p>
        </w:tc>
      </w:tr>
      <w:tr w:rsidR="005C1C14" w14:paraId="2775B376" w14:textId="77777777">
        <w:trPr>
          <w:trHeight w:val="1440"/>
        </w:trPr>
        <w:tc>
          <w:tcPr>
            <w:tcW w:w="692" w:type="dxa"/>
            <w:tcBorders>
              <w:top w:val="single" w:sz="4" w:space="0" w:color="auto"/>
              <w:left w:val="single" w:sz="4" w:space="0" w:color="auto"/>
              <w:bottom w:val="single" w:sz="4" w:space="0" w:color="auto"/>
              <w:right w:val="single" w:sz="4" w:space="0" w:color="auto"/>
            </w:tcBorders>
          </w:tcPr>
          <w:p w14:paraId="1870D70C"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3BF6B210" w14:textId="77777777" w:rsidR="005C1C14" w:rsidRDefault="005C1C14">
            <w:pPr>
              <w:spacing w:line="256" w:lineRule="auto"/>
              <w:jc w:val="both"/>
              <w:rPr>
                <w:rFonts w:ascii="Arial" w:hAnsi="Arial" w:cs="Arial"/>
                <w:sz w:val="18"/>
                <w:szCs w:val="18"/>
              </w:rPr>
            </w:pPr>
            <w:bookmarkStart w:id="26" w:name="_Hlk223955473"/>
            <w:r>
              <w:rPr>
                <w:rFonts w:ascii="Arial" w:hAnsi="Arial" w:cs="Arial"/>
                <w:b/>
                <w:bCs/>
                <w:sz w:val="18"/>
                <w:szCs w:val="18"/>
              </w:rPr>
              <w:t>REFIL DE TINTA PARA IMPRESSORA</w:t>
            </w:r>
            <w:bookmarkEnd w:id="26"/>
            <w:r>
              <w:rPr>
                <w:rFonts w:ascii="Arial" w:hAnsi="Arial" w:cs="Arial"/>
                <w:b/>
                <w:bCs/>
                <w:sz w:val="18"/>
                <w:szCs w:val="18"/>
              </w:rPr>
              <w:t xml:space="preserve">: </w:t>
            </w:r>
            <w:r>
              <w:rPr>
                <w:rFonts w:ascii="Arial" w:hAnsi="Arial" w:cs="Arial"/>
                <w:sz w:val="18"/>
                <w:szCs w:val="18"/>
              </w:rPr>
              <w:t xml:space="preserve">REFIL DE TINTA NA COR PRETA (BLACK), FRASCO COM VOLUME MÍNIMO DE 1 LITRO, COMPATÍVEL COM IMPRESSORAS MULTIFUNCIONAIS DA SÉRIE L DA EPSON OU EQUIVALENTE. </w:t>
            </w:r>
            <w:r>
              <w:rPr>
                <w:rFonts w:ascii="Arial" w:hAnsi="Arial" w:cs="Arial"/>
                <w:b/>
                <w:bCs/>
                <w:sz w:val="18"/>
                <w:szCs w:val="18"/>
              </w:rPr>
              <w:t>CARACTERÍSTICAS MÍNIMAS:</w:t>
            </w:r>
            <w:r>
              <w:rPr>
                <w:rFonts w:ascii="Arial" w:hAnsi="Arial" w:cs="Arial"/>
                <w:sz w:val="18"/>
                <w:szCs w:val="18"/>
              </w:rPr>
              <w:t xml:space="preserve"> TINTA CORANTE (DYE) PARA IMPRESSORAS COM SISTEMA DE TANQUE DE TINTA, COMPATÍVEL COM IMPRESSORAS DA LINHA ECOTANK / SÉRIE L OU EQUIVALENTE, FRASCO LACRADO DE FÁBRICA; PRODUTO NOVO, SEM USO</w:t>
            </w:r>
          </w:p>
          <w:p w14:paraId="0219ED54"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CONTEÚDO:</w:t>
            </w:r>
            <w:r>
              <w:rPr>
                <w:rFonts w:ascii="Arial" w:hAnsi="Arial" w:cs="Arial"/>
                <w:sz w:val="18"/>
                <w:szCs w:val="18"/>
              </w:rPr>
              <w:t xml:space="preserve"> 1 FRASCO DE TINTA PRETA COM NO MÍNIMO 1 LITRO.</w:t>
            </w:r>
          </w:p>
        </w:tc>
        <w:tc>
          <w:tcPr>
            <w:tcW w:w="599" w:type="dxa"/>
            <w:tcBorders>
              <w:top w:val="single" w:sz="4" w:space="0" w:color="auto"/>
              <w:left w:val="single" w:sz="4" w:space="0" w:color="auto"/>
              <w:bottom w:val="single" w:sz="4" w:space="0" w:color="auto"/>
              <w:right w:val="single" w:sz="4" w:space="0" w:color="auto"/>
            </w:tcBorders>
            <w:noWrap/>
            <w:hideMark/>
          </w:tcPr>
          <w:p w14:paraId="37B2570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1147" w:type="dxa"/>
            <w:tcBorders>
              <w:top w:val="single" w:sz="4" w:space="0" w:color="auto"/>
              <w:left w:val="single" w:sz="4" w:space="0" w:color="auto"/>
              <w:bottom w:val="single" w:sz="4" w:space="0" w:color="auto"/>
              <w:right w:val="single" w:sz="4" w:space="0" w:color="auto"/>
            </w:tcBorders>
            <w:hideMark/>
          </w:tcPr>
          <w:p w14:paraId="4FC090A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979B4C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R$ 52,73</w:t>
            </w:r>
          </w:p>
        </w:tc>
        <w:tc>
          <w:tcPr>
            <w:tcW w:w="1533" w:type="dxa"/>
            <w:tcBorders>
              <w:top w:val="single" w:sz="4" w:space="0" w:color="auto"/>
              <w:left w:val="single" w:sz="4" w:space="0" w:color="auto"/>
              <w:bottom w:val="single" w:sz="4" w:space="0" w:color="auto"/>
              <w:right w:val="single" w:sz="4" w:space="0" w:color="auto"/>
            </w:tcBorders>
            <w:hideMark/>
          </w:tcPr>
          <w:p w14:paraId="3D19F26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R$ 1.054,60</w:t>
            </w:r>
          </w:p>
        </w:tc>
      </w:tr>
      <w:tr w:rsidR="005C1C14" w14:paraId="09E4F85A" w14:textId="77777777">
        <w:trPr>
          <w:trHeight w:val="1440"/>
        </w:trPr>
        <w:tc>
          <w:tcPr>
            <w:tcW w:w="692" w:type="dxa"/>
            <w:tcBorders>
              <w:top w:val="single" w:sz="4" w:space="0" w:color="auto"/>
              <w:left w:val="single" w:sz="4" w:space="0" w:color="auto"/>
              <w:bottom w:val="single" w:sz="4" w:space="0" w:color="auto"/>
              <w:right w:val="single" w:sz="4" w:space="0" w:color="auto"/>
            </w:tcBorders>
          </w:tcPr>
          <w:p w14:paraId="69727F5F"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688D409E"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REFIL DE TINTA PARA IMPRESSORA: </w:t>
            </w:r>
            <w:r>
              <w:rPr>
                <w:rFonts w:ascii="Arial" w:hAnsi="Arial" w:cs="Arial"/>
                <w:sz w:val="18"/>
                <w:szCs w:val="18"/>
              </w:rPr>
              <w:t xml:space="preserve">REFIL DE TINTAS PARA IMPRESSORA MULTIFUNCIONAL COMPATÍVEL COM IMPRESSORAS DA SÉRIE L DA EPSON OU EQUIVALENTE </w:t>
            </w:r>
          </w:p>
          <w:p w14:paraId="0DF4D6D3"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CARACTERÍSTICAS MÍNIMAS: </w:t>
            </w:r>
            <w:r>
              <w:rPr>
                <w:rFonts w:ascii="Arial" w:hAnsi="Arial" w:cs="Arial"/>
                <w:sz w:val="18"/>
                <w:szCs w:val="18"/>
              </w:rPr>
              <w:t>COMPATÍVEL COM IMPRESSORAS SÉRIE L / ECOTANK, TINTA CORANTE (DYE), USO EM IMPRESSORAS JATO DE TINTA COM TANQUE, PRODUTO NOVO, FRASCO LACRADO DE FÁBRICA.</w:t>
            </w:r>
          </w:p>
          <w:p w14:paraId="04E225F0" w14:textId="77777777" w:rsidR="005C1C14" w:rsidRDefault="005C1C14">
            <w:pPr>
              <w:spacing w:line="256" w:lineRule="auto"/>
              <w:jc w:val="both"/>
              <w:rPr>
                <w:rFonts w:ascii="Arial" w:hAnsi="Arial" w:cs="Arial"/>
                <w:sz w:val="18"/>
                <w:szCs w:val="18"/>
              </w:rPr>
            </w:pPr>
            <w:r>
              <w:rPr>
                <w:rFonts w:ascii="Arial" w:hAnsi="Arial" w:cs="Arial"/>
                <w:b/>
                <w:bCs/>
                <w:sz w:val="18"/>
                <w:szCs w:val="18"/>
              </w:rPr>
              <w:t>CONTEÚDO:</w:t>
            </w:r>
            <w:r>
              <w:rPr>
                <w:rFonts w:ascii="Arial" w:hAnsi="Arial" w:cs="Arial"/>
                <w:sz w:val="18"/>
                <w:szCs w:val="18"/>
              </w:rPr>
              <w:t xml:space="preserve"> 1 LITRO DE TINTA BLACK, 1 LITRO DE TINTA MAGENTA, 1 LITRO DE TINTA YELLOW, 1 LITRO DE TINTA CYAN.</w:t>
            </w:r>
          </w:p>
        </w:tc>
        <w:tc>
          <w:tcPr>
            <w:tcW w:w="599" w:type="dxa"/>
            <w:tcBorders>
              <w:top w:val="single" w:sz="4" w:space="0" w:color="auto"/>
              <w:left w:val="single" w:sz="4" w:space="0" w:color="auto"/>
              <w:bottom w:val="single" w:sz="4" w:space="0" w:color="auto"/>
              <w:right w:val="single" w:sz="4" w:space="0" w:color="auto"/>
            </w:tcBorders>
            <w:noWrap/>
            <w:hideMark/>
          </w:tcPr>
          <w:p w14:paraId="72D60E0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5</w:t>
            </w:r>
          </w:p>
        </w:tc>
        <w:tc>
          <w:tcPr>
            <w:tcW w:w="1147" w:type="dxa"/>
            <w:tcBorders>
              <w:top w:val="single" w:sz="4" w:space="0" w:color="auto"/>
              <w:left w:val="single" w:sz="4" w:space="0" w:color="auto"/>
              <w:bottom w:val="single" w:sz="4" w:space="0" w:color="auto"/>
              <w:right w:val="single" w:sz="4" w:space="0" w:color="auto"/>
            </w:tcBorders>
            <w:hideMark/>
          </w:tcPr>
          <w:p w14:paraId="18E4F1F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2237F4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R$ 178,33</w:t>
            </w:r>
          </w:p>
        </w:tc>
        <w:tc>
          <w:tcPr>
            <w:tcW w:w="1533" w:type="dxa"/>
            <w:tcBorders>
              <w:top w:val="single" w:sz="4" w:space="0" w:color="auto"/>
              <w:left w:val="single" w:sz="4" w:space="0" w:color="auto"/>
              <w:bottom w:val="single" w:sz="4" w:space="0" w:color="auto"/>
              <w:right w:val="single" w:sz="4" w:space="0" w:color="auto"/>
            </w:tcBorders>
          </w:tcPr>
          <w:p w14:paraId="46D5910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R$ 891,65</w:t>
            </w:r>
          </w:p>
          <w:p w14:paraId="0A292D55" w14:textId="77777777" w:rsidR="005C1C14" w:rsidRDefault="005C1C14">
            <w:pPr>
              <w:spacing w:line="256" w:lineRule="auto"/>
              <w:rPr>
                <w:rFonts w:ascii="Arial" w:hAnsi="Arial" w:cs="Arial"/>
                <w:sz w:val="18"/>
                <w:szCs w:val="18"/>
              </w:rPr>
            </w:pPr>
          </w:p>
          <w:p w14:paraId="68BCD86A" w14:textId="77777777" w:rsidR="005C1C14" w:rsidRDefault="005C1C14">
            <w:pPr>
              <w:spacing w:line="256" w:lineRule="auto"/>
              <w:rPr>
                <w:rFonts w:ascii="Arial" w:hAnsi="Arial" w:cs="Arial"/>
                <w:color w:val="000000"/>
                <w:sz w:val="18"/>
                <w:szCs w:val="18"/>
              </w:rPr>
            </w:pPr>
          </w:p>
          <w:p w14:paraId="2FC73FBD" w14:textId="77777777" w:rsidR="005C1C14" w:rsidRDefault="005C1C14">
            <w:pPr>
              <w:spacing w:line="256" w:lineRule="auto"/>
              <w:jc w:val="center"/>
              <w:rPr>
                <w:rFonts w:ascii="Arial" w:hAnsi="Arial" w:cs="Arial"/>
                <w:sz w:val="18"/>
                <w:szCs w:val="18"/>
              </w:rPr>
            </w:pPr>
          </w:p>
        </w:tc>
      </w:tr>
      <w:tr w:rsidR="005C1C14" w14:paraId="678C2465" w14:textId="77777777">
        <w:trPr>
          <w:trHeight w:val="1260"/>
        </w:trPr>
        <w:tc>
          <w:tcPr>
            <w:tcW w:w="692" w:type="dxa"/>
            <w:tcBorders>
              <w:top w:val="single" w:sz="4" w:space="0" w:color="auto"/>
              <w:left w:val="single" w:sz="4" w:space="0" w:color="auto"/>
              <w:bottom w:val="single" w:sz="4" w:space="0" w:color="auto"/>
              <w:right w:val="single" w:sz="4" w:space="0" w:color="auto"/>
            </w:tcBorders>
          </w:tcPr>
          <w:p w14:paraId="30183B23"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2CA16829"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REFIL DE TINTA IMPRESSORA: </w:t>
            </w:r>
            <w:r>
              <w:rPr>
                <w:rFonts w:ascii="Arial" w:hAnsi="Arial" w:cs="Arial"/>
                <w:sz w:val="18"/>
                <w:szCs w:val="18"/>
              </w:rPr>
              <w:t xml:space="preserve">REFIL DE TINTA NA COR PRETA (BLACK), FRASCO COM 65 ML OU SUPERIOR, COMPATÍVEL COM IMPRESSORAS MULTIFUNCIONAIS DA SÉRIE L DA EPSON OU EQUIVALENTE; </w:t>
            </w:r>
            <w:r>
              <w:rPr>
                <w:rFonts w:ascii="Arial" w:hAnsi="Arial" w:cs="Arial"/>
                <w:b/>
                <w:bCs/>
                <w:sz w:val="18"/>
                <w:szCs w:val="18"/>
              </w:rPr>
              <w:t>CARACTERÍSTICAS MÍNIMAS:</w:t>
            </w:r>
            <w:r>
              <w:rPr>
                <w:rFonts w:ascii="Arial" w:hAnsi="Arial" w:cs="Arial"/>
                <w:sz w:val="18"/>
                <w:szCs w:val="18"/>
              </w:rPr>
              <w:t xml:space="preserve"> TINTA CORANTE (DYE) PARA IMPRESSORAS COM SISTEMA DE TANQUE DE TINTA; COMPATÍVEL COM IMPRESSORAS DA LINHA ECOTANK / SÉRIE L OU EQUIVALENTE FRASCO LACRADO DE FÁBRICA; PRODUTO NOVO</w:t>
            </w:r>
          </w:p>
          <w:p w14:paraId="4725BA72"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CONTEÚDO:</w:t>
            </w:r>
            <w:r>
              <w:rPr>
                <w:rFonts w:ascii="Arial" w:hAnsi="Arial" w:cs="Arial"/>
                <w:sz w:val="18"/>
                <w:szCs w:val="18"/>
              </w:rPr>
              <w:t xml:space="preserve"> 1 FRASCO DE TINTA PRETA COM NO MÍNIMO 65ML.</w:t>
            </w:r>
          </w:p>
        </w:tc>
        <w:tc>
          <w:tcPr>
            <w:tcW w:w="599" w:type="dxa"/>
            <w:tcBorders>
              <w:top w:val="single" w:sz="4" w:space="0" w:color="auto"/>
              <w:left w:val="single" w:sz="4" w:space="0" w:color="auto"/>
              <w:bottom w:val="single" w:sz="4" w:space="0" w:color="auto"/>
              <w:right w:val="single" w:sz="4" w:space="0" w:color="auto"/>
            </w:tcBorders>
            <w:noWrap/>
            <w:hideMark/>
          </w:tcPr>
          <w:p w14:paraId="0D6E812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200</w:t>
            </w:r>
          </w:p>
        </w:tc>
        <w:tc>
          <w:tcPr>
            <w:tcW w:w="1147" w:type="dxa"/>
            <w:tcBorders>
              <w:top w:val="single" w:sz="4" w:space="0" w:color="auto"/>
              <w:left w:val="single" w:sz="4" w:space="0" w:color="auto"/>
              <w:bottom w:val="single" w:sz="4" w:space="0" w:color="auto"/>
              <w:right w:val="single" w:sz="4" w:space="0" w:color="auto"/>
            </w:tcBorders>
            <w:hideMark/>
          </w:tcPr>
          <w:p w14:paraId="635E8C6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D3D9C0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R$ 26,27</w:t>
            </w:r>
          </w:p>
        </w:tc>
        <w:tc>
          <w:tcPr>
            <w:tcW w:w="1533" w:type="dxa"/>
            <w:tcBorders>
              <w:top w:val="single" w:sz="4" w:space="0" w:color="auto"/>
              <w:left w:val="single" w:sz="4" w:space="0" w:color="auto"/>
              <w:bottom w:val="single" w:sz="4" w:space="0" w:color="auto"/>
              <w:right w:val="single" w:sz="4" w:space="0" w:color="auto"/>
            </w:tcBorders>
            <w:hideMark/>
          </w:tcPr>
          <w:p w14:paraId="7F9739A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R$ 5.254,00</w:t>
            </w:r>
          </w:p>
        </w:tc>
      </w:tr>
      <w:tr w:rsidR="005C1C14" w14:paraId="1A7533BD" w14:textId="77777777">
        <w:trPr>
          <w:trHeight w:val="2835"/>
        </w:trPr>
        <w:tc>
          <w:tcPr>
            <w:tcW w:w="692" w:type="dxa"/>
            <w:tcBorders>
              <w:top w:val="single" w:sz="4" w:space="0" w:color="auto"/>
              <w:left w:val="single" w:sz="4" w:space="0" w:color="auto"/>
              <w:bottom w:val="single" w:sz="4" w:space="0" w:color="auto"/>
              <w:right w:val="single" w:sz="4" w:space="0" w:color="auto"/>
            </w:tcBorders>
          </w:tcPr>
          <w:p w14:paraId="065D176D"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3C58772E"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SWITCH GERENCIÁVEL 48 PORTAS /1000</w:t>
            </w:r>
            <w:r>
              <w:rPr>
                <w:rFonts w:ascii="Arial" w:hAnsi="Arial" w:cs="Arial"/>
                <w:sz w:val="18"/>
                <w:szCs w:val="18"/>
              </w:rPr>
              <w:t xml:space="preserve">, GIGABIT; INTERFACE: 48 PORTAS RJ45 AUTO SENSÍVEIS 10/100/1000 MBPS COM AUTO NEGOCIAÇÃO (AUTO MDI / MDIX); CAPACIDADE DE COMUTAÇÃO: 96GBPS; FONTE DE ALIMENTAÇÃO EXTERNA: 100-240V CA, 50/60HZ; COM DIMENSÕES DE AO MENOS (L X C X A) 294 X 180 X 44 MM; CAIXA DE AÇO PADRÃO DE 19 POLEGADAS DE MONTAGEM EM RACK; CONTEÚDO DA EMBALAGEM: SWITCH GIGABIT, CABO DE ALIMENTAÇÃO, GUIA DO USUÁRIO; </w:t>
            </w:r>
            <w:r>
              <w:rPr>
                <w:rFonts w:ascii="Arial" w:hAnsi="Arial" w:cs="Arial"/>
                <w:b/>
                <w:bCs/>
                <w:sz w:val="18"/>
                <w:szCs w:val="18"/>
              </w:rPr>
              <w:t>1 ANO DE GARANTIA (CONFORME DESCRITO NO TERMO DE REFERÊNCIA)</w:t>
            </w:r>
            <w:r>
              <w:rPr>
                <w:rFonts w:ascii="Arial" w:hAnsi="Arial" w:cs="Arial"/>
                <w:sz w:val="18"/>
                <w:szCs w:val="18"/>
              </w:rPr>
              <w:t xml:space="preserve">. </w:t>
            </w:r>
            <w:r>
              <w:rPr>
                <w:rFonts w:ascii="Arial" w:hAnsi="Arial" w:cs="Arial"/>
                <w:b/>
                <w:bCs/>
                <w:sz w:val="18"/>
                <w:szCs w:val="18"/>
              </w:rPr>
              <w:t>REFERÊNCIA: MARCA: TP-LINK - MODELO: TL-SG3452 / MARCA: INTELBRAS - MODELO: SG 5204 MR.</w:t>
            </w:r>
          </w:p>
        </w:tc>
        <w:tc>
          <w:tcPr>
            <w:tcW w:w="599" w:type="dxa"/>
            <w:tcBorders>
              <w:top w:val="single" w:sz="4" w:space="0" w:color="auto"/>
              <w:left w:val="single" w:sz="4" w:space="0" w:color="auto"/>
              <w:bottom w:val="single" w:sz="4" w:space="0" w:color="auto"/>
              <w:right w:val="single" w:sz="4" w:space="0" w:color="auto"/>
            </w:tcBorders>
            <w:noWrap/>
            <w:hideMark/>
          </w:tcPr>
          <w:p w14:paraId="28E0FD9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10</w:t>
            </w:r>
          </w:p>
        </w:tc>
        <w:tc>
          <w:tcPr>
            <w:tcW w:w="1147" w:type="dxa"/>
            <w:tcBorders>
              <w:top w:val="single" w:sz="4" w:space="0" w:color="auto"/>
              <w:left w:val="single" w:sz="4" w:space="0" w:color="auto"/>
              <w:bottom w:val="single" w:sz="4" w:space="0" w:color="auto"/>
              <w:right w:val="single" w:sz="4" w:space="0" w:color="auto"/>
            </w:tcBorders>
            <w:hideMark/>
          </w:tcPr>
          <w:p w14:paraId="5A6DA0E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AC2EBA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R$ 2.913,41</w:t>
            </w:r>
          </w:p>
        </w:tc>
        <w:tc>
          <w:tcPr>
            <w:tcW w:w="1533" w:type="dxa"/>
            <w:tcBorders>
              <w:top w:val="single" w:sz="4" w:space="0" w:color="auto"/>
              <w:left w:val="single" w:sz="4" w:space="0" w:color="auto"/>
              <w:bottom w:val="single" w:sz="4" w:space="0" w:color="auto"/>
              <w:right w:val="single" w:sz="4" w:space="0" w:color="auto"/>
            </w:tcBorders>
            <w:hideMark/>
          </w:tcPr>
          <w:p w14:paraId="62D82E4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R$ 29.134,10</w:t>
            </w:r>
          </w:p>
        </w:tc>
      </w:tr>
      <w:tr w:rsidR="005C1C14" w14:paraId="7706F1F2"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1D4EA57D"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6D2F7F5A"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CABO HDMI DE 10,00 MTS</w:t>
            </w:r>
            <w:r>
              <w:rPr>
                <w:rFonts w:ascii="Arial" w:hAnsi="Arial" w:cs="Arial"/>
                <w:sz w:val="18"/>
                <w:szCs w:val="18"/>
              </w:rPr>
              <w:t>; CONECTOR HDMI NAS DUAS EXTREMIDADES; RESOLUÇÃO SUPORTADA DE NO MÍNIMO: FULL HD.</w:t>
            </w:r>
          </w:p>
        </w:tc>
        <w:tc>
          <w:tcPr>
            <w:tcW w:w="599" w:type="dxa"/>
            <w:tcBorders>
              <w:top w:val="single" w:sz="4" w:space="0" w:color="auto"/>
              <w:left w:val="single" w:sz="4" w:space="0" w:color="auto"/>
              <w:bottom w:val="single" w:sz="4" w:space="0" w:color="auto"/>
              <w:right w:val="single" w:sz="4" w:space="0" w:color="auto"/>
            </w:tcBorders>
            <w:noWrap/>
            <w:hideMark/>
          </w:tcPr>
          <w:p w14:paraId="5235A2D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6EB4275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055C7F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R$ 58,92</w:t>
            </w:r>
          </w:p>
        </w:tc>
        <w:tc>
          <w:tcPr>
            <w:tcW w:w="1533" w:type="dxa"/>
            <w:tcBorders>
              <w:top w:val="single" w:sz="4" w:space="0" w:color="auto"/>
              <w:left w:val="single" w:sz="4" w:space="0" w:color="auto"/>
              <w:bottom w:val="single" w:sz="4" w:space="0" w:color="auto"/>
              <w:right w:val="single" w:sz="4" w:space="0" w:color="auto"/>
            </w:tcBorders>
          </w:tcPr>
          <w:p w14:paraId="45E416E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R$ 235,68</w:t>
            </w:r>
          </w:p>
          <w:p w14:paraId="5A509302" w14:textId="77777777" w:rsidR="005C1C14" w:rsidRDefault="005C1C14">
            <w:pPr>
              <w:spacing w:line="256" w:lineRule="auto"/>
              <w:rPr>
                <w:rFonts w:ascii="Arial" w:hAnsi="Arial" w:cs="Arial"/>
                <w:color w:val="000000"/>
                <w:sz w:val="18"/>
                <w:szCs w:val="18"/>
              </w:rPr>
            </w:pPr>
          </w:p>
          <w:p w14:paraId="602498CE" w14:textId="77777777" w:rsidR="005C1C14" w:rsidRDefault="005C1C14">
            <w:pPr>
              <w:spacing w:line="256" w:lineRule="auto"/>
              <w:jc w:val="center"/>
              <w:rPr>
                <w:rFonts w:ascii="Arial" w:hAnsi="Arial" w:cs="Arial"/>
                <w:sz w:val="18"/>
                <w:szCs w:val="18"/>
              </w:rPr>
            </w:pPr>
          </w:p>
        </w:tc>
      </w:tr>
      <w:tr w:rsidR="005C1C14" w14:paraId="11B80D46"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607CCC52"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2EB745EC"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CABO HDMI DE 20,00 MTS;</w:t>
            </w:r>
            <w:r>
              <w:rPr>
                <w:rFonts w:ascii="Arial" w:hAnsi="Arial" w:cs="Arial"/>
                <w:sz w:val="18"/>
                <w:szCs w:val="18"/>
              </w:rPr>
              <w:t xml:space="preserve"> CONECTOR HDMI NAS DUAS EXTREMIDADES; RESOLUÇÃO SUPORTADA DE NO MÍNIMO: FULL HD.</w:t>
            </w:r>
          </w:p>
        </w:tc>
        <w:tc>
          <w:tcPr>
            <w:tcW w:w="599" w:type="dxa"/>
            <w:tcBorders>
              <w:top w:val="single" w:sz="4" w:space="0" w:color="auto"/>
              <w:left w:val="single" w:sz="4" w:space="0" w:color="auto"/>
              <w:bottom w:val="single" w:sz="4" w:space="0" w:color="auto"/>
              <w:right w:val="single" w:sz="4" w:space="0" w:color="auto"/>
            </w:tcBorders>
            <w:noWrap/>
            <w:hideMark/>
          </w:tcPr>
          <w:p w14:paraId="48024A4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1AE91E1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C3492C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R$ 218,16</w:t>
            </w:r>
          </w:p>
        </w:tc>
        <w:tc>
          <w:tcPr>
            <w:tcW w:w="1533" w:type="dxa"/>
            <w:tcBorders>
              <w:top w:val="single" w:sz="4" w:space="0" w:color="auto"/>
              <w:left w:val="single" w:sz="4" w:space="0" w:color="auto"/>
              <w:bottom w:val="single" w:sz="4" w:space="0" w:color="auto"/>
              <w:right w:val="single" w:sz="4" w:space="0" w:color="auto"/>
            </w:tcBorders>
            <w:hideMark/>
          </w:tcPr>
          <w:p w14:paraId="07EFB32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R$ 872,64</w:t>
            </w:r>
          </w:p>
        </w:tc>
      </w:tr>
      <w:tr w:rsidR="005C1C14" w14:paraId="19D6C4E5"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5CE1FBD0"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64863C0B"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BATERIA PARA PLACA MÃE: </w:t>
            </w:r>
            <w:r>
              <w:rPr>
                <w:rFonts w:ascii="Arial" w:hAnsi="Arial" w:cs="Arial"/>
                <w:sz w:val="18"/>
                <w:szCs w:val="18"/>
              </w:rPr>
              <w:t>MODELO: CR2032; 3V; COMPOSIÇÃO: LÍTIO; FORMA: BOTÃO</w:t>
            </w:r>
          </w:p>
        </w:tc>
        <w:tc>
          <w:tcPr>
            <w:tcW w:w="599" w:type="dxa"/>
            <w:tcBorders>
              <w:top w:val="single" w:sz="4" w:space="0" w:color="auto"/>
              <w:left w:val="single" w:sz="4" w:space="0" w:color="auto"/>
              <w:bottom w:val="single" w:sz="4" w:space="0" w:color="auto"/>
              <w:right w:val="single" w:sz="4" w:space="0" w:color="auto"/>
            </w:tcBorders>
            <w:noWrap/>
            <w:hideMark/>
          </w:tcPr>
          <w:p w14:paraId="0CBA57E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1147" w:type="dxa"/>
            <w:tcBorders>
              <w:top w:val="single" w:sz="4" w:space="0" w:color="auto"/>
              <w:left w:val="single" w:sz="4" w:space="0" w:color="auto"/>
              <w:bottom w:val="single" w:sz="4" w:space="0" w:color="auto"/>
              <w:right w:val="single" w:sz="4" w:space="0" w:color="auto"/>
            </w:tcBorders>
            <w:hideMark/>
          </w:tcPr>
          <w:p w14:paraId="63CAED9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B09AE4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R$ 6,51</w:t>
            </w:r>
          </w:p>
        </w:tc>
        <w:tc>
          <w:tcPr>
            <w:tcW w:w="1533" w:type="dxa"/>
            <w:tcBorders>
              <w:top w:val="single" w:sz="4" w:space="0" w:color="auto"/>
              <w:left w:val="single" w:sz="4" w:space="0" w:color="auto"/>
              <w:bottom w:val="single" w:sz="4" w:space="0" w:color="auto"/>
              <w:right w:val="single" w:sz="4" w:space="0" w:color="auto"/>
            </w:tcBorders>
            <w:hideMark/>
          </w:tcPr>
          <w:p w14:paraId="3D70576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R$ 130,20</w:t>
            </w:r>
          </w:p>
        </w:tc>
      </w:tr>
      <w:tr w:rsidR="005C1C14" w14:paraId="367F5C49"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5F4C45EE"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0C2392E8"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BATERIA SELADA PARA NOBREAK</w:t>
            </w:r>
            <w:r>
              <w:rPr>
                <w:rFonts w:ascii="Arial" w:hAnsi="Arial" w:cs="Arial"/>
                <w:sz w:val="18"/>
                <w:szCs w:val="18"/>
              </w:rPr>
              <w:t xml:space="preserve"> 12V 7 AH; GARANTIA DE 12 MESES.</w:t>
            </w:r>
          </w:p>
        </w:tc>
        <w:tc>
          <w:tcPr>
            <w:tcW w:w="599" w:type="dxa"/>
            <w:tcBorders>
              <w:top w:val="single" w:sz="4" w:space="0" w:color="auto"/>
              <w:left w:val="single" w:sz="4" w:space="0" w:color="auto"/>
              <w:bottom w:val="single" w:sz="4" w:space="0" w:color="auto"/>
              <w:right w:val="single" w:sz="4" w:space="0" w:color="auto"/>
            </w:tcBorders>
            <w:noWrap/>
            <w:hideMark/>
          </w:tcPr>
          <w:p w14:paraId="4BC780C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60</w:t>
            </w:r>
          </w:p>
        </w:tc>
        <w:tc>
          <w:tcPr>
            <w:tcW w:w="1147" w:type="dxa"/>
            <w:tcBorders>
              <w:top w:val="single" w:sz="4" w:space="0" w:color="auto"/>
              <w:left w:val="single" w:sz="4" w:space="0" w:color="auto"/>
              <w:bottom w:val="single" w:sz="4" w:space="0" w:color="auto"/>
              <w:right w:val="single" w:sz="4" w:space="0" w:color="auto"/>
            </w:tcBorders>
            <w:hideMark/>
          </w:tcPr>
          <w:p w14:paraId="3FA462D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070479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R$ 134,76</w:t>
            </w:r>
          </w:p>
        </w:tc>
        <w:tc>
          <w:tcPr>
            <w:tcW w:w="1533" w:type="dxa"/>
            <w:tcBorders>
              <w:top w:val="single" w:sz="4" w:space="0" w:color="auto"/>
              <w:left w:val="single" w:sz="4" w:space="0" w:color="auto"/>
              <w:bottom w:val="single" w:sz="4" w:space="0" w:color="auto"/>
              <w:right w:val="single" w:sz="4" w:space="0" w:color="auto"/>
            </w:tcBorders>
            <w:hideMark/>
          </w:tcPr>
          <w:p w14:paraId="0E7841C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R$ 8.085,60</w:t>
            </w:r>
          </w:p>
        </w:tc>
      </w:tr>
      <w:tr w:rsidR="005C1C14" w14:paraId="1AC5C978" w14:textId="77777777">
        <w:trPr>
          <w:trHeight w:val="1890"/>
        </w:trPr>
        <w:tc>
          <w:tcPr>
            <w:tcW w:w="692" w:type="dxa"/>
            <w:tcBorders>
              <w:top w:val="single" w:sz="4" w:space="0" w:color="auto"/>
              <w:left w:val="single" w:sz="4" w:space="0" w:color="auto"/>
              <w:bottom w:val="single" w:sz="4" w:space="0" w:color="auto"/>
              <w:right w:val="single" w:sz="4" w:space="0" w:color="auto"/>
            </w:tcBorders>
          </w:tcPr>
          <w:p w14:paraId="4F0427D2"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6D78922E"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ÁLCOOL ISOPROPÍLICO</w:t>
            </w:r>
            <w:r>
              <w:rPr>
                <w:rFonts w:ascii="Arial" w:hAnsi="Arial" w:cs="Arial"/>
                <w:sz w:val="18"/>
                <w:szCs w:val="18"/>
              </w:rPr>
              <w:t>; ISOPROPANOL 99,8%; DENSIDADE 20/20°C: 0,785 – 0,787; ACIDEZ COMO ÁCIDO ACÉTICO, %M/M0, MÁXIMO:0,002; FAIXA DE DESTILAÇÃO A 760 MMHG, (°C): 81,5 83,0; ÁGUA, (%M/M), MÁXIMO:0,10; DENSIDADE DO LÍQUIDO 20/20°C: 0,7837; DENSIDADE DO VAPOR (AR = 1): 2,1; PRESSÃO DE VAPOR: 4,444KPA (20°C); SOLUBILIDADE EM ÁGUA: COMPLETA; LIMITE DE EXPLOSIVIDADE O AR INFERIOR 2% / SUPERIOR 12% (V/V); QUANTIDADE 500ML.</w:t>
            </w:r>
          </w:p>
        </w:tc>
        <w:tc>
          <w:tcPr>
            <w:tcW w:w="599" w:type="dxa"/>
            <w:tcBorders>
              <w:top w:val="single" w:sz="4" w:space="0" w:color="auto"/>
              <w:left w:val="single" w:sz="4" w:space="0" w:color="auto"/>
              <w:bottom w:val="single" w:sz="4" w:space="0" w:color="auto"/>
              <w:right w:val="single" w:sz="4" w:space="0" w:color="auto"/>
            </w:tcBorders>
            <w:noWrap/>
            <w:hideMark/>
          </w:tcPr>
          <w:p w14:paraId="458CE85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1147" w:type="dxa"/>
            <w:tcBorders>
              <w:top w:val="single" w:sz="4" w:space="0" w:color="auto"/>
              <w:left w:val="single" w:sz="4" w:space="0" w:color="auto"/>
              <w:bottom w:val="single" w:sz="4" w:space="0" w:color="auto"/>
              <w:right w:val="single" w:sz="4" w:space="0" w:color="auto"/>
            </w:tcBorders>
            <w:hideMark/>
          </w:tcPr>
          <w:p w14:paraId="49B9642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8435E1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R$ 34,49</w:t>
            </w:r>
          </w:p>
        </w:tc>
        <w:tc>
          <w:tcPr>
            <w:tcW w:w="1533" w:type="dxa"/>
            <w:tcBorders>
              <w:top w:val="single" w:sz="4" w:space="0" w:color="auto"/>
              <w:left w:val="single" w:sz="4" w:space="0" w:color="auto"/>
              <w:bottom w:val="single" w:sz="4" w:space="0" w:color="auto"/>
              <w:right w:val="single" w:sz="4" w:space="0" w:color="auto"/>
            </w:tcBorders>
            <w:hideMark/>
          </w:tcPr>
          <w:p w14:paraId="7B7D8E3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R$ 413,88</w:t>
            </w:r>
          </w:p>
        </w:tc>
      </w:tr>
      <w:tr w:rsidR="005C1C14" w14:paraId="49637E42" w14:textId="77777777">
        <w:trPr>
          <w:trHeight w:val="1575"/>
        </w:trPr>
        <w:tc>
          <w:tcPr>
            <w:tcW w:w="692" w:type="dxa"/>
            <w:tcBorders>
              <w:top w:val="single" w:sz="4" w:space="0" w:color="auto"/>
              <w:left w:val="single" w:sz="4" w:space="0" w:color="auto"/>
              <w:bottom w:val="single" w:sz="4" w:space="0" w:color="auto"/>
              <w:right w:val="single" w:sz="4" w:space="0" w:color="auto"/>
            </w:tcBorders>
          </w:tcPr>
          <w:p w14:paraId="30CED33E"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098AB26A"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PASTA TÉRMICA PARA PROCESSADORES;</w:t>
            </w:r>
            <w:r>
              <w:rPr>
                <w:rFonts w:ascii="Arial" w:hAnsi="Arial" w:cs="Arial"/>
                <w:sz w:val="18"/>
                <w:szCs w:val="18"/>
              </w:rPr>
              <w:t xml:space="preserve"> COR: CINZA; TEMPERATURA DE TRABALHO: -50 ~ 200ºC; CONSISTÊNCIA: PASTOSA; COMPONENTE BÁSICO: COMPOSTO CONDUTOR TÉRMICO DE SILICONE E PRATA; CONDUTIVIDADE TÉRMICA: 3.0W/M-K OU SUPERIOR; QUANTIDADE: 30G. </w:t>
            </w:r>
            <w:r>
              <w:rPr>
                <w:rFonts w:ascii="Arial" w:hAnsi="Arial" w:cs="Arial"/>
                <w:b/>
                <w:bCs/>
                <w:sz w:val="18"/>
                <w:szCs w:val="18"/>
              </w:rPr>
              <w:t>REFERÊNCIA: MARCA: G&amp;D, MODELO: GD900. / MARCA: DEX, MODELO: DMIX PS-08.</w:t>
            </w:r>
          </w:p>
        </w:tc>
        <w:tc>
          <w:tcPr>
            <w:tcW w:w="599" w:type="dxa"/>
            <w:tcBorders>
              <w:top w:val="single" w:sz="4" w:space="0" w:color="auto"/>
              <w:left w:val="single" w:sz="4" w:space="0" w:color="auto"/>
              <w:bottom w:val="single" w:sz="4" w:space="0" w:color="auto"/>
              <w:right w:val="single" w:sz="4" w:space="0" w:color="auto"/>
            </w:tcBorders>
            <w:noWrap/>
            <w:hideMark/>
          </w:tcPr>
          <w:p w14:paraId="28EB4B8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1147" w:type="dxa"/>
            <w:tcBorders>
              <w:top w:val="single" w:sz="4" w:space="0" w:color="auto"/>
              <w:left w:val="single" w:sz="4" w:space="0" w:color="auto"/>
              <w:bottom w:val="single" w:sz="4" w:space="0" w:color="auto"/>
              <w:right w:val="single" w:sz="4" w:space="0" w:color="auto"/>
            </w:tcBorders>
            <w:hideMark/>
          </w:tcPr>
          <w:p w14:paraId="65BD244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42688E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R$ 38,34</w:t>
            </w:r>
          </w:p>
        </w:tc>
        <w:tc>
          <w:tcPr>
            <w:tcW w:w="1533" w:type="dxa"/>
            <w:tcBorders>
              <w:top w:val="single" w:sz="4" w:space="0" w:color="auto"/>
              <w:left w:val="single" w:sz="4" w:space="0" w:color="auto"/>
              <w:bottom w:val="single" w:sz="4" w:space="0" w:color="auto"/>
              <w:right w:val="single" w:sz="4" w:space="0" w:color="auto"/>
            </w:tcBorders>
            <w:hideMark/>
          </w:tcPr>
          <w:p w14:paraId="755E9AB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R$ 460,08</w:t>
            </w:r>
          </w:p>
        </w:tc>
      </w:tr>
      <w:tr w:rsidR="005C1C14" w14:paraId="68D131C9" w14:textId="77777777">
        <w:trPr>
          <w:trHeight w:val="1575"/>
        </w:trPr>
        <w:tc>
          <w:tcPr>
            <w:tcW w:w="692" w:type="dxa"/>
            <w:tcBorders>
              <w:top w:val="single" w:sz="4" w:space="0" w:color="auto"/>
              <w:left w:val="single" w:sz="4" w:space="0" w:color="auto"/>
              <w:bottom w:val="single" w:sz="4" w:space="0" w:color="auto"/>
              <w:right w:val="single" w:sz="4" w:space="0" w:color="auto"/>
            </w:tcBorders>
          </w:tcPr>
          <w:p w14:paraId="08EF80F9"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67337F83"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FILTRO DE LINHA COM 6 TOMADAS</w:t>
            </w:r>
            <w:r>
              <w:rPr>
                <w:rFonts w:ascii="Arial" w:hAnsi="Arial" w:cs="Arial"/>
                <w:sz w:val="18"/>
                <w:szCs w:val="18"/>
              </w:rPr>
              <w:t>; COMPRIMENTO DO CABO DE FORÇA DE PELO MENOS 80 CM; TENSÃO / POTÊNCIA: 127/1270W E 220V/2200W; CORRENTE MÁXIMA: 10A; POSSUIR FUROS PARA FIXAÇÃO (PODE SER FIXADO NA HORIZONTAL OU VERTICAL); POSSUIR DISJUNTOR REARMÁVEL 10A COM INDICADOR LUMINOSO DE FUNCIONAMENTO; COR: PRETO.</w:t>
            </w:r>
          </w:p>
        </w:tc>
        <w:tc>
          <w:tcPr>
            <w:tcW w:w="599" w:type="dxa"/>
            <w:tcBorders>
              <w:top w:val="single" w:sz="4" w:space="0" w:color="auto"/>
              <w:left w:val="single" w:sz="4" w:space="0" w:color="auto"/>
              <w:bottom w:val="single" w:sz="4" w:space="0" w:color="auto"/>
              <w:right w:val="single" w:sz="4" w:space="0" w:color="auto"/>
            </w:tcBorders>
            <w:noWrap/>
            <w:hideMark/>
          </w:tcPr>
          <w:p w14:paraId="3DAFA12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80</w:t>
            </w:r>
          </w:p>
        </w:tc>
        <w:tc>
          <w:tcPr>
            <w:tcW w:w="1147" w:type="dxa"/>
            <w:tcBorders>
              <w:top w:val="single" w:sz="4" w:space="0" w:color="auto"/>
              <w:left w:val="single" w:sz="4" w:space="0" w:color="auto"/>
              <w:bottom w:val="single" w:sz="4" w:space="0" w:color="auto"/>
              <w:right w:val="single" w:sz="4" w:space="0" w:color="auto"/>
            </w:tcBorders>
            <w:hideMark/>
          </w:tcPr>
          <w:p w14:paraId="15C52EF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8A80B4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R$ 45,24</w:t>
            </w:r>
          </w:p>
        </w:tc>
        <w:tc>
          <w:tcPr>
            <w:tcW w:w="1533" w:type="dxa"/>
            <w:tcBorders>
              <w:top w:val="single" w:sz="4" w:space="0" w:color="auto"/>
              <w:left w:val="single" w:sz="4" w:space="0" w:color="auto"/>
              <w:bottom w:val="single" w:sz="4" w:space="0" w:color="auto"/>
              <w:right w:val="single" w:sz="4" w:space="0" w:color="auto"/>
            </w:tcBorders>
            <w:hideMark/>
          </w:tcPr>
          <w:p w14:paraId="71C68B0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R$ 3.619,20</w:t>
            </w:r>
          </w:p>
        </w:tc>
      </w:tr>
      <w:tr w:rsidR="005C1C14" w14:paraId="7F7132D2" w14:textId="77777777">
        <w:trPr>
          <w:trHeight w:val="945"/>
        </w:trPr>
        <w:tc>
          <w:tcPr>
            <w:tcW w:w="692" w:type="dxa"/>
            <w:tcBorders>
              <w:top w:val="single" w:sz="4" w:space="0" w:color="auto"/>
              <w:left w:val="single" w:sz="4" w:space="0" w:color="auto"/>
              <w:bottom w:val="single" w:sz="4" w:space="0" w:color="auto"/>
              <w:right w:val="single" w:sz="4" w:space="0" w:color="auto"/>
            </w:tcBorders>
          </w:tcPr>
          <w:p w14:paraId="3C6FD18C"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28C6C66C"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MOUSE ÓPTICO COM FIO</w:t>
            </w:r>
            <w:r>
              <w:rPr>
                <w:rFonts w:ascii="Arial" w:hAnsi="Arial" w:cs="Arial"/>
                <w:sz w:val="18"/>
                <w:szCs w:val="18"/>
              </w:rPr>
              <w:t xml:space="preserve"> </w:t>
            </w:r>
            <w:r>
              <w:rPr>
                <w:rFonts w:ascii="Arial" w:hAnsi="Arial" w:cs="Arial"/>
                <w:b/>
                <w:bCs/>
                <w:sz w:val="18"/>
                <w:szCs w:val="18"/>
              </w:rPr>
              <w:t>1600 DPI;</w:t>
            </w:r>
            <w:r>
              <w:rPr>
                <w:rFonts w:ascii="Arial" w:hAnsi="Arial" w:cs="Arial"/>
                <w:sz w:val="18"/>
                <w:szCs w:val="18"/>
              </w:rPr>
              <w:t xml:space="preserve"> TER PELO MENOS DOIS BOTÕES + SCROLL; APRESENTAR DESIGN AMBIDESTRO CONFORTÁVEL; COMPRIMENTO DO CABO DE PELO MENOS 200 CENTÍMETROS; CONEXÃO POR USB (PLUG-AND-PLAY); COR: PRETO.</w:t>
            </w:r>
          </w:p>
        </w:tc>
        <w:tc>
          <w:tcPr>
            <w:tcW w:w="599" w:type="dxa"/>
            <w:tcBorders>
              <w:top w:val="single" w:sz="4" w:space="0" w:color="auto"/>
              <w:left w:val="single" w:sz="4" w:space="0" w:color="auto"/>
              <w:bottom w:val="single" w:sz="4" w:space="0" w:color="auto"/>
              <w:right w:val="single" w:sz="4" w:space="0" w:color="auto"/>
            </w:tcBorders>
            <w:noWrap/>
            <w:hideMark/>
          </w:tcPr>
          <w:p w14:paraId="6CB6D98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120</w:t>
            </w:r>
          </w:p>
        </w:tc>
        <w:tc>
          <w:tcPr>
            <w:tcW w:w="1147" w:type="dxa"/>
            <w:tcBorders>
              <w:top w:val="single" w:sz="4" w:space="0" w:color="auto"/>
              <w:left w:val="single" w:sz="4" w:space="0" w:color="auto"/>
              <w:bottom w:val="single" w:sz="4" w:space="0" w:color="auto"/>
              <w:right w:val="single" w:sz="4" w:space="0" w:color="auto"/>
            </w:tcBorders>
            <w:hideMark/>
          </w:tcPr>
          <w:p w14:paraId="3DC4D88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3B398D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R$ 27,44</w:t>
            </w:r>
          </w:p>
        </w:tc>
        <w:tc>
          <w:tcPr>
            <w:tcW w:w="1533" w:type="dxa"/>
            <w:tcBorders>
              <w:top w:val="single" w:sz="4" w:space="0" w:color="auto"/>
              <w:left w:val="single" w:sz="4" w:space="0" w:color="auto"/>
              <w:bottom w:val="single" w:sz="4" w:space="0" w:color="auto"/>
              <w:right w:val="single" w:sz="4" w:space="0" w:color="auto"/>
            </w:tcBorders>
            <w:hideMark/>
          </w:tcPr>
          <w:p w14:paraId="5BFC771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R$ 3.292,80</w:t>
            </w:r>
          </w:p>
        </w:tc>
      </w:tr>
      <w:tr w:rsidR="005C1C14" w14:paraId="4B061B18" w14:textId="77777777">
        <w:trPr>
          <w:trHeight w:val="1575"/>
        </w:trPr>
        <w:tc>
          <w:tcPr>
            <w:tcW w:w="692" w:type="dxa"/>
            <w:tcBorders>
              <w:top w:val="single" w:sz="4" w:space="0" w:color="auto"/>
              <w:left w:val="single" w:sz="4" w:space="0" w:color="auto"/>
              <w:bottom w:val="single" w:sz="4" w:space="0" w:color="auto"/>
              <w:right w:val="single" w:sz="4" w:space="0" w:color="auto"/>
            </w:tcBorders>
          </w:tcPr>
          <w:p w14:paraId="34B7AC75"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055FDC40"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TECLADO COM FIO</w:t>
            </w:r>
            <w:r>
              <w:rPr>
                <w:rFonts w:ascii="Arial" w:hAnsi="Arial" w:cs="Arial"/>
                <w:sz w:val="18"/>
                <w:szCs w:val="18"/>
              </w:rPr>
              <w:t>, PADRÃO ABNT2 (VERSÃO EM PORTUGUÊS); DEVE TER TECLADO NUMÉRICO; COMPRIMENTO DO CABO DE PELO MENOS 150 CM; CONEXÃO POR USB (PLUG-AND-PLAY); TECLAS DE PERFIL PLANO E SILENCIOSAS; POSSUIR TECLAS COM CARACTERES NÍTIDOS, BRILHANTES E DURÁVEIS QUE RESISTEM A ATÉ 10 MILHÕES DE PRESSIONAMENTOS; POSSUIR SUPORTES INCLINÁVEIS, FORTES E AJUSTÁVEIS; COR PRETO.</w:t>
            </w:r>
          </w:p>
        </w:tc>
        <w:tc>
          <w:tcPr>
            <w:tcW w:w="599" w:type="dxa"/>
            <w:tcBorders>
              <w:top w:val="single" w:sz="4" w:space="0" w:color="auto"/>
              <w:left w:val="single" w:sz="4" w:space="0" w:color="auto"/>
              <w:bottom w:val="single" w:sz="4" w:space="0" w:color="auto"/>
              <w:right w:val="single" w:sz="4" w:space="0" w:color="auto"/>
            </w:tcBorders>
            <w:noWrap/>
            <w:hideMark/>
          </w:tcPr>
          <w:p w14:paraId="49912B4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60</w:t>
            </w:r>
          </w:p>
        </w:tc>
        <w:tc>
          <w:tcPr>
            <w:tcW w:w="1147" w:type="dxa"/>
            <w:tcBorders>
              <w:top w:val="single" w:sz="4" w:space="0" w:color="auto"/>
              <w:left w:val="single" w:sz="4" w:space="0" w:color="auto"/>
              <w:bottom w:val="single" w:sz="4" w:space="0" w:color="auto"/>
              <w:right w:val="single" w:sz="4" w:space="0" w:color="auto"/>
            </w:tcBorders>
            <w:hideMark/>
          </w:tcPr>
          <w:p w14:paraId="6135830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CF08DA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R$ 40,25</w:t>
            </w:r>
          </w:p>
        </w:tc>
        <w:tc>
          <w:tcPr>
            <w:tcW w:w="1533" w:type="dxa"/>
            <w:tcBorders>
              <w:top w:val="single" w:sz="4" w:space="0" w:color="auto"/>
              <w:left w:val="single" w:sz="4" w:space="0" w:color="auto"/>
              <w:bottom w:val="single" w:sz="4" w:space="0" w:color="auto"/>
              <w:right w:val="single" w:sz="4" w:space="0" w:color="auto"/>
            </w:tcBorders>
            <w:hideMark/>
          </w:tcPr>
          <w:p w14:paraId="1376AE3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R$ 2.415,00</w:t>
            </w:r>
          </w:p>
        </w:tc>
      </w:tr>
      <w:tr w:rsidR="005C1C14" w14:paraId="6F96CAC8" w14:textId="77777777">
        <w:trPr>
          <w:trHeight w:val="1260"/>
        </w:trPr>
        <w:tc>
          <w:tcPr>
            <w:tcW w:w="692" w:type="dxa"/>
            <w:tcBorders>
              <w:top w:val="single" w:sz="4" w:space="0" w:color="auto"/>
              <w:left w:val="single" w:sz="4" w:space="0" w:color="auto"/>
              <w:bottom w:val="single" w:sz="4" w:space="0" w:color="auto"/>
              <w:right w:val="single" w:sz="4" w:space="0" w:color="auto"/>
            </w:tcBorders>
          </w:tcPr>
          <w:p w14:paraId="444A3A84"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6EB3A8C6"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CAIXA DE SOM PARA COMPUTADOR</w:t>
            </w:r>
            <w:r>
              <w:rPr>
                <w:rFonts w:ascii="Arial" w:hAnsi="Arial" w:cs="Arial"/>
                <w:sz w:val="18"/>
                <w:szCs w:val="18"/>
              </w:rPr>
              <w:t xml:space="preserve">; POTÊNCIA DE 3W RMS; ALIMENTAÇÃO USB 2.0 5V; CONEXÃO P2 3,5MM; COR PRETA; ÁUDIO ESTÉREO; CONTROLE DE VOLUME. </w:t>
            </w:r>
            <w:r>
              <w:rPr>
                <w:rFonts w:ascii="Arial" w:hAnsi="Arial" w:cs="Arial"/>
                <w:b/>
                <w:bCs/>
                <w:sz w:val="18"/>
                <w:szCs w:val="18"/>
              </w:rPr>
              <w:t>REFERÊNCIA: MARCA: APP-TECH MODELO: YT-SP018 / MARCA: C3 TECH MODELO: ‎SP-301.</w:t>
            </w:r>
          </w:p>
        </w:tc>
        <w:tc>
          <w:tcPr>
            <w:tcW w:w="599" w:type="dxa"/>
            <w:tcBorders>
              <w:top w:val="single" w:sz="4" w:space="0" w:color="auto"/>
              <w:left w:val="single" w:sz="4" w:space="0" w:color="auto"/>
              <w:bottom w:val="single" w:sz="4" w:space="0" w:color="auto"/>
              <w:right w:val="single" w:sz="4" w:space="0" w:color="auto"/>
            </w:tcBorders>
            <w:noWrap/>
            <w:hideMark/>
          </w:tcPr>
          <w:p w14:paraId="7D5EB76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24</w:t>
            </w:r>
          </w:p>
        </w:tc>
        <w:tc>
          <w:tcPr>
            <w:tcW w:w="1147" w:type="dxa"/>
            <w:tcBorders>
              <w:top w:val="single" w:sz="4" w:space="0" w:color="auto"/>
              <w:left w:val="single" w:sz="4" w:space="0" w:color="auto"/>
              <w:bottom w:val="single" w:sz="4" w:space="0" w:color="auto"/>
              <w:right w:val="single" w:sz="4" w:space="0" w:color="auto"/>
            </w:tcBorders>
            <w:hideMark/>
          </w:tcPr>
          <w:p w14:paraId="35AFC86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3A828B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R$ 48,81</w:t>
            </w:r>
          </w:p>
        </w:tc>
        <w:tc>
          <w:tcPr>
            <w:tcW w:w="1533" w:type="dxa"/>
            <w:tcBorders>
              <w:top w:val="single" w:sz="4" w:space="0" w:color="auto"/>
              <w:left w:val="single" w:sz="4" w:space="0" w:color="auto"/>
              <w:bottom w:val="single" w:sz="4" w:space="0" w:color="auto"/>
              <w:right w:val="single" w:sz="4" w:space="0" w:color="auto"/>
            </w:tcBorders>
            <w:hideMark/>
          </w:tcPr>
          <w:p w14:paraId="552E62F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R$ 1.171,44</w:t>
            </w:r>
          </w:p>
        </w:tc>
      </w:tr>
      <w:tr w:rsidR="005C1C14" w14:paraId="66466FFC"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06EE57F1"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00B060A4"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FONE DE OUVIDO COM FIO</w:t>
            </w:r>
            <w:r>
              <w:rPr>
                <w:rFonts w:ascii="Arial" w:hAnsi="Arial" w:cs="Arial"/>
                <w:sz w:val="18"/>
                <w:szCs w:val="18"/>
              </w:rPr>
              <w:t>; INTRA-AURICULAR; DRIVERS DE 14,2 MM; COMPRIMENTO DO CABO DE PELO MENOS 1,2 M; RESPOSTA EM FREQUÊNCIA: 20 - 20.000 HZ.</w:t>
            </w:r>
          </w:p>
        </w:tc>
        <w:tc>
          <w:tcPr>
            <w:tcW w:w="599" w:type="dxa"/>
            <w:tcBorders>
              <w:top w:val="single" w:sz="4" w:space="0" w:color="auto"/>
              <w:left w:val="single" w:sz="4" w:space="0" w:color="auto"/>
              <w:bottom w:val="single" w:sz="4" w:space="0" w:color="auto"/>
              <w:right w:val="single" w:sz="4" w:space="0" w:color="auto"/>
            </w:tcBorders>
            <w:noWrap/>
            <w:hideMark/>
          </w:tcPr>
          <w:p w14:paraId="09782DE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80</w:t>
            </w:r>
          </w:p>
        </w:tc>
        <w:tc>
          <w:tcPr>
            <w:tcW w:w="1147" w:type="dxa"/>
            <w:tcBorders>
              <w:top w:val="single" w:sz="4" w:space="0" w:color="auto"/>
              <w:left w:val="single" w:sz="4" w:space="0" w:color="auto"/>
              <w:bottom w:val="single" w:sz="4" w:space="0" w:color="auto"/>
              <w:right w:val="single" w:sz="4" w:space="0" w:color="auto"/>
            </w:tcBorders>
            <w:hideMark/>
          </w:tcPr>
          <w:p w14:paraId="6284A9F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67A3C6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R$ 44,55</w:t>
            </w:r>
          </w:p>
        </w:tc>
        <w:tc>
          <w:tcPr>
            <w:tcW w:w="1533" w:type="dxa"/>
            <w:tcBorders>
              <w:top w:val="single" w:sz="4" w:space="0" w:color="auto"/>
              <w:left w:val="single" w:sz="4" w:space="0" w:color="auto"/>
              <w:bottom w:val="single" w:sz="4" w:space="0" w:color="auto"/>
              <w:right w:val="single" w:sz="4" w:space="0" w:color="auto"/>
            </w:tcBorders>
            <w:hideMark/>
          </w:tcPr>
          <w:p w14:paraId="6A6CAD6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R$ 3.564,00</w:t>
            </w:r>
          </w:p>
        </w:tc>
      </w:tr>
      <w:tr w:rsidR="005C1C14" w14:paraId="38E8F266" w14:textId="77777777">
        <w:trPr>
          <w:trHeight w:val="6300"/>
        </w:trPr>
        <w:tc>
          <w:tcPr>
            <w:tcW w:w="692" w:type="dxa"/>
            <w:tcBorders>
              <w:top w:val="single" w:sz="4" w:space="0" w:color="auto"/>
              <w:left w:val="single" w:sz="4" w:space="0" w:color="auto"/>
              <w:bottom w:val="single" w:sz="4" w:space="0" w:color="auto"/>
              <w:right w:val="single" w:sz="4" w:space="0" w:color="auto"/>
            </w:tcBorders>
          </w:tcPr>
          <w:p w14:paraId="37430FA2"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22BB81B6"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IMPRESSORA MULTIFUNCIONAL TANQUE DE TINTA COLORIDA COM ADF: </w:t>
            </w:r>
            <w:r>
              <w:rPr>
                <w:rFonts w:ascii="Arial" w:hAnsi="Arial" w:cs="Arial"/>
                <w:sz w:val="18"/>
                <w:szCs w:val="18"/>
              </w:rPr>
              <w:t xml:space="preserve">DEVE POSSUIR TANQUE FRONTAL DE TINTA ORIGINAL DE FÁBRICA; VISOR LCD COLORIDO; TIPO DE IMPRESSÃO COLORIDA JATO DE TINTA DE 4 CORES (CMYK); FUNÇÃO: IMPRESSORA / COPIADORA / SCANNER; VELOCIDADE MÁXIMA DE IMPRESSÃO (A4 / CARTA): EM PRETO: 33 PPM / COLORIDA: 20 PPM; VELOCIDADE MÁXIMA DE CÓPIA (A4 / CARTA): EM PRETO: 10 CPM / COLORIDA: 8 COM; VELOCIDADE DO SCANNER: 12 SEGUNDOS PRETO E BRANCO / 29 SEGUNDOS EM CORES PDF E TAMANHO A4 A 200 DPI; ALIMENTADOR AUTOMÁTICO (ADF) DE 30 PÁGINAS (A4 / CARTA); IMPRESSÃO ATÉ O FORMATO A3; DIGITALIZADOR COM SUPORTE PARA ATÉ TAMANHO OFÍCIO; TAMANHOS DE PAPEL SUPORTADOS: A4, A6, CARTA, MEIA CARTA, LEGAL, EXECUTIVO, OFICIO 9; GRAMATURA DE PAPEL SUPORTADO: PAPEL NORMAL DE 64 ~ 90 G/M²; CAPACIDADE DE CARGA DO PAPEL: 100 FOLHAS DE PAPEL NORMAL; CAPACIDADE DA BANDEJA DE SAÍDA 30 FOLHAS DE PAPEL NORMAL; CONEXÕES: USB 2.0 DE ALTA VELOCIDADE / WIRELESS / WI-FI DIRECT; VOLTAGEM DE ENTRADA ENTRE 100 - 240 V; CONTEÚDO DA EMBALAGEM : IMPRESSORA MULTIFUNCIONAL; 4 GARRAFAS DE TINTA ORIGINAIS (PRETA, CIANO, MAGENTA E AMARELA); CABO DE ALIMENTAÇÃO ELÉTRICA; CABO USB; DRIVER DE INSTALAÇÃO DA IMPRESSORA; GUIA DE INSTALAÇÃO RÁPIDA; </w:t>
            </w:r>
            <w:r>
              <w:rPr>
                <w:rFonts w:ascii="Arial" w:hAnsi="Arial" w:cs="Arial"/>
                <w:b/>
                <w:bCs/>
                <w:sz w:val="18"/>
                <w:szCs w:val="18"/>
              </w:rPr>
              <w:t>1 ANO DE GARANTIA (CONFORME DESCRITO NO TERMO DE REFERÊNCIA)</w:t>
            </w:r>
            <w:r>
              <w:rPr>
                <w:rFonts w:ascii="Arial" w:hAnsi="Arial" w:cs="Arial"/>
                <w:sz w:val="18"/>
                <w:szCs w:val="18"/>
              </w:rPr>
              <w:t xml:space="preserve">. </w:t>
            </w:r>
            <w:r>
              <w:rPr>
                <w:rFonts w:ascii="Arial" w:hAnsi="Arial" w:cs="Arial"/>
                <w:b/>
                <w:bCs/>
                <w:sz w:val="18"/>
                <w:szCs w:val="18"/>
              </w:rPr>
              <w:t>REFERÊNCIA: MARCA: EPSON MODELO: MULTIFUNCIONAL ECOTANK® L5590.</w:t>
            </w:r>
          </w:p>
        </w:tc>
        <w:tc>
          <w:tcPr>
            <w:tcW w:w="599" w:type="dxa"/>
            <w:tcBorders>
              <w:top w:val="single" w:sz="4" w:space="0" w:color="auto"/>
              <w:left w:val="single" w:sz="4" w:space="0" w:color="auto"/>
              <w:bottom w:val="single" w:sz="4" w:space="0" w:color="auto"/>
              <w:right w:val="single" w:sz="4" w:space="0" w:color="auto"/>
            </w:tcBorders>
            <w:noWrap/>
            <w:hideMark/>
          </w:tcPr>
          <w:p w14:paraId="0E6BDE0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24</w:t>
            </w:r>
          </w:p>
        </w:tc>
        <w:tc>
          <w:tcPr>
            <w:tcW w:w="1147" w:type="dxa"/>
            <w:tcBorders>
              <w:top w:val="single" w:sz="4" w:space="0" w:color="auto"/>
              <w:left w:val="single" w:sz="4" w:space="0" w:color="auto"/>
              <w:bottom w:val="single" w:sz="4" w:space="0" w:color="auto"/>
              <w:right w:val="single" w:sz="4" w:space="0" w:color="auto"/>
            </w:tcBorders>
            <w:hideMark/>
          </w:tcPr>
          <w:p w14:paraId="5B30EA1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E91356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R$ 2.903,16</w:t>
            </w:r>
          </w:p>
        </w:tc>
        <w:tc>
          <w:tcPr>
            <w:tcW w:w="1533" w:type="dxa"/>
            <w:tcBorders>
              <w:top w:val="single" w:sz="4" w:space="0" w:color="auto"/>
              <w:left w:val="single" w:sz="4" w:space="0" w:color="auto"/>
              <w:bottom w:val="single" w:sz="4" w:space="0" w:color="auto"/>
              <w:right w:val="single" w:sz="4" w:space="0" w:color="auto"/>
            </w:tcBorders>
            <w:hideMark/>
          </w:tcPr>
          <w:p w14:paraId="23BA30A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R$ 69.675,84</w:t>
            </w:r>
          </w:p>
        </w:tc>
      </w:tr>
      <w:tr w:rsidR="005C1C14" w14:paraId="414CC86A" w14:textId="77777777">
        <w:trPr>
          <w:trHeight w:val="5040"/>
        </w:trPr>
        <w:tc>
          <w:tcPr>
            <w:tcW w:w="692" w:type="dxa"/>
            <w:tcBorders>
              <w:top w:val="single" w:sz="4" w:space="0" w:color="auto"/>
              <w:left w:val="single" w:sz="4" w:space="0" w:color="auto"/>
              <w:bottom w:val="single" w:sz="4" w:space="0" w:color="auto"/>
              <w:right w:val="single" w:sz="4" w:space="0" w:color="auto"/>
            </w:tcBorders>
          </w:tcPr>
          <w:p w14:paraId="5BA7FF55"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56FB3645"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SCANNER DE MESA: </w:t>
            </w:r>
            <w:r>
              <w:rPr>
                <w:rFonts w:ascii="Arial" w:hAnsi="Arial" w:cs="Arial"/>
                <w:sz w:val="18"/>
                <w:szCs w:val="18"/>
              </w:rPr>
              <w:t xml:space="preserve">DEVE POSSUIR ALIMENTAÇÃO POR FOLHAS; DIGITALIZAÇÃO MONOCROMÁTICA E COLORIDA; VELOCIDADE MÁXIMA DE DIGITALIZAÇÃO SIMPLEX DE 50  IPM E DUPLEX DE 100 IPM; RESOLUÇÃO ÓPTICA MÁXIMA DE 600 X 600 DPI E INTERPOLADA DE ATÉ 1200 X 1200 DPI; CAPACIDADE DO ALIMENTADOR AUTOMÁTICO DE DOCUMENTOS: 50 FOLHAS; TAMANHOS DE PAPEL SUPORTADOS: MÍNIMO DE 5,1CM X 5,1 CM E MÁXIMO DE 21,5 X 35,5 CM; TIPOS DE MÍDIA SUPORTADOS: A4, A6, CARTA, MEIA CARTA, LEGAL, EXECUTIVO, OFICIO 9; INTERFACES: USB 2.0 OU SUPERIOR, ETHERNET, WI-FI DUAL BAND (2,4 GHZ E 5 GHZ); RECURSOS: DIGITALIZAÇÃO CONTINUA; DIGITALIZAÇÃO FRENTE E VERSO AUTOMÁTICA, TELA LCD SENSÍVEL AO TOQUE DE 4,3", SISTEMAS OPERACIONAIS COMPATÍVEIS: WINDOWS, MAC OS, LINUX; FORMATOS DE ARQUIVOS DE DIGITALIZAÇÃO: PDF UMA PÁGINA OU MULTIPLAS, JPEG, TIFF; VOLTAGEM DE ENTRADA ENTRE 100 - 240 V;  CONTEÚDO DA EMBALAGEM: 1 SCANNER, 1 FONTE DE ALIMENTAÇÃO BIVOLT (100-240V 50/60HZ), 1 CABO USB 3.0 SUPERSPEED, 1 GUIA DE INSTALAÇÃO RÁPIDA.; </w:t>
            </w:r>
            <w:r>
              <w:rPr>
                <w:rFonts w:ascii="Arial" w:hAnsi="Arial" w:cs="Arial"/>
                <w:b/>
                <w:bCs/>
                <w:sz w:val="18"/>
                <w:szCs w:val="18"/>
              </w:rPr>
              <w:t>1 ANO DE GARANTIA (CONFORME DESCRITO NO TERMO DE REFERÊNCIA)</w:t>
            </w:r>
            <w:r>
              <w:rPr>
                <w:rFonts w:ascii="Arial" w:hAnsi="Arial" w:cs="Arial"/>
                <w:sz w:val="18"/>
                <w:szCs w:val="18"/>
              </w:rPr>
              <w:t xml:space="preserve">. </w:t>
            </w:r>
            <w:r>
              <w:rPr>
                <w:rFonts w:ascii="Arial" w:hAnsi="Arial" w:cs="Arial"/>
                <w:b/>
                <w:bCs/>
                <w:sz w:val="18"/>
                <w:szCs w:val="18"/>
              </w:rPr>
              <w:t>REFERÊNCIA: MARCA: BROTHER MODELO: ADS-3600W.</w:t>
            </w:r>
          </w:p>
        </w:tc>
        <w:tc>
          <w:tcPr>
            <w:tcW w:w="599" w:type="dxa"/>
            <w:tcBorders>
              <w:top w:val="single" w:sz="4" w:space="0" w:color="auto"/>
              <w:left w:val="single" w:sz="4" w:space="0" w:color="auto"/>
              <w:bottom w:val="single" w:sz="4" w:space="0" w:color="auto"/>
              <w:right w:val="single" w:sz="4" w:space="0" w:color="auto"/>
            </w:tcBorders>
            <w:noWrap/>
            <w:hideMark/>
          </w:tcPr>
          <w:p w14:paraId="7E5DDF7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highlight w:val="yellow"/>
              </w:rPr>
              <w:t>10</w:t>
            </w:r>
          </w:p>
        </w:tc>
        <w:tc>
          <w:tcPr>
            <w:tcW w:w="1147" w:type="dxa"/>
            <w:tcBorders>
              <w:top w:val="single" w:sz="4" w:space="0" w:color="auto"/>
              <w:left w:val="single" w:sz="4" w:space="0" w:color="auto"/>
              <w:bottom w:val="single" w:sz="4" w:space="0" w:color="auto"/>
              <w:right w:val="single" w:sz="4" w:space="0" w:color="auto"/>
            </w:tcBorders>
            <w:hideMark/>
          </w:tcPr>
          <w:p w14:paraId="7252AF5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91EB2F0"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R$ 4.444,18</w:t>
            </w:r>
          </w:p>
        </w:tc>
        <w:tc>
          <w:tcPr>
            <w:tcW w:w="1533" w:type="dxa"/>
            <w:tcBorders>
              <w:top w:val="single" w:sz="4" w:space="0" w:color="auto"/>
              <w:left w:val="single" w:sz="4" w:space="0" w:color="auto"/>
              <w:bottom w:val="single" w:sz="4" w:space="0" w:color="auto"/>
              <w:right w:val="single" w:sz="4" w:space="0" w:color="auto"/>
            </w:tcBorders>
            <w:hideMark/>
          </w:tcPr>
          <w:p w14:paraId="59C3A2E3"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R$ 44.441,80</w:t>
            </w:r>
          </w:p>
        </w:tc>
      </w:tr>
      <w:tr w:rsidR="005C1C14" w14:paraId="58959C73" w14:textId="77777777">
        <w:trPr>
          <w:trHeight w:val="8190"/>
        </w:trPr>
        <w:tc>
          <w:tcPr>
            <w:tcW w:w="692" w:type="dxa"/>
            <w:tcBorders>
              <w:top w:val="single" w:sz="4" w:space="0" w:color="auto"/>
              <w:left w:val="single" w:sz="4" w:space="0" w:color="auto"/>
              <w:bottom w:val="single" w:sz="4" w:space="0" w:color="auto"/>
              <w:right w:val="single" w:sz="4" w:space="0" w:color="auto"/>
            </w:tcBorders>
          </w:tcPr>
          <w:p w14:paraId="39B15E34"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477C69B" w14:textId="77777777" w:rsidR="005C1C14" w:rsidRDefault="005C1C14">
            <w:pPr>
              <w:spacing w:line="256" w:lineRule="auto"/>
              <w:jc w:val="both"/>
              <w:rPr>
                <w:rFonts w:ascii="Arial" w:hAnsi="Arial" w:cs="Arial"/>
                <w:sz w:val="18"/>
                <w:szCs w:val="18"/>
              </w:rPr>
            </w:pPr>
            <w:r>
              <w:rPr>
                <w:rFonts w:ascii="Arial" w:hAnsi="Arial" w:cs="Arial"/>
                <w:b/>
                <w:bCs/>
                <w:sz w:val="18"/>
                <w:szCs w:val="18"/>
              </w:rPr>
              <w:t>COMPUTADOR 01:</w:t>
            </w:r>
            <w:r>
              <w:rPr>
                <w:rFonts w:ascii="Arial" w:hAnsi="Arial" w:cs="Arial"/>
                <w:sz w:val="18"/>
                <w:szCs w:val="18"/>
              </w:rPr>
              <w:t xml:space="preserve"> </w:t>
            </w:r>
            <w:r>
              <w:rPr>
                <w:rFonts w:ascii="Arial" w:hAnsi="Arial" w:cs="Arial"/>
                <w:b/>
                <w:bCs/>
                <w:sz w:val="18"/>
                <w:szCs w:val="18"/>
              </w:rPr>
              <w:t>PROCESSADOR</w:t>
            </w:r>
            <w:r>
              <w:rPr>
                <w:rFonts w:ascii="Arial" w:hAnsi="Arial" w:cs="Arial"/>
                <w:sz w:val="18"/>
                <w:szCs w:val="18"/>
              </w:rPr>
              <w:t>: MÍNIMO 12 NÚCLEOS E 20 THREADS, FREQUÊNCIA TURBO MÍNIMA 4.9 GHZ, CACHE MÍNIMO 25MB, TDP APROXIMADO 65W, COM VÍDEO INTEGRADO; SOCKET LGA1700 OU EQUIVALENTE;</w:t>
            </w:r>
          </w:p>
          <w:p w14:paraId="620B20B7" w14:textId="77777777" w:rsidR="005C1C14" w:rsidRDefault="005C1C14">
            <w:pPr>
              <w:spacing w:line="256" w:lineRule="auto"/>
              <w:jc w:val="both"/>
              <w:rPr>
                <w:rFonts w:ascii="Arial" w:hAnsi="Arial" w:cs="Arial"/>
                <w:sz w:val="18"/>
                <w:szCs w:val="18"/>
              </w:rPr>
            </w:pPr>
            <w:r>
              <w:rPr>
                <w:rFonts w:ascii="Arial" w:hAnsi="Arial" w:cs="Arial"/>
                <w:b/>
                <w:bCs/>
                <w:sz w:val="18"/>
                <w:szCs w:val="18"/>
              </w:rPr>
              <w:t>MEMÓRIA:</w:t>
            </w:r>
            <w:r>
              <w:rPr>
                <w:rFonts w:ascii="Arial" w:hAnsi="Arial" w:cs="Arial"/>
                <w:sz w:val="18"/>
                <w:szCs w:val="18"/>
              </w:rPr>
              <w:t xml:space="preserve"> 16GB DDR4 3200MHZ OU SUPERIOR, EM NO MÍNIMO 2 SLOTS DE MEMÓRIA, COM SUPORTE DE EXPANSÃO PARA ATÉ 64GB OU SUPERIOR;</w:t>
            </w:r>
          </w:p>
          <w:p w14:paraId="5FF308B6" w14:textId="77777777" w:rsidR="005C1C14" w:rsidRDefault="005C1C14">
            <w:pPr>
              <w:spacing w:line="256" w:lineRule="auto"/>
              <w:jc w:val="both"/>
              <w:rPr>
                <w:rFonts w:ascii="Arial" w:hAnsi="Arial" w:cs="Arial"/>
                <w:sz w:val="18"/>
                <w:szCs w:val="18"/>
              </w:rPr>
            </w:pPr>
            <w:r>
              <w:rPr>
                <w:rFonts w:ascii="Arial" w:hAnsi="Arial" w:cs="Arial"/>
                <w:b/>
                <w:bCs/>
                <w:sz w:val="18"/>
                <w:szCs w:val="18"/>
              </w:rPr>
              <w:t>UNIDADE DE ARMAZENAMENTO:</w:t>
            </w:r>
            <w:r>
              <w:rPr>
                <w:rFonts w:ascii="Arial" w:hAnsi="Arial" w:cs="Arial"/>
                <w:sz w:val="18"/>
                <w:szCs w:val="18"/>
              </w:rPr>
              <w:t xml:space="preserve"> SSD MÍNIMO 512GB SATA OU NVME;</w:t>
            </w:r>
          </w:p>
          <w:p w14:paraId="09A20E1B" w14:textId="77777777" w:rsidR="005C1C14" w:rsidRDefault="005C1C14">
            <w:pPr>
              <w:spacing w:line="256" w:lineRule="auto"/>
              <w:jc w:val="both"/>
              <w:rPr>
                <w:rFonts w:ascii="Arial" w:hAnsi="Arial" w:cs="Arial"/>
                <w:sz w:val="18"/>
                <w:szCs w:val="18"/>
              </w:rPr>
            </w:pPr>
            <w:r>
              <w:rPr>
                <w:rFonts w:ascii="Arial" w:hAnsi="Arial" w:cs="Arial"/>
                <w:b/>
                <w:bCs/>
                <w:sz w:val="18"/>
                <w:szCs w:val="18"/>
              </w:rPr>
              <w:t>PLACA MÃE:</w:t>
            </w:r>
            <w:r>
              <w:rPr>
                <w:rFonts w:ascii="Arial" w:hAnsi="Arial" w:cs="Arial"/>
                <w:sz w:val="18"/>
                <w:szCs w:val="18"/>
              </w:rPr>
              <w:t xml:space="preserve"> SOQUETE COMPATÍVEL COM O PROCESSADOR OFERTADO, CHIPSET MÍNIMO H610 OU SUPERIOR, ÁUDIO ONBOARD HD DE ALTA DEFINIÇÃO; REDE 10/100/1000 MBPS; SUPORTE MÍNIMO 2 SLOTS DE MEMÓRIA DDR4; POSSUIR NO MÍNIMO 1 SLOT PCI EXPRESS X16 E 1 SLOT PCI EXPRESS X1; POSSUIR NO MÍNIMO 1 CONECTOR M.2 E 4 PORTAS SATA; POSSUIR PORTAS DE VÍDEO HDMI E/OU VGA;</w:t>
            </w:r>
          </w:p>
          <w:p w14:paraId="2903C913" w14:textId="77777777" w:rsidR="005C1C14" w:rsidRDefault="005C1C14">
            <w:pPr>
              <w:spacing w:line="256" w:lineRule="auto"/>
              <w:jc w:val="both"/>
              <w:rPr>
                <w:rFonts w:ascii="Arial" w:hAnsi="Arial" w:cs="Arial"/>
                <w:sz w:val="18"/>
                <w:szCs w:val="18"/>
              </w:rPr>
            </w:pPr>
            <w:r>
              <w:rPr>
                <w:rFonts w:ascii="Arial" w:hAnsi="Arial" w:cs="Arial"/>
                <w:b/>
                <w:bCs/>
                <w:sz w:val="18"/>
                <w:szCs w:val="18"/>
              </w:rPr>
              <w:t>GABINETE</w:t>
            </w:r>
            <w:r>
              <w:rPr>
                <w:rFonts w:ascii="Arial" w:hAnsi="Arial" w:cs="Arial"/>
                <w:sz w:val="18"/>
                <w:szCs w:val="18"/>
              </w:rPr>
              <w:t>: PADRÃO ATX OU M-ATX, CONSTRUÍDO EM AÇO E PLÁSTICO ABS NA COR PRETA; POSSUIR VENTILAÇÃO ADEQUADA COM PELO MENOS 1 VENTOINHA DE 120MM; PAINEL FRONTAL OU SUPERIOR COM PELO MENOS 2 X USB 2.0, 1 X USB 3.0 E 1 X ÁUDIO HD;</w:t>
            </w:r>
          </w:p>
          <w:p w14:paraId="11459846" w14:textId="77777777" w:rsidR="005C1C14" w:rsidRDefault="005C1C14">
            <w:pPr>
              <w:spacing w:line="256" w:lineRule="auto"/>
              <w:jc w:val="both"/>
              <w:rPr>
                <w:rFonts w:ascii="Arial" w:hAnsi="Arial" w:cs="Arial"/>
                <w:sz w:val="18"/>
                <w:szCs w:val="18"/>
              </w:rPr>
            </w:pPr>
            <w:r>
              <w:rPr>
                <w:rFonts w:ascii="Arial" w:hAnsi="Arial" w:cs="Arial"/>
                <w:b/>
                <w:bCs/>
                <w:sz w:val="18"/>
                <w:szCs w:val="18"/>
              </w:rPr>
              <w:t>FONTE:</w:t>
            </w:r>
            <w:r>
              <w:rPr>
                <w:rFonts w:ascii="Arial" w:hAnsi="Arial" w:cs="Arial"/>
                <w:sz w:val="18"/>
                <w:szCs w:val="18"/>
              </w:rPr>
              <w:t xml:space="preserve"> MÍNIMO 500W BIVOLT, COM CABO DE ENERGIA DE PELO MENOS 1,5M;</w:t>
            </w:r>
          </w:p>
          <w:p w14:paraId="35EF7C03" w14:textId="77777777" w:rsidR="005C1C14" w:rsidRDefault="005C1C14">
            <w:pPr>
              <w:spacing w:line="256" w:lineRule="auto"/>
              <w:jc w:val="both"/>
              <w:rPr>
                <w:rFonts w:ascii="Arial" w:hAnsi="Arial" w:cs="Arial"/>
                <w:sz w:val="18"/>
                <w:szCs w:val="18"/>
              </w:rPr>
            </w:pPr>
            <w:r>
              <w:rPr>
                <w:rFonts w:ascii="Arial" w:hAnsi="Arial" w:cs="Arial"/>
                <w:b/>
                <w:bCs/>
                <w:sz w:val="18"/>
                <w:szCs w:val="18"/>
              </w:rPr>
              <w:t>MOUSE:</w:t>
            </w:r>
            <w:r>
              <w:rPr>
                <w:rFonts w:ascii="Arial" w:hAnsi="Arial" w:cs="Arial"/>
                <w:sz w:val="18"/>
                <w:szCs w:val="18"/>
              </w:rPr>
              <w:t xml:space="preserve"> MOUSE ÓPTICO COM FIO 1600 DPI, CABO MÍNIMO 150 CM, CONEXÃO USB PLUG-AND-PLAY;</w:t>
            </w:r>
          </w:p>
          <w:p w14:paraId="3F755CFA" w14:textId="77777777" w:rsidR="005C1C14" w:rsidRDefault="005C1C14">
            <w:pPr>
              <w:spacing w:line="256" w:lineRule="auto"/>
              <w:jc w:val="both"/>
              <w:rPr>
                <w:rFonts w:ascii="Arial" w:hAnsi="Arial" w:cs="Arial"/>
                <w:sz w:val="18"/>
                <w:szCs w:val="18"/>
              </w:rPr>
            </w:pPr>
            <w:r>
              <w:rPr>
                <w:rFonts w:ascii="Arial" w:hAnsi="Arial" w:cs="Arial"/>
                <w:b/>
                <w:bCs/>
                <w:sz w:val="18"/>
                <w:szCs w:val="18"/>
              </w:rPr>
              <w:t>TECLADO:</w:t>
            </w:r>
            <w:r>
              <w:rPr>
                <w:rFonts w:ascii="Arial" w:hAnsi="Arial" w:cs="Arial"/>
                <w:sz w:val="18"/>
                <w:szCs w:val="18"/>
              </w:rPr>
              <w:t xml:space="preserve"> TECLADO COM FIO PADRÃO ABNT2, CABO MÍNIMO 130 CM, CONEXÃO USB PLUG-AND-PLAY;</w:t>
            </w:r>
          </w:p>
          <w:p w14:paraId="147CAD27"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DEVE ACOMPANHAR CABO DE FORÇA MÍNIMO 1,5M;</w:t>
            </w:r>
          </w:p>
          <w:p w14:paraId="0E0B6BD7"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SISTEMA OPERACIONAL WINDOWS 11 PRO X64 ORIGINAL OU SUPERIOR;</w:t>
            </w:r>
          </w:p>
          <w:p w14:paraId="6734D332"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1 ANO DE GARANTIA (CONFORME DESCRITO NO TERMO DE REFERÊNCIA).</w:t>
            </w:r>
          </w:p>
          <w:p w14:paraId="709718ED"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REFERÊNCIA:</w:t>
            </w:r>
            <w:r>
              <w:rPr>
                <w:rFonts w:ascii="Arial" w:hAnsi="Arial" w:cs="Arial"/>
                <w:sz w:val="18"/>
                <w:szCs w:val="18"/>
              </w:rPr>
              <w:t xml:space="preserve"> PROCESSADOR EQUIVALENTE AO INTEL CORE I7-12700 COM VÍDEO INTEGRADO OU SUPERIOR.</w:t>
            </w:r>
          </w:p>
        </w:tc>
        <w:tc>
          <w:tcPr>
            <w:tcW w:w="599" w:type="dxa"/>
            <w:tcBorders>
              <w:top w:val="single" w:sz="4" w:space="0" w:color="auto"/>
              <w:left w:val="single" w:sz="4" w:space="0" w:color="auto"/>
              <w:bottom w:val="single" w:sz="4" w:space="0" w:color="auto"/>
              <w:right w:val="single" w:sz="4" w:space="0" w:color="auto"/>
            </w:tcBorders>
            <w:noWrap/>
            <w:hideMark/>
          </w:tcPr>
          <w:p w14:paraId="6FA42E49"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5</w:t>
            </w:r>
          </w:p>
        </w:tc>
        <w:tc>
          <w:tcPr>
            <w:tcW w:w="1147" w:type="dxa"/>
            <w:tcBorders>
              <w:top w:val="single" w:sz="4" w:space="0" w:color="auto"/>
              <w:left w:val="single" w:sz="4" w:space="0" w:color="auto"/>
              <w:bottom w:val="single" w:sz="4" w:space="0" w:color="auto"/>
              <w:right w:val="single" w:sz="4" w:space="0" w:color="auto"/>
            </w:tcBorders>
            <w:hideMark/>
          </w:tcPr>
          <w:p w14:paraId="08909FD5"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UNIDADE</w:t>
            </w:r>
          </w:p>
        </w:tc>
        <w:tc>
          <w:tcPr>
            <w:tcW w:w="1652" w:type="dxa"/>
            <w:tcBorders>
              <w:top w:val="single" w:sz="4" w:space="0" w:color="auto"/>
              <w:left w:val="single" w:sz="4" w:space="0" w:color="auto"/>
              <w:bottom w:val="single" w:sz="4" w:space="0" w:color="auto"/>
              <w:right w:val="single" w:sz="4" w:space="0" w:color="auto"/>
            </w:tcBorders>
            <w:hideMark/>
          </w:tcPr>
          <w:p w14:paraId="2F5064DA"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R$ 7.131,88</w:t>
            </w:r>
          </w:p>
        </w:tc>
        <w:tc>
          <w:tcPr>
            <w:tcW w:w="1533" w:type="dxa"/>
            <w:tcBorders>
              <w:top w:val="single" w:sz="4" w:space="0" w:color="auto"/>
              <w:left w:val="single" w:sz="4" w:space="0" w:color="auto"/>
              <w:bottom w:val="single" w:sz="4" w:space="0" w:color="auto"/>
              <w:right w:val="single" w:sz="4" w:space="0" w:color="auto"/>
            </w:tcBorders>
            <w:hideMark/>
          </w:tcPr>
          <w:p w14:paraId="3A39DB0F"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R$ 35.659,40</w:t>
            </w:r>
          </w:p>
        </w:tc>
      </w:tr>
      <w:tr w:rsidR="005C1C14" w14:paraId="1137FE00" w14:textId="77777777">
        <w:trPr>
          <w:trHeight w:val="8190"/>
        </w:trPr>
        <w:tc>
          <w:tcPr>
            <w:tcW w:w="692" w:type="dxa"/>
            <w:tcBorders>
              <w:top w:val="single" w:sz="4" w:space="0" w:color="auto"/>
              <w:left w:val="single" w:sz="4" w:space="0" w:color="auto"/>
              <w:bottom w:val="single" w:sz="4" w:space="0" w:color="auto"/>
              <w:right w:val="single" w:sz="4" w:space="0" w:color="auto"/>
            </w:tcBorders>
          </w:tcPr>
          <w:p w14:paraId="7E9FC4FC"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5254F640" w14:textId="77777777" w:rsidR="005C1C14" w:rsidRDefault="005C1C14">
            <w:pPr>
              <w:spacing w:line="256" w:lineRule="auto"/>
              <w:jc w:val="both"/>
              <w:rPr>
                <w:rFonts w:ascii="Arial" w:hAnsi="Arial" w:cs="Arial"/>
                <w:sz w:val="18"/>
                <w:szCs w:val="18"/>
              </w:rPr>
            </w:pPr>
            <w:r>
              <w:rPr>
                <w:rFonts w:ascii="Arial" w:hAnsi="Arial" w:cs="Arial"/>
                <w:b/>
                <w:bCs/>
                <w:sz w:val="18"/>
                <w:szCs w:val="18"/>
              </w:rPr>
              <w:t>COMPUTADOR 02: PROCESSADOR:</w:t>
            </w:r>
            <w:r>
              <w:rPr>
                <w:rFonts w:ascii="Arial" w:hAnsi="Arial" w:cs="Arial"/>
                <w:sz w:val="18"/>
                <w:szCs w:val="18"/>
              </w:rPr>
              <w:t xml:space="preserve"> MÍNIMO 6 NÚCLEOS E 12 THREADS, FREQUÊNCIA TURBO MÍNIMA 4.4 GHZ, CACHE MÍNIMO 18MB, TDP APROXIMADO 65W, COM VÍDEO INTEGRADO; SOQUETE LGA1700 OU EQUIVALENTE; </w:t>
            </w:r>
            <w:r>
              <w:rPr>
                <w:rFonts w:ascii="Arial" w:hAnsi="Arial" w:cs="Arial"/>
                <w:b/>
                <w:bCs/>
                <w:sz w:val="18"/>
                <w:szCs w:val="18"/>
              </w:rPr>
              <w:t xml:space="preserve">MEMÓRIA: </w:t>
            </w:r>
            <w:r>
              <w:rPr>
                <w:rFonts w:ascii="Arial" w:hAnsi="Arial" w:cs="Arial"/>
                <w:sz w:val="18"/>
                <w:szCs w:val="18"/>
              </w:rPr>
              <w:t xml:space="preserve">8GB DDR4 3200MHZ OU SUPERIOR, EM NO MÍNIMO 2 SLOTS DE MEMÓRIA, COM SUPORTE DE EXPANSÃO PARA ATÉ 64GB OU SUPERIOR; </w:t>
            </w:r>
            <w:r>
              <w:rPr>
                <w:rFonts w:ascii="Arial" w:hAnsi="Arial" w:cs="Arial"/>
                <w:b/>
                <w:bCs/>
                <w:sz w:val="18"/>
                <w:szCs w:val="18"/>
              </w:rPr>
              <w:t>UNIDADE DE ARMAZENAMENTO:</w:t>
            </w:r>
            <w:r>
              <w:rPr>
                <w:rFonts w:ascii="Arial" w:hAnsi="Arial" w:cs="Arial"/>
                <w:sz w:val="18"/>
                <w:szCs w:val="18"/>
              </w:rPr>
              <w:t xml:space="preserve"> SSD MÍNIMO 512GB SATA 6GB/S; </w:t>
            </w:r>
            <w:r>
              <w:rPr>
                <w:rFonts w:ascii="Arial" w:hAnsi="Arial" w:cs="Arial"/>
                <w:b/>
                <w:bCs/>
                <w:sz w:val="18"/>
                <w:szCs w:val="18"/>
              </w:rPr>
              <w:t>PLACA MÃE</w:t>
            </w:r>
            <w:r>
              <w:rPr>
                <w:rFonts w:ascii="Arial" w:hAnsi="Arial" w:cs="Arial"/>
                <w:sz w:val="18"/>
                <w:szCs w:val="18"/>
              </w:rPr>
              <w:t xml:space="preserve">: SOQUETE COMPATÍVEL COM O PROCESSADOR OFERTADO, CHIPSET MÍNIMO H610 OU SUPERIOR, ÁUDIO ONBOARD HD; REDE 10/100/1000 MBPS; MÍNIMO 2 SLOTS DE MEMÓRIA DDR4; POSSUIR NO MÍNIMO 1 SLOT PCI EXPRESS X16 E 1 SLOT PCI EXPRESS X1; POSSUIR NO MÍNIMO 1 CONECTOR M.2 E 4 PORTAS SATA; POSSUIR PORTAS DE VÍDEO HDMI E/OU VGA; </w:t>
            </w:r>
            <w:r>
              <w:rPr>
                <w:rFonts w:ascii="Arial" w:hAnsi="Arial" w:cs="Arial"/>
                <w:b/>
                <w:bCs/>
                <w:sz w:val="18"/>
                <w:szCs w:val="18"/>
              </w:rPr>
              <w:t>GABINETE</w:t>
            </w:r>
            <w:r>
              <w:rPr>
                <w:rFonts w:ascii="Arial" w:hAnsi="Arial" w:cs="Arial"/>
                <w:sz w:val="18"/>
                <w:szCs w:val="18"/>
              </w:rPr>
              <w:t xml:space="preserve">: PADRÃO ATX OU M-ATX, CONSTRUÍDO EM AÇO E PLÁSTICO ABS NA COR PRETA, COM VENTILAÇÃO ADEQUADA E PELO MENOS 1 VENTOINHA DE 120MM; PAINEL FRONTAL OU SUPERIOR COM PELO MENOS 2 X USB 2.0, 1 X USB 3.0 E 1 X ÁUDIO HD; </w:t>
            </w:r>
            <w:r>
              <w:rPr>
                <w:rFonts w:ascii="Arial" w:hAnsi="Arial" w:cs="Arial"/>
                <w:b/>
                <w:bCs/>
                <w:sz w:val="18"/>
                <w:szCs w:val="18"/>
              </w:rPr>
              <w:t>FONTE:</w:t>
            </w:r>
            <w:r>
              <w:rPr>
                <w:rFonts w:ascii="Arial" w:hAnsi="Arial" w:cs="Arial"/>
                <w:sz w:val="18"/>
                <w:szCs w:val="18"/>
              </w:rPr>
              <w:t xml:space="preserve"> FONTE DE ENERGIA DE NO MÍNIMO 500W BIVOLT, COM CABO DE ENERGIA DE PELO MENOS 1,5M; </w:t>
            </w:r>
            <w:r>
              <w:rPr>
                <w:rFonts w:ascii="Arial" w:hAnsi="Arial" w:cs="Arial"/>
                <w:b/>
                <w:bCs/>
                <w:sz w:val="18"/>
                <w:szCs w:val="18"/>
              </w:rPr>
              <w:t>MOUSE:</w:t>
            </w:r>
            <w:r>
              <w:rPr>
                <w:rFonts w:ascii="Arial" w:hAnsi="Arial" w:cs="Arial"/>
                <w:sz w:val="18"/>
                <w:szCs w:val="18"/>
              </w:rPr>
              <w:t xml:space="preserve"> MOUSE ÓPTICO COM FIO 1600 DPI, COMPRIMENTO DO CABO MÍNIMO 150 CM, CONEXÃO USB (PLUG-AND-PLAY);</w:t>
            </w:r>
          </w:p>
          <w:p w14:paraId="2077D516"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TECLADO: </w:t>
            </w:r>
            <w:r>
              <w:rPr>
                <w:rFonts w:ascii="Arial" w:hAnsi="Arial" w:cs="Arial"/>
                <w:sz w:val="18"/>
                <w:szCs w:val="18"/>
              </w:rPr>
              <w:t>TECLADO COM FIO PADRÃO ABNT2 (VERSÃO EM PORTUGUÊS), COMPRIMENTO DO CABO MÍNIMO 130 CM, CONEXÃO USB (PLUG-AND-PLAY);</w:t>
            </w:r>
          </w:p>
          <w:p w14:paraId="30366CAF"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DEVE ACOMPANHAR CABO DE FORÇA MÍNIMO 1,5M; SISTEMA OPERACIONAL WINDOWS 11 PRO X64 ORIGINAL OU SUPERIOR; 1 ANO DE GARANTIA (CONFORME DESCRITO NO TERMO DE REFERÊNCIA). REFERÊNCIA: </w:t>
            </w:r>
            <w:r>
              <w:rPr>
                <w:rFonts w:ascii="Arial" w:hAnsi="Arial" w:cs="Arial"/>
                <w:sz w:val="18"/>
                <w:szCs w:val="18"/>
              </w:rPr>
              <w:t>PROCESSADOR EQUIVALENTE AO INTEL CORE I5-12400 COM VÍDEO INTEGRADO OU SUPERIOR.</w:t>
            </w:r>
          </w:p>
        </w:tc>
        <w:tc>
          <w:tcPr>
            <w:tcW w:w="599" w:type="dxa"/>
            <w:tcBorders>
              <w:top w:val="single" w:sz="4" w:space="0" w:color="auto"/>
              <w:left w:val="single" w:sz="4" w:space="0" w:color="auto"/>
              <w:bottom w:val="single" w:sz="4" w:space="0" w:color="auto"/>
              <w:right w:val="single" w:sz="4" w:space="0" w:color="auto"/>
            </w:tcBorders>
            <w:noWrap/>
            <w:hideMark/>
          </w:tcPr>
          <w:p w14:paraId="32F43830"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10</w:t>
            </w:r>
          </w:p>
        </w:tc>
        <w:tc>
          <w:tcPr>
            <w:tcW w:w="1147" w:type="dxa"/>
            <w:tcBorders>
              <w:top w:val="single" w:sz="4" w:space="0" w:color="auto"/>
              <w:left w:val="single" w:sz="4" w:space="0" w:color="auto"/>
              <w:bottom w:val="single" w:sz="4" w:space="0" w:color="auto"/>
              <w:right w:val="single" w:sz="4" w:space="0" w:color="auto"/>
            </w:tcBorders>
            <w:hideMark/>
          </w:tcPr>
          <w:p w14:paraId="5E1C4F45"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UNIDADE</w:t>
            </w:r>
          </w:p>
        </w:tc>
        <w:tc>
          <w:tcPr>
            <w:tcW w:w="1652" w:type="dxa"/>
            <w:tcBorders>
              <w:top w:val="single" w:sz="4" w:space="0" w:color="auto"/>
              <w:left w:val="single" w:sz="4" w:space="0" w:color="auto"/>
              <w:bottom w:val="single" w:sz="4" w:space="0" w:color="auto"/>
              <w:right w:val="single" w:sz="4" w:space="0" w:color="auto"/>
            </w:tcBorders>
            <w:hideMark/>
          </w:tcPr>
          <w:p w14:paraId="7F19EEFE"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R$ 5.084,33</w:t>
            </w:r>
          </w:p>
        </w:tc>
        <w:tc>
          <w:tcPr>
            <w:tcW w:w="1533" w:type="dxa"/>
            <w:tcBorders>
              <w:top w:val="single" w:sz="4" w:space="0" w:color="auto"/>
              <w:left w:val="single" w:sz="4" w:space="0" w:color="auto"/>
              <w:bottom w:val="single" w:sz="4" w:space="0" w:color="auto"/>
              <w:right w:val="single" w:sz="4" w:space="0" w:color="auto"/>
            </w:tcBorders>
            <w:hideMark/>
          </w:tcPr>
          <w:p w14:paraId="20F279D1"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R$ 50.843,30</w:t>
            </w:r>
          </w:p>
        </w:tc>
      </w:tr>
      <w:tr w:rsidR="005C1C14" w14:paraId="4F3DED2A" w14:textId="77777777">
        <w:trPr>
          <w:trHeight w:val="5985"/>
        </w:trPr>
        <w:tc>
          <w:tcPr>
            <w:tcW w:w="692" w:type="dxa"/>
            <w:tcBorders>
              <w:top w:val="single" w:sz="4" w:space="0" w:color="auto"/>
              <w:left w:val="single" w:sz="4" w:space="0" w:color="auto"/>
              <w:bottom w:val="single" w:sz="4" w:space="0" w:color="auto"/>
              <w:right w:val="single" w:sz="4" w:space="0" w:color="auto"/>
            </w:tcBorders>
          </w:tcPr>
          <w:p w14:paraId="2C180CE2"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31B30D7F"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COMPUTADOR 03: PROCESSADOR: </w:t>
            </w:r>
            <w:r>
              <w:rPr>
                <w:rFonts w:ascii="Arial" w:hAnsi="Arial" w:cs="Arial"/>
                <w:sz w:val="18"/>
                <w:szCs w:val="18"/>
              </w:rPr>
              <w:t xml:space="preserve">FREQUÊNCIA TURBO MÍNIMA DE 4.3GHZ, MÍNIMO 4 NÚCLEOS E 8 THREADS, CACHE MÍNIMO DE 12MB, LITOGRAFIA DE 10NM OU INFERIOR, COM VÍDEO INTEGRADO; SOCKET LGA1700 OU EQUIVALENTE; </w:t>
            </w:r>
            <w:r>
              <w:rPr>
                <w:rFonts w:ascii="Arial" w:hAnsi="Arial" w:cs="Arial"/>
                <w:b/>
                <w:bCs/>
                <w:sz w:val="18"/>
                <w:szCs w:val="18"/>
              </w:rPr>
              <w:t>MEMÓRIA:</w:t>
            </w:r>
            <w:r>
              <w:rPr>
                <w:rFonts w:ascii="Arial" w:hAnsi="Arial" w:cs="Arial"/>
                <w:sz w:val="18"/>
                <w:szCs w:val="18"/>
              </w:rPr>
              <w:t xml:space="preserve"> 8GB DDR4 2666MHZ OU SUPERIOR;  </w:t>
            </w:r>
            <w:r>
              <w:rPr>
                <w:rFonts w:ascii="Arial" w:hAnsi="Arial" w:cs="Arial"/>
                <w:b/>
                <w:bCs/>
                <w:sz w:val="18"/>
                <w:szCs w:val="18"/>
              </w:rPr>
              <w:t xml:space="preserve">UNIDADE DE ARMAZENAMENTO: </w:t>
            </w:r>
            <w:r>
              <w:rPr>
                <w:rFonts w:ascii="Arial" w:hAnsi="Arial" w:cs="Arial"/>
                <w:sz w:val="18"/>
                <w:szCs w:val="18"/>
              </w:rPr>
              <w:t>SSD MÍNIMO 240GB SATA;</w:t>
            </w:r>
            <w:r>
              <w:rPr>
                <w:rFonts w:ascii="Arial" w:hAnsi="Arial" w:cs="Arial"/>
                <w:b/>
                <w:bCs/>
                <w:sz w:val="18"/>
                <w:szCs w:val="18"/>
              </w:rPr>
              <w:t xml:space="preserve"> PLACA MÃE: </w:t>
            </w:r>
            <w:r>
              <w:rPr>
                <w:rFonts w:ascii="Arial" w:hAnsi="Arial" w:cs="Arial"/>
                <w:sz w:val="18"/>
                <w:szCs w:val="18"/>
              </w:rPr>
              <w:t xml:space="preserve">SOCKET COMPATÍVEL COM O PROCESSADOR OFERTADO, CHIPSET MÍNIMO H610 OU SUPERIOR, ÁUDIO ONBOARD HD DE ALTA DEFINIÇÃO; REDE 10/100/1000 MBPS; MEMÓRIA 2 SLOTS DDR4; </w:t>
            </w:r>
            <w:r>
              <w:rPr>
                <w:rFonts w:ascii="Arial" w:hAnsi="Arial" w:cs="Arial"/>
                <w:b/>
                <w:bCs/>
                <w:sz w:val="18"/>
                <w:szCs w:val="18"/>
              </w:rPr>
              <w:t xml:space="preserve">GABINETE: </w:t>
            </w:r>
            <w:r>
              <w:rPr>
                <w:rFonts w:ascii="Arial" w:hAnsi="Arial" w:cs="Arial"/>
                <w:sz w:val="18"/>
                <w:szCs w:val="18"/>
              </w:rPr>
              <w:t xml:space="preserve">M-ATX, CONSTRUÍDO EM AÇO E PLÁSTICO ABS NA COR PRETA; PELO MENOS 4 BAIAS; 6 SLOTS PARA PLACAS DE EXPANSÃO; PAINEL FRONTAL OU SUPERIOR COM PELO MENOS 2X USB 2.0, 1X USB 3.0 E 1X ÁUDIO HD; </w:t>
            </w:r>
            <w:r>
              <w:rPr>
                <w:rFonts w:ascii="Arial" w:hAnsi="Arial" w:cs="Arial"/>
                <w:b/>
                <w:bCs/>
                <w:sz w:val="18"/>
                <w:szCs w:val="18"/>
              </w:rPr>
              <w:t xml:space="preserve">FONTE: </w:t>
            </w:r>
            <w:r>
              <w:rPr>
                <w:rFonts w:ascii="Arial" w:hAnsi="Arial" w:cs="Arial"/>
                <w:sz w:val="18"/>
                <w:szCs w:val="18"/>
              </w:rPr>
              <w:t>MÍNIMO 350W BIVOLT, COM CABO DE ENERGIA DE PELO MENOS 1,5M;</w:t>
            </w:r>
            <w:r>
              <w:rPr>
                <w:rFonts w:ascii="Arial" w:hAnsi="Arial" w:cs="Arial"/>
                <w:b/>
                <w:bCs/>
                <w:sz w:val="18"/>
                <w:szCs w:val="18"/>
              </w:rPr>
              <w:t xml:space="preserve"> MOUSE: </w:t>
            </w:r>
            <w:r>
              <w:rPr>
                <w:rFonts w:ascii="Arial" w:hAnsi="Arial" w:cs="Arial"/>
                <w:sz w:val="18"/>
                <w:szCs w:val="18"/>
              </w:rPr>
              <w:t>MOUSE ÓPTICO COM FIO 1200 DPI, CABO MÍNIMO 150 CM, CONEXÃO USB PLUG-AND-PLAY;</w:t>
            </w:r>
            <w:r>
              <w:rPr>
                <w:rFonts w:ascii="Arial" w:hAnsi="Arial" w:cs="Arial"/>
                <w:b/>
                <w:bCs/>
                <w:sz w:val="18"/>
                <w:szCs w:val="18"/>
              </w:rPr>
              <w:t xml:space="preserve"> TECLADO: </w:t>
            </w:r>
            <w:r>
              <w:rPr>
                <w:rFonts w:ascii="Arial" w:hAnsi="Arial" w:cs="Arial"/>
                <w:sz w:val="18"/>
                <w:szCs w:val="18"/>
              </w:rPr>
              <w:t>TECLADO COM FIO PADRÃO ABNT2, CABO MÍNIMO 130 CM, CONEXÃO USB PLUG-AND-PLAY;</w:t>
            </w:r>
            <w:r>
              <w:rPr>
                <w:rFonts w:ascii="Arial" w:hAnsi="Arial" w:cs="Arial"/>
                <w:b/>
                <w:bCs/>
                <w:sz w:val="18"/>
                <w:szCs w:val="18"/>
              </w:rPr>
              <w:t xml:space="preserve"> DEVE ACOMPANHAR CABO DE FORÇA DE NO MÍNIMO 1,5M; O COMPUTADOR DEVE POSSUIR SISTEMA OPERACIONAL WINDOWS 11 X64 PRO ORIGINAL OU SUPERIOR; 1 ANO DE GARANTIA (CONFORME DESCRITO NO TERMO DE REFERÊNCIA); REFERÊNCIA: </w:t>
            </w:r>
            <w:r>
              <w:rPr>
                <w:rFonts w:ascii="Arial" w:hAnsi="Arial" w:cs="Arial"/>
                <w:sz w:val="18"/>
                <w:szCs w:val="18"/>
              </w:rPr>
              <w:t>PROCESSADOR INTEL CORE I3-12100 COM VÍDEO INTEGRADO OU EQUIVALENTE TÉCNICO DE DESEMPENHO IGUAL OU SUPERIOR.</w:t>
            </w:r>
          </w:p>
        </w:tc>
        <w:tc>
          <w:tcPr>
            <w:tcW w:w="599" w:type="dxa"/>
            <w:tcBorders>
              <w:top w:val="single" w:sz="4" w:space="0" w:color="auto"/>
              <w:left w:val="single" w:sz="4" w:space="0" w:color="auto"/>
              <w:bottom w:val="single" w:sz="4" w:space="0" w:color="auto"/>
              <w:right w:val="single" w:sz="4" w:space="0" w:color="auto"/>
            </w:tcBorders>
            <w:noWrap/>
            <w:hideMark/>
          </w:tcPr>
          <w:p w14:paraId="3D19A158"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10</w:t>
            </w:r>
          </w:p>
        </w:tc>
        <w:tc>
          <w:tcPr>
            <w:tcW w:w="1147" w:type="dxa"/>
            <w:tcBorders>
              <w:top w:val="single" w:sz="4" w:space="0" w:color="auto"/>
              <w:left w:val="single" w:sz="4" w:space="0" w:color="auto"/>
              <w:bottom w:val="single" w:sz="4" w:space="0" w:color="auto"/>
              <w:right w:val="single" w:sz="4" w:space="0" w:color="auto"/>
            </w:tcBorders>
            <w:hideMark/>
          </w:tcPr>
          <w:p w14:paraId="1B4F8F81"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UNIDADE</w:t>
            </w:r>
          </w:p>
        </w:tc>
        <w:tc>
          <w:tcPr>
            <w:tcW w:w="1652" w:type="dxa"/>
            <w:tcBorders>
              <w:top w:val="single" w:sz="4" w:space="0" w:color="auto"/>
              <w:left w:val="single" w:sz="4" w:space="0" w:color="auto"/>
              <w:bottom w:val="single" w:sz="4" w:space="0" w:color="auto"/>
              <w:right w:val="single" w:sz="4" w:space="0" w:color="auto"/>
            </w:tcBorders>
            <w:hideMark/>
          </w:tcPr>
          <w:p w14:paraId="5640F5DE"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R$ 3.571,65</w:t>
            </w:r>
          </w:p>
        </w:tc>
        <w:tc>
          <w:tcPr>
            <w:tcW w:w="1533" w:type="dxa"/>
            <w:tcBorders>
              <w:top w:val="single" w:sz="4" w:space="0" w:color="auto"/>
              <w:left w:val="single" w:sz="4" w:space="0" w:color="auto"/>
              <w:bottom w:val="single" w:sz="4" w:space="0" w:color="auto"/>
              <w:right w:val="single" w:sz="4" w:space="0" w:color="auto"/>
            </w:tcBorders>
            <w:hideMark/>
          </w:tcPr>
          <w:p w14:paraId="152533B9"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R$ 35.571,65</w:t>
            </w:r>
          </w:p>
        </w:tc>
      </w:tr>
      <w:tr w:rsidR="005C1C14" w14:paraId="54646773" w14:textId="77777777">
        <w:trPr>
          <w:trHeight w:val="7245"/>
        </w:trPr>
        <w:tc>
          <w:tcPr>
            <w:tcW w:w="692" w:type="dxa"/>
            <w:tcBorders>
              <w:top w:val="single" w:sz="4" w:space="0" w:color="auto"/>
              <w:left w:val="single" w:sz="4" w:space="0" w:color="auto"/>
              <w:bottom w:val="single" w:sz="4" w:space="0" w:color="auto"/>
              <w:right w:val="single" w:sz="4" w:space="0" w:color="auto"/>
            </w:tcBorders>
          </w:tcPr>
          <w:p w14:paraId="15C03D80"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0B0417CB"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COMPUTADOR 04: PROCESSADOR: </w:t>
            </w:r>
            <w:r>
              <w:rPr>
                <w:rFonts w:ascii="Arial" w:hAnsi="Arial" w:cs="Arial"/>
                <w:sz w:val="18"/>
                <w:szCs w:val="18"/>
              </w:rPr>
              <w:t xml:space="preserve">COM 10 NÚCLEOS, 6 NÚCLEOS PERFORMANCE, 4 NÚCLEOS EFFICIENT; 16 THREADS; FREQUÊNCIA TURBO 4.7 GHZ; BASE PERFORMANCE-CORE 2.50 GHZ; CACHE 20 MB; TDP 65W; SUPORTE A MEMÓRIAS DDR4 OU DDR5, COM CAPACIDADE DE GERENCIAMENTO DE NO MÍNIMO 128GB, 2 CANAIS; GPU INTEGRADA COM FREQUÊNCIA DINÂMICA MÁXIMA DE 1.55GHZ; SOCKET FCLGA1700. OU SIMILAR COM VÍDEO INTEGRADO; </w:t>
            </w:r>
            <w:r>
              <w:rPr>
                <w:rFonts w:ascii="Arial" w:hAnsi="Arial" w:cs="Arial"/>
                <w:b/>
                <w:bCs/>
                <w:sz w:val="18"/>
                <w:szCs w:val="18"/>
              </w:rPr>
              <w:t>MEMÓRIA:</w:t>
            </w:r>
            <w:r>
              <w:rPr>
                <w:rFonts w:ascii="Arial" w:hAnsi="Arial" w:cs="Arial"/>
                <w:sz w:val="18"/>
                <w:szCs w:val="18"/>
              </w:rPr>
              <w:t xml:space="preserve"> 16GB DDR4 3200MHZ OU SUPERIOR;  </w:t>
            </w:r>
            <w:r>
              <w:rPr>
                <w:rFonts w:ascii="Arial" w:hAnsi="Arial" w:cs="Arial"/>
                <w:b/>
                <w:bCs/>
                <w:sz w:val="18"/>
                <w:szCs w:val="18"/>
              </w:rPr>
              <w:t>UNIDADE DE ARMAZENAMENTO:</w:t>
            </w:r>
            <w:r>
              <w:rPr>
                <w:rFonts w:ascii="Arial" w:hAnsi="Arial" w:cs="Arial"/>
                <w:sz w:val="18"/>
                <w:szCs w:val="18"/>
              </w:rPr>
              <w:t xml:space="preserve"> SSD NVME M.2 500GB COM NO MÍNIMO 2400 MB/S DE LEITURA E NO MÍNIMO 1800 MB/S DE GRAVAÇÃO; </w:t>
            </w:r>
            <w:r>
              <w:rPr>
                <w:rFonts w:ascii="Arial" w:hAnsi="Arial" w:cs="Arial"/>
                <w:b/>
                <w:bCs/>
                <w:sz w:val="18"/>
                <w:szCs w:val="18"/>
              </w:rPr>
              <w:t xml:space="preserve">PLACA MÃE: : </w:t>
            </w:r>
            <w:r>
              <w:rPr>
                <w:rFonts w:ascii="Arial" w:hAnsi="Arial" w:cs="Arial"/>
                <w:sz w:val="18"/>
                <w:szCs w:val="18"/>
              </w:rPr>
              <w:t>LGA 1700; CHIPSET MÍNIMO H610-M; ÁUDIO: REALTEK ÁUDIO CODEC 2/4/5.1/7.1 CANAIS; REDE: 10/100/1000 MBPS; MEMÓRIA: 2 SLOTS - 2XDDR4 64GB (ATÉ 32GB POR MÓDULO); 1X SLOT PCI EXPRESS X16; 1X SLOT PCI EXPRESS X1; PELO MENOS COM AS SEGUINTES CONEXÕES: 4 X CONECTORES SATA 6GB/S, 1 CONECTOR M.2, 1 X PORTA D-SUB/VGA, 1 X PORTA HDMI,</w:t>
            </w:r>
            <w:r>
              <w:rPr>
                <w:rFonts w:ascii="Arial" w:hAnsi="Arial" w:cs="Arial"/>
                <w:b/>
                <w:bCs/>
                <w:sz w:val="18"/>
                <w:szCs w:val="18"/>
              </w:rPr>
              <w:t xml:space="preserve"> </w:t>
            </w:r>
            <w:r>
              <w:rPr>
                <w:rFonts w:ascii="Arial" w:hAnsi="Arial" w:cs="Arial"/>
                <w:sz w:val="18"/>
                <w:szCs w:val="18"/>
              </w:rPr>
              <w:t>2 X USB 3.2, 4 X USB 2.0,</w:t>
            </w:r>
            <w:r>
              <w:rPr>
                <w:rFonts w:ascii="Arial" w:hAnsi="Arial" w:cs="Arial"/>
                <w:b/>
                <w:bCs/>
                <w:sz w:val="18"/>
                <w:szCs w:val="18"/>
              </w:rPr>
              <w:t xml:space="preserve"> </w:t>
            </w:r>
            <w:r>
              <w:rPr>
                <w:rFonts w:ascii="Arial" w:hAnsi="Arial" w:cs="Arial"/>
                <w:sz w:val="18"/>
                <w:szCs w:val="18"/>
              </w:rPr>
              <w:t xml:space="preserve">1 X PORTA RJ-45 DE REDE COM INDICADOR DE LED, 3 X CONECTORES DE ÁUDIO; </w:t>
            </w:r>
            <w:r>
              <w:rPr>
                <w:rFonts w:ascii="Arial" w:hAnsi="Arial" w:cs="Arial"/>
                <w:b/>
                <w:bCs/>
                <w:sz w:val="18"/>
                <w:szCs w:val="18"/>
              </w:rPr>
              <w:t xml:space="preserve">GABINETE: </w:t>
            </w:r>
            <w:r>
              <w:rPr>
                <w:rFonts w:ascii="Arial" w:hAnsi="Arial" w:cs="Arial"/>
                <w:sz w:val="18"/>
                <w:szCs w:val="18"/>
              </w:rPr>
              <w:t>MICRO</w:t>
            </w:r>
            <w:r>
              <w:rPr>
                <w:rFonts w:ascii="Arial" w:hAnsi="Arial" w:cs="Arial"/>
                <w:b/>
                <w:bCs/>
                <w:sz w:val="18"/>
                <w:szCs w:val="18"/>
              </w:rPr>
              <w:t xml:space="preserve"> </w:t>
            </w:r>
            <w:r>
              <w:rPr>
                <w:rFonts w:ascii="Arial" w:hAnsi="Arial" w:cs="Arial"/>
                <w:sz w:val="18"/>
                <w:szCs w:val="18"/>
              </w:rPr>
              <w:t xml:space="preserve">ATX, CONSTRUÍDO EM AÇO E PLÁSTICO ABS NA COR PRETA; 3 BAIAS PARA SSD E 2 BAIAS PARA HDD; MÍNIMO DE 4 SLOTS PARA PLACAS DE EXPANSÃO; PAINEL DO TOPO COM PELO MENOS 2 X USB 2.0, 1 X USB 3.0 E 1 X ÁUDIO HD; SISTEMA DE GERENCIAMENTO DE CABOS; COM VENTOINHA DE RESFRIAMENTO DE 120MM NA PARTE TRASEIRA, COM LOCAL PARA INSTALAÇÃO DA FONTE NA PARTE INFERIOR DO GABINETE; </w:t>
            </w:r>
            <w:r>
              <w:rPr>
                <w:rFonts w:ascii="Arial" w:hAnsi="Arial" w:cs="Arial"/>
                <w:b/>
                <w:bCs/>
                <w:sz w:val="18"/>
                <w:szCs w:val="18"/>
              </w:rPr>
              <w:t xml:space="preserve"> FONTE: </w:t>
            </w:r>
            <w:r>
              <w:rPr>
                <w:rFonts w:ascii="Arial" w:hAnsi="Arial" w:cs="Arial"/>
                <w:sz w:val="18"/>
                <w:szCs w:val="18"/>
              </w:rPr>
              <w:t xml:space="preserve">FONTE DE ENERGIA DE NO MÍNIMO 500W BIVOLT, COM CERTIFICAÇÃO MÍNIMA 80 PLUS BRONZE E CABO DE ENERGIA DE PELO MENOS 1.5M; </w:t>
            </w:r>
            <w:r>
              <w:rPr>
                <w:rFonts w:ascii="Arial" w:hAnsi="Arial" w:cs="Arial"/>
                <w:b/>
                <w:bCs/>
                <w:sz w:val="18"/>
                <w:szCs w:val="18"/>
              </w:rPr>
              <w:t xml:space="preserve">PLACA DE VÍDEO DEDICADA: </w:t>
            </w:r>
            <w:r>
              <w:rPr>
                <w:rFonts w:ascii="Arial" w:hAnsi="Arial" w:cs="Arial"/>
                <w:sz w:val="18"/>
                <w:szCs w:val="18"/>
              </w:rPr>
              <w:t>GPU COM NO MÍNIMO 6GB DE MEMÓRIA GDDR6, INTERFACE MÍNIMA 128-BIT, SUPORTE A DIRECTX 12 OU SUPERIOR E OPENGL 4.6 OU SUPERIOR, NO MÍNIMO 1 PORTA HDMI E 1 PORTA DISPLAYPORT, DESEMPENHO EQUIVALENTE OU SUPERIOR À NVIDIA GEFORCE RTX 3050 6GB, COMPATÍVEL COM APLICAÇÕES DE MODELAGEM 2D/3D E RENDERIZAÇÃO GRÁFICA;</w:t>
            </w:r>
            <w:r>
              <w:rPr>
                <w:rFonts w:ascii="Arial" w:hAnsi="Arial" w:cs="Arial"/>
                <w:b/>
                <w:bCs/>
                <w:sz w:val="18"/>
                <w:szCs w:val="18"/>
              </w:rPr>
              <w:t xml:space="preserve">  MOUSE: </w:t>
            </w:r>
            <w:r>
              <w:rPr>
                <w:rFonts w:ascii="Arial" w:hAnsi="Arial" w:cs="Arial"/>
                <w:sz w:val="18"/>
                <w:szCs w:val="18"/>
              </w:rPr>
              <w:t xml:space="preserve">MOUSE ÓPTICO COM </w:t>
            </w:r>
            <w:r>
              <w:rPr>
                <w:rFonts w:ascii="Arial" w:hAnsi="Arial" w:cs="Arial"/>
                <w:sz w:val="18"/>
                <w:szCs w:val="18"/>
              </w:rPr>
              <w:lastRenderedPageBreak/>
              <w:t>FIO 1600 DPI; COMPRIMENTO DO CABO DE PELO MENOS 150 CM; CONEXÃO POR USB (PLUG-AND-PLAY);</w:t>
            </w:r>
            <w:r>
              <w:rPr>
                <w:rFonts w:ascii="Arial" w:hAnsi="Arial" w:cs="Arial"/>
                <w:b/>
                <w:bCs/>
                <w:sz w:val="18"/>
                <w:szCs w:val="18"/>
              </w:rPr>
              <w:t xml:space="preserve"> TECLADO: </w:t>
            </w:r>
            <w:r>
              <w:rPr>
                <w:rFonts w:ascii="Arial" w:hAnsi="Arial" w:cs="Arial"/>
                <w:sz w:val="18"/>
                <w:szCs w:val="18"/>
              </w:rPr>
              <w:t xml:space="preserve">TECLADO COM FIO, PADRÃO ABNT2 (VERSÃO EM PORTUGUÊS); COMPRIMENTO DO CABO DE PELO MENOS 130 CM; CONEXÃO POR USB (PLUG-AND-PLAY); </w:t>
            </w:r>
            <w:r>
              <w:rPr>
                <w:rFonts w:ascii="Arial" w:hAnsi="Arial" w:cs="Arial"/>
                <w:b/>
                <w:bCs/>
                <w:sz w:val="18"/>
                <w:szCs w:val="18"/>
              </w:rPr>
              <w:t xml:space="preserve">O COMPUTADOR DEVE POSSUIR SISTEMA OPERACIONAL WINDOWS 11 X64 PRO ORIGINAL OU SUPERIOR; 1 ANO DE GARANTIA (CONFORME DESCRITO NO TERMO DE REFERÊNCIA); REFERÊNCIA: </w:t>
            </w:r>
            <w:r>
              <w:rPr>
                <w:rFonts w:ascii="Arial" w:hAnsi="Arial" w:cs="Arial"/>
                <w:sz w:val="18"/>
                <w:szCs w:val="18"/>
              </w:rPr>
              <w:t>O CONJUNTO DE PROCESSAMENTO DEVE POSSUIR DESEMPENHO EQUIVALENTE OU SUPERIOR AO PADRÃO DE REFERÊNCIA INTEL CORE I5-14400 (14ª GERAÇÃO), SENDO ACEITOS MODELOS DE PROCESSADORAS DE PERFORMANCE SIMILAR OU SUPERIOR.</w:t>
            </w:r>
          </w:p>
        </w:tc>
        <w:tc>
          <w:tcPr>
            <w:tcW w:w="599" w:type="dxa"/>
            <w:tcBorders>
              <w:top w:val="single" w:sz="4" w:space="0" w:color="auto"/>
              <w:left w:val="single" w:sz="4" w:space="0" w:color="auto"/>
              <w:bottom w:val="single" w:sz="4" w:space="0" w:color="auto"/>
              <w:right w:val="single" w:sz="4" w:space="0" w:color="auto"/>
            </w:tcBorders>
            <w:noWrap/>
            <w:hideMark/>
          </w:tcPr>
          <w:p w14:paraId="3711746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3</w:t>
            </w:r>
          </w:p>
        </w:tc>
        <w:tc>
          <w:tcPr>
            <w:tcW w:w="1147" w:type="dxa"/>
            <w:tcBorders>
              <w:top w:val="single" w:sz="4" w:space="0" w:color="auto"/>
              <w:left w:val="single" w:sz="4" w:space="0" w:color="auto"/>
              <w:bottom w:val="single" w:sz="4" w:space="0" w:color="auto"/>
              <w:right w:val="single" w:sz="4" w:space="0" w:color="auto"/>
            </w:tcBorders>
            <w:hideMark/>
          </w:tcPr>
          <w:p w14:paraId="33AA787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DDC552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R$ 8.180,60</w:t>
            </w:r>
          </w:p>
        </w:tc>
        <w:tc>
          <w:tcPr>
            <w:tcW w:w="1533" w:type="dxa"/>
            <w:tcBorders>
              <w:top w:val="single" w:sz="4" w:space="0" w:color="auto"/>
              <w:left w:val="single" w:sz="4" w:space="0" w:color="auto"/>
              <w:bottom w:val="single" w:sz="4" w:space="0" w:color="auto"/>
              <w:right w:val="single" w:sz="4" w:space="0" w:color="auto"/>
            </w:tcBorders>
            <w:hideMark/>
          </w:tcPr>
          <w:p w14:paraId="78BBB6E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R$ 24.541,80</w:t>
            </w:r>
          </w:p>
        </w:tc>
      </w:tr>
      <w:tr w:rsidR="005C1C14" w14:paraId="0AA4A200" w14:textId="77777777">
        <w:trPr>
          <w:trHeight w:val="3795"/>
        </w:trPr>
        <w:tc>
          <w:tcPr>
            <w:tcW w:w="692" w:type="dxa"/>
            <w:tcBorders>
              <w:top w:val="single" w:sz="4" w:space="0" w:color="auto"/>
              <w:left w:val="single" w:sz="4" w:space="0" w:color="auto"/>
              <w:bottom w:val="single" w:sz="4" w:space="0" w:color="auto"/>
              <w:right w:val="single" w:sz="4" w:space="0" w:color="auto"/>
            </w:tcBorders>
          </w:tcPr>
          <w:p w14:paraId="2AE19526"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2B239BA3"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MONITOR 21,5 POLEGADAS: </w:t>
            </w:r>
            <w:r>
              <w:rPr>
                <w:rFonts w:ascii="Arial" w:hAnsi="Arial" w:cs="Arial"/>
                <w:sz w:val="18"/>
                <w:szCs w:val="18"/>
              </w:rPr>
              <w:t>MONITOR COM PELO MENOS 21.5 POLEGADAS; TELA EM LED DE ALTA RESOLUÇÃO (1920X1080 PIXELS) VIA CONEXÃO VGA E HDMI; POSSUIR ALTA DEFINIÇÃO EM FULL HD ENTREGANDO APROXIMADAMENTE 17 MILHÕES DE CORES COM ALTA TAXA DE BRILHO TÍPICO 250 CD/</w:t>
            </w:r>
            <w:r>
              <w:rPr>
                <w:rFonts w:ascii="Arial" w:eastAsia="MS Gothic" w:hAnsi="Arial" w:cs="Arial" w:hint="eastAsia"/>
                <w:sz w:val="18"/>
                <w:szCs w:val="18"/>
              </w:rPr>
              <w:t>㎡</w:t>
            </w:r>
            <w:r>
              <w:rPr>
                <w:rFonts w:ascii="Arial" w:hAnsi="Arial" w:cs="Arial"/>
                <w:sz w:val="18"/>
                <w:szCs w:val="18"/>
              </w:rPr>
              <w:t xml:space="preserve">, CONTRASTE ESTÁTICO 1000:1 E O CONTRASTE DINÂMICO; TEMPO DE RESPOSTA 5MS OU MENOR; TAXA DE RESPOSTA COM ATÉ 75HZ; PROPORÇÃO: WIDESCREEN 16:9; PADRÃO DE FURAÇÃO VESA; BIVOLT: 110V / 220V; FONTE DE ENERGIA POR ADAPTADOR; </w:t>
            </w:r>
            <w:r>
              <w:rPr>
                <w:rFonts w:ascii="Arial" w:hAnsi="Arial" w:cs="Arial"/>
                <w:b/>
                <w:bCs/>
                <w:sz w:val="18"/>
                <w:szCs w:val="18"/>
              </w:rPr>
              <w:t>CONTEÚDO DA EMBALAGEM: MONITOR, FONTE DE ALIMENTAÇÃO DE ENERGIA, CABO HDMI E MANUAL DO USUÁRIO; COR: PRETA;1 ANO DE GARANTIA (CONFORME DESCRITO NO TERMO DE REFERÊNCIA). REFERÊNCIA: MARCA: LG MODELO: LG 21,5” 22MP410-B / MARCA: AOC MODELO: AOC 22” 22B30HM2.</w:t>
            </w:r>
          </w:p>
        </w:tc>
        <w:tc>
          <w:tcPr>
            <w:tcW w:w="599" w:type="dxa"/>
            <w:tcBorders>
              <w:top w:val="single" w:sz="4" w:space="0" w:color="auto"/>
              <w:left w:val="single" w:sz="4" w:space="0" w:color="auto"/>
              <w:bottom w:val="single" w:sz="4" w:space="0" w:color="auto"/>
              <w:right w:val="single" w:sz="4" w:space="0" w:color="auto"/>
            </w:tcBorders>
            <w:noWrap/>
            <w:hideMark/>
          </w:tcPr>
          <w:p w14:paraId="101684F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60</w:t>
            </w:r>
          </w:p>
        </w:tc>
        <w:tc>
          <w:tcPr>
            <w:tcW w:w="1147" w:type="dxa"/>
            <w:tcBorders>
              <w:top w:val="single" w:sz="4" w:space="0" w:color="auto"/>
              <w:left w:val="single" w:sz="4" w:space="0" w:color="auto"/>
              <w:bottom w:val="single" w:sz="4" w:space="0" w:color="auto"/>
              <w:right w:val="single" w:sz="4" w:space="0" w:color="auto"/>
            </w:tcBorders>
            <w:hideMark/>
          </w:tcPr>
          <w:p w14:paraId="4AF8063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81464C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R$ 620,60</w:t>
            </w:r>
          </w:p>
        </w:tc>
        <w:tc>
          <w:tcPr>
            <w:tcW w:w="1533" w:type="dxa"/>
            <w:tcBorders>
              <w:top w:val="single" w:sz="4" w:space="0" w:color="auto"/>
              <w:left w:val="single" w:sz="4" w:space="0" w:color="auto"/>
              <w:bottom w:val="single" w:sz="4" w:space="0" w:color="auto"/>
              <w:right w:val="single" w:sz="4" w:space="0" w:color="auto"/>
            </w:tcBorders>
            <w:hideMark/>
          </w:tcPr>
          <w:p w14:paraId="316BABA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R$ 37.236,00</w:t>
            </w:r>
          </w:p>
        </w:tc>
      </w:tr>
      <w:tr w:rsidR="005C1C14" w14:paraId="4AE74109" w14:textId="77777777">
        <w:trPr>
          <w:trHeight w:val="3780"/>
        </w:trPr>
        <w:tc>
          <w:tcPr>
            <w:tcW w:w="692" w:type="dxa"/>
            <w:tcBorders>
              <w:top w:val="single" w:sz="4" w:space="0" w:color="auto"/>
              <w:left w:val="single" w:sz="4" w:space="0" w:color="auto"/>
              <w:bottom w:val="single" w:sz="4" w:space="0" w:color="auto"/>
              <w:right w:val="single" w:sz="4" w:space="0" w:color="auto"/>
            </w:tcBorders>
          </w:tcPr>
          <w:p w14:paraId="68E7914B"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16BDEC66"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MONITOR 24 POLEGADAS: </w:t>
            </w:r>
            <w:r>
              <w:rPr>
                <w:rFonts w:ascii="Arial" w:hAnsi="Arial" w:cs="Arial"/>
                <w:sz w:val="18"/>
                <w:szCs w:val="18"/>
              </w:rPr>
              <w:t>MONITOR COM PELO MENOS 24 POLEGADAS; TELA EM LED COM TECNOLOGIA IPS OU EQUIVALENTE, DE ALTA RESOLUÇÃO (1920X1080 PIXELS) VIA CONEXÃO VGA E HDMI; POSSUIR ALTA DEFINIÇÃO EM FULL HD ENTREGANDO APROXIMADAMENTE 17 MILHÕES DE CORES COM ALTA TAXA DE BRILHO TÍPICO 250 CD/</w:t>
            </w:r>
            <w:r>
              <w:rPr>
                <w:rFonts w:ascii="Arial" w:eastAsia="MS Gothic" w:hAnsi="Arial" w:cs="Arial" w:hint="eastAsia"/>
                <w:sz w:val="18"/>
                <w:szCs w:val="18"/>
              </w:rPr>
              <w:t>㎡</w:t>
            </w:r>
            <w:r>
              <w:rPr>
                <w:rFonts w:ascii="Arial" w:hAnsi="Arial" w:cs="Arial"/>
                <w:sz w:val="18"/>
                <w:szCs w:val="18"/>
              </w:rPr>
              <w:t>,CONTRASTE ESTÁTICO 1000:1 E O CONTRASTE DINÂMICO; TEMPO DE RESPOSTA 5MS OU MENOR; TAXA DE ATUALIZAÇÃO MÍNIMA DE 75HZ OU SUPERIOR; ÂNGULO DE VISÃO MÍNIMO DE 178° HORIZONTAL E 178° VERTICAL; PROPORÇÃO: WIDESCREEN 16:9; PADRÃO DE FURAÇÃO VESA; BIVOLT: 110V / 220V; FONTE DE ENERGIA INTERNA OU POR ADAPTADOR;</w:t>
            </w:r>
            <w:r>
              <w:rPr>
                <w:rFonts w:ascii="Arial" w:hAnsi="Arial" w:cs="Arial"/>
                <w:b/>
                <w:bCs/>
                <w:sz w:val="18"/>
                <w:szCs w:val="18"/>
              </w:rPr>
              <w:t xml:space="preserve"> CONTEÚDO DA EMBALAGEM: MONITOR, FONTE DE ALIMENTAÇÃO DE ENERGIA, CABO HDMI E MANUAL DO USUÁRIO; COR: PRETA; </w:t>
            </w:r>
            <w:bookmarkStart w:id="27" w:name="_Hlk223101826"/>
            <w:r>
              <w:rPr>
                <w:rFonts w:ascii="Arial" w:hAnsi="Arial" w:cs="Arial"/>
                <w:b/>
                <w:bCs/>
                <w:sz w:val="18"/>
                <w:szCs w:val="18"/>
              </w:rPr>
              <w:t>1 ANO DE GARANTIA (CONFORME DESCRITO NO TERMO DE REFERÊNCIA);</w:t>
            </w:r>
            <w:bookmarkEnd w:id="27"/>
            <w:r>
              <w:rPr>
                <w:rFonts w:ascii="Arial" w:hAnsi="Arial" w:cs="Arial"/>
                <w:b/>
                <w:bCs/>
                <w:sz w:val="18"/>
                <w:szCs w:val="18"/>
              </w:rPr>
              <w:t xml:space="preserve"> REFERÊNCIA: MARCA: </w:t>
            </w:r>
            <w:r>
              <w:rPr>
                <w:rFonts w:ascii="Arial" w:hAnsi="Arial" w:cs="Arial"/>
                <w:sz w:val="18"/>
                <w:szCs w:val="18"/>
              </w:rPr>
              <w:t>LG</w:t>
            </w:r>
            <w:r>
              <w:rPr>
                <w:rFonts w:ascii="Arial" w:hAnsi="Arial" w:cs="Arial"/>
                <w:b/>
                <w:bCs/>
                <w:sz w:val="18"/>
                <w:szCs w:val="18"/>
              </w:rPr>
              <w:t xml:space="preserve"> MODELO: </w:t>
            </w:r>
            <w:r>
              <w:rPr>
                <w:rFonts w:ascii="Arial" w:hAnsi="Arial" w:cs="Arial"/>
                <w:sz w:val="18"/>
                <w:szCs w:val="18"/>
              </w:rPr>
              <w:t>24MS500-B OU EQUIVALENTE TÉCNICO DE QUALIDADE IGUAL OU SUPERIOR.</w:t>
            </w:r>
          </w:p>
        </w:tc>
        <w:tc>
          <w:tcPr>
            <w:tcW w:w="599" w:type="dxa"/>
            <w:tcBorders>
              <w:top w:val="single" w:sz="4" w:space="0" w:color="auto"/>
              <w:left w:val="single" w:sz="4" w:space="0" w:color="auto"/>
              <w:bottom w:val="single" w:sz="4" w:space="0" w:color="auto"/>
              <w:right w:val="single" w:sz="4" w:space="0" w:color="auto"/>
            </w:tcBorders>
            <w:noWrap/>
            <w:hideMark/>
          </w:tcPr>
          <w:p w14:paraId="0F22CC1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40</w:t>
            </w:r>
          </w:p>
        </w:tc>
        <w:tc>
          <w:tcPr>
            <w:tcW w:w="1147" w:type="dxa"/>
            <w:tcBorders>
              <w:top w:val="single" w:sz="4" w:space="0" w:color="auto"/>
              <w:left w:val="single" w:sz="4" w:space="0" w:color="auto"/>
              <w:bottom w:val="single" w:sz="4" w:space="0" w:color="auto"/>
              <w:right w:val="single" w:sz="4" w:space="0" w:color="auto"/>
            </w:tcBorders>
            <w:hideMark/>
          </w:tcPr>
          <w:p w14:paraId="44FC495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D95CD1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R$ 728,37</w:t>
            </w:r>
          </w:p>
        </w:tc>
        <w:tc>
          <w:tcPr>
            <w:tcW w:w="1533" w:type="dxa"/>
            <w:tcBorders>
              <w:top w:val="single" w:sz="4" w:space="0" w:color="auto"/>
              <w:left w:val="single" w:sz="4" w:space="0" w:color="auto"/>
              <w:bottom w:val="single" w:sz="4" w:space="0" w:color="auto"/>
              <w:right w:val="single" w:sz="4" w:space="0" w:color="auto"/>
            </w:tcBorders>
            <w:hideMark/>
          </w:tcPr>
          <w:p w14:paraId="16EADB2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R$ 29.134,80</w:t>
            </w:r>
          </w:p>
        </w:tc>
      </w:tr>
      <w:tr w:rsidR="005C1C14" w14:paraId="575C99DD"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24B6E17E"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16F575D8"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MONITOR 24 POLEGADAS:</w:t>
            </w:r>
            <w:r>
              <w:rPr>
                <w:rFonts w:ascii="Arial" w:hAnsi="Arial" w:cs="Arial"/>
                <w:sz w:val="18"/>
                <w:szCs w:val="18"/>
              </w:rPr>
              <w:t xml:space="preserve"> MONITOR COM NO MÍNIMO 24 POLEGADAS; TELA EM LED COM TECNOLOGIA IPS OU EQUIVALENTE; RESOLUÇÃO MÍNIMA DE 1920X1080 PIXELS (FULL HD) COM CONEXÃO HDMI E DISPLAYPORT; GAMA DE COR MÍNIMA DE 95% SRGB; BRILHO TÍPICO MÍNIMO DE 300 CD/M²; CONTRASTE ESTÁTICO MÍNIMO DE 1000:1; TEMPO DE RESPOSTA MÁXIMO DE 1MS; TAXA DE ATUALIZAÇÃO MÍNIMA DE 120HZ; PROPORÇÃO 16:9; PADRÃO DE FURAÇÃO VESA; BIVOLT AUTOMÁTICO 110V/220V; FONTE DE ALIMENTAÇÃO EXTERNA; ACOMPANHAR CABO DE ENERGIA E CABO DISPLAYPORT OU HDMI; COR PRETA; DESEMPENHO EQUIVALENTE OU SUPERIOR A MONITOR IPS 24” FULL HD 120HZ DE MERCADO. </w:t>
            </w:r>
            <w:r>
              <w:rPr>
                <w:rFonts w:ascii="Arial" w:hAnsi="Arial" w:cs="Arial"/>
                <w:b/>
                <w:bCs/>
                <w:sz w:val="18"/>
                <w:szCs w:val="18"/>
              </w:rPr>
              <w:t>1 ANO DE GARANTIA (CONFORME DESCRITO NO TERMO DE REFERÊNCIA</w:t>
            </w:r>
            <w:r>
              <w:rPr>
                <w:rFonts w:ascii="Arial" w:hAnsi="Arial" w:cs="Arial"/>
                <w:sz w:val="18"/>
                <w:szCs w:val="18"/>
              </w:rPr>
              <w:t xml:space="preserve">; </w:t>
            </w:r>
            <w:r>
              <w:rPr>
                <w:rFonts w:ascii="Arial" w:hAnsi="Arial" w:cs="Arial"/>
                <w:b/>
                <w:bCs/>
                <w:sz w:val="18"/>
                <w:szCs w:val="18"/>
              </w:rPr>
              <w:t>REFERÊNCIA:</w:t>
            </w:r>
          </w:p>
          <w:p w14:paraId="61B6957E"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MARCA:</w:t>
            </w:r>
            <w:r>
              <w:rPr>
                <w:rFonts w:ascii="Arial" w:hAnsi="Arial" w:cs="Arial"/>
                <w:sz w:val="18"/>
                <w:szCs w:val="18"/>
              </w:rPr>
              <w:t xml:space="preserve"> LG </w:t>
            </w:r>
            <w:r>
              <w:rPr>
                <w:rFonts w:ascii="Arial" w:hAnsi="Arial" w:cs="Arial"/>
                <w:b/>
                <w:bCs/>
                <w:sz w:val="18"/>
                <w:szCs w:val="18"/>
              </w:rPr>
              <w:t xml:space="preserve">MODELO: </w:t>
            </w:r>
            <w:r>
              <w:rPr>
                <w:rFonts w:ascii="Arial" w:hAnsi="Arial" w:cs="Arial"/>
                <w:sz w:val="18"/>
                <w:szCs w:val="18"/>
              </w:rPr>
              <w:t xml:space="preserve">24GS60F-B </w:t>
            </w:r>
          </w:p>
        </w:tc>
        <w:tc>
          <w:tcPr>
            <w:tcW w:w="599" w:type="dxa"/>
            <w:tcBorders>
              <w:top w:val="single" w:sz="4" w:space="0" w:color="auto"/>
              <w:left w:val="single" w:sz="4" w:space="0" w:color="auto"/>
              <w:bottom w:val="single" w:sz="4" w:space="0" w:color="auto"/>
              <w:right w:val="single" w:sz="4" w:space="0" w:color="auto"/>
            </w:tcBorders>
            <w:noWrap/>
            <w:hideMark/>
          </w:tcPr>
          <w:p w14:paraId="3491DB3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w:t>
            </w:r>
          </w:p>
        </w:tc>
        <w:tc>
          <w:tcPr>
            <w:tcW w:w="1147" w:type="dxa"/>
            <w:tcBorders>
              <w:top w:val="single" w:sz="4" w:space="0" w:color="auto"/>
              <w:left w:val="single" w:sz="4" w:space="0" w:color="auto"/>
              <w:bottom w:val="single" w:sz="4" w:space="0" w:color="auto"/>
              <w:right w:val="single" w:sz="4" w:space="0" w:color="auto"/>
            </w:tcBorders>
            <w:hideMark/>
          </w:tcPr>
          <w:p w14:paraId="5A92A72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723D13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R$ 1.129,70</w:t>
            </w:r>
          </w:p>
        </w:tc>
        <w:tc>
          <w:tcPr>
            <w:tcW w:w="1533" w:type="dxa"/>
            <w:tcBorders>
              <w:top w:val="single" w:sz="4" w:space="0" w:color="auto"/>
              <w:left w:val="single" w:sz="4" w:space="0" w:color="auto"/>
              <w:bottom w:val="single" w:sz="4" w:space="0" w:color="auto"/>
              <w:right w:val="single" w:sz="4" w:space="0" w:color="auto"/>
            </w:tcBorders>
            <w:hideMark/>
          </w:tcPr>
          <w:p w14:paraId="441E3ED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R$ 2.259,40</w:t>
            </w:r>
          </w:p>
        </w:tc>
      </w:tr>
      <w:tr w:rsidR="005C1C14" w14:paraId="5CE0A3E2"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16878722"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857E0A4"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MONITOR 27 POLEGADAS: </w:t>
            </w:r>
            <w:r>
              <w:rPr>
                <w:rFonts w:ascii="Arial" w:hAnsi="Arial" w:cs="Arial"/>
                <w:sz w:val="18"/>
                <w:szCs w:val="18"/>
              </w:rPr>
              <w:t xml:space="preserve">MONITOR COM NO MÍNIMO 27 POLEGADAS; TELA COM TECNOLOGIA IPS OU EQUIVALENTE; RESOLUÇÃO MÍNIMA DE 1920X1080 PIXELS (FULL HD) COM CONEXÃO HDMI E DISPLAYPORT; GAMA </w:t>
            </w:r>
            <w:r>
              <w:rPr>
                <w:rFonts w:ascii="Arial" w:hAnsi="Arial" w:cs="Arial"/>
                <w:sz w:val="18"/>
                <w:szCs w:val="18"/>
              </w:rPr>
              <w:lastRenderedPageBreak/>
              <w:t>DE COR MÍNIMA DE 95% SRGB; BRILHO TÍPICO MÍNIMO DE 300 CD/M²; CONTRASTE ESTÁTICO MÍNIMO DE 1000:1; TEMPO DE RESPOSTA MÁXIMO DE 1MS; TAXA DE ATUALIZAÇÃO MÍNIMA DE 120HZ; PROPORÇÃO 16:9 (WIDESCREEN); PADRÃO DE FURAÇÃO VESA; BIVOLT AUTOMÁTICO 110V/220V; FONTE DE ALIMENTAÇÃO INTERNA OU EXTERNA; ACOMPANHAR CABO DE ALIMENTAÇÃO DE ENERGIA E CABO DISPLAYPORT OU HDMI; BASE INCLUSA; MANUAL DO USUÁRIO; COR PRETA; DESEMPENHO EQUIVALENTE OU SUPERIOR A MONITOR IPS 27” FULL HD 120HZ DISPONÍVEL NO MERCADO</w:t>
            </w:r>
            <w:r>
              <w:rPr>
                <w:rFonts w:ascii="Arial" w:hAnsi="Arial" w:cs="Arial"/>
                <w:b/>
                <w:bCs/>
                <w:sz w:val="18"/>
                <w:szCs w:val="18"/>
              </w:rPr>
              <w:t xml:space="preserve">; 1 ANO DE GARANTIA (CONFORME DESCRITO NO TERMO DE REFERÊNCIA. REFERÊNCIAS: MARCA: </w:t>
            </w:r>
            <w:r>
              <w:rPr>
                <w:rFonts w:ascii="Arial" w:hAnsi="Arial" w:cs="Arial"/>
                <w:sz w:val="18"/>
                <w:szCs w:val="18"/>
              </w:rPr>
              <w:t>LG</w:t>
            </w:r>
            <w:r>
              <w:rPr>
                <w:rFonts w:ascii="Arial" w:hAnsi="Arial" w:cs="Arial"/>
                <w:b/>
                <w:bCs/>
                <w:sz w:val="18"/>
                <w:szCs w:val="18"/>
              </w:rPr>
              <w:t xml:space="preserve"> MODELO: </w:t>
            </w:r>
            <w:r>
              <w:rPr>
                <w:rFonts w:ascii="Arial" w:hAnsi="Arial" w:cs="Arial"/>
                <w:sz w:val="18"/>
                <w:szCs w:val="18"/>
              </w:rPr>
              <w:t>27GS60F-B</w:t>
            </w:r>
          </w:p>
        </w:tc>
        <w:tc>
          <w:tcPr>
            <w:tcW w:w="599" w:type="dxa"/>
            <w:tcBorders>
              <w:top w:val="single" w:sz="4" w:space="0" w:color="auto"/>
              <w:left w:val="single" w:sz="4" w:space="0" w:color="auto"/>
              <w:bottom w:val="single" w:sz="4" w:space="0" w:color="auto"/>
              <w:right w:val="single" w:sz="4" w:space="0" w:color="auto"/>
            </w:tcBorders>
            <w:noWrap/>
            <w:hideMark/>
          </w:tcPr>
          <w:p w14:paraId="0E51E3C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2</w:t>
            </w:r>
          </w:p>
        </w:tc>
        <w:tc>
          <w:tcPr>
            <w:tcW w:w="1147" w:type="dxa"/>
            <w:tcBorders>
              <w:top w:val="single" w:sz="4" w:space="0" w:color="auto"/>
              <w:left w:val="single" w:sz="4" w:space="0" w:color="auto"/>
              <w:bottom w:val="single" w:sz="4" w:space="0" w:color="auto"/>
              <w:right w:val="single" w:sz="4" w:space="0" w:color="auto"/>
            </w:tcBorders>
            <w:hideMark/>
          </w:tcPr>
          <w:p w14:paraId="769AED0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083184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R$ 1.367,08</w:t>
            </w:r>
          </w:p>
        </w:tc>
        <w:tc>
          <w:tcPr>
            <w:tcW w:w="1533" w:type="dxa"/>
            <w:tcBorders>
              <w:top w:val="single" w:sz="4" w:space="0" w:color="auto"/>
              <w:left w:val="single" w:sz="4" w:space="0" w:color="auto"/>
              <w:bottom w:val="single" w:sz="4" w:space="0" w:color="auto"/>
              <w:right w:val="single" w:sz="4" w:space="0" w:color="auto"/>
            </w:tcBorders>
            <w:hideMark/>
          </w:tcPr>
          <w:p w14:paraId="3048333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R$ 2.734,16</w:t>
            </w:r>
          </w:p>
        </w:tc>
      </w:tr>
      <w:tr w:rsidR="005C1C14" w14:paraId="2F66B308"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30FC0113"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4EC205ED"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HEADSET USB: TIPO: </w:t>
            </w:r>
            <w:r>
              <w:rPr>
                <w:rFonts w:ascii="Arial" w:hAnsi="Arial" w:cs="Arial"/>
                <w:sz w:val="18"/>
                <w:szCs w:val="18"/>
              </w:rPr>
              <w:t>HEADSET USB STEREO; TIARA AJUSTÁVEL; PROTETOR AURICULAR DUPLO, CONFORTÁVEL, FEITO EM ESPUMA OU COURINO OU SUPERIOR; CONEXÃO USB-A 2.0 OU SUPERIOR; DRIVER FREE COMPATÍVEL COM WINDOWS 10 PRO OU SUPERIOR NA VERSÃO 64 BITS; REDUÇÃO DE RUÍDO EXTERNO; RESPOSTA EM FREQUÊNCIA MÍNIMA: 20HZ A 20KHZ; COMPRIMENTO MÍNIMO DO CABO DE CONEXÃO 2M; ALTO-FALANTE COM TAMANHO DE 40MM; MICROFONE COM CANCELAMENTO DE RUÍDOS EXTERNOS E CONTROLE DE VOLUME</w:t>
            </w:r>
            <w:r>
              <w:rPr>
                <w:rFonts w:ascii="Arial" w:hAnsi="Arial" w:cs="Arial"/>
                <w:b/>
                <w:bCs/>
                <w:sz w:val="18"/>
                <w:szCs w:val="18"/>
              </w:rPr>
              <w:t>;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046A2EA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50</w:t>
            </w:r>
          </w:p>
        </w:tc>
        <w:tc>
          <w:tcPr>
            <w:tcW w:w="1147" w:type="dxa"/>
            <w:tcBorders>
              <w:top w:val="single" w:sz="4" w:space="0" w:color="auto"/>
              <w:left w:val="single" w:sz="4" w:space="0" w:color="auto"/>
              <w:bottom w:val="single" w:sz="4" w:space="0" w:color="auto"/>
              <w:right w:val="single" w:sz="4" w:space="0" w:color="auto"/>
            </w:tcBorders>
            <w:hideMark/>
          </w:tcPr>
          <w:p w14:paraId="788BFF6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DD0EFC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R$ 219,84</w:t>
            </w:r>
          </w:p>
        </w:tc>
        <w:tc>
          <w:tcPr>
            <w:tcW w:w="1533" w:type="dxa"/>
            <w:tcBorders>
              <w:top w:val="single" w:sz="4" w:space="0" w:color="auto"/>
              <w:left w:val="single" w:sz="4" w:space="0" w:color="auto"/>
              <w:bottom w:val="single" w:sz="4" w:space="0" w:color="auto"/>
              <w:right w:val="single" w:sz="4" w:space="0" w:color="auto"/>
            </w:tcBorders>
            <w:hideMark/>
          </w:tcPr>
          <w:p w14:paraId="438A658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R$ 10.992,00</w:t>
            </w:r>
          </w:p>
        </w:tc>
      </w:tr>
      <w:tr w:rsidR="005C1C14" w14:paraId="49270CB7"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11EF0776"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19FDED45" w14:textId="77777777" w:rsidR="005C1C14" w:rsidRDefault="005C1C14">
            <w:pPr>
              <w:spacing w:line="256" w:lineRule="auto"/>
              <w:jc w:val="both"/>
              <w:rPr>
                <w:rFonts w:ascii="Arial" w:hAnsi="Arial" w:cs="Arial"/>
                <w:sz w:val="18"/>
                <w:szCs w:val="18"/>
              </w:rPr>
            </w:pPr>
            <w:r>
              <w:rPr>
                <w:rFonts w:ascii="Arial" w:hAnsi="Arial" w:cs="Arial"/>
                <w:b/>
                <w:bCs/>
                <w:sz w:val="18"/>
                <w:szCs w:val="18"/>
              </w:rPr>
              <w:t>SUPORTE ARTICULADO PARA DOIS MONITORES: TIPO:</w:t>
            </w:r>
            <w:r>
              <w:rPr>
                <w:rFonts w:ascii="Arial" w:hAnsi="Arial" w:cs="Arial"/>
                <w:sz w:val="18"/>
                <w:szCs w:val="18"/>
              </w:rPr>
              <w:t xml:space="preserve"> SUPORTE ARTICULADO DE MESA PARA 2 MONITORES. </w:t>
            </w:r>
            <w:r>
              <w:rPr>
                <w:rFonts w:ascii="Arial" w:hAnsi="Arial" w:cs="Arial"/>
                <w:b/>
                <w:bCs/>
                <w:sz w:val="18"/>
                <w:szCs w:val="18"/>
              </w:rPr>
              <w:t>COMPATIBILIDADE:</w:t>
            </w:r>
            <w:r>
              <w:rPr>
                <w:rFonts w:ascii="Arial" w:hAnsi="Arial" w:cs="Arial"/>
                <w:sz w:val="18"/>
                <w:szCs w:val="18"/>
              </w:rPr>
              <w:t xml:space="preserve"> MONITORES COM PADRÃO VESA 75×75 MM E 100×100 MM. </w:t>
            </w:r>
            <w:r>
              <w:rPr>
                <w:rFonts w:ascii="Arial" w:hAnsi="Arial" w:cs="Arial"/>
                <w:b/>
                <w:bCs/>
                <w:sz w:val="18"/>
                <w:szCs w:val="18"/>
              </w:rPr>
              <w:t>CAPACIDADE DE CARGA:</w:t>
            </w:r>
            <w:r>
              <w:rPr>
                <w:rFonts w:ascii="Arial" w:hAnsi="Arial" w:cs="Arial"/>
                <w:sz w:val="18"/>
                <w:szCs w:val="18"/>
              </w:rPr>
              <w:t xml:space="preserve"> ATÉ 8 KG POR MONITOR. </w:t>
            </w:r>
            <w:r>
              <w:rPr>
                <w:rFonts w:ascii="Arial" w:hAnsi="Arial" w:cs="Arial"/>
                <w:b/>
                <w:bCs/>
                <w:sz w:val="18"/>
                <w:szCs w:val="18"/>
              </w:rPr>
              <w:t>AJUSTES:</w:t>
            </w:r>
            <w:r>
              <w:rPr>
                <w:rFonts w:ascii="Arial" w:hAnsi="Arial" w:cs="Arial"/>
                <w:sz w:val="18"/>
                <w:szCs w:val="18"/>
              </w:rPr>
              <w:t xml:space="preserve"> ALTURA, INCLINAÇÃO (TILT), ROTAÇÃO (PIVOT) E GIRO HORIZONTAL (SWIVEL). </w:t>
            </w:r>
            <w:r>
              <w:rPr>
                <w:rFonts w:ascii="Arial" w:hAnsi="Arial" w:cs="Arial"/>
                <w:b/>
                <w:bCs/>
                <w:sz w:val="18"/>
                <w:szCs w:val="18"/>
              </w:rPr>
              <w:t>MOVIMENTAÇÃO:</w:t>
            </w:r>
            <w:r>
              <w:rPr>
                <w:rFonts w:ascii="Arial" w:hAnsi="Arial" w:cs="Arial"/>
                <w:sz w:val="18"/>
                <w:szCs w:val="18"/>
              </w:rPr>
              <w:t xml:space="preserve"> BRAÇOS ARTICULADOS COM MOLA MECÂNICA. </w:t>
            </w:r>
            <w:r>
              <w:rPr>
                <w:rFonts w:ascii="Arial" w:hAnsi="Arial" w:cs="Arial"/>
                <w:b/>
                <w:bCs/>
                <w:sz w:val="18"/>
                <w:szCs w:val="18"/>
              </w:rPr>
              <w:t>FIXAÇÃO:</w:t>
            </w:r>
            <w:r>
              <w:rPr>
                <w:rFonts w:ascii="Arial" w:hAnsi="Arial" w:cs="Arial"/>
                <w:sz w:val="18"/>
                <w:szCs w:val="18"/>
              </w:rPr>
              <w:t xml:space="preserve"> MORSA DE MESA OU BASE ESTÁVEL, COM ACESSÓRIOS COMPLETOS. </w:t>
            </w:r>
            <w:r>
              <w:rPr>
                <w:rFonts w:ascii="Arial" w:hAnsi="Arial" w:cs="Arial"/>
                <w:b/>
                <w:bCs/>
                <w:sz w:val="18"/>
                <w:szCs w:val="18"/>
              </w:rPr>
              <w:t>MATERIAL E ACABAMENTO:</w:t>
            </w:r>
            <w:r>
              <w:rPr>
                <w:rFonts w:ascii="Arial" w:hAnsi="Arial" w:cs="Arial"/>
                <w:sz w:val="18"/>
                <w:szCs w:val="18"/>
              </w:rPr>
              <w:t xml:space="preserve"> ESTRUTURA METÁLICA RESISTENTE, PINTURA ANTICORROSIVA</w:t>
            </w:r>
            <w:r>
              <w:rPr>
                <w:rFonts w:ascii="Arial" w:hAnsi="Arial" w:cs="Arial"/>
                <w:b/>
                <w:bCs/>
                <w:sz w:val="18"/>
                <w:szCs w:val="18"/>
              </w:rPr>
              <w:t>;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3D843AC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1147" w:type="dxa"/>
            <w:tcBorders>
              <w:top w:val="single" w:sz="4" w:space="0" w:color="auto"/>
              <w:left w:val="single" w:sz="4" w:space="0" w:color="auto"/>
              <w:bottom w:val="single" w:sz="4" w:space="0" w:color="auto"/>
              <w:right w:val="single" w:sz="4" w:space="0" w:color="auto"/>
            </w:tcBorders>
            <w:hideMark/>
          </w:tcPr>
          <w:p w14:paraId="14CF751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5CB4E1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R$ 320,06</w:t>
            </w:r>
          </w:p>
        </w:tc>
        <w:tc>
          <w:tcPr>
            <w:tcW w:w="1533" w:type="dxa"/>
            <w:tcBorders>
              <w:top w:val="single" w:sz="4" w:space="0" w:color="auto"/>
              <w:left w:val="single" w:sz="4" w:space="0" w:color="auto"/>
              <w:bottom w:val="single" w:sz="4" w:space="0" w:color="auto"/>
              <w:right w:val="single" w:sz="4" w:space="0" w:color="auto"/>
            </w:tcBorders>
            <w:hideMark/>
          </w:tcPr>
          <w:p w14:paraId="1380A42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R$ 6.401,20</w:t>
            </w:r>
          </w:p>
        </w:tc>
      </w:tr>
      <w:tr w:rsidR="005C1C14" w14:paraId="19B2C103" w14:textId="77777777">
        <w:trPr>
          <w:trHeight w:val="1058"/>
        </w:trPr>
        <w:tc>
          <w:tcPr>
            <w:tcW w:w="692" w:type="dxa"/>
            <w:tcBorders>
              <w:top w:val="single" w:sz="4" w:space="0" w:color="auto"/>
              <w:left w:val="single" w:sz="4" w:space="0" w:color="auto"/>
              <w:bottom w:val="single" w:sz="4" w:space="0" w:color="auto"/>
              <w:right w:val="single" w:sz="4" w:space="0" w:color="auto"/>
            </w:tcBorders>
          </w:tcPr>
          <w:p w14:paraId="7A1FB56C"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2D7FF47C"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SUPORTE ARTICULADO PARA UM MONITOR: TIPO: </w:t>
            </w:r>
            <w:r>
              <w:rPr>
                <w:rFonts w:ascii="Arial" w:hAnsi="Arial" w:cs="Arial"/>
                <w:sz w:val="18"/>
                <w:szCs w:val="18"/>
              </w:rPr>
              <w:t>SUPORTE DE MESA ARTICULADO PARA MONITORES DE 13" A 32" PARA 1 MONITOR, VESA 75/100. ATÉ 8 KG, AJUSTE DE ALTURA, INCLINAÇÃO E GIRO. FIXAÇÃO MORSA/BASE, AÇO RESISTENTE</w:t>
            </w:r>
            <w:r>
              <w:rPr>
                <w:rFonts w:ascii="Arial" w:hAnsi="Arial" w:cs="Arial"/>
                <w:b/>
                <w:bCs/>
                <w:sz w:val="18"/>
                <w:szCs w:val="18"/>
              </w:rPr>
              <w:t>; 1 ANO DE GARANTIA (CONFORME DESCRITO NO TERMO DE REFERÊNCIA</w:t>
            </w:r>
            <w:r>
              <w:rPr>
                <w:rFonts w:ascii="Arial" w:hAnsi="Arial" w:cs="Arial"/>
                <w:sz w:val="18"/>
                <w:szCs w:val="18"/>
              </w:rPr>
              <w:t>.</w:t>
            </w:r>
          </w:p>
        </w:tc>
        <w:tc>
          <w:tcPr>
            <w:tcW w:w="599" w:type="dxa"/>
            <w:tcBorders>
              <w:top w:val="single" w:sz="4" w:space="0" w:color="auto"/>
              <w:left w:val="single" w:sz="4" w:space="0" w:color="auto"/>
              <w:bottom w:val="single" w:sz="4" w:space="0" w:color="auto"/>
              <w:right w:val="single" w:sz="4" w:space="0" w:color="auto"/>
            </w:tcBorders>
            <w:noWrap/>
            <w:hideMark/>
          </w:tcPr>
          <w:p w14:paraId="20D3037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1147" w:type="dxa"/>
            <w:tcBorders>
              <w:top w:val="single" w:sz="4" w:space="0" w:color="auto"/>
              <w:left w:val="single" w:sz="4" w:space="0" w:color="auto"/>
              <w:bottom w:val="single" w:sz="4" w:space="0" w:color="auto"/>
              <w:right w:val="single" w:sz="4" w:space="0" w:color="auto"/>
            </w:tcBorders>
            <w:hideMark/>
          </w:tcPr>
          <w:p w14:paraId="5A383AC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A33C2A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R$ 190,92</w:t>
            </w:r>
          </w:p>
        </w:tc>
        <w:tc>
          <w:tcPr>
            <w:tcW w:w="1533" w:type="dxa"/>
            <w:tcBorders>
              <w:top w:val="single" w:sz="4" w:space="0" w:color="auto"/>
              <w:left w:val="single" w:sz="4" w:space="0" w:color="auto"/>
              <w:bottom w:val="single" w:sz="4" w:space="0" w:color="auto"/>
              <w:right w:val="single" w:sz="4" w:space="0" w:color="auto"/>
            </w:tcBorders>
            <w:hideMark/>
          </w:tcPr>
          <w:p w14:paraId="6EBE684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R$ 3.818,40</w:t>
            </w:r>
          </w:p>
        </w:tc>
      </w:tr>
      <w:tr w:rsidR="005C1C14" w14:paraId="0F478042"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79A34E80"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09079078"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SUPORTE ERGONÔMICO PARA MONITOR: TIPO:</w:t>
            </w:r>
            <w:r>
              <w:rPr>
                <w:rFonts w:ascii="Arial" w:hAnsi="Arial" w:cs="Arial"/>
                <w:sz w:val="18"/>
                <w:szCs w:val="18"/>
              </w:rPr>
              <w:t xml:space="preserve"> SUPORTE ERGONÔMICO DE MESA PARA MONITOR DE ATÉ 27 POLEGADAS E NOTEBOOK DE ATÉ 17 POLEGADAS; CAPACIDADE MÍNIMA DE CARGA DE 20 KG DISTRIBUÍDOS; POSSUIR NO MÍNIMO 3 NÍVEIS DE AJUSTE DE ALTURA; DIMENSÕES COMPATÍVEIS COM MONITOR DE 27”; SUPERFÍCIE VENTILADA OU COM ABERTURAS PARA DISSIPAÇÃO DE CALOR; ESTRUTURA ESTÁVEL E ANTIDERRAPANTE; FABRICADO EM POLIPROPILENO RESISTENTE OU MATERIAL DE IGUAL OU SUPERIOR RESISTÊNCIA; COR PRETA; PRODUTO NOVO;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023E0AC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1147" w:type="dxa"/>
            <w:tcBorders>
              <w:top w:val="single" w:sz="4" w:space="0" w:color="auto"/>
              <w:left w:val="single" w:sz="4" w:space="0" w:color="auto"/>
              <w:bottom w:val="single" w:sz="4" w:space="0" w:color="auto"/>
              <w:right w:val="single" w:sz="4" w:space="0" w:color="auto"/>
            </w:tcBorders>
            <w:hideMark/>
          </w:tcPr>
          <w:p w14:paraId="212F930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928A2F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R$ 78,47</w:t>
            </w:r>
          </w:p>
        </w:tc>
        <w:tc>
          <w:tcPr>
            <w:tcW w:w="1533" w:type="dxa"/>
            <w:tcBorders>
              <w:top w:val="single" w:sz="4" w:space="0" w:color="auto"/>
              <w:left w:val="single" w:sz="4" w:space="0" w:color="auto"/>
              <w:bottom w:val="single" w:sz="4" w:space="0" w:color="auto"/>
              <w:right w:val="single" w:sz="4" w:space="0" w:color="auto"/>
            </w:tcBorders>
            <w:hideMark/>
          </w:tcPr>
          <w:p w14:paraId="67003D9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R$ 941,64</w:t>
            </w:r>
          </w:p>
        </w:tc>
      </w:tr>
      <w:tr w:rsidR="005C1C14" w14:paraId="615E0861"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45101282"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14A2D75A"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FRAGMENTADORA DE PAPEL: TIPO: </w:t>
            </w:r>
            <w:r>
              <w:rPr>
                <w:rFonts w:ascii="Arial" w:hAnsi="Arial" w:cs="Arial"/>
                <w:sz w:val="18"/>
                <w:szCs w:val="18"/>
              </w:rPr>
              <w:t xml:space="preserve">FRAGMENTADORA DE PAPEL PARA USO ADMINISTRATIVO; CAPACIDADE MÍNIMA DE FRAGMENTAÇÃO DE 10 FOLHAS (75 G/M²) POR VEZ; APTA A FRAGMENTAR PAPEL E CARTÕES; TIPO DE CORTE EM TIRAS; LARGURA DE ENTRADA COMPATÍVEL COM PAPEL FORMATO A4 (210 X 297 MM); VELOCIDADE MÍNIMA DE FRAGMENTAÇÃO DE 2,6 METROS POR MINUTO; NÍVEL MÁXIMO DE RUÍDO DE ATÉ 68 DB; CESTO COLETOR COM CAPACIDADE MÍNIMA DE 21 LITROS; FUNCIONAMENTO EM 127V; POSSUIR MODO REVERSO PARA DESOBSTRUÇÃO; TEMPO MÁXIMO DE FUNCIONAMENTO CONTÍNUO DE APROXIMADAMENTE 2 MINUTOS, COM TEMPO DE REPOUSO DE APROXIMADAMENTE 30 MINUTOS; ESTRUTURA EXTERNA EM MATERIAL RESISTENTE E ESTÁVEL; SISTEMA DE SEGURANÇA QUE IMPEÇA O ACESSO ÀS LÂMINAS DURANTE O FUNCIONAMENTO; PRODUTO NOVO, ACOMPANHADO DE MANUAL DE INSTRUÇÕES;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462C4E2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w:t>
            </w:r>
          </w:p>
        </w:tc>
        <w:tc>
          <w:tcPr>
            <w:tcW w:w="1147" w:type="dxa"/>
            <w:tcBorders>
              <w:top w:val="single" w:sz="4" w:space="0" w:color="auto"/>
              <w:left w:val="single" w:sz="4" w:space="0" w:color="auto"/>
              <w:bottom w:val="single" w:sz="4" w:space="0" w:color="auto"/>
              <w:right w:val="single" w:sz="4" w:space="0" w:color="auto"/>
            </w:tcBorders>
            <w:hideMark/>
          </w:tcPr>
          <w:p w14:paraId="2CBFA37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EEF9A0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R$ 2.131,51</w:t>
            </w:r>
          </w:p>
        </w:tc>
        <w:tc>
          <w:tcPr>
            <w:tcW w:w="1533" w:type="dxa"/>
            <w:tcBorders>
              <w:top w:val="single" w:sz="4" w:space="0" w:color="auto"/>
              <w:left w:val="single" w:sz="4" w:space="0" w:color="auto"/>
              <w:bottom w:val="single" w:sz="4" w:space="0" w:color="auto"/>
              <w:right w:val="single" w:sz="4" w:space="0" w:color="auto"/>
            </w:tcBorders>
            <w:hideMark/>
          </w:tcPr>
          <w:p w14:paraId="58F59B9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R$ 12.789,06</w:t>
            </w:r>
          </w:p>
        </w:tc>
      </w:tr>
      <w:tr w:rsidR="005C1C14" w14:paraId="7E9AC0C4" w14:textId="77777777">
        <w:trPr>
          <w:trHeight w:val="1349"/>
        </w:trPr>
        <w:tc>
          <w:tcPr>
            <w:tcW w:w="692" w:type="dxa"/>
            <w:tcBorders>
              <w:top w:val="single" w:sz="4" w:space="0" w:color="auto"/>
              <w:left w:val="single" w:sz="4" w:space="0" w:color="auto"/>
              <w:bottom w:val="single" w:sz="4" w:space="0" w:color="auto"/>
              <w:right w:val="single" w:sz="4" w:space="0" w:color="auto"/>
            </w:tcBorders>
          </w:tcPr>
          <w:p w14:paraId="6F7450FE"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5C5425B8"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KIT MOUSE E TECLADO SEM-FIO: TIPO:</w:t>
            </w:r>
            <w:r>
              <w:rPr>
                <w:rFonts w:ascii="Arial" w:hAnsi="Arial" w:cs="Arial"/>
                <w:sz w:val="18"/>
                <w:szCs w:val="18"/>
              </w:rPr>
              <w:t xml:space="preserve"> KIT COMPOSTO POR TECLADO E MOUSE SEM-FIO (WIRELESS). </w:t>
            </w:r>
            <w:r>
              <w:rPr>
                <w:rFonts w:ascii="Arial" w:hAnsi="Arial" w:cs="Arial"/>
                <w:b/>
                <w:bCs/>
                <w:sz w:val="18"/>
                <w:szCs w:val="18"/>
              </w:rPr>
              <w:t>CONECTIVIDADE:</w:t>
            </w:r>
            <w:r>
              <w:rPr>
                <w:rFonts w:ascii="Arial" w:hAnsi="Arial" w:cs="Arial"/>
                <w:sz w:val="18"/>
                <w:szCs w:val="18"/>
              </w:rPr>
              <w:t xml:space="preserve"> VIA RECEPTOR USB 2.0 OU SUPERIOR, FREQUÊNCIA MÍNIMA 2,4 GHZ. COMPATIBILIDADE: WINDOWS, LINUX, E OUTROS SISTEMAS COMPATÍVEIS COM PADRÃO USB/HID. </w:t>
            </w:r>
            <w:r>
              <w:rPr>
                <w:rFonts w:ascii="Arial" w:hAnsi="Arial" w:cs="Arial"/>
                <w:b/>
                <w:bCs/>
                <w:sz w:val="18"/>
                <w:szCs w:val="18"/>
              </w:rPr>
              <w:t>TECLADO:</w:t>
            </w:r>
            <w:r>
              <w:rPr>
                <w:rFonts w:ascii="Arial" w:hAnsi="Arial" w:cs="Arial"/>
                <w:sz w:val="18"/>
                <w:szCs w:val="18"/>
              </w:rPr>
              <w:t xml:space="preserve"> LAYOUT PADRÃO ABNT OU ABNT2, COM TECLAS DE ESTILO MEMBRANA OU CHICLETE, RESISTENTE A DESGASTE. </w:t>
            </w:r>
            <w:r>
              <w:rPr>
                <w:rFonts w:ascii="Arial" w:hAnsi="Arial" w:cs="Arial"/>
                <w:b/>
                <w:bCs/>
                <w:sz w:val="18"/>
                <w:szCs w:val="18"/>
              </w:rPr>
              <w:t>MOUSE:</w:t>
            </w:r>
            <w:r>
              <w:rPr>
                <w:rFonts w:ascii="Arial" w:hAnsi="Arial" w:cs="Arial"/>
                <w:sz w:val="18"/>
                <w:szCs w:val="18"/>
              </w:rPr>
              <w:t xml:space="preserve"> ÓPTICO, SENSOR COM RESOLUÇÃO MÍNIMA DE 1600 DPI, 2 OU 3 BOTÕES E RODA DE ROLAGEM. ALIMENTAÇÃO: BATERIAS AA OU AAA (INCLUSO) CONFORME FABRICANTE, COM BAIXO CONSUMO DE ENERGIA. </w:t>
            </w:r>
            <w:r>
              <w:rPr>
                <w:rFonts w:ascii="Arial" w:hAnsi="Arial" w:cs="Arial"/>
                <w:b/>
                <w:bCs/>
                <w:sz w:val="18"/>
                <w:szCs w:val="18"/>
              </w:rPr>
              <w:t>ALCANCE:</w:t>
            </w:r>
            <w:r>
              <w:rPr>
                <w:rFonts w:ascii="Arial" w:hAnsi="Arial" w:cs="Arial"/>
                <w:sz w:val="18"/>
                <w:szCs w:val="18"/>
              </w:rPr>
              <w:t xml:space="preserve"> MÍNIMO 10 METROS SEM INTERFERÊNCIA. </w:t>
            </w:r>
            <w:r>
              <w:rPr>
                <w:rFonts w:ascii="Arial" w:hAnsi="Arial" w:cs="Arial"/>
                <w:b/>
                <w:bCs/>
                <w:sz w:val="18"/>
                <w:szCs w:val="18"/>
              </w:rPr>
              <w:t>APLICAÇÃO:</w:t>
            </w:r>
            <w:r>
              <w:rPr>
                <w:rFonts w:ascii="Arial" w:hAnsi="Arial" w:cs="Arial"/>
                <w:sz w:val="18"/>
                <w:szCs w:val="18"/>
              </w:rPr>
              <w:t xml:space="preserve"> USO EM COMPUTADORES, NOTEBOOKS E ESTAÇÕES DE TRABALHO EM ESCRITÓRIO OU LABORATÓRIO</w:t>
            </w:r>
            <w:r>
              <w:rPr>
                <w:rFonts w:ascii="Arial" w:hAnsi="Arial" w:cs="Arial"/>
                <w:b/>
                <w:bCs/>
                <w:sz w:val="18"/>
                <w:szCs w:val="18"/>
              </w:rPr>
              <w:t>;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2337F10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w:t>
            </w:r>
          </w:p>
        </w:tc>
        <w:tc>
          <w:tcPr>
            <w:tcW w:w="1147" w:type="dxa"/>
            <w:tcBorders>
              <w:top w:val="single" w:sz="4" w:space="0" w:color="auto"/>
              <w:left w:val="single" w:sz="4" w:space="0" w:color="auto"/>
              <w:bottom w:val="single" w:sz="4" w:space="0" w:color="auto"/>
              <w:right w:val="single" w:sz="4" w:space="0" w:color="auto"/>
            </w:tcBorders>
            <w:hideMark/>
          </w:tcPr>
          <w:p w14:paraId="3425F2E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EE3861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R$ 184,80</w:t>
            </w:r>
          </w:p>
        </w:tc>
        <w:tc>
          <w:tcPr>
            <w:tcW w:w="1533" w:type="dxa"/>
            <w:tcBorders>
              <w:top w:val="single" w:sz="4" w:space="0" w:color="auto"/>
              <w:left w:val="single" w:sz="4" w:space="0" w:color="auto"/>
              <w:bottom w:val="single" w:sz="4" w:space="0" w:color="auto"/>
              <w:right w:val="single" w:sz="4" w:space="0" w:color="auto"/>
            </w:tcBorders>
            <w:hideMark/>
          </w:tcPr>
          <w:p w14:paraId="699B1C5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R$ 1.108,80</w:t>
            </w:r>
          </w:p>
        </w:tc>
      </w:tr>
      <w:tr w:rsidR="005C1C14" w14:paraId="2167C864"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11E221E2"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2B3A8630" w14:textId="77777777" w:rsidR="005C1C14" w:rsidRDefault="005C1C14">
            <w:pPr>
              <w:spacing w:line="256" w:lineRule="auto"/>
              <w:jc w:val="both"/>
              <w:rPr>
                <w:rFonts w:ascii="Arial" w:hAnsi="Arial" w:cs="Arial"/>
                <w:sz w:val="18"/>
                <w:szCs w:val="18"/>
              </w:rPr>
            </w:pPr>
            <w:r>
              <w:rPr>
                <w:rFonts w:ascii="Arial" w:hAnsi="Arial" w:cs="Arial"/>
                <w:b/>
                <w:bCs/>
                <w:sz w:val="18"/>
                <w:szCs w:val="18"/>
              </w:rPr>
              <w:t>KIT PORCA-GAIOLA PARA RACK: TIPO:</w:t>
            </w:r>
            <w:r>
              <w:rPr>
                <w:rFonts w:ascii="Arial" w:hAnsi="Arial" w:cs="Arial"/>
                <w:sz w:val="18"/>
                <w:szCs w:val="18"/>
              </w:rPr>
              <w:t xml:space="preserve"> KIT PORCA-GAIOLA PARA FIXAÇÃO EM RACK PADRÃO 19”. </w:t>
            </w:r>
            <w:r>
              <w:rPr>
                <w:rFonts w:ascii="Arial" w:hAnsi="Arial" w:cs="Arial"/>
                <w:b/>
                <w:bCs/>
                <w:sz w:val="18"/>
                <w:szCs w:val="18"/>
              </w:rPr>
              <w:t>COMPOSIÇÃO MÍNIMA:</w:t>
            </w:r>
            <w:r>
              <w:rPr>
                <w:rFonts w:ascii="Arial" w:hAnsi="Arial" w:cs="Arial"/>
                <w:sz w:val="18"/>
                <w:szCs w:val="18"/>
              </w:rPr>
              <w:t xml:space="preserve"> KIT CONTENDO 100 PORCAS-GAIOLA E 100 PARAFUSOS. </w:t>
            </w:r>
            <w:r>
              <w:rPr>
                <w:rFonts w:ascii="Arial" w:hAnsi="Arial" w:cs="Arial"/>
                <w:b/>
                <w:bCs/>
                <w:sz w:val="18"/>
                <w:szCs w:val="18"/>
              </w:rPr>
              <w:t>PADRÃO DE ROSCA:</w:t>
            </w:r>
            <w:r>
              <w:rPr>
                <w:rFonts w:ascii="Arial" w:hAnsi="Arial" w:cs="Arial"/>
                <w:sz w:val="18"/>
                <w:szCs w:val="18"/>
              </w:rPr>
              <w:t xml:space="preserve"> M6. </w:t>
            </w:r>
            <w:r>
              <w:rPr>
                <w:rFonts w:ascii="Arial" w:hAnsi="Arial" w:cs="Arial"/>
                <w:b/>
                <w:bCs/>
                <w:sz w:val="18"/>
                <w:szCs w:val="18"/>
              </w:rPr>
              <w:t>MATERIAL:</w:t>
            </w:r>
            <w:r>
              <w:rPr>
                <w:rFonts w:ascii="Arial" w:hAnsi="Arial" w:cs="Arial"/>
                <w:sz w:val="18"/>
                <w:szCs w:val="18"/>
              </w:rPr>
              <w:t xml:space="preserve"> AÇO CARBONO COM TRATAMENTO ANTICORROSIVO (ZINCADO OU EQUIVALENTE). </w:t>
            </w:r>
            <w:r>
              <w:rPr>
                <w:rFonts w:ascii="Arial" w:hAnsi="Arial" w:cs="Arial"/>
                <w:b/>
                <w:bCs/>
                <w:sz w:val="18"/>
                <w:szCs w:val="18"/>
              </w:rPr>
              <w:t>APLICAÇÃO:</w:t>
            </w:r>
            <w:r>
              <w:rPr>
                <w:rFonts w:ascii="Arial" w:hAnsi="Arial" w:cs="Arial"/>
                <w:sz w:val="18"/>
                <w:szCs w:val="18"/>
              </w:rPr>
              <w:t xml:space="preserve"> FIXAÇÃO DE EQUIPAMENTOS EM RACK PADRÃO 19”. </w:t>
            </w:r>
            <w:r>
              <w:rPr>
                <w:rFonts w:ascii="Arial" w:hAnsi="Arial" w:cs="Arial"/>
                <w:b/>
                <w:bCs/>
                <w:sz w:val="18"/>
                <w:szCs w:val="18"/>
              </w:rPr>
              <w:t>COMPATIBILIDADE:</w:t>
            </w:r>
            <w:r>
              <w:rPr>
                <w:rFonts w:ascii="Arial" w:hAnsi="Arial" w:cs="Arial"/>
                <w:sz w:val="18"/>
                <w:szCs w:val="18"/>
              </w:rPr>
              <w:t xml:space="preserve"> RACKS METÁLICOS COM FURAÇÃO QUADRADA PADRÃO. PRODUTO NOVO, RESISTENTE E REUTILIZÁVEL.</w:t>
            </w:r>
          </w:p>
        </w:tc>
        <w:tc>
          <w:tcPr>
            <w:tcW w:w="599" w:type="dxa"/>
            <w:tcBorders>
              <w:top w:val="single" w:sz="4" w:space="0" w:color="auto"/>
              <w:left w:val="single" w:sz="4" w:space="0" w:color="auto"/>
              <w:bottom w:val="single" w:sz="4" w:space="0" w:color="auto"/>
              <w:right w:val="single" w:sz="4" w:space="0" w:color="auto"/>
            </w:tcBorders>
            <w:noWrap/>
            <w:hideMark/>
          </w:tcPr>
          <w:p w14:paraId="7F3AA3E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w:t>
            </w:r>
          </w:p>
        </w:tc>
        <w:tc>
          <w:tcPr>
            <w:tcW w:w="1147" w:type="dxa"/>
            <w:tcBorders>
              <w:top w:val="single" w:sz="4" w:space="0" w:color="auto"/>
              <w:left w:val="single" w:sz="4" w:space="0" w:color="auto"/>
              <w:bottom w:val="single" w:sz="4" w:space="0" w:color="auto"/>
              <w:right w:val="single" w:sz="4" w:space="0" w:color="auto"/>
            </w:tcBorders>
            <w:hideMark/>
          </w:tcPr>
          <w:p w14:paraId="07AF6F5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KIT C/100</w:t>
            </w:r>
          </w:p>
        </w:tc>
        <w:tc>
          <w:tcPr>
            <w:tcW w:w="1652" w:type="dxa"/>
            <w:tcBorders>
              <w:top w:val="single" w:sz="4" w:space="0" w:color="auto"/>
              <w:left w:val="single" w:sz="4" w:space="0" w:color="auto"/>
              <w:bottom w:val="single" w:sz="4" w:space="0" w:color="auto"/>
              <w:right w:val="single" w:sz="4" w:space="0" w:color="auto"/>
            </w:tcBorders>
            <w:hideMark/>
          </w:tcPr>
          <w:p w14:paraId="704E8DD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R$ 191,11</w:t>
            </w:r>
          </w:p>
        </w:tc>
        <w:tc>
          <w:tcPr>
            <w:tcW w:w="1533" w:type="dxa"/>
            <w:tcBorders>
              <w:top w:val="single" w:sz="4" w:space="0" w:color="auto"/>
              <w:left w:val="single" w:sz="4" w:space="0" w:color="auto"/>
              <w:bottom w:val="single" w:sz="4" w:space="0" w:color="auto"/>
              <w:right w:val="single" w:sz="4" w:space="0" w:color="auto"/>
            </w:tcBorders>
            <w:hideMark/>
          </w:tcPr>
          <w:p w14:paraId="10A4E81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R$ 1.146,66</w:t>
            </w:r>
          </w:p>
        </w:tc>
      </w:tr>
      <w:tr w:rsidR="005C1C14" w14:paraId="71B274AA"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257F739B"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2582BB88"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KIT LOCALIZADOR E TESTADOR DE CABO DE REDE: TIPO:</w:t>
            </w:r>
            <w:r>
              <w:rPr>
                <w:rFonts w:ascii="Arial" w:hAnsi="Arial" w:cs="Arial"/>
                <w:sz w:val="18"/>
                <w:szCs w:val="18"/>
              </w:rPr>
              <w:t xml:space="preserve"> KIT LOCALIZADOR (GERADOR DE TOM E SONDA INDUTIVA) E TESTADOR DE CABOS DE REDE; </w:t>
            </w:r>
            <w:r>
              <w:rPr>
                <w:rFonts w:ascii="Arial" w:hAnsi="Arial" w:cs="Arial"/>
                <w:b/>
                <w:bCs/>
                <w:sz w:val="18"/>
                <w:szCs w:val="18"/>
              </w:rPr>
              <w:t>COMPATIBILIDADE:</w:t>
            </w:r>
            <w:r>
              <w:rPr>
                <w:rFonts w:ascii="Arial" w:hAnsi="Arial" w:cs="Arial"/>
                <w:sz w:val="18"/>
                <w:szCs w:val="18"/>
              </w:rPr>
              <w:t xml:space="preserve"> CABOS UTP/STP (CAT5E, CAT6 OU SUPERIOR), CONECTORES RJ45 E RJ11; </w:t>
            </w:r>
            <w:r>
              <w:rPr>
                <w:rFonts w:ascii="Arial" w:hAnsi="Arial" w:cs="Arial"/>
                <w:b/>
                <w:bCs/>
                <w:sz w:val="18"/>
                <w:szCs w:val="18"/>
              </w:rPr>
              <w:t>FUNÇÕES:</w:t>
            </w:r>
            <w:r>
              <w:rPr>
                <w:rFonts w:ascii="Arial" w:hAnsi="Arial" w:cs="Arial"/>
                <w:sz w:val="18"/>
                <w:szCs w:val="18"/>
              </w:rPr>
              <w:t xml:space="preserve"> IDENTIFICAÇÃO E RASTREAMENTO DE CABOS EM FEIXES ATRAVÉS DE SINAL DE TOM, TESTE DE CONTINUIDADE, VERIFICAÇÃO DE PINAGEM (MAPA DE FIOS); IDENTIFICAÇÃO DE CURTO-CIRCUITO, CIRCUITO ABERTO, INVERSÃO DE PARES E FIO CRUZADO; DEVE POSSUIR UNIDADE REMOTA DESTACÁVEL PARA TESTES DE CABOS INSTALADOS; </w:t>
            </w:r>
            <w:r>
              <w:rPr>
                <w:rFonts w:ascii="Arial" w:hAnsi="Arial" w:cs="Arial"/>
                <w:b/>
                <w:bCs/>
                <w:sz w:val="18"/>
                <w:szCs w:val="18"/>
              </w:rPr>
              <w:t>INDICAÇÃO:</w:t>
            </w:r>
            <w:r>
              <w:rPr>
                <w:rFonts w:ascii="Arial" w:hAnsi="Arial" w:cs="Arial"/>
                <w:sz w:val="18"/>
                <w:szCs w:val="18"/>
              </w:rPr>
              <w:t xml:space="preserve"> SINALIZAÇÃO POR LEDS SEQUENCIAIS E/OU ALERTA SONORO; SONDA COM CONTROLE DE VOLUME OU </w:t>
            </w:r>
            <w:r>
              <w:rPr>
                <w:rFonts w:ascii="Arial" w:hAnsi="Arial" w:cs="Arial"/>
                <w:sz w:val="18"/>
                <w:szCs w:val="18"/>
              </w:rPr>
              <w:lastRenderedPageBreak/>
              <w:t xml:space="preserve">SENSIBILIDADE PARA RASTREAMENTO DE CABOS; </w:t>
            </w:r>
            <w:r>
              <w:rPr>
                <w:rFonts w:ascii="Arial" w:hAnsi="Arial" w:cs="Arial"/>
                <w:b/>
                <w:bCs/>
                <w:sz w:val="18"/>
                <w:szCs w:val="18"/>
              </w:rPr>
              <w:t>ALIMENTAÇÃO:</w:t>
            </w:r>
            <w:r>
              <w:rPr>
                <w:rFonts w:ascii="Arial" w:hAnsi="Arial" w:cs="Arial"/>
                <w:sz w:val="18"/>
                <w:szCs w:val="18"/>
              </w:rPr>
              <w:t xml:space="preserve"> BATERIA 9V OU AAA (CONFORME FABRICANTE); </w:t>
            </w:r>
            <w:r>
              <w:rPr>
                <w:rFonts w:ascii="Arial" w:hAnsi="Arial" w:cs="Arial"/>
                <w:b/>
                <w:bCs/>
                <w:sz w:val="18"/>
                <w:szCs w:val="18"/>
              </w:rPr>
              <w:t>APLICAÇÃO:</w:t>
            </w:r>
            <w:r>
              <w:rPr>
                <w:rFonts w:ascii="Arial" w:hAnsi="Arial" w:cs="Arial"/>
                <w:sz w:val="18"/>
                <w:szCs w:val="18"/>
              </w:rPr>
              <w:t xml:space="preserve"> MANUTENÇÃO, IDENTIFICAÇÃO E INSTALAÇÃO DE REDES DE DADOS E TELEFONIA; </w:t>
            </w:r>
            <w:r>
              <w:rPr>
                <w:rFonts w:ascii="Arial" w:hAnsi="Arial" w:cs="Arial"/>
                <w:b/>
                <w:bCs/>
                <w:sz w:val="18"/>
                <w:szCs w:val="18"/>
              </w:rPr>
              <w:t>CONTEÚDO MÍNIMO:</w:t>
            </w:r>
            <w:r>
              <w:rPr>
                <w:rFonts w:ascii="Arial" w:hAnsi="Arial" w:cs="Arial"/>
                <w:sz w:val="18"/>
                <w:szCs w:val="18"/>
              </w:rPr>
              <w:t xml:space="preserve"> GERADOR DE TOM, SONDA INDUTIVA, UNIDADE REMOTA, CABOS DE TESTE E ESTOJO DE TRANSPORTE; PRODUTO NOVO, ACONDICIONADO EM ESTOJO APROPRIADO.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2361090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4</w:t>
            </w:r>
          </w:p>
        </w:tc>
        <w:tc>
          <w:tcPr>
            <w:tcW w:w="1147" w:type="dxa"/>
            <w:tcBorders>
              <w:top w:val="single" w:sz="4" w:space="0" w:color="auto"/>
              <w:left w:val="single" w:sz="4" w:space="0" w:color="auto"/>
              <w:bottom w:val="single" w:sz="4" w:space="0" w:color="auto"/>
              <w:right w:val="single" w:sz="4" w:space="0" w:color="auto"/>
            </w:tcBorders>
            <w:hideMark/>
          </w:tcPr>
          <w:p w14:paraId="5CA51DD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576FDC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R$ 237,56</w:t>
            </w:r>
          </w:p>
        </w:tc>
        <w:tc>
          <w:tcPr>
            <w:tcW w:w="1533" w:type="dxa"/>
            <w:tcBorders>
              <w:top w:val="single" w:sz="4" w:space="0" w:color="auto"/>
              <w:left w:val="single" w:sz="4" w:space="0" w:color="auto"/>
              <w:bottom w:val="single" w:sz="4" w:space="0" w:color="auto"/>
              <w:right w:val="single" w:sz="4" w:space="0" w:color="auto"/>
            </w:tcBorders>
            <w:hideMark/>
          </w:tcPr>
          <w:p w14:paraId="00F27D0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R$ 950,24</w:t>
            </w:r>
          </w:p>
        </w:tc>
      </w:tr>
      <w:tr w:rsidR="005C1C14" w14:paraId="5C52B667" w14:textId="77777777">
        <w:trPr>
          <w:trHeight w:val="1349"/>
        </w:trPr>
        <w:tc>
          <w:tcPr>
            <w:tcW w:w="692" w:type="dxa"/>
            <w:tcBorders>
              <w:top w:val="single" w:sz="4" w:space="0" w:color="auto"/>
              <w:left w:val="single" w:sz="4" w:space="0" w:color="auto"/>
              <w:bottom w:val="single" w:sz="4" w:space="0" w:color="auto"/>
              <w:right w:val="single" w:sz="4" w:space="0" w:color="auto"/>
            </w:tcBorders>
          </w:tcPr>
          <w:p w14:paraId="66328DC6"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3C75DF96"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MULTÍMETRO DIGITAL: TIPO:</w:t>
            </w:r>
            <w:r>
              <w:rPr>
                <w:rFonts w:ascii="Arial" w:hAnsi="Arial" w:cs="Arial"/>
                <w:sz w:val="18"/>
                <w:szCs w:val="18"/>
              </w:rPr>
              <w:t xml:space="preserve"> MULTÍMETRO DIGITAL PORTÁTIL. </w:t>
            </w:r>
            <w:r>
              <w:rPr>
                <w:rFonts w:ascii="Arial" w:hAnsi="Arial" w:cs="Arial"/>
                <w:b/>
                <w:bCs/>
                <w:sz w:val="18"/>
                <w:szCs w:val="18"/>
              </w:rPr>
              <w:t>FUNÇÕES MÍNIMAS:</w:t>
            </w:r>
            <w:r>
              <w:rPr>
                <w:rFonts w:ascii="Arial" w:hAnsi="Arial" w:cs="Arial"/>
                <w:sz w:val="18"/>
                <w:szCs w:val="18"/>
              </w:rPr>
              <w:t xml:space="preserve"> MEDIÇÃO DE TENSÃO CONTÍNUA (DC) E ALTERNADA (AC), MEDIÇÃO DE CORRENTE CONTÍNUA (DC) E ALTERNADA (AC), RESISTÊNCIA E TESTE DE CONTINUIDADE COM SINAL SONORO (BUZZER); </w:t>
            </w:r>
            <w:r>
              <w:rPr>
                <w:rFonts w:ascii="Arial" w:hAnsi="Arial" w:cs="Arial"/>
                <w:b/>
                <w:bCs/>
                <w:sz w:val="18"/>
                <w:szCs w:val="18"/>
              </w:rPr>
              <w:t>RECURSOS ADICIONAIS:</w:t>
            </w:r>
            <w:r>
              <w:rPr>
                <w:rFonts w:ascii="Arial" w:hAnsi="Arial" w:cs="Arial"/>
                <w:sz w:val="18"/>
                <w:szCs w:val="18"/>
              </w:rPr>
              <w:t xml:space="preserve"> TESTE DE DIODO E TESTE DE TRANSISTOR (HFE), QUANDO APLICÁVEL AO MODELO; </w:t>
            </w:r>
            <w:r>
              <w:rPr>
                <w:rFonts w:ascii="Arial" w:hAnsi="Arial" w:cs="Arial"/>
                <w:b/>
                <w:bCs/>
                <w:sz w:val="18"/>
                <w:szCs w:val="18"/>
              </w:rPr>
              <w:t>DISPLAY:</w:t>
            </w:r>
            <w:r>
              <w:rPr>
                <w:rFonts w:ascii="Arial" w:hAnsi="Arial" w:cs="Arial"/>
                <w:sz w:val="18"/>
                <w:szCs w:val="18"/>
              </w:rPr>
              <w:t xml:space="preserve"> DIGITAL EM LCD COM NO MÍNIMO 3½ DÍGITOS (2000 CONTAGENS); </w:t>
            </w:r>
            <w:r>
              <w:rPr>
                <w:rFonts w:ascii="Arial" w:hAnsi="Arial" w:cs="Arial"/>
                <w:b/>
                <w:bCs/>
                <w:sz w:val="18"/>
                <w:szCs w:val="18"/>
              </w:rPr>
              <w:t>SELEÇÃO DE ESCALA:</w:t>
            </w:r>
            <w:r>
              <w:rPr>
                <w:rFonts w:ascii="Arial" w:hAnsi="Arial" w:cs="Arial"/>
                <w:sz w:val="18"/>
                <w:szCs w:val="18"/>
              </w:rPr>
              <w:t xml:space="preserve"> MANUAL OU AUTOMÁTICA (AUTORANGING); </w:t>
            </w:r>
            <w:r>
              <w:rPr>
                <w:rFonts w:ascii="Arial" w:hAnsi="Arial" w:cs="Arial"/>
                <w:b/>
                <w:bCs/>
                <w:sz w:val="18"/>
                <w:szCs w:val="18"/>
              </w:rPr>
              <w:t>CATEGORIA DE SEGURANÇA:</w:t>
            </w:r>
            <w:r>
              <w:rPr>
                <w:rFonts w:ascii="Arial" w:hAnsi="Arial" w:cs="Arial"/>
                <w:sz w:val="18"/>
                <w:szCs w:val="18"/>
              </w:rPr>
              <w:t xml:space="preserve"> MÍNIMO CAT II 600V OU SUPERIOR; </w:t>
            </w:r>
            <w:r>
              <w:rPr>
                <w:rFonts w:ascii="Arial" w:hAnsi="Arial" w:cs="Arial"/>
                <w:b/>
                <w:bCs/>
                <w:sz w:val="18"/>
                <w:szCs w:val="18"/>
              </w:rPr>
              <w:t>PROTEÇÃO:</w:t>
            </w:r>
            <w:r>
              <w:rPr>
                <w:rFonts w:ascii="Arial" w:hAnsi="Arial" w:cs="Arial"/>
                <w:sz w:val="18"/>
                <w:szCs w:val="18"/>
              </w:rPr>
              <w:t xml:space="preserve"> ENTRADA DE CORRENTE PROTEGIDA POR FUSÍVEL; </w:t>
            </w:r>
            <w:r>
              <w:rPr>
                <w:rFonts w:ascii="Arial" w:hAnsi="Arial" w:cs="Arial"/>
                <w:b/>
                <w:bCs/>
                <w:sz w:val="18"/>
                <w:szCs w:val="18"/>
              </w:rPr>
              <w:t>ALIMENTAÇÃO:</w:t>
            </w:r>
            <w:r>
              <w:rPr>
                <w:rFonts w:ascii="Arial" w:hAnsi="Arial" w:cs="Arial"/>
                <w:sz w:val="18"/>
                <w:szCs w:val="18"/>
              </w:rPr>
              <w:t xml:space="preserve"> BATERIA DE 9V OU EQUIVALENTE; </w:t>
            </w:r>
            <w:r>
              <w:rPr>
                <w:rFonts w:ascii="Arial" w:hAnsi="Arial" w:cs="Arial"/>
                <w:b/>
                <w:bCs/>
                <w:sz w:val="18"/>
                <w:szCs w:val="18"/>
              </w:rPr>
              <w:t>ACESSÓRIOS:</w:t>
            </w:r>
            <w:r>
              <w:rPr>
                <w:rFonts w:ascii="Arial" w:hAnsi="Arial" w:cs="Arial"/>
                <w:sz w:val="18"/>
                <w:szCs w:val="18"/>
              </w:rPr>
              <w:t xml:space="preserve"> PONTAS DE PROVA COMPATÍVEIS COM O EQUIPAMENTO; </w:t>
            </w:r>
            <w:r>
              <w:rPr>
                <w:rFonts w:ascii="Arial" w:hAnsi="Arial" w:cs="Arial"/>
                <w:b/>
                <w:bCs/>
                <w:sz w:val="18"/>
                <w:szCs w:val="18"/>
              </w:rPr>
              <w:t>ESTRUTURA:</w:t>
            </w:r>
            <w:r>
              <w:rPr>
                <w:rFonts w:ascii="Arial" w:hAnsi="Arial" w:cs="Arial"/>
                <w:sz w:val="18"/>
                <w:szCs w:val="18"/>
              </w:rPr>
              <w:t xml:space="preserve"> GABINETE EM MATERIAL RESISTENTE COM PROTEÇÃO EXTERNA (HOLSTER) OU EQUIVALENTE; PRODUTO NOVO, COM MANUAL DE INSTRUÇÕES;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110F649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3</w:t>
            </w:r>
          </w:p>
        </w:tc>
        <w:tc>
          <w:tcPr>
            <w:tcW w:w="1147" w:type="dxa"/>
            <w:tcBorders>
              <w:top w:val="single" w:sz="4" w:space="0" w:color="auto"/>
              <w:left w:val="single" w:sz="4" w:space="0" w:color="auto"/>
              <w:bottom w:val="single" w:sz="4" w:space="0" w:color="auto"/>
              <w:right w:val="single" w:sz="4" w:space="0" w:color="auto"/>
            </w:tcBorders>
            <w:hideMark/>
          </w:tcPr>
          <w:p w14:paraId="1692F2A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E74164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R$ 80,90</w:t>
            </w:r>
          </w:p>
        </w:tc>
        <w:tc>
          <w:tcPr>
            <w:tcW w:w="1533" w:type="dxa"/>
            <w:tcBorders>
              <w:top w:val="single" w:sz="4" w:space="0" w:color="auto"/>
              <w:left w:val="single" w:sz="4" w:space="0" w:color="auto"/>
              <w:bottom w:val="single" w:sz="4" w:space="0" w:color="auto"/>
              <w:right w:val="single" w:sz="4" w:space="0" w:color="auto"/>
            </w:tcBorders>
            <w:hideMark/>
          </w:tcPr>
          <w:p w14:paraId="6686CC2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R$ 242,70</w:t>
            </w:r>
          </w:p>
        </w:tc>
      </w:tr>
      <w:tr w:rsidR="005C1C14" w14:paraId="3CB6960A"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6C2C7D22"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01C97AE4"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BATERIA 9V: TIPO:</w:t>
            </w:r>
            <w:r>
              <w:rPr>
                <w:rFonts w:ascii="Arial" w:hAnsi="Arial" w:cs="Arial"/>
                <w:sz w:val="18"/>
                <w:szCs w:val="18"/>
              </w:rPr>
              <w:t xml:space="preserve"> BATERIA ALCALINA DE 9 VOLTS (LR61, 6LR61 OU EQUIVALENTE 9V). ALCALINA DE LONGA DURAÇÃO. </w:t>
            </w:r>
            <w:r>
              <w:rPr>
                <w:rFonts w:ascii="Arial" w:hAnsi="Arial" w:cs="Arial"/>
                <w:b/>
                <w:bCs/>
                <w:sz w:val="18"/>
                <w:szCs w:val="18"/>
              </w:rPr>
              <w:t>TENSÃO:</w:t>
            </w:r>
            <w:r>
              <w:rPr>
                <w:rFonts w:ascii="Arial" w:hAnsi="Arial" w:cs="Arial"/>
                <w:sz w:val="18"/>
                <w:szCs w:val="18"/>
              </w:rPr>
              <w:t xml:space="preserve"> 9V. </w:t>
            </w:r>
            <w:r>
              <w:rPr>
                <w:rFonts w:ascii="Arial" w:hAnsi="Arial" w:cs="Arial"/>
                <w:b/>
                <w:bCs/>
                <w:sz w:val="18"/>
                <w:szCs w:val="18"/>
              </w:rPr>
              <w:t>APLICAÇÕES:</w:t>
            </w:r>
            <w:r>
              <w:rPr>
                <w:rFonts w:ascii="Arial" w:hAnsi="Arial" w:cs="Arial"/>
                <w:sz w:val="18"/>
                <w:szCs w:val="18"/>
              </w:rPr>
              <w:t xml:space="preserve"> MULTÍMETROS, ALARMES, CONTROLES REMOTOS, TESTADORES DE CABO E DISPOSITIVOS ELETRÔNICOS PORTÁTEIS DE ALTO CONSUMO. </w:t>
            </w:r>
            <w:r>
              <w:rPr>
                <w:rFonts w:ascii="Arial" w:hAnsi="Arial" w:cs="Arial"/>
                <w:b/>
                <w:bCs/>
                <w:sz w:val="18"/>
                <w:szCs w:val="18"/>
              </w:rPr>
              <w:t>ESTADO:</w:t>
            </w:r>
            <w:r>
              <w:rPr>
                <w:rFonts w:ascii="Arial" w:hAnsi="Arial" w:cs="Arial"/>
                <w:sz w:val="18"/>
                <w:szCs w:val="18"/>
              </w:rPr>
              <w:t xml:space="preserve"> PRODUTO NOVO, SEM USO, COM VALIDADE SUPERIOR A 12 MESES. EMBALAGEM: INDIVIDUAL OU BLISTER (EMBALAGEM ORIGINAL PROTEGIDA). </w:t>
            </w:r>
          </w:p>
        </w:tc>
        <w:tc>
          <w:tcPr>
            <w:tcW w:w="599" w:type="dxa"/>
            <w:tcBorders>
              <w:top w:val="single" w:sz="4" w:space="0" w:color="auto"/>
              <w:left w:val="single" w:sz="4" w:space="0" w:color="auto"/>
              <w:bottom w:val="single" w:sz="4" w:space="0" w:color="auto"/>
              <w:right w:val="single" w:sz="4" w:space="0" w:color="auto"/>
            </w:tcBorders>
            <w:noWrap/>
            <w:hideMark/>
          </w:tcPr>
          <w:p w14:paraId="297C21E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1147" w:type="dxa"/>
            <w:tcBorders>
              <w:top w:val="single" w:sz="4" w:space="0" w:color="auto"/>
              <w:left w:val="single" w:sz="4" w:space="0" w:color="auto"/>
              <w:bottom w:val="single" w:sz="4" w:space="0" w:color="auto"/>
              <w:right w:val="single" w:sz="4" w:space="0" w:color="auto"/>
            </w:tcBorders>
            <w:hideMark/>
          </w:tcPr>
          <w:p w14:paraId="1A2E0AD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362BC1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R$ 9,47</w:t>
            </w:r>
          </w:p>
        </w:tc>
        <w:tc>
          <w:tcPr>
            <w:tcW w:w="1533" w:type="dxa"/>
            <w:tcBorders>
              <w:top w:val="single" w:sz="4" w:space="0" w:color="auto"/>
              <w:left w:val="single" w:sz="4" w:space="0" w:color="auto"/>
              <w:bottom w:val="single" w:sz="4" w:space="0" w:color="auto"/>
              <w:right w:val="single" w:sz="4" w:space="0" w:color="auto"/>
            </w:tcBorders>
            <w:hideMark/>
          </w:tcPr>
          <w:p w14:paraId="2DD76E7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R$ 113,64</w:t>
            </w:r>
          </w:p>
        </w:tc>
      </w:tr>
      <w:tr w:rsidR="005C1C14" w14:paraId="42B39E95" w14:textId="77777777">
        <w:trPr>
          <w:trHeight w:val="759"/>
        </w:trPr>
        <w:tc>
          <w:tcPr>
            <w:tcW w:w="692" w:type="dxa"/>
            <w:tcBorders>
              <w:top w:val="single" w:sz="4" w:space="0" w:color="auto"/>
              <w:left w:val="single" w:sz="4" w:space="0" w:color="auto"/>
              <w:bottom w:val="single" w:sz="4" w:space="0" w:color="auto"/>
              <w:right w:val="single" w:sz="4" w:space="0" w:color="auto"/>
            </w:tcBorders>
          </w:tcPr>
          <w:p w14:paraId="43A6D54D"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7251B260"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PILHA AAA: </w:t>
            </w:r>
            <w:r>
              <w:rPr>
                <w:rFonts w:ascii="Arial" w:hAnsi="Arial" w:cs="Arial"/>
                <w:sz w:val="18"/>
                <w:szCs w:val="18"/>
              </w:rPr>
              <w:t xml:space="preserve">TIPO: PILHA ALCALINA AAA PALITO - BLISTER COM 8 UNIDADES. CATEGORIA: ALCALINA. TIPO: AAA </w:t>
            </w:r>
            <w:r>
              <w:rPr>
                <w:rFonts w:ascii="Arial" w:hAnsi="Arial" w:cs="Arial"/>
                <w:sz w:val="18"/>
                <w:szCs w:val="18"/>
              </w:rPr>
              <w:lastRenderedPageBreak/>
              <w:t xml:space="preserve">VOLTAGEM: 1,5V; COMPOSIÇÃO: LÍTIO; FORMA: PALITO </w:t>
            </w:r>
          </w:p>
        </w:tc>
        <w:tc>
          <w:tcPr>
            <w:tcW w:w="599" w:type="dxa"/>
            <w:tcBorders>
              <w:top w:val="single" w:sz="4" w:space="0" w:color="auto"/>
              <w:left w:val="single" w:sz="4" w:space="0" w:color="auto"/>
              <w:bottom w:val="single" w:sz="4" w:space="0" w:color="auto"/>
              <w:right w:val="single" w:sz="4" w:space="0" w:color="auto"/>
            </w:tcBorders>
            <w:noWrap/>
            <w:hideMark/>
          </w:tcPr>
          <w:p w14:paraId="4335110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8</w:t>
            </w:r>
          </w:p>
        </w:tc>
        <w:tc>
          <w:tcPr>
            <w:tcW w:w="1147" w:type="dxa"/>
            <w:tcBorders>
              <w:top w:val="single" w:sz="4" w:space="0" w:color="auto"/>
              <w:left w:val="single" w:sz="4" w:space="0" w:color="auto"/>
              <w:bottom w:val="single" w:sz="4" w:space="0" w:color="auto"/>
              <w:right w:val="single" w:sz="4" w:space="0" w:color="auto"/>
            </w:tcBorders>
            <w:hideMark/>
          </w:tcPr>
          <w:p w14:paraId="65DBE31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KIT C/8</w:t>
            </w:r>
          </w:p>
        </w:tc>
        <w:tc>
          <w:tcPr>
            <w:tcW w:w="1652" w:type="dxa"/>
            <w:tcBorders>
              <w:top w:val="single" w:sz="4" w:space="0" w:color="auto"/>
              <w:left w:val="single" w:sz="4" w:space="0" w:color="auto"/>
              <w:bottom w:val="single" w:sz="4" w:space="0" w:color="auto"/>
              <w:right w:val="single" w:sz="4" w:space="0" w:color="auto"/>
            </w:tcBorders>
            <w:hideMark/>
          </w:tcPr>
          <w:p w14:paraId="3FA381C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R$ 43,97</w:t>
            </w:r>
          </w:p>
        </w:tc>
        <w:tc>
          <w:tcPr>
            <w:tcW w:w="1533" w:type="dxa"/>
            <w:tcBorders>
              <w:top w:val="single" w:sz="4" w:space="0" w:color="auto"/>
              <w:left w:val="single" w:sz="4" w:space="0" w:color="auto"/>
              <w:bottom w:val="single" w:sz="4" w:space="0" w:color="auto"/>
              <w:right w:val="single" w:sz="4" w:space="0" w:color="auto"/>
            </w:tcBorders>
            <w:hideMark/>
          </w:tcPr>
          <w:p w14:paraId="7EB6B7B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R$ 351,76</w:t>
            </w:r>
          </w:p>
        </w:tc>
      </w:tr>
      <w:tr w:rsidR="005C1C14" w14:paraId="2C5897AB" w14:textId="77777777">
        <w:trPr>
          <w:trHeight w:val="1020"/>
        </w:trPr>
        <w:tc>
          <w:tcPr>
            <w:tcW w:w="692" w:type="dxa"/>
            <w:tcBorders>
              <w:top w:val="single" w:sz="4" w:space="0" w:color="auto"/>
              <w:left w:val="single" w:sz="4" w:space="0" w:color="auto"/>
              <w:bottom w:val="single" w:sz="4" w:space="0" w:color="auto"/>
              <w:right w:val="single" w:sz="4" w:space="0" w:color="auto"/>
            </w:tcBorders>
          </w:tcPr>
          <w:p w14:paraId="7FD79A8F"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0D515763"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ALICATE DE CRIMPAGEM RJ45 CAT5E E CAT6: TIPO:</w:t>
            </w:r>
            <w:r>
              <w:rPr>
                <w:rFonts w:ascii="Arial" w:hAnsi="Arial" w:cs="Arial"/>
                <w:sz w:val="18"/>
                <w:szCs w:val="18"/>
              </w:rPr>
              <w:t xml:space="preserve"> ALICATE DE CRIMPAGEM PARA CONECTORES RJ45 PADRÃO 8P8C; COMPATIBILIDADE: CONECTORES RJ45 PARA CABOS DE REDE UTP OU STP PADRÃO CAT5E E CAT6, PARA CONDUTORES SÓLIDOS OU FLEXÍVEIS; </w:t>
            </w:r>
            <w:r>
              <w:rPr>
                <w:rFonts w:ascii="Arial" w:hAnsi="Arial" w:cs="Arial"/>
                <w:b/>
                <w:bCs/>
                <w:sz w:val="18"/>
                <w:szCs w:val="18"/>
              </w:rPr>
              <w:t>FUNÇÕES:</w:t>
            </w:r>
            <w:r>
              <w:rPr>
                <w:rFonts w:ascii="Arial" w:hAnsi="Arial" w:cs="Arial"/>
                <w:sz w:val="18"/>
                <w:szCs w:val="18"/>
              </w:rPr>
              <w:t xml:space="preserve"> CRIMPAGEM DE CONECTORES RJ45, CORTE E DECAPAGEM DE CABOS DE REDE; </w:t>
            </w:r>
            <w:r>
              <w:rPr>
                <w:rFonts w:ascii="Arial" w:hAnsi="Arial" w:cs="Arial"/>
                <w:b/>
                <w:bCs/>
                <w:sz w:val="18"/>
                <w:szCs w:val="18"/>
              </w:rPr>
              <w:t>ESTRUTURA:</w:t>
            </w:r>
            <w:r>
              <w:rPr>
                <w:rFonts w:ascii="Arial" w:hAnsi="Arial" w:cs="Arial"/>
                <w:sz w:val="18"/>
                <w:szCs w:val="18"/>
              </w:rPr>
              <w:t xml:space="preserve"> FABRICADO EM AÇO CARBONO OU AÇO COM TRATAMENTO TÉRMICO, DE ALTA RESISTÊNCIA E DURABILIDADE; LÂMINAS DE CORTE EM AÇO ENDURECIDO; </w:t>
            </w:r>
            <w:r>
              <w:rPr>
                <w:rFonts w:ascii="Arial" w:hAnsi="Arial" w:cs="Arial"/>
                <w:b/>
                <w:bCs/>
                <w:sz w:val="18"/>
                <w:szCs w:val="18"/>
              </w:rPr>
              <w:t>CABOS:</w:t>
            </w:r>
            <w:r>
              <w:rPr>
                <w:rFonts w:ascii="Arial" w:hAnsi="Arial" w:cs="Arial"/>
                <w:sz w:val="18"/>
                <w:szCs w:val="18"/>
              </w:rPr>
              <w:t xml:space="preserve"> REVESTIDOS COM MATERIAL ISOLANTE E ANTIDERRAPANTE PARA MELHOR ERGONOMIA; </w:t>
            </w:r>
            <w:r>
              <w:rPr>
                <w:rFonts w:ascii="Arial" w:hAnsi="Arial" w:cs="Arial"/>
                <w:b/>
                <w:bCs/>
                <w:sz w:val="18"/>
                <w:szCs w:val="18"/>
              </w:rPr>
              <w:t xml:space="preserve">MECANISMO: </w:t>
            </w:r>
            <w:r>
              <w:rPr>
                <w:rFonts w:ascii="Arial" w:hAnsi="Arial" w:cs="Arial"/>
                <w:sz w:val="18"/>
                <w:szCs w:val="18"/>
              </w:rPr>
              <w:t xml:space="preserve">SISTEMA DE CATRACA PARA CRIMPAGEM UNIFORME E PRECISA; </w:t>
            </w:r>
            <w:r>
              <w:rPr>
                <w:rFonts w:ascii="Arial" w:hAnsi="Arial" w:cs="Arial"/>
                <w:b/>
                <w:bCs/>
                <w:sz w:val="18"/>
                <w:szCs w:val="18"/>
              </w:rPr>
              <w:t>APLICAÇÃO:</w:t>
            </w:r>
            <w:r>
              <w:rPr>
                <w:rFonts w:ascii="Arial" w:hAnsi="Arial" w:cs="Arial"/>
                <w:sz w:val="18"/>
                <w:szCs w:val="18"/>
              </w:rPr>
              <w:t xml:space="preserve"> MONTAGEM, INSTALAÇÃO E MANUTENÇÃO DE CABOS DE REDE ESTRUTURADA; PRODUTO NOVO, RESISTENTE, DE USO PROFISSIONAL;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0492392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78A6310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AB3C06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R$ 70,74</w:t>
            </w:r>
          </w:p>
        </w:tc>
        <w:tc>
          <w:tcPr>
            <w:tcW w:w="1533" w:type="dxa"/>
            <w:tcBorders>
              <w:top w:val="single" w:sz="4" w:space="0" w:color="auto"/>
              <w:left w:val="single" w:sz="4" w:space="0" w:color="auto"/>
              <w:bottom w:val="single" w:sz="4" w:space="0" w:color="auto"/>
              <w:right w:val="single" w:sz="4" w:space="0" w:color="auto"/>
            </w:tcBorders>
            <w:hideMark/>
          </w:tcPr>
          <w:p w14:paraId="7CE9B1D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R$ 282,96</w:t>
            </w:r>
          </w:p>
        </w:tc>
      </w:tr>
      <w:tr w:rsidR="005C1C14" w14:paraId="72D6FC0B" w14:textId="77777777">
        <w:trPr>
          <w:trHeight w:val="1984"/>
        </w:trPr>
        <w:tc>
          <w:tcPr>
            <w:tcW w:w="692" w:type="dxa"/>
            <w:tcBorders>
              <w:top w:val="single" w:sz="4" w:space="0" w:color="auto"/>
              <w:left w:val="single" w:sz="4" w:space="0" w:color="auto"/>
              <w:bottom w:val="single" w:sz="4" w:space="0" w:color="auto"/>
              <w:right w:val="single" w:sz="4" w:space="0" w:color="auto"/>
            </w:tcBorders>
          </w:tcPr>
          <w:p w14:paraId="5DBF39AF"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0C14E21E"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ALICATE DE CORTE: TIPO:</w:t>
            </w:r>
            <w:r>
              <w:rPr>
                <w:rFonts w:ascii="Arial" w:hAnsi="Arial" w:cs="Arial"/>
                <w:sz w:val="18"/>
                <w:szCs w:val="18"/>
              </w:rPr>
              <w:t xml:space="preserve"> ALICATE DE CORTE DIAGONAL (CORTE LATERAL); </w:t>
            </w:r>
            <w:r>
              <w:rPr>
                <w:rFonts w:ascii="Arial" w:hAnsi="Arial" w:cs="Arial"/>
                <w:b/>
                <w:bCs/>
                <w:sz w:val="18"/>
                <w:szCs w:val="18"/>
              </w:rPr>
              <w:t>COMPRIMENTO MÍNIMO:</w:t>
            </w:r>
            <w:r>
              <w:rPr>
                <w:rFonts w:ascii="Arial" w:hAnsi="Arial" w:cs="Arial"/>
                <w:sz w:val="18"/>
                <w:szCs w:val="18"/>
              </w:rPr>
              <w:t xml:space="preserve"> 6” (150 MM) OU SUPERIOR; </w:t>
            </w:r>
            <w:r>
              <w:rPr>
                <w:rFonts w:ascii="Arial" w:hAnsi="Arial" w:cs="Arial"/>
                <w:b/>
                <w:bCs/>
                <w:sz w:val="18"/>
                <w:szCs w:val="18"/>
              </w:rPr>
              <w:t>MATERIAL:</w:t>
            </w:r>
            <w:r>
              <w:rPr>
                <w:rFonts w:ascii="Arial" w:hAnsi="Arial" w:cs="Arial"/>
                <w:sz w:val="18"/>
                <w:szCs w:val="18"/>
              </w:rPr>
              <w:t xml:space="preserve"> FABRICADO EM AÇO CARBONO OU AÇO CROMO-VANÁDIO, COM TRATAMENTO TÉRMICO E TÊMPERA NAS LÂMINAS DE CORTE PARA MAIOR DURABILIDADE; </w:t>
            </w:r>
            <w:r>
              <w:rPr>
                <w:rFonts w:ascii="Arial" w:hAnsi="Arial" w:cs="Arial"/>
                <w:b/>
                <w:bCs/>
                <w:sz w:val="18"/>
                <w:szCs w:val="18"/>
              </w:rPr>
              <w:t>ACABAMENTO:</w:t>
            </w:r>
            <w:r>
              <w:rPr>
                <w:rFonts w:ascii="Arial" w:hAnsi="Arial" w:cs="Arial"/>
                <w:sz w:val="18"/>
                <w:szCs w:val="18"/>
              </w:rPr>
              <w:t xml:space="preserve"> FOSFATIZADO, OXIDADO OU NIQUELADO PARA PROTEÇÃO ANTICORROSIVA; </w:t>
            </w:r>
            <w:r>
              <w:rPr>
                <w:rFonts w:ascii="Arial" w:hAnsi="Arial" w:cs="Arial"/>
                <w:b/>
                <w:bCs/>
                <w:sz w:val="18"/>
                <w:szCs w:val="18"/>
              </w:rPr>
              <w:t>CABOS:</w:t>
            </w:r>
            <w:r>
              <w:rPr>
                <w:rFonts w:ascii="Arial" w:hAnsi="Arial" w:cs="Arial"/>
                <w:sz w:val="18"/>
                <w:szCs w:val="18"/>
              </w:rPr>
              <w:t xml:space="preserve"> REVESTIDOS EM PVC OU MATERIAL ISOLANTE ANTIDERRAPANTE, PROPORCIONANDO MELHOR ERGONOMIA E SEGURANÇA DURANTE O USO; </w:t>
            </w:r>
            <w:r>
              <w:rPr>
                <w:rFonts w:ascii="Arial" w:hAnsi="Arial" w:cs="Arial"/>
                <w:b/>
                <w:bCs/>
                <w:sz w:val="18"/>
                <w:szCs w:val="18"/>
              </w:rPr>
              <w:t>APLICAÇÃO:</w:t>
            </w:r>
            <w:r>
              <w:rPr>
                <w:rFonts w:ascii="Arial" w:hAnsi="Arial" w:cs="Arial"/>
                <w:sz w:val="18"/>
                <w:szCs w:val="18"/>
              </w:rPr>
              <w:t xml:space="preserve"> INDICADO PARA CORTE DE FIOS E CABOS DE COBRE, ALUMÍNIO, ARAMES MACIOS E FIOS UTILIZADOS EM INSTALAÇÕES ELÉTRICAS, ELETRÔNICAS E DE REDES; PRODUTO NOVO, RESISTENTE E DE USO PROFISSIONAL;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18334FD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038A0A9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1C56B3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R$ 49,79</w:t>
            </w:r>
          </w:p>
        </w:tc>
        <w:tc>
          <w:tcPr>
            <w:tcW w:w="1533" w:type="dxa"/>
            <w:tcBorders>
              <w:top w:val="single" w:sz="4" w:space="0" w:color="auto"/>
              <w:left w:val="single" w:sz="4" w:space="0" w:color="auto"/>
              <w:bottom w:val="single" w:sz="4" w:space="0" w:color="auto"/>
              <w:right w:val="single" w:sz="4" w:space="0" w:color="auto"/>
            </w:tcBorders>
            <w:hideMark/>
          </w:tcPr>
          <w:p w14:paraId="6DAF22C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R$ 199,16</w:t>
            </w:r>
          </w:p>
        </w:tc>
      </w:tr>
      <w:tr w:rsidR="005C1C14" w14:paraId="2548F930" w14:textId="77777777">
        <w:trPr>
          <w:trHeight w:val="2661"/>
        </w:trPr>
        <w:tc>
          <w:tcPr>
            <w:tcW w:w="692" w:type="dxa"/>
            <w:tcBorders>
              <w:top w:val="single" w:sz="4" w:space="0" w:color="auto"/>
              <w:left w:val="single" w:sz="4" w:space="0" w:color="auto"/>
              <w:bottom w:val="single" w:sz="4" w:space="0" w:color="auto"/>
              <w:right w:val="single" w:sz="4" w:space="0" w:color="auto"/>
            </w:tcBorders>
          </w:tcPr>
          <w:p w14:paraId="3C902FA7"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0280E4AD"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FERRAMENTA DE IMPACTO (PUNCH-DOWN) PARA REDE: TIPO:</w:t>
            </w:r>
            <w:r>
              <w:rPr>
                <w:rFonts w:ascii="Arial" w:hAnsi="Arial" w:cs="Arial"/>
                <w:sz w:val="18"/>
                <w:szCs w:val="18"/>
              </w:rPr>
              <w:t xml:space="preserve"> FERRAMENTA DE IMPACTO (PUNCH-DOWN) PARA TERMINAÇÃO DE CABOS DE REDE EM BLOCOS DE CONEXÃO; </w:t>
            </w:r>
            <w:r>
              <w:rPr>
                <w:rFonts w:ascii="Arial" w:hAnsi="Arial" w:cs="Arial"/>
                <w:b/>
                <w:bCs/>
                <w:sz w:val="18"/>
                <w:szCs w:val="18"/>
              </w:rPr>
              <w:t>COMPATIBILIDADE:</w:t>
            </w:r>
            <w:r>
              <w:rPr>
                <w:rFonts w:ascii="Arial" w:hAnsi="Arial" w:cs="Arial"/>
                <w:sz w:val="18"/>
                <w:szCs w:val="18"/>
              </w:rPr>
              <w:t xml:space="preserve"> BLOCOS PADRÃO 110 E KEYSTONE RJ45, PARA CABOS UTP OU STP CATEGORIAS CAT5E, CAT6 OU SUPERIOR; </w:t>
            </w:r>
            <w:r>
              <w:rPr>
                <w:rFonts w:ascii="Arial" w:hAnsi="Arial" w:cs="Arial"/>
                <w:b/>
                <w:bCs/>
                <w:sz w:val="18"/>
                <w:szCs w:val="18"/>
              </w:rPr>
              <w:t>FUNÇÕES:</w:t>
            </w:r>
            <w:r>
              <w:rPr>
                <w:rFonts w:ascii="Arial" w:hAnsi="Arial" w:cs="Arial"/>
                <w:sz w:val="18"/>
                <w:szCs w:val="18"/>
              </w:rPr>
              <w:t xml:space="preserve"> INSERÇÃO E CORTE AUTOMÁTICO DE FIOS EM BLOCOS DE TERMINAÇÃO, PATCH PANELS E CONECTORES MODULARES; </w:t>
            </w:r>
            <w:r>
              <w:rPr>
                <w:rFonts w:ascii="Arial" w:hAnsi="Arial" w:cs="Arial"/>
                <w:b/>
                <w:bCs/>
                <w:sz w:val="18"/>
                <w:szCs w:val="18"/>
              </w:rPr>
              <w:t xml:space="preserve">LÂMINA: </w:t>
            </w:r>
            <w:r>
              <w:rPr>
                <w:rFonts w:ascii="Arial" w:hAnsi="Arial" w:cs="Arial"/>
                <w:sz w:val="18"/>
                <w:szCs w:val="18"/>
              </w:rPr>
              <w:t xml:space="preserve">LÂMINA REMOVÍVEL/INTERCAMBIÁVEL PADRÃO 110 OU EQUIVALENTE, COM SISTEMA DE CORTE; </w:t>
            </w:r>
            <w:r>
              <w:rPr>
                <w:rFonts w:ascii="Arial" w:hAnsi="Arial" w:cs="Arial"/>
                <w:b/>
                <w:bCs/>
                <w:sz w:val="18"/>
                <w:szCs w:val="18"/>
              </w:rPr>
              <w:t>MATERIAL:</w:t>
            </w:r>
            <w:r>
              <w:rPr>
                <w:rFonts w:ascii="Arial" w:hAnsi="Arial" w:cs="Arial"/>
                <w:sz w:val="18"/>
                <w:szCs w:val="18"/>
              </w:rPr>
              <w:t xml:space="preserve"> CORPO FABRICADO EM MATERIAL RESISTENTE COM PARTES METÁLICAS EM AÇO CARBONO OU LIGA DE ALTA DURABILIDADE, COM ACABAMENTO ANTICORROSIVO; </w:t>
            </w:r>
            <w:r>
              <w:rPr>
                <w:rFonts w:ascii="Arial" w:hAnsi="Arial" w:cs="Arial"/>
                <w:b/>
                <w:bCs/>
                <w:sz w:val="18"/>
                <w:szCs w:val="18"/>
              </w:rPr>
              <w:t>EMPUNHADURA:</w:t>
            </w:r>
            <w:r>
              <w:rPr>
                <w:rFonts w:ascii="Arial" w:hAnsi="Arial" w:cs="Arial"/>
                <w:sz w:val="18"/>
                <w:szCs w:val="18"/>
              </w:rPr>
              <w:t xml:space="preserve"> REVESTIMENTO EM PVC OU MATERIAL ANTIDERRAPANTE PARA MAIOR CONFORTO E SEGURANÇA DURANTE O USO; </w:t>
            </w:r>
            <w:r>
              <w:rPr>
                <w:rFonts w:ascii="Arial" w:hAnsi="Arial" w:cs="Arial"/>
                <w:b/>
                <w:bCs/>
                <w:sz w:val="18"/>
                <w:szCs w:val="18"/>
              </w:rPr>
              <w:t>APLICAÇÃO:</w:t>
            </w:r>
            <w:r>
              <w:rPr>
                <w:rFonts w:ascii="Arial" w:hAnsi="Arial" w:cs="Arial"/>
                <w:sz w:val="18"/>
                <w:szCs w:val="18"/>
              </w:rPr>
              <w:t xml:space="preserve"> INSTALAÇÃO, MONTAGEM E MANUTENÇÃO DE REDES ESTRUTURADAS DE DADOS E TELECOMUNICAÇÕES; PRODUTO NOVO, DE USO PROFISSIONAL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25D16D8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6E62D19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00F9BF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R$ 66,47</w:t>
            </w:r>
          </w:p>
        </w:tc>
        <w:tc>
          <w:tcPr>
            <w:tcW w:w="1533" w:type="dxa"/>
            <w:tcBorders>
              <w:top w:val="single" w:sz="4" w:space="0" w:color="auto"/>
              <w:left w:val="single" w:sz="4" w:space="0" w:color="auto"/>
              <w:bottom w:val="single" w:sz="4" w:space="0" w:color="auto"/>
              <w:right w:val="single" w:sz="4" w:space="0" w:color="auto"/>
            </w:tcBorders>
            <w:hideMark/>
          </w:tcPr>
          <w:p w14:paraId="51E04F2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R$ 265,88</w:t>
            </w:r>
          </w:p>
        </w:tc>
      </w:tr>
      <w:tr w:rsidR="005C1C14" w14:paraId="0245BEF7" w14:textId="77777777">
        <w:trPr>
          <w:trHeight w:val="2276"/>
        </w:trPr>
        <w:tc>
          <w:tcPr>
            <w:tcW w:w="692" w:type="dxa"/>
            <w:tcBorders>
              <w:top w:val="single" w:sz="4" w:space="0" w:color="auto"/>
              <w:left w:val="single" w:sz="4" w:space="0" w:color="auto"/>
              <w:bottom w:val="single" w:sz="4" w:space="0" w:color="auto"/>
              <w:right w:val="single" w:sz="4" w:space="0" w:color="auto"/>
            </w:tcBorders>
          </w:tcPr>
          <w:p w14:paraId="7B8C697F"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54B81CC7"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ORGANIZADOR DE CABOS VELCRO DUPLA FACE: TIPO:</w:t>
            </w:r>
            <w:r>
              <w:rPr>
                <w:rFonts w:ascii="Arial" w:hAnsi="Arial" w:cs="Arial"/>
                <w:sz w:val="18"/>
                <w:szCs w:val="18"/>
              </w:rPr>
              <w:t xml:space="preserve"> FITA DE FIXAÇÃO TIPO GANCHO E ARGOLA (DUPLA FACE). </w:t>
            </w:r>
            <w:r>
              <w:rPr>
                <w:rFonts w:ascii="Arial" w:hAnsi="Arial" w:cs="Arial"/>
                <w:b/>
                <w:bCs/>
                <w:sz w:val="18"/>
                <w:szCs w:val="18"/>
              </w:rPr>
              <w:t>APRESENTAÇÃO:</w:t>
            </w:r>
            <w:r>
              <w:rPr>
                <w:rFonts w:ascii="Arial" w:hAnsi="Arial" w:cs="Arial"/>
                <w:sz w:val="18"/>
                <w:szCs w:val="18"/>
              </w:rPr>
              <w:t xml:space="preserve"> ROLO COM 5 METROS. </w:t>
            </w:r>
            <w:r>
              <w:rPr>
                <w:rFonts w:ascii="Arial" w:hAnsi="Arial" w:cs="Arial"/>
                <w:b/>
                <w:bCs/>
                <w:sz w:val="18"/>
                <w:szCs w:val="18"/>
              </w:rPr>
              <w:t>COR:</w:t>
            </w:r>
            <w:r>
              <w:rPr>
                <w:rFonts w:ascii="Arial" w:hAnsi="Arial" w:cs="Arial"/>
                <w:sz w:val="18"/>
                <w:szCs w:val="18"/>
              </w:rPr>
              <w:t xml:space="preserve"> PRETA, </w:t>
            </w:r>
            <w:r>
              <w:rPr>
                <w:rFonts w:ascii="Arial" w:hAnsi="Arial" w:cs="Arial"/>
                <w:b/>
                <w:bCs/>
                <w:sz w:val="18"/>
                <w:szCs w:val="18"/>
              </w:rPr>
              <w:t>LARGURA MÍNIMA:</w:t>
            </w:r>
            <w:r>
              <w:rPr>
                <w:rFonts w:ascii="Arial" w:hAnsi="Arial" w:cs="Arial"/>
                <w:sz w:val="18"/>
                <w:szCs w:val="18"/>
              </w:rPr>
              <w:t xml:space="preserve"> 20 MM. </w:t>
            </w:r>
            <w:r>
              <w:rPr>
                <w:rFonts w:ascii="Arial" w:hAnsi="Arial" w:cs="Arial"/>
                <w:b/>
                <w:bCs/>
                <w:sz w:val="18"/>
                <w:szCs w:val="18"/>
              </w:rPr>
              <w:t>MATERIAL:</w:t>
            </w:r>
            <w:r>
              <w:rPr>
                <w:rFonts w:ascii="Arial" w:hAnsi="Arial" w:cs="Arial"/>
                <w:sz w:val="18"/>
                <w:szCs w:val="18"/>
              </w:rPr>
              <w:t xml:space="preserve"> POLIAMIDA, POLIÉSTER OU EQUIVALENTE. </w:t>
            </w:r>
            <w:r>
              <w:rPr>
                <w:rFonts w:ascii="Arial" w:hAnsi="Arial" w:cs="Arial"/>
                <w:b/>
                <w:bCs/>
                <w:sz w:val="18"/>
                <w:szCs w:val="18"/>
              </w:rPr>
              <w:t>CARACTERÍSTICAS:</w:t>
            </w:r>
            <w:r>
              <w:rPr>
                <w:rFonts w:ascii="Arial" w:hAnsi="Arial" w:cs="Arial"/>
                <w:sz w:val="18"/>
                <w:szCs w:val="18"/>
              </w:rPr>
              <w:t xml:space="preserve"> REUTILIZÁVEL, ALTA ADERÊNCIA, RESISTENTE A MÚLTIPLOS CICLOS DE ABERTURA E FECHAMENTO. PRODUTO FLEXÍVEL E AJUSTÁVEL, PODENDO SER CORTADO NO TAMANHO DESEJADO SEM PERDA DE FUNCIONALIDADE. RESISTENTE AO DESGASTE MECÂNICO. INDICADO PARA USO INTERNO E EXTERNO.</w:t>
            </w:r>
          </w:p>
        </w:tc>
        <w:tc>
          <w:tcPr>
            <w:tcW w:w="599" w:type="dxa"/>
            <w:tcBorders>
              <w:top w:val="single" w:sz="4" w:space="0" w:color="auto"/>
              <w:left w:val="single" w:sz="4" w:space="0" w:color="auto"/>
              <w:bottom w:val="single" w:sz="4" w:space="0" w:color="auto"/>
              <w:right w:val="single" w:sz="4" w:space="0" w:color="auto"/>
            </w:tcBorders>
            <w:noWrap/>
            <w:hideMark/>
          </w:tcPr>
          <w:p w14:paraId="3634F10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280EB71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792AD4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R$ 67,58</w:t>
            </w:r>
          </w:p>
        </w:tc>
        <w:tc>
          <w:tcPr>
            <w:tcW w:w="1533" w:type="dxa"/>
            <w:tcBorders>
              <w:top w:val="single" w:sz="4" w:space="0" w:color="auto"/>
              <w:left w:val="single" w:sz="4" w:space="0" w:color="auto"/>
              <w:bottom w:val="single" w:sz="4" w:space="0" w:color="auto"/>
              <w:right w:val="single" w:sz="4" w:space="0" w:color="auto"/>
            </w:tcBorders>
            <w:hideMark/>
          </w:tcPr>
          <w:p w14:paraId="310E079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R$ 270,32</w:t>
            </w:r>
          </w:p>
        </w:tc>
      </w:tr>
      <w:tr w:rsidR="005C1C14" w14:paraId="0614E589"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48BBC96B"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72AF6D9"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TELA PARA NOTEBOOK: TIPO: </w:t>
            </w:r>
            <w:r>
              <w:rPr>
                <w:rFonts w:ascii="Arial" w:hAnsi="Arial" w:cs="Arial"/>
                <w:sz w:val="18"/>
                <w:szCs w:val="18"/>
              </w:rPr>
              <w:t xml:space="preserve">TELA LCD/LED PARA NOTEBOOK; </w:t>
            </w:r>
            <w:r>
              <w:rPr>
                <w:rFonts w:ascii="Arial" w:hAnsi="Arial" w:cs="Arial"/>
                <w:b/>
                <w:bCs/>
                <w:sz w:val="18"/>
                <w:szCs w:val="18"/>
              </w:rPr>
              <w:t>COMPATIBILIDADE</w:t>
            </w:r>
            <w:r>
              <w:rPr>
                <w:rFonts w:ascii="Arial" w:hAnsi="Arial" w:cs="Arial"/>
                <w:sz w:val="18"/>
                <w:szCs w:val="18"/>
              </w:rPr>
              <w:t>: COMPATÍVEL COM NOTEBOOK MODELO ACER ASPIRE E5-575 SERIES;</w:t>
            </w:r>
            <w:r>
              <w:rPr>
                <w:rFonts w:ascii="Arial" w:hAnsi="Arial" w:cs="Arial"/>
                <w:b/>
                <w:bCs/>
                <w:sz w:val="18"/>
                <w:szCs w:val="18"/>
              </w:rPr>
              <w:t xml:space="preserve"> TAMANHO: </w:t>
            </w:r>
            <w:r>
              <w:rPr>
                <w:rFonts w:ascii="Arial" w:hAnsi="Arial" w:cs="Arial"/>
                <w:sz w:val="18"/>
                <w:szCs w:val="18"/>
              </w:rPr>
              <w:t>MÍNIMO 15,6 POLEGADAS;</w:t>
            </w:r>
            <w:r>
              <w:rPr>
                <w:rFonts w:ascii="Arial" w:hAnsi="Arial" w:cs="Arial"/>
                <w:b/>
                <w:bCs/>
                <w:sz w:val="18"/>
                <w:szCs w:val="18"/>
              </w:rPr>
              <w:t xml:space="preserve"> RESOLUÇÃO MÍNIMA: </w:t>
            </w:r>
            <w:r>
              <w:rPr>
                <w:rFonts w:ascii="Arial" w:hAnsi="Arial" w:cs="Arial"/>
                <w:sz w:val="18"/>
                <w:szCs w:val="18"/>
              </w:rPr>
              <w:t xml:space="preserve">HD OU SUPERIOR; </w:t>
            </w:r>
            <w:r>
              <w:rPr>
                <w:rFonts w:ascii="Arial" w:hAnsi="Arial" w:cs="Arial"/>
                <w:b/>
                <w:bCs/>
                <w:sz w:val="18"/>
                <w:szCs w:val="18"/>
              </w:rPr>
              <w:t xml:space="preserve">TECNOLOGIA: </w:t>
            </w:r>
            <w:r>
              <w:rPr>
                <w:rFonts w:ascii="Arial" w:hAnsi="Arial" w:cs="Arial"/>
                <w:sz w:val="18"/>
                <w:szCs w:val="18"/>
              </w:rPr>
              <w:t>LED;</w:t>
            </w:r>
            <w:r>
              <w:rPr>
                <w:rFonts w:ascii="Arial" w:hAnsi="Arial" w:cs="Arial"/>
                <w:b/>
                <w:bCs/>
                <w:sz w:val="18"/>
                <w:szCs w:val="18"/>
              </w:rPr>
              <w:t xml:space="preserve"> ACABAMENTO: </w:t>
            </w:r>
            <w:r>
              <w:rPr>
                <w:rFonts w:ascii="Arial" w:hAnsi="Arial" w:cs="Arial"/>
                <w:sz w:val="18"/>
                <w:szCs w:val="18"/>
              </w:rPr>
              <w:t>ANTIRREFLEXO OU EQUIVALENTE; INTERFACE DE CONEXÃO COMPATÍVEL COM O EQUIPAMENTO;</w:t>
            </w:r>
            <w:r>
              <w:rPr>
                <w:rFonts w:ascii="Arial" w:hAnsi="Arial" w:cs="Arial"/>
                <w:b/>
                <w:bCs/>
                <w:sz w:val="18"/>
                <w:szCs w:val="18"/>
              </w:rPr>
              <w:t xml:space="preserve"> APLICAÇÃO: </w:t>
            </w:r>
            <w:r>
              <w:rPr>
                <w:rFonts w:ascii="Arial" w:hAnsi="Arial" w:cs="Arial"/>
                <w:sz w:val="18"/>
                <w:szCs w:val="18"/>
              </w:rPr>
              <w:lastRenderedPageBreak/>
              <w:t>SUBSTITUIÇÃO DA TELA ORIGINAL DO NOTEBOOK; PRODUTO NOVO, COMPATÍVEL E PLENAMENTE FUNCIONAL COM O MODELO ESPECIFICADO;</w:t>
            </w:r>
            <w:r>
              <w:rPr>
                <w:rFonts w:ascii="Arial" w:hAnsi="Arial" w:cs="Arial"/>
                <w:b/>
                <w:bCs/>
                <w:sz w:val="18"/>
                <w:szCs w:val="18"/>
              </w:rPr>
              <w:t xml:space="preserve">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764CBFA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1</w:t>
            </w:r>
          </w:p>
        </w:tc>
        <w:tc>
          <w:tcPr>
            <w:tcW w:w="1147" w:type="dxa"/>
            <w:tcBorders>
              <w:top w:val="single" w:sz="4" w:space="0" w:color="auto"/>
              <w:left w:val="single" w:sz="4" w:space="0" w:color="auto"/>
              <w:bottom w:val="single" w:sz="4" w:space="0" w:color="auto"/>
              <w:right w:val="single" w:sz="4" w:space="0" w:color="auto"/>
            </w:tcBorders>
            <w:hideMark/>
          </w:tcPr>
          <w:p w14:paraId="7961DEF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AB437B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R$ 304,08</w:t>
            </w:r>
          </w:p>
        </w:tc>
        <w:tc>
          <w:tcPr>
            <w:tcW w:w="1533" w:type="dxa"/>
            <w:tcBorders>
              <w:top w:val="single" w:sz="4" w:space="0" w:color="auto"/>
              <w:left w:val="single" w:sz="4" w:space="0" w:color="auto"/>
              <w:bottom w:val="single" w:sz="4" w:space="0" w:color="auto"/>
              <w:right w:val="single" w:sz="4" w:space="0" w:color="auto"/>
            </w:tcBorders>
            <w:hideMark/>
          </w:tcPr>
          <w:p w14:paraId="2EC992E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R$ 304,08</w:t>
            </w:r>
          </w:p>
        </w:tc>
      </w:tr>
      <w:tr w:rsidR="005C1C14" w14:paraId="0AA609BF"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6AB66ECA"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73C53A29" w14:textId="77777777" w:rsidR="005C1C14" w:rsidRDefault="005C1C14">
            <w:pPr>
              <w:spacing w:line="256" w:lineRule="auto"/>
              <w:jc w:val="both"/>
              <w:rPr>
                <w:rFonts w:ascii="Arial" w:hAnsi="Arial" w:cs="Arial"/>
                <w:sz w:val="18"/>
                <w:szCs w:val="18"/>
              </w:rPr>
            </w:pPr>
            <w:r>
              <w:rPr>
                <w:rFonts w:ascii="Arial" w:hAnsi="Arial" w:cs="Arial"/>
                <w:b/>
                <w:bCs/>
                <w:sz w:val="18"/>
                <w:szCs w:val="18"/>
              </w:rPr>
              <w:t>TECLADO PARA NOTEBOOK: TIPO:</w:t>
            </w:r>
            <w:r>
              <w:rPr>
                <w:rFonts w:ascii="Arial" w:hAnsi="Arial" w:cs="Arial"/>
                <w:sz w:val="18"/>
                <w:szCs w:val="18"/>
              </w:rPr>
              <w:t xml:space="preserve"> TECLADO INTERNO PARA NOTEBOOK; </w:t>
            </w:r>
            <w:r>
              <w:rPr>
                <w:rFonts w:ascii="Arial" w:hAnsi="Arial" w:cs="Arial"/>
                <w:b/>
                <w:bCs/>
                <w:sz w:val="18"/>
                <w:szCs w:val="18"/>
              </w:rPr>
              <w:t>COMPATIBILIDADE:</w:t>
            </w:r>
            <w:r>
              <w:rPr>
                <w:rFonts w:ascii="Arial" w:hAnsi="Arial" w:cs="Arial"/>
                <w:sz w:val="18"/>
                <w:szCs w:val="18"/>
              </w:rPr>
              <w:t xml:space="preserve"> COMPATÍVEL COM NOTEBOOK MODELO ACER ASPIRE E5-571/E5-531 SERIES; </w:t>
            </w:r>
            <w:r>
              <w:rPr>
                <w:rFonts w:ascii="Arial" w:hAnsi="Arial" w:cs="Arial"/>
                <w:b/>
                <w:bCs/>
                <w:sz w:val="18"/>
                <w:szCs w:val="18"/>
              </w:rPr>
              <w:t>PADRÃO DE LAYOUT:</w:t>
            </w:r>
            <w:r>
              <w:rPr>
                <w:rFonts w:ascii="Arial" w:hAnsi="Arial" w:cs="Arial"/>
                <w:sz w:val="18"/>
                <w:szCs w:val="18"/>
              </w:rPr>
              <w:t xml:space="preserve"> ABNT2 (PORTUGUÊS BRASIL) COM TECLA “Ç”; </w:t>
            </w:r>
            <w:r>
              <w:rPr>
                <w:rFonts w:ascii="Arial" w:hAnsi="Arial" w:cs="Arial"/>
                <w:b/>
                <w:bCs/>
                <w:sz w:val="18"/>
                <w:szCs w:val="18"/>
              </w:rPr>
              <w:t>COR:</w:t>
            </w:r>
            <w:r>
              <w:rPr>
                <w:rFonts w:ascii="Arial" w:hAnsi="Arial" w:cs="Arial"/>
                <w:sz w:val="18"/>
                <w:szCs w:val="18"/>
              </w:rPr>
              <w:t xml:space="preserve"> PRETA OU EQUIVALENTE AO PADRÃO DO EQUIPAMENTO; </w:t>
            </w:r>
            <w:r>
              <w:rPr>
                <w:rFonts w:ascii="Arial" w:hAnsi="Arial" w:cs="Arial"/>
                <w:b/>
                <w:bCs/>
                <w:sz w:val="18"/>
                <w:szCs w:val="18"/>
              </w:rPr>
              <w:t>CONEXÃO:</w:t>
            </w:r>
            <w:r>
              <w:rPr>
                <w:rFonts w:ascii="Arial" w:hAnsi="Arial" w:cs="Arial"/>
                <w:sz w:val="18"/>
                <w:szCs w:val="18"/>
              </w:rPr>
              <w:t xml:space="preserve"> FLAT CABLE COMPATÍVEL COM O MODELO DO NOTEBOOK; </w:t>
            </w:r>
            <w:r>
              <w:rPr>
                <w:rFonts w:ascii="Arial" w:hAnsi="Arial" w:cs="Arial"/>
                <w:b/>
                <w:bCs/>
                <w:sz w:val="18"/>
                <w:szCs w:val="18"/>
              </w:rPr>
              <w:t>APLICAÇÃO:</w:t>
            </w:r>
            <w:r>
              <w:rPr>
                <w:rFonts w:ascii="Arial" w:hAnsi="Arial" w:cs="Arial"/>
                <w:sz w:val="18"/>
                <w:szCs w:val="18"/>
              </w:rPr>
              <w:t xml:space="preserve"> SUBSTITUIÇÃO DO TECLADO ORIGINAL DO EQUIPAMENTO; PRODUTO NOVO, COMPATÍVEL E PLENAMENTE FUNCIONAL COM O MODELO ESPECIFICADO;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70551D9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1147" w:type="dxa"/>
            <w:tcBorders>
              <w:top w:val="single" w:sz="4" w:space="0" w:color="auto"/>
              <w:left w:val="single" w:sz="4" w:space="0" w:color="auto"/>
              <w:bottom w:val="single" w:sz="4" w:space="0" w:color="auto"/>
              <w:right w:val="single" w:sz="4" w:space="0" w:color="auto"/>
            </w:tcBorders>
            <w:hideMark/>
          </w:tcPr>
          <w:p w14:paraId="0C5E37C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58F81A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R$ 100,33</w:t>
            </w:r>
          </w:p>
        </w:tc>
        <w:tc>
          <w:tcPr>
            <w:tcW w:w="1533" w:type="dxa"/>
            <w:tcBorders>
              <w:top w:val="single" w:sz="4" w:space="0" w:color="auto"/>
              <w:left w:val="single" w:sz="4" w:space="0" w:color="auto"/>
              <w:bottom w:val="single" w:sz="4" w:space="0" w:color="auto"/>
              <w:right w:val="single" w:sz="4" w:space="0" w:color="auto"/>
            </w:tcBorders>
            <w:hideMark/>
          </w:tcPr>
          <w:p w14:paraId="3D6C9BE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R$ 100,33</w:t>
            </w:r>
          </w:p>
        </w:tc>
      </w:tr>
      <w:tr w:rsidR="005C1C14" w14:paraId="63E3A477"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1ED09E89"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445E9F72"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KIT DE CARTUCHOS DE TINTA PARA IMPRESSORA PLOTTER: TIPO:</w:t>
            </w:r>
            <w:r>
              <w:rPr>
                <w:rFonts w:ascii="Arial" w:hAnsi="Arial" w:cs="Arial"/>
                <w:sz w:val="18"/>
                <w:szCs w:val="18"/>
              </w:rPr>
              <w:t xml:space="preserve"> CARTUCHOS DE TINTA PARA IMPRESSORA PLOTTER; </w:t>
            </w:r>
            <w:r>
              <w:rPr>
                <w:rFonts w:ascii="Arial" w:hAnsi="Arial" w:cs="Arial"/>
                <w:b/>
                <w:bCs/>
                <w:sz w:val="18"/>
                <w:szCs w:val="18"/>
              </w:rPr>
              <w:t>COMPATIBILIDADE:</w:t>
            </w:r>
            <w:r>
              <w:rPr>
                <w:rFonts w:ascii="Arial" w:hAnsi="Arial" w:cs="Arial"/>
                <w:sz w:val="18"/>
                <w:szCs w:val="18"/>
              </w:rPr>
              <w:t xml:space="preserve"> COMPATÍVEL COM IMPRESSORA MODELO HP DESIGNJET T120 OU EQUIVALENTE PLENAMENTE FUNCIONAL; </w:t>
            </w:r>
            <w:r>
              <w:rPr>
                <w:rFonts w:ascii="Arial" w:hAnsi="Arial" w:cs="Arial"/>
                <w:b/>
                <w:bCs/>
                <w:sz w:val="18"/>
                <w:szCs w:val="18"/>
              </w:rPr>
              <w:t>TIPO DE TINTA:</w:t>
            </w:r>
            <w:r>
              <w:rPr>
                <w:rFonts w:ascii="Arial" w:hAnsi="Arial" w:cs="Arial"/>
                <w:sz w:val="18"/>
                <w:szCs w:val="18"/>
              </w:rPr>
              <w:t xml:space="preserve"> TINTA PIGMENTADA OU CORANTE DE ALTA QUALIDADE, COM BOA FIXAÇÃO NO PAPEL, RESISTÊNCIA A DESBOTAMENTO E RESISTÊNCIA À ÁGUA; </w:t>
            </w:r>
            <w:r>
              <w:rPr>
                <w:rFonts w:ascii="Arial" w:hAnsi="Arial" w:cs="Arial"/>
                <w:b/>
                <w:bCs/>
                <w:sz w:val="18"/>
                <w:szCs w:val="18"/>
              </w:rPr>
              <w:t>CONTEÚDO DO KIT:</w:t>
            </w:r>
            <w:r>
              <w:rPr>
                <w:rFonts w:ascii="Arial" w:hAnsi="Arial" w:cs="Arial"/>
                <w:sz w:val="18"/>
                <w:szCs w:val="18"/>
              </w:rPr>
              <w:t xml:space="preserve"> 1 CARTUCHO DE TINTA PRETO (BLACK) COM CAPACIDADE MÍNIMA DE 80 ML, 1 CARTUCHO DE TINTA MAGENTA COM CAPACIDADE MÍNIMA DE 29 ML, 1 CARTUCHO DE TINTA AMARELO (YELLOW) COM CAPACIDADE MÍNIMA DE 29 ML E 1 CARTUCHO DE TINTA CIANO (CYAN) COM CAPACIDADE MÍNIMA DE 29 ML; </w:t>
            </w:r>
            <w:r>
              <w:rPr>
                <w:rFonts w:ascii="Arial" w:hAnsi="Arial" w:cs="Arial"/>
                <w:b/>
                <w:bCs/>
                <w:sz w:val="18"/>
                <w:szCs w:val="18"/>
              </w:rPr>
              <w:t>CONDIÇÃO:</w:t>
            </w:r>
            <w:r>
              <w:rPr>
                <w:rFonts w:ascii="Arial" w:hAnsi="Arial" w:cs="Arial"/>
                <w:sz w:val="18"/>
                <w:szCs w:val="18"/>
              </w:rPr>
              <w:t xml:space="preserve"> CARTUCHOS NOVOS, NÃO REMANUFATURADOS E NÃO RECARREGADOS, COMPATÍVEIS COM O EQUIPAMENTO ESPECIFICADO; </w:t>
            </w:r>
            <w:r>
              <w:rPr>
                <w:rFonts w:ascii="Arial" w:hAnsi="Arial" w:cs="Arial"/>
                <w:b/>
                <w:bCs/>
                <w:sz w:val="18"/>
                <w:szCs w:val="18"/>
              </w:rPr>
              <w:t>APLICAÇÃO:</w:t>
            </w:r>
            <w:r>
              <w:rPr>
                <w:rFonts w:ascii="Arial" w:hAnsi="Arial" w:cs="Arial"/>
                <w:sz w:val="18"/>
                <w:szCs w:val="18"/>
              </w:rPr>
              <w:t xml:space="preserve"> IMPRESSÃO DE PROJETOS TÉCNICOS E DOCUMENTOS GRÁFICOS EM PLOTTER; PRODUTO NOVO, ACONDICIONADO EM EMBALAGEM ORIGINAL DO FABRICANTE OU EQUIVALENTE;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7D17C2A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w:t>
            </w:r>
          </w:p>
        </w:tc>
        <w:tc>
          <w:tcPr>
            <w:tcW w:w="1147" w:type="dxa"/>
            <w:tcBorders>
              <w:top w:val="single" w:sz="4" w:space="0" w:color="auto"/>
              <w:left w:val="single" w:sz="4" w:space="0" w:color="auto"/>
              <w:bottom w:val="single" w:sz="4" w:space="0" w:color="auto"/>
              <w:right w:val="single" w:sz="4" w:space="0" w:color="auto"/>
            </w:tcBorders>
            <w:hideMark/>
          </w:tcPr>
          <w:p w14:paraId="1393BCF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5C5150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R$ 1.359,57</w:t>
            </w:r>
          </w:p>
        </w:tc>
        <w:tc>
          <w:tcPr>
            <w:tcW w:w="1533" w:type="dxa"/>
            <w:tcBorders>
              <w:top w:val="single" w:sz="4" w:space="0" w:color="auto"/>
              <w:left w:val="single" w:sz="4" w:space="0" w:color="auto"/>
              <w:bottom w:val="single" w:sz="4" w:space="0" w:color="auto"/>
              <w:right w:val="single" w:sz="4" w:space="0" w:color="auto"/>
            </w:tcBorders>
            <w:hideMark/>
          </w:tcPr>
          <w:p w14:paraId="14C4FB2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R$ 2.719,14</w:t>
            </w:r>
          </w:p>
        </w:tc>
      </w:tr>
      <w:tr w:rsidR="005C1C14" w14:paraId="35DDE098"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2F2943E5"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5D1E79C9"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RACK PARA PAREDE: TIPO: </w:t>
            </w:r>
            <w:r>
              <w:rPr>
                <w:rFonts w:ascii="Arial" w:hAnsi="Arial" w:cs="Arial"/>
                <w:sz w:val="18"/>
                <w:szCs w:val="18"/>
              </w:rPr>
              <w:t xml:space="preserve">RACK PADRÃO 19", COM CAPACIDADE DE 12U, PRÓPRIO PARA FIXAÇÃO EM PAREDE; ESTRUTURA MONOBLOCO COM TETO, BASE E FUNDO CONFECCIONADOS EM CHAPA DE AÇO SAE 1020 OU EQUIVALENTE; LATERAIS REMOVÍVEIS PARA ACESSO AOS EQUIPAMENTOS; PORTA FRONTAL CONFECCIONADA EM CHAPA DE AÇO COM VISOR EM ACRÍLICO OU MATERIAL TRANSPARENTE RESISTENTE, COM FECHADURA E CHAVE; PLANO FRONTAL COM PERFIS AJUSTÁVEIS PARA FIXAÇÃO DE EQUIPAMENTOS PADRÃO 19" CONFORME PADRÃO EIA-310; POSSUIR ABERTURAS PARA PASSAGEM DE CABOS NA PARTE SUPERIOR E INFERIOR; SISTEMA DE VENTILAÇÃO POR ABERTURAS OU VENEZIANAS; PINTURA ELETROSTÁTICA A PÓ NA COR PRETA; PROCESSO DE FABRICAÇÃO ESTAMPADO, DOBRADO E SOLDADO; DIMENSÕES EXTERNAS APROXIMADAS: ALTURA 60 CM, LARGURA 54 CM E PROFUNDIDADE MÍNIMA DE 60 CM; CAPACIDADE MÍNIMA DE CARGA DE 50 KG DISTRIBUÍDOS; </w:t>
            </w:r>
            <w:r>
              <w:rPr>
                <w:rFonts w:ascii="Arial" w:hAnsi="Arial" w:cs="Arial"/>
                <w:b/>
                <w:bCs/>
                <w:sz w:val="18"/>
                <w:szCs w:val="18"/>
              </w:rPr>
              <w:t>DEVERÁ ACOMPANHAR KIT DE FIXAÇÃO PARA PAREDE CONTENDO PARAFUSOS E BUCHAS ADEQUADOS PARA INSTALAÇÃO</w:t>
            </w:r>
            <w:r>
              <w:rPr>
                <w:rFonts w:ascii="Arial" w:hAnsi="Arial" w:cs="Arial"/>
                <w:sz w:val="18"/>
                <w:szCs w:val="18"/>
              </w:rPr>
              <w:t xml:space="preserve">; PRODUTO NOVO;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75330CC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10</w:t>
            </w:r>
          </w:p>
        </w:tc>
        <w:tc>
          <w:tcPr>
            <w:tcW w:w="1147" w:type="dxa"/>
            <w:tcBorders>
              <w:top w:val="single" w:sz="4" w:space="0" w:color="auto"/>
              <w:left w:val="single" w:sz="4" w:space="0" w:color="auto"/>
              <w:bottom w:val="single" w:sz="4" w:space="0" w:color="auto"/>
              <w:right w:val="single" w:sz="4" w:space="0" w:color="auto"/>
            </w:tcBorders>
            <w:hideMark/>
          </w:tcPr>
          <w:p w14:paraId="427F0D2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F298F8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R$ 794,09</w:t>
            </w:r>
          </w:p>
        </w:tc>
        <w:tc>
          <w:tcPr>
            <w:tcW w:w="1533" w:type="dxa"/>
            <w:tcBorders>
              <w:top w:val="single" w:sz="4" w:space="0" w:color="auto"/>
              <w:left w:val="single" w:sz="4" w:space="0" w:color="auto"/>
              <w:bottom w:val="single" w:sz="4" w:space="0" w:color="auto"/>
              <w:right w:val="single" w:sz="4" w:space="0" w:color="auto"/>
            </w:tcBorders>
            <w:hideMark/>
          </w:tcPr>
          <w:p w14:paraId="1874048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R$ 7.940,90</w:t>
            </w:r>
          </w:p>
        </w:tc>
      </w:tr>
      <w:tr w:rsidR="005C1C14" w14:paraId="0F80A510"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1BFDFA3E"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7975D9E3"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DOCKSTATION: </w:t>
            </w:r>
            <w:r>
              <w:rPr>
                <w:rFonts w:ascii="Arial" w:hAnsi="Arial" w:cs="Arial"/>
                <w:sz w:val="18"/>
                <w:szCs w:val="18"/>
              </w:rPr>
              <w:t xml:space="preserve">DOCK STATION PARA CONEXÃO E LEITURA DE HD E SSD SATA 2.5” E 3.5”, COMPATÍVEL COM INTERFACE SATA I, II E III, CONEXÃO COM COMPUTADOR POR USB 3.0 OU SUPERIOR, COM TAXA DE TRANSFERÊNCIA DE ATÉ 5 GBPS, COMPATÍVEL COM SISTEMAS OPERACIONAIS WINDOWS, LINUX E MACOS, COM FONTE DE ALIMENTAÇÃO EXTERNA BIVOLT E CABO USB INCLUSO. PRODUTO NOVO, ACONDICIONADO EM EMBALAGEM ORIGINAL DO FABRICANTE.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3934D09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3A33769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359661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R$ 207,08</w:t>
            </w:r>
          </w:p>
        </w:tc>
        <w:tc>
          <w:tcPr>
            <w:tcW w:w="1533" w:type="dxa"/>
            <w:tcBorders>
              <w:top w:val="single" w:sz="4" w:space="0" w:color="auto"/>
              <w:left w:val="single" w:sz="4" w:space="0" w:color="auto"/>
              <w:bottom w:val="single" w:sz="4" w:space="0" w:color="auto"/>
              <w:right w:val="single" w:sz="4" w:space="0" w:color="auto"/>
            </w:tcBorders>
            <w:hideMark/>
          </w:tcPr>
          <w:p w14:paraId="77AEFF2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R$ 828,32</w:t>
            </w:r>
          </w:p>
        </w:tc>
      </w:tr>
      <w:tr w:rsidR="005C1C14" w14:paraId="4A8A9CE4" w14:textId="77777777">
        <w:trPr>
          <w:trHeight w:val="643"/>
        </w:trPr>
        <w:tc>
          <w:tcPr>
            <w:tcW w:w="692" w:type="dxa"/>
            <w:tcBorders>
              <w:top w:val="single" w:sz="4" w:space="0" w:color="auto"/>
              <w:left w:val="single" w:sz="4" w:space="0" w:color="auto"/>
              <w:bottom w:val="single" w:sz="4" w:space="0" w:color="auto"/>
              <w:right w:val="single" w:sz="4" w:space="0" w:color="auto"/>
            </w:tcBorders>
          </w:tcPr>
          <w:p w14:paraId="55491B5F"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70ABED11" w14:textId="77777777" w:rsidR="005C1C14" w:rsidRDefault="005C1C14">
            <w:pPr>
              <w:suppressAutoHyphens w:val="0"/>
              <w:spacing w:line="256" w:lineRule="auto"/>
              <w:jc w:val="both"/>
              <w:rPr>
                <w:rFonts w:ascii="Arial" w:hAnsi="Arial" w:cs="Arial"/>
                <w:kern w:val="0"/>
                <w:sz w:val="18"/>
                <w:szCs w:val="18"/>
                <w:lang w:eastAsia="pt-BR"/>
              </w:rPr>
            </w:pPr>
            <w:r>
              <w:rPr>
                <w:rFonts w:ascii="Arial" w:hAnsi="Arial" w:cs="Arial"/>
                <w:sz w:val="18"/>
                <w:szCs w:val="18"/>
              </w:rPr>
              <w:t>APARELHO DE DVD: COM CONTROLE REMOTO, PORTAS USB, REPRODUÇÃO DVD/CD/CDR/VCD/SVCD/DVCD/JPG/MP3.</w:t>
            </w:r>
          </w:p>
        </w:tc>
        <w:tc>
          <w:tcPr>
            <w:tcW w:w="599" w:type="dxa"/>
            <w:tcBorders>
              <w:top w:val="single" w:sz="4" w:space="0" w:color="auto"/>
              <w:left w:val="single" w:sz="4" w:space="0" w:color="auto"/>
              <w:bottom w:val="single" w:sz="4" w:space="0" w:color="auto"/>
              <w:right w:val="single" w:sz="4" w:space="0" w:color="auto"/>
            </w:tcBorders>
            <w:noWrap/>
            <w:hideMark/>
          </w:tcPr>
          <w:p w14:paraId="0EB2920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3</w:t>
            </w:r>
          </w:p>
        </w:tc>
        <w:tc>
          <w:tcPr>
            <w:tcW w:w="1147" w:type="dxa"/>
            <w:tcBorders>
              <w:top w:val="single" w:sz="4" w:space="0" w:color="auto"/>
              <w:left w:val="single" w:sz="4" w:space="0" w:color="auto"/>
              <w:bottom w:val="single" w:sz="4" w:space="0" w:color="auto"/>
              <w:right w:val="single" w:sz="4" w:space="0" w:color="auto"/>
            </w:tcBorders>
            <w:hideMark/>
          </w:tcPr>
          <w:p w14:paraId="7399AD5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99C2B1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R$ 273,57</w:t>
            </w:r>
          </w:p>
        </w:tc>
        <w:tc>
          <w:tcPr>
            <w:tcW w:w="1533" w:type="dxa"/>
            <w:tcBorders>
              <w:top w:val="single" w:sz="4" w:space="0" w:color="auto"/>
              <w:left w:val="single" w:sz="4" w:space="0" w:color="auto"/>
              <w:bottom w:val="single" w:sz="4" w:space="0" w:color="auto"/>
              <w:right w:val="single" w:sz="4" w:space="0" w:color="auto"/>
            </w:tcBorders>
            <w:hideMark/>
          </w:tcPr>
          <w:p w14:paraId="272ED41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R$ 820,71</w:t>
            </w:r>
          </w:p>
        </w:tc>
      </w:tr>
      <w:tr w:rsidR="005C1C14" w14:paraId="53CDCF6F"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42B1B550"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368599C7"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APARELHO DE TV: TELEVISOR COM TELA MÍNIMA DE 42 POLEGADAS, TECNOLOGIA QLED OU EQUIVALENTE/SUPERIOR, COM RESOLUÇÃO APROXIMADA DE 3840 X </w:t>
            </w:r>
            <w:r>
              <w:rPr>
                <w:rFonts w:ascii="Arial" w:hAnsi="Arial" w:cs="Arial"/>
                <w:sz w:val="18"/>
                <w:szCs w:val="18"/>
              </w:rPr>
              <w:lastRenderedPageBreak/>
              <w:t>2160 (4K) OU SUPERIOR. TIPO SMART TV, COM CONECTIVIDADE VIA WI-FI E/OU LAN (RJ45). DEVE POSSUIR, NO MÍNIMO, 02 ENTRADAS HDMI, 01 ENTRADA USB E 01 ENTRADA LAN (RJ45), ALÉM DE ENTRADA DE ÁUDIO E VÍDEO COMPOSTO OU TECNOLOGIA EQUIVALENTE.</w:t>
            </w:r>
          </w:p>
          <w:p w14:paraId="3E69275B" w14:textId="77777777" w:rsidR="005C1C14" w:rsidRDefault="005C1C14">
            <w:pPr>
              <w:spacing w:line="256" w:lineRule="auto"/>
              <w:jc w:val="both"/>
              <w:rPr>
                <w:rFonts w:ascii="Arial" w:hAnsi="Arial" w:cs="Arial"/>
                <w:sz w:val="18"/>
                <w:szCs w:val="18"/>
              </w:rPr>
            </w:pPr>
            <w:r>
              <w:rPr>
                <w:rFonts w:ascii="Arial" w:hAnsi="Arial" w:cs="Arial"/>
                <w:sz w:val="18"/>
                <w:szCs w:val="18"/>
              </w:rPr>
              <w:t>COMPATÍVEL COM RECEPÇÃO DE SINAL DIGITAL TERRESTRE (VHF/UHF) E TV A CABO, COM CONVERSOR DIGITAL INTEGRADO. ÁUDIO COM ALTO-FALANTES EMBUTIDOS, COM TECNOLOGIA DOLBY ATMOS OU COMPATÍVEL/EQUIVALENTE. ALIMENTAÇÃO BIVOLT (110V/220V), CONSUMO MÉDIO DE ATÉ 110W. ACOMPANHA CONTROLE REMOTO. COR PRETA OU SIMILAR.</w:t>
            </w:r>
          </w:p>
        </w:tc>
        <w:tc>
          <w:tcPr>
            <w:tcW w:w="599" w:type="dxa"/>
            <w:tcBorders>
              <w:top w:val="single" w:sz="4" w:space="0" w:color="auto"/>
              <w:left w:val="single" w:sz="4" w:space="0" w:color="auto"/>
              <w:bottom w:val="single" w:sz="4" w:space="0" w:color="auto"/>
              <w:right w:val="single" w:sz="4" w:space="0" w:color="auto"/>
            </w:tcBorders>
            <w:noWrap/>
          </w:tcPr>
          <w:p w14:paraId="6317B38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20</w:t>
            </w:r>
          </w:p>
          <w:p w14:paraId="1F4E802F" w14:textId="77777777" w:rsidR="005C1C14" w:rsidRDefault="005C1C14">
            <w:pPr>
              <w:spacing w:line="256" w:lineRule="auto"/>
              <w:jc w:val="center"/>
              <w:rPr>
                <w:rFonts w:ascii="Arial" w:hAnsi="Arial" w:cs="Arial"/>
                <w:color w:val="000000"/>
                <w:sz w:val="18"/>
                <w:szCs w:val="18"/>
              </w:rPr>
            </w:pPr>
          </w:p>
        </w:tc>
        <w:tc>
          <w:tcPr>
            <w:tcW w:w="1147" w:type="dxa"/>
            <w:tcBorders>
              <w:top w:val="single" w:sz="4" w:space="0" w:color="auto"/>
              <w:left w:val="single" w:sz="4" w:space="0" w:color="auto"/>
              <w:bottom w:val="single" w:sz="4" w:space="0" w:color="auto"/>
              <w:right w:val="single" w:sz="4" w:space="0" w:color="auto"/>
            </w:tcBorders>
            <w:hideMark/>
          </w:tcPr>
          <w:p w14:paraId="21984B8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A95C28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R$ 2.727,16</w:t>
            </w:r>
          </w:p>
        </w:tc>
        <w:tc>
          <w:tcPr>
            <w:tcW w:w="1533" w:type="dxa"/>
            <w:tcBorders>
              <w:top w:val="single" w:sz="4" w:space="0" w:color="auto"/>
              <w:left w:val="single" w:sz="4" w:space="0" w:color="auto"/>
              <w:bottom w:val="single" w:sz="4" w:space="0" w:color="auto"/>
              <w:right w:val="single" w:sz="4" w:space="0" w:color="auto"/>
            </w:tcBorders>
            <w:hideMark/>
          </w:tcPr>
          <w:p w14:paraId="0E5451A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R$ 54.543,20</w:t>
            </w:r>
          </w:p>
        </w:tc>
      </w:tr>
      <w:tr w:rsidR="005C1C14" w14:paraId="0580E6DF" w14:textId="77777777">
        <w:trPr>
          <w:trHeight w:val="7748"/>
        </w:trPr>
        <w:tc>
          <w:tcPr>
            <w:tcW w:w="692" w:type="dxa"/>
            <w:tcBorders>
              <w:top w:val="single" w:sz="4" w:space="0" w:color="auto"/>
              <w:left w:val="single" w:sz="4" w:space="0" w:color="auto"/>
              <w:bottom w:val="single" w:sz="4" w:space="0" w:color="auto"/>
              <w:right w:val="single" w:sz="4" w:space="0" w:color="auto"/>
            </w:tcBorders>
          </w:tcPr>
          <w:p w14:paraId="199BA5A6"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032EA05C" w14:textId="77777777" w:rsidR="005C1C14" w:rsidRDefault="005C1C14">
            <w:pPr>
              <w:suppressAutoHyphens w:val="0"/>
              <w:spacing w:line="256" w:lineRule="auto"/>
              <w:jc w:val="both"/>
              <w:rPr>
                <w:rFonts w:ascii="Arial" w:hAnsi="Arial" w:cs="Arial"/>
                <w:color w:val="000000"/>
                <w:kern w:val="0"/>
                <w:sz w:val="18"/>
                <w:szCs w:val="18"/>
                <w:lang w:eastAsia="pt-BR"/>
              </w:rPr>
            </w:pPr>
            <w:r>
              <w:rPr>
                <w:rFonts w:ascii="Arial" w:hAnsi="Arial" w:cs="Arial"/>
                <w:color w:val="000000"/>
                <w:sz w:val="18"/>
                <w:szCs w:val="18"/>
              </w:rPr>
              <w:t>PROJETOR MULTIMÍDIA (DATA SHOW): PROJETOR MULTIMÍDIA COM TECNOLOGIA DE PROJEÇÃO LCD, DLP OU EQUIVALENTE/SUPERIOR, COM CAPACIDADE DE REPRODUÇÃO DE NO MÍNIMO 16 MILHÕES DE CORES.</w:t>
            </w:r>
            <w:r>
              <w:rPr>
                <w:rFonts w:ascii="Arial" w:hAnsi="Arial" w:cs="Arial"/>
                <w:color w:val="000000"/>
                <w:sz w:val="18"/>
                <w:szCs w:val="18"/>
              </w:rPr>
              <w:br/>
              <w:t>RESOLUÇÃO NATIVA MÍNIMA DE 1920 X 1080 (FULL HD) OU SUPERIOR, COM SUPORTE A FORMATOS WIDESCREEN (16:9 OU SUPERIOR). BRILHO MÍNIMO DE 3.500 LUMENS ANSI OU SUPERIOR, COM ALTO NÍVEL DE CONTRASTE, ADEQUADO PARA PROJEÇÃO EM AMBIENTES AMPLOS E COM MAIOR INCIDÊNCIA DE LUZ.</w:t>
            </w:r>
            <w:r>
              <w:rPr>
                <w:rFonts w:ascii="Arial" w:hAnsi="Arial" w:cs="Arial"/>
                <w:color w:val="000000"/>
                <w:sz w:val="18"/>
                <w:szCs w:val="18"/>
              </w:rPr>
              <w:br/>
              <w:t>DEVE POSSUIR, NO MÍNIMO, AS SEGUINTES INTERFACES DE CONEXÃO: 02 (DUAS) ENTRADAS HDMI OU SUPERIOR, 01 (UMA) ENTRADA VGA OU EQUIVALENTE/SUPERIOR, 01 (UMA) PORTA USB OU SUPERIOR. DEVE PERMITIR REPRODUÇÃO DE ARQUIVOS MULTIMÍDIA DIRETAMENTE VIA USB (SEM NECESSIDADE DE COMPUTADOR) OU FUNÇÃO EQUIVALENTE. EQUIPADO COM ALTO-FALANTE(S) INTEGRADO(S), COMPATÍVEL COM DIFERENTES FONTES DE SINAL (COMPUTADORES, NOTEBOOKS, MÍDIAS EXTERNAS E OUTROS DISPOSITIVOS). ALIMENTAÇÃO AUTOMÁTICA BIVOLT (100-120V / 220-240V). DEVE ACOMPANHAR, NO MÍNIMO: CABO DE ALIMENTAÇÃO, CABO DE CONEXÃO COMPATÍVEL (HDMI OU VGA), CONTROLE REMOTO E MANUAL DO USUÁRIO. GARANTIA MÍNIMA DE 12 (DOZE) MESES.</w:t>
            </w:r>
          </w:p>
          <w:p w14:paraId="2ECA8EBD"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2BD2ADA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5</w:t>
            </w:r>
          </w:p>
        </w:tc>
        <w:tc>
          <w:tcPr>
            <w:tcW w:w="1147" w:type="dxa"/>
            <w:tcBorders>
              <w:top w:val="single" w:sz="4" w:space="0" w:color="auto"/>
              <w:left w:val="single" w:sz="4" w:space="0" w:color="auto"/>
              <w:bottom w:val="single" w:sz="4" w:space="0" w:color="auto"/>
              <w:right w:val="single" w:sz="4" w:space="0" w:color="auto"/>
            </w:tcBorders>
            <w:hideMark/>
          </w:tcPr>
          <w:p w14:paraId="4C5D752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8633E1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R$ 3.753,43</w:t>
            </w:r>
          </w:p>
        </w:tc>
        <w:tc>
          <w:tcPr>
            <w:tcW w:w="1533" w:type="dxa"/>
            <w:tcBorders>
              <w:top w:val="single" w:sz="4" w:space="0" w:color="auto"/>
              <w:left w:val="single" w:sz="4" w:space="0" w:color="auto"/>
              <w:bottom w:val="single" w:sz="4" w:space="0" w:color="auto"/>
              <w:right w:val="single" w:sz="4" w:space="0" w:color="auto"/>
            </w:tcBorders>
            <w:hideMark/>
          </w:tcPr>
          <w:p w14:paraId="5250EC2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R$ 18.767,15</w:t>
            </w:r>
          </w:p>
        </w:tc>
      </w:tr>
      <w:tr w:rsidR="005C1C14" w14:paraId="2CEDF579"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3D25A3CC"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68099815" w14:textId="77777777" w:rsidR="005C1C14" w:rsidRDefault="005C1C14">
            <w:pPr>
              <w:suppressAutoHyphens w:val="0"/>
              <w:spacing w:line="256" w:lineRule="auto"/>
              <w:jc w:val="both"/>
              <w:rPr>
                <w:rFonts w:ascii="Arial" w:hAnsi="Arial" w:cs="Arial"/>
                <w:color w:val="000000"/>
                <w:kern w:val="0"/>
                <w:sz w:val="18"/>
                <w:szCs w:val="18"/>
                <w:lang w:eastAsia="pt-BR"/>
              </w:rPr>
            </w:pPr>
            <w:r>
              <w:rPr>
                <w:rFonts w:ascii="Arial" w:hAnsi="Arial" w:cs="Arial"/>
                <w:color w:val="000000"/>
                <w:sz w:val="18"/>
                <w:szCs w:val="18"/>
              </w:rPr>
              <w:t>CAIXA AMPLIFICADA: C/ POTÊNCIA MÍNIMA DE 150W RMS, C/ IMPEDÂNCIA DE 8 OHMS, C/ SENSIBILIDADE DE 98DB, C/ ENTRADAS AUXILIAR RCA, USB E P10, C/ ALTO FALANTE DE 10” E TWEETER, C/ CHAVE SELETORA DE VOLTAGEM PERMITINDO OPERAÇÃO EM AC DE 110V, 220V OU BIVOLT, C/ DIMENSÕES APROXIMADAS DE 30CMX39CMX28CM.</w:t>
            </w:r>
          </w:p>
          <w:p w14:paraId="531C48B3"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7F1DEA8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w:t>
            </w:r>
          </w:p>
        </w:tc>
        <w:tc>
          <w:tcPr>
            <w:tcW w:w="1147" w:type="dxa"/>
            <w:tcBorders>
              <w:top w:val="single" w:sz="4" w:space="0" w:color="auto"/>
              <w:left w:val="single" w:sz="4" w:space="0" w:color="auto"/>
              <w:bottom w:val="single" w:sz="4" w:space="0" w:color="auto"/>
              <w:right w:val="single" w:sz="4" w:space="0" w:color="auto"/>
            </w:tcBorders>
            <w:hideMark/>
          </w:tcPr>
          <w:p w14:paraId="39BAD4F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F881FA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R$ 2.172,60</w:t>
            </w:r>
          </w:p>
        </w:tc>
        <w:tc>
          <w:tcPr>
            <w:tcW w:w="1533" w:type="dxa"/>
            <w:tcBorders>
              <w:top w:val="single" w:sz="4" w:space="0" w:color="auto"/>
              <w:left w:val="single" w:sz="4" w:space="0" w:color="auto"/>
              <w:bottom w:val="single" w:sz="4" w:space="0" w:color="auto"/>
              <w:right w:val="single" w:sz="4" w:space="0" w:color="auto"/>
            </w:tcBorders>
            <w:hideMark/>
          </w:tcPr>
          <w:p w14:paraId="34333E6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R$ 4.345,20</w:t>
            </w:r>
          </w:p>
        </w:tc>
      </w:tr>
      <w:tr w:rsidR="005C1C14" w14:paraId="6EC9EA06"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3FEEE6B1"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4B14F5EF" w14:textId="77777777" w:rsidR="005C1C14" w:rsidRDefault="005C1C14">
            <w:pPr>
              <w:suppressAutoHyphens w:val="0"/>
              <w:spacing w:line="256" w:lineRule="auto"/>
              <w:jc w:val="both"/>
              <w:rPr>
                <w:rFonts w:ascii="Arial" w:hAnsi="Arial" w:cs="Arial"/>
                <w:kern w:val="0"/>
                <w:sz w:val="18"/>
                <w:szCs w:val="18"/>
                <w:lang w:eastAsia="pt-BR"/>
              </w:rPr>
            </w:pPr>
            <w:r>
              <w:rPr>
                <w:rFonts w:ascii="Arial" w:hAnsi="Arial" w:cs="Arial"/>
                <w:sz w:val="18"/>
                <w:szCs w:val="18"/>
              </w:rPr>
              <w:t>CAIXA AMPLIFICADA: 120 WATTS RMS (OU SUPERIOR) - 1 ALTO FALANTE DE “10” OU “12” - 1 HI MID DRIVER - - RÁDIO FM -- ENTRADA SD/USB COM CONTROLE DE BUSCA POR PASTA – - DISPLAY E CONTROLE REMOTO - *TECLA REC (GRAVAÇÃO) DISPONÍVEL NOS MODOS FM/ENTRADA AUXILIAR *GRAVE DIRETO NO PENDRIVE OU CARTÃO SD - - TECLA USB/SD/FM/AUX SMART A Q E NUATOR -- CONTROLE DE AGUDO E GRAVE (HIGH/LOW) - ENTRADA DE MICROFONE P10 ¼ -- ENTRADA DE LINHA P10 ¼ - ACOMPANHA 1 MICROFONE - ENTRADA AUXILIAR RCA L&amp;R -- ALÇA E RODÍZIO PARA TRANSPORTE - SUPORTE PARA PEDESTAL -- FONTE DE TENSÃO AUTOMÁTICA AC 100 A 240 VOLTS – - BATERIA INTERNA 12 VOLTS - ENTRADA DE ALIMENTAÇÃO DE CORRENTE 12V -- DIMENSÕES (ALT.XLARG.XPROF.) 470X330X300MM PESO 7,5 KG.</w:t>
            </w:r>
          </w:p>
          <w:p w14:paraId="7E2B9F4C"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6A8B1FC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10</w:t>
            </w:r>
          </w:p>
        </w:tc>
        <w:tc>
          <w:tcPr>
            <w:tcW w:w="1147" w:type="dxa"/>
            <w:tcBorders>
              <w:top w:val="single" w:sz="4" w:space="0" w:color="auto"/>
              <w:left w:val="single" w:sz="4" w:space="0" w:color="auto"/>
              <w:bottom w:val="single" w:sz="4" w:space="0" w:color="auto"/>
              <w:right w:val="single" w:sz="4" w:space="0" w:color="auto"/>
            </w:tcBorders>
            <w:hideMark/>
          </w:tcPr>
          <w:p w14:paraId="764E977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015945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R$ 1.007,74</w:t>
            </w:r>
          </w:p>
        </w:tc>
        <w:tc>
          <w:tcPr>
            <w:tcW w:w="1533" w:type="dxa"/>
            <w:tcBorders>
              <w:top w:val="single" w:sz="4" w:space="0" w:color="auto"/>
              <w:left w:val="single" w:sz="4" w:space="0" w:color="auto"/>
              <w:bottom w:val="single" w:sz="4" w:space="0" w:color="auto"/>
              <w:right w:val="single" w:sz="4" w:space="0" w:color="auto"/>
            </w:tcBorders>
            <w:hideMark/>
          </w:tcPr>
          <w:p w14:paraId="16E8747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R$ 10.077,40</w:t>
            </w:r>
          </w:p>
        </w:tc>
      </w:tr>
      <w:tr w:rsidR="005C1C14" w14:paraId="65C76437"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5323E9BB"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23CA8706" w14:textId="77777777" w:rsidR="005C1C14" w:rsidRDefault="005C1C14">
            <w:pPr>
              <w:suppressAutoHyphens w:val="0"/>
              <w:spacing w:line="256" w:lineRule="auto"/>
              <w:rPr>
                <w:rFonts w:ascii="Arial" w:hAnsi="Arial" w:cs="Arial"/>
                <w:color w:val="000000"/>
                <w:kern w:val="0"/>
                <w:sz w:val="18"/>
                <w:szCs w:val="18"/>
                <w:lang w:eastAsia="pt-BR"/>
              </w:rPr>
            </w:pPr>
            <w:r>
              <w:rPr>
                <w:rFonts w:ascii="Arial" w:hAnsi="Arial" w:cs="Arial"/>
                <w:color w:val="000000"/>
                <w:sz w:val="18"/>
                <w:szCs w:val="18"/>
              </w:rPr>
              <w:t>TELA INTERATIVA 65 POLEGADAS 4K ULTRA HD, HDMI, USB, TOUCH SCREEN, BLUETOOTH - DS-D5B65RB/A</w:t>
            </w:r>
            <w:r>
              <w:rPr>
                <w:rFonts w:ascii="Arial" w:hAnsi="Arial" w:cs="Arial"/>
                <w:color w:val="000000"/>
                <w:sz w:val="18"/>
                <w:szCs w:val="18"/>
              </w:rPr>
              <w:br/>
              <w:t>- SISTEMA OPERACIONAL ANDROID 8.0 / WINDOWS (OPS)</w:t>
            </w:r>
            <w:r>
              <w:rPr>
                <w:rFonts w:ascii="Arial" w:hAnsi="Arial" w:cs="Arial"/>
                <w:color w:val="000000"/>
                <w:sz w:val="18"/>
                <w:szCs w:val="18"/>
              </w:rPr>
              <w:br/>
              <w:t>- PROCESSADOR 4-CORE A73 × 2 + A53 × 2, 1.5GHZ</w:t>
            </w:r>
            <w:r>
              <w:rPr>
                <w:rFonts w:ascii="Arial" w:hAnsi="Arial" w:cs="Arial"/>
                <w:color w:val="000000"/>
                <w:sz w:val="18"/>
                <w:szCs w:val="18"/>
              </w:rPr>
              <w:br/>
              <w:t>- MEMÓRIA: 3GB</w:t>
            </w:r>
            <w:r>
              <w:rPr>
                <w:rFonts w:ascii="Arial" w:hAnsi="Arial" w:cs="Arial"/>
                <w:color w:val="000000"/>
                <w:sz w:val="18"/>
                <w:szCs w:val="18"/>
              </w:rPr>
              <w:br/>
              <w:t>- STORAGE EMBARCADO: 32GB</w:t>
            </w:r>
            <w:r>
              <w:rPr>
                <w:rFonts w:ascii="Arial" w:hAnsi="Arial" w:cs="Arial"/>
                <w:color w:val="000000"/>
                <w:sz w:val="18"/>
                <w:szCs w:val="18"/>
              </w:rPr>
              <w:br/>
              <w:t>- NIC BUILT-IN 100 MBPS NIC</w:t>
            </w:r>
            <w:r>
              <w:rPr>
                <w:rFonts w:ascii="Arial" w:hAnsi="Arial" w:cs="Arial"/>
                <w:color w:val="000000"/>
                <w:sz w:val="18"/>
                <w:szCs w:val="18"/>
              </w:rPr>
              <w:br/>
              <w:t>- SUPPORTING ROUTING: TECNOLOGIA TOUCH SCREEN INFRAVERMELHO VIDRO</w:t>
            </w:r>
            <w:r>
              <w:rPr>
                <w:rFonts w:ascii="Arial" w:hAnsi="Arial" w:cs="Arial"/>
                <w:color w:val="000000"/>
                <w:sz w:val="18"/>
                <w:szCs w:val="18"/>
              </w:rPr>
              <w:br/>
              <w:t>- VIDRO AG COM SUAVIZAÇÃO TENDO 4MM</w:t>
            </w:r>
            <w:r>
              <w:rPr>
                <w:rFonts w:ascii="Arial" w:hAnsi="Arial" w:cs="Arial"/>
                <w:color w:val="000000"/>
                <w:sz w:val="18"/>
                <w:szCs w:val="18"/>
              </w:rPr>
              <w:br/>
              <w:t>- ESPESSURA TOQUES: 20 PONTOS DE TOQUES MÚLTIPLOS</w:t>
            </w:r>
            <w:r>
              <w:rPr>
                <w:rFonts w:ascii="Arial" w:hAnsi="Arial" w:cs="Arial"/>
                <w:color w:val="000000"/>
                <w:sz w:val="18"/>
                <w:szCs w:val="18"/>
              </w:rPr>
              <w:br/>
              <w:t>- RESPOSTA DE TOQUE: 10MS</w:t>
            </w:r>
            <w:r>
              <w:rPr>
                <w:rFonts w:ascii="Arial" w:hAnsi="Arial" w:cs="Arial"/>
                <w:color w:val="000000"/>
                <w:sz w:val="18"/>
                <w:szCs w:val="18"/>
              </w:rPr>
              <w:br/>
              <w:t>- PRECISÃO DE TOQUE: ±1 MM (GE 90% ÁREA DE TOQUE)</w:t>
            </w:r>
            <w:r>
              <w:rPr>
                <w:rFonts w:ascii="Arial" w:hAnsi="Arial" w:cs="Arial"/>
                <w:color w:val="000000"/>
                <w:sz w:val="18"/>
                <w:szCs w:val="18"/>
              </w:rPr>
              <w:br/>
              <w:t>- DISPLAY SCREEN SIZE: 65 POLEGADAS LED BACKLIGHT</w:t>
            </w:r>
            <w:r>
              <w:rPr>
                <w:rFonts w:ascii="Arial" w:hAnsi="Arial" w:cs="Arial"/>
                <w:color w:val="000000"/>
                <w:sz w:val="18"/>
                <w:szCs w:val="18"/>
              </w:rPr>
              <w:br/>
              <w:t>- BACKLIGHT DLED PIXEL PITCH: 0.124(H) × 0.372(V) MM</w:t>
            </w:r>
            <w:r>
              <w:rPr>
                <w:rFonts w:ascii="Arial" w:hAnsi="Arial" w:cs="Arial"/>
                <w:color w:val="000000"/>
                <w:sz w:val="18"/>
                <w:szCs w:val="18"/>
              </w:rPr>
              <w:br/>
              <w:t>- RESOLUÇÃO: 3840 × 2160 60 HZ</w:t>
            </w:r>
          </w:p>
          <w:p w14:paraId="2BAAADB9"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4DD7630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3</w:t>
            </w:r>
          </w:p>
        </w:tc>
        <w:tc>
          <w:tcPr>
            <w:tcW w:w="1147" w:type="dxa"/>
            <w:tcBorders>
              <w:top w:val="single" w:sz="4" w:space="0" w:color="auto"/>
              <w:left w:val="single" w:sz="4" w:space="0" w:color="auto"/>
              <w:bottom w:val="single" w:sz="4" w:space="0" w:color="auto"/>
              <w:right w:val="single" w:sz="4" w:space="0" w:color="auto"/>
            </w:tcBorders>
            <w:hideMark/>
          </w:tcPr>
          <w:p w14:paraId="5AFFE98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6AF9B6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R$ 18.312,61</w:t>
            </w:r>
          </w:p>
        </w:tc>
        <w:tc>
          <w:tcPr>
            <w:tcW w:w="1533" w:type="dxa"/>
            <w:tcBorders>
              <w:top w:val="single" w:sz="4" w:space="0" w:color="auto"/>
              <w:left w:val="single" w:sz="4" w:space="0" w:color="auto"/>
              <w:bottom w:val="single" w:sz="4" w:space="0" w:color="auto"/>
              <w:right w:val="single" w:sz="4" w:space="0" w:color="auto"/>
            </w:tcBorders>
            <w:hideMark/>
          </w:tcPr>
          <w:p w14:paraId="39EA1F8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R$ 54.937,83</w:t>
            </w:r>
          </w:p>
        </w:tc>
      </w:tr>
      <w:tr w:rsidR="005C1C14" w14:paraId="59D4CB5C"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2D5C6F58"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4E2842E2" w14:textId="77777777" w:rsidR="005C1C14" w:rsidRDefault="005C1C14">
            <w:pPr>
              <w:suppressAutoHyphens w:val="0"/>
              <w:spacing w:line="256" w:lineRule="auto"/>
              <w:jc w:val="both"/>
              <w:rPr>
                <w:rFonts w:ascii="Arial" w:hAnsi="Arial" w:cs="Arial"/>
                <w:color w:val="000000"/>
                <w:kern w:val="0"/>
                <w:sz w:val="18"/>
                <w:szCs w:val="18"/>
                <w:lang w:eastAsia="pt-BR"/>
              </w:rPr>
            </w:pPr>
            <w:r>
              <w:rPr>
                <w:rFonts w:ascii="Arial" w:hAnsi="Arial" w:cs="Arial"/>
                <w:color w:val="000000"/>
                <w:sz w:val="18"/>
                <w:szCs w:val="18"/>
              </w:rPr>
              <w:t>CARTÃO DE MEMÓRIA MICRO SDXC UHS-I 1 TB + ADAPTADOR E RESCUEPRO DELUXE (PARA SMARTPHONES, CÂMERAS DE AÇÃO OU DRONES, A2, CLASSE 10, V30, U3, TRANSFERÊNCIA DE 200 MB/S)</w:t>
            </w:r>
          </w:p>
          <w:p w14:paraId="799AAF9D"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tcPr>
          <w:p w14:paraId="3E50203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p w14:paraId="22F15D90" w14:textId="77777777" w:rsidR="005C1C14" w:rsidRDefault="005C1C14">
            <w:pPr>
              <w:spacing w:line="256" w:lineRule="auto"/>
              <w:rPr>
                <w:rFonts w:ascii="Arial" w:hAnsi="Arial" w:cs="Arial"/>
                <w:sz w:val="18"/>
                <w:szCs w:val="18"/>
              </w:rPr>
            </w:pPr>
          </w:p>
        </w:tc>
        <w:tc>
          <w:tcPr>
            <w:tcW w:w="1147" w:type="dxa"/>
            <w:tcBorders>
              <w:top w:val="single" w:sz="4" w:space="0" w:color="auto"/>
              <w:left w:val="single" w:sz="4" w:space="0" w:color="auto"/>
              <w:bottom w:val="single" w:sz="4" w:space="0" w:color="auto"/>
              <w:right w:val="single" w:sz="4" w:space="0" w:color="auto"/>
            </w:tcBorders>
            <w:hideMark/>
          </w:tcPr>
          <w:p w14:paraId="209F26E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4A3E0E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R$ 1.284,03</w:t>
            </w:r>
          </w:p>
        </w:tc>
        <w:tc>
          <w:tcPr>
            <w:tcW w:w="1533" w:type="dxa"/>
            <w:tcBorders>
              <w:top w:val="single" w:sz="4" w:space="0" w:color="auto"/>
              <w:left w:val="single" w:sz="4" w:space="0" w:color="auto"/>
              <w:bottom w:val="single" w:sz="4" w:space="0" w:color="auto"/>
              <w:right w:val="single" w:sz="4" w:space="0" w:color="auto"/>
            </w:tcBorders>
            <w:hideMark/>
          </w:tcPr>
          <w:p w14:paraId="6DF7E33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R$ 1.284,03</w:t>
            </w:r>
          </w:p>
        </w:tc>
      </w:tr>
      <w:tr w:rsidR="005C1C14" w14:paraId="0540FC95"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538A778A"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0218D14A" w14:textId="77777777" w:rsidR="005C1C14" w:rsidRDefault="005C1C14">
            <w:pPr>
              <w:suppressAutoHyphens w:val="0"/>
              <w:spacing w:line="256" w:lineRule="auto"/>
              <w:jc w:val="both"/>
              <w:rPr>
                <w:rFonts w:ascii="Arial" w:hAnsi="Arial" w:cs="Arial"/>
                <w:color w:val="000000"/>
                <w:kern w:val="0"/>
                <w:sz w:val="18"/>
                <w:szCs w:val="18"/>
                <w:lang w:eastAsia="pt-BR"/>
              </w:rPr>
            </w:pPr>
            <w:r>
              <w:rPr>
                <w:rFonts w:ascii="Arial" w:hAnsi="Arial" w:cs="Arial"/>
                <w:color w:val="000000"/>
                <w:sz w:val="18"/>
                <w:szCs w:val="18"/>
              </w:rPr>
              <w:t>MICROFONE DE LAPELA SEM FIO(2TX+3RX), TRANSMISSÃO SEM FIO DE 1000FT, CANCELAMENTO DE RUÍDO, 40 H TEMPO DE TRABALHO, COMPATÍVEL COM CAMERA, IPHONE, ANDROID, PC AO VIVO-PRETO</w:t>
            </w:r>
          </w:p>
          <w:p w14:paraId="0D21A36E"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5E87787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1147" w:type="dxa"/>
            <w:tcBorders>
              <w:top w:val="single" w:sz="4" w:space="0" w:color="auto"/>
              <w:left w:val="single" w:sz="4" w:space="0" w:color="auto"/>
              <w:bottom w:val="single" w:sz="4" w:space="0" w:color="auto"/>
              <w:right w:val="single" w:sz="4" w:space="0" w:color="auto"/>
            </w:tcBorders>
            <w:hideMark/>
          </w:tcPr>
          <w:p w14:paraId="0E26803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61076B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R$ 1.174,35</w:t>
            </w:r>
          </w:p>
        </w:tc>
        <w:tc>
          <w:tcPr>
            <w:tcW w:w="1533" w:type="dxa"/>
            <w:tcBorders>
              <w:top w:val="single" w:sz="4" w:space="0" w:color="auto"/>
              <w:left w:val="single" w:sz="4" w:space="0" w:color="auto"/>
              <w:bottom w:val="single" w:sz="4" w:space="0" w:color="auto"/>
              <w:right w:val="single" w:sz="4" w:space="0" w:color="auto"/>
            </w:tcBorders>
            <w:hideMark/>
          </w:tcPr>
          <w:p w14:paraId="70A857E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R$ 1.174,35</w:t>
            </w:r>
          </w:p>
        </w:tc>
      </w:tr>
      <w:tr w:rsidR="005C1C14" w14:paraId="46E33933"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29269481"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481BF16E" w14:textId="77777777" w:rsidR="005C1C14" w:rsidRDefault="005C1C14">
            <w:pPr>
              <w:spacing w:line="256" w:lineRule="auto"/>
              <w:jc w:val="both"/>
              <w:rPr>
                <w:rFonts w:ascii="Arial" w:hAnsi="Arial" w:cs="Arial"/>
                <w:sz w:val="18"/>
                <w:szCs w:val="18"/>
              </w:rPr>
            </w:pPr>
            <w:r>
              <w:rPr>
                <w:rFonts w:ascii="Arial" w:hAnsi="Arial" w:cs="Arial"/>
                <w:sz w:val="18"/>
                <w:szCs w:val="18"/>
              </w:rPr>
              <w:t>TRIPÉ PROFISSIONAL COM CABEÇA HIDRÁULICA - ALTURA MÁXIMA 1,80M - SUPORTA 4KG; FEITO EM LIGA DE ALUMÍNIO DE ALTA QUALIDADE; CABEÇA COM SISTEMA DE AMORTECIMENTO FLUIDO, SPREADER DE NÍVEL MÉDIO DE METAL: OFERECE ESTABILIDADE ADICIONAL</w:t>
            </w:r>
          </w:p>
          <w:p w14:paraId="7309D742"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 ALTURA MÍNIMA: 81 CM; ALTURA MÁXIMA: 180 CM; SEÇÕES DAS PERNAS: 3; DIÂMETRO DAS PERNAS: 75 MM; ROSCA: MACHO DE 1/4"; CAPACIDADE DE CARGA: ATÉ 4 KG</w:t>
            </w:r>
          </w:p>
        </w:tc>
        <w:tc>
          <w:tcPr>
            <w:tcW w:w="599" w:type="dxa"/>
            <w:tcBorders>
              <w:top w:val="single" w:sz="4" w:space="0" w:color="auto"/>
              <w:left w:val="single" w:sz="4" w:space="0" w:color="auto"/>
              <w:bottom w:val="single" w:sz="4" w:space="0" w:color="auto"/>
              <w:right w:val="single" w:sz="4" w:space="0" w:color="auto"/>
            </w:tcBorders>
            <w:noWrap/>
            <w:hideMark/>
          </w:tcPr>
          <w:p w14:paraId="5B93F80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1147" w:type="dxa"/>
            <w:tcBorders>
              <w:top w:val="single" w:sz="4" w:space="0" w:color="auto"/>
              <w:left w:val="single" w:sz="4" w:space="0" w:color="auto"/>
              <w:bottom w:val="single" w:sz="4" w:space="0" w:color="auto"/>
              <w:right w:val="single" w:sz="4" w:space="0" w:color="auto"/>
            </w:tcBorders>
            <w:hideMark/>
          </w:tcPr>
          <w:p w14:paraId="56A045A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D9D926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R$ 1.149,47</w:t>
            </w:r>
          </w:p>
        </w:tc>
        <w:tc>
          <w:tcPr>
            <w:tcW w:w="1533" w:type="dxa"/>
            <w:tcBorders>
              <w:top w:val="single" w:sz="4" w:space="0" w:color="auto"/>
              <w:left w:val="single" w:sz="4" w:space="0" w:color="auto"/>
              <w:bottom w:val="single" w:sz="4" w:space="0" w:color="auto"/>
              <w:right w:val="single" w:sz="4" w:space="0" w:color="auto"/>
            </w:tcBorders>
            <w:hideMark/>
          </w:tcPr>
          <w:p w14:paraId="0105643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R$ 1.149,47</w:t>
            </w:r>
          </w:p>
        </w:tc>
      </w:tr>
      <w:tr w:rsidR="005C1C14" w14:paraId="6EBCBDB6"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1616267C"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6ACF1087" w14:textId="77777777" w:rsidR="005C1C14" w:rsidRDefault="005C1C14">
            <w:pPr>
              <w:suppressAutoHyphens w:val="0"/>
              <w:spacing w:line="256" w:lineRule="auto"/>
              <w:jc w:val="both"/>
              <w:rPr>
                <w:rFonts w:ascii="Arial" w:hAnsi="Arial" w:cs="Arial"/>
                <w:kern w:val="0"/>
                <w:sz w:val="18"/>
                <w:szCs w:val="18"/>
                <w:lang w:eastAsia="pt-BR"/>
              </w:rPr>
            </w:pPr>
            <w:r>
              <w:rPr>
                <w:rFonts w:ascii="Arial" w:hAnsi="Arial" w:cs="Arial"/>
                <w:sz w:val="18"/>
                <w:szCs w:val="18"/>
              </w:rPr>
              <w:t>LUZ DE VÍDEO RGB, PAINEL DE LUZ DE CÂMERA LED PORTÁTIL 0-360 CORES COMPLETAS, LED DE VÍDEO CRI 95+ 2500-9000K, ILUMINAÇÃO DSLR RECARREGÁVEL DE 4000MAH PARA VLOGGING, FOTOGRAFIA</w:t>
            </w:r>
          </w:p>
          <w:p w14:paraId="24B9EEB3" w14:textId="77777777" w:rsidR="005C1C14" w:rsidRDefault="005C1C14">
            <w:pPr>
              <w:spacing w:line="256" w:lineRule="auto"/>
              <w:ind w:firstLine="708"/>
              <w:rPr>
                <w:rFonts w:ascii="Arial" w:hAnsi="Arial" w:cs="Arial"/>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0C0712F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1147" w:type="dxa"/>
            <w:tcBorders>
              <w:top w:val="single" w:sz="4" w:space="0" w:color="auto"/>
              <w:left w:val="single" w:sz="4" w:space="0" w:color="auto"/>
              <w:bottom w:val="single" w:sz="4" w:space="0" w:color="auto"/>
              <w:right w:val="single" w:sz="4" w:space="0" w:color="auto"/>
            </w:tcBorders>
            <w:hideMark/>
          </w:tcPr>
          <w:p w14:paraId="06700BB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37F225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R$ 292,85</w:t>
            </w:r>
          </w:p>
        </w:tc>
        <w:tc>
          <w:tcPr>
            <w:tcW w:w="1533" w:type="dxa"/>
            <w:tcBorders>
              <w:top w:val="single" w:sz="4" w:space="0" w:color="auto"/>
              <w:left w:val="single" w:sz="4" w:space="0" w:color="auto"/>
              <w:bottom w:val="single" w:sz="4" w:space="0" w:color="auto"/>
              <w:right w:val="single" w:sz="4" w:space="0" w:color="auto"/>
            </w:tcBorders>
            <w:hideMark/>
          </w:tcPr>
          <w:p w14:paraId="0F55EEF4" w14:textId="77777777" w:rsidR="005C1C14" w:rsidRDefault="005C1C14">
            <w:pPr>
              <w:spacing w:line="256" w:lineRule="auto"/>
              <w:rPr>
                <w:rFonts w:ascii="Arial" w:hAnsi="Arial" w:cs="Arial"/>
                <w:sz w:val="18"/>
                <w:szCs w:val="18"/>
              </w:rPr>
            </w:pPr>
            <w:r>
              <w:rPr>
                <w:rFonts w:ascii="Arial" w:hAnsi="Arial" w:cs="Arial"/>
                <w:color w:val="000000"/>
                <w:sz w:val="18"/>
                <w:szCs w:val="18"/>
              </w:rPr>
              <w:t xml:space="preserve">     </w:t>
            </w:r>
            <w:r>
              <w:rPr>
                <w:rFonts w:ascii="Arial" w:hAnsi="Arial" w:cs="Arial"/>
                <w:sz w:val="18"/>
                <w:szCs w:val="18"/>
              </w:rPr>
              <w:t>R$ 292,85</w:t>
            </w:r>
          </w:p>
        </w:tc>
      </w:tr>
      <w:tr w:rsidR="005C1C14" w14:paraId="2DC7B7E6"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59C6DC5D"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3D00AF55" w14:textId="77777777" w:rsidR="005C1C14" w:rsidRDefault="005C1C14">
            <w:pPr>
              <w:suppressAutoHyphens w:val="0"/>
              <w:spacing w:line="256" w:lineRule="auto"/>
              <w:jc w:val="both"/>
              <w:rPr>
                <w:rFonts w:ascii="Arial" w:hAnsi="Arial" w:cs="Arial"/>
                <w:color w:val="000000"/>
                <w:kern w:val="0"/>
                <w:sz w:val="18"/>
                <w:szCs w:val="18"/>
                <w:lang w:eastAsia="pt-BR"/>
              </w:rPr>
            </w:pPr>
            <w:r>
              <w:rPr>
                <w:rFonts w:ascii="Arial" w:hAnsi="Arial" w:cs="Arial"/>
                <w:color w:val="000000"/>
                <w:sz w:val="18"/>
                <w:szCs w:val="18"/>
              </w:rPr>
              <w:t>CARREGADOR PORTÁTIL POWER BANK 25000MAH DE 145 W, DISPLAY DIGITAL; USB C 3 PORTAS PD3.0, PARA MACBOOK PRO/AIR, DELL XPS, IPHONE 15/14/13, GALAXY S24, STEAM DECK, AIRPODS E MUITOS.</w:t>
            </w:r>
          </w:p>
          <w:p w14:paraId="5E5317A9" w14:textId="77777777" w:rsidR="005C1C14" w:rsidRDefault="005C1C14">
            <w:pPr>
              <w:suppressAutoHyphens w:val="0"/>
              <w:spacing w:line="256" w:lineRule="auto"/>
              <w:jc w:val="both"/>
              <w:rPr>
                <w:rFonts w:ascii="Arial" w:hAnsi="Arial" w:cs="Arial"/>
                <w:color w:val="000000"/>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34BF88A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1147" w:type="dxa"/>
            <w:tcBorders>
              <w:top w:val="single" w:sz="4" w:space="0" w:color="auto"/>
              <w:left w:val="single" w:sz="4" w:space="0" w:color="auto"/>
              <w:bottom w:val="single" w:sz="4" w:space="0" w:color="auto"/>
              <w:right w:val="single" w:sz="4" w:space="0" w:color="auto"/>
            </w:tcBorders>
            <w:hideMark/>
          </w:tcPr>
          <w:p w14:paraId="32EB76B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0E354B5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R$ 431,86</w:t>
            </w:r>
          </w:p>
        </w:tc>
        <w:tc>
          <w:tcPr>
            <w:tcW w:w="1533" w:type="dxa"/>
            <w:tcBorders>
              <w:top w:val="single" w:sz="4" w:space="0" w:color="auto"/>
              <w:left w:val="single" w:sz="4" w:space="0" w:color="auto"/>
              <w:bottom w:val="single" w:sz="4" w:space="0" w:color="auto"/>
              <w:right w:val="single" w:sz="4" w:space="0" w:color="auto"/>
            </w:tcBorders>
            <w:hideMark/>
          </w:tcPr>
          <w:p w14:paraId="2D97A5F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R$ 431,86</w:t>
            </w:r>
          </w:p>
        </w:tc>
      </w:tr>
      <w:tr w:rsidR="005C1C14" w14:paraId="5C64D36B"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61E6B5FD"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6AE09708" w14:textId="77777777" w:rsidR="005C1C14" w:rsidRDefault="005C1C14">
            <w:pPr>
              <w:suppressAutoHyphens w:val="0"/>
              <w:spacing w:line="256" w:lineRule="auto"/>
              <w:jc w:val="both"/>
              <w:rPr>
                <w:rFonts w:ascii="Arial" w:hAnsi="Arial" w:cs="Arial"/>
                <w:kern w:val="0"/>
                <w:sz w:val="18"/>
                <w:szCs w:val="18"/>
                <w:lang w:eastAsia="pt-BR"/>
              </w:rPr>
            </w:pPr>
            <w:r>
              <w:rPr>
                <w:rFonts w:ascii="Arial" w:hAnsi="Arial" w:cs="Arial"/>
                <w:sz w:val="18"/>
                <w:szCs w:val="18"/>
              </w:rPr>
              <w:t>SSD EXTERNO PORTÁTIL EXTREME, 1TB, USB 3.1 TYPE C USB 3.2 - LEITURA 1050 MBS - SDSSDE61-1T00-G25</w:t>
            </w:r>
          </w:p>
          <w:p w14:paraId="450EEBDE"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687B751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w:t>
            </w:r>
          </w:p>
        </w:tc>
        <w:tc>
          <w:tcPr>
            <w:tcW w:w="1147" w:type="dxa"/>
            <w:tcBorders>
              <w:top w:val="single" w:sz="4" w:space="0" w:color="auto"/>
              <w:left w:val="single" w:sz="4" w:space="0" w:color="auto"/>
              <w:bottom w:val="single" w:sz="4" w:space="0" w:color="auto"/>
              <w:right w:val="single" w:sz="4" w:space="0" w:color="auto"/>
            </w:tcBorders>
            <w:hideMark/>
          </w:tcPr>
          <w:p w14:paraId="6348049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CE4094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R$ 1.098,26</w:t>
            </w:r>
          </w:p>
        </w:tc>
        <w:tc>
          <w:tcPr>
            <w:tcW w:w="1533" w:type="dxa"/>
            <w:tcBorders>
              <w:top w:val="single" w:sz="4" w:space="0" w:color="auto"/>
              <w:left w:val="single" w:sz="4" w:space="0" w:color="auto"/>
              <w:bottom w:val="single" w:sz="4" w:space="0" w:color="auto"/>
              <w:right w:val="single" w:sz="4" w:space="0" w:color="auto"/>
            </w:tcBorders>
            <w:hideMark/>
          </w:tcPr>
          <w:p w14:paraId="3344405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R$ 2.196,52</w:t>
            </w:r>
          </w:p>
        </w:tc>
      </w:tr>
      <w:tr w:rsidR="005C1C14" w14:paraId="06072C22"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230FA835"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highlight w:val="yellow"/>
              </w:rPr>
            </w:pPr>
          </w:p>
        </w:tc>
        <w:tc>
          <w:tcPr>
            <w:tcW w:w="3757" w:type="dxa"/>
            <w:tcBorders>
              <w:top w:val="single" w:sz="4" w:space="0" w:color="auto"/>
              <w:left w:val="single" w:sz="4" w:space="0" w:color="auto"/>
              <w:bottom w:val="single" w:sz="4" w:space="0" w:color="auto"/>
              <w:right w:val="single" w:sz="4" w:space="0" w:color="auto"/>
            </w:tcBorders>
            <w:noWrap/>
            <w:hideMark/>
          </w:tcPr>
          <w:p w14:paraId="2AB4C82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ITEM PARA AMPLA: COMPUTADOR 01: PROCESSADOR:</w:t>
            </w:r>
          </w:p>
          <w:p w14:paraId="746F644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12 NÚCLEOS E 20 THREADS,</w:t>
            </w:r>
          </w:p>
          <w:p w14:paraId="70669EA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FREQUÊNCIA TURBO MÍNIMA 4.9 GHZ,</w:t>
            </w:r>
          </w:p>
          <w:p w14:paraId="2BE25D8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CACHE MÍNIMO 25MB, TDP APROXIMADO</w:t>
            </w:r>
          </w:p>
          <w:p w14:paraId="262B595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65W, COM VÍDEO INTEGRADO; SOCKET</w:t>
            </w:r>
          </w:p>
          <w:p w14:paraId="681023A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LGA1700 OU EQUIVALENTE;</w:t>
            </w:r>
          </w:p>
          <w:p w14:paraId="4E34492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MEMÓRIA: 16GB DDR4 3200MHZ OU</w:t>
            </w:r>
          </w:p>
          <w:p w14:paraId="46E66F2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lastRenderedPageBreak/>
              <w:t>SUPERIOR, EM NO MÍNIMO 2 SLOTS DE</w:t>
            </w:r>
          </w:p>
          <w:p w14:paraId="1143D25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MEMÓRIA, COM SUPORTE DE</w:t>
            </w:r>
          </w:p>
          <w:p w14:paraId="71E80D0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EXPANSÃO PARA ATÉ 64GB OU</w:t>
            </w:r>
          </w:p>
          <w:p w14:paraId="6E4951D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SUPERIOR;</w:t>
            </w:r>
          </w:p>
          <w:p w14:paraId="0DD6504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UNIDADE DE ARMAZENAMENTO: SSD</w:t>
            </w:r>
          </w:p>
          <w:p w14:paraId="71D3325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512GB SATA OU NVME;</w:t>
            </w:r>
          </w:p>
          <w:p w14:paraId="4E3E754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PLACA MÃE: SOQUETE COMPATÍVEL</w:t>
            </w:r>
          </w:p>
          <w:p w14:paraId="4D2586B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 O PROCESSADOR OFERTADO,</w:t>
            </w:r>
          </w:p>
          <w:p w14:paraId="33AF2D7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CHIPSET MÍNIMO H610 OU SUPERIOR,</w:t>
            </w:r>
          </w:p>
          <w:p w14:paraId="626F430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ÁUDIO ONBOARD HD DE ALTA</w:t>
            </w:r>
          </w:p>
          <w:p w14:paraId="616A805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DEFINIÇÃO; REDE 10/100/1000 MBPS;</w:t>
            </w:r>
          </w:p>
          <w:p w14:paraId="4DCA509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SUPORTE MÍNIMO 2 SLOTS DE MEMÓRIA</w:t>
            </w:r>
          </w:p>
          <w:p w14:paraId="65817EA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DDR4; POSSUIR NO MÍNIMO 1 SLOT PCI</w:t>
            </w:r>
          </w:p>
          <w:p w14:paraId="33E58EF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EXPRESS X16 E 1 SLOT PCI EXPRESS X1;</w:t>
            </w:r>
          </w:p>
          <w:p w14:paraId="08A949B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POSSUIR NO MÍNIMO 1 CONECTOR M.2 E</w:t>
            </w:r>
          </w:p>
          <w:p w14:paraId="617E5BC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4 PORTAS SATA; POSSUIR PORTAS DE</w:t>
            </w:r>
          </w:p>
          <w:p w14:paraId="4793E11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VÍDEO HDMI E/OU VGA;</w:t>
            </w:r>
          </w:p>
          <w:p w14:paraId="0F30377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GABINETE: PADRÃO ATX OU M-ATX,</w:t>
            </w:r>
          </w:p>
          <w:p w14:paraId="47CC4B2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CONSTRUÍDO EM AÇO E PLÁSTICO ABS</w:t>
            </w:r>
          </w:p>
          <w:p w14:paraId="036B4A1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NA COR PRETA; POSSUIR VENTILAÇÃO</w:t>
            </w:r>
          </w:p>
          <w:p w14:paraId="46054B8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ADEQUADA COM PELO MENOS 1</w:t>
            </w:r>
          </w:p>
          <w:p w14:paraId="542FAD0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VENTOINHA DE 120MM; PAINEL FRONTAL</w:t>
            </w:r>
          </w:p>
          <w:p w14:paraId="440E7CE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OU SUPERIOR COM PELO MENOS 2 X</w:t>
            </w:r>
          </w:p>
          <w:p w14:paraId="7AD97D3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USB 2.0, 1 X USB 3.0 E 1 X ÁUDIO HD;</w:t>
            </w:r>
          </w:p>
          <w:p w14:paraId="04A5404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FONTE: MÍNIMO 500W BIVOLT, COM</w:t>
            </w:r>
          </w:p>
          <w:p w14:paraId="52A0D97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CABO DE ENERGIA DE PELO MENOS</w:t>
            </w:r>
          </w:p>
          <w:p w14:paraId="7FC357A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1,5M;</w:t>
            </w:r>
          </w:p>
          <w:p w14:paraId="0405E4E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MOUSE: MOUSE ÓPTICO COM FIO 1600</w:t>
            </w:r>
          </w:p>
          <w:p w14:paraId="712B3FEA"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DPI, CABO MÍNIMO 150 CM, CONEXÃO</w:t>
            </w:r>
          </w:p>
          <w:p w14:paraId="233FF79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USB PLUG-AND-PLAY;</w:t>
            </w:r>
          </w:p>
          <w:p w14:paraId="6809E77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TECLADO: TECLADO COM FIO PADRÃO</w:t>
            </w:r>
          </w:p>
          <w:p w14:paraId="5F01C65A"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ABNT2, CABO MÍNIMO 130 CM, CONEXÃO</w:t>
            </w:r>
          </w:p>
          <w:p w14:paraId="622349C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USB PLUG-AND-PLAY;</w:t>
            </w:r>
          </w:p>
          <w:p w14:paraId="7ED2446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DEVE ACOMPANHAR CABO DE FORÇA</w:t>
            </w:r>
          </w:p>
          <w:p w14:paraId="639675C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1,5M;</w:t>
            </w:r>
          </w:p>
          <w:p w14:paraId="1E31888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SISTEMA OPERACIONAL WINDOWS 11</w:t>
            </w:r>
          </w:p>
          <w:p w14:paraId="6D50253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PRO X64 ORIGINAL OU SUPERIOR;</w:t>
            </w:r>
          </w:p>
          <w:p w14:paraId="36B1B92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1 ANO DE GARANTIA (CONFORME</w:t>
            </w:r>
          </w:p>
          <w:p w14:paraId="5B19E4B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DESCRITO NO TERMO DE REFERÊNCIA).</w:t>
            </w:r>
          </w:p>
          <w:p w14:paraId="0B68138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REFERÊNCIA: PROCESSADOR</w:t>
            </w:r>
          </w:p>
          <w:p w14:paraId="32C0F93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EQUIVALENTE AO INTEL CORE I7-12700</w:t>
            </w:r>
          </w:p>
          <w:p w14:paraId="30261D3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 VÍDEO INTEGRADO OU SUPERIOR.</w:t>
            </w:r>
          </w:p>
        </w:tc>
        <w:tc>
          <w:tcPr>
            <w:tcW w:w="599" w:type="dxa"/>
            <w:tcBorders>
              <w:top w:val="single" w:sz="4" w:space="0" w:color="auto"/>
              <w:left w:val="single" w:sz="4" w:space="0" w:color="auto"/>
              <w:bottom w:val="single" w:sz="4" w:space="0" w:color="auto"/>
              <w:right w:val="single" w:sz="4" w:space="0" w:color="auto"/>
            </w:tcBorders>
            <w:noWrap/>
            <w:hideMark/>
          </w:tcPr>
          <w:p w14:paraId="413B4CC0"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lastRenderedPageBreak/>
              <w:t>15</w:t>
            </w:r>
          </w:p>
        </w:tc>
        <w:tc>
          <w:tcPr>
            <w:tcW w:w="1147" w:type="dxa"/>
            <w:tcBorders>
              <w:top w:val="single" w:sz="4" w:space="0" w:color="auto"/>
              <w:left w:val="single" w:sz="4" w:space="0" w:color="auto"/>
              <w:bottom w:val="single" w:sz="4" w:space="0" w:color="auto"/>
              <w:right w:val="single" w:sz="4" w:space="0" w:color="auto"/>
            </w:tcBorders>
            <w:hideMark/>
          </w:tcPr>
          <w:p w14:paraId="1AFC3B11"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UNIDADE</w:t>
            </w:r>
          </w:p>
        </w:tc>
        <w:tc>
          <w:tcPr>
            <w:tcW w:w="1652" w:type="dxa"/>
            <w:tcBorders>
              <w:top w:val="single" w:sz="4" w:space="0" w:color="auto"/>
              <w:left w:val="single" w:sz="4" w:space="0" w:color="auto"/>
              <w:bottom w:val="single" w:sz="4" w:space="0" w:color="auto"/>
              <w:right w:val="single" w:sz="4" w:space="0" w:color="auto"/>
            </w:tcBorders>
            <w:hideMark/>
          </w:tcPr>
          <w:p w14:paraId="5972C26E"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R$ 7.131,88</w:t>
            </w:r>
          </w:p>
        </w:tc>
        <w:tc>
          <w:tcPr>
            <w:tcW w:w="1533" w:type="dxa"/>
            <w:tcBorders>
              <w:top w:val="single" w:sz="4" w:space="0" w:color="auto"/>
              <w:left w:val="single" w:sz="4" w:space="0" w:color="auto"/>
              <w:bottom w:val="single" w:sz="4" w:space="0" w:color="auto"/>
              <w:right w:val="single" w:sz="4" w:space="0" w:color="auto"/>
            </w:tcBorders>
            <w:hideMark/>
          </w:tcPr>
          <w:p w14:paraId="2299EC33"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R$ 106.978,20</w:t>
            </w:r>
          </w:p>
        </w:tc>
      </w:tr>
      <w:tr w:rsidR="005C1C14" w14:paraId="42BB27F0"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5C34D264"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highlight w:val="yellow"/>
              </w:rPr>
            </w:pPr>
          </w:p>
        </w:tc>
        <w:tc>
          <w:tcPr>
            <w:tcW w:w="3757" w:type="dxa"/>
            <w:tcBorders>
              <w:top w:val="single" w:sz="4" w:space="0" w:color="auto"/>
              <w:left w:val="single" w:sz="4" w:space="0" w:color="auto"/>
              <w:bottom w:val="single" w:sz="4" w:space="0" w:color="auto"/>
              <w:right w:val="single" w:sz="4" w:space="0" w:color="auto"/>
            </w:tcBorders>
            <w:noWrap/>
            <w:hideMark/>
          </w:tcPr>
          <w:p w14:paraId="71782F7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ITEM PARA AMPLA: COMPUTADOR 02: PROCESSADOR:</w:t>
            </w:r>
          </w:p>
          <w:p w14:paraId="2AC148E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6 NÚCLEOS E 12 THREADS,</w:t>
            </w:r>
          </w:p>
          <w:p w14:paraId="5416EF7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FREQUÊNCIA TURBO MÍNIMA 4.4 GHZ,</w:t>
            </w:r>
          </w:p>
          <w:p w14:paraId="0EEE1D8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CACHE MÍNIMO 18MB, TDP APROXIMADO</w:t>
            </w:r>
          </w:p>
          <w:p w14:paraId="5FF051D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65W, COM VÍDEO INTEGRADO; SOQUETE</w:t>
            </w:r>
          </w:p>
          <w:p w14:paraId="2181422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LGA1700 OU EQUIVALENTE; MEMÓRIA:</w:t>
            </w:r>
          </w:p>
          <w:p w14:paraId="76D2EAB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8GB DDR4 3200MHZ OU SUPERIOR, EM</w:t>
            </w:r>
          </w:p>
          <w:p w14:paraId="1482681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NO MÍNIMO 2 SLOTS DE MEMÓRIA, COM</w:t>
            </w:r>
          </w:p>
          <w:p w14:paraId="69DEE6A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SUPORTE DE EXPANSÃO PARA ATÉ 64GB</w:t>
            </w:r>
          </w:p>
          <w:p w14:paraId="27449C3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OU SUPERIOR; UNIDADE DE</w:t>
            </w:r>
          </w:p>
          <w:p w14:paraId="0E2ADA1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ARMAZENAMENTO: SSD MÍNIMO 512GB</w:t>
            </w:r>
          </w:p>
          <w:p w14:paraId="1CFE00A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SATA 6GB/S; PLACA MÃE: SOQUETE</w:t>
            </w:r>
          </w:p>
          <w:p w14:paraId="576B94A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COMPATÍVEL COM O PROCESSADOR</w:t>
            </w:r>
          </w:p>
          <w:p w14:paraId="5533AFC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OFERTADO, CHIPSET MÍNIMO H610 OU</w:t>
            </w:r>
          </w:p>
          <w:p w14:paraId="3AEB339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SUPERIOR, ÁUDIO ONBOARD HD; REDE</w:t>
            </w:r>
          </w:p>
          <w:p w14:paraId="6C2720F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lastRenderedPageBreak/>
              <w:t>10/100/1000 MBPS; MÍNIMO 2 SLOTS DE</w:t>
            </w:r>
          </w:p>
          <w:p w14:paraId="3427856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MEMÓRIA DDR4; POSSUIR NO MÍNIMO 1</w:t>
            </w:r>
          </w:p>
          <w:p w14:paraId="6B35C81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SLOT PCI EXPRESS X16 E 1 SLOT PCI</w:t>
            </w:r>
          </w:p>
          <w:p w14:paraId="094AD88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EXPRESS X1; POSSUIR NO MÍNIMO 1</w:t>
            </w:r>
          </w:p>
          <w:p w14:paraId="176089E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CONECTOR M.2 E 4 PORTAS SATA;</w:t>
            </w:r>
          </w:p>
          <w:p w14:paraId="6D984AB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POSSUIR PORTAS DE VÍDEO HDMI E/OU</w:t>
            </w:r>
          </w:p>
          <w:p w14:paraId="06777E3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VGA; GABINETE: PADRÃO ATX OU M-ATX,</w:t>
            </w:r>
          </w:p>
          <w:p w14:paraId="3130CF5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CONSTRUÍDO EM AÇO E PLÁSTICO ABS</w:t>
            </w:r>
          </w:p>
          <w:p w14:paraId="388EA5D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NA COR PRETA, COM VENTILAÇÃO</w:t>
            </w:r>
          </w:p>
          <w:p w14:paraId="537C877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ADEQUADA E PELO MENOS 1</w:t>
            </w:r>
          </w:p>
          <w:p w14:paraId="6B65A4B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VENTOINHA DE 120MM; PAINEL FRONTAL</w:t>
            </w:r>
          </w:p>
          <w:p w14:paraId="356CDB1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OU SUPERIOR COM PELO MENOS 2 X</w:t>
            </w:r>
          </w:p>
          <w:p w14:paraId="2C1D0C3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USB 2.0, 1 X USB 3.0 E 1 X ÁUDIO HD;</w:t>
            </w:r>
          </w:p>
          <w:p w14:paraId="716B840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FONTE: FONTE DE ENERGIA DE NO</w:t>
            </w:r>
          </w:p>
          <w:p w14:paraId="44B51B1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500W BIVOLT, COM CABO DE</w:t>
            </w:r>
          </w:p>
          <w:p w14:paraId="72DE439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ENERGIA DE PELO MENOS 1,5M;</w:t>
            </w:r>
          </w:p>
          <w:p w14:paraId="53D49F3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MOUSE: MOUSE ÓPTICO COM FIO 1600</w:t>
            </w:r>
          </w:p>
          <w:p w14:paraId="1EED28B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DPI, COMPRIMENTO DO CABO MÍNIMO</w:t>
            </w:r>
          </w:p>
          <w:p w14:paraId="0B40F57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150 CM, CONEXÃO USB (PLUG-ANDPLAY);</w:t>
            </w:r>
          </w:p>
          <w:p w14:paraId="5615940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TECLADO: TECLADO COM FIO PADRÃO</w:t>
            </w:r>
          </w:p>
          <w:p w14:paraId="14DD649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ABNT2 (VERSÃO EM PORTUGUÊS),</w:t>
            </w:r>
          </w:p>
          <w:p w14:paraId="0C6861E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COMPRIMENTO DO CABO MÍNIMO 130</w:t>
            </w:r>
          </w:p>
          <w:p w14:paraId="1B80901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CM, CONEXÃO USB (PLUG-AND-PLAY);</w:t>
            </w:r>
          </w:p>
          <w:p w14:paraId="2E25A76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DEVE ACOMPANHAR CABO DE FORÇA</w:t>
            </w:r>
          </w:p>
          <w:p w14:paraId="75936EA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1,5M; SISTEMA OPERACIONAL</w:t>
            </w:r>
          </w:p>
          <w:p w14:paraId="3409203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WINDOWS 11 PRO X64 ORIGINAL OU</w:t>
            </w:r>
          </w:p>
          <w:p w14:paraId="5D268BB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SUPERIOR; 1 ANO DE GARANTIA</w:t>
            </w:r>
          </w:p>
          <w:p w14:paraId="2ACAD73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(CONFORME DESCRITO NO TERMO DE</w:t>
            </w:r>
          </w:p>
          <w:p w14:paraId="42AFAD8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REFERÊNCIA). REFERÊNCIA:</w:t>
            </w:r>
          </w:p>
          <w:p w14:paraId="68A1E01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PROCESSADOR EQUIVALENTE AO INTEL</w:t>
            </w:r>
          </w:p>
          <w:p w14:paraId="252006AA"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CORE I5-12400 COM VÍDEO INTEGRADO</w:t>
            </w:r>
          </w:p>
          <w:p w14:paraId="58AC75D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OU SUPERIOR.</w:t>
            </w:r>
          </w:p>
        </w:tc>
        <w:tc>
          <w:tcPr>
            <w:tcW w:w="599" w:type="dxa"/>
            <w:tcBorders>
              <w:top w:val="single" w:sz="4" w:space="0" w:color="auto"/>
              <w:left w:val="single" w:sz="4" w:space="0" w:color="auto"/>
              <w:bottom w:val="single" w:sz="4" w:space="0" w:color="auto"/>
              <w:right w:val="single" w:sz="4" w:space="0" w:color="auto"/>
            </w:tcBorders>
            <w:noWrap/>
            <w:hideMark/>
          </w:tcPr>
          <w:p w14:paraId="6B31508E"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lastRenderedPageBreak/>
              <w:t>30</w:t>
            </w:r>
          </w:p>
        </w:tc>
        <w:tc>
          <w:tcPr>
            <w:tcW w:w="1147" w:type="dxa"/>
            <w:tcBorders>
              <w:top w:val="single" w:sz="4" w:space="0" w:color="auto"/>
              <w:left w:val="single" w:sz="4" w:space="0" w:color="auto"/>
              <w:bottom w:val="single" w:sz="4" w:space="0" w:color="auto"/>
              <w:right w:val="single" w:sz="4" w:space="0" w:color="auto"/>
            </w:tcBorders>
          </w:tcPr>
          <w:p w14:paraId="5DEC522B" w14:textId="77777777" w:rsidR="005C1C14" w:rsidRDefault="005C1C14">
            <w:pPr>
              <w:spacing w:line="254" w:lineRule="auto"/>
              <w:jc w:val="center"/>
              <w:rPr>
                <w:rFonts w:ascii="Arial" w:hAnsi="Arial" w:cs="Arial"/>
                <w:color w:val="000000"/>
                <w:sz w:val="18"/>
                <w:szCs w:val="18"/>
                <w:highlight w:val="yellow"/>
              </w:rPr>
            </w:pPr>
            <w:r>
              <w:rPr>
                <w:rFonts w:ascii="Arial" w:hAnsi="Arial" w:cs="Arial"/>
                <w:color w:val="000000"/>
                <w:sz w:val="18"/>
                <w:szCs w:val="18"/>
                <w:highlight w:val="yellow"/>
              </w:rPr>
              <w:t>UNIDADE</w:t>
            </w:r>
          </w:p>
          <w:p w14:paraId="4E191BC1" w14:textId="77777777" w:rsidR="005C1C14" w:rsidRDefault="005C1C14">
            <w:pPr>
              <w:spacing w:line="256" w:lineRule="auto"/>
              <w:jc w:val="center"/>
              <w:rPr>
                <w:rFonts w:ascii="Arial" w:hAnsi="Arial" w:cs="Arial"/>
                <w:color w:val="000000"/>
                <w:sz w:val="18"/>
                <w:szCs w:val="18"/>
                <w:highlight w:val="yellow"/>
              </w:rPr>
            </w:pPr>
          </w:p>
        </w:tc>
        <w:tc>
          <w:tcPr>
            <w:tcW w:w="1652" w:type="dxa"/>
            <w:tcBorders>
              <w:top w:val="single" w:sz="4" w:space="0" w:color="auto"/>
              <w:left w:val="single" w:sz="4" w:space="0" w:color="auto"/>
              <w:bottom w:val="single" w:sz="4" w:space="0" w:color="auto"/>
              <w:right w:val="single" w:sz="4" w:space="0" w:color="auto"/>
            </w:tcBorders>
            <w:hideMark/>
          </w:tcPr>
          <w:p w14:paraId="344A96AD"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R$ 5.084,33</w:t>
            </w:r>
          </w:p>
        </w:tc>
        <w:tc>
          <w:tcPr>
            <w:tcW w:w="1533" w:type="dxa"/>
            <w:tcBorders>
              <w:top w:val="single" w:sz="4" w:space="0" w:color="auto"/>
              <w:left w:val="single" w:sz="4" w:space="0" w:color="auto"/>
              <w:bottom w:val="single" w:sz="4" w:space="0" w:color="auto"/>
              <w:right w:val="single" w:sz="4" w:space="0" w:color="auto"/>
            </w:tcBorders>
            <w:hideMark/>
          </w:tcPr>
          <w:p w14:paraId="2C834357"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R$ 152.529,90</w:t>
            </w:r>
          </w:p>
        </w:tc>
      </w:tr>
      <w:tr w:rsidR="005C1C14" w14:paraId="6C9D4465"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20F7F908" w14:textId="77777777" w:rsidR="005C1C14" w:rsidRDefault="005C1C14" w:rsidP="005C1C14">
            <w:pPr>
              <w:pStyle w:val="PargrafodaLista"/>
              <w:widowControl/>
              <w:numPr>
                <w:ilvl w:val="0"/>
                <w:numId w:val="76"/>
              </w:numPr>
              <w:suppressAutoHyphens w:val="0"/>
              <w:spacing w:after="160" w:line="276" w:lineRule="auto"/>
              <w:contextualSpacing/>
              <w:rPr>
                <w:rFonts w:ascii="Arial" w:hAnsi="Arial" w:cs="Arial"/>
                <w:color w:val="000000"/>
                <w:sz w:val="18"/>
                <w:szCs w:val="18"/>
                <w:highlight w:val="yellow"/>
              </w:rPr>
            </w:pPr>
          </w:p>
        </w:tc>
        <w:tc>
          <w:tcPr>
            <w:tcW w:w="3757" w:type="dxa"/>
            <w:tcBorders>
              <w:top w:val="single" w:sz="4" w:space="0" w:color="auto"/>
              <w:left w:val="single" w:sz="4" w:space="0" w:color="auto"/>
              <w:bottom w:val="single" w:sz="4" w:space="0" w:color="auto"/>
              <w:right w:val="single" w:sz="4" w:space="0" w:color="auto"/>
            </w:tcBorders>
            <w:noWrap/>
            <w:hideMark/>
          </w:tcPr>
          <w:p w14:paraId="64196F6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ITEM PARA AMPLA: COMPUTADOR 03: PROCESSADOR:</w:t>
            </w:r>
          </w:p>
          <w:p w14:paraId="3ED30DB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FREQUÊNCIA TURBO MÍNIMA DE 4.3GHZ,</w:t>
            </w:r>
          </w:p>
          <w:p w14:paraId="41C317A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4 NÚCLEOS E 8 THREADS,</w:t>
            </w:r>
          </w:p>
          <w:p w14:paraId="746E3AA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CACHE MÍNIMO DE 12MB, LITOGRAFIA</w:t>
            </w:r>
          </w:p>
          <w:p w14:paraId="43CCF73A"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 10NM OU INFERIOR, COM VÍDEO</w:t>
            </w:r>
          </w:p>
          <w:p w14:paraId="29354EE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INTEGRADO; SOCKET LGA1700 OU</w:t>
            </w:r>
          </w:p>
          <w:p w14:paraId="7D20BDC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EQUIVALENTE; MEMÓRIA: 8GB DDR4</w:t>
            </w:r>
          </w:p>
          <w:p w14:paraId="6C1E18B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2666MHZ OU SUPERIOR; UNIDADE DE</w:t>
            </w:r>
          </w:p>
          <w:p w14:paraId="59A6398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ARMAZENAMENTO: SSD MÍNIMO 240GB</w:t>
            </w:r>
          </w:p>
          <w:p w14:paraId="58FAF52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SATA; PLACA MÃE: SOCKET</w:t>
            </w:r>
          </w:p>
          <w:p w14:paraId="2E9B703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COMPATÍVEL COM O PROCESSADOR</w:t>
            </w:r>
          </w:p>
          <w:p w14:paraId="1C2DF8A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OFERTADO, CHIPSET MÍNIMO H610 OU</w:t>
            </w:r>
          </w:p>
          <w:p w14:paraId="2AA806D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SUPERIOR, ÁUDIO ONBOARD HD DE</w:t>
            </w:r>
          </w:p>
          <w:p w14:paraId="0B1C25FA"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ALTA DEFINIÇÃO; REDE 10/100/1000</w:t>
            </w:r>
          </w:p>
          <w:p w14:paraId="51E9AB8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MBPS; MEMÓRIA 2 SLOTS DDR4;</w:t>
            </w:r>
          </w:p>
          <w:p w14:paraId="0C67483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GABINETE: M-ATX, CONSTRUÍDO EM</w:t>
            </w:r>
          </w:p>
          <w:p w14:paraId="714A59D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AÇO E PLÁSTICO ABS NA COR PRETA;</w:t>
            </w:r>
          </w:p>
          <w:p w14:paraId="4C64A01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PELO MENOS 4 BAIAS; 6 SLOTS PARA</w:t>
            </w:r>
          </w:p>
          <w:p w14:paraId="4B5E3AE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PLACAS DE EXPANSÃO; PAINEL</w:t>
            </w:r>
          </w:p>
          <w:p w14:paraId="790620E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FRONTAL OU SUPERIOR COM PELO</w:t>
            </w:r>
          </w:p>
          <w:p w14:paraId="7B2A3E1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MENOS 2X USB 2.0, 1X USB 3.0 E 1X</w:t>
            </w:r>
          </w:p>
          <w:p w14:paraId="1E9C433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ÁUDIO HD; FONTE: MÍNIMO 350W BIVOLT,</w:t>
            </w:r>
          </w:p>
          <w:p w14:paraId="6BCC10AA"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 CABO DE ENERGIA DE PELO</w:t>
            </w:r>
          </w:p>
          <w:p w14:paraId="0EA8289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MENOS 1,5M; MOUSE: MOUSE ÓPTICO</w:t>
            </w:r>
          </w:p>
          <w:p w14:paraId="642B0DB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lastRenderedPageBreak/>
              <w:t>COM FIO 1200 DPI, CABO MÍNIMO 150</w:t>
            </w:r>
          </w:p>
          <w:p w14:paraId="62BAEB6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CM, CONEXÃO USB PLUG-AND-PLAY;</w:t>
            </w:r>
          </w:p>
          <w:p w14:paraId="37E646F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TECLADO: TECLADO COM FIO PADRÃO</w:t>
            </w:r>
          </w:p>
          <w:p w14:paraId="183CEBB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ABNT2, CABO MÍNIMO 130 CM, CONEXÃO</w:t>
            </w:r>
          </w:p>
          <w:p w14:paraId="742C771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USB PLUG-AND-PLAY; DEVE</w:t>
            </w:r>
          </w:p>
          <w:p w14:paraId="68E2A25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ACOMPANHAR CABO DE FORÇA DE NO</w:t>
            </w:r>
          </w:p>
          <w:p w14:paraId="597B124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1,5M; O COMPUTADOR DEVE</w:t>
            </w:r>
          </w:p>
          <w:p w14:paraId="61787DB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POSSUIR SISTEMA OPERACIONAL</w:t>
            </w:r>
          </w:p>
          <w:p w14:paraId="667AB19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WINDOWS 11 X64 PRO ORIGINAL OU</w:t>
            </w:r>
          </w:p>
          <w:p w14:paraId="0BFCA45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SUPERIOR; 1 ANO DE GARANTIA</w:t>
            </w:r>
          </w:p>
          <w:p w14:paraId="763A2C7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(CONFORME DESCRITO NO TERMO DE</w:t>
            </w:r>
          </w:p>
          <w:p w14:paraId="30C8E9A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REFERÊNCIA); REFERÊNCIA:</w:t>
            </w:r>
          </w:p>
          <w:p w14:paraId="26B7D76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PROCESSADOR INTEL CORE I3-12100</w:t>
            </w:r>
          </w:p>
          <w:p w14:paraId="75CE4A7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 VÍDEO INTEGRADO OU</w:t>
            </w:r>
          </w:p>
          <w:p w14:paraId="060B100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EQUIVALENTE TÉCNICO DE</w:t>
            </w:r>
          </w:p>
          <w:p w14:paraId="71734FF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DESEMPENHO IGUAL OU SUPERIOR.</w:t>
            </w:r>
          </w:p>
        </w:tc>
        <w:tc>
          <w:tcPr>
            <w:tcW w:w="599" w:type="dxa"/>
            <w:tcBorders>
              <w:top w:val="single" w:sz="4" w:space="0" w:color="auto"/>
              <w:left w:val="single" w:sz="4" w:space="0" w:color="auto"/>
              <w:bottom w:val="single" w:sz="4" w:space="0" w:color="auto"/>
              <w:right w:val="single" w:sz="4" w:space="0" w:color="auto"/>
            </w:tcBorders>
            <w:noWrap/>
            <w:hideMark/>
          </w:tcPr>
          <w:p w14:paraId="6FD05627"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lastRenderedPageBreak/>
              <w:t>30</w:t>
            </w:r>
          </w:p>
        </w:tc>
        <w:tc>
          <w:tcPr>
            <w:tcW w:w="1147" w:type="dxa"/>
            <w:tcBorders>
              <w:top w:val="single" w:sz="4" w:space="0" w:color="auto"/>
              <w:left w:val="single" w:sz="4" w:space="0" w:color="auto"/>
              <w:bottom w:val="single" w:sz="4" w:space="0" w:color="auto"/>
              <w:right w:val="single" w:sz="4" w:space="0" w:color="auto"/>
            </w:tcBorders>
          </w:tcPr>
          <w:p w14:paraId="26860DAE" w14:textId="77777777" w:rsidR="005C1C14" w:rsidRDefault="005C1C14">
            <w:pPr>
              <w:spacing w:line="254" w:lineRule="auto"/>
              <w:jc w:val="center"/>
              <w:rPr>
                <w:rFonts w:ascii="Arial" w:hAnsi="Arial" w:cs="Arial"/>
                <w:color w:val="000000"/>
                <w:sz w:val="18"/>
                <w:szCs w:val="18"/>
              </w:rPr>
            </w:pPr>
            <w:r>
              <w:rPr>
                <w:rFonts w:ascii="Arial" w:hAnsi="Arial" w:cs="Arial"/>
                <w:color w:val="000000"/>
                <w:sz w:val="18"/>
                <w:szCs w:val="18"/>
                <w:highlight w:val="yellow"/>
              </w:rPr>
              <w:t>UNIDADE</w:t>
            </w:r>
          </w:p>
          <w:p w14:paraId="7FC79B42" w14:textId="77777777" w:rsidR="005C1C14" w:rsidRDefault="005C1C14">
            <w:pPr>
              <w:spacing w:line="254" w:lineRule="auto"/>
              <w:jc w:val="center"/>
              <w:rPr>
                <w:rFonts w:ascii="Arial" w:hAnsi="Arial" w:cs="Arial"/>
                <w:color w:val="000000"/>
                <w:sz w:val="18"/>
                <w:szCs w:val="18"/>
                <w:highlight w:val="yellow"/>
              </w:rPr>
            </w:pPr>
          </w:p>
        </w:tc>
        <w:tc>
          <w:tcPr>
            <w:tcW w:w="1652" w:type="dxa"/>
            <w:tcBorders>
              <w:top w:val="single" w:sz="4" w:space="0" w:color="auto"/>
              <w:left w:val="single" w:sz="4" w:space="0" w:color="auto"/>
              <w:bottom w:val="single" w:sz="4" w:space="0" w:color="auto"/>
              <w:right w:val="single" w:sz="4" w:space="0" w:color="auto"/>
            </w:tcBorders>
            <w:hideMark/>
          </w:tcPr>
          <w:p w14:paraId="279C2505"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R$ 3.571,65</w:t>
            </w:r>
          </w:p>
        </w:tc>
        <w:tc>
          <w:tcPr>
            <w:tcW w:w="1533" w:type="dxa"/>
            <w:tcBorders>
              <w:top w:val="single" w:sz="4" w:space="0" w:color="auto"/>
              <w:left w:val="single" w:sz="4" w:space="0" w:color="auto"/>
              <w:bottom w:val="single" w:sz="4" w:space="0" w:color="auto"/>
              <w:right w:val="single" w:sz="4" w:space="0" w:color="auto"/>
            </w:tcBorders>
            <w:hideMark/>
          </w:tcPr>
          <w:p w14:paraId="2C44F5FA"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R$ 107.149,50</w:t>
            </w:r>
          </w:p>
        </w:tc>
      </w:tr>
      <w:tr w:rsidR="005C1C14" w14:paraId="4F9647E2" w14:textId="77777777">
        <w:trPr>
          <w:trHeight w:val="313"/>
        </w:trPr>
        <w:tc>
          <w:tcPr>
            <w:tcW w:w="7847" w:type="dxa"/>
            <w:gridSpan w:val="5"/>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6855C8F4" w14:textId="77777777" w:rsidR="005C1C14" w:rsidRDefault="005C1C14">
            <w:pPr>
              <w:spacing w:line="256" w:lineRule="auto"/>
              <w:jc w:val="center"/>
              <w:rPr>
                <w:rFonts w:ascii="Arial" w:hAnsi="Arial" w:cs="Arial"/>
                <w:b/>
                <w:bCs/>
                <w:color w:val="000000"/>
                <w:sz w:val="18"/>
                <w:szCs w:val="18"/>
              </w:rPr>
            </w:pPr>
            <w:r>
              <w:rPr>
                <w:rFonts w:ascii="Arial" w:hAnsi="Arial" w:cs="Arial"/>
                <w:b/>
                <w:bCs/>
                <w:color w:val="000000"/>
                <w:sz w:val="18"/>
                <w:szCs w:val="18"/>
              </w:rPr>
              <w:t>TOTAL</w:t>
            </w:r>
          </w:p>
        </w:tc>
        <w:tc>
          <w:tcPr>
            <w:tcW w:w="1533"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E0B38FE" w14:textId="77777777" w:rsidR="005C1C14" w:rsidRDefault="005C1C14">
            <w:pPr>
              <w:spacing w:line="256" w:lineRule="auto"/>
              <w:jc w:val="center"/>
              <w:rPr>
                <w:rFonts w:ascii="Arial" w:hAnsi="Arial" w:cs="Arial"/>
                <w:b/>
                <w:bCs/>
                <w:color w:val="000000"/>
                <w:sz w:val="18"/>
                <w:szCs w:val="18"/>
              </w:rPr>
            </w:pPr>
            <w:r>
              <w:rPr>
                <w:rFonts w:ascii="Arial" w:hAnsi="Arial" w:cs="Arial"/>
                <w:b/>
                <w:bCs/>
                <w:color w:val="000000"/>
                <w:sz w:val="18"/>
                <w:szCs w:val="18"/>
              </w:rPr>
              <w:t>R$ 993.265,47</w:t>
            </w:r>
          </w:p>
        </w:tc>
      </w:tr>
    </w:tbl>
    <w:p w14:paraId="22AB17E1" w14:textId="77777777" w:rsidR="005C1C14" w:rsidRDefault="005C1C14" w:rsidP="00754194">
      <w:pPr>
        <w:pStyle w:val="Nivel2"/>
      </w:pPr>
    </w:p>
    <w:p w14:paraId="248DF0C7" w14:textId="6CF5898F" w:rsidR="00754194" w:rsidRDefault="00754194" w:rsidP="00754194">
      <w:pPr>
        <w:pStyle w:val="Nivel2"/>
      </w:pPr>
      <w:r>
        <w:t xml:space="preserve">1.2. </w:t>
      </w:r>
      <w:r w:rsidRPr="00291096">
        <w:t>O</w:t>
      </w:r>
      <w:r>
        <w:t xml:space="preserve"> </w:t>
      </w:r>
      <w:r w:rsidRPr="00291096">
        <w:t xml:space="preserve">objeto desta contratação </w:t>
      </w:r>
      <w:r>
        <w:t>é</w:t>
      </w:r>
      <w:r w:rsidRPr="00291096">
        <w:t xml:space="preserve"> caracterizado como comu</w:t>
      </w:r>
      <w:r>
        <w:t>m</w:t>
      </w:r>
      <w:r w:rsidRPr="00291096">
        <w:t>, pois seu</w:t>
      </w:r>
      <w:r>
        <w:t>s</w:t>
      </w:r>
      <w:r w:rsidRPr="00291096">
        <w:t xml:space="preserve"> padr</w:t>
      </w:r>
      <w:r>
        <w:t>ões</w:t>
      </w:r>
      <w:r w:rsidRPr="00291096">
        <w:t xml:space="preserve"> de desempenho e qualidade pode</w:t>
      </w:r>
      <w:r>
        <w:t>m</w:t>
      </w:r>
      <w:r w:rsidRPr="00291096">
        <w:t xml:space="preserve"> ser objetivamente definidos neste Termo de Referência, no Estudo Técnico Preliminar (ETP) e no Edital da licitação, por meio de especificações usuais do mercado.</w:t>
      </w:r>
    </w:p>
    <w:p w14:paraId="745AB9E3" w14:textId="77777777" w:rsidR="00754194" w:rsidRDefault="00754194" w:rsidP="00754194">
      <w:pPr>
        <w:pStyle w:val="Nivel2"/>
      </w:pPr>
      <w:r w:rsidRPr="00177499">
        <w:t>1.</w:t>
      </w:r>
      <w:r>
        <w:t>3</w:t>
      </w:r>
      <w:r w:rsidRPr="00177499">
        <w:t>.</w:t>
      </w:r>
      <w:r>
        <w:t xml:space="preserve"> S</w:t>
      </w:r>
      <w:r w:rsidRPr="000B285F">
        <w:t xml:space="preserve">erá aplicada a reserva de cota de 25% para Microempresas e Empresas de Pequeno Porte (ME/EPP), </w:t>
      </w:r>
      <w:r w:rsidRPr="00FD051E">
        <w:t>nos termos da legislação vigente, considerando a natureza divisível do objeto e a possibilidade de fornecimento por itens, sem prejuízo à eficiência da contratação, ampliando a competitividade e incentivando a participação de pequenos fornecedores.</w:t>
      </w:r>
      <w:r>
        <w:tab/>
      </w:r>
    </w:p>
    <w:p w14:paraId="579A3120" w14:textId="77777777" w:rsidR="00754194" w:rsidRPr="00C93F87" w:rsidRDefault="00754194" w:rsidP="00754194">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C93F87">
        <w:rPr>
          <w:rFonts w:ascii="Arial" w:hAnsi="Arial" w:cs="Arial"/>
        </w:rPr>
        <w:t xml:space="preserve">FUNDAMENTAÇÃO E DESCRIÇÃO DA NECESSIDADE DA </w:t>
      </w:r>
      <w:r>
        <w:rPr>
          <w:rFonts w:ascii="Arial" w:hAnsi="Arial" w:cs="Arial"/>
        </w:rPr>
        <w:t>AQUISIÇÃO / CONTRATAÇÃO</w:t>
      </w:r>
    </w:p>
    <w:p w14:paraId="515B759C" w14:textId="77777777" w:rsidR="00754194" w:rsidRDefault="00754194" w:rsidP="00754194">
      <w:pPr>
        <w:pStyle w:val="Nivel2"/>
      </w:pPr>
      <w:r>
        <w:t xml:space="preserve">2.1.  </w:t>
      </w:r>
      <w:r w:rsidRPr="00FD051E">
        <w:t>A contratação se faz necessária para garantir a manutenção preventiva e corretiva dos equipamentos de informática utilizados pelas Secretarias Municipais, bem como para reposição de suprimentos e aquisição de novos equipamentos.</w:t>
      </w:r>
    </w:p>
    <w:p w14:paraId="3CBBCB79" w14:textId="77777777" w:rsidR="00754194" w:rsidRDefault="00754194" w:rsidP="00754194">
      <w:pPr>
        <w:pStyle w:val="Nivel2"/>
      </w:pPr>
      <w:r>
        <w:t xml:space="preserve">2.2. </w:t>
      </w:r>
      <w:r w:rsidRPr="00FD051E">
        <w:t>A continuidade das atividades administrativas depende diretamente do pleno funcionamento dos recursos tecnológicos, sendo indispensável a disponibilidade de materiais adequados.</w:t>
      </w:r>
    </w:p>
    <w:p w14:paraId="0B79A6B8" w14:textId="77777777" w:rsidR="00754194" w:rsidRPr="00696720" w:rsidRDefault="00754194" w:rsidP="00754194">
      <w:pPr>
        <w:pStyle w:val="Nivel2"/>
      </w:pPr>
      <w:r>
        <w:t xml:space="preserve">2.3.   </w:t>
      </w:r>
      <w:r w:rsidRPr="00FD051E">
        <w:t>Ressalta-se que houve contratação anterior; contudo, os quantitativos adquiridos mostraram-se insuficientes para atender integralmente à demanda atual, considerando o aumento do uso de equipamentos e a ampliação dos serviços públicos</w:t>
      </w:r>
      <w:r>
        <w:t>.</w:t>
      </w:r>
    </w:p>
    <w:p w14:paraId="54FD9871" w14:textId="77777777" w:rsidR="00754194" w:rsidRPr="00291096" w:rsidRDefault="00754194" w:rsidP="00754194">
      <w:pPr>
        <w:pStyle w:val="Nivel01"/>
        <w:numPr>
          <w:ilvl w:val="0"/>
          <w:numId w:val="43"/>
        </w:numPr>
        <w:tabs>
          <w:tab w:val="clear" w:pos="567"/>
          <w:tab w:val="left" w:pos="284"/>
          <w:tab w:val="num" w:pos="2190"/>
        </w:tabs>
        <w:suppressAutoHyphens w:val="0"/>
        <w:spacing w:before="120" w:after="120" w:line="276" w:lineRule="auto"/>
        <w:ind w:left="0" w:firstLine="0"/>
        <w:rPr>
          <w:rFonts w:ascii="Arial" w:hAnsi="Arial" w:cs="Arial"/>
        </w:rPr>
      </w:pPr>
      <w:r w:rsidRPr="00291096">
        <w:rPr>
          <w:rFonts w:ascii="Arial" w:hAnsi="Arial" w:cs="Arial"/>
        </w:rPr>
        <w:t>DESCRIÇÃO DA SOLUÇÃO COMO UM TODO CONSIDERADO O CICLO DE VIDA DO OBJETO</w:t>
      </w:r>
    </w:p>
    <w:p w14:paraId="1FCDF85A" w14:textId="77777777" w:rsidR="00754194" w:rsidRDefault="00754194" w:rsidP="00754194">
      <w:pPr>
        <w:pStyle w:val="Nivel2"/>
      </w:pPr>
      <w:r>
        <w:t xml:space="preserve">3.1. </w:t>
      </w:r>
      <w:r w:rsidRPr="00FD051E">
        <w:t>A solução adotada é a contratação por meio de Pregão Eletrônico, na modalidade Sistema de Registro de Preços, do tipo menor preço por item, para fornecimento conforme a demanda de cada secretaria.</w:t>
      </w:r>
    </w:p>
    <w:p w14:paraId="3BBD4B3E" w14:textId="77777777" w:rsidR="00754194" w:rsidRDefault="00754194" w:rsidP="00754194">
      <w:pPr>
        <w:pStyle w:val="Nivel2"/>
      </w:pPr>
      <w:r>
        <w:t xml:space="preserve">3.1.1. </w:t>
      </w:r>
      <w:r w:rsidRPr="006F74CA">
        <w:t xml:space="preserve">O regime de </w:t>
      </w:r>
      <w:r w:rsidRPr="00113A7C">
        <w:t>registro de preços possibilita maior eficiência na gestão das aquisições, permitindo contratações conforme a necessidade, evitando estoques excessivos, garantindo economicidade e assegurando abastecimento contínuo.</w:t>
      </w:r>
    </w:p>
    <w:p w14:paraId="67FC6C5A" w14:textId="77777777" w:rsidR="00754194" w:rsidRPr="006F74CA" w:rsidRDefault="00754194" w:rsidP="00754194">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6F74CA">
        <w:rPr>
          <w:rFonts w:ascii="Arial" w:hAnsi="Arial" w:cs="Arial"/>
        </w:rPr>
        <w:t>REQUISITOS DA AQUISIÇÃO / CONTRATAÇÃO</w:t>
      </w:r>
    </w:p>
    <w:p w14:paraId="59D5A8F0" w14:textId="77777777" w:rsidR="00754194" w:rsidRDefault="00754194" w:rsidP="00754194">
      <w:pPr>
        <w:pStyle w:val="Nivel2"/>
      </w:pPr>
      <w:r>
        <w:t xml:space="preserve">4.1. </w:t>
      </w:r>
      <w:r w:rsidRPr="002A5703">
        <w:t>Seguir os padrões das normas da Lei 14.133/2021</w:t>
      </w:r>
      <w:r>
        <w:t>.</w:t>
      </w:r>
    </w:p>
    <w:p w14:paraId="74BEDCC5" w14:textId="77777777" w:rsidR="00754194" w:rsidRDefault="00754194" w:rsidP="00754194">
      <w:pPr>
        <w:pStyle w:val="Nivel2"/>
      </w:pPr>
      <w:r>
        <w:t xml:space="preserve">4.2. </w:t>
      </w:r>
      <w:r w:rsidRPr="00113A7C">
        <w:t>Os produtos deverão ser novos, de primeiro uso e atender às especificações técnicas descritas</w:t>
      </w:r>
      <w:r w:rsidRPr="009235B3">
        <w:t>.</w:t>
      </w:r>
    </w:p>
    <w:p w14:paraId="59286CBF" w14:textId="77777777" w:rsidR="00754194" w:rsidRDefault="00754194" w:rsidP="00754194">
      <w:pPr>
        <w:pStyle w:val="Nivel2"/>
      </w:pPr>
      <w:r>
        <w:t xml:space="preserve">4.3. </w:t>
      </w:r>
      <w:r w:rsidRPr="00113A7C">
        <w:t>Os materiais deverão ser compatíveis com os equipamentos existentes.</w:t>
      </w:r>
    </w:p>
    <w:p w14:paraId="7EE0CCE6" w14:textId="77777777" w:rsidR="00754194" w:rsidRPr="00113A7C" w:rsidRDefault="00754194" w:rsidP="00754194">
      <w:pPr>
        <w:pStyle w:val="Nivel2"/>
        <w:rPr>
          <w:bCs/>
        </w:rPr>
      </w:pPr>
      <w:r w:rsidRPr="00474E16">
        <w:rPr>
          <w:bCs/>
        </w:rPr>
        <w:lastRenderedPageBreak/>
        <w:t xml:space="preserve">4.4. </w:t>
      </w:r>
      <w:r w:rsidRPr="00113A7C">
        <w:rPr>
          <w:bCs/>
        </w:rPr>
        <w:t>Cumprimento rigoroso dos prazos de entrega.</w:t>
      </w:r>
    </w:p>
    <w:p w14:paraId="11219AE1" w14:textId="77777777" w:rsidR="00754194" w:rsidRDefault="00754194" w:rsidP="00754194">
      <w:pPr>
        <w:pStyle w:val="Nivel2"/>
      </w:pPr>
      <w:r>
        <w:t>4.5</w:t>
      </w:r>
      <w:r w:rsidRPr="00113A7C">
        <w:rPr>
          <w:rFonts w:ascii="Times New Roman" w:hAnsi="Times New Roman" w:cs="Times New Roman"/>
          <w:kern w:val="2"/>
          <w:sz w:val="24"/>
          <w:szCs w:val="24"/>
          <w:lang w:eastAsia="zh-CN"/>
        </w:rPr>
        <w:t xml:space="preserve"> </w:t>
      </w:r>
      <w:r w:rsidRPr="00113A7C">
        <w:t xml:space="preserve">Garantia mínima </w:t>
      </w:r>
      <w:r>
        <w:t xml:space="preserve">de 01 (um) ano </w:t>
      </w:r>
      <w:r w:rsidRPr="00113A7C">
        <w:t>de cada item.</w:t>
      </w:r>
      <w:r w:rsidRPr="001F696F">
        <w:rPr>
          <w:color w:val="000000"/>
        </w:rPr>
        <w:t xml:space="preserve"> </w:t>
      </w:r>
      <w:r w:rsidRPr="001F696F">
        <w:t xml:space="preserve">A garantia de todos os produtos quando possível deverá ser realizada na sede do município de Mandaguaçu – PR, e na impossibilidade da empresa enviar um técnico para atestar e/ou sanar o defeito na sede do município, fica sob à empresa licitante vencedora a </w:t>
      </w:r>
      <w:r w:rsidRPr="001F696F">
        <w:rPr>
          <w:bCs/>
        </w:rPr>
        <w:t>responsabilidade de acionar a assistência técnica autorizada</w:t>
      </w:r>
      <w:r w:rsidRPr="001F696F">
        <w:t>, bem como arcar com todas as despesas necessárias, e também promover os tramites legais e fiscais necessários para retirar e enviar o(s) produto(s) até a sede da assistência técnica autorizada e após o conserto promover o envio novamente ao município de Mandaguaçu – PR.</w:t>
      </w:r>
    </w:p>
    <w:p w14:paraId="513F5F03" w14:textId="77777777" w:rsidR="00754194" w:rsidRDefault="00754194" w:rsidP="00754194">
      <w:pPr>
        <w:pStyle w:val="Nivel2"/>
      </w:pPr>
      <w:r w:rsidRPr="00BA3D6B">
        <w:rPr>
          <w:b/>
        </w:rPr>
        <w:t>Indicação de marcas de referência</w:t>
      </w:r>
    </w:p>
    <w:p w14:paraId="072CD58D" w14:textId="77777777" w:rsidR="00754194" w:rsidRDefault="00754194" w:rsidP="00754194">
      <w:pPr>
        <w:pStyle w:val="Nivel2"/>
      </w:pPr>
      <w:r>
        <w:t xml:space="preserve">4.6. </w:t>
      </w:r>
      <w:r w:rsidRPr="001F696F">
        <w:t xml:space="preserve">A menção da </w:t>
      </w:r>
      <w:r w:rsidRPr="001F696F">
        <w:rPr>
          <w:bCs/>
        </w:rPr>
        <w:t>marca de referência</w:t>
      </w:r>
      <w:r w:rsidRPr="001F696F">
        <w:t xml:space="preserve"> no descritivo dos itens constantes neste Termo de Referência, tem única e exclusivamente a função de definir um parâmetro de qualidade para facilitar a descrição do objeto, assim, não obrigatoriamente deverá ser cotada tais marcar apresentadas com referência, o licitante poderá optar por outra, “ou similar”, “ou de melhor qualidade”, neste casos a Administração poderá exigir que a empresa participante do certame demonstre desempenho, qualidade e produtividade compatíveis com a marca de referência mencionada.</w:t>
      </w:r>
    </w:p>
    <w:p w14:paraId="7B8B16B9" w14:textId="77777777" w:rsidR="00754194" w:rsidRPr="00995BA8" w:rsidRDefault="00754194" w:rsidP="00754194">
      <w:pPr>
        <w:pStyle w:val="Nivel2"/>
        <w:rPr>
          <w:b/>
          <w:bCs/>
        </w:rPr>
      </w:pPr>
      <w:r w:rsidRPr="00995BA8">
        <w:rPr>
          <w:b/>
          <w:bCs/>
        </w:rPr>
        <w:t>Sustentabilidade</w:t>
      </w:r>
    </w:p>
    <w:p w14:paraId="21F3BDDB" w14:textId="77777777" w:rsidR="00754194" w:rsidRDefault="00754194" w:rsidP="00754194">
      <w:pPr>
        <w:pStyle w:val="Nivel2"/>
      </w:pPr>
      <w:r>
        <w:t xml:space="preserve">4.13. </w:t>
      </w:r>
      <w:r w:rsidRPr="00113A7C">
        <w:t>Recomenda-se que os fornecedores adotem práticas sustentáveis, incluindo a destinação adequada de resíduos eletrônicos, fornecimento de produtos eficientes energeticamente e redução de embalagens.</w:t>
      </w:r>
    </w:p>
    <w:p w14:paraId="1EC73DC6" w14:textId="77777777" w:rsidR="00754194" w:rsidRPr="00855BD5" w:rsidRDefault="00754194" w:rsidP="00754194">
      <w:pPr>
        <w:pStyle w:val="Nivel2"/>
      </w:pPr>
      <w:r w:rsidRPr="00995BA8">
        <w:rPr>
          <w:b/>
          <w:bCs/>
        </w:rPr>
        <w:t>Subcontratação</w:t>
      </w:r>
    </w:p>
    <w:bookmarkEnd w:id="24"/>
    <w:p w14:paraId="5C9985C8" w14:textId="77777777" w:rsidR="00754194" w:rsidRDefault="00754194" w:rsidP="00754194">
      <w:pPr>
        <w:pStyle w:val="Nivel2"/>
      </w:pPr>
      <w:r w:rsidRPr="00995BA8">
        <w:t>4.</w:t>
      </w:r>
      <w:r>
        <w:t>14</w:t>
      </w:r>
      <w:r w:rsidRPr="00995BA8">
        <w:t>. Não é admitida a subcontratação do objeto contratual</w:t>
      </w:r>
      <w:r>
        <w:t>.</w:t>
      </w:r>
    </w:p>
    <w:p w14:paraId="08AE33FC" w14:textId="77777777" w:rsidR="00754194" w:rsidRDefault="00754194" w:rsidP="00754194">
      <w:pPr>
        <w:pStyle w:val="Nivel2"/>
        <w:spacing w:after="0"/>
        <w:rPr>
          <w:b/>
          <w:bCs/>
        </w:rPr>
      </w:pPr>
      <w:r w:rsidRPr="00995BA8">
        <w:rPr>
          <w:b/>
          <w:bCs/>
        </w:rPr>
        <w:t>Garantia da contratação</w:t>
      </w:r>
    </w:p>
    <w:p w14:paraId="1E0CF45C" w14:textId="77777777" w:rsidR="00754194" w:rsidRDefault="00754194" w:rsidP="00754194">
      <w:pPr>
        <w:pStyle w:val="Nivel2"/>
        <w:spacing w:after="0"/>
      </w:pPr>
      <w:r w:rsidRPr="00995BA8">
        <w:t>4.</w:t>
      </w:r>
      <w:r>
        <w:t>15</w:t>
      </w:r>
      <w:r w:rsidRPr="00995BA8">
        <w:t>. Não haverá exigência da garantia da contratação dos artigos 96 e seguintes da Lei nº 14.133, de 2021</w:t>
      </w:r>
      <w:r>
        <w:t>.</w:t>
      </w:r>
    </w:p>
    <w:p w14:paraId="72072E88" w14:textId="77777777" w:rsidR="00754194" w:rsidRDefault="00754194" w:rsidP="00754194">
      <w:pPr>
        <w:pStyle w:val="Nivel2"/>
        <w:spacing w:after="0"/>
      </w:pPr>
    </w:p>
    <w:p w14:paraId="189111B1" w14:textId="77777777" w:rsidR="00754194" w:rsidRPr="00C93F87" w:rsidRDefault="00754194" w:rsidP="00754194">
      <w:pPr>
        <w:pStyle w:val="Nivel01"/>
        <w:numPr>
          <w:ilvl w:val="0"/>
          <w:numId w:val="43"/>
        </w:numPr>
        <w:tabs>
          <w:tab w:val="clear" w:pos="567"/>
          <w:tab w:val="left" w:pos="-284"/>
          <w:tab w:val="num" w:pos="2190"/>
        </w:tabs>
        <w:suppressAutoHyphens w:val="0"/>
        <w:spacing w:before="120" w:line="276" w:lineRule="auto"/>
        <w:ind w:left="284" w:hanging="284"/>
        <w:rPr>
          <w:rFonts w:ascii="Arial" w:hAnsi="Arial" w:cs="Arial"/>
        </w:rPr>
      </w:pPr>
      <w:r w:rsidRPr="00C93F87">
        <w:rPr>
          <w:rFonts w:ascii="Arial" w:hAnsi="Arial" w:cs="Arial"/>
        </w:rPr>
        <w:t>MODELO DE EXECUÇÃO DO OBJETO</w:t>
      </w:r>
    </w:p>
    <w:p w14:paraId="10607790" w14:textId="77777777" w:rsidR="00754194" w:rsidRPr="005038EF" w:rsidRDefault="00754194" w:rsidP="00754194">
      <w:pPr>
        <w:pStyle w:val="Nivel2"/>
        <w:rPr>
          <w:b/>
        </w:rPr>
      </w:pPr>
      <w:r w:rsidRPr="00696720">
        <w:rPr>
          <w:b/>
        </w:rPr>
        <w:t>Condições de entrega</w:t>
      </w:r>
    </w:p>
    <w:p w14:paraId="5FD794FF" w14:textId="77777777" w:rsidR="00754194" w:rsidRDefault="00754194" w:rsidP="00754194">
      <w:pPr>
        <w:pStyle w:val="Nivel2"/>
      </w:pPr>
      <w:r w:rsidRPr="005038EF">
        <w:t xml:space="preserve">5.1. </w:t>
      </w:r>
      <w:r w:rsidRPr="00696720">
        <w:rPr>
          <w:u w:val="single"/>
        </w:rPr>
        <w:t>Prazo de entrega</w:t>
      </w:r>
      <w:r w:rsidRPr="00696720">
        <w:t xml:space="preserve">: </w:t>
      </w:r>
      <w:r>
        <w:t>O</w:t>
      </w:r>
      <w:r w:rsidRPr="00534489">
        <w:t xml:space="preserve"> prazo de entrega será de até </w:t>
      </w:r>
      <w:r>
        <w:rPr>
          <w:b/>
          <w:bCs/>
        </w:rPr>
        <w:t>30</w:t>
      </w:r>
      <w:r w:rsidRPr="00926E52">
        <w:rPr>
          <w:b/>
          <w:bCs/>
        </w:rPr>
        <w:t xml:space="preserve"> (</w:t>
      </w:r>
      <w:r>
        <w:rPr>
          <w:b/>
          <w:bCs/>
        </w:rPr>
        <w:t>trinta</w:t>
      </w:r>
      <w:r w:rsidRPr="00926E52">
        <w:rPr>
          <w:b/>
          <w:bCs/>
        </w:rPr>
        <w:t>)</w:t>
      </w:r>
      <w:r w:rsidRPr="00534489">
        <w:t xml:space="preserve"> </w:t>
      </w:r>
      <w:r>
        <w:t>dias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nas quantidades requisitadas pela secretaria solicitante</w:t>
      </w:r>
      <w:r>
        <w:t>.</w:t>
      </w:r>
      <w:r w:rsidRPr="00534489">
        <w:t xml:space="preserve"> Tais prazos foram definidos com base em pesquisa de mercado e nas necessidades operacionais da Administração</w:t>
      </w:r>
      <w:r>
        <w:t>.</w:t>
      </w:r>
      <w:r w:rsidRPr="001F696F">
        <w:t xml:space="preserve"> Os objetos poderão ser rejeitados, no todo ou em parte, quando em desacordo com as especificações constantes neste Termo de Referência e na proposta, devendo ser substituídos no prazo fixado pelo fiscal do contrato, às custas da Contratada, sem prejuízo da aplicação de penalidades.</w:t>
      </w:r>
      <w:r>
        <w:t xml:space="preserve"> </w:t>
      </w:r>
      <w:r w:rsidRPr="001F696F">
        <w:t>Todos os produtos deverão estar em embalagens originais, não serão aceitas embalagens violadas, danificadas ou que apresentem dúvidas quanto à qualidade e procedência do produto.</w:t>
      </w:r>
    </w:p>
    <w:p w14:paraId="6C7BD1A0" w14:textId="77777777" w:rsidR="00754194" w:rsidRPr="005038EF" w:rsidRDefault="00754194" w:rsidP="00754194">
      <w:pPr>
        <w:pStyle w:val="Nivel2"/>
        <w:ind w:left="284"/>
      </w:pPr>
      <w:r>
        <w:t xml:space="preserve">5.1.1. </w:t>
      </w:r>
      <w:r w:rsidRPr="001816EB">
        <w:t>Em caso de descumprimento do prazo de entrega, sem justificativa prévia plausível apresentada à contratante, a contratada será notificada</w:t>
      </w:r>
      <w:r>
        <w:t>.</w:t>
      </w:r>
    </w:p>
    <w:p w14:paraId="6525E2E8" w14:textId="77777777" w:rsidR="00754194" w:rsidRPr="005038EF" w:rsidRDefault="00754194" w:rsidP="00754194">
      <w:pPr>
        <w:pStyle w:val="Nivel2"/>
      </w:pPr>
      <w:r>
        <w:t xml:space="preserve">5.2.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797EBAD1" w14:textId="77777777" w:rsidR="00754194" w:rsidRPr="005038EF" w:rsidRDefault="00754194" w:rsidP="00754194">
      <w:pPr>
        <w:pStyle w:val="Nivel2"/>
      </w:pPr>
      <w:r>
        <w:t xml:space="preserve">5.3. </w:t>
      </w:r>
      <w:r w:rsidRPr="005038EF">
        <w:rPr>
          <w:u w:val="single"/>
        </w:rPr>
        <w:t>Horário de entrega</w:t>
      </w:r>
      <w:r w:rsidRPr="005038EF">
        <w:t xml:space="preserve">: As entregas deverão ocorrer de segunda a sexta-feira, no horário das 08h00 às 11h30 e das 13h00 às 16h30. </w:t>
      </w:r>
    </w:p>
    <w:p w14:paraId="0DD1CA48" w14:textId="77777777" w:rsidR="00754194" w:rsidRDefault="00754194" w:rsidP="00754194">
      <w:pPr>
        <w:pStyle w:val="Nivel2"/>
      </w:pPr>
      <w:r>
        <w:t xml:space="preserve">5.4. </w:t>
      </w:r>
      <w:r w:rsidRPr="005038EF">
        <w:t>Os produtos deverão cumprir os requisitos do tópico 4 deste Termo</w:t>
      </w:r>
      <w:r>
        <w:t>.</w:t>
      </w:r>
    </w:p>
    <w:p w14:paraId="4449E46D" w14:textId="77777777" w:rsidR="00754194" w:rsidRDefault="00754194" w:rsidP="00754194">
      <w:pPr>
        <w:pStyle w:val="Nivel2"/>
      </w:pPr>
      <w:r>
        <w:lastRenderedPageBreak/>
        <w:t xml:space="preserve">5.5.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61CD133F" w14:textId="77777777" w:rsidR="00754194" w:rsidRPr="005038EF" w:rsidRDefault="00754194" w:rsidP="00754194">
      <w:pPr>
        <w:pStyle w:val="Nivel2"/>
        <w:rPr>
          <w:b/>
        </w:rPr>
      </w:pPr>
      <w:r w:rsidRPr="005038EF">
        <w:rPr>
          <w:b/>
        </w:rPr>
        <w:t xml:space="preserve">Prazo de Vigência </w:t>
      </w:r>
    </w:p>
    <w:p w14:paraId="13683613" w14:textId="77777777" w:rsidR="00754194" w:rsidRDefault="00754194" w:rsidP="00754194">
      <w:pPr>
        <w:pStyle w:val="Nivel2"/>
      </w:pPr>
      <w:r>
        <w:t xml:space="preserve">5.6. </w:t>
      </w:r>
      <w:r w:rsidRPr="00E42C69">
        <w:t xml:space="preserve">O prazo de vigência da ata de registro de preços será de </w:t>
      </w:r>
      <w:r w:rsidRPr="00F13CFE">
        <w:t>1 (um)</w:t>
      </w:r>
      <w:r w:rsidRPr="00E42C69">
        <w:t xml:space="preserve"> ano</w:t>
      </w:r>
      <w:r>
        <w:t xml:space="preserve">, contado a partir da publicação em órgão oficial, </w:t>
      </w:r>
      <w:r w:rsidRPr="00E42C69">
        <w:t>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1FEF36BE" w14:textId="77777777" w:rsidR="00754194" w:rsidRDefault="00754194" w:rsidP="00754194">
      <w:pPr>
        <w:pStyle w:val="Nivel2"/>
      </w:pPr>
      <w:r>
        <w:t xml:space="preserve">5.7. </w:t>
      </w:r>
      <w:r w:rsidRPr="00E5449A">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r>
        <w:t>.</w:t>
      </w:r>
    </w:p>
    <w:p w14:paraId="3713E792" w14:textId="77777777" w:rsidR="00754194" w:rsidRPr="005038EF" w:rsidRDefault="00754194" w:rsidP="00754194">
      <w:pPr>
        <w:pStyle w:val="Nivel2"/>
        <w:rPr>
          <w:b/>
        </w:rPr>
      </w:pPr>
      <w:r w:rsidRPr="005038EF">
        <w:rPr>
          <w:b/>
        </w:rPr>
        <w:t>Da possibilidade de prorrogação do contrato</w:t>
      </w:r>
    </w:p>
    <w:p w14:paraId="11A7AFFF" w14:textId="77777777" w:rsidR="00754194" w:rsidRDefault="00754194" w:rsidP="00754194">
      <w:pPr>
        <w:pStyle w:val="Nivel2"/>
      </w:pPr>
      <w:r>
        <w:t>5.8. Nos casos de contrato decorrente da ata de registro de preço, bem como seus quantitativos inicialmente estabelecidos, poderão ser prorrogados por igual período nos termos do art. 84 da Lei nº 14.133/2021.</w:t>
      </w:r>
    </w:p>
    <w:p w14:paraId="691788F3" w14:textId="77777777" w:rsidR="00754194" w:rsidRDefault="00754194" w:rsidP="00754194">
      <w:pPr>
        <w:pStyle w:val="Nivel2"/>
      </w:pPr>
      <w:r>
        <w:t>5.9. Já nos casos de contrato de serviços e fornecimentos contínuos, decorrente deste processo, poderão ser prorrogados sucessivamente respeitando a vigência máxima decenal nos termos do art. 107 da Lei nº 14.133/2021.</w:t>
      </w:r>
    </w:p>
    <w:p w14:paraId="46EDBEC6" w14:textId="77777777" w:rsidR="00754194" w:rsidRDefault="00754194" w:rsidP="00754194">
      <w:pPr>
        <w:pStyle w:val="Nivel2"/>
      </w:pPr>
      <w:r>
        <w:t>5.10. Para ambos os casos a prorrogação contratual ocorrerá nos moldes estabelecidos acima desde que:</w:t>
      </w:r>
    </w:p>
    <w:p w14:paraId="29BC8C5F" w14:textId="77777777" w:rsidR="00754194" w:rsidRDefault="00754194" w:rsidP="00754194">
      <w:pPr>
        <w:pStyle w:val="Nivel2"/>
        <w:ind w:left="284"/>
      </w:pPr>
      <w:r>
        <w:t>I) Haja justificativa da Administração quanto à continuidade da necessidade do serviço;</w:t>
      </w:r>
    </w:p>
    <w:p w14:paraId="4161D534" w14:textId="77777777" w:rsidR="00754194" w:rsidRDefault="00754194" w:rsidP="00754194">
      <w:pPr>
        <w:pStyle w:val="Nivel2"/>
        <w:ind w:left="284"/>
      </w:pPr>
      <w:r>
        <w:t>II) Seja demonstrada a vantagem da prorrogação em relação à realização de nova licitação;</w:t>
      </w:r>
    </w:p>
    <w:p w14:paraId="613D0AAC" w14:textId="77777777" w:rsidR="00754194" w:rsidRDefault="00754194" w:rsidP="00754194">
      <w:pPr>
        <w:pStyle w:val="Nivel2"/>
        <w:autoSpaceDE/>
        <w:autoSpaceDN/>
        <w:adjustRightInd/>
        <w:ind w:left="284"/>
      </w:pPr>
      <w:r>
        <w:t>III) Permaneçam as condições iniciais do contrato, ou seja, formalmente ajustado o equilíbrio econômico-financeiro.</w:t>
      </w:r>
    </w:p>
    <w:p w14:paraId="7DCF6011" w14:textId="77777777" w:rsidR="00754194" w:rsidRDefault="00754194" w:rsidP="00754194">
      <w:pPr>
        <w:pStyle w:val="Nivel2"/>
        <w:autoSpaceDE/>
        <w:autoSpaceDN/>
        <w:adjustRightInd/>
        <w:rPr>
          <w:b/>
          <w:bCs/>
        </w:rPr>
      </w:pPr>
      <w:r>
        <w:rPr>
          <w:b/>
          <w:bCs/>
        </w:rPr>
        <w:t>Outras Condições</w:t>
      </w:r>
    </w:p>
    <w:p w14:paraId="17A5687C" w14:textId="77777777" w:rsidR="00754194" w:rsidRDefault="00754194" w:rsidP="00754194">
      <w:pPr>
        <w:pStyle w:val="Nvel2-Red"/>
        <w:numPr>
          <w:ilvl w:val="0"/>
          <w:numId w:val="0"/>
        </w:numPr>
      </w:pPr>
      <w:r>
        <w:t xml:space="preserve">5.11. </w:t>
      </w:r>
      <w:r w:rsidRPr="00FC787B">
        <w:t>As empresas que tiverem propostas registradas na ata de registro de preços estarão sujeitas às penalidades previstas na Lei nº 14.133/2021, respeitando os princípios do contraditório, da ampla defesa, da razoabilidade e da proporcionalidade</w:t>
      </w:r>
      <w:r>
        <w:t>.</w:t>
      </w:r>
    </w:p>
    <w:p w14:paraId="3FA61DB6" w14:textId="77777777" w:rsidR="00754194" w:rsidRDefault="00754194" w:rsidP="00754194">
      <w:pPr>
        <w:pStyle w:val="Nvel2-Red"/>
        <w:numPr>
          <w:ilvl w:val="0"/>
          <w:numId w:val="0"/>
        </w:numPr>
      </w:pPr>
      <w:r>
        <w:t xml:space="preserve">5.12. </w:t>
      </w:r>
      <w:r w:rsidRPr="00FC787B">
        <w:t>Durante a vigência da ata, e especialmente no cumprimento das ordens de fornecimento ou autorizações de compra, adotar-se-á o seguinte fluxo progressivo de responsabilização para infrações de natureza leve ou moderada:</w:t>
      </w:r>
    </w:p>
    <w:p w14:paraId="62CE9F97" w14:textId="77777777" w:rsidR="00754194" w:rsidRDefault="00754194" w:rsidP="00754194">
      <w:pPr>
        <w:pStyle w:val="Nivel3"/>
        <w:spacing w:after="120"/>
        <w:ind w:left="142"/>
      </w:pPr>
      <w:r>
        <w:t xml:space="preserve">5.12.1. </w:t>
      </w:r>
      <w:r w:rsidRPr="00FC787B">
        <w:t>1ª ocorrência: advertência formal por escrito;</w:t>
      </w:r>
    </w:p>
    <w:p w14:paraId="2BCD40D8" w14:textId="77777777" w:rsidR="00754194" w:rsidRDefault="00754194" w:rsidP="00754194">
      <w:pPr>
        <w:pStyle w:val="Nivel3"/>
        <w:spacing w:after="120"/>
        <w:ind w:left="142"/>
      </w:pPr>
      <w:r>
        <w:t xml:space="preserve">5.12.2. </w:t>
      </w:r>
      <w:r w:rsidRPr="00FC787B">
        <w:t>2ª ocorrência: nova advertência acompanhada, se cabível, de multa proporcional;</w:t>
      </w:r>
    </w:p>
    <w:p w14:paraId="7C3D61E7" w14:textId="77777777" w:rsidR="00754194" w:rsidRDefault="00754194" w:rsidP="00754194">
      <w:pPr>
        <w:pStyle w:val="Nivel3"/>
        <w:spacing w:after="120"/>
        <w:ind w:left="142"/>
      </w:pPr>
      <w:r>
        <w:t xml:space="preserve">5.12.3. </w:t>
      </w:r>
      <w:r w:rsidRPr="00FC787B">
        <w:t xml:space="preserve">3ª ocorrência: abertura de processo administrativo para aplicação de sanção de suspensão temporária de licitar e contratar com a Administração por até 3 (três) anos, conforme o </w:t>
      </w:r>
      <w:r>
        <w:t>A</w:t>
      </w:r>
      <w:r w:rsidRPr="00FC787B">
        <w:t>rt. 156, III, da Lei nº 14.133/2021</w:t>
      </w:r>
      <w:r>
        <w:t>.</w:t>
      </w:r>
    </w:p>
    <w:p w14:paraId="59E1C70A" w14:textId="77777777" w:rsidR="00754194" w:rsidRDefault="00754194" w:rsidP="00754194">
      <w:pPr>
        <w:pStyle w:val="Nvel2-Red"/>
        <w:numPr>
          <w:ilvl w:val="0"/>
          <w:numId w:val="0"/>
        </w:numPr>
      </w:pPr>
      <w:r>
        <w:t xml:space="preserve">5.13. </w:t>
      </w:r>
      <w:r w:rsidRPr="00FC787B">
        <w:t>Infrações graves, dolo ou má-fé poderão ensejar sanções imediatas e mais severas, inclusive a declaração de inidoneidade, nos termos do art. 156, IV, da mesma lei, independentemente da quantidade de ocorrências anteriores</w:t>
      </w:r>
      <w:r>
        <w:t>.</w:t>
      </w:r>
    </w:p>
    <w:p w14:paraId="459DA8AB" w14:textId="77777777" w:rsidR="00754194" w:rsidRDefault="00754194" w:rsidP="00754194">
      <w:pPr>
        <w:pStyle w:val="Nvel2-Red"/>
        <w:numPr>
          <w:ilvl w:val="0"/>
          <w:numId w:val="0"/>
        </w:numPr>
      </w:pPr>
      <w:r>
        <w:lastRenderedPageBreak/>
        <w:t xml:space="preserve">5.14. </w:t>
      </w:r>
      <w:r w:rsidRPr="00FC787B">
        <w:t>O descumprimento reiterado das condições da ata também poderá ensejar o cancelamento do registro do fornecedor, conforme previsto no art. 84 da Lei nº 14.133/2021</w:t>
      </w:r>
      <w:r>
        <w:t>.</w:t>
      </w:r>
    </w:p>
    <w:p w14:paraId="4C5C8063" w14:textId="77777777" w:rsidR="00754194" w:rsidRDefault="00754194" w:rsidP="00754194">
      <w:pPr>
        <w:pStyle w:val="Nvel2-Red"/>
        <w:numPr>
          <w:ilvl w:val="0"/>
          <w:numId w:val="0"/>
        </w:numPr>
      </w:pPr>
      <w:r>
        <w:t xml:space="preserve">5.15. </w:t>
      </w:r>
      <w:r w:rsidRPr="00E6756A">
        <w:t>A sanção de multa será aplicada isolada ou cumulativamente com outras penalidades no caso de atraso injustificado ou em qualquer outro caso de inexecução que implique prejuízo ou transtorno à administração na forma prevista em edital ou em contrato</w:t>
      </w:r>
      <w:r>
        <w:t xml:space="preserve">, conforme </w:t>
      </w:r>
      <w:r w:rsidRPr="00E6756A">
        <w:t>Art. 4º</w:t>
      </w:r>
      <w:r>
        <w:t xml:space="preserve"> do decreto municipal 8481/2023.</w:t>
      </w:r>
    </w:p>
    <w:p w14:paraId="13B62EC2" w14:textId="77777777" w:rsidR="00754194" w:rsidRPr="00696720" w:rsidRDefault="00754194" w:rsidP="00754194">
      <w:pPr>
        <w:pStyle w:val="Nvel01-SemNumerao"/>
        <w:spacing w:before="120"/>
      </w:pPr>
      <w:r w:rsidRPr="00696720">
        <w:t>Fiscalização</w:t>
      </w:r>
    </w:p>
    <w:p w14:paraId="4F2C8551" w14:textId="77777777" w:rsidR="00754194" w:rsidRPr="00696720" w:rsidRDefault="00754194" w:rsidP="00754194">
      <w:pPr>
        <w:pStyle w:val="Nvel2-Red"/>
        <w:numPr>
          <w:ilvl w:val="0"/>
          <w:numId w:val="0"/>
        </w:numPr>
      </w:pPr>
      <w:r>
        <w:t xml:space="preserve">5.16. </w:t>
      </w:r>
      <w:r w:rsidRPr="00ED1B4A">
        <w:t>A execução do contrato deverá ser acompanhada e fiscalizada pel</w:t>
      </w:r>
      <w:r>
        <w:t>a</w:t>
      </w:r>
      <w:r w:rsidRPr="00ED1B4A">
        <w:t xml:space="preserve"> Gestor</w:t>
      </w:r>
      <w:r>
        <w:t>a</w:t>
      </w:r>
      <w:r w:rsidRPr="00ED1B4A">
        <w:t xml:space="preserve"> do contrato </w:t>
      </w:r>
      <w:r>
        <w:t>a</w:t>
      </w:r>
      <w:r w:rsidRPr="00ED1B4A">
        <w:t xml:space="preserve"> </w:t>
      </w:r>
      <w:r w:rsidRPr="00ED1B4A">
        <w:rPr>
          <w:b/>
          <w:bCs/>
        </w:rPr>
        <w:t>Sr</w:t>
      </w:r>
      <w:r>
        <w:rPr>
          <w:b/>
          <w:bCs/>
        </w:rPr>
        <w:t>ª</w:t>
      </w:r>
      <w:r w:rsidRPr="00E6617B">
        <w:rPr>
          <w:b/>
          <w:bCs/>
        </w:rPr>
        <w:t xml:space="preserve">. </w:t>
      </w:r>
      <w:r>
        <w:rPr>
          <w:b/>
          <w:bCs/>
        </w:rPr>
        <w:t>MARCIA DIAS CONOR</w:t>
      </w:r>
      <w:r w:rsidRPr="00ED1B4A">
        <w:t>, pel</w:t>
      </w:r>
      <w:r>
        <w:t xml:space="preserve">a </w:t>
      </w:r>
      <w:r w:rsidRPr="00ED1B4A">
        <w:t>Fisca</w:t>
      </w:r>
      <w:r>
        <w:t>l</w:t>
      </w:r>
      <w:r w:rsidRPr="00ED1B4A">
        <w:t xml:space="preserve"> </w:t>
      </w:r>
      <w:r>
        <w:t>a</w:t>
      </w:r>
      <w:r w:rsidRPr="00ED1B4A">
        <w:t xml:space="preserve"> </w:t>
      </w:r>
      <w:r w:rsidRPr="00E6617B">
        <w:rPr>
          <w:b/>
          <w:bCs/>
        </w:rPr>
        <w:t>Sr</w:t>
      </w:r>
      <w:r>
        <w:rPr>
          <w:b/>
          <w:bCs/>
        </w:rPr>
        <w:t>ª</w:t>
      </w:r>
      <w:r w:rsidRPr="00ED1B4A">
        <w:t xml:space="preserve">. </w:t>
      </w:r>
      <w:r w:rsidRPr="00E6617B">
        <w:rPr>
          <w:b/>
          <w:bCs/>
        </w:rPr>
        <w:t xml:space="preserve">SANDRA APARECIDA ROMERO,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o o</w:t>
      </w:r>
      <w:r w:rsidRPr="00ED1B4A">
        <w:t xml:space="preserve"> </w:t>
      </w:r>
      <w:r w:rsidRPr="00E6617B">
        <w:rPr>
          <w:b/>
          <w:bCs/>
        </w:rPr>
        <w:t>Sr.</w:t>
      </w:r>
      <w:r w:rsidRPr="00ED1B4A">
        <w:t xml:space="preserve"> </w:t>
      </w:r>
      <w:r w:rsidRPr="00F13CFE">
        <w:rPr>
          <w:b/>
          <w:bCs/>
        </w:rPr>
        <w:t>AUCENIR GOUVEIA</w:t>
      </w:r>
      <w:r>
        <w:t xml:space="preserve"> </w:t>
      </w:r>
      <w:r w:rsidRPr="00696720">
        <w:t>(Lei nº 14.133, de 2021, art. 117, §1).</w:t>
      </w:r>
    </w:p>
    <w:p w14:paraId="7A036125" w14:textId="77777777" w:rsidR="00754194" w:rsidRPr="00696720" w:rsidRDefault="00754194" w:rsidP="00754194">
      <w:pPr>
        <w:pStyle w:val="Nvel01-SemNumerao"/>
        <w:spacing w:before="120"/>
      </w:pPr>
      <w:r w:rsidRPr="00696720">
        <w:t>Fiscalização Técnica</w:t>
      </w:r>
    </w:p>
    <w:p w14:paraId="6EB2B7C8" w14:textId="77777777" w:rsidR="00754194" w:rsidRDefault="00754194" w:rsidP="00754194">
      <w:pPr>
        <w:pStyle w:val="Nivel2"/>
        <w:autoSpaceDE/>
        <w:autoSpaceDN/>
        <w:adjustRightInd/>
      </w:pPr>
      <w:r>
        <w:t xml:space="preserve">5.17. </w:t>
      </w:r>
      <w:r w:rsidRPr="00385DF2">
        <w:t>O fiscal técnico do contrato e/ou ATA acompanhará a execução dos mesmos, para que sejam cumpridas todas as condições estabelecidas no contrato e/ou em ATA, de modo a assegurar os melhores resultados para a Administração</w:t>
      </w:r>
      <w:r>
        <w:t>.</w:t>
      </w:r>
    </w:p>
    <w:p w14:paraId="594170DC" w14:textId="77777777" w:rsidR="00754194" w:rsidRDefault="00754194" w:rsidP="00754194">
      <w:pPr>
        <w:pStyle w:val="Nivel2"/>
        <w:autoSpaceDE/>
        <w:autoSpaceDN/>
        <w:adjustRightInd/>
      </w:pPr>
      <w:r>
        <w:t xml:space="preserve">5.18. </w:t>
      </w: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3E9395D8" w14:textId="77777777" w:rsidR="00754194" w:rsidRPr="00696720" w:rsidRDefault="00754194" w:rsidP="00754194">
      <w:pPr>
        <w:pStyle w:val="Nivel2"/>
        <w:autoSpaceDE/>
        <w:autoSpaceDN/>
        <w:adjustRightInd/>
      </w:pPr>
      <w:r>
        <w:t xml:space="preserve">5.19. </w:t>
      </w: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3EE844DA" w14:textId="77777777" w:rsidR="00754194" w:rsidRPr="00696720" w:rsidRDefault="00754194" w:rsidP="00754194">
      <w:pPr>
        <w:pStyle w:val="Nivel2"/>
        <w:autoSpaceDE/>
        <w:autoSpaceDN/>
        <w:adjustRightInd/>
      </w:pPr>
      <w:r>
        <w:t xml:space="preserve">5.20. </w:t>
      </w: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6FA640AD" w14:textId="77777777" w:rsidR="00754194" w:rsidRPr="00385DF2" w:rsidRDefault="00754194" w:rsidP="00754194">
      <w:pPr>
        <w:pStyle w:val="Nvel2-Red"/>
        <w:numPr>
          <w:ilvl w:val="0"/>
          <w:numId w:val="0"/>
        </w:numPr>
      </w:pPr>
      <w:r>
        <w:t xml:space="preserve">5.21. </w:t>
      </w:r>
      <w:r w:rsidRPr="00385DF2">
        <w:t xml:space="preserve">No caso de ocorrências que possam inviabilizar a execução do contrato e/ou ATA, nas datas aprazadas, o fiscal técnico do contrato e/ou ATA, comunicará o fato imediatamente ao gestor do contrato e/ou ATA. </w:t>
      </w:r>
      <w:r w:rsidRPr="00696720">
        <w:t xml:space="preserve"> </w:t>
      </w:r>
    </w:p>
    <w:p w14:paraId="580C12C0" w14:textId="77777777" w:rsidR="00754194" w:rsidRPr="00385DF2" w:rsidRDefault="00754194" w:rsidP="00754194">
      <w:pPr>
        <w:pStyle w:val="Nvel2-Red"/>
        <w:numPr>
          <w:ilvl w:val="0"/>
          <w:numId w:val="0"/>
        </w:numPr>
      </w:pPr>
      <w:r>
        <w:t xml:space="preserve">5.22. </w:t>
      </w:r>
      <w:r w:rsidRPr="00385DF2">
        <w:t>O fiscal técnico do contrato e/ou ATA, comunicará ao gestor do contrato e/ou ATA, em tempo hábil, o término do contrato e/ou ATA sob sua responsabilidade, com vistas à tempestiva renovação ou à prorrogação.</w:t>
      </w:r>
    </w:p>
    <w:p w14:paraId="62382AC9" w14:textId="77777777" w:rsidR="00754194" w:rsidRPr="00696720" w:rsidRDefault="00754194" w:rsidP="00754194">
      <w:pPr>
        <w:pStyle w:val="Nvel01-SemNumerao"/>
        <w:spacing w:before="120"/>
      </w:pPr>
      <w:r w:rsidRPr="00696720">
        <w:t>Fiscalização Administrativa</w:t>
      </w:r>
    </w:p>
    <w:p w14:paraId="1FCE5576" w14:textId="77777777" w:rsidR="00754194" w:rsidRPr="00385DF2" w:rsidRDefault="00754194" w:rsidP="00754194">
      <w:pPr>
        <w:pStyle w:val="Nvel2-Red"/>
        <w:numPr>
          <w:ilvl w:val="0"/>
          <w:numId w:val="0"/>
        </w:numPr>
      </w:pPr>
      <w:r>
        <w:t xml:space="preserve">5.23. </w:t>
      </w:r>
      <w:r w:rsidRPr="00385DF2">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9B14DAF" w14:textId="77777777" w:rsidR="00754194" w:rsidRDefault="00754194" w:rsidP="00754194">
      <w:pPr>
        <w:pStyle w:val="Nivel2"/>
        <w:autoSpaceDE/>
        <w:autoSpaceDN/>
        <w:adjustRightInd/>
      </w:pPr>
      <w:r>
        <w:t xml:space="preserve">5.24. </w:t>
      </w: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31FE06CB" w14:textId="77777777" w:rsidR="00754194" w:rsidRPr="006D594E" w:rsidRDefault="00754194" w:rsidP="00754194">
      <w:pPr>
        <w:pStyle w:val="Nivel2"/>
        <w:rPr>
          <w:b/>
        </w:rPr>
      </w:pPr>
      <w:r w:rsidRPr="006D594E">
        <w:rPr>
          <w:b/>
        </w:rPr>
        <w:t>Gestor do Contrato</w:t>
      </w:r>
    </w:p>
    <w:p w14:paraId="795779E0" w14:textId="77777777" w:rsidR="00754194" w:rsidRDefault="00754194" w:rsidP="00754194">
      <w:pPr>
        <w:pStyle w:val="Nivel2"/>
      </w:pPr>
      <w:r w:rsidRPr="00335744">
        <w:t>5.2</w:t>
      </w:r>
      <w:r>
        <w:t>5</w:t>
      </w:r>
      <w:r w:rsidRPr="00335744">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2BEB884D" w14:textId="77777777" w:rsidR="00754194" w:rsidRPr="007D01C3" w:rsidRDefault="00754194" w:rsidP="00754194">
      <w:pPr>
        <w:spacing w:before="120" w:after="120" w:line="276" w:lineRule="auto"/>
        <w:rPr>
          <w:rFonts w:ascii="Arial" w:hAnsi="Arial" w:cs="Arial"/>
          <w:kern w:val="0"/>
          <w:sz w:val="20"/>
          <w:szCs w:val="20"/>
          <w:lang w:eastAsia="pt-BR"/>
        </w:rPr>
      </w:pPr>
      <w:r w:rsidRPr="007D01C3">
        <w:rPr>
          <w:rFonts w:ascii="Arial" w:hAnsi="Arial" w:cs="Arial"/>
          <w:kern w:val="0"/>
          <w:sz w:val="20"/>
          <w:szCs w:val="20"/>
          <w:lang w:eastAsia="pt-BR"/>
        </w:rPr>
        <w:lastRenderedPageBreak/>
        <w:t>5.2</w:t>
      </w:r>
      <w:r>
        <w:rPr>
          <w:rFonts w:ascii="Arial" w:hAnsi="Arial" w:cs="Arial"/>
          <w:kern w:val="0"/>
          <w:sz w:val="20"/>
          <w:szCs w:val="20"/>
          <w:lang w:eastAsia="pt-BR"/>
        </w:rPr>
        <w:t>6</w:t>
      </w:r>
      <w:r w:rsidRPr="007D01C3">
        <w:rPr>
          <w:rFonts w:ascii="Arial" w:hAnsi="Arial" w:cs="Arial"/>
          <w:kern w:val="0"/>
          <w:sz w:val="20"/>
          <w:szCs w:val="20"/>
          <w:lang w:eastAsia="pt-BR"/>
        </w:rPr>
        <w:t>.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w:t>
      </w:r>
      <w:r>
        <w:rPr>
          <w:rFonts w:ascii="Arial" w:hAnsi="Arial" w:cs="Arial"/>
          <w:kern w:val="0"/>
          <w:sz w:val="20"/>
          <w:szCs w:val="20"/>
          <w:lang w:eastAsia="pt-BR"/>
        </w:rPr>
        <w:t xml:space="preserve"> </w:t>
      </w:r>
      <w:r w:rsidRPr="007D01C3">
        <w:rPr>
          <w:rFonts w:ascii="Arial" w:hAnsi="Arial" w:cs="Arial"/>
          <w:kern w:val="0"/>
          <w:sz w:val="20"/>
          <w:szCs w:val="20"/>
          <w:lang w:eastAsia="pt-BR"/>
        </w:rPr>
        <w:t>II).</w:t>
      </w:r>
    </w:p>
    <w:p w14:paraId="05D8CA9E" w14:textId="77777777" w:rsidR="00754194" w:rsidRDefault="00754194" w:rsidP="00754194">
      <w:pPr>
        <w:pStyle w:val="Nivel2"/>
      </w:pPr>
      <w:r w:rsidRPr="007D01C3">
        <w:t>5.</w:t>
      </w:r>
      <w:r>
        <w:t>27</w:t>
      </w:r>
      <w:r w:rsidRPr="007D01C3">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68E1BE4D" w14:textId="77777777" w:rsidR="00754194" w:rsidRDefault="00754194" w:rsidP="00754194">
      <w:pPr>
        <w:spacing w:before="120" w:after="120" w:line="276" w:lineRule="auto"/>
        <w:rPr>
          <w:rFonts w:ascii="Arial" w:hAnsi="Arial" w:cs="Arial"/>
          <w:kern w:val="0"/>
          <w:sz w:val="20"/>
          <w:szCs w:val="20"/>
          <w:lang w:eastAsia="pt-BR"/>
        </w:rPr>
      </w:pPr>
      <w:r w:rsidRPr="007D01C3">
        <w:rPr>
          <w:rFonts w:ascii="Arial" w:hAnsi="Arial" w:cs="Arial"/>
          <w:kern w:val="0"/>
          <w:sz w:val="20"/>
          <w:szCs w:val="20"/>
          <w:lang w:eastAsia="pt-BR"/>
        </w:rPr>
        <w:t>5.</w:t>
      </w:r>
      <w:r>
        <w:rPr>
          <w:rFonts w:ascii="Arial" w:hAnsi="Arial" w:cs="Arial"/>
          <w:kern w:val="0"/>
          <w:sz w:val="20"/>
          <w:szCs w:val="20"/>
          <w:lang w:eastAsia="pt-BR"/>
        </w:rPr>
        <w:t>28</w:t>
      </w:r>
      <w:r w:rsidRPr="007D01C3">
        <w:rPr>
          <w:rFonts w:ascii="Arial" w:hAnsi="Arial" w:cs="Arial"/>
          <w:kern w:val="0"/>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374E84F0" w14:textId="77777777" w:rsidR="00754194" w:rsidRPr="00920196" w:rsidRDefault="00754194" w:rsidP="00754194">
      <w:pPr>
        <w:pStyle w:val="Nivel01"/>
        <w:numPr>
          <w:ilvl w:val="0"/>
          <w:numId w:val="43"/>
        </w:numPr>
        <w:tabs>
          <w:tab w:val="clear" w:pos="567"/>
          <w:tab w:val="left" w:pos="0"/>
          <w:tab w:val="num" w:pos="2190"/>
        </w:tabs>
        <w:suppressAutoHyphens w:val="0"/>
        <w:spacing w:before="120" w:after="120" w:line="276" w:lineRule="auto"/>
        <w:ind w:left="284" w:hanging="295"/>
        <w:rPr>
          <w:rFonts w:ascii="Arial" w:hAnsi="Arial" w:cs="Arial"/>
        </w:rPr>
      </w:pPr>
      <w:r w:rsidRPr="00920196">
        <w:rPr>
          <w:rFonts w:ascii="Arial" w:hAnsi="Arial" w:cs="Arial"/>
        </w:rPr>
        <w:t>CRITÉRIOS DE MEDIÇÃO E PAGAMENTO</w:t>
      </w:r>
    </w:p>
    <w:p w14:paraId="5A4EB36B" w14:textId="77777777" w:rsidR="00754194" w:rsidRPr="00696720" w:rsidRDefault="00754194" w:rsidP="00754194">
      <w:pPr>
        <w:pStyle w:val="Nivel2"/>
        <w:rPr>
          <w:b/>
        </w:rPr>
      </w:pPr>
      <w:r w:rsidRPr="00696720">
        <w:rPr>
          <w:b/>
        </w:rPr>
        <w:t>Do recebimento</w:t>
      </w:r>
    </w:p>
    <w:p w14:paraId="1845ED9C" w14:textId="77777777" w:rsidR="00754194" w:rsidRDefault="00754194" w:rsidP="00754194">
      <w:pPr>
        <w:pStyle w:val="Nivel2"/>
      </w:pPr>
      <w:r>
        <w:t xml:space="preserve">6.1. </w:t>
      </w:r>
      <w:r w:rsidRPr="00EA1C6F">
        <w:t>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4DB93610" w14:textId="77777777" w:rsidR="00754194" w:rsidRDefault="00754194" w:rsidP="00754194">
      <w:pPr>
        <w:pStyle w:val="Nivel2"/>
      </w:pPr>
      <w:r>
        <w:t>6.2. O recebimento do objeto dar-se-á em duas etapas:</w:t>
      </w:r>
    </w:p>
    <w:p w14:paraId="555BED16" w14:textId="77777777" w:rsidR="00754194" w:rsidRDefault="00754194" w:rsidP="00754194">
      <w:pPr>
        <w:pStyle w:val="Nivel2"/>
        <w:ind w:left="284"/>
      </w:pPr>
      <w:r>
        <w:t>I) Recebimento provisório, para efeito de posterior verificação da conformidade do objeto com as especificações;</w:t>
      </w:r>
    </w:p>
    <w:p w14:paraId="42A346B3" w14:textId="77777777" w:rsidR="00754194" w:rsidRDefault="00754194" w:rsidP="00754194">
      <w:pPr>
        <w:pStyle w:val="Nivel2"/>
        <w:ind w:left="284"/>
      </w:pPr>
      <w:r>
        <w:t>II) Recebimento definitivo, após a aprovação técnica pela área requisitante, com o prazo máximo de até 5 (cinco) dias após o recebimento provisório.</w:t>
      </w:r>
    </w:p>
    <w:p w14:paraId="0CDC157A" w14:textId="77777777" w:rsidR="00754194" w:rsidRDefault="00754194" w:rsidP="00754194">
      <w:pPr>
        <w:pStyle w:val="Nivel2"/>
      </w:pPr>
      <w:r>
        <w:t>6.3. A verificação e o recebimento do objeto serão realizados por servidor(es) designado(s) pela Administração, que emitirá(ão) o respectivo atesto de recebimento provisório e definitivo, conforme o caso.</w:t>
      </w:r>
    </w:p>
    <w:p w14:paraId="723091A1" w14:textId="77777777" w:rsidR="00754194" w:rsidRDefault="00754194" w:rsidP="00754194">
      <w:pPr>
        <w:pStyle w:val="Nivel2"/>
      </w:pPr>
      <w:r>
        <w:t xml:space="preserve">6.4. </w:t>
      </w:r>
      <w:r w:rsidRPr="001C2DA6">
        <w:t>A fiscalização não efetuará o ateste da última e/ou única fi</w:t>
      </w:r>
      <w:r>
        <w:t>sc</w:t>
      </w:r>
      <w:r w:rsidRPr="001C2DA6">
        <w:t xml:space="preserve">alização de produtos </w:t>
      </w:r>
      <w:r>
        <w:t xml:space="preserve">e serviços </w:t>
      </w:r>
      <w:r w:rsidRPr="001C2DA6">
        <w:t>até que sejam sanadas todas as eventuais pendências que possam vir a ser apontadas no Recebimento Provisório. (Art. 119 c/c art. 140 da Lei nº 14133, de 2021)</w:t>
      </w:r>
      <w:r>
        <w:t>.</w:t>
      </w:r>
    </w:p>
    <w:p w14:paraId="4C4FC30D" w14:textId="77777777" w:rsidR="00754194" w:rsidRPr="00696720" w:rsidRDefault="00754194" w:rsidP="00754194">
      <w:pPr>
        <w:pStyle w:val="Nivel2"/>
      </w:pPr>
      <w:r>
        <w:t xml:space="preserve">6.5. </w:t>
      </w:r>
      <w:r w:rsidRPr="00696720">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t>.</w:t>
      </w:r>
    </w:p>
    <w:p w14:paraId="2AFAA36A" w14:textId="77777777" w:rsidR="00754194" w:rsidRPr="00696720" w:rsidRDefault="00754194" w:rsidP="00754194">
      <w:pPr>
        <w:pStyle w:val="Nivel2"/>
      </w:pPr>
      <w:r>
        <w:t xml:space="preserve">6.6. </w:t>
      </w:r>
      <w:r w:rsidRPr="00696720">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r>
        <w:t>.</w:t>
      </w:r>
    </w:p>
    <w:p w14:paraId="6C5BDD3E" w14:textId="77777777" w:rsidR="00754194" w:rsidRPr="00696720" w:rsidRDefault="00754194" w:rsidP="00754194">
      <w:pPr>
        <w:pStyle w:val="Nivel2"/>
      </w:pPr>
      <w:r>
        <w:t xml:space="preserve">6.7. </w:t>
      </w:r>
      <w:r w:rsidRPr="00696720">
        <w:t>Nenhum prazo de recebimento ocorrerá enquanto pendente a solução, pelo contratado, de inconsistências verificadas na execução do objeto ou no instrumento de cobrança</w:t>
      </w:r>
      <w:r>
        <w:t>.</w:t>
      </w:r>
    </w:p>
    <w:p w14:paraId="1B437528" w14:textId="77777777" w:rsidR="00754194" w:rsidRPr="00696720" w:rsidRDefault="00754194" w:rsidP="00754194">
      <w:pPr>
        <w:pStyle w:val="Nivel2"/>
      </w:pPr>
      <w:r>
        <w:t xml:space="preserve">6.8. </w:t>
      </w:r>
      <w:r w:rsidRPr="00696720">
        <w:t>O recebimento provisório ou definitivo não excluirá a responsabilidade civil pela solidez e pela segurança do serviço nem a responsabilidade ético-profissional pela perfeita execução do contrato.</w:t>
      </w:r>
    </w:p>
    <w:p w14:paraId="05F24D16" w14:textId="77777777" w:rsidR="00754194" w:rsidRPr="00696720" w:rsidRDefault="00754194" w:rsidP="00754194">
      <w:pPr>
        <w:pStyle w:val="Nvel01-SemNumerao"/>
        <w:spacing w:before="120"/>
      </w:pPr>
      <w:r w:rsidRPr="00696720">
        <w:lastRenderedPageBreak/>
        <w:t xml:space="preserve">Liquidação </w:t>
      </w:r>
    </w:p>
    <w:p w14:paraId="3B83F865" w14:textId="77777777" w:rsidR="00754194" w:rsidRPr="00696720" w:rsidRDefault="00754194" w:rsidP="00754194">
      <w:pPr>
        <w:pStyle w:val="Nivel2"/>
      </w:pPr>
      <w:r>
        <w:t xml:space="preserve">6.9. </w:t>
      </w:r>
      <w:r w:rsidRPr="00696720">
        <w:t>Recebida a Nota Fiscal ou documento de cobrança equivalente, o setor competente, para fins de liquidação, deve verificar se o documento apresentado expressa os elementos necessários e essenciais, tais como:</w:t>
      </w:r>
    </w:p>
    <w:p w14:paraId="50DD0565" w14:textId="77777777" w:rsidR="00754194" w:rsidRPr="00696720" w:rsidRDefault="00754194" w:rsidP="00754194">
      <w:pPr>
        <w:pStyle w:val="Nivel2"/>
        <w:ind w:left="284"/>
      </w:pPr>
      <w:r w:rsidRPr="00696720">
        <w:t xml:space="preserve"> </w:t>
      </w:r>
      <w:r>
        <w:t xml:space="preserve">I) </w:t>
      </w:r>
      <w:r w:rsidRPr="00696720">
        <w:t>a data da emissão;</w:t>
      </w:r>
    </w:p>
    <w:p w14:paraId="4A24D134" w14:textId="77777777" w:rsidR="00754194" w:rsidRPr="00696720" w:rsidRDefault="00754194" w:rsidP="00754194">
      <w:pPr>
        <w:pStyle w:val="Nivel2"/>
        <w:ind w:left="284"/>
      </w:pPr>
      <w:r w:rsidRPr="00696720">
        <w:t xml:space="preserve"> </w:t>
      </w:r>
      <w:r>
        <w:t xml:space="preserve">II) </w:t>
      </w:r>
      <w:r w:rsidRPr="00696720">
        <w:t>os dados do contrato e do órgão contratante;</w:t>
      </w:r>
    </w:p>
    <w:p w14:paraId="017A85BF" w14:textId="77777777" w:rsidR="00754194" w:rsidRPr="00696720" w:rsidRDefault="00754194" w:rsidP="00754194">
      <w:pPr>
        <w:pStyle w:val="Nivel2"/>
        <w:ind w:left="284"/>
      </w:pPr>
      <w:r w:rsidRPr="00696720">
        <w:t xml:space="preserve"> </w:t>
      </w:r>
      <w:r>
        <w:t xml:space="preserve">III) </w:t>
      </w:r>
      <w:r w:rsidRPr="00696720">
        <w:t>o período respectivo de execução do contrato;</w:t>
      </w:r>
    </w:p>
    <w:p w14:paraId="5469994C" w14:textId="77777777" w:rsidR="00754194" w:rsidRPr="00696720" w:rsidRDefault="00754194" w:rsidP="00754194">
      <w:pPr>
        <w:pStyle w:val="Nivel2"/>
        <w:ind w:left="284"/>
      </w:pPr>
      <w:r w:rsidRPr="00696720">
        <w:t xml:space="preserve"> </w:t>
      </w:r>
      <w:r>
        <w:t xml:space="preserve">IV) </w:t>
      </w:r>
      <w:r w:rsidRPr="00696720">
        <w:t xml:space="preserve">o valor a pagar; </w:t>
      </w:r>
    </w:p>
    <w:p w14:paraId="722AD931" w14:textId="77777777" w:rsidR="00754194" w:rsidRPr="00696720" w:rsidRDefault="00754194" w:rsidP="00754194">
      <w:pPr>
        <w:pStyle w:val="Nivel2"/>
        <w:ind w:left="284"/>
      </w:pPr>
      <w:r w:rsidRPr="00696720">
        <w:t xml:space="preserve"> </w:t>
      </w:r>
      <w:r>
        <w:t xml:space="preserve">V) </w:t>
      </w:r>
      <w:r w:rsidRPr="00696720">
        <w:t>eventual destaque do valor de retenções tributárias cabíveis.</w:t>
      </w:r>
    </w:p>
    <w:p w14:paraId="70DB1745" w14:textId="77777777" w:rsidR="00754194" w:rsidRPr="00696720" w:rsidRDefault="00754194" w:rsidP="00754194">
      <w:pPr>
        <w:pStyle w:val="Nivel2"/>
      </w:pPr>
      <w:r>
        <w:t xml:space="preserve">6.10. </w:t>
      </w: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2018B69E" w14:textId="77777777" w:rsidR="00754194" w:rsidRPr="005038EF" w:rsidRDefault="00754194" w:rsidP="00754194">
      <w:pPr>
        <w:pStyle w:val="Nivel2"/>
        <w:rPr>
          <w:b/>
        </w:rPr>
      </w:pPr>
      <w:r w:rsidRPr="005038EF">
        <w:rPr>
          <w:b/>
        </w:rPr>
        <w:t>Prazo de pagamento</w:t>
      </w:r>
    </w:p>
    <w:p w14:paraId="6F228B4F" w14:textId="77777777" w:rsidR="00754194" w:rsidRPr="00696720" w:rsidRDefault="00754194" w:rsidP="00754194">
      <w:pPr>
        <w:pStyle w:val="Nivel2"/>
      </w:pPr>
      <w:r>
        <w:t xml:space="preserve">6.11. </w:t>
      </w:r>
      <w:r w:rsidRPr="00696720">
        <w:t>O pagamento será efetuado no prazo máximo de até 30 (trinta) dias, contados da apresentação da Nota Fiscal.</w:t>
      </w:r>
    </w:p>
    <w:p w14:paraId="1B475395" w14:textId="77777777" w:rsidR="00754194" w:rsidRPr="005038EF" w:rsidRDefault="00754194" w:rsidP="00754194">
      <w:pPr>
        <w:pStyle w:val="Nivel2"/>
        <w:rPr>
          <w:b/>
        </w:rPr>
      </w:pPr>
      <w:r w:rsidRPr="005038EF">
        <w:rPr>
          <w:b/>
        </w:rPr>
        <w:t>Forma de pagamento</w:t>
      </w:r>
    </w:p>
    <w:p w14:paraId="1A5E349A" w14:textId="77777777" w:rsidR="00754194" w:rsidRPr="00696720" w:rsidRDefault="00754194" w:rsidP="00754194">
      <w:pPr>
        <w:pStyle w:val="Nivel2"/>
      </w:pPr>
      <w:r>
        <w:t xml:space="preserve">6.12. </w:t>
      </w:r>
      <w:r w:rsidRPr="00696720">
        <w:t>O pagamento será realizado através de crédito em conta corrente</w:t>
      </w:r>
      <w:r>
        <w:t>.</w:t>
      </w:r>
    </w:p>
    <w:p w14:paraId="2B14B7A3" w14:textId="77777777" w:rsidR="00754194" w:rsidRPr="00696720" w:rsidRDefault="00754194" w:rsidP="00754194">
      <w:pPr>
        <w:pStyle w:val="Nivel2"/>
        <w:rPr>
          <w:lang w:eastAsia="en-US"/>
        </w:rPr>
      </w:pPr>
      <w:r>
        <w:rPr>
          <w:lang w:eastAsia="en-US"/>
        </w:rPr>
        <w:t xml:space="preserve">6.13. </w:t>
      </w:r>
      <w:r w:rsidRPr="00696720">
        <w:rPr>
          <w:lang w:eastAsia="en-US"/>
        </w:rPr>
        <w:t>Quando do pagamento, será efetuada a retenção tributária prevista na legislação aplicável</w:t>
      </w:r>
      <w:r>
        <w:rPr>
          <w:lang w:eastAsia="en-US"/>
        </w:rPr>
        <w:t>.</w:t>
      </w:r>
    </w:p>
    <w:p w14:paraId="54D5AAD3" w14:textId="77777777" w:rsidR="00754194" w:rsidRPr="00696720" w:rsidRDefault="00754194" w:rsidP="00754194">
      <w:pPr>
        <w:pStyle w:val="Nivel2"/>
      </w:pPr>
      <w:r>
        <w:t xml:space="preserve">6.14. </w:t>
      </w:r>
      <w:r w:rsidRPr="00696720">
        <w:t>Independentemente do percentual de tributo inserido na planilha, quando houver, serão retidos na fonte, quando da realização do pagamento, os percentuais estabelecidos na legislação vigente</w:t>
      </w:r>
      <w:r>
        <w:t>.</w:t>
      </w:r>
    </w:p>
    <w:p w14:paraId="24074CDA" w14:textId="77777777" w:rsidR="00754194" w:rsidRPr="00696720" w:rsidRDefault="00754194" w:rsidP="00754194">
      <w:pPr>
        <w:pStyle w:val="Nivel2"/>
        <w:rPr>
          <w:lang w:eastAsia="en-US"/>
        </w:rPr>
      </w:pPr>
      <w:r>
        <w:rPr>
          <w:lang w:eastAsia="en-US"/>
        </w:rPr>
        <w:t xml:space="preserve">6.15. </w:t>
      </w: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1C05C3" w14:textId="77777777" w:rsidR="00754194" w:rsidRPr="004922DE" w:rsidRDefault="00754194" w:rsidP="00754194">
      <w:pPr>
        <w:pStyle w:val="Nivel01"/>
        <w:numPr>
          <w:ilvl w:val="0"/>
          <w:numId w:val="43"/>
        </w:numPr>
        <w:tabs>
          <w:tab w:val="clear" w:pos="567"/>
          <w:tab w:val="left" w:pos="0"/>
          <w:tab w:val="num" w:pos="2190"/>
        </w:tabs>
        <w:suppressAutoHyphens w:val="0"/>
        <w:spacing w:before="120" w:after="120" w:line="276" w:lineRule="auto"/>
        <w:ind w:left="284" w:hanging="284"/>
        <w:rPr>
          <w:rFonts w:ascii="Arial" w:eastAsia="Calibri" w:hAnsi="Arial" w:cs="Arial"/>
        </w:rPr>
      </w:pPr>
      <w:r w:rsidRPr="004922DE">
        <w:rPr>
          <w:rFonts w:ascii="Arial" w:hAnsi="Arial" w:cs="Arial"/>
        </w:rPr>
        <w:t>FORMA E CRITÉRIOS DE SELEÇÃO DO FORNECEDOR E REGIME DE EXECUÇÃO</w:t>
      </w:r>
    </w:p>
    <w:p w14:paraId="1915D705" w14:textId="77777777" w:rsidR="00754194" w:rsidRPr="004922DE" w:rsidRDefault="00754194" w:rsidP="00754194">
      <w:pPr>
        <w:pStyle w:val="Nvel01-SemNumerao"/>
        <w:spacing w:before="120"/>
        <w:rPr>
          <w:rFonts w:eastAsiaTheme="minorEastAsia"/>
        </w:rPr>
      </w:pPr>
      <w:r w:rsidRPr="004922DE">
        <w:t>Forma de seleção e critério de julgamento da proposta</w:t>
      </w:r>
    </w:p>
    <w:p w14:paraId="75E691BC" w14:textId="77777777" w:rsidR="00754194" w:rsidRPr="005038EF" w:rsidRDefault="00754194" w:rsidP="00754194">
      <w:pPr>
        <w:pStyle w:val="Nivel2"/>
        <w:rPr>
          <w:rFonts w:eastAsia="MS Mincho"/>
        </w:rPr>
      </w:pPr>
      <w:r>
        <w:t xml:space="preserve">7.1. </w:t>
      </w:r>
      <w:r w:rsidRPr="005038EF">
        <w:t xml:space="preserve">O fornecedor será selecionado por meio de realização de procedimento de LICITAÇÃO, na modalidade </w:t>
      </w:r>
      <w:r>
        <w:t>PREGÃO</w:t>
      </w:r>
      <w:r w:rsidRPr="005038EF">
        <w:t xml:space="preserve">, sob a forma ELETRÔNICA, via regime de REGISTRO DE PREÇO, com adoção do critério de julgamento pelo MENOR PREÇO POR </w:t>
      </w:r>
      <w:r>
        <w:t>ITEM</w:t>
      </w:r>
      <w:r w:rsidRPr="005038EF">
        <w:t>;</w:t>
      </w:r>
    </w:p>
    <w:p w14:paraId="2971DEF8" w14:textId="77777777" w:rsidR="00754194" w:rsidRPr="005038EF" w:rsidRDefault="00754194" w:rsidP="00754194">
      <w:pPr>
        <w:pStyle w:val="Nivel2"/>
        <w:rPr>
          <w:rFonts w:eastAsia="MS Mincho"/>
        </w:rPr>
      </w:pPr>
      <w:r>
        <w:t xml:space="preserve">7.2. </w:t>
      </w:r>
      <w:r w:rsidRPr="005038EF">
        <w:t>Por tratar-se de único ente contratante, o Município de Mandaguaçu, é dispensado do procedimento público de intenção de registro de preços em conformidade com o art. nº 86, § 1º da Lei nº 14.133/2021;</w:t>
      </w:r>
    </w:p>
    <w:p w14:paraId="1083ABBC" w14:textId="77777777" w:rsidR="00754194" w:rsidRPr="005038EF" w:rsidRDefault="00754194" w:rsidP="00754194">
      <w:pPr>
        <w:pStyle w:val="Nivel2"/>
        <w:rPr>
          <w:rFonts w:eastAsia="MS Mincho"/>
        </w:rPr>
      </w:pPr>
      <w:r>
        <w:rPr>
          <w:rFonts w:eastAsia="MS Mincho"/>
        </w:rPr>
        <w:t xml:space="preserve">7.3. </w:t>
      </w:r>
      <w:r w:rsidRPr="005038EF">
        <w:rPr>
          <w:rFonts w:eastAsia="MS Mincho"/>
        </w:rPr>
        <w:t xml:space="preserve">Optamos pela adoção do Regime de Registro de Preços, pois se trata de </w:t>
      </w:r>
      <w:r>
        <w:rPr>
          <w:rFonts w:eastAsia="MS Mincho"/>
        </w:rPr>
        <w:t xml:space="preserve">aquisições </w:t>
      </w:r>
      <w:r w:rsidRPr="005038EF">
        <w:rPr>
          <w:rFonts w:eastAsia="MS Mincho"/>
        </w:rPr>
        <w:t xml:space="preserve">rotineiras que terão seus preços registrados para futuras </w:t>
      </w:r>
      <w:r>
        <w:rPr>
          <w:rFonts w:eastAsia="MS Mincho"/>
        </w:rPr>
        <w:t>aquisições</w:t>
      </w:r>
      <w:r w:rsidRPr="005038EF">
        <w:rPr>
          <w:rFonts w:eastAsia="MS Mincho"/>
        </w:rPr>
        <w:t xml:space="preserve">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26600465" w14:textId="77777777" w:rsidR="00754194" w:rsidRPr="00696720" w:rsidRDefault="00754194" w:rsidP="00754194">
      <w:pPr>
        <w:pStyle w:val="Nvel01-SemNumerao"/>
        <w:spacing w:before="120"/>
        <w:rPr>
          <w:rFonts w:eastAsia="MS Mincho"/>
        </w:rPr>
      </w:pPr>
      <w:r w:rsidRPr="00696720">
        <w:t>Forma de fornecimento</w:t>
      </w:r>
    </w:p>
    <w:p w14:paraId="4C9559E7" w14:textId="77777777" w:rsidR="00754194" w:rsidRPr="00113A7C" w:rsidRDefault="00754194" w:rsidP="00754194">
      <w:pPr>
        <w:pStyle w:val="Nivel2"/>
      </w:pPr>
      <w:r>
        <w:t xml:space="preserve">7.4. </w:t>
      </w:r>
      <w:r w:rsidRPr="00BC7D61">
        <w:t>O fornecimento do objeto será realizado de forma parcelada, de acordo com a necessidade de cada secretaria, conforme o modelo de execução do objeto descrito no tópico 5 deste Termo de Referência.</w:t>
      </w:r>
    </w:p>
    <w:p w14:paraId="18A6CA23" w14:textId="77777777" w:rsidR="00754194" w:rsidRPr="005038EF" w:rsidRDefault="00754194" w:rsidP="00754194">
      <w:pPr>
        <w:pStyle w:val="Nivel2"/>
        <w:rPr>
          <w:b/>
        </w:rPr>
      </w:pPr>
      <w:r w:rsidRPr="005038EF">
        <w:rPr>
          <w:b/>
        </w:rPr>
        <w:lastRenderedPageBreak/>
        <w:t>Exigências de habilitação</w:t>
      </w:r>
    </w:p>
    <w:p w14:paraId="51A564AD" w14:textId="77777777" w:rsidR="00754194" w:rsidRPr="00696720" w:rsidRDefault="00754194" w:rsidP="00754194">
      <w:pPr>
        <w:pStyle w:val="Nivel2"/>
        <w:rPr>
          <w:rFonts w:eastAsia="MS Mincho"/>
          <w:i/>
        </w:rPr>
      </w:pPr>
      <w:r>
        <w:rPr>
          <w:rFonts w:eastAsia="MS Mincho"/>
        </w:rPr>
        <w:t xml:space="preserve">7.5. </w:t>
      </w:r>
      <w:r w:rsidRPr="00696720">
        <w:rPr>
          <w:rFonts w:eastAsia="MS Mincho"/>
        </w:rPr>
        <w:t>Os requisitos para fins de habilitação jurídica, fiscal, social, trabalhista e econômico-financeira serão disciplinados no Edital ou instrumento convocatório.</w:t>
      </w:r>
    </w:p>
    <w:bookmarkEnd w:id="25"/>
    <w:p w14:paraId="51141105" w14:textId="77777777" w:rsidR="00754194" w:rsidRPr="00920196" w:rsidRDefault="00754194" w:rsidP="00754194">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20196">
        <w:rPr>
          <w:rFonts w:ascii="Arial" w:hAnsi="Arial" w:cs="Arial"/>
        </w:rPr>
        <w:t>ESTIMATIVAS DO VALOR DA</w:t>
      </w:r>
      <w:r>
        <w:rPr>
          <w:rFonts w:ascii="Arial" w:hAnsi="Arial" w:cs="Arial"/>
        </w:rPr>
        <w:t xml:space="preserve"> AQUISIÇÃO /</w:t>
      </w:r>
      <w:r w:rsidRPr="00920196">
        <w:rPr>
          <w:rFonts w:ascii="Arial" w:hAnsi="Arial" w:cs="Arial"/>
        </w:rPr>
        <w:t xml:space="preserve"> CONTRATAÇÃO</w:t>
      </w:r>
    </w:p>
    <w:p w14:paraId="09DDD44C" w14:textId="036DDEEB" w:rsidR="00754194" w:rsidRPr="004551DC" w:rsidRDefault="00754194" w:rsidP="004551DC">
      <w:pPr>
        <w:pStyle w:val="Default"/>
        <w:spacing w:line="276" w:lineRule="auto"/>
        <w:jc w:val="both"/>
        <w:rPr>
          <w:rFonts w:ascii="Arial" w:hAnsi="Arial" w:cs="Arial"/>
          <w:bCs/>
          <w:i/>
          <w:iCs/>
          <w:szCs w:val="20"/>
        </w:rPr>
      </w:pPr>
      <w:r>
        <w:t xml:space="preserve">8.1.  </w:t>
      </w:r>
      <w:r w:rsidRPr="00696720">
        <w:t xml:space="preserve">O custo estimado da contratação é </w:t>
      </w:r>
      <w:r w:rsidRPr="00E97FC8">
        <w:t xml:space="preserve">de </w:t>
      </w:r>
      <w:r w:rsidR="004551DC" w:rsidRPr="005C1C14">
        <w:rPr>
          <w:rFonts w:ascii="Arial" w:hAnsi="Arial" w:cs="Arial"/>
        </w:rPr>
        <w:t xml:space="preserve">R$ </w:t>
      </w:r>
      <w:r w:rsidR="004551DC" w:rsidRPr="005C1C14">
        <w:rPr>
          <w:rFonts w:ascii="Arial" w:hAnsi="Arial" w:cs="Arial"/>
          <w:bCs/>
        </w:rPr>
        <w:t>993.265,47</w:t>
      </w:r>
      <w:r w:rsidR="004551DC" w:rsidRPr="005C1C14">
        <w:rPr>
          <w:rFonts w:ascii="Arial" w:hAnsi="Arial" w:cs="Arial"/>
        </w:rPr>
        <w:t xml:space="preserve"> (</w:t>
      </w:r>
      <w:r w:rsidR="004551DC" w:rsidRPr="005C1C14">
        <w:rPr>
          <w:rFonts w:ascii="Arial" w:hAnsi="Arial" w:cs="Arial"/>
          <w:bCs/>
          <w:i/>
          <w:iCs/>
        </w:rPr>
        <w:t>Novecentos e noventa e três mil, duzentos e sessenta e cinco reais e quarenta e sete centavos</w:t>
      </w:r>
      <w:r w:rsidR="004551DC" w:rsidRPr="005C1C14">
        <w:rPr>
          <w:rFonts w:ascii="Arial" w:hAnsi="Arial" w:cs="Arial"/>
          <w:i/>
          <w:iCs/>
        </w:rPr>
        <w:t>)</w:t>
      </w:r>
      <w:r w:rsidRPr="0018434C">
        <w:rPr>
          <w:i/>
          <w:iCs/>
        </w:rPr>
        <w:t>,</w:t>
      </w:r>
      <w:r w:rsidRPr="002022F4">
        <w:t xml:space="preserve"> conforme</w:t>
      </w:r>
      <w:r w:rsidRPr="00696720">
        <w:t xml:space="preserve"> detalhamento na Tabela nº 01 deste termo</w:t>
      </w:r>
      <w:r>
        <w:t>;</w:t>
      </w:r>
    </w:p>
    <w:p w14:paraId="1E26152B" w14:textId="77777777" w:rsidR="00754194" w:rsidRPr="00696720" w:rsidRDefault="00754194" w:rsidP="00754194">
      <w:pPr>
        <w:pStyle w:val="Nivel2"/>
        <w:rPr>
          <w:b/>
          <w:bCs/>
        </w:rPr>
      </w:pPr>
      <w:r>
        <w:t xml:space="preserve">8.2.  </w:t>
      </w:r>
      <w:r w:rsidRPr="00696720">
        <w:t>Por tratar-se de Registro de Preços, os preços registrados poderão ser alterados ou atualizados em decorrência de eventual redução dos preços praticados no mercado ou de fato que eleve o custo dos produtos registrados</w:t>
      </w:r>
      <w:r>
        <w:t>;</w:t>
      </w:r>
    </w:p>
    <w:p w14:paraId="3606D6E2" w14:textId="77777777" w:rsidR="00754194" w:rsidRPr="00696720" w:rsidRDefault="00754194" w:rsidP="00754194">
      <w:pPr>
        <w:pStyle w:val="Nivel2"/>
      </w:pPr>
      <w:r>
        <w:t xml:space="preserve">8.3.  </w:t>
      </w:r>
      <w:r w:rsidRPr="00696720">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r>
        <w:t>;</w:t>
      </w:r>
    </w:p>
    <w:p w14:paraId="3F6E61C9" w14:textId="77777777" w:rsidR="00754194" w:rsidRPr="00696720" w:rsidRDefault="00754194" w:rsidP="00754194">
      <w:pPr>
        <w:pStyle w:val="Nivel2"/>
      </w:pPr>
      <w:r>
        <w:t xml:space="preserve">8.4. </w:t>
      </w:r>
      <w:r w:rsidRPr="00696720">
        <w:t>Em caso de criação alteração ou extinção de quaisquer tributos ou encargos legais ou superveniência de disposições legais, com comprovada repercussão sobre os preços registrados</w:t>
      </w:r>
      <w:r>
        <w:t>;</w:t>
      </w:r>
    </w:p>
    <w:p w14:paraId="08AA3304" w14:textId="77777777" w:rsidR="00754194" w:rsidRPr="00696720" w:rsidRDefault="00754194" w:rsidP="00754194">
      <w:pPr>
        <w:pStyle w:val="Nivel2"/>
      </w:pPr>
      <w:r>
        <w:t xml:space="preserve">8.5.  </w:t>
      </w:r>
      <w:r w:rsidRPr="00696720">
        <w:t>Serão reajustados os preços registrados, respeitada a contagem da anualidade e o índice previsto para contratação, ou</w:t>
      </w:r>
      <w:r>
        <w:t>;</w:t>
      </w:r>
    </w:p>
    <w:p w14:paraId="0473CF83" w14:textId="77777777" w:rsidR="00754194" w:rsidRDefault="00754194" w:rsidP="00754194">
      <w:pPr>
        <w:pStyle w:val="Nivel2"/>
      </w:pPr>
      <w:r>
        <w:t xml:space="preserve">8.6.  </w:t>
      </w:r>
      <w:r w:rsidRPr="00696720">
        <w:t>Poderão ser repactuados, a pedido do interessado, conforme critérios definidos para a contratação.</w:t>
      </w:r>
    </w:p>
    <w:p w14:paraId="69EC8AC3" w14:textId="77777777" w:rsidR="00754194" w:rsidRPr="00696720" w:rsidRDefault="00754194" w:rsidP="00754194">
      <w:pPr>
        <w:pStyle w:val="Nivel2"/>
      </w:pPr>
    </w:p>
    <w:p w14:paraId="32944131" w14:textId="77777777" w:rsidR="00754194" w:rsidRPr="009846CD" w:rsidRDefault="00754194" w:rsidP="00754194">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846CD">
        <w:rPr>
          <w:rFonts w:ascii="Arial" w:hAnsi="Arial" w:cs="Arial"/>
        </w:rPr>
        <w:t>ADEQUAÇÃO ORÇAMENTÁRIA</w:t>
      </w:r>
    </w:p>
    <w:p w14:paraId="7C95D348" w14:textId="77777777" w:rsidR="00754194" w:rsidRPr="005038EF" w:rsidRDefault="00754194" w:rsidP="00754194">
      <w:pPr>
        <w:pStyle w:val="Nivel2"/>
      </w:pPr>
      <w:r>
        <w:t xml:space="preserve">9.1. </w:t>
      </w:r>
      <w:r w:rsidRPr="005038EF">
        <w:t xml:space="preserve">A contratação será atendida pelas seguintes dotações: </w:t>
      </w:r>
    </w:p>
    <w:p w14:paraId="1AD7733C" w14:textId="77777777" w:rsidR="00754194" w:rsidRDefault="00754194" w:rsidP="00754194">
      <w:pPr>
        <w:pStyle w:val="Nivel2"/>
        <w:autoSpaceDE/>
        <w:autoSpaceDN/>
        <w:adjustRightInd/>
      </w:pPr>
      <w:r w:rsidRPr="00E97FC8">
        <w:t>Tabela 02</w:t>
      </w:r>
      <w:r>
        <w:t xml:space="preserve"> </w:t>
      </w:r>
    </w:p>
    <w:p w14:paraId="566C84DC" w14:textId="77777777" w:rsidR="00754194" w:rsidRDefault="00754194" w:rsidP="00754194">
      <w:pPr>
        <w:pStyle w:val="Nivel2"/>
        <w:autoSpaceDE/>
        <w:autoSpaceDN/>
        <w:adjustRightInd/>
      </w:pPr>
      <w:r w:rsidRPr="00AE3A04">
        <w:t>-Material de Consumo:</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754194" w14:paraId="481FC108" w14:textId="77777777" w:rsidTr="00F05674">
        <w:trPr>
          <w:trHeight w:val="307"/>
        </w:trPr>
        <w:tc>
          <w:tcPr>
            <w:tcW w:w="1126" w:type="dxa"/>
            <w:tcBorders>
              <w:top w:val="nil"/>
              <w:left w:val="nil"/>
              <w:bottom w:val="nil"/>
              <w:right w:val="nil"/>
            </w:tcBorders>
            <w:shd w:val="clear" w:color="auto" w:fill="000000"/>
          </w:tcPr>
          <w:p w14:paraId="1C31D161" w14:textId="77777777" w:rsidR="00754194" w:rsidRDefault="00754194" w:rsidP="00F05674">
            <w:pPr>
              <w:pStyle w:val="TableParagraph"/>
              <w:spacing w:before="8"/>
              <w:ind w:left="5"/>
              <w:rPr>
                <w:b/>
                <w:sz w:val="20"/>
              </w:rPr>
            </w:pPr>
            <w:r>
              <w:rPr>
                <w:b/>
                <w:noProof/>
                <w:sz w:val="20"/>
              </w:rPr>
              <mc:AlternateContent>
                <mc:Choice Requires="wpg">
                  <w:drawing>
                    <wp:anchor distT="0" distB="0" distL="0" distR="0" simplePos="0" relativeHeight="251662336" behindDoc="1" locked="0" layoutInCell="1" allowOverlap="1" wp14:anchorId="293EE55C" wp14:editId="6CF1BAEF">
                      <wp:simplePos x="0" y="0"/>
                      <wp:positionH relativeFrom="column">
                        <wp:posOffset>-4572</wp:posOffset>
                      </wp:positionH>
                      <wp:positionV relativeFrom="paragraph">
                        <wp:posOffset>-4369</wp:posOffset>
                      </wp:positionV>
                      <wp:extent cx="6361430" cy="195580"/>
                      <wp:effectExtent l="0" t="0" r="0" b="0"/>
                      <wp:wrapNone/>
                      <wp:docPr id="193385008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960327105" name="Graphic 8"/>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57782D" id="Group 7" o:spid="_x0000_s1026" style="position:absolute;margin-left:-.35pt;margin-top:-.35pt;width:500.9pt;height:15.4pt;z-index:-251654144;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">
                      <v:shape id="Graphic 8"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3E3A2777" w14:textId="77777777" w:rsidR="00754194" w:rsidRDefault="00754194" w:rsidP="00F05674">
            <w:pPr>
              <w:pStyle w:val="TableParagraph"/>
              <w:spacing w:before="8"/>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5808E708" w14:textId="77777777" w:rsidR="00754194" w:rsidRDefault="00754194" w:rsidP="00F05674">
            <w:pPr>
              <w:pStyle w:val="TableParagraph"/>
              <w:spacing w:before="8"/>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6893FFD6" w14:textId="77777777" w:rsidR="00754194" w:rsidRDefault="00754194" w:rsidP="00F05674">
            <w:pPr>
              <w:pStyle w:val="TableParagraph"/>
              <w:spacing w:before="8"/>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10CA9E18" w14:textId="77777777" w:rsidR="00754194" w:rsidRDefault="00754194" w:rsidP="00F05674">
            <w:pPr>
              <w:pStyle w:val="TableParagraph"/>
              <w:spacing w:before="8"/>
              <w:ind w:left="1132"/>
              <w:rPr>
                <w:b/>
                <w:sz w:val="20"/>
              </w:rPr>
            </w:pPr>
            <w:r>
              <w:rPr>
                <w:b/>
                <w:color w:val="FFFFFF"/>
                <w:spacing w:val="-2"/>
                <w:sz w:val="20"/>
              </w:rPr>
              <w:t>SECRETARIA</w:t>
            </w:r>
          </w:p>
        </w:tc>
      </w:tr>
      <w:tr w:rsidR="00754194" w14:paraId="15BAADB7" w14:textId="77777777" w:rsidTr="00F05674">
        <w:trPr>
          <w:trHeight w:val="285"/>
        </w:trPr>
        <w:tc>
          <w:tcPr>
            <w:tcW w:w="1126" w:type="dxa"/>
            <w:tcBorders>
              <w:top w:val="nil"/>
              <w:left w:val="single" w:sz="6" w:space="0" w:color="000000"/>
              <w:bottom w:val="single" w:sz="6" w:space="0" w:color="000000"/>
              <w:right w:val="single" w:sz="6" w:space="0" w:color="000000"/>
            </w:tcBorders>
          </w:tcPr>
          <w:p w14:paraId="053D203C" w14:textId="77777777" w:rsidR="00754194" w:rsidRDefault="00754194" w:rsidP="00F05674">
            <w:pPr>
              <w:pStyle w:val="TableParagraph"/>
              <w:spacing w:line="265" w:lineRule="exact"/>
              <w:rPr>
                <w:sz w:val="24"/>
              </w:rPr>
            </w:pPr>
            <w:r>
              <w:rPr>
                <w:spacing w:val="-5"/>
                <w:sz w:val="24"/>
              </w:rPr>
              <w:t>051</w:t>
            </w:r>
          </w:p>
        </w:tc>
        <w:tc>
          <w:tcPr>
            <w:tcW w:w="1383" w:type="dxa"/>
            <w:tcBorders>
              <w:top w:val="nil"/>
              <w:left w:val="single" w:sz="6" w:space="0" w:color="000000"/>
              <w:bottom w:val="single" w:sz="6" w:space="0" w:color="000000"/>
              <w:right w:val="single" w:sz="6" w:space="0" w:color="000000"/>
            </w:tcBorders>
          </w:tcPr>
          <w:p w14:paraId="150A467C" w14:textId="77777777" w:rsidR="00754194" w:rsidRDefault="00754194" w:rsidP="00F05674">
            <w:pPr>
              <w:pStyle w:val="TableParagraph"/>
              <w:spacing w:line="265" w:lineRule="exact"/>
              <w:ind w:left="15"/>
              <w:rPr>
                <w:sz w:val="24"/>
              </w:rPr>
            </w:pPr>
            <w:r>
              <w:rPr>
                <w:spacing w:val="-2"/>
                <w:sz w:val="24"/>
              </w:rPr>
              <w:t>3.3.90.30</w:t>
            </w:r>
          </w:p>
        </w:tc>
        <w:tc>
          <w:tcPr>
            <w:tcW w:w="913" w:type="dxa"/>
            <w:tcBorders>
              <w:top w:val="nil"/>
              <w:left w:val="single" w:sz="6" w:space="0" w:color="000000"/>
              <w:bottom w:val="single" w:sz="6" w:space="0" w:color="000000"/>
              <w:right w:val="single" w:sz="6" w:space="0" w:color="000000"/>
            </w:tcBorders>
          </w:tcPr>
          <w:p w14:paraId="463ECEB9" w14:textId="77777777" w:rsidR="00754194" w:rsidRDefault="00754194" w:rsidP="00F05674">
            <w:pPr>
              <w:pStyle w:val="TableParagraph"/>
              <w:spacing w:line="265"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728D7A94" w14:textId="77777777" w:rsidR="00754194" w:rsidRDefault="00754194" w:rsidP="00F05674">
            <w:pPr>
              <w:pStyle w:val="TableParagraph"/>
              <w:spacing w:line="265" w:lineRule="exact"/>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38A464C5" w14:textId="77777777" w:rsidR="00754194" w:rsidRDefault="00754194" w:rsidP="00F05674">
            <w:pPr>
              <w:pStyle w:val="TableParagraph"/>
              <w:spacing w:line="265" w:lineRule="exact"/>
              <w:ind w:left="103"/>
              <w:rPr>
                <w:sz w:val="24"/>
              </w:rPr>
            </w:pPr>
            <w:r>
              <w:rPr>
                <w:spacing w:val="-2"/>
                <w:sz w:val="24"/>
              </w:rPr>
              <w:t>Administração</w:t>
            </w:r>
          </w:p>
        </w:tc>
      </w:tr>
      <w:tr w:rsidR="00754194" w14:paraId="07B201AB"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35A6F848" w14:textId="77777777" w:rsidR="00754194" w:rsidRDefault="00754194" w:rsidP="00F05674">
            <w:pPr>
              <w:pStyle w:val="TableParagraph"/>
              <w:rPr>
                <w:sz w:val="24"/>
              </w:rPr>
            </w:pPr>
            <w:r>
              <w:rPr>
                <w:spacing w:val="-5"/>
                <w:sz w:val="24"/>
              </w:rPr>
              <w:t>064</w:t>
            </w:r>
          </w:p>
        </w:tc>
        <w:tc>
          <w:tcPr>
            <w:tcW w:w="1383" w:type="dxa"/>
            <w:tcBorders>
              <w:top w:val="single" w:sz="6" w:space="0" w:color="000000"/>
              <w:left w:val="single" w:sz="6" w:space="0" w:color="000000"/>
              <w:bottom w:val="single" w:sz="6" w:space="0" w:color="000000"/>
              <w:right w:val="single" w:sz="6" w:space="0" w:color="000000"/>
            </w:tcBorders>
          </w:tcPr>
          <w:p w14:paraId="618FC1D7" w14:textId="77777777" w:rsidR="00754194" w:rsidRDefault="00754194" w:rsidP="00F05674">
            <w:pPr>
              <w:pStyle w:val="TableParagraph"/>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630C2D38" w14:textId="77777777" w:rsidR="00754194" w:rsidRDefault="00754194"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652FAE8F" w14:textId="77777777" w:rsidR="00754194" w:rsidRDefault="00754194"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71488F65" w14:textId="77777777" w:rsidR="00754194" w:rsidRDefault="00754194" w:rsidP="00F05674">
            <w:pPr>
              <w:pStyle w:val="TableParagraph"/>
              <w:ind w:left="103"/>
              <w:rPr>
                <w:sz w:val="24"/>
              </w:rPr>
            </w:pPr>
            <w:r>
              <w:rPr>
                <w:spacing w:val="-2"/>
                <w:sz w:val="24"/>
              </w:rPr>
              <w:t>Fazenda</w:t>
            </w:r>
          </w:p>
        </w:tc>
      </w:tr>
      <w:tr w:rsidR="00754194" w14:paraId="727DD4CF"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52F6A6DB" w14:textId="77777777" w:rsidR="00754194" w:rsidRDefault="00754194" w:rsidP="00F05674">
            <w:pPr>
              <w:pStyle w:val="TableParagraph"/>
              <w:spacing w:line="268" w:lineRule="exact"/>
              <w:rPr>
                <w:sz w:val="24"/>
              </w:rPr>
            </w:pPr>
            <w:r>
              <w:rPr>
                <w:spacing w:val="-5"/>
                <w:sz w:val="24"/>
              </w:rPr>
              <w:t>101</w:t>
            </w:r>
          </w:p>
        </w:tc>
        <w:tc>
          <w:tcPr>
            <w:tcW w:w="1383" w:type="dxa"/>
            <w:tcBorders>
              <w:top w:val="single" w:sz="6" w:space="0" w:color="000000"/>
              <w:left w:val="single" w:sz="6" w:space="0" w:color="000000"/>
              <w:bottom w:val="double" w:sz="6" w:space="0" w:color="000000"/>
              <w:right w:val="single" w:sz="6" w:space="0" w:color="000000"/>
            </w:tcBorders>
          </w:tcPr>
          <w:p w14:paraId="5B6C0011" w14:textId="77777777" w:rsidR="00754194" w:rsidRDefault="00754194" w:rsidP="00F05674">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594B6437" w14:textId="77777777" w:rsidR="00754194" w:rsidRDefault="00754194" w:rsidP="00F05674">
            <w:pPr>
              <w:pStyle w:val="TableParagraph"/>
              <w:spacing w:line="268"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3C507C3B" w14:textId="77777777" w:rsidR="00754194" w:rsidRDefault="00754194" w:rsidP="00F05674">
            <w:pPr>
              <w:pStyle w:val="TableParagraph"/>
              <w:spacing w:line="268"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76BAACA3" w14:textId="77777777" w:rsidR="00754194" w:rsidRDefault="00754194" w:rsidP="00F05674">
            <w:pPr>
              <w:pStyle w:val="TableParagraph"/>
              <w:spacing w:line="268" w:lineRule="exact"/>
              <w:ind w:left="103"/>
              <w:rPr>
                <w:sz w:val="24"/>
              </w:rPr>
            </w:pPr>
            <w:r>
              <w:rPr>
                <w:sz w:val="24"/>
              </w:rPr>
              <w:t>Controle</w:t>
            </w:r>
            <w:r>
              <w:rPr>
                <w:spacing w:val="-2"/>
                <w:sz w:val="24"/>
              </w:rPr>
              <w:t xml:space="preserve"> Interno</w:t>
            </w:r>
          </w:p>
        </w:tc>
      </w:tr>
      <w:tr w:rsidR="00754194" w14:paraId="5C400485"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605A031B" w14:textId="77777777" w:rsidR="00754194" w:rsidRDefault="00754194" w:rsidP="00F05674">
            <w:pPr>
              <w:pStyle w:val="TableParagraph"/>
              <w:spacing w:before="7" w:line="270" w:lineRule="exact"/>
              <w:rPr>
                <w:sz w:val="24"/>
              </w:rPr>
            </w:pPr>
            <w:r>
              <w:rPr>
                <w:spacing w:val="-5"/>
                <w:sz w:val="24"/>
              </w:rPr>
              <w:t>116</w:t>
            </w:r>
          </w:p>
        </w:tc>
        <w:tc>
          <w:tcPr>
            <w:tcW w:w="1383" w:type="dxa"/>
            <w:tcBorders>
              <w:top w:val="double" w:sz="6" w:space="0" w:color="000000"/>
              <w:left w:val="single" w:sz="6" w:space="0" w:color="000000"/>
              <w:bottom w:val="single" w:sz="6" w:space="0" w:color="000000"/>
              <w:right w:val="single" w:sz="6" w:space="0" w:color="000000"/>
            </w:tcBorders>
          </w:tcPr>
          <w:p w14:paraId="78361106" w14:textId="77777777" w:rsidR="00754194" w:rsidRDefault="00754194" w:rsidP="00F05674">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4D381ACD" w14:textId="77777777" w:rsidR="00754194" w:rsidRDefault="00754194" w:rsidP="00F05674">
            <w:pPr>
              <w:pStyle w:val="TableParagraph"/>
              <w:spacing w:before="7"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7C68FB9E" w14:textId="77777777" w:rsidR="00754194" w:rsidRDefault="00754194" w:rsidP="00F05674">
            <w:pPr>
              <w:pStyle w:val="TableParagraph"/>
              <w:spacing w:before="7" w:line="270" w:lineRule="exact"/>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6289D1BC" w14:textId="77777777" w:rsidR="00754194" w:rsidRDefault="00754194" w:rsidP="00F05674">
            <w:pPr>
              <w:pStyle w:val="TableParagraph"/>
              <w:spacing w:before="7" w:line="270" w:lineRule="exact"/>
              <w:ind w:left="102"/>
              <w:rPr>
                <w:sz w:val="24"/>
              </w:rPr>
            </w:pPr>
            <w:r>
              <w:rPr>
                <w:spacing w:val="-2"/>
                <w:sz w:val="24"/>
              </w:rPr>
              <w:t>Saúde</w:t>
            </w:r>
          </w:p>
        </w:tc>
      </w:tr>
      <w:tr w:rsidR="00754194" w14:paraId="655496AE" w14:textId="77777777" w:rsidTr="00F05674">
        <w:trPr>
          <w:trHeight w:val="285"/>
        </w:trPr>
        <w:tc>
          <w:tcPr>
            <w:tcW w:w="1126" w:type="dxa"/>
            <w:tcBorders>
              <w:top w:val="single" w:sz="6" w:space="0" w:color="000000"/>
              <w:left w:val="single" w:sz="6" w:space="0" w:color="000000"/>
              <w:bottom w:val="single" w:sz="6" w:space="0" w:color="000000"/>
              <w:right w:val="single" w:sz="6" w:space="0" w:color="000000"/>
            </w:tcBorders>
          </w:tcPr>
          <w:p w14:paraId="1EFA3963" w14:textId="77777777" w:rsidR="00754194" w:rsidRDefault="00754194" w:rsidP="00F05674">
            <w:pPr>
              <w:pStyle w:val="TableParagraph"/>
              <w:spacing w:line="265" w:lineRule="exact"/>
              <w:rPr>
                <w:sz w:val="24"/>
              </w:rPr>
            </w:pPr>
            <w:r>
              <w:rPr>
                <w:spacing w:val="-5"/>
                <w:sz w:val="24"/>
              </w:rPr>
              <w:t>164</w:t>
            </w:r>
          </w:p>
        </w:tc>
        <w:tc>
          <w:tcPr>
            <w:tcW w:w="1383" w:type="dxa"/>
            <w:tcBorders>
              <w:top w:val="single" w:sz="6" w:space="0" w:color="000000"/>
              <w:left w:val="single" w:sz="6" w:space="0" w:color="000000"/>
              <w:bottom w:val="single" w:sz="6" w:space="0" w:color="000000"/>
              <w:right w:val="single" w:sz="6" w:space="0" w:color="000000"/>
            </w:tcBorders>
          </w:tcPr>
          <w:p w14:paraId="007840FE" w14:textId="77777777" w:rsidR="00754194" w:rsidRDefault="00754194" w:rsidP="00F05674">
            <w:pPr>
              <w:pStyle w:val="TableParagraph"/>
              <w:spacing w:line="265"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20620254" w14:textId="77777777" w:rsidR="00754194" w:rsidRDefault="00754194" w:rsidP="00F05674">
            <w:pPr>
              <w:pStyle w:val="TableParagraph"/>
              <w:spacing w:line="265"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6B0010E1" w14:textId="77777777" w:rsidR="00754194" w:rsidRDefault="00754194" w:rsidP="00F05674">
            <w:pPr>
              <w:pStyle w:val="TableParagraph"/>
              <w:spacing w:line="265"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7C946E33" w14:textId="77777777" w:rsidR="00754194" w:rsidRDefault="00754194" w:rsidP="00F05674">
            <w:pPr>
              <w:pStyle w:val="TableParagraph"/>
              <w:spacing w:line="265" w:lineRule="exact"/>
              <w:ind w:left="102"/>
              <w:rPr>
                <w:sz w:val="24"/>
              </w:rPr>
            </w:pPr>
            <w:r>
              <w:rPr>
                <w:spacing w:val="-2"/>
                <w:sz w:val="24"/>
              </w:rPr>
              <w:t>Saúde</w:t>
            </w:r>
          </w:p>
        </w:tc>
      </w:tr>
      <w:tr w:rsidR="00754194" w14:paraId="08008ED1"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792590A9" w14:textId="77777777" w:rsidR="00754194" w:rsidRDefault="00754194" w:rsidP="00F05674">
            <w:pPr>
              <w:pStyle w:val="TableParagraph"/>
              <w:spacing w:line="268" w:lineRule="exact"/>
              <w:rPr>
                <w:sz w:val="24"/>
              </w:rPr>
            </w:pPr>
            <w:r>
              <w:rPr>
                <w:spacing w:val="-5"/>
                <w:sz w:val="24"/>
              </w:rPr>
              <w:t>180</w:t>
            </w:r>
          </w:p>
        </w:tc>
        <w:tc>
          <w:tcPr>
            <w:tcW w:w="1383" w:type="dxa"/>
            <w:tcBorders>
              <w:top w:val="single" w:sz="6" w:space="0" w:color="000000"/>
              <w:left w:val="single" w:sz="6" w:space="0" w:color="000000"/>
              <w:bottom w:val="double" w:sz="6" w:space="0" w:color="000000"/>
              <w:right w:val="single" w:sz="6" w:space="0" w:color="000000"/>
            </w:tcBorders>
          </w:tcPr>
          <w:p w14:paraId="312BA279" w14:textId="77777777" w:rsidR="00754194" w:rsidRDefault="00754194" w:rsidP="00F05674">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7204D831" w14:textId="77777777" w:rsidR="00754194" w:rsidRDefault="00754194" w:rsidP="00F05674">
            <w:pPr>
              <w:pStyle w:val="TableParagraph"/>
              <w:spacing w:line="268" w:lineRule="exact"/>
              <w:ind w:left="11" w:right="2"/>
              <w:rPr>
                <w:sz w:val="24"/>
              </w:rPr>
            </w:pPr>
            <w:r>
              <w:rPr>
                <w:spacing w:val="-2"/>
                <w:sz w:val="24"/>
              </w:rPr>
              <w:t>0.303</w:t>
            </w:r>
          </w:p>
        </w:tc>
        <w:tc>
          <w:tcPr>
            <w:tcW w:w="3025" w:type="dxa"/>
            <w:tcBorders>
              <w:top w:val="single" w:sz="6" w:space="0" w:color="000000"/>
              <w:left w:val="single" w:sz="6" w:space="0" w:color="000000"/>
              <w:bottom w:val="double" w:sz="6" w:space="0" w:color="000000"/>
              <w:right w:val="single" w:sz="6" w:space="0" w:color="000000"/>
            </w:tcBorders>
          </w:tcPr>
          <w:p w14:paraId="3EE6C0A5" w14:textId="77777777" w:rsidR="00754194" w:rsidRDefault="00754194" w:rsidP="00F05674">
            <w:pPr>
              <w:pStyle w:val="TableParagraph"/>
              <w:spacing w:line="268"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double" w:sz="6" w:space="0" w:color="000000"/>
            </w:tcBorders>
          </w:tcPr>
          <w:p w14:paraId="357942B3" w14:textId="77777777" w:rsidR="00754194" w:rsidRDefault="00754194" w:rsidP="00F05674">
            <w:pPr>
              <w:pStyle w:val="TableParagraph"/>
              <w:spacing w:line="268" w:lineRule="exact"/>
              <w:ind w:left="102"/>
              <w:rPr>
                <w:sz w:val="24"/>
              </w:rPr>
            </w:pPr>
            <w:r>
              <w:rPr>
                <w:spacing w:val="-2"/>
                <w:sz w:val="24"/>
              </w:rPr>
              <w:t>Saúde</w:t>
            </w:r>
          </w:p>
        </w:tc>
      </w:tr>
      <w:tr w:rsidR="00754194" w14:paraId="3FC8C258"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1873ADD6" w14:textId="77777777" w:rsidR="00754194" w:rsidRDefault="00754194" w:rsidP="00F05674">
            <w:pPr>
              <w:pStyle w:val="TableParagraph"/>
              <w:spacing w:before="7" w:line="270" w:lineRule="exact"/>
              <w:rPr>
                <w:sz w:val="24"/>
              </w:rPr>
            </w:pPr>
            <w:r>
              <w:rPr>
                <w:spacing w:val="-5"/>
                <w:sz w:val="24"/>
              </w:rPr>
              <w:t>208</w:t>
            </w:r>
          </w:p>
        </w:tc>
        <w:tc>
          <w:tcPr>
            <w:tcW w:w="1383" w:type="dxa"/>
            <w:tcBorders>
              <w:top w:val="double" w:sz="6" w:space="0" w:color="000000"/>
              <w:left w:val="single" w:sz="6" w:space="0" w:color="000000"/>
              <w:bottom w:val="single" w:sz="6" w:space="0" w:color="000000"/>
              <w:right w:val="single" w:sz="6" w:space="0" w:color="000000"/>
            </w:tcBorders>
          </w:tcPr>
          <w:p w14:paraId="28E0B047" w14:textId="77777777" w:rsidR="00754194" w:rsidRDefault="00754194" w:rsidP="00F05674">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4ED75CD9" w14:textId="77777777" w:rsidR="00754194" w:rsidRDefault="00754194" w:rsidP="00F05674">
            <w:pPr>
              <w:pStyle w:val="TableParagraph"/>
              <w:spacing w:before="7"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3711CE7E" w14:textId="77777777" w:rsidR="00754194" w:rsidRDefault="00754194" w:rsidP="00F05674">
            <w:pPr>
              <w:pStyle w:val="TableParagraph"/>
              <w:spacing w:before="7"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412B9390" w14:textId="77777777" w:rsidR="00754194" w:rsidRDefault="00754194" w:rsidP="00F05674">
            <w:pPr>
              <w:pStyle w:val="TableParagraph"/>
              <w:spacing w:before="7" w:line="270" w:lineRule="exact"/>
              <w:ind w:left="103"/>
              <w:rPr>
                <w:sz w:val="24"/>
              </w:rPr>
            </w:pPr>
            <w:r>
              <w:rPr>
                <w:spacing w:val="-2"/>
                <w:sz w:val="24"/>
              </w:rPr>
              <w:t>Social</w:t>
            </w:r>
          </w:p>
        </w:tc>
      </w:tr>
      <w:tr w:rsidR="00754194" w14:paraId="378A2249" w14:textId="77777777" w:rsidTr="00F05674">
        <w:trPr>
          <w:trHeight w:val="298"/>
        </w:trPr>
        <w:tc>
          <w:tcPr>
            <w:tcW w:w="1126" w:type="dxa"/>
            <w:tcBorders>
              <w:top w:val="single" w:sz="6" w:space="0" w:color="000000"/>
              <w:left w:val="single" w:sz="6" w:space="0" w:color="000000"/>
              <w:bottom w:val="double" w:sz="6" w:space="0" w:color="000000"/>
              <w:right w:val="single" w:sz="6" w:space="0" w:color="000000"/>
            </w:tcBorders>
          </w:tcPr>
          <w:p w14:paraId="13D48B4E" w14:textId="77777777" w:rsidR="00754194" w:rsidRDefault="00754194" w:rsidP="00F05674">
            <w:pPr>
              <w:pStyle w:val="TableParagraph"/>
              <w:spacing w:line="271" w:lineRule="exact"/>
              <w:rPr>
                <w:sz w:val="24"/>
              </w:rPr>
            </w:pPr>
            <w:r>
              <w:rPr>
                <w:spacing w:val="-5"/>
                <w:sz w:val="24"/>
              </w:rPr>
              <w:t>249</w:t>
            </w:r>
          </w:p>
        </w:tc>
        <w:tc>
          <w:tcPr>
            <w:tcW w:w="1383" w:type="dxa"/>
            <w:tcBorders>
              <w:top w:val="single" w:sz="6" w:space="0" w:color="000000"/>
              <w:left w:val="single" w:sz="6" w:space="0" w:color="000000"/>
              <w:bottom w:val="double" w:sz="6" w:space="0" w:color="000000"/>
              <w:right w:val="single" w:sz="6" w:space="0" w:color="000000"/>
            </w:tcBorders>
          </w:tcPr>
          <w:p w14:paraId="5BF0E0F0" w14:textId="77777777" w:rsidR="00754194" w:rsidRDefault="00754194" w:rsidP="00F05674">
            <w:pPr>
              <w:pStyle w:val="TableParagraph"/>
              <w:spacing w:line="271"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42F23A78" w14:textId="77777777" w:rsidR="00754194" w:rsidRDefault="00754194" w:rsidP="00F05674">
            <w:pPr>
              <w:pStyle w:val="TableParagraph"/>
              <w:spacing w:line="271"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61B9DAEB" w14:textId="77777777" w:rsidR="00754194" w:rsidRDefault="00754194" w:rsidP="00F05674">
            <w:pPr>
              <w:pStyle w:val="TableParagraph"/>
              <w:spacing w:line="271"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32105498" w14:textId="77777777" w:rsidR="00754194" w:rsidRDefault="00754194" w:rsidP="00F05674">
            <w:pPr>
              <w:pStyle w:val="TableParagraph"/>
              <w:spacing w:line="271" w:lineRule="exact"/>
              <w:ind w:left="103"/>
              <w:rPr>
                <w:sz w:val="24"/>
              </w:rPr>
            </w:pPr>
            <w:r>
              <w:rPr>
                <w:spacing w:val="-2"/>
                <w:sz w:val="24"/>
              </w:rPr>
              <w:t>Social</w:t>
            </w:r>
          </w:p>
        </w:tc>
      </w:tr>
      <w:tr w:rsidR="00754194" w14:paraId="2F7E7AE3" w14:textId="77777777" w:rsidTr="00F05674">
        <w:trPr>
          <w:trHeight w:val="298"/>
        </w:trPr>
        <w:tc>
          <w:tcPr>
            <w:tcW w:w="1126" w:type="dxa"/>
            <w:tcBorders>
              <w:top w:val="double" w:sz="6" w:space="0" w:color="000000"/>
              <w:left w:val="single" w:sz="6" w:space="0" w:color="000000"/>
              <w:bottom w:val="single" w:sz="6" w:space="0" w:color="000000"/>
              <w:right w:val="single" w:sz="6" w:space="0" w:color="000000"/>
            </w:tcBorders>
          </w:tcPr>
          <w:p w14:paraId="495226E8" w14:textId="77777777" w:rsidR="00754194" w:rsidRDefault="00754194" w:rsidP="00F05674">
            <w:pPr>
              <w:pStyle w:val="TableParagraph"/>
              <w:spacing w:before="8" w:line="270" w:lineRule="exact"/>
              <w:rPr>
                <w:sz w:val="24"/>
              </w:rPr>
            </w:pPr>
            <w:r>
              <w:rPr>
                <w:spacing w:val="-5"/>
                <w:sz w:val="24"/>
              </w:rPr>
              <w:t>322</w:t>
            </w:r>
          </w:p>
        </w:tc>
        <w:tc>
          <w:tcPr>
            <w:tcW w:w="1383" w:type="dxa"/>
            <w:tcBorders>
              <w:top w:val="double" w:sz="6" w:space="0" w:color="000000"/>
              <w:left w:val="single" w:sz="6" w:space="0" w:color="000000"/>
              <w:bottom w:val="single" w:sz="6" w:space="0" w:color="000000"/>
              <w:right w:val="single" w:sz="6" w:space="0" w:color="000000"/>
            </w:tcBorders>
          </w:tcPr>
          <w:p w14:paraId="6FAB6AB2" w14:textId="77777777" w:rsidR="00754194" w:rsidRDefault="00754194" w:rsidP="00F05674">
            <w:pPr>
              <w:pStyle w:val="TableParagraph"/>
              <w:spacing w:before="8"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1E291565" w14:textId="77777777" w:rsidR="00754194" w:rsidRDefault="00754194" w:rsidP="00F05674">
            <w:pPr>
              <w:pStyle w:val="TableParagraph"/>
              <w:spacing w:before="8" w:line="270"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2926785E" w14:textId="77777777" w:rsidR="00754194" w:rsidRDefault="00754194" w:rsidP="00F05674">
            <w:pPr>
              <w:pStyle w:val="TableParagraph"/>
              <w:spacing w:before="8" w:line="270" w:lineRule="exact"/>
              <w:ind w:left="105"/>
              <w:rPr>
                <w:sz w:val="24"/>
              </w:rPr>
            </w:pPr>
            <w:r>
              <w:rPr>
                <w:sz w:val="24"/>
              </w:rPr>
              <w:t>Fundeb</w:t>
            </w:r>
            <w:r>
              <w:rPr>
                <w:spacing w:val="-2"/>
                <w:sz w:val="24"/>
              </w:rPr>
              <w:t xml:space="preserve"> </w:t>
            </w:r>
            <w:r>
              <w:rPr>
                <w:spacing w:val="-5"/>
                <w:sz w:val="24"/>
              </w:rPr>
              <w:t>30%</w:t>
            </w:r>
          </w:p>
        </w:tc>
        <w:tc>
          <w:tcPr>
            <w:tcW w:w="3572" w:type="dxa"/>
            <w:tcBorders>
              <w:top w:val="double" w:sz="6" w:space="0" w:color="000000"/>
              <w:left w:val="single" w:sz="6" w:space="0" w:color="000000"/>
              <w:bottom w:val="single" w:sz="6" w:space="0" w:color="000000"/>
            </w:tcBorders>
          </w:tcPr>
          <w:p w14:paraId="43E47C39" w14:textId="77777777" w:rsidR="00754194" w:rsidRDefault="00754194" w:rsidP="00F05674">
            <w:pPr>
              <w:pStyle w:val="TableParagraph"/>
              <w:spacing w:before="8" w:line="270" w:lineRule="exact"/>
              <w:ind w:left="103"/>
              <w:rPr>
                <w:sz w:val="24"/>
              </w:rPr>
            </w:pPr>
            <w:r>
              <w:rPr>
                <w:spacing w:val="-2"/>
                <w:sz w:val="24"/>
              </w:rPr>
              <w:t>Educação</w:t>
            </w:r>
          </w:p>
        </w:tc>
      </w:tr>
      <w:tr w:rsidR="00754194" w14:paraId="6C895B3B"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223D2AB0" w14:textId="77777777" w:rsidR="00754194" w:rsidRDefault="00754194" w:rsidP="00F05674">
            <w:pPr>
              <w:pStyle w:val="TableParagraph"/>
              <w:rPr>
                <w:sz w:val="24"/>
              </w:rPr>
            </w:pPr>
            <w:r>
              <w:rPr>
                <w:spacing w:val="-5"/>
                <w:sz w:val="24"/>
              </w:rPr>
              <w:t>357</w:t>
            </w:r>
          </w:p>
        </w:tc>
        <w:tc>
          <w:tcPr>
            <w:tcW w:w="1383" w:type="dxa"/>
            <w:tcBorders>
              <w:top w:val="single" w:sz="6" w:space="0" w:color="000000"/>
              <w:left w:val="single" w:sz="6" w:space="0" w:color="000000"/>
              <w:bottom w:val="single" w:sz="6" w:space="0" w:color="000000"/>
              <w:right w:val="single" w:sz="6" w:space="0" w:color="000000"/>
            </w:tcBorders>
          </w:tcPr>
          <w:p w14:paraId="1F9B5BB6" w14:textId="77777777" w:rsidR="00754194" w:rsidRDefault="00754194" w:rsidP="00F05674">
            <w:pPr>
              <w:pStyle w:val="TableParagraph"/>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261A0A51" w14:textId="77777777" w:rsidR="00754194" w:rsidRDefault="00754194" w:rsidP="00F05674">
            <w:pPr>
              <w:pStyle w:val="TableParagraph"/>
              <w:ind w:left="11"/>
              <w:rPr>
                <w:sz w:val="24"/>
              </w:rPr>
            </w:pPr>
            <w:r>
              <w:rPr>
                <w:spacing w:val="-4"/>
                <w:sz w:val="24"/>
              </w:rPr>
              <w:t>0103</w:t>
            </w:r>
          </w:p>
        </w:tc>
        <w:tc>
          <w:tcPr>
            <w:tcW w:w="3025" w:type="dxa"/>
            <w:tcBorders>
              <w:top w:val="single" w:sz="6" w:space="0" w:color="000000"/>
              <w:left w:val="single" w:sz="6" w:space="0" w:color="000000"/>
              <w:bottom w:val="single" w:sz="6" w:space="0" w:color="000000"/>
              <w:right w:val="single" w:sz="6" w:space="0" w:color="000000"/>
            </w:tcBorders>
          </w:tcPr>
          <w:p w14:paraId="500A9DEA" w14:textId="77777777" w:rsidR="00754194" w:rsidRDefault="00754194" w:rsidP="00F05674">
            <w:pPr>
              <w:pStyle w:val="TableParagraph"/>
              <w:ind w:left="105"/>
              <w:rPr>
                <w:sz w:val="24"/>
              </w:rPr>
            </w:pPr>
            <w:r>
              <w:rPr>
                <w:sz w:val="24"/>
              </w:rPr>
              <w:t>Educação</w:t>
            </w:r>
            <w:r>
              <w:rPr>
                <w:spacing w:val="-3"/>
                <w:sz w:val="24"/>
              </w:rPr>
              <w:t xml:space="preserve"> </w:t>
            </w:r>
            <w:r>
              <w:rPr>
                <w:spacing w:val="-5"/>
                <w:sz w:val="24"/>
              </w:rPr>
              <w:t>5%</w:t>
            </w:r>
          </w:p>
        </w:tc>
        <w:tc>
          <w:tcPr>
            <w:tcW w:w="3572" w:type="dxa"/>
            <w:tcBorders>
              <w:top w:val="single" w:sz="6" w:space="0" w:color="000000"/>
              <w:left w:val="single" w:sz="6" w:space="0" w:color="000000"/>
              <w:bottom w:val="single" w:sz="6" w:space="0" w:color="000000"/>
            </w:tcBorders>
          </w:tcPr>
          <w:p w14:paraId="425907B4" w14:textId="77777777" w:rsidR="00754194" w:rsidRDefault="00754194" w:rsidP="00F05674">
            <w:pPr>
              <w:pStyle w:val="TableParagraph"/>
              <w:ind w:left="101"/>
              <w:rPr>
                <w:sz w:val="24"/>
              </w:rPr>
            </w:pPr>
            <w:r>
              <w:rPr>
                <w:spacing w:val="-2"/>
                <w:sz w:val="24"/>
              </w:rPr>
              <w:t>Educação</w:t>
            </w:r>
          </w:p>
        </w:tc>
      </w:tr>
      <w:tr w:rsidR="00754194" w14:paraId="2FC424C5" w14:textId="77777777" w:rsidTr="00F05674">
        <w:trPr>
          <w:trHeight w:val="298"/>
        </w:trPr>
        <w:tc>
          <w:tcPr>
            <w:tcW w:w="1126" w:type="dxa"/>
            <w:tcBorders>
              <w:top w:val="single" w:sz="6" w:space="0" w:color="000000"/>
              <w:left w:val="single" w:sz="6" w:space="0" w:color="000000"/>
              <w:bottom w:val="double" w:sz="6" w:space="0" w:color="000000"/>
              <w:right w:val="single" w:sz="6" w:space="0" w:color="000000"/>
            </w:tcBorders>
          </w:tcPr>
          <w:p w14:paraId="6C7DD447" w14:textId="77777777" w:rsidR="00754194" w:rsidRDefault="00754194" w:rsidP="00F05674">
            <w:pPr>
              <w:pStyle w:val="TableParagraph"/>
              <w:spacing w:line="268" w:lineRule="exact"/>
              <w:rPr>
                <w:sz w:val="24"/>
              </w:rPr>
            </w:pPr>
            <w:r>
              <w:rPr>
                <w:spacing w:val="-5"/>
                <w:sz w:val="24"/>
              </w:rPr>
              <w:t>357</w:t>
            </w:r>
          </w:p>
        </w:tc>
        <w:tc>
          <w:tcPr>
            <w:tcW w:w="1383" w:type="dxa"/>
            <w:tcBorders>
              <w:top w:val="single" w:sz="6" w:space="0" w:color="000000"/>
              <w:left w:val="single" w:sz="6" w:space="0" w:color="000000"/>
              <w:bottom w:val="double" w:sz="6" w:space="0" w:color="000000"/>
              <w:right w:val="single" w:sz="6" w:space="0" w:color="000000"/>
            </w:tcBorders>
          </w:tcPr>
          <w:p w14:paraId="32458CB9" w14:textId="77777777" w:rsidR="00754194" w:rsidRDefault="00754194" w:rsidP="00F05674">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31346276" w14:textId="77777777" w:rsidR="00754194" w:rsidRDefault="00754194" w:rsidP="00F05674">
            <w:pPr>
              <w:pStyle w:val="TableParagraph"/>
              <w:spacing w:line="268" w:lineRule="exact"/>
              <w:ind w:left="11"/>
              <w:rPr>
                <w:sz w:val="24"/>
              </w:rPr>
            </w:pPr>
            <w:r>
              <w:rPr>
                <w:spacing w:val="-4"/>
                <w:sz w:val="24"/>
              </w:rPr>
              <w:t>0107</w:t>
            </w:r>
          </w:p>
        </w:tc>
        <w:tc>
          <w:tcPr>
            <w:tcW w:w="3025" w:type="dxa"/>
            <w:tcBorders>
              <w:top w:val="single" w:sz="6" w:space="0" w:color="000000"/>
              <w:left w:val="single" w:sz="6" w:space="0" w:color="000000"/>
              <w:bottom w:val="double" w:sz="6" w:space="0" w:color="000000"/>
              <w:right w:val="single" w:sz="6" w:space="0" w:color="000000"/>
            </w:tcBorders>
          </w:tcPr>
          <w:p w14:paraId="41B206C2" w14:textId="77777777" w:rsidR="00754194" w:rsidRDefault="00754194" w:rsidP="00F05674">
            <w:pPr>
              <w:pStyle w:val="TableParagraph"/>
              <w:spacing w:line="268" w:lineRule="exact"/>
              <w:ind w:left="105"/>
              <w:rPr>
                <w:sz w:val="24"/>
              </w:rPr>
            </w:pPr>
            <w:r>
              <w:rPr>
                <w:sz w:val="24"/>
              </w:rPr>
              <w:t xml:space="preserve">Salário </w:t>
            </w:r>
            <w:r>
              <w:rPr>
                <w:spacing w:val="-2"/>
                <w:sz w:val="24"/>
              </w:rPr>
              <w:t>Educação</w:t>
            </w:r>
          </w:p>
        </w:tc>
        <w:tc>
          <w:tcPr>
            <w:tcW w:w="3572" w:type="dxa"/>
            <w:tcBorders>
              <w:top w:val="single" w:sz="6" w:space="0" w:color="000000"/>
              <w:left w:val="single" w:sz="6" w:space="0" w:color="000000"/>
              <w:bottom w:val="double" w:sz="6" w:space="0" w:color="000000"/>
            </w:tcBorders>
          </w:tcPr>
          <w:p w14:paraId="65BA1BAA" w14:textId="77777777" w:rsidR="00754194" w:rsidRDefault="00754194" w:rsidP="00F05674">
            <w:pPr>
              <w:pStyle w:val="TableParagraph"/>
              <w:spacing w:line="268" w:lineRule="exact"/>
              <w:ind w:left="101"/>
              <w:rPr>
                <w:sz w:val="24"/>
              </w:rPr>
            </w:pPr>
            <w:r>
              <w:rPr>
                <w:spacing w:val="-2"/>
                <w:sz w:val="24"/>
              </w:rPr>
              <w:t>Educação</w:t>
            </w:r>
          </w:p>
        </w:tc>
      </w:tr>
      <w:tr w:rsidR="00754194" w14:paraId="7733E78E"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12C37582" w14:textId="77777777" w:rsidR="00754194" w:rsidRDefault="00754194" w:rsidP="00F05674">
            <w:pPr>
              <w:pStyle w:val="TableParagraph"/>
              <w:spacing w:before="8"/>
              <w:rPr>
                <w:sz w:val="24"/>
              </w:rPr>
            </w:pPr>
            <w:r>
              <w:rPr>
                <w:spacing w:val="-5"/>
                <w:sz w:val="24"/>
              </w:rPr>
              <w:t>398</w:t>
            </w:r>
          </w:p>
        </w:tc>
        <w:tc>
          <w:tcPr>
            <w:tcW w:w="1383" w:type="dxa"/>
            <w:tcBorders>
              <w:top w:val="double" w:sz="6" w:space="0" w:color="000000"/>
              <w:left w:val="single" w:sz="6" w:space="0" w:color="000000"/>
              <w:bottom w:val="double" w:sz="6" w:space="0" w:color="000000"/>
              <w:right w:val="single" w:sz="6" w:space="0" w:color="000000"/>
            </w:tcBorders>
          </w:tcPr>
          <w:p w14:paraId="6F7FAAD4" w14:textId="77777777" w:rsidR="00754194" w:rsidRDefault="00754194"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0FC98679" w14:textId="77777777" w:rsidR="00754194" w:rsidRDefault="00754194"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1388262" w14:textId="77777777" w:rsidR="00754194" w:rsidRDefault="00754194"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2FEECCCF" w14:textId="77777777" w:rsidR="00754194" w:rsidRDefault="00754194" w:rsidP="00F05674">
            <w:pPr>
              <w:pStyle w:val="TableParagraph"/>
              <w:spacing w:before="8"/>
              <w:ind w:left="103"/>
              <w:rPr>
                <w:sz w:val="24"/>
              </w:rPr>
            </w:pPr>
            <w:r>
              <w:rPr>
                <w:spacing w:val="-2"/>
                <w:sz w:val="24"/>
              </w:rPr>
              <w:t>Educação</w:t>
            </w:r>
          </w:p>
        </w:tc>
      </w:tr>
      <w:tr w:rsidR="00754194" w14:paraId="7C3F32CC" w14:textId="77777777" w:rsidTr="00F05674">
        <w:trPr>
          <w:trHeight w:val="315"/>
        </w:trPr>
        <w:tc>
          <w:tcPr>
            <w:tcW w:w="1126" w:type="dxa"/>
            <w:tcBorders>
              <w:top w:val="double" w:sz="6" w:space="0" w:color="000000"/>
              <w:left w:val="single" w:sz="6" w:space="0" w:color="000000"/>
              <w:bottom w:val="double" w:sz="6" w:space="0" w:color="000000"/>
              <w:right w:val="single" w:sz="6" w:space="0" w:color="000000"/>
            </w:tcBorders>
          </w:tcPr>
          <w:p w14:paraId="1D4721EF" w14:textId="77777777" w:rsidR="00754194" w:rsidRDefault="00754194" w:rsidP="00F05674">
            <w:pPr>
              <w:pStyle w:val="TableParagraph"/>
              <w:spacing w:before="10"/>
              <w:rPr>
                <w:sz w:val="24"/>
              </w:rPr>
            </w:pPr>
            <w:r>
              <w:rPr>
                <w:spacing w:val="-5"/>
                <w:sz w:val="24"/>
              </w:rPr>
              <w:t>425</w:t>
            </w:r>
          </w:p>
        </w:tc>
        <w:tc>
          <w:tcPr>
            <w:tcW w:w="1383" w:type="dxa"/>
            <w:tcBorders>
              <w:top w:val="double" w:sz="6" w:space="0" w:color="000000"/>
              <w:left w:val="single" w:sz="6" w:space="0" w:color="000000"/>
              <w:bottom w:val="double" w:sz="6" w:space="0" w:color="000000"/>
              <w:right w:val="single" w:sz="6" w:space="0" w:color="000000"/>
            </w:tcBorders>
          </w:tcPr>
          <w:p w14:paraId="4CED7E4D" w14:textId="77777777" w:rsidR="00754194" w:rsidRDefault="00754194" w:rsidP="00F05674">
            <w:pPr>
              <w:pStyle w:val="TableParagraph"/>
              <w:spacing w:before="10"/>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4E133DD1" w14:textId="77777777" w:rsidR="00754194" w:rsidRDefault="00754194" w:rsidP="00F05674">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3375FB4" w14:textId="77777777" w:rsidR="00754194" w:rsidRDefault="00754194" w:rsidP="00F05674">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0E5F61FF" w14:textId="77777777" w:rsidR="00754194" w:rsidRDefault="00754194" w:rsidP="00F05674">
            <w:pPr>
              <w:pStyle w:val="TableParagraph"/>
              <w:spacing w:before="10"/>
              <w:ind w:left="103"/>
              <w:rPr>
                <w:sz w:val="24"/>
              </w:rPr>
            </w:pPr>
            <w:r>
              <w:rPr>
                <w:spacing w:val="-2"/>
                <w:sz w:val="24"/>
              </w:rPr>
              <w:t>Esporte</w:t>
            </w:r>
          </w:p>
        </w:tc>
      </w:tr>
      <w:tr w:rsidR="00754194" w14:paraId="764A04B0"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1F8CC109" w14:textId="77777777" w:rsidR="00754194" w:rsidRDefault="00754194" w:rsidP="00F05674">
            <w:pPr>
              <w:pStyle w:val="TableParagraph"/>
              <w:spacing w:before="7"/>
              <w:rPr>
                <w:sz w:val="24"/>
              </w:rPr>
            </w:pPr>
            <w:r>
              <w:rPr>
                <w:spacing w:val="-5"/>
                <w:sz w:val="24"/>
              </w:rPr>
              <w:t>439</w:t>
            </w:r>
          </w:p>
        </w:tc>
        <w:tc>
          <w:tcPr>
            <w:tcW w:w="1383" w:type="dxa"/>
            <w:tcBorders>
              <w:top w:val="double" w:sz="6" w:space="0" w:color="000000"/>
              <w:left w:val="single" w:sz="6" w:space="0" w:color="000000"/>
              <w:bottom w:val="double" w:sz="6" w:space="0" w:color="000000"/>
              <w:right w:val="single" w:sz="6" w:space="0" w:color="000000"/>
            </w:tcBorders>
          </w:tcPr>
          <w:p w14:paraId="75D632BC" w14:textId="77777777" w:rsidR="00754194" w:rsidRDefault="00754194" w:rsidP="00F05674">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3565468A" w14:textId="77777777" w:rsidR="00754194" w:rsidRDefault="00754194" w:rsidP="00F05674">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94FF9DF" w14:textId="77777777" w:rsidR="00754194" w:rsidRDefault="00754194" w:rsidP="00F05674">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5C319C67" w14:textId="77777777" w:rsidR="00754194" w:rsidRDefault="00754194" w:rsidP="00F05674">
            <w:pPr>
              <w:pStyle w:val="TableParagraph"/>
              <w:spacing w:before="7"/>
              <w:ind w:left="103"/>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754194" w14:paraId="5E4E3B82"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10A2DC03" w14:textId="77777777" w:rsidR="00754194" w:rsidRDefault="00754194" w:rsidP="00F05674">
            <w:pPr>
              <w:pStyle w:val="TableParagraph"/>
              <w:spacing w:before="8"/>
              <w:rPr>
                <w:sz w:val="24"/>
              </w:rPr>
            </w:pPr>
            <w:r>
              <w:rPr>
                <w:spacing w:val="-5"/>
                <w:sz w:val="24"/>
              </w:rPr>
              <w:t>453</w:t>
            </w:r>
          </w:p>
        </w:tc>
        <w:tc>
          <w:tcPr>
            <w:tcW w:w="1383" w:type="dxa"/>
            <w:tcBorders>
              <w:top w:val="double" w:sz="6" w:space="0" w:color="000000"/>
              <w:left w:val="single" w:sz="6" w:space="0" w:color="000000"/>
              <w:bottom w:val="double" w:sz="6" w:space="0" w:color="000000"/>
              <w:right w:val="single" w:sz="6" w:space="0" w:color="000000"/>
            </w:tcBorders>
          </w:tcPr>
          <w:p w14:paraId="52DF0D2C" w14:textId="77777777" w:rsidR="00754194" w:rsidRDefault="00754194"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52091FA9" w14:textId="77777777" w:rsidR="00754194" w:rsidRDefault="00754194"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3106598" w14:textId="77777777" w:rsidR="00754194" w:rsidRDefault="00754194"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671651D5" w14:textId="77777777" w:rsidR="00754194" w:rsidRDefault="00754194" w:rsidP="00F05674">
            <w:pPr>
              <w:pStyle w:val="TableParagraph"/>
              <w:spacing w:before="8"/>
              <w:ind w:left="103"/>
              <w:rPr>
                <w:sz w:val="24"/>
              </w:rPr>
            </w:pPr>
            <w:r>
              <w:rPr>
                <w:sz w:val="24"/>
              </w:rPr>
              <w:t>Meio</w:t>
            </w:r>
            <w:r>
              <w:rPr>
                <w:spacing w:val="-2"/>
                <w:sz w:val="24"/>
              </w:rPr>
              <w:t xml:space="preserve"> Ambiente</w:t>
            </w:r>
          </w:p>
        </w:tc>
      </w:tr>
      <w:tr w:rsidR="00754194" w14:paraId="42B4D325"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7A4DCFFA" w14:textId="77777777" w:rsidR="00754194" w:rsidRDefault="00754194" w:rsidP="00F05674">
            <w:pPr>
              <w:pStyle w:val="TableParagraph"/>
              <w:spacing w:before="7" w:line="270" w:lineRule="exact"/>
              <w:rPr>
                <w:sz w:val="24"/>
              </w:rPr>
            </w:pPr>
            <w:r>
              <w:rPr>
                <w:spacing w:val="-5"/>
                <w:sz w:val="24"/>
              </w:rPr>
              <w:lastRenderedPageBreak/>
              <w:t>482</w:t>
            </w:r>
          </w:p>
        </w:tc>
        <w:tc>
          <w:tcPr>
            <w:tcW w:w="1383" w:type="dxa"/>
            <w:tcBorders>
              <w:top w:val="double" w:sz="6" w:space="0" w:color="000000"/>
              <w:left w:val="single" w:sz="6" w:space="0" w:color="000000"/>
              <w:bottom w:val="single" w:sz="6" w:space="0" w:color="000000"/>
              <w:right w:val="single" w:sz="6" w:space="0" w:color="000000"/>
            </w:tcBorders>
          </w:tcPr>
          <w:p w14:paraId="16309D4A" w14:textId="77777777" w:rsidR="00754194" w:rsidRDefault="00754194" w:rsidP="00F05674">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620ECFE9" w14:textId="77777777" w:rsidR="00754194" w:rsidRDefault="00754194" w:rsidP="00F05674">
            <w:pPr>
              <w:pStyle w:val="TableParagraph"/>
              <w:spacing w:before="7"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6D4B080A" w14:textId="77777777" w:rsidR="00754194" w:rsidRDefault="00754194" w:rsidP="00F05674">
            <w:pPr>
              <w:pStyle w:val="TableParagraph"/>
              <w:spacing w:before="7"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72806523" w14:textId="77777777" w:rsidR="00754194" w:rsidRDefault="00754194" w:rsidP="00F05674">
            <w:pPr>
              <w:pStyle w:val="TableParagraph"/>
              <w:spacing w:before="7" w:line="270" w:lineRule="exact"/>
              <w:ind w:left="103"/>
              <w:rPr>
                <w:sz w:val="24"/>
              </w:rPr>
            </w:pPr>
            <w:r>
              <w:rPr>
                <w:sz w:val="24"/>
              </w:rPr>
              <w:t>Serviços</w:t>
            </w:r>
            <w:r>
              <w:rPr>
                <w:spacing w:val="-2"/>
                <w:sz w:val="24"/>
              </w:rPr>
              <w:t xml:space="preserve"> Públicos</w:t>
            </w:r>
          </w:p>
        </w:tc>
      </w:tr>
      <w:tr w:rsidR="00754194" w14:paraId="3310D7AE"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2E150DC8" w14:textId="77777777" w:rsidR="00754194" w:rsidRDefault="00754194" w:rsidP="00F05674">
            <w:pPr>
              <w:pStyle w:val="TableParagraph"/>
              <w:rPr>
                <w:sz w:val="24"/>
              </w:rPr>
            </w:pPr>
            <w:r>
              <w:rPr>
                <w:spacing w:val="-5"/>
                <w:sz w:val="24"/>
              </w:rPr>
              <w:t>502</w:t>
            </w:r>
          </w:p>
        </w:tc>
        <w:tc>
          <w:tcPr>
            <w:tcW w:w="1383" w:type="dxa"/>
            <w:tcBorders>
              <w:top w:val="single" w:sz="6" w:space="0" w:color="000000"/>
              <w:left w:val="single" w:sz="6" w:space="0" w:color="000000"/>
              <w:bottom w:val="single" w:sz="6" w:space="0" w:color="000000"/>
              <w:right w:val="single" w:sz="6" w:space="0" w:color="000000"/>
            </w:tcBorders>
          </w:tcPr>
          <w:p w14:paraId="78BE753D" w14:textId="77777777" w:rsidR="00754194" w:rsidRDefault="00754194" w:rsidP="00F05674">
            <w:pPr>
              <w:pStyle w:val="TableParagraph"/>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3DA49F38" w14:textId="77777777" w:rsidR="00754194" w:rsidRDefault="00754194" w:rsidP="00F05674">
            <w:pPr>
              <w:pStyle w:val="TableParagraph"/>
              <w:ind w:left="11"/>
              <w:rPr>
                <w:sz w:val="24"/>
              </w:rPr>
            </w:pPr>
            <w:r>
              <w:rPr>
                <w:spacing w:val="-4"/>
                <w:sz w:val="24"/>
              </w:rPr>
              <w:t>0510</w:t>
            </w:r>
          </w:p>
        </w:tc>
        <w:tc>
          <w:tcPr>
            <w:tcW w:w="3025" w:type="dxa"/>
            <w:tcBorders>
              <w:top w:val="single" w:sz="6" w:space="0" w:color="000000"/>
              <w:left w:val="single" w:sz="6" w:space="0" w:color="000000"/>
              <w:bottom w:val="single" w:sz="6" w:space="0" w:color="000000"/>
              <w:right w:val="single" w:sz="6" w:space="0" w:color="000000"/>
            </w:tcBorders>
          </w:tcPr>
          <w:p w14:paraId="6F7CFD22" w14:textId="77777777" w:rsidR="00754194" w:rsidRDefault="00754194" w:rsidP="00F05674">
            <w:pPr>
              <w:pStyle w:val="TableParagraph"/>
              <w:ind w:left="105"/>
              <w:rPr>
                <w:sz w:val="24"/>
              </w:rPr>
            </w:pPr>
            <w:r>
              <w:rPr>
                <w:sz w:val="24"/>
              </w:rPr>
              <w:t>TX Poder</w:t>
            </w:r>
            <w:r>
              <w:rPr>
                <w:spacing w:val="-3"/>
                <w:sz w:val="24"/>
              </w:rPr>
              <w:t xml:space="preserve"> </w:t>
            </w:r>
            <w:r>
              <w:rPr>
                <w:sz w:val="24"/>
              </w:rPr>
              <w:t xml:space="preserve">de </w:t>
            </w:r>
            <w:r>
              <w:rPr>
                <w:spacing w:val="-2"/>
                <w:sz w:val="24"/>
              </w:rPr>
              <w:t>Polícia</w:t>
            </w:r>
          </w:p>
        </w:tc>
        <w:tc>
          <w:tcPr>
            <w:tcW w:w="3572" w:type="dxa"/>
            <w:tcBorders>
              <w:top w:val="single" w:sz="6" w:space="0" w:color="000000"/>
              <w:left w:val="single" w:sz="6" w:space="0" w:color="000000"/>
              <w:bottom w:val="single" w:sz="6" w:space="0" w:color="000000"/>
            </w:tcBorders>
          </w:tcPr>
          <w:p w14:paraId="290800BB" w14:textId="77777777" w:rsidR="00754194" w:rsidRDefault="00754194" w:rsidP="00F05674">
            <w:pPr>
              <w:pStyle w:val="TableParagraph"/>
              <w:ind w:left="101"/>
              <w:rPr>
                <w:sz w:val="24"/>
              </w:rPr>
            </w:pPr>
            <w:r>
              <w:rPr>
                <w:sz w:val="24"/>
              </w:rPr>
              <w:t>Serviços</w:t>
            </w:r>
            <w:r>
              <w:rPr>
                <w:spacing w:val="-2"/>
                <w:sz w:val="24"/>
              </w:rPr>
              <w:t xml:space="preserve"> Públicos</w:t>
            </w:r>
          </w:p>
        </w:tc>
      </w:tr>
      <w:tr w:rsidR="00754194" w14:paraId="7B66B1E6" w14:textId="77777777" w:rsidTr="00F05674">
        <w:trPr>
          <w:trHeight w:val="300"/>
        </w:trPr>
        <w:tc>
          <w:tcPr>
            <w:tcW w:w="1126" w:type="dxa"/>
            <w:tcBorders>
              <w:top w:val="single" w:sz="6" w:space="0" w:color="000000"/>
              <w:left w:val="single" w:sz="6" w:space="0" w:color="000000"/>
              <w:bottom w:val="double" w:sz="6" w:space="0" w:color="000000"/>
              <w:right w:val="single" w:sz="6" w:space="0" w:color="000000"/>
            </w:tcBorders>
          </w:tcPr>
          <w:p w14:paraId="282F0E92" w14:textId="77777777" w:rsidR="00754194" w:rsidRDefault="00754194" w:rsidP="00F05674">
            <w:pPr>
              <w:pStyle w:val="TableParagraph"/>
              <w:spacing w:line="271" w:lineRule="exact"/>
              <w:rPr>
                <w:sz w:val="24"/>
              </w:rPr>
            </w:pPr>
            <w:r>
              <w:rPr>
                <w:spacing w:val="-5"/>
                <w:sz w:val="24"/>
              </w:rPr>
              <w:t>502</w:t>
            </w:r>
          </w:p>
        </w:tc>
        <w:tc>
          <w:tcPr>
            <w:tcW w:w="1383" w:type="dxa"/>
            <w:tcBorders>
              <w:top w:val="single" w:sz="6" w:space="0" w:color="000000"/>
              <w:left w:val="single" w:sz="6" w:space="0" w:color="000000"/>
              <w:bottom w:val="double" w:sz="6" w:space="0" w:color="000000"/>
              <w:right w:val="single" w:sz="6" w:space="0" w:color="000000"/>
            </w:tcBorders>
          </w:tcPr>
          <w:p w14:paraId="304EC125" w14:textId="77777777" w:rsidR="00754194" w:rsidRDefault="00754194" w:rsidP="00F05674">
            <w:pPr>
              <w:pStyle w:val="TableParagraph"/>
              <w:spacing w:line="271"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58547491" w14:textId="77777777" w:rsidR="00754194" w:rsidRDefault="00754194" w:rsidP="00F05674">
            <w:pPr>
              <w:pStyle w:val="TableParagraph"/>
              <w:spacing w:line="271"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3B08CD7F" w14:textId="77777777" w:rsidR="00754194" w:rsidRDefault="00754194" w:rsidP="00F05674">
            <w:pPr>
              <w:pStyle w:val="TableParagraph"/>
              <w:spacing w:line="271"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double" w:sz="6" w:space="0" w:color="000000"/>
            </w:tcBorders>
          </w:tcPr>
          <w:p w14:paraId="5BC04D6A" w14:textId="77777777" w:rsidR="00754194" w:rsidRDefault="00754194" w:rsidP="00F05674">
            <w:pPr>
              <w:pStyle w:val="TableParagraph"/>
              <w:spacing w:line="271" w:lineRule="exact"/>
              <w:ind w:left="101"/>
              <w:rPr>
                <w:sz w:val="24"/>
              </w:rPr>
            </w:pPr>
            <w:r>
              <w:rPr>
                <w:sz w:val="24"/>
              </w:rPr>
              <w:t>Serviços</w:t>
            </w:r>
            <w:r>
              <w:rPr>
                <w:spacing w:val="-2"/>
                <w:sz w:val="24"/>
              </w:rPr>
              <w:t xml:space="preserve"> Públicos</w:t>
            </w:r>
          </w:p>
        </w:tc>
      </w:tr>
      <w:tr w:rsidR="00754194" w14:paraId="31B586D5"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2DC3AEF4" w14:textId="77777777" w:rsidR="00754194" w:rsidRDefault="00754194" w:rsidP="00F05674">
            <w:pPr>
              <w:pStyle w:val="TableParagraph"/>
              <w:spacing w:before="7"/>
              <w:rPr>
                <w:sz w:val="24"/>
              </w:rPr>
            </w:pPr>
            <w:r>
              <w:rPr>
                <w:spacing w:val="-5"/>
                <w:sz w:val="24"/>
              </w:rPr>
              <w:t>523</w:t>
            </w:r>
          </w:p>
        </w:tc>
        <w:tc>
          <w:tcPr>
            <w:tcW w:w="1383" w:type="dxa"/>
            <w:tcBorders>
              <w:top w:val="double" w:sz="6" w:space="0" w:color="000000"/>
              <w:left w:val="single" w:sz="6" w:space="0" w:color="000000"/>
              <w:bottom w:val="double" w:sz="6" w:space="0" w:color="000000"/>
              <w:right w:val="single" w:sz="6" w:space="0" w:color="000000"/>
            </w:tcBorders>
          </w:tcPr>
          <w:p w14:paraId="471B9DC8" w14:textId="77777777" w:rsidR="00754194" w:rsidRDefault="00754194" w:rsidP="00F05674">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0980E504" w14:textId="77777777" w:rsidR="00754194" w:rsidRDefault="00754194" w:rsidP="00F05674">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0DE7863" w14:textId="77777777" w:rsidR="00754194" w:rsidRDefault="00754194" w:rsidP="00F05674">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61BD2EB3" w14:textId="77777777" w:rsidR="00754194" w:rsidRDefault="00754194" w:rsidP="00F05674">
            <w:pPr>
              <w:pStyle w:val="TableParagraph"/>
              <w:spacing w:before="7"/>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754194" w14:paraId="731C5A10"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1C02723F" w14:textId="77777777" w:rsidR="00754194" w:rsidRDefault="00754194" w:rsidP="00F05674">
            <w:pPr>
              <w:pStyle w:val="TableParagraph"/>
              <w:spacing w:before="8"/>
              <w:rPr>
                <w:sz w:val="24"/>
              </w:rPr>
            </w:pPr>
            <w:r>
              <w:rPr>
                <w:spacing w:val="-5"/>
                <w:sz w:val="24"/>
              </w:rPr>
              <w:t>533</w:t>
            </w:r>
          </w:p>
        </w:tc>
        <w:tc>
          <w:tcPr>
            <w:tcW w:w="1383" w:type="dxa"/>
            <w:tcBorders>
              <w:top w:val="double" w:sz="6" w:space="0" w:color="000000"/>
              <w:left w:val="single" w:sz="6" w:space="0" w:color="000000"/>
              <w:bottom w:val="double" w:sz="6" w:space="0" w:color="000000"/>
              <w:right w:val="single" w:sz="6" w:space="0" w:color="000000"/>
            </w:tcBorders>
          </w:tcPr>
          <w:p w14:paraId="24E59EB3" w14:textId="77777777" w:rsidR="00754194" w:rsidRDefault="00754194"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1805FB44" w14:textId="77777777" w:rsidR="00754194" w:rsidRDefault="00754194"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885290F" w14:textId="77777777" w:rsidR="00754194" w:rsidRDefault="00754194"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6784F79E" w14:textId="77777777" w:rsidR="00754194" w:rsidRDefault="00754194" w:rsidP="00F05674">
            <w:pPr>
              <w:pStyle w:val="TableParagraph"/>
              <w:spacing w:before="8"/>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754194" w14:paraId="48DEC152"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21B806B5" w14:textId="77777777" w:rsidR="00754194" w:rsidRDefault="00754194" w:rsidP="00F05674">
            <w:pPr>
              <w:pStyle w:val="TableParagraph"/>
              <w:spacing w:before="7"/>
              <w:rPr>
                <w:sz w:val="24"/>
              </w:rPr>
            </w:pPr>
            <w:r>
              <w:rPr>
                <w:spacing w:val="-5"/>
                <w:sz w:val="24"/>
              </w:rPr>
              <w:t>555</w:t>
            </w:r>
          </w:p>
        </w:tc>
        <w:tc>
          <w:tcPr>
            <w:tcW w:w="1383" w:type="dxa"/>
            <w:tcBorders>
              <w:top w:val="double" w:sz="6" w:space="0" w:color="000000"/>
              <w:left w:val="single" w:sz="6" w:space="0" w:color="000000"/>
              <w:bottom w:val="double" w:sz="6" w:space="0" w:color="000000"/>
              <w:right w:val="single" w:sz="6" w:space="0" w:color="000000"/>
            </w:tcBorders>
          </w:tcPr>
          <w:p w14:paraId="2BE62100" w14:textId="77777777" w:rsidR="00754194" w:rsidRDefault="00754194" w:rsidP="00F05674">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368CCF46" w14:textId="77777777" w:rsidR="00754194" w:rsidRDefault="00754194" w:rsidP="00F05674">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2F874D7" w14:textId="77777777" w:rsidR="00754194" w:rsidRDefault="00754194" w:rsidP="00F05674">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20A72FBA" w14:textId="77777777" w:rsidR="00754194" w:rsidRDefault="00754194" w:rsidP="00F05674">
            <w:pPr>
              <w:pStyle w:val="TableParagraph"/>
              <w:spacing w:before="7"/>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754194" w14:paraId="063837A5" w14:textId="77777777" w:rsidTr="00F05674">
        <w:trPr>
          <w:trHeight w:val="315"/>
        </w:trPr>
        <w:tc>
          <w:tcPr>
            <w:tcW w:w="1126" w:type="dxa"/>
            <w:tcBorders>
              <w:top w:val="double" w:sz="6" w:space="0" w:color="000000"/>
              <w:left w:val="single" w:sz="6" w:space="0" w:color="000000"/>
              <w:bottom w:val="double" w:sz="6" w:space="0" w:color="000000"/>
              <w:right w:val="single" w:sz="6" w:space="0" w:color="000000"/>
            </w:tcBorders>
          </w:tcPr>
          <w:p w14:paraId="24AB3CF5" w14:textId="77777777" w:rsidR="00754194" w:rsidRDefault="00754194" w:rsidP="00F05674">
            <w:pPr>
              <w:pStyle w:val="TableParagraph"/>
              <w:spacing w:before="8"/>
              <w:rPr>
                <w:sz w:val="24"/>
              </w:rPr>
            </w:pPr>
            <w:r>
              <w:rPr>
                <w:spacing w:val="-5"/>
                <w:sz w:val="24"/>
              </w:rPr>
              <w:t>567</w:t>
            </w:r>
          </w:p>
        </w:tc>
        <w:tc>
          <w:tcPr>
            <w:tcW w:w="1383" w:type="dxa"/>
            <w:tcBorders>
              <w:top w:val="double" w:sz="6" w:space="0" w:color="000000"/>
              <w:left w:val="single" w:sz="6" w:space="0" w:color="000000"/>
              <w:bottom w:val="double" w:sz="6" w:space="0" w:color="000000"/>
              <w:right w:val="single" w:sz="6" w:space="0" w:color="000000"/>
            </w:tcBorders>
          </w:tcPr>
          <w:p w14:paraId="584E587F" w14:textId="77777777" w:rsidR="00754194" w:rsidRDefault="00754194"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50A5E3A4" w14:textId="77777777" w:rsidR="00754194" w:rsidRDefault="00754194"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71AECD0" w14:textId="77777777" w:rsidR="00754194" w:rsidRDefault="00754194"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2EFBA00F" w14:textId="77777777" w:rsidR="00754194" w:rsidRDefault="00754194" w:rsidP="00F05674">
            <w:pPr>
              <w:pStyle w:val="TableParagraph"/>
              <w:spacing w:before="8"/>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35BB6067" w14:textId="77777777" w:rsidR="00754194" w:rsidRDefault="00754194" w:rsidP="00754194">
      <w:pPr>
        <w:pStyle w:val="Nivel2"/>
        <w:autoSpaceDE/>
        <w:autoSpaceDN/>
        <w:adjustRightInd/>
        <w:rPr>
          <w:b/>
          <w:bCs/>
        </w:rPr>
      </w:pPr>
    </w:p>
    <w:p w14:paraId="706E1061" w14:textId="77777777" w:rsidR="00754194" w:rsidRDefault="00754194" w:rsidP="00754194">
      <w:pPr>
        <w:pStyle w:val="Nivel2"/>
        <w:autoSpaceDE/>
        <w:autoSpaceDN/>
        <w:adjustRightInd/>
        <w:rPr>
          <w:b/>
          <w:bCs/>
        </w:rPr>
      </w:pPr>
      <w:r w:rsidRPr="00A90FD4">
        <w:rPr>
          <w:b/>
          <w:bCs/>
        </w:rPr>
        <w:t>-Equipamentos e Material Permanente:</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754194" w14:paraId="7A4CDEDF" w14:textId="77777777" w:rsidTr="00F05674">
        <w:trPr>
          <w:trHeight w:val="309"/>
        </w:trPr>
        <w:tc>
          <w:tcPr>
            <w:tcW w:w="1126" w:type="dxa"/>
            <w:tcBorders>
              <w:top w:val="nil"/>
              <w:left w:val="nil"/>
              <w:bottom w:val="nil"/>
              <w:right w:val="nil"/>
            </w:tcBorders>
            <w:shd w:val="clear" w:color="auto" w:fill="000000"/>
          </w:tcPr>
          <w:p w14:paraId="49774596" w14:textId="77777777" w:rsidR="00754194" w:rsidRDefault="00754194" w:rsidP="00F05674">
            <w:pPr>
              <w:pStyle w:val="TableParagraph"/>
              <w:spacing w:before="11"/>
              <w:ind w:left="5"/>
              <w:rPr>
                <w:b/>
                <w:sz w:val="20"/>
              </w:rPr>
            </w:pPr>
            <w:r>
              <w:rPr>
                <w:b/>
                <w:noProof/>
                <w:sz w:val="20"/>
              </w:rPr>
              <mc:AlternateContent>
                <mc:Choice Requires="wpg">
                  <w:drawing>
                    <wp:anchor distT="0" distB="0" distL="0" distR="0" simplePos="0" relativeHeight="251663360" behindDoc="1" locked="0" layoutInCell="1" allowOverlap="1" wp14:anchorId="109D4BBA" wp14:editId="7D6EDD6F">
                      <wp:simplePos x="0" y="0"/>
                      <wp:positionH relativeFrom="column">
                        <wp:posOffset>-4572</wp:posOffset>
                      </wp:positionH>
                      <wp:positionV relativeFrom="paragraph">
                        <wp:posOffset>-3988</wp:posOffset>
                      </wp:positionV>
                      <wp:extent cx="6361430" cy="196850"/>
                      <wp:effectExtent l="0" t="0" r="0" b="0"/>
                      <wp:wrapNone/>
                      <wp:docPr id="587441734"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6850"/>
                                <a:chOff x="0" y="0"/>
                                <a:chExt cx="6361430" cy="196850"/>
                              </a:xfrm>
                            </wpg:grpSpPr>
                            <wps:wsp>
                              <wps:cNvPr id="1772798111" name="Graphic 12"/>
                              <wps:cNvSpPr/>
                              <wps:spPr>
                                <a:xfrm>
                                  <a:off x="0" y="0"/>
                                  <a:ext cx="6361430" cy="196850"/>
                                </a:xfrm>
                                <a:custGeom>
                                  <a:avLst/>
                                  <a:gdLst/>
                                  <a:ahLst/>
                                  <a:cxnLst/>
                                  <a:rect l="l" t="t" r="r" b="b"/>
                                  <a:pathLst>
                                    <a:path w="6361430" h="196850">
                                      <a:moveTo>
                                        <a:pt x="6361176" y="0"/>
                                      </a:moveTo>
                                      <a:lnTo>
                                        <a:pt x="4091940" y="0"/>
                                      </a:lnTo>
                                      <a:lnTo>
                                        <a:pt x="4091940" y="9144"/>
                                      </a:lnTo>
                                      <a:lnTo>
                                        <a:pt x="4091940" y="190500"/>
                                      </a:lnTo>
                                      <a:lnTo>
                                        <a:pt x="4090403" y="190500"/>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90500"/>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90500"/>
                                      </a:lnTo>
                                      <a:lnTo>
                                        <a:pt x="0" y="190500"/>
                                      </a:lnTo>
                                      <a:lnTo>
                                        <a:pt x="0" y="196596"/>
                                      </a:lnTo>
                                      <a:lnTo>
                                        <a:pt x="6361176" y="196596"/>
                                      </a:lnTo>
                                      <a:lnTo>
                                        <a:pt x="6361176" y="190500"/>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4C39ECF" id="Group 11" o:spid="_x0000_s1026" style="position:absolute;margin-left:-.35pt;margin-top:-.3pt;width:500.9pt;height:15.5pt;z-index:-251653120;mso-wrap-distance-left:0;mso-wrap-distance-right:0" coordsize="63614,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">
                      <v:shape id="Graphic 12" o:spid="_x0000_s1027" style="position:absolute;width:63614;height:1968;visibility:visible;mso-wrap-style:square;v-text-anchor:top" coordsize="636143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" path="m6361176,l4091940,r,9144l4091940,190500r-1537,l4090403,10668r-1909559,l2180844,9144r1911096,l4091940,,2171687,r,9144l2171687,10668r-569963,l1601724,9144r569963,l2171687,,1592580,r,9144l1592580,190500r-13,-179832l723900,10668r,-1524l1592580,9144r,-9144l,,,9144r714743,l714743,10668r-707123,l7620,190500r-7620,l,196596r6361176,l6361176,190500r,-179832l4101084,10668r,-1524l6361176,9144r,-9144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7FB55824" w14:textId="77777777" w:rsidR="00754194" w:rsidRDefault="00754194" w:rsidP="00F05674">
            <w:pPr>
              <w:pStyle w:val="TableParagraph"/>
              <w:spacing w:before="11"/>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6B03564F" w14:textId="77777777" w:rsidR="00754194" w:rsidRDefault="00754194" w:rsidP="00F05674">
            <w:pPr>
              <w:pStyle w:val="TableParagraph"/>
              <w:spacing w:before="11"/>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7A131101" w14:textId="77777777" w:rsidR="00754194" w:rsidRDefault="00754194" w:rsidP="00F05674">
            <w:pPr>
              <w:pStyle w:val="TableParagraph"/>
              <w:spacing w:before="11"/>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48803A64" w14:textId="77777777" w:rsidR="00754194" w:rsidRDefault="00754194" w:rsidP="00F05674">
            <w:pPr>
              <w:pStyle w:val="TableParagraph"/>
              <w:spacing w:before="11"/>
              <w:ind w:left="1132"/>
              <w:rPr>
                <w:b/>
                <w:sz w:val="20"/>
              </w:rPr>
            </w:pPr>
            <w:r>
              <w:rPr>
                <w:b/>
                <w:color w:val="FFFFFF"/>
                <w:spacing w:val="-2"/>
                <w:sz w:val="20"/>
              </w:rPr>
              <w:t>SECRETARIA</w:t>
            </w:r>
          </w:p>
        </w:tc>
      </w:tr>
      <w:tr w:rsidR="00754194" w14:paraId="6ED0903B" w14:textId="77777777" w:rsidTr="00F05674">
        <w:trPr>
          <w:trHeight w:val="282"/>
        </w:trPr>
        <w:tc>
          <w:tcPr>
            <w:tcW w:w="1126" w:type="dxa"/>
            <w:tcBorders>
              <w:top w:val="nil"/>
              <w:left w:val="single" w:sz="6" w:space="0" w:color="000000"/>
              <w:bottom w:val="single" w:sz="6" w:space="0" w:color="000000"/>
              <w:right w:val="single" w:sz="6" w:space="0" w:color="000000"/>
            </w:tcBorders>
          </w:tcPr>
          <w:p w14:paraId="720F1B54" w14:textId="77777777" w:rsidR="00754194" w:rsidRDefault="00754194" w:rsidP="00F05674">
            <w:pPr>
              <w:pStyle w:val="TableParagraph"/>
              <w:rPr>
                <w:sz w:val="24"/>
              </w:rPr>
            </w:pPr>
            <w:r>
              <w:rPr>
                <w:spacing w:val="-5"/>
                <w:sz w:val="24"/>
              </w:rPr>
              <w:t>058</w:t>
            </w:r>
          </w:p>
        </w:tc>
        <w:tc>
          <w:tcPr>
            <w:tcW w:w="1383" w:type="dxa"/>
            <w:tcBorders>
              <w:top w:val="nil"/>
              <w:left w:val="single" w:sz="6" w:space="0" w:color="000000"/>
              <w:bottom w:val="single" w:sz="6" w:space="0" w:color="000000"/>
              <w:right w:val="single" w:sz="6" w:space="0" w:color="000000"/>
            </w:tcBorders>
          </w:tcPr>
          <w:p w14:paraId="48984B58" w14:textId="77777777" w:rsidR="00754194" w:rsidRDefault="00754194" w:rsidP="00F05674">
            <w:pPr>
              <w:pStyle w:val="TableParagraph"/>
              <w:ind w:left="15"/>
              <w:rPr>
                <w:sz w:val="24"/>
              </w:rPr>
            </w:pPr>
            <w:r>
              <w:rPr>
                <w:spacing w:val="-2"/>
                <w:sz w:val="24"/>
              </w:rPr>
              <w:t>4.4.90.52</w:t>
            </w:r>
          </w:p>
        </w:tc>
        <w:tc>
          <w:tcPr>
            <w:tcW w:w="913" w:type="dxa"/>
            <w:tcBorders>
              <w:top w:val="nil"/>
              <w:left w:val="single" w:sz="6" w:space="0" w:color="000000"/>
              <w:bottom w:val="single" w:sz="6" w:space="0" w:color="000000"/>
              <w:right w:val="single" w:sz="6" w:space="0" w:color="000000"/>
            </w:tcBorders>
          </w:tcPr>
          <w:p w14:paraId="158F431E" w14:textId="77777777" w:rsidR="00754194" w:rsidRDefault="00754194" w:rsidP="00F05674">
            <w:pPr>
              <w:pStyle w:val="TableParagraph"/>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340E88B3" w14:textId="77777777" w:rsidR="00754194" w:rsidRDefault="00754194"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2C9F1AB6" w14:textId="77777777" w:rsidR="00754194" w:rsidRDefault="00754194" w:rsidP="00F05674">
            <w:pPr>
              <w:pStyle w:val="TableParagraph"/>
              <w:ind w:left="103"/>
              <w:rPr>
                <w:sz w:val="24"/>
              </w:rPr>
            </w:pPr>
            <w:r>
              <w:rPr>
                <w:spacing w:val="-2"/>
                <w:sz w:val="24"/>
              </w:rPr>
              <w:t>Administração</w:t>
            </w:r>
          </w:p>
        </w:tc>
      </w:tr>
      <w:tr w:rsidR="00754194" w14:paraId="7CD7CCDB"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523A18A6" w14:textId="77777777" w:rsidR="00754194" w:rsidRDefault="00754194" w:rsidP="00F05674">
            <w:pPr>
              <w:pStyle w:val="TableParagraph"/>
              <w:rPr>
                <w:sz w:val="24"/>
              </w:rPr>
            </w:pPr>
            <w:r>
              <w:rPr>
                <w:spacing w:val="-5"/>
                <w:sz w:val="24"/>
              </w:rPr>
              <w:t>068</w:t>
            </w:r>
          </w:p>
        </w:tc>
        <w:tc>
          <w:tcPr>
            <w:tcW w:w="1383" w:type="dxa"/>
            <w:tcBorders>
              <w:top w:val="single" w:sz="6" w:space="0" w:color="000000"/>
              <w:left w:val="single" w:sz="6" w:space="0" w:color="000000"/>
              <w:bottom w:val="single" w:sz="6" w:space="0" w:color="000000"/>
              <w:right w:val="single" w:sz="6" w:space="0" w:color="000000"/>
            </w:tcBorders>
          </w:tcPr>
          <w:p w14:paraId="19D083D4" w14:textId="77777777" w:rsidR="00754194" w:rsidRDefault="00754194"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6F5E2897" w14:textId="77777777" w:rsidR="00754194" w:rsidRDefault="00754194"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0A481B20" w14:textId="77777777" w:rsidR="00754194" w:rsidRDefault="00754194"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0B454E41" w14:textId="77777777" w:rsidR="00754194" w:rsidRDefault="00754194" w:rsidP="00F05674">
            <w:pPr>
              <w:pStyle w:val="TableParagraph"/>
              <w:ind w:left="103"/>
              <w:rPr>
                <w:sz w:val="24"/>
              </w:rPr>
            </w:pPr>
            <w:r>
              <w:rPr>
                <w:spacing w:val="-2"/>
                <w:sz w:val="24"/>
              </w:rPr>
              <w:t>Fazenda</w:t>
            </w:r>
          </w:p>
        </w:tc>
      </w:tr>
      <w:tr w:rsidR="00754194" w14:paraId="00C61CF6"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7DDAE511" w14:textId="77777777" w:rsidR="00754194" w:rsidRDefault="00754194" w:rsidP="00F05674">
            <w:pPr>
              <w:pStyle w:val="TableParagraph"/>
              <w:spacing w:line="269" w:lineRule="exact"/>
              <w:rPr>
                <w:sz w:val="24"/>
              </w:rPr>
            </w:pPr>
            <w:r>
              <w:rPr>
                <w:spacing w:val="-5"/>
                <w:sz w:val="24"/>
              </w:rPr>
              <w:t>103</w:t>
            </w:r>
          </w:p>
        </w:tc>
        <w:tc>
          <w:tcPr>
            <w:tcW w:w="1383" w:type="dxa"/>
            <w:tcBorders>
              <w:top w:val="single" w:sz="6" w:space="0" w:color="000000"/>
              <w:left w:val="single" w:sz="6" w:space="0" w:color="000000"/>
              <w:bottom w:val="double" w:sz="6" w:space="0" w:color="000000"/>
              <w:right w:val="single" w:sz="6" w:space="0" w:color="000000"/>
            </w:tcBorders>
          </w:tcPr>
          <w:p w14:paraId="5192B296" w14:textId="77777777" w:rsidR="00754194" w:rsidRDefault="00754194"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03DA169D" w14:textId="77777777" w:rsidR="00754194" w:rsidRDefault="00754194" w:rsidP="00F05674">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60A22AA6" w14:textId="77777777" w:rsidR="00754194" w:rsidRDefault="00754194" w:rsidP="00F05674">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484B0330" w14:textId="77777777" w:rsidR="00754194" w:rsidRDefault="00754194" w:rsidP="00F05674">
            <w:pPr>
              <w:pStyle w:val="TableParagraph"/>
              <w:spacing w:line="269" w:lineRule="exact"/>
              <w:ind w:left="103"/>
              <w:rPr>
                <w:sz w:val="24"/>
              </w:rPr>
            </w:pPr>
            <w:r>
              <w:rPr>
                <w:sz w:val="24"/>
              </w:rPr>
              <w:t>Controle</w:t>
            </w:r>
            <w:r>
              <w:rPr>
                <w:spacing w:val="-2"/>
                <w:sz w:val="24"/>
              </w:rPr>
              <w:t xml:space="preserve"> Interno</w:t>
            </w:r>
          </w:p>
        </w:tc>
      </w:tr>
      <w:tr w:rsidR="00754194" w14:paraId="73C3B53C" w14:textId="77777777" w:rsidTr="00F05674">
        <w:trPr>
          <w:trHeight w:val="300"/>
        </w:trPr>
        <w:tc>
          <w:tcPr>
            <w:tcW w:w="1126" w:type="dxa"/>
            <w:tcBorders>
              <w:top w:val="double" w:sz="6" w:space="0" w:color="000000"/>
              <w:left w:val="single" w:sz="6" w:space="0" w:color="000000"/>
              <w:bottom w:val="single" w:sz="6" w:space="0" w:color="000000"/>
              <w:right w:val="single" w:sz="6" w:space="0" w:color="000000"/>
            </w:tcBorders>
          </w:tcPr>
          <w:p w14:paraId="4B51B8A6" w14:textId="77777777" w:rsidR="00754194" w:rsidRDefault="00754194" w:rsidP="00F05674">
            <w:pPr>
              <w:pStyle w:val="TableParagraph"/>
              <w:spacing w:before="10" w:line="270" w:lineRule="exact"/>
              <w:rPr>
                <w:sz w:val="24"/>
              </w:rPr>
            </w:pPr>
            <w:r>
              <w:rPr>
                <w:spacing w:val="-5"/>
                <w:sz w:val="24"/>
              </w:rPr>
              <w:t>122</w:t>
            </w:r>
          </w:p>
        </w:tc>
        <w:tc>
          <w:tcPr>
            <w:tcW w:w="1383" w:type="dxa"/>
            <w:tcBorders>
              <w:top w:val="double" w:sz="6" w:space="0" w:color="000000"/>
              <w:left w:val="single" w:sz="6" w:space="0" w:color="000000"/>
              <w:bottom w:val="single" w:sz="6" w:space="0" w:color="000000"/>
              <w:right w:val="single" w:sz="6" w:space="0" w:color="000000"/>
            </w:tcBorders>
          </w:tcPr>
          <w:p w14:paraId="19258363" w14:textId="77777777" w:rsidR="00754194" w:rsidRDefault="00754194" w:rsidP="00F05674">
            <w:pPr>
              <w:pStyle w:val="TableParagraph"/>
              <w:spacing w:before="10"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4F2E2C0E" w14:textId="77777777" w:rsidR="00754194" w:rsidRDefault="00754194" w:rsidP="00F05674">
            <w:pPr>
              <w:pStyle w:val="TableParagraph"/>
              <w:spacing w:before="10"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395CECAE" w14:textId="77777777" w:rsidR="00754194" w:rsidRDefault="00754194" w:rsidP="00F05674">
            <w:pPr>
              <w:pStyle w:val="TableParagraph"/>
              <w:spacing w:before="10" w:line="270" w:lineRule="exact"/>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3CF08FA6" w14:textId="77777777" w:rsidR="00754194" w:rsidRDefault="00754194" w:rsidP="00F05674">
            <w:pPr>
              <w:pStyle w:val="TableParagraph"/>
              <w:spacing w:before="10" w:line="270" w:lineRule="exact"/>
              <w:ind w:left="102"/>
              <w:rPr>
                <w:sz w:val="24"/>
              </w:rPr>
            </w:pPr>
            <w:r>
              <w:rPr>
                <w:spacing w:val="-2"/>
                <w:sz w:val="24"/>
              </w:rPr>
              <w:t>Saúde</w:t>
            </w:r>
          </w:p>
        </w:tc>
      </w:tr>
      <w:tr w:rsidR="00754194" w14:paraId="60D8C047"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360CA826" w14:textId="77777777" w:rsidR="00754194" w:rsidRDefault="00754194" w:rsidP="00F05674">
            <w:pPr>
              <w:pStyle w:val="TableParagraph"/>
              <w:rPr>
                <w:sz w:val="24"/>
              </w:rPr>
            </w:pPr>
            <w:r>
              <w:rPr>
                <w:spacing w:val="-5"/>
                <w:sz w:val="24"/>
              </w:rPr>
              <w:t>173</w:t>
            </w:r>
          </w:p>
        </w:tc>
        <w:tc>
          <w:tcPr>
            <w:tcW w:w="1383" w:type="dxa"/>
            <w:tcBorders>
              <w:top w:val="single" w:sz="6" w:space="0" w:color="000000"/>
              <w:left w:val="single" w:sz="6" w:space="0" w:color="000000"/>
              <w:bottom w:val="single" w:sz="6" w:space="0" w:color="000000"/>
              <w:right w:val="single" w:sz="6" w:space="0" w:color="000000"/>
            </w:tcBorders>
          </w:tcPr>
          <w:p w14:paraId="1E9B7C45" w14:textId="77777777" w:rsidR="00754194" w:rsidRDefault="00754194"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4DFB1AF6" w14:textId="77777777" w:rsidR="00754194" w:rsidRDefault="00754194" w:rsidP="00F05674">
            <w:pPr>
              <w:pStyle w:val="TableParagraph"/>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35463C8A" w14:textId="77777777" w:rsidR="00754194" w:rsidRDefault="00754194" w:rsidP="00F05674">
            <w:pPr>
              <w:pStyle w:val="TableParagraph"/>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628D468F" w14:textId="77777777" w:rsidR="00754194" w:rsidRDefault="00754194" w:rsidP="00F05674">
            <w:pPr>
              <w:pStyle w:val="TableParagraph"/>
              <w:ind w:left="102"/>
              <w:rPr>
                <w:sz w:val="24"/>
              </w:rPr>
            </w:pPr>
            <w:r>
              <w:rPr>
                <w:spacing w:val="-2"/>
                <w:sz w:val="24"/>
              </w:rPr>
              <w:t>Saúde</w:t>
            </w:r>
          </w:p>
        </w:tc>
      </w:tr>
      <w:tr w:rsidR="00754194" w14:paraId="71484ECC"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765545F2" w14:textId="77777777" w:rsidR="00754194" w:rsidRDefault="00754194" w:rsidP="00F05674">
            <w:pPr>
              <w:pStyle w:val="TableParagraph"/>
              <w:rPr>
                <w:sz w:val="24"/>
              </w:rPr>
            </w:pPr>
            <w:r>
              <w:rPr>
                <w:spacing w:val="-5"/>
                <w:sz w:val="24"/>
              </w:rPr>
              <w:t>186</w:t>
            </w:r>
          </w:p>
        </w:tc>
        <w:tc>
          <w:tcPr>
            <w:tcW w:w="1383" w:type="dxa"/>
            <w:tcBorders>
              <w:top w:val="single" w:sz="6" w:space="0" w:color="000000"/>
              <w:left w:val="single" w:sz="6" w:space="0" w:color="000000"/>
              <w:bottom w:val="single" w:sz="6" w:space="0" w:color="000000"/>
              <w:right w:val="single" w:sz="6" w:space="0" w:color="000000"/>
            </w:tcBorders>
          </w:tcPr>
          <w:p w14:paraId="4069532B" w14:textId="77777777" w:rsidR="00754194" w:rsidRDefault="00754194"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23A87502" w14:textId="77777777" w:rsidR="00754194" w:rsidRDefault="00754194" w:rsidP="00F05674">
            <w:pPr>
              <w:pStyle w:val="TableParagraph"/>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109DA625" w14:textId="77777777" w:rsidR="00754194" w:rsidRDefault="00754194" w:rsidP="00F05674">
            <w:pPr>
              <w:pStyle w:val="TableParagraph"/>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0AFB99CF" w14:textId="77777777" w:rsidR="00754194" w:rsidRDefault="00754194" w:rsidP="00F05674">
            <w:pPr>
              <w:pStyle w:val="TableParagraph"/>
              <w:ind w:left="102"/>
              <w:rPr>
                <w:sz w:val="24"/>
              </w:rPr>
            </w:pPr>
            <w:r>
              <w:rPr>
                <w:spacing w:val="-2"/>
                <w:sz w:val="24"/>
              </w:rPr>
              <w:t>Saúde</w:t>
            </w:r>
          </w:p>
        </w:tc>
      </w:tr>
      <w:tr w:rsidR="00754194" w14:paraId="604B01EB" w14:textId="77777777" w:rsidTr="00F05674">
        <w:trPr>
          <w:trHeight w:val="298"/>
        </w:trPr>
        <w:tc>
          <w:tcPr>
            <w:tcW w:w="1126" w:type="dxa"/>
            <w:tcBorders>
              <w:top w:val="single" w:sz="6" w:space="0" w:color="000000"/>
              <w:left w:val="single" w:sz="6" w:space="0" w:color="000000"/>
              <w:bottom w:val="double" w:sz="6" w:space="0" w:color="000000"/>
              <w:right w:val="single" w:sz="6" w:space="0" w:color="000000"/>
            </w:tcBorders>
          </w:tcPr>
          <w:p w14:paraId="7E03D593" w14:textId="77777777" w:rsidR="00754194" w:rsidRDefault="00754194" w:rsidP="00F05674">
            <w:pPr>
              <w:pStyle w:val="TableParagraph"/>
              <w:spacing w:line="269" w:lineRule="exact"/>
              <w:rPr>
                <w:sz w:val="24"/>
              </w:rPr>
            </w:pPr>
            <w:r>
              <w:rPr>
                <w:spacing w:val="-5"/>
                <w:sz w:val="24"/>
              </w:rPr>
              <w:t>186</w:t>
            </w:r>
          </w:p>
        </w:tc>
        <w:tc>
          <w:tcPr>
            <w:tcW w:w="1383" w:type="dxa"/>
            <w:tcBorders>
              <w:top w:val="single" w:sz="6" w:space="0" w:color="000000"/>
              <w:left w:val="single" w:sz="6" w:space="0" w:color="000000"/>
              <w:bottom w:val="double" w:sz="6" w:space="0" w:color="000000"/>
              <w:right w:val="single" w:sz="6" w:space="0" w:color="000000"/>
            </w:tcBorders>
          </w:tcPr>
          <w:p w14:paraId="74257723" w14:textId="77777777" w:rsidR="00754194" w:rsidRDefault="00754194"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5C587AF7" w14:textId="77777777" w:rsidR="00754194" w:rsidRDefault="00754194" w:rsidP="00F05674">
            <w:pPr>
              <w:pStyle w:val="TableParagraph"/>
              <w:spacing w:line="269" w:lineRule="exact"/>
              <w:ind w:left="11" w:right="2"/>
              <w:rPr>
                <w:sz w:val="24"/>
              </w:rPr>
            </w:pPr>
            <w:r>
              <w:rPr>
                <w:spacing w:val="-2"/>
                <w:sz w:val="24"/>
              </w:rPr>
              <w:t>0.494</w:t>
            </w:r>
          </w:p>
        </w:tc>
        <w:tc>
          <w:tcPr>
            <w:tcW w:w="3025" w:type="dxa"/>
            <w:tcBorders>
              <w:top w:val="single" w:sz="6" w:space="0" w:color="000000"/>
              <w:left w:val="single" w:sz="6" w:space="0" w:color="000000"/>
              <w:bottom w:val="double" w:sz="6" w:space="0" w:color="000000"/>
              <w:right w:val="single" w:sz="6" w:space="0" w:color="000000"/>
            </w:tcBorders>
          </w:tcPr>
          <w:p w14:paraId="49723C4F" w14:textId="77777777" w:rsidR="00754194" w:rsidRDefault="00754194" w:rsidP="00F05674">
            <w:pPr>
              <w:pStyle w:val="TableParagraph"/>
              <w:spacing w:line="269" w:lineRule="exact"/>
              <w:ind w:left="105"/>
              <w:rPr>
                <w:sz w:val="24"/>
              </w:rPr>
            </w:pPr>
            <w:r>
              <w:rPr>
                <w:sz w:val="24"/>
              </w:rPr>
              <w:t xml:space="preserve">Bloco de Custeio da </w:t>
            </w:r>
            <w:r>
              <w:rPr>
                <w:spacing w:val="-2"/>
                <w:sz w:val="24"/>
              </w:rPr>
              <w:t>União</w:t>
            </w:r>
          </w:p>
        </w:tc>
        <w:tc>
          <w:tcPr>
            <w:tcW w:w="3572" w:type="dxa"/>
            <w:tcBorders>
              <w:top w:val="single" w:sz="6" w:space="0" w:color="000000"/>
              <w:left w:val="single" w:sz="6" w:space="0" w:color="000000"/>
              <w:bottom w:val="double" w:sz="6" w:space="0" w:color="000000"/>
            </w:tcBorders>
          </w:tcPr>
          <w:p w14:paraId="3E806FBA" w14:textId="77777777" w:rsidR="00754194" w:rsidRDefault="00754194" w:rsidP="00F05674">
            <w:pPr>
              <w:pStyle w:val="TableParagraph"/>
              <w:spacing w:line="269" w:lineRule="exact"/>
              <w:ind w:left="101"/>
              <w:rPr>
                <w:sz w:val="24"/>
              </w:rPr>
            </w:pPr>
            <w:r>
              <w:rPr>
                <w:spacing w:val="-4"/>
                <w:sz w:val="24"/>
              </w:rPr>
              <w:t>Saúde</w:t>
            </w:r>
          </w:p>
        </w:tc>
      </w:tr>
      <w:tr w:rsidR="00754194" w14:paraId="5C7078E0" w14:textId="77777777" w:rsidTr="00F05674">
        <w:trPr>
          <w:trHeight w:val="298"/>
        </w:trPr>
        <w:tc>
          <w:tcPr>
            <w:tcW w:w="1126" w:type="dxa"/>
            <w:tcBorders>
              <w:top w:val="double" w:sz="6" w:space="0" w:color="000000"/>
              <w:left w:val="single" w:sz="6" w:space="0" w:color="000000"/>
              <w:bottom w:val="single" w:sz="6" w:space="0" w:color="000000"/>
              <w:right w:val="single" w:sz="6" w:space="0" w:color="000000"/>
            </w:tcBorders>
          </w:tcPr>
          <w:p w14:paraId="38957BEC" w14:textId="77777777" w:rsidR="00754194" w:rsidRDefault="00754194" w:rsidP="00F05674">
            <w:pPr>
              <w:pStyle w:val="TableParagraph"/>
              <w:spacing w:before="9" w:line="270" w:lineRule="exact"/>
              <w:rPr>
                <w:sz w:val="24"/>
              </w:rPr>
            </w:pPr>
            <w:r>
              <w:rPr>
                <w:spacing w:val="-5"/>
                <w:sz w:val="24"/>
              </w:rPr>
              <w:t>216</w:t>
            </w:r>
          </w:p>
        </w:tc>
        <w:tc>
          <w:tcPr>
            <w:tcW w:w="1383" w:type="dxa"/>
            <w:tcBorders>
              <w:top w:val="double" w:sz="6" w:space="0" w:color="000000"/>
              <w:left w:val="single" w:sz="6" w:space="0" w:color="000000"/>
              <w:bottom w:val="single" w:sz="6" w:space="0" w:color="000000"/>
              <w:right w:val="single" w:sz="6" w:space="0" w:color="000000"/>
            </w:tcBorders>
          </w:tcPr>
          <w:p w14:paraId="59BFE79F" w14:textId="77777777" w:rsidR="00754194" w:rsidRDefault="00754194" w:rsidP="00F05674">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3225A544" w14:textId="77777777" w:rsidR="00754194" w:rsidRDefault="00754194" w:rsidP="00F05674">
            <w:pPr>
              <w:pStyle w:val="TableParagraph"/>
              <w:spacing w:before="9"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6941E7C2" w14:textId="77777777" w:rsidR="00754194" w:rsidRDefault="00754194" w:rsidP="00F05674">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2064F750" w14:textId="77777777" w:rsidR="00754194" w:rsidRDefault="00754194" w:rsidP="00F05674">
            <w:pPr>
              <w:pStyle w:val="TableParagraph"/>
              <w:spacing w:before="9" w:line="270" w:lineRule="exact"/>
              <w:ind w:left="103"/>
              <w:rPr>
                <w:sz w:val="24"/>
              </w:rPr>
            </w:pPr>
            <w:r>
              <w:rPr>
                <w:spacing w:val="-2"/>
                <w:sz w:val="24"/>
              </w:rPr>
              <w:t>Social</w:t>
            </w:r>
          </w:p>
        </w:tc>
      </w:tr>
      <w:tr w:rsidR="00754194" w14:paraId="754D4436"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61DA07C8" w14:textId="77777777" w:rsidR="00754194" w:rsidRDefault="00754194" w:rsidP="00F05674">
            <w:pPr>
              <w:pStyle w:val="TableParagraph"/>
              <w:spacing w:line="269" w:lineRule="exact"/>
              <w:rPr>
                <w:sz w:val="24"/>
              </w:rPr>
            </w:pPr>
            <w:r>
              <w:rPr>
                <w:spacing w:val="-5"/>
                <w:sz w:val="24"/>
              </w:rPr>
              <w:t>254</w:t>
            </w:r>
          </w:p>
        </w:tc>
        <w:tc>
          <w:tcPr>
            <w:tcW w:w="1383" w:type="dxa"/>
            <w:tcBorders>
              <w:top w:val="single" w:sz="6" w:space="0" w:color="000000"/>
              <w:left w:val="single" w:sz="6" w:space="0" w:color="000000"/>
              <w:bottom w:val="double" w:sz="6" w:space="0" w:color="000000"/>
              <w:right w:val="single" w:sz="6" w:space="0" w:color="000000"/>
            </w:tcBorders>
          </w:tcPr>
          <w:p w14:paraId="04697EC4" w14:textId="77777777" w:rsidR="00754194" w:rsidRDefault="00754194"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5E30E963" w14:textId="77777777" w:rsidR="00754194" w:rsidRDefault="00754194" w:rsidP="00F05674">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1576600C" w14:textId="77777777" w:rsidR="00754194" w:rsidRDefault="00754194" w:rsidP="00F05674">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794F611B" w14:textId="77777777" w:rsidR="00754194" w:rsidRDefault="00754194" w:rsidP="00F05674">
            <w:pPr>
              <w:pStyle w:val="TableParagraph"/>
              <w:spacing w:line="269" w:lineRule="exact"/>
              <w:ind w:left="103"/>
              <w:rPr>
                <w:sz w:val="24"/>
              </w:rPr>
            </w:pPr>
            <w:r>
              <w:rPr>
                <w:spacing w:val="-2"/>
                <w:sz w:val="24"/>
              </w:rPr>
              <w:t>Social</w:t>
            </w:r>
          </w:p>
        </w:tc>
      </w:tr>
      <w:tr w:rsidR="00754194" w14:paraId="24A75D95"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303ED21D" w14:textId="77777777" w:rsidR="00754194" w:rsidRDefault="00754194" w:rsidP="00F05674">
            <w:pPr>
              <w:pStyle w:val="TableParagraph"/>
              <w:spacing w:before="10" w:line="267" w:lineRule="exact"/>
              <w:rPr>
                <w:sz w:val="24"/>
              </w:rPr>
            </w:pPr>
            <w:r>
              <w:rPr>
                <w:spacing w:val="-5"/>
                <w:sz w:val="24"/>
              </w:rPr>
              <w:t>391</w:t>
            </w:r>
          </w:p>
        </w:tc>
        <w:tc>
          <w:tcPr>
            <w:tcW w:w="1383" w:type="dxa"/>
            <w:tcBorders>
              <w:top w:val="double" w:sz="6" w:space="0" w:color="000000"/>
              <w:left w:val="single" w:sz="6" w:space="0" w:color="000000"/>
              <w:bottom w:val="single" w:sz="6" w:space="0" w:color="000000"/>
              <w:right w:val="single" w:sz="6" w:space="0" w:color="000000"/>
            </w:tcBorders>
          </w:tcPr>
          <w:p w14:paraId="750F7E2B" w14:textId="77777777" w:rsidR="00754194" w:rsidRDefault="00754194" w:rsidP="00F05674">
            <w:pPr>
              <w:pStyle w:val="TableParagraph"/>
              <w:spacing w:before="10" w:line="267"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6E683D71" w14:textId="77777777" w:rsidR="00754194" w:rsidRDefault="00754194" w:rsidP="00F05674">
            <w:pPr>
              <w:pStyle w:val="TableParagraph"/>
              <w:spacing w:before="10" w:line="267"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300A01C7" w14:textId="77777777" w:rsidR="00754194" w:rsidRDefault="00754194" w:rsidP="00F05674">
            <w:pPr>
              <w:pStyle w:val="TableParagraph"/>
              <w:spacing w:before="10" w:line="267" w:lineRule="exact"/>
              <w:ind w:left="105"/>
              <w:rPr>
                <w:sz w:val="24"/>
              </w:rPr>
            </w:pPr>
            <w:r>
              <w:rPr>
                <w:sz w:val="24"/>
              </w:rPr>
              <w:t>Fundeb</w:t>
            </w:r>
            <w:r>
              <w:rPr>
                <w:spacing w:val="-2"/>
                <w:sz w:val="24"/>
              </w:rPr>
              <w:t xml:space="preserve"> </w:t>
            </w:r>
            <w:r>
              <w:rPr>
                <w:spacing w:val="-5"/>
                <w:sz w:val="24"/>
              </w:rPr>
              <w:t>30%</w:t>
            </w:r>
          </w:p>
        </w:tc>
        <w:tc>
          <w:tcPr>
            <w:tcW w:w="3572" w:type="dxa"/>
            <w:tcBorders>
              <w:top w:val="double" w:sz="6" w:space="0" w:color="000000"/>
              <w:left w:val="single" w:sz="6" w:space="0" w:color="000000"/>
              <w:bottom w:val="single" w:sz="6" w:space="0" w:color="000000"/>
            </w:tcBorders>
          </w:tcPr>
          <w:p w14:paraId="0AF2EE29" w14:textId="77777777" w:rsidR="00754194" w:rsidRDefault="00754194" w:rsidP="00F05674">
            <w:pPr>
              <w:pStyle w:val="TableParagraph"/>
              <w:spacing w:before="10" w:line="267" w:lineRule="exact"/>
              <w:ind w:left="103"/>
              <w:rPr>
                <w:sz w:val="24"/>
              </w:rPr>
            </w:pPr>
            <w:r>
              <w:rPr>
                <w:spacing w:val="-2"/>
                <w:sz w:val="24"/>
              </w:rPr>
              <w:t>Educação</w:t>
            </w:r>
          </w:p>
        </w:tc>
      </w:tr>
      <w:tr w:rsidR="00754194" w14:paraId="34ABFE9F" w14:textId="77777777" w:rsidTr="00F05674">
        <w:trPr>
          <w:trHeight w:val="285"/>
        </w:trPr>
        <w:tc>
          <w:tcPr>
            <w:tcW w:w="1126" w:type="dxa"/>
            <w:tcBorders>
              <w:top w:val="single" w:sz="6" w:space="0" w:color="000000"/>
              <w:left w:val="single" w:sz="6" w:space="0" w:color="000000"/>
              <w:bottom w:val="single" w:sz="6" w:space="0" w:color="000000"/>
              <w:right w:val="single" w:sz="6" w:space="0" w:color="000000"/>
            </w:tcBorders>
          </w:tcPr>
          <w:p w14:paraId="43BDE9EE" w14:textId="77777777" w:rsidR="00754194" w:rsidRDefault="00754194" w:rsidP="00F05674">
            <w:pPr>
              <w:pStyle w:val="TableParagraph"/>
              <w:spacing w:line="265" w:lineRule="exact"/>
              <w:rPr>
                <w:sz w:val="24"/>
              </w:rPr>
            </w:pPr>
            <w:r>
              <w:rPr>
                <w:spacing w:val="-5"/>
                <w:sz w:val="24"/>
              </w:rPr>
              <w:t>339</w:t>
            </w:r>
          </w:p>
        </w:tc>
        <w:tc>
          <w:tcPr>
            <w:tcW w:w="1383" w:type="dxa"/>
            <w:tcBorders>
              <w:top w:val="single" w:sz="6" w:space="0" w:color="000000"/>
              <w:left w:val="single" w:sz="6" w:space="0" w:color="000000"/>
              <w:bottom w:val="single" w:sz="6" w:space="0" w:color="000000"/>
              <w:right w:val="single" w:sz="6" w:space="0" w:color="000000"/>
            </w:tcBorders>
          </w:tcPr>
          <w:p w14:paraId="67C43044" w14:textId="77777777" w:rsidR="00754194" w:rsidRDefault="00754194" w:rsidP="00F05674">
            <w:pPr>
              <w:pStyle w:val="TableParagraph"/>
              <w:spacing w:line="265"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6C7C949D" w14:textId="77777777" w:rsidR="00754194" w:rsidRDefault="00754194" w:rsidP="00F05674">
            <w:pPr>
              <w:pStyle w:val="TableParagraph"/>
              <w:spacing w:line="265" w:lineRule="exact"/>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025E4B2B" w14:textId="77777777" w:rsidR="00754194" w:rsidRDefault="00754194" w:rsidP="00F05674">
            <w:pPr>
              <w:pStyle w:val="TableParagraph"/>
              <w:spacing w:line="265" w:lineRule="exact"/>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7676551C" w14:textId="77777777" w:rsidR="00754194" w:rsidRDefault="00754194" w:rsidP="00F05674">
            <w:pPr>
              <w:pStyle w:val="TableParagraph"/>
              <w:spacing w:line="265" w:lineRule="exact"/>
              <w:ind w:left="101"/>
              <w:rPr>
                <w:sz w:val="24"/>
              </w:rPr>
            </w:pPr>
            <w:r>
              <w:rPr>
                <w:spacing w:val="-2"/>
                <w:sz w:val="24"/>
              </w:rPr>
              <w:t>Educação</w:t>
            </w:r>
          </w:p>
        </w:tc>
      </w:tr>
      <w:tr w:rsidR="00754194" w14:paraId="1ED38106"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4553F673" w14:textId="77777777" w:rsidR="00754194" w:rsidRDefault="00754194" w:rsidP="00F05674">
            <w:pPr>
              <w:pStyle w:val="TableParagraph"/>
              <w:rPr>
                <w:sz w:val="24"/>
              </w:rPr>
            </w:pPr>
            <w:r>
              <w:rPr>
                <w:spacing w:val="-5"/>
                <w:sz w:val="24"/>
              </w:rPr>
              <w:t>350</w:t>
            </w:r>
          </w:p>
        </w:tc>
        <w:tc>
          <w:tcPr>
            <w:tcW w:w="1383" w:type="dxa"/>
            <w:tcBorders>
              <w:top w:val="single" w:sz="6" w:space="0" w:color="000000"/>
              <w:left w:val="single" w:sz="6" w:space="0" w:color="000000"/>
              <w:bottom w:val="single" w:sz="6" w:space="0" w:color="000000"/>
              <w:right w:val="single" w:sz="6" w:space="0" w:color="000000"/>
            </w:tcBorders>
          </w:tcPr>
          <w:p w14:paraId="412267B4" w14:textId="77777777" w:rsidR="00754194" w:rsidRDefault="00754194"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5FF13AA2" w14:textId="77777777" w:rsidR="00754194" w:rsidRDefault="00754194" w:rsidP="00F05674">
            <w:pPr>
              <w:pStyle w:val="TableParagraph"/>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44633550" w14:textId="77777777" w:rsidR="00754194" w:rsidRDefault="00754194" w:rsidP="00F05674">
            <w:pPr>
              <w:pStyle w:val="TableParagraph"/>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2D011D73" w14:textId="77777777" w:rsidR="00754194" w:rsidRDefault="00754194" w:rsidP="00F05674">
            <w:pPr>
              <w:pStyle w:val="TableParagraph"/>
              <w:ind w:left="101"/>
              <w:rPr>
                <w:sz w:val="24"/>
              </w:rPr>
            </w:pPr>
            <w:r>
              <w:rPr>
                <w:spacing w:val="-2"/>
                <w:sz w:val="24"/>
              </w:rPr>
              <w:t>Educação</w:t>
            </w:r>
          </w:p>
        </w:tc>
      </w:tr>
      <w:tr w:rsidR="00754194" w14:paraId="066F68AB"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33097828" w14:textId="77777777" w:rsidR="00754194" w:rsidRDefault="00754194" w:rsidP="00F05674">
            <w:pPr>
              <w:pStyle w:val="TableParagraph"/>
              <w:spacing w:line="269" w:lineRule="exact"/>
              <w:rPr>
                <w:sz w:val="24"/>
              </w:rPr>
            </w:pPr>
            <w:r>
              <w:rPr>
                <w:spacing w:val="-5"/>
                <w:sz w:val="24"/>
              </w:rPr>
              <w:t>402</w:t>
            </w:r>
          </w:p>
        </w:tc>
        <w:tc>
          <w:tcPr>
            <w:tcW w:w="1383" w:type="dxa"/>
            <w:tcBorders>
              <w:top w:val="single" w:sz="6" w:space="0" w:color="000000"/>
              <w:left w:val="single" w:sz="6" w:space="0" w:color="000000"/>
              <w:bottom w:val="double" w:sz="6" w:space="0" w:color="000000"/>
              <w:right w:val="single" w:sz="6" w:space="0" w:color="000000"/>
            </w:tcBorders>
          </w:tcPr>
          <w:p w14:paraId="0D535A1F" w14:textId="77777777" w:rsidR="00754194" w:rsidRDefault="00754194"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51B50498" w14:textId="77777777" w:rsidR="00754194" w:rsidRDefault="00754194" w:rsidP="00F05674">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287E10F0" w14:textId="77777777" w:rsidR="00754194" w:rsidRDefault="00754194" w:rsidP="00F05674">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075C993D" w14:textId="77777777" w:rsidR="00754194" w:rsidRDefault="00754194" w:rsidP="00F05674">
            <w:pPr>
              <w:pStyle w:val="TableParagraph"/>
              <w:spacing w:line="269" w:lineRule="exact"/>
              <w:ind w:left="103"/>
              <w:rPr>
                <w:sz w:val="24"/>
              </w:rPr>
            </w:pPr>
            <w:r>
              <w:rPr>
                <w:spacing w:val="-2"/>
                <w:sz w:val="24"/>
              </w:rPr>
              <w:t>Educação</w:t>
            </w:r>
          </w:p>
        </w:tc>
      </w:tr>
      <w:tr w:rsidR="00754194" w14:paraId="2E5C62F9" w14:textId="77777777" w:rsidTr="00F05674">
        <w:trPr>
          <w:trHeight w:val="300"/>
        </w:trPr>
        <w:tc>
          <w:tcPr>
            <w:tcW w:w="1126" w:type="dxa"/>
            <w:tcBorders>
              <w:top w:val="double" w:sz="6" w:space="0" w:color="000000"/>
              <w:left w:val="single" w:sz="6" w:space="0" w:color="000000"/>
              <w:bottom w:val="single" w:sz="6" w:space="0" w:color="000000"/>
              <w:right w:val="single" w:sz="6" w:space="0" w:color="000000"/>
            </w:tcBorders>
          </w:tcPr>
          <w:p w14:paraId="7B0F21BD" w14:textId="77777777" w:rsidR="00754194" w:rsidRDefault="00754194" w:rsidP="00F05674">
            <w:pPr>
              <w:pStyle w:val="TableParagraph"/>
              <w:spacing w:before="10" w:line="270" w:lineRule="exact"/>
              <w:rPr>
                <w:sz w:val="24"/>
              </w:rPr>
            </w:pPr>
            <w:r>
              <w:rPr>
                <w:spacing w:val="-5"/>
                <w:sz w:val="24"/>
              </w:rPr>
              <w:t>431</w:t>
            </w:r>
          </w:p>
        </w:tc>
        <w:tc>
          <w:tcPr>
            <w:tcW w:w="1383" w:type="dxa"/>
            <w:tcBorders>
              <w:top w:val="double" w:sz="6" w:space="0" w:color="000000"/>
              <w:left w:val="single" w:sz="6" w:space="0" w:color="000000"/>
              <w:bottom w:val="single" w:sz="6" w:space="0" w:color="000000"/>
              <w:right w:val="single" w:sz="6" w:space="0" w:color="000000"/>
            </w:tcBorders>
          </w:tcPr>
          <w:p w14:paraId="0E8E43A7" w14:textId="77777777" w:rsidR="00754194" w:rsidRDefault="00754194" w:rsidP="00F05674">
            <w:pPr>
              <w:pStyle w:val="TableParagraph"/>
              <w:spacing w:before="10"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02C6180B" w14:textId="77777777" w:rsidR="00754194" w:rsidRDefault="00754194" w:rsidP="00F05674">
            <w:pPr>
              <w:pStyle w:val="TableParagraph"/>
              <w:spacing w:before="10"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0494FE38" w14:textId="77777777" w:rsidR="00754194" w:rsidRDefault="00754194" w:rsidP="00F05674">
            <w:pPr>
              <w:pStyle w:val="TableParagraph"/>
              <w:spacing w:before="10"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62E961DE" w14:textId="77777777" w:rsidR="00754194" w:rsidRDefault="00754194" w:rsidP="00F05674">
            <w:pPr>
              <w:pStyle w:val="TableParagraph"/>
              <w:spacing w:before="10" w:line="270" w:lineRule="exact"/>
              <w:ind w:left="103"/>
              <w:rPr>
                <w:sz w:val="24"/>
              </w:rPr>
            </w:pPr>
            <w:r>
              <w:rPr>
                <w:spacing w:val="-2"/>
                <w:sz w:val="24"/>
              </w:rPr>
              <w:t>Esporte</w:t>
            </w:r>
          </w:p>
        </w:tc>
      </w:tr>
      <w:tr w:rsidR="00754194" w14:paraId="2AB385A9"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294DB324" w14:textId="77777777" w:rsidR="00754194" w:rsidRDefault="00754194" w:rsidP="00F05674">
            <w:pPr>
              <w:pStyle w:val="TableParagraph"/>
              <w:rPr>
                <w:sz w:val="24"/>
              </w:rPr>
            </w:pPr>
            <w:r>
              <w:rPr>
                <w:spacing w:val="-5"/>
                <w:sz w:val="24"/>
              </w:rPr>
              <w:t>442</w:t>
            </w:r>
          </w:p>
        </w:tc>
        <w:tc>
          <w:tcPr>
            <w:tcW w:w="1383" w:type="dxa"/>
            <w:tcBorders>
              <w:top w:val="single" w:sz="6" w:space="0" w:color="000000"/>
              <w:left w:val="single" w:sz="6" w:space="0" w:color="000000"/>
              <w:bottom w:val="single" w:sz="6" w:space="0" w:color="000000"/>
              <w:right w:val="single" w:sz="6" w:space="0" w:color="000000"/>
            </w:tcBorders>
          </w:tcPr>
          <w:p w14:paraId="24DE26E6" w14:textId="77777777" w:rsidR="00754194" w:rsidRDefault="00754194"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79870F95" w14:textId="77777777" w:rsidR="00754194" w:rsidRDefault="00754194"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4D6DB2A7" w14:textId="77777777" w:rsidR="00754194" w:rsidRDefault="00754194"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046B7D53" w14:textId="77777777" w:rsidR="00754194" w:rsidRDefault="00754194" w:rsidP="00F05674">
            <w:pPr>
              <w:pStyle w:val="TableParagraph"/>
              <w:ind w:left="103"/>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754194" w14:paraId="4D002F7E"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441B7A30" w14:textId="77777777" w:rsidR="00754194" w:rsidRDefault="00754194" w:rsidP="00F05674">
            <w:pPr>
              <w:pStyle w:val="TableParagraph"/>
              <w:rPr>
                <w:sz w:val="24"/>
              </w:rPr>
            </w:pPr>
            <w:r>
              <w:rPr>
                <w:spacing w:val="-5"/>
                <w:sz w:val="24"/>
              </w:rPr>
              <w:t>456</w:t>
            </w:r>
          </w:p>
        </w:tc>
        <w:tc>
          <w:tcPr>
            <w:tcW w:w="1383" w:type="dxa"/>
            <w:tcBorders>
              <w:top w:val="single" w:sz="6" w:space="0" w:color="000000"/>
              <w:left w:val="single" w:sz="6" w:space="0" w:color="000000"/>
              <w:bottom w:val="single" w:sz="6" w:space="0" w:color="000000"/>
              <w:right w:val="single" w:sz="6" w:space="0" w:color="000000"/>
            </w:tcBorders>
          </w:tcPr>
          <w:p w14:paraId="6D2B5C73" w14:textId="77777777" w:rsidR="00754194" w:rsidRDefault="00754194"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3869FE3" w14:textId="77777777" w:rsidR="00754194" w:rsidRDefault="00754194"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4EB0A7E6" w14:textId="77777777" w:rsidR="00754194" w:rsidRDefault="00754194"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6A25F3A0" w14:textId="77777777" w:rsidR="00754194" w:rsidRDefault="00754194" w:rsidP="00F05674">
            <w:pPr>
              <w:pStyle w:val="TableParagraph"/>
              <w:ind w:left="103"/>
              <w:rPr>
                <w:sz w:val="24"/>
              </w:rPr>
            </w:pPr>
            <w:r>
              <w:rPr>
                <w:sz w:val="24"/>
              </w:rPr>
              <w:t>Meio</w:t>
            </w:r>
            <w:r>
              <w:rPr>
                <w:spacing w:val="-2"/>
                <w:sz w:val="24"/>
              </w:rPr>
              <w:t xml:space="preserve"> Ambiente</w:t>
            </w:r>
          </w:p>
        </w:tc>
      </w:tr>
      <w:tr w:rsidR="00754194" w14:paraId="594704B0"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1B2AE3F8" w14:textId="77777777" w:rsidR="00754194" w:rsidRDefault="00754194" w:rsidP="00F05674">
            <w:pPr>
              <w:pStyle w:val="TableParagraph"/>
              <w:rPr>
                <w:sz w:val="24"/>
              </w:rPr>
            </w:pPr>
            <w:r>
              <w:rPr>
                <w:spacing w:val="-5"/>
                <w:sz w:val="24"/>
              </w:rPr>
              <w:t>484</w:t>
            </w:r>
          </w:p>
        </w:tc>
        <w:tc>
          <w:tcPr>
            <w:tcW w:w="1383" w:type="dxa"/>
            <w:tcBorders>
              <w:top w:val="single" w:sz="6" w:space="0" w:color="000000"/>
              <w:left w:val="single" w:sz="6" w:space="0" w:color="000000"/>
              <w:bottom w:val="single" w:sz="6" w:space="0" w:color="000000"/>
              <w:right w:val="single" w:sz="6" w:space="0" w:color="000000"/>
            </w:tcBorders>
          </w:tcPr>
          <w:p w14:paraId="577869D9" w14:textId="77777777" w:rsidR="00754194" w:rsidRDefault="00754194"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418191FC" w14:textId="77777777" w:rsidR="00754194" w:rsidRDefault="00754194"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22CA3675" w14:textId="77777777" w:rsidR="00754194" w:rsidRDefault="00754194"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4297EC0A" w14:textId="77777777" w:rsidR="00754194" w:rsidRDefault="00754194" w:rsidP="00F05674">
            <w:pPr>
              <w:pStyle w:val="TableParagraph"/>
              <w:ind w:left="103"/>
              <w:rPr>
                <w:sz w:val="24"/>
              </w:rPr>
            </w:pPr>
            <w:r>
              <w:rPr>
                <w:sz w:val="24"/>
              </w:rPr>
              <w:t>Serviços</w:t>
            </w:r>
            <w:r>
              <w:rPr>
                <w:spacing w:val="-2"/>
                <w:sz w:val="24"/>
              </w:rPr>
              <w:t xml:space="preserve"> Públicos</w:t>
            </w:r>
          </w:p>
        </w:tc>
      </w:tr>
      <w:tr w:rsidR="00754194" w14:paraId="06EB4E78"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148BB19A" w14:textId="77777777" w:rsidR="00754194" w:rsidRDefault="00754194" w:rsidP="00F05674">
            <w:pPr>
              <w:pStyle w:val="TableParagraph"/>
              <w:rPr>
                <w:sz w:val="24"/>
              </w:rPr>
            </w:pPr>
            <w:r>
              <w:rPr>
                <w:spacing w:val="-5"/>
                <w:sz w:val="24"/>
              </w:rPr>
              <w:t>504</w:t>
            </w:r>
          </w:p>
        </w:tc>
        <w:tc>
          <w:tcPr>
            <w:tcW w:w="1383" w:type="dxa"/>
            <w:tcBorders>
              <w:top w:val="single" w:sz="6" w:space="0" w:color="000000"/>
              <w:left w:val="single" w:sz="6" w:space="0" w:color="000000"/>
              <w:bottom w:val="single" w:sz="6" w:space="0" w:color="000000"/>
              <w:right w:val="single" w:sz="6" w:space="0" w:color="000000"/>
            </w:tcBorders>
          </w:tcPr>
          <w:p w14:paraId="4E29165E" w14:textId="77777777" w:rsidR="00754194" w:rsidRDefault="00754194"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194C018C" w14:textId="77777777" w:rsidR="00754194" w:rsidRDefault="00754194" w:rsidP="00F05674">
            <w:pPr>
              <w:pStyle w:val="TableParagraph"/>
              <w:ind w:left="11"/>
              <w:rPr>
                <w:sz w:val="24"/>
              </w:rPr>
            </w:pPr>
            <w:r>
              <w:rPr>
                <w:spacing w:val="-4"/>
                <w:sz w:val="24"/>
              </w:rPr>
              <w:t>0511</w:t>
            </w:r>
          </w:p>
        </w:tc>
        <w:tc>
          <w:tcPr>
            <w:tcW w:w="3025" w:type="dxa"/>
            <w:tcBorders>
              <w:top w:val="single" w:sz="6" w:space="0" w:color="000000"/>
              <w:left w:val="single" w:sz="6" w:space="0" w:color="000000"/>
              <w:bottom w:val="single" w:sz="6" w:space="0" w:color="000000"/>
              <w:right w:val="single" w:sz="6" w:space="0" w:color="000000"/>
            </w:tcBorders>
          </w:tcPr>
          <w:p w14:paraId="13E412D5" w14:textId="77777777" w:rsidR="00754194" w:rsidRDefault="00754194" w:rsidP="00F05674">
            <w:pPr>
              <w:pStyle w:val="TableParagraph"/>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single" w:sz="6" w:space="0" w:color="000000"/>
            </w:tcBorders>
          </w:tcPr>
          <w:p w14:paraId="2FB326FC" w14:textId="77777777" w:rsidR="00754194" w:rsidRDefault="00754194" w:rsidP="00F05674">
            <w:pPr>
              <w:pStyle w:val="TableParagraph"/>
              <w:ind w:left="101"/>
              <w:rPr>
                <w:sz w:val="24"/>
              </w:rPr>
            </w:pPr>
            <w:r>
              <w:rPr>
                <w:sz w:val="24"/>
              </w:rPr>
              <w:t>Serviços</w:t>
            </w:r>
            <w:r>
              <w:rPr>
                <w:spacing w:val="-2"/>
                <w:sz w:val="24"/>
              </w:rPr>
              <w:t xml:space="preserve"> Públicos</w:t>
            </w:r>
          </w:p>
        </w:tc>
      </w:tr>
      <w:tr w:rsidR="00754194" w14:paraId="3936394B"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0C2DF88F" w14:textId="77777777" w:rsidR="00754194" w:rsidRDefault="00754194" w:rsidP="00F05674">
            <w:pPr>
              <w:pStyle w:val="TableParagraph"/>
              <w:rPr>
                <w:sz w:val="24"/>
              </w:rPr>
            </w:pPr>
            <w:r>
              <w:rPr>
                <w:spacing w:val="-5"/>
                <w:sz w:val="24"/>
              </w:rPr>
              <w:t>527</w:t>
            </w:r>
          </w:p>
        </w:tc>
        <w:tc>
          <w:tcPr>
            <w:tcW w:w="1383" w:type="dxa"/>
            <w:tcBorders>
              <w:top w:val="single" w:sz="6" w:space="0" w:color="000000"/>
              <w:left w:val="single" w:sz="6" w:space="0" w:color="000000"/>
              <w:bottom w:val="single" w:sz="6" w:space="0" w:color="000000"/>
              <w:right w:val="single" w:sz="6" w:space="0" w:color="000000"/>
            </w:tcBorders>
          </w:tcPr>
          <w:p w14:paraId="5AA54ACF" w14:textId="77777777" w:rsidR="00754194" w:rsidRDefault="00754194"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1233BE45" w14:textId="77777777" w:rsidR="00754194" w:rsidRDefault="00754194"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66171316" w14:textId="77777777" w:rsidR="00754194" w:rsidRDefault="00754194"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1E4431C6" w14:textId="77777777" w:rsidR="00754194" w:rsidRDefault="00754194" w:rsidP="00F05674">
            <w:pPr>
              <w:pStyle w:val="TableParagraph"/>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754194" w14:paraId="6F31F541" w14:textId="77777777" w:rsidTr="00F05674">
        <w:trPr>
          <w:trHeight w:val="285"/>
        </w:trPr>
        <w:tc>
          <w:tcPr>
            <w:tcW w:w="1126" w:type="dxa"/>
            <w:tcBorders>
              <w:top w:val="single" w:sz="6" w:space="0" w:color="000000"/>
              <w:left w:val="single" w:sz="6" w:space="0" w:color="000000"/>
              <w:bottom w:val="single" w:sz="6" w:space="0" w:color="000000"/>
              <w:right w:val="single" w:sz="6" w:space="0" w:color="000000"/>
            </w:tcBorders>
          </w:tcPr>
          <w:p w14:paraId="7040CD35" w14:textId="77777777" w:rsidR="00754194" w:rsidRDefault="00754194" w:rsidP="00F05674">
            <w:pPr>
              <w:pStyle w:val="TableParagraph"/>
              <w:spacing w:line="265" w:lineRule="exact"/>
              <w:rPr>
                <w:sz w:val="24"/>
              </w:rPr>
            </w:pPr>
            <w:r>
              <w:rPr>
                <w:spacing w:val="-5"/>
                <w:sz w:val="24"/>
              </w:rPr>
              <w:t>537</w:t>
            </w:r>
          </w:p>
        </w:tc>
        <w:tc>
          <w:tcPr>
            <w:tcW w:w="1383" w:type="dxa"/>
            <w:tcBorders>
              <w:top w:val="single" w:sz="6" w:space="0" w:color="000000"/>
              <w:left w:val="single" w:sz="6" w:space="0" w:color="000000"/>
              <w:bottom w:val="single" w:sz="6" w:space="0" w:color="000000"/>
              <w:right w:val="single" w:sz="6" w:space="0" w:color="000000"/>
            </w:tcBorders>
          </w:tcPr>
          <w:p w14:paraId="010D57BA" w14:textId="77777777" w:rsidR="00754194" w:rsidRDefault="00754194" w:rsidP="00F05674">
            <w:pPr>
              <w:pStyle w:val="TableParagraph"/>
              <w:spacing w:line="265"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77EB3C94" w14:textId="77777777" w:rsidR="00754194" w:rsidRDefault="00754194" w:rsidP="00F05674">
            <w:pPr>
              <w:pStyle w:val="TableParagraph"/>
              <w:spacing w:line="265"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167FFAF2" w14:textId="77777777" w:rsidR="00754194" w:rsidRDefault="00754194" w:rsidP="00F05674">
            <w:pPr>
              <w:pStyle w:val="TableParagraph"/>
              <w:spacing w:line="265"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46CADAA0" w14:textId="77777777" w:rsidR="00754194" w:rsidRDefault="00754194" w:rsidP="00F05674">
            <w:pPr>
              <w:pStyle w:val="TableParagraph"/>
              <w:spacing w:line="265" w:lineRule="exact"/>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754194" w14:paraId="696EC24A"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6A9AA33D" w14:textId="77777777" w:rsidR="00754194" w:rsidRDefault="00754194" w:rsidP="00F05674">
            <w:pPr>
              <w:pStyle w:val="TableParagraph"/>
              <w:rPr>
                <w:sz w:val="24"/>
              </w:rPr>
            </w:pPr>
            <w:r>
              <w:rPr>
                <w:spacing w:val="-5"/>
                <w:sz w:val="24"/>
              </w:rPr>
              <w:t>558</w:t>
            </w:r>
          </w:p>
        </w:tc>
        <w:tc>
          <w:tcPr>
            <w:tcW w:w="1383" w:type="dxa"/>
            <w:tcBorders>
              <w:top w:val="single" w:sz="6" w:space="0" w:color="000000"/>
              <w:left w:val="single" w:sz="6" w:space="0" w:color="000000"/>
              <w:bottom w:val="single" w:sz="6" w:space="0" w:color="000000"/>
              <w:right w:val="single" w:sz="6" w:space="0" w:color="000000"/>
            </w:tcBorders>
          </w:tcPr>
          <w:p w14:paraId="49755944" w14:textId="77777777" w:rsidR="00754194" w:rsidRDefault="00754194"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5EE5414" w14:textId="77777777" w:rsidR="00754194" w:rsidRDefault="00754194"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131C5CF5" w14:textId="77777777" w:rsidR="00754194" w:rsidRDefault="00754194"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4226E6BD" w14:textId="77777777" w:rsidR="00754194" w:rsidRDefault="00754194" w:rsidP="00F05674">
            <w:pPr>
              <w:pStyle w:val="TableParagraph"/>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754194" w14:paraId="541C2EAE"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592084B9" w14:textId="77777777" w:rsidR="00754194" w:rsidRDefault="00754194" w:rsidP="00F05674">
            <w:pPr>
              <w:pStyle w:val="TableParagraph"/>
              <w:rPr>
                <w:sz w:val="24"/>
              </w:rPr>
            </w:pPr>
            <w:r>
              <w:rPr>
                <w:spacing w:val="-5"/>
                <w:sz w:val="24"/>
              </w:rPr>
              <w:t>571</w:t>
            </w:r>
          </w:p>
        </w:tc>
        <w:tc>
          <w:tcPr>
            <w:tcW w:w="1383" w:type="dxa"/>
            <w:tcBorders>
              <w:top w:val="single" w:sz="6" w:space="0" w:color="000000"/>
              <w:left w:val="single" w:sz="6" w:space="0" w:color="000000"/>
              <w:bottom w:val="single" w:sz="6" w:space="0" w:color="000000"/>
              <w:right w:val="single" w:sz="6" w:space="0" w:color="000000"/>
            </w:tcBorders>
          </w:tcPr>
          <w:p w14:paraId="4F908001" w14:textId="77777777" w:rsidR="00754194" w:rsidRDefault="00754194"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758B752F" w14:textId="77777777" w:rsidR="00754194" w:rsidRDefault="00754194"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021B8F94" w14:textId="77777777" w:rsidR="00754194" w:rsidRDefault="00754194"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765FCBD9" w14:textId="77777777" w:rsidR="00754194" w:rsidRDefault="00754194" w:rsidP="00F05674">
            <w:pPr>
              <w:pStyle w:val="TableParagraph"/>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5837BAE0" w14:textId="77777777" w:rsidR="00754194" w:rsidRDefault="00754194" w:rsidP="00754194">
      <w:pPr>
        <w:pStyle w:val="Nivel2"/>
        <w:autoSpaceDE/>
        <w:autoSpaceDN/>
        <w:adjustRightInd/>
        <w:rPr>
          <w:b/>
          <w:bCs/>
        </w:rPr>
      </w:pPr>
    </w:p>
    <w:p w14:paraId="6D091244" w14:textId="77777777" w:rsidR="00754194" w:rsidRPr="008F1893" w:rsidRDefault="00754194" w:rsidP="00754194">
      <w:pPr>
        <w:pStyle w:val="Nivel2"/>
        <w:autoSpaceDE/>
        <w:autoSpaceDN/>
        <w:adjustRightInd/>
        <w:ind w:left="567"/>
        <w:rPr>
          <w:b/>
          <w:bCs/>
        </w:rPr>
      </w:pPr>
    </w:p>
    <w:p w14:paraId="100EB451" w14:textId="77777777" w:rsidR="00754194" w:rsidRPr="00696720" w:rsidRDefault="00754194" w:rsidP="00754194">
      <w:pPr>
        <w:pStyle w:val="Nivel2"/>
      </w:pPr>
      <w:r>
        <w:t xml:space="preserve">9.2. </w:t>
      </w:r>
      <w:r w:rsidRPr="00696720">
        <w:t>A dotação relativa aos exercícios financeiros subsequentes será indicada após aprovação da Lei Orçamentária respectiva e liberação dos créditos correspondentes, mediante apostilamento.</w:t>
      </w:r>
    </w:p>
    <w:bookmarkEnd w:id="23"/>
    <w:p w14:paraId="1F283369" w14:textId="77777777" w:rsidR="00754194" w:rsidRPr="00696720" w:rsidRDefault="00754194" w:rsidP="00754194">
      <w:pPr>
        <w:pStyle w:val="Nivel2"/>
        <w:ind w:left="709"/>
      </w:pPr>
    </w:p>
    <w:p w14:paraId="64490E85" w14:textId="77777777" w:rsidR="00754194" w:rsidRPr="00696720" w:rsidRDefault="00754194" w:rsidP="00754194">
      <w:pPr>
        <w:pStyle w:val="Nivel2"/>
        <w:ind w:left="709"/>
        <w:jc w:val="right"/>
      </w:pPr>
      <w:r w:rsidRPr="00696720">
        <w:lastRenderedPageBreak/>
        <w:t>Mandaguaçu</w:t>
      </w:r>
      <w:r>
        <w:t>, 14 de abril de 2026</w:t>
      </w:r>
      <w:r w:rsidRPr="00696720">
        <w:t>.</w:t>
      </w:r>
    </w:p>
    <w:p w14:paraId="61BEFA2D" w14:textId="77777777" w:rsidR="00754194" w:rsidRDefault="00754194" w:rsidP="00754194">
      <w:pPr>
        <w:pStyle w:val="Default"/>
        <w:jc w:val="center"/>
        <w:rPr>
          <w:rFonts w:ascii="Arial" w:hAnsi="Arial" w:cs="Arial"/>
          <w:b/>
          <w:color w:val="auto"/>
          <w:szCs w:val="20"/>
        </w:rPr>
      </w:pPr>
    </w:p>
    <w:p w14:paraId="769085D5" w14:textId="77777777" w:rsidR="00754194" w:rsidRDefault="00754194" w:rsidP="00754194">
      <w:pPr>
        <w:pStyle w:val="Default"/>
        <w:rPr>
          <w:rFonts w:ascii="Arial" w:hAnsi="Arial" w:cs="Arial"/>
          <w:b/>
          <w:color w:val="auto"/>
          <w:szCs w:val="20"/>
        </w:rPr>
      </w:pPr>
    </w:p>
    <w:p w14:paraId="216B3564" w14:textId="77777777" w:rsidR="00754194" w:rsidRDefault="00754194" w:rsidP="00754194">
      <w:pPr>
        <w:pStyle w:val="Default"/>
        <w:jc w:val="center"/>
        <w:rPr>
          <w:rFonts w:ascii="Arial" w:hAnsi="Arial" w:cs="Arial"/>
          <w:b/>
          <w:color w:val="auto"/>
          <w:szCs w:val="20"/>
        </w:rPr>
      </w:pPr>
    </w:p>
    <w:p w14:paraId="28EBFE4B" w14:textId="77777777" w:rsidR="00754194" w:rsidRDefault="00754194" w:rsidP="00754194">
      <w:pPr>
        <w:pStyle w:val="Default"/>
        <w:jc w:val="center"/>
        <w:rPr>
          <w:rFonts w:ascii="Arial" w:hAnsi="Arial" w:cs="Arial"/>
          <w:b/>
          <w:color w:val="auto"/>
          <w:szCs w:val="20"/>
        </w:rPr>
      </w:pPr>
    </w:p>
    <w:p w14:paraId="0087493C" w14:textId="77777777" w:rsidR="00754194" w:rsidRDefault="00754194" w:rsidP="00754194">
      <w:pPr>
        <w:pStyle w:val="Default"/>
        <w:jc w:val="center"/>
        <w:rPr>
          <w:rFonts w:ascii="Arial" w:hAnsi="Arial" w:cs="Arial"/>
          <w:b/>
          <w:color w:val="auto"/>
          <w:szCs w:val="20"/>
        </w:rPr>
      </w:pPr>
    </w:p>
    <w:p w14:paraId="611128EF" w14:textId="77777777" w:rsidR="00754194" w:rsidRDefault="00754194" w:rsidP="00754194">
      <w:pPr>
        <w:pStyle w:val="Default"/>
        <w:jc w:val="center"/>
        <w:rPr>
          <w:rFonts w:ascii="Arial" w:hAnsi="Arial" w:cs="Arial"/>
          <w:b/>
          <w:color w:val="auto"/>
          <w:szCs w:val="20"/>
        </w:rPr>
      </w:pPr>
    </w:p>
    <w:p w14:paraId="6A5C441F" w14:textId="77777777" w:rsidR="00754194" w:rsidRDefault="00754194" w:rsidP="00754194">
      <w:pPr>
        <w:jc w:val="center"/>
        <w:rPr>
          <w:rFonts w:ascii="Arial" w:hAnsi="Arial" w:cs="Arial"/>
          <w:b/>
          <w:bCs/>
          <w:sz w:val="20"/>
          <w:szCs w:val="20"/>
        </w:rPr>
      </w:pPr>
    </w:p>
    <w:p w14:paraId="70AE42C2" w14:textId="77777777" w:rsidR="00754194" w:rsidRDefault="00754194" w:rsidP="00754194">
      <w:pPr>
        <w:jc w:val="center"/>
        <w:rPr>
          <w:rFonts w:ascii="Arial" w:hAnsi="Arial" w:cs="Arial"/>
          <w:b/>
          <w:bCs/>
          <w:sz w:val="20"/>
          <w:szCs w:val="20"/>
        </w:rPr>
      </w:pPr>
      <w:r>
        <w:rPr>
          <w:rFonts w:ascii="Arial" w:hAnsi="Arial" w:cs="Arial"/>
          <w:b/>
          <w:bCs/>
          <w:sz w:val="20"/>
          <w:szCs w:val="20"/>
        </w:rPr>
        <w:t xml:space="preserve">MARCIA DIAS CONOR </w:t>
      </w:r>
    </w:p>
    <w:p w14:paraId="68440316" w14:textId="77777777" w:rsidR="00754194" w:rsidRPr="009D4486" w:rsidRDefault="00754194" w:rsidP="00754194">
      <w:pPr>
        <w:jc w:val="center"/>
        <w:rPr>
          <w:rFonts w:ascii="Arial" w:hAnsi="Arial" w:cs="Arial"/>
          <w:i/>
          <w:iCs/>
          <w:sz w:val="20"/>
          <w:szCs w:val="20"/>
        </w:rPr>
      </w:pPr>
      <w:r w:rsidRPr="009D4486">
        <w:rPr>
          <w:rFonts w:ascii="Arial" w:hAnsi="Arial" w:cs="Arial"/>
          <w:i/>
          <w:iCs/>
          <w:sz w:val="20"/>
          <w:szCs w:val="20"/>
        </w:rPr>
        <w:t xml:space="preserve">Secretária Municipal de Administração </w:t>
      </w:r>
    </w:p>
    <w:p w14:paraId="14375184" w14:textId="77777777" w:rsidR="00754194" w:rsidRPr="004922DE" w:rsidRDefault="00754194" w:rsidP="00754194">
      <w:pPr>
        <w:jc w:val="center"/>
        <w:rPr>
          <w:rFonts w:ascii="Arial" w:hAnsi="Arial" w:cs="Arial"/>
          <w:sz w:val="20"/>
          <w:szCs w:val="20"/>
        </w:rPr>
      </w:pPr>
      <w:r w:rsidRPr="004922DE">
        <w:rPr>
          <w:rFonts w:ascii="Arial" w:hAnsi="Arial" w:cs="Arial"/>
          <w:i/>
          <w:iCs/>
          <w:sz w:val="20"/>
          <w:szCs w:val="20"/>
        </w:rPr>
        <w:t>Gestor</w:t>
      </w:r>
      <w:r>
        <w:rPr>
          <w:rFonts w:ascii="Arial" w:hAnsi="Arial" w:cs="Arial"/>
          <w:i/>
          <w:iCs/>
          <w:sz w:val="20"/>
          <w:szCs w:val="20"/>
        </w:rPr>
        <w:t>a</w:t>
      </w:r>
    </w:p>
    <w:p w14:paraId="1A09E3F8" w14:textId="77777777" w:rsidR="00B657FD" w:rsidRDefault="00B657FD" w:rsidP="007310B7">
      <w:pPr>
        <w:pStyle w:val="Default"/>
        <w:rPr>
          <w:rFonts w:ascii="Arial" w:hAnsi="Arial" w:cs="Arial"/>
          <w:i/>
          <w:iCs/>
          <w:color w:val="auto"/>
          <w:szCs w:val="20"/>
        </w:rPr>
      </w:pPr>
    </w:p>
    <w:p w14:paraId="00C3DB8F" w14:textId="77777777" w:rsidR="00B657FD" w:rsidRDefault="00B657FD" w:rsidP="007310B7">
      <w:pPr>
        <w:pStyle w:val="Default"/>
        <w:rPr>
          <w:rFonts w:ascii="Arial" w:hAnsi="Arial" w:cs="Arial"/>
          <w:i/>
          <w:iCs/>
          <w:color w:val="auto"/>
          <w:szCs w:val="20"/>
        </w:rPr>
      </w:pPr>
    </w:p>
    <w:p w14:paraId="7CCC7194" w14:textId="77777777" w:rsidR="000C4140" w:rsidRDefault="000C4140" w:rsidP="007310B7">
      <w:pPr>
        <w:pStyle w:val="Default"/>
        <w:rPr>
          <w:rFonts w:ascii="Arial" w:hAnsi="Arial" w:cs="Arial"/>
          <w:i/>
          <w:iCs/>
          <w:color w:val="auto"/>
          <w:szCs w:val="20"/>
        </w:rPr>
      </w:pPr>
    </w:p>
    <w:p w14:paraId="65F13412" w14:textId="77777777" w:rsidR="00754194" w:rsidRDefault="00754194" w:rsidP="007310B7">
      <w:pPr>
        <w:pStyle w:val="Default"/>
        <w:rPr>
          <w:rFonts w:ascii="Arial" w:hAnsi="Arial" w:cs="Arial"/>
          <w:i/>
          <w:iCs/>
          <w:color w:val="auto"/>
          <w:szCs w:val="20"/>
        </w:rPr>
      </w:pPr>
    </w:p>
    <w:p w14:paraId="2D9EADBE" w14:textId="77777777" w:rsidR="00754194" w:rsidRDefault="00754194" w:rsidP="007310B7">
      <w:pPr>
        <w:pStyle w:val="Default"/>
        <w:rPr>
          <w:rFonts w:ascii="Arial" w:hAnsi="Arial" w:cs="Arial"/>
          <w:i/>
          <w:iCs/>
          <w:color w:val="auto"/>
          <w:szCs w:val="20"/>
        </w:rPr>
      </w:pPr>
    </w:p>
    <w:p w14:paraId="20F44547" w14:textId="77777777" w:rsidR="00754194" w:rsidRDefault="00754194" w:rsidP="007310B7">
      <w:pPr>
        <w:pStyle w:val="Default"/>
        <w:rPr>
          <w:rFonts w:ascii="Arial" w:hAnsi="Arial" w:cs="Arial"/>
          <w:i/>
          <w:iCs/>
          <w:color w:val="auto"/>
          <w:szCs w:val="20"/>
        </w:rPr>
      </w:pPr>
    </w:p>
    <w:p w14:paraId="1BD229C2" w14:textId="77777777" w:rsidR="00754194" w:rsidRDefault="00754194" w:rsidP="007310B7">
      <w:pPr>
        <w:pStyle w:val="Default"/>
        <w:rPr>
          <w:rFonts w:ascii="Arial" w:hAnsi="Arial" w:cs="Arial"/>
          <w:i/>
          <w:iCs/>
          <w:color w:val="auto"/>
          <w:szCs w:val="20"/>
        </w:rPr>
      </w:pPr>
    </w:p>
    <w:p w14:paraId="44F717E6" w14:textId="77777777" w:rsidR="00754194" w:rsidRDefault="00754194" w:rsidP="007310B7">
      <w:pPr>
        <w:pStyle w:val="Default"/>
        <w:rPr>
          <w:rFonts w:ascii="Arial" w:hAnsi="Arial" w:cs="Arial"/>
          <w:i/>
          <w:iCs/>
          <w:color w:val="auto"/>
          <w:szCs w:val="20"/>
        </w:rPr>
      </w:pPr>
    </w:p>
    <w:p w14:paraId="3A7145D5" w14:textId="77777777" w:rsidR="00754194" w:rsidRDefault="00754194" w:rsidP="007310B7">
      <w:pPr>
        <w:pStyle w:val="Default"/>
        <w:rPr>
          <w:rFonts w:ascii="Arial" w:hAnsi="Arial" w:cs="Arial"/>
          <w:i/>
          <w:iCs/>
          <w:color w:val="auto"/>
          <w:szCs w:val="20"/>
        </w:rPr>
      </w:pPr>
    </w:p>
    <w:p w14:paraId="1C6E7FEB" w14:textId="77777777" w:rsidR="00754194" w:rsidRDefault="00754194" w:rsidP="007310B7">
      <w:pPr>
        <w:pStyle w:val="Default"/>
        <w:rPr>
          <w:rFonts w:ascii="Arial" w:hAnsi="Arial" w:cs="Arial"/>
          <w:i/>
          <w:iCs/>
          <w:color w:val="auto"/>
          <w:szCs w:val="20"/>
        </w:rPr>
      </w:pPr>
    </w:p>
    <w:p w14:paraId="3F18580A" w14:textId="77777777" w:rsidR="00754194" w:rsidRDefault="00754194" w:rsidP="007310B7">
      <w:pPr>
        <w:pStyle w:val="Default"/>
        <w:rPr>
          <w:rFonts w:ascii="Arial" w:hAnsi="Arial" w:cs="Arial"/>
          <w:i/>
          <w:iCs/>
          <w:color w:val="auto"/>
          <w:szCs w:val="20"/>
        </w:rPr>
      </w:pPr>
    </w:p>
    <w:p w14:paraId="3C135B75" w14:textId="77777777" w:rsidR="00754194" w:rsidRDefault="00754194" w:rsidP="007310B7">
      <w:pPr>
        <w:pStyle w:val="Default"/>
        <w:rPr>
          <w:rFonts w:ascii="Arial" w:hAnsi="Arial" w:cs="Arial"/>
          <w:i/>
          <w:iCs/>
          <w:color w:val="auto"/>
          <w:szCs w:val="20"/>
        </w:rPr>
      </w:pPr>
    </w:p>
    <w:p w14:paraId="504AE313" w14:textId="77777777" w:rsidR="00754194" w:rsidRDefault="00754194" w:rsidP="007310B7">
      <w:pPr>
        <w:pStyle w:val="Default"/>
        <w:rPr>
          <w:rFonts w:ascii="Arial" w:hAnsi="Arial" w:cs="Arial"/>
          <w:i/>
          <w:iCs/>
          <w:color w:val="auto"/>
          <w:szCs w:val="20"/>
        </w:rPr>
      </w:pPr>
    </w:p>
    <w:p w14:paraId="7572B247" w14:textId="77777777" w:rsidR="00754194" w:rsidRDefault="00754194" w:rsidP="007310B7">
      <w:pPr>
        <w:pStyle w:val="Default"/>
        <w:rPr>
          <w:rFonts w:ascii="Arial" w:hAnsi="Arial" w:cs="Arial"/>
          <w:i/>
          <w:iCs/>
          <w:color w:val="auto"/>
          <w:szCs w:val="20"/>
        </w:rPr>
      </w:pPr>
    </w:p>
    <w:p w14:paraId="283C3855" w14:textId="77777777" w:rsidR="00754194" w:rsidRDefault="00754194" w:rsidP="007310B7">
      <w:pPr>
        <w:pStyle w:val="Default"/>
        <w:rPr>
          <w:rFonts w:ascii="Arial" w:hAnsi="Arial" w:cs="Arial"/>
          <w:i/>
          <w:iCs/>
          <w:color w:val="auto"/>
          <w:szCs w:val="20"/>
        </w:rPr>
      </w:pPr>
    </w:p>
    <w:p w14:paraId="125551AB" w14:textId="77777777" w:rsidR="00754194" w:rsidRDefault="00754194" w:rsidP="007310B7">
      <w:pPr>
        <w:pStyle w:val="Default"/>
        <w:rPr>
          <w:rFonts w:ascii="Arial" w:hAnsi="Arial" w:cs="Arial"/>
          <w:i/>
          <w:iCs/>
          <w:color w:val="auto"/>
          <w:szCs w:val="20"/>
        </w:rPr>
      </w:pPr>
    </w:p>
    <w:p w14:paraId="7A6A90E5" w14:textId="77777777" w:rsidR="00754194" w:rsidRDefault="00754194" w:rsidP="007310B7">
      <w:pPr>
        <w:pStyle w:val="Default"/>
        <w:rPr>
          <w:rFonts w:ascii="Arial" w:hAnsi="Arial" w:cs="Arial"/>
          <w:i/>
          <w:iCs/>
          <w:color w:val="auto"/>
          <w:szCs w:val="20"/>
        </w:rPr>
      </w:pPr>
    </w:p>
    <w:p w14:paraId="3BAF2D0B" w14:textId="77777777" w:rsidR="00754194" w:rsidRDefault="00754194" w:rsidP="007310B7">
      <w:pPr>
        <w:pStyle w:val="Default"/>
        <w:rPr>
          <w:rFonts w:ascii="Arial" w:hAnsi="Arial" w:cs="Arial"/>
          <w:i/>
          <w:iCs/>
          <w:color w:val="auto"/>
          <w:szCs w:val="20"/>
        </w:rPr>
      </w:pPr>
    </w:p>
    <w:p w14:paraId="57485B5B" w14:textId="77777777" w:rsidR="00754194" w:rsidRDefault="00754194" w:rsidP="007310B7">
      <w:pPr>
        <w:pStyle w:val="Default"/>
        <w:rPr>
          <w:rFonts w:ascii="Arial" w:hAnsi="Arial" w:cs="Arial"/>
          <w:i/>
          <w:iCs/>
          <w:color w:val="auto"/>
          <w:szCs w:val="20"/>
        </w:rPr>
      </w:pPr>
    </w:p>
    <w:p w14:paraId="3D3445B2" w14:textId="77777777" w:rsidR="00754194" w:rsidRDefault="00754194" w:rsidP="007310B7">
      <w:pPr>
        <w:pStyle w:val="Default"/>
        <w:rPr>
          <w:rFonts w:ascii="Arial" w:hAnsi="Arial" w:cs="Arial"/>
          <w:i/>
          <w:iCs/>
          <w:color w:val="auto"/>
          <w:szCs w:val="20"/>
        </w:rPr>
      </w:pPr>
    </w:p>
    <w:p w14:paraId="058C6843" w14:textId="77777777" w:rsidR="004551DC" w:rsidRDefault="004551DC" w:rsidP="007310B7">
      <w:pPr>
        <w:pStyle w:val="Default"/>
        <w:rPr>
          <w:rFonts w:ascii="Arial" w:hAnsi="Arial" w:cs="Arial"/>
          <w:i/>
          <w:iCs/>
          <w:color w:val="auto"/>
          <w:szCs w:val="20"/>
        </w:rPr>
      </w:pPr>
    </w:p>
    <w:p w14:paraId="6EA7D2EA" w14:textId="77777777" w:rsidR="004551DC" w:rsidRDefault="004551DC" w:rsidP="007310B7">
      <w:pPr>
        <w:pStyle w:val="Default"/>
        <w:rPr>
          <w:rFonts w:ascii="Arial" w:hAnsi="Arial" w:cs="Arial"/>
          <w:i/>
          <w:iCs/>
          <w:color w:val="auto"/>
          <w:szCs w:val="20"/>
        </w:rPr>
      </w:pPr>
    </w:p>
    <w:p w14:paraId="11891344" w14:textId="77777777" w:rsidR="004551DC" w:rsidRDefault="004551DC" w:rsidP="007310B7">
      <w:pPr>
        <w:pStyle w:val="Default"/>
        <w:rPr>
          <w:rFonts w:ascii="Arial" w:hAnsi="Arial" w:cs="Arial"/>
          <w:i/>
          <w:iCs/>
          <w:color w:val="auto"/>
          <w:szCs w:val="20"/>
        </w:rPr>
      </w:pPr>
    </w:p>
    <w:p w14:paraId="7FD7735E" w14:textId="77777777" w:rsidR="004551DC" w:rsidRDefault="004551DC" w:rsidP="007310B7">
      <w:pPr>
        <w:pStyle w:val="Default"/>
        <w:rPr>
          <w:rFonts w:ascii="Arial" w:hAnsi="Arial" w:cs="Arial"/>
          <w:i/>
          <w:iCs/>
          <w:color w:val="auto"/>
          <w:szCs w:val="20"/>
        </w:rPr>
      </w:pPr>
    </w:p>
    <w:p w14:paraId="34C188D4" w14:textId="77777777" w:rsidR="004551DC" w:rsidRDefault="004551DC" w:rsidP="007310B7">
      <w:pPr>
        <w:pStyle w:val="Default"/>
        <w:rPr>
          <w:rFonts w:ascii="Arial" w:hAnsi="Arial" w:cs="Arial"/>
          <w:i/>
          <w:iCs/>
          <w:color w:val="auto"/>
          <w:szCs w:val="20"/>
        </w:rPr>
      </w:pPr>
    </w:p>
    <w:p w14:paraId="5C4492FC" w14:textId="77777777" w:rsidR="004551DC" w:rsidRDefault="004551DC" w:rsidP="007310B7">
      <w:pPr>
        <w:pStyle w:val="Default"/>
        <w:rPr>
          <w:rFonts w:ascii="Arial" w:hAnsi="Arial" w:cs="Arial"/>
          <w:i/>
          <w:iCs/>
          <w:color w:val="auto"/>
          <w:szCs w:val="20"/>
        </w:rPr>
      </w:pPr>
    </w:p>
    <w:p w14:paraId="7F9590D3" w14:textId="77777777" w:rsidR="004551DC" w:rsidRDefault="004551DC" w:rsidP="007310B7">
      <w:pPr>
        <w:pStyle w:val="Default"/>
        <w:rPr>
          <w:rFonts w:ascii="Arial" w:hAnsi="Arial" w:cs="Arial"/>
          <w:i/>
          <w:iCs/>
          <w:color w:val="auto"/>
          <w:szCs w:val="20"/>
        </w:rPr>
      </w:pPr>
    </w:p>
    <w:p w14:paraId="1E9E3B73" w14:textId="77777777" w:rsidR="004551DC" w:rsidRDefault="004551DC" w:rsidP="007310B7">
      <w:pPr>
        <w:pStyle w:val="Default"/>
        <w:rPr>
          <w:rFonts w:ascii="Arial" w:hAnsi="Arial" w:cs="Arial"/>
          <w:i/>
          <w:iCs/>
          <w:color w:val="auto"/>
          <w:szCs w:val="20"/>
        </w:rPr>
      </w:pPr>
    </w:p>
    <w:p w14:paraId="4A46B23D" w14:textId="77777777" w:rsidR="004551DC" w:rsidRDefault="004551DC" w:rsidP="007310B7">
      <w:pPr>
        <w:pStyle w:val="Default"/>
        <w:rPr>
          <w:rFonts w:ascii="Arial" w:hAnsi="Arial" w:cs="Arial"/>
          <w:i/>
          <w:iCs/>
          <w:color w:val="auto"/>
          <w:szCs w:val="20"/>
        </w:rPr>
      </w:pPr>
    </w:p>
    <w:p w14:paraId="05F4C1D3" w14:textId="77777777" w:rsidR="004551DC" w:rsidRDefault="004551DC" w:rsidP="007310B7">
      <w:pPr>
        <w:pStyle w:val="Default"/>
        <w:rPr>
          <w:rFonts w:ascii="Arial" w:hAnsi="Arial" w:cs="Arial"/>
          <w:i/>
          <w:iCs/>
          <w:color w:val="auto"/>
          <w:szCs w:val="20"/>
        </w:rPr>
      </w:pPr>
    </w:p>
    <w:p w14:paraId="6B98C6D3" w14:textId="77777777" w:rsidR="004551DC" w:rsidRDefault="004551DC" w:rsidP="007310B7">
      <w:pPr>
        <w:pStyle w:val="Default"/>
        <w:rPr>
          <w:rFonts w:ascii="Arial" w:hAnsi="Arial" w:cs="Arial"/>
          <w:i/>
          <w:iCs/>
          <w:color w:val="auto"/>
          <w:szCs w:val="20"/>
        </w:rPr>
      </w:pPr>
    </w:p>
    <w:p w14:paraId="159D05E7" w14:textId="77777777" w:rsidR="004551DC" w:rsidRDefault="004551DC" w:rsidP="007310B7">
      <w:pPr>
        <w:pStyle w:val="Default"/>
        <w:rPr>
          <w:rFonts w:ascii="Arial" w:hAnsi="Arial" w:cs="Arial"/>
          <w:i/>
          <w:iCs/>
          <w:color w:val="auto"/>
          <w:szCs w:val="20"/>
        </w:rPr>
      </w:pPr>
    </w:p>
    <w:p w14:paraId="21EA6741" w14:textId="77777777" w:rsidR="004551DC" w:rsidRDefault="004551DC" w:rsidP="007310B7">
      <w:pPr>
        <w:pStyle w:val="Default"/>
        <w:rPr>
          <w:rFonts w:ascii="Arial" w:hAnsi="Arial" w:cs="Arial"/>
          <w:i/>
          <w:iCs/>
          <w:color w:val="auto"/>
          <w:szCs w:val="20"/>
        </w:rPr>
      </w:pPr>
    </w:p>
    <w:p w14:paraId="4F890AB9" w14:textId="77777777" w:rsidR="004551DC" w:rsidRDefault="004551DC" w:rsidP="007310B7">
      <w:pPr>
        <w:pStyle w:val="Default"/>
        <w:rPr>
          <w:rFonts w:ascii="Arial" w:hAnsi="Arial" w:cs="Arial"/>
          <w:i/>
          <w:iCs/>
          <w:color w:val="auto"/>
          <w:szCs w:val="20"/>
        </w:rPr>
      </w:pPr>
    </w:p>
    <w:p w14:paraId="16F4585E" w14:textId="77777777" w:rsidR="004551DC" w:rsidRDefault="004551DC" w:rsidP="007310B7">
      <w:pPr>
        <w:pStyle w:val="Default"/>
        <w:rPr>
          <w:rFonts w:ascii="Arial" w:hAnsi="Arial" w:cs="Arial"/>
          <w:i/>
          <w:iCs/>
          <w:color w:val="auto"/>
          <w:szCs w:val="20"/>
        </w:rPr>
      </w:pPr>
    </w:p>
    <w:p w14:paraId="7FC65175" w14:textId="77777777" w:rsidR="004551DC" w:rsidRDefault="004551DC" w:rsidP="007310B7">
      <w:pPr>
        <w:pStyle w:val="Default"/>
        <w:rPr>
          <w:rFonts w:ascii="Arial" w:hAnsi="Arial" w:cs="Arial"/>
          <w:i/>
          <w:iCs/>
          <w:color w:val="auto"/>
          <w:szCs w:val="20"/>
        </w:rPr>
      </w:pPr>
    </w:p>
    <w:p w14:paraId="2A03064B" w14:textId="77777777" w:rsidR="004551DC" w:rsidRDefault="004551DC" w:rsidP="007310B7">
      <w:pPr>
        <w:pStyle w:val="Default"/>
        <w:rPr>
          <w:rFonts w:ascii="Arial" w:hAnsi="Arial" w:cs="Arial"/>
          <w:i/>
          <w:iCs/>
          <w:color w:val="auto"/>
          <w:szCs w:val="20"/>
        </w:rPr>
      </w:pPr>
    </w:p>
    <w:p w14:paraId="3322E70D" w14:textId="77777777" w:rsidR="004551DC" w:rsidRDefault="004551DC" w:rsidP="007310B7">
      <w:pPr>
        <w:pStyle w:val="Default"/>
        <w:rPr>
          <w:rFonts w:ascii="Arial" w:hAnsi="Arial" w:cs="Arial"/>
          <w:i/>
          <w:iCs/>
          <w:color w:val="auto"/>
          <w:szCs w:val="20"/>
        </w:rPr>
      </w:pPr>
    </w:p>
    <w:p w14:paraId="64BA2C9F" w14:textId="77777777" w:rsidR="004551DC" w:rsidRDefault="004551DC" w:rsidP="007310B7">
      <w:pPr>
        <w:pStyle w:val="Default"/>
        <w:rPr>
          <w:rFonts w:ascii="Arial" w:hAnsi="Arial" w:cs="Arial"/>
          <w:i/>
          <w:iCs/>
          <w:color w:val="auto"/>
          <w:szCs w:val="20"/>
        </w:rPr>
      </w:pPr>
    </w:p>
    <w:p w14:paraId="4B4E1FBD" w14:textId="77777777" w:rsidR="004551DC" w:rsidRDefault="004551DC" w:rsidP="007310B7">
      <w:pPr>
        <w:pStyle w:val="Default"/>
        <w:rPr>
          <w:rFonts w:ascii="Arial" w:hAnsi="Arial" w:cs="Arial"/>
          <w:i/>
          <w:iCs/>
          <w:color w:val="auto"/>
          <w:szCs w:val="20"/>
        </w:rPr>
      </w:pPr>
    </w:p>
    <w:p w14:paraId="781E4D3A" w14:textId="77777777" w:rsidR="00754194" w:rsidRDefault="00754194" w:rsidP="007310B7">
      <w:pPr>
        <w:pStyle w:val="Default"/>
        <w:rPr>
          <w:rFonts w:ascii="Arial" w:hAnsi="Arial" w:cs="Arial"/>
          <w:i/>
          <w:iCs/>
          <w:color w:val="auto"/>
          <w:szCs w:val="20"/>
        </w:rPr>
      </w:pPr>
    </w:p>
    <w:p w14:paraId="4C97291A" w14:textId="77777777" w:rsidR="00754194" w:rsidRDefault="00754194" w:rsidP="007310B7">
      <w:pPr>
        <w:pStyle w:val="Default"/>
        <w:rPr>
          <w:rFonts w:ascii="Arial" w:hAnsi="Arial" w:cs="Arial"/>
          <w:i/>
          <w:iCs/>
          <w:color w:val="auto"/>
          <w:szCs w:val="20"/>
        </w:rPr>
      </w:pPr>
    </w:p>
    <w:p w14:paraId="42D6CF86" w14:textId="77777777" w:rsidR="00754194" w:rsidRDefault="00754194" w:rsidP="007310B7">
      <w:pPr>
        <w:pStyle w:val="Default"/>
        <w:rPr>
          <w:rFonts w:ascii="Arial" w:hAnsi="Arial" w:cs="Arial"/>
          <w:i/>
          <w:iCs/>
          <w:color w:val="auto"/>
          <w:szCs w:val="20"/>
        </w:rPr>
      </w:pPr>
    </w:p>
    <w:p w14:paraId="3BBA4962" w14:textId="77777777" w:rsidR="00765D2B" w:rsidRDefault="00765D2B" w:rsidP="007310B7">
      <w:pPr>
        <w:pStyle w:val="Default"/>
        <w:rPr>
          <w:rFonts w:ascii="Arial" w:hAnsi="Arial" w:cs="Arial"/>
          <w:i/>
          <w:iCs/>
          <w:color w:val="auto"/>
          <w:szCs w:val="20"/>
        </w:rPr>
      </w:pPr>
    </w:p>
    <w:p w14:paraId="20A413BE" w14:textId="1B4D9335"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4551DC">
        <w:rPr>
          <w:rFonts w:ascii="Arial" w:hAnsi="Arial" w:cs="Arial"/>
          <w:b/>
          <w:sz w:val="20"/>
          <w:szCs w:val="20"/>
          <w:u w:val="single"/>
        </w:rPr>
        <w:t>38</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bookmarkEnd w:id="0"/>
    <w:p w14:paraId="76691D9A" w14:textId="77777777" w:rsidR="00B657FD" w:rsidRPr="00362AF9" w:rsidRDefault="00B657FD" w:rsidP="00362AF9">
      <w:pPr>
        <w:pStyle w:val="Ttulo3"/>
        <w:numPr>
          <w:ilvl w:val="0"/>
          <w:numId w:val="0"/>
        </w:numPr>
        <w:spacing w:line="360" w:lineRule="auto"/>
        <w:rPr>
          <w:rFonts w:ascii="Arial" w:hAnsi="Arial"/>
          <w:sz w:val="24"/>
        </w:rPr>
      </w:pPr>
    </w:p>
    <w:p w14:paraId="19B7B9D5" w14:textId="77777777" w:rsidR="00754194" w:rsidRPr="002C3297" w:rsidRDefault="00754194" w:rsidP="00754194">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3860E47D" w14:textId="77777777" w:rsidR="00754194" w:rsidRPr="00DA2906" w:rsidRDefault="00754194" w:rsidP="00754194">
      <w:pPr>
        <w:pStyle w:val="Default"/>
        <w:tabs>
          <w:tab w:val="left" w:pos="142"/>
        </w:tabs>
        <w:jc w:val="both"/>
        <w:rPr>
          <w:rFonts w:ascii="Arial" w:hAnsi="Arial" w:cs="Arial"/>
          <w:szCs w:val="20"/>
        </w:rPr>
      </w:pPr>
    </w:p>
    <w:p w14:paraId="782A6D84" w14:textId="77777777" w:rsidR="00754194" w:rsidRDefault="00754194" w:rsidP="00754194">
      <w:pPr>
        <w:pStyle w:val="Default"/>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0EB8668E" w14:textId="77777777" w:rsidR="00754194" w:rsidRDefault="00754194" w:rsidP="00754194">
      <w:pPr>
        <w:pStyle w:val="Default"/>
        <w:jc w:val="both"/>
        <w:rPr>
          <w:rFonts w:ascii="Arial" w:hAnsi="Arial" w:cs="Arial"/>
          <w:b/>
          <w:bCs/>
          <w:szCs w:val="20"/>
        </w:rPr>
      </w:pPr>
    </w:p>
    <w:p w14:paraId="534303F7" w14:textId="77777777" w:rsidR="00754194" w:rsidRDefault="00754194" w:rsidP="00754194">
      <w:pPr>
        <w:pStyle w:val="Default"/>
        <w:spacing w:line="276" w:lineRule="auto"/>
        <w:jc w:val="both"/>
        <w:rPr>
          <w:rFonts w:ascii="Arial" w:hAnsi="Arial" w:cs="Arial"/>
          <w:szCs w:val="20"/>
        </w:rPr>
      </w:pPr>
      <w:r>
        <w:rPr>
          <w:rFonts w:ascii="Arial" w:hAnsi="Arial" w:cs="Arial"/>
          <w:szCs w:val="20"/>
        </w:rPr>
        <w:t xml:space="preserve">1.1. </w:t>
      </w:r>
      <w:r w:rsidRPr="00243C3B">
        <w:rPr>
          <w:rFonts w:ascii="Arial" w:hAnsi="Arial" w:cs="Arial"/>
          <w:szCs w:val="20"/>
        </w:rPr>
        <w:t>Registro de preços para aquisição de equipamentos, acessórios, suprimentos e materiais de informática, destinados à manutenção dos equipamentos e ao atendimento das demandas de todas as Secretarias da Administração Municipal.</w:t>
      </w:r>
    </w:p>
    <w:p w14:paraId="4CFC0547" w14:textId="77777777" w:rsidR="00754194" w:rsidRPr="009A00DD" w:rsidRDefault="00754194" w:rsidP="00754194">
      <w:pPr>
        <w:pStyle w:val="Default"/>
        <w:spacing w:line="276" w:lineRule="auto"/>
        <w:jc w:val="both"/>
        <w:rPr>
          <w:rFonts w:ascii="Helvetica" w:hAnsi="Helvetica"/>
          <w:color w:val="626262"/>
          <w:sz w:val="21"/>
          <w:szCs w:val="21"/>
        </w:rPr>
      </w:pPr>
    </w:p>
    <w:p w14:paraId="7B6359DE" w14:textId="77777777" w:rsidR="00754194" w:rsidRDefault="00754194" w:rsidP="00754194">
      <w:pPr>
        <w:pStyle w:val="Default"/>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2D7B9B20" w14:textId="77777777" w:rsidR="00754194" w:rsidRDefault="00754194" w:rsidP="00754194">
      <w:pPr>
        <w:pStyle w:val="Default"/>
        <w:spacing w:line="276" w:lineRule="auto"/>
        <w:jc w:val="both"/>
        <w:rPr>
          <w:rFonts w:ascii="Arial" w:hAnsi="Arial" w:cs="Arial"/>
          <w:b/>
          <w:bCs/>
          <w:szCs w:val="20"/>
        </w:rPr>
      </w:pPr>
    </w:p>
    <w:p w14:paraId="79FAEFAA" w14:textId="77777777" w:rsidR="00754194" w:rsidRDefault="00754194" w:rsidP="00754194">
      <w:pPr>
        <w:pStyle w:val="Default"/>
        <w:spacing w:line="276" w:lineRule="auto"/>
        <w:jc w:val="both"/>
        <w:rPr>
          <w:rFonts w:ascii="Arial" w:hAnsi="Arial" w:cs="Arial"/>
          <w:szCs w:val="20"/>
        </w:rPr>
      </w:pPr>
      <w:r>
        <w:rPr>
          <w:rFonts w:ascii="Arial" w:hAnsi="Arial" w:cs="Arial"/>
          <w:szCs w:val="20"/>
        </w:rPr>
        <w:t xml:space="preserve">2.1. </w:t>
      </w:r>
      <w:r w:rsidRPr="009A509E">
        <w:rPr>
          <w:rFonts w:ascii="Arial" w:hAnsi="Arial" w:cs="Arial"/>
          <w:szCs w:val="20"/>
        </w:rPr>
        <w:t>A presente contratação visa à satisfação do interesse público, pois tem por finalidade suprir a necessidade contínua de manutenção, reposição, modernização e ampliação dos equipamentos de informática utilizados pelos diversos setores da Administração Municipal, garantindo o pleno funcionamento das atividades administrativas, tecnológicas e operacionais.</w:t>
      </w:r>
      <w:r>
        <w:rPr>
          <w:rFonts w:ascii="Arial" w:hAnsi="Arial" w:cs="Arial"/>
          <w:szCs w:val="20"/>
        </w:rPr>
        <w:t xml:space="preserve"> </w:t>
      </w:r>
      <w:r w:rsidRPr="009A509E">
        <w:rPr>
          <w:rFonts w:ascii="Arial" w:hAnsi="Arial" w:cs="Arial"/>
          <w:szCs w:val="20"/>
        </w:rPr>
        <w:t>Além disso, busca assegurar a continuidade dos serviços públicos, a eficiência no atendimento às demandas, a melhoria da infraestrutura tecnológica, a redução de riscos de interrupções causadas por falhas ou obsolescência dos equipamentos, bem como proporcionar melhores condições de trabalho aos servidores no desempenho de suas funções.</w:t>
      </w:r>
    </w:p>
    <w:p w14:paraId="2AC9532E" w14:textId="77777777" w:rsidR="00754194" w:rsidRPr="009A00DD" w:rsidRDefault="00754194" w:rsidP="00754194">
      <w:pPr>
        <w:pStyle w:val="Default"/>
        <w:spacing w:line="276" w:lineRule="auto"/>
        <w:jc w:val="both"/>
        <w:rPr>
          <w:rFonts w:ascii="Arial" w:hAnsi="Arial" w:cs="Arial"/>
          <w:szCs w:val="20"/>
        </w:rPr>
      </w:pPr>
    </w:p>
    <w:p w14:paraId="0888E075" w14:textId="77777777" w:rsidR="00754194" w:rsidRDefault="00754194" w:rsidP="00754194">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0617ACB1" w14:textId="77777777" w:rsidR="00754194" w:rsidRPr="00DA2906" w:rsidRDefault="00754194" w:rsidP="00754194">
      <w:pPr>
        <w:pStyle w:val="Default"/>
        <w:jc w:val="both"/>
        <w:rPr>
          <w:rFonts w:ascii="Arial" w:hAnsi="Arial" w:cs="Arial"/>
          <w:szCs w:val="20"/>
        </w:rPr>
      </w:pPr>
    </w:p>
    <w:p w14:paraId="5548C104" w14:textId="77777777" w:rsidR="00754194" w:rsidRDefault="00754194" w:rsidP="00754194">
      <w:pPr>
        <w:spacing w:line="276" w:lineRule="auto"/>
        <w:jc w:val="both"/>
        <w:rPr>
          <w:sz w:val="20"/>
          <w:szCs w:val="20"/>
        </w:rPr>
      </w:pPr>
      <w:r>
        <w:rPr>
          <w:sz w:val="20"/>
          <w:szCs w:val="20"/>
        </w:rPr>
        <w:t>3.1. Seguir as normas da Lei 14.133/2021.</w:t>
      </w:r>
    </w:p>
    <w:p w14:paraId="63219190" w14:textId="77777777" w:rsidR="00754194" w:rsidRDefault="00754194" w:rsidP="00754194">
      <w:pPr>
        <w:pStyle w:val="Nivel2"/>
      </w:pPr>
      <w:r>
        <w:t xml:space="preserve">3.2. </w:t>
      </w:r>
      <w:r w:rsidRPr="00113A7C">
        <w:t>Os produtos deverão ser novos, de primeiro uso e atender às especificações técnicas descritas</w:t>
      </w:r>
      <w:r w:rsidRPr="009235B3">
        <w:t>.</w:t>
      </w:r>
    </w:p>
    <w:p w14:paraId="19DA3CB9" w14:textId="77777777" w:rsidR="00754194" w:rsidRDefault="00754194" w:rsidP="00754194">
      <w:pPr>
        <w:pStyle w:val="Nivel2"/>
      </w:pPr>
      <w:r>
        <w:t xml:space="preserve">3.3. </w:t>
      </w:r>
      <w:r w:rsidRPr="00113A7C">
        <w:t>Os materiais deverão ser compatíveis com os equipamentos existentes.</w:t>
      </w:r>
    </w:p>
    <w:p w14:paraId="64583EE6" w14:textId="77777777" w:rsidR="00754194" w:rsidRPr="00113A7C" w:rsidRDefault="00754194" w:rsidP="00754194">
      <w:pPr>
        <w:pStyle w:val="Nivel2"/>
        <w:rPr>
          <w:bCs/>
        </w:rPr>
      </w:pPr>
      <w:r>
        <w:rPr>
          <w:bCs/>
        </w:rPr>
        <w:t>3</w:t>
      </w:r>
      <w:r w:rsidRPr="00474E16">
        <w:rPr>
          <w:bCs/>
        </w:rPr>
        <w:t xml:space="preserve">.4. </w:t>
      </w:r>
      <w:r w:rsidRPr="00113A7C">
        <w:rPr>
          <w:bCs/>
        </w:rPr>
        <w:t>Cumprimento rigoroso dos prazos de entrega.</w:t>
      </w:r>
    </w:p>
    <w:p w14:paraId="2871F884" w14:textId="77777777" w:rsidR="00754194" w:rsidRDefault="00754194" w:rsidP="00754194">
      <w:pPr>
        <w:spacing w:line="276" w:lineRule="auto"/>
        <w:rPr>
          <w:sz w:val="20"/>
          <w:szCs w:val="20"/>
        </w:rPr>
      </w:pPr>
      <w:r>
        <w:rPr>
          <w:sz w:val="20"/>
          <w:szCs w:val="20"/>
        </w:rPr>
        <w:t>3</w:t>
      </w:r>
      <w:r w:rsidRPr="00A04EEA">
        <w:rPr>
          <w:sz w:val="20"/>
          <w:szCs w:val="20"/>
        </w:rPr>
        <w:t>.5</w:t>
      </w:r>
      <w:r>
        <w:rPr>
          <w:sz w:val="20"/>
          <w:szCs w:val="20"/>
        </w:rPr>
        <w:t>.</w:t>
      </w:r>
      <w:r w:rsidRPr="00A04EEA">
        <w:rPr>
          <w:sz w:val="20"/>
          <w:szCs w:val="20"/>
        </w:rPr>
        <w:t xml:space="preserve"> Garantia mínima de 01 (um) ano de cada item</w:t>
      </w:r>
    </w:p>
    <w:p w14:paraId="37579634" w14:textId="77777777" w:rsidR="00754194" w:rsidRPr="00805EE7" w:rsidRDefault="00754194" w:rsidP="00754194">
      <w:pPr>
        <w:pStyle w:val="Nivel2"/>
        <w:rPr>
          <w:bCs/>
        </w:rPr>
      </w:pPr>
      <w:r>
        <w:rPr>
          <w:bCs/>
        </w:rPr>
        <w:t>3</w:t>
      </w:r>
      <w:r w:rsidRPr="00474E16">
        <w:rPr>
          <w:bCs/>
        </w:rPr>
        <w:t>.4.</w:t>
      </w:r>
      <w:r w:rsidRPr="00805EE7">
        <w:t xml:space="preserve"> A menção da marca de referência no descritivo dos itens</w:t>
      </w:r>
      <w:r>
        <w:t xml:space="preserve"> </w:t>
      </w:r>
      <w:r w:rsidRPr="00805EE7">
        <w:t>tem única e exclusivamente a função de definir um parâmetro de qualidade para facilitar a descrição do objeto, assim, não obrigatoriamente deverá ser cotada tais marca</w:t>
      </w:r>
      <w:r>
        <w:t>s</w:t>
      </w:r>
      <w:r w:rsidRPr="00805EE7">
        <w:t xml:space="preserve"> apresentadas com referência, o licitante poderá optar por outra, “ou similar” “ou de melhor qualidade”</w:t>
      </w:r>
      <w:r>
        <w:t>.</w:t>
      </w:r>
    </w:p>
    <w:p w14:paraId="362A0FD9" w14:textId="77777777" w:rsidR="00754194" w:rsidRDefault="00754194" w:rsidP="00754194">
      <w:pPr>
        <w:pStyle w:val="Default"/>
        <w:jc w:val="both"/>
        <w:rPr>
          <w:rFonts w:ascii="Arial" w:hAnsi="Arial" w:cs="Arial"/>
          <w:b/>
          <w:bCs/>
          <w:color w:val="auto"/>
          <w:szCs w:val="20"/>
        </w:rPr>
      </w:pPr>
    </w:p>
    <w:p w14:paraId="06AED233" w14:textId="77777777" w:rsidR="00754194" w:rsidRDefault="00754194" w:rsidP="00754194">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7BC2A43F" w14:textId="77777777" w:rsidR="00754194" w:rsidRDefault="00754194" w:rsidP="00754194">
      <w:pPr>
        <w:pStyle w:val="Default"/>
        <w:jc w:val="both"/>
        <w:rPr>
          <w:rFonts w:ascii="Arial" w:hAnsi="Arial" w:cs="Arial"/>
          <w:b/>
          <w:bCs/>
          <w:color w:val="auto"/>
          <w:szCs w:val="20"/>
        </w:rPr>
      </w:pPr>
    </w:p>
    <w:p w14:paraId="75240E27" w14:textId="77777777" w:rsidR="00754194" w:rsidRPr="00F36F1C" w:rsidRDefault="00754194" w:rsidP="00754194">
      <w:pPr>
        <w:pStyle w:val="Default"/>
        <w:spacing w:line="276" w:lineRule="auto"/>
        <w:jc w:val="both"/>
        <w:rPr>
          <w:rFonts w:ascii="Arial" w:hAnsi="Arial" w:cs="Arial"/>
          <w:szCs w:val="20"/>
        </w:rPr>
      </w:pPr>
      <w:r>
        <w:rPr>
          <w:rFonts w:ascii="Arial" w:hAnsi="Arial" w:cs="Arial"/>
          <w:szCs w:val="20"/>
        </w:rPr>
        <w:t xml:space="preserve">4.1. </w:t>
      </w:r>
      <w:r w:rsidRPr="00F36F1C">
        <w:rPr>
          <w:rFonts w:ascii="Arial" w:hAnsi="Arial" w:cs="Arial"/>
          <w:szCs w:val="20"/>
        </w:rPr>
        <w:t>Solução A – Produção própria:</w:t>
      </w:r>
    </w:p>
    <w:p w14:paraId="033FE562" w14:textId="77777777" w:rsidR="00754194" w:rsidRDefault="00754194" w:rsidP="00754194">
      <w:pPr>
        <w:pStyle w:val="Default"/>
        <w:spacing w:line="276" w:lineRule="auto"/>
        <w:jc w:val="both"/>
        <w:rPr>
          <w:rFonts w:ascii="Arial" w:hAnsi="Arial" w:cs="Arial"/>
          <w:szCs w:val="20"/>
        </w:rPr>
      </w:pPr>
      <w:r w:rsidRPr="00243C3B">
        <w:rPr>
          <w:rFonts w:ascii="Arial" w:hAnsi="Arial" w:cs="Arial"/>
          <w:szCs w:val="20"/>
        </w:rPr>
        <w:t>A execução direta pelo município demandaria aquisição de grande volume de equipamentos, estoque permanente de peças e insumos, além de equipe técnica especializada, o que implicaria custos elevados e baixa eficiência operacional.</w:t>
      </w:r>
    </w:p>
    <w:p w14:paraId="454F93C7" w14:textId="77777777" w:rsidR="00754194" w:rsidRDefault="00754194" w:rsidP="00754194">
      <w:pPr>
        <w:pStyle w:val="Default"/>
        <w:spacing w:line="276" w:lineRule="auto"/>
        <w:jc w:val="both"/>
        <w:rPr>
          <w:rFonts w:ascii="Arial" w:hAnsi="Arial" w:cs="Arial"/>
          <w:szCs w:val="20"/>
        </w:rPr>
      </w:pPr>
    </w:p>
    <w:p w14:paraId="18E51576" w14:textId="77777777" w:rsidR="00754194" w:rsidRPr="00F36F1C" w:rsidRDefault="00754194" w:rsidP="00754194">
      <w:pPr>
        <w:pStyle w:val="Default"/>
        <w:spacing w:line="276" w:lineRule="auto"/>
        <w:jc w:val="both"/>
        <w:rPr>
          <w:rFonts w:ascii="Arial" w:hAnsi="Arial" w:cs="Arial"/>
          <w:szCs w:val="20"/>
        </w:rPr>
      </w:pPr>
      <w:r>
        <w:rPr>
          <w:rFonts w:ascii="Arial" w:hAnsi="Arial" w:cs="Arial"/>
          <w:szCs w:val="20"/>
        </w:rPr>
        <w:t xml:space="preserve">4.2. </w:t>
      </w:r>
      <w:r w:rsidRPr="00F36F1C">
        <w:rPr>
          <w:rFonts w:ascii="Arial" w:hAnsi="Arial" w:cs="Arial"/>
          <w:szCs w:val="20"/>
        </w:rPr>
        <w:t>Solução B – Contratação de empresa especializada:</w:t>
      </w:r>
    </w:p>
    <w:p w14:paraId="27750405" w14:textId="77777777" w:rsidR="00754194" w:rsidRDefault="00754194" w:rsidP="00754194">
      <w:pPr>
        <w:pStyle w:val="Default"/>
        <w:spacing w:line="276" w:lineRule="auto"/>
        <w:jc w:val="both"/>
        <w:rPr>
          <w:rFonts w:ascii="Arial" w:hAnsi="Arial" w:cs="Arial"/>
          <w:szCs w:val="20"/>
        </w:rPr>
      </w:pPr>
      <w:r w:rsidRPr="00243C3B">
        <w:rPr>
          <w:rFonts w:ascii="Arial" w:hAnsi="Arial" w:cs="Arial"/>
          <w:szCs w:val="20"/>
        </w:rPr>
        <w:t>A contratação de empresa especializada permite o fornecimento contínuo e sob demanda de materiais de informática, com qualidade garantida, redução de custos operacionais, maior agilidade no atendimento das necessidades e melhor gestão dos recursos públicos.</w:t>
      </w:r>
      <w:r>
        <w:rPr>
          <w:rFonts w:ascii="Arial" w:hAnsi="Arial" w:cs="Arial"/>
          <w:szCs w:val="20"/>
        </w:rPr>
        <w:t xml:space="preserve"> </w:t>
      </w:r>
    </w:p>
    <w:p w14:paraId="4F27F77A" w14:textId="77777777" w:rsidR="00754194" w:rsidRDefault="00754194" w:rsidP="00754194">
      <w:pPr>
        <w:pStyle w:val="Default"/>
        <w:spacing w:line="276" w:lineRule="auto"/>
        <w:jc w:val="both"/>
        <w:rPr>
          <w:rFonts w:ascii="Arial" w:hAnsi="Arial" w:cs="Arial"/>
          <w:szCs w:val="20"/>
        </w:rPr>
      </w:pPr>
    </w:p>
    <w:p w14:paraId="4B4DDDFC" w14:textId="77777777" w:rsidR="00754194" w:rsidRDefault="00754194" w:rsidP="00754194">
      <w:pPr>
        <w:pStyle w:val="Default"/>
        <w:spacing w:line="276" w:lineRule="auto"/>
        <w:jc w:val="both"/>
        <w:rPr>
          <w:rFonts w:ascii="Arial" w:hAnsi="Arial" w:cs="Arial"/>
          <w:szCs w:val="20"/>
        </w:rPr>
      </w:pPr>
      <w:r>
        <w:rPr>
          <w:rFonts w:ascii="Arial" w:hAnsi="Arial" w:cs="Arial"/>
          <w:szCs w:val="20"/>
        </w:rPr>
        <w:t xml:space="preserve">4.3. Solução C - </w:t>
      </w:r>
      <w:r w:rsidRPr="00466517">
        <w:rPr>
          <w:rFonts w:ascii="Arial" w:hAnsi="Arial" w:cs="Arial"/>
          <w:szCs w:val="20"/>
        </w:rPr>
        <w:t xml:space="preserve">Após análise quanto à possibilidade de adesão a Ata de Registro de Preços vigente (“carona”), verificou-se </w:t>
      </w:r>
      <w:r w:rsidRPr="00243C3B">
        <w:rPr>
          <w:rFonts w:ascii="Arial" w:hAnsi="Arial" w:cs="Arial"/>
          <w:szCs w:val="20"/>
        </w:rPr>
        <w:t xml:space="preserve">que não foram identificadas Atas de Registro de Preços vigentes que atendam integralmente às necessidades do Município, seja por divergência de especificações técnicas, quantitativos </w:t>
      </w:r>
      <w:r w:rsidRPr="00243C3B">
        <w:rPr>
          <w:rFonts w:ascii="Arial" w:hAnsi="Arial" w:cs="Arial"/>
          <w:szCs w:val="20"/>
        </w:rPr>
        <w:lastRenderedPageBreak/>
        <w:t>ou condições de fornecimento, não se mostrando vantajosa a adesão.</w:t>
      </w:r>
    </w:p>
    <w:p w14:paraId="0549DE26" w14:textId="77777777" w:rsidR="00754194" w:rsidRDefault="00754194" w:rsidP="00754194">
      <w:pPr>
        <w:pStyle w:val="Default"/>
        <w:jc w:val="both"/>
        <w:rPr>
          <w:rFonts w:ascii="Arial" w:hAnsi="Arial" w:cs="Arial"/>
          <w:b/>
          <w:bCs/>
          <w:color w:val="auto"/>
          <w:szCs w:val="20"/>
        </w:rPr>
      </w:pPr>
    </w:p>
    <w:p w14:paraId="7DDC03DC" w14:textId="77777777" w:rsidR="00754194" w:rsidRDefault="00754194" w:rsidP="00754194">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7C8D07A1" w14:textId="77777777" w:rsidR="00754194" w:rsidRDefault="00754194" w:rsidP="00754194">
      <w:pPr>
        <w:pStyle w:val="Default"/>
        <w:jc w:val="both"/>
        <w:rPr>
          <w:rFonts w:ascii="Arial" w:hAnsi="Arial" w:cs="Arial"/>
          <w:b/>
          <w:bCs/>
          <w:szCs w:val="20"/>
        </w:rPr>
      </w:pPr>
    </w:p>
    <w:p w14:paraId="496A9D4E" w14:textId="77777777" w:rsidR="00754194" w:rsidRDefault="00754194" w:rsidP="00754194">
      <w:pPr>
        <w:pStyle w:val="Default"/>
        <w:spacing w:line="276" w:lineRule="auto"/>
        <w:jc w:val="both"/>
        <w:rPr>
          <w:rFonts w:ascii="Arial" w:hAnsi="Arial" w:cs="Arial"/>
          <w:szCs w:val="20"/>
        </w:rPr>
      </w:pPr>
      <w:r>
        <w:rPr>
          <w:rFonts w:ascii="Arial" w:hAnsi="Arial" w:cs="Arial"/>
          <w:szCs w:val="20"/>
        </w:rPr>
        <w:t xml:space="preserve">5.1. </w:t>
      </w:r>
      <w:r w:rsidRPr="00F36F1C">
        <w:rPr>
          <w:rFonts w:ascii="Arial" w:hAnsi="Arial" w:cs="Arial"/>
          <w:szCs w:val="20"/>
        </w:rPr>
        <w:t xml:space="preserve">A solução escolhida é a Solução B </w:t>
      </w:r>
      <w:r w:rsidRPr="00243C3B">
        <w:rPr>
          <w:rFonts w:ascii="Arial" w:hAnsi="Arial" w:cs="Arial"/>
          <w:szCs w:val="20"/>
        </w:rPr>
        <w:t>– Contratação de empresa especializada, por meio de Registro de Preços, garantindo o fornecimento contínuo e parcelado dos materiais de informática, assegurando eficiência, economicidade e atendimento adequado às demandas das Secretarias.</w:t>
      </w:r>
    </w:p>
    <w:p w14:paraId="1A218FE1" w14:textId="77777777" w:rsidR="00754194" w:rsidRDefault="00754194" w:rsidP="00754194">
      <w:pPr>
        <w:pStyle w:val="Default"/>
        <w:spacing w:line="276" w:lineRule="auto"/>
        <w:jc w:val="both"/>
        <w:rPr>
          <w:rFonts w:ascii="Arial" w:hAnsi="Arial" w:cs="Arial"/>
          <w:szCs w:val="20"/>
        </w:rPr>
      </w:pPr>
    </w:p>
    <w:p w14:paraId="14997CB6" w14:textId="77777777" w:rsidR="00754194" w:rsidRPr="00B320C9" w:rsidRDefault="00754194" w:rsidP="00754194">
      <w:pPr>
        <w:pStyle w:val="Default"/>
        <w:spacing w:line="276" w:lineRule="auto"/>
        <w:jc w:val="both"/>
        <w:rPr>
          <w:rFonts w:ascii="Arial" w:hAnsi="Arial" w:cs="Arial"/>
          <w:szCs w:val="20"/>
        </w:rPr>
      </w:pPr>
    </w:p>
    <w:p w14:paraId="5F522104" w14:textId="77777777" w:rsidR="00754194" w:rsidRDefault="00754194" w:rsidP="00754194">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6CC97A8E" w14:textId="77777777" w:rsidR="00754194" w:rsidRDefault="00754194" w:rsidP="00754194">
      <w:pPr>
        <w:pStyle w:val="Default"/>
        <w:jc w:val="both"/>
        <w:rPr>
          <w:rFonts w:ascii="Arial" w:hAnsi="Arial" w:cs="Arial"/>
          <w:b/>
          <w:bCs/>
          <w:szCs w:val="20"/>
        </w:rPr>
      </w:pPr>
    </w:p>
    <w:p w14:paraId="086F8D34" w14:textId="77777777" w:rsidR="00754194" w:rsidRDefault="00754194" w:rsidP="00754194">
      <w:pPr>
        <w:pStyle w:val="Default"/>
        <w:jc w:val="both"/>
        <w:rPr>
          <w:rFonts w:ascii="Arial" w:hAnsi="Arial" w:cs="Arial"/>
          <w:szCs w:val="20"/>
        </w:rPr>
      </w:pPr>
      <w:r w:rsidRPr="00041397">
        <w:rPr>
          <w:rFonts w:ascii="Arial" w:hAnsi="Arial" w:cs="Arial"/>
          <w:szCs w:val="20"/>
        </w:rPr>
        <w:t>Tabela 01</w:t>
      </w:r>
    </w:p>
    <w:p w14:paraId="6A02606D" w14:textId="77777777" w:rsidR="005C1C14" w:rsidRPr="00041397" w:rsidRDefault="005C1C14" w:rsidP="00754194">
      <w:pPr>
        <w:pStyle w:val="Default"/>
        <w:jc w:val="both"/>
        <w:rPr>
          <w:rFonts w:ascii="Arial" w:hAnsi="Arial" w:cs="Arial"/>
          <w:szCs w:val="20"/>
        </w:rPr>
      </w:pPr>
    </w:p>
    <w:p w14:paraId="16F347C2" w14:textId="77777777" w:rsidR="005C1C14" w:rsidRDefault="005C1C14" w:rsidP="005C1C14">
      <w:pPr>
        <w:pStyle w:val="Nivel2"/>
        <w:rPr>
          <w:b/>
          <w:bCs/>
        </w:rPr>
      </w:pPr>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3757"/>
        <w:gridCol w:w="599"/>
        <w:gridCol w:w="1147"/>
        <w:gridCol w:w="1652"/>
        <w:gridCol w:w="1533"/>
      </w:tblGrid>
      <w:tr w:rsidR="005C1C14" w14:paraId="28CC9700" w14:textId="77777777">
        <w:trPr>
          <w:trHeight w:val="300"/>
        </w:trPr>
        <w:tc>
          <w:tcPr>
            <w:tcW w:w="692"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0E14A3D6"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Nº</w:t>
            </w:r>
          </w:p>
        </w:tc>
        <w:tc>
          <w:tcPr>
            <w:tcW w:w="3757"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48DE11B9"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ITEM</w:t>
            </w:r>
          </w:p>
        </w:tc>
        <w:tc>
          <w:tcPr>
            <w:tcW w:w="599"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0A5ABCE7"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QTD.</w:t>
            </w:r>
          </w:p>
        </w:tc>
        <w:tc>
          <w:tcPr>
            <w:tcW w:w="1147"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560DA376"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UNIDADE</w:t>
            </w:r>
          </w:p>
        </w:tc>
        <w:tc>
          <w:tcPr>
            <w:tcW w:w="1652" w:type="dxa"/>
            <w:tcBorders>
              <w:top w:val="single" w:sz="4" w:space="0" w:color="auto"/>
              <w:left w:val="single" w:sz="4" w:space="0" w:color="auto"/>
              <w:bottom w:val="single" w:sz="4" w:space="0" w:color="auto"/>
              <w:right w:val="single" w:sz="4" w:space="0" w:color="auto"/>
            </w:tcBorders>
            <w:shd w:val="clear" w:color="auto" w:fill="D9E2F3"/>
            <w:hideMark/>
          </w:tcPr>
          <w:p w14:paraId="6444D2E3"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VALOR UNITÁRIO</w:t>
            </w:r>
          </w:p>
        </w:tc>
        <w:tc>
          <w:tcPr>
            <w:tcW w:w="1533" w:type="dxa"/>
            <w:tcBorders>
              <w:top w:val="single" w:sz="4" w:space="0" w:color="auto"/>
              <w:left w:val="single" w:sz="4" w:space="0" w:color="auto"/>
              <w:bottom w:val="single" w:sz="4" w:space="0" w:color="auto"/>
              <w:right w:val="single" w:sz="4" w:space="0" w:color="auto"/>
            </w:tcBorders>
            <w:shd w:val="clear" w:color="auto" w:fill="D9E2F3"/>
            <w:hideMark/>
          </w:tcPr>
          <w:p w14:paraId="3F5B3352" w14:textId="77777777" w:rsidR="005C1C14" w:rsidRDefault="005C1C14">
            <w:pPr>
              <w:spacing w:line="276" w:lineRule="auto"/>
              <w:jc w:val="center"/>
              <w:rPr>
                <w:rFonts w:ascii="Arial" w:hAnsi="Arial" w:cs="Arial"/>
                <w:b/>
                <w:color w:val="000000"/>
                <w:sz w:val="16"/>
                <w:szCs w:val="16"/>
              </w:rPr>
            </w:pPr>
            <w:r>
              <w:rPr>
                <w:rFonts w:ascii="Arial" w:hAnsi="Arial" w:cs="Arial"/>
                <w:b/>
                <w:color w:val="000000"/>
                <w:sz w:val="16"/>
                <w:szCs w:val="16"/>
              </w:rPr>
              <w:t>VALOR TOTAL</w:t>
            </w:r>
          </w:p>
        </w:tc>
      </w:tr>
      <w:tr w:rsidR="005C1C14" w14:paraId="22D6E1C3"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4BC9960B"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0F8E02EF"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MEMÓRIA RAM </w:t>
            </w:r>
            <w:r>
              <w:rPr>
                <w:rFonts w:ascii="Arial" w:hAnsi="Arial" w:cs="Arial"/>
                <w:b/>
                <w:bCs/>
                <w:sz w:val="18"/>
                <w:szCs w:val="18"/>
              </w:rPr>
              <w:t>DDR4 4GB 3200MHZ</w:t>
            </w:r>
          </w:p>
        </w:tc>
        <w:tc>
          <w:tcPr>
            <w:tcW w:w="599" w:type="dxa"/>
            <w:tcBorders>
              <w:top w:val="single" w:sz="4" w:space="0" w:color="auto"/>
              <w:left w:val="single" w:sz="4" w:space="0" w:color="auto"/>
              <w:bottom w:val="single" w:sz="4" w:space="0" w:color="auto"/>
              <w:right w:val="single" w:sz="4" w:space="0" w:color="auto"/>
            </w:tcBorders>
            <w:noWrap/>
            <w:hideMark/>
          </w:tcPr>
          <w:p w14:paraId="5613439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3C15F87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1E9AE9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R$ 189,44</w:t>
            </w:r>
          </w:p>
        </w:tc>
        <w:tc>
          <w:tcPr>
            <w:tcW w:w="1533" w:type="dxa"/>
            <w:tcBorders>
              <w:top w:val="single" w:sz="4" w:space="0" w:color="auto"/>
              <w:left w:val="single" w:sz="4" w:space="0" w:color="auto"/>
              <w:bottom w:val="single" w:sz="4" w:space="0" w:color="auto"/>
              <w:right w:val="single" w:sz="4" w:space="0" w:color="auto"/>
            </w:tcBorders>
            <w:hideMark/>
          </w:tcPr>
          <w:p w14:paraId="6CDAD98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R$ 757,76</w:t>
            </w:r>
          </w:p>
        </w:tc>
      </w:tr>
      <w:tr w:rsidR="005C1C14" w14:paraId="6497019C"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289FBCCC"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131AB87A"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MEMÓRIA RAM </w:t>
            </w:r>
            <w:r>
              <w:rPr>
                <w:rFonts w:ascii="Arial" w:hAnsi="Arial" w:cs="Arial"/>
                <w:b/>
                <w:bCs/>
                <w:sz w:val="18"/>
                <w:szCs w:val="18"/>
              </w:rPr>
              <w:t>DDR4 8GB</w:t>
            </w:r>
            <w:r>
              <w:rPr>
                <w:rFonts w:ascii="Arial" w:hAnsi="Arial" w:cs="Arial"/>
                <w:sz w:val="18"/>
                <w:szCs w:val="18"/>
              </w:rPr>
              <w:t xml:space="preserve"> </w:t>
            </w:r>
            <w:r>
              <w:rPr>
                <w:rFonts w:ascii="Arial" w:hAnsi="Arial" w:cs="Arial"/>
                <w:b/>
                <w:bCs/>
                <w:sz w:val="18"/>
                <w:szCs w:val="18"/>
              </w:rPr>
              <w:t>2666MHZ</w:t>
            </w:r>
          </w:p>
        </w:tc>
        <w:tc>
          <w:tcPr>
            <w:tcW w:w="599" w:type="dxa"/>
            <w:tcBorders>
              <w:top w:val="single" w:sz="4" w:space="0" w:color="auto"/>
              <w:left w:val="single" w:sz="4" w:space="0" w:color="auto"/>
              <w:bottom w:val="single" w:sz="4" w:space="0" w:color="auto"/>
              <w:right w:val="single" w:sz="4" w:space="0" w:color="auto"/>
            </w:tcBorders>
            <w:noWrap/>
            <w:hideMark/>
          </w:tcPr>
          <w:p w14:paraId="0323D60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8</w:t>
            </w:r>
          </w:p>
        </w:tc>
        <w:tc>
          <w:tcPr>
            <w:tcW w:w="1147" w:type="dxa"/>
            <w:tcBorders>
              <w:top w:val="single" w:sz="4" w:space="0" w:color="auto"/>
              <w:left w:val="single" w:sz="4" w:space="0" w:color="auto"/>
              <w:bottom w:val="single" w:sz="4" w:space="0" w:color="auto"/>
              <w:right w:val="single" w:sz="4" w:space="0" w:color="auto"/>
            </w:tcBorders>
            <w:hideMark/>
          </w:tcPr>
          <w:p w14:paraId="10D746E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DC7DCC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R$ 298,46</w:t>
            </w:r>
          </w:p>
        </w:tc>
        <w:tc>
          <w:tcPr>
            <w:tcW w:w="1533" w:type="dxa"/>
            <w:tcBorders>
              <w:top w:val="single" w:sz="4" w:space="0" w:color="auto"/>
              <w:left w:val="single" w:sz="4" w:space="0" w:color="auto"/>
              <w:bottom w:val="single" w:sz="4" w:space="0" w:color="auto"/>
              <w:right w:val="single" w:sz="4" w:space="0" w:color="auto"/>
            </w:tcBorders>
            <w:hideMark/>
          </w:tcPr>
          <w:p w14:paraId="676D3BA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R$ 2.387,68</w:t>
            </w:r>
          </w:p>
        </w:tc>
      </w:tr>
      <w:tr w:rsidR="005C1C14" w14:paraId="045A6F4A"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1025AC7E"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10572A0E"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MEMÓRIA RAM </w:t>
            </w:r>
            <w:r>
              <w:rPr>
                <w:rFonts w:ascii="Arial" w:hAnsi="Arial" w:cs="Arial"/>
                <w:b/>
                <w:bCs/>
                <w:sz w:val="18"/>
                <w:szCs w:val="18"/>
              </w:rPr>
              <w:t>DDR4 8GB</w:t>
            </w:r>
            <w:r>
              <w:rPr>
                <w:rFonts w:ascii="Arial" w:hAnsi="Arial" w:cs="Arial"/>
                <w:sz w:val="18"/>
                <w:szCs w:val="18"/>
              </w:rPr>
              <w:t xml:space="preserve"> </w:t>
            </w:r>
            <w:r>
              <w:rPr>
                <w:rFonts w:ascii="Arial" w:hAnsi="Arial" w:cs="Arial"/>
                <w:b/>
                <w:bCs/>
                <w:sz w:val="18"/>
                <w:szCs w:val="18"/>
              </w:rPr>
              <w:t>3200MHZ</w:t>
            </w:r>
          </w:p>
        </w:tc>
        <w:tc>
          <w:tcPr>
            <w:tcW w:w="599" w:type="dxa"/>
            <w:tcBorders>
              <w:top w:val="single" w:sz="4" w:space="0" w:color="auto"/>
              <w:left w:val="single" w:sz="4" w:space="0" w:color="auto"/>
              <w:bottom w:val="single" w:sz="4" w:space="0" w:color="auto"/>
              <w:right w:val="single" w:sz="4" w:space="0" w:color="auto"/>
            </w:tcBorders>
            <w:noWrap/>
            <w:hideMark/>
          </w:tcPr>
          <w:p w14:paraId="7AF50B1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8</w:t>
            </w:r>
          </w:p>
        </w:tc>
        <w:tc>
          <w:tcPr>
            <w:tcW w:w="1147" w:type="dxa"/>
            <w:tcBorders>
              <w:top w:val="single" w:sz="4" w:space="0" w:color="auto"/>
              <w:left w:val="single" w:sz="4" w:space="0" w:color="auto"/>
              <w:bottom w:val="single" w:sz="4" w:space="0" w:color="auto"/>
              <w:right w:val="single" w:sz="4" w:space="0" w:color="auto"/>
            </w:tcBorders>
            <w:hideMark/>
          </w:tcPr>
          <w:p w14:paraId="25B841E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8C644F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R$ 512,52</w:t>
            </w:r>
          </w:p>
        </w:tc>
        <w:tc>
          <w:tcPr>
            <w:tcW w:w="1533" w:type="dxa"/>
            <w:tcBorders>
              <w:top w:val="single" w:sz="4" w:space="0" w:color="auto"/>
              <w:left w:val="single" w:sz="4" w:space="0" w:color="auto"/>
              <w:bottom w:val="single" w:sz="4" w:space="0" w:color="auto"/>
              <w:right w:val="single" w:sz="4" w:space="0" w:color="auto"/>
            </w:tcBorders>
            <w:hideMark/>
          </w:tcPr>
          <w:p w14:paraId="59509B1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R$ 4.100,16</w:t>
            </w:r>
          </w:p>
        </w:tc>
      </w:tr>
      <w:tr w:rsidR="005C1C14" w14:paraId="7AFA21F9"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1C6C2AA0"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7CABED33"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MEMÓRIA RAM </w:t>
            </w:r>
            <w:r>
              <w:rPr>
                <w:rFonts w:ascii="Arial" w:hAnsi="Arial" w:cs="Arial"/>
                <w:b/>
                <w:bCs/>
                <w:sz w:val="18"/>
                <w:szCs w:val="18"/>
              </w:rPr>
              <w:t>DDR5 16GB 4800MHZ</w:t>
            </w:r>
          </w:p>
        </w:tc>
        <w:tc>
          <w:tcPr>
            <w:tcW w:w="599" w:type="dxa"/>
            <w:tcBorders>
              <w:top w:val="single" w:sz="4" w:space="0" w:color="auto"/>
              <w:left w:val="single" w:sz="4" w:space="0" w:color="auto"/>
              <w:bottom w:val="single" w:sz="4" w:space="0" w:color="auto"/>
              <w:right w:val="single" w:sz="4" w:space="0" w:color="auto"/>
            </w:tcBorders>
            <w:noWrap/>
            <w:hideMark/>
          </w:tcPr>
          <w:p w14:paraId="6AB7BCC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25D1227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322F2D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R$ 1.139,12</w:t>
            </w:r>
          </w:p>
        </w:tc>
        <w:tc>
          <w:tcPr>
            <w:tcW w:w="1533" w:type="dxa"/>
            <w:tcBorders>
              <w:top w:val="single" w:sz="4" w:space="0" w:color="auto"/>
              <w:left w:val="single" w:sz="4" w:space="0" w:color="auto"/>
              <w:bottom w:val="single" w:sz="4" w:space="0" w:color="auto"/>
              <w:right w:val="single" w:sz="4" w:space="0" w:color="auto"/>
            </w:tcBorders>
            <w:hideMark/>
          </w:tcPr>
          <w:p w14:paraId="4ECBC96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R$ 4.556,48</w:t>
            </w:r>
          </w:p>
        </w:tc>
      </w:tr>
      <w:tr w:rsidR="005C1C14" w14:paraId="60D5042C" w14:textId="77777777">
        <w:trPr>
          <w:trHeight w:val="728"/>
        </w:trPr>
        <w:tc>
          <w:tcPr>
            <w:tcW w:w="692" w:type="dxa"/>
            <w:tcBorders>
              <w:top w:val="single" w:sz="4" w:space="0" w:color="auto"/>
              <w:left w:val="single" w:sz="4" w:space="0" w:color="auto"/>
              <w:bottom w:val="single" w:sz="4" w:space="0" w:color="auto"/>
              <w:right w:val="single" w:sz="4" w:space="0" w:color="auto"/>
            </w:tcBorders>
          </w:tcPr>
          <w:p w14:paraId="68F63814"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48D24363"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PEN DRIVE 64 GB;</w:t>
            </w:r>
            <w:r>
              <w:rPr>
                <w:rFonts w:ascii="Arial" w:hAnsi="Arial" w:cs="Arial"/>
                <w:sz w:val="18"/>
                <w:szCs w:val="18"/>
              </w:rPr>
              <w:t xml:space="preserve"> CONEXÃO USB 3.0 OU SUPERIOR; VELOCIDADE DE TRANSFERÊNCIA DE DADOS PELO MENOS 100 MB/S; CAPACIDADE DE ARMAZENAMENTO DE 64GB.</w:t>
            </w:r>
          </w:p>
        </w:tc>
        <w:tc>
          <w:tcPr>
            <w:tcW w:w="599" w:type="dxa"/>
            <w:tcBorders>
              <w:top w:val="single" w:sz="4" w:space="0" w:color="auto"/>
              <w:left w:val="single" w:sz="4" w:space="0" w:color="auto"/>
              <w:bottom w:val="single" w:sz="4" w:space="0" w:color="auto"/>
              <w:right w:val="single" w:sz="4" w:space="0" w:color="auto"/>
            </w:tcBorders>
            <w:noWrap/>
            <w:hideMark/>
          </w:tcPr>
          <w:p w14:paraId="45700AE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24</w:t>
            </w:r>
          </w:p>
        </w:tc>
        <w:tc>
          <w:tcPr>
            <w:tcW w:w="1147" w:type="dxa"/>
            <w:tcBorders>
              <w:top w:val="single" w:sz="4" w:space="0" w:color="auto"/>
              <w:left w:val="single" w:sz="4" w:space="0" w:color="auto"/>
              <w:bottom w:val="single" w:sz="4" w:space="0" w:color="auto"/>
              <w:right w:val="single" w:sz="4" w:space="0" w:color="auto"/>
            </w:tcBorders>
            <w:hideMark/>
          </w:tcPr>
          <w:p w14:paraId="765FF76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AA2BA9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R$ 83,80</w:t>
            </w:r>
          </w:p>
        </w:tc>
        <w:tc>
          <w:tcPr>
            <w:tcW w:w="1533" w:type="dxa"/>
            <w:tcBorders>
              <w:top w:val="single" w:sz="4" w:space="0" w:color="auto"/>
              <w:left w:val="single" w:sz="4" w:space="0" w:color="auto"/>
              <w:bottom w:val="single" w:sz="4" w:space="0" w:color="auto"/>
              <w:right w:val="single" w:sz="4" w:space="0" w:color="auto"/>
            </w:tcBorders>
            <w:hideMark/>
          </w:tcPr>
          <w:p w14:paraId="2FDD88C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R$ 2.011,20</w:t>
            </w:r>
          </w:p>
        </w:tc>
      </w:tr>
      <w:tr w:rsidR="005C1C14" w14:paraId="1B967194"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670DE991"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1BC65ADC"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SSD COM CAPACIDADE DE ARMAZENAMENTO DE 500 GB</w:t>
            </w:r>
            <w:r>
              <w:rPr>
                <w:rFonts w:ascii="Arial" w:hAnsi="Arial" w:cs="Arial"/>
                <w:sz w:val="18"/>
                <w:szCs w:val="18"/>
              </w:rPr>
              <w:t>; SATA III; FORMATO 2,5"; VELOCIDADE DE LEITURA 500MB/S E DE ESCRITA DE 320 MB/S.</w:t>
            </w:r>
          </w:p>
        </w:tc>
        <w:tc>
          <w:tcPr>
            <w:tcW w:w="599" w:type="dxa"/>
            <w:tcBorders>
              <w:top w:val="single" w:sz="4" w:space="0" w:color="auto"/>
              <w:left w:val="single" w:sz="4" w:space="0" w:color="auto"/>
              <w:bottom w:val="single" w:sz="4" w:space="0" w:color="auto"/>
              <w:right w:val="single" w:sz="4" w:space="0" w:color="auto"/>
            </w:tcBorders>
            <w:noWrap/>
            <w:hideMark/>
          </w:tcPr>
          <w:p w14:paraId="2398751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1147" w:type="dxa"/>
            <w:tcBorders>
              <w:top w:val="single" w:sz="4" w:space="0" w:color="auto"/>
              <w:left w:val="single" w:sz="4" w:space="0" w:color="auto"/>
              <w:bottom w:val="single" w:sz="4" w:space="0" w:color="auto"/>
              <w:right w:val="single" w:sz="4" w:space="0" w:color="auto"/>
            </w:tcBorders>
            <w:hideMark/>
          </w:tcPr>
          <w:p w14:paraId="2AD03AD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16EE56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R$ 669,36</w:t>
            </w:r>
          </w:p>
        </w:tc>
        <w:tc>
          <w:tcPr>
            <w:tcW w:w="1533" w:type="dxa"/>
            <w:tcBorders>
              <w:top w:val="single" w:sz="4" w:space="0" w:color="auto"/>
              <w:left w:val="single" w:sz="4" w:space="0" w:color="auto"/>
              <w:bottom w:val="single" w:sz="4" w:space="0" w:color="auto"/>
              <w:right w:val="single" w:sz="4" w:space="0" w:color="auto"/>
            </w:tcBorders>
            <w:hideMark/>
          </w:tcPr>
          <w:p w14:paraId="6663BEA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R$ 13.387,20</w:t>
            </w:r>
          </w:p>
        </w:tc>
      </w:tr>
      <w:tr w:rsidR="005C1C14" w14:paraId="2AA4BCDF" w14:textId="77777777">
        <w:trPr>
          <w:trHeight w:val="945"/>
        </w:trPr>
        <w:tc>
          <w:tcPr>
            <w:tcW w:w="692" w:type="dxa"/>
            <w:tcBorders>
              <w:top w:val="single" w:sz="4" w:space="0" w:color="auto"/>
              <w:left w:val="single" w:sz="4" w:space="0" w:color="auto"/>
              <w:bottom w:val="single" w:sz="4" w:space="0" w:color="auto"/>
              <w:right w:val="single" w:sz="4" w:space="0" w:color="auto"/>
            </w:tcBorders>
          </w:tcPr>
          <w:p w14:paraId="758FEADE"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2D323804"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SSD NVME COM CAPACIDADE DE ARMAZENAMENTO DE 240 GB; </w:t>
            </w:r>
            <w:r>
              <w:rPr>
                <w:rFonts w:ascii="Arial" w:hAnsi="Arial" w:cs="Arial"/>
                <w:sz w:val="18"/>
                <w:szCs w:val="18"/>
              </w:rPr>
              <w:t xml:space="preserve">M2 NVME; FORMATO: 2280; CONEXÃO: PCIE GEN 3.0X4; VELOCIDADE DE LEITURA: 2400 MB/S E DE ESCRITA DE 1500 MB/S; </w:t>
            </w:r>
          </w:p>
        </w:tc>
        <w:tc>
          <w:tcPr>
            <w:tcW w:w="599" w:type="dxa"/>
            <w:tcBorders>
              <w:top w:val="single" w:sz="4" w:space="0" w:color="auto"/>
              <w:left w:val="single" w:sz="4" w:space="0" w:color="auto"/>
              <w:bottom w:val="single" w:sz="4" w:space="0" w:color="auto"/>
              <w:right w:val="single" w:sz="4" w:space="0" w:color="auto"/>
            </w:tcBorders>
            <w:noWrap/>
            <w:hideMark/>
          </w:tcPr>
          <w:p w14:paraId="7A9BC48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1147" w:type="dxa"/>
            <w:tcBorders>
              <w:top w:val="single" w:sz="4" w:space="0" w:color="auto"/>
              <w:left w:val="single" w:sz="4" w:space="0" w:color="auto"/>
              <w:bottom w:val="single" w:sz="4" w:space="0" w:color="auto"/>
              <w:right w:val="single" w:sz="4" w:space="0" w:color="auto"/>
            </w:tcBorders>
            <w:hideMark/>
          </w:tcPr>
          <w:p w14:paraId="44D0198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E714F9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R$ 398,48</w:t>
            </w:r>
          </w:p>
        </w:tc>
        <w:tc>
          <w:tcPr>
            <w:tcW w:w="1533" w:type="dxa"/>
            <w:tcBorders>
              <w:top w:val="single" w:sz="4" w:space="0" w:color="auto"/>
              <w:left w:val="single" w:sz="4" w:space="0" w:color="auto"/>
              <w:bottom w:val="single" w:sz="4" w:space="0" w:color="auto"/>
              <w:right w:val="single" w:sz="4" w:space="0" w:color="auto"/>
            </w:tcBorders>
            <w:hideMark/>
          </w:tcPr>
          <w:p w14:paraId="5C0799D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R$ 4.781,76</w:t>
            </w:r>
          </w:p>
        </w:tc>
      </w:tr>
      <w:tr w:rsidR="005C1C14" w14:paraId="0F92B235" w14:textId="77777777">
        <w:trPr>
          <w:trHeight w:val="1440"/>
        </w:trPr>
        <w:tc>
          <w:tcPr>
            <w:tcW w:w="692" w:type="dxa"/>
            <w:tcBorders>
              <w:top w:val="single" w:sz="4" w:space="0" w:color="auto"/>
              <w:left w:val="single" w:sz="4" w:space="0" w:color="auto"/>
              <w:bottom w:val="single" w:sz="4" w:space="0" w:color="auto"/>
              <w:right w:val="single" w:sz="4" w:space="0" w:color="auto"/>
            </w:tcBorders>
          </w:tcPr>
          <w:p w14:paraId="0CEE779A"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336F1873"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REFIL DE TINTA PARA IMPRESSORA: </w:t>
            </w:r>
            <w:r>
              <w:rPr>
                <w:rFonts w:ascii="Arial" w:hAnsi="Arial" w:cs="Arial"/>
                <w:sz w:val="18"/>
                <w:szCs w:val="18"/>
              </w:rPr>
              <w:t xml:space="preserve">REFIL DE TINTA NA COR PRETA (BLACK), FRASCO COM VOLUME MÍNIMO DE 1 LITRO, COMPATÍVEL COM IMPRESSORAS MULTIFUNCIONAIS DA SÉRIE L DA EPSON OU EQUIVALENTE. </w:t>
            </w:r>
            <w:r>
              <w:rPr>
                <w:rFonts w:ascii="Arial" w:hAnsi="Arial" w:cs="Arial"/>
                <w:b/>
                <w:bCs/>
                <w:sz w:val="18"/>
                <w:szCs w:val="18"/>
              </w:rPr>
              <w:t>CARACTERÍSTICAS MÍNIMAS:</w:t>
            </w:r>
            <w:r>
              <w:rPr>
                <w:rFonts w:ascii="Arial" w:hAnsi="Arial" w:cs="Arial"/>
                <w:sz w:val="18"/>
                <w:szCs w:val="18"/>
              </w:rPr>
              <w:t xml:space="preserve"> TINTA CORANTE (DYE) PARA IMPRESSORAS COM SISTEMA DE TANQUE DE TINTA, COMPATÍVEL COM IMPRESSORAS DA LINHA ECOTANK / SÉRIE L OU EQUIVALENTE, FRASCO LACRADO DE FÁBRICA; PRODUTO NOVO, SEM USO</w:t>
            </w:r>
          </w:p>
          <w:p w14:paraId="4809D4E2"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CONTEÚDO:</w:t>
            </w:r>
            <w:r>
              <w:rPr>
                <w:rFonts w:ascii="Arial" w:hAnsi="Arial" w:cs="Arial"/>
                <w:sz w:val="18"/>
                <w:szCs w:val="18"/>
              </w:rPr>
              <w:t xml:space="preserve"> 1 FRASCO DE TINTA PRETA COM NO MÍNIMO 1 LITRO.</w:t>
            </w:r>
          </w:p>
        </w:tc>
        <w:tc>
          <w:tcPr>
            <w:tcW w:w="599" w:type="dxa"/>
            <w:tcBorders>
              <w:top w:val="single" w:sz="4" w:space="0" w:color="auto"/>
              <w:left w:val="single" w:sz="4" w:space="0" w:color="auto"/>
              <w:bottom w:val="single" w:sz="4" w:space="0" w:color="auto"/>
              <w:right w:val="single" w:sz="4" w:space="0" w:color="auto"/>
            </w:tcBorders>
            <w:noWrap/>
            <w:hideMark/>
          </w:tcPr>
          <w:p w14:paraId="3C38CB8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1147" w:type="dxa"/>
            <w:tcBorders>
              <w:top w:val="single" w:sz="4" w:space="0" w:color="auto"/>
              <w:left w:val="single" w:sz="4" w:space="0" w:color="auto"/>
              <w:bottom w:val="single" w:sz="4" w:space="0" w:color="auto"/>
              <w:right w:val="single" w:sz="4" w:space="0" w:color="auto"/>
            </w:tcBorders>
            <w:hideMark/>
          </w:tcPr>
          <w:p w14:paraId="69E4C35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0826135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R$ 52,73</w:t>
            </w:r>
          </w:p>
        </w:tc>
        <w:tc>
          <w:tcPr>
            <w:tcW w:w="1533" w:type="dxa"/>
            <w:tcBorders>
              <w:top w:val="single" w:sz="4" w:space="0" w:color="auto"/>
              <w:left w:val="single" w:sz="4" w:space="0" w:color="auto"/>
              <w:bottom w:val="single" w:sz="4" w:space="0" w:color="auto"/>
              <w:right w:val="single" w:sz="4" w:space="0" w:color="auto"/>
            </w:tcBorders>
            <w:hideMark/>
          </w:tcPr>
          <w:p w14:paraId="37C1597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R$ 1.054,60</w:t>
            </w:r>
          </w:p>
        </w:tc>
      </w:tr>
      <w:tr w:rsidR="005C1C14" w14:paraId="227C9FAE" w14:textId="77777777">
        <w:trPr>
          <w:trHeight w:val="1440"/>
        </w:trPr>
        <w:tc>
          <w:tcPr>
            <w:tcW w:w="692" w:type="dxa"/>
            <w:tcBorders>
              <w:top w:val="single" w:sz="4" w:space="0" w:color="auto"/>
              <w:left w:val="single" w:sz="4" w:space="0" w:color="auto"/>
              <w:bottom w:val="single" w:sz="4" w:space="0" w:color="auto"/>
              <w:right w:val="single" w:sz="4" w:space="0" w:color="auto"/>
            </w:tcBorders>
          </w:tcPr>
          <w:p w14:paraId="09CB4BA9"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572252E8"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REFIL DE TINTA PARA IMPRESSORA: </w:t>
            </w:r>
            <w:r>
              <w:rPr>
                <w:rFonts w:ascii="Arial" w:hAnsi="Arial" w:cs="Arial"/>
                <w:sz w:val="18"/>
                <w:szCs w:val="18"/>
              </w:rPr>
              <w:t xml:space="preserve">REFIL DE TINTAS PARA IMPRESSORA MULTIFUNCIONAL COMPATÍVEL COM IMPRESSORAS DA SÉRIE L DA EPSON OU EQUIVALENTE </w:t>
            </w:r>
          </w:p>
          <w:p w14:paraId="5AD3772E"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CARACTERÍSTICAS MÍNIMAS: </w:t>
            </w:r>
            <w:r>
              <w:rPr>
                <w:rFonts w:ascii="Arial" w:hAnsi="Arial" w:cs="Arial"/>
                <w:sz w:val="18"/>
                <w:szCs w:val="18"/>
              </w:rPr>
              <w:t>COMPATÍVEL COM IMPRESSORAS SÉRIE L / ECOTANK, TINTA CORANTE (DYE), USO EM IMPRESSORAS JATO DE TINTA COM TANQUE, PRODUTO NOVO, FRASCO LACRADO DE FÁBRICA.</w:t>
            </w:r>
          </w:p>
          <w:p w14:paraId="7D9004F0" w14:textId="77777777" w:rsidR="005C1C14" w:rsidRDefault="005C1C14">
            <w:pPr>
              <w:spacing w:line="256" w:lineRule="auto"/>
              <w:jc w:val="both"/>
              <w:rPr>
                <w:rFonts w:ascii="Arial" w:hAnsi="Arial" w:cs="Arial"/>
                <w:sz w:val="18"/>
                <w:szCs w:val="18"/>
              </w:rPr>
            </w:pPr>
            <w:r>
              <w:rPr>
                <w:rFonts w:ascii="Arial" w:hAnsi="Arial" w:cs="Arial"/>
                <w:b/>
                <w:bCs/>
                <w:sz w:val="18"/>
                <w:szCs w:val="18"/>
              </w:rPr>
              <w:t>CONTEÚDO:</w:t>
            </w:r>
            <w:r>
              <w:rPr>
                <w:rFonts w:ascii="Arial" w:hAnsi="Arial" w:cs="Arial"/>
                <w:sz w:val="18"/>
                <w:szCs w:val="18"/>
              </w:rPr>
              <w:t xml:space="preserve"> 1 LITRO DE TINTA BLACK, 1 LITRO DE TINTA MAGENTA, 1 LITRO DE TINTA YELLOW, 1 LITRO DE TINTA CYAN.</w:t>
            </w:r>
          </w:p>
        </w:tc>
        <w:tc>
          <w:tcPr>
            <w:tcW w:w="599" w:type="dxa"/>
            <w:tcBorders>
              <w:top w:val="single" w:sz="4" w:space="0" w:color="auto"/>
              <w:left w:val="single" w:sz="4" w:space="0" w:color="auto"/>
              <w:bottom w:val="single" w:sz="4" w:space="0" w:color="auto"/>
              <w:right w:val="single" w:sz="4" w:space="0" w:color="auto"/>
            </w:tcBorders>
            <w:noWrap/>
            <w:hideMark/>
          </w:tcPr>
          <w:p w14:paraId="191A543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5</w:t>
            </w:r>
          </w:p>
        </w:tc>
        <w:tc>
          <w:tcPr>
            <w:tcW w:w="1147" w:type="dxa"/>
            <w:tcBorders>
              <w:top w:val="single" w:sz="4" w:space="0" w:color="auto"/>
              <w:left w:val="single" w:sz="4" w:space="0" w:color="auto"/>
              <w:bottom w:val="single" w:sz="4" w:space="0" w:color="auto"/>
              <w:right w:val="single" w:sz="4" w:space="0" w:color="auto"/>
            </w:tcBorders>
            <w:hideMark/>
          </w:tcPr>
          <w:p w14:paraId="221E751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057FA1E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R$ 178,33</w:t>
            </w:r>
          </w:p>
        </w:tc>
        <w:tc>
          <w:tcPr>
            <w:tcW w:w="1533" w:type="dxa"/>
            <w:tcBorders>
              <w:top w:val="single" w:sz="4" w:space="0" w:color="auto"/>
              <w:left w:val="single" w:sz="4" w:space="0" w:color="auto"/>
              <w:bottom w:val="single" w:sz="4" w:space="0" w:color="auto"/>
              <w:right w:val="single" w:sz="4" w:space="0" w:color="auto"/>
            </w:tcBorders>
          </w:tcPr>
          <w:p w14:paraId="0C7379A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R$ 891,65</w:t>
            </w:r>
          </w:p>
          <w:p w14:paraId="450FE2B9" w14:textId="77777777" w:rsidR="005C1C14" w:rsidRDefault="005C1C14">
            <w:pPr>
              <w:spacing w:line="256" w:lineRule="auto"/>
              <w:rPr>
                <w:rFonts w:ascii="Arial" w:hAnsi="Arial" w:cs="Arial"/>
                <w:sz w:val="18"/>
                <w:szCs w:val="18"/>
              </w:rPr>
            </w:pPr>
          </w:p>
          <w:p w14:paraId="0D79BD3C" w14:textId="77777777" w:rsidR="005C1C14" w:rsidRDefault="005C1C14">
            <w:pPr>
              <w:spacing w:line="256" w:lineRule="auto"/>
              <w:rPr>
                <w:rFonts w:ascii="Arial" w:hAnsi="Arial" w:cs="Arial"/>
                <w:color w:val="000000"/>
                <w:sz w:val="18"/>
                <w:szCs w:val="18"/>
              </w:rPr>
            </w:pPr>
          </w:p>
          <w:p w14:paraId="125D5B1A" w14:textId="77777777" w:rsidR="005C1C14" w:rsidRDefault="005C1C14">
            <w:pPr>
              <w:spacing w:line="256" w:lineRule="auto"/>
              <w:jc w:val="center"/>
              <w:rPr>
                <w:rFonts w:ascii="Arial" w:hAnsi="Arial" w:cs="Arial"/>
                <w:sz w:val="18"/>
                <w:szCs w:val="18"/>
              </w:rPr>
            </w:pPr>
          </w:p>
        </w:tc>
      </w:tr>
      <w:tr w:rsidR="005C1C14" w14:paraId="59CEC106" w14:textId="77777777">
        <w:trPr>
          <w:trHeight w:val="1260"/>
        </w:trPr>
        <w:tc>
          <w:tcPr>
            <w:tcW w:w="692" w:type="dxa"/>
            <w:tcBorders>
              <w:top w:val="single" w:sz="4" w:space="0" w:color="auto"/>
              <w:left w:val="single" w:sz="4" w:space="0" w:color="auto"/>
              <w:bottom w:val="single" w:sz="4" w:space="0" w:color="auto"/>
              <w:right w:val="single" w:sz="4" w:space="0" w:color="auto"/>
            </w:tcBorders>
          </w:tcPr>
          <w:p w14:paraId="2206A8A2"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74802132"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REFIL DE TINTA IMPRESSORA: </w:t>
            </w:r>
            <w:r>
              <w:rPr>
                <w:rFonts w:ascii="Arial" w:hAnsi="Arial" w:cs="Arial"/>
                <w:sz w:val="18"/>
                <w:szCs w:val="18"/>
              </w:rPr>
              <w:t xml:space="preserve">REFIL DE TINTA NA COR PRETA (BLACK), FRASCO COM 65 ML OU SUPERIOR, COMPATÍVEL COM IMPRESSORAS MULTIFUNCIONAIS DA SÉRIE L DA EPSON OU EQUIVALENTE; </w:t>
            </w:r>
            <w:r>
              <w:rPr>
                <w:rFonts w:ascii="Arial" w:hAnsi="Arial" w:cs="Arial"/>
                <w:b/>
                <w:bCs/>
                <w:sz w:val="18"/>
                <w:szCs w:val="18"/>
              </w:rPr>
              <w:t>CARACTERÍSTICAS MÍNIMAS:</w:t>
            </w:r>
            <w:r>
              <w:rPr>
                <w:rFonts w:ascii="Arial" w:hAnsi="Arial" w:cs="Arial"/>
                <w:sz w:val="18"/>
                <w:szCs w:val="18"/>
              </w:rPr>
              <w:t xml:space="preserve"> TINTA CORANTE (DYE) PARA IMPRESSORAS COM SISTEMA DE TANQUE DE TINTA; COMPATÍVEL COM IMPRESSORAS DA LINHA ECOTANK / SÉRIE L OU EQUIVALENTE FRASCO LACRADO DE FÁBRICA; PRODUTO NOVO</w:t>
            </w:r>
          </w:p>
          <w:p w14:paraId="72866CE7"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CONTEÚDO:</w:t>
            </w:r>
            <w:r>
              <w:rPr>
                <w:rFonts w:ascii="Arial" w:hAnsi="Arial" w:cs="Arial"/>
                <w:sz w:val="18"/>
                <w:szCs w:val="18"/>
              </w:rPr>
              <w:t xml:space="preserve"> 1 FRASCO DE TINTA PRETA COM NO MÍNIMO 65ML.</w:t>
            </w:r>
          </w:p>
        </w:tc>
        <w:tc>
          <w:tcPr>
            <w:tcW w:w="599" w:type="dxa"/>
            <w:tcBorders>
              <w:top w:val="single" w:sz="4" w:space="0" w:color="auto"/>
              <w:left w:val="single" w:sz="4" w:space="0" w:color="auto"/>
              <w:bottom w:val="single" w:sz="4" w:space="0" w:color="auto"/>
              <w:right w:val="single" w:sz="4" w:space="0" w:color="auto"/>
            </w:tcBorders>
            <w:noWrap/>
            <w:hideMark/>
          </w:tcPr>
          <w:p w14:paraId="2A0CCFE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200</w:t>
            </w:r>
          </w:p>
        </w:tc>
        <w:tc>
          <w:tcPr>
            <w:tcW w:w="1147" w:type="dxa"/>
            <w:tcBorders>
              <w:top w:val="single" w:sz="4" w:space="0" w:color="auto"/>
              <w:left w:val="single" w:sz="4" w:space="0" w:color="auto"/>
              <w:bottom w:val="single" w:sz="4" w:space="0" w:color="auto"/>
              <w:right w:val="single" w:sz="4" w:space="0" w:color="auto"/>
            </w:tcBorders>
            <w:hideMark/>
          </w:tcPr>
          <w:p w14:paraId="4891BA9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9B050F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R$ 26,27</w:t>
            </w:r>
          </w:p>
        </w:tc>
        <w:tc>
          <w:tcPr>
            <w:tcW w:w="1533" w:type="dxa"/>
            <w:tcBorders>
              <w:top w:val="single" w:sz="4" w:space="0" w:color="auto"/>
              <w:left w:val="single" w:sz="4" w:space="0" w:color="auto"/>
              <w:bottom w:val="single" w:sz="4" w:space="0" w:color="auto"/>
              <w:right w:val="single" w:sz="4" w:space="0" w:color="auto"/>
            </w:tcBorders>
            <w:hideMark/>
          </w:tcPr>
          <w:p w14:paraId="1C1E848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R$ 5.254,00</w:t>
            </w:r>
          </w:p>
        </w:tc>
      </w:tr>
      <w:tr w:rsidR="005C1C14" w14:paraId="1C328B6E" w14:textId="77777777">
        <w:trPr>
          <w:trHeight w:val="2835"/>
        </w:trPr>
        <w:tc>
          <w:tcPr>
            <w:tcW w:w="692" w:type="dxa"/>
            <w:tcBorders>
              <w:top w:val="single" w:sz="4" w:space="0" w:color="auto"/>
              <w:left w:val="single" w:sz="4" w:space="0" w:color="auto"/>
              <w:bottom w:val="single" w:sz="4" w:space="0" w:color="auto"/>
              <w:right w:val="single" w:sz="4" w:space="0" w:color="auto"/>
            </w:tcBorders>
          </w:tcPr>
          <w:p w14:paraId="6BCFF3CB"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23C8B32D"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SWITCH GERENCIÁVEL 48 PORTAS /1000</w:t>
            </w:r>
            <w:r>
              <w:rPr>
                <w:rFonts w:ascii="Arial" w:hAnsi="Arial" w:cs="Arial"/>
                <w:sz w:val="18"/>
                <w:szCs w:val="18"/>
              </w:rPr>
              <w:t xml:space="preserve">, GIGABIT; INTERFACE: 48 PORTAS RJ45 AUTO SENSÍVEIS 10/100/1000 MBPS COM AUTO NEGOCIAÇÃO (AUTO MDI / MDIX); CAPACIDADE DE COMUTAÇÃO: 96GBPS; FONTE DE ALIMENTAÇÃO EXTERNA: 100-240V CA, 50/60HZ; COM DIMENSÕES DE AO MENOS (L X C X A) 294 X 180 X 44 MM; CAIXA DE AÇO PADRÃO DE 19 POLEGADAS DE MONTAGEM EM RACK; CONTEÚDO DA EMBALAGEM: SWITCH GIGABIT, CABO DE ALIMENTAÇÃO, GUIA DO USUÁRIO; </w:t>
            </w:r>
            <w:r>
              <w:rPr>
                <w:rFonts w:ascii="Arial" w:hAnsi="Arial" w:cs="Arial"/>
                <w:b/>
                <w:bCs/>
                <w:sz w:val="18"/>
                <w:szCs w:val="18"/>
              </w:rPr>
              <w:t>1 ANO DE GARANTIA (CONFORME DESCRITO NO TERMO DE REFERÊNCIA)</w:t>
            </w:r>
            <w:r>
              <w:rPr>
                <w:rFonts w:ascii="Arial" w:hAnsi="Arial" w:cs="Arial"/>
                <w:sz w:val="18"/>
                <w:szCs w:val="18"/>
              </w:rPr>
              <w:t xml:space="preserve">. </w:t>
            </w:r>
            <w:r>
              <w:rPr>
                <w:rFonts w:ascii="Arial" w:hAnsi="Arial" w:cs="Arial"/>
                <w:b/>
                <w:bCs/>
                <w:sz w:val="18"/>
                <w:szCs w:val="18"/>
              </w:rPr>
              <w:t>REFERÊNCIA: MARCA: TP-LINK - MODELO: TL-SG3452 / MARCA: INTELBRAS - MODELO: SG 5204 MR.</w:t>
            </w:r>
          </w:p>
        </w:tc>
        <w:tc>
          <w:tcPr>
            <w:tcW w:w="599" w:type="dxa"/>
            <w:tcBorders>
              <w:top w:val="single" w:sz="4" w:space="0" w:color="auto"/>
              <w:left w:val="single" w:sz="4" w:space="0" w:color="auto"/>
              <w:bottom w:val="single" w:sz="4" w:space="0" w:color="auto"/>
              <w:right w:val="single" w:sz="4" w:space="0" w:color="auto"/>
            </w:tcBorders>
            <w:noWrap/>
            <w:hideMark/>
          </w:tcPr>
          <w:p w14:paraId="658E85B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10</w:t>
            </w:r>
          </w:p>
        </w:tc>
        <w:tc>
          <w:tcPr>
            <w:tcW w:w="1147" w:type="dxa"/>
            <w:tcBorders>
              <w:top w:val="single" w:sz="4" w:space="0" w:color="auto"/>
              <w:left w:val="single" w:sz="4" w:space="0" w:color="auto"/>
              <w:bottom w:val="single" w:sz="4" w:space="0" w:color="auto"/>
              <w:right w:val="single" w:sz="4" w:space="0" w:color="auto"/>
            </w:tcBorders>
            <w:hideMark/>
          </w:tcPr>
          <w:p w14:paraId="27AC721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DA156B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R$ 2.913,41</w:t>
            </w:r>
          </w:p>
        </w:tc>
        <w:tc>
          <w:tcPr>
            <w:tcW w:w="1533" w:type="dxa"/>
            <w:tcBorders>
              <w:top w:val="single" w:sz="4" w:space="0" w:color="auto"/>
              <w:left w:val="single" w:sz="4" w:space="0" w:color="auto"/>
              <w:bottom w:val="single" w:sz="4" w:space="0" w:color="auto"/>
              <w:right w:val="single" w:sz="4" w:space="0" w:color="auto"/>
            </w:tcBorders>
            <w:hideMark/>
          </w:tcPr>
          <w:p w14:paraId="5189529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R$ 29.134,10</w:t>
            </w:r>
          </w:p>
        </w:tc>
      </w:tr>
      <w:tr w:rsidR="005C1C14" w14:paraId="27B430C9"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5A1BB840"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74785F6A"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CABO HDMI DE 10,00 MTS</w:t>
            </w:r>
            <w:r>
              <w:rPr>
                <w:rFonts w:ascii="Arial" w:hAnsi="Arial" w:cs="Arial"/>
                <w:sz w:val="18"/>
                <w:szCs w:val="18"/>
              </w:rPr>
              <w:t>; CONECTOR HDMI NAS DUAS EXTREMIDADES; RESOLUÇÃO SUPORTADA DE NO MÍNIMO: FULL HD.</w:t>
            </w:r>
          </w:p>
        </w:tc>
        <w:tc>
          <w:tcPr>
            <w:tcW w:w="599" w:type="dxa"/>
            <w:tcBorders>
              <w:top w:val="single" w:sz="4" w:space="0" w:color="auto"/>
              <w:left w:val="single" w:sz="4" w:space="0" w:color="auto"/>
              <w:bottom w:val="single" w:sz="4" w:space="0" w:color="auto"/>
              <w:right w:val="single" w:sz="4" w:space="0" w:color="auto"/>
            </w:tcBorders>
            <w:noWrap/>
            <w:hideMark/>
          </w:tcPr>
          <w:p w14:paraId="48F1627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6F5C2E5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E6AFD7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R$ 58,92</w:t>
            </w:r>
          </w:p>
        </w:tc>
        <w:tc>
          <w:tcPr>
            <w:tcW w:w="1533" w:type="dxa"/>
            <w:tcBorders>
              <w:top w:val="single" w:sz="4" w:space="0" w:color="auto"/>
              <w:left w:val="single" w:sz="4" w:space="0" w:color="auto"/>
              <w:bottom w:val="single" w:sz="4" w:space="0" w:color="auto"/>
              <w:right w:val="single" w:sz="4" w:space="0" w:color="auto"/>
            </w:tcBorders>
          </w:tcPr>
          <w:p w14:paraId="298AEF9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R$ 235,68</w:t>
            </w:r>
          </w:p>
          <w:p w14:paraId="52162528" w14:textId="77777777" w:rsidR="005C1C14" w:rsidRDefault="005C1C14">
            <w:pPr>
              <w:spacing w:line="256" w:lineRule="auto"/>
              <w:rPr>
                <w:rFonts w:ascii="Arial" w:hAnsi="Arial" w:cs="Arial"/>
                <w:color w:val="000000"/>
                <w:sz w:val="18"/>
                <w:szCs w:val="18"/>
              </w:rPr>
            </w:pPr>
          </w:p>
          <w:p w14:paraId="369C5D4D" w14:textId="77777777" w:rsidR="005C1C14" w:rsidRDefault="005C1C14">
            <w:pPr>
              <w:spacing w:line="256" w:lineRule="auto"/>
              <w:jc w:val="center"/>
              <w:rPr>
                <w:rFonts w:ascii="Arial" w:hAnsi="Arial" w:cs="Arial"/>
                <w:sz w:val="18"/>
                <w:szCs w:val="18"/>
              </w:rPr>
            </w:pPr>
          </w:p>
        </w:tc>
      </w:tr>
      <w:tr w:rsidR="005C1C14" w14:paraId="77CAD764"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46C05261"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5B253864"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CABO HDMI DE 20,00 MTS;</w:t>
            </w:r>
            <w:r>
              <w:rPr>
                <w:rFonts w:ascii="Arial" w:hAnsi="Arial" w:cs="Arial"/>
                <w:sz w:val="18"/>
                <w:szCs w:val="18"/>
              </w:rPr>
              <w:t xml:space="preserve"> CONECTOR HDMI NAS DUAS EXTREMIDADES; RESOLUÇÃO SUPORTADA DE NO MÍNIMO: FULL HD.</w:t>
            </w:r>
          </w:p>
        </w:tc>
        <w:tc>
          <w:tcPr>
            <w:tcW w:w="599" w:type="dxa"/>
            <w:tcBorders>
              <w:top w:val="single" w:sz="4" w:space="0" w:color="auto"/>
              <w:left w:val="single" w:sz="4" w:space="0" w:color="auto"/>
              <w:bottom w:val="single" w:sz="4" w:space="0" w:color="auto"/>
              <w:right w:val="single" w:sz="4" w:space="0" w:color="auto"/>
            </w:tcBorders>
            <w:noWrap/>
            <w:hideMark/>
          </w:tcPr>
          <w:p w14:paraId="3DF1366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69C12B1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29E0B9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R$ 218,16</w:t>
            </w:r>
          </w:p>
        </w:tc>
        <w:tc>
          <w:tcPr>
            <w:tcW w:w="1533" w:type="dxa"/>
            <w:tcBorders>
              <w:top w:val="single" w:sz="4" w:space="0" w:color="auto"/>
              <w:left w:val="single" w:sz="4" w:space="0" w:color="auto"/>
              <w:bottom w:val="single" w:sz="4" w:space="0" w:color="auto"/>
              <w:right w:val="single" w:sz="4" w:space="0" w:color="auto"/>
            </w:tcBorders>
            <w:hideMark/>
          </w:tcPr>
          <w:p w14:paraId="743030B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R$ 872,64</w:t>
            </w:r>
          </w:p>
        </w:tc>
      </w:tr>
      <w:tr w:rsidR="005C1C14" w14:paraId="2D767487"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3BB60699"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5127EB61"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BATERIA PARA PLACA MÃE: </w:t>
            </w:r>
            <w:r>
              <w:rPr>
                <w:rFonts w:ascii="Arial" w:hAnsi="Arial" w:cs="Arial"/>
                <w:sz w:val="18"/>
                <w:szCs w:val="18"/>
              </w:rPr>
              <w:t>MODELO: CR2032; 3V; COMPOSIÇÃO: LÍTIO; FORMA: BOTÃO</w:t>
            </w:r>
          </w:p>
        </w:tc>
        <w:tc>
          <w:tcPr>
            <w:tcW w:w="599" w:type="dxa"/>
            <w:tcBorders>
              <w:top w:val="single" w:sz="4" w:space="0" w:color="auto"/>
              <w:left w:val="single" w:sz="4" w:space="0" w:color="auto"/>
              <w:bottom w:val="single" w:sz="4" w:space="0" w:color="auto"/>
              <w:right w:val="single" w:sz="4" w:space="0" w:color="auto"/>
            </w:tcBorders>
            <w:noWrap/>
            <w:hideMark/>
          </w:tcPr>
          <w:p w14:paraId="037DD33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1147" w:type="dxa"/>
            <w:tcBorders>
              <w:top w:val="single" w:sz="4" w:space="0" w:color="auto"/>
              <w:left w:val="single" w:sz="4" w:space="0" w:color="auto"/>
              <w:bottom w:val="single" w:sz="4" w:space="0" w:color="auto"/>
              <w:right w:val="single" w:sz="4" w:space="0" w:color="auto"/>
            </w:tcBorders>
            <w:hideMark/>
          </w:tcPr>
          <w:p w14:paraId="0D1D8D5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1C36B8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R$ 6,51</w:t>
            </w:r>
          </w:p>
        </w:tc>
        <w:tc>
          <w:tcPr>
            <w:tcW w:w="1533" w:type="dxa"/>
            <w:tcBorders>
              <w:top w:val="single" w:sz="4" w:space="0" w:color="auto"/>
              <w:left w:val="single" w:sz="4" w:space="0" w:color="auto"/>
              <w:bottom w:val="single" w:sz="4" w:space="0" w:color="auto"/>
              <w:right w:val="single" w:sz="4" w:space="0" w:color="auto"/>
            </w:tcBorders>
            <w:hideMark/>
          </w:tcPr>
          <w:p w14:paraId="0101646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R$ 130,20</w:t>
            </w:r>
          </w:p>
        </w:tc>
      </w:tr>
      <w:tr w:rsidR="005C1C14" w14:paraId="28370317" w14:textId="77777777">
        <w:trPr>
          <w:trHeight w:val="315"/>
        </w:trPr>
        <w:tc>
          <w:tcPr>
            <w:tcW w:w="692" w:type="dxa"/>
            <w:tcBorders>
              <w:top w:val="single" w:sz="4" w:space="0" w:color="auto"/>
              <w:left w:val="single" w:sz="4" w:space="0" w:color="auto"/>
              <w:bottom w:val="single" w:sz="4" w:space="0" w:color="auto"/>
              <w:right w:val="single" w:sz="4" w:space="0" w:color="auto"/>
            </w:tcBorders>
          </w:tcPr>
          <w:p w14:paraId="34612B19"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0EBF2B13"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BATERIA SELADA PARA NOBREAK</w:t>
            </w:r>
            <w:r>
              <w:rPr>
                <w:rFonts w:ascii="Arial" w:hAnsi="Arial" w:cs="Arial"/>
                <w:sz w:val="18"/>
                <w:szCs w:val="18"/>
              </w:rPr>
              <w:t xml:space="preserve"> 12V 7 AH; GARANTIA DE 12 MESES.</w:t>
            </w:r>
          </w:p>
        </w:tc>
        <w:tc>
          <w:tcPr>
            <w:tcW w:w="599" w:type="dxa"/>
            <w:tcBorders>
              <w:top w:val="single" w:sz="4" w:space="0" w:color="auto"/>
              <w:left w:val="single" w:sz="4" w:space="0" w:color="auto"/>
              <w:bottom w:val="single" w:sz="4" w:space="0" w:color="auto"/>
              <w:right w:val="single" w:sz="4" w:space="0" w:color="auto"/>
            </w:tcBorders>
            <w:noWrap/>
            <w:hideMark/>
          </w:tcPr>
          <w:p w14:paraId="56E4309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60</w:t>
            </w:r>
          </w:p>
        </w:tc>
        <w:tc>
          <w:tcPr>
            <w:tcW w:w="1147" w:type="dxa"/>
            <w:tcBorders>
              <w:top w:val="single" w:sz="4" w:space="0" w:color="auto"/>
              <w:left w:val="single" w:sz="4" w:space="0" w:color="auto"/>
              <w:bottom w:val="single" w:sz="4" w:space="0" w:color="auto"/>
              <w:right w:val="single" w:sz="4" w:space="0" w:color="auto"/>
            </w:tcBorders>
            <w:hideMark/>
          </w:tcPr>
          <w:p w14:paraId="0B28C0E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57DF86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R$ 134,76</w:t>
            </w:r>
          </w:p>
        </w:tc>
        <w:tc>
          <w:tcPr>
            <w:tcW w:w="1533" w:type="dxa"/>
            <w:tcBorders>
              <w:top w:val="single" w:sz="4" w:space="0" w:color="auto"/>
              <w:left w:val="single" w:sz="4" w:space="0" w:color="auto"/>
              <w:bottom w:val="single" w:sz="4" w:space="0" w:color="auto"/>
              <w:right w:val="single" w:sz="4" w:space="0" w:color="auto"/>
            </w:tcBorders>
            <w:hideMark/>
          </w:tcPr>
          <w:p w14:paraId="3CAF32A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R$ 8.085,60</w:t>
            </w:r>
          </w:p>
        </w:tc>
      </w:tr>
      <w:tr w:rsidR="005C1C14" w14:paraId="2EA248AF" w14:textId="77777777">
        <w:trPr>
          <w:trHeight w:val="1890"/>
        </w:trPr>
        <w:tc>
          <w:tcPr>
            <w:tcW w:w="692" w:type="dxa"/>
            <w:tcBorders>
              <w:top w:val="single" w:sz="4" w:space="0" w:color="auto"/>
              <w:left w:val="single" w:sz="4" w:space="0" w:color="auto"/>
              <w:bottom w:val="single" w:sz="4" w:space="0" w:color="auto"/>
              <w:right w:val="single" w:sz="4" w:space="0" w:color="auto"/>
            </w:tcBorders>
          </w:tcPr>
          <w:p w14:paraId="617E5BB3"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4790D3C5"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ÁLCOOL ISOPROPÍLICO</w:t>
            </w:r>
            <w:r>
              <w:rPr>
                <w:rFonts w:ascii="Arial" w:hAnsi="Arial" w:cs="Arial"/>
                <w:sz w:val="18"/>
                <w:szCs w:val="18"/>
              </w:rPr>
              <w:t>; ISOPROPANOL 99,8%; DENSIDADE 20/20°C: 0,785 – 0,787; ACIDEZ COMO ÁCIDO ACÉTICO, %M/M0, MÁXIMO:0,002; FAIXA DE DESTILAÇÃO A 760 MMHG, (°C): 81,5 83,0; ÁGUA, (%M/M), MÁXIMO:0,10; DENSIDADE DO LÍQUIDO 20/20°C: 0,7837; DENSIDADE DO VAPOR (AR = 1): 2,1; PRESSÃO DE VAPOR: 4,444KPA (20°C); SOLUBILIDADE EM ÁGUA: COMPLETA; LIMITE DE EXPLOSIVIDADE O AR INFERIOR 2% / SUPERIOR 12% (V/V); QUANTIDADE 500ML.</w:t>
            </w:r>
          </w:p>
        </w:tc>
        <w:tc>
          <w:tcPr>
            <w:tcW w:w="599" w:type="dxa"/>
            <w:tcBorders>
              <w:top w:val="single" w:sz="4" w:space="0" w:color="auto"/>
              <w:left w:val="single" w:sz="4" w:space="0" w:color="auto"/>
              <w:bottom w:val="single" w:sz="4" w:space="0" w:color="auto"/>
              <w:right w:val="single" w:sz="4" w:space="0" w:color="auto"/>
            </w:tcBorders>
            <w:noWrap/>
            <w:hideMark/>
          </w:tcPr>
          <w:p w14:paraId="1A18FC1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1147" w:type="dxa"/>
            <w:tcBorders>
              <w:top w:val="single" w:sz="4" w:space="0" w:color="auto"/>
              <w:left w:val="single" w:sz="4" w:space="0" w:color="auto"/>
              <w:bottom w:val="single" w:sz="4" w:space="0" w:color="auto"/>
              <w:right w:val="single" w:sz="4" w:space="0" w:color="auto"/>
            </w:tcBorders>
            <w:hideMark/>
          </w:tcPr>
          <w:p w14:paraId="4B8AE74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AD8479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R$ 34,49</w:t>
            </w:r>
          </w:p>
        </w:tc>
        <w:tc>
          <w:tcPr>
            <w:tcW w:w="1533" w:type="dxa"/>
            <w:tcBorders>
              <w:top w:val="single" w:sz="4" w:space="0" w:color="auto"/>
              <w:left w:val="single" w:sz="4" w:space="0" w:color="auto"/>
              <w:bottom w:val="single" w:sz="4" w:space="0" w:color="auto"/>
              <w:right w:val="single" w:sz="4" w:space="0" w:color="auto"/>
            </w:tcBorders>
            <w:hideMark/>
          </w:tcPr>
          <w:p w14:paraId="46405FA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R$ 413,88</w:t>
            </w:r>
          </w:p>
        </w:tc>
      </w:tr>
      <w:tr w:rsidR="005C1C14" w14:paraId="650BA299" w14:textId="77777777">
        <w:trPr>
          <w:trHeight w:val="1575"/>
        </w:trPr>
        <w:tc>
          <w:tcPr>
            <w:tcW w:w="692" w:type="dxa"/>
            <w:tcBorders>
              <w:top w:val="single" w:sz="4" w:space="0" w:color="auto"/>
              <w:left w:val="single" w:sz="4" w:space="0" w:color="auto"/>
              <w:bottom w:val="single" w:sz="4" w:space="0" w:color="auto"/>
              <w:right w:val="single" w:sz="4" w:space="0" w:color="auto"/>
            </w:tcBorders>
          </w:tcPr>
          <w:p w14:paraId="22CB3233"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68519316"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PASTA TÉRMICA PARA PROCESSADORES;</w:t>
            </w:r>
            <w:r>
              <w:rPr>
                <w:rFonts w:ascii="Arial" w:hAnsi="Arial" w:cs="Arial"/>
                <w:sz w:val="18"/>
                <w:szCs w:val="18"/>
              </w:rPr>
              <w:t xml:space="preserve"> COR: CINZA; TEMPERATURA DE TRABALHO: -50 ~ 200ºC; CONSISTÊNCIA: PASTOSA; COMPONENTE BÁSICO: COMPOSTO CONDUTOR TÉRMICO DE SILICONE E PRATA; CONDUTIVIDADE TÉRMICA: 3.0W/M-K OU SUPERIOR; QUANTIDADE: 30G. </w:t>
            </w:r>
            <w:r>
              <w:rPr>
                <w:rFonts w:ascii="Arial" w:hAnsi="Arial" w:cs="Arial"/>
                <w:b/>
                <w:bCs/>
                <w:sz w:val="18"/>
                <w:szCs w:val="18"/>
              </w:rPr>
              <w:t>REFERÊNCIA: MARCA: G&amp;D, MODELO: GD900. / MARCA: DEX, MODELO: DMIX PS-08.</w:t>
            </w:r>
          </w:p>
        </w:tc>
        <w:tc>
          <w:tcPr>
            <w:tcW w:w="599" w:type="dxa"/>
            <w:tcBorders>
              <w:top w:val="single" w:sz="4" w:space="0" w:color="auto"/>
              <w:left w:val="single" w:sz="4" w:space="0" w:color="auto"/>
              <w:bottom w:val="single" w:sz="4" w:space="0" w:color="auto"/>
              <w:right w:val="single" w:sz="4" w:space="0" w:color="auto"/>
            </w:tcBorders>
            <w:noWrap/>
            <w:hideMark/>
          </w:tcPr>
          <w:p w14:paraId="1C84948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1147" w:type="dxa"/>
            <w:tcBorders>
              <w:top w:val="single" w:sz="4" w:space="0" w:color="auto"/>
              <w:left w:val="single" w:sz="4" w:space="0" w:color="auto"/>
              <w:bottom w:val="single" w:sz="4" w:space="0" w:color="auto"/>
              <w:right w:val="single" w:sz="4" w:space="0" w:color="auto"/>
            </w:tcBorders>
            <w:hideMark/>
          </w:tcPr>
          <w:p w14:paraId="2543ABB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01FFBD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R$ 38,34</w:t>
            </w:r>
          </w:p>
        </w:tc>
        <w:tc>
          <w:tcPr>
            <w:tcW w:w="1533" w:type="dxa"/>
            <w:tcBorders>
              <w:top w:val="single" w:sz="4" w:space="0" w:color="auto"/>
              <w:left w:val="single" w:sz="4" w:space="0" w:color="auto"/>
              <w:bottom w:val="single" w:sz="4" w:space="0" w:color="auto"/>
              <w:right w:val="single" w:sz="4" w:space="0" w:color="auto"/>
            </w:tcBorders>
            <w:hideMark/>
          </w:tcPr>
          <w:p w14:paraId="560DA8A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R$ 460,08</w:t>
            </w:r>
          </w:p>
        </w:tc>
      </w:tr>
      <w:tr w:rsidR="005C1C14" w14:paraId="538924D0" w14:textId="77777777">
        <w:trPr>
          <w:trHeight w:val="1575"/>
        </w:trPr>
        <w:tc>
          <w:tcPr>
            <w:tcW w:w="692" w:type="dxa"/>
            <w:tcBorders>
              <w:top w:val="single" w:sz="4" w:space="0" w:color="auto"/>
              <w:left w:val="single" w:sz="4" w:space="0" w:color="auto"/>
              <w:bottom w:val="single" w:sz="4" w:space="0" w:color="auto"/>
              <w:right w:val="single" w:sz="4" w:space="0" w:color="auto"/>
            </w:tcBorders>
          </w:tcPr>
          <w:p w14:paraId="0A69AD90"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133428F5"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FILTRO DE LINHA COM 6 TOMADAS</w:t>
            </w:r>
            <w:r>
              <w:rPr>
                <w:rFonts w:ascii="Arial" w:hAnsi="Arial" w:cs="Arial"/>
                <w:sz w:val="18"/>
                <w:szCs w:val="18"/>
              </w:rPr>
              <w:t>; COMPRIMENTO DO CABO DE FORÇA DE PELO MENOS 80 CM; TENSÃO / POTÊNCIA: 127/1270W E 220V/2200W; CORRENTE MÁXIMA: 10A; POSSUIR FUROS PARA FIXAÇÃO (PODE SER FIXADO NA HORIZONTAL OU VERTICAL); POSSUIR DISJUNTOR REARMÁVEL 10A COM INDICADOR LUMINOSO DE FUNCIONAMENTO; COR: PRETO.</w:t>
            </w:r>
          </w:p>
        </w:tc>
        <w:tc>
          <w:tcPr>
            <w:tcW w:w="599" w:type="dxa"/>
            <w:tcBorders>
              <w:top w:val="single" w:sz="4" w:space="0" w:color="auto"/>
              <w:left w:val="single" w:sz="4" w:space="0" w:color="auto"/>
              <w:bottom w:val="single" w:sz="4" w:space="0" w:color="auto"/>
              <w:right w:val="single" w:sz="4" w:space="0" w:color="auto"/>
            </w:tcBorders>
            <w:noWrap/>
            <w:hideMark/>
          </w:tcPr>
          <w:p w14:paraId="531408F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80</w:t>
            </w:r>
          </w:p>
        </w:tc>
        <w:tc>
          <w:tcPr>
            <w:tcW w:w="1147" w:type="dxa"/>
            <w:tcBorders>
              <w:top w:val="single" w:sz="4" w:space="0" w:color="auto"/>
              <w:left w:val="single" w:sz="4" w:space="0" w:color="auto"/>
              <w:bottom w:val="single" w:sz="4" w:space="0" w:color="auto"/>
              <w:right w:val="single" w:sz="4" w:space="0" w:color="auto"/>
            </w:tcBorders>
            <w:hideMark/>
          </w:tcPr>
          <w:p w14:paraId="42A8838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5CBD5A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R$ 45,24</w:t>
            </w:r>
          </w:p>
        </w:tc>
        <w:tc>
          <w:tcPr>
            <w:tcW w:w="1533" w:type="dxa"/>
            <w:tcBorders>
              <w:top w:val="single" w:sz="4" w:space="0" w:color="auto"/>
              <w:left w:val="single" w:sz="4" w:space="0" w:color="auto"/>
              <w:bottom w:val="single" w:sz="4" w:space="0" w:color="auto"/>
              <w:right w:val="single" w:sz="4" w:space="0" w:color="auto"/>
            </w:tcBorders>
            <w:hideMark/>
          </w:tcPr>
          <w:p w14:paraId="07D00CD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R$ 3.619,20</w:t>
            </w:r>
          </w:p>
        </w:tc>
      </w:tr>
      <w:tr w:rsidR="005C1C14" w14:paraId="2C609B4F" w14:textId="77777777">
        <w:trPr>
          <w:trHeight w:val="945"/>
        </w:trPr>
        <w:tc>
          <w:tcPr>
            <w:tcW w:w="692" w:type="dxa"/>
            <w:tcBorders>
              <w:top w:val="single" w:sz="4" w:space="0" w:color="auto"/>
              <w:left w:val="single" w:sz="4" w:space="0" w:color="auto"/>
              <w:bottom w:val="single" w:sz="4" w:space="0" w:color="auto"/>
              <w:right w:val="single" w:sz="4" w:space="0" w:color="auto"/>
            </w:tcBorders>
          </w:tcPr>
          <w:p w14:paraId="4F562CCF"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3801D498"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MOUSE ÓPTICO COM FIO</w:t>
            </w:r>
            <w:r>
              <w:rPr>
                <w:rFonts w:ascii="Arial" w:hAnsi="Arial" w:cs="Arial"/>
                <w:sz w:val="18"/>
                <w:szCs w:val="18"/>
              </w:rPr>
              <w:t xml:space="preserve"> </w:t>
            </w:r>
            <w:r>
              <w:rPr>
                <w:rFonts w:ascii="Arial" w:hAnsi="Arial" w:cs="Arial"/>
                <w:b/>
                <w:bCs/>
                <w:sz w:val="18"/>
                <w:szCs w:val="18"/>
              </w:rPr>
              <w:t>1600 DPI;</w:t>
            </w:r>
            <w:r>
              <w:rPr>
                <w:rFonts w:ascii="Arial" w:hAnsi="Arial" w:cs="Arial"/>
                <w:sz w:val="18"/>
                <w:szCs w:val="18"/>
              </w:rPr>
              <w:t xml:space="preserve"> TER PELO MENOS DOIS BOTÕES + SCROLL; APRESENTAR DESIGN AMBIDESTRO CONFORTÁVEL; COMPRIMENTO DO CABO DE PELO MENOS 200 CENTÍMETROS; CONEXÃO POR USB (PLUG-AND-PLAY); COR: PRETO.</w:t>
            </w:r>
          </w:p>
        </w:tc>
        <w:tc>
          <w:tcPr>
            <w:tcW w:w="599" w:type="dxa"/>
            <w:tcBorders>
              <w:top w:val="single" w:sz="4" w:space="0" w:color="auto"/>
              <w:left w:val="single" w:sz="4" w:space="0" w:color="auto"/>
              <w:bottom w:val="single" w:sz="4" w:space="0" w:color="auto"/>
              <w:right w:val="single" w:sz="4" w:space="0" w:color="auto"/>
            </w:tcBorders>
            <w:noWrap/>
            <w:hideMark/>
          </w:tcPr>
          <w:p w14:paraId="3945AB6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120</w:t>
            </w:r>
          </w:p>
        </w:tc>
        <w:tc>
          <w:tcPr>
            <w:tcW w:w="1147" w:type="dxa"/>
            <w:tcBorders>
              <w:top w:val="single" w:sz="4" w:space="0" w:color="auto"/>
              <w:left w:val="single" w:sz="4" w:space="0" w:color="auto"/>
              <w:bottom w:val="single" w:sz="4" w:space="0" w:color="auto"/>
              <w:right w:val="single" w:sz="4" w:space="0" w:color="auto"/>
            </w:tcBorders>
            <w:hideMark/>
          </w:tcPr>
          <w:p w14:paraId="40CE572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6F1615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R$ 27,44</w:t>
            </w:r>
          </w:p>
        </w:tc>
        <w:tc>
          <w:tcPr>
            <w:tcW w:w="1533" w:type="dxa"/>
            <w:tcBorders>
              <w:top w:val="single" w:sz="4" w:space="0" w:color="auto"/>
              <w:left w:val="single" w:sz="4" w:space="0" w:color="auto"/>
              <w:bottom w:val="single" w:sz="4" w:space="0" w:color="auto"/>
              <w:right w:val="single" w:sz="4" w:space="0" w:color="auto"/>
            </w:tcBorders>
            <w:hideMark/>
          </w:tcPr>
          <w:p w14:paraId="3530CE2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R$ 3.292,80</w:t>
            </w:r>
          </w:p>
        </w:tc>
      </w:tr>
      <w:tr w:rsidR="005C1C14" w14:paraId="2EC67A14" w14:textId="77777777">
        <w:trPr>
          <w:trHeight w:val="1575"/>
        </w:trPr>
        <w:tc>
          <w:tcPr>
            <w:tcW w:w="692" w:type="dxa"/>
            <w:tcBorders>
              <w:top w:val="single" w:sz="4" w:space="0" w:color="auto"/>
              <w:left w:val="single" w:sz="4" w:space="0" w:color="auto"/>
              <w:bottom w:val="single" w:sz="4" w:space="0" w:color="auto"/>
              <w:right w:val="single" w:sz="4" w:space="0" w:color="auto"/>
            </w:tcBorders>
          </w:tcPr>
          <w:p w14:paraId="1132FEF1"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6C6B23D6"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TECLADO COM FIO</w:t>
            </w:r>
            <w:r>
              <w:rPr>
                <w:rFonts w:ascii="Arial" w:hAnsi="Arial" w:cs="Arial"/>
                <w:sz w:val="18"/>
                <w:szCs w:val="18"/>
              </w:rPr>
              <w:t>, PADRÃO ABNT2 (VERSÃO EM PORTUGUÊS); DEVE TER TECLADO NUMÉRICO; COMPRIMENTO DO CABO DE PELO MENOS 150 CM; CONEXÃO POR USB (PLUG-AND-PLAY); TECLAS DE PERFIL PLANO E SILENCIOSAS; POSSUIR TECLAS COM CARACTERES NÍTIDOS, BRILHANTES E DURÁVEIS QUE RESISTEM A ATÉ 10 MILHÕES DE PRESSIONAMENTOS; POSSUIR SUPORTES INCLINÁVEIS, FORTES E AJUSTÁVEIS; COR PRETO.</w:t>
            </w:r>
          </w:p>
        </w:tc>
        <w:tc>
          <w:tcPr>
            <w:tcW w:w="599" w:type="dxa"/>
            <w:tcBorders>
              <w:top w:val="single" w:sz="4" w:space="0" w:color="auto"/>
              <w:left w:val="single" w:sz="4" w:space="0" w:color="auto"/>
              <w:bottom w:val="single" w:sz="4" w:space="0" w:color="auto"/>
              <w:right w:val="single" w:sz="4" w:space="0" w:color="auto"/>
            </w:tcBorders>
            <w:noWrap/>
            <w:hideMark/>
          </w:tcPr>
          <w:p w14:paraId="654AC31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60</w:t>
            </w:r>
          </w:p>
        </w:tc>
        <w:tc>
          <w:tcPr>
            <w:tcW w:w="1147" w:type="dxa"/>
            <w:tcBorders>
              <w:top w:val="single" w:sz="4" w:space="0" w:color="auto"/>
              <w:left w:val="single" w:sz="4" w:space="0" w:color="auto"/>
              <w:bottom w:val="single" w:sz="4" w:space="0" w:color="auto"/>
              <w:right w:val="single" w:sz="4" w:space="0" w:color="auto"/>
            </w:tcBorders>
            <w:hideMark/>
          </w:tcPr>
          <w:p w14:paraId="002B87C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103994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R$ 40,25</w:t>
            </w:r>
          </w:p>
        </w:tc>
        <w:tc>
          <w:tcPr>
            <w:tcW w:w="1533" w:type="dxa"/>
            <w:tcBorders>
              <w:top w:val="single" w:sz="4" w:space="0" w:color="auto"/>
              <w:left w:val="single" w:sz="4" w:space="0" w:color="auto"/>
              <w:bottom w:val="single" w:sz="4" w:space="0" w:color="auto"/>
              <w:right w:val="single" w:sz="4" w:space="0" w:color="auto"/>
            </w:tcBorders>
            <w:hideMark/>
          </w:tcPr>
          <w:p w14:paraId="221C326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R$ 2.415,00</w:t>
            </w:r>
          </w:p>
        </w:tc>
      </w:tr>
      <w:tr w:rsidR="005C1C14" w14:paraId="4F5B77D2" w14:textId="77777777">
        <w:trPr>
          <w:trHeight w:val="1260"/>
        </w:trPr>
        <w:tc>
          <w:tcPr>
            <w:tcW w:w="692" w:type="dxa"/>
            <w:tcBorders>
              <w:top w:val="single" w:sz="4" w:space="0" w:color="auto"/>
              <w:left w:val="single" w:sz="4" w:space="0" w:color="auto"/>
              <w:bottom w:val="single" w:sz="4" w:space="0" w:color="auto"/>
              <w:right w:val="single" w:sz="4" w:space="0" w:color="auto"/>
            </w:tcBorders>
          </w:tcPr>
          <w:p w14:paraId="0F4610E2"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0E0269BF"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CAIXA DE SOM PARA COMPUTADOR</w:t>
            </w:r>
            <w:r>
              <w:rPr>
                <w:rFonts w:ascii="Arial" w:hAnsi="Arial" w:cs="Arial"/>
                <w:sz w:val="18"/>
                <w:szCs w:val="18"/>
              </w:rPr>
              <w:t xml:space="preserve">; POTÊNCIA DE 3W RMS; ALIMENTAÇÃO USB 2.0 5V; CONEXÃO P2 3,5MM; COR PRETA; ÁUDIO ESTÉREO; CONTROLE DE VOLUME. </w:t>
            </w:r>
            <w:r>
              <w:rPr>
                <w:rFonts w:ascii="Arial" w:hAnsi="Arial" w:cs="Arial"/>
                <w:b/>
                <w:bCs/>
                <w:sz w:val="18"/>
                <w:szCs w:val="18"/>
              </w:rPr>
              <w:t>REFERÊNCIA: MARCA: APP-TECH MODELO: YT-SP018 / MARCA: C3 TECH MODELO: ‎SP-301.</w:t>
            </w:r>
          </w:p>
        </w:tc>
        <w:tc>
          <w:tcPr>
            <w:tcW w:w="599" w:type="dxa"/>
            <w:tcBorders>
              <w:top w:val="single" w:sz="4" w:space="0" w:color="auto"/>
              <w:left w:val="single" w:sz="4" w:space="0" w:color="auto"/>
              <w:bottom w:val="single" w:sz="4" w:space="0" w:color="auto"/>
              <w:right w:val="single" w:sz="4" w:space="0" w:color="auto"/>
            </w:tcBorders>
            <w:noWrap/>
            <w:hideMark/>
          </w:tcPr>
          <w:p w14:paraId="0D9F8E5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24</w:t>
            </w:r>
          </w:p>
        </w:tc>
        <w:tc>
          <w:tcPr>
            <w:tcW w:w="1147" w:type="dxa"/>
            <w:tcBorders>
              <w:top w:val="single" w:sz="4" w:space="0" w:color="auto"/>
              <w:left w:val="single" w:sz="4" w:space="0" w:color="auto"/>
              <w:bottom w:val="single" w:sz="4" w:space="0" w:color="auto"/>
              <w:right w:val="single" w:sz="4" w:space="0" w:color="auto"/>
            </w:tcBorders>
            <w:hideMark/>
          </w:tcPr>
          <w:p w14:paraId="3D24842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CEEE99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R$ 48,81</w:t>
            </w:r>
          </w:p>
        </w:tc>
        <w:tc>
          <w:tcPr>
            <w:tcW w:w="1533" w:type="dxa"/>
            <w:tcBorders>
              <w:top w:val="single" w:sz="4" w:space="0" w:color="auto"/>
              <w:left w:val="single" w:sz="4" w:space="0" w:color="auto"/>
              <w:bottom w:val="single" w:sz="4" w:space="0" w:color="auto"/>
              <w:right w:val="single" w:sz="4" w:space="0" w:color="auto"/>
            </w:tcBorders>
            <w:hideMark/>
          </w:tcPr>
          <w:p w14:paraId="348437B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R$ 1.171,44</w:t>
            </w:r>
          </w:p>
        </w:tc>
      </w:tr>
      <w:tr w:rsidR="005C1C14" w14:paraId="60500A80" w14:textId="77777777">
        <w:trPr>
          <w:trHeight w:val="630"/>
        </w:trPr>
        <w:tc>
          <w:tcPr>
            <w:tcW w:w="692" w:type="dxa"/>
            <w:tcBorders>
              <w:top w:val="single" w:sz="4" w:space="0" w:color="auto"/>
              <w:left w:val="single" w:sz="4" w:space="0" w:color="auto"/>
              <w:bottom w:val="single" w:sz="4" w:space="0" w:color="auto"/>
              <w:right w:val="single" w:sz="4" w:space="0" w:color="auto"/>
            </w:tcBorders>
          </w:tcPr>
          <w:p w14:paraId="0310A08A"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hideMark/>
          </w:tcPr>
          <w:p w14:paraId="2FEB7B2B"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FONE DE OUVIDO COM FIO</w:t>
            </w:r>
            <w:r>
              <w:rPr>
                <w:rFonts w:ascii="Arial" w:hAnsi="Arial" w:cs="Arial"/>
                <w:sz w:val="18"/>
                <w:szCs w:val="18"/>
              </w:rPr>
              <w:t>; INTRA-AURICULAR; DRIVERS DE 14,2 MM; COMPRIMENTO DO CABO DE PELO MENOS 1,2 M; RESPOSTA EM FREQUÊNCIA: 20 - 20.000 HZ.</w:t>
            </w:r>
          </w:p>
        </w:tc>
        <w:tc>
          <w:tcPr>
            <w:tcW w:w="599" w:type="dxa"/>
            <w:tcBorders>
              <w:top w:val="single" w:sz="4" w:space="0" w:color="auto"/>
              <w:left w:val="single" w:sz="4" w:space="0" w:color="auto"/>
              <w:bottom w:val="single" w:sz="4" w:space="0" w:color="auto"/>
              <w:right w:val="single" w:sz="4" w:space="0" w:color="auto"/>
            </w:tcBorders>
            <w:noWrap/>
            <w:hideMark/>
          </w:tcPr>
          <w:p w14:paraId="77E0DA7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80</w:t>
            </w:r>
          </w:p>
        </w:tc>
        <w:tc>
          <w:tcPr>
            <w:tcW w:w="1147" w:type="dxa"/>
            <w:tcBorders>
              <w:top w:val="single" w:sz="4" w:space="0" w:color="auto"/>
              <w:left w:val="single" w:sz="4" w:space="0" w:color="auto"/>
              <w:bottom w:val="single" w:sz="4" w:space="0" w:color="auto"/>
              <w:right w:val="single" w:sz="4" w:space="0" w:color="auto"/>
            </w:tcBorders>
            <w:hideMark/>
          </w:tcPr>
          <w:p w14:paraId="082A00C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E6C2AA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R$ 44,55</w:t>
            </w:r>
          </w:p>
        </w:tc>
        <w:tc>
          <w:tcPr>
            <w:tcW w:w="1533" w:type="dxa"/>
            <w:tcBorders>
              <w:top w:val="single" w:sz="4" w:space="0" w:color="auto"/>
              <w:left w:val="single" w:sz="4" w:space="0" w:color="auto"/>
              <w:bottom w:val="single" w:sz="4" w:space="0" w:color="auto"/>
              <w:right w:val="single" w:sz="4" w:space="0" w:color="auto"/>
            </w:tcBorders>
            <w:hideMark/>
          </w:tcPr>
          <w:p w14:paraId="26AD458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R$ 3.564,00</w:t>
            </w:r>
          </w:p>
        </w:tc>
      </w:tr>
      <w:tr w:rsidR="005C1C14" w14:paraId="0B553324" w14:textId="77777777">
        <w:trPr>
          <w:trHeight w:val="6300"/>
        </w:trPr>
        <w:tc>
          <w:tcPr>
            <w:tcW w:w="692" w:type="dxa"/>
            <w:tcBorders>
              <w:top w:val="single" w:sz="4" w:space="0" w:color="auto"/>
              <w:left w:val="single" w:sz="4" w:space="0" w:color="auto"/>
              <w:bottom w:val="single" w:sz="4" w:space="0" w:color="auto"/>
              <w:right w:val="single" w:sz="4" w:space="0" w:color="auto"/>
            </w:tcBorders>
          </w:tcPr>
          <w:p w14:paraId="79AFC9E1"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7E0C6D4"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IMPRESSORA MULTIFUNCIONAL TANQUE DE TINTA COLORIDA COM ADF: </w:t>
            </w:r>
            <w:r>
              <w:rPr>
                <w:rFonts w:ascii="Arial" w:hAnsi="Arial" w:cs="Arial"/>
                <w:sz w:val="18"/>
                <w:szCs w:val="18"/>
              </w:rPr>
              <w:t xml:space="preserve">DEVE POSSUIR TANQUE FRONTAL DE TINTA ORIGINAL DE FÁBRICA; VISOR LCD COLORIDO; TIPO DE IMPRESSÃO COLORIDA JATO DE TINTA DE 4 CORES (CMYK); FUNÇÃO: IMPRESSORA / COPIADORA / SCANNER; VELOCIDADE MÁXIMA DE IMPRESSÃO (A4 / CARTA): EM PRETO: 33 PPM / COLORIDA: 20 PPM; VELOCIDADE MÁXIMA DE CÓPIA (A4 / CARTA): EM PRETO: 10 CPM / COLORIDA: 8 COM; VELOCIDADE DO SCANNER: 12 SEGUNDOS PRETO E BRANCO / 29 SEGUNDOS EM CORES PDF E TAMANHO A4 A 200 DPI; ALIMENTADOR AUTOMÁTICO (ADF) DE 30 PÁGINAS (A4 / CARTA); IMPRESSÃO ATÉ O FORMATO A3; DIGITALIZADOR COM SUPORTE PARA ATÉ TAMANHO OFÍCIO; TAMANHOS DE PAPEL SUPORTADOS: A4, A6, CARTA, MEIA CARTA, LEGAL, EXECUTIVO, OFICIO 9; GRAMATURA DE PAPEL SUPORTADO: PAPEL NORMAL DE 64 ~ 90 G/M²; CAPACIDADE DE CARGA DO PAPEL: 100 FOLHAS DE PAPEL NORMAL; CAPACIDADE DA BANDEJA DE SAÍDA 30 FOLHAS DE PAPEL NORMAL; CONEXÕES: USB 2.0 DE ALTA VELOCIDADE / WIRELESS / WI-FI DIRECT; VOLTAGEM DE ENTRADA ENTRE 100 - 240 V; CONTEÚDO DA EMBALAGEM : IMPRESSORA MULTIFUNCIONAL; 4 GARRAFAS DE TINTA ORIGINAIS (PRETA, CIANO, MAGENTA E AMARELA); CABO DE ALIMENTAÇÃO ELÉTRICA; CABO USB; DRIVER DE INSTALAÇÃO DA IMPRESSORA; GUIA DE INSTALAÇÃO RÁPIDA; </w:t>
            </w:r>
            <w:r>
              <w:rPr>
                <w:rFonts w:ascii="Arial" w:hAnsi="Arial" w:cs="Arial"/>
                <w:b/>
                <w:bCs/>
                <w:sz w:val="18"/>
                <w:szCs w:val="18"/>
              </w:rPr>
              <w:t>1 ANO DE GARANTIA (CONFORME DESCRITO NO TERMO DE REFERÊNCIA)</w:t>
            </w:r>
            <w:r>
              <w:rPr>
                <w:rFonts w:ascii="Arial" w:hAnsi="Arial" w:cs="Arial"/>
                <w:sz w:val="18"/>
                <w:szCs w:val="18"/>
              </w:rPr>
              <w:t xml:space="preserve">. </w:t>
            </w:r>
            <w:r>
              <w:rPr>
                <w:rFonts w:ascii="Arial" w:hAnsi="Arial" w:cs="Arial"/>
                <w:b/>
                <w:bCs/>
                <w:sz w:val="18"/>
                <w:szCs w:val="18"/>
              </w:rPr>
              <w:t>REFERÊNCIA: MARCA: EPSON MODELO: MULTIFUNCIONAL ECOTANK® L5590.</w:t>
            </w:r>
          </w:p>
        </w:tc>
        <w:tc>
          <w:tcPr>
            <w:tcW w:w="599" w:type="dxa"/>
            <w:tcBorders>
              <w:top w:val="single" w:sz="4" w:space="0" w:color="auto"/>
              <w:left w:val="single" w:sz="4" w:space="0" w:color="auto"/>
              <w:bottom w:val="single" w:sz="4" w:space="0" w:color="auto"/>
              <w:right w:val="single" w:sz="4" w:space="0" w:color="auto"/>
            </w:tcBorders>
            <w:noWrap/>
            <w:hideMark/>
          </w:tcPr>
          <w:p w14:paraId="3538AA3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24</w:t>
            </w:r>
          </w:p>
        </w:tc>
        <w:tc>
          <w:tcPr>
            <w:tcW w:w="1147" w:type="dxa"/>
            <w:tcBorders>
              <w:top w:val="single" w:sz="4" w:space="0" w:color="auto"/>
              <w:left w:val="single" w:sz="4" w:space="0" w:color="auto"/>
              <w:bottom w:val="single" w:sz="4" w:space="0" w:color="auto"/>
              <w:right w:val="single" w:sz="4" w:space="0" w:color="auto"/>
            </w:tcBorders>
            <w:hideMark/>
          </w:tcPr>
          <w:p w14:paraId="59E74C8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96FF8F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R$ 2.903,16</w:t>
            </w:r>
          </w:p>
        </w:tc>
        <w:tc>
          <w:tcPr>
            <w:tcW w:w="1533" w:type="dxa"/>
            <w:tcBorders>
              <w:top w:val="single" w:sz="4" w:space="0" w:color="auto"/>
              <w:left w:val="single" w:sz="4" w:space="0" w:color="auto"/>
              <w:bottom w:val="single" w:sz="4" w:space="0" w:color="auto"/>
              <w:right w:val="single" w:sz="4" w:space="0" w:color="auto"/>
            </w:tcBorders>
            <w:hideMark/>
          </w:tcPr>
          <w:p w14:paraId="77AEE35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R$ 69.675,84</w:t>
            </w:r>
          </w:p>
        </w:tc>
      </w:tr>
      <w:tr w:rsidR="005C1C14" w14:paraId="3E3B54BB" w14:textId="77777777">
        <w:trPr>
          <w:trHeight w:val="5040"/>
        </w:trPr>
        <w:tc>
          <w:tcPr>
            <w:tcW w:w="692" w:type="dxa"/>
            <w:tcBorders>
              <w:top w:val="single" w:sz="4" w:space="0" w:color="auto"/>
              <w:left w:val="single" w:sz="4" w:space="0" w:color="auto"/>
              <w:bottom w:val="single" w:sz="4" w:space="0" w:color="auto"/>
              <w:right w:val="single" w:sz="4" w:space="0" w:color="auto"/>
            </w:tcBorders>
          </w:tcPr>
          <w:p w14:paraId="5E97A326"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7A5AD60C"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SCANNER DE MESA: </w:t>
            </w:r>
            <w:r>
              <w:rPr>
                <w:rFonts w:ascii="Arial" w:hAnsi="Arial" w:cs="Arial"/>
                <w:sz w:val="18"/>
                <w:szCs w:val="18"/>
              </w:rPr>
              <w:t xml:space="preserve">DEVE POSSUIR ALIMENTAÇÃO POR FOLHAS; DIGITALIZAÇÃO MONOCROMÁTICA E COLORIDA; VELOCIDADE MÁXIMA DE DIGITALIZAÇÃO SIMPLEX DE 50  IPM E DUPLEX DE 100 IPM; RESOLUÇÃO ÓPTICA MÁXIMA DE 600 X 600 DPI E INTERPOLADA DE ATÉ 1200 X 1200 DPI; CAPACIDADE DO ALIMENTADOR AUTOMÁTICO DE DOCUMENTOS: 50 FOLHAS; TAMANHOS DE PAPEL SUPORTADOS: MÍNIMO DE 5,1CM X 5,1 CM E MÁXIMO DE 21,5 X 35,5 CM; TIPOS DE MÍDIA SUPORTADOS: A4, A6, CARTA, MEIA CARTA, LEGAL, EXECUTIVO, OFICIO 9; INTERFACES: USB 2.0 OU SUPERIOR, ETHERNET, WI-FI DUAL BAND (2,4 GHZ E 5 GHZ); RECURSOS: DIGITALIZAÇÃO CONTINUA; DIGITALIZAÇÃO FRENTE E VERSO AUTOMÁTICA, TELA LCD SENSÍVEL AO TOQUE DE 4,3", SISTEMAS OPERACIONAIS COMPATÍVEIS: WINDOWS, MAC OS, LINUX; FORMATOS DE ARQUIVOS DE DIGITALIZAÇÃO: PDF UMA PÁGINA OU MULTIPLAS, JPEG, TIFF; VOLTAGEM DE ENTRADA ENTRE 100 - 240 V;  CONTEÚDO DA EMBALAGEM: 1 SCANNER, 1 FONTE DE ALIMENTAÇÃO BIVOLT (100-240V 50/60HZ), 1 CABO USB 3.0 SUPERSPEED, 1 GUIA DE INSTALAÇÃO RÁPIDA.; </w:t>
            </w:r>
            <w:r>
              <w:rPr>
                <w:rFonts w:ascii="Arial" w:hAnsi="Arial" w:cs="Arial"/>
                <w:b/>
                <w:bCs/>
                <w:sz w:val="18"/>
                <w:szCs w:val="18"/>
              </w:rPr>
              <w:t>1 ANO DE GARANTIA (CONFORME DESCRITO NO TERMO DE REFERÊNCIA)</w:t>
            </w:r>
            <w:r>
              <w:rPr>
                <w:rFonts w:ascii="Arial" w:hAnsi="Arial" w:cs="Arial"/>
                <w:sz w:val="18"/>
                <w:szCs w:val="18"/>
              </w:rPr>
              <w:t xml:space="preserve">. </w:t>
            </w:r>
            <w:r>
              <w:rPr>
                <w:rFonts w:ascii="Arial" w:hAnsi="Arial" w:cs="Arial"/>
                <w:b/>
                <w:bCs/>
                <w:sz w:val="18"/>
                <w:szCs w:val="18"/>
              </w:rPr>
              <w:t>REFERÊNCIA: MARCA: BROTHER MODELO: ADS-3600W.</w:t>
            </w:r>
          </w:p>
        </w:tc>
        <w:tc>
          <w:tcPr>
            <w:tcW w:w="599" w:type="dxa"/>
            <w:tcBorders>
              <w:top w:val="single" w:sz="4" w:space="0" w:color="auto"/>
              <w:left w:val="single" w:sz="4" w:space="0" w:color="auto"/>
              <w:bottom w:val="single" w:sz="4" w:space="0" w:color="auto"/>
              <w:right w:val="single" w:sz="4" w:space="0" w:color="auto"/>
            </w:tcBorders>
            <w:noWrap/>
            <w:hideMark/>
          </w:tcPr>
          <w:p w14:paraId="09D2841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highlight w:val="yellow"/>
              </w:rPr>
              <w:t>10</w:t>
            </w:r>
          </w:p>
        </w:tc>
        <w:tc>
          <w:tcPr>
            <w:tcW w:w="1147" w:type="dxa"/>
            <w:tcBorders>
              <w:top w:val="single" w:sz="4" w:space="0" w:color="auto"/>
              <w:left w:val="single" w:sz="4" w:space="0" w:color="auto"/>
              <w:bottom w:val="single" w:sz="4" w:space="0" w:color="auto"/>
              <w:right w:val="single" w:sz="4" w:space="0" w:color="auto"/>
            </w:tcBorders>
            <w:hideMark/>
          </w:tcPr>
          <w:p w14:paraId="6C23532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23AF536"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R$ 4.444,18</w:t>
            </w:r>
          </w:p>
        </w:tc>
        <w:tc>
          <w:tcPr>
            <w:tcW w:w="1533" w:type="dxa"/>
            <w:tcBorders>
              <w:top w:val="single" w:sz="4" w:space="0" w:color="auto"/>
              <w:left w:val="single" w:sz="4" w:space="0" w:color="auto"/>
              <w:bottom w:val="single" w:sz="4" w:space="0" w:color="auto"/>
              <w:right w:val="single" w:sz="4" w:space="0" w:color="auto"/>
            </w:tcBorders>
            <w:hideMark/>
          </w:tcPr>
          <w:p w14:paraId="4ADDE8DD"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R$ 44.441,80</w:t>
            </w:r>
          </w:p>
        </w:tc>
      </w:tr>
      <w:tr w:rsidR="005C1C14" w14:paraId="77640C40" w14:textId="77777777">
        <w:trPr>
          <w:trHeight w:val="8190"/>
        </w:trPr>
        <w:tc>
          <w:tcPr>
            <w:tcW w:w="692" w:type="dxa"/>
            <w:tcBorders>
              <w:top w:val="single" w:sz="4" w:space="0" w:color="auto"/>
              <w:left w:val="single" w:sz="4" w:space="0" w:color="auto"/>
              <w:bottom w:val="single" w:sz="4" w:space="0" w:color="auto"/>
              <w:right w:val="single" w:sz="4" w:space="0" w:color="auto"/>
            </w:tcBorders>
          </w:tcPr>
          <w:p w14:paraId="052E59BC"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5E3545EE" w14:textId="77777777" w:rsidR="005C1C14" w:rsidRDefault="005C1C14">
            <w:pPr>
              <w:spacing w:line="256" w:lineRule="auto"/>
              <w:jc w:val="both"/>
              <w:rPr>
                <w:rFonts w:ascii="Arial" w:hAnsi="Arial" w:cs="Arial"/>
                <w:sz w:val="18"/>
                <w:szCs w:val="18"/>
              </w:rPr>
            </w:pPr>
            <w:r>
              <w:rPr>
                <w:rFonts w:ascii="Arial" w:hAnsi="Arial" w:cs="Arial"/>
                <w:b/>
                <w:bCs/>
                <w:sz w:val="18"/>
                <w:szCs w:val="18"/>
              </w:rPr>
              <w:t>COMPUTADOR 01:</w:t>
            </w:r>
            <w:r>
              <w:rPr>
                <w:rFonts w:ascii="Arial" w:hAnsi="Arial" w:cs="Arial"/>
                <w:sz w:val="18"/>
                <w:szCs w:val="18"/>
              </w:rPr>
              <w:t xml:space="preserve"> </w:t>
            </w:r>
            <w:r>
              <w:rPr>
                <w:rFonts w:ascii="Arial" w:hAnsi="Arial" w:cs="Arial"/>
                <w:b/>
                <w:bCs/>
                <w:sz w:val="18"/>
                <w:szCs w:val="18"/>
              </w:rPr>
              <w:t>PROCESSADOR</w:t>
            </w:r>
            <w:r>
              <w:rPr>
                <w:rFonts w:ascii="Arial" w:hAnsi="Arial" w:cs="Arial"/>
                <w:sz w:val="18"/>
                <w:szCs w:val="18"/>
              </w:rPr>
              <w:t>: MÍNIMO 12 NÚCLEOS E 20 THREADS, FREQUÊNCIA TURBO MÍNIMA 4.9 GHZ, CACHE MÍNIMO 25MB, TDP APROXIMADO 65W, COM VÍDEO INTEGRADO; SOCKET LGA1700 OU EQUIVALENTE;</w:t>
            </w:r>
          </w:p>
          <w:p w14:paraId="3CC8A3FD" w14:textId="77777777" w:rsidR="005C1C14" w:rsidRDefault="005C1C14">
            <w:pPr>
              <w:spacing w:line="256" w:lineRule="auto"/>
              <w:jc w:val="both"/>
              <w:rPr>
                <w:rFonts w:ascii="Arial" w:hAnsi="Arial" w:cs="Arial"/>
                <w:sz w:val="18"/>
                <w:szCs w:val="18"/>
              </w:rPr>
            </w:pPr>
            <w:r>
              <w:rPr>
                <w:rFonts w:ascii="Arial" w:hAnsi="Arial" w:cs="Arial"/>
                <w:b/>
                <w:bCs/>
                <w:sz w:val="18"/>
                <w:szCs w:val="18"/>
              </w:rPr>
              <w:t>MEMÓRIA:</w:t>
            </w:r>
            <w:r>
              <w:rPr>
                <w:rFonts w:ascii="Arial" w:hAnsi="Arial" w:cs="Arial"/>
                <w:sz w:val="18"/>
                <w:szCs w:val="18"/>
              </w:rPr>
              <w:t xml:space="preserve"> 16GB DDR4 3200MHZ OU SUPERIOR, EM NO MÍNIMO 2 SLOTS DE MEMÓRIA, COM SUPORTE DE EXPANSÃO PARA ATÉ 64GB OU SUPERIOR;</w:t>
            </w:r>
          </w:p>
          <w:p w14:paraId="7847E34B" w14:textId="77777777" w:rsidR="005C1C14" w:rsidRDefault="005C1C14">
            <w:pPr>
              <w:spacing w:line="256" w:lineRule="auto"/>
              <w:jc w:val="both"/>
              <w:rPr>
                <w:rFonts w:ascii="Arial" w:hAnsi="Arial" w:cs="Arial"/>
                <w:sz w:val="18"/>
                <w:szCs w:val="18"/>
              </w:rPr>
            </w:pPr>
            <w:r>
              <w:rPr>
                <w:rFonts w:ascii="Arial" w:hAnsi="Arial" w:cs="Arial"/>
                <w:b/>
                <w:bCs/>
                <w:sz w:val="18"/>
                <w:szCs w:val="18"/>
              </w:rPr>
              <w:t>UNIDADE DE ARMAZENAMENTO:</w:t>
            </w:r>
            <w:r>
              <w:rPr>
                <w:rFonts w:ascii="Arial" w:hAnsi="Arial" w:cs="Arial"/>
                <w:sz w:val="18"/>
                <w:szCs w:val="18"/>
              </w:rPr>
              <w:t xml:space="preserve"> SSD MÍNIMO 512GB SATA OU NVME;</w:t>
            </w:r>
          </w:p>
          <w:p w14:paraId="78E7B1E6" w14:textId="77777777" w:rsidR="005C1C14" w:rsidRDefault="005C1C14">
            <w:pPr>
              <w:spacing w:line="256" w:lineRule="auto"/>
              <w:jc w:val="both"/>
              <w:rPr>
                <w:rFonts w:ascii="Arial" w:hAnsi="Arial" w:cs="Arial"/>
                <w:sz w:val="18"/>
                <w:szCs w:val="18"/>
              </w:rPr>
            </w:pPr>
            <w:r>
              <w:rPr>
                <w:rFonts w:ascii="Arial" w:hAnsi="Arial" w:cs="Arial"/>
                <w:b/>
                <w:bCs/>
                <w:sz w:val="18"/>
                <w:szCs w:val="18"/>
              </w:rPr>
              <w:t>PLACA MÃE:</w:t>
            </w:r>
            <w:r>
              <w:rPr>
                <w:rFonts w:ascii="Arial" w:hAnsi="Arial" w:cs="Arial"/>
                <w:sz w:val="18"/>
                <w:szCs w:val="18"/>
              </w:rPr>
              <w:t xml:space="preserve"> SOQUETE COMPATÍVEL COM O PROCESSADOR OFERTADO, CHIPSET MÍNIMO H610 OU SUPERIOR, ÁUDIO ONBOARD HD DE ALTA DEFINIÇÃO; REDE 10/100/1000 MBPS; SUPORTE MÍNIMO 2 SLOTS DE MEMÓRIA DDR4; POSSUIR NO MÍNIMO 1 SLOT PCI EXPRESS X16 E 1 SLOT PCI EXPRESS X1; POSSUIR NO MÍNIMO 1 CONECTOR M.2 E 4 PORTAS SATA; POSSUIR PORTAS DE VÍDEO HDMI E/OU VGA;</w:t>
            </w:r>
          </w:p>
          <w:p w14:paraId="6BA0B5EB" w14:textId="77777777" w:rsidR="005C1C14" w:rsidRDefault="005C1C14">
            <w:pPr>
              <w:spacing w:line="256" w:lineRule="auto"/>
              <w:jc w:val="both"/>
              <w:rPr>
                <w:rFonts w:ascii="Arial" w:hAnsi="Arial" w:cs="Arial"/>
                <w:sz w:val="18"/>
                <w:szCs w:val="18"/>
              </w:rPr>
            </w:pPr>
            <w:r>
              <w:rPr>
                <w:rFonts w:ascii="Arial" w:hAnsi="Arial" w:cs="Arial"/>
                <w:b/>
                <w:bCs/>
                <w:sz w:val="18"/>
                <w:szCs w:val="18"/>
              </w:rPr>
              <w:t>GABINETE</w:t>
            </w:r>
            <w:r>
              <w:rPr>
                <w:rFonts w:ascii="Arial" w:hAnsi="Arial" w:cs="Arial"/>
                <w:sz w:val="18"/>
                <w:szCs w:val="18"/>
              </w:rPr>
              <w:t>: PADRÃO ATX OU M-ATX, CONSTRUÍDO EM AÇO E PLÁSTICO ABS NA COR PRETA; POSSUIR VENTILAÇÃO ADEQUADA COM PELO MENOS 1 VENTOINHA DE 120MM; PAINEL FRONTAL OU SUPERIOR COM PELO MENOS 2 X USB 2.0, 1 X USB 3.0 E 1 X ÁUDIO HD;</w:t>
            </w:r>
          </w:p>
          <w:p w14:paraId="0F6FF1D5" w14:textId="77777777" w:rsidR="005C1C14" w:rsidRDefault="005C1C14">
            <w:pPr>
              <w:spacing w:line="256" w:lineRule="auto"/>
              <w:jc w:val="both"/>
              <w:rPr>
                <w:rFonts w:ascii="Arial" w:hAnsi="Arial" w:cs="Arial"/>
                <w:sz w:val="18"/>
                <w:szCs w:val="18"/>
              </w:rPr>
            </w:pPr>
            <w:r>
              <w:rPr>
                <w:rFonts w:ascii="Arial" w:hAnsi="Arial" w:cs="Arial"/>
                <w:b/>
                <w:bCs/>
                <w:sz w:val="18"/>
                <w:szCs w:val="18"/>
              </w:rPr>
              <w:t>FONTE:</w:t>
            </w:r>
            <w:r>
              <w:rPr>
                <w:rFonts w:ascii="Arial" w:hAnsi="Arial" w:cs="Arial"/>
                <w:sz w:val="18"/>
                <w:szCs w:val="18"/>
              </w:rPr>
              <w:t xml:space="preserve"> MÍNIMO 500W BIVOLT, COM CABO DE ENERGIA DE PELO MENOS 1,5M;</w:t>
            </w:r>
          </w:p>
          <w:p w14:paraId="549D3CCA" w14:textId="77777777" w:rsidR="005C1C14" w:rsidRDefault="005C1C14">
            <w:pPr>
              <w:spacing w:line="256" w:lineRule="auto"/>
              <w:jc w:val="both"/>
              <w:rPr>
                <w:rFonts w:ascii="Arial" w:hAnsi="Arial" w:cs="Arial"/>
                <w:sz w:val="18"/>
                <w:szCs w:val="18"/>
              </w:rPr>
            </w:pPr>
            <w:r>
              <w:rPr>
                <w:rFonts w:ascii="Arial" w:hAnsi="Arial" w:cs="Arial"/>
                <w:b/>
                <w:bCs/>
                <w:sz w:val="18"/>
                <w:szCs w:val="18"/>
              </w:rPr>
              <w:t>MOUSE:</w:t>
            </w:r>
            <w:r>
              <w:rPr>
                <w:rFonts w:ascii="Arial" w:hAnsi="Arial" w:cs="Arial"/>
                <w:sz w:val="18"/>
                <w:szCs w:val="18"/>
              </w:rPr>
              <w:t xml:space="preserve"> MOUSE ÓPTICO COM FIO 1600 DPI, CABO MÍNIMO 150 CM, CONEXÃO USB PLUG-AND-PLAY;</w:t>
            </w:r>
          </w:p>
          <w:p w14:paraId="2F31E501" w14:textId="77777777" w:rsidR="005C1C14" w:rsidRDefault="005C1C14">
            <w:pPr>
              <w:spacing w:line="256" w:lineRule="auto"/>
              <w:jc w:val="both"/>
              <w:rPr>
                <w:rFonts w:ascii="Arial" w:hAnsi="Arial" w:cs="Arial"/>
                <w:sz w:val="18"/>
                <w:szCs w:val="18"/>
              </w:rPr>
            </w:pPr>
            <w:r>
              <w:rPr>
                <w:rFonts w:ascii="Arial" w:hAnsi="Arial" w:cs="Arial"/>
                <w:b/>
                <w:bCs/>
                <w:sz w:val="18"/>
                <w:szCs w:val="18"/>
              </w:rPr>
              <w:t>TECLADO:</w:t>
            </w:r>
            <w:r>
              <w:rPr>
                <w:rFonts w:ascii="Arial" w:hAnsi="Arial" w:cs="Arial"/>
                <w:sz w:val="18"/>
                <w:szCs w:val="18"/>
              </w:rPr>
              <w:t xml:space="preserve"> TECLADO COM FIO PADRÃO ABNT2, CABO MÍNIMO 130 CM, CONEXÃO USB PLUG-AND-PLAY;</w:t>
            </w:r>
          </w:p>
          <w:p w14:paraId="282B261D"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DEVE ACOMPANHAR CABO DE FORÇA MÍNIMO 1,5M;</w:t>
            </w:r>
          </w:p>
          <w:p w14:paraId="1A61FCB5"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SISTEMA OPERACIONAL WINDOWS 11 PRO X64 ORIGINAL OU SUPERIOR;</w:t>
            </w:r>
          </w:p>
          <w:p w14:paraId="3C285AE2"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1 ANO DE GARANTIA (CONFORME DESCRITO NO TERMO DE REFERÊNCIA).</w:t>
            </w:r>
          </w:p>
          <w:p w14:paraId="7333739B"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REFERÊNCIA:</w:t>
            </w:r>
            <w:r>
              <w:rPr>
                <w:rFonts w:ascii="Arial" w:hAnsi="Arial" w:cs="Arial"/>
                <w:sz w:val="18"/>
                <w:szCs w:val="18"/>
              </w:rPr>
              <w:t xml:space="preserve"> PROCESSADOR EQUIVALENTE AO INTEL CORE I7-12700 COM VÍDEO INTEGRADO OU SUPERIOR.</w:t>
            </w:r>
          </w:p>
        </w:tc>
        <w:tc>
          <w:tcPr>
            <w:tcW w:w="599" w:type="dxa"/>
            <w:tcBorders>
              <w:top w:val="single" w:sz="4" w:space="0" w:color="auto"/>
              <w:left w:val="single" w:sz="4" w:space="0" w:color="auto"/>
              <w:bottom w:val="single" w:sz="4" w:space="0" w:color="auto"/>
              <w:right w:val="single" w:sz="4" w:space="0" w:color="auto"/>
            </w:tcBorders>
            <w:noWrap/>
            <w:hideMark/>
          </w:tcPr>
          <w:p w14:paraId="17E6E38B"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5</w:t>
            </w:r>
          </w:p>
        </w:tc>
        <w:tc>
          <w:tcPr>
            <w:tcW w:w="1147" w:type="dxa"/>
            <w:tcBorders>
              <w:top w:val="single" w:sz="4" w:space="0" w:color="auto"/>
              <w:left w:val="single" w:sz="4" w:space="0" w:color="auto"/>
              <w:bottom w:val="single" w:sz="4" w:space="0" w:color="auto"/>
              <w:right w:val="single" w:sz="4" w:space="0" w:color="auto"/>
            </w:tcBorders>
            <w:hideMark/>
          </w:tcPr>
          <w:p w14:paraId="0FB40412"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UNIDADE</w:t>
            </w:r>
          </w:p>
        </w:tc>
        <w:tc>
          <w:tcPr>
            <w:tcW w:w="1652" w:type="dxa"/>
            <w:tcBorders>
              <w:top w:val="single" w:sz="4" w:space="0" w:color="auto"/>
              <w:left w:val="single" w:sz="4" w:space="0" w:color="auto"/>
              <w:bottom w:val="single" w:sz="4" w:space="0" w:color="auto"/>
              <w:right w:val="single" w:sz="4" w:space="0" w:color="auto"/>
            </w:tcBorders>
            <w:hideMark/>
          </w:tcPr>
          <w:p w14:paraId="080CDF57"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R$ 7.131,88</w:t>
            </w:r>
          </w:p>
        </w:tc>
        <w:tc>
          <w:tcPr>
            <w:tcW w:w="1533" w:type="dxa"/>
            <w:tcBorders>
              <w:top w:val="single" w:sz="4" w:space="0" w:color="auto"/>
              <w:left w:val="single" w:sz="4" w:space="0" w:color="auto"/>
              <w:bottom w:val="single" w:sz="4" w:space="0" w:color="auto"/>
              <w:right w:val="single" w:sz="4" w:space="0" w:color="auto"/>
            </w:tcBorders>
            <w:hideMark/>
          </w:tcPr>
          <w:p w14:paraId="70E0B3F1"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R$ 35.659,40</w:t>
            </w:r>
          </w:p>
        </w:tc>
      </w:tr>
      <w:tr w:rsidR="005C1C14" w14:paraId="7975C644" w14:textId="77777777">
        <w:trPr>
          <w:trHeight w:val="8190"/>
        </w:trPr>
        <w:tc>
          <w:tcPr>
            <w:tcW w:w="692" w:type="dxa"/>
            <w:tcBorders>
              <w:top w:val="single" w:sz="4" w:space="0" w:color="auto"/>
              <w:left w:val="single" w:sz="4" w:space="0" w:color="auto"/>
              <w:bottom w:val="single" w:sz="4" w:space="0" w:color="auto"/>
              <w:right w:val="single" w:sz="4" w:space="0" w:color="auto"/>
            </w:tcBorders>
          </w:tcPr>
          <w:p w14:paraId="5436DC13"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57A5A33C" w14:textId="77777777" w:rsidR="005C1C14" w:rsidRDefault="005C1C14">
            <w:pPr>
              <w:spacing w:line="256" w:lineRule="auto"/>
              <w:jc w:val="both"/>
              <w:rPr>
                <w:rFonts w:ascii="Arial" w:hAnsi="Arial" w:cs="Arial"/>
                <w:sz w:val="18"/>
                <w:szCs w:val="18"/>
              </w:rPr>
            </w:pPr>
            <w:r>
              <w:rPr>
                <w:rFonts w:ascii="Arial" w:hAnsi="Arial" w:cs="Arial"/>
                <w:b/>
                <w:bCs/>
                <w:sz w:val="18"/>
                <w:szCs w:val="18"/>
              </w:rPr>
              <w:t>COMPUTADOR 02: PROCESSADOR:</w:t>
            </w:r>
            <w:r>
              <w:rPr>
                <w:rFonts w:ascii="Arial" w:hAnsi="Arial" w:cs="Arial"/>
                <w:sz w:val="18"/>
                <w:szCs w:val="18"/>
              </w:rPr>
              <w:t xml:space="preserve"> MÍNIMO 6 NÚCLEOS E 12 THREADS, FREQUÊNCIA TURBO MÍNIMA 4.4 GHZ, CACHE MÍNIMO 18MB, TDP APROXIMADO 65W, COM VÍDEO INTEGRADO; SOQUETE LGA1700 OU EQUIVALENTE; </w:t>
            </w:r>
            <w:r>
              <w:rPr>
                <w:rFonts w:ascii="Arial" w:hAnsi="Arial" w:cs="Arial"/>
                <w:b/>
                <w:bCs/>
                <w:sz w:val="18"/>
                <w:szCs w:val="18"/>
              </w:rPr>
              <w:t xml:space="preserve">MEMÓRIA: </w:t>
            </w:r>
            <w:r>
              <w:rPr>
                <w:rFonts w:ascii="Arial" w:hAnsi="Arial" w:cs="Arial"/>
                <w:sz w:val="18"/>
                <w:szCs w:val="18"/>
              </w:rPr>
              <w:t xml:space="preserve">8GB DDR4 3200MHZ OU SUPERIOR, EM NO MÍNIMO 2 SLOTS DE MEMÓRIA, COM SUPORTE DE EXPANSÃO PARA ATÉ 64GB OU SUPERIOR; </w:t>
            </w:r>
            <w:r>
              <w:rPr>
                <w:rFonts w:ascii="Arial" w:hAnsi="Arial" w:cs="Arial"/>
                <w:b/>
                <w:bCs/>
                <w:sz w:val="18"/>
                <w:szCs w:val="18"/>
              </w:rPr>
              <w:t>UNIDADE DE ARMAZENAMENTO:</w:t>
            </w:r>
            <w:r>
              <w:rPr>
                <w:rFonts w:ascii="Arial" w:hAnsi="Arial" w:cs="Arial"/>
                <w:sz w:val="18"/>
                <w:szCs w:val="18"/>
              </w:rPr>
              <w:t xml:space="preserve"> SSD MÍNIMO 512GB SATA 6GB/S; </w:t>
            </w:r>
            <w:r>
              <w:rPr>
                <w:rFonts w:ascii="Arial" w:hAnsi="Arial" w:cs="Arial"/>
                <w:b/>
                <w:bCs/>
                <w:sz w:val="18"/>
                <w:szCs w:val="18"/>
              </w:rPr>
              <w:t>PLACA MÃE</w:t>
            </w:r>
            <w:r>
              <w:rPr>
                <w:rFonts w:ascii="Arial" w:hAnsi="Arial" w:cs="Arial"/>
                <w:sz w:val="18"/>
                <w:szCs w:val="18"/>
              </w:rPr>
              <w:t xml:space="preserve">: SOQUETE COMPATÍVEL COM O PROCESSADOR OFERTADO, CHIPSET MÍNIMO H610 OU SUPERIOR, ÁUDIO ONBOARD HD; REDE 10/100/1000 MBPS; MÍNIMO 2 SLOTS DE MEMÓRIA DDR4; POSSUIR NO MÍNIMO 1 SLOT PCI EXPRESS X16 E 1 SLOT PCI EXPRESS X1; POSSUIR NO MÍNIMO 1 CONECTOR M.2 E 4 PORTAS SATA; POSSUIR PORTAS DE VÍDEO HDMI E/OU VGA; </w:t>
            </w:r>
            <w:r>
              <w:rPr>
                <w:rFonts w:ascii="Arial" w:hAnsi="Arial" w:cs="Arial"/>
                <w:b/>
                <w:bCs/>
                <w:sz w:val="18"/>
                <w:szCs w:val="18"/>
              </w:rPr>
              <w:t>GABINETE</w:t>
            </w:r>
            <w:r>
              <w:rPr>
                <w:rFonts w:ascii="Arial" w:hAnsi="Arial" w:cs="Arial"/>
                <w:sz w:val="18"/>
                <w:szCs w:val="18"/>
              </w:rPr>
              <w:t xml:space="preserve">: PADRÃO ATX OU M-ATX, CONSTRUÍDO EM AÇO E PLÁSTICO ABS NA COR PRETA, COM VENTILAÇÃO ADEQUADA E PELO MENOS 1 VENTOINHA DE 120MM; PAINEL FRONTAL OU SUPERIOR COM PELO MENOS 2 X USB 2.0, 1 X USB 3.0 E 1 X ÁUDIO HD; </w:t>
            </w:r>
            <w:r>
              <w:rPr>
                <w:rFonts w:ascii="Arial" w:hAnsi="Arial" w:cs="Arial"/>
                <w:b/>
                <w:bCs/>
                <w:sz w:val="18"/>
                <w:szCs w:val="18"/>
              </w:rPr>
              <w:t>FONTE:</w:t>
            </w:r>
            <w:r>
              <w:rPr>
                <w:rFonts w:ascii="Arial" w:hAnsi="Arial" w:cs="Arial"/>
                <w:sz w:val="18"/>
                <w:szCs w:val="18"/>
              </w:rPr>
              <w:t xml:space="preserve"> FONTE DE ENERGIA DE NO MÍNIMO 500W BIVOLT, COM CABO DE ENERGIA DE PELO MENOS 1,5M; </w:t>
            </w:r>
            <w:r>
              <w:rPr>
                <w:rFonts w:ascii="Arial" w:hAnsi="Arial" w:cs="Arial"/>
                <w:b/>
                <w:bCs/>
                <w:sz w:val="18"/>
                <w:szCs w:val="18"/>
              </w:rPr>
              <w:t>MOUSE:</w:t>
            </w:r>
            <w:r>
              <w:rPr>
                <w:rFonts w:ascii="Arial" w:hAnsi="Arial" w:cs="Arial"/>
                <w:sz w:val="18"/>
                <w:szCs w:val="18"/>
              </w:rPr>
              <w:t xml:space="preserve"> MOUSE ÓPTICO COM FIO 1600 DPI, COMPRIMENTO DO CABO MÍNIMO 150 CM, CONEXÃO USB (PLUG-AND-PLAY);</w:t>
            </w:r>
          </w:p>
          <w:p w14:paraId="087428F0"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TECLADO: </w:t>
            </w:r>
            <w:r>
              <w:rPr>
                <w:rFonts w:ascii="Arial" w:hAnsi="Arial" w:cs="Arial"/>
                <w:sz w:val="18"/>
                <w:szCs w:val="18"/>
              </w:rPr>
              <w:t>TECLADO COM FIO PADRÃO ABNT2 (VERSÃO EM PORTUGUÊS), COMPRIMENTO DO CABO MÍNIMO 130 CM, CONEXÃO USB (PLUG-AND-PLAY);</w:t>
            </w:r>
          </w:p>
          <w:p w14:paraId="6B53477E"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DEVE ACOMPANHAR CABO DE FORÇA MÍNIMO 1,5M; SISTEMA OPERACIONAL WINDOWS 11 PRO X64 ORIGINAL OU SUPERIOR; 1 ANO DE GARANTIA (CONFORME DESCRITO NO TERMO DE REFERÊNCIA). REFERÊNCIA: </w:t>
            </w:r>
            <w:r>
              <w:rPr>
                <w:rFonts w:ascii="Arial" w:hAnsi="Arial" w:cs="Arial"/>
                <w:sz w:val="18"/>
                <w:szCs w:val="18"/>
              </w:rPr>
              <w:t>PROCESSADOR EQUIVALENTE AO INTEL CORE I5-12400 COM VÍDEO INTEGRADO OU SUPERIOR.</w:t>
            </w:r>
          </w:p>
        </w:tc>
        <w:tc>
          <w:tcPr>
            <w:tcW w:w="599" w:type="dxa"/>
            <w:tcBorders>
              <w:top w:val="single" w:sz="4" w:space="0" w:color="auto"/>
              <w:left w:val="single" w:sz="4" w:space="0" w:color="auto"/>
              <w:bottom w:val="single" w:sz="4" w:space="0" w:color="auto"/>
              <w:right w:val="single" w:sz="4" w:space="0" w:color="auto"/>
            </w:tcBorders>
            <w:noWrap/>
            <w:hideMark/>
          </w:tcPr>
          <w:p w14:paraId="74EA9179"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10</w:t>
            </w:r>
          </w:p>
        </w:tc>
        <w:tc>
          <w:tcPr>
            <w:tcW w:w="1147" w:type="dxa"/>
            <w:tcBorders>
              <w:top w:val="single" w:sz="4" w:space="0" w:color="auto"/>
              <w:left w:val="single" w:sz="4" w:space="0" w:color="auto"/>
              <w:bottom w:val="single" w:sz="4" w:space="0" w:color="auto"/>
              <w:right w:val="single" w:sz="4" w:space="0" w:color="auto"/>
            </w:tcBorders>
            <w:hideMark/>
          </w:tcPr>
          <w:p w14:paraId="65DBD3F4"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UNIDADE</w:t>
            </w:r>
          </w:p>
        </w:tc>
        <w:tc>
          <w:tcPr>
            <w:tcW w:w="1652" w:type="dxa"/>
            <w:tcBorders>
              <w:top w:val="single" w:sz="4" w:space="0" w:color="auto"/>
              <w:left w:val="single" w:sz="4" w:space="0" w:color="auto"/>
              <w:bottom w:val="single" w:sz="4" w:space="0" w:color="auto"/>
              <w:right w:val="single" w:sz="4" w:space="0" w:color="auto"/>
            </w:tcBorders>
            <w:hideMark/>
          </w:tcPr>
          <w:p w14:paraId="3D5F215D"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R$ 5.084,33</w:t>
            </w:r>
          </w:p>
        </w:tc>
        <w:tc>
          <w:tcPr>
            <w:tcW w:w="1533" w:type="dxa"/>
            <w:tcBorders>
              <w:top w:val="single" w:sz="4" w:space="0" w:color="auto"/>
              <w:left w:val="single" w:sz="4" w:space="0" w:color="auto"/>
              <w:bottom w:val="single" w:sz="4" w:space="0" w:color="auto"/>
              <w:right w:val="single" w:sz="4" w:space="0" w:color="auto"/>
            </w:tcBorders>
            <w:hideMark/>
          </w:tcPr>
          <w:p w14:paraId="058FD1F1"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R$ 50.843,30</w:t>
            </w:r>
          </w:p>
        </w:tc>
      </w:tr>
      <w:tr w:rsidR="005C1C14" w14:paraId="10179AAC" w14:textId="77777777">
        <w:trPr>
          <w:trHeight w:val="5985"/>
        </w:trPr>
        <w:tc>
          <w:tcPr>
            <w:tcW w:w="692" w:type="dxa"/>
            <w:tcBorders>
              <w:top w:val="single" w:sz="4" w:space="0" w:color="auto"/>
              <w:left w:val="single" w:sz="4" w:space="0" w:color="auto"/>
              <w:bottom w:val="single" w:sz="4" w:space="0" w:color="auto"/>
              <w:right w:val="single" w:sz="4" w:space="0" w:color="auto"/>
            </w:tcBorders>
          </w:tcPr>
          <w:p w14:paraId="364415FD"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D0C6B57"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COMPUTADOR 03: PROCESSADOR: </w:t>
            </w:r>
            <w:r>
              <w:rPr>
                <w:rFonts w:ascii="Arial" w:hAnsi="Arial" w:cs="Arial"/>
                <w:sz w:val="18"/>
                <w:szCs w:val="18"/>
              </w:rPr>
              <w:t xml:space="preserve">FREQUÊNCIA TURBO MÍNIMA DE 4.3GHZ, MÍNIMO 4 NÚCLEOS E 8 THREADS, CACHE MÍNIMO DE 12MB, LITOGRAFIA DE 10NM OU INFERIOR, COM VÍDEO INTEGRADO; SOCKET LGA1700 OU EQUIVALENTE; </w:t>
            </w:r>
            <w:r>
              <w:rPr>
                <w:rFonts w:ascii="Arial" w:hAnsi="Arial" w:cs="Arial"/>
                <w:b/>
                <w:bCs/>
                <w:sz w:val="18"/>
                <w:szCs w:val="18"/>
              </w:rPr>
              <w:t>MEMÓRIA:</w:t>
            </w:r>
            <w:r>
              <w:rPr>
                <w:rFonts w:ascii="Arial" w:hAnsi="Arial" w:cs="Arial"/>
                <w:sz w:val="18"/>
                <w:szCs w:val="18"/>
              </w:rPr>
              <w:t xml:space="preserve"> 8GB DDR4 2666MHZ OU SUPERIOR;  </w:t>
            </w:r>
            <w:r>
              <w:rPr>
                <w:rFonts w:ascii="Arial" w:hAnsi="Arial" w:cs="Arial"/>
                <w:b/>
                <w:bCs/>
                <w:sz w:val="18"/>
                <w:szCs w:val="18"/>
              </w:rPr>
              <w:t xml:space="preserve">UNIDADE DE ARMAZENAMENTO: </w:t>
            </w:r>
            <w:r>
              <w:rPr>
                <w:rFonts w:ascii="Arial" w:hAnsi="Arial" w:cs="Arial"/>
                <w:sz w:val="18"/>
                <w:szCs w:val="18"/>
              </w:rPr>
              <w:t>SSD MÍNIMO 240GB SATA;</w:t>
            </w:r>
            <w:r>
              <w:rPr>
                <w:rFonts w:ascii="Arial" w:hAnsi="Arial" w:cs="Arial"/>
                <w:b/>
                <w:bCs/>
                <w:sz w:val="18"/>
                <w:szCs w:val="18"/>
              </w:rPr>
              <w:t xml:space="preserve"> PLACA MÃE: </w:t>
            </w:r>
            <w:r>
              <w:rPr>
                <w:rFonts w:ascii="Arial" w:hAnsi="Arial" w:cs="Arial"/>
                <w:sz w:val="18"/>
                <w:szCs w:val="18"/>
              </w:rPr>
              <w:t xml:space="preserve">SOCKET COMPATÍVEL COM O PROCESSADOR OFERTADO, CHIPSET MÍNIMO H610 OU SUPERIOR, ÁUDIO ONBOARD HD DE ALTA DEFINIÇÃO; REDE 10/100/1000 MBPS; MEMÓRIA 2 SLOTS DDR4; </w:t>
            </w:r>
            <w:r>
              <w:rPr>
                <w:rFonts w:ascii="Arial" w:hAnsi="Arial" w:cs="Arial"/>
                <w:b/>
                <w:bCs/>
                <w:sz w:val="18"/>
                <w:szCs w:val="18"/>
              </w:rPr>
              <w:t xml:space="preserve">GABINETE: </w:t>
            </w:r>
            <w:r>
              <w:rPr>
                <w:rFonts w:ascii="Arial" w:hAnsi="Arial" w:cs="Arial"/>
                <w:sz w:val="18"/>
                <w:szCs w:val="18"/>
              </w:rPr>
              <w:t xml:space="preserve">M-ATX, CONSTRUÍDO EM AÇO E PLÁSTICO ABS NA COR PRETA; PELO MENOS 4 BAIAS; 6 SLOTS PARA PLACAS DE EXPANSÃO; PAINEL FRONTAL OU SUPERIOR COM PELO MENOS 2X USB 2.0, 1X USB 3.0 E 1X ÁUDIO HD; </w:t>
            </w:r>
            <w:r>
              <w:rPr>
                <w:rFonts w:ascii="Arial" w:hAnsi="Arial" w:cs="Arial"/>
                <w:b/>
                <w:bCs/>
                <w:sz w:val="18"/>
                <w:szCs w:val="18"/>
              </w:rPr>
              <w:t xml:space="preserve">FONTE: </w:t>
            </w:r>
            <w:r>
              <w:rPr>
                <w:rFonts w:ascii="Arial" w:hAnsi="Arial" w:cs="Arial"/>
                <w:sz w:val="18"/>
                <w:szCs w:val="18"/>
              </w:rPr>
              <w:t>MÍNIMO 350W BIVOLT, COM CABO DE ENERGIA DE PELO MENOS 1,5M;</w:t>
            </w:r>
            <w:r>
              <w:rPr>
                <w:rFonts w:ascii="Arial" w:hAnsi="Arial" w:cs="Arial"/>
                <w:b/>
                <w:bCs/>
                <w:sz w:val="18"/>
                <w:szCs w:val="18"/>
              </w:rPr>
              <w:t xml:space="preserve"> MOUSE: </w:t>
            </w:r>
            <w:r>
              <w:rPr>
                <w:rFonts w:ascii="Arial" w:hAnsi="Arial" w:cs="Arial"/>
                <w:sz w:val="18"/>
                <w:szCs w:val="18"/>
              </w:rPr>
              <w:t>MOUSE ÓPTICO COM FIO 1200 DPI, CABO MÍNIMO 150 CM, CONEXÃO USB PLUG-AND-PLAY;</w:t>
            </w:r>
            <w:r>
              <w:rPr>
                <w:rFonts w:ascii="Arial" w:hAnsi="Arial" w:cs="Arial"/>
                <w:b/>
                <w:bCs/>
                <w:sz w:val="18"/>
                <w:szCs w:val="18"/>
              </w:rPr>
              <w:t xml:space="preserve"> TECLADO: </w:t>
            </w:r>
            <w:r>
              <w:rPr>
                <w:rFonts w:ascii="Arial" w:hAnsi="Arial" w:cs="Arial"/>
                <w:sz w:val="18"/>
                <w:szCs w:val="18"/>
              </w:rPr>
              <w:t>TECLADO COM FIO PADRÃO ABNT2, CABO MÍNIMO 130 CM, CONEXÃO USB PLUG-AND-PLAY;</w:t>
            </w:r>
            <w:r>
              <w:rPr>
                <w:rFonts w:ascii="Arial" w:hAnsi="Arial" w:cs="Arial"/>
                <w:b/>
                <w:bCs/>
                <w:sz w:val="18"/>
                <w:szCs w:val="18"/>
              </w:rPr>
              <w:t xml:space="preserve"> DEVE ACOMPANHAR CABO DE FORÇA DE NO MÍNIMO 1,5M; O COMPUTADOR DEVE POSSUIR SISTEMA OPERACIONAL WINDOWS 11 X64 PRO ORIGINAL OU SUPERIOR; 1 ANO DE GARANTIA (CONFORME DESCRITO NO TERMO DE REFERÊNCIA); REFERÊNCIA: </w:t>
            </w:r>
            <w:r>
              <w:rPr>
                <w:rFonts w:ascii="Arial" w:hAnsi="Arial" w:cs="Arial"/>
                <w:sz w:val="18"/>
                <w:szCs w:val="18"/>
              </w:rPr>
              <w:t>PROCESSADOR INTEL CORE I3-12100 COM VÍDEO INTEGRADO OU EQUIVALENTE TÉCNICO DE DESEMPENHO IGUAL OU SUPERIOR.</w:t>
            </w:r>
          </w:p>
        </w:tc>
        <w:tc>
          <w:tcPr>
            <w:tcW w:w="599" w:type="dxa"/>
            <w:tcBorders>
              <w:top w:val="single" w:sz="4" w:space="0" w:color="auto"/>
              <w:left w:val="single" w:sz="4" w:space="0" w:color="auto"/>
              <w:bottom w:val="single" w:sz="4" w:space="0" w:color="auto"/>
              <w:right w:val="single" w:sz="4" w:space="0" w:color="auto"/>
            </w:tcBorders>
            <w:noWrap/>
            <w:hideMark/>
          </w:tcPr>
          <w:p w14:paraId="107EE00B"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10</w:t>
            </w:r>
          </w:p>
        </w:tc>
        <w:tc>
          <w:tcPr>
            <w:tcW w:w="1147" w:type="dxa"/>
            <w:tcBorders>
              <w:top w:val="single" w:sz="4" w:space="0" w:color="auto"/>
              <w:left w:val="single" w:sz="4" w:space="0" w:color="auto"/>
              <w:bottom w:val="single" w:sz="4" w:space="0" w:color="auto"/>
              <w:right w:val="single" w:sz="4" w:space="0" w:color="auto"/>
            </w:tcBorders>
            <w:hideMark/>
          </w:tcPr>
          <w:p w14:paraId="6E65CE26"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UNIDADE</w:t>
            </w:r>
          </w:p>
        </w:tc>
        <w:tc>
          <w:tcPr>
            <w:tcW w:w="1652" w:type="dxa"/>
            <w:tcBorders>
              <w:top w:val="single" w:sz="4" w:space="0" w:color="auto"/>
              <w:left w:val="single" w:sz="4" w:space="0" w:color="auto"/>
              <w:bottom w:val="single" w:sz="4" w:space="0" w:color="auto"/>
              <w:right w:val="single" w:sz="4" w:space="0" w:color="auto"/>
            </w:tcBorders>
            <w:hideMark/>
          </w:tcPr>
          <w:p w14:paraId="52A284EF"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R$ 3.571,65</w:t>
            </w:r>
          </w:p>
        </w:tc>
        <w:tc>
          <w:tcPr>
            <w:tcW w:w="1533" w:type="dxa"/>
            <w:tcBorders>
              <w:top w:val="single" w:sz="4" w:space="0" w:color="auto"/>
              <w:left w:val="single" w:sz="4" w:space="0" w:color="auto"/>
              <w:bottom w:val="single" w:sz="4" w:space="0" w:color="auto"/>
              <w:right w:val="single" w:sz="4" w:space="0" w:color="auto"/>
            </w:tcBorders>
            <w:hideMark/>
          </w:tcPr>
          <w:p w14:paraId="3FD2ABDA"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R$ 35.571,65</w:t>
            </w:r>
          </w:p>
        </w:tc>
      </w:tr>
      <w:tr w:rsidR="005C1C14" w14:paraId="4657F9C2" w14:textId="77777777">
        <w:trPr>
          <w:trHeight w:val="7245"/>
        </w:trPr>
        <w:tc>
          <w:tcPr>
            <w:tcW w:w="692" w:type="dxa"/>
            <w:tcBorders>
              <w:top w:val="single" w:sz="4" w:space="0" w:color="auto"/>
              <w:left w:val="single" w:sz="4" w:space="0" w:color="auto"/>
              <w:bottom w:val="single" w:sz="4" w:space="0" w:color="auto"/>
              <w:right w:val="single" w:sz="4" w:space="0" w:color="auto"/>
            </w:tcBorders>
          </w:tcPr>
          <w:p w14:paraId="74956F1B"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23D4489C"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COMPUTADOR 04: PROCESSADOR: </w:t>
            </w:r>
            <w:r>
              <w:rPr>
                <w:rFonts w:ascii="Arial" w:hAnsi="Arial" w:cs="Arial"/>
                <w:sz w:val="18"/>
                <w:szCs w:val="18"/>
              </w:rPr>
              <w:t xml:space="preserve">COM 10 NÚCLEOS, 6 NÚCLEOS PERFORMANCE, 4 NÚCLEOS EFFICIENT; 16 THREADS; FREQUÊNCIA TURBO 4.7 GHZ; BASE PERFORMANCE-CORE 2.50 GHZ; CACHE 20 MB; TDP 65W; SUPORTE A MEMÓRIAS DDR4 OU DDR5, COM CAPACIDADE DE GERENCIAMENTO DE NO MÍNIMO 128GB, 2 CANAIS; GPU INTEGRADA COM FREQUÊNCIA DINÂMICA MÁXIMA DE 1.55GHZ; SOCKET FCLGA1700. OU SIMILAR COM VÍDEO INTEGRADO; </w:t>
            </w:r>
            <w:r>
              <w:rPr>
                <w:rFonts w:ascii="Arial" w:hAnsi="Arial" w:cs="Arial"/>
                <w:b/>
                <w:bCs/>
                <w:sz w:val="18"/>
                <w:szCs w:val="18"/>
              </w:rPr>
              <w:t>MEMÓRIA:</w:t>
            </w:r>
            <w:r>
              <w:rPr>
                <w:rFonts w:ascii="Arial" w:hAnsi="Arial" w:cs="Arial"/>
                <w:sz w:val="18"/>
                <w:szCs w:val="18"/>
              </w:rPr>
              <w:t xml:space="preserve"> 16GB DDR4 3200MHZ OU SUPERIOR;  </w:t>
            </w:r>
            <w:r>
              <w:rPr>
                <w:rFonts w:ascii="Arial" w:hAnsi="Arial" w:cs="Arial"/>
                <w:b/>
                <w:bCs/>
                <w:sz w:val="18"/>
                <w:szCs w:val="18"/>
              </w:rPr>
              <w:t>UNIDADE DE ARMAZENAMENTO:</w:t>
            </w:r>
            <w:r>
              <w:rPr>
                <w:rFonts w:ascii="Arial" w:hAnsi="Arial" w:cs="Arial"/>
                <w:sz w:val="18"/>
                <w:szCs w:val="18"/>
              </w:rPr>
              <w:t xml:space="preserve"> SSD NVME M.2 500GB COM NO MÍNIMO 2400 MB/S DE LEITURA E NO MÍNIMO 1800 MB/S DE GRAVAÇÃO; </w:t>
            </w:r>
            <w:r>
              <w:rPr>
                <w:rFonts w:ascii="Arial" w:hAnsi="Arial" w:cs="Arial"/>
                <w:b/>
                <w:bCs/>
                <w:sz w:val="18"/>
                <w:szCs w:val="18"/>
              </w:rPr>
              <w:t xml:space="preserve">PLACA MÃE: : </w:t>
            </w:r>
            <w:r>
              <w:rPr>
                <w:rFonts w:ascii="Arial" w:hAnsi="Arial" w:cs="Arial"/>
                <w:sz w:val="18"/>
                <w:szCs w:val="18"/>
              </w:rPr>
              <w:t>LGA 1700; CHIPSET MÍNIMO H610-M; ÁUDIO: REALTEK ÁUDIO CODEC 2/4/5.1/7.1 CANAIS; REDE: 10/100/1000 MBPS; MEMÓRIA: 2 SLOTS - 2XDDR4 64GB (ATÉ 32GB POR MÓDULO); 1X SLOT PCI EXPRESS X16; 1X SLOT PCI EXPRESS X1; PELO MENOS COM AS SEGUINTES CONEXÕES: 4 X CONECTORES SATA 6GB/S, 1 CONECTOR M.2, 1 X PORTA D-SUB/VGA, 1 X PORTA HDMI,</w:t>
            </w:r>
            <w:r>
              <w:rPr>
                <w:rFonts w:ascii="Arial" w:hAnsi="Arial" w:cs="Arial"/>
                <w:b/>
                <w:bCs/>
                <w:sz w:val="18"/>
                <w:szCs w:val="18"/>
              </w:rPr>
              <w:t xml:space="preserve"> </w:t>
            </w:r>
            <w:r>
              <w:rPr>
                <w:rFonts w:ascii="Arial" w:hAnsi="Arial" w:cs="Arial"/>
                <w:sz w:val="18"/>
                <w:szCs w:val="18"/>
              </w:rPr>
              <w:t>2 X USB 3.2, 4 X USB 2.0,</w:t>
            </w:r>
            <w:r>
              <w:rPr>
                <w:rFonts w:ascii="Arial" w:hAnsi="Arial" w:cs="Arial"/>
                <w:b/>
                <w:bCs/>
                <w:sz w:val="18"/>
                <w:szCs w:val="18"/>
              </w:rPr>
              <w:t xml:space="preserve"> </w:t>
            </w:r>
            <w:r>
              <w:rPr>
                <w:rFonts w:ascii="Arial" w:hAnsi="Arial" w:cs="Arial"/>
                <w:sz w:val="18"/>
                <w:szCs w:val="18"/>
              </w:rPr>
              <w:t xml:space="preserve">1 X PORTA RJ-45 DE REDE COM INDICADOR DE LED, 3 X CONECTORES DE ÁUDIO; </w:t>
            </w:r>
            <w:r>
              <w:rPr>
                <w:rFonts w:ascii="Arial" w:hAnsi="Arial" w:cs="Arial"/>
                <w:b/>
                <w:bCs/>
                <w:sz w:val="18"/>
                <w:szCs w:val="18"/>
              </w:rPr>
              <w:t xml:space="preserve">GABINETE: </w:t>
            </w:r>
            <w:r>
              <w:rPr>
                <w:rFonts w:ascii="Arial" w:hAnsi="Arial" w:cs="Arial"/>
                <w:sz w:val="18"/>
                <w:szCs w:val="18"/>
              </w:rPr>
              <w:t>MICRO</w:t>
            </w:r>
            <w:r>
              <w:rPr>
                <w:rFonts w:ascii="Arial" w:hAnsi="Arial" w:cs="Arial"/>
                <w:b/>
                <w:bCs/>
                <w:sz w:val="18"/>
                <w:szCs w:val="18"/>
              </w:rPr>
              <w:t xml:space="preserve"> </w:t>
            </w:r>
            <w:r>
              <w:rPr>
                <w:rFonts w:ascii="Arial" w:hAnsi="Arial" w:cs="Arial"/>
                <w:sz w:val="18"/>
                <w:szCs w:val="18"/>
              </w:rPr>
              <w:t xml:space="preserve">ATX, CONSTRUÍDO EM AÇO E PLÁSTICO ABS NA COR PRETA; 3 BAIAS PARA SSD E 2 BAIAS PARA HDD; MÍNIMO DE 4 SLOTS PARA PLACAS DE EXPANSÃO; PAINEL DO TOPO COM PELO MENOS 2 X USB 2.0, 1 X USB 3.0 E 1 X ÁUDIO HD; SISTEMA DE GERENCIAMENTO DE CABOS; COM VENTOINHA DE RESFRIAMENTO DE 120MM NA PARTE TRASEIRA, COM LOCAL PARA INSTALAÇÃO DA FONTE NA PARTE INFERIOR DO GABINETE; </w:t>
            </w:r>
            <w:r>
              <w:rPr>
                <w:rFonts w:ascii="Arial" w:hAnsi="Arial" w:cs="Arial"/>
                <w:b/>
                <w:bCs/>
                <w:sz w:val="18"/>
                <w:szCs w:val="18"/>
              </w:rPr>
              <w:t xml:space="preserve"> FONTE: </w:t>
            </w:r>
            <w:r>
              <w:rPr>
                <w:rFonts w:ascii="Arial" w:hAnsi="Arial" w:cs="Arial"/>
                <w:sz w:val="18"/>
                <w:szCs w:val="18"/>
              </w:rPr>
              <w:t xml:space="preserve">FONTE DE ENERGIA DE NO MÍNIMO 500W BIVOLT, COM CERTIFICAÇÃO MÍNIMA 80 PLUS BRONZE E CABO DE ENERGIA DE PELO MENOS 1.5M; </w:t>
            </w:r>
            <w:r>
              <w:rPr>
                <w:rFonts w:ascii="Arial" w:hAnsi="Arial" w:cs="Arial"/>
                <w:b/>
                <w:bCs/>
                <w:sz w:val="18"/>
                <w:szCs w:val="18"/>
              </w:rPr>
              <w:t xml:space="preserve">PLACA DE VÍDEO DEDICADA: </w:t>
            </w:r>
            <w:r>
              <w:rPr>
                <w:rFonts w:ascii="Arial" w:hAnsi="Arial" w:cs="Arial"/>
                <w:sz w:val="18"/>
                <w:szCs w:val="18"/>
              </w:rPr>
              <w:t>GPU COM NO MÍNIMO 6GB DE MEMÓRIA GDDR6, INTERFACE MÍNIMA 128-BIT, SUPORTE A DIRECTX 12 OU SUPERIOR E OPENGL 4.6 OU SUPERIOR, NO MÍNIMO 1 PORTA HDMI E 1 PORTA DISPLAYPORT, DESEMPENHO EQUIVALENTE OU SUPERIOR À NVIDIA GEFORCE RTX 3050 6GB, COMPATÍVEL COM APLICAÇÕES DE MODELAGEM 2D/3D E RENDERIZAÇÃO GRÁFICA;</w:t>
            </w:r>
            <w:r>
              <w:rPr>
                <w:rFonts w:ascii="Arial" w:hAnsi="Arial" w:cs="Arial"/>
                <w:b/>
                <w:bCs/>
                <w:sz w:val="18"/>
                <w:szCs w:val="18"/>
              </w:rPr>
              <w:t xml:space="preserve">  MOUSE: </w:t>
            </w:r>
            <w:r>
              <w:rPr>
                <w:rFonts w:ascii="Arial" w:hAnsi="Arial" w:cs="Arial"/>
                <w:sz w:val="18"/>
                <w:szCs w:val="18"/>
              </w:rPr>
              <w:t xml:space="preserve">MOUSE ÓPTICO COM </w:t>
            </w:r>
            <w:r>
              <w:rPr>
                <w:rFonts w:ascii="Arial" w:hAnsi="Arial" w:cs="Arial"/>
                <w:sz w:val="18"/>
                <w:szCs w:val="18"/>
              </w:rPr>
              <w:lastRenderedPageBreak/>
              <w:t>FIO 1600 DPI; COMPRIMENTO DO CABO DE PELO MENOS 150 CM; CONEXÃO POR USB (PLUG-AND-PLAY);</w:t>
            </w:r>
            <w:r>
              <w:rPr>
                <w:rFonts w:ascii="Arial" w:hAnsi="Arial" w:cs="Arial"/>
                <w:b/>
                <w:bCs/>
                <w:sz w:val="18"/>
                <w:szCs w:val="18"/>
              </w:rPr>
              <w:t xml:space="preserve"> TECLADO: </w:t>
            </w:r>
            <w:r>
              <w:rPr>
                <w:rFonts w:ascii="Arial" w:hAnsi="Arial" w:cs="Arial"/>
                <w:sz w:val="18"/>
                <w:szCs w:val="18"/>
              </w:rPr>
              <w:t xml:space="preserve">TECLADO COM FIO, PADRÃO ABNT2 (VERSÃO EM PORTUGUÊS); COMPRIMENTO DO CABO DE PELO MENOS 130 CM; CONEXÃO POR USB (PLUG-AND-PLAY); </w:t>
            </w:r>
            <w:r>
              <w:rPr>
                <w:rFonts w:ascii="Arial" w:hAnsi="Arial" w:cs="Arial"/>
                <w:b/>
                <w:bCs/>
                <w:sz w:val="18"/>
                <w:szCs w:val="18"/>
              </w:rPr>
              <w:t xml:space="preserve">O COMPUTADOR DEVE POSSUIR SISTEMA OPERACIONAL WINDOWS 11 X64 PRO ORIGINAL OU SUPERIOR; 1 ANO DE GARANTIA (CONFORME DESCRITO NO TERMO DE REFERÊNCIA); REFERÊNCIA: </w:t>
            </w:r>
            <w:r>
              <w:rPr>
                <w:rFonts w:ascii="Arial" w:hAnsi="Arial" w:cs="Arial"/>
                <w:sz w:val="18"/>
                <w:szCs w:val="18"/>
              </w:rPr>
              <w:t>O CONJUNTO DE PROCESSAMENTO DEVE POSSUIR DESEMPENHO EQUIVALENTE OU SUPERIOR AO PADRÃO DE REFERÊNCIA INTEL CORE I5-14400 (14ª GERAÇÃO), SENDO ACEITOS MODELOS DE PROCESSADORAS DE PERFORMANCE SIMILAR OU SUPERIOR.</w:t>
            </w:r>
          </w:p>
        </w:tc>
        <w:tc>
          <w:tcPr>
            <w:tcW w:w="599" w:type="dxa"/>
            <w:tcBorders>
              <w:top w:val="single" w:sz="4" w:space="0" w:color="auto"/>
              <w:left w:val="single" w:sz="4" w:space="0" w:color="auto"/>
              <w:bottom w:val="single" w:sz="4" w:space="0" w:color="auto"/>
              <w:right w:val="single" w:sz="4" w:space="0" w:color="auto"/>
            </w:tcBorders>
            <w:noWrap/>
            <w:hideMark/>
          </w:tcPr>
          <w:p w14:paraId="21F24E6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3</w:t>
            </w:r>
          </w:p>
        </w:tc>
        <w:tc>
          <w:tcPr>
            <w:tcW w:w="1147" w:type="dxa"/>
            <w:tcBorders>
              <w:top w:val="single" w:sz="4" w:space="0" w:color="auto"/>
              <w:left w:val="single" w:sz="4" w:space="0" w:color="auto"/>
              <w:bottom w:val="single" w:sz="4" w:space="0" w:color="auto"/>
              <w:right w:val="single" w:sz="4" w:space="0" w:color="auto"/>
            </w:tcBorders>
            <w:hideMark/>
          </w:tcPr>
          <w:p w14:paraId="67B7AFE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0CE4C20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R$ 8.180,60</w:t>
            </w:r>
          </w:p>
        </w:tc>
        <w:tc>
          <w:tcPr>
            <w:tcW w:w="1533" w:type="dxa"/>
            <w:tcBorders>
              <w:top w:val="single" w:sz="4" w:space="0" w:color="auto"/>
              <w:left w:val="single" w:sz="4" w:space="0" w:color="auto"/>
              <w:bottom w:val="single" w:sz="4" w:space="0" w:color="auto"/>
              <w:right w:val="single" w:sz="4" w:space="0" w:color="auto"/>
            </w:tcBorders>
            <w:hideMark/>
          </w:tcPr>
          <w:p w14:paraId="3EF489D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R$ 24.541,80</w:t>
            </w:r>
          </w:p>
        </w:tc>
      </w:tr>
      <w:tr w:rsidR="005C1C14" w14:paraId="37CC7842" w14:textId="77777777">
        <w:trPr>
          <w:trHeight w:val="3795"/>
        </w:trPr>
        <w:tc>
          <w:tcPr>
            <w:tcW w:w="692" w:type="dxa"/>
            <w:tcBorders>
              <w:top w:val="single" w:sz="4" w:space="0" w:color="auto"/>
              <w:left w:val="single" w:sz="4" w:space="0" w:color="auto"/>
              <w:bottom w:val="single" w:sz="4" w:space="0" w:color="auto"/>
              <w:right w:val="single" w:sz="4" w:space="0" w:color="auto"/>
            </w:tcBorders>
          </w:tcPr>
          <w:p w14:paraId="3815515B"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24DEEDA5"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MONITOR 21,5 POLEGADAS: </w:t>
            </w:r>
            <w:r>
              <w:rPr>
                <w:rFonts w:ascii="Arial" w:hAnsi="Arial" w:cs="Arial"/>
                <w:sz w:val="18"/>
                <w:szCs w:val="18"/>
              </w:rPr>
              <w:t>MONITOR COM PELO MENOS 21.5 POLEGADAS; TELA EM LED DE ALTA RESOLUÇÃO (1920X1080 PIXELS) VIA CONEXÃO VGA E HDMI; POSSUIR ALTA DEFINIÇÃO EM FULL HD ENTREGANDO APROXIMADAMENTE 17 MILHÕES DE CORES COM ALTA TAXA DE BRILHO TÍPICO 250 CD/</w:t>
            </w:r>
            <w:r>
              <w:rPr>
                <w:rFonts w:ascii="Arial" w:eastAsia="MS Gothic" w:hAnsi="Arial" w:cs="Arial" w:hint="eastAsia"/>
                <w:sz w:val="18"/>
                <w:szCs w:val="18"/>
              </w:rPr>
              <w:t>㎡</w:t>
            </w:r>
            <w:r>
              <w:rPr>
                <w:rFonts w:ascii="Arial" w:hAnsi="Arial" w:cs="Arial"/>
                <w:sz w:val="18"/>
                <w:szCs w:val="18"/>
              </w:rPr>
              <w:t xml:space="preserve">, CONTRASTE ESTÁTICO 1000:1 E O CONTRASTE DINÂMICO; TEMPO DE RESPOSTA 5MS OU MENOR; TAXA DE RESPOSTA COM ATÉ 75HZ; PROPORÇÃO: WIDESCREEN 16:9; PADRÃO DE FURAÇÃO VESA; BIVOLT: 110V / 220V; FONTE DE ENERGIA POR ADAPTADOR; </w:t>
            </w:r>
            <w:r>
              <w:rPr>
                <w:rFonts w:ascii="Arial" w:hAnsi="Arial" w:cs="Arial"/>
                <w:b/>
                <w:bCs/>
                <w:sz w:val="18"/>
                <w:szCs w:val="18"/>
              </w:rPr>
              <w:t>CONTEÚDO DA EMBALAGEM: MONITOR, FONTE DE ALIMENTAÇÃO DE ENERGIA, CABO HDMI E MANUAL DO USUÁRIO; COR: PRETA;1 ANO DE GARANTIA (CONFORME DESCRITO NO TERMO DE REFERÊNCIA). REFERÊNCIA: MARCA: LG MODELO: LG 21,5” 22MP410-B / MARCA: AOC MODELO: AOC 22” 22B30HM2.</w:t>
            </w:r>
          </w:p>
        </w:tc>
        <w:tc>
          <w:tcPr>
            <w:tcW w:w="599" w:type="dxa"/>
            <w:tcBorders>
              <w:top w:val="single" w:sz="4" w:space="0" w:color="auto"/>
              <w:left w:val="single" w:sz="4" w:space="0" w:color="auto"/>
              <w:bottom w:val="single" w:sz="4" w:space="0" w:color="auto"/>
              <w:right w:val="single" w:sz="4" w:space="0" w:color="auto"/>
            </w:tcBorders>
            <w:noWrap/>
            <w:hideMark/>
          </w:tcPr>
          <w:p w14:paraId="174FA7C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60</w:t>
            </w:r>
          </w:p>
        </w:tc>
        <w:tc>
          <w:tcPr>
            <w:tcW w:w="1147" w:type="dxa"/>
            <w:tcBorders>
              <w:top w:val="single" w:sz="4" w:space="0" w:color="auto"/>
              <w:left w:val="single" w:sz="4" w:space="0" w:color="auto"/>
              <w:bottom w:val="single" w:sz="4" w:space="0" w:color="auto"/>
              <w:right w:val="single" w:sz="4" w:space="0" w:color="auto"/>
            </w:tcBorders>
            <w:hideMark/>
          </w:tcPr>
          <w:p w14:paraId="65E3AEF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ABD273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R$ 620,60</w:t>
            </w:r>
          </w:p>
        </w:tc>
        <w:tc>
          <w:tcPr>
            <w:tcW w:w="1533" w:type="dxa"/>
            <w:tcBorders>
              <w:top w:val="single" w:sz="4" w:space="0" w:color="auto"/>
              <w:left w:val="single" w:sz="4" w:space="0" w:color="auto"/>
              <w:bottom w:val="single" w:sz="4" w:space="0" w:color="auto"/>
              <w:right w:val="single" w:sz="4" w:space="0" w:color="auto"/>
            </w:tcBorders>
            <w:hideMark/>
          </w:tcPr>
          <w:p w14:paraId="7596DDE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R$ 37.236,00</w:t>
            </w:r>
          </w:p>
        </w:tc>
      </w:tr>
      <w:tr w:rsidR="005C1C14" w14:paraId="52181C00" w14:textId="77777777">
        <w:trPr>
          <w:trHeight w:val="3780"/>
        </w:trPr>
        <w:tc>
          <w:tcPr>
            <w:tcW w:w="692" w:type="dxa"/>
            <w:tcBorders>
              <w:top w:val="single" w:sz="4" w:space="0" w:color="auto"/>
              <w:left w:val="single" w:sz="4" w:space="0" w:color="auto"/>
              <w:bottom w:val="single" w:sz="4" w:space="0" w:color="auto"/>
              <w:right w:val="single" w:sz="4" w:space="0" w:color="auto"/>
            </w:tcBorders>
          </w:tcPr>
          <w:p w14:paraId="3A2E476E"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1C771D6E"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MONITOR 24 POLEGADAS: </w:t>
            </w:r>
            <w:r>
              <w:rPr>
                <w:rFonts w:ascii="Arial" w:hAnsi="Arial" w:cs="Arial"/>
                <w:sz w:val="18"/>
                <w:szCs w:val="18"/>
              </w:rPr>
              <w:t>MONITOR COM PELO MENOS 24 POLEGADAS; TELA EM LED COM TECNOLOGIA IPS OU EQUIVALENTE, DE ALTA RESOLUÇÃO (1920X1080 PIXELS) VIA CONEXÃO VGA E HDMI; POSSUIR ALTA DEFINIÇÃO EM FULL HD ENTREGANDO APROXIMADAMENTE 17 MILHÕES DE CORES COM ALTA TAXA DE BRILHO TÍPICO 250 CD/</w:t>
            </w:r>
            <w:r>
              <w:rPr>
                <w:rFonts w:ascii="Arial" w:eastAsia="MS Gothic" w:hAnsi="Arial" w:cs="Arial" w:hint="eastAsia"/>
                <w:sz w:val="18"/>
                <w:szCs w:val="18"/>
              </w:rPr>
              <w:t>㎡</w:t>
            </w:r>
            <w:r>
              <w:rPr>
                <w:rFonts w:ascii="Arial" w:hAnsi="Arial" w:cs="Arial"/>
                <w:sz w:val="18"/>
                <w:szCs w:val="18"/>
              </w:rPr>
              <w:t>,CONTRASTE ESTÁTICO 1000:1 E O CONTRASTE DINÂMICO; TEMPO DE RESPOSTA 5MS OU MENOR; TAXA DE ATUALIZAÇÃO MÍNIMA DE 75HZ OU SUPERIOR; ÂNGULO DE VISÃO MÍNIMO DE 178° HORIZONTAL E 178° VERTICAL; PROPORÇÃO: WIDESCREEN 16:9; PADRÃO DE FURAÇÃO VESA; BIVOLT: 110V / 220V; FONTE DE ENERGIA INTERNA OU POR ADAPTADOR;</w:t>
            </w:r>
            <w:r>
              <w:rPr>
                <w:rFonts w:ascii="Arial" w:hAnsi="Arial" w:cs="Arial"/>
                <w:b/>
                <w:bCs/>
                <w:sz w:val="18"/>
                <w:szCs w:val="18"/>
              </w:rPr>
              <w:t xml:space="preserve"> CONTEÚDO DA EMBALAGEM: MONITOR, FONTE DE ALIMENTAÇÃO DE ENERGIA, CABO HDMI E MANUAL DO USUÁRIO; COR: PRETA; 1 ANO DE GARANTIA (CONFORME DESCRITO NO TERMO DE REFERÊNCIA); REFERÊNCIA: MARCA: </w:t>
            </w:r>
            <w:r>
              <w:rPr>
                <w:rFonts w:ascii="Arial" w:hAnsi="Arial" w:cs="Arial"/>
                <w:sz w:val="18"/>
                <w:szCs w:val="18"/>
              </w:rPr>
              <w:t>LG</w:t>
            </w:r>
            <w:r>
              <w:rPr>
                <w:rFonts w:ascii="Arial" w:hAnsi="Arial" w:cs="Arial"/>
                <w:b/>
                <w:bCs/>
                <w:sz w:val="18"/>
                <w:szCs w:val="18"/>
              </w:rPr>
              <w:t xml:space="preserve"> MODELO: </w:t>
            </w:r>
            <w:r>
              <w:rPr>
                <w:rFonts w:ascii="Arial" w:hAnsi="Arial" w:cs="Arial"/>
                <w:sz w:val="18"/>
                <w:szCs w:val="18"/>
              </w:rPr>
              <w:t>24MS500-B OU EQUIVALENTE TÉCNICO DE QUALIDADE IGUAL OU SUPERIOR.</w:t>
            </w:r>
          </w:p>
        </w:tc>
        <w:tc>
          <w:tcPr>
            <w:tcW w:w="599" w:type="dxa"/>
            <w:tcBorders>
              <w:top w:val="single" w:sz="4" w:space="0" w:color="auto"/>
              <w:left w:val="single" w:sz="4" w:space="0" w:color="auto"/>
              <w:bottom w:val="single" w:sz="4" w:space="0" w:color="auto"/>
              <w:right w:val="single" w:sz="4" w:space="0" w:color="auto"/>
            </w:tcBorders>
            <w:noWrap/>
            <w:hideMark/>
          </w:tcPr>
          <w:p w14:paraId="20B0CFF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40</w:t>
            </w:r>
          </w:p>
        </w:tc>
        <w:tc>
          <w:tcPr>
            <w:tcW w:w="1147" w:type="dxa"/>
            <w:tcBorders>
              <w:top w:val="single" w:sz="4" w:space="0" w:color="auto"/>
              <w:left w:val="single" w:sz="4" w:space="0" w:color="auto"/>
              <w:bottom w:val="single" w:sz="4" w:space="0" w:color="auto"/>
              <w:right w:val="single" w:sz="4" w:space="0" w:color="auto"/>
            </w:tcBorders>
            <w:hideMark/>
          </w:tcPr>
          <w:p w14:paraId="3A2709C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06ADEE7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R$ 728,37</w:t>
            </w:r>
          </w:p>
        </w:tc>
        <w:tc>
          <w:tcPr>
            <w:tcW w:w="1533" w:type="dxa"/>
            <w:tcBorders>
              <w:top w:val="single" w:sz="4" w:space="0" w:color="auto"/>
              <w:left w:val="single" w:sz="4" w:space="0" w:color="auto"/>
              <w:bottom w:val="single" w:sz="4" w:space="0" w:color="auto"/>
              <w:right w:val="single" w:sz="4" w:space="0" w:color="auto"/>
            </w:tcBorders>
            <w:hideMark/>
          </w:tcPr>
          <w:p w14:paraId="59A2B57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R$ 29.134,80</w:t>
            </w:r>
          </w:p>
        </w:tc>
      </w:tr>
      <w:tr w:rsidR="005C1C14" w14:paraId="0496643C"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01F70552"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7C93BBAE"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MONITOR 24 POLEGADAS:</w:t>
            </w:r>
            <w:r>
              <w:rPr>
                <w:rFonts w:ascii="Arial" w:hAnsi="Arial" w:cs="Arial"/>
                <w:sz w:val="18"/>
                <w:szCs w:val="18"/>
              </w:rPr>
              <w:t xml:space="preserve"> MONITOR COM NO MÍNIMO 24 POLEGADAS; TELA EM LED COM TECNOLOGIA IPS OU EQUIVALENTE; RESOLUÇÃO MÍNIMA DE 1920X1080 PIXELS (FULL HD) COM CONEXÃO HDMI E DISPLAYPORT; GAMA DE COR MÍNIMA DE 95% SRGB; BRILHO TÍPICO MÍNIMO DE 300 CD/M²; CONTRASTE ESTÁTICO MÍNIMO DE 1000:1; TEMPO DE RESPOSTA MÁXIMO DE 1MS; TAXA DE ATUALIZAÇÃO MÍNIMA DE 120HZ; PROPORÇÃO 16:9; PADRÃO DE FURAÇÃO VESA; BIVOLT AUTOMÁTICO 110V/220V; FONTE DE ALIMENTAÇÃO EXTERNA; ACOMPANHAR CABO DE ENERGIA E CABO DISPLAYPORT OU HDMI; COR PRETA; DESEMPENHO EQUIVALENTE OU SUPERIOR A MONITOR IPS 24” FULL HD 120HZ DE MERCADO. </w:t>
            </w:r>
            <w:r>
              <w:rPr>
                <w:rFonts w:ascii="Arial" w:hAnsi="Arial" w:cs="Arial"/>
                <w:b/>
                <w:bCs/>
                <w:sz w:val="18"/>
                <w:szCs w:val="18"/>
              </w:rPr>
              <w:t>1 ANO DE GARANTIA (CONFORME DESCRITO NO TERMO DE REFERÊNCIA</w:t>
            </w:r>
            <w:r>
              <w:rPr>
                <w:rFonts w:ascii="Arial" w:hAnsi="Arial" w:cs="Arial"/>
                <w:sz w:val="18"/>
                <w:szCs w:val="18"/>
              </w:rPr>
              <w:t xml:space="preserve">; </w:t>
            </w:r>
            <w:r>
              <w:rPr>
                <w:rFonts w:ascii="Arial" w:hAnsi="Arial" w:cs="Arial"/>
                <w:b/>
                <w:bCs/>
                <w:sz w:val="18"/>
                <w:szCs w:val="18"/>
              </w:rPr>
              <w:t>REFERÊNCIA:</w:t>
            </w:r>
          </w:p>
          <w:p w14:paraId="4A93F873"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MARCA:</w:t>
            </w:r>
            <w:r>
              <w:rPr>
                <w:rFonts w:ascii="Arial" w:hAnsi="Arial" w:cs="Arial"/>
                <w:sz w:val="18"/>
                <w:szCs w:val="18"/>
              </w:rPr>
              <w:t xml:space="preserve"> LG </w:t>
            </w:r>
            <w:r>
              <w:rPr>
                <w:rFonts w:ascii="Arial" w:hAnsi="Arial" w:cs="Arial"/>
                <w:b/>
                <w:bCs/>
                <w:sz w:val="18"/>
                <w:szCs w:val="18"/>
              </w:rPr>
              <w:t xml:space="preserve">MODELO: </w:t>
            </w:r>
            <w:r>
              <w:rPr>
                <w:rFonts w:ascii="Arial" w:hAnsi="Arial" w:cs="Arial"/>
                <w:sz w:val="18"/>
                <w:szCs w:val="18"/>
              </w:rPr>
              <w:t xml:space="preserve">24GS60F-B </w:t>
            </w:r>
          </w:p>
        </w:tc>
        <w:tc>
          <w:tcPr>
            <w:tcW w:w="599" w:type="dxa"/>
            <w:tcBorders>
              <w:top w:val="single" w:sz="4" w:space="0" w:color="auto"/>
              <w:left w:val="single" w:sz="4" w:space="0" w:color="auto"/>
              <w:bottom w:val="single" w:sz="4" w:space="0" w:color="auto"/>
              <w:right w:val="single" w:sz="4" w:space="0" w:color="auto"/>
            </w:tcBorders>
            <w:noWrap/>
            <w:hideMark/>
          </w:tcPr>
          <w:p w14:paraId="29AF367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w:t>
            </w:r>
          </w:p>
        </w:tc>
        <w:tc>
          <w:tcPr>
            <w:tcW w:w="1147" w:type="dxa"/>
            <w:tcBorders>
              <w:top w:val="single" w:sz="4" w:space="0" w:color="auto"/>
              <w:left w:val="single" w:sz="4" w:space="0" w:color="auto"/>
              <w:bottom w:val="single" w:sz="4" w:space="0" w:color="auto"/>
              <w:right w:val="single" w:sz="4" w:space="0" w:color="auto"/>
            </w:tcBorders>
            <w:hideMark/>
          </w:tcPr>
          <w:p w14:paraId="41C908C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863D30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R$ 1.129,70</w:t>
            </w:r>
          </w:p>
        </w:tc>
        <w:tc>
          <w:tcPr>
            <w:tcW w:w="1533" w:type="dxa"/>
            <w:tcBorders>
              <w:top w:val="single" w:sz="4" w:space="0" w:color="auto"/>
              <w:left w:val="single" w:sz="4" w:space="0" w:color="auto"/>
              <w:bottom w:val="single" w:sz="4" w:space="0" w:color="auto"/>
              <w:right w:val="single" w:sz="4" w:space="0" w:color="auto"/>
            </w:tcBorders>
            <w:hideMark/>
          </w:tcPr>
          <w:p w14:paraId="08A3879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R$ 2.259,40</w:t>
            </w:r>
          </w:p>
        </w:tc>
      </w:tr>
      <w:tr w:rsidR="005C1C14" w14:paraId="0D5240B4"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18900F3E"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9A56EE6"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MONITOR 27 POLEGADAS: </w:t>
            </w:r>
            <w:r>
              <w:rPr>
                <w:rFonts w:ascii="Arial" w:hAnsi="Arial" w:cs="Arial"/>
                <w:sz w:val="18"/>
                <w:szCs w:val="18"/>
              </w:rPr>
              <w:t xml:space="preserve">MONITOR COM NO MÍNIMO 27 POLEGADAS; TELA COM TECNOLOGIA IPS OU EQUIVALENTE; RESOLUÇÃO MÍNIMA DE 1920X1080 PIXELS (FULL HD) COM CONEXÃO HDMI E DISPLAYPORT; GAMA </w:t>
            </w:r>
            <w:r>
              <w:rPr>
                <w:rFonts w:ascii="Arial" w:hAnsi="Arial" w:cs="Arial"/>
                <w:sz w:val="18"/>
                <w:szCs w:val="18"/>
              </w:rPr>
              <w:lastRenderedPageBreak/>
              <w:t>DE COR MÍNIMA DE 95% SRGB; BRILHO TÍPICO MÍNIMO DE 300 CD/M²; CONTRASTE ESTÁTICO MÍNIMO DE 1000:1; TEMPO DE RESPOSTA MÁXIMO DE 1MS; TAXA DE ATUALIZAÇÃO MÍNIMA DE 120HZ; PROPORÇÃO 16:9 (WIDESCREEN); PADRÃO DE FURAÇÃO VESA; BIVOLT AUTOMÁTICO 110V/220V; FONTE DE ALIMENTAÇÃO INTERNA OU EXTERNA; ACOMPANHAR CABO DE ALIMENTAÇÃO DE ENERGIA E CABO DISPLAYPORT OU HDMI; BASE INCLUSA; MANUAL DO USUÁRIO; COR PRETA; DESEMPENHO EQUIVALENTE OU SUPERIOR A MONITOR IPS 27” FULL HD 120HZ DISPONÍVEL NO MERCADO</w:t>
            </w:r>
            <w:r>
              <w:rPr>
                <w:rFonts w:ascii="Arial" w:hAnsi="Arial" w:cs="Arial"/>
                <w:b/>
                <w:bCs/>
                <w:sz w:val="18"/>
                <w:szCs w:val="18"/>
              </w:rPr>
              <w:t xml:space="preserve">; 1 ANO DE GARANTIA (CONFORME DESCRITO NO TERMO DE REFERÊNCIA. REFERÊNCIAS: MARCA: </w:t>
            </w:r>
            <w:r>
              <w:rPr>
                <w:rFonts w:ascii="Arial" w:hAnsi="Arial" w:cs="Arial"/>
                <w:sz w:val="18"/>
                <w:szCs w:val="18"/>
              </w:rPr>
              <w:t>LG</w:t>
            </w:r>
            <w:r>
              <w:rPr>
                <w:rFonts w:ascii="Arial" w:hAnsi="Arial" w:cs="Arial"/>
                <w:b/>
                <w:bCs/>
                <w:sz w:val="18"/>
                <w:szCs w:val="18"/>
              </w:rPr>
              <w:t xml:space="preserve"> MODELO: </w:t>
            </w:r>
            <w:r>
              <w:rPr>
                <w:rFonts w:ascii="Arial" w:hAnsi="Arial" w:cs="Arial"/>
                <w:sz w:val="18"/>
                <w:szCs w:val="18"/>
              </w:rPr>
              <w:t>27GS60F-B</w:t>
            </w:r>
          </w:p>
        </w:tc>
        <w:tc>
          <w:tcPr>
            <w:tcW w:w="599" w:type="dxa"/>
            <w:tcBorders>
              <w:top w:val="single" w:sz="4" w:space="0" w:color="auto"/>
              <w:left w:val="single" w:sz="4" w:space="0" w:color="auto"/>
              <w:bottom w:val="single" w:sz="4" w:space="0" w:color="auto"/>
              <w:right w:val="single" w:sz="4" w:space="0" w:color="auto"/>
            </w:tcBorders>
            <w:noWrap/>
            <w:hideMark/>
          </w:tcPr>
          <w:p w14:paraId="0A9C624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2</w:t>
            </w:r>
          </w:p>
        </w:tc>
        <w:tc>
          <w:tcPr>
            <w:tcW w:w="1147" w:type="dxa"/>
            <w:tcBorders>
              <w:top w:val="single" w:sz="4" w:space="0" w:color="auto"/>
              <w:left w:val="single" w:sz="4" w:space="0" w:color="auto"/>
              <w:bottom w:val="single" w:sz="4" w:space="0" w:color="auto"/>
              <w:right w:val="single" w:sz="4" w:space="0" w:color="auto"/>
            </w:tcBorders>
            <w:hideMark/>
          </w:tcPr>
          <w:p w14:paraId="2C73B0F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D57AAE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R$ 1.367,08</w:t>
            </w:r>
          </w:p>
        </w:tc>
        <w:tc>
          <w:tcPr>
            <w:tcW w:w="1533" w:type="dxa"/>
            <w:tcBorders>
              <w:top w:val="single" w:sz="4" w:space="0" w:color="auto"/>
              <w:left w:val="single" w:sz="4" w:space="0" w:color="auto"/>
              <w:bottom w:val="single" w:sz="4" w:space="0" w:color="auto"/>
              <w:right w:val="single" w:sz="4" w:space="0" w:color="auto"/>
            </w:tcBorders>
            <w:hideMark/>
          </w:tcPr>
          <w:p w14:paraId="5745015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R$ 2.734,16</w:t>
            </w:r>
          </w:p>
        </w:tc>
      </w:tr>
      <w:tr w:rsidR="005C1C14" w14:paraId="44E7C9C5"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2788ECCB"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4AF0F273"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HEADSET USB: TIPO: </w:t>
            </w:r>
            <w:r>
              <w:rPr>
                <w:rFonts w:ascii="Arial" w:hAnsi="Arial" w:cs="Arial"/>
                <w:sz w:val="18"/>
                <w:szCs w:val="18"/>
              </w:rPr>
              <w:t>HEADSET USB STEREO; TIARA AJUSTÁVEL; PROTETOR AURICULAR DUPLO, CONFORTÁVEL, FEITO EM ESPUMA OU COURINO OU SUPERIOR; CONEXÃO USB-A 2.0 OU SUPERIOR; DRIVER FREE COMPATÍVEL COM WINDOWS 10 PRO OU SUPERIOR NA VERSÃO 64 BITS; REDUÇÃO DE RUÍDO EXTERNO; RESPOSTA EM FREQUÊNCIA MÍNIMA: 20HZ A 20KHZ; COMPRIMENTO MÍNIMO DO CABO DE CONEXÃO 2M; ALTO-FALANTE COM TAMANHO DE 40MM; MICROFONE COM CANCELAMENTO DE RUÍDOS EXTERNOS E CONTROLE DE VOLUME</w:t>
            </w:r>
            <w:r>
              <w:rPr>
                <w:rFonts w:ascii="Arial" w:hAnsi="Arial" w:cs="Arial"/>
                <w:b/>
                <w:bCs/>
                <w:sz w:val="18"/>
                <w:szCs w:val="18"/>
              </w:rPr>
              <w:t>;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1892034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50</w:t>
            </w:r>
          </w:p>
        </w:tc>
        <w:tc>
          <w:tcPr>
            <w:tcW w:w="1147" w:type="dxa"/>
            <w:tcBorders>
              <w:top w:val="single" w:sz="4" w:space="0" w:color="auto"/>
              <w:left w:val="single" w:sz="4" w:space="0" w:color="auto"/>
              <w:bottom w:val="single" w:sz="4" w:space="0" w:color="auto"/>
              <w:right w:val="single" w:sz="4" w:space="0" w:color="auto"/>
            </w:tcBorders>
            <w:hideMark/>
          </w:tcPr>
          <w:p w14:paraId="3494FBB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28A2A9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R$ 219,84</w:t>
            </w:r>
          </w:p>
        </w:tc>
        <w:tc>
          <w:tcPr>
            <w:tcW w:w="1533" w:type="dxa"/>
            <w:tcBorders>
              <w:top w:val="single" w:sz="4" w:space="0" w:color="auto"/>
              <w:left w:val="single" w:sz="4" w:space="0" w:color="auto"/>
              <w:bottom w:val="single" w:sz="4" w:space="0" w:color="auto"/>
              <w:right w:val="single" w:sz="4" w:space="0" w:color="auto"/>
            </w:tcBorders>
            <w:hideMark/>
          </w:tcPr>
          <w:p w14:paraId="199003A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R$ 10.992,00</w:t>
            </w:r>
          </w:p>
        </w:tc>
      </w:tr>
      <w:tr w:rsidR="005C1C14" w14:paraId="3C24BFF0"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0B3470B2"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75D4263E" w14:textId="77777777" w:rsidR="005C1C14" w:rsidRDefault="005C1C14">
            <w:pPr>
              <w:spacing w:line="256" w:lineRule="auto"/>
              <w:jc w:val="both"/>
              <w:rPr>
                <w:rFonts w:ascii="Arial" w:hAnsi="Arial" w:cs="Arial"/>
                <w:sz w:val="18"/>
                <w:szCs w:val="18"/>
              </w:rPr>
            </w:pPr>
            <w:r>
              <w:rPr>
                <w:rFonts w:ascii="Arial" w:hAnsi="Arial" w:cs="Arial"/>
                <w:b/>
                <w:bCs/>
                <w:sz w:val="18"/>
                <w:szCs w:val="18"/>
              </w:rPr>
              <w:t>SUPORTE ARTICULADO PARA DOIS MONITORES: TIPO:</w:t>
            </w:r>
            <w:r>
              <w:rPr>
                <w:rFonts w:ascii="Arial" w:hAnsi="Arial" w:cs="Arial"/>
                <w:sz w:val="18"/>
                <w:szCs w:val="18"/>
              </w:rPr>
              <w:t xml:space="preserve"> SUPORTE ARTICULADO DE MESA PARA 2 MONITORES. </w:t>
            </w:r>
            <w:r>
              <w:rPr>
                <w:rFonts w:ascii="Arial" w:hAnsi="Arial" w:cs="Arial"/>
                <w:b/>
                <w:bCs/>
                <w:sz w:val="18"/>
                <w:szCs w:val="18"/>
              </w:rPr>
              <w:t>COMPATIBILIDADE:</w:t>
            </w:r>
            <w:r>
              <w:rPr>
                <w:rFonts w:ascii="Arial" w:hAnsi="Arial" w:cs="Arial"/>
                <w:sz w:val="18"/>
                <w:szCs w:val="18"/>
              </w:rPr>
              <w:t xml:space="preserve"> MONITORES COM PADRÃO VESA 75×75 MM E 100×100 MM. </w:t>
            </w:r>
            <w:r>
              <w:rPr>
                <w:rFonts w:ascii="Arial" w:hAnsi="Arial" w:cs="Arial"/>
                <w:b/>
                <w:bCs/>
                <w:sz w:val="18"/>
                <w:szCs w:val="18"/>
              </w:rPr>
              <w:t>CAPACIDADE DE CARGA:</w:t>
            </w:r>
            <w:r>
              <w:rPr>
                <w:rFonts w:ascii="Arial" w:hAnsi="Arial" w:cs="Arial"/>
                <w:sz w:val="18"/>
                <w:szCs w:val="18"/>
              </w:rPr>
              <w:t xml:space="preserve"> ATÉ 8 KG POR MONITOR. </w:t>
            </w:r>
            <w:r>
              <w:rPr>
                <w:rFonts w:ascii="Arial" w:hAnsi="Arial" w:cs="Arial"/>
                <w:b/>
                <w:bCs/>
                <w:sz w:val="18"/>
                <w:szCs w:val="18"/>
              </w:rPr>
              <w:t>AJUSTES:</w:t>
            </w:r>
            <w:r>
              <w:rPr>
                <w:rFonts w:ascii="Arial" w:hAnsi="Arial" w:cs="Arial"/>
                <w:sz w:val="18"/>
                <w:szCs w:val="18"/>
              </w:rPr>
              <w:t xml:space="preserve"> ALTURA, INCLINAÇÃO (TILT), ROTAÇÃO (PIVOT) E GIRO HORIZONTAL (SWIVEL). </w:t>
            </w:r>
            <w:r>
              <w:rPr>
                <w:rFonts w:ascii="Arial" w:hAnsi="Arial" w:cs="Arial"/>
                <w:b/>
                <w:bCs/>
                <w:sz w:val="18"/>
                <w:szCs w:val="18"/>
              </w:rPr>
              <w:t>MOVIMENTAÇÃO:</w:t>
            </w:r>
            <w:r>
              <w:rPr>
                <w:rFonts w:ascii="Arial" w:hAnsi="Arial" w:cs="Arial"/>
                <w:sz w:val="18"/>
                <w:szCs w:val="18"/>
              </w:rPr>
              <w:t xml:space="preserve"> BRAÇOS ARTICULADOS COM MOLA MECÂNICA. </w:t>
            </w:r>
            <w:r>
              <w:rPr>
                <w:rFonts w:ascii="Arial" w:hAnsi="Arial" w:cs="Arial"/>
                <w:b/>
                <w:bCs/>
                <w:sz w:val="18"/>
                <w:szCs w:val="18"/>
              </w:rPr>
              <w:t>FIXAÇÃO:</w:t>
            </w:r>
            <w:r>
              <w:rPr>
                <w:rFonts w:ascii="Arial" w:hAnsi="Arial" w:cs="Arial"/>
                <w:sz w:val="18"/>
                <w:szCs w:val="18"/>
              </w:rPr>
              <w:t xml:space="preserve"> MORSA DE MESA OU BASE ESTÁVEL, COM ACESSÓRIOS COMPLETOS. </w:t>
            </w:r>
            <w:r>
              <w:rPr>
                <w:rFonts w:ascii="Arial" w:hAnsi="Arial" w:cs="Arial"/>
                <w:b/>
                <w:bCs/>
                <w:sz w:val="18"/>
                <w:szCs w:val="18"/>
              </w:rPr>
              <w:t>MATERIAL E ACABAMENTO:</w:t>
            </w:r>
            <w:r>
              <w:rPr>
                <w:rFonts w:ascii="Arial" w:hAnsi="Arial" w:cs="Arial"/>
                <w:sz w:val="18"/>
                <w:szCs w:val="18"/>
              </w:rPr>
              <w:t xml:space="preserve"> ESTRUTURA METÁLICA RESISTENTE, PINTURA ANTICORROSIVA</w:t>
            </w:r>
            <w:r>
              <w:rPr>
                <w:rFonts w:ascii="Arial" w:hAnsi="Arial" w:cs="Arial"/>
                <w:b/>
                <w:bCs/>
                <w:sz w:val="18"/>
                <w:szCs w:val="18"/>
              </w:rPr>
              <w:t>;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66CC009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1147" w:type="dxa"/>
            <w:tcBorders>
              <w:top w:val="single" w:sz="4" w:space="0" w:color="auto"/>
              <w:left w:val="single" w:sz="4" w:space="0" w:color="auto"/>
              <w:bottom w:val="single" w:sz="4" w:space="0" w:color="auto"/>
              <w:right w:val="single" w:sz="4" w:space="0" w:color="auto"/>
            </w:tcBorders>
            <w:hideMark/>
          </w:tcPr>
          <w:p w14:paraId="3B3FD2F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A8CF7F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R$ 320,06</w:t>
            </w:r>
          </w:p>
        </w:tc>
        <w:tc>
          <w:tcPr>
            <w:tcW w:w="1533" w:type="dxa"/>
            <w:tcBorders>
              <w:top w:val="single" w:sz="4" w:space="0" w:color="auto"/>
              <w:left w:val="single" w:sz="4" w:space="0" w:color="auto"/>
              <w:bottom w:val="single" w:sz="4" w:space="0" w:color="auto"/>
              <w:right w:val="single" w:sz="4" w:space="0" w:color="auto"/>
            </w:tcBorders>
            <w:hideMark/>
          </w:tcPr>
          <w:p w14:paraId="2D128FD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R$ 6.401,20</w:t>
            </w:r>
          </w:p>
        </w:tc>
      </w:tr>
      <w:tr w:rsidR="005C1C14" w14:paraId="41A7F8DC" w14:textId="77777777">
        <w:trPr>
          <w:trHeight w:val="1058"/>
        </w:trPr>
        <w:tc>
          <w:tcPr>
            <w:tcW w:w="692" w:type="dxa"/>
            <w:tcBorders>
              <w:top w:val="single" w:sz="4" w:space="0" w:color="auto"/>
              <w:left w:val="single" w:sz="4" w:space="0" w:color="auto"/>
              <w:bottom w:val="single" w:sz="4" w:space="0" w:color="auto"/>
              <w:right w:val="single" w:sz="4" w:space="0" w:color="auto"/>
            </w:tcBorders>
          </w:tcPr>
          <w:p w14:paraId="68E420B1"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12C72395"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SUPORTE ARTICULADO PARA UM MONITOR: TIPO: </w:t>
            </w:r>
            <w:r>
              <w:rPr>
                <w:rFonts w:ascii="Arial" w:hAnsi="Arial" w:cs="Arial"/>
                <w:sz w:val="18"/>
                <w:szCs w:val="18"/>
              </w:rPr>
              <w:t>SUPORTE DE MESA ARTICULADO PARA MONITORES DE 13" A 32" PARA 1 MONITOR, VESA 75/100. ATÉ 8 KG, AJUSTE DE ALTURA, INCLINAÇÃO E GIRO. FIXAÇÃO MORSA/BASE, AÇO RESISTENTE</w:t>
            </w:r>
            <w:r>
              <w:rPr>
                <w:rFonts w:ascii="Arial" w:hAnsi="Arial" w:cs="Arial"/>
                <w:b/>
                <w:bCs/>
                <w:sz w:val="18"/>
                <w:szCs w:val="18"/>
              </w:rPr>
              <w:t>; 1 ANO DE GARANTIA (CONFORME DESCRITO NO TERMO DE REFERÊNCIA</w:t>
            </w:r>
            <w:r>
              <w:rPr>
                <w:rFonts w:ascii="Arial" w:hAnsi="Arial" w:cs="Arial"/>
                <w:sz w:val="18"/>
                <w:szCs w:val="18"/>
              </w:rPr>
              <w:t>.</w:t>
            </w:r>
          </w:p>
        </w:tc>
        <w:tc>
          <w:tcPr>
            <w:tcW w:w="599" w:type="dxa"/>
            <w:tcBorders>
              <w:top w:val="single" w:sz="4" w:space="0" w:color="auto"/>
              <w:left w:val="single" w:sz="4" w:space="0" w:color="auto"/>
              <w:bottom w:val="single" w:sz="4" w:space="0" w:color="auto"/>
              <w:right w:val="single" w:sz="4" w:space="0" w:color="auto"/>
            </w:tcBorders>
            <w:noWrap/>
            <w:hideMark/>
          </w:tcPr>
          <w:p w14:paraId="7CACD99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20</w:t>
            </w:r>
          </w:p>
        </w:tc>
        <w:tc>
          <w:tcPr>
            <w:tcW w:w="1147" w:type="dxa"/>
            <w:tcBorders>
              <w:top w:val="single" w:sz="4" w:space="0" w:color="auto"/>
              <w:left w:val="single" w:sz="4" w:space="0" w:color="auto"/>
              <w:bottom w:val="single" w:sz="4" w:space="0" w:color="auto"/>
              <w:right w:val="single" w:sz="4" w:space="0" w:color="auto"/>
            </w:tcBorders>
            <w:hideMark/>
          </w:tcPr>
          <w:p w14:paraId="0E23E36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1D88C5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R$ 190,92</w:t>
            </w:r>
          </w:p>
        </w:tc>
        <w:tc>
          <w:tcPr>
            <w:tcW w:w="1533" w:type="dxa"/>
            <w:tcBorders>
              <w:top w:val="single" w:sz="4" w:space="0" w:color="auto"/>
              <w:left w:val="single" w:sz="4" w:space="0" w:color="auto"/>
              <w:bottom w:val="single" w:sz="4" w:space="0" w:color="auto"/>
              <w:right w:val="single" w:sz="4" w:space="0" w:color="auto"/>
            </w:tcBorders>
            <w:hideMark/>
          </w:tcPr>
          <w:p w14:paraId="3B8D955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R$ 3.818,40</w:t>
            </w:r>
          </w:p>
        </w:tc>
      </w:tr>
      <w:tr w:rsidR="005C1C14" w14:paraId="33C023EC"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6402F539"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0867BB9"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SUPORTE ERGONÔMICO PARA MONITOR: TIPO:</w:t>
            </w:r>
            <w:r>
              <w:rPr>
                <w:rFonts w:ascii="Arial" w:hAnsi="Arial" w:cs="Arial"/>
                <w:sz w:val="18"/>
                <w:szCs w:val="18"/>
              </w:rPr>
              <w:t xml:space="preserve"> SUPORTE ERGONÔMICO DE MESA PARA MONITOR DE ATÉ 27 POLEGADAS E NOTEBOOK DE ATÉ 17 POLEGADAS; CAPACIDADE MÍNIMA DE CARGA DE 20 KG DISTRIBUÍDOS; POSSUIR NO MÍNIMO 3 NÍVEIS DE AJUSTE DE ALTURA; DIMENSÕES COMPATÍVEIS COM MONITOR DE 27”; SUPERFÍCIE VENTILADA OU COM ABERTURAS PARA DISSIPAÇÃO DE CALOR; ESTRUTURA ESTÁVEL E ANTIDERRAPANTE; FABRICADO EM POLIPROPILENO RESISTENTE OU MATERIAL DE IGUAL OU SUPERIOR RESISTÊNCIA; COR PRETA; PRODUTO NOVO;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2245574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1147" w:type="dxa"/>
            <w:tcBorders>
              <w:top w:val="single" w:sz="4" w:space="0" w:color="auto"/>
              <w:left w:val="single" w:sz="4" w:space="0" w:color="auto"/>
              <w:bottom w:val="single" w:sz="4" w:space="0" w:color="auto"/>
              <w:right w:val="single" w:sz="4" w:space="0" w:color="auto"/>
            </w:tcBorders>
            <w:hideMark/>
          </w:tcPr>
          <w:p w14:paraId="5931136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AC3535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R$ 78,47</w:t>
            </w:r>
          </w:p>
        </w:tc>
        <w:tc>
          <w:tcPr>
            <w:tcW w:w="1533" w:type="dxa"/>
            <w:tcBorders>
              <w:top w:val="single" w:sz="4" w:space="0" w:color="auto"/>
              <w:left w:val="single" w:sz="4" w:space="0" w:color="auto"/>
              <w:bottom w:val="single" w:sz="4" w:space="0" w:color="auto"/>
              <w:right w:val="single" w:sz="4" w:space="0" w:color="auto"/>
            </w:tcBorders>
            <w:hideMark/>
          </w:tcPr>
          <w:p w14:paraId="42618F3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R$ 941,64</w:t>
            </w:r>
          </w:p>
        </w:tc>
      </w:tr>
      <w:tr w:rsidR="005C1C14" w14:paraId="7D17FBA6"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6D2EE0A2"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3A6CA721"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FRAGMENTADORA DE PAPEL: TIPO: </w:t>
            </w:r>
            <w:r>
              <w:rPr>
                <w:rFonts w:ascii="Arial" w:hAnsi="Arial" w:cs="Arial"/>
                <w:sz w:val="18"/>
                <w:szCs w:val="18"/>
              </w:rPr>
              <w:t xml:space="preserve">FRAGMENTADORA DE PAPEL PARA USO ADMINISTRATIVO; CAPACIDADE MÍNIMA DE FRAGMENTAÇÃO DE 10 FOLHAS (75 G/M²) POR VEZ; APTA A FRAGMENTAR PAPEL E CARTÕES; TIPO DE CORTE EM TIRAS; LARGURA DE ENTRADA COMPATÍVEL COM PAPEL FORMATO A4 (210 X 297 MM); VELOCIDADE MÍNIMA DE FRAGMENTAÇÃO DE 2,6 METROS POR MINUTO; NÍVEL MÁXIMO DE RUÍDO DE ATÉ 68 DB; CESTO COLETOR COM CAPACIDADE MÍNIMA DE 21 LITROS; FUNCIONAMENTO EM 127V; POSSUIR MODO REVERSO PARA DESOBSTRUÇÃO; TEMPO MÁXIMO DE FUNCIONAMENTO CONTÍNUO DE APROXIMADAMENTE 2 MINUTOS, COM TEMPO DE REPOUSO DE APROXIMADAMENTE 30 MINUTOS; ESTRUTURA EXTERNA EM MATERIAL RESISTENTE E ESTÁVEL; SISTEMA DE SEGURANÇA QUE IMPEÇA O ACESSO ÀS LÂMINAS DURANTE O FUNCIONAMENTO; PRODUTO NOVO, ACOMPANHADO DE MANUAL DE INSTRUÇÕES;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755475A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w:t>
            </w:r>
          </w:p>
        </w:tc>
        <w:tc>
          <w:tcPr>
            <w:tcW w:w="1147" w:type="dxa"/>
            <w:tcBorders>
              <w:top w:val="single" w:sz="4" w:space="0" w:color="auto"/>
              <w:left w:val="single" w:sz="4" w:space="0" w:color="auto"/>
              <w:bottom w:val="single" w:sz="4" w:space="0" w:color="auto"/>
              <w:right w:val="single" w:sz="4" w:space="0" w:color="auto"/>
            </w:tcBorders>
            <w:hideMark/>
          </w:tcPr>
          <w:p w14:paraId="443176C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8A5BF3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R$ 2.131,51</w:t>
            </w:r>
          </w:p>
        </w:tc>
        <w:tc>
          <w:tcPr>
            <w:tcW w:w="1533" w:type="dxa"/>
            <w:tcBorders>
              <w:top w:val="single" w:sz="4" w:space="0" w:color="auto"/>
              <w:left w:val="single" w:sz="4" w:space="0" w:color="auto"/>
              <w:bottom w:val="single" w:sz="4" w:space="0" w:color="auto"/>
              <w:right w:val="single" w:sz="4" w:space="0" w:color="auto"/>
            </w:tcBorders>
            <w:hideMark/>
          </w:tcPr>
          <w:p w14:paraId="49A5EA3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R$ 12.789,06</w:t>
            </w:r>
          </w:p>
        </w:tc>
      </w:tr>
      <w:tr w:rsidR="005C1C14" w14:paraId="035AFFDF" w14:textId="77777777">
        <w:trPr>
          <w:trHeight w:val="1349"/>
        </w:trPr>
        <w:tc>
          <w:tcPr>
            <w:tcW w:w="692" w:type="dxa"/>
            <w:tcBorders>
              <w:top w:val="single" w:sz="4" w:space="0" w:color="auto"/>
              <w:left w:val="single" w:sz="4" w:space="0" w:color="auto"/>
              <w:bottom w:val="single" w:sz="4" w:space="0" w:color="auto"/>
              <w:right w:val="single" w:sz="4" w:space="0" w:color="auto"/>
            </w:tcBorders>
          </w:tcPr>
          <w:p w14:paraId="1C1E192D"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49B88F37"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KIT MOUSE E TECLADO SEM-FIO: TIPO:</w:t>
            </w:r>
            <w:r>
              <w:rPr>
                <w:rFonts w:ascii="Arial" w:hAnsi="Arial" w:cs="Arial"/>
                <w:sz w:val="18"/>
                <w:szCs w:val="18"/>
              </w:rPr>
              <w:t xml:space="preserve"> KIT COMPOSTO POR TECLADO E MOUSE SEM-FIO (WIRELESS). </w:t>
            </w:r>
            <w:r>
              <w:rPr>
                <w:rFonts w:ascii="Arial" w:hAnsi="Arial" w:cs="Arial"/>
                <w:b/>
                <w:bCs/>
                <w:sz w:val="18"/>
                <w:szCs w:val="18"/>
              </w:rPr>
              <w:t>CONECTIVIDADE:</w:t>
            </w:r>
            <w:r>
              <w:rPr>
                <w:rFonts w:ascii="Arial" w:hAnsi="Arial" w:cs="Arial"/>
                <w:sz w:val="18"/>
                <w:szCs w:val="18"/>
              </w:rPr>
              <w:t xml:space="preserve"> VIA RECEPTOR USB 2.0 OU SUPERIOR, FREQUÊNCIA MÍNIMA 2,4 GHZ. COMPATIBILIDADE: WINDOWS, LINUX, E OUTROS SISTEMAS COMPATÍVEIS COM PADRÃO USB/HID. </w:t>
            </w:r>
            <w:r>
              <w:rPr>
                <w:rFonts w:ascii="Arial" w:hAnsi="Arial" w:cs="Arial"/>
                <w:b/>
                <w:bCs/>
                <w:sz w:val="18"/>
                <w:szCs w:val="18"/>
              </w:rPr>
              <w:t>TECLADO:</w:t>
            </w:r>
            <w:r>
              <w:rPr>
                <w:rFonts w:ascii="Arial" w:hAnsi="Arial" w:cs="Arial"/>
                <w:sz w:val="18"/>
                <w:szCs w:val="18"/>
              </w:rPr>
              <w:t xml:space="preserve"> LAYOUT PADRÃO ABNT OU ABNT2, COM TECLAS DE ESTILO MEMBRANA OU CHICLETE, RESISTENTE A DESGASTE. </w:t>
            </w:r>
            <w:r>
              <w:rPr>
                <w:rFonts w:ascii="Arial" w:hAnsi="Arial" w:cs="Arial"/>
                <w:b/>
                <w:bCs/>
                <w:sz w:val="18"/>
                <w:szCs w:val="18"/>
              </w:rPr>
              <w:t>MOUSE:</w:t>
            </w:r>
            <w:r>
              <w:rPr>
                <w:rFonts w:ascii="Arial" w:hAnsi="Arial" w:cs="Arial"/>
                <w:sz w:val="18"/>
                <w:szCs w:val="18"/>
              </w:rPr>
              <w:t xml:space="preserve"> ÓPTICO, SENSOR COM RESOLUÇÃO MÍNIMA DE 1600 DPI, 2 OU 3 BOTÕES E RODA DE ROLAGEM. ALIMENTAÇÃO: BATERIAS AA OU AAA (INCLUSO) CONFORME FABRICANTE, COM BAIXO CONSUMO DE ENERGIA. </w:t>
            </w:r>
            <w:r>
              <w:rPr>
                <w:rFonts w:ascii="Arial" w:hAnsi="Arial" w:cs="Arial"/>
                <w:b/>
                <w:bCs/>
                <w:sz w:val="18"/>
                <w:szCs w:val="18"/>
              </w:rPr>
              <w:t>ALCANCE:</w:t>
            </w:r>
            <w:r>
              <w:rPr>
                <w:rFonts w:ascii="Arial" w:hAnsi="Arial" w:cs="Arial"/>
                <w:sz w:val="18"/>
                <w:szCs w:val="18"/>
              </w:rPr>
              <w:t xml:space="preserve"> MÍNIMO 10 METROS SEM INTERFERÊNCIA. </w:t>
            </w:r>
            <w:r>
              <w:rPr>
                <w:rFonts w:ascii="Arial" w:hAnsi="Arial" w:cs="Arial"/>
                <w:b/>
                <w:bCs/>
                <w:sz w:val="18"/>
                <w:szCs w:val="18"/>
              </w:rPr>
              <w:t>APLICAÇÃO:</w:t>
            </w:r>
            <w:r>
              <w:rPr>
                <w:rFonts w:ascii="Arial" w:hAnsi="Arial" w:cs="Arial"/>
                <w:sz w:val="18"/>
                <w:szCs w:val="18"/>
              </w:rPr>
              <w:t xml:space="preserve"> USO EM COMPUTADORES, NOTEBOOKS E ESTAÇÕES DE TRABALHO EM ESCRITÓRIO OU LABORATÓRIO</w:t>
            </w:r>
            <w:r>
              <w:rPr>
                <w:rFonts w:ascii="Arial" w:hAnsi="Arial" w:cs="Arial"/>
                <w:b/>
                <w:bCs/>
                <w:sz w:val="18"/>
                <w:szCs w:val="18"/>
              </w:rPr>
              <w:t>;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485B0FD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w:t>
            </w:r>
          </w:p>
        </w:tc>
        <w:tc>
          <w:tcPr>
            <w:tcW w:w="1147" w:type="dxa"/>
            <w:tcBorders>
              <w:top w:val="single" w:sz="4" w:space="0" w:color="auto"/>
              <w:left w:val="single" w:sz="4" w:space="0" w:color="auto"/>
              <w:bottom w:val="single" w:sz="4" w:space="0" w:color="auto"/>
              <w:right w:val="single" w:sz="4" w:space="0" w:color="auto"/>
            </w:tcBorders>
            <w:hideMark/>
          </w:tcPr>
          <w:p w14:paraId="687B834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6568CC6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R$ 184,80</w:t>
            </w:r>
          </w:p>
        </w:tc>
        <w:tc>
          <w:tcPr>
            <w:tcW w:w="1533" w:type="dxa"/>
            <w:tcBorders>
              <w:top w:val="single" w:sz="4" w:space="0" w:color="auto"/>
              <w:left w:val="single" w:sz="4" w:space="0" w:color="auto"/>
              <w:bottom w:val="single" w:sz="4" w:space="0" w:color="auto"/>
              <w:right w:val="single" w:sz="4" w:space="0" w:color="auto"/>
            </w:tcBorders>
            <w:hideMark/>
          </w:tcPr>
          <w:p w14:paraId="00777F4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R$ 1.108,80</w:t>
            </w:r>
          </w:p>
        </w:tc>
      </w:tr>
      <w:tr w:rsidR="005C1C14" w14:paraId="0CA1DF39"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5516B427"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30A0C99" w14:textId="77777777" w:rsidR="005C1C14" w:rsidRDefault="005C1C14">
            <w:pPr>
              <w:spacing w:line="256" w:lineRule="auto"/>
              <w:jc w:val="both"/>
              <w:rPr>
                <w:rFonts w:ascii="Arial" w:hAnsi="Arial" w:cs="Arial"/>
                <w:sz w:val="18"/>
                <w:szCs w:val="18"/>
              </w:rPr>
            </w:pPr>
            <w:r>
              <w:rPr>
                <w:rFonts w:ascii="Arial" w:hAnsi="Arial" w:cs="Arial"/>
                <w:b/>
                <w:bCs/>
                <w:sz w:val="18"/>
                <w:szCs w:val="18"/>
              </w:rPr>
              <w:t>KIT PORCA-GAIOLA PARA RACK: TIPO:</w:t>
            </w:r>
            <w:r>
              <w:rPr>
                <w:rFonts w:ascii="Arial" w:hAnsi="Arial" w:cs="Arial"/>
                <w:sz w:val="18"/>
                <w:szCs w:val="18"/>
              </w:rPr>
              <w:t xml:space="preserve"> KIT PORCA-GAIOLA PARA FIXAÇÃO EM RACK PADRÃO 19”. </w:t>
            </w:r>
            <w:r>
              <w:rPr>
                <w:rFonts w:ascii="Arial" w:hAnsi="Arial" w:cs="Arial"/>
                <w:b/>
                <w:bCs/>
                <w:sz w:val="18"/>
                <w:szCs w:val="18"/>
              </w:rPr>
              <w:t>COMPOSIÇÃO MÍNIMA:</w:t>
            </w:r>
            <w:r>
              <w:rPr>
                <w:rFonts w:ascii="Arial" w:hAnsi="Arial" w:cs="Arial"/>
                <w:sz w:val="18"/>
                <w:szCs w:val="18"/>
              </w:rPr>
              <w:t xml:space="preserve"> KIT CONTENDO 100 PORCAS-GAIOLA E 100 PARAFUSOS. </w:t>
            </w:r>
            <w:r>
              <w:rPr>
                <w:rFonts w:ascii="Arial" w:hAnsi="Arial" w:cs="Arial"/>
                <w:b/>
                <w:bCs/>
                <w:sz w:val="18"/>
                <w:szCs w:val="18"/>
              </w:rPr>
              <w:t>PADRÃO DE ROSCA:</w:t>
            </w:r>
            <w:r>
              <w:rPr>
                <w:rFonts w:ascii="Arial" w:hAnsi="Arial" w:cs="Arial"/>
                <w:sz w:val="18"/>
                <w:szCs w:val="18"/>
              </w:rPr>
              <w:t xml:space="preserve"> M6. </w:t>
            </w:r>
            <w:r>
              <w:rPr>
                <w:rFonts w:ascii="Arial" w:hAnsi="Arial" w:cs="Arial"/>
                <w:b/>
                <w:bCs/>
                <w:sz w:val="18"/>
                <w:szCs w:val="18"/>
              </w:rPr>
              <w:t>MATERIAL:</w:t>
            </w:r>
            <w:r>
              <w:rPr>
                <w:rFonts w:ascii="Arial" w:hAnsi="Arial" w:cs="Arial"/>
                <w:sz w:val="18"/>
                <w:szCs w:val="18"/>
              </w:rPr>
              <w:t xml:space="preserve"> AÇO CARBONO COM TRATAMENTO ANTICORROSIVO (ZINCADO OU EQUIVALENTE). </w:t>
            </w:r>
            <w:r>
              <w:rPr>
                <w:rFonts w:ascii="Arial" w:hAnsi="Arial" w:cs="Arial"/>
                <w:b/>
                <w:bCs/>
                <w:sz w:val="18"/>
                <w:szCs w:val="18"/>
              </w:rPr>
              <w:t>APLICAÇÃO:</w:t>
            </w:r>
            <w:r>
              <w:rPr>
                <w:rFonts w:ascii="Arial" w:hAnsi="Arial" w:cs="Arial"/>
                <w:sz w:val="18"/>
                <w:szCs w:val="18"/>
              </w:rPr>
              <w:t xml:space="preserve"> FIXAÇÃO DE EQUIPAMENTOS EM RACK PADRÃO 19”. </w:t>
            </w:r>
            <w:r>
              <w:rPr>
                <w:rFonts w:ascii="Arial" w:hAnsi="Arial" w:cs="Arial"/>
                <w:b/>
                <w:bCs/>
                <w:sz w:val="18"/>
                <w:szCs w:val="18"/>
              </w:rPr>
              <w:t>COMPATIBILIDADE:</w:t>
            </w:r>
            <w:r>
              <w:rPr>
                <w:rFonts w:ascii="Arial" w:hAnsi="Arial" w:cs="Arial"/>
                <w:sz w:val="18"/>
                <w:szCs w:val="18"/>
              </w:rPr>
              <w:t xml:space="preserve"> RACKS METÁLICOS COM FURAÇÃO QUADRADA PADRÃO. PRODUTO NOVO, RESISTENTE E REUTILIZÁVEL.</w:t>
            </w:r>
          </w:p>
        </w:tc>
        <w:tc>
          <w:tcPr>
            <w:tcW w:w="599" w:type="dxa"/>
            <w:tcBorders>
              <w:top w:val="single" w:sz="4" w:space="0" w:color="auto"/>
              <w:left w:val="single" w:sz="4" w:space="0" w:color="auto"/>
              <w:bottom w:val="single" w:sz="4" w:space="0" w:color="auto"/>
              <w:right w:val="single" w:sz="4" w:space="0" w:color="auto"/>
            </w:tcBorders>
            <w:noWrap/>
            <w:hideMark/>
          </w:tcPr>
          <w:p w14:paraId="13922EA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6</w:t>
            </w:r>
          </w:p>
        </w:tc>
        <w:tc>
          <w:tcPr>
            <w:tcW w:w="1147" w:type="dxa"/>
            <w:tcBorders>
              <w:top w:val="single" w:sz="4" w:space="0" w:color="auto"/>
              <w:left w:val="single" w:sz="4" w:space="0" w:color="auto"/>
              <w:bottom w:val="single" w:sz="4" w:space="0" w:color="auto"/>
              <w:right w:val="single" w:sz="4" w:space="0" w:color="auto"/>
            </w:tcBorders>
            <w:hideMark/>
          </w:tcPr>
          <w:p w14:paraId="6A14E48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KIT C/100</w:t>
            </w:r>
          </w:p>
        </w:tc>
        <w:tc>
          <w:tcPr>
            <w:tcW w:w="1652" w:type="dxa"/>
            <w:tcBorders>
              <w:top w:val="single" w:sz="4" w:space="0" w:color="auto"/>
              <w:left w:val="single" w:sz="4" w:space="0" w:color="auto"/>
              <w:bottom w:val="single" w:sz="4" w:space="0" w:color="auto"/>
              <w:right w:val="single" w:sz="4" w:space="0" w:color="auto"/>
            </w:tcBorders>
            <w:hideMark/>
          </w:tcPr>
          <w:p w14:paraId="3E8F244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R$ 191,11</w:t>
            </w:r>
          </w:p>
        </w:tc>
        <w:tc>
          <w:tcPr>
            <w:tcW w:w="1533" w:type="dxa"/>
            <w:tcBorders>
              <w:top w:val="single" w:sz="4" w:space="0" w:color="auto"/>
              <w:left w:val="single" w:sz="4" w:space="0" w:color="auto"/>
              <w:bottom w:val="single" w:sz="4" w:space="0" w:color="auto"/>
              <w:right w:val="single" w:sz="4" w:space="0" w:color="auto"/>
            </w:tcBorders>
            <w:hideMark/>
          </w:tcPr>
          <w:p w14:paraId="146F4B2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R$ 1.146,66</w:t>
            </w:r>
          </w:p>
        </w:tc>
      </w:tr>
      <w:tr w:rsidR="005C1C14" w14:paraId="1CEF5B8E"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38FD43F5"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724D4F5"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KIT LOCALIZADOR E TESTADOR DE CABO DE REDE: TIPO:</w:t>
            </w:r>
            <w:r>
              <w:rPr>
                <w:rFonts w:ascii="Arial" w:hAnsi="Arial" w:cs="Arial"/>
                <w:sz w:val="18"/>
                <w:szCs w:val="18"/>
              </w:rPr>
              <w:t xml:space="preserve"> KIT LOCALIZADOR (GERADOR DE TOM E SONDA INDUTIVA) E TESTADOR DE CABOS DE REDE; </w:t>
            </w:r>
            <w:r>
              <w:rPr>
                <w:rFonts w:ascii="Arial" w:hAnsi="Arial" w:cs="Arial"/>
                <w:b/>
                <w:bCs/>
                <w:sz w:val="18"/>
                <w:szCs w:val="18"/>
              </w:rPr>
              <w:t>COMPATIBILIDADE:</w:t>
            </w:r>
            <w:r>
              <w:rPr>
                <w:rFonts w:ascii="Arial" w:hAnsi="Arial" w:cs="Arial"/>
                <w:sz w:val="18"/>
                <w:szCs w:val="18"/>
              </w:rPr>
              <w:t xml:space="preserve"> CABOS UTP/STP (CAT5E, CAT6 OU SUPERIOR), CONECTORES RJ45 E RJ11; </w:t>
            </w:r>
            <w:r>
              <w:rPr>
                <w:rFonts w:ascii="Arial" w:hAnsi="Arial" w:cs="Arial"/>
                <w:b/>
                <w:bCs/>
                <w:sz w:val="18"/>
                <w:szCs w:val="18"/>
              </w:rPr>
              <w:t>FUNÇÕES:</w:t>
            </w:r>
            <w:r>
              <w:rPr>
                <w:rFonts w:ascii="Arial" w:hAnsi="Arial" w:cs="Arial"/>
                <w:sz w:val="18"/>
                <w:szCs w:val="18"/>
              </w:rPr>
              <w:t xml:space="preserve"> IDENTIFICAÇÃO E RASTREAMENTO DE CABOS EM FEIXES ATRAVÉS DE SINAL DE TOM, TESTE DE CONTINUIDADE, VERIFICAÇÃO DE PINAGEM (MAPA DE FIOS); IDENTIFICAÇÃO DE CURTO-CIRCUITO, CIRCUITO ABERTO, INVERSÃO DE PARES E FIO CRUZADO; DEVE POSSUIR UNIDADE REMOTA DESTACÁVEL PARA TESTES DE CABOS INSTALADOS; </w:t>
            </w:r>
            <w:r>
              <w:rPr>
                <w:rFonts w:ascii="Arial" w:hAnsi="Arial" w:cs="Arial"/>
                <w:b/>
                <w:bCs/>
                <w:sz w:val="18"/>
                <w:szCs w:val="18"/>
              </w:rPr>
              <w:t>INDICAÇÃO:</w:t>
            </w:r>
            <w:r>
              <w:rPr>
                <w:rFonts w:ascii="Arial" w:hAnsi="Arial" w:cs="Arial"/>
                <w:sz w:val="18"/>
                <w:szCs w:val="18"/>
              </w:rPr>
              <w:t xml:space="preserve"> SINALIZAÇÃO POR LEDS SEQUENCIAIS E/OU ALERTA SONORO; SONDA COM CONTROLE DE VOLUME OU </w:t>
            </w:r>
            <w:r>
              <w:rPr>
                <w:rFonts w:ascii="Arial" w:hAnsi="Arial" w:cs="Arial"/>
                <w:sz w:val="18"/>
                <w:szCs w:val="18"/>
              </w:rPr>
              <w:lastRenderedPageBreak/>
              <w:t xml:space="preserve">SENSIBILIDADE PARA RASTREAMENTO DE CABOS; </w:t>
            </w:r>
            <w:r>
              <w:rPr>
                <w:rFonts w:ascii="Arial" w:hAnsi="Arial" w:cs="Arial"/>
                <w:b/>
                <w:bCs/>
                <w:sz w:val="18"/>
                <w:szCs w:val="18"/>
              </w:rPr>
              <w:t>ALIMENTAÇÃO:</w:t>
            </w:r>
            <w:r>
              <w:rPr>
                <w:rFonts w:ascii="Arial" w:hAnsi="Arial" w:cs="Arial"/>
                <w:sz w:val="18"/>
                <w:szCs w:val="18"/>
              </w:rPr>
              <w:t xml:space="preserve"> BATERIA 9V OU AAA (CONFORME FABRICANTE); </w:t>
            </w:r>
            <w:r>
              <w:rPr>
                <w:rFonts w:ascii="Arial" w:hAnsi="Arial" w:cs="Arial"/>
                <w:b/>
                <w:bCs/>
                <w:sz w:val="18"/>
                <w:szCs w:val="18"/>
              </w:rPr>
              <w:t>APLICAÇÃO:</w:t>
            </w:r>
            <w:r>
              <w:rPr>
                <w:rFonts w:ascii="Arial" w:hAnsi="Arial" w:cs="Arial"/>
                <w:sz w:val="18"/>
                <w:szCs w:val="18"/>
              </w:rPr>
              <w:t xml:space="preserve"> MANUTENÇÃO, IDENTIFICAÇÃO E INSTALAÇÃO DE REDES DE DADOS E TELEFONIA; </w:t>
            </w:r>
            <w:r>
              <w:rPr>
                <w:rFonts w:ascii="Arial" w:hAnsi="Arial" w:cs="Arial"/>
                <w:b/>
                <w:bCs/>
                <w:sz w:val="18"/>
                <w:szCs w:val="18"/>
              </w:rPr>
              <w:t>CONTEÚDO MÍNIMO:</w:t>
            </w:r>
            <w:r>
              <w:rPr>
                <w:rFonts w:ascii="Arial" w:hAnsi="Arial" w:cs="Arial"/>
                <w:sz w:val="18"/>
                <w:szCs w:val="18"/>
              </w:rPr>
              <w:t xml:space="preserve"> GERADOR DE TOM, SONDA INDUTIVA, UNIDADE REMOTA, CABOS DE TESTE E ESTOJO DE TRANSPORTE; PRODUTO NOVO, ACONDICIONADO EM ESTOJO APROPRIADO.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0B0ABBB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4</w:t>
            </w:r>
          </w:p>
        </w:tc>
        <w:tc>
          <w:tcPr>
            <w:tcW w:w="1147" w:type="dxa"/>
            <w:tcBorders>
              <w:top w:val="single" w:sz="4" w:space="0" w:color="auto"/>
              <w:left w:val="single" w:sz="4" w:space="0" w:color="auto"/>
              <w:bottom w:val="single" w:sz="4" w:space="0" w:color="auto"/>
              <w:right w:val="single" w:sz="4" w:space="0" w:color="auto"/>
            </w:tcBorders>
            <w:hideMark/>
          </w:tcPr>
          <w:p w14:paraId="35D0D10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6EF8FB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R$ 237,56</w:t>
            </w:r>
          </w:p>
        </w:tc>
        <w:tc>
          <w:tcPr>
            <w:tcW w:w="1533" w:type="dxa"/>
            <w:tcBorders>
              <w:top w:val="single" w:sz="4" w:space="0" w:color="auto"/>
              <w:left w:val="single" w:sz="4" w:space="0" w:color="auto"/>
              <w:bottom w:val="single" w:sz="4" w:space="0" w:color="auto"/>
              <w:right w:val="single" w:sz="4" w:space="0" w:color="auto"/>
            </w:tcBorders>
            <w:hideMark/>
          </w:tcPr>
          <w:p w14:paraId="4F697D0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R$ 950,24</w:t>
            </w:r>
          </w:p>
        </w:tc>
      </w:tr>
      <w:tr w:rsidR="005C1C14" w14:paraId="0B227A3C" w14:textId="77777777">
        <w:trPr>
          <w:trHeight w:val="1349"/>
        </w:trPr>
        <w:tc>
          <w:tcPr>
            <w:tcW w:w="692" w:type="dxa"/>
            <w:tcBorders>
              <w:top w:val="single" w:sz="4" w:space="0" w:color="auto"/>
              <w:left w:val="single" w:sz="4" w:space="0" w:color="auto"/>
              <w:bottom w:val="single" w:sz="4" w:space="0" w:color="auto"/>
              <w:right w:val="single" w:sz="4" w:space="0" w:color="auto"/>
            </w:tcBorders>
          </w:tcPr>
          <w:p w14:paraId="2598056B"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5414A180"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MULTÍMETRO DIGITAL: TIPO:</w:t>
            </w:r>
            <w:r>
              <w:rPr>
                <w:rFonts w:ascii="Arial" w:hAnsi="Arial" w:cs="Arial"/>
                <w:sz w:val="18"/>
                <w:szCs w:val="18"/>
              </w:rPr>
              <w:t xml:space="preserve"> MULTÍMETRO DIGITAL PORTÁTIL. </w:t>
            </w:r>
            <w:r>
              <w:rPr>
                <w:rFonts w:ascii="Arial" w:hAnsi="Arial" w:cs="Arial"/>
                <w:b/>
                <w:bCs/>
                <w:sz w:val="18"/>
                <w:szCs w:val="18"/>
              </w:rPr>
              <w:t>FUNÇÕES MÍNIMAS:</w:t>
            </w:r>
            <w:r>
              <w:rPr>
                <w:rFonts w:ascii="Arial" w:hAnsi="Arial" w:cs="Arial"/>
                <w:sz w:val="18"/>
                <w:szCs w:val="18"/>
              </w:rPr>
              <w:t xml:space="preserve"> MEDIÇÃO DE TENSÃO CONTÍNUA (DC) E ALTERNADA (AC), MEDIÇÃO DE CORRENTE CONTÍNUA (DC) E ALTERNADA (AC), RESISTÊNCIA E TESTE DE CONTINUIDADE COM SINAL SONORO (BUZZER); </w:t>
            </w:r>
            <w:r>
              <w:rPr>
                <w:rFonts w:ascii="Arial" w:hAnsi="Arial" w:cs="Arial"/>
                <w:b/>
                <w:bCs/>
                <w:sz w:val="18"/>
                <w:szCs w:val="18"/>
              </w:rPr>
              <w:t>RECURSOS ADICIONAIS:</w:t>
            </w:r>
            <w:r>
              <w:rPr>
                <w:rFonts w:ascii="Arial" w:hAnsi="Arial" w:cs="Arial"/>
                <w:sz w:val="18"/>
                <w:szCs w:val="18"/>
              </w:rPr>
              <w:t xml:space="preserve"> TESTE DE DIODO E TESTE DE TRANSISTOR (HFE), QUANDO APLICÁVEL AO MODELO; </w:t>
            </w:r>
            <w:r>
              <w:rPr>
                <w:rFonts w:ascii="Arial" w:hAnsi="Arial" w:cs="Arial"/>
                <w:b/>
                <w:bCs/>
                <w:sz w:val="18"/>
                <w:szCs w:val="18"/>
              </w:rPr>
              <w:t>DISPLAY:</w:t>
            </w:r>
            <w:r>
              <w:rPr>
                <w:rFonts w:ascii="Arial" w:hAnsi="Arial" w:cs="Arial"/>
                <w:sz w:val="18"/>
                <w:szCs w:val="18"/>
              </w:rPr>
              <w:t xml:space="preserve"> DIGITAL EM LCD COM NO MÍNIMO 3½ DÍGITOS (2000 CONTAGENS); </w:t>
            </w:r>
            <w:r>
              <w:rPr>
                <w:rFonts w:ascii="Arial" w:hAnsi="Arial" w:cs="Arial"/>
                <w:b/>
                <w:bCs/>
                <w:sz w:val="18"/>
                <w:szCs w:val="18"/>
              </w:rPr>
              <w:t>SELEÇÃO DE ESCALA:</w:t>
            </w:r>
            <w:r>
              <w:rPr>
                <w:rFonts w:ascii="Arial" w:hAnsi="Arial" w:cs="Arial"/>
                <w:sz w:val="18"/>
                <w:szCs w:val="18"/>
              </w:rPr>
              <w:t xml:space="preserve"> MANUAL OU AUTOMÁTICA (AUTORANGING); </w:t>
            </w:r>
            <w:r>
              <w:rPr>
                <w:rFonts w:ascii="Arial" w:hAnsi="Arial" w:cs="Arial"/>
                <w:b/>
                <w:bCs/>
                <w:sz w:val="18"/>
                <w:szCs w:val="18"/>
              </w:rPr>
              <w:t>CATEGORIA DE SEGURANÇA:</w:t>
            </w:r>
            <w:r>
              <w:rPr>
                <w:rFonts w:ascii="Arial" w:hAnsi="Arial" w:cs="Arial"/>
                <w:sz w:val="18"/>
                <w:szCs w:val="18"/>
              </w:rPr>
              <w:t xml:space="preserve"> MÍNIMO CAT II 600V OU SUPERIOR; </w:t>
            </w:r>
            <w:r>
              <w:rPr>
                <w:rFonts w:ascii="Arial" w:hAnsi="Arial" w:cs="Arial"/>
                <w:b/>
                <w:bCs/>
                <w:sz w:val="18"/>
                <w:szCs w:val="18"/>
              </w:rPr>
              <w:t>PROTEÇÃO:</w:t>
            </w:r>
            <w:r>
              <w:rPr>
                <w:rFonts w:ascii="Arial" w:hAnsi="Arial" w:cs="Arial"/>
                <w:sz w:val="18"/>
                <w:szCs w:val="18"/>
              </w:rPr>
              <w:t xml:space="preserve"> ENTRADA DE CORRENTE PROTEGIDA POR FUSÍVEL; </w:t>
            </w:r>
            <w:r>
              <w:rPr>
                <w:rFonts w:ascii="Arial" w:hAnsi="Arial" w:cs="Arial"/>
                <w:b/>
                <w:bCs/>
                <w:sz w:val="18"/>
                <w:szCs w:val="18"/>
              </w:rPr>
              <w:t>ALIMENTAÇÃO:</w:t>
            </w:r>
            <w:r>
              <w:rPr>
                <w:rFonts w:ascii="Arial" w:hAnsi="Arial" w:cs="Arial"/>
                <w:sz w:val="18"/>
                <w:szCs w:val="18"/>
              </w:rPr>
              <w:t xml:space="preserve"> BATERIA DE 9V OU EQUIVALENTE; </w:t>
            </w:r>
            <w:r>
              <w:rPr>
                <w:rFonts w:ascii="Arial" w:hAnsi="Arial" w:cs="Arial"/>
                <w:b/>
                <w:bCs/>
                <w:sz w:val="18"/>
                <w:szCs w:val="18"/>
              </w:rPr>
              <w:t>ACESSÓRIOS:</w:t>
            </w:r>
            <w:r>
              <w:rPr>
                <w:rFonts w:ascii="Arial" w:hAnsi="Arial" w:cs="Arial"/>
                <w:sz w:val="18"/>
                <w:szCs w:val="18"/>
              </w:rPr>
              <w:t xml:space="preserve"> PONTAS DE PROVA COMPATÍVEIS COM O EQUIPAMENTO; </w:t>
            </w:r>
            <w:r>
              <w:rPr>
                <w:rFonts w:ascii="Arial" w:hAnsi="Arial" w:cs="Arial"/>
                <w:b/>
                <w:bCs/>
                <w:sz w:val="18"/>
                <w:szCs w:val="18"/>
              </w:rPr>
              <w:t>ESTRUTURA:</w:t>
            </w:r>
            <w:r>
              <w:rPr>
                <w:rFonts w:ascii="Arial" w:hAnsi="Arial" w:cs="Arial"/>
                <w:sz w:val="18"/>
                <w:szCs w:val="18"/>
              </w:rPr>
              <w:t xml:space="preserve"> GABINETE EM MATERIAL RESISTENTE COM PROTEÇÃO EXTERNA (HOLSTER) OU EQUIVALENTE; PRODUTO NOVO, COM MANUAL DE INSTRUÇÕES;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36849E3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3</w:t>
            </w:r>
          </w:p>
        </w:tc>
        <w:tc>
          <w:tcPr>
            <w:tcW w:w="1147" w:type="dxa"/>
            <w:tcBorders>
              <w:top w:val="single" w:sz="4" w:space="0" w:color="auto"/>
              <w:left w:val="single" w:sz="4" w:space="0" w:color="auto"/>
              <w:bottom w:val="single" w:sz="4" w:space="0" w:color="auto"/>
              <w:right w:val="single" w:sz="4" w:space="0" w:color="auto"/>
            </w:tcBorders>
            <w:hideMark/>
          </w:tcPr>
          <w:p w14:paraId="18B6815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C8CCCE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R$ 80,90</w:t>
            </w:r>
          </w:p>
        </w:tc>
        <w:tc>
          <w:tcPr>
            <w:tcW w:w="1533" w:type="dxa"/>
            <w:tcBorders>
              <w:top w:val="single" w:sz="4" w:space="0" w:color="auto"/>
              <w:left w:val="single" w:sz="4" w:space="0" w:color="auto"/>
              <w:bottom w:val="single" w:sz="4" w:space="0" w:color="auto"/>
              <w:right w:val="single" w:sz="4" w:space="0" w:color="auto"/>
            </w:tcBorders>
            <w:hideMark/>
          </w:tcPr>
          <w:p w14:paraId="309CD19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R$ 242,70</w:t>
            </w:r>
          </w:p>
        </w:tc>
      </w:tr>
      <w:tr w:rsidR="005C1C14" w14:paraId="3E089342"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44B80F7C"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436F105"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BATERIA 9V: TIPO:</w:t>
            </w:r>
            <w:r>
              <w:rPr>
                <w:rFonts w:ascii="Arial" w:hAnsi="Arial" w:cs="Arial"/>
                <w:sz w:val="18"/>
                <w:szCs w:val="18"/>
              </w:rPr>
              <w:t xml:space="preserve"> BATERIA ALCALINA DE 9 VOLTS (LR61, 6LR61 OU EQUIVALENTE 9V). ALCALINA DE LONGA DURAÇÃO. </w:t>
            </w:r>
            <w:r>
              <w:rPr>
                <w:rFonts w:ascii="Arial" w:hAnsi="Arial" w:cs="Arial"/>
                <w:b/>
                <w:bCs/>
                <w:sz w:val="18"/>
                <w:szCs w:val="18"/>
              </w:rPr>
              <w:t>TENSÃO:</w:t>
            </w:r>
            <w:r>
              <w:rPr>
                <w:rFonts w:ascii="Arial" w:hAnsi="Arial" w:cs="Arial"/>
                <w:sz w:val="18"/>
                <w:szCs w:val="18"/>
              </w:rPr>
              <w:t xml:space="preserve"> 9V. </w:t>
            </w:r>
            <w:r>
              <w:rPr>
                <w:rFonts w:ascii="Arial" w:hAnsi="Arial" w:cs="Arial"/>
                <w:b/>
                <w:bCs/>
                <w:sz w:val="18"/>
                <w:szCs w:val="18"/>
              </w:rPr>
              <w:t>APLICAÇÕES:</w:t>
            </w:r>
            <w:r>
              <w:rPr>
                <w:rFonts w:ascii="Arial" w:hAnsi="Arial" w:cs="Arial"/>
                <w:sz w:val="18"/>
                <w:szCs w:val="18"/>
              </w:rPr>
              <w:t xml:space="preserve"> MULTÍMETROS, ALARMES, CONTROLES REMOTOS, TESTADORES DE CABO E DISPOSITIVOS ELETRÔNICOS PORTÁTEIS DE ALTO CONSUMO. </w:t>
            </w:r>
            <w:r>
              <w:rPr>
                <w:rFonts w:ascii="Arial" w:hAnsi="Arial" w:cs="Arial"/>
                <w:b/>
                <w:bCs/>
                <w:sz w:val="18"/>
                <w:szCs w:val="18"/>
              </w:rPr>
              <w:t>ESTADO:</w:t>
            </w:r>
            <w:r>
              <w:rPr>
                <w:rFonts w:ascii="Arial" w:hAnsi="Arial" w:cs="Arial"/>
                <w:sz w:val="18"/>
                <w:szCs w:val="18"/>
              </w:rPr>
              <w:t xml:space="preserve"> PRODUTO NOVO, SEM USO, COM VALIDADE SUPERIOR A 12 MESES. EMBALAGEM: INDIVIDUAL OU BLISTER (EMBALAGEM ORIGINAL PROTEGIDA). </w:t>
            </w:r>
          </w:p>
        </w:tc>
        <w:tc>
          <w:tcPr>
            <w:tcW w:w="599" w:type="dxa"/>
            <w:tcBorders>
              <w:top w:val="single" w:sz="4" w:space="0" w:color="auto"/>
              <w:left w:val="single" w:sz="4" w:space="0" w:color="auto"/>
              <w:bottom w:val="single" w:sz="4" w:space="0" w:color="auto"/>
              <w:right w:val="single" w:sz="4" w:space="0" w:color="auto"/>
            </w:tcBorders>
            <w:noWrap/>
            <w:hideMark/>
          </w:tcPr>
          <w:p w14:paraId="2AC9390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12</w:t>
            </w:r>
          </w:p>
        </w:tc>
        <w:tc>
          <w:tcPr>
            <w:tcW w:w="1147" w:type="dxa"/>
            <w:tcBorders>
              <w:top w:val="single" w:sz="4" w:space="0" w:color="auto"/>
              <w:left w:val="single" w:sz="4" w:space="0" w:color="auto"/>
              <w:bottom w:val="single" w:sz="4" w:space="0" w:color="auto"/>
              <w:right w:val="single" w:sz="4" w:space="0" w:color="auto"/>
            </w:tcBorders>
            <w:hideMark/>
          </w:tcPr>
          <w:p w14:paraId="049D0D0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80945F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R$ 9,47</w:t>
            </w:r>
          </w:p>
        </w:tc>
        <w:tc>
          <w:tcPr>
            <w:tcW w:w="1533" w:type="dxa"/>
            <w:tcBorders>
              <w:top w:val="single" w:sz="4" w:space="0" w:color="auto"/>
              <w:left w:val="single" w:sz="4" w:space="0" w:color="auto"/>
              <w:bottom w:val="single" w:sz="4" w:space="0" w:color="auto"/>
              <w:right w:val="single" w:sz="4" w:space="0" w:color="auto"/>
            </w:tcBorders>
            <w:hideMark/>
          </w:tcPr>
          <w:p w14:paraId="36CEFE8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R$ 113,64</w:t>
            </w:r>
          </w:p>
        </w:tc>
      </w:tr>
      <w:tr w:rsidR="005C1C14" w14:paraId="3C96B079" w14:textId="77777777">
        <w:trPr>
          <w:trHeight w:val="759"/>
        </w:trPr>
        <w:tc>
          <w:tcPr>
            <w:tcW w:w="692" w:type="dxa"/>
            <w:tcBorders>
              <w:top w:val="single" w:sz="4" w:space="0" w:color="auto"/>
              <w:left w:val="single" w:sz="4" w:space="0" w:color="auto"/>
              <w:bottom w:val="single" w:sz="4" w:space="0" w:color="auto"/>
              <w:right w:val="single" w:sz="4" w:space="0" w:color="auto"/>
            </w:tcBorders>
          </w:tcPr>
          <w:p w14:paraId="6A06269D"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0904347F"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PILHA AAA: </w:t>
            </w:r>
            <w:r>
              <w:rPr>
                <w:rFonts w:ascii="Arial" w:hAnsi="Arial" w:cs="Arial"/>
                <w:sz w:val="18"/>
                <w:szCs w:val="18"/>
              </w:rPr>
              <w:t xml:space="preserve">TIPO: PILHA ALCALINA AAA PALITO - BLISTER COM 8 UNIDADES. CATEGORIA: ALCALINA. TIPO: AAA </w:t>
            </w:r>
            <w:r>
              <w:rPr>
                <w:rFonts w:ascii="Arial" w:hAnsi="Arial" w:cs="Arial"/>
                <w:sz w:val="18"/>
                <w:szCs w:val="18"/>
              </w:rPr>
              <w:lastRenderedPageBreak/>
              <w:t xml:space="preserve">VOLTAGEM: 1,5V; COMPOSIÇÃO: LÍTIO; FORMA: PALITO </w:t>
            </w:r>
          </w:p>
        </w:tc>
        <w:tc>
          <w:tcPr>
            <w:tcW w:w="599" w:type="dxa"/>
            <w:tcBorders>
              <w:top w:val="single" w:sz="4" w:space="0" w:color="auto"/>
              <w:left w:val="single" w:sz="4" w:space="0" w:color="auto"/>
              <w:bottom w:val="single" w:sz="4" w:space="0" w:color="auto"/>
              <w:right w:val="single" w:sz="4" w:space="0" w:color="auto"/>
            </w:tcBorders>
            <w:noWrap/>
            <w:hideMark/>
          </w:tcPr>
          <w:p w14:paraId="015EAF5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8</w:t>
            </w:r>
          </w:p>
        </w:tc>
        <w:tc>
          <w:tcPr>
            <w:tcW w:w="1147" w:type="dxa"/>
            <w:tcBorders>
              <w:top w:val="single" w:sz="4" w:space="0" w:color="auto"/>
              <w:left w:val="single" w:sz="4" w:space="0" w:color="auto"/>
              <w:bottom w:val="single" w:sz="4" w:space="0" w:color="auto"/>
              <w:right w:val="single" w:sz="4" w:space="0" w:color="auto"/>
            </w:tcBorders>
            <w:hideMark/>
          </w:tcPr>
          <w:p w14:paraId="2879C08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KIT C/8</w:t>
            </w:r>
          </w:p>
        </w:tc>
        <w:tc>
          <w:tcPr>
            <w:tcW w:w="1652" w:type="dxa"/>
            <w:tcBorders>
              <w:top w:val="single" w:sz="4" w:space="0" w:color="auto"/>
              <w:left w:val="single" w:sz="4" w:space="0" w:color="auto"/>
              <w:bottom w:val="single" w:sz="4" w:space="0" w:color="auto"/>
              <w:right w:val="single" w:sz="4" w:space="0" w:color="auto"/>
            </w:tcBorders>
            <w:hideMark/>
          </w:tcPr>
          <w:p w14:paraId="61DCA52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R$ 43,97</w:t>
            </w:r>
          </w:p>
        </w:tc>
        <w:tc>
          <w:tcPr>
            <w:tcW w:w="1533" w:type="dxa"/>
            <w:tcBorders>
              <w:top w:val="single" w:sz="4" w:space="0" w:color="auto"/>
              <w:left w:val="single" w:sz="4" w:space="0" w:color="auto"/>
              <w:bottom w:val="single" w:sz="4" w:space="0" w:color="auto"/>
              <w:right w:val="single" w:sz="4" w:space="0" w:color="auto"/>
            </w:tcBorders>
            <w:hideMark/>
          </w:tcPr>
          <w:p w14:paraId="68B9D7B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R$ 351,76</w:t>
            </w:r>
          </w:p>
        </w:tc>
      </w:tr>
      <w:tr w:rsidR="005C1C14" w14:paraId="485F92E9" w14:textId="77777777">
        <w:trPr>
          <w:trHeight w:val="1020"/>
        </w:trPr>
        <w:tc>
          <w:tcPr>
            <w:tcW w:w="692" w:type="dxa"/>
            <w:tcBorders>
              <w:top w:val="single" w:sz="4" w:space="0" w:color="auto"/>
              <w:left w:val="single" w:sz="4" w:space="0" w:color="auto"/>
              <w:bottom w:val="single" w:sz="4" w:space="0" w:color="auto"/>
              <w:right w:val="single" w:sz="4" w:space="0" w:color="auto"/>
            </w:tcBorders>
          </w:tcPr>
          <w:p w14:paraId="7BFCF5FC"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3275B132"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ALICATE DE CRIMPAGEM RJ45 CAT5E E CAT6: TIPO:</w:t>
            </w:r>
            <w:r>
              <w:rPr>
                <w:rFonts w:ascii="Arial" w:hAnsi="Arial" w:cs="Arial"/>
                <w:sz w:val="18"/>
                <w:szCs w:val="18"/>
              </w:rPr>
              <w:t xml:space="preserve"> ALICATE DE CRIMPAGEM PARA CONECTORES RJ45 PADRÃO 8P8C; COMPATIBILIDADE: CONECTORES RJ45 PARA CABOS DE REDE UTP OU STP PADRÃO CAT5E E CAT6, PARA CONDUTORES SÓLIDOS OU FLEXÍVEIS; </w:t>
            </w:r>
            <w:r>
              <w:rPr>
                <w:rFonts w:ascii="Arial" w:hAnsi="Arial" w:cs="Arial"/>
                <w:b/>
                <w:bCs/>
                <w:sz w:val="18"/>
                <w:szCs w:val="18"/>
              </w:rPr>
              <w:t>FUNÇÕES:</w:t>
            </w:r>
            <w:r>
              <w:rPr>
                <w:rFonts w:ascii="Arial" w:hAnsi="Arial" w:cs="Arial"/>
                <w:sz w:val="18"/>
                <w:szCs w:val="18"/>
              </w:rPr>
              <w:t xml:space="preserve"> CRIMPAGEM DE CONECTORES RJ45, CORTE E DECAPAGEM DE CABOS DE REDE; </w:t>
            </w:r>
            <w:r>
              <w:rPr>
                <w:rFonts w:ascii="Arial" w:hAnsi="Arial" w:cs="Arial"/>
                <w:b/>
                <w:bCs/>
                <w:sz w:val="18"/>
                <w:szCs w:val="18"/>
              </w:rPr>
              <w:t>ESTRUTURA:</w:t>
            </w:r>
            <w:r>
              <w:rPr>
                <w:rFonts w:ascii="Arial" w:hAnsi="Arial" w:cs="Arial"/>
                <w:sz w:val="18"/>
                <w:szCs w:val="18"/>
              </w:rPr>
              <w:t xml:space="preserve"> FABRICADO EM AÇO CARBONO OU AÇO COM TRATAMENTO TÉRMICO, DE ALTA RESISTÊNCIA E DURABILIDADE; LÂMINAS DE CORTE EM AÇO ENDURECIDO; </w:t>
            </w:r>
            <w:r>
              <w:rPr>
                <w:rFonts w:ascii="Arial" w:hAnsi="Arial" w:cs="Arial"/>
                <w:b/>
                <w:bCs/>
                <w:sz w:val="18"/>
                <w:szCs w:val="18"/>
              </w:rPr>
              <w:t>CABOS:</w:t>
            </w:r>
            <w:r>
              <w:rPr>
                <w:rFonts w:ascii="Arial" w:hAnsi="Arial" w:cs="Arial"/>
                <w:sz w:val="18"/>
                <w:szCs w:val="18"/>
              </w:rPr>
              <w:t xml:space="preserve"> REVESTIDOS COM MATERIAL ISOLANTE E ANTIDERRAPANTE PARA MELHOR ERGONOMIA; </w:t>
            </w:r>
            <w:r>
              <w:rPr>
                <w:rFonts w:ascii="Arial" w:hAnsi="Arial" w:cs="Arial"/>
                <w:b/>
                <w:bCs/>
                <w:sz w:val="18"/>
                <w:szCs w:val="18"/>
              </w:rPr>
              <w:t xml:space="preserve">MECANISMO: </w:t>
            </w:r>
            <w:r>
              <w:rPr>
                <w:rFonts w:ascii="Arial" w:hAnsi="Arial" w:cs="Arial"/>
                <w:sz w:val="18"/>
                <w:szCs w:val="18"/>
              </w:rPr>
              <w:t xml:space="preserve">SISTEMA DE CATRACA PARA CRIMPAGEM UNIFORME E PRECISA; </w:t>
            </w:r>
            <w:r>
              <w:rPr>
                <w:rFonts w:ascii="Arial" w:hAnsi="Arial" w:cs="Arial"/>
                <w:b/>
                <w:bCs/>
                <w:sz w:val="18"/>
                <w:szCs w:val="18"/>
              </w:rPr>
              <w:t>APLICAÇÃO:</w:t>
            </w:r>
            <w:r>
              <w:rPr>
                <w:rFonts w:ascii="Arial" w:hAnsi="Arial" w:cs="Arial"/>
                <w:sz w:val="18"/>
                <w:szCs w:val="18"/>
              </w:rPr>
              <w:t xml:space="preserve"> MONTAGEM, INSTALAÇÃO E MANUTENÇÃO DE CABOS DE REDE ESTRUTURADA; PRODUTO NOVO, RESISTENTE, DE USO PROFISSIONAL;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681B8D5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040991E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E2F223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R$ 70,74</w:t>
            </w:r>
          </w:p>
        </w:tc>
        <w:tc>
          <w:tcPr>
            <w:tcW w:w="1533" w:type="dxa"/>
            <w:tcBorders>
              <w:top w:val="single" w:sz="4" w:space="0" w:color="auto"/>
              <w:left w:val="single" w:sz="4" w:space="0" w:color="auto"/>
              <w:bottom w:val="single" w:sz="4" w:space="0" w:color="auto"/>
              <w:right w:val="single" w:sz="4" w:space="0" w:color="auto"/>
            </w:tcBorders>
            <w:hideMark/>
          </w:tcPr>
          <w:p w14:paraId="71403C8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R$ 282,96</w:t>
            </w:r>
          </w:p>
        </w:tc>
      </w:tr>
      <w:tr w:rsidR="005C1C14" w14:paraId="58B00F64" w14:textId="77777777">
        <w:trPr>
          <w:trHeight w:val="1984"/>
        </w:trPr>
        <w:tc>
          <w:tcPr>
            <w:tcW w:w="692" w:type="dxa"/>
            <w:tcBorders>
              <w:top w:val="single" w:sz="4" w:space="0" w:color="auto"/>
              <w:left w:val="single" w:sz="4" w:space="0" w:color="auto"/>
              <w:bottom w:val="single" w:sz="4" w:space="0" w:color="auto"/>
              <w:right w:val="single" w:sz="4" w:space="0" w:color="auto"/>
            </w:tcBorders>
          </w:tcPr>
          <w:p w14:paraId="1593DC93"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481A467"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ALICATE DE CORTE: TIPO:</w:t>
            </w:r>
            <w:r>
              <w:rPr>
                <w:rFonts w:ascii="Arial" w:hAnsi="Arial" w:cs="Arial"/>
                <w:sz w:val="18"/>
                <w:szCs w:val="18"/>
              </w:rPr>
              <w:t xml:space="preserve"> ALICATE DE CORTE DIAGONAL (CORTE LATERAL); </w:t>
            </w:r>
            <w:r>
              <w:rPr>
                <w:rFonts w:ascii="Arial" w:hAnsi="Arial" w:cs="Arial"/>
                <w:b/>
                <w:bCs/>
                <w:sz w:val="18"/>
                <w:szCs w:val="18"/>
              </w:rPr>
              <w:t>COMPRIMENTO MÍNIMO:</w:t>
            </w:r>
            <w:r>
              <w:rPr>
                <w:rFonts w:ascii="Arial" w:hAnsi="Arial" w:cs="Arial"/>
                <w:sz w:val="18"/>
                <w:szCs w:val="18"/>
              </w:rPr>
              <w:t xml:space="preserve"> 6” (150 MM) OU SUPERIOR; </w:t>
            </w:r>
            <w:r>
              <w:rPr>
                <w:rFonts w:ascii="Arial" w:hAnsi="Arial" w:cs="Arial"/>
                <w:b/>
                <w:bCs/>
                <w:sz w:val="18"/>
                <w:szCs w:val="18"/>
              </w:rPr>
              <w:t>MATERIAL:</w:t>
            </w:r>
            <w:r>
              <w:rPr>
                <w:rFonts w:ascii="Arial" w:hAnsi="Arial" w:cs="Arial"/>
                <w:sz w:val="18"/>
                <w:szCs w:val="18"/>
              </w:rPr>
              <w:t xml:space="preserve"> FABRICADO EM AÇO CARBONO OU AÇO CROMO-VANÁDIO, COM TRATAMENTO TÉRMICO E TÊMPERA NAS LÂMINAS DE CORTE PARA MAIOR DURABILIDADE; </w:t>
            </w:r>
            <w:r>
              <w:rPr>
                <w:rFonts w:ascii="Arial" w:hAnsi="Arial" w:cs="Arial"/>
                <w:b/>
                <w:bCs/>
                <w:sz w:val="18"/>
                <w:szCs w:val="18"/>
              </w:rPr>
              <w:t>ACABAMENTO:</w:t>
            </w:r>
            <w:r>
              <w:rPr>
                <w:rFonts w:ascii="Arial" w:hAnsi="Arial" w:cs="Arial"/>
                <w:sz w:val="18"/>
                <w:szCs w:val="18"/>
              </w:rPr>
              <w:t xml:space="preserve"> FOSFATIZADO, OXIDADO OU NIQUELADO PARA PROTEÇÃO ANTICORROSIVA; </w:t>
            </w:r>
            <w:r>
              <w:rPr>
                <w:rFonts w:ascii="Arial" w:hAnsi="Arial" w:cs="Arial"/>
                <w:b/>
                <w:bCs/>
                <w:sz w:val="18"/>
                <w:szCs w:val="18"/>
              </w:rPr>
              <w:t>CABOS:</w:t>
            </w:r>
            <w:r>
              <w:rPr>
                <w:rFonts w:ascii="Arial" w:hAnsi="Arial" w:cs="Arial"/>
                <w:sz w:val="18"/>
                <w:szCs w:val="18"/>
              </w:rPr>
              <w:t xml:space="preserve"> REVESTIDOS EM PVC OU MATERIAL ISOLANTE ANTIDERRAPANTE, PROPORCIONANDO MELHOR ERGONOMIA E SEGURANÇA DURANTE O USO; </w:t>
            </w:r>
            <w:r>
              <w:rPr>
                <w:rFonts w:ascii="Arial" w:hAnsi="Arial" w:cs="Arial"/>
                <w:b/>
                <w:bCs/>
                <w:sz w:val="18"/>
                <w:szCs w:val="18"/>
              </w:rPr>
              <w:t>APLICAÇÃO:</w:t>
            </w:r>
            <w:r>
              <w:rPr>
                <w:rFonts w:ascii="Arial" w:hAnsi="Arial" w:cs="Arial"/>
                <w:sz w:val="18"/>
                <w:szCs w:val="18"/>
              </w:rPr>
              <w:t xml:space="preserve"> INDICADO PARA CORTE DE FIOS E CABOS DE COBRE, ALUMÍNIO, ARAMES MACIOS E FIOS UTILIZADOS EM INSTALAÇÕES ELÉTRICAS, ELETRÔNICAS E DE REDES; PRODUTO NOVO, RESISTENTE E DE USO PROFISSIONAL;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5C8CFBA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27A00A2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1B1EF4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R$ 49,79</w:t>
            </w:r>
          </w:p>
        </w:tc>
        <w:tc>
          <w:tcPr>
            <w:tcW w:w="1533" w:type="dxa"/>
            <w:tcBorders>
              <w:top w:val="single" w:sz="4" w:space="0" w:color="auto"/>
              <w:left w:val="single" w:sz="4" w:space="0" w:color="auto"/>
              <w:bottom w:val="single" w:sz="4" w:space="0" w:color="auto"/>
              <w:right w:val="single" w:sz="4" w:space="0" w:color="auto"/>
            </w:tcBorders>
            <w:hideMark/>
          </w:tcPr>
          <w:p w14:paraId="6236503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R$ 199,16</w:t>
            </w:r>
          </w:p>
        </w:tc>
      </w:tr>
      <w:tr w:rsidR="005C1C14" w14:paraId="7857E211" w14:textId="77777777">
        <w:trPr>
          <w:trHeight w:val="2661"/>
        </w:trPr>
        <w:tc>
          <w:tcPr>
            <w:tcW w:w="692" w:type="dxa"/>
            <w:tcBorders>
              <w:top w:val="single" w:sz="4" w:space="0" w:color="auto"/>
              <w:left w:val="single" w:sz="4" w:space="0" w:color="auto"/>
              <w:bottom w:val="single" w:sz="4" w:space="0" w:color="auto"/>
              <w:right w:val="single" w:sz="4" w:space="0" w:color="auto"/>
            </w:tcBorders>
          </w:tcPr>
          <w:p w14:paraId="754B5F1E"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678D0266"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FERRAMENTA DE IMPACTO (PUNCH-DOWN) PARA REDE: TIPO:</w:t>
            </w:r>
            <w:r>
              <w:rPr>
                <w:rFonts w:ascii="Arial" w:hAnsi="Arial" w:cs="Arial"/>
                <w:sz w:val="18"/>
                <w:szCs w:val="18"/>
              </w:rPr>
              <w:t xml:space="preserve"> FERRAMENTA DE IMPACTO (PUNCH-DOWN) PARA TERMINAÇÃO DE CABOS DE REDE EM BLOCOS DE CONEXÃO; </w:t>
            </w:r>
            <w:r>
              <w:rPr>
                <w:rFonts w:ascii="Arial" w:hAnsi="Arial" w:cs="Arial"/>
                <w:b/>
                <w:bCs/>
                <w:sz w:val="18"/>
                <w:szCs w:val="18"/>
              </w:rPr>
              <w:t>COMPATIBILIDADE:</w:t>
            </w:r>
            <w:r>
              <w:rPr>
                <w:rFonts w:ascii="Arial" w:hAnsi="Arial" w:cs="Arial"/>
                <w:sz w:val="18"/>
                <w:szCs w:val="18"/>
              </w:rPr>
              <w:t xml:space="preserve"> BLOCOS PADRÃO 110 E KEYSTONE RJ45, PARA CABOS UTP OU STP CATEGORIAS CAT5E, CAT6 OU SUPERIOR; </w:t>
            </w:r>
            <w:r>
              <w:rPr>
                <w:rFonts w:ascii="Arial" w:hAnsi="Arial" w:cs="Arial"/>
                <w:b/>
                <w:bCs/>
                <w:sz w:val="18"/>
                <w:szCs w:val="18"/>
              </w:rPr>
              <w:t>FUNÇÕES:</w:t>
            </w:r>
            <w:r>
              <w:rPr>
                <w:rFonts w:ascii="Arial" w:hAnsi="Arial" w:cs="Arial"/>
                <w:sz w:val="18"/>
                <w:szCs w:val="18"/>
              </w:rPr>
              <w:t xml:space="preserve"> INSERÇÃO E CORTE AUTOMÁTICO DE FIOS EM BLOCOS DE TERMINAÇÃO, PATCH PANELS E CONECTORES MODULARES; </w:t>
            </w:r>
            <w:r>
              <w:rPr>
                <w:rFonts w:ascii="Arial" w:hAnsi="Arial" w:cs="Arial"/>
                <w:b/>
                <w:bCs/>
                <w:sz w:val="18"/>
                <w:szCs w:val="18"/>
              </w:rPr>
              <w:t xml:space="preserve">LÂMINA: </w:t>
            </w:r>
            <w:r>
              <w:rPr>
                <w:rFonts w:ascii="Arial" w:hAnsi="Arial" w:cs="Arial"/>
                <w:sz w:val="18"/>
                <w:szCs w:val="18"/>
              </w:rPr>
              <w:t xml:space="preserve">LÂMINA REMOVÍVEL/INTERCAMBIÁVEL PADRÃO 110 OU EQUIVALENTE, COM SISTEMA DE CORTE; </w:t>
            </w:r>
            <w:r>
              <w:rPr>
                <w:rFonts w:ascii="Arial" w:hAnsi="Arial" w:cs="Arial"/>
                <w:b/>
                <w:bCs/>
                <w:sz w:val="18"/>
                <w:szCs w:val="18"/>
              </w:rPr>
              <w:t>MATERIAL:</w:t>
            </w:r>
            <w:r>
              <w:rPr>
                <w:rFonts w:ascii="Arial" w:hAnsi="Arial" w:cs="Arial"/>
                <w:sz w:val="18"/>
                <w:szCs w:val="18"/>
              </w:rPr>
              <w:t xml:space="preserve"> CORPO FABRICADO EM MATERIAL RESISTENTE COM PARTES METÁLICAS EM AÇO CARBONO OU LIGA DE ALTA DURABILIDADE, COM ACABAMENTO ANTICORROSIVO; </w:t>
            </w:r>
            <w:r>
              <w:rPr>
                <w:rFonts w:ascii="Arial" w:hAnsi="Arial" w:cs="Arial"/>
                <w:b/>
                <w:bCs/>
                <w:sz w:val="18"/>
                <w:szCs w:val="18"/>
              </w:rPr>
              <w:t>EMPUNHADURA:</w:t>
            </w:r>
            <w:r>
              <w:rPr>
                <w:rFonts w:ascii="Arial" w:hAnsi="Arial" w:cs="Arial"/>
                <w:sz w:val="18"/>
                <w:szCs w:val="18"/>
              </w:rPr>
              <w:t xml:space="preserve"> REVESTIMENTO EM PVC OU MATERIAL ANTIDERRAPANTE PARA MAIOR CONFORTO E SEGURANÇA DURANTE O USO; </w:t>
            </w:r>
            <w:r>
              <w:rPr>
                <w:rFonts w:ascii="Arial" w:hAnsi="Arial" w:cs="Arial"/>
                <w:b/>
                <w:bCs/>
                <w:sz w:val="18"/>
                <w:szCs w:val="18"/>
              </w:rPr>
              <w:t>APLICAÇÃO:</w:t>
            </w:r>
            <w:r>
              <w:rPr>
                <w:rFonts w:ascii="Arial" w:hAnsi="Arial" w:cs="Arial"/>
                <w:sz w:val="18"/>
                <w:szCs w:val="18"/>
              </w:rPr>
              <w:t xml:space="preserve"> INSTALAÇÃO, MONTAGEM E MANUTENÇÃO DE REDES ESTRUTURADAS DE DADOS E TELECOMUNICAÇÕES; PRODUTO NOVO, DE USO PROFISSIONAL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27A1F0A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0A9AECB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47840C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R$ 66,47</w:t>
            </w:r>
          </w:p>
        </w:tc>
        <w:tc>
          <w:tcPr>
            <w:tcW w:w="1533" w:type="dxa"/>
            <w:tcBorders>
              <w:top w:val="single" w:sz="4" w:space="0" w:color="auto"/>
              <w:left w:val="single" w:sz="4" w:space="0" w:color="auto"/>
              <w:bottom w:val="single" w:sz="4" w:space="0" w:color="auto"/>
              <w:right w:val="single" w:sz="4" w:space="0" w:color="auto"/>
            </w:tcBorders>
            <w:hideMark/>
          </w:tcPr>
          <w:p w14:paraId="445B299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R$ 265,88</w:t>
            </w:r>
          </w:p>
        </w:tc>
      </w:tr>
      <w:tr w:rsidR="005C1C14" w14:paraId="49FAD105" w14:textId="77777777">
        <w:trPr>
          <w:trHeight w:val="2276"/>
        </w:trPr>
        <w:tc>
          <w:tcPr>
            <w:tcW w:w="692" w:type="dxa"/>
            <w:tcBorders>
              <w:top w:val="single" w:sz="4" w:space="0" w:color="auto"/>
              <w:left w:val="single" w:sz="4" w:space="0" w:color="auto"/>
              <w:bottom w:val="single" w:sz="4" w:space="0" w:color="auto"/>
              <w:right w:val="single" w:sz="4" w:space="0" w:color="auto"/>
            </w:tcBorders>
          </w:tcPr>
          <w:p w14:paraId="5E88A04F"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3A7AD389"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ORGANIZADOR DE CABOS VELCRO DUPLA FACE: TIPO:</w:t>
            </w:r>
            <w:r>
              <w:rPr>
                <w:rFonts w:ascii="Arial" w:hAnsi="Arial" w:cs="Arial"/>
                <w:sz w:val="18"/>
                <w:szCs w:val="18"/>
              </w:rPr>
              <w:t xml:space="preserve"> FITA DE FIXAÇÃO TIPO GANCHO E ARGOLA (DUPLA FACE). </w:t>
            </w:r>
            <w:r>
              <w:rPr>
                <w:rFonts w:ascii="Arial" w:hAnsi="Arial" w:cs="Arial"/>
                <w:b/>
                <w:bCs/>
                <w:sz w:val="18"/>
                <w:szCs w:val="18"/>
              </w:rPr>
              <w:t>APRESENTAÇÃO:</w:t>
            </w:r>
            <w:r>
              <w:rPr>
                <w:rFonts w:ascii="Arial" w:hAnsi="Arial" w:cs="Arial"/>
                <w:sz w:val="18"/>
                <w:szCs w:val="18"/>
              </w:rPr>
              <w:t xml:space="preserve"> ROLO COM 5 METROS. </w:t>
            </w:r>
            <w:r>
              <w:rPr>
                <w:rFonts w:ascii="Arial" w:hAnsi="Arial" w:cs="Arial"/>
                <w:b/>
                <w:bCs/>
                <w:sz w:val="18"/>
                <w:szCs w:val="18"/>
              </w:rPr>
              <w:t>COR:</w:t>
            </w:r>
            <w:r>
              <w:rPr>
                <w:rFonts w:ascii="Arial" w:hAnsi="Arial" w:cs="Arial"/>
                <w:sz w:val="18"/>
                <w:szCs w:val="18"/>
              </w:rPr>
              <w:t xml:space="preserve"> PRETA, </w:t>
            </w:r>
            <w:r>
              <w:rPr>
                <w:rFonts w:ascii="Arial" w:hAnsi="Arial" w:cs="Arial"/>
                <w:b/>
                <w:bCs/>
                <w:sz w:val="18"/>
                <w:szCs w:val="18"/>
              </w:rPr>
              <w:t>LARGURA MÍNIMA:</w:t>
            </w:r>
            <w:r>
              <w:rPr>
                <w:rFonts w:ascii="Arial" w:hAnsi="Arial" w:cs="Arial"/>
                <w:sz w:val="18"/>
                <w:szCs w:val="18"/>
              </w:rPr>
              <w:t xml:space="preserve"> 20 MM. </w:t>
            </w:r>
            <w:r>
              <w:rPr>
                <w:rFonts w:ascii="Arial" w:hAnsi="Arial" w:cs="Arial"/>
                <w:b/>
                <w:bCs/>
                <w:sz w:val="18"/>
                <w:szCs w:val="18"/>
              </w:rPr>
              <w:t>MATERIAL:</w:t>
            </w:r>
            <w:r>
              <w:rPr>
                <w:rFonts w:ascii="Arial" w:hAnsi="Arial" w:cs="Arial"/>
                <w:sz w:val="18"/>
                <w:szCs w:val="18"/>
              </w:rPr>
              <w:t xml:space="preserve"> POLIAMIDA, POLIÉSTER OU EQUIVALENTE. </w:t>
            </w:r>
            <w:r>
              <w:rPr>
                <w:rFonts w:ascii="Arial" w:hAnsi="Arial" w:cs="Arial"/>
                <w:b/>
                <w:bCs/>
                <w:sz w:val="18"/>
                <w:szCs w:val="18"/>
              </w:rPr>
              <w:t>CARACTERÍSTICAS:</w:t>
            </w:r>
            <w:r>
              <w:rPr>
                <w:rFonts w:ascii="Arial" w:hAnsi="Arial" w:cs="Arial"/>
                <w:sz w:val="18"/>
                <w:szCs w:val="18"/>
              </w:rPr>
              <w:t xml:space="preserve"> REUTILIZÁVEL, ALTA ADERÊNCIA, RESISTENTE A MÚLTIPLOS CICLOS DE ABERTURA E FECHAMENTO. PRODUTO FLEXÍVEL E AJUSTÁVEL, PODENDO SER CORTADO NO TAMANHO DESEJADO SEM PERDA DE FUNCIONALIDADE. RESISTENTE AO DESGASTE MECÂNICO. INDICADO PARA USO INTERNO E EXTERNO.</w:t>
            </w:r>
          </w:p>
        </w:tc>
        <w:tc>
          <w:tcPr>
            <w:tcW w:w="599" w:type="dxa"/>
            <w:tcBorders>
              <w:top w:val="single" w:sz="4" w:space="0" w:color="auto"/>
              <w:left w:val="single" w:sz="4" w:space="0" w:color="auto"/>
              <w:bottom w:val="single" w:sz="4" w:space="0" w:color="auto"/>
              <w:right w:val="single" w:sz="4" w:space="0" w:color="auto"/>
            </w:tcBorders>
            <w:noWrap/>
            <w:hideMark/>
          </w:tcPr>
          <w:p w14:paraId="15120AA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702EB6D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B29A66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R$ 67,58</w:t>
            </w:r>
          </w:p>
        </w:tc>
        <w:tc>
          <w:tcPr>
            <w:tcW w:w="1533" w:type="dxa"/>
            <w:tcBorders>
              <w:top w:val="single" w:sz="4" w:space="0" w:color="auto"/>
              <w:left w:val="single" w:sz="4" w:space="0" w:color="auto"/>
              <w:bottom w:val="single" w:sz="4" w:space="0" w:color="auto"/>
              <w:right w:val="single" w:sz="4" w:space="0" w:color="auto"/>
            </w:tcBorders>
            <w:hideMark/>
          </w:tcPr>
          <w:p w14:paraId="17E1BC2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R$ 270,32</w:t>
            </w:r>
          </w:p>
        </w:tc>
      </w:tr>
      <w:tr w:rsidR="005C1C14" w14:paraId="31063977" w14:textId="77777777">
        <w:trPr>
          <w:trHeight w:val="640"/>
        </w:trPr>
        <w:tc>
          <w:tcPr>
            <w:tcW w:w="692" w:type="dxa"/>
            <w:tcBorders>
              <w:top w:val="single" w:sz="4" w:space="0" w:color="auto"/>
              <w:left w:val="single" w:sz="4" w:space="0" w:color="auto"/>
              <w:bottom w:val="single" w:sz="4" w:space="0" w:color="auto"/>
              <w:right w:val="single" w:sz="4" w:space="0" w:color="auto"/>
            </w:tcBorders>
          </w:tcPr>
          <w:p w14:paraId="36318BE7"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25D0E3A7" w14:textId="77777777" w:rsidR="005C1C14" w:rsidRDefault="005C1C14">
            <w:pPr>
              <w:spacing w:line="256" w:lineRule="auto"/>
              <w:jc w:val="both"/>
              <w:rPr>
                <w:rFonts w:ascii="Arial" w:hAnsi="Arial" w:cs="Arial"/>
                <w:sz w:val="18"/>
                <w:szCs w:val="18"/>
              </w:rPr>
            </w:pPr>
            <w:r>
              <w:rPr>
                <w:rFonts w:ascii="Arial" w:hAnsi="Arial" w:cs="Arial"/>
                <w:b/>
                <w:bCs/>
                <w:sz w:val="18"/>
                <w:szCs w:val="18"/>
              </w:rPr>
              <w:t xml:space="preserve">TELA PARA NOTEBOOK: TIPO: </w:t>
            </w:r>
            <w:r>
              <w:rPr>
                <w:rFonts w:ascii="Arial" w:hAnsi="Arial" w:cs="Arial"/>
                <w:sz w:val="18"/>
                <w:szCs w:val="18"/>
              </w:rPr>
              <w:t xml:space="preserve">TELA LCD/LED PARA NOTEBOOK; </w:t>
            </w:r>
            <w:r>
              <w:rPr>
                <w:rFonts w:ascii="Arial" w:hAnsi="Arial" w:cs="Arial"/>
                <w:b/>
                <w:bCs/>
                <w:sz w:val="18"/>
                <w:szCs w:val="18"/>
              </w:rPr>
              <w:t>COMPATIBILIDADE</w:t>
            </w:r>
            <w:r>
              <w:rPr>
                <w:rFonts w:ascii="Arial" w:hAnsi="Arial" w:cs="Arial"/>
                <w:sz w:val="18"/>
                <w:szCs w:val="18"/>
              </w:rPr>
              <w:t>: COMPATÍVEL COM NOTEBOOK MODELO ACER ASPIRE E5-575 SERIES;</w:t>
            </w:r>
            <w:r>
              <w:rPr>
                <w:rFonts w:ascii="Arial" w:hAnsi="Arial" w:cs="Arial"/>
                <w:b/>
                <w:bCs/>
                <w:sz w:val="18"/>
                <w:szCs w:val="18"/>
              </w:rPr>
              <w:t xml:space="preserve"> TAMANHO: </w:t>
            </w:r>
            <w:r>
              <w:rPr>
                <w:rFonts w:ascii="Arial" w:hAnsi="Arial" w:cs="Arial"/>
                <w:sz w:val="18"/>
                <w:szCs w:val="18"/>
              </w:rPr>
              <w:t>MÍNIMO 15,6 POLEGADAS;</w:t>
            </w:r>
            <w:r>
              <w:rPr>
                <w:rFonts w:ascii="Arial" w:hAnsi="Arial" w:cs="Arial"/>
                <w:b/>
                <w:bCs/>
                <w:sz w:val="18"/>
                <w:szCs w:val="18"/>
              </w:rPr>
              <w:t xml:space="preserve"> RESOLUÇÃO MÍNIMA: </w:t>
            </w:r>
            <w:r>
              <w:rPr>
                <w:rFonts w:ascii="Arial" w:hAnsi="Arial" w:cs="Arial"/>
                <w:sz w:val="18"/>
                <w:szCs w:val="18"/>
              </w:rPr>
              <w:t xml:space="preserve">HD OU SUPERIOR; </w:t>
            </w:r>
            <w:r>
              <w:rPr>
                <w:rFonts w:ascii="Arial" w:hAnsi="Arial" w:cs="Arial"/>
                <w:b/>
                <w:bCs/>
                <w:sz w:val="18"/>
                <w:szCs w:val="18"/>
              </w:rPr>
              <w:t xml:space="preserve">TECNOLOGIA: </w:t>
            </w:r>
            <w:r>
              <w:rPr>
                <w:rFonts w:ascii="Arial" w:hAnsi="Arial" w:cs="Arial"/>
                <w:sz w:val="18"/>
                <w:szCs w:val="18"/>
              </w:rPr>
              <w:t>LED;</w:t>
            </w:r>
            <w:r>
              <w:rPr>
                <w:rFonts w:ascii="Arial" w:hAnsi="Arial" w:cs="Arial"/>
                <w:b/>
                <w:bCs/>
                <w:sz w:val="18"/>
                <w:szCs w:val="18"/>
              </w:rPr>
              <w:t xml:space="preserve"> ACABAMENTO: </w:t>
            </w:r>
            <w:r>
              <w:rPr>
                <w:rFonts w:ascii="Arial" w:hAnsi="Arial" w:cs="Arial"/>
                <w:sz w:val="18"/>
                <w:szCs w:val="18"/>
              </w:rPr>
              <w:t>ANTIRREFLEXO OU EQUIVALENTE; INTERFACE DE CONEXÃO COMPATÍVEL COM O EQUIPAMENTO;</w:t>
            </w:r>
            <w:r>
              <w:rPr>
                <w:rFonts w:ascii="Arial" w:hAnsi="Arial" w:cs="Arial"/>
                <w:b/>
                <w:bCs/>
                <w:sz w:val="18"/>
                <w:szCs w:val="18"/>
              </w:rPr>
              <w:t xml:space="preserve"> APLICAÇÃO: </w:t>
            </w:r>
            <w:r>
              <w:rPr>
                <w:rFonts w:ascii="Arial" w:hAnsi="Arial" w:cs="Arial"/>
                <w:sz w:val="18"/>
                <w:szCs w:val="18"/>
              </w:rPr>
              <w:lastRenderedPageBreak/>
              <w:t>SUBSTITUIÇÃO DA TELA ORIGINAL DO NOTEBOOK; PRODUTO NOVO, COMPATÍVEL E PLENAMENTE FUNCIONAL COM O MODELO ESPECIFICADO;</w:t>
            </w:r>
            <w:r>
              <w:rPr>
                <w:rFonts w:ascii="Arial" w:hAnsi="Arial" w:cs="Arial"/>
                <w:b/>
                <w:bCs/>
                <w:sz w:val="18"/>
                <w:szCs w:val="18"/>
              </w:rPr>
              <w:t xml:space="preserve"> 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59BA432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1</w:t>
            </w:r>
          </w:p>
        </w:tc>
        <w:tc>
          <w:tcPr>
            <w:tcW w:w="1147" w:type="dxa"/>
            <w:tcBorders>
              <w:top w:val="single" w:sz="4" w:space="0" w:color="auto"/>
              <w:left w:val="single" w:sz="4" w:space="0" w:color="auto"/>
              <w:bottom w:val="single" w:sz="4" w:space="0" w:color="auto"/>
              <w:right w:val="single" w:sz="4" w:space="0" w:color="auto"/>
            </w:tcBorders>
            <w:hideMark/>
          </w:tcPr>
          <w:p w14:paraId="59AE0B1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04EBB9B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R$ 304,08</w:t>
            </w:r>
          </w:p>
        </w:tc>
        <w:tc>
          <w:tcPr>
            <w:tcW w:w="1533" w:type="dxa"/>
            <w:tcBorders>
              <w:top w:val="single" w:sz="4" w:space="0" w:color="auto"/>
              <w:left w:val="single" w:sz="4" w:space="0" w:color="auto"/>
              <w:bottom w:val="single" w:sz="4" w:space="0" w:color="auto"/>
              <w:right w:val="single" w:sz="4" w:space="0" w:color="auto"/>
            </w:tcBorders>
            <w:hideMark/>
          </w:tcPr>
          <w:p w14:paraId="623F49F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R$ 304,08</w:t>
            </w:r>
          </w:p>
        </w:tc>
      </w:tr>
      <w:tr w:rsidR="005C1C14" w14:paraId="1F6998D8"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56D759CE"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1E9D09EE" w14:textId="77777777" w:rsidR="005C1C14" w:rsidRDefault="005C1C14">
            <w:pPr>
              <w:spacing w:line="256" w:lineRule="auto"/>
              <w:jc w:val="both"/>
              <w:rPr>
                <w:rFonts w:ascii="Arial" w:hAnsi="Arial" w:cs="Arial"/>
                <w:sz w:val="18"/>
                <w:szCs w:val="18"/>
              </w:rPr>
            </w:pPr>
            <w:r>
              <w:rPr>
                <w:rFonts w:ascii="Arial" w:hAnsi="Arial" w:cs="Arial"/>
                <w:b/>
                <w:bCs/>
                <w:sz w:val="18"/>
                <w:szCs w:val="18"/>
              </w:rPr>
              <w:t>TECLADO PARA NOTEBOOK: TIPO:</w:t>
            </w:r>
            <w:r>
              <w:rPr>
                <w:rFonts w:ascii="Arial" w:hAnsi="Arial" w:cs="Arial"/>
                <w:sz w:val="18"/>
                <w:szCs w:val="18"/>
              </w:rPr>
              <w:t xml:space="preserve"> TECLADO INTERNO PARA NOTEBOOK; </w:t>
            </w:r>
            <w:r>
              <w:rPr>
                <w:rFonts w:ascii="Arial" w:hAnsi="Arial" w:cs="Arial"/>
                <w:b/>
                <w:bCs/>
                <w:sz w:val="18"/>
                <w:szCs w:val="18"/>
              </w:rPr>
              <w:t>COMPATIBILIDADE:</w:t>
            </w:r>
            <w:r>
              <w:rPr>
                <w:rFonts w:ascii="Arial" w:hAnsi="Arial" w:cs="Arial"/>
                <w:sz w:val="18"/>
                <w:szCs w:val="18"/>
              </w:rPr>
              <w:t xml:space="preserve"> COMPATÍVEL COM NOTEBOOK MODELO ACER ASPIRE E5-571/E5-531 SERIES; </w:t>
            </w:r>
            <w:r>
              <w:rPr>
                <w:rFonts w:ascii="Arial" w:hAnsi="Arial" w:cs="Arial"/>
                <w:b/>
                <w:bCs/>
                <w:sz w:val="18"/>
                <w:szCs w:val="18"/>
              </w:rPr>
              <w:t>PADRÃO DE LAYOUT:</w:t>
            </w:r>
            <w:r>
              <w:rPr>
                <w:rFonts w:ascii="Arial" w:hAnsi="Arial" w:cs="Arial"/>
                <w:sz w:val="18"/>
                <w:szCs w:val="18"/>
              </w:rPr>
              <w:t xml:space="preserve"> ABNT2 (PORTUGUÊS BRASIL) COM TECLA “Ç”; </w:t>
            </w:r>
            <w:r>
              <w:rPr>
                <w:rFonts w:ascii="Arial" w:hAnsi="Arial" w:cs="Arial"/>
                <w:b/>
                <w:bCs/>
                <w:sz w:val="18"/>
                <w:szCs w:val="18"/>
              </w:rPr>
              <w:t>COR:</w:t>
            </w:r>
            <w:r>
              <w:rPr>
                <w:rFonts w:ascii="Arial" w:hAnsi="Arial" w:cs="Arial"/>
                <w:sz w:val="18"/>
                <w:szCs w:val="18"/>
              </w:rPr>
              <w:t xml:space="preserve"> PRETA OU EQUIVALENTE AO PADRÃO DO EQUIPAMENTO; </w:t>
            </w:r>
            <w:r>
              <w:rPr>
                <w:rFonts w:ascii="Arial" w:hAnsi="Arial" w:cs="Arial"/>
                <w:b/>
                <w:bCs/>
                <w:sz w:val="18"/>
                <w:szCs w:val="18"/>
              </w:rPr>
              <w:t>CONEXÃO:</w:t>
            </w:r>
            <w:r>
              <w:rPr>
                <w:rFonts w:ascii="Arial" w:hAnsi="Arial" w:cs="Arial"/>
                <w:sz w:val="18"/>
                <w:szCs w:val="18"/>
              </w:rPr>
              <w:t xml:space="preserve"> FLAT CABLE COMPATÍVEL COM O MODELO DO NOTEBOOK; </w:t>
            </w:r>
            <w:r>
              <w:rPr>
                <w:rFonts w:ascii="Arial" w:hAnsi="Arial" w:cs="Arial"/>
                <w:b/>
                <w:bCs/>
                <w:sz w:val="18"/>
                <w:szCs w:val="18"/>
              </w:rPr>
              <w:t>APLICAÇÃO:</w:t>
            </w:r>
            <w:r>
              <w:rPr>
                <w:rFonts w:ascii="Arial" w:hAnsi="Arial" w:cs="Arial"/>
                <w:sz w:val="18"/>
                <w:szCs w:val="18"/>
              </w:rPr>
              <w:t xml:space="preserve"> SUBSTITUIÇÃO DO TECLADO ORIGINAL DO EQUIPAMENTO; PRODUTO NOVO, COMPATÍVEL E PLENAMENTE FUNCIONAL COM O MODELO ESPECIFICADO;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0992BDF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1147" w:type="dxa"/>
            <w:tcBorders>
              <w:top w:val="single" w:sz="4" w:space="0" w:color="auto"/>
              <w:left w:val="single" w:sz="4" w:space="0" w:color="auto"/>
              <w:bottom w:val="single" w:sz="4" w:space="0" w:color="auto"/>
              <w:right w:val="single" w:sz="4" w:space="0" w:color="auto"/>
            </w:tcBorders>
            <w:hideMark/>
          </w:tcPr>
          <w:p w14:paraId="5D8F542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E9CFDD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R$ 100,33</w:t>
            </w:r>
          </w:p>
        </w:tc>
        <w:tc>
          <w:tcPr>
            <w:tcW w:w="1533" w:type="dxa"/>
            <w:tcBorders>
              <w:top w:val="single" w:sz="4" w:space="0" w:color="auto"/>
              <w:left w:val="single" w:sz="4" w:space="0" w:color="auto"/>
              <w:bottom w:val="single" w:sz="4" w:space="0" w:color="auto"/>
              <w:right w:val="single" w:sz="4" w:space="0" w:color="auto"/>
            </w:tcBorders>
            <w:hideMark/>
          </w:tcPr>
          <w:p w14:paraId="47C3037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R$ 100,33</w:t>
            </w:r>
          </w:p>
        </w:tc>
      </w:tr>
      <w:tr w:rsidR="005C1C14" w14:paraId="78E71B92"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3119666B"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367AE971"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KIT DE CARTUCHOS DE TINTA PARA IMPRESSORA PLOTTER: TIPO:</w:t>
            </w:r>
            <w:r>
              <w:rPr>
                <w:rFonts w:ascii="Arial" w:hAnsi="Arial" w:cs="Arial"/>
                <w:sz w:val="18"/>
                <w:szCs w:val="18"/>
              </w:rPr>
              <w:t xml:space="preserve"> CARTUCHOS DE TINTA PARA IMPRESSORA PLOTTER; </w:t>
            </w:r>
            <w:r>
              <w:rPr>
                <w:rFonts w:ascii="Arial" w:hAnsi="Arial" w:cs="Arial"/>
                <w:b/>
                <w:bCs/>
                <w:sz w:val="18"/>
                <w:szCs w:val="18"/>
              </w:rPr>
              <w:t>COMPATIBILIDADE:</w:t>
            </w:r>
            <w:r>
              <w:rPr>
                <w:rFonts w:ascii="Arial" w:hAnsi="Arial" w:cs="Arial"/>
                <w:sz w:val="18"/>
                <w:szCs w:val="18"/>
              </w:rPr>
              <w:t xml:space="preserve"> COMPATÍVEL COM IMPRESSORA MODELO HP DESIGNJET T120 OU EQUIVALENTE PLENAMENTE FUNCIONAL; </w:t>
            </w:r>
            <w:r>
              <w:rPr>
                <w:rFonts w:ascii="Arial" w:hAnsi="Arial" w:cs="Arial"/>
                <w:b/>
                <w:bCs/>
                <w:sz w:val="18"/>
                <w:szCs w:val="18"/>
              </w:rPr>
              <w:t>TIPO DE TINTA:</w:t>
            </w:r>
            <w:r>
              <w:rPr>
                <w:rFonts w:ascii="Arial" w:hAnsi="Arial" w:cs="Arial"/>
                <w:sz w:val="18"/>
                <w:szCs w:val="18"/>
              </w:rPr>
              <w:t xml:space="preserve"> TINTA PIGMENTADA OU CORANTE DE ALTA QUALIDADE, COM BOA FIXAÇÃO NO PAPEL, RESISTÊNCIA A DESBOTAMENTO E RESISTÊNCIA À ÁGUA; </w:t>
            </w:r>
            <w:r>
              <w:rPr>
                <w:rFonts w:ascii="Arial" w:hAnsi="Arial" w:cs="Arial"/>
                <w:b/>
                <w:bCs/>
                <w:sz w:val="18"/>
                <w:szCs w:val="18"/>
              </w:rPr>
              <w:t>CONTEÚDO DO KIT:</w:t>
            </w:r>
            <w:r>
              <w:rPr>
                <w:rFonts w:ascii="Arial" w:hAnsi="Arial" w:cs="Arial"/>
                <w:sz w:val="18"/>
                <w:szCs w:val="18"/>
              </w:rPr>
              <w:t xml:space="preserve"> 1 CARTUCHO DE TINTA PRETO (BLACK) COM CAPACIDADE MÍNIMA DE 80 ML, 1 CARTUCHO DE TINTA MAGENTA COM CAPACIDADE MÍNIMA DE 29 ML, 1 CARTUCHO DE TINTA AMARELO (YELLOW) COM CAPACIDADE MÍNIMA DE 29 ML E 1 CARTUCHO DE TINTA CIANO (CYAN) COM CAPACIDADE MÍNIMA DE 29 ML; </w:t>
            </w:r>
            <w:r>
              <w:rPr>
                <w:rFonts w:ascii="Arial" w:hAnsi="Arial" w:cs="Arial"/>
                <w:b/>
                <w:bCs/>
                <w:sz w:val="18"/>
                <w:szCs w:val="18"/>
              </w:rPr>
              <w:t>CONDIÇÃO:</w:t>
            </w:r>
            <w:r>
              <w:rPr>
                <w:rFonts w:ascii="Arial" w:hAnsi="Arial" w:cs="Arial"/>
                <w:sz w:val="18"/>
                <w:szCs w:val="18"/>
              </w:rPr>
              <w:t xml:space="preserve"> CARTUCHOS NOVOS, NÃO REMANUFATURADOS E NÃO RECARREGADOS, COMPATÍVEIS COM O EQUIPAMENTO ESPECIFICADO; </w:t>
            </w:r>
            <w:r>
              <w:rPr>
                <w:rFonts w:ascii="Arial" w:hAnsi="Arial" w:cs="Arial"/>
                <w:b/>
                <w:bCs/>
                <w:sz w:val="18"/>
                <w:szCs w:val="18"/>
              </w:rPr>
              <w:t>APLICAÇÃO:</w:t>
            </w:r>
            <w:r>
              <w:rPr>
                <w:rFonts w:ascii="Arial" w:hAnsi="Arial" w:cs="Arial"/>
                <w:sz w:val="18"/>
                <w:szCs w:val="18"/>
              </w:rPr>
              <w:t xml:space="preserve"> IMPRESSÃO DE PROJETOS TÉCNICOS E DOCUMENTOS GRÁFICOS EM PLOTTER; PRODUTO NOVO, ACONDICIONADO EM EMBALAGEM ORIGINAL DO FABRICANTE OU EQUIVALENTE;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245A745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w:t>
            </w:r>
          </w:p>
        </w:tc>
        <w:tc>
          <w:tcPr>
            <w:tcW w:w="1147" w:type="dxa"/>
            <w:tcBorders>
              <w:top w:val="single" w:sz="4" w:space="0" w:color="auto"/>
              <w:left w:val="single" w:sz="4" w:space="0" w:color="auto"/>
              <w:bottom w:val="single" w:sz="4" w:space="0" w:color="auto"/>
              <w:right w:val="single" w:sz="4" w:space="0" w:color="auto"/>
            </w:tcBorders>
            <w:hideMark/>
          </w:tcPr>
          <w:p w14:paraId="3D2DCA6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0B9BB7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R$ 1.359,57</w:t>
            </w:r>
          </w:p>
        </w:tc>
        <w:tc>
          <w:tcPr>
            <w:tcW w:w="1533" w:type="dxa"/>
            <w:tcBorders>
              <w:top w:val="single" w:sz="4" w:space="0" w:color="auto"/>
              <w:left w:val="single" w:sz="4" w:space="0" w:color="auto"/>
              <w:bottom w:val="single" w:sz="4" w:space="0" w:color="auto"/>
              <w:right w:val="single" w:sz="4" w:space="0" w:color="auto"/>
            </w:tcBorders>
            <w:hideMark/>
          </w:tcPr>
          <w:p w14:paraId="105A727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R$ 2.719,14</w:t>
            </w:r>
          </w:p>
        </w:tc>
      </w:tr>
      <w:tr w:rsidR="005C1C14" w14:paraId="42CD3297"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55199B09"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525D90CB"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RACK PARA PAREDE: TIPO: </w:t>
            </w:r>
            <w:r>
              <w:rPr>
                <w:rFonts w:ascii="Arial" w:hAnsi="Arial" w:cs="Arial"/>
                <w:sz w:val="18"/>
                <w:szCs w:val="18"/>
              </w:rPr>
              <w:t xml:space="preserve">RACK PADRÃO 19", COM CAPACIDADE DE 12U, PRÓPRIO PARA FIXAÇÃO EM PAREDE; ESTRUTURA MONOBLOCO COM TETO, BASE E FUNDO CONFECCIONADOS EM CHAPA DE AÇO SAE 1020 OU EQUIVALENTE; LATERAIS REMOVÍVEIS PARA ACESSO AOS EQUIPAMENTOS; PORTA FRONTAL CONFECCIONADA EM CHAPA DE AÇO COM VISOR EM ACRÍLICO OU MATERIAL TRANSPARENTE RESISTENTE, COM FECHADURA E CHAVE; PLANO FRONTAL COM PERFIS AJUSTÁVEIS PARA FIXAÇÃO DE EQUIPAMENTOS PADRÃO 19" CONFORME PADRÃO EIA-310; POSSUIR ABERTURAS PARA PASSAGEM DE CABOS NA PARTE SUPERIOR E INFERIOR; SISTEMA DE VENTILAÇÃO POR ABERTURAS OU VENEZIANAS; PINTURA ELETROSTÁTICA A PÓ NA COR PRETA; PROCESSO DE FABRICAÇÃO ESTAMPADO, DOBRADO E SOLDADO; DIMENSÕES EXTERNAS APROXIMADAS: ALTURA 60 CM, LARGURA 54 CM E PROFUNDIDADE MÍNIMA DE 60 CM; CAPACIDADE MÍNIMA DE CARGA DE 50 KG DISTRIBUÍDOS; </w:t>
            </w:r>
            <w:r>
              <w:rPr>
                <w:rFonts w:ascii="Arial" w:hAnsi="Arial" w:cs="Arial"/>
                <w:b/>
                <w:bCs/>
                <w:sz w:val="18"/>
                <w:szCs w:val="18"/>
              </w:rPr>
              <w:t>DEVERÁ ACOMPANHAR KIT DE FIXAÇÃO PARA PAREDE CONTENDO PARAFUSOS E BUCHAS ADEQUADOS PARA INSTALAÇÃO</w:t>
            </w:r>
            <w:r>
              <w:rPr>
                <w:rFonts w:ascii="Arial" w:hAnsi="Arial" w:cs="Arial"/>
                <w:sz w:val="18"/>
                <w:szCs w:val="18"/>
              </w:rPr>
              <w:t xml:space="preserve">; PRODUTO NOVO;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6A88A47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10</w:t>
            </w:r>
          </w:p>
        </w:tc>
        <w:tc>
          <w:tcPr>
            <w:tcW w:w="1147" w:type="dxa"/>
            <w:tcBorders>
              <w:top w:val="single" w:sz="4" w:space="0" w:color="auto"/>
              <w:left w:val="single" w:sz="4" w:space="0" w:color="auto"/>
              <w:bottom w:val="single" w:sz="4" w:space="0" w:color="auto"/>
              <w:right w:val="single" w:sz="4" w:space="0" w:color="auto"/>
            </w:tcBorders>
            <w:hideMark/>
          </w:tcPr>
          <w:p w14:paraId="171B736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3280DE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R$ 794,09</w:t>
            </w:r>
          </w:p>
        </w:tc>
        <w:tc>
          <w:tcPr>
            <w:tcW w:w="1533" w:type="dxa"/>
            <w:tcBorders>
              <w:top w:val="single" w:sz="4" w:space="0" w:color="auto"/>
              <w:left w:val="single" w:sz="4" w:space="0" w:color="auto"/>
              <w:bottom w:val="single" w:sz="4" w:space="0" w:color="auto"/>
              <w:right w:val="single" w:sz="4" w:space="0" w:color="auto"/>
            </w:tcBorders>
            <w:hideMark/>
          </w:tcPr>
          <w:p w14:paraId="02A9AFE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R$ 7.940,90</w:t>
            </w:r>
          </w:p>
        </w:tc>
      </w:tr>
      <w:tr w:rsidR="005C1C14" w14:paraId="3D0270BE"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551A9B41"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78C2F9A1" w14:textId="77777777" w:rsidR="005C1C14" w:rsidRDefault="005C1C14">
            <w:pPr>
              <w:spacing w:line="256" w:lineRule="auto"/>
              <w:jc w:val="both"/>
              <w:rPr>
                <w:rFonts w:ascii="Arial" w:hAnsi="Arial" w:cs="Arial"/>
                <w:b/>
                <w:bCs/>
                <w:sz w:val="18"/>
                <w:szCs w:val="18"/>
              </w:rPr>
            </w:pPr>
            <w:r>
              <w:rPr>
                <w:rFonts w:ascii="Arial" w:hAnsi="Arial" w:cs="Arial"/>
                <w:b/>
                <w:bCs/>
                <w:sz w:val="18"/>
                <w:szCs w:val="18"/>
              </w:rPr>
              <w:t xml:space="preserve">DOCKSTATION: </w:t>
            </w:r>
            <w:r>
              <w:rPr>
                <w:rFonts w:ascii="Arial" w:hAnsi="Arial" w:cs="Arial"/>
                <w:sz w:val="18"/>
                <w:szCs w:val="18"/>
              </w:rPr>
              <w:t xml:space="preserve">DOCK STATION PARA CONEXÃO E LEITURA DE HD E SSD SATA 2.5” E 3.5”, COMPATÍVEL COM INTERFACE SATA I, II E III, CONEXÃO COM COMPUTADOR POR USB 3.0 OU SUPERIOR, COM TAXA DE TRANSFERÊNCIA DE ATÉ 5 GBPS, COMPATÍVEL COM SISTEMAS OPERACIONAIS WINDOWS, LINUX E MACOS, COM FONTE DE ALIMENTAÇÃO EXTERNA BIVOLT E CABO USB INCLUSO. PRODUTO NOVO, ACONDICIONADO EM EMBALAGEM ORIGINAL DO FABRICANTE. </w:t>
            </w:r>
            <w:r>
              <w:rPr>
                <w:rFonts w:ascii="Arial" w:hAnsi="Arial" w:cs="Arial"/>
                <w:b/>
                <w:bCs/>
                <w:sz w:val="18"/>
                <w:szCs w:val="18"/>
              </w:rPr>
              <w:t>1 ANO DE GARANTIA (CONFORME DESCRITO NO TERMO DE REFERÊNCIA).</w:t>
            </w:r>
          </w:p>
        </w:tc>
        <w:tc>
          <w:tcPr>
            <w:tcW w:w="599" w:type="dxa"/>
            <w:tcBorders>
              <w:top w:val="single" w:sz="4" w:space="0" w:color="auto"/>
              <w:left w:val="single" w:sz="4" w:space="0" w:color="auto"/>
              <w:bottom w:val="single" w:sz="4" w:space="0" w:color="auto"/>
              <w:right w:val="single" w:sz="4" w:space="0" w:color="auto"/>
            </w:tcBorders>
            <w:noWrap/>
            <w:hideMark/>
          </w:tcPr>
          <w:p w14:paraId="6AEFA0B4"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4</w:t>
            </w:r>
          </w:p>
        </w:tc>
        <w:tc>
          <w:tcPr>
            <w:tcW w:w="1147" w:type="dxa"/>
            <w:tcBorders>
              <w:top w:val="single" w:sz="4" w:space="0" w:color="auto"/>
              <w:left w:val="single" w:sz="4" w:space="0" w:color="auto"/>
              <w:bottom w:val="single" w:sz="4" w:space="0" w:color="auto"/>
              <w:right w:val="single" w:sz="4" w:space="0" w:color="auto"/>
            </w:tcBorders>
            <w:hideMark/>
          </w:tcPr>
          <w:p w14:paraId="05F5061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3F84F9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R$ 207,08</w:t>
            </w:r>
          </w:p>
        </w:tc>
        <w:tc>
          <w:tcPr>
            <w:tcW w:w="1533" w:type="dxa"/>
            <w:tcBorders>
              <w:top w:val="single" w:sz="4" w:space="0" w:color="auto"/>
              <w:left w:val="single" w:sz="4" w:space="0" w:color="auto"/>
              <w:bottom w:val="single" w:sz="4" w:space="0" w:color="auto"/>
              <w:right w:val="single" w:sz="4" w:space="0" w:color="auto"/>
            </w:tcBorders>
            <w:hideMark/>
          </w:tcPr>
          <w:p w14:paraId="0812318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R$ 828,32</w:t>
            </w:r>
          </w:p>
        </w:tc>
      </w:tr>
      <w:tr w:rsidR="005C1C14" w14:paraId="236B7910" w14:textId="77777777">
        <w:trPr>
          <w:trHeight w:val="643"/>
        </w:trPr>
        <w:tc>
          <w:tcPr>
            <w:tcW w:w="692" w:type="dxa"/>
            <w:tcBorders>
              <w:top w:val="single" w:sz="4" w:space="0" w:color="auto"/>
              <w:left w:val="single" w:sz="4" w:space="0" w:color="auto"/>
              <w:bottom w:val="single" w:sz="4" w:space="0" w:color="auto"/>
              <w:right w:val="single" w:sz="4" w:space="0" w:color="auto"/>
            </w:tcBorders>
          </w:tcPr>
          <w:p w14:paraId="21ABF00F"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5C252A6B" w14:textId="77777777" w:rsidR="005C1C14" w:rsidRDefault="005C1C14">
            <w:pPr>
              <w:suppressAutoHyphens w:val="0"/>
              <w:spacing w:line="256" w:lineRule="auto"/>
              <w:jc w:val="both"/>
              <w:rPr>
                <w:rFonts w:ascii="Arial" w:hAnsi="Arial" w:cs="Arial"/>
                <w:kern w:val="0"/>
                <w:sz w:val="18"/>
                <w:szCs w:val="18"/>
                <w:lang w:eastAsia="pt-BR"/>
              </w:rPr>
            </w:pPr>
            <w:r>
              <w:rPr>
                <w:rFonts w:ascii="Arial" w:hAnsi="Arial" w:cs="Arial"/>
                <w:sz w:val="18"/>
                <w:szCs w:val="18"/>
              </w:rPr>
              <w:t>APARELHO DE DVD: COM CONTROLE REMOTO, PORTAS USB, REPRODUÇÃO DVD/CD/CDR/VCD/SVCD/DVCD/JPG/MP3.</w:t>
            </w:r>
          </w:p>
        </w:tc>
        <w:tc>
          <w:tcPr>
            <w:tcW w:w="599" w:type="dxa"/>
            <w:tcBorders>
              <w:top w:val="single" w:sz="4" w:space="0" w:color="auto"/>
              <w:left w:val="single" w:sz="4" w:space="0" w:color="auto"/>
              <w:bottom w:val="single" w:sz="4" w:space="0" w:color="auto"/>
              <w:right w:val="single" w:sz="4" w:space="0" w:color="auto"/>
            </w:tcBorders>
            <w:noWrap/>
            <w:hideMark/>
          </w:tcPr>
          <w:p w14:paraId="18D922D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3</w:t>
            </w:r>
          </w:p>
        </w:tc>
        <w:tc>
          <w:tcPr>
            <w:tcW w:w="1147" w:type="dxa"/>
            <w:tcBorders>
              <w:top w:val="single" w:sz="4" w:space="0" w:color="auto"/>
              <w:left w:val="single" w:sz="4" w:space="0" w:color="auto"/>
              <w:bottom w:val="single" w:sz="4" w:space="0" w:color="auto"/>
              <w:right w:val="single" w:sz="4" w:space="0" w:color="auto"/>
            </w:tcBorders>
            <w:hideMark/>
          </w:tcPr>
          <w:p w14:paraId="5D1A4F0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556668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R$ 273,57</w:t>
            </w:r>
          </w:p>
        </w:tc>
        <w:tc>
          <w:tcPr>
            <w:tcW w:w="1533" w:type="dxa"/>
            <w:tcBorders>
              <w:top w:val="single" w:sz="4" w:space="0" w:color="auto"/>
              <w:left w:val="single" w:sz="4" w:space="0" w:color="auto"/>
              <w:bottom w:val="single" w:sz="4" w:space="0" w:color="auto"/>
              <w:right w:val="single" w:sz="4" w:space="0" w:color="auto"/>
            </w:tcBorders>
            <w:hideMark/>
          </w:tcPr>
          <w:p w14:paraId="6EA74E1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R$ 820,71</w:t>
            </w:r>
          </w:p>
        </w:tc>
      </w:tr>
      <w:tr w:rsidR="005C1C14" w14:paraId="6F67B0BB"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6D1010FC"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1C6879E7"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APARELHO DE TV: TELEVISOR COM TELA MÍNIMA DE 42 POLEGADAS, TECNOLOGIA QLED OU EQUIVALENTE/SUPERIOR, COM RESOLUÇÃO APROXIMADA DE 3840 X </w:t>
            </w:r>
            <w:r>
              <w:rPr>
                <w:rFonts w:ascii="Arial" w:hAnsi="Arial" w:cs="Arial"/>
                <w:sz w:val="18"/>
                <w:szCs w:val="18"/>
              </w:rPr>
              <w:lastRenderedPageBreak/>
              <w:t>2160 (4K) OU SUPERIOR. TIPO SMART TV, COM CONECTIVIDADE VIA WI-FI E/OU LAN (RJ45). DEVE POSSUIR, NO MÍNIMO, 02 ENTRADAS HDMI, 01 ENTRADA USB E 01 ENTRADA LAN (RJ45), ALÉM DE ENTRADA DE ÁUDIO E VÍDEO COMPOSTO OU TECNOLOGIA EQUIVALENTE.</w:t>
            </w:r>
          </w:p>
          <w:p w14:paraId="6F194B30" w14:textId="77777777" w:rsidR="005C1C14" w:rsidRDefault="005C1C14">
            <w:pPr>
              <w:spacing w:line="256" w:lineRule="auto"/>
              <w:jc w:val="both"/>
              <w:rPr>
                <w:rFonts w:ascii="Arial" w:hAnsi="Arial" w:cs="Arial"/>
                <w:sz w:val="18"/>
                <w:szCs w:val="18"/>
              </w:rPr>
            </w:pPr>
            <w:r>
              <w:rPr>
                <w:rFonts w:ascii="Arial" w:hAnsi="Arial" w:cs="Arial"/>
                <w:sz w:val="18"/>
                <w:szCs w:val="18"/>
              </w:rPr>
              <w:t>COMPATÍVEL COM RECEPÇÃO DE SINAL DIGITAL TERRESTRE (VHF/UHF) E TV A CABO, COM CONVERSOR DIGITAL INTEGRADO. ÁUDIO COM ALTO-FALANTES EMBUTIDOS, COM TECNOLOGIA DOLBY ATMOS OU COMPATÍVEL/EQUIVALENTE. ALIMENTAÇÃO BIVOLT (110V/220V), CONSUMO MÉDIO DE ATÉ 110W. ACOMPANHA CONTROLE REMOTO. COR PRETA OU SIMILAR.</w:t>
            </w:r>
          </w:p>
        </w:tc>
        <w:tc>
          <w:tcPr>
            <w:tcW w:w="599" w:type="dxa"/>
            <w:tcBorders>
              <w:top w:val="single" w:sz="4" w:space="0" w:color="auto"/>
              <w:left w:val="single" w:sz="4" w:space="0" w:color="auto"/>
              <w:bottom w:val="single" w:sz="4" w:space="0" w:color="auto"/>
              <w:right w:val="single" w:sz="4" w:space="0" w:color="auto"/>
            </w:tcBorders>
            <w:noWrap/>
          </w:tcPr>
          <w:p w14:paraId="38665A1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20</w:t>
            </w:r>
          </w:p>
          <w:p w14:paraId="499ADC54" w14:textId="77777777" w:rsidR="005C1C14" w:rsidRDefault="005C1C14">
            <w:pPr>
              <w:spacing w:line="256" w:lineRule="auto"/>
              <w:jc w:val="center"/>
              <w:rPr>
                <w:rFonts w:ascii="Arial" w:hAnsi="Arial" w:cs="Arial"/>
                <w:color w:val="000000"/>
                <w:sz w:val="18"/>
                <w:szCs w:val="18"/>
              </w:rPr>
            </w:pPr>
          </w:p>
        </w:tc>
        <w:tc>
          <w:tcPr>
            <w:tcW w:w="1147" w:type="dxa"/>
            <w:tcBorders>
              <w:top w:val="single" w:sz="4" w:space="0" w:color="auto"/>
              <w:left w:val="single" w:sz="4" w:space="0" w:color="auto"/>
              <w:bottom w:val="single" w:sz="4" w:space="0" w:color="auto"/>
              <w:right w:val="single" w:sz="4" w:space="0" w:color="auto"/>
            </w:tcBorders>
            <w:hideMark/>
          </w:tcPr>
          <w:p w14:paraId="5503504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B2C158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R$ 2.727,16</w:t>
            </w:r>
          </w:p>
        </w:tc>
        <w:tc>
          <w:tcPr>
            <w:tcW w:w="1533" w:type="dxa"/>
            <w:tcBorders>
              <w:top w:val="single" w:sz="4" w:space="0" w:color="auto"/>
              <w:left w:val="single" w:sz="4" w:space="0" w:color="auto"/>
              <w:bottom w:val="single" w:sz="4" w:space="0" w:color="auto"/>
              <w:right w:val="single" w:sz="4" w:space="0" w:color="auto"/>
            </w:tcBorders>
            <w:hideMark/>
          </w:tcPr>
          <w:p w14:paraId="6543A6E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R$ 54.543,20</w:t>
            </w:r>
          </w:p>
        </w:tc>
      </w:tr>
      <w:tr w:rsidR="005C1C14" w14:paraId="23899CA4" w14:textId="77777777">
        <w:trPr>
          <w:trHeight w:val="7748"/>
        </w:trPr>
        <w:tc>
          <w:tcPr>
            <w:tcW w:w="692" w:type="dxa"/>
            <w:tcBorders>
              <w:top w:val="single" w:sz="4" w:space="0" w:color="auto"/>
              <w:left w:val="single" w:sz="4" w:space="0" w:color="auto"/>
              <w:bottom w:val="single" w:sz="4" w:space="0" w:color="auto"/>
              <w:right w:val="single" w:sz="4" w:space="0" w:color="auto"/>
            </w:tcBorders>
          </w:tcPr>
          <w:p w14:paraId="77F3DF94"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61D53576" w14:textId="77777777" w:rsidR="005C1C14" w:rsidRDefault="005C1C14">
            <w:pPr>
              <w:suppressAutoHyphens w:val="0"/>
              <w:spacing w:line="256" w:lineRule="auto"/>
              <w:jc w:val="both"/>
              <w:rPr>
                <w:rFonts w:ascii="Arial" w:hAnsi="Arial" w:cs="Arial"/>
                <w:color w:val="000000"/>
                <w:kern w:val="0"/>
                <w:sz w:val="18"/>
                <w:szCs w:val="18"/>
                <w:lang w:eastAsia="pt-BR"/>
              </w:rPr>
            </w:pPr>
            <w:r>
              <w:rPr>
                <w:rFonts w:ascii="Arial" w:hAnsi="Arial" w:cs="Arial"/>
                <w:color w:val="000000"/>
                <w:sz w:val="18"/>
                <w:szCs w:val="18"/>
              </w:rPr>
              <w:t>PROJETOR MULTIMÍDIA (DATA SHOW): PROJETOR MULTIMÍDIA COM TECNOLOGIA DE PROJEÇÃO LCD, DLP OU EQUIVALENTE/SUPERIOR, COM CAPACIDADE DE REPRODUÇÃO DE NO MÍNIMO 16 MILHÕES DE CORES.</w:t>
            </w:r>
            <w:r>
              <w:rPr>
                <w:rFonts w:ascii="Arial" w:hAnsi="Arial" w:cs="Arial"/>
                <w:color w:val="000000"/>
                <w:sz w:val="18"/>
                <w:szCs w:val="18"/>
              </w:rPr>
              <w:br/>
              <w:t>RESOLUÇÃO NATIVA MÍNIMA DE 1920 X 1080 (FULL HD) OU SUPERIOR, COM SUPORTE A FORMATOS WIDESCREEN (16:9 OU SUPERIOR). BRILHO MÍNIMO DE 3.500 LUMENS ANSI OU SUPERIOR, COM ALTO NÍVEL DE CONTRASTE, ADEQUADO PARA PROJEÇÃO EM AMBIENTES AMPLOS E COM MAIOR INCIDÊNCIA DE LUZ.</w:t>
            </w:r>
            <w:r>
              <w:rPr>
                <w:rFonts w:ascii="Arial" w:hAnsi="Arial" w:cs="Arial"/>
                <w:color w:val="000000"/>
                <w:sz w:val="18"/>
                <w:szCs w:val="18"/>
              </w:rPr>
              <w:br/>
              <w:t>DEVE POSSUIR, NO MÍNIMO, AS SEGUINTES INTERFACES DE CONEXÃO: 02 (DUAS) ENTRADAS HDMI OU SUPERIOR, 01 (UMA) ENTRADA VGA OU EQUIVALENTE/SUPERIOR, 01 (UMA) PORTA USB OU SUPERIOR. DEVE PERMITIR REPRODUÇÃO DE ARQUIVOS MULTIMÍDIA DIRETAMENTE VIA USB (SEM NECESSIDADE DE COMPUTADOR) OU FUNÇÃO EQUIVALENTE. EQUIPADO COM ALTO-FALANTE(S) INTEGRADO(S), COMPATÍVEL COM DIFERENTES FONTES DE SINAL (COMPUTADORES, NOTEBOOKS, MÍDIAS EXTERNAS E OUTROS DISPOSITIVOS). ALIMENTAÇÃO AUTOMÁTICA BIVOLT (100-120V / 220-240V). DEVE ACOMPANHAR, NO MÍNIMO: CABO DE ALIMENTAÇÃO, CABO DE CONEXÃO COMPATÍVEL (HDMI OU VGA), CONTROLE REMOTO E MANUAL DO USUÁRIO. GARANTIA MÍNIMA DE 12 (DOZE) MESES.</w:t>
            </w:r>
          </w:p>
          <w:p w14:paraId="4B70E415"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44EAC8E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5</w:t>
            </w:r>
          </w:p>
        </w:tc>
        <w:tc>
          <w:tcPr>
            <w:tcW w:w="1147" w:type="dxa"/>
            <w:tcBorders>
              <w:top w:val="single" w:sz="4" w:space="0" w:color="auto"/>
              <w:left w:val="single" w:sz="4" w:space="0" w:color="auto"/>
              <w:bottom w:val="single" w:sz="4" w:space="0" w:color="auto"/>
              <w:right w:val="single" w:sz="4" w:space="0" w:color="auto"/>
            </w:tcBorders>
            <w:hideMark/>
          </w:tcPr>
          <w:p w14:paraId="7E2A267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213DB8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R$ 3.753,43</w:t>
            </w:r>
          </w:p>
        </w:tc>
        <w:tc>
          <w:tcPr>
            <w:tcW w:w="1533" w:type="dxa"/>
            <w:tcBorders>
              <w:top w:val="single" w:sz="4" w:space="0" w:color="auto"/>
              <w:left w:val="single" w:sz="4" w:space="0" w:color="auto"/>
              <w:bottom w:val="single" w:sz="4" w:space="0" w:color="auto"/>
              <w:right w:val="single" w:sz="4" w:space="0" w:color="auto"/>
            </w:tcBorders>
            <w:hideMark/>
          </w:tcPr>
          <w:p w14:paraId="3ED8F05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R$ 18.767,15</w:t>
            </w:r>
          </w:p>
        </w:tc>
      </w:tr>
      <w:tr w:rsidR="005C1C14" w14:paraId="40B9C6F2"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714B014A"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657D592F" w14:textId="77777777" w:rsidR="005C1C14" w:rsidRDefault="005C1C14">
            <w:pPr>
              <w:suppressAutoHyphens w:val="0"/>
              <w:spacing w:line="256" w:lineRule="auto"/>
              <w:jc w:val="both"/>
              <w:rPr>
                <w:rFonts w:ascii="Arial" w:hAnsi="Arial" w:cs="Arial"/>
                <w:color w:val="000000"/>
                <w:kern w:val="0"/>
                <w:sz w:val="18"/>
                <w:szCs w:val="18"/>
                <w:lang w:eastAsia="pt-BR"/>
              </w:rPr>
            </w:pPr>
            <w:r>
              <w:rPr>
                <w:rFonts w:ascii="Arial" w:hAnsi="Arial" w:cs="Arial"/>
                <w:color w:val="000000"/>
                <w:sz w:val="18"/>
                <w:szCs w:val="18"/>
              </w:rPr>
              <w:t>CAIXA AMPLIFICADA: C/ POTÊNCIA MÍNIMA DE 150W RMS, C/ IMPEDÂNCIA DE 8 OHMS, C/ SENSIBILIDADE DE 98DB, C/ ENTRADAS AUXILIAR RCA, USB E P10, C/ ALTO FALANTE DE 10” E TWEETER, C/ CHAVE SELETORA DE VOLTAGEM PERMITINDO OPERAÇÃO EM AC DE 110V, 220V OU BIVOLT, C/ DIMENSÕES APROXIMADAS DE 30CMX39CMX28CM.</w:t>
            </w:r>
          </w:p>
          <w:p w14:paraId="14D35018"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09B47167"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w:t>
            </w:r>
          </w:p>
        </w:tc>
        <w:tc>
          <w:tcPr>
            <w:tcW w:w="1147" w:type="dxa"/>
            <w:tcBorders>
              <w:top w:val="single" w:sz="4" w:space="0" w:color="auto"/>
              <w:left w:val="single" w:sz="4" w:space="0" w:color="auto"/>
              <w:bottom w:val="single" w:sz="4" w:space="0" w:color="auto"/>
              <w:right w:val="single" w:sz="4" w:space="0" w:color="auto"/>
            </w:tcBorders>
            <w:hideMark/>
          </w:tcPr>
          <w:p w14:paraId="6A6F373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7A6E93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R$ 2.172,60</w:t>
            </w:r>
          </w:p>
        </w:tc>
        <w:tc>
          <w:tcPr>
            <w:tcW w:w="1533" w:type="dxa"/>
            <w:tcBorders>
              <w:top w:val="single" w:sz="4" w:space="0" w:color="auto"/>
              <w:left w:val="single" w:sz="4" w:space="0" w:color="auto"/>
              <w:bottom w:val="single" w:sz="4" w:space="0" w:color="auto"/>
              <w:right w:val="single" w:sz="4" w:space="0" w:color="auto"/>
            </w:tcBorders>
            <w:hideMark/>
          </w:tcPr>
          <w:p w14:paraId="694CC1F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R$ 4.345,20</w:t>
            </w:r>
          </w:p>
        </w:tc>
      </w:tr>
      <w:tr w:rsidR="005C1C14" w14:paraId="4DC8E6E9"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3211FDD1"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774314D6" w14:textId="77777777" w:rsidR="005C1C14" w:rsidRDefault="005C1C14">
            <w:pPr>
              <w:suppressAutoHyphens w:val="0"/>
              <w:spacing w:line="256" w:lineRule="auto"/>
              <w:jc w:val="both"/>
              <w:rPr>
                <w:rFonts w:ascii="Arial" w:hAnsi="Arial" w:cs="Arial"/>
                <w:kern w:val="0"/>
                <w:sz w:val="18"/>
                <w:szCs w:val="18"/>
                <w:lang w:eastAsia="pt-BR"/>
              </w:rPr>
            </w:pPr>
            <w:r>
              <w:rPr>
                <w:rFonts w:ascii="Arial" w:hAnsi="Arial" w:cs="Arial"/>
                <w:sz w:val="18"/>
                <w:szCs w:val="18"/>
              </w:rPr>
              <w:t>CAIXA AMPLIFICADA: 120 WATTS RMS (OU SUPERIOR) - 1 ALTO FALANTE DE “10” OU “12” - 1 HI MID DRIVER - - RÁDIO FM -- ENTRADA SD/USB COM CONTROLE DE BUSCA POR PASTA – - DISPLAY E CONTROLE REMOTO - *TECLA REC (GRAVAÇÃO) DISPONÍVEL NOS MODOS FM/ENTRADA AUXILIAR *GRAVE DIRETO NO PENDRIVE OU CARTÃO SD - - TECLA USB/SD/FM/AUX SMART A Q E NUATOR -- CONTROLE DE AGUDO E GRAVE (HIGH/LOW) - ENTRADA DE MICROFONE P10 ¼ -- ENTRADA DE LINHA P10 ¼ - ACOMPANHA 1 MICROFONE - ENTRADA AUXILIAR RCA L&amp;R -- ALÇA E RODÍZIO PARA TRANSPORTE - SUPORTE PARA PEDESTAL -- FONTE DE TENSÃO AUTOMÁTICA AC 100 A 240 VOLTS – - BATERIA INTERNA 12 VOLTS - ENTRADA DE ALIMENTAÇÃO DE CORRENTE 12V -- DIMENSÕES (ALT.XLARG.XPROF.) 470X330X300MM PESO 7,5 KG.</w:t>
            </w:r>
          </w:p>
          <w:p w14:paraId="638354BE"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4056F8B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10</w:t>
            </w:r>
          </w:p>
        </w:tc>
        <w:tc>
          <w:tcPr>
            <w:tcW w:w="1147" w:type="dxa"/>
            <w:tcBorders>
              <w:top w:val="single" w:sz="4" w:space="0" w:color="auto"/>
              <w:left w:val="single" w:sz="4" w:space="0" w:color="auto"/>
              <w:bottom w:val="single" w:sz="4" w:space="0" w:color="auto"/>
              <w:right w:val="single" w:sz="4" w:space="0" w:color="auto"/>
            </w:tcBorders>
            <w:hideMark/>
          </w:tcPr>
          <w:p w14:paraId="6390F38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4ADA5FF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R$ 1.007,74</w:t>
            </w:r>
          </w:p>
        </w:tc>
        <w:tc>
          <w:tcPr>
            <w:tcW w:w="1533" w:type="dxa"/>
            <w:tcBorders>
              <w:top w:val="single" w:sz="4" w:space="0" w:color="auto"/>
              <w:left w:val="single" w:sz="4" w:space="0" w:color="auto"/>
              <w:bottom w:val="single" w:sz="4" w:space="0" w:color="auto"/>
              <w:right w:val="single" w:sz="4" w:space="0" w:color="auto"/>
            </w:tcBorders>
            <w:hideMark/>
          </w:tcPr>
          <w:p w14:paraId="36A0B19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R$ 10.077,40</w:t>
            </w:r>
          </w:p>
        </w:tc>
      </w:tr>
      <w:tr w:rsidR="005C1C14" w14:paraId="14AC99E3"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2F4F4D51"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1055D9A5" w14:textId="77777777" w:rsidR="005C1C14" w:rsidRDefault="005C1C14">
            <w:pPr>
              <w:suppressAutoHyphens w:val="0"/>
              <w:spacing w:line="256" w:lineRule="auto"/>
              <w:rPr>
                <w:rFonts w:ascii="Arial" w:hAnsi="Arial" w:cs="Arial"/>
                <w:color w:val="000000"/>
                <w:kern w:val="0"/>
                <w:sz w:val="18"/>
                <w:szCs w:val="18"/>
                <w:lang w:eastAsia="pt-BR"/>
              </w:rPr>
            </w:pPr>
            <w:r>
              <w:rPr>
                <w:rFonts w:ascii="Arial" w:hAnsi="Arial" w:cs="Arial"/>
                <w:color w:val="000000"/>
                <w:sz w:val="18"/>
                <w:szCs w:val="18"/>
              </w:rPr>
              <w:t>TELA INTERATIVA 65 POLEGADAS 4K ULTRA HD, HDMI, USB, TOUCH SCREEN, BLUETOOTH - DS-D5B65RB/A</w:t>
            </w:r>
            <w:r>
              <w:rPr>
                <w:rFonts w:ascii="Arial" w:hAnsi="Arial" w:cs="Arial"/>
                <w:color w:val="000000"/>
                <w:sz w:val="18"/>
                <w:szCs w:val="18"/>
              </w:rPr>
              <w:br/>
              <w:t>- SISTEMA OPERACIONAL ANDROID 8.0 / WINDOWS (OPS)</w:t>
            </w:r>
            <w:r>
              <w:rPr>
                <w:rFonts w:ascii="Arial" w:hAnsi="Arial" w:cs="Arial"/>
                <w:color w:val="000000"/>
                <w:sz w:val="18"/>
                <w:szCs w:val="18"/>
              </w:rPr>
              <w:br/>
              <w:t>- PROCESSADOR 4-CORE A73 × 2 + A53 × 2, 1.5GHZ</w:t>
            </w:r>
            <w:r>
              <w:rPr>
                <w:rFonts w:ascii="Arial" w:hAnsi="Arial" w:cs="Arial"/>
                <w:color w:val="000000"/>
                <w:sz w:val="18"/>
                <w:szCs w:val="18"/>
              </w:rPr>
              <w:br/>
              <w:t>- MEMÓRIA: 3GB</w:t>
            </w:r>
            <w:r>
              <w:rPr>
                <w:rFonts w:ascii="Arial" w:hAnsi="Arial" w:cs="Arial"/>
                <w:color w:val="000000"/>
                <w:sz w:val="18"/>
                <w:szCs w:val="18"/>
              </w:rPr>
              <w:br/>
              <w:t>- STORAGE EMBARCADO: 32GB</w:t>
            </w:r>
            <w:r>
              <w:rPr>
                <w:rFonts w:ascii="Arial" w:hAnsi="Arial" w:cs="Arial"/>
                <w:color w:val="000000"/>
                <w:sz w:val="18"/>
                <w:szCs w:val="18"/>
              </w:rPr>
              <w:br/>
              <w:t>- NIC BUILT-IN 100 MBPS NIC</w:t>
            </w:r>
            <w:r>
              <w:rPr>
                <w:rFonts w:ascii="Arial" w:hAnsi="Arial" w:cs="Arial"/>
                <w:color w:val="000000"/>
                <w:sz w:val="18"/>
                <w:szCs w:val="18"/>
              </w:rPr>
              <w:br/>
              <w:t>- SUPPORTING ROUTING: TECNOLOGIA TOUCH SCREEN INFRAVERMELHO VIDRO</w:t>
            </w:r>
            <w:r>
              <w:rPr>
                <w:rFonts w:ascii="Arial" w:hAnsi="Arial" w:cs="Arial"/>
                <w:color w:val="000000"/>
                <w:sz w:val="18"/>
                <w:szCs w:val="18"/>
              </w:rPr>
              <w:br/>
              <w:t>- VIDRO AG COM SUAVIZAÇÃO TENDO 4MM</w:t>
            </w:r>
            <w:r>
              <w:rPr>
                <w:rFonts w:ascii="Arial" w:hAnsi="Arial" w:cs="Arial"/>
                <w:color w:val="000000"/>
                <w:sz w:val="18"/>
                <w:szCs w:val="18"/>
              </w:rPr>
              <w:br/>
              <w:t>- ESPESSURA TOQUES: 20 PONTOS DE TOQUES MÚLTIPLOS</w:t>
            </w:r>
            <w:r>
              <w:rPr>
                <w:rFonts w:ascii="Arial" w:hAnsi="Arial" w:cs="Arial"/>
                <w:color w:val="000000"/>
                <w:sz w:val="18"/>
                <w:szCs w:val="18"/>
              </w:rPr>
              <w:br/>
              <w:t>- RESPOSTA DE TOQUE: 10MS</w:t>
            </w:r>
            <w:r>
              <w:rPr>
                <w:rFonts w:ascii="Arial" w:hAnsi="Arial" w:cs="Arial"/>
                <w:color w:val="000000"/>
                <w:sz w:val="18"/>
                <w:szCs w:val="18"/>
              </w:rPr>
              <w:br/>
              <w:t>- PRECISÃO DE TOQUE: ±1 MM (GE 90% ÁREA DE TOQUE)</w:t>
            </w:r>
            <w:r>
              <w:rPr>
                <w:rFonts w:ascii="Arial" w:hAnsi="Arial" w:cs="Arial"/>
                <w:color w:val="000000"/>
                <w:sz w:val="18"/>
                <w:szCs w:val="18"/>
              </w:rPr>
              <w:br/>
              <w:t>- DISPLAY SCREEN SIZE: 65 POLEGADAS LED BACKLIGHT</w:t>
            </w:r>
            <w:r>
              <w:rPr>
                <w:rFonts w:ascii="Arial" w:hAnsi="Arial" w:cs="Arial"/>
                <w:color w:val="000000"/>
                <w:sz w:val="18"/>
                <w:szCs w:val="18"/>
              </w:rPr>
              <w:br/>
              <w:t>- BACKLIGHT DLED PIXEL PITCH: 0.124(H) × 0.372(V) MM</w:t>
            </w:r>
            <w:r>
              <w:rPr>
                <w:rFonts w:ascii="Arial" w:hAnsi="Arial" w:cs="Arial"/>
                <w:color w:val="000000"/>
                <w:sz w:val="18"/>
                <w:szCs w:val="18"/>
              </w:rPr>
              <w:br/>
              <w:t>- RESOLUÇÃO: 3840 × 2160 60 HZ</w:t>
            </w:r>
          </w:p>
          <w:p w14:paraId="488B51C7"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23CD1A0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lastRenderedPageBreak/>
              <w:t>3</w:t>
            </w:r>
          </w:p>
        </w:tc>
        <w:tc>
          <w:tcPr>
            <w:tcW w:w="1147" w:type="dxa"/>
            <w:tcBorders>
              <w:top w:val="single" w:sz="4" w:space="0" w:color="auto"/>
              <w:left w:val="single" w:sz="4" w:space="0" w:color="auto"/>
              <w:bottom w:val="single" w:sz="4" w:space="0" w:color="auto"/>
              <w:right w:val="single" w:sz="4" w:space="0" w:color="auto"/>
            </w:tcBorders>
            <w:hideMark/>
          </w:tcPr>
          <w:p w14:paraId="0E6C7D7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316594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R$ 18.312,61</w:t>
            </w:r>
          </w:p>
        </w:tc>
        <w:tc>
          <w:tcPr>
            <w:tcW w:w="1533" w:type="dxa"/>
            <w:tcBorders>
              <w:top w:val="single" w:sz="4" w:space="0" w:color="auto"/>
              <w:left w:val="single" w:sz="4" w:space="0" w:color="auto"/>
              <w:bottom w:val="single" w:sz="4" w:space="0" w:color="auto"/>
              <w:right w:val="single" w:sz="4" w:space="0" w:color="auto"/>
            </w:tcBorders>
            <w:hideMark/>
          </w:tcPr>
          <w:p w14:paraId="3B6B0BB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R$ 54.937,83</w:t>
            </w:r>
          </w:p>
        </w:tc>
      </w:tr>
      <w:tr w:rsidR="005C1C14" w14:paraId="6C0CFE74"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3C98545C"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3AE91E6C" w14:textId="77777777" w:rsidR="005C1C14" w:rsidRDefault="005C1C14">
            <w:pPr>
              <w:suppressAutoHyphens w:val="0"/>
              <w:spacing w:line="256" w:lineRule="auto"/>
              <w:jc w:val="both"/>
              <w:rPr>
                <w:rFonts w:ascii="Arial" w:hAnsi="Arial" w:cs="Arial"/>
                <w:color w:val="000000"/>
                <w:kern w:val="0"/>
                <w:sz w:val="18"/>
                <w:szCs w:val="18"/>
                <w:lang w:eastAsia="pt-BR"/>
              </w:rPr>
            </w:pPr>
            <w:r>
              <w:rPr>
                <w:rFonts w:ascii="Arial" w:hAnsi="Arial" w:cs="Arial"/>
                <w:color w:val="000000"/>
                <w:sz w:val="18"/>
                <w:szCs w:val="18"/>
              </w:rPr>
              <w:t>CARTÃO DE MEMÓRIA MICRO SDXC UHS-I 1 TB + ADAPTADOR E RESCUEPRO DELUXE (PARA SMARTPHONES, CÂMERAS DE AÇÃO OU DRONES, A2, CLASSE 10, V30, U3, TRANSFERÊNCIA DE 200 MB/S)</w:t>
            </w:r>
          </w:p>
          <w:p w14:paraId="1C40D646"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tcPr>
          <w:p w14:paraId="7E69086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p w14:paraId="1E735FFC" w14:textId="77777777" w:rsidR="005C1C14" w:rsidRDefault="005C1C14">
            <w:pPr>
              <w:spacing w:line="256" w:lineRule="auto"/>
              <w:rPr>
                <w:rFonts w:ascii="Arial" w:hAnsi="Arial" w:cs="Arial"/>
                <w:sz w:val="18"/>
                <w:szCs w:val="18"/>
              </w:rPr>
            </w:pPr>
          </w:p>
        </w:tc>
        <w:tc>
          <w:tcPr>
            <w:tcW w:w="1147" w:type="dxa"/>
            <w:tcBorders>
              <w:top w:val="single" w:sz="4" w:space="0" w:color="auto"/>
              <w:left w:val="single" w:sz="4" w:space="0" w:color="auto"/>
              <w:bottom w:val="single" w:sz="4" w:space="0" w:color="auto"/>
              <w:right w:val="single" w:sz="4" w:space="0" w:color="auto"/>
            </w:tcBorders>
            <w:hideMark/>
          </w:tcPr>
          <w:p w14:paraId="4B360C0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3776AC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R$ 1.284,03</w:t>
            </w:r>
          </w:p>
        </w:tc>
        <w:tc>
          <w:tcPr>
            <w:tcW w:w="1533" w:type="dxa"/>
            <w:tcBorders>
              <w:top w:val="single" w:sz="4" w:space="0" w:color="auto"/>
              <w:left w:val="single" w:sz="4" w:space="0" w:color="auto"/>
              <w:bottom w:val="single" w:sz="4" w:space="0" w:color="auto"/>
              <w:right w:val="single" w:sz="4" w:space="0" w:color="auto"/>
            </w:tcBorders>
            <w:hideMark/>
          </w:tcPr>
          <w:p w14:paraId="47498F5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R$ 1.284,03</w:t>
            </w:r>
          </w:p>
        </w:tc>
      </w:tr>
      <w:tr w:rsidR="005C1C14" w14:paraId="67C37A5C"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498AA007"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6629F7FE" w14:textId="77777777" w:rsidR="005C1C14" w:rsidRDefault="005C1C14">
            <w:pPr>
              <w:suppressAutoHyphens w:val="0"/>
              <w:spacing w:line="256" w:lineRule="auto"/>
              <w:jc w:val="both"/>
              <w:rPr>
                <w:rFonts w:ascii="Arial" w:hAnsi="Arial" w:cs="Arial"/>
                <w:color w:val="000000"/>
                <w:kern w:val="0"/>
                <w:sz w:val="18"/>
                <w:szCs w:val="18"/>
                <w:lang w:eastAsia="pt-BR"/>
              </w:rPr>
            </w:pPr>
            <w:r>
              <w:rPr>
                <w:rFonts w:ascii="Arial" w:hAnsi="Arial" w:cs="Arial"/>
                <w:color w:val="000000"/>
                <w:sz w:val="18"/>
                <w:szCs w:val="18"/>
              </w:rPr>
              <w:t>MICROFONE DE LAPELA SEM FIO(2TX+3RX), TRANSMISSÃO SEM FIO DE 1000FT, CANCELAMENTO DE RUÍDO, 40 H TEMPO DE TRABALHO, COMPATÍVEL COM CAMERA, IPHONE, ANDROID, PC AO VIVO-PRETO</w:t>
            </w:r>
          </w:p>
          <w:p w14:paraId="731BC81A"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0BD87ED1"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1147" w:type="dxa"/>
            <w:tcBorders>
              <w:top w:val="single" w:sz="4" w:space="0" w:color="auto"/>
              <w:left w:val="single" w:sz="4" w:space="0" w:color="auto"/>
              <w:bottom w:val="single" w:sz="4" w:space="0" w:color="auto"/>
              <w:right w:val="single" w:sz="4" w:space="0" w:color="auto"/>
            </w:tcBorders>
            <w:hideMark/>
          </w:tcPr>
          <w:p w14:paraId="0B85C4A9"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25D64BBB"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R$ 1.174,35</w:t>
            </w:r>
          </w:p>
        </w:tc>
        <w:tc>
          <w:tcPr>
            <w:tcW w:w="1533" w:type="dxa"/>
            <w:tcBorders>
              <w:top w:val="single" w:sz="4" w:space="0" w:color="auto"/>
              <w:left w:val="single" w:sz="4" w:space="0" w:color="auto"/>
              <w:bottom w:val="single" w:sz="4" w:space="0" w:color="auto"/>
              <w:right w:val="single" w:sz="4" w:space="0" w:color="auto"/>
            </w:tcBorders>
            <w:hideMark/>
          </w:tcPr>
          <w:p w14:paraId="2924119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R$ 1.174,35</w:t>
            </w:r>
          </w:p>
        </w:tc>
      </w:tr>
      <w:tr w:rsidR="005C1C14" w14:paraId="1384F818"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513A1794"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hideMark/>
          </w:tcPr>
          <w:p w14:paraId="3CA761C8" w14:textId="77777777" w:rsidR="005C1C14" w:rsidRDefault="005C1C14">
            <w:pPr>
              <w:spacing w:line="256" w:lineRule="auto"/>
              <w:jc w:val="both"/>
              <w:rPr>
                <w:rFonts w:ascii="Arial" w:hAnsi="Arial" w:cs="Arial"/>
                <w:sz w:val="18"/>
                <w:szCs w:val="18"/>
              </w:rPr>
            </w:pPr>
            <w:r>
              <w:rPr>
                <w:rFonts w:ascii="Arial" w:hAnsi="Arial" w:cs="Arial"/>
                <w:sz w:val="18"/>
                <w:szCs w:val="18"/>
              </w:rPr>
              <w:t>TRIPÉ PROFISSIONAL COM CABEÇA HIDRÁULICA - ALTURA MÁXIMA 1,80M - SUPORTA 4KG; FEITO EM LIGA DE ALUMÍNIO DE ALTA QUALIDADE; CABEÇA COM SISTEMA DE AMORTECIMENTO FLUIDO, SPREADER DE NÍVEL MÉDIO DE METAL: OFERECE ESTABILIDADE ADICIONAL</w:t>
            </w:r>
          </w:p>
          <w:p w14:paraId="7C5F0766" w14:textId="77777777" w:rsidR="005C1C14" w:rsidRDefault="005C1C14">
            <w:pPr>
              <w:spacing w:line="256" w:lineRule="auto"/>
              <w:jc w:val="both"/>
              <w:rPr>
                <w:rFonts w:ascii="Arial" w:hAnsi="Arial" w:cs="Arial"/>
                <w:sz w:val="18"/>
                <w:szCs w:val="18"/>
              </w:rPr>
            </w:pPr>
            <w:r>
              <w:rPr>
                <w:rFonts w:ascii="Arial" w:hAnsi="Arial" w:cs="Arial"/>
                <w:sz w:val="18"/>
                <w:szCs w:val="18"/>
              </w:rPr>
              <w:t xml:space="preserve"> ALTURA MÍNIMA: 81 CM; ALTURA MÁXIMA: 180 CM; SEÇÕES DAS PERNAS: 3; DIÂMETRO DAS PERNAS: 75 MM; ROSCA: MACHO DE 1/4"; CAPACIDADE DE CARGA: ATÉ 4 KG</w:t>
            </w:r>
          </w:p>
        </w:tc>
        <w:tc>
          <w:tcPr>
            <w:tcW w:w="599" w:type="dxa"/>
            <w:tcBorders>
              <w:top w:val="single" w:sz="4" w:space="0" w:color="auto"/>
              <w:left w:val="single" w:sz="4" w:space="0" w:color="auto"/>
              <w:bottom w:val="single" w:sz="4" w:space="0" w:color="auto"/>
              <w:right w:val="single" w:sz="4" w:space="0" w:color="auto"/>
            </w:tcBorders>
            <w:noWrap/>
            <w:hideMark/>
          </w:tcPr>
          <w:p w14:paraId="64ABDAC6"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1147" w:type="dxa"/>
            <w:tcBorders>
              <w:top w:val="single" w:sz="4" w:space="0" w:color="auto"/>
              <w:left w:val="single" w:sz="4" w:space="0" w:color="auto"/>
              <w:bottom w:val="single" w:sz="4" w:space="0" w:color="auto"/>
              <w:right w:val="single" w:sz="4" w:space="0" w:color="auto"/>
            </w:tcBorders>
            <w:hideMark/>
          </w:tcPr>
          <w:p w14:paraId="2FF4CE8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5DA4AAE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R$ 1.149,47</w:t>
            </w:r>
          </w:p>
        </w:tc>
        <w:tc>
          <w:tcPr>
            <w:tcW w:w="1533" w:type="dxa"/>
            <w:tcBorders>
              <w:top w:val="single" w:sz="4" w:space="0" w:color="auto"/>
              <w:left w:val="single" w:sz="4" w:space="0" w:color="auto"/>
              <w:bottom w:val="single" w:sz="4" w:space="0" w:color="auto"/>
              <w:right w:val="single" w:sz="4" w:space="0" w:color="auto"/>
            </w:tcBorders>
            <w:hideMark/>
          </w:tcPr>
          <w:p w14:paraId="113E0650"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R$ 1.149,47</w:t>
            </w:r>
          </w:p>
        </w:tc>
      </w:tr>
      <w:tr w:rsidR="005C1C14" w14:paraId="68E3C815"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6F2E59B4"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603435F1" w14:textId="77777777" w:rsidR="005C1C14" w:rsidRDefault="005C1C14">
            <w:pPr>
              <w:suppressAutoHyphens w:val="0"/>
              <w:spacing w:line="256" w:lineRule="auto"/>
              <w:jc w:val="both"/>
              <w:rPr>
                <w:rFonts w:ascii="Arial" w:hAnsi="Arial" w:cs="Arial"/>
                <w:kern w:val="0"/>
                <w:sz w:val="18"/>
                <w:szCs w:val="18"/>
                <w:lang w:eastAsia="pt-BR"/>
              </w:rPr>
            </w:pPr>
            <w:r>
              <w:rPr>
                <w:rFonts w:ascii="Arial" w:hAnsi="Arial" w:cs="Arial"/>
                <w:sz w:val="18"/>
                <w:szCs w:val="18"/>
              </w:rPr>
              <w:t>LUZ DE VÍDEO RGB, PAINEL DE LUZ DE CÂMERA LED PORTÁTIL 0-360 CORES COMPLETAS, LED DE VÍDEO CRI 95+ 2500-9000K, ILUMINAÇÃO DSLR RECARREGÁVEL DE 4000MAH PARA VLOGGING, FOTOGRAFIA</w:t>
            </w:r>
          </w:p>
          <w:p w14:paraId="4E063997" w14:textId="77777777" w:rsidR="005C1C14" w:rsidRDefault="005C1C14">
            <w:pPr>
              <w:spacing w:line="256" w:lineRule="auto"/>
              <w:ind w:firstLine="708"/>
              <w:rPr>
                <w:rFonts w:ascii="Arial" w:hAnsi="Arial" w:cs="Arial"/>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5FDC23E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1147" w:type="dxa"/>
            <w:tcBorders>
              <w:top w:val="single" w:sz="4" w:space="0" w:color="auto"/>
              <w:left w:val="single" w:sz="4" w:space="0" w:color="auto"/>
              <w:bottom w:val="single" w:sz="4" w:space="0" w:color="auto"/>
              <w:right w:val="single" w:sz="4" w:space="0" w:color="auto"/>
            </w:tcBorders>
            <w:hideMark/>
          </w:tcPr>
          <w:p w14:paraId="1B5B45A5"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178B78C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R$ 292,85</w:t>
            </w:r>
          </w:p>
        </w:tc>
        <w:tc>
          <w:tcPr>
            <w:tcW w:w="1533" w:type="dxa"/>
            <w:tcBorders>
              <w:top w:val="single" w:sz="4" w:space="0" w:color="auto"/>
              <w:left w:val="single" w:sz="4" w:space="0" w:color="auto"/>
              <w:bottom w:val="single" w:sz="4" w:space="0" w:color="auto"/>
              <w:right w:val="single" w:sz="4" w:space="0" w:color="auto"/>
            </w:tcBorders>
            <w:hideMark/>
          </w:tcPr>
          <w:p w14:paraId="5CA60A3E" w14:textId="77777777" w:rsidR="005C1C14" w:rsidRDefault="005C1C14">
            <w:pPr>
              <w:spacing w:line="256" w:lineRule="auto"/>
              <w:rPr>
                <w:rFonts w:ascii="Arial" w:hAnsi="Arial" w:cs="Arial"/>
                <w:sz w:val="18"/>
                <w:szCs w:val="18"/>
              </w:rPr>
            </w:pPr>
            <w:r>
              <w:rPr>
                <w:rFonts w:ascii="Arial" w:hAnsi="Arial" w:cs="Arial"/>
                <w:color w:val="000000"/>
                <w:sz w:val="18"/>
                <w:szCs w:val="18"/>
              </w:rPr>
              <w:t xml:space="preserve">     </w:t>
            </w:r>
            <w:r>
              <w:rPr>
                <w:rFonts w:ascii="Arial" w:hAnsi="Arial" w:cs="Arial"/>
                <w:sz w:val="18"/>
                <w:szCs w:val="18"/>
              </w:rPr>
              <w:t>R$ 292,85</w:t>
            </w:r>
          </w:p>
        </w:tc>
      </w:tr>
      <w:tr w:rsidR="005C1C14" w14:paraId="04EF42AC"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057FCC7D"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12D47862" w14:textId="77777777" w:rsidR="005C1C14" w:rsidRDefault="005C1C14">
            <w:pPr>
              <w:suppressAutoHyphens w:val="0"/>
              <w:spacing w:line="256" w:lineRule="auto"/>
              <w:jc w:val="both"/>
              <w:rPr>
                <w:rFonts w:ascii="Arial" w:hAnsi="Arial" w:cs="Arial"/>
                <w:color w:val="000000"/>
                <w:kern w:val="0"/>
                <w:sz w:val="18"/>
                <w:szCs w:val="18"/>
                <w:lang w:eastAsia="pt-BR"/>
              </w:rPr>
            </w:pPr>
            <w:r>
              <w:rPr>
                <w:rFonts w:ascii="Arial" w:hAnsi="Arial" w:cs="Arial"/>
                <w:color w:val="000000"/>
                <w:sz w:val="18"/>
                <w:szCs w:val="18"/>
              </w:rPr>
              <w:t>CARREGADOR PORTÁTIL POWER BANK 25000MAH DE 145 W, DISPLAY DIGITAL; USB C 3 PORTAS PD3.0, PARA MACBOOK PRO/AIR, DELL XPS, IPHONE 15/14/13, GALAXY S24, STEAM DECK, AIRPODS E MUITOS.</w:t>
            </w:r>
          </w:p>
          <w:p w14:paraId="7C1AF814" w14:textId="77777777" w:rsidR="005C1C14" w:rsidRDefault="005C1C14">
            <w:pPr>
              <w:suppressAutoHyphens w:val="0"/>
              <w:spacing w:line="256" w:lineRule="auto"/>
              <w:jc w:val="both"/>
              <w:rPr>
                <w:rFonts w:ascii="Arial" w:hAnsi="Arial" w:cs="Arial"/>
                <w:color w:val="000000"/>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31AC051D"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1</w:t>
            </w:r>
          </w:p>
        </w:tc>
        <w:tc>
          <w:tcPr>
            <w:tcW w:w="1147" w:type="dxa"/>
            <w:tcBorders>
              <w:top w:val="single" w:sz="4" w:space="0" w:color="auto"/>
              <w:left w:val="single" w:sz="4" w:space="0" w:color="auto"/>
              <w:bottom w:val="single" w:sz="4" w:space="0" w:color="auto"/>
              <w:right w:val="single" w:sz="4" w:space="0" w:color="auto"/>
            </w:tcBorders>
            <w:hideMark/>
          </w:tcPr>
          <w:p w14:paraId="2F4CE81A"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3470FA9F"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R$ 431,86</w:t>
            </w:r>
          </w:p>
        </w:tc>
        <w:tc>
          <w:tcPr>
            <w:tcW w:w="1533" w:type="dxa"/>
            <w:tcBorders>
              <w:top w:val="single" w:sz="4" w:space="0" w:color="auto"/>
              <w:left w:val="single" w:sz="4" w:space="0" w:color="auto"/>
              <w:bottom w:val="single" w:sz="4" w:space="0" w:color="auto"/>
              <w:right w:val="single" w:sz="4" w:space="0" w:color="auto"/>
            </w:tcBorders>
            <w:hideMark/>
          </w:tcPr>
          <w:p w14:paraId="6D4B830C"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R$ 431,86</w:t>
            </w:r>
          </w:p>
        </w:tc>
      </w:tr>
      <w:tr w:rsidR="005C1C14" w14:paraId="50FCA842"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69DD75C2"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rPr>
            </w:pPr>
          </w:p>
        </w:tc>
        <w:tc>
          <w:tcPr>
            <w:tcW w:w="3757" w:type="dxa"/>
            <w:tcBorders>
              <w:top w:val="single" w:sz="4" w:space="0" w:color="auto"/>
              <w:left w:val="single" w:sz="4" w:space="0" w:color="auto"/>
              <w:bottom w:val="single" w:sz="4" w:space="0" w:color="auto"/>
              <w:right w:val="single" w:sz="4" w:space="0" w:color="auto"/>
            </w:tcBorders>
            <w:noWrap/>
          </w:tcPr>
          <w:p w14:paraId="6FFB72EF" w14:textId="77777777" w:rsidR="005C1C14" w:rsidRDefault="005C1C14">
            <w:pPr>
              <w:suppressAutoHyphens w:val="0"/>
              <w:spacing w:line="256" w:lineRule="auto"/>
              <w:jc w:val="both"/>
              <w:rPr>
                <w:rFonts w:ascii="Arial" w:hAnsi="Arial" w:cs="Arial"/>
                <w:kern w:val="0"/>
                <w:sz w:val="18"/>
                <w:szCs w:val="18"/>
                <w:lang w:eastAsia="pt-BR"/>
              </w:rPr>
            </w:pPr>
            <w:r>
              <w:rPr>
                <w:rFonts w:ascii="Arial" w:hAnsi="Arial" w:cs="Arial"/>
                <w:sz w:val="18"/>
                <w:szCs w:val="18"/>
              </w:rPr>
              <w:t>SSD EXTERNO PORTÁTIL EXTREME, 1TB, USB 3.1 TYPE C USB 3.2 - LEITURA 1050 MBS - SDSSDE61-1T00-G25</w:t>
            </w:r>
          </w:p>
          <w:p w14:paraId="1C752467" w14:textId="77777777" w:rsidR="005C1C14" w:rsidRDefault="005C1C14">
            <w:pPr>
              <w:spacing w:line="256" w:lineRule="auto"/>
              <w:jc w:val="both"/>
              <w:rPr>
                <w:rFonts w:ascii="Arial" w:hAnsi="Arial" w:cs="Arial"/>
                <w:b/>
                <w:bCs/>
                <w:sz w:val="18"/>
                <w:szCs w:val="18"/>
              </w:rPr>
            </w:pPr>
          </w:p>
        </w:tc>
        <w:tc>
          <w:tcPr>
            <w:tcW w:w="599" w:type="dxa"/>
            <w:tcBorders>
              <w:top w:val="single" w:sz="4" w:space="0" w:color="auto"/>
              <w:left w:val="single" w:sz="4" w:space="0" w:color="auto"/>
              <w:bottom w:val="single" w:sz="4" w:space="0" w:color="auto"/>
              <w:right w:val="single" w:sz="4" w:space="0" w:color="auto"/>
            </w:tcBorders>
            <w:noWrap/>
            <w:hideMark/>
          </w:tcPr>
          <w:p w14:paraId="55023458"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2</w:t>
            </w:r>
          </w:p>
        </w:tc>
        <w:tc>
          <w:tcPr>
            <w:tcW w:w="1147" w:type="dxa"/>
            <w:tcBorders>
              <w:top w:val="single" w:sz="4" w:space="0" w:color="auto"/>
              <w:left w:val="single" w:sz="4" w:space="0" w:color="auto"/>
              <w:bottom w:val="single" w:sz="4" w:space="0" w:color="auto"/>
              <w:right w:val="single" w:sz="4" w:space="0" w:color="auto"/>
            </w:tcBorders>
            <w:hideMark/>
          </w:tcPr>
          <w:p w14:paraId="509F0542"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UNIDADE</w:t>
            </w:r>
          </w:p>
        </w:tc>
        <w:tc>
          <w:tcPr>
            <w:tcW w:w="1652" w:type="dxa"/>
            <w:tcBorders>
              <w:top w:val="single" w:sz="4" w:space="0" w:color="auto"/>
              <w:left w:val="single" w:sz="4" w:space="0" w:color="auto"/>
              <w:bottom w:val="single" w:sz="4" w:space="0" w:color="auto"/>
              <w:right w:val="single" w:sz="4" w:space="0" w:color="auto"/>
            </w:tcBorders>
            <w:hideMark/>
          </w:tcPr>
          <w:p w14:paraId="7F99A763"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R$ 1.098,26</w:t>
            </w:r>
          </w:p>
        </w:tc>
        <w:tc>
          <w:tcPr>
            <w:tcW w:w="1533" w:type="dxa"/>
            <w:tcBorders>
              <w:top w:val="single" w:sz="4" w:space="0" w:color="auto"/>
              <w:left w:val="single" w:sz="4" w:space="0" w:color="auto"/>
              <w:bottom w:val="single" w:sz="4" w:space="0" w:color="auto"/>
              <w:right w:val="single" w:sz="4" w:space="0" w:color="auto"/>
            </w:tcBorders>
            <w:hideMark/>
          </w:tcPr>
          <w:p w14:paraId="44B78F2E" w14:textId="77777777" w:rsidR="005C1C14" w:rsidRDefault="005C1C14">
            <w:pPr>
              <w:spacing w:line="256" w:lineRule="auto"/>
              <w:jc w:val="center"/>
              <w:rPr>
                <w:rFonts w:ascii="Arial" w:hAnsi="Arial" w:cs="Arial"/>
                <w:color w:val="000000"/>
                <w:sz w:val="18"/>
                <w:szCs w:val="18"/>
              </w:rPr>
            </w:pPr>
            <w:r>
              <w:rPr>
                <w:rFonts w:ascii="Arial" w:hAnsi="Arial" w:cs="Arial"/>
                <w:color w:val="000000"/>
                <w:sz w:val="18"/>
                <w:szCs w:val="18"/>
              </w:rPr>
              <w:t>R$ 2.196,52</w:t>
            </w:r>
          </w:p>
        </w:tc>
      </w:tr>
      <w:tr w:rsidR="005C1C14" w14:paraId="3D7399B8"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07CFCFEF"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highlight w:val="yellow"/>
              </w:rPr>
            </w:pPr>
          </w:p>
        </w:tc>
        <w:tc>
          <w:tcPr>
            <w:tcW w:w="3757" w:type="dxa"/>
            <w:tcBorders>
              <w:top w:val="single" w:sz="4" w:space="0" w:color="auto"/>
              <w:left w:val="single" w:sz="4" w:space="0" w:color="auto"/>
              <w:bottom w:val="single" w:sz="4" w:space="0" w:color="auto"/>
              <w:right w:val="single" w:sz="4" w:space="0" w:color="auto"/>
            </w:tcBorders>
            <w:noWrap/>
            <w:hideMark/>
          </w:tcPr>
          <w:p w14:paraId="4A68C32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ITEM PARA AMPLA: COMPUTADOR 01: PROCESSADOR:</w:t>
            </w:r>
          </w:p>
          <w:p w14:paraId="3013023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12 NÚCLEOS E 20 THREADS,</w:t>
            </w:r>
          </w:p>
          <w:p w14:paraId="6448AC0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FREQUÊNCIA TURBO MÍNIMA 4.9 GHZ,</w:t>
            </w:r>
          </w:p>
          <w:p w14:paraId="52FD782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CACHE MÍNIMO 25MB, TDP APROXIMADO</w:t>
            </w:r>
          </w:p>
          <w:p w14:paraId="60F6DBD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65W, COM VÍDEO INTEGRADO; SOCKET</w:t>
            </w:r>
          </w:p>
          <w:p w14:paraId="795D7E8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LGA1700 OU EQUIVALENTE;</w:t>
            </w:r>
          </w:p>
          <w:p w14:paraId="12CB172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MEMÓRIA: 16GB DDR4 3200MHZ OU</w:t>
            </w:r>
          </w:p>
          <w:p w14:paraId="1444B3A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lastRenderedPageBreak/>
              <w:t>SUPERIOR, EM NO MÍNIMO 2 SLOTS DE</w:t>
            </w:r>
          </w:p>
          <w:p w14:paraId="2AACB7C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MEMÓRIA, COM SUPORTE DE</w:t>
            </w:r>
          </w:p>
          <w:p w14:paraId="3F132A4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EXPANSÃO PARA ATÉ 64GB OU</w:t>
            </w:r>
          </w:p>
          <w:p w14:paraId="5D49CF9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SUPERIOR;</w:t>
            </w:r>
          </w:p>
          <w:p w14:paraId="73ADBFF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UNIDADE DE ARMAZENAMENTO: SSD</w:t>
            </w:r>
          </w:p>
          <w:p w14:paraId="6BAAB7C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512GB SATA OU NVME;</w:t>
            </w:r>
          </w:p>
          <w:p w14:paraId="0F59451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PLACA MÃE: SOQUETE COMPATÍVEL</w:t>
            </w:r>
          </w:p>
          <w:p w14:paraId="6EBCE15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 O PROCESSADOR OFERTADO,</w:t>
            </w:r>
          </w:p>
          <w:p w14:paraId="5F1EB4B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CHIPSET MÍNIMO H610 OU SUPERIOR,</w:t>
            </w:r>
          </w:p>
          <w:p w14:paraId="38074A6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ÁUDIO ONBOARD HD DE ALTA</w:t>
            </w:r>
          </w:p>
          <w:p w14:paraId="0ABE830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DEFINIÇÃO; REDE 10/100/1000 MBPS;</w:t>
            </w:r>
          </w:p>
          <w:p w14:paraId="49B45D3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SUPORTE MÍNIMO 2 SLOTS DE MEMÓRIA</w:t>
            </w:r>
          </w:p>
          <w:p w14:paraId="27689BAA"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DDR4; POSSUIR NO MÍNIMO 1 SLOT PCI</w:t>
            </w:r>
          </w:p>
          <w:p w14:paraId="7328815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EXPRESS X16 E 1 SLOT PCI EXPRESS X1;</w:t>
            </w:r>
          </w:p>
          <w:p w14:paraId="73F652A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POSSUIR NO MÍNIMO 1 CONECTOR M.2 E</w:t>
            </w:r>
          </w:p>
          <w:p w14:paraId="4BCE84B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4 PORTAS SATA; POSSUIR PORTAS DE</w:t>
            </w:r>
          </w:p>
          <w:p w14:paraId="4CC5966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VÍDEO HDMI E/OU VGA;</w:t>
            </w:r>
          </w:p>
          <w:p w14:paraId="5326C86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GABINETE: PADRÃO ATX OU M-ATX,</w:t>
            </w:r>
          </w:p>
          <w:p w14:paraId="11E3D87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CONSTRUÍDO EM AÇO E PLÁSTICO ABS</w:t>
            </w:r>
          </w:p>
          <w:p w14:paraId="6CF4F38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NA COR PRETA; POSSUIR VENTILAÇÃO</w:t>
            </w:r>
          </w:p>
          <w:p w14:paraId="0C302E4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ADEQUADA COM PELO MENOS 1</w:t>
            </w:r>
          </w:p>
          <w:p w14:paraId="2F6C53B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VENTOINHA DE 120MM; PAINEL FRONTAL</w:t>
            </w:r>
          </w:p>
          <w:p w14:paraId="69D3E82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OU SUPERIOR COM PELO MENOS 2 X</w:t>
            </w:r>
          </w:p>
          <w:p w14:paraId="017EBA4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USB 2.0, 1 X USB 3.0 E 1 X ÁUDIO HD;</w:t>
            </w:r>
          </w:p>
          <w:p w14:paraId="75BCE48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FONTE: MÍNIMO 500W BIVOLT, COM</w:t>
            </w:r>
          </w:p>
          <w:p w14:paraId="6A98B5E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CABO DE ENERGIA DE PELO MENOS</w:t>
            </w:r>
          </w:p>
          <w:p w14:paraId="7F86A18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1,5M;</w:t>
            </w:r>
          </w:p>
          <w:p w14:paraId="6AF0812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MOUSE: MOUSE ÓPTICO COM FIO 1600</w:t>
            </w:r>
          </w:p>
          <w:p w14:paraId="27969FD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DPI, CABO MÍNIMO 150 CM, CONEXÃO</w:t>
            </w:r>
          </w:p>
          <w:p w14:paraId="587EAE4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USB PLUG-AND-PLAY;</w:t>
            </w:r>
          </w:p>
          <w:p w14:paraId="0EF0DC5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TECLADO: TECLADO COM FIO PADRÃO</w:t>
            </w:r>
          </w:p>
          <w:p w14:paraId="4940F94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ABNT2, CABO MÍNIMO 130 CM, CONEXÃO</w:t>
            </w:r>
          </w:p>
          <w:p w14:paraId="5CA8CBB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USB PLUG-AND-PLAY;</w:t>
            </w:r>
          </w:p>
          <w:p w14:paraId="529B6BD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DEVE ACOMPANHAR CABO DE FORÇA</w:t>
            </w:r>
          </w:p>
          <w:p w14:paraId="2F85F55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1,5M;</w:t>
            </w:r>
          </w:p>
          <w:p w14:paraId="4121242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SISTEMA OPERACIONAL WINDOWS 11</w:t>
            </w:r>
          </w:p>
          <w:p w14:paraId="2F75C6F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PRO X64 ORIGINAL OU SUPERIOR;</w:t>
            </w:r>
          </w:p>
          <w:p w14:paraId="545DB0F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1 ANO DE GARANTIA (CONFORME</w:t>
            </w:r>
          </w:p>
          <w:p w14:paraId="2959D98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DESCRITO NO TERMO DE REFERÊNCIA).</w:t>
            </w:r>
          </w:p>
          <w:p w14:paraId="76FAF0E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REFERÊNCIA: PROCESSADOR</w:t>
            </w:r>
          </w:p>
          <w:p w14:paraId="13F9889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EQUIVALENTE AO INTEL CORE I7-12700</w:t>
            </w:r>
          </w:p>
          <w:p w14:paraId="66FAEB0A"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 VÍDEO INTEGRADO OU SUPERIOR.</w:t>
            </w:r>
          </w:p>
        </w:tc>
        <w:tc>
          <w:tcPr>
            <w:tcW w:w="599" w:type="dxa"/>
            <w:tcBorders>
              <w:top w:val="single" w:sz="4" w:space="0" w:color="auto"/>
              <w:left w:val="single" w:sz="4" w:space="0" w:color="auto"/>
              <w:bottom w:val="single" w:sz="4" w:space="0" w:color="auto"/>
              <w:right w:val="single" w:sz="4" w:space="0" w:color="auto"/>
            </w:tcBorders>
            <w:noWrap/>
            <w:hideMark/>
          </w:tcPr>
          <w:p w14:paraId="4317D013"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lastRenderedPageBreak/>
              <w:t>15</w:t>
            </w:r>
          </w:p>
        </w:tc>
        <w:tc>
          <w:tcPr>
            <w:tcW w:w="1147" w:type="dxa"/>
            <w:tcBorders>
              <w:top w:val="single" w:sz="4" w:space="0" w:color="auto"/>
              <w:left w:val="single" w:sz="4" w:space="0" w:color="auto"/>
              <w:bottom w:val="single" w:sz="4" w:space="0" w:color="auto"/>
              <w:right w:val="single" w:sz="4" w:space="0" w:color="auto"/>
            </w:tcBorders>
            <w:hideMark/>
          </w:tcPr>
          <w:p w14:paraId="039642E5"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UNIDADE</w:t>
            </w:r>
          </w:p>
        </w:tc>
        <w:tc>
          <w:tcPr>
            <w:tcW w:w="1652" w:type="dxa"/>
            <w:tcBorders>
              <w:top w:val="single" w:sz="4" w:space="0" w:color="auto"/>
              <w:left w:val="single" w:sz="4" w:space="0" w:color="auto"/>
              <w:bottom w:val="single" w:sz="4" w:space="0" w:color="auto"/>
              <w:right w:val="single" w:sz="4" w:space="0" w:color="auto"/>
            </w:tcBorders>
            <w:hideMark/>
          </w:tcPr>
          <w:p w14:paraId="36910470"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R$ 7.131,88</w:t>
            </w:r>
          </w:p>
        </w:tc>
        <w:tc>
          <w:tcPr>
            <w:tcW w:w="1533" w:type="dxa"/>
            <w:tcBorders>
              <w:top w:val="single" w:sz="4" w:space="0" w:color="auto"/>
              <w:left w:val="single" w:sz="4" w:space="0" w:color="auto"/>
              <w:bottom w:val="single" w:sz="4" w:space="0" w:color="auto"/>
              <w:right w:val="single" w:sz="4" w:space="0" w:color="auto"/>
            </w:tcBorders>
            <w:hideMark/>
          </w:tcPr>
          <w:p w14:paraId="74640DD5"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R$ 106.978,20</w:t>
            </w:r>
          </w:p>
        </w:tc>
      </w:tr>
      <w:tr w:rsidR="005C1C14" w14:paraId="18F21416"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16DCECB5"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highlight w:val="yellow"/>
              </w:rPr>
            </w:pPr>
          </w:p>
        </w:tc>
        <w:tc>
          <w:tcPr>
            <w:tcW w:w="3757" w:type="dxa"/>
            <w:tcBorders>
              <w:top w:val="single" w:sz="4" w:space="0" w:color="auto"/>
              <w:left w:val="single" w:sz="4" w:space="0" w:color="auto"/>
              <w:bottom w:val="single" w:sz="4" w:space="0" w:color="auto"/>
              <w:right w:val="single" w:sz="4" w:space="0" w:color="auto"/>
            </w:tcBorders>
            <w:noWrap/>
            <w:hideMark/>
          </w:tcPr>
          <w:p w14:paraId="34718C7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ITEM PARA AMPLA: COMPUTADOR 02: PROCESSADOR:</w:t>
            </w:r>
          </w:p>
          <w:p w14:paraId="032640E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6 NÚCLEOS E 12 THREADS,</w:t>
            </w:r>
          </w:p>
          <w:p w14:paraId="6D94433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FREQUÊNCIA TURBO MÍNIMA 4.4 GHZ,</w:t>
            </w:r>
          </w:p>
          <w:p w14:paraId="6BE4884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CACHE MÍNIMO 18MB, TDP APROXIMADO</w:t>
            </w:r>
          </w:p>
          <w:p w14:paraId="394BF13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65W, COM VÍDEO INTEGRADO; SOQUETE</w:t>
            </w:r>
          </w:p>
          <w:p w14:paraId="3171AF7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LGA1700 OU EQUIVALENTE; MEMÓRIA:</w:t>
            </w:r>
          </w:p>
          <w:p w14:paraId="71650B9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8GB DDR4 3200MHZ OU SUPERIOR, EM</w:t>
            </w:r>
          </w:p>
          <w:p w14:paraId="4C7ABC3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NO MÍNIMO 2 SLOTS DE MEMÓRIA, COM</w:t>
            </w:r>
          </w:p>
          <w:p w14:paraId="1B94009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SUPORTE DE EXPANSÃO PARA ATÉ 64GB</w:t>
            </w:r>
          </w:p>
          <w:p w14:paraId="17E6B26A"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OU SUPERIOR; UNIDADE DE</w:t>
            </w:r>
          </w:p>
          <w:p w14:paraId="08574A0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ARMAZENAMENTO: SSD MÍNIMO 512GB</w:t>
            </w:r>
          </w:p>
          <w:p w14:paraId="17BFA6E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SATA 6GB/S; PLACA MÃE: SOQUETE</w:t>
            </w:r>
          </w:p>
          <w:p w14:paraId="2E72431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COMPATÍVEL COM O PROCESSADOR</w:t>
            </w:r>
          </w:p>
          <w:p w14:paraId="708456B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OFERTADO, CHIPSET MÍNIMO H610 OU</w:t>
            </w:r>
          </w:p>
          <w:p w14:paraId="1FFEAAE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SUPERIOR, ÁUDIO ONBOARD HD; REDE</w:t>
            </w:r>
          </w:p>
          <w:p w14:paraId="07EE46D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lastRenderedPageBreak/>
              <w:t>10/100/1000 MBPS; MÍNIMO 2 SLOTS DE</w:t>
            </w:r>
          </w:p>
          <w:p w14:paraId="5B207C6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MEMÓRIA DDR4; POSSUIR NO MÍNIMO 1</w:t>
            </w:r>
          </w:p>
          <w:p w14:paraId="08521EA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SLOT PCI EXPRESS X16 E 1 SLOT PCI</w:t>
            </w:r>
          </w:p>
          <w:p w14:paraId="516F3B0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EXPRESS X1; POSSUIR NO MÍNIMO 1</w:t>
            </w:r>
          </w:p>
          <w:p w14:paraId="333811C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CONECTOR M.2 E 4 PORTAS SATA;</w:t>
            </w:r>
          </w:p>
          <w:p w14:paraId="090F96E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POSSUIR PORTAS DE VÍDEO HDMI E/OU</w:t>
            </w:r>
          </w:p>
          <w:p w14:paraId="361DD77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VGA; GABINETE: PADRÃO ATX OU M-ATX,</w:t>
            </w:r>
          </w:p>
          <w:p w14:paraId="31DEDF9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CONSTRUÍDO EM AÇO E PLÁSTICO ABS</w:t>
            </w:r>
          </w:p>
          <w:p w14:paraId="4E359AD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NA COR PRETA, COM VENTILAÇÃO</w:t>
            </w:r>
          </w:p>
          <w:p w14:paraId="79833B1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ADEQUADA E PELO MENOS 1</w:t>
            </w:r>
          </w:p>
          <w:p w14:paraId="3A7FF37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VENTOINHA DE 120MM; PAINEL FRONTAL</w:t>
            </w:r>
          </w:p>
          <w:p w14:paraId="59AD23E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OU SUPERIOR COM PELO MENOS 2 X</w:t>
            </w:r>
          </w:p>
          <w:p w14:paraId="6246594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USB 2.0, 1 X USB 3.0 E 1 X ÁUDIO HD;</w:t>
            </w:r>
          </w:p>
          <w:p w14:paraId="3FDC2A9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FONTE: FONTE DE ENERGIA DE NO</w:t>
            </w:r>
          </w:p>
          <w:p w14:paraId="7C5B0AB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500W BIVOLT, COM CABO DE</w:t>
            </w:r>
          </w:p>
          <w:p w14:paraId="4BB623B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ENERGIA DE PELO MENOS 1,5M;</w:t>
            </w:r>
          </w:p>
          <w:p w14:paraId="2584B6E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MOUSE: MOUSE ÓPTICO COM FIO 1600</w:t>
            </w:r>
          </w:p>
          <w:p w14:paraId="6F68FE0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DPI, COMPRIMENTO DO CABO MÍNIMO</w:t>
            </w:r>
          </w:p>
          <w:p w14:paraId="29E62B0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150 CM, CONEXÃO USB (PLUG-ANDPLAY);</w:t>
            </w:r>
          </w:p>
          <w:p w14:paraId="7E0DBFA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TECLADO: TECLADO COM FIO PADRÃO</w:t>
            </w:r>
          </w:p>
          <w:p w14:paraId="707F2DA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ABNT2 (VERSÃO EM PORTUGUÊS),</w:t>
            </w:r>
          </w:p>
          <w:p w14:paraId="5A076FC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COMPRIMENTO DO CABO MÍNIMO 130</w:t>
            </w:r>
          </w:p>
          <w:p w14:paraId="6A57245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CM, CONEXÃO USB (PLUG-AND-PLAY);</w:t>
            </w:r>
          </w:p>
          <w:p w14:paraId="2C1A06A8"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DEVE ACOMPANHAR CABO DE FORÇA</w:t>
            </w:r>
          </w:p>
          <w:p w14:paraId="7D7E27D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1,5M; SISTEMA OPERACIONAL</w:t>
            </w:r>
          </w:p>
          <w:p w14:paraId="6BCAF72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WINDOWS 11 PRO X64 ORIGINAL OU</w:t>
            </w:r>
          </w:p>
          <w:p w14:paraId="6479B9F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SUPERIOR; 1 ANO DE GARANTIA</w:t>
            </w:r>
          </w:p>
          <w:p w14:paraId="2CE0F8C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(CONFORME DESCRITO NO TERMO DE</w:t>
            </w:r>
          </w:p>
          <w:p w14:paraId="4DB3AF6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REFERÊNCIA). REFERÊNCIA:</w:t>
            </w:r>
          </w:p>
          <w:p w14:paraId="015D9BA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PROCESSADOR EQUIVALENTE AO INTEL</w:t>
            </w:r>
          </w:p>
          <w:p w14:paraId="7F28175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CORE I5-12400 COM VÍDEO INTEGRADO</w:t>
            </w:r>
          </w:p>
          <w:p w14:paraId="4014A37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OU SUPERIOR.</w:t>
            </w:r>
          </w:p>
        </w:tc>
        <w:tc>
          <w:tcPr>
            <w:tcW w:w="599" w:type="dxa"/>
            <w:tcBorders>
              <w:top w:val="single" w:sz="4" w:space="0" w:color="auto"/>
              <w:left w:val="single" w:sz="4" w:space="0" w:color="auto"/>
              <w:bottom w:val="single" w:sz="4" w:space="0" w:color="auto"/>
              <w:right w:val="single" w:sz="4" w:space="0" w:color="auto"/>
            </w:tcBorders>
            <w:noWrap/>
            <w:hideMark/>
          </w:tcPr>
          <w:p w14:paraId="72CF4A5E"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lastRenderedPageBreak/>
              <w:t>30</w:t>
            </w:r>
          </w:p>
        </w:tc>
        <w:tc>
          <w:tcPr>
            <w:tcW w:w="1147" w:type="dxa"/>
            <w:tcBorders>
              <w:top w:val="single" w:sz="4" w:space="0" w:color="auto"/>
              <w:left w:val="single" w:sz="4" w:space="0" w:color="auto"/>
              <w:bottom w:val="single" w:sz="4" w:space="0" w:color="auto"/>
              <w:right w:val="single" w:sz="4" w:space="0" w:color="auto"/>
            </w:tcBorders>
          </w:tcPr>
          <w:p w14:paraId="1564DEF4" w14:textId="77777777" w:rsidR="005C1C14" w:rsidRDefault="005C1C14">
            <w:pPr>
              <w:spacing w:line="254" w:lineRule="auto"/>
              <w:jc w:val="center"/>
              <w:rPr>
                <w:rFonts w:ascii="Arial" w:hAnsi="Arial" w:cs="Arial"/>
                <w:color w:val="000000"/>
                <w:sz w:val="18"/>
                <w:szCs w:val="18"/>
                <w:highlight w:val="yellow"/>
              </w:rPr>
            </w:pPr>
            <w:r>
              <w:rPr>
                <w:rFonts w:ascii="Arial" w:hAnsi="Arial" w:cs="Arial"/>
                <w:color w:val="000000"/>
                <w:sz w:val="18"/>
                <w:szCs w:val="18"/>
                <w:highlight w:val="yellow"/>
              </w:rPr>
              <w:t>UNIDADE</w:t>
            </w:r>
          </w:p>
          <w:p w14:paraId="59C9F235" w14:textId="77777777" w:rsidR="005C1C14" w:rsidRDefault="005C1C14">
            <w:pPr>
              <w:spacing w:line="256" w:lineRule="auto"/>
              <w:jc w:val="center"/>
              <w:rPr>
                <w:rFonts w:ascii="Arial" w:hAnsi="Arial" w:cs="Arial"/>
                <w:color w:val="000000"/>
                <w:sz w:val="18"/>
                <w:szCs w:val="18"/>
                <w:highlight w:val="yellow"/>
              </w:rPr>
            </w:pPr>
          </w:p>
        </w:tc>
        <w:tc>
          <w:tcPr>
            <w:tcW w:w="1652" w:type="dxa"/>
            <w:tcBorders>
              <w:top w:val="single" w:sz="4" w:space="0" w:color="auto"/>
              <w:left w:val="single" w:sz="4" w:space="0" w:color="auto"/>
              <w:bottom w:val="single" w:sz="4" w:space="0" w:color="auto"/>
              <w:right w:val="single" w:sz="4" w:space="0" w:color="auto"/>
            </w:tcBorders>
            <w:hideMark/>
          </w:tcPr>
          <w:p w14:paraId="335DC49B"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R$ 5.084,33</w:t>
            </w:r>
          </w:p>
        </w:tc>
        <w:tc>
          <w:tcPr>
            <w:tcW w:w="1533" w:type="dxa"/>
            <w:tcBorders>
              <w:top w:val="single" w:sz="4" w:space="0" w:color="auto"/>
              <w:left w:val="single" w:sz="4" w:space="0" w:color="auto"/>
              <w:bottom w:val="single" w:sz="4" w:space="0" w:color="auto"/>
              <w:right w:val="single" w:sz="4" w:space="0" w:color="auto"/>
            </w:tcBorders>
            <w:hideMark/>
          </w:tcPr>
          <w:p w14:paraId="2F4C309F"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R$ 152.529,90</w:t>
            </w:r>
          </w:p>
        </w:tc>
      </w:tr>
      <w:tr w:rsidR="005C1C14" w14:paraId="51C9F56A" w14:textId="77777777">
        <w:trPr>
          <w:trHeight w:val="967"/>
        </w:trPr>
        <w:tc>
          <w:tcPr>
            <w:tcW w:w="692" w:type="dxa"/>
            <w:tcBorders>
              <w:top w:val="single" w:sz="4" w:space="0" w:color="auto"/>
              <w:left w:val="single" w:sz="4" w:space="0" w:color="auto"/>
              <w:bottom w:val="single" w:sz="4" w:space="0" w:color="auto"/>
              <w:right w:val="single" w:sz="4" w:space="0" w:color="auto"/>
            </w:tcBorders>
          </w:tcPr>
          <w:p w14:paraId="19F95F0B" w14:textId="77777777" w:rsidR="005C1C14" w:rsidRDefault="005C1C14" w:rsidP="005C1C14">
            <w:pPr>
              <w:pStyle w:val="PargrafodaLista"/>
              <w:widowControl/>
              <w:numPr>
                <w:ilvl w:val="0"/>
                <w:numId w:val="77"/>
              </w:numPr>
              <w:suppressAutoHyphens w:val="0"/>
              <w:spacing w:after="160" w:line="276" w:lineRule="auto"/>
              <w:contextualSpacing/>
              <w:rPr>
                <w:rFonts w:ascii="Arial" w:hAnsi="Arial" w:cs="Arial"/>
                <w:color w:val="000000"/>
                <w:sz w:val="18"/>
                <w:szCs w:val="18"/>
                <w:highlight w:val="yellow"/>
              </w:rPr>
            </w:pPr>
          </w:p>
        </w:tc>
        <w:tc>
          <w:tcPr>
            <w:tcW w:w="3757" w:type="dxa"/>
            <w:tcBorders>
              <w:top w:val="single" w:sz="4" w:space="0" w:color="auto"/>
              <w:left w:val="single" w:sz="4" w:space="0" w:color="auto"/>
              <w:bottom w:val="single" w:sz="4" w:space="0" w:color="auto"/>
              <w:right w:val="single" w:sz="4" w:space="0" w:color="auto"/>
            </w:tcBorders>
            <w:noWrap/>
            <w:hideMark/>
          </w:tcPr>
          <w:p w14:paraId="0EBFF4A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ITEM PARA AMPLA: COMPUTADOR 03: PROCESSADOR:</w:t>
            </w:r>
          </w:p>
          <w:p w14:paraId="751A55D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FREQUÊNCIA TURBO MÍNIMA DE 4.3GHZ,</w:t>
            </w:r>
          </w:p>
          <w:p w14:paraId="0E5C979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4 NÚCLEOS E 8 THREADS,</w:t>
            </w:r>
          </w:p>
          <w:p w14:paraId="112F437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CACHE MÍNIMO DE 12MB, LITOGRAFIA</w:t>
            </w:r>
          </w:p>
          <w:p w14:paraId="5D3BB8A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 10NM OU INFERIOR, COM VÍDEO</w:t>
            </w:r>
          </w:p>
          <w:p w14:paraId="572857C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INTEGRADO; SOCKET LGA1700 OU</w:t>
            </w:r>
          </w:p>
          <w:p w14:paraId="41BD51F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EQUIVALENTE; MEMÓRIA: 8GB DDR4</w:t>
            </w:r>
          </w:p>
          <w:p w14:paraId="16FDC87F"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2666MHZ OU SUPERIOR; UNIDADE DE</w:t>
            </w:r>
          </w:p>
          <w:p w14:paraId="2101753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ARMAZENAMENTO: SSD MÍNIMO 240GB</w:t>
            </w:r>
          </w:p>
          <w:p w14:paraId="4FFAD151"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SATA; PLACA MÃE: SOCKET</w:t>
            </w:r>
          </w:p>
          <w:p w14:paraId="643CE07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COMPATÍVEL COM O PROCESSADOR</w:t>
            </w:r>
          </w:p>
          <w:p w14:paraId="0E7B755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OFERTADO, CHIPSET MÍNIMO H610 OU</w:t>
            </w:r>
          </w:p>
          <w:p w14:paraId="3150809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SUPERIOR, ÁUDIO ONBOARD HD DE</w:t>
            </w:r>
          </w:p>
          <w:p w14:paraId="7861E45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ALTA DEFINIÇÃO; REDE 10/100/1000</w:t>
            </w:r>
          </w:p>
          <w:p w14:paraId="5E82B6E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MBPS; MEMÓRIA 2 SLOTS DDR4;</w:t>
            </w:r>
          </w:p>
          <w:p w14:paraId="57AE893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GABINETE: M-ATX, CONSTRUÍDO EM</w:t>
            </w:r>
          </w:p>
          <w:p w14:paraId="5DD2D4A7"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AÇO E PLÁSTICO ABS NA COR PRETA;</w:t>
            </w:r>
          </w:p>
          <w:p w14:paraId="7C34E40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PELO MENOS 4 BAIAS; 6 SLOTS PARA</w:t>
            </w:r>
          </w:p>
          <w:p w14:paraId="141DE1A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PLACAS DE EXPANSÃO; PAINEL</w:t>
            </w:r>
          </w:p>
          <w:p w14:paraId="5967759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FRONTAL OU SUPERIOR COM PELO</w:t>
            </w:r>
          </w:p>
          <w:p w14:paraId="711760E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MENOS 2X USB 2.0, 1X USB 3.0 E 1X</w:t>
            </w:r>
          </w:p>
          <w:p w14:paraId="28EE1E9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ÁUDIO HD; FONTE: MÍNIMO 350W BIVOLT,</w:t>
            </w:r>
          </w:p>
          <w:p w14:paraId="521967F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 CABO DE ENERGIA DE PELO</w:t>
            </w:r>
          </w:p>
          <w:p w14:paraId="33B757E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MENOS 1,5M; MOUSE: MOUSE ÓPTICO</w:t>
            </w:r>
          </w:p>
          <w:p w14:paraId="1BB3666D"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lastRenderedPageBreak/>
              <w:t>COM FIO 1200 DPI, CABO MÍNIMO 150</w:t>
            </w:r>
          </w:p>
          <w:p w14:paraId="4C6D1799"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CM, CONEXÃO USB PLUG-AND-PLAY;</w:t>
            </w:r>
          </w:p>
          <w:p w14:paraId="102F24AC"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TECLADO: TECLADO COM FIO PADRÃO</w:t>
            </w:r>
          </w:p>
          <w:p w14:paraId="7B9E9706"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ABNT2, CABO MÍNIMO 130 CM, CONEXÃO</w:t>
            </w:r>
          </w:p>
          <w:p w14:paraId="0E14B86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USB PLUG-AND-PLAY; DEVE</w:t>
            </w:r>
          </w:p>
          <w:p w14:paraId="4BF2ADDE"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ACOMPANHAR CABO DE FORÇA DE NO</w:t>
            </w:r>
          </w:p>
          <w:p w14:paraId="3804F9D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MÍNIMO 1,5M; O COMPUTADOR DEVE</w:t>
            </w:r>
          </w:p>
          <w:p w14:paraId="31F0641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POSSUIR SISTEMA OPERACIONAL</w:t>
            </w:r>
          </w:p>
          <w:p w14:paraId="6E3BF9A0"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WINDOWS 11 X64 PRO ORIGINAL OU</w:t>
            </w:r>
          </w:p>
          <w:p w14:paraId="0DE46F5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SUPERIOR; 1 ANO DE GARANTIA</w:t>
            </w:r>
          </w:p>
          <w:p w14:paraId="0F8FBB44"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(CONFORME DESCRITO NO TERMO DE</w:t>
            </w:r>
          </w:p>
          <w:p w14:paraId="180FD9B3"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REFERÊNCIA); REFERÊNCIA:</w:t>
            </w:r>
          </w:p>
          <w:p w14:paraId="331F7222"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PROCESSADOR INTEL CORE I3-12100</w:t>
            </w:r>
          </w:p>
          <w:p w14:paraId="586A4E7A"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COM VÍDEO INTEGRADO OU</w:t>
            </w:r>
          </w:p>
          <w:p w14:paraId="01518D25"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EQUIVALENTE TÉCNICO DE</w:t>
            </w:r>
          </w:p>
          <w:p w14:paraId="30A06A5B" w14:textId="77777777" w:rsidR="005C1C14" w:rsidRDefault="005C1C14">
            <w:pPr>
              <w:suppressAutoHyphens w:val="0"/>
              <w:spacing w:line="256" w:lineRule="auto"/>
              <w:jc w:val="both"/>
              <w:rPr>
                <w:rFonts w:ascii="Arial" w:hAnsi="Arial" w:cs="Arial"/>
                <w:sz w:val="18"/>
                <w:szCs w:val="18"/>
                <w:highlight w:val="yellow"/>
              </w:rPr>
            </w:pPr>
            <w:r>
              <w:rPr>
                <w:rFonts w:ascii="Arial" w:hAnsi="Arial" w:cs="Arial"/>
                <w:sz w:val="18"/>
                <w:szCs w:val="18"/>
                <w:highlight w:val="yellow"/>
              </w:rPr>
              <w:t>DESEMPENHO IGUAL OU SUPERIOR.</w:t>
            </w:r>
          </w:p>
        </w:tc>
        <w:tc>
          <w:tcPr>
            <w:tcW w:w="599" w:type="dxa"/>
            <w:tcBorders>
              <w:top w:val="single" w:sz="4" w:space="0" w:color="auto"/>
              <w:left w:val="single" w:sz="4" w:space="0" w:color="auto"/>
              <w:bottom w:val="single" w:sz="4" w:space="0" w:color="auto"/>
              <w:right w:val="single" w:sz="4" w:space="0" w:color="auto"/>
            </w:tcBorders>
            <w:noWrap/>
            <w:hideMark/>
          </w:tcPr>
          <w:p w14:paraId="151CFB74"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lastRenderedPageBreak/>
              <w:t>30</w:t>
            </w:r>
          </w:p>
        </w:tc>
        <w:tc>
          <w:tcPr>
            <w:tcW w:w="1147" w:type="dxa"/>
            <w:tcBorders>
              <w:top w:val="single" w:sz="4" w:space="0" w:color="auto"/>
              <w:left w:val="single" w:sz="4" w:space="0" w:color="auto"/>
              <w:bottom w:val="single" w:sz="4" w:space="0" w:color="auto"/>
              <w:right w:val="single" w:sz="4" w:space="0" w:color="auto"/>
            </w:tcBorders>
          </w:tcPr>
          <w:p w14:paraId="13E760AE" w14:textId="77777777" w:rsidR="005C1C14" w:rsidRDefault="005C1C14">
            <w:pPr>
              <w:spacing w:line="254" w:lineRule="auto"/>
              <w:jc w:val="center"/>
              <w:rPr>
                <w:rFonts w:ascii="Arial" w:hAnsi="Arial" w:cs="Arial"/>
                <w:color w:val="000000"/>
                <w:sz w:val="18"/>
                <w:szCs w:val="18"/>
              </w:rPr>
            </w:pPr>
            <w:r>
              <w:rPr>
                <w:rFonts w:ascii="Arial" w:hAnsi="Arial" w:cs="Arial"/>
                <w:color w:val="000000"/>
                <w:sz w:val="18"/>
                <w:szCs w:val="18"/>
                <w:highlight w:val="yellow"/>
              </w:rPr>
              <w:t>UNIDADE</w:t>
            </w:r>
          </w:p>
          <w:p w14:paraId="2E74B2A4" w14:textId="77777777" w:rsidR="005C1C14" w:rsidRDefault="005C1C14">
            <w:pPr>
              <w:spacing w:line="254" w:lineRule="auto"/>
              <w:jc w:val="center"/>
              <w:rPr>
                <w:rFonts w:ascii="Arial" w:hAnsi="Arial" w:cs="Arial"/>
                <w:color w:val="000000"/>
                <w:sz w:val="18"/>
                <w:szCs w:val="18"/>
                <w:highlight w:val="yellow"/>
              </w:rPr>
            </w:pPr>
          </w:p>
        </w:tc>
        <w:tc>
          <w:tcPr>
            <w:tcW w:w="1652" w:type="dxa"/>
            <w:tcBorders>
              <w:top w:val="single" w:sz="4" w:space="0" w:color="auto"/>
              <w:left w:val="single" w:sz="4" w:space="0" w:color="auto"/>
              <w:bottom w:val="single" w:sz="4" w:space="0" w:color="auto"/>
              <w:right w:val="single" w:sz="4" w:space="0" w:color="auto"/>
            </w:tcBorders>
            <w:hideMark/>
          </w:tcPr>
          <w:p w14:paraId="4DF5FAFB"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R$ 3.571,65</w:t>
            </w:r>
          </w:p>
        </w:tc>
        <w:tc>
          <w:tcPr>
            <w:tcW w:w="1533" w:type="dxa"/>
            <w:tcBorders>
              <w:top w:val="single" w:sz="4" w:space="0" w:color="auto"/>
              <w:left w:val="single" w:sz="4" w:space="0" w:color="auto"/>
              <w:bottom w:val="single" w:sz="4" w:space="0" w:color="auto"/>
              <w:right w:val="single" w:sz="4" w:space="0" w:color="auto"/>
            </w:tcBorders>
            <w:hideMark/>
          </w:tcPr>
          <w:p w14:paraId="70AA569F" w14:textId="77777777" w:rsidR="005C1C14" w:rsidRDefault="005C1C14">
            <w:pPr>
              <w:spacing w:line="256" w:lineRule="auto"/>
              <w:jc w:val="center"/>
              <w:rPr>
                <w:rFonts w:ascii="Arial" w:hAnsi="Arial" w:cs="Arial"/>
                <w:color w:val="000000"/>
                <w:sz w:val="18"/>
                <w:szCs w:val="18"/>
                <w:highlight w:val="yellow"/>
              </w:rPr>
            </w:pPr>
            <w:r>
              <w:rPr>
                <w:rFonts w:ascii="Arial" w:hAnsi="Arial" w:cs="Arial"/>
                <w:color w:val="000000"/>
                <w:sz w:val="18"/>
                <w:szCs w:val="18"/>
                <w:highlight w:val="yellow"/>
              </w:rPr>
              <w:t>R$ 107.149,50</w:t>
            </w:r>
          </w:p>
        </w:tc>
      </w:tr>
      <w:tr w:rsidR="005C1C14" w14:paraId="23B703F4" w14:textId="77777777">
        <w:trPr>
          <w:trHeight w:val="313"/>
        </w:trPr>
        <w:tc>
          <w:tcPr>
            <w:tcW w:w="7847" w:type="dxa"/>
            <w:gridSpan w:val="5"/>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BD8D3D3" w14:textId="77777777" w:rsidR="005C1C14" w:rsidRDefault="005C1C14">
            <w:pPr>
              <w:spacing w:line="256" w:lineRule="auto"/>
              <w:jc w:val="center"/>
              <w:rPr>
                <w:rFonts w:ascii="Arial" w:hAnsi="Arial" w:cs="Arial"/>
                <w:b/>
                <w:bCs/>
                <w:color w:val="000000"/>
                <w:sz w:val="18"/>
                <w:szCs w:val="18"/>
              </w:rPr>
            </w:pPr>
            <w:r>
              <w:rPr>
                <w:rFonts w:ascii="Arial" w:hAnsi="Arial" w:cs="Arial"/>
                <w:b/>
                <w:bCs/>
                <w:color w:val="000000"/>
                <w:sz w:val="18"/>
                <w:szCs w:val="18"/>
              </w:rPr>
              <w:t>TOTAL</w:t>
            </w:r>
          </w:p>
        </w:tc>
        <w:tc>
          <w:tcPr>
            <w:tcW w:w="1533"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58432A34" w14:textId="77777777" w:rsidR="005C1C14" w:rsidRDefault="005C1C14">
            <w:pPr>
              <w:spacing w:line="256" w:lineRule="auto"/>
              <w:jc w:val="center"/>
              <w:rPr>
                <w:rFonts w:ascii="Arial" w:hAnsi="Arial" w:cs="Arial"/>
                <w:b/>
                <w:bCs/>
                <w:color w:val="000000"/>
                <w:sz w:val="18"/>
                <w:szCs w:val="18"/>
              </w:rPr>
            </w:pPr>
            <w:r>
              <w:rPr>
                <w:rFonts w:ascii="Arial" w:hAnsi="Arial" w:cs="Arial"/>
                <w:b/>
                <w:bCs/>
                <w:color w:val="000000"/>
                <w:sz w:val="18"/>
                <w:szCs w:val="18"/>
              </w:rPr>
              <w:t>R$ 993.265,47</w:t>
            </w:r>
          </w:p>
        </w:tc>
      </w:tr>
    </w:tbl>
    <w:p w14:paraId="56A37FE1" w14:textId="77777777" w:rsidR="00754194" w:rsidRDefault="00754194" w:rsidP="00754194">
      <w:pPr>
        <w:pStyle w:val="Default"/>
        <w:jc w:val="both"/>
        <w:rPr>
          <w:rFonts w:ascii="Arial" w:hAnsi="Arial" w:cs="Arial"/>
          <w:b/>
          <w:bCs/>
          <w:szCs w:val="20"/>
        </w:rPr>
      </w:pPr>
    </w:p>
    <w:p w14:paraId="596DBC5F" w14:textId="77777777" w:rsidR="00754194" w:rsidRDefault="00754194" w:rsidP="00754194">
      <w:pPr>
        <w:pStyle w:val="Default"/>
        <w:jc w:val="both"/>
        <w:rPr>
          <w:rFonts w:ascii="Arial" w:hAnsi="Arial" w:cs="Arial"/>
          <w:b/>
          <w:bCs/>
          <w:szCs w:val="20"/>
        </w:rPr>
      </w:pPr>
    </w:p>
    <w:p w14:paraId="61E06CFD" w14:textId="77777777" w:rsidR="00754194" w:rsidRDefault="00754194" w:rsidP="00754194">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79C21600" w14:textId="77777777" w:rsidR="00754194" w:rsidRDefault="00754194" w:rsidP="00754194">
      <w:pPr>
        <w:pStyle w:val="Default"/>
        <w:jc w:val="both"/>
        <w:rPr>
          <w:rFonts w:ascii="Arial" w:hAnsi="Arial" w:cs="Arial"/>
          <w:b/>
          <w:bCs/>
          <w:szCs w:val="20"/>
        </w:rPr>
      </w:pPr>
    </w:p>
    <w:p w14:paraId="25D2F404" w14:textId="29295210" w:rsidR="00754194" w:rsidRPr="005C1C14" w:rsidRDefault="00754194" w:rsidP="00754194">
      <w:pPr>
        <w:pStyle w:val="Default"/>
        <w:spacing w:line="276" w:lineRule="auto"/>
        <w:jc w:val="both"/>
        <w:rPr>
          <w:rFonts w:ascii="Arial" w:hAnsi="Arial" w:cs="Arial"/>
          <w:bCs/>
          <w:i/>
          <w:iCs/>
          <w:szCs w:val="20"/>
        </w:rPr>
      </w:pPr>
      <w:r>
        <w:rPr>
          <w:rFonts w:ascii="Arial" w:hAnsi="Arial" w:cs="Arial"/>
          <w:bCs/>
          <w:szCs w:val="20"/>
        </w:rPr>
        <w:t>7.1. Valor estimado aproximadamen</w:t>
      </w:r>
      <w:r w:rsidRPr="005409D6">
        <w:rPr>
          <w:rFonts w:ascii="Arial" w:hAnsi="Arial" w:cs="Arial"/>
          <w:bCs/>
          <w:szCs w:val="20"/>
        </w:rPr>
        <w:t>te</w:t>
      </w:r>
      <w:r>
        <w:rPr>
          <w:rFonts w:ascii="Arial" w:hAnsi="Arial" w:cs="Arial"/>
          <w:bCs/>
          <w:szCs w:val="20"/>
        </w:rPr>
        <w:t xml:space="preserve"> </w:t>
      </w:r>
      <w:r w:rsidR="005C1C14" w:rsidRPr="005C1C14">
        <w:rPr>
          <w:rFonts w:ascii="Arial" w:hAnsi="Arial" w:cs="Arial"/>
        </w:rPr>
        <w:t xml:space="preserve">R$ </w:t>
      </w:r>
      <w:r w:rsidR="005C1C14" w:rsidRPr="005C1C14">
        <w:rPr>
          <w:rFonts w:ascii="Arial" w:hAnsi="Arial" w:cs="Arial"/>
          <w:bCs/>
        </w:rPr>
        <w:t>993.265,47</w:t>
      </w:r>
      <w:r w:rsidR="005C1C14" w:rsidRPr="005C1C14">
        <w:rPr>
          <w:rFonts w:ascii="Arial" w:hAnsi="Arial" w:cs="Arial"/>
        </w:rPr>
        <w:t xml:space="preserve"> (</w:t>
      </w:r>
      <w:r w:rsidR="005C1C14" w:rsidRPr="005C1C14">
        <w:rPr>
          <w:rFonts w:ascii="Arial" w:hAnsi="Arial" w:cs="Arial"/>
          <w:bCs/>
          <w:i/>
          <w:iCs/>
        </w:rPr>
        <w:t>Novecentos e noventa e três mil, duzentos e sessenta e cinco reais e quarenta e sete centavos</w:t>
      </w:r>
      <w:r w:rsidR="005C1C14" w:rsidRPr="005C1C14">
        <w:rPr>
          <w:rFonts w:ascii="Arial" w:hAnsi="Arial" w:cs="Arial"/>
          <w:i/>
          <w:iCs/>
        </w:rPr>
        <w:t>)</w:t>
      </w:r>
      <w:r w:rsidRPr="005C1C14">
        <w:rPr>
          <w:rFonts w:ascii="Arial" w:hAnsi="Arial" w:cs="Arial"/>
          <w:bCs/>
          <w:i/>
          <w:iCs/>
          <w:szCs w:val="20"/>
        </w:rPr>
        <w:t>.</w:t>
      </w:r>
    </w:p>
    <w:p w14:paraId="28E7F43A" w14:textId="77777777" w:rsidR="00754194" w:rsidRDefault="00754194" w:rsidP="00754194">
      <w:pPr>
        <w:pStyle w:val="Default"/>
        <w:spacing w:line="276" w:lineRule="auto"/>
        <w:jc w:val="both"/>
        <w:rPr>
          <w:rFonts w:ascii="Arial" w:hAnsi="Arial" w:cs="Arial"/>
          <w:bCs/>
          <w:i/>
          <w:iCs/>
          <w:szCs w:val="20"/>
        </w:rPr>
      </w:pPr>
    </w:p>
    <w:p w14:paraId="65912671" w14:textId="77777777" w:rsidR="00754194" w:rsidRPr="00750CC5" w:rsidRDefault="00754194" w:rsidP="00754194">
      <w:pPr>
        <w:pStyle w:val="Default"/>
        <w:spacing w:line="276" w:lineRule="auto"/>
        <w:jc w:val="both"/>
        <w:rPr>
          <w:rFonts w:ascii="Arial" w:hAnsi="Arial" w:cs="Arial"/>
          <w:bCs/>
          <w:szCs w:val="20"/>
        </w:rPr>
      </w:pPr>
      <w:r w:rsidRPr="00750CC5">
        <w:rPr>
          <w:rFonts w:ascii="Arial" w:hAnsi="Arial" w:cs="Arial"/>
          <w:bCs/>
          <w:szCs w:val="20"/>
        </w:rPr>
        <w:t>7.2. As quantidades estimadas foram definidas baseadas na experiencia de utilização dos mesmos, com base das últimas aquisições deste órgão e a expectativa de utilização da Administração Municipal</w:t>
      </w:r>
      <w:r>
        <w:rPr>
          <w:rFonts w:ascii="Arial" w:hAnsi="Arial" w:cs="Arial"/>
          <w:bCs/>
          <w:szCs w:val="20"/>
        </w:rPr>
        <w:t>.</w:t>
      </w:r>
    </w:p>
    <w:p w14:paraId="0C7CA0EF" w14:textId="77777777" w:rsidR="00754194" w:rsidRPr="00DA2906" w:rsidRDefault="00754194" w:rsidP="00754194">
      <w:pPr>
        <w:pStyle w:val="Default"/>
        <w:spacing w:line="276" w:lineRule="auto"/>
        <w:jc w:val="both"/>
        <w:rPr>
          <w:rFonts w:ascii="Arial" w:hAnsi="Arial" w:cs="Arial"/>
          <w:color w:val="FF0000"/>
          <w:szCs w:val="20"/>
        </w:rPr>
      </w:pPr>
    </w:p>
    <w:p w14:paraId="2436A92C" w14:textId="77777777" w:rsidR="00754194" w:rsidRDefault="00754194" w:rsidP="00754194">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NÃO PARCELAMENTO DA SOLUÇÃO:</w:t>
      </w:r>
    </w:p>
    <w:p w14:paraId="6004C73D" w14:textId="77777777" w:rsidR="00754194" w:rsidRDefault="00754194" w:rsidP="00754194">
      <w:pPr>
        <w:pStyle w:val="Default"/>
        <w:jc w:val="both"/>
        <w:rPr>
          <w:rFonts w:ascii="Arial" w:hAnsi="Arial" w:cs="Arial"/>
          <w:b/>
          <w:bCs/>
          <w:szCs w:val="20"/>
        </w:rPr>
      </w:pPr>
    </w:p>
    <w:p w14:paraId="325C493A" w14:textId="77777777" w:rsidR="00754194" w:rsidRDefault="00754194" w:rsidP="00754194">
      <w:pPr>
        <w:pStyle w:val="Default"/>
        <w:spacing w:line="276" w:lineRule="auto"/>
        <w:jc w:val="both"/>
        <w:rPr>
          <w:rFonts w:ascii="Arial" w:hAnsi="Arial" w:cs="Arial"/>
          <w:szCs w:val="20"/>
        </w:rPr>
      </w:pPr>
      <w:r>
        <w:rPr>
          <w:rFonts w:ascii="Arial" w:hAnsi="Arial" w:cs="Arial"/>
          <w:szCs w:val="20"/>
        </w:rPr>
        <w:t xml:space="preserve">8.1. </w:t>
      </w:r>
      <w:r w:rsidRPr="00041397">
        <w:rPr>
          <w:rFonts w:ascii="Arial" w:hAnsi="Arial" w:cs="Arial"/>
          <w:szCs w:val="20"/>
        </w:rPr>
        <w:t>O parcelamento será adotado para os itens cuja divisão se mostre tecnicamente viável e não comprometa a eficiência, a padronização ou a execução do objeto.</w:t>
      </w:r>
    </w:p>
    <w:p w14:paraId="1971F649" w14:textId="77777777" w:rsidR="00754194" w:rsidRDefault="00754194" w:rsidP="00754194">
      <w:pPr>
        <w:pStyle w:val="Default"/>
        <w:spacing w:line="276" w:lineRule="auto"/>
        <w:jc w:val="both"/>
        <w:rPr>
          <w:rFonts w:ascii="Arial" w:hAnsi="Arial" w:cs="Arial"/>
          <w:szCs w:val="20"/>
        </w:rPr>
      </w:pPr>
    </w:p>
    <w:p w14:paraId="44021B8C" w14:textId="77777777" w:rsidR="00754194" w:rsidRDefault="00754194" w:rsidP="00754194">
      <w:pPr>
        <w:pStyle w:val="Default"/>
        <w:spacing w:line="276" w:lineRule="auto"/>
        <w:jc w:val="both"/>
        <w:rPr>
          <w:rFonts w:ascii="Arial" w:hAnsi="Arial" w:cs="Arial"/>
          <w:szCs w:val="20"/>
        </w:rPr>
      </w:pPr>
      <w:r>
        <w:rPr>
          <w:rFonts w:ascii="Arial" w:hAnsi="Arial" w:cs="Arial"/>
          <w:szCs w:val="20"/>
        </w:rPr>
        <w:t>8.2</w:t>
      </w:r>
      <w:r w:rsidRPr="00243C3B">
        <w:rPr>
          <w:rFonts w:ascii="Arial" w:eastAsia="Batang" w:hAnsi="Arial" w:cs="Arial"/>
          <w:color w:val="auto"/>
          <w:lang w:eastAsia="pt-BR"/>
        </w:rPr>
        <w:t>.</w:t>
      </w:r>
      <w:r w:rsidRPr="00243C3B">
        <w:rPr>
          <w:rFonts w:ascii="Arial" w:hAnsi="Arial" w:cs="Arial"/>
          <w:szCs w:val="20"/>
        </w:rPr>
        <w:t xml:space="preserve"> A divisão por itens permite maior participação de fornecedores, especialmente microempresas e empresas de pequeno porte, além de possibilitar melhor aproveitamento dos recursos públicos.</w:t>
      </w:r>
    </w:p>
    <w:p w14:paraId="1FE79936" w14:textId="77777777" w:rsidR="00754194" w:rsidRDefault="00754194" w:rsidP="00754194">
      <w:pPr>
        <w:pStyle w:val="Default"/>
        <w:jc w:val="both"/>
        <w:rPr>
          <w:rFonts w:ascii="Arial" w:hAnsi="Arial" w:cs="Arial"/>
          <w:szCs w:val="20"/>
        </w:rPr>
      </w:pPr>
    </w:p>
    <w:p w14:paraId="12ED6DCF" w14:textId="77777777" w:rsidR="00754194" w:rsidRPr="00DA2906" w:rsidRDefault="00754194" w:rsidP="00754194">
      <w:pPr>
        <w:pStyle w:val="Default"/>
        <w:jc w:val="both"/>
        <w:rPr>
          <w:rFonts w:ascii="Arial" w:hAnsi="Arial" w:cs="Arial"/>
          <w:color w:val="FF0000"/>
          <w:szCs w:val="20"/>
        </w:rPr>
      </w:pPr>
    </w:p>
    <w:p w14:paraId="399A52BA" w14:textId="77777777" w:rsidR="00754194" w:rsidRDefault="00754194" w:rsidP="00754194">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706469B5" w14:textId="77777777" w:rsidR="00754194" w:rsidRDefault="00754194" w:rsidP="00754194">
      <w:pPr>
        <w:pStyle w:val="Default"/>
        <w:jc w:val="both"/>
        <w:rPr>
          <w:rFonts w:ascii="Arial" w:hAnsi="Arial" w:cs="Arial"/>
          <w:b/>
          <w:bCs/>
          <w:szCs w:val="20"/>
        </w:rPr>
      </w:pPr>
    </w:p>
    <w:p w14:paraId="5738312D" w14:textId="77777777" w:rsidR="00754194" w:rsidRDefault="00754194" w:rsidP="00754194">
      <w:pPr>
        <w:pStyle w:val="Default"/>
        <w:jc w:val="both"/>
        <w:rPr>
          <w:rFonts w:ascii="Arial" w:hAnsi="Arial" w:cs="Arial"/>
          <w:szCs w:val="20"/>
        </w:rPr>
      </w:pPr>
      <w:r>
        <w:rPr>
          <w:rFonts w:ascii="Arial" w:hAnsi="Arial" w:cs="Arial"/>
          <w:szCs w:val="20"/>
        </w:rPr>
        <w:t>9.1. Não existem contratações correlatas e/ou interdependentes.</w:t>
      </w:r>
    </w:p>
    <w:p w14:paraId="21C35EE5" w14:textId="77777777" w:rsidR="00754194" w:rsidRPr="00DA2906" w:rsidRDefault="00754194" w:rsidP="00754194">
      <w:pPr>
        <w:pStyle w:val="Default"/>
        <w:jc w:val="both"/>
        <w:rPr>
          <w:rFonts w:ascii="Arial" w:hAnsi="Arial" w:cs="Arial"/>
          <w:szCs w:val="20"/>
        </w:rPr>
      </w:pPr>
    </w:p>
    <w:p w14:paraId="5F1C3EF9" w14:textId="77777777" w:rsidR="00754194" w:rsidRDefault="00754194" w:rsidP="00754194">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59A8B0BF" w14:textId="77777777" w:rsidR="00754194" w:rsidRDefault="00754194" w:rsidP="00754194">
      <w:pPr>
        <w:pStyle w:val="Default"/>
        <w:jc w:val="both"/>
        <w:rPr>
          <w:rFonts w:ascii="Arial" w:hAnsi="Arial" w:cs="Arial"/>
          <w:b/>
          <w:bCs/>
          <w:szCs w:val="20"/>
        </w:rPr>
      </w:pPr>
      <w:r w:rsidRPr="00DA2906">
        <w:rPr>
          <w:rFonts w:ascii="Arial" w:hAnsi="Arial" w:cs="Arial"/>
          <w:b/>
          <w:bCs/>
          <w:szCs w:val="20"/>
        </w:rPr>
        <w:t xml:space="preserve"> </w:t>
      </w:r>
    </w:p>
    <w:p w14:paraId="37916482" w14:textId="77777777" w:rsidR="00754194" w:rsidRDefault="00754194" w:rsidP="00754194">
      <w:pPr>
        <w:pStyle w:val="Default"/>
        <w:jc w:val="both"/>
        <w:rPr>
          <w:rFonts w:ascii="Arial" w:hAnsi="Arial" w:cs="Arial"/>
          <w:szCs w:val="20"/>
        </w:rPr>
      </w:pPr>
      <w:r>
        <w:rPr>
          <w:rFonts w:ascii="Arial" w:hAnsi="Arial" w:cs="Arial"/>
          <w:szCs w:val="20"/>
        </w:rPr>
        <w:t xml:space="preserve">10.1. Não foi feito PCA, porém os itens desta contratação são indispensáveis para administração pública. </w:t>
      </w:r>
    </w:p>
    <w:p w14:paraId="5FC98FE3" w14:textId="77777777" w:rsidR="00754194" w:rsidRDefault="00754194" w:rsidP="00754194">
      <w:pPr>
        <w:pStyle w:val="Default"/>
        <w:jc w:val="both"/>
        <w:rPr>
          <w:rFonts w:ascii="Arial" w:hAnsi="Arial" w:cs="Arial"/>
          <w:szCs w:val="20"/>
        </w:rPr>
      </w:pPr>
    </w:p>
    <w:p w14:paraId="52A1EE4D" w14:textId="77777777" w:rsidR="00754194" w:rsidRDefault="00754194" w:rsidP="00754194">
      <w:pPr>
        <w:pStyle w:val="Default"/>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293FDCF6" w14:textId="77777777" w:rsidR="00754194" w:rsidRDefault="00754194" w:rsidP="00754194">
      <w:pPr>
        <w:pStyle w:val="Default"/>
        <w:jc w:val="both"/>
        <w:rPr>
          <w:rFonts w:ascii="Arial" w:hAnsi="Arial" w:cs="Arial"/>
          <w:szCs w:val="20"/>
        </w:rPr>
      </w:pPr>
    </w:p>
    <w:p w14:paraId="120C8CCE" w14:textId="77777777" w:rsidR="00754194" w:rsidRDefault="00754194" w:rsidP="00754194">
      <w:pPr>
        <w:pStyle w:val="Default"/>
        <w:spacing w:line="276" w:lineRule="auto"/>
        <w:jc w:val="both"/>
        <w:rPr>
          <w:rFonts w:ascii="Arial" w:hAnsi="Arial" w:cs="Arial"/>
          <w:szCs w:val="20"/>
        </w:rPr>
      </w:pPr>
      <w:r>
        <w:rPr>
          <w:rFonts w:ascii="Arial" w:hAnsi="Arial" w:cs="Arial"/>
          <w:szCs w:val="20"/>
        </w:rPr>
        <w:t xml:space="preserve">11.1. </w:t>
      </w:r>
      <w:r w:rsidRPr="00243C3B">
        <w:rPr>
          <w:rFonts w:ascii="Arial" w:hAnsi="Arial" w:cs="Arial"/>
          <w:szCs w:val="20"/>
        </w:rPr>
        <w:t>Com a contratação, espera-se garantir a continuidade dos serviços administrativos, reduzindo falhas e interrupções em sistemas e equipamentos, promovendo a melhoria da eficiência operacional, proporcionando maior economicidade nas aquisições públicas e assegurando melhor desempenho dos equipamentos utilizados pela Administração Municipal.</w:t>
      </w:r>
    </w:p>
    <w:p w14:paraId="06828099" w14:textId="77777777" w:rsidR="00754194" w:rsidRPr="00DA2906" w:rsidRDefault="00754194" w:rsidP="00754194">
      <w:pPr>
        <w:pStyle w:val="Default"/>
        <w:spacing w:line="276" w:lineRule="auto"/>
        <w:jc w:val="both"/>
        <w:rPr>
          <w:rFonts w:ascii="Arial" w:hAnsi="Arial" w:cs="Arial"/>
          <w:color w:val="FF0000"/>
          <w:szCs w:val="20"/>
        </w:rPr>
      </w:pPr>
    </w:p>
    <w:p w14:paraId="578C252D" w14:textId="77777777" w:rsidR="00754194" w:rsidRPr="009F3138" w:rsidRDefault="00754194" w:rsidP="00754194">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367B2702" w14:textId="77777777" w:rsidR="00754194" w:rsidRDefault="00754194" w:rsidP="00754194">
      <w:pPr>
        <w:pStyle w:val="Default"/>
        <w:jc w:val="both"/>
        <w:rPr>
          <w:rFonts w:ascii="Arial" w:hAnsi="Arial" w:cs="Arial"/>
          <w:szCs w:val="20"/>
        </w:rPr>
      </w:pPr>
    </w:p>
    <w:p w14:paraId="2D9454A4" w14:textId="77777777" w:rsidR="00754194" w:rsidRDefault="00754194" w:rsidP="00754194">
      <w:pPr>
        <w:pStyle w:val="Default"/>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2E7FD40C" w14:textId="77777777" w:rsidR="00754194" w:rsidRDefault="00754194" w:rsidP="00754194">
      <w:pPr>
        <w:pStyle w:val="Default"/>
        <w:jc w:val="both"/>
        <w:rPr>
          <w:rFonts w:ascii="Arial" w:hAnsi="Arial" w:cs="Arial"/>
          <w:szCs w:val="20"/>
        </w:rPr>
      </w:pPr>
    </w:p>
    <w:p w14:paraId="78F69A3C" w14:textId="77777777" w:rsidR="00754194" w:rsidRDefault="00754194" w:rsidP="00754194">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2787F3BF" w14:textId="77777777" w:rsidR="00754194" w:rsidRDefault="00754194" w:rsidP="00754194">
      <w:pPr>
        <w:pStyle w:val="Default"/>
        <w:jc w:val="both"/>
        <w:rPr>
          <w:rFonts w:ascii="Arial" w:hAnsi="Arial" w:cs="Arial"/>
          <w:b/>
          <w:bCs/>
          <w:color w:val="auto"/>
          <w:szCs w:val="20"/>
        </w:rPr>
      </w:pPr>
    </w:p>
    <w:p w14:paraId="259EBB48" w14:textId="77777777" w:rsidR="00754194" w:rsidRPr="007A1766" w:rsidRDefault="00754194" w:rsidP="00754194">
      <w:pPr>
        <w:pStyle w:val="Default"/>
        <w:spacing w:line="276" w:lineRule="auto"/>
        <w:jc w:val="both"/>
        <w:rPr>
          <w:rFonts w:ascii="Arial" w:hAnsi="Arial" w:cs="Arial"/>
          <w:bCs/>
          <w:szCs w:val="20"/>
        </w:rPr>
      </w:pPr>
      <w:r>
        <w:rPr>
          <w:rFonts w:ascii="Arial" w:hAnsi="Arial" w:cs="Arial"/>
          <w:bCs/>
          <w:szCs w:val="20"/>
        </w:rPr>
        <w:t>13.1.</w:t>
      </w:r>
      <w:r w:rsidRPr="00243C3B">
        <w:rPr>
          <w:rFonts w:ascii="Arial" w:hAnsi="Arial" w:cs="Arial"/>
          <w:bCs/>
          <w:szCs w:val="20"/>
        </w:rPr>
        <w:t xml:space="preserve"> Os impactos ambientais são considerados de baixo impacto, relacionados principalmente ao descarte de equipamentos e insumos</w:t>
      </w:r>
      <w:r>
        <w:rPr>
          <w:rFonts w:ascii="Arial" w:hAnsi="Arial" w:cs="Arial"/>
          <w:bCs/>
          <w:szCs w:val="20"/>
        </w:rPr>
        <w:t>.</w:t>
      </w:r>
      <w:r w:rsidRPr="00243C3B">
        <w:rPr>
          <w:rFonts w:ascii="Arial" w:eastAsia="Batang" w:hAnsi="Arial" w:cs="Arial"/>
          <w:color w:val="auto"/>
          <w:lang w:eastAsia="pt-BR"/>
        </w:rPr>
        <w:t xml:space="preserve"> </w:t>
      </w:r>
      <w:r w:rsidRPr="00243C3B">
        <w:rPr>
          <w:rFonts w:ascii="Arial" w:hAnsi="Arial" w:cs="Arial"/>
          <w:bCs/>
          <w:szCs w:val="20"/>
        </w:rPr>
        <w:t>Recomenda-se que os fornecedores adotem práticas sustentáveis, incluindo a destinação ambientalmente adequada de resíduos eletrônicos, o fornecimento de produtos com maior eficiência energética e a redução do uso de embalagens, de modo a minimizar os impactos ambientais decorrentes da contratação.</w:t>
      </w:r>
    </w:p>
    <w:p w14:paraId="55838B47" w14:textId="77777777" w:rsidR="00754194" w:rsidRDefault="00754194" w:rsidP="00754194">
      <w:pPr>
        <w:pStyle w:val="Default"/>
        <w:jc w:val="both"/>
        <w:rPr>
          <w:rFonts w:ascii="Arial" w:hAnsi="Arial" w:cs="Arial"/>
          <w:b/>
          <w:szCs w:val="20"/>
        </w:rPr>
      </w:pPr>
    </w:p>
    <w:p w14:paraId="3282FFA1" w14:textId="77777777" w:rsidR="00754194" w:rsidRDefault="00754194" w:rsidP="00754194">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66959F59" w14:textId="77777777" w:rsidR="00754194" w:rsidRDefault="00754194" w:rsidP="00754194">
      <w:pPr>
        <w:pStyle w:val="Default"/>
        <w:jc w:val="both"/>
        <w:rPr>
          <w:rFonts w:ascii="Arial" w:hAnsi="Arial" w:cs="Arial"/>
          <w:b/>
          <w:szCs w:val="20"/>
        </w:rPr>
      </w:pPr>
    </w:p>
    <w:p w14:paraId="150F0DB3" w14:textId="77777777" w:rsidR="00754194" w:rsidRDefault="00754194" w:rsidP="00754194">
      <w:pPr>
        <w:pStyle w:val="Default"/>
        <w:spacing w:line="276" w:lineRule="auto"/>
        <w:jc w:val="both"/>
        <w:rPr>
          <w:rFonts w:ascii="Arial" w:hAnsi="Arial" w:cs="Arial"/>
          <w:bCs/>
          <w:szCs w:val="20"/>
        </w:rPr>
      </w:pPr>
      <w:r>
        <w:rPr>
          <w:rFonts w:ascii="Arial" w:hAnsi="Arial" w:cs="Arial"/>
          <w:bCs/>
          <w:szCs w:val="20"/>
        </w:rPr>
        <w:t xml:space="preserve">14.1. </w:t>
      </w:r>
      <w:r w:rsidRPr="00243C3B">
        <w:rPr>
          <w:rFonts w:ascii="Arial" w:hAnsi="Arial" w:cs="Arial"/>
          <w:bCs/>
          <w:szCs w:val="20"/>
        </w:rPr>
        <w:t>A contratação de empresa especializada é a alternativa mais vantajosa, pois evita investimentos elevados em estrutura própria, garante fornecimento contínuo e assegura qualidade, eficiência e economicidade.</w:t>
      </w:r>
    </w:p>
    <w:p w14:paraId="7D8D42DF" w14:textId="77777777" w:rsidR="00754194" w:rsidRDefault="00754194" w:rsidP="00754194">
      <w:pPr>
        <w:pStyle w:val="Default"/>
        <w:spacing w:line="276" w:lineRule="auto"/>
        <w:jc w:val="both"/>
        <w:rPr>
          <w:rFonts w:ascii="Arial" w:hAnsi="Arial" w:cs="Arial"/>
          <w:color w:val="FF0000"/>
          <w:szCs w:val="20"/>
        </w:rPr>
      </w:pPr>
    </w:p>
    <w:p w14:paraId="2F4B63B8" w14:textId="77777777" w:rsidR="00754194" w:rsidRDefault="00754194" w:rsidP="00754194">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7A3D434F" w14:textId="77777777" w:rsidR="00754194" w:rsidRPr="00DA2906" w:rsidRDefault="00754194" w:rsidP="00754194">
      <w:pPr>
        <w:pStyle w:val="Default"/>
        <w:jc w:val="both"/>
        <w:rPr>
          <w:rFonts w:ascii="Arial" w:hAnsi="Arial" w:cs="Arial"/>
          <w:szCs w:val="20"/>
        </w:rPr>
      </w:pPr>
    </w:p>
    <w:p w14:paraId="1B4C3A1E" w14:textId="77777777" w:rsidR="00754194" w:rsidRDefault="00754194" w:rsidP="00754194">
      <w:pPr>
        <w:pStyle w:val="Default"/>
        <w:spacing w:line="276" w:lineRule="auto"/>
        <w:jc w:val="both"/>
        <w:rPr>
          <w:rFonts w:ascii="Arial" w:hAnsi="Arial" w:cs="Arial"/>
          <w:szCs w:val="20"/>
        </w:rPr>
      </w:pPr>
      <w:r>
        <w:rPr>
          <w:rFonts w:ascii="Arial" w:hAnsi="Arial" w:cs="Arial"/>
          <w:szCs w:val="20"/>
        </w:rPr>
        <w:t xml:space="preserve">15.1. </w:t>
      </w:r>
      <w:r w:rsidRPr="00243C3B">
        <w:rPr>
          <w:rFonts w:ascii="Arial" w:hAnsi="Arial" w:cs="Arial"/>
          <w:szCs w:val="20"/>
        </w:rPr>
        <w:t xml:space="preserve">Diante das análises realizadas, considera-se </w:t>
      </w:r>
      <w:r w:rsidRPr="00F95BFC">
        <w:rPr>
          <w:rFonts w:ascii="Arial" w:hAnsi="Arial" w:cs="Arial"/>
          <w:szCs w:val="20"/>
        </w:rPr>
        <w:t>viável a contratação</w:t>
      </w:r>
      <w:r w:rsidRPr="00243C3B">
        <w:rPr>
          <w:rFonts w:ascii="Arial" w:hAnsi="Arial" w:cs="Arial"/>
          <w:szCs w:val="20"/>
        </w:rPr>
        <w:t>, sendo essencial para o funcionamento das Secretarias Municipais.</w:t>
      </w:r>
    </w:p>
    <w:p w14:paraId="565E53A9" w14:textId="77777777" w:rsidR="00754194" w:rsidRDefault="00754194" w:rsidP="00754194">
      <w:pPr>
        <w:pStyle w:val="Default"/>
        <w:spacing w:line="276" w:lineRule="auto"/>
        <w:jc w:val="both"/>
        <w:rPr>
          <w:rFonts w:ascii="Arial" w:hAnsi="Arial" w:cs="Arial"/>
          <w:szCs w:val="20"/>
        </w:rPr>
      </w:pPr>
    </w:p>
    <w:p w14:paraId="7BBC4E29" w14:textId="77777777" w:rsidR="00754194" w:rsidRDefault="00754194" w:rsidP="00754194">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020F7DF3" w14:textId="77777777" w:rsidR="00754194" w:rsidRDefault="00754194" w:rsidP="00754194">
      <w:pPr>
        <w:pStyle w:val="Default"/>
        <w:jc w:val="both"/>
        <w:rPr>
          <w:rFonts w:ascii="Arial" w:hAnsi="Arial" w:cs="Arial"/>
          <w:b/>
          <w:bCs/>
          <w:szCs w:val="20"/>
        </w:rPr>
      </w:pPr>
    </w:p>
    <w:p w14:paraId="275F7AEB" w14:textId="77777777" w:rsidR="00754194" w:rsidRPr="00753BFA" w:rsidRDefault="00754194" w:rsidP="00754194">
      <w:pPr>
        <w:autoSpaceDE w:val="0"/>
        <w:autoSpaceDN w:val="0"/>
        <w:adjustRightInd w:val="0"/>
        <w:spacing w:line="276" w:lineRule="auto"/>
        <w:jc w:val="both"/>
        <w:rPr>
          <w:color w:val="FF0000"/>
          <w:sz w:val="20"/>
          <w:szCs w:val="20"/>
        </w:rPr>
      </w:pPr>
      <w:r>
        <w:rPr>
          <w:sz w:val="20"/>
          <w:szCs w:val="20"/>
        </w:rPr>
        <w:t xml:space="preserve">15.2. </w:t>
      </w:r>
      <w:r w:rsidRPr="00BB352B">
        <w:rPr>
          <w:sz w:val="20"/>
          <w:szCs w:val="20"/>
        </w:rPr>
        <w:t>O presente planejamento está de acordo com as necessidades técnicas, operacionais e estratégicas d</w:t>
      </w:r>
      <w:r>
        <w:rPr>
          <w:sz w:val="20"/>
          <w:szCs w:val="20"/>
        </w:rPr>
        <w:t>as S</w:t>
      </w:r>
      <w:r w:rsidRPr="00BB352B">
        <w:rPr>
          <w:sz w:val="20"/>
          <w:szCs w:val="20"/>
        </w:rPr>
        <w:t>ecretaria</w:t>
      </w:r>
      <w:r>
        <w:rPr>
          <w:sz w:val="20"/>
          <w:szCs w:val="20"/>
        </w:rPr>
        <w:t>s</w:t>
      </w:r>
      <w:r w:rsidRPr="00BB352B">
        <w:rPr>
          <w:sz w:val="20"/>
          <w:szCs w:val="20"/>
        </w:rPr>
        <w:t>.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 Os riscos envolvidos são administráveis</w:t>
      </w:r>
      <w:r>
        <w:rPr>
          <w:sz w:val="20"/>
          <w:szCs w:val="20"/>
        </w:rPr>
        <w:t>. R</w:t>
      </w:r>
      <w:r w:rsidRPr="00BB352B">
        <w:rPr>
          <w:sz w:val="20"/>
          <w:szCs w:val="20"/>
        </w:rPr>
        <w:t>ecomendamos a contratação proposta.</w:t>
      </w:r>
    </w:p>
    <w:p w14:paraId="14FB4039" w14:textId="77777777" w:rsidR="00754194" w:rsidRDefault="00754194" w:rsidP="00754194">
      <w:pPr>
        <w:pStyle w:val="Default"/>
        <w:jc w:val="both"/>
        <w:rPr>
          <w:rFonts w:ascii="Arial" w:hAnsi="Arial" w:cs="Arial"/>
          <w:b/>
          <w:bCs/>
          <w:szCs w:val="20"/>
        </w:rPr>
      </w:pPr>
    </w:p>
    <w:p w14:paraId="05DB93B1" w14:textId="77777777" w:rsidR="00754194" w:rsidRDefault="00754194" w:rsidP="00754194">
      <w:pPr>
        <w:pStyle w:val="Default"/>
        <w:jc w:val="both"/>
        <w:rPr>
          <w:rFonts w:ascii="Arial" w:hAnsi="Arial" w:cs="Arial"/>
          <w:b/>
          <w:bCs/>
          <w:szCs w:val="20"/>
        </w:rPr>
      </w:pPr>
    </w:p>
    <w:p w14:paraId="53BD9DA1" w14:textId="77777777" w:rsidR="00754194" w:rsidRDefault="00754194" w:rsidP="00754194">
      <w:pPr>
        <w:pStyle w:val="Default"/>
        <w:jc w:val="both"/>
        <w:rPr>
          <w:rFonts w:ascii="Arial" w:hAnsi="Arial" w:cs="Arial"/>
          <w:b/>
          <w:bCs/>
          <w:szCs w:val="20"/>
        </w:rPr>
      </w:pPr>
    </w:p>
    <w:p w14:paraId="2C550966" w14:textId="77777777" w:rsidR="00754194" w:rsidRDefault="00754194" w:rsidP="00754194">
      <w:pPr>
        <w:pStyle w:val="Default"/>
        <w:jc w:val="both"/>
        <w:rPr>
          <w:rFonts w:ascii="Arial" w:hAnsi="Arial" w:cs="Arial"/>
          <w:b/>
          <w:bCs/>
          <w:szCs w:val="20"/>
        </w:rPr>
      </w:pPr>
    </w:p>
    <w:p w14:paraId="555654B6" w14:textId="77777777" w:rsidR="00754194" w:rsidRDefault="00754194" w:rsidP="00754194">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6BFCAEF8" w14:textId="77777777" w:rsidR="00754194" w:rsidRDefault="00754194" w:rsidP="00754194">
      <w:pPr>
        <w:pStyle w:val="Default"/>
        <w:jc w:val="both"/>
        <w:rPr>
          <w:rFonts w:ascii="Arial" w:hAnsi="Arial" w:cs="Arial"/>
          <w:b/>
          <w:bCs/>
          <w:szCs w:val="20"/>
        </w:rPr>
      </w:pPr>
    </w:p>
    <w:p w14:paraId="57D14CAA" w14:textId="77777777" w:rsidR="00754194" w:rsidRDefault="00754194" w:rsidP="00754194">
      <w:pPr>
        <w:pStyle w:val="Default"/>
        <w:jc w:val="both"/>
        <w:rPr>
          <w:rFonts w:ascii="Arial" w:hAnsi="Arial" w:cs="Arial"/>
          <w:b/>
          <w:bCs/>
          <w:szCs w:val="20"/>
        </w:rPr>
      </w:pPr>
    </w:p>
    <w:p w14:paraId="1376F73E" w14:textId="77777777" w:rsidR="00754194" w:rsidRPr="007045EE" w:rsidRDefault="00754194" w:rsidP="00754194">
      <w:pPr>
        <w:pStyle w:val="Default"/>
        <w:jc w:val="right"/>
        <w:rPr>
          <w:rFonts w:ascii="Arial" w:hAnsi="Arial" w:cs="Arial"/>
          <w:bCs/>
          <w:szCs w:val="20"/>
        </w:rPr>
      </w:pPr>
      <w:r>
        <w:rPr>
          <w:rFonts w:ascii="Arial" w:hAnsi="Arial" w:cs="Arial"/>
          <w:bCs/>
          <w:szCs w:val="20"/>
        </w:rPr>
        <w:t>Mandaguaçu,14 de abril de</w:t>
      </w:r>
      <w:r w:rsidRPr="007045EE">
        <w:rPr>
          <w:rFonts w:ascii="Arial" w:hAnsi="Arial" w:cs="Arial"/>
          <w:bCs/>
          <w:szCs w:val="20"/>
        </w:rPr>
        <w:t xml:space="preserve"> 202</w:t>
      </w:r>
      <w:r>
        <w:rPr>
          <w:rFonts w:ascii="Arial" w:hAnsi="Arial" w:cs="Arial"/>
          <w:bCs/>
          <w:szCs w:val="20"/>
        </w:rPr>
        <w:t>6</w:t>
      </w:r>
      <w:r w:rsidRPr="007045EE">
        <w:rPr>
          <w:rFonts w:ascii="Arial" w:hAnsi="Arial" w:cs="Arial"/>
          <w:bCs/>
          <w:szCs w:val="20"/>
        </w:rPr>
        <w:t>.</w:t>
      </w:r>
    </w:p>
    <w:p w14:paraId="55F7C510" w14:textId="77777777" w:rsidR="00754194" w:rsidRDefault="00754194" w:rsidP="00754194">
      <w:pPr>
        <w:pStyle w:val="Default"/>
        <w:jc w:val="both"/>
        <w:rPr>
          <w:rFonts w:ascii="Arial" w:hAnsi="Arial" w:cs="Arial"/>
          <w:bCs/>
          <w:szCs w:val="20"/>
        </w:rPr>
      </w:pPr>
    </w:p>
    <w:p w14:paraId="1D4FD1DA" w14:textId="77777777" w:rsidR="00754194" w:rsidRDefault="00754194" w:rsidP="00754194">
      <w:pPr>
        <w:pStyle w:val="Default"/>
        <w:jc w:val="both"/>
        <w:rPr>
          <w:rFonts w:ascii="Arial" w:hAnsi="Arial" w:cs="Arial"/>
          <w:bCs/>
          <w:szCs w:val="20"/>
        </w:rPr>
      </w:pPr>
    </w:p>
    <w:p w14:paraId="1A326646" w14:textId="77777777" w:rsidR="00754194" w:rsidRDefault="00754194" w:rsidP="00754194">
      <w:pPr>
        <w:pStyle w:val="Default"/>
        <w:jc w:val="both"/>
        <w:rPr>
          <w:rFonts w:ascii="Arial" w:hAnsi="Arial" w:cs="Arial"/>
          <w:bCs/>
          <w:szCs w:val="20"/>
        </w:rPr>
      </w:pPr>
    </w:p>
    <w:p w14:paraId="1A8A4940" w14:textId="77777777" w:rsidR="00754194" w:rsidRDefault="00754194" w:rsidP="00754194">
      <w:pPr>
        <w:pStyle w:val="Default"/>
        <w:jc w:val="both"/>
        <w:rPr>
          <w:rFonts w:ascii="Arial" w:hAnsi="Arial" w:cs="Arial"/>
          <w:bCs/>
          <w:szCs w:val="20"/>
        </w:rPr>
      </w:pPr>
    </w:p>
    <w:p w14:paraId="4628CA1B" w14:textId="77777777" w:rsidR="00754194" w:rsidRPr="007045EE" w:rsidRDefault="00754194" w:rsidP="00754194">
      <w:pPr>
        <w:pStyle w:val="Default"/>
        <w:rPr>
          <w:rFonts w:ascii="Arial" w:hAnsi="Arial" w:cs="Arial"/>
          <w:bCs/>
          <w:szCs w:val="20"/>
        </w:rPr>
      </w:pPr>
    </w:p>
    <w:p w14:paraId="25DE4DF2" w14:textId="77777777" w:rsidR="00754194" w:rsidRDefault="00754194" w:rsidP="00754194">
      <w:pPr>
        <w:widowControl w:val="0"/>
        <w:rPr>
          <w:rFonts w:eastAsia="Liberation Serif"/>
          <w:b/>
          <w:bCs/>
          <w:color w:val="000000"/>
          <w:sz w:val="20"/>
          <w:lang w:eastAsia="hi-IN" w:bidi="hi-IN"/>
        </w:rPr>
      </w:pPr>
      <w:r>
        <w:rPr>
          <w:rFonts w:eastAsia="Liberation Serif"/>
          <w:b/>
          <w:bCs/>
          <w:color w:val="000000"/>
          <w:sz w:val="20"/>
          <w:lang w:eastAsia="hi-IN" w:bidi="hi-IN"/>
        </w:rPr>
        <w:t>MARCIA DIAS CONOR</w:t>
      </w:r>
    </w:p>
    <w:p w14:paraId="5C60F21D" w14:textId="77777777" w:rsidR="00754194" w:rsidRPr="00B30402" w:rsidRDefault="00754194" w:rsidP="00754194">
      <w:pPr>
        <w:widowControl w:val="0"/>
        <w:rPr>
          <w:rFonts w:eastAsia="Liberation Serif"/>
          <w:i/>
          <w:iCs/>
          <w:sz w:val="20"/>
          <w:szCs w:val="20"/>
          <w:lang w:eastAsia="hi-IN" w:bidi="hi-IN"/>
        </w:rPr>
      </w:pPr>
      <w:r w:rsidRPr="00B30402">
        <w:rPr>
          <w:rFonts w:eastAsia="Liberation Serif"/>
          <w:i/>
          <w:iCs/>
          <w:color w:val="000000"/>
          <w:sz w:val="20"/>
          <w:lang w:eastAsia="hi-IN" w:bidi="hi-IN"/>
        </w:rPr>
        <w:t>Secretári</w:t>
      </w:r>
      <w:r>
        <w:rPr>
          <w:rFonts w:eastAsia="Liberation Serif"/>
          <w:i/>
          <w:iCs/>
          <w:color w:val="000000"/>
          <w:sz w:val="20"/>
          <w:lang w:eastAsia="hi-IN" w:bidi="hi-IN"/>
        </w:rPr>
        <w:t>a de Administração</w:t>
      </w:r>
    </w:p>
    <w:p w14:paraId="0E351B07" w14:textId="77777777" w:rsidR="00754194" w:rsidRDefault="00754194" w:rsidP="00754194">
      <w:pPr>
        <w:pStyle w:val="Default"/>
        <w:rPr>
          <w:rFonts w:ascii="Arial" w:hAnsi="Arial" w:cs="Arial"/>
          <w:bCs/>
          <w:i/>
          <w:iCs/>
          <w:szCs w:val="20"/>
        </w:rPr>
      </w:pPr>
      <w:r w:rsidRPr="00103C10">
        <w:rPr>
          <w:rFonts w:ascii="Arial" w:hAnsi="Arial" w:cs="Arial"/>
          <w:bCs/>
          <w:i/>
          <w:iCs/>
          <w:szCs w:val="20"/>
        </w:rPr>
        <w:t>Gesto</w:t>
      </w:r>
      <w:r>
        <w:rPr>
          <w:rFonts w:ascii="Arial" w:hAnsi="Arial" w:cs="Arial"/>
          <w:bCs/>
          <w:i/>
          <w:iCs/>
          <w:szCs w:val="20"/>
        </w:rPr>
        <w:t>ra</w:t>
      </w:r>
    </w:p>
    <w:p w14:paraId="265AA2E0" w14:textId="77777777" w:rsidR="00754194" w:rsidRPr="00AD099C" w:rsidRDefault="00754194" w:rsidP="00754194">
      <w:pPr>
        <w:pStyle w:val="Default"/>
        <w:rPr>
          <w:rFonts w:ascii="Arial" w:hAnsi="Arial" w:cs="Arial"/>
          <w:bCs/>
          <w:i/>
          <w:iCs/>
          <w:szCs w:val="20"/>
        </w:rPr>
      </w:pPr>
    </w:p>
    <w:p w14:paraId="7E274237" w14:textId="77777777" w:rsidR="00754194" w:rsidRDefault="00754194" w:rsidP="00754194">
      <w:pPr>
        <w:rPr>
          <w:sz w:val="20"/>
          <w:szCs w:val="20"/>
        </w:rPr>
      </w:pPr>
    </w:p>
    <w:p w14:paraId="432425D3" w14:textId="77777777" w:rsidR="00754194" w:rsidRDefault="00754194" w:rsidP="00754194">
      <w:pPr>
        <w:rPr>
          <w:sz w:val="20"/>
          <w:szCs w:val="20"/>
        </w:rPr>
      </w:pPr>
    </w:p>
    <w:p w14:paraId="5CCBF494" w14:textId="77777777" w:rsidR="00754194" w:rsidRPr="00925DE9" w:rsidRDefault="00754194" w:rsidP="00754194">
      <w:pPr>
        <w:rPr>
          <w:b/>
          <w:sz w:val="20"/>
          <w:szCs w:val="20"/>
        </w:rPr>
      </w:pPr>
      <w:r>
        <w:rPr>
          <w:b/>
          <w:sz w:val="20"/>
          <w:szCs w:val="20"/>
        </w:rPr>
        <w:t>ALEXANDRA HURAN ARAUJO</w:t>
      </w:r>
    </w:p>
    <w:p w14:paraId="1772C54F" w14:textId="77777777" w:rsidR="00754194" w:rsidRPr="0050051D" w:rsidRDefault="00754194" w:rsidP="00754194">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72D18604" w14:textId="77777777" w:rsidR="00B657FD" w:rsidRDefault="00B657FD" w:rsidP="000C4140">
      <w:pPr>
        <w:spacing w:line="360" w:lineRule="auto"/>
        <w:jc w:val="both"/>
        <w:rPr>
          <w:rFonts w:ascii="Bookman Old Style" w:hAnsi="Bookman Old Style"/>
          <w:bCs/>
        </w:rPr>
      </w:pPr>
    </w:p>
    <w:p w14:paraId="2B8BA185" w14:textId="77777777" w:rsidR="000C4140" w:rsidRDefault="000C4140" w:rsidP="000C4140">
      <w:pPr>
        <w:textAlignment w:val="baseline"/>
        <w:rPr>
          <w:rFonts w:ascii="Bookman Old Style" w:hAnsi="Bookman Old Style"/>
          <w:bCs/>
        </w:rPr>
      </w:pPr>
    </w:p>
    <w:p w14:paraId="0A8FAABA" w14:textId="77777777" w:rsidR="00754194" w:rsidRDefault="00754194" w:rsidP="000C4140">
      <w:pPr>
        <w:textAlignment w:val="baseline"/>
        <w:rPr>
          <w:rFonts w:ascii="Arial" w:hAnsi="Arial" w:cs="Arial"/>
          <w:b/>
          <w:bCs/>
          <w:sz w:val="20"/>
          <w:szCs w:val="20"/>
          <w:u w:val="single"/>
        </w:rPr>
      </w:pPr>
    </w:p>
    <w:p w14:paraId="65476CE7" w14:textId="77777777" w:rsidR="004551DC" w:rsidRDefault="004551DC" w:rsidP="000C4140">
      <w:pPr>
        <w:textAlignment w:val="baseline"/>
        <w:rPr>
          <w:rFonts w:ascii="Arial" w:hAnsi="Arial" w:cs="Arial"/>
          <w:b/>
          <w:bCs/>
          <w:sz w:val="20"/>
          <w:szCs w:val="20"/>
          <w:u w:val="single"/>
        </w:rPr>
      </w:pPr>
    </w:p>
    <w:p w14:paraId="603D0D75" w14:textId="77777777" w:rsidR="004551DC" w:rsidRDefault="004551DC" w:rsidP="000C4140">
      <w:pP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2F2FECFD"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4551DC">
        <w:rPr>
          <w:rFonts w:ascii="Arial" w:hAnsi="Arial" w:cs="Arial"/>
          <w:b/>
          <w:sz w:val="20"/>
          <w:szCs w:val="20"/>
          <w:u w:val="single"/>
        </w:rPr>
        <w:t>38</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8"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color w:val="FFFFFF" w:themeColor="background1"/>
        </w:rPr>
      </w:pPr>
      <w:r w:rsidRPr="004827F2">
        <w:t>CLÁUSULA PRIMEIRA – OBJETO (</w:t>
      </w:r>
      <w:hyperlink r:id="rId17" w:anchor="art92" w:history="1">
        <w:r w:rsidRPr="004827F2">
          <w:rPr>
            <w:rStyle w:val="Hyperlink"/>
          </w:rPr>
          <w:t>art. 92, I e II</w:t>
        </w:r>
      </w:hyperlink>
      <w:r w:rsidRPr="004827F2">
        <w:t>)</w:t>
      </w:r>
    </w:p>
    <w:p w14:paraId="1730D2C8" w14:textId="6E43C92F" w:rsidR="000C4140" w:rsidRPr="00826ECC" w:rsidRDefault="00887662" w:rsidP="000C4140">
      <w:pPr>
        <w:spacing w:line="360" w:lineRule="auto"/>
        <w:ind w:left="72"/>
        <w:jc w:val="both"/>
        <w:rPr>
          <w:rFonts w:ascii="Arial" w:hAnsi="Arial" w:cs="Arial"/>
          <w:bCs/>
          <w:sz w:val="20"/>
          <w:szCs w:val="20"/>
        </w:rPr>
      </w:pPr>
      <w:r w:rsidRPr="0000662D">
        <w:t xml:space="preserve">O objeto do presente instrumento é </w:t>
      </w:r>
      <w:r w:rsidR="00754194">
        <w:t>o Registro de preço para aquisição</w:t>
      </w:r>
      <w:r w:rsidR="00754194" w:rsidRPr="00D21ABC">
        <w:t xml:space="preserve"> de equipamentos, acessórios, suprimentos e materiais de informática, destinados à manutenção e ao funcionamento dos equipamentos da Administração Municipal</w:t>
      </w:r>
      <w:r w:rsidR="000C4140" w:rsidRPr="00826ECC">
        <w:rPr>
          <w:rFonts w:ascii="Arial" w:hAnsi="Arial" w:cs="Arial"/>
          <w:bCs/>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Pr>
      </w:pPr>
      <w:r w:rsidRPr="004827F2">
        <w:t>CLÁUSULA TERCEIRA – MODELOS DE EXECUÇÃO E GESTÃO CONTRATUAIS (</w:t>
      </w:r>
      <w:hyperlink r:id="rId18" w:anchor="art92" w:history="1">
        <w:r w:rsidRPr="00442B7A">
          <w:rPr>
            <w:rStyle w:val="Hyperlink"/>
          </w:rPr>
          <w:t>art. 92, IV, VII e XVIII)</w:t>
        </w:r>
      </w:hyperlink>
    </w:p>
    <w:p w14:paraId="1D242E39" w14:textId="77777777" w:rsidR="006F354D" w:rsidRDefault="006F354D" w:rsidP="006F354D">
      <w:pPr>
        <w:pStyle w:val="Nivel2"/>
      </w:pPr>
      <w:r>
        <w:rPr>
          <w:u w:val="single"/>
        </w:rPr>
        <w:t xml:space="preserve">a) </w:t>
      </w:r>
      <w:r w:rsidRPr="00696720">
        <w:rPr>
          <w:u w:val="single"/>
        </w:rPr>
        <w:t>Prazo de entrega</w:t>
      </w:r>
      <w:r w:rsidRPr="00696720">
        <w:t xml:space="preserve">: </w:t>
      </w:r>
      <w:r>
        <w:t>O</w:t>
      </w:r>
      <w:r w:rsidRPr="00534489">
        <w:t xml:space="preserve"> prazo de entrega será de até </w:t>
      </w:r>
      <w:r>
        <w:rPr>
          <w:b/>
          <w:bCs/>
        </w:rPr>
        <w:t>30</w:t>
      </w:r>
      <w:r w:rsidRPr="00926E52">
        <w:rPr>
          <w:b/>
          <w:bCs/>
        </w:rPr>
        <w:t xml:space="preserve"> (</w:t>
      </w:r>
      <w:r>
        <w:rPr>
          <w:b/>
          <w:bCs/>
        </w:rPr>
        <w:t>trinta</w:t>
      </w:r>
      <w:r w:rsidRPr="00926E52">
        <w:rPr>
          <w:b/>
          <w:bCs/>
        </w:rPr>
        <w:t>)</w:t>
      </w:r>
      <w:r w:rsidRPr="00534489">
        <w:t xml:space="preserve"> </w:t>
      </w:r>
      <w:r>
        <w:t>dias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nas quantidades requisitadas pela secretaria solicitante</w:t>
      </w:r>
      <w:r>
        <w:t>.</w:t>
      </w:r>
      <w:r w:rsidRPr="00534489">
        <w:t xml:space="preserve"> Tais prazos foram definidos com base em pesquisa de mercado e nas necessidades operacionais da Administração</w:t>
      </w:r>
      <w:r>
        <w:t>.</w:t>
      </w:r>
      <w:r w:rsidRPr="001F696F">
        <w:t xml:space="preserve"> Os objetos poderão ser rejeitados, no todo ou em parte, quando em desacordo com as especificações constantes neste Termo de Referência e na proposta, devendo ser substituídos no prazo fixado pelo fiscal do contrato, às custas da Contratada, sem prejuízo da aplicação de penalidades.</w:t>
      </w:r>
      <w:r>
        <w:t xml:space="preserve"> </w:t>
      </w:r>
      <w:r w:rsidRPr="001F696F">
        <w:t>Todos os produtos deverão estar em embalagens originais, não serão aceitas embalagens violadas, danificadas ou que apresentem dúvidas quanto à qualidade e procedência do produto.</w:t>
      </w:r>
    </w:p>
    <w:p w14:paraId="100DF5C2" w14:textId="77777777" w:rsidR="006F354D" w:rsidRPr="005038EF" w:rsidRDefault="006F354D" w:rsidP="006F354D">
      <w:pPr>
        <w:pStyle w:val="Nivel2"/>
      </w:pPr>
      <w:r>
        <w:t>b)</w:t>
      </w:r>
      <w:r w:rsidRPr="001816EB">
        <w:t>Em caso de descumprimento do prazo de entrega, sem justificativa prévia plausível apresentada à contratante, a contratada será notificada</w:t>
      </w:r>
      <w:r>
        <w:t>.</w:t>
      </w:r>
    </w:p>
    <w:p w14:paraId="0299DE09" w14:textId="77777777" w:rsidR="006F354D" w:rsidRPr="005038EF" w:rsidRDefault="006F354D" w:rsidP="006F354D">
      <w:pPr>
        <w:pStyle w:val="Nivel2"/>
      </w:pPr>
      <w:r>
        <w:t xml:space="preserve">c)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63E7A87A" w14:textId="77777777" w:rsidR="006F354D" w:rsidRPr="005038EF" w:rsidRDefault="006F354D" w:rsidP="006F354D">
      <w:pPr>
        <w:pStyle w:val="Nivel2"/>
      </w:pPr>
      <w:r>
        <w:t xml:space="preserve">d) </w:t>
      </w:r>
      <w:r w:rsidRPr="005038EF">
        <w:rPr>
          <w:u w:val="single"/>
        </w:rPr>
        <w:t>Horário de entrega</w:t>
      </w:r>
      <w:r w:rsidRPr="005038EF">
        <w:t xml:space="preserve">: As entregas deverão ocorrer de segunda a sexta-feira, no horário das 08h00 às 11h30 e das 13h00 às 16h30. </w:t>
      </w:r>
    </w:p>
    <w:p w14:paraId="49374CC7" w14:textId="77777777" w:rsidR="006F354D" w:rsidRDefault="006F354D" w:rsidP="006F354D">
      <w:pPr>
        <w:pStyle w:val="Nivel2"/>
      </w:pPr>
      <w:r>
        <w:lastRenderedPageBreak/>
        <w:t xml:space="preserve">e) </w:t>
      </w:r>
      <w:r w:rsidRPr="005038EF">
        <w:t>Os produtos deverão cumprir os requisitos</w:t>
      </w:r>
      <w:r>
        <w:t>:</w:t>
      </w:r>
    </w:p>
    <w:p w14:paraId="698953D2" w14:textId="77777777" w:rsidR="006F354D" w:rsidRDefault="006F354D" w:rsidP="006F354D">
      <w:pPr>
        <w:pStyle w:val="Nivel2"/>
      </w:pPr>
      <w:r w:rsidRPr="002A5703">
        <w:t>Seguir os padrões das normas da Lei 14.133/2021</w:t>
      </w:r>
      <w:r>
        <w:t>.</w:t>
      </w:r>
    </w:p>
    <w:p w14:paraId="54617DD9" w14:textId="77777777" w:rsidR="006F354D" w:rsidRDefault="006F354D" w:rsidP="006F354D">
      <w:pPr>
        <w:pStyle w:val="Nivel2"/>
      </w:pPr>
      <w:r>
        <w:t xml:space="preserve">e.1. </w:t>
      </w:r>
      <w:r w:rsidRPr="00113A7C">
        <w:t>Os produtos deverão ser novos, de primeiro uso e atender às especificações técnicas descritas</w:t>
      </w:r>
      <w:r w:rsidRPr="009235B3">
        <w:t>.</w:t>
      </w:r>
    </w:p>
    <w:p w14:paraId="3B25D083" w14:textId="77777777" w:rsidR="006F354D" w:rsidRDefault="006F354D" w:rsidP="006F354D">
      <w:pPr>
        <w:pStyle w:val="Nivel2"/>
      </w:pPr>
      <w:r>
        <w:t xml:space="preserve">e.2. </w:t>
      </w:r>
      <w:r w:rsidRPr="00113A7C">
        <w:t>Os materiais deverão ser compatíveis com os equipamentos existentes.</w:t>
      </w:r>
    </w:p>
    <w:p w14:paraId="34BD13E6" w14:textId="77777777" w:rsidR="006F354D" w:rsidRPr="00113A7C" w:rsidRDefault="006F354D" w:rsidP="006F354D">
      <w:pPr>
        <w:pStyle w:val="Nivel2"/>
        <w:rPr>
          <w:bCs/>
        </w:rPr>
      </w:pPr>
      <w:r>
        <w:rPr>
          <w:bCs/>
        </w:rPr>
        <w:t>e.3</w:t>
      </w:r>
      <w:r w:rsidRPr="00474E16">
        <w:rPr>
          <w:bCs/>
        </w:rPr>
        <w:t xml:space="preserve">. </w:t>
      </w:r>
      <w:r w:rsidRPr="00113A7C">
        <w:rPr>
          <w:bCs/>
        </w:rPr>
        <w:t>Cumprimento rigoroso dos prazos de entrega.</w:t>
      </w:r>
    </w:p>
    <w:p w14:paraId="54B11E05" w14:textId="77777777" w:rsidR="006F354D" w:rsidRDefault="006F354D" w:rsidP="006F354D">
      <w:pPr>
        <w:pStyle w:val="Nivel2"/>
      </w:pPr>
      <w:r>
        <w:t>e.4.</w:t>
      </w:r>
      <w:r w:rsidRPr="00113A7C">
        <w:rPr>
          <w:rFonts w:ascii="Times New Roman" w:hAnsi="Times New Roman" w:cs="Times New Roman"/>
          <w:kern w:val="2"/>
          <w:sz w:val="24"/>
          <w:szCs w:val="24"/>
          <w:lang w:eastAsia="zh-CN"/>
        </w:rPr>
        <w:t xml:space="preserve"> </w:t>
      </w:r>
      <w:r w:rsidRPr="00113A7C">
        <w:t xml:space="preserve">Garantia mínima </w:t>
      </w:r>
      <w:r>
        <w:t xml:space="preserve">de 01 (um) ano </w:t>
      </w:r>
      <w:r w:rsidRPr="00113A7C">
        <w:t>de cada item.</w:t>
      </w:r>
      <w:r w:rsidRPr="001F696F">
        <w:rPr>
          <w:color w:val="000000"/>
        </w:rPr>
        <w:t xml:space="preserve"> </w:t>
      </w:r>
      <w:r w:rsidRPr="001F696F">
        <w:t xml:space="preserve">A garantia de todos os produtos quando possível deverá ser realizada na sede do município de Mandaguaçu – PR, e na impossibilidade da empresa enviar um técnico para atestar e/ou sanar o defeito na sede do município, fica sob à empresa licitante vencedora a </w:t>
      </w:r>
      <w:r w:rsidRPr="001F696F">
        <w:rPr>
          <w:bCs/>
        </w:rPr>
        <w:t>responsabilidade de acionar a assistência técnica autorizada</w:t>
      </w:r>
      <w:r w:rsidRPr="001F696F">
        <w:t>, bem como arcar com todas as despesas necessárias, e também promover os tramites legais e fiscais necessários para retirar e enviar o(s) produto(s) até a sede da assistência técnica autorizada e após o conserto promover o envio novamente ao município de Mandaguaçu – PR.</w:t>
      </w:r>
    </w:p>
    <w:p w14:paraId="29D979E3" w14:textId="77777777" w:rsidR="006F354D" w:rsidRDefault="006F354D" w:rsidP="006F354D">
      <w:pPr>
        <w:pStyle w:val="Nivel2"/>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1483D240"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11AB7B5B"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lastRenderedPageBreak/>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lastRenderedPageBreak/>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lastRenderedPageBreak/>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29" w:name="_Hlk114504069"/>
        <w:r w:rsidRPr="002D0015">
          <w:rPr>
            <w:rStyle w:val="Hyperlink"/>
            <w:rFonts w:ascii="Arial" w:eastAsia="Arial" w:hAnsi="Arial" w:cs="Arial"/>
            <w:color w:val="auto"/>
            <w:sz w:val="20"/>
            <w:szCs w:val="20"/>
          </w:rPr>
          <w:t>Lei nº 14.133, de 2021</w:t>
        </w:r>
        <w:bookmarkEnd w:id="29"/>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lastRenderedPageBreak/>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0" w:name="_Hlk78351618"/>
      <w:bookmarkEnd w:id="30"/>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lastRenderedPageBreak/>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949085C" w14:textId="17756618" w:rsidR="00823CF9"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604E8CE" w14:textId="77777777" w:rsidR="006F354D" w:rsidRDefault="006F354D" w:rsidP="006F354D">
      <w:pPr>
        <w:pStyle w:val="Nivel2"/>
        <w:autoSpaceDE/>
        <w:autoSpaceDN/>
        <w:adjustRightInd/>
      </w:pPr>
      <w:r w:rsidRPr="00AE3A04">
        <w:t>-Material de Consumo:</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6F354D" w14:paraId="17965B2E" w14:textId="77777777" w:rsidTr="00F05674">
        <w:trPr>
          <w:trHeight w:val="307"/>
        </w:trPr>
        <w:tc>
          <w:tcPr>
            <w:tcW w:w="1126" w:type="dxa"/>
            <w:tcBorders>
              <w:top w:val="nil"/>
              <w:left w:val="nil"/>
              <w:bottom w:val="nil"/>
              <w:right w:val="nil"/>
            </w:tcBorders>
            <w:shd w:val="clear" w:color="auto" w:fill="000000"/>
          </w:tcPr>
          <w:p w14:paraId="15640579" w14:textId="77777777" w:rsidR="006F354D" w:rsidRDefault="006F354D" w:rsidP="00F05674">
            <w:pPr>
              <w:pStyle w:val="TableParagraph"/>
              <w:spacing w:before="8"/>
              <w:ind w:left="5"/>
              <w:rPr>
                <w:b/>
                <w:sz w:val="20"/>
              </w:rPr>
            </w:pPr>
            <w:r>
              <w:rPr>
                <w:b/>
                <w:noProof/>
                <w:sz w:val="20"/>
              </w:rPr>
              <mc:AlternateContent>
                <mc:Choice Requires="wpg">
                  <w:drawing>
                    <wp:anchor distT="0" distB="0" distL="0" distR="0" simplePos="0" relativeHeight="251665408" behindDoc="1" locked="0" layoutInCell="1" allowOverlap="1" wp14:anchorId="238D6F23" wp14:editId="03ED5F0B">
                      <wp:simplePos x="0" y="0"/>
                      <wp:positionH relativeFrom="column">
                        <wp:posOffset>-4572</wp:posOffset>
                      </wp:positionH>
                      <wp:positionV relativeFrom="paragraph">
                        <wp:posOffset>-4369</wp:posOffset>
                      </wp:positionV>
                      <wp:extent cx="6361430" cy="195580"/>
                      <wp:effectExtent l="0" t="0" r="0" b="0"/>
                      <wp:wrapNone/>
                      <wp:docPr id="181081313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1965769017" name="Graphic 8"/>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69B989" id="Group 7" o:spid="_x0000_s1026" style="position:absolute;margin-left:-.35pt;margin-top:-.35pt;width:500.9pt;height:15.4pt;z-index:-251651072;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">
                      <v:shape id="Graphic 8"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3932B63E" w14:textId="77777777" w:rsidR="006F354D" w:rsidRDefault="006F354D" w:rsidP="00F05674">
            <w:pPr>
              <w:pStyle w:val="TableParagraph"/>
              <w:spacing w:before="8"/>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698646B5" w14:textId="77777777" w:rsidR="006F354D" w:rsidRDefault="006F354D" w:rsidP="00F05674">
            <w:pPr>
              <w:pStyle w:val="TableParagraph"/>
              <w:spacing w:before="8"/>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5F5373F4" w14:textId="77777777" w:rsidR="006F354D" w:rsidRDefault="006F354D" w:rsidP="00F05674">
            <w:pPr>
              <w:pStyle w:val="TableParagraph"/>
              <w:spacing w:before="8"/>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1F944E8E" w14:textId="77777777" w:rsidR="006F354D" w:rsidRDefault="006F354D" w:rsidP="00F05674">
            <w:pPr>
              <w:pStyle w:val="TableParagraph"/>
              <w:spacing w:before="8"/>
              <w:ind w:left="1132"/>
              <w:rPr>
                <w:b/>
                <w:sz w:val="20"/>
              </w:rPr>
            </w:pPr>
            <w:r>
              <w:rPr>
                <w:b/>
                <w:color w:val="FFFFFF"/>
                <w:spacing w:val="-2"/>
                <w:sz w:val="20"/>
              </w:rPr>
              <w:t>SECRETARIA</w:t>
            </w:r>
          </w:p>
        </w:tc>
      </w:tr>
      <w:tr w:rsidR="006F354D" w14:paraId="609F47A8" w14:textId="77777777" w:rsidTr="00F05674">
        <w:trPr>
          <w:trHeight w:val="285"/>
        </w:trPr>
        <w:tc>
          <w:tcPr>
            <w:tcW w:w="1126" w:type="dxa"/>
            <w:tcBorders>
              <w:top w:val="nil"/>
              <w:left w:val="single" w:sz="6" w:space="0" w:color="000000"/>
              <w:bottom w:val="single" w:sz="6" w:space="0" w:color="000000"/>
              <w:right w:val="single" w:sz="6" w:space="0" w:color="000000"/>
            </w:tcBorders>
          </w:tcPr>
          <w:p w14:paraId="7E34B306" w14:textId="77777777" w:rsidR="006F354D" w:rsidRDefault="006F354D" w:rsidP="00F05674">
            <w:pPr>
              <w:pStyle w:val="TableParagraph"/>
              <w:spacing w:line="265" w:lineRule="exact"/>
              <w:rPr>
                <w:sz w:val="24"/>
              </w:rPr>
            </w:pPr>
            <w:r>
              <w:rPr>
                <w:spacing w:val="-5"/>
                <w:sz w:val="24"/>
              </w:rPr>
              <w:t>051</w:t>
            </w:r>
          </w:p>
        </w:tc>
        <w:tc>
          <w:tcPr>
            <w:tcW w:w="1383" w:type="dxa"/>
            <w:tcBorders>
              <w:top w:val="nil"/>
              <w:left w:val="single" w:sz="6" w:space="0" w:color="000000"/>
              <w:bottom w:val="single" w:sz="6" w:space="0" w:color="000000"/>
              <w:right w:val="single" w:sz="6" w:space="0" w:color="000000"/>
            </w:tcBorders>
          </w:tcPr>
          <w:p w14:paraId="46C4D9AD" w14:textId="77777777" w:rsidR="006F354D" w:rsidRDefault="006F354D" w:rsidP="00F05674">
            <w:pPr>
              <w:pStyle w:val="TableParagraph"/>
              <w:spacing w:line="265" w:lineRule="exact"/>
              <w:ind w:left="15"/>
              <w:rPr>
                <w:sz w:val="24"/>
              </w:rPr>
            </w:pPr>
            <w:r>
              <w:rPr>
                <w:spacing w:val="-2"/>
                <w:sz w:val="24"/>
              </w:rPr>
              <w:t>3.3.90.30</w:t>
            </w:r>
          </w:p>
        </w:tc>
        <w:tc>
          <w:tcPr>
            <w:tcW w:w="913" w:type="dxa"/>
            <w:tcBorders>
              <w:top w:val="nil"/>
              <w:left w:val="single" w:sz="6" w:space="0" w:color="000000"/>
              <w:bottom w:val="single" w:sz="6" w:space="0" w:color="000000"/>
              <w:right w:val="single" w:sz="6" w:space="0" w:color="000000"/>
            </w:tcBorders>
          </w:tcPr>
          <w:p w14:paraId="08DF9C4A" w14:textId="77777777" w:rsidR="006F354D" w:rsidRDefault="006F354D" w:rsidP="00F05674">
            <w:pPr>
              <w:pStyle w:val="TableParagraph"/>
              <w:spacing w:line="265"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057B7F94" w14:textId="77777777" w:rsidR="006F354D" w:rsidRDefault="006F354D" w:rsidP="00F05674">
            <w:pPr>
              <w:pStyle w:val="TableParagraph"/>
              <w:spacing w:line="265" w:lineRule="exact"/>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6DDA092F" w14:textId="77777777" w:rsidR="006F354D" w:rsidRDefault="006F354D" w:rsidP="00F05674">
            <w:pPr>
              <w:pStyle w:val="TableParagraph"/>
              <w:spacing w:line="265" w:lineRule="exact"/>
              <w:ind w:left="103"/>
              <w:rPr>
                <w:sz w:val="24"/>
              </w:rPr>
            </w:pPr>
            <w:r>
              <w:rPr>
                <w:spacing w:val="-2"/>
                <w:sz w:val="24"/>
              </w:rPr>
              <w:t>Administração</w:t>
            </w:r>
          </w:p>
        </w:tc>
      </w:tr>
      <w:tr w:rsidR="006F354D" w14:paraId="0B2C3D7F"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598CF456" w14:textId="77777777" w:rsidR="006F354D" w:rsidRDefault="006F354D" w:rsidP="00F05674">
            <w:pPr>
              <w:pStyle w:val="TableParagraph"/>
              <w:rPr>
                <w:sz w:val="24"/>
              </w:rPr>
            </w:pPr>
            <w:r>
              <w:rPr>
                <w:spacing w:val="-5"/>
                <w:sz w:val="24"/>
              </w:rPr>
              <w:t>064</w:t>
            </w:r>
          </w:p>
        </w:tc>
        <w:tc>
          <w:tcPr>
            <w:tcW w:w="1383" w:type="dxa"/>
            <w:tcBorders>
              <w:top w:val="single" w:sz="6" w:space="0" w:color="000000"/>
              <w:left w:val="single" w:sz="6" w:space="0" w:color="000000"/>
              <w:bottom w:val="single" w:sz="6" w:space="0" w:color="000000"/>
              <w:right w:val="single" w:sz="6" w:space="0" w:color="000000"/>
            </w:tcBorders>
          </w:tcPr>
          <w:p w14:paraId="0F866E32" w14:textId="77777777" w:rsidR="006F354D" w:rsidRDefault="006F354D" w:rsidP="00F05674">
            <w:pPr>
              <w:pStyle w:val="TableParagraph"/>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333E3DAB" w14:textId="77777777" w:rsidR="006F354D" w:rsidRDefault="006F354D"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75D0AA3A" w14:textId="77777777" w:rsidR="006F354D" w:rsidRDefault="006F354D"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611F5C7E" w14:textId="77777777" w:rsidR="006F354D" w:rsidRDefault="006F354D" w:rsidP="00F05674">
            <w:pPr>
              <w:pStyle w:val="TableParagraph"/>
              <w:ind w:left="103"/>
              <w:rPr>
                <w:sz w:val="24"/>
              </w:rPr>
            </w:pPr>
            <w:r>
              <w:rPr>
                <w:spacing w:val="-2"/>
                <w:sz w:val="24"/>
              </w:rPr>
              <w:t>Fazenda</w:t>
            </w:r>
          </w:p>
        </w:tc>
      </w:tr>
      <w:tr w:rsidR="006F354D" w14:paraId="378EA3AE"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3B3FDDF2" w14:textId="77777777" w:rsidR="006F354D" w:rsidRDefault="006F354D" w:rsidP="00F05674">
            <w:pPr>
              <w:pStyle w:val="TableParagraph"/>
              <w:spacing w:line="268" w:lineRule="exact"/>
              <w:rPr>
                <w:sz w:val="24"/>
              </w:rPr>
            </w:pPr>
            <w:r>
              <w:rPr>
                <w:spacing w:val="-5"/>
                <w:sz w:val="24"/>
              </w:rPr>
              <w:t>101</w:t>
            </w:r>
          </w:p>
        </w:tc>
        <w:tc>
          <w:tcPr>
            <w:tcW w:w="1383" w:type="dxa"/>
            <w:tcBorders>
              <w:top w:val="single" w:sz="6" w:space="0" w:color="000000"/>
              <w:left w:val="single" w:sz="6" w:space="0" w:color="000000"/>
              <w:bottom w:val="double" w:sz="6" w:space="0" w:color="000000"/>
              <w:right w:val="single" w:sz="6" w:space="0" w:color="000000"/>
            </w:tcBorders>
          </w:tcPr>
          <w:p w14:paraId="1C325838" w14:textId="77777777" w:rsidR="006F354D" w:rsidRDefault="006F354D" w:rsidP="00F05674">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526F24E0" w14:textId="77777777" w:rsidR="006F354D" w:rsidRDefault="006F354D" w:rsidP="00F05674">
            <w:pPr>
              <w:pStyle w:val="TableParagraph"/>
              <w:spacing w:line="268"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0CE678A0" w14:textId="77777777" w:rsidR="006F354D" w:rsidRDefault="006F354D" w:rsidP="00F05674">
            <w:pPr>
              <w:pStyle w:val="TableParagraph"/>
              <w:spacing w:line="268"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00AE3E0A" w14:textId="77777777" w:rsidR="006F354D" w:rsidRDefault="006F354D" w:rsidP="00F05674">
            <w:pPr>
              <w:pStyle w:val="TableParagraph"/>
              <w:spacing w:line="268" w:lineRule="exact"/>
              <w:ind w:left="103"/>
              <w:rPr>
                <w:sz w:val="24"/>
              </w:rPr>
            </w:pPr>
            <w:r>
              <w:rPr>
                <w:sz w:val="24"/>
              </w:rPr>
              <w:t>Controle</w:t>
            </w:r>
            <w:r>
              <w:rPr>
                <w:spacing w:val="-2"/>
                <w:sz w:val="24"/>
              </w:rPr>
              <w:t xml:space="preserve"> Interno</w:t>
            </w:r>
          </w:p>
        </w:tc>
      </w:tr>
      <w:tr w:rsidR="006F354D" w14:paraId="7FA7E742"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762A1DD4" w14:textId="77777777" w:rsidR="006F354D" w:rsidRDefault="006F354D" w:rsidP="00F05674">
            <w:pPr>
              <w:pStyle w:val="TableParagraph"/>
              <w:spacing w:before="7" w:line="270" w:lineRule="exact"/>
              <w:rPr>
                <w:sz w:val="24"/>
              </w:rPr>
            </w:pPr>
            <w:r>
              <w:rPr>
                <w:spacing w:val="-5"/>
                <w:sz w:val="24"/>
              </w:rPr>
              <w:t>116</w:t>
            </w:r>
          </w:p>
        </w:tc>
        <w:tc>
          <w:tcPr>
            <w:tcW w:w="1383" w:type="dxa"/>
            <w:tcBorders>
              <w:top w:val="double" w:sz="6" w:space="0" w:color="000000"/>
              <w:left w:val="single" w:sz="6" w:space="0" w:color="000000"/>
              <w:bottom w:val="single" w:sz="6" w:space="0" w:color="000000"/>
              <w:right w:val="single" w:sz="6" w:space="0" w:color="000000"/>
            </w:tcBorders>
          </w:tcPr>
          <w:p w14:paraId="48C74E98" w14:textId="77777777" w:rsidR="006F354D" w:rsidRDefault="006F354D" w:rsidP="00F05674">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211EEB5F" w14:textId="77777777" w:rsidR="006F354D" w:rsidRDefault="006F354D" w:rsidP="00F05674">
            <w:pPr>
              <w:pStyle w:val="TableParagraph"/>
              <w:spacing w:before="7"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3A38604C" w14:textId="77777777" w:rsidR="006F354D" w:rsidRDefault="006F354D" w:rsidP="00F05674">
            <w:pPr>
              <w:pStyle w:val="TableParagraph"/>
              <w:spacing w:before="7" w:line="270" w:lineRule="exact"/>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1FD313B6" w14:textId="77777777" w:rsidR="006F354D" w:rsidRDefault="006F354D" w:rsidP="00F05674">
            <w:pPr>
              <w:pStyle w:val="TableParagraph"/>
              <w:spacing w:before="7" w:line="270" w:lineRule="exact"/>
              <w:ind w:left="102"/>
              <w:rPr>
                <w:sz w:val="24"/>
              </w:rPr>
            </w:pPr>
            <w:r>
              <w:rPr>
                <w:spacing w:val="-2"/>
                <w:sz w:val="24"/>
              </w:rPr>
              <w:t>Saúde</w:t>
            </w:r>
          </w:p>
        </w:tc>
      </w:tr>
      <w:tr w:rsidR="006F354D" w14:paraId="29831C35" w14:textId="77777777" w:rsidTr="00F05674">
        <w:trPr>
          <w:trHeight w:val="285"/>
        </w:trPr>
        <w:tc>
          <w:tcPr>
            <w:tcW w:w="1126" w:type="dxa"/>
            <w:tcBorders>
              <w:top w:val="single" w:sz="6" w:space="0" w:color="000000"/>
              <w:left w:val="single" w:sz="6" w:space="0" w:color="000000"/>
              <w:bottom w:val="single" w:sz="6" w:space="0" w:color="000000"/>
              <w:right w:val="single" w:sz="6" w:space="0" w:color="000000"/>
            </w:tcBorders>
          </w:tcPr>
          <w:p w14:paraId="675FCD61" w14:textId="77777777" w:rsidR="006F354D" w:rsidRDefault="006F354D" w:rsidP="00F05674">
            <w:pPr>
              <w:pStyle w:val="TableParagraph"/>
              <w:spacing w:line="265" w:lineRule="exact"/>
              <w:rPr>
                <w:sz w:val="24"/>
              </w:rPr>
            </w:pPr>
            <w:r>
              <w:rPr>
                <w:spacing w:val="-5"/>
                <w:sz w:val="24"/>
              </w:rPr>
              <w:t>164</w:t>
            </w:r>
          </w:p>
        </w:tc>
        <w:tc>
          <w:tcPr>
            <w:tcW w:w="1383" w:type="dxa"/>
            <w:tcBorders>
              <w:top w:val="single" w:sz="6" w:space="0" w:color="000000"/>
              <w:left w:val="single" w:sz="6" w:space="0" w:color="000000"/>
              <w:bottom w:val="single" w:sz="6" w:space="0" w:color="000000"/>
              <w:right w:val="single" w:sz="6" w:space="0" w:color="000000"/>
            </w:tcBorders>
          </w:tcPr>
          <w:p w14:paraId="6156EC8F" w14:textId="77777777" w:rsidR="006F354D" w:rsidRDefault="006F354D" w:rsidP="00F05674">
            <w:pPr>
              <w:pStyle w:val="TableParagraph"/>
              <w:spacing w:line="265"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5EBE207C" w14:textId="77777777" w:rsidR="006F354D" w:rsidRDefault="006F354D" w:rsidP="00F05674">
            <w:pPr>
              <w:pStyle w:val="TableParagraph"/>
              <w:spacing w:line="265"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3EF11C86" w14:textId="77777777" w:rsidR="006F354D" w:rsidRDefault="006F354D" w:rsidP="00F05674">
            <w:pPr>
              <w:pStyle w:val="TableParagraph"/>
              <w:spacing w:line="265"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42E01499" w14:textId="77777777" w:rsidR="006F354D" w:rsidRDefault="006F354D" w:rsidP="00F05674">
            <w:pPr>
              <w:pStyle w:val="TableParagraph"/>
              <w:spacing w:line="265" w:lineRule="exact"/>
              <w:ind w:left="102"/>
              <w:rPr>
                <w:sz w:val="24"/>
              </w:rPr>
            </w:pPr>
            <w:r>
              <w:rPr>
                <w:spacing w:val="-2"/>
                <w:sz w:val="24"/>
              </w:rPr>
              <w:t>Saúde</w:t>
            </w:r>
          </w:p>
        </w:tc>
      </w:tr>
      <w:tr w:rsidR="006F354D" w14:paraId="642B0864"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25DDE2F0" w14:textId="77777777" w:rsidR="006F354D" w:rsidRDefault="006F354D" w:rsidP="00F05674">
            <w:pPr>
              <w:pStyle w:val="TableParagraph"/>
              <w:spacing w:line="268" w:lineRule="exact"/>
              <w:rPr>
                <w:sz w:val="24"/>
              </w:rPr>
            </w:pPr>
            <w:r>
              <w:rPr>
                <w:spacing w:val="-5"/>
                <w:sz w:val="24"/>
              </w:rPr>
              <w:t>180</w:t>
            </w:r>
          </w:p>
        </w:tc>
        <w:tc>
          <w:tcPr>
            <w:tcW w:w="1383" w:type="dxa"/>
            <w:tcBorders>
              <w:top w:val="single" w:sz="6" w:space="0" w:color="000000"/>
              <w:left w:val="single" w:sz="6" w:space="0" w:color="000000"/>
              <w:bottom w:val="double" w:sz="6" w:space="0" w:color="000000"/>
              <w:right w:val="single" w:sz="6" w:space="0" w:color="000000"/>
            </w:tcBorders>
          </w:tcPr>
          <w:p w14:paraId="4C57E82E" w14:textId="77777777" w:rsidR="006F354D" w:rsidRDefault="006F354D" w:rsidP="00F05674">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63730221" w14:textId="77777777" w:rsidR="006F354D" w:rsidRDefault="006F354D" w:rsidP="00F05674">
            <w:pPr>
              <w:pStyle w:val="TableParagraph"/>
              <w:spacing w:line="268" w:lineRule="exact"/>
              <w:ind w:left="11" w:right="2"/>
              <w:rPr>
                <w:sz w:val="24"/>
              </w:rPr>
            </w:pPr>
            <w:r>
              <w:rPr>
                <w:spacing w:val="-2"/>
                <w:sz w:val="24"/>
              </w:rPr>
              <w:t>0.303</w:t>
            </w:r>
          </w:p>
        </w:tc>
        <w:tc>
          <w:tcPr>
            <w:tcW w:w="3025" w:type="dxa"/>
            <w:tcBorders>
              <w:top w:val="single" w:sz="6" w:space="0" w:color="000000"/>
              <w:left w:val="single" w:sz="6" w:space="0" w:color="000000"/>
              <w:bottom w:val="double" w:sz="6" w:space="0" w:color="000000"/>
              <w:right w:val="single" w:sz="6" w:space="0" w:color="000000"/>
            </w:tcBorders>
          </w:tcPr>
          <w:p w14:paraId="4E258886" w14:textId="77777777" w:rsidR="006F354D" w:rsidRDefault="006F354D" w:rsidP="00F05674">
            <w:pPr>
              <w:pStyle w:val="TableParagraph"/>
              <w:spacing w:line="268" w:lineRule="exact"/>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double" w:sz="6" w:space="0" w:color="000000"/>
            </w:tcBorders>
          </w:tcPr>
          <w:p w14:paraId="10F36309" w14:textId="77777777" w:rsidR="006F354D" w:rsidRDefault="006F354D" w:rsidP="00F05674">
            <w:pPr>
              <w:pStyle w:val="TableParagraph"/>
              <w:spacing w:line="268" w:lineRule="exact"/>
              <w:ind w:left="102"/>
              <w:rPr>
                <w:sz w:val="24"/>
              </w:rPr>
            </w:pPr>
            <w:r>
              <w:rPr>
                <w:spacing w:val="-2"/>
                <w:sz w:val="24"/>
              </w:rPr>
              <w:t>Saúde</w:t>
            </w:r>
          </w:p>
        </w:tc>
      </w:tr>
      <w:tr w:rsidR="006F354D" w14:paraId="38DFF342"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61EDC00A" w14:textId="77777777" w:rsidR="006F354D" w:rsidRDefault="006F354D" w:rsidP="00F05674">
            <w:pPr>
              <w:pStyle w:val="TableParagraph"/>
              <w:spacing w:before="7" w:line="270" w:lineRule="exact"/>
              <w:rPr>
                <w:sz w:val="24"/>
              </w:rPr>
            </w:pPr>
            <w:r>
              <w:rPr>
                <w:spacing w:val="-5"/>
                <w:sz w:val="24"/>
              </w:rPr>
              <w:t>208</w:t>
            </w:r>
          </w:p>
        </w:tc>
        <w:tc>
          <w:tcPr>
            <w:tcW w:w="1383" w:type="dxa"/>
            <w:tcBorders>
              <w:top w:val="double" w:sz="6" w:space="0" w:color="000000"/>
              <w:left w:val="single" w:sz="6" w:space="0" w:color="000000"/>
              <w:bottom w:val="single" w:sz="6" w:space="0" w:color="000000"/>
              <w:right w:val="single" w:sz="6" w:space="0" w:color="000000"/>
            </w:tcBorders>
          </w:tcPr>
          <w:p w14:paraId="78ED260E" w14:textId="77777777" w:rsidR="006F354D" w:rsidRDefault="006F354D" w:rsidP="00F05674">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3CD9F2E7" w14:textId="77777777" w:rsidR="006F354D" w:rsidRDefault="006F354D" w:rsidP="00F05674">
            <w:pPr>
              <w:pStyle w:val="TableParagraph"/>
              <w:spacing w:before="7"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10485FAA" w14:textId="77777777" w:rsidR="006F354D" w:rsidRDefault="006F354D" w:rsidP="00F05674">
            <w:pPr>
              <w:pStyle w:val="TableParagraph"/>
              <w:spacing w:before="7"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438AA4C5" w14:textId="77777777" w:rsidR="006F354D" w:rsidRDefault="006F354D" w:rsidP="00F05674">
            <w:pPr>
              <w:pStyle w:val="TableParagraph"/>
              <w:spacing w:before="7" w:line="270" w:lineRule="exact"/>
              <w:ind w:left="103"/>
              <w:rPr>
                <w:sz w:val="24"/>
              </w:rPr>
            </w:pPr>
            <w:r>
              <w:rPr>
                <w:spacing w:val="-2"/>
                <w:sz w:val="24"/>
              </w:rPr>
              <w:t>Social</w:t>
            </w:r>
          </w:p>
        </w:tc>
      </w:tr>
      <w:tr w:rsidR="006F354D" w14:paraId="4CC5C99A" w14:textId="77777777" w:rsidTr="00F05674">
        <w:trPr>
          <w:trHeight w:val="298"/>
        </w:trPr>
        <w:tc>
          <w:tcPr>
            <w:tcW w:w="1126" w:type="dxa"/>
            <w:tcBorders>
              <w:top w:val="single" w:sz="6" w:space="0" w:color="000000"/>
              <w:left w:val="single" w:sz="6" w:space="0" w:color="000000"/>
              <w:bottom w:val="double" w:sz="6" w:space="0" w:color="000000"/>
              <w:right w:val="single" w:sz="6" w:space="0" w:color="000000"/>
            </w:tcBorders>
          </w:tcPr>
          <w:p w14:paraId="0283EEB7" w14:textId="77777777" w:rsidR="006F354D" w:rsidRDefault="006F354D" w:rsidP="00F05674">
            <w:pPr>
              <w:pStyle w:val="TableParagraph"/>
              <w:spacing w:line="271" w:lineRule="exact"/>
              <w:rPr>
                <w:sz w:val="24"/>
              </w:rPr>
            </w:pPr>
            <w:r>
              <w:rPr>
                <w:spacing w:val="-5"/>
                <w:sz w:val="24"/>
              </w:rPr>
              <w:t>249</w:t>
            </w:r>
          </w:p>
        </w:tc>
        <w:tc>
          <w:tcPr>
            <w:tcW w:w="1383" w:type="dxa"/>
            <w:tcBorders>
              <w:top w:val="single" w:sz="6" w:space="0" w:color="000000"/>
              <w:left w:val="single" w:sz="6" w:space="0" w:color="000000"/>
              <w:bottom w:val="double" w:sz="6" w:space="0" w:color="000000"/>
              <w:right w:val="single" w:sz="6" w:space="0" w:color="000000"/>
            </w:tcBorders>
          </w:tcPr>
          <w:p w14:paraId="1A699DC0" w14:textId="77777777" w:rsidR="006F354D" w:rsidRDefault="006F354D" w:rsidP="00F05674">
            <w:pPr>
              <w:pStyle w:val="TableParagraph"/>
              <w:spacing w:line="271"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60D59C3A" w14:textId="77777777" w:rsidR="006F354D" w:rsidRDefault="006F354D" w:rsidP="00F05674">
            <w:pPr>
              <w:pStyle w:val="TableParagraph"/>
              <w:spacing w:line="271"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7DD746DE" w14:textId="77777777" w:rsidR="006F354D" w:rsidRDefault="006F354D" w:rsidP="00F05674">
            <w:pPr>
              <w:pStyle w:val="TableParagraph"/>
              <w:spacing w:line="271"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46C69EC5" w14:textId="77777777" w:rsidR="006F354D" w:rsidRDefault="006F354D" w:rsidP="00F05674">
            <w:pPr>
              <w:pStyle w:val="TableParagraph"/>
              <w:spacing w:line="271" w:lineRule="exact"/>
              <w:ind w:left="103"/>
              <w:rPr>
                <w:sz w:val="24"/>
              </w:rPr>
            </w:pPr>
            <w:r>
              <w:rPr>
                <w:spacing w:val="-2"/>
                <w:sz w:val="24"/>
              </w:rPr>
              <w:t>Social</w:t>
            </w:r>
          </w:p>
        </w:tc>
      </w:tr>
      <w:tr w:rsidR="006F354D" w14:paraId="3719D834" w14:textId="77777777" w:rsidTr="00F05674">
        <w:trPr>
          <w:trHeight w:val="298"/>
        </w:trPr>
        <w:tc>
          <w:tcPr>
            <w:tcW w:w="1126" w:type="dxa"/>
            <w:tcBorders>
              <w:top w:val="double" w:sz="6" w:space="0" w:color="000000"/>
              <w:left w:val="single" w:sz="6" w:space="0" w:color="000000"/>
              <w:bottom w:val="single" w:sz="6" w:space="0" w:color="000000"/>
              <w:right w:val="single" w:sz="6" w:space="0" w:color="000000"/>
            </w:tcBorders>
          </w:tcPr>
          <w:p w14:paraId="5AD3F136" w14:textId="77777777" w:rsidR="006F354D" w:rsidRDefault="006F354D" w:rsidP="00F05674">
            <w:pPr>
              <w:pStyle w:val="TableParagraph"/>
              <w:spacing w:before="8" w:line="270" w:lineRule="exact"/>
              <w:rPr>
                <w:sz w:val="24"/>
              </w:rPr>
            </w:pPr>
            <w:r>
              <w:rPr>
                <w:spacing w:val="-5"/>
                <w:sz w:val="24"/>
              </w:rPr>
              <w:t>322</w:t>
            </w:r>
          </w:p>
        </w:tc>
        <w:tc>
          <w:tcPr>
            <w:tcW w:w="1383" w:type="dxa"/>
            <w:tcBorders>
              <w:top w:val="double" w:sz="6" w:space="0" w:color="000000"/>
              <w:left w:val="single" w:sz="6" w:space="0" w:color="000000"/>
              <w:bottom w:val="single" w:sz="6" w:space="0" w:color="000000"/>
              <w:right w:val="single" w:sz="6" w:space="0" w:color="000000"/>
            </w:tcBorders>
          </w:tcPr>
          <w:p w14:paraId="0FD97D69" w14:textId="77777777" w:rsidR="006F354D" w:rsidRDefault="006F354D" w:rsidP="00F05674">
            <w:pPr>
              <w:pStyle w:val="TableParagraph"/>
              <w:spacing w:before="8"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25ACE1FD" w14:textId="77777777" w:rsidR="006F354D" w:rsidRDefault="006F354D" w:rsidP="00F05674">
            <w:pPr>
              <w:pStyle w:val="TableParagraph"/>
              <w:spacing w:before="8" w:line="270"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74666D44" w14:textId="77777777" w:rsidR="006F354D" w:rsidRDefault="006F354D" w:rsidP="00F05674">
            <w:pPr>
              <w:pStyle w:val="TableParagraph"/>
              <w:spacing w:before="8" w:line="270" w:lineRule="exact"/>
              <w:ind w:left="105"/>
              <w:rPr>
                <w:sz w:val="24"/>
              </w:rPr>
            </w:pPr>
            <w:r>
              <w:rPr>
                <w:sz w:val="24"/>
              </w:rPr>
              <w:t>Fundeb</w:t>
            </w:r>
            <w:r>
              <w:rPr>
                <w:spacing w:val="-2"/>
                <w:sz w:val="24"/>
              </w:rPr>
              <w:t xml:space="preserve"> </w:t>
            </w:r>
            <w:r>
              <w:rPr>
                <w:spacing w:val="-5"/>
                <w:sz w:val="24"/>
              </w:rPr>
              <w:t>30%</w:t>
            </w:r>
          </w:p>
        </w:tc>
        <w:tc>
          <w:tcPr>
            <w:tcW w:w="3572" w:type="dxa"/>
            <w:tcBorders>
              <w:top w:val="double" w:sz="6" w:space="0" w:color="000000"/>
              <w:left w:val="single" w:sz="6" w:space="0" w:color="000000"/>
              <w:bottom w:val="single" w:sz="6" w:space="0" w:color="000000"/>
            </w:tcBorders>
          </w:tcPr>
          <w:p w14:paraId="187AB90D" w14:textId="77777777" w:rsidR="006F354D" w:rsidRDefault="006F354D" w:rsidP="00F05674">
            <w:pPr>
              <w:pStyle w:val="TableParagraph"/>
              <w:spacing w:before="8" w:line="270" w:lineRule="exact"/>
              <w:ind w:left="103"/>
              <w:rPr>
                <w:sz w:val="24"/>
              </w:rPr>
            </w:pPr>
            <w:r>
              <w:rPr>
                <w:spacing w:val="-2"/>
                <w:sz w:val="24"/>
              </w:rPr>
              <w:t>Educação</w:t>
            </w:r>
          </w:p>
        </w:tc>
      </w:tr>
      <w:tr w:rsidR="006F354D" w14:paraId="4B469424"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75880A5F" w14:textId="77777777" w:rsidR="006F354D" w:rsidRDefault="006F354D" w:rsidP="00F05674">
            <w:pPr>
              <w:pStyle w:val="TableParagraph"/>
              <w:rPr>
                <w:sz w:val="24"/>
              </w:rPr>
            </w:pPr>
            <w:r>
              <w:rPr>
                <w:spacing w:val="-5"/>
                <w:sz w:val="24"/>
              </w:rPr>
              <w:t>357</w:t>
            </w:r>
          </w:p>
        </w:tc>
        <w:tc>
          <w:tcPr>
            <w:tcW w:w="1383" w:type="dxa"/>
            <w:tcBorders>
              <w:top w:val="single" w:sz="6" w:space="0" w:color="000000"/>
              <w:left w:val="single" w:sz="6" w:space="0" w:color="000000"/>
              <w:bottom w:val="single" w:sz="6" w:space="0" w:color="000000"/>
              <w:right w:val="single" w:sz="6" w:space="0" w:color="000000"/>
            </w:tcBorders>
          </w:tcPr>
          <w:p w14:paraId="7F02C349" w14:textId="77777777" w:rsidR="006F354D" w:rsidRDefault="006F354D" w:rsidP="00F05674">
            <w:pPr>
              <w:pStyle w:val="TableParagraph"/>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280AD390" w14:textId="77777777" w:rsidR="006F354D" w:rsidRDefault="006F354D" w:rsidP="00F05674">
            <w:pPr>
              <w:pStyle w:val="TableParagraph"/>
              <w:ind w:left="11"/>
              <w:rPr>
                <w:sz w:val="24"/>
              </w:rPr>
            </w:pPr>
            <w:r>
              <w:rPr>
                <w:spacing w:val="-4"/>
                <w:sz w:val="24"/>
              </w:rPr>
              <w:t>0103</w:t>
            </w:r>
          </w:p>
        </w:tc>
        <w:tc>
          <w:tcPr>
            <w:tcW w:w="3025" w:type="dxa"/>
            <w:tcBorders>
              <w:top w:val="single" w:sz="6" w:space="0" w:color="000000"/>
              <w:left w:val="single" w:sz="6" w:space="0" w:color="000000"/>
              <w:bottom w:val="single" w:sz="6" w:space="0" w:color="000000"/>
              <w:right w:val="single" w:sz="6" w:space="0" w:color="000000"/>
            </w:tcBorders>
          </w:tcPr>
          <w:p w14:paraId="42630185" w14:textId="77777777" w:rsidR="006F354D" w:rsidRDefault="006F354D" w:rsidP="00F05674">
            <w:pPr>
              <w:pStyle w:val="TableParagraph"/>
              <w:ind w:left="105"/>
              <w:rPr>
                <w:sz w:val="24"/>
              </w:rPr>
            </w:pPr>
            <w:r>
              <w:rPr>
                <w:sz w:val="24"/>
              </w:rPr>
              <w:t>Educação</w:t>
            </w:r>
            <w:r>
              <w:rPr>
                <w:spacing w:val="-3"/>
                <w:sz w:val="24"/>
              </w:rPr>
              <w:t xml:space="preserve"> </w:t>
            </w:r>
            <w:r>
              <w:rPr>
                <w:spacing w:val="-5"/>
                <w:sz w:val="24"/>
              </w:rPr>
              <w:t>5%</w:t>
            </w:r>
          </w:p>
        </w:tc>
        <w:tc>
          <w:tcPr>
            <w:tcW w:w="3572" w:type="dxa"/>
            <w:tcBorders>
              <w:top w:val="single" w:sz="6" w:space="0" w:color="000000"/>
              <w:left w:val="single" w:sz="6" w:space="0" w:color="000000"/>
              <w:bottom w:val="single" w:sz="6" w:space="0" w:color="000000"/>
            </w:tcBorders>
          </w:tcPr>
          <w:p w14:paraId="6B3E2CB9" w14:textId="77777777" w:rsidR="006F354D" w:rsidRDefault="006F354D" w:rsidP="00F05674">
            <w:pPr>
              <w:pStyle w:val="TableParagraph"/>
              <w:ind w:left="101"/>
              <w:rPr>
                <w:sz w:val="24"/>
              </w:rPr>
            </w:pPr>
            <w:r>
              <w:rPr>
                <w:spacing w:val="-2"/>
                <w:sz w:val="24"/>
              </w:rPr>
              <w:t>Educação</w:t>
            </w:r>
          </w:p>
        </w:tc>
      </w:tr>
      <w:tr w:rsidR="006F354D" w14:paraId="3BAEAE3C" w14:textId="77777777" w:rsidTr="00F05674">
        <w:trPr>
          <w:trHeight w:val="298"/>
        </w:trPr>
        <w:tc>
          <w:tcPr>
            <w:tcW w:w="1126" w:type="dxa"/>
            <w:tcBorders>
              <w:top w:val="single" w:sz="6" w:space="0" w:color="000000"/>
              <w:left w:val="single" w:sz="6" w:space="0" w:color="000000"/>
              <w:bottom w:val="double" w:sz="6" w:space="0" w:color="000000"/>
              <w:right w:val="single" w:sz="6" w:space="0" w:color="000000"/>
            </w:tcBorders>
          </w:tcPr>
          <w:p w14:paraId="6DAE084F" w14:textId="77777777" w:rsidR="006F354D" w:rsidRDefault="006F354D" w:rsidP="00F05674">
            <w:pPr>
              <w:pStyle w:val="TableParagraph"/>
              <w:spacing w:line="268" w:lineRule="exact"/>
              <w:rPr>
                <w:sz w:val="24"/>
              </w:rPr>
            </w:pPr>
            <w:r>
              <w:rPr>
                <w:spacing w:val="-5"/>
                <w:sz w:val="24"/>
              </w:rPr>
              <w:t>357</w:t>
            </w:r>
          </w:p>
        </w:tc>
        <w:tc>
          <w:tcPr>
            <w:tcW w:w="1383" w:type="dxa"/>
            <w:tcBorders>
              <w:top w:val="single" w:sz="6" w:space="0" w:color="000000"/>
              <w:left w:val="single" w:sz="6" w:space="0" w:color="000000"/>
              <w:bottom w:val="double" w:sz="6" w:space="0" w:color="000000"/>
              <w:right w:val="single" w:sz="6" w:space="0" w:color="000000"/>
            </w:tcBorders>
          </w:tcPr>
          <w:p w14:paraId="4881B9BB" w14:textId="77777777" w:rsidR="006F354D" w:rsidRDefault="006F354D" w:rsidP="00F05674">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33BF1EAA" w14:textId="77777777" w:rsidR="006F354D" w:rsidRDefault="006F354D" w:rsidP="00F05674">
            <w:pPr>
              <w:pStyle w:val="TableParagraph"/>
              <w:spacing w:line="268" w:lineRule="exact"/>
              <w:ind w:left="11"/>
              <w:rPr>
                <w:sz w:val="24"/>
              </w:rPr>
            </w:pPr>
            <w:r>
              <w:rPr>
                <w:spacing w:val="-4"/>
                <w:sz w:val="24"/>
              </w:rPr>
              <w:t>0107</w:t>
            </w:r>
          </w:p>
        </w:tc>
        <w:tc>
          <w:tcPr>
            <w:tcW w:w="3025" w:type="dxa"/>
            <w:tcBorders>
              <w:top w:val="single" w:sz="6" w:space="0" w:color="000000"/>
              <w:left w:val="single" w:sz="6" w:space="0" w:color="000000"/>
              <w:bottom w:val="double" w:sz="6" w:space="0" w:color="000000"/>
              <w:right w:val="single" w:sz="6" w:space="0" w:color="000000"/>
            </w:tcBorders>
          </w:tcPr>
          <w:p w14:paraId="46083088" w14:textId="77777777" w:rsidR="006F354D" w:rsidRDefault="006F354D" w:rsidP="00F05674">
            <w:pPr>
              <w:pStyle w:val="TableParagraph"/>
              <w:spacing w:line="268" w:lineRule="exact"/>
              <w:ind w:left="105"/>
              <w:rPr>
                <w:sz w:val="24"/>
              </w:rPr>
            </w:pPr>
            <w:r>
              <w:rPr>
                <w:sz w:val="24"/>
              </w:rPr>
              <w:t xml:space="preserve">Salário </w:t>
            </w:r>
            <w:r>
              <w:rPr>
                <w:spacing w:val="-2"/>
                <w:sz w:val="24"/>
              </w:rPr>
              <w:t>Educação</w:t>
            </w:r>
          </w:p>
        </w:tc>
        <w:tc>
          <w:tcPr>
            <w:tcW w:w="3572" w:type="dxa"/>
            <w:tcBorders>
              <w:top w:val="single" w:sz="6" w:space="0" w:color="000000"/>
              <w:left w:val="single" w:sz="6" w:space="0" w:color="000000"/>
              <w:bottom w:val="double" w:sz="6" w:space="0" w:color="000000"/>
            </w:tcBorders>
          </w:tcPr>
          <w:p w14:paraId="433AA3E7" w14:textId="77777777" w:rsidR="006F354D" w:rsidRDefault="006F354D" w:rsidP="00F05674">
            <w:pPr>
              <w:pStyle w:val="TableParagraph"/>
              <w:spacing w:line="268" w:lineRule="exact"/>
              <w:ind w:left="101"/>
              <w:rPr>
                <w:sz w:val="24"/>
              </w:rPr>
            </w:pPr>
            <w:r>
              <w:rPr>
                <w:spacing w:val="-2"/>
                <w:sz w:val="24"/>
              </w:rPr>
              <w:t>Educação</w:t>
            </w:r>
          </w:p>
        </w:tc>
      </w:tr>
      <w:tr w:rsidR="006F354D" w14:paraId="7318781B"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375EFB0E" w14:textId="77777777" w:rsidR="006F354D" w:rsidRDefault="006F354D" w:rsidP="00F05674">
            <w:pPr>
              <w:pStyle w:val="TableParagraph"/>
              <w:spacing w:before="8"/>
              <w:rPr>
                <w:sz w:val="24"/>
              </w:rPr>
            </w:pPr>
            <w:r>
              <w:rPr>
                <w:spacing w:val="-5"/>
                <w:sz w:val="24"/>
              </w:rPr>
              <w:t>398</w:t>
            </w:r>
          </w:p>
        </w:tc>
        <w:tc>
          <w:tcPr>
            <w:tcW w:w="1383" w:type="dxa"/>
            <w:tcBorders>
              <w:top w:val="double" w:sz="6" w:space="0" w:color="000000"/>
              <w:left w:val="single" w:sz="6" w:space="0" w:color="000000"/>
              <w:bottom w:val="double" w:sz="6" w:space="0" w:color="000000"/>
              <w:right w:val="single" w:sz="6" w:space="0" w:color="000000"/>
            </w:tcBorders>
          </w:tcPr>
          <w:p w14:paraId="51D217F5" w14:textId="77777777" w:rsidR="006F354D" w:rsidRDefault="006F354D"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03EE03F9" w14:textId="77777777" w:rsidR="006F354D" w:rsidRDefault="006F354D"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D1B257F" w14:textId="77777777" w:rsidR="006F354D" w:rsidRDefault="006F354D"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757A6242" w14:textId="77777777" w:rsidR="006F354D" w:rsidRDefault="006F354D" w:rsidP="00F05674">
            <w:pPr>
              <w:pStyle w:val="TableParagraph"/>
              <w:spacing w:before="8"/>
              <w:ind w:left="103"/>
              <w:rPr>
                <w:sz w:val="24"/>
              </w:rPr>
            </w:pPr>
            <w:r>
              <w:rPr>
                <w:spacing w:val="-2"/>
                <w:sz w:val="24"/>
              </w:rPr>
              <w:t>Educação</w:t>
            </w:r>
          </w:p>
        </w:tc>
      </w:tr>
      <w:tr w:rsidR="006F354D" w14:paraId="080C1F58" w14:textId="77777777" w:rsidTr="00F05674">
        <w:trPr>
          <w:trHeight w:val="315"/>
        </w:trPr>
        <w:tc>
          <w:tcPr>
            <w:tcW w:w="1126" w:type="dxa"/>
            <w:tcBorders>
              <w:top w:val="double" w:sz="6" w:space="0" w:color="000000"/>
              <w:left w:val="single" w:sz="6" w:space="0" w:color="000000"/>
              <w:bottom w:val="double" w:sz="6" w:space="0" w:color="000000"/>
              <w:right w:val="single" w:sz="6" w:space="0" w:color="000000"/>
            </w:tcBorders>
          </w:tcPr>
          <w:p w14:paraId="0CC4A703" w14:textId="77777777" w:rsidR="006F354D" w:rsidRDefault="006F354D" w:rsidP="00F05674">
            <w:pPr>
              <w:pStyle w:val="TableParagraph"/>
              <w:spacing w:before="10"/>
              <w:rPr>
                <w:sz w:val="24"/>
              </w:rPr>
            </w:pPr>
            <w:r>
              <w:rPr>
                <w:spacing w:val="-5"/>
                <w:sz w:val="24"/>
              </w:rPr>
              <w:lastRenderedPageBreak/>
              <w:t>425</w:t>
            </w:r>
          </w:p>
        </w:tc>
        <w:tc>
          <w:tcPr>
            <w:tcW w:w="1383" w:type="dxa"/>
            <w:tcBorders>
              <w:top w:val="double" w:sz="6" w:space="0" w:color="000000"/>
              <w:left w:val="single" w:sz="6" w:space="0" w:color="000000"/>
              <w:bottom w:val="double" w:sz="6" w:space="0" w:color="000000"/>
              <w:right w:val="single" w:sz="6" w:space="0" w:color="000000"/>
            </w:tcBorders>
          </w:tcPr>
          <w:p w14:paraId="6F47D3A9" w14:textId="77777777" w:rsidR="006F354D" w:rsidRDefault="006F354D" w:rsidP="00F05674">
            <w:pPr>
              <w:pStyle w:val="TableParagraph"/>
              <w:spacing w:before="10"/>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318FF5BA" w14:textId="77777777" w:rsidR="006F354D" w:rsidRDefault="006F354D" w:rsidP="00F05674">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AD2B9CF" w14:textId="77777777" w:rsidR="006F354D" w:rsidRDefault="006F354D" w:rsidP="00F05674">
            <w:pPr>
              <w:pStyle w:val="TableParagraph"/>
              <w:spacing w:before="10"/>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012F20DB" w14:textId="77777777" w:rsidR="006F354D" w:rsidRDefault="006F354D" w:rsidP="00F05674">
            <w:pPr>
              <w:pStyle w:val="TableParagraph"/>
              <w:spacing w:before="10"/>
              <w:ind w:left="103"/>
              <w:rPr>
                <w:sz w:val="24"/>
              </w:rPr>
            </w:pPr>
            <w:r>
              <w:rPr>
                <w:spacing w:val="-2"/>
                <w:sz w:val="24"/>
              </w:rPr>
              <w:t>Esporte</w:t>
            </w:r>
          </w:p>
        </w:tc>
      </w:tr>
      <w:tr w:rsidR="006F354D" w14:paraId="6DB8157F"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541B25C5" w14:textId="77777777" w:rsidR="006F354D" w:rsidRDefault="006F354D" w:rsidP="00F05674">
            <w:pPr>
              <w:pStyle w:val="TableParagraph"/>
              <w:spacing w:before="7"/>
              <w:rPr>
                <w:sz w:val="24"/>
              </w:rPr>
            </w:pPr>
            <w:r>
              <w:rPr>
                <w:spacing w:val="-5"/>
                <w:sz w:val="24"/>
              </w:rPr>
              <w:t>439</w:t>
            </w:r>
          </w:p>
        </w:tc>
        <w:tc>
          <w:tcPr>
            <w:tcW w:w="1383" w:type="dxa"/>
            <w:tcBorders>
              <w:top w:val="double" w:sz="6" w:space="0" w:color="000000"/>
              <w:left w:val="single" w:sz="6" w:space="0" w:color="000000"/>
              <w:bottom w:val="double" w:sz="6" w:space="0" w:color="000000"/>
              <w:right w:val="single" w:sz="6" w:space="0" w:color="000000"/>
            </w:tcBorders>
          </w:tcPr>
          <w:p w14:paraId="3084E1C1" w14:textId="77777777" w:rsidR="006F354D" w:rsidRDefault="006F354D" w:rsidP="00F05674">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74D5698C" w14:textId="77777777" w:rsidR="006F354D" w:rsidRDefault="006F354D" w:rsidP="00F05674">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A3F2828" w14:textId="77777777" w:rsidR="006F354D" w:rsidRDefault="006F354D" w:rsidP="00F05674">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23F44998" w14:textId="77777777" w:rsidR="006F354D" w:rsidRDefault="006F354D" w:rsidP="00F05674">
            <w:pPr>
              <w:pStyle w:val="TableParagraph"/>
              <w:spacing w:before="7"/>
              <w:ind w:left="103"/>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6F354D" w14:paraId="013CE4F3"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4A1D9BB4" w14:textId="77777777" w:rsidR="006F354D" w:rsidRDefault="006F354D" w:rsidP="00F05674">
            <w:pPr>
              <w:pStyle w:val="TableParagraph"/>
              <w:spacing w:before="8"/>
              <w:rPr>
                <w:sz w:val="24"/>
              </w:rPr>
            </w:pPr>
            <w:r>
              <w:rPr>
                <w:spacing w:val="-5"/>
                <w:sz w:val="24"/>
              </w:rPr>
              <w:t>453</w:t>
            </w:r>
          </w:p>
        </w:tc>
        <w:tc>
          <w:tcPr>
            <w:tcW w:w="1383" w:type="dxa"/>
            <w:tcBorders>
              <w:top w:val="double" w:sz="6" w:space="0" w:color="000000"/>
              <w:left w:val="single" w:sz="6" w:space="0" w:color="000000"/>
              <w:bottom w:val="double" w:sz="6" w:space="0" w:color="000000"/>
              <w:right w:val="single" w:sz="6" w:space="0" w:color="000000"/>
            </w:tcBorders>
          </w:tcPr>
          <w:p w14:paraId="6CEB17E3" w14:textId="77777777" w:rsidR="006F354D" w:rsidRDefault="006F354D"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120054F5" w14:textId="77777777" w:rsidR="006F354D" w:rsidRDefault="006F354D"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1C7E74A" w14:textId="77777777" w:rsidR="006F354D" w:rsidRDefault="006F354D"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5D00C2C5" w14:textId="77777777" w:rsidR="006F354D" w:rsidRDefault="006F354D" w:rsidP="00F05674">
            <w:pPr>
              <w:pStyle w:val="TableParagraph"/>
              <w:spacing w:before="8"/>
              <w:ind w:left="103"/>
              <w:rPr>
                <w:sz w:val="24"/>
              </w:rPr>
            </w:pPr>
            <w:r>
              <w:rPr>
                <w:sz w:val="24"/>
              </w:rPr>
              <w:t>Meio</w:t>
            </w:r>
            <w:r>
              <w:rPr>
                <w:spacing w:val="-2"/>
                <w:sz w:val="24"/>
              </w:rPr>
              <w:t xml:space="preserve"> Ambiente</w:t>
            </w:r>
          </w:p>
        </w:tc>
      </w:tr>
      <w:tr w:rsidR="006F354D" w14:paraId="1C0B3D5F"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1827E88A" w14:textId="77777777" w:rsidR="006F354D" w:rsidRDefault="006F354D" w:rsidP="00F05674">
            <w:pPr>
              <w:pStyle w:val="TableParagraph"/>
              <w:spacing w:before="7" w:line="270" w:lineRule="exact"/>
              <w:rPr>
                <w:sz w:val="24"/>
              </w:rPr>
            </w:pPr>
            <w:r>
              <w:rPr>
                <w:spacing w:val="-5"/>
                <w:sz w:val="24"/>
              </w:rPr>
              <w:t>482</w:t>
            </w:r>
          </w:p>
        </w:tc>
        <w:tc>
          <w:tcPr>
            <w:tcW w:w="1383" w:type="dxa"/>
            <w:tcBorders>
              <w:top w:val="double" w:sz="6" w:space="0" w:color="000000"/>
              <w:left w:val="single" w:sz="6" w:space="0" w:color="000000"/>
              <w:bottom w:val="single" w:sz="6" w:space="0" w:color="000000"/>
              <w:right w:val="single" w:sz="6" w:space="0" w:color="000000"/>
            </w:tcBorders>
          </w:tcPr>
          <w:p w14:paraId="4E10BAB1" w14:textId="77777777" w:rsidR="006F354D" w:rsidRDefault="006F354D" w:rsidP="00F05674">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72D7055B" w14:textId="77777777" w:rsidR="006F354D" w:rsidRDefault="006F354D" w:rsidP="00F05674">
            <w:pPr>
              <w:pStyle w:val="TableParagraph"/>
              <w:spacing w:before="7"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3DF56F8A" w14:textId="77777777" w:rsidR="006F354D" w:rsidRDefault="006F354D" w:rsidP="00F05674">
            <w:pPr>
              <w:pStyle w:val="TableParagraph"/>
              <w:spacing w:before="7"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0BC4E82A" w14:textId="77777777" w:rsidR="006F354D" w:rsidRDefault="006F354D" w:rsidP="00F05674">
            <w:pPr>
              <w:pStyle w:val="TableParagraph"/>
              <w:spacing w:before="7" w:line="270" w:lineRule="exact"/>
              <w:ind w:left="103"/>
              <w:rPr>
                <w:sz w:val="24"/>
              </w:rPr>
            </w:pPr>
            <w:r>
              <w:rPr>
                <w:sz w:val="24"/>
              </w:rPr>
              <w:t>Serviços</w:t>
            </w:r>
            <w:r>
              <w:rPr>
                <w:spacing w:val="-2"/>
                <w:sz w:val="24"/>
              </w:rPr>
              <w:t xml:space="preserve"> Públicos</w:t>
            </w:r>
          </w:p>
        </w:tc>
      </w:tr>
      <w:tr w:rsidR="006F354D" w14:paraId="08EFDD4D"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763E1C22" w14:textId="77777777" w:rsidR="006F354D" w:rsidRDefault="006F354D" w:rsidP="00F05674">
            <w:pPr>
              <w:pStyle w:val="TableParagraph"/>
              <w:rPr>
                <w:sz w:val="24"/>
              </w:rPr>
            </w:pPr>
            <w:r>
              <w:rPr>
                <w:spacing w:val="-5"/>
                <w:sz w:val="24"/>
              </w:rPr>
              <w:t>502</w:t>
            </w:r>
          </w:p>
        </w:tc>
        <w:tc>
          <w:tcPr>
            <w:tcW w:w="1383" w:type="dxa"/>
            <w:tcBorders>
              <w:top w:val="single" w:sz="6" w:space="0" w:color="000000"/>
              <w:left w:val="single" w:sz="6" w:space="0" w:color="000000"/>
              <w:bottom w:val="single" w:sz="6" w:space="0" w:color="000000"/>
              <w:right w:val="single" w:sz="6" w:space="0" w:color="000000"/>
            </w:tcBorders>
          </w:tcPr>
          <w:p w14:paraId="47CA2E26" w14:textId="77777777" w:rsidR="006F354D" w:rsidRDefault="006F354D" w:rsidP="00F05674">
            <w:pPr>
              <w:pStyle w:val="TableParagraph"/>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325953ED" w14:textId="77777777" w:rsidR="006F354D" w:rsidRDefault="006F354D" w:rsidP="00F05674">
            <w:pPr>
              <w:pStyle w:val="TableParagraph"/>
              <w:ind w:left="11"/>
              <w:rPr>
                <w:sz w:val="24"/>
              </w:rPr>
            </w:pPr>
            <w:r>
              <w:rPr>
                <w:spacing w:val="-4"/>
                <w:sz w:val="24"/>
              </w:rPr>
              <w:t>0510</w:t>
            </w:r>
          </w:p>
        </w:tc>
        <w:tc>
          <w:tcPr>
            <w:tcW w:w="3025" w:type="dxa"/>
            <w:tcBorders>
              <w:top w:val="single" w:sz="6" w:space="0" w:color="000000"/>
              <w:left w:val="single" w:sz="6" w:space="0" w:color="000000"/>
              <w:bottom w:val="single" w:sz="6" w:space="0" w:color="000000"/>
              <w:right w:val="single" w:sz="6" w:space="0" w:color="000000"/>
            </w:tcBorders>
          </w:tcPr>
          <w:p w14:paraId="27F5890F" w14:textId="77777777" w:rsidR="006F354D" w:rsidRDefault="006F354D" w:rsidP="00F05674">
            <w:pPr>
              <w:pStyle w:val="TableParagraph"/>
              <w:ind w:left="105"/>
              <w:rPr>
                <w:sz w:val="24"/>
              </w:rPr>
            </w:pPr>
            <w:r>
              <w:rPr>
                <w:sz w:val="24"/>
              </w:rPr>
              <w:t>TX Poder</w:t>
            </w:r>
            <w:r>
              <w:rPr>
                <w:spacing w:val="-3"/>
                <w:sz w:val="24"/>
              </w:rPr>
              <w:t xml:space="preserve"> </w:t>
            </w:r>
            <w:r>
              <w:rPr>
                <w:sz w:val="24"/>
              </w:rPr>
              <w:t xml:space="preserve">de </w:t>
            </w:r>
            <w:r>
              <w:rPr>
                <w:spacing w:val="-2"/>
                <w:sz w:val="24"/>
              </w:rPr>
              <w:t>Polícia</w:t>
            </w:r>
          </w:p>
        </w:tc>
        <w:tc>
          <w:tcPr>
            <w:tcW w:w="3572" w:type="dxa"/>
            <w:tcBorders>
              <w:top w:val="single" w:sz="6" w:space="0" w:color="000000"/>
              <w:left w:val="single" w:sz="6" w:space="0" w:color="000000"/>
              <w:bottom w:val="single" w:sz="6" w:space="0" w:color="000000"/>
            </w:tcBorders>
          </w:tcPr>
          <w:p w14:paraId="1197D5C0" w14:textId="77777777" w:rsidR="006F354D" w:rsidRDefault="006F354D" w:rsidP="00F05674">
            <w:pPr>
              <w:pStyle w:val="TableParagraph"/>
              <w:ind w:left="101"/>
              <w:rPr>
                <w:sz w:val="24"/>
              </w:rPr>
            </w:pPr>
            <w:r>
              <w:rPr>
                <w:sz w:val="24"/>
              </w:rPr>
              <w:t>Serviços</w:t>
            </w:r>
            <w:r>
              <w:rPr>
                <w:spacing w:val="-2"/>
                <w:sz w:val="24"/>
              </w:rPr>
              <w:t xml:space="preserve"> Públicos</w:t>
            </w:r>
          </w:p>
        </w:tc>
      </w:tr>
      <w:tr w:rsidR="006F354D" w14:paraId="419BF5A7" w14:textId="77777777" w:rsidTr="00F05674">
        <w:trPr>
          <w:trHeight w:val="300"/>
        </w:trPr>
        <w:tc>
          <w:tcPr>
            <w:tcW w:w="1126" w:type="dxa"/>
            <w:tcBorders>
              <w:top w:val="single" w:sz="6" w:space="0" w:color="000000"/>
              <w:left w:val="single" w:sz="6" w:space="0" w:color="000000"/>
              <w:bottom w:val="double" w:sz="6" w:space="0" w:color="000000"/>
              <w:right w:val="single" w:sz="6" w:space="0" w:color="000000"/>
            </w:tcBorders>
          </w:tcPr>
          <w:p w14:paraId="75098F70" w14:textId="77777777" w:rsidR="006F354D" w:rsidRDefault="006F354D" w:rsidP="00F05674">
            <w:pPr>
              <w:pStyle w:val="TableParagraph"/>
              <w:spacing w:line="271" w:lineRule="exact"/>
              <w:rPr>
                <w:sz w:val="24"/>
              </w:rPr>
            </w:pPr>
            <w:r>
              <w:rPr>
                <w:spacing w:val="-5"/>
                <w:sz w:val="24"/>
              </w:rPr>
              <w:t>502</w:t>
            </w:r>
          </w:p>
        </w:tc>
        <w:tc>
          <w:tcPr>
            <w:tcW w:w="1383" w:type="dxa"/>
            <w:tcBorders>
              <w:top w:val="single" w:sz="6" w:space="0" w:color="000000"/>
              <w:left w:val="single" w:sz="6" w:space="0" w:color="000000"/>
              <w:bottom w:val="double" w:sz="6" w:space="0" w:color="000000"/>
              <w:right w:val="single" w:sz="6" w:space="0" w:color="000000"/>
            </w:tcBorders>
          </w:tcPr>
          <w:p w14:paraId="0AD0ABEF" w14:textId="77777777" w:rsidR="006F354D" w:rsidRDefault="006F354D" w:rsidP="00F05674">
            <w:pPr>
              <w:pStyle w:val="TableParagraph"/>
              <w:spacing w:line="271"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0260A733" w14:textId="77777777" w:rsidR="006F354D" w:rsidRDefault="006F354D" w:rsidP="00F05674">
            <w:pPr>
              <w:pStyle w:val="TableParagraph"/>
              <w:spacing w:line="271"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50FB0BEB" w14:textId="77777777" w:rsidR="006F354D" w:rsidRDefault="006F354D" w:rsidP="00F05674">
            <w:pPr>
              <w:pStyle w:val="TableParagraph"/>
              <w:spacing w:line="271"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double" w:sz="6" w:space="0" w:color="000000"/>
            </w:tcBorders>
          </w:tcPr>
          <w:p w14:paraId="4A051FA6" w14:textId="77777777" w:rsidR="006F354D" w:rsidRDefault="006F354D" w:rsidP="00F05674">
            <w:pPr>
              <w:pStyle w:val="TableParagraph"/>
              <w:spacing w:line="271" w:lineRule="exact"/>
              <w:ind w:left="101"/>
              <w:rPr>
                <w:sz w:val="24"/>
              </w:rPr>
            </w:pPr>
            <w:r>
              <w:rPr>
                <w:sz w:val="24"/>
              </w:rPr>
              <w:t>Serviços</w:t>
            </w:r>
            <w:r>
              <w:rPr>
                <w:spacing w:val="-2"/>
                <w:sz w:val="24"/>
              </w:rPr>
              <w:t xml:space="preserve"> Públicos</w:t>
            </w:r>
          </w:p>
        </w:tc>
      </w:tr>
      <w:tr w:rsidR="006F354D" w14:paraId="3DDAC16A"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172BD30C" w14:textId="77777777" w:rsidR="006F354D" w:rsidRDefault="006F354D" w:rsidP="00F05674">
            <w:pPr>
              <w:pStyle w:val="TableParagraph"/>
              <w:spacing w:before="7"/>
              <w:rPr>
                <w:sz w:val="24"/>
              </w:rPr>
            </w:pPr>
            <w:r>
              <w:rPr>
                <w:spacing w:val="-5"/>
                <w:sz w:val="24"/>
              </w:rPr>
              <w:t>523</w:t>
            </w:r>
          </w:p>
        </w:tc>
        <w:tc>
          <w:tcPr>
            <w:tcW w:w="1383" w:type="dxa"/>
            <w:tcBorders>
              <w:top w:val="double" w:sz="6" w:space="0" w:color="000000"/>
              <w:left w:val="single" w:sz="6" w:space="0" w:color="000000"/>
              <w:bottom w:val="double" w:sz="6" w:space="0" w:color="000000"/>
              <w:right w:val="single" w:sz="6" w:space="0" w:color="000000"/>
            </w:tcBorders>
          </w:tcPr>
          <w:p w14:paraId="074C42DD" w14:textId="77777777" w:rsidR="006F354D" w:rsidRDefault="006F354D" w:rsidP="00F05674">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13ADC10D" w14:textId="77777777" w:rsidR="006F354D" w:rsidRDefault="006F354D" w:rsidP="00F05674">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BD3BC02" w14:textId="77777777" w:rsidR="006F354D" w:rsidRDefault="006F354D" w:rsidP="00F05674">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54E0599D" w14:textId="77777777" w:rsidR="006F354D" w:rsidRDefault="006F354D" w:rsidP="00F05674">
            <w:pPr>
              <w:pStyle w:val="TableParagraph"/>
              <w:spacing w:before="7"/>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6F354D" w14:paraId="71D062E7"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0C3AD022" w14:textId="77777777" w:rsidR="006F354D" w:rsidRDefault="006F354D" w:rsidP="00F05674">
            <w:pPr>
              <w:pStyle w:val="TableParagraph"/>
              <w:spacing w:before="8"/>
              <w:rPr>
                <w:sz w:val="24"/>
              </w:rPr>
            </w:pPr>
            <w:r>
              <w:rPr>
                <w:spacing w:val="-5"/>
                <w:sz w:val="24"/>
              </w:rPr>
              <w:t>533</w:t>
            </w:r>
          </w:p>
        </w:tc>
        <w:tc>
          <w:tcPr>
            <w:tcW w:w="1383" w:type="dxa"/>
            <w:tcBorders>
              <w:top w:val="double" w:sz="6" w:space="0" w:color="000000"/>
              <w:left w:val="single" w:sz="6" w:space="0" w:color="000000"/>
              <w:bottom w:val="double" w:sz="6" w:space="0" w:color="000000"/>
              <w:right w:val="single" w:sz="6" w:space="0" w:color="000000"/>
            </w:tcBorders>
          </w:tcPr>
          <w:p w14:paraId="474F6CE9" w14:textId="77777777" w:rsidR="006F354D" w:rsidRDefault="006F354D"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4D120833" w14:textId="77777777" w:rsidR="006F354D" w:rsidRDefault="006F354D"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7D17966" w14:textId="77777777" w:rsidR="006F354D" w:rsidRDefault="006F354D"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4A2B14F9" w14:textId="77777777" w:rsidR="006F354D" w:rsidRDefault="006F354D" w:rsidP="00F05674">
            <w:pPr>
              <w:pStyle w:val="TableParagraph"/>
              <w:spacing w:before="8"/>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6F354D" w14:paraId="793724ED" w14:textId="77777777" w:rsidTr="00F05674">
        <w:trPr>
          <w:trHeight w:val="313"/>
        </w:trPr>
        <w:tc>
          <w:tcPr>
            <w:tcW w:w="1126" w:type="dxa"/>
            <w:tcBorders>
              <w:top w:val="double" w:sz="6" w:space="0" w:color="000000"/>
              <w:left w:val="single" w:sz="6" w:space="0" w:color="000000"/>
              <w:bottom w:val="double" w:sz="6" w:space="0" w:color="000000"/>
              <w:right w:val="single" w:sz="6" w:space="0" w:color="000000"/>
            </w:tcBorders>
          </w:tcPr>
          <w:p w14:paraId="626F3EF0" w14:textId="77777777" w:rsidR="006F354D" w:rsidRDefault="006F354D" w:rsidP="00F05674">
            <w:pPr>
              <w:pStyle w:val="TableParagraph"/>
              <w:spacing w:before="7"/>
              <w:rPr>
                <w:sz w:val="24"/>
              </w:rPr>
            </w:pPr>
            <w:r>
              <w:rPr>
                <w:spacing w:val="-5"/>
                <w:sz w:val="24"/>
              </w:rPr>
              <w:t>555</w:t>
            </w:r>
          </w:p>
        </w:tc>
        <w:tc>
          <w:tcPr>
            <w:tcW w:w="1383" w:type="dxa"/>
            <w:tcBorders>
              <w:top w:val="double" w:sz="6" w:space="0" w:color="000000"/>
              <w:left w:val="single" w:sz="6" w:space="0" w:color="000000"/>
              <w:bottom w:val="double" w:sz="6" w:space="0" w:color="000000"/>
              <w:right w:val="single" w:sz="6" w:space="0" w:color="000000"/>
            </w:tcBorders>
          </w:tcPr>
          <w:p w14:paraId="60CE6350" w14:textId="77777777" w:rsidR="006F354D" w:rsidRDefault="006F354D" w:rsidP="00F05674">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68C4E401" w14:textId="77777777" w:rsidR="006F354D" w:rsidRDefault="006F354D" w:rsidP="00F05674">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46BE270" w14:textId="77777777" w:rsidR="006F354D" w:rsidRDefault="006F354D" w:rsidP="00F05674">
            <w:pPr>
              <w:pStyle w:val="TableParagraph"/>
              <w:spacing w:before="7"/>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19DAC7FE" w14:textId="77777777" w:rsidR="006F354D" w:rsidRDefault="006F354D" w:rsidP="00F05674">
            <w:pPr>
              <w:pStyle w:val="TableParagraph"/>
              <w:spacing w:before="7"/>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6F354D" w14:paraId="452F5574" w14:textId="77777777" w:rsidTr="00F05674">
        <w:trPr>
          <w:trHeight w:val="315"/>
        </w:trPr>
        <w:tc>
          <w:tcPr>
            <w:tcW w:w="1126" w:type="dxa"/>
            <w:tcBorders>
              <w:top w:val="double" w:sz="6" w:space="0" w:color="000000"/>
              <w:left w:val="single" w:sz="6" w:space="0" w:color="000000"/>
              <w:bottom w:val="double" w:sz="6" w:space="0" w:color="000000"/>
              <w:right w:val="single" w:sz="6" w:space="0" w:color="000000"/>
            </w:tcBorders>
          </w:tcPr>
          <w:p w14:paraId="53908724" w14:textId="77777777" w:rsidR="006F354D" w:rsidRDefault="006F354D" w:rsidP="00F05674">
            <w:pPr>
              <w:pStyle w:val="TableParagraph"/>
              <w:spacing w:before="8"/>
              <w:rPr>
                <w:sz w:val="24"/>
              </w:rPr>
            </w:pPr>
            <w:r>
              <w:rPr>
                <w:spacing w:val="-5"/>
                <w:sz w:val="24"/>
              </w:rPr>
              <w:t>567</w:t>
            </w:r>
          </w:p>
        </w:tc>
        <w:tc>
          <w:tcPr>
            <w:tcW w:w="1383" w:type="dxa"/>
            <w:tcBorders>
              <w:top w:val="double" w:sz="6" w:space="0" w:color="000000"/>
              <w:left w:val="single" w:sz="6" w:space="0" w:color="000000"/>
              <w:bottom w:val="double" w:sz="6" w:space="0" w:color="000000"/>
              <w:right w:val="single" w:sz="6" w:space="0" w:color="000000"/>
            </w:tcBorders>
          </w:tcPr>
          <w:p w14:paraId="6A9D5168" w14:textId="77777777" w:rsidR="006F354D" w:rsidRDefault="006F354D" w:rsidP="00F05674">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3049011D" w14:textId="77777777" w:rsidR="006F354D" w:rsidRDefault="006F354D" w:rsidP="00F05674">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BBC7273" w14:textId="77777777" w:rsidR="006F354D" w:rsidRDefault="006F354D" w:rsidP="00F05674">
            <w:pPr>
              <w:pStyle w:val="TableParagraph"/>
              <w:spacing w:before="8"/>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double" w:sz="6" w:space="0" w:color="000000"/>
            </w:tcBorders>
          </w:tcPr>
          <w:p w14:paraId="077F9978" w14:textId="77777777" w:rsidR="006F354D" w:rsidRDefault="006F354D" w:rsidP="00F05674">
            <w:pPr>
              <w:pStyle w:val="TableParagraph"/>
              <w:spacing w:before="8"/>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43EE1A35" w14:textId="77777777" w:rsidR="006F354D" w:rsidRDefault="006F354D" w:rsidP="006F354D">
      <w:pPr>
        <w:pStyle w:val="Nivel2"/>
        <w:autoSpaceDE/>
        <w:autoSpaceDN/>
        <w:adjustRightInd/>
        <w:rPr>
          <w:b/>
          <w:bCs/>
        </w:rPr>
      </w:pPr>
    </w:p>
    <w:p w14:paraId="20703FA5" w14:textId="77777777" w:rsidR="006F354D" w:rsidRDefault="006F354D" w:rsidP="006F354D">
      <w:pPr>
        <w:pStyle w:val="Nivel2"/>
        <w:autoSpaceDE/>
        <w:autoSpaceDN/>
        <w:adjustRightInd/>
        <w:rPr>
          <w:b/>
          <w:bCs/>
        </w:rPr>
      </w:pPr>
      <w:r w:rsidRPr="00A90FD4">
        <w:rPr>
          <w:b/>
          <w:bCs/>
        </w:rPr>
        <w:t>-Equipamentos e Material Permanente:</w:t>
      </w: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572"/>
      </w:tblGrid>
      <w:tr w:rsidR="006F354D" w14:paraId="3EA604D7" w14:textId="77777777" w:rsidTr="00F05674">
        <w:trPr>
          <w:trHeight w:val="309"/>
        </w:trPr>
        <w:tc>
          <w:tcPr>
            <w:tcW w:w="1126" w:type="dxa"/>
            <w:tcBorders>
              <w:top w:val="nil"/>
              <w:left w:val="nil"/>
              <w:bottom w:val="nil"/>
              <w:right w:val="nil"/>
            </w:tcBorders>
            <w:shd w:val="clear" w:color="auto" w:fill="000000"/>
          </w:tcPr>
          <w:p w14:paraId="0D464EFF" w14:textId="77777777" w:rsidR="006F354D" w:rsidRDefault="006F354D" w:rsidP="00F05674">
            <w:pPr>
              <w:pStyle w:val="TableParagraph"/>
              <w:spacing w:before="11"/>
              <w:ind w:left="5"/>
              <w:rPr>
                <w:b/>
                <w:sz w:val="20"/>
              </w:rPr>
            </w:pPr>
            <w:r>
              <w:rPr>
                <w:b/>
                <w:noProof/>
                <w:sz w:val="20"/>
              </w:rPr>
              <mc:AlternateContent>
                <mc:Choice Requires="wpg">
                  <w:drawing>
                    <wp:anchor distT="0" distB="0" distL="0" distR="0" simplePos="0" relativeHeight="251666432" behindDoc="1" locked="0" layoutInCell="1" allowOverlap="1" wp14:anchorId="4463EDDB" wp14:editId="48A8C1A0">
                      <wp:simplePos x="0" y="0"/>
                      <wp:positionH relativeFrom="column">
                        <wp:posOffset>-4572</wp:posOffset>
                      </wp:positionH>
                      <wp:positionV relativeFrom="paragraph">
                        <wp:posOffset>-3988</wp:posOffset>
                      </wp:positionV>
                      <wp:extent cx="6361430" cy="196850"/>
                      <wp:effectExtent l="0" t="0" r="0" b="0"/>
                      <wp:wrapNone/>
                      <wp:docPr id="205222544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6850"/>
                                <a:chOff x="0" y="0"/>
                                <a:chExt cx="6361430" cy="196850"/>
                              </a:xfrm>
                            </wpg:grpSpPr>
                            <wps:wsp>
                              <wps:cNvPr id="663310135" name="Graphic 12"/>
                              <wps:cNvSpPr/>
                              <wps:spPr>
                                <a:xfrm>
                                  <a:off x="0" y="0"/>
                                  <a:ext cx="6361430" cy="196850"/>
                                </a:xfrm>
                                <a:custGeom>
                                  <a:avLst/>
                                  <a:gdLst/>
                                  <a:ahLst/>
                                  <a:cxnLst/>
                                  <a:rect l="l" t="t" r="r" b="b"/>
                                  <a:pathLst>
                                    <a:path w="6361430" h="196850">
                                      <a:moveTo>
                                        <a:pt x="6361176" y="0"/>
                                      </a:moveTo>
                                      <a:lnTo>
                                        <a:pt x="4091940" y="0"/>
                                      </a:lnTo>
                                      <a:lnTo>
                                        <a:pt x="4091940" y="9144"/>
                                      </a:lnTo>
                                      <a:lnTo>
                                        <a:pt x="4091940" y="190500"/>
                                      </a:lnTo>
                                      <a:lnTo>
                                        <a:pt x="4090403" y="190500"/>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90500"/>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90500"/>
                                      </a:lnTo>
                                      <a:lnTo>
                                        <a:pt x="0" y="190500"/>
                                      </a:lnTo>
                                      <a:lnTo>
                                        <a:pt x="0" y="196596"/>
                                      </a:lnTo>
                                      <a:lnTo>
                                        <a:pt x="6361176" y="196596"/>
                                      </a:lnTo>
                                      <a:lnTo>
                                        <a:pt x="6361176" y="190500"/>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D40EFF" id="Group 11" o:spid="_x0000_s1026" style="position:absolute;margin-left:-.35pt;margin-top:-.3pt;width:500.9pt;height:15.5pt;z-index:-251650048;mso-wrap-distance-left:0;mso-wrap-distance-right:0" coordsize="63614,1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">
                      <v:shape id="Graphic 12" o:spid="_x0000_s1027" style="position:absolute;width:63614;height:1968;visibility:visible;mso-wrap-style:square;v-text-anchor:top" coordsize="6361430,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" path="m6361176,l4091940,r,9144l4091940,190500r-1537,l4090403,10668r-1909559,l2180844,9144r1911096,l4091940,,2171687,r,9144l2171687,10668r-569963,l1601724,9144r569963,l2171687,,1592580,r,9144l1592580,190500r-13,-179832l723900,10668r,-1524l1592580,9144r,-9144l,,,9144r714743,l714743,10668r-707123,l7620,190500r-7620,l,196596r6361176,l6361176,190500r,-179832l4101084,10668r,-1524l6361176,9144r,-9144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5D514D00" w14:textId="77777777" w:rsidR="006F354D" w:rsidRDefault="006F354D" w:rsidP="00F05674">
            <w:pPr>
              <w:pStyle w:val="TableParagraph"/>
              <w:spacing w:before="11"/>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1303D3F7" w14:textId="77777777" w:rsidR="006F354D" w:rsidRDefault="006F354D" w:rsidP="00F05674">
            <w:pPr>
              <w:pStyle w:val="TableParagraph"/>
              <w:spacing w:before="11"/>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14E771D7" w14:textId="77777777" w:rsidR="006F354D" w:rsidRDefault="006F354D" w:rsidP="00F05674">
            <w:pPr>
              <w:pStyle w:val="TableParagraph"/>
              <w:spacing w:before="11"/>
              <w:ind w:left="914"/>
              <w:rPr>
                <w:b/>
                <w:sz w:val="20"/>
              </w:rPr>
            </w:pPr>
            <w:r>
              <w:rPr>
                <w:b/>
                <w:color w:val="FFFFFF"/>
                <w:spacing w:val="-2"/>
                <w:sz w:val="20"/>
              </w:rPr>
              <w:t>DESCRIÇÃO</w:t>
            </w:r>
          </w:p>
        </w:tc>
        <w:tc>
          <w:tcPr>
            <w:tcW w:w="3572" w:type="dxa"/>
            <w:tcBorders>
              <w:top w:val="nil"/>
              <w:left w:val="nil"/>
              <w:bottom w:val="nil"/>
            </w:tcBorders>
            <w:shd w:val="clear" w:color="auto" w:fill="000000"/>
          </w:tcPr>
          <w:p w14:paraId="0E07070C" w14:textId="77777777" w:rsidR="006F354D" w:rsidRDefault="006F354D" w:rsidP="00F05674">
            <w:pPr>
              <w:pStyle w:val="TableParagraph"/>
              <w:spacing w:before="11"/>
              <w:ind w:left="1132"/>
              <w:rPr>
                <w:b/>
                <w:sz w:val="20"/>
              </w:rPr>
            </w:pPr>
            <w:r>
              <w:rPr>
                <w:b/>
                <w:color w:val="FFFFFF"/>
                <w:spacing w:val="-2"/>
                <w:sz w:val="20"/>
              </w:rPr>
              <w:t>SECRETARIA</w:t>
            </w:r>
          </w:p>
        </w:tc>
      </w:tr>
      <w:tr w:rsidR="006F354D" w14:paraId="23FAE739" w14:textId="77777777" w:rsidTr="00F05674">
        <w:trPr>
          <w:trHeight w:val="282"/>
        </w:trPr>
        <w:tc>
          <w:tcPr>
            <w:tcW w:w="1126" w:type="dxa"/>
            <w:tcBorders>
              <w:top w:val="nil"/>
              <w:left w:val="single" w:sz="6" w:space="0" w:color="000000"/>
              <w:bottom w:val="single" w:sz="6" w:space="0" w:color="000000"/>
              <w:right w:val="single" w:sz="6" w:space="0" w:color="000000"/>
            </w:tcBorders>
          </w:tcPr>
          <w:p w14:paraId="02148FC4" w14:textId="77777777" w:rsidR="006F354D" w:rsidRDefault="006F354D" w:rsidP="00F05674">
            <w:pPr>
              <w:pStyle w:val="TableParagraph"/>
              <w:rPr>
                <w:sz w:val="24"/>
              </w:rPr>
            </w:pPr>
            <w:r>
              <w:rPr>
                <w:spacing w:val="-5"/>
                <w:sz w:val="24"/>
              </w:rPr>
              <w:t>058</w:t>
            </w:r>
          </w:p>
        </w:tc>
        <w:tc>
          <w:tcPr>
            <w:tcW w:w="1383" w:type="dxa"/>
            <w:tcBorders>
              <w:top w:val="nil"/>
              <w:left w:val="single" w:sz="6" w:space="0" w:color="000000"/>
              <w:bottom w:val="single" w:sz="6" w:space="0" w:color="000000"/>
              <w:right w:val="single" w:sz="6" w:space="0" w:color="000000"/>
            </w:tcBorders>
          </w:tcPr>
          <w:p w14:paraId="69DBF5A4" w14:textId="77777777" w:rsidR="006F354D" w:rsidRDefault="006F354D" w:rsidP="00F05674">
            <w:pPr>
              <w:pStyle w:val="TableParagraph"/>
              <w:ind w:left="15"/>
              <w:rPr>
                <w:sz w:val="24"/>
              </w:rPr>
            </w:pPr>
            <w:r>
              <w:rPr>
                <w:spacing w:val="-2"/>
                <w:sz w:val="24"/>
              </w:rPr>
              <w:t>4.4.90.52</w:t>
            </w:r>
          </w:p>
        </w:tc>
        <w:tc>
          <w:tcPr>
            <w:tcW w:w="913" w:type="dxa"/>
            <w:tcBorders>
              <w:top w:val="nil"/>
              <w:left w:val="single" w:sz="6" w:space="0" w:color="000000"/>
              <w:bottom w:val="single" w:sz="6" w:space="0" w:color="000000"/>
              <w:right w:val="single" w:sz="6" w:space="0" w:color="000000"/>
            </w:tcBorders>
          </w:tcPr>
          <w:p w14:paraId="366B9190" w14:textId="77777777" w:rsidR="006F354D" w:rsidRDefault="006F354D" w:rsidP="00F05674">
            <w:pPr>
              <w:pStyle w:val="TableParagraph"/>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57BC0AE4" w14:textId="77777777" w:rsidR="006F354D" w:rsidRDefault="006F354D"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nil"/>
              <w:left w:val="single" w:sz="6" w:space="0" w:color="000000"/>
              <w:bottom w:val="single" w:sz="6" w:space="0" w:color="000000"/>
            </w:tcBorders>
          </w:tcPr>
          <w:p w14:paraId="63FAB4E7" w14:textId="77777777" w:rsidR="006F354D" w:rsidRDefault="006F354D" w:rsidP="00F05674">
            <w:pPr>
              <w:pStyle w:val="TableParagraph"/>
              <w:ind w:left="103"/>
              <w:rPr>
                <w:sz w:val="24"/>
              </w:rPr>
            </w:pPr>
            <w:r>
              <w:rPr>
                <w:spacing w:val="-2"/>
                <w:sz w:val="24"/>
              </w:rPr>
              <w:t>Administração</w:t>
            </w:r>
          </w:p>
        </w:tc>
      </w:tr>
      <w:tr w:rsidR="006F354D" w14:paraId="49F00045"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6B853F5C" w14:textId="77777777" w:rsidR="006F354D" w:rsidRDefault="006F354D" w:rsidP="00F05674">
            <w:pPr>
              <w:pStyle w:val="TableParagraph"/>
              <w:rPr>
                <w:sz w:val="24"/>
              </w:rPr>
            </w:pPr>
            <w:r>
              <w:rPr>
                <w:spacing w:val="-5"/>
                <w:sz w:val="24"/>
              </w:rPr>
              <w:t>068</w:t>
            </w:r>
          </w:p>
        </w:tc>
        <w:tc>
          <w:tcPr>
            <w:tcW w:w="1383" w:type="dxa"/>
            <w:tcBorders>
              <w:top w:val="single" w:sz="6" w:space="0" w:color="000000"/>
              <w:left w:val="single" w:sz="6" w:space="0" w:color="000000"/>
              <w:bottom w:val="single" w:sz="6" w:space="0" w:color="000000"/>
              <w:right w:val="single" w:sz="6" w:space="0" w:color="000000"/>
            </w:tcBorders>
          </w:tcPr>
          <w:p w14:paraId="71DC9B77" w14:textId="77777777" w:rsidR="006F354D" w:rsidRDefault="006F354D"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7450590" w14:textId="77777777" w:rsidR="006F354D" w:rsidRDefault="006F354D"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6DF33D5A" w14:textId="77777777" w:rsidR="006F354D" w:rsidRDefault="006F354D"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27858FF2" w14:textId="77777777" w:rsidR="006F354D" w:rsidRDefault="006F354D" w:rsidP="00F05674">
            <w:pPr>
              <w:pStyle w:val="TableParagraph"/>
              <w:ind w:left="103"/>
              <w:rPr>
                <w:sz w:val="24"/>
              </w:rPr>
            </w:pPr>
            <w:r>
              <w:rPr>
                <w:spacing w:val="-2"/>
                <w:sz w:val="24"/>
              </w:rPr>
              <w:t>Fazenda</w:t>
            </w:r>
          </w:p>
        </w:tc>
      </w:tr>
      <w:tr w:rsidR="006F354D" w14:paraId="2C515944"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17472A3D" w14:textId="77777777" w:rsidR="006F354D" w:rsidRDefault="006F354D" w:rsidP="00F05674">
            <w:pPr>
              <w:pStyle w:val="TableParagraph"/>
              <w:spacing w:line="269" w:lineRule="exact"/>
              <w:rPr>
                <w:sz w:val="24"/>
              </w:rPr>
            </w:pPr>
            <w:r>
              <w:rPr>
                <w:spacing w:val="-5"/>
                <w:sz w:val="24"/>
              </w:rPr>
              <w:t>103</w:t>
            </w:r>
          </w:p>
        </w:tc>
        <w:tc>
          <w:tcPr>
            <w:tcW w:w="1383" w:type="dxa"/>
            <w:tcBorders>
              <w:top w:val="single" w:sz="6" w:space="0" w:color="000000"/>
              <w:left w:val="single" w:sz="6" w:space="0" w:color="000000"/>
              <w:bottom w:val="double" w:sz="6" w:space="0" w:color="000000"/>
              <w:right w:val="single" w:sz="6" w:space="0" w:color="000000"/>
            </w:tcBorders>
          </w:tcPr>
          <w:p w14:paraId="202C3177" w14:textId="77777777" w:rsidR="006F354D" w:rsidRDefault="006F354D"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5A726AC3" w14:textId="77777777" w:rsidR="006F354D" w:rsidRDefault="006F354D" w:rsidP="00F05674">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72768E15" w14:textId="77777777" w:rsidR="006F354D" w:rsidRDefault="006F354D" w:rsidP="00F05674">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4935B443" w14:textId="77777777" w:rsidR="006F354D" w:rsidRDefault="006F354D" w:rsidP="00F05674">
            <w:pPr>
              <w:pStyle w:val="TableParagraph"/>
              <w:spacing w:line="269" w:lineRule="exact"/>
              <w:ind w:left="103"/>
              <w:rPr>
                <w:sz w:val="24"/>
              </w:rPr>
            </w:pPr>
            <w:r>
              <w:rPr>
                <w:sz w:val="24"/>
              </w:rPr>
              <w:t>Controle</w:t>
            </w:r>
            <w:r>
              <w:rPr>
                <w:spacing w:val="-2"/>
                <w:sz w:val="24"/>
              </w:rPr>
              <w:t xml:space="preserve"> Interno</w:t>
            </w:r>
          </w:p>
        </w:tc>
      </w:tr>
      <w:tr w:rsidR="006F354D" w14:paraId="50C997F4" w14:textId="77777777" w:rsidTr="00F05674">
        <w:trPr>
          <w:trHeight w:val="300"/>
        </w:trPr>
        <w:tc>
          <w:tcPr>
            <w:tcW w:w="1126" w:type="dxa"/>
            <w:tcBorders>
              <w:top w:val="double" w:sz="6" w:space="0" w:color="000000"/>
              <w:left w:val="single" w:sz="6" w:space="0" w:color="000000"/>
              <w:bottom w:val="single" w:sz="6" w:space="0" w:color="000000"/>
              <w:right w:val="single" w:sz="6" w:space="0" w:color="000000"/>
            </w:tcBorders>
          </w:tcPr>
          <w:p w14:paraId="47DA40E5" w14:textId="77777777" w:rsidR="006F354D" w:rsidRDefault="006F354D" w:rsidP="00F05674">
            <w:pPr>
              <w:pStyle w:val="TableParagraph"/>
              <w:spacing w:before="10" w:line="270" w:lineRule="exact"/>
              <w:rPr>
                <w:sz w:val="24"/>
              </w:rPr>
            </w:pPr>
            <w:r>
              <w:rPr>
                <w:spacing w:val="-5"/>
                <w:sz w:val="24"/>
              </w:rPr>
              <w:t>122</w:t>
            </w:r>
          </w:p>
        </w:tc>
        <w:tc>
          <w:tcPr>
            <w:tcW w:w="1383" w:type="dxa"/>
            <w:tcBorders>
              <w:top w:val="double" w:sz="6" w:space="0" w:color="000000"/>
              <w:left w:val="single" w:sz="6" w:space="0" w:color="000000"/>
              <w:bottom w:val="single" w:sz="6" w:space="0" w:color="000000"/>
              <w:right w:val="single" w:sz="6" w:space="0" w:color="000000"/>
            </w:tcBorders>
          </w:tcPr>
          <w:p w14:paraId="1AF87E11" w14:textId="77777777" w:rsidR="006F354D" w:rsidRDefault="006F354D" w:rsidP="00F05674">
            <w:pPr>
              <w:pStyle w:val="TableParagraph"/>
              <w:spacing w:before="10"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4A0902BB" w14:textId="77777777" w:rsidR="006F354D" w:rsidRDefault="006F354D" w:rsidP="00F05674">
            <w:pPr>
              <w:pStyle w:val="TableParagraph"/>
              <w:spacing w:before="10"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56BA8E62" w14:textId="77777777" w:rsidR="006F354D" w:rsidRDefault="006F354D" w:rsidP="00F05674">
            <w:pPr>
              <w:pStyle w:val="TableParagraph"/>
              <w:spacing w:before="10" w:line="270" w:lineRule="exact"/>
              <w:ind w:left="105"/>
              <w:rPr>
                <w:sz w:val="24"/>
              </w:rPr>
            </w:pPr>
            <w:r>
              <w:rPr>
                <w:sz w:val="24"/>
              </w:rPr>
              <w:t xml:space="preserve">Saúde Mínimo </w:t>
            </w:r>
            <w:r>
              <w:rPr>
                <w:spacing w:val="-5"/>
                <w:sz w:val="24"/>
              </w:rPr>
              <w:t>15%</w:t>
            </w:r>
          </w:p>
        </w:tc>
        <w:tc>
          <w:tcPr>
            <w:tcW w:w="3572" w:type="dxa"/>
            <w:tcBorders>
              <w:top w:val="double" w:sz="6" w:space="0" w:color="000000"/>
              <w:left w:val="single" w:sz="6" w:space="0" w:color="000000"/>
              <w:bottom w:val="single" w:sz="6" w:space="0" w:color="000000"/>
            </w:tcBorders>
          </w:tcPr>
          <w:p w14:paraId="4DF52642" w14:textId="77777777" w:rsidR="006F354D" w:rsidRDefault="006F354D" w:rsidP="00F05674">
            <w:pPr>
              <w:pStyle w:val="TableParagraph"/>
              <w:spacing w:before="10" w:line="270" w:lineRule="exact"/>
              <w:ind w:left="102"/>
              <w:rPr>
                <w:sz w:val="24"/>
              </w:rPr>
            </w:pPr>
            <w:r>
              <w:rPr>
                <w:spacing w:val="-2"/>
                <w:sz w:val="24"/>
              </w:rPr>
              <w:t>Saúde</w:t>
            </w:r>
          </w:p>
        </w:tc>
      </w:tr>
      <w:tr w:rsidR="006F354D" w14:paraId="63D4F88C"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60D74DA5" w14:textId="77777777" w:rsidR="006F354D" w:rsidRDefault="006F354D" w:rsidP="00F05674">
            <w:pPr>
              <w:pStyle w:val="TableParagraph"/>
              <w:rPr>
                <w:sz w:val="24"/>
              </w:rPr>
            </w:pPr>
            <w:r>
              <w:rPr>
                <w:spacing w:val="-5"/>
                <w:sz w:val="24"/>
              </w:rPr>
              <w:t>173</w:t>
            </w:r>
          </w:p>
        </w:tc>
        <w:tc>
          <w:tcPr>
            <w:tcW w:w="1383" w:type="dxa"/>
            <w:tcBorders>
              <w:top w:val="single" w:sz="6" w:space="0" w:color="000000"/>
              <w:left w:val="single" w:sz="6" w:space="0" w:color="000000"/>
              <w:bottom w:val="single" w:sz="6" w:space="0" w:color="000000"/>
              <w:right w:val="single" w:sz="6" w:space="0" w:color="000000"/>
            </w:tcBorders>
          </w:tcPr>
          <w:p w14:paraId="3ECAA342" w14:textId="77777777" w:rsidR="006F354D" w:rsidRDefault="006F354D"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7EE5FF87" w14:textId="77777777" w:rsidR="006F354D" w:rsidRDefault="006F354D" w:rsidP="00F05674">
            <w:pPr>
              <w:pStyle w:val="TableParagraph"/>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5888D51A" w14:textId="77777777" w:rsidR="006F354D" w:rsidRDefault="006F354D" w:rsidP="00F05674">
            <w:pPr>
              <w:pStyle w:val="TableParagraph"/>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1464386A" w14:textId="77777777" w:rsidR="006F354D" w:rsidRDefault="006F354D" w:rsidP="00F05674">
            <w:pPr>
              <w:pStyle w:val="TableParagraph"/>
              <w:ind w:left="102"/>
              <w:rPr>
                <w:sz w:val="24"/>
              </w:rPr>
            </w:pPr>
            <w:r>
              <w:rPr>
                <w:spacing w:val="-2"/>
                <w:sz w:val="24"/>
              </w:rPr>
              <w:t>Saúde</w:t>
            </w:r>
          </w:p>
        </w:tc>
      </w:tr>
      <w:tr w:rsidR="006F354D" w14:paraId="31F33BC8"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7C4FFBFB" w14:textId="77777777" w:rsidR="006F354D" w:rsidRDefault="006F354D" w:rsidP="00F05674">
            <w:pPr>
              <w:pStyle w:val="TableParagraph"/>
              <w:rPr>
                <w:sz w:val="24"/>
              </w:rPr>
            </w:pPr>
            <w:r>
              <w:rPr>
                <w:spacing w:val="-5"/>
                <w:sz w:val="24"/>
              </w:rPr>
              <w:t>186</w:t>
            </w:r>
          </w:p>
        </w:tc>
        <w:tc>
          <w:tcPr>
            <w:tcW w:w="1383" w:type="dxa"/>
            <w:tcBorders>
              <w:top w:val="single" w:sz="6" w:space="0" w:color="000000"/>
              <w:left w:val="single" w:sz="6" w:space="0" w:color="000000"/>
              <w:bottom w:val="single" w:sz="6" w:space="0" w:color="000000"/>
              <w:right w:val="single" w:sz="6" w:space="0" w:color="000000"/>
            </w:tcBorders>
          </w:tcPr>
          <w:p w14:paraId="2382C652" w14:textId="77777777" w:rsidR="006F354D" w:rsidRDefault="006F354D"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6AFEEE42" w14:textId="77777777" w:rsidR="006F354D" w:rsidRDefault="006F354D" w:rsidP="00F05674">
            <w:pPr>
              <w:pStyle w:val="TableParagraph"/>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51075C34" w14:textId="77777777" w:rsidR="006F354D" w:rsidRDefault="006F354D" w:rsidP="00F05674">
            <w:pPr>
              <w:pStyle w:val="TableParagraph"/>
              <w:ind w:left="105"/>
              <w:rPr>
                <w:sz w:val="24"/>
              </w:rPr>
            </w:pPr>
            <w:r>
              <w:rPr>
                <w:sz w:val="24"/>
              </w:rPr>
              <w:t xml:space="preserve">Saúde Mínimo </w:t>
            </w:r>
            <w:r>
              <w:rPr>
                <w:spacing w:val="-5"/>
                <w:sz w:val="24"/>
              </w:rPr>
              <w:t>15%</w:t>
            </w:r>
          </w:p>
        </w:tc>
        <w:tc>
          <w:tcPr>
            <w:tcW w:w="3572" w:type="dxa"/>
            <w:tcBorders>
              <w:top w:val="single" w:sz="6" w:space="0" w:color="000000"/>
              <w:left w:val="single" w:sz="6" w:space="0" w:color="000000"/>
              <w:bottom w:val="single" w:sz="6" w:space="0" w:color="000000"/>
            </w:tcBorders>
          </w:tcPr>
          <w:p w14:paraId="2269050B" w14:textId="77777777" w:rsidR="006F354D" w:rsidRDefault="006F354D" w:rsidP="00F05674">
            <w:pPr>
              <w:pStyle w:val="TableParagraph"/>
              <w:ind w:left="102"/>
              <w:rPr>
                <w:sz w:val="24"/>
              </w:rPr>
            </w:pPr>
            <w:r>
              <w:rPr>
                <w:spacing w:val="-2"/>
                <w:sz w:val="24"/>
              </w:rPr>
              <w:t>Saúde</w:t>
            </w:r>
          </w:p>
        </w:tc>
      </w:tr>
      <w:tr w:rsidR="006F354D" w14:paraId="2BB0A17C" w14:textId="77777777" w:rsidTr="00F05674">
        <w:trPr>
          <w:trHeight w:val="298"/>
        </w:trPr>
        <w:tc>
          <w:tcPr>
            <w:tcW w:w="1126" w:type="dxa"/>
            <w:tcBorders>
              <w:top w:val="single" w:sz="6" w:space="0" w:color="000000"/>
              <w:left w:val="single" w:sz="6" w:space="0" w:color="000000"/>
              <w:bottom w:val="double" w:sz="6" w:space="0" w:color="000000"/>
              <w:right w:val="single" w:sz="6" w:space="0" w:color="000000"/>
            </w:tcBorders>
          </w:tcPr>
          <w:p w14:paraId="5B4937C1" w14:textId="77777777" w:rsidR="006F354D" w:rsidRDefault="006F354D" w:rsidP="00F05674">
            <w:pPr>
              <w:pStyle w:val="TableParagraph"/>
              <w:spacing w:line="269" w:lineRule="exact"/>
              <w:rPr>
                <w:sz w:val="24"/>
              </w:rPr>
            </w:pPr>
            <w:r>
              <w:rPr>
                <w:spacing w:val="-5"/>
                <w:sz w:val="24"/>
              </w:rPr>
              <w:t>186</w:t>
            </w:r>
          </w:p>
        </w:tc>
        <w:tc>
          <w:tcPr>
            <w:tcW w:w="1383" w:type="dxa"/>
            <w:tcBorders>
              <w:top w:val="single" w:sz="6" w:space="0" w:color="000000"/>
              <w:left w:val="single" w:sz="6" w:space="0" w:color="000000"/>
              <w:bottom w:val="double" w:sz="6" w:space="0" w:color="000000"/>
              <w:right w:val="single" w:sz="6" w:space="0" w:color="000000"/>
            </w:tcBorders>
          </w:tcPr>
          <w:p w14:paraId="22ECC79F" w14:textId="77777777" w:rsidR="006F354D" w:rsidRDefault="006F354D"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70B2F6CD" w14:textId="77777777" w:rsidR="006F354D" w:rsidRDefault="006F354D" w:rsidP="00F05674">
            <w:pPr>
              <w:pStyle w:val="TableParagraph"/>
              <w:spacing w:line="269" w:lineRule="exact"/>
              <w:ind w:left="11" w:right="2"/>
              <w:rPr>
                <w:sz w:val="24"/>
              </w:rPr>
            </w:pPr>
            <w:r>
              <w:rPr>
                <w:spacing w:val="-2"/>
                <w:sz w:val="24"/>
              </w:rPr>
              <w:t>0.494</w:t>
            </w:r>
          </w:p>
        </w:tc>
        <w:tc>
          <w:tcPr>
            <w:tcW w:w="3025" w:type="dxa"/>
            <w:tcBorders>
              <w:top w:val="single" w:sz="6" w:space="0" w:color="000000"/>
              <w:left w:val="single" w:sz="6" w:space="0" w:color="000000"/>
              <w:bottom w:val="double" w:sz="6" w:space="0" w:color="000000"/>
              <w:right w:val="single" w:sz="6" w:space="0" w:color="000000"/>
            </w:tcBorders>
          </w:tcPr>
          <w:p w14:paraId="1CB300B9" w14:textId="77777777" w:rsidR="006F354D" w:rsidRDefault="006F354D" w:rsidP="00F05674">
            <w:pPr>
              <w:pStyle w:val="TableParagraph"/>
              <w:spacing w:line="269" w:lineRule="exact"/>
              <w:ind w:left="105"/>
              <w:rPr>
                <w:sz w:val="24"/>
              </w:rPr>
            </w:pPr>
            <w:r>
              <w:rPr>
                <w:sz w:val="24"/>
              </w:rPr>
              <w:t xml:space="preserve">Bloco de Custeio da </w:t>
            </w:r>
            <w:r>
              <w:rPr>
                <w:spacing w:val="-2"/>
                <w:sz w:val="24"/>
              </w:rPr>
              <w:t>União</w:t>
            </w:r>
          </w:p>
        </w:tc>
        <w:tc>
          <w:tcPr>
            <w:tcW w:w="3572" w:type="dxa"/>
            <w:tcBorders>
              <w:top w:val="single" w:sz="6" w:space="0" w:color="000000"/>
              <w:left w:val="single" w:sz="6" w:space="0" w:color="000000"/>
              <w:bottom w:val="double" w:sz="6" w:space="0" w:color="000000"/>
            </w:tcBorders>
          </w:tcPr>
          <w:p w14:paraId="1A2F8291" w14:textId="77777777" w:rsidR="006F354D" w:rsidRDefault="006F354D" w:rsidP="00F05674">
            <w:pPr>
              <w:pStyle w:val="TableParagraph"/>
              <w:spacing w:line="269" w:lineRule="exact"/>
              <w:ind w:left="101"/>
              <w:rPr>
                <w:sz w:val="24"/>
              </w:rPr>
            </w:pPr>
            <w:r>
              <w:rPr>
                <w:spacing w:val="-4"/>
                <w:sz w:val="24"/>
              </w:rPr>
              <w:t>Saúde</w:t>
            </w:r>
          </w:p>
        </w:tc>
      </w:tr>
      <w:tr w:rsidR="006F354D" w14:paraId="0D08A012" w14:textId="77777777" w:rsidTr="00F05674">
        <w:trPr>
          <w:trHeight w:val="298"/>
        </w:trPr>
        <w:tc>
          <w:tcPr>
            <w:tcW w:w="1126" w:type="dxa"/>
            <w:tcBorders>
              <w:top w:val="double" w:sz="6" w:space="0" w:color="000000"/>
              <w:left w:val="single" w:sz="6" w:space="0" w:color="000000"/>
              <w:bottom w:val="single" w:sz="6" w:space="0" w:color="000000"/>
              <w:right w:val="single" w:sz="6" w:space="0" w:color="000000"/>
            </w:tcBorders>
          </w:tcPr>
          <w:p w14:paraId="322FDD5A" w14:textId="77777777" w:rsidR="006F354D" w:rsidRDefault="006F354D" w:rsidP="00F05674">
            <w:pPr>
              <w:pStyle w:val="TableParagraph"/>
              <w:spacing w:before="9" w:line="270" w:lineRule="exact"/>
              <w:rPr>
                <w:sz w:val="24"/>
              </w:rPr>
            </w:pPr>
            <w:r>
              <w:rPr>
                <w:spacing w:val="-5"/>
                <w:sz w:val="24"/>
              </w:rPr>
              <w:t>216</w:t>
            </w:r>
          </w:p>
        </w:tc>
        <w:tc>
          <w:tcPr>
            <w:tcW w:w="1383" w:type="dxa"/>
            <w:tcBorders>
              <w:top w:val="double" w:sz="6" w:space="0" w:color="000000"/>
              <w:left w:val="single" w:sz="6" w:space="0" w:color="000000"/>
              <w:bottom w:val="single" w:sz="6" w:space="0" w:color="000000"/>
              <w:right w:val="single" w:sz="6" w:space="0" w:color="000000"/>
            </w:tcBorders>
          </w:tcPr>
          <w:p w14:paraId="714B8E39" w14:textId="77777777" w:rsidR="006F354D" w:rsidRDefault="006F354D" w:rsidP="00F05674">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7A9C1A50" w14:textId="77777777" w:rsidR="006F354D" w:rsidRDefault="006F354D" w:rsidP="00F05674">
            <w:pPr>
              <w:pStyle w:val="TableParagraph"/>
              <w:spacing w:before="9"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51AA67C5" w14:textId="77777777" w:rsidR="006F354D" w:rsidRDefault="006F354D" w:rsidP="00F05674">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115BE263" w14:textId="77777777" w:rsidR="006F354D" w:rsidRDefault="006F354D" w:rsidP="00F05674">
            <w:pPr>
              <w:pStyle w:val="TableParagraph"/>
              <w:spacing w:before="9" w:line="270" w:lineRule="exact"/>
              <w:ind w:left="103"/>
              <w:rPr>
                <w:sz w:val="24"/>
              </w:rPr>
            </w:pPr>
            <w:r>
              <w:rPr>
                <w:spacing w:val="-2"/>
                <w:sz w:val="24"/>
              </w:rPr>
              <w:t>Social</w:t>
            </w:r>
          </w:p>
        </w:tc>
      </w:tr>
      <w:tr w:rsidR="006F354D" w14:paraId="49860754"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1EF19D8B" w14:textId="77777777" w:rsidR="006F354D" w:rsidRDefault="006F354D" w:rsidP="00F05674">
            <w:pPr>
              <w:pStyle w:val="TableParagraph"/>
              <w:spacing w:line="269" w:lineRule="exact"/>
              <w:rPr>
                <w:sz w:val="24"/>
              </w:rPr>
            </w:pPr>
            <w:r>
              <w:rPr>
                <w:spacing w:val="-5"/>
                <w:sz w:val="24"/>
              </w:rPr>
              <w:t>254</w:t>
            </w:r>
          </w:p>
        </w:tc>
        <w:tc>
          <w:tcPr>
            <w:tcW w:w="1383" w:type="dxa"/>
            <w:tcBorders>
              <w:top w:val="single" w:sz="6" w:space="0" w:color="000000"/>
              <w:left w:val="single" w:sz="6" w:space="0" w:color="000000"/>
              <w:bottom w:val="double" w:sz="6" w:space="0" w:color="000000"/>
              <w:right w:val="single" w:sz="6" w:space="0" w:color="000000"/>
            </w:tcBorders>
          </w:tcPr>
          <w:p w14:paraId="3635B084" w14:textId="77777777" w:rsidR="006F354D" w:rsidRDefault="006F354D"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44C19BAF" w14:textId="77777777" w:rsidR="006F354D" w:rsidRDefault="006F354D" w:rsidP="00F05674">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527E5959" w14:textId="77777777" w:rsidR="006F354D" w:rsidRDefault="006F354D" w:rsidP="00F05674">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54367DD4" w14:textId="77777777" w:rsidR="006F354D" w:rsidRDefault="006F354D" w:rsidP="00F05674">
            <w:pPr>
              <w:pStyle w:val="TableParagraph"/>
              <w:spacing w:line="269" w:lineRule="exact"/>
              <w:ind w:left="103"/>
              <w:rPr>
                <w:sz w:val="24"/>
              </w:rPr>
            </w:pPr>
            <w:r>
              <w:rPr>
                <w:spacing w:val="-2"/>
                <w:sz w:val="24"/>
              </w:rPr>
              <w:t>Social</w:t>
            </w:r>
          </w:p>
        </w:tc>
      </w:tr>
      <w:tr w:rsidR="006F354D" w14:paraId="7B817B8C" w14:textId="77777777" w:rsidTr="00F05674">
        <w:trPr>
          <w:trHeight w:val="297"/>
        </w:trPr>
        <w:tc>
          <w:tcPr>
            <w:tcW w:w="1126" w:type="dxa"/>
            <w:tcBorders>
              <w:top w:val="double" w:sz="6" w:space="0" w:color="000000"/>
              <w:left w:val="single" w:sz="6" w:space="0" w:color="000000"/>
              <w:bottom w:val="single" w:sz="6" w:space="0" w:color="000000"/>
              <w:right w:val="single" w:sz="6" w:space="0" w:color="000000"/>
            </w:tcBorders>
          </w:tcPr>
          <w:p w14:paraId="35D40F23" w14:textId="77777777" w:rsidR="006F354D" w:rsidRDefault="006F354D" w:rsidP="00F05674">
            <w:pPr>
              <w:pStyle w:val="TableParagraph"/>
              <w:spacing w:before="10" w:line="267" w:lineRule="exact"/>
              <w:rPr>
                <w:sz w:val="24"/>
              </w:rPr>
            </w:pPr>
            <w:r>
              <w:rPr>
                <w:spacing w:val="-5"/>
                <w:sz w:val="24"/>
              </w:rPr>
              <w:t>391</w:t>
            </w:r>
          </w:p>
        </w:tc>
        <w:tc>
          <w:tcPr>
            <w:tcW w:w="1383" w:type="dxa"/>
            <w:tcBorders>
              <w:top w:val="double" w:sz="6" w:space="0" w:color="000000"/>
              <w:left w:val="single" w:sz="6" w:space="0" w:color="000000"/>
              <w:bottom w:val="single" w:sz="6" w:space="0" w:color="000000"/>
              <w:right w:val="single" w:sz="6" w:space="0" w:color="000000"/>
            </w:tcBorders>
          </w:tcPr>
          <w:p w14:paraId="23558197" w14:textId="77777777" w:rsidR="006F354D" w:rsidRDefault="006F354D" w:rsidP="00F05674">
            <w:pPr>
              <w:pStyle w:val="TableParagraph"/>
              <w:spacing w:before="10" w:line="267"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22594976" w14:textId="77777777" w:rsidR="006F354D" w:rsidRDefault="006F354D" w:rsidP="00F05674">
            <w:pPr>
              <w:pStyle w:val="TableParagraph"/>
              <w:spacing w:before="10" w:line="267"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5663F1E8" w14:textId="77777777" w:rsidR="006F354D" w:rsidRDefault="006F354D" w:rsidP="00F05674">
            <w:pPr>
              <w:pStyle w:val="TableParagraph"/>
              <w:spacing w:before="10" w:line="267" w:lineRule="exact"/>
              <w:ind w:left="105"/>
              <w:rPr>
                <w:sz w:val="24"/>
              </w:rPr>
            </w:pPr>
            <w:r>
              <w:rPr>
                <w:sz w:val="24"/>
              </w:rPr>
              <w:t>Fundeb</w:t>
            </w:r>
            <w:r>
              <w:rPr>
                <w:spacing w:val="-2"/>
                <w:sz w:val="24"/>
              </w:rPr>
              <w:t xml:space="preserve"> </w:t>
            </w:r>
            <w:r>
              <w:rPr>
                <w:spacing w:val="-5"/>
                <w:sz w:val="24"/>
              </w:rPr>
              <w:t>30%</w:t>
            </w:r>
          </w:p>
        </w:tc>
        <w:tc>
          <w:tcPr>
            <w:tcW w:w="3572" w:type="dxa"/>
            <w:tcBorders>
              <w:top w:val="double" w:sz="6" w:space="0" w:color="000000"/>
              <w:left w:val="single" w:sz="6" w:space="0" w:color="000000"/>
              <w:bottom w:val="single" w:sz="6" w:space="0" w:color="000000"/>
            </w:tcBorders>
          </w:tcPr>
          <w:p w14:paraId="53443A68" w14:textId="77777777" w:rsidR="006F354D" w:rsidRDefault="006F354D" w:rsidP="00F05674">
            <w:pPr>
              <w:pStyle w:val="TableParagraph"/>
              <w:spacing w:before="10" w:line="267" w:lineRule="exact"/>
              <w:ind w:left="103"/>
              <w:rPr>
                <w:sz w:val="24"/>
              </w:rPr>
            </w:pPr>
            <w:r>
              <w:rPr>
                <w:spacing w:val="-2"/>
                <w:sz w:val="24"/>
              </w:rPr>
              <w:t>Educação</w:t>
            </w:r>
          </w:p>
        </w:tc>
      </w:tr>
      <w:tr w:rsidR="006F354D" w14:paraId="1574EBA2" w14:textId="77777777" w:rsidTr="00F05674">
        <w:trPr>
          <w:trHeight w:val="285"/>
        </w:trPr>
        <w:tc>
          <w:tcPr>
            <w:tcW w:w="1126" w:type="dxa"/>
            <w:tcBorders>
              <w:top w:val="single" w:sz="6" w:space="0" w:color="000000"/>
              <w:left w:val="single" w:sz="6" w:space="0" w:color="000000"/>
              <w:bottom w:val="single" w:sz="6" w:space="0" w:color="000000"/>
              <w:right w:val="single" w:sz="6" w:space="0" w:color="000000"/>
            </w:tcBorders>
          </w:tcPr>
          <w:p w14:paraId="316DACE9" w14:textId="77777777" w:rsidR="006F354D" w:rsidRDefault="006F354D" w:rsidP="00F05674">
            <w:pPr>
              <w:pStyle w:val="TableParagraph"/>
              <w:spacing w:line="265" w:lineRule="exact"/>
              <w:rPr>
                <w:sz w:val="24"/>
              </w:rPr>
            </w:pPr>
            <w:r>
              <w:rPr>
                <w:spacing w:val="-5"/>
                <w:sz w:val="24"/>
              </w:rPr>
              <w:t>339</w:t>
            </w:r>
          </w:p>
        </w:tc>
        <w:tc>
          <w:tcPr>
            <w:tcW w:w="1383" w:type="dxa"/>
            <w:tcBorders>
              <w:top w:val="single" w:sz="6" w:space="0" w:color="000000"/>
              <w:left w:val="single" w:sz="6" w:space="0" w:color="000000"/>
              <w:bottom w:val="single" w:sz="6" w:space="0" w:color="000000"/>
              <w:right w:val="single" w:sz="6" w:space="0" w:color="000000"/>
            </w:tcBorders>
          </w:tcPr>
          <w:p w14:paraId="578F34A5" w14:textId="77777777" w:rsidR="006F354D" w:rsidRDefault="006F354D" w:rsidP="00F05674">
            <w:pPr>
              <w:pStyle w:val="TableParagraph"/>
              <w:spacing w:line="265"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2BE37B27" w14:textId="77777777" w:rsidR="006F354D" w:rsidRDefault="006F354D" w:rsidP="00F05674">
            <w:pPr>
              <w:pStyle w:val="TableParagraph"/>
              <w:spacing w:line="265" w:lineRule="exact"/>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50F85F82" w14:textId="77777777" w:rsidR="006F354D" w:rsidRDefault="006F354D" w:rsidP="00F05674">
            <w:pPr>
              <w:pStyle w:val="TableParagraph"/>
              <w:spacing w:line="265" w:lineRule="exact"/>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6374DDFC" w14:textId="77777777" w:rsidR="006F354D" w:rsidRDefault="006F354D" w:rsidP="00F05674">
            <w:pPr>
              <w:pStyle w:val="TableParagraph"/>
              <w:spacing w:line="265" w:lineRule="exact"/>
              <w:ind w:left="101"/>
              <w:rPr>
                <w:sz w:val="24"/>
              </w:rPr>
            </w:pPr>
            <w:r>
              <w:rPr>
                <w:spacing w:val="-2"/>
                <w:sz w:val="24"/>
              </w:rPr>
              <w:t>Educação</w:t>
            </w:r>
          </w:p>
        </w:tc>
      </w:tr>
      <w:tr w:rsidR="006F354D" w14:paraId="59165681"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41806C96" w14:textId="77777777" w:rsidR="006F354D" w:rsidRDefault="006F354D" w:rsidP="00F05674">
            <w:pPr>
              <w:pStyle w:val="TableParagraph"/>
              <w:rPr>
                <w:sz w:val="24"/>
              </w:rPr>
            </w:pPr>
            <w:r>
              <w:rPr>
                <w:spacing w:val="-5"/>
                <w:sz w:val="24"/>
              </w:rPr>
              <w:t>350</w:t>
            </w:r>
          </w:p>
        </w:tc>
        <w:tc>
          <w:tcPr>
            <w:tcW w:w="1383" w:type="dxa"/>
            <w:tcBorders>
              <w:top w:val="single" w:sz="6" w:space="0" w:color="000000"/>
              <w:left w:val="single" w:sz="6" w:space="0" w:color="000000"/>
              <w:bottom w:val="single" w:sz="6" w:space="0" w:color="000000"/>
              <w:right w:val="single" w:sz="6" w:space="0" w:color="000000"/>
            </w:tcBorders>
          </w:tcPr>
          <w:p w14:paraId="76D27BF3" w14:textId="77777777" w:rsidR="006F354D" w:rsidRDefault="006F354D"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03EA01BB" w14:textId="77777777" w:rsidR="006F354D" w:rsidRDefault="006F354D" w:rsidP="00F05674">
            <w:pPr>
              <w:pStyle w:val="TableParagraph"/>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43511E80" w14:textId="77777777" w:rsidR="006F354D" w:rsidRDefault="006F354D" w:rsidP="00F05674">
            <w:pPr>
              <w:pStyle w:val="TableParagraph"/>
              <w:ind w:left="105"/>
              <w:rPr>
                <w:sz w:val="24"/>
              </w:rPr>
            </w:pPr>
            <w:r>
              <w:rPr>
                <w:sz w:val="24"/>
              </w:rPr>
              <w:t>Educação</w:t>
            </w:r>
            <w:r>
              <w:rPr>
                <w:spacing w:val="-3"/>
                <w:sz w:val="24"/>
              </w:rPr>
              <w:t xml:space="preserve"> </w:t>
            </w:r>
            <w:r>
              <w:rPr>
                <w:spacing w:val="-5"/>
                <w:sz w:val="24"/>
              </w:rPr>
              <w:t>25%</w:t>
            </w:r>
          </w:p>
        </w:tc>
        <w:tc>
          <w:tcPr>
            <w:tcW w:w="3572" w:type="dxa"/>
            <w:tcBorders>
              <w:top w:val="single" w:sz="6" w:space="0" w:color="000000"/>
              <w:left w:val="single" w:sz="6" w:space="0" w:color="000000"/>
              <w:bottom w:val="single" w:sz="6" w:space="0" w:color="000000"/>
            </w:tcBorders>
          </w:tcPr>
          <w:p w14:paraId="1A0BFDDA" w14:textId="77777777" w:rsidR="006F354D" w:rsidRDefault="006F354D" w:rsidP="00F05674">
            <w:pPr>
              <w:pStyle w:val="TableParagraph"/>
              <w:ind w:left="101"/>
              <w:rPr>
                <w:sz w:val="24"/>
              </w:rPr>
            </w:pPr>
            <w:r>
              <w:rPr>
                <w:spacing w:val="-2"/>
                <w:sz w:val="24"/>
              </w:rPr>
              <w:t>Educação</w:t>
            </w:r>
          </w:p>
        </w:tc>
      </w:tr>
      <w:tr w:rsidR="006F354D" w14:paraId="77A4669F" w14:textId="77777777" w:rsidTr="00F05674">
        <w:trPr>
          <w:trHeight w:val="297"/>
        </w:trPr>
        <w:tc>
          <w:tcPr>
            <w:tcW w:w="1126" w:type="dxa"/>
            <w:tcBorders>
              <w:top w:val="single" w:sz="6" w:space="0" w:color="000000"/>
              <w:left w:val="single" w:sz="6" w:space="0" w:color="000000"/>
              <w:bottom w:val="double" w:sz="6" w:space="0" w:color="000000"/>
              <w:right w:val="single" w:sz="6" w:space="0" w:color="000000"/>
            </w:tcBorders>
          </w:tcPr>
          <w:p w14:paraId="4901898D" w14:textId="77777777" w:rsidR="006F354D" w:rsidRDefault="006F354D" w:rsidP="00F05674">
            <w:pPr>
              <w:pStyle w:val="TableParagraph"/>
              <w:spacing w:line="269" w:lineRule="exact"/>
              <w:rPr>
                <w:sz w:val="24"/>
              </w:rPr>
            </w:pPr>
            <w:r>
              <w:rPr>
                <w:spacing w:val="-5"/>
                <w:sz w:val="24"/>
              </w:rPr>
              <w:t>402</w:t>
            </w:r>
          </w:p>
        </w:tc>
        <w:tc>
          <w:tcPr>
            <w:tcW w:w="1383" w:type="dxa"/>
            <w:tcBorders>
              <w:top w:val="single" w:sz="6" w:space="0" w:color="000000"/>
              <w:left w:val="single" w:sz="6" w:space="0" w:color="000000"/>
              <w:bottom w:val="double" w:sz="6" w:space="0" w:color="000000"/>
              <w:right w:val="single" w:sz="6" w:space="0" w:color="000000"/>
            </w:tcBorders>
          </w:tcPr>
          <w:p w14:paraId="5B06B545" w14:textId="77777777" w:rsidR="006F354D" w:rsidRDefault="006F354D" w:rsidP="00F05674">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2B650A1C" w14:textId="77777777" w:rsidR="006F354D" w:rsidRDefault="006F354D" w:rsidP="00F05674">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5E41992E" w14:textId="77777777" w:rsidR="006F354D" w:rsidRDefault="006F354D" w:rsidP="00F05674">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double" w:sz="6" w:space="0" w:color="000000"/>
            </w:tcBorders>
          </w:tcPr>
          <w:p w14:paraId="159E5EB8" w14:textId="77777777" w:rsidR="006F354D" w:rsidRDefault="006F354D" w:rsidP="00F05674">
            <w:pPr>
              <w:pStyle w:val="TableParagraph"/>
              <w:spacing w:line="269" w:lineRule="exact"/>
              <w:ind w:left="103"/>
              <w:rPr>
                <w:sz w:val="24"/>
              </w:rPr>
            </w:pPr>
            <w:r>
              <w:rPr>
                <w:spacing w:val="-2"/>
                <w:sz w:val="24"/>
              </w:rPr>
              <w:t>Educação</w:t>
            </w:r>
          </w:p>
        </w:tc>
      </w:tr>
      <w:tr w:rsidR="006F354D" w14:paraId="17E32F75" w14:textId="77777777" w:rsidTr="00F05674">
        <w:trPr>
          <w:trHeight w:val="300"/>
        </w:trPr>
        <w:tc>
          <w:tcPr>
            <w:tcW w:w="1126" w:type="dxa"/>
            <w:tcBorders>
              <w:top w:val="double" w:sz="6" w:space="0" w:color="000000"/>
              <w:left w:val="single" w:sz="6" w:space="0" w:color="000000"/>
              <w:bottom w:val="single" w:sz="6" w:space="0" w:color="000000"/>
              <w:right w:val="single" w:sz="6" w:space="0" w:color="000000"/>
            </w:tcBorders>
          </w:tcPr>
          <w:p w14:paraId="7901E149" w14:textId="77777777" w:rsidR="006F354D" w:rsidRDefault="006F354D" w:rsidP="00F05674">
            <w:pPr>
              <w:pStyle w:val="TableParagraph"/>
              <w:spacing w:before="10" w:line="270" w:lineRule="exact"/>
              <w:rPr>
                <w:sz w:val="24"/>
              </w:rPr>
            </w:pPr>
            <w:r>
              <w:rPr>
                <w:spacing w:val="-5"/>
                <w:sz w:val="24"/>
              </w:rPr>
              <w:t>431</w:t>
            </w:r>
          </w:p>
        </w:tc>
        <w:tc>
          <w:tcPr>
            <w:tcW w:w="1383" w:type="dxa"/>
            <w:tcBorders>
              <w:top w:val="double" w:sz="6" w:space="0" w:color="000000"/>
              <w:left w:val="single" w:sz="6" w:space="0" w:color="000000"/>
              <w:bottom w:val="single" w:sz="6" w:space="0" w:color="000000"/>
              <w:right w:val="single" w:sz="6" w:space="0" w:color="000000"/>
            </w:tcBorders>
          </w:tcPr>
          <w:p w14:paraId="582CB3B7" w14:textId="77777777" w:rsidR="006F354D" w:rsidRDefault="006F354D" w:rsidP="00F05674">
            <w:pPr>
              <w:pStyle w:val="TableParagraph"/>
              <w:spacing w:before="10"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45F7599C" w14:textId="77777777" w:rsidR="006F354D" w:rsidRDefault="006F354D" w:rsidP="00F05674">
            <w:pPr>
              <w:pStyle w:val="TableParagraph"/>
              <w:spacing w:before="10"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3D357F41" w14:textId="77777777" w:rsidR="006F354D" w:rsidRDefault="006F354D" w:rsidP="00F05674">
            <w:pPr>
              <w:pStyle w:val="TableParagraph"/>
              <w:spacing w:before="10" w:line="270" w:lineRule="exact"/>
              <w:ind w:left="105"/>
              <w:rPr>
                <w:sz w:val="24"/>
              </w:rPr>
            </w:pPr>
            <w:r>
              <w:rPr>
                <w:sz w:val="24"/>
              </w:rPr>
              <w:t>Recursos</w:t>
            </w:r>
            <w:r>
              <w:rPr>
                <w:spacing w:val="-3"/>
                <w:sz w:val="24"/>
              </w:rPr>
              <w:t xml:space="preserve"> </w:t>
            </w:r>
            <w:r>
              <w:rPr>
                <w:spacing w:val="-2"/>
                <w:sz w:val="24"/>
              </w:rPr>
              <w:t>Livres</w:t>
            </w:r>
          </w:p>
        </w:tc>
        <w:tc>
          <w:tcPr>
            <w:tcW w:w="3572" w:type="dxa"/>
            <w:tcBorders>
              <w:top w:val="double" w:sz="6" w:space="0" w:color="000000"/>
              <w:left w:val="single" w:sz="6" w:space="0" w:color="000000"/>
              <w:bottom w:val="single" w:sz="6" w:space="0" w:color="000000"/>
            </w:tcBorders>
          </w:tcPr>
          <w:p w14:paraId="485FA253" w14:textId="77777777" w:rsidR="006F354D" w:rsidRDefault="006F354D" w:rsidP="00F05674">
            <w:pPr>
              <w:pStyle w:val="TableParagraph"/>
              <w:spacing w:before="10" w:line="270" w:lineRule="exact"/>
              <w:ind w:left="103"/>
              <w:rPr>
                <w:sz w:val="24"/>
              </w:rPr>
            </w:pPr>
            <w:r>
              <w:rPr>
                <w:spacing w:val="-2"/>
                <w:sz w:val="24"/>
              </w:rPr>
              <w:t>Esporte</w:t>
            </w:r>
          </w:p>
        </w:tc>
      </w:tr>
      <w:tr w:rsidR="006F354D" w14:paraId="54643989"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01A0652A" w14:textId="77777777" w:rsidR="006F354D" w:rsidRDefault="006F354D" w:rsidP="00F05674">
            <w:pPr>
              <w:pStyle w:val="TableParagraph"/>
              <w:rPr>
                <w:sz w:val="24"/>
              </w:rPr>
            </w:pPr>
            <w:r>
              <w:rPr>
                <w:spacing w:val="-5"/>
                <w:sz w:val="24"/>
              </w:rPr>
              <w:t>442</w:t>
            </w:r>
          </w:p>
        </w:tc>
        <w:tc>
          <w:tcPr>
            <w:tcW w:w="1383" w:type="dxa"/>
            <w:tcBorders>
              <w:top w:val="single" w:sz="6" w:space="0" w:color="000000"/>
              <w:left w:val="single" w:sz="6" w:space="0" w:color="000000"/>
              <w:bottom w:val="single" w:sz="6" w:space="0" w:color="000000"/>
              <w:right w:val="single" w:sz="6" w:space="0" w:color="000000"/>
            </w:tcBorders>
          </w:tcPr>
          <w:p w14:paraId="01559E94" w14:textId="77777777" w:rsidR="006F354D" w:rsidRDefault="006F354D"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4CB14E96" w14:textId="77777777" w:rsidR="006F354D" w:rsidRDefault="006F354D"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4920A605" w14:textId="77777777" w:rsidR="006F354D" w:rsidRDefault="006F354D"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048DF107" w14:textId="77777777" w:rsidR="006F354D" w:rsidRDefault="006F354D" w:rsidP="00F05674">
            <w:pPr>
              <w:pStyle w:val="TableParagraph"/>
              <w:ind w:left="103"/>
              <w:rPr>
                <w:sz w:val="24"/>
              </w:rPr>
            </w:pPr>
            <w:r>
              <w:rPr>
                <w:sz w:val="24"/>
              </w:rPr>
              <w:t>Ind/Com/Tur.</w:t>
            </w:r>
            <w:r>
              <w:rPr>
                <w:spacing w:val="-4"/>
                <w:sz w:val="24"/>
              </w:rPr>
              <w:t xml:space="preserve"> </w:t>
            </w:r>
            <w:r>
              <w:rPr>
                <w:sz w:val="24"/>
              </w:rPr>
              <w:t>e</w:t>
            </w:r>
            <w:r>
              <w:rPr>
                <w:spacing w:val="-1"/>
                <w:sz w:val="24"/>
              </w:rPr>
              <w:t xml:space="preserve"> </w:t>
            </w:r>
            <w:r>
              <w:rPr>
                <w:spacing w:val="-2"/>
                <w:sz w:val="24"/>
              </w:rPr>
              <w:t>Trabalho</w:t>
            </w:r>
          </w:p>
        </w:tc>
      </w:tr>
      <w:tr w:rsidR="006F354D" w14:paraId="66B87593"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24002C1D" w14:textId="77777777" w:rsidR="006F354D" w:rsidRDefault="006F354D" w:rsidP="00F05674">
            <w:pPr>
              <w:pStyle w:val="TableParagraph"/>
              <w:rPr>
                <w:sz w:val="24"/>
              </w:rPr>
            </w:pPr>
            <w:r>
              <w:rPr>
                <w:spacing w:val="-5"/>
                <w:sz w:val="24"/>
              </w:rPr>
              <w:t>456</w:t>
            </w:r>
          </w:p>
        </w:tc>
        <w:tc>
          <w:tcPr>
            <w:tcW w:w="1383" w:type="dxa"/>
            <w:tcBorders>
              <w:top w:val="single" w:sz="6" w:space="0" w:color="000000"/>
              <w:left w:val="single" w:sz="6" w:space="0" w:color="000000"/>
              <w:bottom w:val="single" w:sz="6" w:space="0" w:color="000000"/>
              <w:right w:val="single" w:sz="6" w:space="0" w:color="000000"/>
            </w:tcBorders>
          </w:tcPr>
          <w:p w14:paraId="35A92B3A" w14:textId="77777777" w:rsidR="006F354D" w:rsidRDefault="006F354D"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5EC2FFB" w14:textId="77777777" w:rsidR="006F354D" w:rsidRDefault="006F354D"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40F976D7" w14:textId="77777777" w:rsidR="006F354D" w:rsidRDefault="006F354D"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3D50FAF6" w14:textId="77777777" w:rsidR="006F354D" w:rsidRDefault="006F354D" w:rsidP="00F05674">
            <w:pPr>
              <w:pStyle w:val="TableParagraph"/>
              <w:ind w:left="103"/>
              <w:rPr>
                <w:sz w:val="24"/>
              </w:rPr>
            </w:pPr>
            <w:r>
              <w:rPr>
                <w:sz w:val="24"/>
              </w:rPr>
              <w:t>Meio</w:t>
            </w:r>
            <w:r>
              <w:rPr>
                <w:spacing w:val="-2"/>
                <w:sz w:val="24"/>
              </w:rPr>
              <w:t xml:space="preserve"> Ambiente</w:t>
            </w:r>
          </w:p>
        </w:tc>
      </w:tr>
      <w:tr w:rsidR="006F354D" w14:paraId="309FD5F4"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4D8369CF" w14:textId="77777777" w:rsidR="006F354D" w:rsidRDefault="006F354D" w:rsidP="00F05674">
            <w:pPr>
              <w:pStyle w:val="TableParagraph"/>
              <w:rPr>
                <w:sz w:val="24"/>
              </w:rPr>
            </w:pPr>
            <w:r>
              <w:rPr>
                <w:spacing w:val="-5"/>
                <w:sz w:val="24"/>
              </w:rPr>
              <w:t>484</w:t>
            </w:r>
          </w:p>
        </w:tc>
        <w:tc>
          <w:tcPr>
            <w:tcW w:w="1383" w:type="dxa"/>
            <w:tcBorders>
              <w:top w:val="single" w:sz="6" w:space="0" w:color="000000"/>
              <w:left w:val="single" w:sz="6" w:space="0" w:color="000000"/>
              <w:bottom w:val="single" w:sz="6" w:space="0" w:color="000000"/>
              <w:right w:val="single" w:sz="6" w:space="0" w:color="000000"/>
            </w:tcBorders>
          </w:tcPr>
          <w:p w14:paraId="457F0922" w14:textId="77777777" w:rsidR="006F354D" w:rsidRDefault="006F354D"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58E3C83" w14:textId="77777777" w:rsidR="006F354D" w:rsidRDefault="006F354D"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2CB43B4B" w14:textId="77777777" w:rsidR="006F354D" w:rsidRDefault="006F354D"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19536D96" w14:textId="77777777" w:rsidR="006F354D" w:rsidRDefault="006F354D" w:rsidP="00F05674">
            <w:pPr>
              <w:pStyle w:val="TableParagraph"/>
              <w:ind w:left="103"/>
              <w:rPr>
                <w:sz w:val="24"/>
              </w:rPr>
            </w:pPr>
            <w:r>
              <w:rPr>
                <w:sz w:val="24"/>
              </w:rPr>
              <w:t>Serviços</w:t>
            </w:r>
            <w:r>
              <w:rPr>
                <w:spacing w:val="-2"/>
                <w:sz w:val="24"/>
              </w:rPr>
              <w:t xml:space="preserve"> Públicos</w:t>
            </w:r>
          </w:p>
        </w:tc>
      </w:tr>
      <w:tr w:rsidR="006F354D" w14:paraId="55B7CF73"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7EDFCFE6" w14:textId="77777777" w:rsidR="006F354D" w:rsidRDefault="006F354D" w:rsidP="00F05674">
            <w:pPr>
              <w:pStyle w:val="TableParagraph"/>
              <w:rPr>
                <w:sz w:val="24"/>
              </w:rPr>
            </w:pPr>
            <w:r>
              <w:rPr>
                <w:spacing w:val="-5"/>
                <w:sz w:val="24"/>
              </w:rPr>
              <w:t>504</w:t>
            </w:r>
          </w:p>
        </w:tc>
        <w:tc>
          <w:tcPr>
            <w:tcW w:w="1383" w:type="dxa"/>
            <w:tcBorders>
              <w:top w:val="single" w:sz="6" w:space="0" w:color="000000"/>
              <w:left w:val="single" w:sz="6" w:space="0" w:color="000000"/>
              <w:bottom w:val="single" w:sz="6" w:space="0" w:color="000000"/>
              <w:right w:val="single" w:sz="6" w:space="0" w:color="000000"/>
            </w:tcBorders>
          </w:tcPr>
          <w:p w14:paraId="6B3797B9" w14:textId="77777777" w:rsidR="006F354D" w:rsidRDefault="006F354D"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4EC48712" w14:textId="77777777" w:rsidR="006F354D" w:rsidRDefault="006F354D" w:rsidP="00F05674">
            <w:pPr>
              <w:pStyle w:val="TableParagraph"/>
              <w:ind w:left="11"/>
              <w:rPr>
                <w:sz w:val="24"/>
              </w:rPr>
            </w:pPr>
            <w:r>
              <w:rPr>
                <w:spacing w:val="-4"/>
                <w:sz w:val="24"/>
              </w:rPr>
              <w:t>0511</w:t>
            </w:r>
          </w:p>
        </w:tc>
        <w:tc>
          <w:tcPr>
            <w:tcW w:w="3025" w:type="dxa"/>
            <w:tcBorders>
              <w:top w:val="single" w:sz="6" w:space="0" w:color="000000"/>
              <w:left w:val="single" w:sz="6" w:space="0" w:color="000000"/>
              <w:bottom w:val="single" w:sz="6" w:space="0" w:color="000000"/>
              <w:right w:val="single" w:sz="6" w:space="0" w:color="000000"/>
            </w:tcBorders>
          </w:tcPr>
          <w:p w14:paraId="647EA8E9" w14:textId="77777777" w:rsidR="006F354D" w:rsidRDefault="006F354D" w:rsidP="00F05674">
            <w:pPr>
              <w:pStyle w:val="TableParagraph"/>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572" w:type="dxa"/>
            <w:tcBorders>
              <w:top w:val="single" w:sz="6" w:space="0" w:color="000000"/>
              <w:left w:val="single" w:sz="6" w:space="0" w:color="000000"/>
              <w:bottom w:val="single" w:sz="6" w:space="0" w:color="000000"/>
            </w:tcBorders>
          </w:tcPr>
          <w:p w14:paraId="6A22D7A5" w14:textId="77777777" w:rsidR="006F354D" w:rsidRDefault="006F354D" w:rsidP="00F05674">
            <w:pPr>
              <w:pStyle w:val="TableParagraph"/>
              <w:ind w:left="101"/>
              <w:rPr>
                <w:sz w:val="24"/>
              </w:rPr>
            </w:pPr>
            <w:r>
              <w:rPr>
                <w:sz w:val="24"/>
              </w:rPr>
              <w:t>Serviços</w:t>
            </w:r>
            <w:r>
              <w:rPr>
                <w:spacing w:val="-2"/>
                <w:sz w:val="24"/>
              </w:rPr>
              <w:t xml:space="preserve"> Públicos</w:t>
            </w:r>
          </w:p>
        </w:tc>
      </w:tr>
      <w:tr w:rsidR="006F354D" w14:paraId="1604DD1F"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079E47F2" w14:textId="77777777" w:rsidR="006F354D" w:rsidRDefault="006F354D" w:rsidP="00F05674">
            <w:pPr>
              <w:pStyle w:val="TableParagraph"/>
              <w:rPr>
                <w:sz w:val="24"/>
              </w:rPr>
            </w:pPr>
            <w:r>
              <w:rPr>
                <w:spacing w:val="-5"/>
                <w:sz w:val="24"/>
              </w:rPr>
              <w:t>527</w:t>
            </w:r>
          </w:p>
        </w:tc>
        <w:tc>
          <w:tcPr>
            <w:tcW w:w="1383" w:type="dxa"/>
            <w:tcBorders>
              <w:top w:val="single" w:sz="6" w:space="0" w:color="000000"/>
              <w:left w:val="single" w:sz="6" w:space="0" w:color="000000"/>
              <w:bottom w:val="single" w:sz="6" w:space="0" w:color="000000"/>
              <w:right w:val="single" w:sz="6" w:space="0" w:color="000000"/>
            </w:tcBorders>
          </w:tcPr>
          <w:p w14:paraId="5E3AC83C" w14:textId="77777777" w:rsidR="006F354D" w:rsidRDefault="006F354D"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10207DEA" w14:textId="77777777" w:rsidR="006F354D" w:rsidRDefault="006F354D"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498B44DC" w14:textId="77777777" w:rsidR="006F354D" w:rsidRDefault="006F354D"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7EDD975E" w14:textId="77777777" w:rsidR="006F354D" w:rsidRDefault="006F354D" w:rsidP="00F05674">
            <w:pPr>
              <w:pStyle w:val="TableParagraph"/>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6F354D" w14:paraId="6AAD533C" w14:textId="77777777" w:rsidTr="00F05674">
        <w:trPr>
          <w:trHeight w:val="285"/>
        </w:trPr>
        <w:tc>
          <w:tcPr>
            <w:tcW w:w="1126" w:type="dxa"/>
            <w:tcBorders>
              <w:top w:val="single" w:sz="6" w:space="0" w:color="000000"/>
              <w:left w:val="single" w:sz="6" w:space="0" w:color="000000"/>
              <w:bottom w:val="single" w:sz="6" w:space="0" w:color="000000"/>
              <w:right w:val="single" w:sz="6" w:space="0" w:color="000000"/>
            </w:tcBorders>
          </w:tcPr>
          <w:p w14:paraId="53A3BE5C" w14:textId="77777777" w:rsidR="006F354D" w:rsidRDefault="006F354D" w:rsidP="00F05674">
            <w:pPr>
              <w:pStyle w:val="TableParagraph"/>
              <w:spacing w:line="265" w:lineRule="exact"/>
              <w:rPr>
                <w:sz w:val="24"/>
              </w:rPr>
            </w:pPr>
            <w:r>
              <w:rPr>
                <w:spacing w:val="-5"/>
                <w:sz w:val="24"/>
              </w:rPr>
              <w:t>537</w:t>
            </w:r>
          </w:p>
        </w:tc>
        <w:tc>
          <w:tcPr>
            <w:tcW w:w="1383" w:type="dxa"/>
            <w:tcBorders>
              <w:top w:val="single" w:sz="6" w:space="0" w:color="000000"/>
              <w:left w:val="single" w:sz="6" w:space="0" w:color="000000"/>
              <w:bottom w:val="single" w:sz="6" w:space="0" w:color="000000"/>
              <w:right w:val="single" w:sz="6" w:space="0" w:color="000000"/>
            </w:tcBorders>
          </w:tcPr>
          <w:p w14:paraId="4BCAAFEE" w14:textId="77777777" w:rsidR="006F354D" w:rsidRDefault="006F354D" w:rsidP="00F05674">
            <w:pPr>
              <w:pStyle w:val="TableParagraph"/>
              <w:spacing w:line="265"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9CC1581" w14:textId="77777777" w:rsidR="006F354D" w:rsidRDefault="006F354D" w:rsidP="00F05674">
            <w:pPr>
              <w:pStyle w:val="TableParagraph"/>
              <w:spacing w:line="265"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6561B9BF" w14:textId="77777777" w:rsidR="006F354D" w:rsidRDefault="006F354D" w:rsidP="00F05674">
            <w:pPr>
              <w:pStyle w:val="TableParagraph"/>
              <w:spacing w:line="265" w:lineRule="exact"/>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711FC3F4" w14:textId="77777777" w:rsidR="006F354D" w:rsidRDefault="006F354D" w:rsidP="00F05674">
            <w:pPr>
              <w:pStyle w:val="TableParagraph"/>
              <w:spacing w:line="265" w:lineRule="exact"/>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6F354D" w14:paraId="570F41DD"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165F1EB5" w14:textId="77777777" w:rsidR="006F354D" w:rsidRDefault="006F354D" w:rsidP="00F05674">
            <w:pPr>
              <w:pStyle w:val="TableParagraph"/>
              <w:rPr>
                <w:sz w:val="24"/>
              </w:rPr>
            </w:pPr>
            <w:r>
              <w:rPr>
                <w:spacing w:val="-5"/>
                <w:sz w:val="24"/>
              </w:rPr>
              <w:t>558</w:t>
            </w:r>
          </w:p>
        </w:tc>
        <w:tc>
          <w:tcPr>
            <w:tcW w:w="1383" w:type="dxa"/>
            <w:tcBorders>
              <w:top w:val="single" w:sz="6" w:space="0" w:color="000000"/>
              <w:left w:val="single" w:sz="6" w:space="0" w:color="000000"/>
              <w:bottom w:val="single" w:sz="6" w:space="0" w:color="000000"/>
              <w:right w:val="single" w:sz="6" w:space="0" w:color="000000"/>
            </w:tcBorders>
          </w:tcPr>
          <w:p w14:paraId="5A29CD89" w14:textId="77777777" w:rsidR="006F354D" w:rsidRDefault="006F354D"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10BEDB10" w14:textId="77777777" w:rsidR="006F354D" w:rsidRDefault="006F354D"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04E6A392" w14:textId="77777777" w:rsidR="006F354D" w:rsidRDefault="006F354D"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1F1DD8B4" w14:textId="77777777" w:rsidR="006F354D" w:rsidRDefault="006F354D" w:rsidP="00F05674">
            <w:pPr>
              <w:pStyle w:val="TableParagraph"/>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6F354D" w14:paraId="083CE798" w14:textId="77777777" w:rsidTr="00F05674">
        <w:trPr>
          <w:trHeight w:val="282"/>
        </w:trPr>
        <w:tc>
          <w:tcPr>
            <w:tcW w:w="1126" w:type="dxa"/>
            <w:tcBorders>
              <w:top w:val="single" w:sz="6" w:space="0" w:color="000000"/>
              <w:left w:val="single" w:sz="6" w:space="0" w:color="000000"/>
              <w:bottom w:val="single" w:sz="6" w:space="0" w:color="000000"/>
              <w:right w:val="single" w:sz="6" w:space="0" w:color="000000"/>
            </w:tcBorders>
          </w:tcPr>
          <w:p w14:paraId="7F5E9845" w14:textId="77777777" w:rsidR="006F354D" w:rsidRDefault="006F354D" w:rsidP="00F05674">
            <w:pPr>
              <w:pStyle w:val="TableParagraph"/>
              <w:rPr>
                <w:sz w:val="24"/>
              </w:rPr>
            </w:pPr>
            <w:r>
              <w:rPr>
                <w:spacing w:val="-5"/>
                <w:sz w:val="24"/>
              </w:rPr>
              <w:t>571</w:t>
            </w:r>
          </w:p>
        </w:tc>
        <w:tc>
          <w:tcPr>
            <w:tcW w:w="1383" w:type="dxa"/>
            <w:tcBorders>
              <w:top w:val="single" w:sz="6" w:space="0" w:color="000000"/>
              <w:left w:val="single" w:sz="6" w:space="0" w:color="000000"/>
              <w:bottom w:val="single" w:sz="6" w:space="0" w:color="000000"/>
              <w:right w:val="single" w:sz="6" w:space="0" w:color="000000"/>
            </w:tcBorders>
          </w:tcPr>
          <w:p w14:paraId="6B0478DD" w14:textId="77777777" w:rsidR="006F354D" w:rsidRDefault="006F354D" w:rsidP="00F05674">
            <w:pPr>
              <w:pStyle w:val="TableParagraph"/>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259DA269" w14:textId="77777777" w:rsidR="006F354D" w:rsidRDefault="006F354D" w:rsidP="00F05674">
            <w:pPr>
              <w:pStyle w:val="TableParagraph"/>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2B6C4DD1" w14:textId="77777777" w:rsidR="006F354D" w:rsidRDefault="006F354D" w:rsidP="00F05674">
            <w:pPr>
              <w:pStyle w:val="TableParagraph"/>
              <w:ind w:left="105"/>
              <w:rPr>
                <w:sz w:val="24"/>
              </w:rPr>
            </w:pPr>
            <w:r>
              <w:rPr>
                <w:sz w:val="24"/>
              </w:rPr>
              <w:t>Recursos</w:t>
            </w:r>
            <w:r>
              <w:rPr>
                <w:spacing w:val="-3"/>
                <w:sz w:val="24"/>
              </w:rPr>
              <w:t xml:space="preserve"> </w:t>
            </w:r>
            <w:r>
              <w:rPr>
                <w:spacing w:val="-2"/>
                <w:sz w:val="24"/>
              </w:rPr>
              <w:t>Livres</w:t>
            </w:r>
          </w:p>
        </w:tc>
        <w:tc>
          <w:tcPr>
            <w:tcW w:w="3572" w:type="dxa"/>
            <w:tcBorders>
              <w:top w:val="single" w:sz="6" w:space="0" w:color="000000"/>
              <w:left w:val="single" w:sz="6" w:space="0" w:color="000000"/>
              <w:bottom w:val="single" w:sz="6" w:space="0" w:color="000000"/>
            </w:tcBorders>
          </w:tcPr>
          <w:p w14:paraId="74F22330" w14:textId="77777777" w:rsidR="006F354D" w:rsidRDefault="006F354D" w:rsidP="00F05674">
            <w:pPr>
              <w:pStyle w:val="TableParagraph"/>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0E35D128" w14:textId="77777777" w:rsidR="004B065F" w:rsidRPr="003F0243" w:rsidRDefault="004B065F" w:rsidP="0041463B">
      <w:pPr>
        <w:suppressAutoHyphens w:val="0"/>
        <w:jc w:val="both"/>
        <w:rPr>
          <w:rFonts w:ascii="Arial" w:hAnsi="Arial" w:cs="Arial"/>
          <w:sz w:val="20"/>
          <w:szCs w:val="20"/>
        </w:rPr>
      </w:pPr>
    </w:p>
    <w:p w14:paraId="075363B3" w14:textId="64AB2055" w:rsidR="00887662" w:rsidRPr="004827F2" w:rsidRDefault="00887662" w:rsidP="00CE0511">
      <w:pPr>
        <w:pStyle w:val="Nivel01"/>
        <w:numPr>
          <w:ilvl w:val="0"/>
          <w:numId w:val="23"/>
        </w:numPr>
        <w:suppressAutoHyphens w:val="0"/>
        <w:rPr>
          <w:color w:val="FFFFFF" w:themeColor="background1"/>
        </w:rPr>
      </w:pPr>
      <w:r w:rsidRPr="00142122">
        <w:lastRenderedPageBreak/>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lastRenderedPageBreak/>
        <w:t>Fiscalização</w:t>
      </w:r>
    </w:p>
    <w:p w14:paraId="6902A369" w14:textId="77777777" w:rsidR="006F354D" w:rsidRPr="00696720" w:rsidRDefault="006F354D" w:rsidP="006F354D">
      <w:pPr>
        <w:pStyle w:val="Nvel2-Red"/>
        <w:numPr>
          <w:ilvl w:val="0"/>
          <w:numId w:val="0"/>
        </w:numPr>
      </w:pPr>
      <w:r w:rsidRPr="00ED1B4A">
        <w:t>A execução do contrato deverá ser acompanhada e fiscalizada pel</w:t>
      </w:r>
      <w:r>
        <w:t>a</w:t>
      </w:r>
      <w:r w:rsidRPr="00ED1B4A">
        <w:t xml:space="preserve"> Gestor</w:t>
      </w:r>
      <w:r>
        <w:t>a</w:t>
      </w:r>
      <w:r w:rsidRPr="00ED1B4A">
        <w:t xml:space="preserve"> do contrato </w:t>
      </w:r>
      <w:r>
        <w:t>a</w:t>
      </w:r>
      <w:r w:rsidRPr="00ED1B4A">
        <w:t xml:space="preserve"> </w:t>
      </w:r>
      <w:r w:rsidRPr="00ED1B4A">
        <w:rPr>
          <w:b/>
          <w:bCs/>
        </w:rPr>
        <w:t>Sr</w:t>
      </w:r>
      <w:r>
        <w:rPr>
          <w:b/>
          <w:bCs/>
        </w:rPr>
        <w:t>ª</w:t>
      </w:r>
      <w:r w:rsidRPr="00E6617B">
        <w:rPr>
          <w:b/>
          <w:bCs/>
        </w:rPr>
        <w:t xml:space="preserve">. </w:t>
      </w:r>
      <w:r>
        <w:rPr>
          <w:b/>
          <w:bCs/>
        </w:rPr>
        <w:t>MARCIA DIAS CONOR</w:t>
      </w:r>
      <w:r w:rsidRPr="00ED1B4A">
        <w:t>, pel</w:t>
      </w:r>
      <w:r>
        <w:t xml:space="preserve">a </w:t>
      </w:r>
      <w:r w:rsidRPr="00ED1B4A">
        <w:t>Fisca</w:t>
      </w:r>
      <w:r>
        <w:t>l</w:t>
      </w:r>
      <w:r w:rsidRPr="00ED1B4A">
        <w:t xml:space="preserve"> </w:t>
      </w:r>
      <w:r>
        <w:t>a</w:t>
      </w:r>
      <w:r w:rsidRPr="00ED1B4A">
        <w:t xml:space="preserve"> </w:t>
      </w:r>
      <w:r w:rsidRPr="00E6617B">
        <w:rPr>
          <w:b/>
          <w:bCs/>
        </w:rPr>
        <w:t>Sr</w:t>
      </w:r>
      <w:r>
        <w:rPr>
          <w:b/>
          <w:bCs/>
        </w:rPr>
        <w:t>ª</w:t>
      </w:r>
      <w:r w:rsidRPr="00ED1B4A">
        <w:t xml:space="preserve">. </w:t>
      </w:r>
      <w:r w:rsidRPr="00E6617B">
        <w:rPr>
          <w:b/>
          <w:bCs/>
        </w:rPr>
        <w:t xml:space="preserve">SANDRA APARECIDA ROMERO,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o o</w:t>
      </w:r>
      <w:r w:rsidRPr="00ED1B4A">
        <w:t xml:space="preserve"> </w:t>
      </w:r>
      <w:r w:rsidRPr="00E6617B">
        <w:rPr>
          <w:b/>
          <w:bCs/>
        </w:rPr>
        <w:t>Sr.</w:t>
      </w:r>
      <w:r w:rsidRPr="00ED1B4A">
        <w:t xml:space="preserve"> </w:t>
      </w:r>
      <w:r w:rsidRPr="00F13CFE">
        <w:rPr>
          <w:b/>
          <w:bCs/>
        </w:rPr>
        <w:t>AUCENIR GOUVEIA</w:t>
      </w:r>
      <w:r>
        <w:t xml:space="preserve"> </w:t>
      </w:r>
      <w:r w:rsidRPr="00696720">
        <w:t>(Lei nº 14.133, de 2021, art. 117, §1).</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lastRenderedPageBreak/>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8"/>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1E15DF9" w14:textId="77777777" w:rsidR="00997BC8" w:rsidRDefault="00997BC8" w:rsidP="002738C0">
      <w:pPr>
        <w:jc w:val="center"/>
        <w:rPr>
          <w:rFonts w:ascii="Arial" w:hAnsi="Arial" w:cs="Arial"/>
          <w:b/>
          <w:sz w:val="18"/>
          <w:szCs w:val="18"/>
        </w:rPr>
      </w:pPr>
    </w:p>
    <w:p w14:paraId="5CFA7E59" w14:textId="77777777" w:rsidR="00997BC8" w:rsidRDefault="00997BC8" w:rsidP="002738C0">
      <w:pPr>
        <w:jc w:val="center"/>
        <w:rPr>
          <w:rFonts w:ascii="Arial" w:hAnsi="Arial" w:cs="Arial"/>
          <w:b/>
          <w:sz w:val="18"/>
          <w:szCs w:val="18"/>
        </w:rPr>
      </w:pPr>
    </w:p>
    <w:p w14:paraId="4C7A58D7" w14:textId="77777777" w:rsidR="00997BC8" w:rsidRDefault="00997BC8" w:rsidP="002738C0">
      <w:pPr>
        <w:jc w:val="center"/>
        <w:rPr>
          <w:rFonts w:ascii="Arial" w:hAnsi="Arial" w:cs="Arial"/>
          <w:b/>
          <w:sz w:val="18"/>
          <w:szCs w:val="18"/>
        </w:rPr>
      </w:pPr>
    </w:p>
    <w:p w14:paraId="32B2D3DD" w14:textId="77777777" w:rsidR="00997BC8" w:rsidRDefault="00997BC8" w:rsidP="002738C0">
      <w:pPr>
        <w:jc w:val="center"/>
        <w:rPr>
          <w:rFonts w:ascii="Arial" w:hAnsi="Arial" w:cs="Arial"/>
          <w:b/>
          <w:sz w:val="18"/>
          <w:szCs w:val="18"/>
        </w:rPr>
      </w:pPr>
    </w:p>
    <w:p w14:paraId="214F783E" w14:textId="77777777" w:rsidR="006F354D" w:rsidRDefault="006F354D" w:rsidP="002738C0">
      <w:pPr>
        <w:jc w:val="center"/>
        <w:rPr>
          <w:rFonts w:ascii="Arial" w:hAnsi="Arial" w:cs="Arial"/>
          <w:b/>
          <w:sz w:val="18"/>
          <w:szCs w:val="18"/>
        </w:rPr>
      </w:pPr>
    </w:p>
    <w:p w14:paraId="12A6D98F" w14:textId="77777777" w:rsidR="006F354D" w:rsidRDefault="006F354D" w:rsidP="002738C0">
      <w:pPr>
        <w:jc w:val="center"/>
        <w:rPr>
          <w:rFonts w:ascii="Arial" w:hAnsi="Arial" w:cs="Arial"/>
          <w:b/>
          <w:sz w:val="18"/>
          <w:szCs w:val="18"/>
        </w:rPr>
      </w:pPr>
    </w:p>
    <w:p w14:paraId="452DC7C6" w14:textId="77777777" w:rsidR="006F354D" w:rsidRDefault="006F354D" w:rsidP="002738C0">
      <w:pPr>
        <w:jc w:val="center"/>
        <w:rPr>
          <w:rFonts w:ascii="Arial" w:hAnsi="Arial" w:cs="Arial"/>
          <w:b/>
          <w:sz w:val="18"/>
          <w:szCs w:val="18"/>
        </w:rPr>
      </w:pPr>
    </w:p>
    <w:p w14:paraId="610A022F" w14:textId="77777777" w:rsidR="006F354D" w:rsidRDefault="006F354D" w:rsidP="002738C0">
      <w:pPr>
        <w:jc w:val="center"/>
        <w:rPr>
          <w:rFonts w:ascii="Arial" w:hAnsi="Arial" w:cs="Arial"/>
          <w:b/>
          <w:sz w:val="18"/>
          <w:szCs w:val="18"/>
        </w:rPr>
      </w:pPr>
    </w:p>
    <w:p w14:paraId="7A20EB73" w14:textId="77777777" w:rsidR="006F354D" w:rsidRDefault="006F354D" w:rsidP="002738C0">
      <w:pPr>
        <w:jc w:val="center"/>
        <w:rPr>
          <w:rFonts w:ascii="Arial" w:hAnsi="Arial" w:cs="Arial"/>
          <w:b/>
          <w:sz w:val="18"/>
          <w:szCs w:val="18"/>
        </w:rPr>
      </w:pPr>
    </w:p>
    <w:p w14:paraId="769DF411" w14:textId="77777777" w:rsidR="006F354D" w:rsidRDefault="006F354D" w:rsidP="002738C0">
      <w:pPr>
        <w:jc w:val="center"/>
        <w:rPr>
          <w:rFonts w:ascii="Arial" w:hAnsi="Arial" w:cs="Arial"/>
          <w:b/>
          <w:sz w:val="18"/>
          <w:szCs w:val="18"/>
        </w:rPr>
      </w:pPr>
    </w:p>
    <w:p w14:paraId="0A16668A" w14:textId="77777777" w:rsidR="006F354D" w:rsidRDefault="006F354D" w:rsidP="002738C0">
      <w:pPr>
        <w:jc w:val="center"/>
        <w:rPr>
          <w:rFonts w:ascii="Arial" w:hAnsi="Arial" w:cs="Arial"/>
          <w:b/>
          <w:sz w:val="18"/>
          <w:szCs w:val="18"/>
        </w:rPr>
      </w:pPr>
    </w:p>
    <w:p w14:paraId="7735C05F" w14:textId="77777777" w:rsidR="006F354D" w:rsidRDefault="006F354D" w:rsidP="002738C0">
      <w:pPr>
        <w:jc w:val="center"/>
        <w:rPr>
          <w:rFonts w:ascii="Arial" w:hAnsi="Arial" w:cs="Arial"/>
          <w:b/>
          <w:sz w:val="18"/>
          <w:szCs w:val="18"/>
        </w:rPr>
      </w:pPr>
    </w:p>
    <w:p w14:paraId="03AFCF46" w14:textId="77777777" w:rsidR="006F354D" w:rsidRDefault="006F354D" w:rsidP="002738C0">
      <w:pPr>
        <w:jc w:val="center"/>
        <w:rPr>
          <w:rFonts w:ascii="Arial" w:hAnsi="Arial" w:cs="Arial"/>
          <w:b/>
          <w:sz w:val="18"/>
          <w:szCs w:val="18"/>
        </w:rPr>
      </w:pPr>
    </w:p>
    <w:p w14:paraId="048D38FC" w14:textId="77777777" w:rsidR="006F354D" w:rsidRDefault="006F354D" w:rsidP="002738C0">
      <w:pPr>
        <w:jc w:val="center"/>
        <w:rPr>
          <w:rFonts w:ascii="Arial" w:hAnsi="Arial" w:cs="Arial"/>
          <w:b/>
          <w:sz w:val="18"/>
          <w:szCs w:val="18"/>
        </w:rPr>
      </w:pPr>
    </w:p>
    <w:p w14:paraId="17264C47" w14:textId="77777777" w:rsidR="006F354D" w:rsidRDefault="006F354D" w:rsidP="002738C0">
      <w:pPr>
        <w:jc w:val="center"/>
        <w:rPr>
          <w:rFonts w:ascii="Arial" w:hAnsi="Arial" w:cs="Arial"/>
          <w:b/>
          <w:sz w:val="18"/>
          <w:szCs w:val="18"/>
        </w:rPr>
      </w:pPr>
    </w:p>
    <w:p w14:paraId="11A3847D" w14:textId="77777777" w:rsidR="006F354D" w:rsidRDefault="006F354D" w:rsidP="002738C0">
      <w:pPr>
        <w:jc w:val="center"/>
        <w:rPr>
          <w:rFonts w:ascii="Arial" w:hAnsi="Arial" w:cs="Arial"/>
          <w:b/>
          <w:sz w:val="18"/>
          <w:szCs w:val="18"/>
        </w:rPr>
      </w:pPr>
    </w:p>
    <w:p w14:paraId="31762597" w14:textId="77777777" w:rsidR="006F354D" w:rsidRDefault="006F354D" w:rsidP="002738C0">
      <w:pPr>
        <w:jc w:val="center"/>
        <w:rPr>
          <w:rFonts w:ascii="Arial" w:hAnsi="Arial" w:cs="Arial"/>
          <w:b/>
          <w:sz w:val="18"/>
          <w:szCs w:val="18"/>
        </w:rPr>
      </w:pPr>
    </w:p>
    <w:p w14:paraId="0B53C7E0" w14:textId="77777777" w:rsidR="00997BC8" w:rsidRDefault="00997BC8" w:rsidP="002738C0">
      <w:pPr>
        <w:jc w:val="center"/>
        <w:rPr>
          <w:rFonts w:ascii="Arial" w:hAnsi="Arial" w:cs="Arial"/>
          <w:b/>
          <w:sz w:val="18"/>
          <w:szCs w:val="18"/>
        </w:rPr>
      </w:pPr>
    </w:p>
    <w:p w14:paraId="7FB43303" w14:textId="77777777" w:rsidR="00EE0DFB" w:rsidRDefault="00EE0DFB" w:rsidP="00A66CA9">
      <w:pPr>
        <w:rPr>
          <w:rFonts w:ascii="Arial" w:hAnsi="Arial" w:cs="Arial"/>
          <w:b/>
          <w:sz w:val="18"/>
          <w:szCs w:val="18"/>
        </w:rPr>
      </w:pPr>
    </w:p>
    <w:p w14:paraId="1CB29683" w14:textId="77777777" w:rsidR="00A66CA9" w:rsidRDefault="00A66CA9" w:rsidP="00A66CA9">
      <w:pPr>
        <w:rPr>
          <w:rFonts w:ascii="Arial" w:hAnsi="Arial" w:cs="Arial"/>
          <w:b/>
          <w:sz w:val="18"/>
          <w:szCs w:val="18"/>
        </w:rPr>
      </w:pPr>
    </w:p>
    <w:p w14:paraId="47AEB253" w14:textId="77777777" w:rsidR="00EE0DFB" w:rsidRDefault="00EE0DFB" w:rsidP="002738C0">
      <w:pPr>
        <w:jc w:val="cente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6574B708"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4551DC">
        <w:rPr>
          <w:rFonts w:ascii="Arial" w:hAnsi="Arial" w:cs="Arial"/>
          <w:b/>
          <w:sz w:val="18"/>
          <w:szCs w:val="18"/>
        </w:rPr>
        <w:t>38</w:t>
      </w:r>
      <w:r>
        <w:rPr>
          <w:rFonts w:ascii="Arial" w:hAnsi="Arial" w:cs="Arial"/>
          <w:b/>
          <w:sz w:val="18"/>
          <w:szCs w:val="18"/>
        </w:rPr>
        <w:t>/</w:t>
      </w:r>
      <w:r w:rsidR="00C30EDF">
        <w:rPr>
          <w:rFonts w:ascii="Arial" w:hAnsi="Arial" w:cs="Arial"/>
          <w:b/>
          <w:sz w:val="18"/>
          <w:szCs w:val="18"/>
        </w:rPr>
        <w:t>2026</w:t>
      </w:r>
    </w:p>
    <w:p w14:paraId="2236EACE" w14:textId="2F71A5B0"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4551DC">
        <w:rPr>
          <w:rFonts w:ascii="Arial" w:hAnsi="Arial" w:cs="Arial"/>
          <w:b/>
          <w:sz w:val="18"/>
          <w:szCs w:val="18"/>
        </w:rPr>
        <w:t>99</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10F41BBA" w14:textId="2208FA59" w:rsidR="00A66CA9" w:rsidRPr="00826ECC" w:rsidRDefault="002738C0" w:rsidP="00A66CA9">
      <w:pPr>
        <w:spacing w:line="360" w:lineRule="auto"/>
        <w:ind w:left="72"/>
        <w:jc w:val="both"/>
        <w:rPr>
          <w:rFonts w:ascii="Arial" w:hAnsi="Arial" w:cs="Arial"/>
          <w:bCs/>
          <w:sz w:val="20"/>
          <w:szCs w:val="20"/>
        </w:rPr>
      </w:pPr>
      <w:r w:rsidRPr="00151B2B">
        <w:rPr>
          <w:rFonts w:ascii="Arial" w:hAnsi="Arial" w:cs="Arial"/>
          <w:sz w:val="20"/>
        </w:rPr>
        <w:t>Objeto:</w:t>
      </w:r>
      <w:r w:rsidR="007B6FD8" w:rsidRPr="00151B2B">
        <w:rPr>
          <w:rFonts w:ascii="Arial" w:hAnsi="Arial" w:cs="Arial"/>
          <w:sz w:val="20"/>
        </w:rPr>
        <w:t xml:space="preserve"> </w:t>
      </w:r>
      <w:r w:rsidR="00056A2F">
        <w:t>Registro de preço para aquisição</w:t>
      </w:r>
      <w:r w:rsidR="00056A2F" w:rsidRPr="00D21ABC">
        <w:t xml:space="preserve"> de equipamentos, acessórios, suprimentos e materiais de informática, destinados à manutenção e ao funcionamento dos equipamentos da Administração Municipal</w:t>
      </w:r>
      <w:r w:rsidR="00A66CA9" w:rsidRPr="00826ECC">
        <w:rPr>
          <w:rFonts w:ascii="Arial" w:hAnsi="Arial" w:cs="Arial"/>
          <w:bCs/>
          <w:sz w:val="20"/>
          <w:szCs w:val="20"/>
        </w:rPr>
        <w:t>.</w:t>
      </w:r>
    </w:p>
    <w:p w14:paraId="4AEE6C99" w14:textId="77777777" w:rsidR="005C1C14" w:rsidRPr="005C1C14" w:rsidRDefault="002738C0" w:rsidP="005C1C14">
      <w:pPr>
        <w:pStyle w:val="Default"/>
        <w:spacing w:line="276" w:lineRule="auto"/>
        <w:jc w:val="both"/>
        <w:rPr>
          <w:rFonts w:ascii="Arial" w:hAnsi="Arial" w:cs="Arial"/>
          <w:bCs/>
          <w:i/>
          <w:iCs/>
          <w:szCs w:val="20"/>
        </w:rPr>
      </w:pPr>
      <w:r w:rsidRPr="00151B2B">
        <w:rPr>
          <w:rFonts w:ascii="Arial" w:hAnsi="Arial" w:cs="Arial"/>
        </w:rPr>
        <w:t>Valor Máximo:</w:t>
      </w:r>
      <w:r w:rsidR="005C1C14">
        <w:rPr>
          <w:rFonts w:ascii="Arial" w:hAnsi="Arial" w:cs="Arial"/>
        </w:rPr>
        <w:t xml:space="preserve"> </w:t>
      </w:r>
      <w:r w:rsidR="005C1C14" w:rsidRPr="005C1C14">
        <w:rPr>
          <w:rFonts w:ascii="Arial" w:hAnsi="Arial" w:cs="Arial"/>
        </w:rPr>
        <w:t xml:space="preserve">R$ </w:t>
      </w:r>
      <w:r w:rsidR="005C1C14" w:rsidRPr="005C1C14">
        <w:rPr>
          <w:rFonts w:ascii="Arial" w:hAnsi="Arial" w:cs="Arial"/>
          <w:bCs/>
        </w:rPr>
        <w:t>993.265,47</w:t>
      </w:r>
      <w:r w:rsidR="005C1C14" w:rsidRPr="005C1C14">
        <w:rPr>
          <w:rFonts w:ascii="Arial" w:hAnsi="Arial" w:cs="Arial"/>
        </w:rPr>
        <w:t xml:space="preserve"> (</w:t>
      </w:r>
      <w:r w:rsidR="005C1C14" w:rsidRPr="005C1C14">
        <w:rPr>
          <w:rFonts w:ascii="Arial" w:hAnsi="Arial" w:cs="Arial"/>
          <w:bCs/>
          <w:i/>
          <w:iCs/>
        </w:rPr>
        <w:t>Novecentos e noventa e três mil, duzentos e sessenta e cinco reais e quarenta e sete centavos</w:t>
      </w:r>
      <w:r w:rsidR="005C1C14" w:rsidRPr="005C1C14">
        <w:rPr>
          <w:rFonts w:ascii="Arial" w:hAnsi="Arial" w:cs="Arial"/>
          <w:i/>
          <w:iCs/>
        </w:rPr>
        <w:t>)</w:t>
      </w:r>
      <w:r w:rsidR="005C1C14" w:rsidRPr="005C1C14">
        <w:rPr>
          <w:rFonts w:ascii="Arial" w:hAnsi="Arial" w:cs="Arial"/>
          <w:bCs/>
          <w:i/>
          <w:iCs/>
          <w:szCs w:val="20"/>
        </w:rPr>
        <w:t>.</w:t>
      </w:r>
    </w:p>
    <w:p w14:paraId="6C3ADA92" w14:textId="18FC64DB" w:rsidR="00C12C8D" w:rsidRPr="00151B2B" w:rsidRDefault="00C529A5" w:rsidP="00C529A5">
      <w:pPr>
        <w:pStyle w:val="WW-Corpodetexto3"/>
        <w:tabs>
          <w:tab w:val="num" w:pos="576"/>
          <w:tab w:val="left" w:pos="9923"/>
        </w:tabs>
        <w:ind w:right="606"/>
        <w:rPr>
          <w:rFonts w:ascii="Arial" w:hAnsi="Arial" w:cs="Arial"/>
          <w:b/>
          <w:sz w:val="20"/>
        </w:rPr>
      </w:pPr>
      <w:r w:rsidRPr="00FE7746">
        <w:rPr>
          <w:rFonts w:ascii="Arial" w:hAnsi="Arial" w:cs="Arial"/>
          <w:sz w:val="20"/>
        </w:rPr>
        <w:t xml:space="preserve"> </w:t>
      </w:r>
    </w:p>
    <w:p w14:paraId="7C3107ED" w14:textId="79CDFB3C"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F45632">
        <w:rPr>
          <w:rFonts w:ascii="Arial" w:hAnsi="Arial" w:cs="Arial"/>
          <w:sz w:val="20"/>
          <w:szCs w:val="20"/>
        </w:rPr>
        <w:t xml:space="preserve"> </w:t>
      </w:r>
      <w:r w:rsidR="004551DC">
        <w:rPr>
          <w:rFonts w:ascii="Arial" w:hAnsi="Arial" w:cs="Arial"/>
          <w:sz w:val="20"/>
          <w:szCs w:val="20"/>
        </w:rPr>
        <w:t>15/05/2026</w:t>
      </w:r>
      <w:r w:rsidR="00C529A5">
        <w:rPr>
          <w:rFonts w:ascii="Arial" w:hAnsi="Arial" w:cs="Arial"/>
          <w:sz w:val="20"/>
          <w:szCs w:val="20"/>
        </w:rPr>
        <w:t>;</w:t>
      </w:r>
    </w:p>
    <w:p w14:paraId="000A08DC" w14:textId="79D02605"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4551DC">
        <w:rPr>
          <w:rFonts w:ascii="Arial" w:hAnsi="Arial" w:cs="Arial"/>
          <w:sz w:val="20"/>
          <w:szCs w:val="20"/>
        </w:rPr>
        <w:t xml:space="preserve"> 15/05/2026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7D54C367"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4551DC">
        <w:rPr>
          <w:rFonts w:ascii="Arial" w:hAnsi="Arial" w:cs="Arial"/>
          <w:sz w:val="20"/>
          <w:szCs w:val="20"/>
        </w:rPr>
        <w:t>28</w:t>
      </w:r>
      <w:r w:rsidRPr="00934F11">
        <w:rPr>
          <w:rFonts w:ascii="Arial" w:hAnsi="Arial" w:cs="Arial"/>
          <w:sz w:val="20"/>
          <w:szCs w:val="20"/>
        </w:rPr>
        <w:t xml:space="preserve"> de</w:t>
      </w:r>
      <w:r w:rsidR="00F45632">
        <w:rPr>
          <w:rFonts w:ascii="Arial" w:hAnsi="Arial" w:cs="Arial"/>
          <w:sz w:val="20"/>
          <w:szCs w:val="20"/>
        </w:rPr>
        <w:t xml:space="preserve"> abril</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FA42A" w14:textId="77777777" w:rsidR="002255A3" w:rsidRDefault="002255A3">
      <w:r>
        <w:separator/>
      </w:r>
    </w:p>
  </w:endnote>
  <w:endnote w:type="continuationSeparator" w:id="0">
    <w:p w14:paraId="29AE5E2F" w14:textId="77777777" w:rsidR="002255A3" w:rsidRDefault="00225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3B124" w14:textId="77777777" w:rsidR="002255A3" w:rsidRDefault="002255A3">
      <w:r>
        <w:separator/>
      </w:r>
    </w:p>
  </w:footnote>
  <w:footnote w:type="continuationSeparator" w:id="0">
    <w:p w14:paraId="498FF7E5" w14:textId="77777777" w:rsidR="002255A3" w:rsidRDefault="002255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0A1D327B"/>
    <w:multiLevelType w:val="multilevel"/>
    <w:tmpl w:val="BE30B84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5"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6"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9"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2568453D"/>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E26851"/>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9"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5"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50E35770"/>
    <w:multiLevelType w:val="hybridMultilevel"/>
    <w:tmpl w:val="3BF2420A"/>
    <w:lvl w:ilvl="0" w:tplc="346ED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4D243D1"/>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4"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8"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1"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0" w15:restartNumberingAfterBreak="0">
    <w:nsid w:val="7FC865D4"/>
    <w:multiLevelType w:val="hybridMultilevel"/>
    <w:tmpl w:val="06CE5FD4"/>
    <w:lvl w:ilvl="0" w:tplc="A73C121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327707593">
    <w:abstractNumId w:val="1"/>
  </w:num>
  <w:num w:numId="2" w16cid:durableId="83847782">
    <w:abstractNumId w:val="2"/>
  </w:num>
  <w:num w:numId="3" w16cid:durableId="729352898">
    <w:abstractNumId w:val="4"/>
  </w:num>
  <w:num w:numId="4" w16cid:durableId="908343673">
    <w:abstractNumId w:val="24"/>
  </w:num>
  <w:num w:numId="5" w16cid:durableId="1902018408">
    <w:abstractNumId w:val="32"/>
  </w:num>
  <w:num w:numId="6" w16cid:durableId="352146855">
    <w:abstractNumId w:val="41"/>
  </w:num>
  <w:num w:numId="7" w16cid:durableId="855852222">
    <w:abstractNumId w:val="30"/>
  </w:num>
  <w:num w:numId="8" w16cid:durableId="363560161">
    <w:abstractNumId w:val="42"/>
  </w:num>
  <w:num w:numId="9" w16cid:durableId="821503496">
    <w:abstractNumId w:val="44"/>
  </w:num>
  <w:num w:numId="10" w16cid:durableId="1425220622">
    <w:abstractNumId w:val="52"/>
  </w:num>
  <w:num w:numId="11" w16cid:durableId="431441536">
    <w:abstractNumId w:val="48"/>
  </w:num>
  <w:num w:numId="12" w16cid:durableId="878127661">
    <w:abstractNumId w:val="62"/>
  </w:num>
  <w:num w:numId="13" w16cid:durableId="1678652581">
    <w:abstractNumId w:val="13"/>
  </w:num>
  <w:num w:numId="14" w16cid:durableId="492457821">
    <w:abstractNumId w:val="67"/>
  </w:num>
  <w:num w:numId="15" w16cid:durableId="918055507">
    <w:abstractNumId w:val="31"/>
  </w:num>
  <w:num w:numId="16" w16cid:durableId="670640494">
    <w:abstractNumId w:val="63"/>
  </w:num>
  <w:num w:numId="17" w16cid:durableId="1445421205">
    <w:abstractNumId w:val="16"/>
  </w:num>
  <w:num w:numId="18" w16cid:durableId="908463060">
    <w:abstractNumId w:val="49"/>
  </w:num>
  <w:num w:numId="19" w16cid:durableId="944653395">
    <w:abstractNumId w:val="39"/>
  </w:num>
  <w:num w:numId="20" w16cid:durableId="293558465">
    <w:abstractNumId w:val="17"/>
  </w:num>
  <w:num w:numId="21" w16cid:durableId="841041723">
    <w:abstractNumId w:val="68"/>
  </w:num>
  <w:num w:numId="22" w16cid:durableId="890963750">
    <w:abstractNumId w:val="26"/>
  </w:num>
  <w:num w:numId="23" w16cid:durableId="459349821">
    <w:abstractNumId w:val="34"/>
  </w:num>
  <w:num w:numId="24" w16cid:durableId="1850758448">
    <w:abstractNumId w:val="70"/>
    <w:lvlOverride w:ilvl="0">
      <w:lvl w:ilvl="0">
        <w:start w:val="1"/>
        <w:numFmt w:val="decimal"/>
        <w:pStyle w:val="Nivel1"/>
        <w:lvlText w:val="%1."/>
        <w:lvlJc w:val="left"/>
        <w:pPr>
          <w:ind w:left="360" w:hanging="360"/>
        </w:pPr>
        <w:rPr>
          <w:color w:val="000000" w:themeColor="text1"/>
        </w:rPr>
      </w:lvl>
    </w:lvlOverride>
  </w:num>
  <w:num w:numId="25" w16cid:durableId="1782994706">
    <w:abstractNumId w:val="70"/>
  </w:num>
  <w:num w:numId="26" w16cid:durableId="1962952588">
    <w:abstractNumId w:val="53"/>
  </w:num>
  <w:num w:numId="27" w16cid:durableId="1262572630">
    <w:abstractNumId w:val="14"/>
  </w:num>
  <w:num w:numId="28" w16cid:durableId="1420643050">
    <w:abstractNumId w:val="79"/>
  </w:num>
  <w:num w:numId="29" w16cid:durableId="7433387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28"/>
  </w:num>
  <w:num w:numId="31" w16cid:durableId="1589532597">
    <w:abstractNumId w:val="55"/>
  </w:num>
  <w:num w:numId="32" w16cid:durableId="916401430">
    <w:abstractNumId w:val="43"/>
  </w:num>
  <w:num w:numId="33" w16cid:durableId="1332484387">
    <w:abstractNumId w:val="72"/>
  </w:num>
  <w:num w:numId="34" w16cid:durableId="40063227">
    <w:abstractNumId w:val="0"/>
  </w:num>
  <w:num w:numId="35" w16cid:durableId="1227953435">
    <w:abstractNumId w:val="77"/>
  </w:num>
  <w:num w:numId="36" w16cid:durableId="2138639320">
    <w:abstractNumId w:val="78"/>
  </w:num>
  <w:num w:numId="37" w16cid:durableId="184366555">
    <w:abstractNumId w:val="50"/>
  </w:num>
  <w:num w:numId="38" w16cid:durableId="1997030800">
    <w:abstractNumId w:val="47"/>
  </w:num>
  <w:num w:numId="39" w16cid:durableId="579097392">
    <w:abstractNumId w:val="56"/>
  </w:num>
  <w:num w:numId="40" w16cid:durableId="1305961889">
    <w:abstractNumId w:val="69"/>
  </w:num>
  <w:num w:numId="41" w16cid:durableId="273370512">
    <w:abstractNumId w:val="18"/>
  </w:num>
  <w:num w:numId="42" w16cid:durableId="1986543954">
    <w:abstractNumId w:val="21"/>
  </w:num>
  <w:num w:numId="43" w16cid:durableId="1071928624">
    <w:abstractNumId w:val="33"/>
  </w:num>
  <w:num w:numId="44" w16cid:durableId="1677269832">
    <w:abstractNumId w:val="74"/>
  </w:num>
  <w:num w:numId="45" w16cid:durableId="736828294">
    <w:abstractNumId w:val="73"/>
  </w:num>
  <w:num w:numId="46" w16cid:durableId="594482777">
    <w:abstractNumId w:val="36"/>
  </w:num>
  <w:num w:numId="47" w16cid:durableId="1806462101">
    <w:abstractNumId w:val="20"/>
  </w:num>
  <w:num w:numId="48" w16cid:durableId="857545775">
    <w:abstractNumId w:val="76"/>
  </w:num>
  <w:num w:numId="49" w16cid:durableId="1899320073">
    <w:abstractNumId w:val="65"/>
  </w:num>
  <w:num w:numId="50" w16cid:durableId="1657874703">
    <w:abstractNumId w:val="60"/>
  </w:num>
  <w:num w:numId="51" w16cid:durableId="1964798719">
    <w:abstractNumId w:val="29"/>
  </w:num>
  <w:num w:numId="52" w16cid:durableId="755202276">
    <w:abstractNumId w:val="58"/>
  </w:num>
  <w:num w:numId="53" w16cid:durableId="1063599780">
    <w:abstractNumId w:val="23"/>
  </w:num>
  <w:num w:numId="54" w16cid:durableId="986279670">
    <w:abstractNumId w:val="38"/>
  </w:num>
  <w:num w:numId="55" w16cid:durableId="1924217539">
    <w:abstractNumId w:val="27"/>
  </w:num>
  <w:num w:numId="56" w16cid:durableId="1546480192">
    <w:abstractNumId w:val="12"/>
  </w:num>
  <w:num w:numId="57" w16cid:durableId="1358891735">
    <w:abstractNumId w:val="71"/>
  </w:num>
  <w:num w:numId="58" w16cid:durableId="1742675155">
    <w:abstractNumId w:val="66"/>
  </w:num>
  <w:num w:numId="59" w16cid:durableId="1352532095">
    <w:abstractNumId w:val="25"/>
  </w:num>
  <w:num w:numId="60" w16cid:durableId="1763836006">
    <w:abstractNumId w:val="57"/>
  </w:num>
  <w:num w:numId="61" w16cid:durableId="223833146">
    <w:abstractNumId w:val="51"/>
  </w:num>
  <w:num w:numId="62" w16cid:durableId="1944922677">
    <w:abstractNumId w:val="45"/>
  </w:num>
  <w:num w:numId="63" w16cid:durableId="2015943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5"/>
  </w:num>
  <w:num w:numId="65" w16cid:durableId="1216819857">
    <w:abstractNumId w:val="54"/>
  </w:num>
  <w:num w:numId="66" w16cid:durableId="610934166">
    <w:abstractNumId w:val="64"/>
  </w:num>
  <w:num w:numId="67" w16cid:durableId="987899866">
    <w:abstractNumId w:val="75"/>
  </w:num>
  <w:num w:numId="68" w16cid:durableId="139033294">
    <w:abstractNumId w:val="19"/>
  </w:num>
  <w:num w:numId="69" w16cid:durableId="762840813">
    <w:abstractNumId w:val="37"/>
  </w:num>
  <w:num w:numId="70" w16cid:durableId="541065430">
    <w:abstractNumId w:val="35"/>
  </w:num>
  <w:num w:numId="71" w16cid:durableId="1377122115">
    <w:abstractNumId w:val="22"/>
  </w:num>
  <w:num w:numId="72" w16cid:durableId="1933005599">
    <w:abstractNumId w:val="80"/>
  </w:num>
  <w:num w:numId="73" w16cid:durableId="2122844706">
    <w:abstractNumId w:val="59"/>
  </w:num>
  <w:num w:numId="74" w16cid:durableId="1072772943">
    <w:abstractNumId w:val="46"/>
  </w:num>
  <w:num w:numId="75" w16cid:durableId="161693591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67257516">
    <w:abstractNumId w:val="40"/>
  </w:num>
  <w:num w:numId="77" w16cid:durableId="2089844439">
    <w:abstractNumId w:val="6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1F47"/>
    <w:rsid w:val="0005479E"/>
    <w:rsid w:val="000548A9"/>
    <w:rsid w:val="00056A2F"/>
    <w:rsid w:val="000638A7"/>
    <w:rsid w:val="00065DC3"/>
    <w:rsid w:val="0007215C"/>
    <w:rsid w:val="00074CD5"/>
    <w:rsid w:val="00086BEF"/>
    <w:rsid w:val="00090BE2"/>
    <w:rsid w:val="00092981"/>
    <w:rsid w:val="00092D50"/>
    <w:rsid w:val="0009553A"/>
    <w:rsid w:val="000A10E9"/>
    <w:rsid w:val="000A258C"/>
    <w:rsid w:val="000A6D99"/>
    <w:rsid w:val="000B030C"/>
    <w:rsid w:val="000C4140"/>
    <w:rsid w:val="000C4354"/>
    <w:rsid w:val="000C5744"/>
    <w:rsid w:val="000D207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0F47"/>
    <w:rsid w:val="00151B2B"/>
    <w:rsid w:val="001549FD"/>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255A3"/>
    <w:rsid w:val="00232D15"/>
    <w:rsid w:val="0023565D"/>
    <w:rsid w:val="00235D92"/>
    <w:rsid w:val="00237D4D"/>
    <w:rsid w:val="002424A5"/>
    <w:rsid w:val="0024530B"/>
    <w:rsid w:val="002478BC"/>
    <w:rsid w:val="00252798"/>
    <w:rsid w:val="00262758"/>
    <w:rsid w:val="00264518"/>
    <w:rsid w:val="00265D1B"/>
    <w:rsid w:val="00267063"/>
    <w:rsid w:val="00272C40"/>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C5770"/>
    <w:rsid w:val="002D145E"/>
    <w:rsid w:val="002D1C50"/>
    <w:rsid w:val="002D47BE"/>
    <w:rsid w:val="002D7F55"/>
    <w:rsid w:val="002E1FDE"/>
    <w:rsid w:val="002E6A6F"/>
    <w:rsid w:val="002F19BD"/>
    <w:rsid w:val="002F33BA"/>
    <w:rsid w:val="002F354A"/>
    <w:rsid w:val="002F4F2D"/>
    <w:rsid w:val="003068FC"/>
    <w:rsid w:val="003116C3"/>
    <w:rsid w:val="003147CB"/>
    <w:rsid w:val="003157E6"/>
    <w:rsid w:val="0031731A"/>
    <w:rsid w:val="00332111"/>
    <w:rsid w:val="0033229B"/>
    <w:rsid w:val="00332672"/>
    <w:rsid w:val="00345F87"/>
    <w:rsid w:val="00347496"/>
    <w:rsid w:val="003507E8"/>
    <w:rsid w:val="00352C84"/>
    <w:rsid w:val="00360645"/>
    <w:rsid w:val="00362AF9"/>
    <w:rsid w:val="00364023"/>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B5324"/>
    <w:rsid w:val="003D0E78"/>
    <w:rsid w:val="003D112E"/>
    <w:rsid w:val="003D55F2"/>
    <w:rsid w:val="003D6AF6"/>
    <w:rsid w:val="003E277B"/>
    <w:rsid w:val="003E59E1"/>
    <w:rsid w:val="0040723D"/>
    <w:rsid w:val="00411E69"/>
    <w:rsid w:val="004139E2"/>
    <w:rsid w:val="0041463B"/>
    <w:rsid w:val="00423810"/>
    <w:rsid w:val="004242EC"/>
    <w:rsid w:val="00424AD2"/>
    <w:rsid w:val="00426164"/>
    <w:rsid w:val="00431BB0"/>
    <w:rsid w:val="00450D82"/>
    <w:rsid w:val="004551DC"/>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065F"/>
    <w:rsid w:val="004B2C28"/>
    <w:rsid w:val="004B3AB7"/>
    <w:rsid w:val="004C025B"/>
    <w:rsid w:val="004C2041"/>
    <w:rsid w:val="004D0533"/>
    <w:rsid w:val="004D2E85"/>
    <w:rsid w:val="004D2FA9"/>
    <w:rsid w:val="004E4CDB"/>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9629A"/>
    <w:rsid w:val="005A3393"/>
    <w:rsid w:val="005A3BDF"/>
    <w:rsid w:val="005B1C82"/>
    <w:rsid w:val="005B592C"/>
    <w:rsid w:val="005C1239"/>
    <w:rsid w:val="005C1C14"/>
    <w:rsid w:val="005C49C3"/>
    <w:rsid w:val="005C6546"/>
    <w:rsid w:val="005D1CA4"/>
    <w:rsid w:val="005D4DD4"/>
    <w:rsid w:val="005D7170"/>
    <w:rsid w:val="005E798F"/>
    <w:rsid w:val="005F17C6"/>
    <w:rsid w:val="005F3604"/>
    <w:rsid w:val="005F4C42"/>
    <w:rsid w:val="005F7515"/>
    <w:rsid w:val="005F7683"/>
    <w:rsid w:val="005F76C0"/>
    <w:rsid w:val="006014CA"/>
    <w:rsid w:val="00614504"/>
    <w:rsid w:val="00615125"/>
    <w:rsid w:val="00617632"/>
    <w:rsid w:val="0062246A"/>
    <w:rsid w:val="006233EF"/>
    <w:rsid w:val="00624865"/>
    <w:rsid w:val="006260DF"/>
    <w:rsid w:val="00640D3C"/>
    <w:rsid w:val="00641D7B"/>
    <w:rsid w:val="00645EC1"/>
    <w:rsid w:val="00646A9A"/>
    <w:rsid w:val="006473C8"/>
    <w:rsid w:val="00651998"/>
    <w:rsid w:val="00652500"/>
    <w:rsid w:val="00656102"/>
    <w:rsid w:val="006645ED"/>
    <w:rsid w:val="0067010D"/>
    <w:rsid w:val="00670649"/>
    <w:rsid w:val="00675BE0"/>
    <w:rsid w:val="00676DE5"/>
    <w:rsid w:val="006819EC"/>
    <w:rsid w:val="00685038"/>
    <w:rsid w:val="006916FD"/>
    <w:rsid w:val="006A3DCB"/>
    <w:rsid w:val="006A6E50"/>
    <w:rsid w:val="006B0735"/>
    <w:rsid w:val="006B1AF5"/>
    <w:rsid w:val="006B7FD4"/>
    <w:rsid w:val="006D4053"/>
    <w:rsid w:val="006D7EA5"/>
    <w:rsid w:val="006E1D9D"/>
    <w:rsid w:val="006E266B"/>
    <w:rsid w:val="006F2902"/>
    <w:rsid w:val="006F354D"/>
    <w:rsid w:val="00714B43"/>
    <w:rsid w:val="007173FE"/>
    <w:rsid w:val="007310B7"/>
    <w:rsid w:val="00733B3D"/>
    <w:rsid w:val="00734096"/>
    <w:rsid w:val="007345C0"/>
    <w:rsid w:val="00734D88"/>
    <w:rsid w:val="0073757F"/>
    <w:rsid w:val="00737ACF"/>
    <w:rsid w:val="00746439"/>
    <w:rsid w:val="007470CC"/>
    <w:rsid w:val="00747FA7"/>
    <w:rsid w:val="00752A46"/>
    <w:rsid w:val="00754194"/>
    <w:rsid w:val="00757CAC"/>
    <w:rsid w:val="00757D4D"/>
    <w:rsid w:val="007617BE"/>
    <w:rsid w:val="00762A98"/>
    <w:rsid w:val="00763F7D"/>
    <w:rsid w:val="00765D2B"/>
    <w:rsid w:val="007664B9"/>
    <w:rsid w:val="00766A9C"/>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E57E4"/>
    <w:rsid w:val="007F12A1"/>
    <w:rsid w:val="007F178F"/>
    <w:rsid w:val="007F4EB2"/>
    <w:rsid w:val="007F5191"/>
    <w:rsid w:val="00807F97"/>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6155"/>
    <w:rsid w:val="008B4C6A"/>
    <w:rsid w:val="008C1BB2"/>
    <w:rsid w:val="008C279D"/>
    <w:rsid w:val="008C562D"/>
    <w:rsid w:val="008C77F1"/>
    <w:rsid w:val="008D7BBA"/>
    <w:rsid w:val="008E00C5"/>
    <w:rsid w:val="008E1C5A"/>
    <w:rsid w:val="008E5211"/>
    <w:rsid w:val="008E6372"/>
    <w:rsid w:val="008F0E80"/>
    <w:rsid w:val="008F406E"/>
    <w:rsid w:val="008F4D65"/>
    <w:rsid w:val="00901DC2"/>
    <w:rsid w:val="009034FE"/>
    <w:rsid w:val="00906CAF"/>
    <w:rsid w:val="00910156"/>
    <w:rsid w:val="00915DA1"/>
    <w:rsid w:val="00917385"/>
    <w:rsid w:val="00917CFF"/>
    <w:rsid w:val="00922345"/>
    <w:rsid w:val="00925E1C"/>
    <w:rsid w:val="00933094"/>
    <w:rsid w:val="00934F11"/>
    <w:rsid w:val="009477F0"/>
    <w:rsid w:val="0095134B"/>
    <w:rsid w:val="00952C1C"/>
    <w:rsid w:val="009533E0"/>
    <w:rsid w:val="009552C5"/>
    <w:rsid w:val="009650AC"/>
    <w:rsid w:val="009676DB"/>
    <w:rsid w:val="00972BCF"/>
    <w:rsid w:val="009921DC"/>
    <w:rsid w:val="0099240D"/>
    <w:rsid w:val="00992D74"/>
    <w:rsid w:val="00997BC8"/>
    <w:rsid w:val="009A1C3D"/>
    <w:rsid w:val="009B3A63"/>
    <w:rsid w:val="009C35AB"/>
    <w:rsid w:val="009C5331"/>
    <w:rsid w:val="009D2B11"/>
    <w:rsid w:val="009D3E15"/>
    <w:rsid w:val="009E7F94"/>
    <w:rsid w:val="009F246A"/>
    <w:rsid w:val="009F2BCC"/>
    <w:rsid w:val="009F30F9"/>
    <w:rsid w:val="009F332D"/>
    <w:rsid w:val="00A00B19"/>
    <w:rsid w:val="00A024E3"/>
    <w:rsid w:val="00A02746"/>
    <w:rsid w:val="00A071D0"/>
    <w:rsid w:val="00A103E9"/>
    <w:rsid w:val="00A1089E"/>
    <w:rsid w:val="00A11331"/>
    <w:rsid w:val="00A13453"/>
    <w:rsid w:val="00A20738"/>
    <w:rsid w:val="00A225B2"/>
    <w:rsid w:val="00A24CCE"/>
    <w:rsid w:val="00A30700"/>
    <w:rsid w:val="00A30F2A"/>
    <w:rsid w:val="00A35F54"/>
    <w:rsid w:val="00A37E53"/>
    <w:rsid w:val="00A4378E"/>
    <w:rsid w:val="00A45A81"/>
    <w:rsid w:val="00A51884"/>
    <w:rsid w:val="00A5484F"/>
    <w:rsid w:val="00A56B8E"/>
    <w:rsid w:val="00A5774C"/>
    <w:rsid w:val="00A57923"/>
    <w:rsid w:val="00A66CA9"/>
    <w:rsid w:val="00A67EFD"/>
    <w:rsid w:val="00A71124"/>
    <w:rsid w:val="00A74924"/>
    <w:rsid w:val="00A834CA"/>
    <w:rsid w:val="00A85821"/>
    <w:rsid w:val="00A8682F"/>
    <w:rsid w:val="00A9139D"/>
    <w:rsid w:val="00A950B3"/>
    <w:rsid w:val="00AA1AB7"/>
    <w:rsid w:val="00AA1ED6"/>
    <w:rsid w:val="00AA27B3"/>
    <w:rsid w:val="00AA29F1"/>
    <w:rsid w:val="00AA3A39"/>
    <w:rsid w:val="00AA5C06"/>
    <w:rsid w:val="00AA7D53"/>
    <w:rsid w:val="00AB6FCC"/>
    <w:rsid w:val="00AC1A1C"/>
    <w:rsid w:val="00AD0E4D"/>
    <w:rsid w:val="00AD49ED"/>
    <w:rsid w:val="00AD52D3"/>
    <w:rsid w:val="00AD5FC8"/>
    <w:rsid w:val="00AD6EAB"/>
    <w:rsid w:val="00AE6542"/>
    <w:rsid w:val="00AF1B7A"/>
    <w:rsid w:val="00AF28FA"/>
    <w:rsid w:val="00AF6E15"/>
    <w:rsid w:val="00B02BA0"/>
    <w:rsid w:val="00B05CEF"/>
    <w:rsid w:val="00B12864"/>
    <w:rsid w:val="00B1525F"/>
    <w:rsid w:val="00B16A2D"/>
    <w:rsid w:val="00B25716"/>
    <w:rsid w:val="00B3202D"/>
    <w:rsid w:val="00B33703"/>
    <w:rsid w:val="00B33B08"/>
    <w:rsid w:val="00B40955"/>
    <w:rsid w:val="00B42D50"/>
    <w:rsid w:val="00B44388"/>
    <w:rsid w:val="00B520EB"/>
    <w:rsid w:val="00B53AC2"/>
    <w:rsid w:val="00B541D7"/>
    <w:rsid w:val="00B546A1"/>
    <w:rsid w:val="00B657FD"/>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2A94"/>
    <w:rsid w:val="00BE5FA0"/>
    <w:rsid w:val="00BF1336"/>
    <w:rsid w:val="00BF397A"/>
    <w:rsid w:val="00BF422F"/>
    <w:rsid w:val="00BF534B"/>
    <w:rsid w:val="00C00167"/>
    <w:rsid w:val="00C0214F"/>
    <w:rsid w:val="00C028A8"/>
    <w:rsid w:val="00C10DB4"/>
    <w:rsid w:val="00C12C8D"/>
    <w:rsid w:val="00C137DC"/>
    <w:rsid w:val="00C145E0"/>
    <w:rsid w:val="00C1683B"/>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54F3"/>
    <w:rsid w:val="00C76CC0"/>
    <w:rsid w:val="00C77A8E"/>
    <w:rsid w:val="00C83BF5"/>
    <w:rsid w:val="00C84C7C"/>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4E0F"/>
    <w:rsid w:val="00D111DF"/>
    <w:rsid w:val="00D127E8"/>
    <w:rsid w:val="00D16B25"/>
    <w:rsid w:val="00D23AA9"/>
    <w:rsid w:val="00D272BF"/>
    <w:rsid w:val="00D33C92"/>
    <w:rsid w:val="00D349C6"/>
    <w:rsid w:val="00D37AFA"/>
    <w:rsid w:val="00D440D1"/>
    <w:rsid w:val="00D50250"/>
    <w:rsid w:val="00D51984"/>
    <w:rsid w:val="00D7306C"/>
    <w:rsid w:val="00D736BA"/>
    <w:rsid w:val="00D75C22"/>
    <w:rsid w:val="00D76371"/>
    <w:rsid w:val="00D804E2"/>
    <w:rsid w:val="00D83D2A"/>
    <w:rsid w:val="00D85D5D"/>
    <w:rsid w:val="00D85DAE"/>
    <w:rsid w:val="00D96181"/>
    <w:rsid w:val="00DA1133"/>
    <w:rsid w:val="00DA5F23"/>
    <w:rsid w:val="00DA6E22"/>
    <w:rsid w:val="00DB75A2"/>
    <w:rsid w:val="00DB79B1"/>
    <w:rsid w:val="00DC2E6C"/>
    <w:rsid w:val="00DC4552"/>
    <w:rsid w:val="00DD244F"/>
    <w:rsid w:val="00DE3116"/>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57D2"/>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227A"/>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375F"/>
    <w:rsid w:val="00F36765"/>
    <w:rsid w:val="00F408EF"/>
    <w:rsid w:val="00F4376C"/>
    <w:rsid w:val="00F453FC"/>
    <w:rsid w:val="00F45632"/>
    <w:rsid w:val="00F55B64"/>
    <w:rsid w:val="00F622AD"/>
    <w:rsid w:val="00F62B66"/>
    <w:rsid w:val="00F653D1"/>
    <w:rsid w:val="00F677E2"/>
    <w:rsid w:val="00F71E64"/>
    <w:rsid w:val="00F72A97"/>
    <w:rsid w:val="00F72FB6"/>
    <w:rsid w:val="00F750DF"/>
    <w:rsid w:val="00F83312"/>
    <w:rsid w:val="00F9401F"/>
    <w:rsid w:val="00F94727"/>
    <w:rsid w:val="00F94E28"/>
    <w:rsid w:val="00F96B70"/>
    <w:rsid w:val="00FA15C5"/>
    <w:rsid w:val="00FA1E8E"/>
    <w:rsid w:val="00FA4919"/>
    <w:rsid w:val="00FB10C6"/>
    <w:rsid w:val="00FB4301"/>
    <w:rsid w:val="00FC4CE4"/>
    <w:rsid w:val="00FD27D4"/>
    <w:rsid w:val="00FD5C90"/>
    <w:rsid w:val="00FD5EA7"/>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99"/>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133</Pages>
  <Words>37878</Words>
  <Characters>204543</Characters>
  <Application>Microsoft Office Word</Application>
  <DocSecurity>0</DocSecurity>
  <Lines>1704</Lines>
  <Paragraphs>483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241938</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7</cp:revision>
  <dcterms:created xsi:type="dcterms:W3CDTF">2026-04-16T17:17:00Z</dcterms:created>
  <dcterms:modified xsi:type="dcterms:W3CDTF">2026-04-28T19:21:00Z</dcterms:modified>
</cp:coreProperties>
</file>