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1EF1E5CA"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AF04D4">
        <w:rPr>
          <w:rFonts w:ascii="Arial" w:hAnsi="Arial" w:cs="Arial"/>
          <w:b/>
          <w:bCs/>
          <w:sz w:val="20"/>
          <w:szCs w:val="20"/>
        </w:rPr>
        <w:t>53</w:t>
      </w:r>
      <w:r w:rsidR="00A02746">
        <w:rPr>
          <w:rFonts w:ascii="Arial" w:hAnsi="Arial" w:cs="Arial"/>
          <w:b/>
          <w:bCs/>
          <w:sz w:val="20"/>
          <w:szCs w:val="20"/>
        </w:rPr>
        <w:t>/</w:t>
      </w:r>
      <w:r w:rsidR="00C30EDF">
        <w:rPr>
          <w:rFonts w:ascii="Arial" w:hAnsi="Arial" w:cs="Arial"/>
          <w:b/>
          <w:bCs/>
          <w:sz w:val="20"/>
          <w:szCs w:val="20"/>
        </w:rPr>
        <w:t>2026</w:t>
      </w:r>
    </w:p>
    <w:p w14:paraId="27CA06DF" w14:textId="71A1C339" w:rsidR="00570366"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AF04D4">
        <w:rPr>
          <w:rFonts w:ascii="Arial" w:hAnsi="Arial" w:cs="Arial"/>
          <w:b/>
          <w:sz w:val="20"/>
          <w:szCs w:val="20"/>
        </w:rPr>
        <w:t>133</w:t>
      </w:r>
      <w:r w:rsidR="008F0E80">
        <w:rPr>
          <w:rFonts w:ascii="Arial" w:hAnsi="Arial" w:cs="Arial"/>
          <w:b/>
          <w:sz w:val="20"/>
          <w:szCs w:val="20"/>
        </w:rPr>
        <w:t>/</w:t>
      </w:r>
      <w:r w:rsidR="00C30EDF">
        <w:rPr>
          <w:rFonts w:ascii="Arial" w:hAnsi="Arial" w:cs="Arial"/>
          <w:b/>
          <w:sz w:val="20"/>
          <w:szCs w:val="20"/>
        </w:rPr>
        <w:t>2026</w:t>
      </w:r>
      <w:r w:rsidR="008F0E80">
        <w:rPr>
          <w:rFonts w:ascii="Arial" w:hAnsi="Arial" w:cs="Arial"/>
          <w:b/>
          <w:sz w:val="20"/>
          <w:szCs w:val="20"/>
        </w:rPr>
        <w:t>)</w:t>
      </w: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3CD229B8"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Bogo 175, centro, na cidade de Mandaguaçu, Estado do Paraná, realizará licitação, na modalidade PREGÃO, na forma ELETRÔNICA, com critério de julgamento de menor preço por </w:t>
      </w:r>
      <w:r w:rsidR="002F648D">
        <w:rPr>
          <w:rFonts w:ascii="Arial" w:hAnsi="Arial" w:cs="Arial"/>
          <w:sz w:val="20"/>
          <w:szCs w:val="20"/>
        </w:rPr>
        <w:t>LOTE</w:t>
      </w:r>
      <w:r w:rsidR="00F251CF" w:rsidRPr="00CD395C">
        <w:rPr>
          <w:rFonts w:ascii="Arial" w:hAnsi="Arial" w:cs="Arial"/>
          <w:sz w:val="20"/>
          <w:szCs w:val="20"/>
        </w:rPr>
        <w:t>,</w:t>
      </w:r>
      <w:r w:rsidR="002F648D">
        <w:rPr>
          <w:rFonts w:ascii="Arial" w:hAnsi="Arial" w:cs="Arial"/>
          <w:sz w:val="20"/>
          <w:szCs w:val="20"/>
        </w:rPr>
        <w:t xml:space="preserve"> exclusivo para ME/EPP,</w:t>
      </w:r>
      <w:r w:rsidR="00F251CF" w:rsidRPr="00CD395C">
        <w:rPr>
          <w:rFonts w:ascii="Arial" w:hAnsi="Arial" w:cs="Arial"/>
          <w:sz w:val="20"/>
          <w:szCs w:val="20"/>
        </w:rPr>
        <w:t xml:space="preserve">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xml:space="preserve">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78033424"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Portaria 7365/</w:t>
      </w:r>
      <w:r w:rsidR="00C30EDF">
        <w:rPr>
          <w:rFonts w:ascii="Arial" w:hAnsi="Arial" w:cs="Arial"/>
          <w:sz w:val="20"/>
          <w:szCs w:val="20"/>
        </w:rPr>
        <w:t>2026</w:t>
      </w:r>
      <w:r w:rsidR="00E070C7">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2BBD98D1"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AF04D4">
        <w:rPr>
          <w:rFonts w:ascii="Arial" w:hAnsi="Arial" w:cs="Arial"/>
          <w:b/>
          <w:bCs/>
          <w:sz w:val="20"/>
          <w:szCs w:val="20"/>
        </w:rPr>
        <w:t>02/07/2026</w:t>
      </w:r>
      <w:r w:rsidR="007310B7">
        <w:rPr>
          <w:rFonts w:ascii="Arial" w:hAnsi="Arial" w:cs="Arial"/>
          <w:b/>
          <w:bCs/>
          <w:sz w:val="20"/>
          <w:szCs w:val="20"/>
        </w:rPr>
        <w:tab/>
      </w:r>
    </w:p>
    <w:p w14:paraId="1D0371A6" w14:textId="31EB795D"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A5774C">
        <w:rPr>
          <w:rFonts w:ascii="Arial" w:hAnsi="Arial" w:cs="Arial"/>
          <w:b/>
          <w:bCs/>
          <w:sz w:val="20"/>
          <w:szCs w:val="20"/>
        </w:rPr>
        <w:t xml:space="preserve"> </w:t>
      </w:r>
      <w:r w:rsidR="00AF04D4">
        <w:rPr>
          <w:rFonts w:ascii="Arial" w:hAnsi="Arial" w:cs="Arial"/>
          <w:b/>
          <w:bCs/>
          <w:sz w:val="20"/>
          <w:szCs w:val="20"/>
        </w:rPr>
        <w:t>02/07/2026</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42046221"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0D9CE9E0" w14:textId="77777777" w:rsidR="00362AF9" w:rsidRDefault="00362AF9" w:rsidP="006B1AF5">
      <w:pPr>
        <w:tabs>
          <w:tab w:val="num" w:pos="576"/>
        </w:tabs>
        <w:autoSpaceDE w:val="0"/>
        <w:ind w:left="426" w:right="606" w:hanging="9"/>
        <w:jc w:val="both"/>
        <w:rPr>
          <w:rFonts w:ascii="Arial" w:hAnsi="Arial" w:cs="Arial"/>
          <w:sz w:val="20"/>
          <w:szCs w:val="20"/>
          <w:u w:val="single"/>
        </w:rPr>
      </w:pPr>
    </w:p>
    <w:p w14:paraId="3C7797AF" w14:textId="77777777" w:rsidR="00005428" w:rsidRDefault="00005428" w:rsidP="00184194">
      <w:pPr>
        <w:tabs>
          <w:tab w:val="num" w:pos="576"/>
        </w:tabs>
        <w:autoSpaceDE w:val="0"/>
        <w:ind w:right="606"/>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08C307" w14:textId="590250F5" w:rsidR="002F648D" w:rsidRDefault="0027743F" w:rsidP="00051F47">
      <w:pPr>
        <w:spacing w:line="360" w:lineRule="auto"/>
        <w:ind w:left="72"/>
        <w:jc w:val="both"/>
        <w:rPr>
          <w:rFonts w:ascii="Arial" w:hAnsi="Arial" w:cs="Arial"/>
          <w:sz w:val="20"/>
          <w:szCs w:val="20"/>
        </w:rPr>
      </w:pPr>
      <w:r w:rsidRPr="00CD395C">
        <w:rPr>
          <w:rFonts w:ascii="Arial" w:hAnsi="Arial" w:cs="Arial"/>
          <w:b/>
          <w:bCs/>
          <w:sz w:val="20"/>
        </w:rPr>
        <w:t>2.1.</w:t>
      </w:r>
      <w:r w:rsidR="0062114C">
        <w:rPr>
          <w:rFonts w:ascii="Arial" w:hAnsi="Arial" w:cs="Arial"/>
          <w:b/>
          <w:bCs/>
          <w:sz w:val="20"/>
        </w:rPr>
        <w:t xml:space="preserve"> </w:t>
      </w:r>
      <w:r w:rsidR="00BA7C16" w:rsidRPr="00A70DA3">
        <w:rPr>
          <w:rFonts w:ascii="Arial" w:hAnsi="Arial" w:cs="Arial"/>
          <w:sz w:val="20"/>
          <w:szCs w:val="20"/>
        </w:rPr>
        <w:t>Registro de preços para aquisição de tapetes em fibra de vinil antiderrapantes, personalizados, destinados às unidades administrativas das Secretarias Municipais, visando proporcionar maior segurança, conservação, limpeza e identificação visual dos ambientes públicos</w:t>
      </w:r>
    </w:p>
    <w:tbl>
      <w:tblPr>
        <w:tblW w:w="9639" w:type="dxa"/>
        <w:tblInd w:w="-5" w:type="dxa"/>
        <w:tblLayout w:type="fixed"/>
        <w:tblCellMar>
          <w:left w:w="70" w:type="dxa"/>
          <w:right w:w="70" w:type="dxa"/>
        </w:tblCellMar>
        <w:tblLook w:val="04A0" w:firstRow="1" w:lastRow="0" w:firstColumn="1" w:lastColumn="0" w:noHBand="0" w:noVBand="1"/>
      </w:tblPr>
      <w:tblGrid>
        <w:gridCol w:w="426"/>
        <w:gridCol w:w="4394"/>
        <w:gridCol w:w="709"/>
        <w:gridCol w:w="992"/>
        <w:gridCol w:w="1417"/>
        <w:gridCol w:w="1701"/>
      </w:tblGrid>
      <w:tr w:rsidR="002F648D" w:rsidRPr="00A70DA3" w14:paraId="2F76ABB5" w14:textId="77777777" w:rsidTr="002B0811">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F8FB490" w14:textId="77777777" w:rsidR="002F648D" w:rsidRPr="00A70DA3" w:rsidRDefault="002F648D" w:rsidP="002B0811">
            <w:pPr>
              <w:jc w:val="center"/>
              <w:rPr>
                <w:rFonts w:ascii="Arial" w:hAnsi="Arial" w:cs="Arial"/>
                <w:b/>
                <w:bCs/>
                <w:color w:val="000000"/>
                <w:sz w:val="20"/>
                <w:szCs w:val="20"/>
              </w:rPr>
            </w:pPr>
            <w:bookmarkStart w:id="1" w:name="_Hlk222383336"/>
            <w:r w:rsidRPr="00A70DA3">
              <w:rPr>
                <w:rFonts w:ascii="Arial" w:hAnsi="Arial" w:cs="Arial"/>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170EA26D" w14:textId="77777777" w:rsidR="002F648D" w:rsidRPr="00A70DA3" w:rsidRDefault="002F648D" w:rsidP="002B0811">
            <w:pPr>
              <w:jc w:val="center"/>
              <w:rPr>
                <w:rFonts w:ascii="Arial" w:hAnsi="Arial" w:cs="Arial"/>
                <w:b/>
                <w:bCs/>
                <w:color w:val="000000"/>
                <w:sz w:val="20"/>
                <w:szCs w:val="20"/>
              </w:rPr>
            </w:pPr>
            <w:r w:rsidRPr="00A70DA3">
              <w:rPr>
                <w:rFonts w:ascii="Arial" w:hAnsi="Arial" w:cs="Arial"/>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2779E639" w14:textId="77777777" w:rsidR="002F648D" w:rsidRPr="00A70DA3" w:rsidRDefault="002F648D" w:rsidP="002B0811">
            <w:pPr>
              <w:jc w:val="center"/>
              <w:rPr>
                <w:rFonts w:ascii="Arial" w:hAnsi="Arial" w:cs="Arial"/>
                <w:b/>
                <w:bCs/>
                <w:color w:val="000000"/>
                <w:sz w:val="20"/>
                <w:szCs w:val="20"/>
              </w:rPr>
            </w:pPr>
            <w:r w:rsidRPr="00A70DA3">
              <w:rPr>
                <w:rFonts w:ascii="Arial" w:hAnsi="Arial" w:cs="Arial"/>
                <w:b/>
                <w:bCs/>
                <w:color w:val="000000"/>
                <w:sz w:val="20"/>
                <w:szCs w:val="20"/>
              </w:rPr>
              <w:t>UND</w:t>
            </w:r>
          </w:p>
        </w:tc>
        <w:tc>
          <w:tcPr>
            <w:tcW w:w="992" w:type="dxa"/>
            <w:tcBorders>
              <w:top w:val="single" w:sz="4" w:space="0" w:color="auto"/>
              <w:left w:val="nil"/>
              <w:bottom w:val="single" w:sz="4" w:space="0" w:color="auto"/>
              <w:right w:val="single" w:sz="4" w:space="0" w:color="auto"/>
            </w:tcBorders>
            <w:shd w:val="clear" w:color="000000" w:fill="D9D9D9"/>
          </w:tcPr>
          <w:p w14:paraId="0A81DC25" w14:textId="77777777" w:rsidR="002F648D" w:rsidRPr="00A70DA3" w:rsidRDefault="002F648D" w:rsidP="002B0811">
            <w:pPr>
              <w:jc w:val="center"/>
              <w:rPr>
                <w:rFonts w:ascii="Arial" w:hAnsi="Arial" w:cs="Arial"/>
                <w:b/>
                <w:bCs/>
                <w:color w:val="000000"/>
                <w:sz w:val="20"/>
                <w:szCs w:val="20"/>
              </w:rPr>
            </w:pPr>
            <w:r w:rsidRPr="00A70DA3">
              <w:rPr>
                <w:rFonts w:ascii="Arial" w:hAnsi="Arial" w:cs="Arial"/>
                <w:b/>
                <w:bCs/>
                <w:color w:val="000000"/>
                <w:sz w:val="20"/>
                <w:szCs w:val="20"/>
              </w:rPr>
              <w:t>QUANTIDADE</w:t>
            </w:r>
          </w:p>
        </w:tc>
        <w:tc>
          <w:tcPr>
            <w:tcW w:w="1417" w:type="dxa"/>
            <w:tcBorders>
              <w:top w:val="single" w:sz="4" w:space="0" w:color="auto"/>
              <w:left w:val="nil"/>
              <w:bottom w:val="single" w:sz="4" w:space="0" w:color="auto"/>
              <w:right w:val="single" w:sz="4" w:space="0" w:color="auto"/>
            </w:tcBorders>
            <w:shd w:val="clear" w:color="000000" w:fill="D9D9D9"/>
          </w:tcPr>
          <w:p w14:paraId="32E73D33" w14:textId="77777777" w:rsidR="002F648D" w:rsidRPr="00A70DA3" w:rsidRDefault="002F648D" w:rsidP="002B0811">
            <w:pPr>
              <w:jc w:val="center"/>
              <w:rPr>
                <w:rFonts w:ascii="Arial" w:hAnsi="Arial" w:cs="Arial"/>
                <w:b/>
                <w:bCs/>
                <w:color w:val="000000"/>
                <w:sz w:val="20"/>
                <w:szCs w:val="20"/>
              </w:rPr>
            </w:pPr>
            <w:r w:rsidRPr="00A70DA3">
              <w:rPr>
                <w:rFonts w:ascii="Arial" w:hAnsi="Arial" w:cs="Arial"/>
                <w:b/>
                <w:bCs/>
                <w:color w:val="000000"/>
                <w:sz w:val="20"/>
                <w:szCs w:val="20"/>
              </w:rPr>
              <w:t>VALOR UNITÁRIO</w:t>
            </w:r>
          </w:p>
        </w:tc>
        <w:tc>
          <w:tcPr>
            <w:tcW w:w="1701" w:type="dxa"/>
            <w:tcBorders>
              <w:top w:val="single" w:sz="4" w:space="0" w:color="auto"/>
              <w:left w:val="nil"/>
              <w:bottom w:val="single" w:sz="4" w:space="0" w:color="auto"/>
              <w:right w:val="single" w:sz="4" w:space="0" w:color="auto"/>
            </w:tcBorders>
            <w:shd w:val="clear" w:color="000000" w:fill="D9D9D9"/>
          </w:tcPr>
          <w:p w14:paraId="6C23AB7C" w14:textId="77777777" w:rsidR="002F648D" w:rsidRPr="00A70DA3" w:rsidRDefault="002F648D" w:rsidP="002B0811">
            <w:pPr>
              <w:jc w:val="center"/>
              <w:rPr>
                <w:rFonts w:ascii="Arial" w:hAnsi="Arial" w:cs="Arial"/>
                <w:b/>
                <w:bCs/>
                <w:color w:val="000000"/>
                <w:sz w:val="20"/>
                <w:szCs w:val="20"/>
              </w:rPr>
            </w:pPr>
            <w:r w:rsidRPr="00A70DA3">
              <w:rPr>
                <w:rFonts w:ascii="Arial" w:hAnsi="Arial" w:cs="Arial"/>
                <w:b/>
                <w:bCs/>
                <w:color w:val="000000"/>
                <w:sz w:val="20"/>
                <w:szCs w:val="20"/>
              </w:rPr>
              <w:t>VALOR TOTAL</w:t>
            </w:r>
          </w:p>
        </w:tc>
      </w:tr>
      <w:tr w:rsidR="002F648D" w:rsidRPr="00A70DA3" w14:paraId="5D830B75" w14:textId="77777777" w:rsidTr="002B0811">
        <w:trPr>
          <w:trHeight w:val="167"/>
        </w:trPr>
        <w:tc>
          <w:tcPr>
            <w:tcW w:w="9639"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tcPr>
          <w:p w14:paraId="76A61BBD" w14:textId="77777777" w:rsidR="002F648D" w:rsidRPr="00A70DA3" w:rsidRDefault="002F648D" w:rsidP="002B0811">
            <w:pPr>
              <w:jc w:val="center"/>
              <w:rPr>
                <w:rFonts w:ascii="Arial" w:hAnsi="Arial" w:cs="Arial"/>
                <w:b/>
                <w:bCs/>
                <w:color w:val="000000"/>
                <w:sz w:val="20"/>
                <w:szCs w:val="20"/>
              </w:rPr>
            </w:pPr>
            <w:r w:rsidRPr="00A70DA3">
              <w:rPr>
                <w:rFonts w:ascii="Arial" w:hAnsi="Arial" w:cs="Arial"/>
                <w:b/>
                <w:bCs/>
                <w:color w:val="000000"/>
                <w:sz w:val="20"/>
                <w:szCs w:val="20"/>
              </w:rPr>
              <w:t>LOTE 01</w:t>
            </w:r>
          </w:p>
        </w:tc>
      </w:tr>
      <w:tr w:rsidR="002F648D" w:rsidRPr="00A70DA3" w14:paraId="74E858FE" w14:textId="77777777" w:rsidTr="002B0811">
        <w:trPr>
          <w:trHeight w:val="894"/>
        </w:trPr>
        <w:tc>
          <w:tcPr>
            <w:tcW w:w="426" w:type="dxa"/>
            <w:tcBorders>
              <w:top w:val="nil"/>
              <w:left w:val="single" w:sz="4" w:space="0" w:color="auto"/>
              <w:bottom w:val="single" w:sz="4" w:space="0" w:color="auto"/>
              <w:right w:val="single" w:sz="4" w:space="0" w:color="auto"/>
            </w:tcBorders>
            <w:noWrap/>
            <w:vAlign w:val="center"/>
            <w:hideMark/>
          </w:tcPr>
          <w:p w14:paraId="075B73A1" w14:textId="77777777" w:rsidR="002F648D" w:rsidRPr="00A70DA3" w:rsidRDefault="002F648D" w:rsidP="002B0811">
            <w:pPr>
              <w:jc w:val="center"/>
              <w:rPr>
                <w:rFonts w:ascii="Arial" w:hAnsi="Arial" w:cs="Arial"/>
                <w:color w:val="000000"/>
                <w:sz w:val="20"/>
                <w:szCs w:val="20"/>
              </w:rPr>
            </w:pPr>
          </w:p>
          <w:p w14:paraId="5A6F9F15" w14:textId="77777777" w:rsidR="002F648D" w:rsidRPr="00A70DA3" w:rsidRDefault="002F648D" w:rsidP="002B0811">
            <w:pPr>
              <w:jc w:val="center"/>
              <w:rPr>
                <w:rFonts w:ascii="Arial" w:hAnsi="Arial" w:cs="Arial"/>
                <w:color w:val="000000"/>
                <w:sz w:val="20"/>
                <w:szCs w:val="20"/>
              </w:rPr>
            </w:pPr>
            <w:r w:rsidRPr="00A70DA3">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hideMark/>
          </w:tcPr>
          <w:p w14:paraId="0736E04B"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Tapete fibra de vinil 1ª linha antiderrapante, espessura 12 mm, antifungos, antichama, composição 100% PVC, tramas fixadas no costado (não coladas), personalização resinada pintada, medida 0,90 x 0,60 m, com arte inclusa definida pela contratante e confeccionada pela contratada. Cor: cinza, azul marinho ou preto (a definir).</w:t>
            </w:r>
          </w:p>
        </w:tc>
        <w:tc>
          <w:tcPr>
            <w:tcW w:w="709" w:type="dxa"/>
            <w:tcBorders>
              <w:top w:val="nil"/>
              <w:left w:val="nil"/>
              <w:bottom w:val="single" w:sz="4" w:space="0" w:color="auto"/>
              <w:right w:val="single" w:sz="4" w:space="0" w:color="auto"/>
            </w:tcBorders>
            <w:noWrap/>
            <w:vAlign w:val="center"/>
            <w:hideMark/>
          </w:tcPr>
          <w:p w14:paraId="5F4753CB"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E667593" w14:textId="77777777" w:rsidR="002F648D" w:rsidRPr="00A70DA3" w:rsidRDefault="002F648D" w:rsidP="002B0811">
            <w:pPr>
              <w:jc w:val="both"/>
              <w:rPr>
                <w:rFonts w:ascii="Arial" w:hAnsi="Arial" w:cs="Arial"/>
                <w:color w:val="000000"/>
                <w:sz w:val="20"/>
                <w:szCs w:val="20"/>
              </w:rPr>
            </w:pPr>
          </w:p>
          <w:p w14:paraId="4BB978A5" w14:textId="77777777" w:rsidR="002F648D" w:rsidRPr="00A70DA3" w:rsidRDefault="002F648D" w:rsidP="002B0811">
            <w:pPr>
              <w:jc w:val="both"/>
              <w:rPr>
                <w:rFonts w:ascii="Arial" w:hAnsi="Arial" w:cs="Arial"/>
                <w:color w:val="000000"/>
                <w:sz w:val="20"/>
                <w:szCs w:val="20"/>
              </w:rPr>
            </w:pPr>
          </w:p>
          <w:p w14:paraId="25562F87" w14:textId="77777777" w:rsidR="002F648D" w:rsidRPr="00A70DA3" w:rsidRDefault="002F648D" w:rsidP="002B0811">
            <w:pPr>
              <w:jc w:val="both"/>
              <w:rPr>
                <w:rFonts w:ascii="Arial" w:hAnsi="Arial" w:cs="Arial"/>
                <w:color w:val="000000"/>
                <w:sz w:val="20"/>
                <w:szCs w:val="20"/>
              </w:rPr>
            </w:pPr>
          </w:p>
          <w:p w14:paraId="766A22DC"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30</w:t>
            </w:r>
          </w:p>
        </w:tc>
        <w:tc>
          <w:tcPr>
            <w:tcW w:w="1417" w:type="dxa"/>
            <w:tcBorders>
              <w:top w:val="nil"/>
              <w:left w:val="nil"/>
              <w:bottom w:val="single" w:sz="4" w:space="0" w:color="auto"/>
              <w:right w:val="single" w:sz="4" w:space="0" w:color="auto"/>
            </w:tcBorders>
          </w:tcPr>
          <w:p w14:paraId="60C84370" w14:textId="77777777" w:rsidR="002F648D" w:rsidRPr="00A70DA3" w:rsidRDefault="002F648D" w:rsidP="002B0811">
            <w:pPr>
              <w:jc w:val="both"/>
              <w:rPr>
                <w:rFonts w:ascii="Arial" w:hAnsi="Arial" w:cs="Arial"/>
                <w:sz w:val="20"/>
                <w:szCs w:val="20"/>
              </w:rPr>
            </w:pPr>
          </w:p>
          <w:p w14:paraId="7DD000B7" w14:textId="77777777" w:rsidR="002F648D" w:rsidRPr="00A70DA3" w:rsidRDefault="002F648D" w:rsidP="002B0811">
            <w:pPr>
              <w:jc w:val="both"/>
              <w:rPr>
                <w:rFonts w:ascii="Arial" w:hAnsi="Arial" w:cs="Arial"/>
                <w:sz w:val="20"/>
                <w:szCs w:val="20"/>
              </w:rPr>
            </w:pPr>
          </w:p>
          <w:p w14:paraId="2FB8754D" w14:textId="77777777" w:rsidR="002F648D" w:rsidRPr="00A70DA3" w:rsidRDefault="002F648D" w:rsidP="002B0811">
            <w:pPr>
              <w:jc w:val="both"/>
              <w:rPr>
                <w:rFonts w:ascii="Arial" w:hAnsi="Arial" w:cs="Arial"/>
                <w:sz w:val="20"/>
                <w:szCs w:val="20"/>
              </w:rPr>
            </w:pPr>
          </w:p>
          <w:p w14:paraId="5278D886" w14:textId="77777777" w:rsidR="002F648D" w:rsidRPr="00A70DA3" w:rsidRDefault="002F648D" w:rsidP="002B0811">
            <w:pPr>
              <w:jc w:val="both"/>
              <w:rPr>
                <w:rFonts w:ascii="Arial" w:hAnsi="Arial" w:cs="Arial"/>
                <w:sz w:val="20"/>
                <w:szCs w:val="20"/>
              </w:rPr>
            </w:pPr>
            <w:r w:rsidRPr="00A70DA3">
              <w:rPr>
                <w:rFonts w:ascii="Arial" w:hAnsi="Arial" w:cs="Arial"/>
                <w:sz w:val="20"/>
                <w:szCs w:val="20"/>
              </w:rPr>
              <w:t>R$ 180,98</w:t>
            </w:r>
          </w:p>
        </w:tc>
        <w:tc>
          <w:tcPr>
            <w:tcW w:w="1701" w:type="dxa"/>
            <w:tcBorders>
              <w:top w:val="nil"/>
              <w:left w:val="nil"/>
              <w:bottom w:val="single" w:sz="4" w:space="0" w:color="auto"/>
              <w:right w:val="single" w:sz="4" w:space="0" w:color="auto"/>
            </w:tcBorders>
          </w:tcPr>
          <w:p w14:paraId="01176673" w14:textId="77777777" w:rsidR="002F648D" w:rsidRPr="00A70DA3" w:rsidRDefault="002F648D" w:rsidP="002B0811">
            <w:pPr>
              <w:jc w:val="both"/>
              <w:rPr>
                <w:rFonts w:ascii="Arial" w:hAnsi="Arial" w:cs="Arial"/>
                <w:color w:val="000000"/>
                <w:sz w:val="20"/>
                <w:szCs w:val="20"/>
              </w:rPr>
            </w:pPr>
          </w:p>
          <w:p w14:paraId="79C1EE1D" w14:textId="77777777" w:rsidR="002F648D" w:rsidRPr="00A70DA3" w:rsidRDefault="002F648D" w:rsidP="002B0811">
            <w:pPr>
              <w:jc w:val="both"/>
              <w:rPr>
                <w:rFonts w:ascii="Arial" w:hAnsi="Arial" w:cs="Arial"/>
                <w:color w:val="000000"/>
                <w:sz w:val="20"/>
                <w:szCs w:val="20"/>
              </w:rPr>
            </w:pPr>
          </w:p>
          <w:p w14:paraId="1FD8D26A" w14:textId="77777777" w:rsidR="002F648D" w:rsidRPr="00A70DA3" w:rsidRDefault="002F648D" w:rsidP="002B0811">
            <w:pPr>
              <w:jc w:val="both"/>
              <w:rPr>
                <w:rFonts w:ascii="Arial" w:hAnsi="Arial" w:cs="Arial"/>
                <w:color w:val="000000"/>
                <w:sz w:val="20"/>
                <w:szCs w:val="20"/>
              </w:rPr>
            </w:pPr>
          </w:p>
          <w:p w14:paraId="5C0CDF88"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R$ 5.429,40</w:t>
            </w:r>
          </w:p>
        </w:tc>
      </w:tr>
      <w:tr w:rsidR="002F648D" w:rsidRPr="00A70DA3" w14:paraId="385B33B6" w14:textId="77777777" w:rsidTr="002B0811">
        <w:trPr>
          <w:trHeight w:val="894"/>
        </w:trPr>
        <w:tc>
          <w:tcPr>
            <w:tcW w:w="426" w:type="dxa"/>
            <w:tcBorders>
              <w:top w:val="nil"/>
              <w:left w:val="single" w:sz="4" w:space="0" w:color="auto"/>
              <w:bottom w:val="single" w:sz="4" w:space="0" w:color="auto"/>
              <w:right w:val="single" w:sz="4" w:space="0" w:color="auto"/>
            </w:tcBorders>
            <w:noWrap/>
            <w:vAlign w:val="center"/>
          </w:tcPr>
          <w:p w14:paraId="10AAFA64" w14:textId="77777777" w:rsidR="002F648D" w:rsidRPr="00A70DA3" w:rsidRDefault="002F648D" w:rsidP="002B0811">
            <w:pPr>
              <w:jc w:val="center"/>
              <w:rPr>
                <w:rFonts w:ascii="Arial" w:hAnsi="Arial" w:cs="Arial"/>
                <w:color w:val="000000"/>
                <w:sz w:val="20"/>
                <w:szCs w:val="20"/>
              </w:rPr>
            </w:pPr>
            <w:r w:rsidRPr="00A70DA3">
              <w:rPr>
                <w:rFonts w:ascii="Arial" w:hAnsi="Arial" w:cs="Arial"/>
                <w:color w:val="000000"/>
                <w:sz w:val="20"/>
                <w:szCs w:val="20"/>
              </w:rPr>
              <w:t>2</w:t>
            </w:r>
          </w:p>
        </w:tc>
        <w:tc>
          <w:tcPr>
            <w:tcW w:w="4394" w:type="dxa"/>
            <w:tcBorders>
              <w:top w:val="nil"/>
              <w:left w:val="nil"/>
              <w:bottom w:val="single" w:sz="4" w:space="0" w:color="auto"/>
              <w:right w:val="single" w:sz="4" w:space="0" w:color="auto"/>
            </w:tcBorders>
            <w:vAlign w:val="center"/>
          </w:tcPr>
          <w:p w14:paraId="0A549A62"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Tapete fibra de vinil 1ª linha antiderrapante, espessura 12 mm, antifungos, antichama, composição 100% PVC, tramas fixadas no costado (não coladas), personalização resinada pintada, medida 1,00 x 0,60 m..</w:t>
            </w:r>
          </w:p>
        </w:tc>
        <w:tc>
          <w:tcPr>
            <w:tcW w:w="709" w:type="dxa"/>
            <w:tcBorders>
              <w:top w:val="nil"/>
              <w:left w:val="nil"/>
              <w:bottom w:val="single" w:sz="4" w:space="0" w:color="auto"/>
              <w:right w:val="single" w:sz="4" w:space="0" w:color="auto"/>
            </w:tcBorders>
            <w:noWrap/>
            <w:vAlign w:val="center"/>
          </w:tcPr>
          <w:p w14:paraId="6AB36316"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EED39C0" w14:textId="77777777" w:rsidR="002F648D" w:rsidRPr="00A70DA3" w:rsidRDefault="002F648D" w:rsidP="002B0811">
            <w:pPr>
              <w:jc w:val="both"/>
              <w:rPr>
                <w:rFonts w:ascii="Arial" w:hAnsi="Arial" w:cs="Arial"/>
                <w:color w:val="000000"/>
                <w:sz w:val="20"/>
                <w:szCs w:val="20"/>
              </w:rPr>
            </w:pPr>
          </w:p>
          <w:p w14:paraId="6DCD7721" w14:textId="77777777" w:rsidR="002F648D" w:rsidRPr="00A70DA3" w:rsidRDefault="002F648D" w:rsidP="002B0811">
            <w:pPr>
              <w:jc w:val="both"/>
              <w:rPr>
                <w:rFonts w:ascii="Arial" w:hAnsi="Arial" w:cs="Arial"/>
                <w:color w:val="000000"/>
                <w:sz w:val="20"/>
                <w:szCs w:val="20"/>
              </w:rPr>
            </w:pPr>
          </w:p>
          <w:p w14:paraId="7E601AE8" w14:textId="77777777" w:rsidR="002F648D" w:rsidRPr="00A70DA3" w:rsidRDefault="002F648D" w:rsidP="002B0811">
            <w:pPr>
              <w:jc w:val="both"/>
              <w:rPr>
                <w:rFonts w:ascii="Arial" w:hAnsi="Arial" w:cs="Arial"/>
                <w:color w:val="000000"/>
                <w:sz w:val="20"/>
                <w:szCs w:val="20"/>
              </w:rPr>
            </w:pPr>
          </w:p>
          <w:p w14:paraId="47F5221A"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30</w:t>
            </w:r>
          </w:p>
        </w:tc>
        <w:tc>
          <w:tcPr>
            <w:tcW w:w="1417" w:type="dxa"/>
            <w:tcBorders>
              <w:top w:val="nil"/>
              <w:left w:val="nil"/>
              <w:bottom w:val="single" w:sz="4" w:space="0" w:color="auto"/>
              <w:right w:val="single" w:sz="4" w:space="0" w:color="auto"/>
            </w:tcBorders>
          </w:tcPr>
          <w:p w14:paraId="222A27F9" w14:textId="77777777" w:rsidR="002F648D" w:rsidRPr="00A70DA3" w:rsidRDefault="002F648D" w:rsidP="002B0811">
            <w:pPr>
              <w:jc w:val="both"/>
              <w:rPr>
                <w:rFonts w:ascii="Arial" w:hAnsi="Arial" w:cs="Arial"/>
                <w:sz w:val="20"/>
                <w:szCs w:val="20"/>
              </w:rPr>
            </w:pPr>
          </w:p>
          <w:p w14:paraId="464C3DD8" w14:textId="77777777" w:rsidR="002F648D" w:rsidRPr="00A70DA3" w:rsidRDefault="002F648D" w:rsidP="002B0811">
            <w:pPr>
              <w:jc w:val="both"/>
              <w:rPr>
                <w:rFonts w:ascii="Arial" w:hAnsi="Arial" w:cs="Arial"/>
                <w:sz w:val="20"/>
                <w:szCs w:val="20"/>
              </w:rPr>
            </w:pPr>
          </w:p>
          <w:p w14:paraId="75ED5EC2" w14:textId="77777777" w:rsidR="002F648D" w:rsidRPr="00A70DA3" w:rsidRDefault="002F648D" w:rsidP="002B0811">
            <w:pPr>
              <w:jc w:val="both"/>
              <w:rPr>
                <w:rFonts w:ascii="Arial" w:hAnsi="Arial" w:cs="Arial"/>
                <w:sz w:val="20"/>
                <w:szCs w:val="20"/>
              </w:rPr>
            </w:pPr>
          </w:p>
          <w:p w14:paraId="2E5929C5" w14:textId="77777777" w:rsidR="002F648D" w:rsidRPr="00A70DA3" w:rsidRDefault="002F648D" w:rsidP="002B0811">
            <w:pPr>
              <w:jc w:val="both"/>
              <w:rPr>
                <w:rFonts w:ascii="Arial" w:hAnsi="Arial" w:cs="Arial"/>
                <w:sz w:val="20"/>
                <w:szCs w:val="20"/>
              </w:rPr>
            </w:pPr>
            <w:r w:rsidRPr="00A70DA3">
              <w:rPr>
                <w:rFonts w:ascii="Arial" w:hAnsi="Arial" w:cs="Arial"/>
                <w:sz w:val="20"/>
                <w:szCs w:val="20"/>
              </w:rPr>
              <w:t>R$ 203,70</w:t>
            </w:r>
          </w:p>
        </w:tc>
        <w:tc>
          <w:tcPr>
            <w:tcW w:w="1701" w:type="dxa"/>
            <w:tcBorders>
              <w:top w:val="nil"/>
              <w:left w:val="nil"/>
              <w:bottom w:val="single" w:sz="4" w:space="0" w:color="auto"/>
              <w:right w:val="single" w:sz="4" w:space="0" w:color="auto"/>
            </w:tcBorders>
          </w:tcPr>
          <w:p w14:paraId="2DA4369F" w14:textId="77777777" w:rsidR="002F648D" w:rsidRPr="00A70DA3" w:rsidRDefault="002F648D" w:rsidP="002B0811">
            <w:pPr>
              <w:jc w:val="both"/>
              <w:rPr>
                <w:rFonts w:ascii="Arial" w:hAnsi="Arial" w:cs="Arial"/>
                <w:color w:val="000000"/>
                <w:sz w:val="20"/>
                <w:szCs w:val="20"/>
              </w:rPr>
            </w:pPr>
          </w:p>
          <w:p w14:paraId="0FD03341" w14:textId="77777777" w:rsidR="002F648D" w:rsidRPr="00A70DA3" w:rsidRDefault="002F648D" w:rsidP="002B0811">
            <w:pPr>
              <w:jc w:val="both"/>
              <w:rPr>
                <w:rFonts w:ascii="Arial" w:hAnsi="Arial" w:cs="Arial"/>
                <w:color w:val="000000"/>
                <w:sz w:val="20"/>
                <w:szCs w:val="20"/>
              </w:rPr>
            </w:pPr>
          </w:p>
          <w:p w14:paraId="414AEEA6" w14:textId="77777777" w:rsidR="002F648D" w:rsidRPr="00A70DA3" w:rsidRDefault="002F648D" w:rsidP="002B0811">
            <w:pPr>
              <w:jc w:val="both"/>
              <w:rPr>
                <w:rFonts w:ascii="Arial" w:hAnsi="Arial" w:cs="Arial"/>
                <w:color w:val="000000"/>
                <w:sz w:val="20"/>
                <w:szCs w:val="20"/>
              </w:rPr>
            </w:pPr>
          </w:p>
          <w:p w14:paraId="72B22C52"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R$ 6.111,00</w:t>
            </w:r>
          </w:p>
        </w:tc>
      </w:tr>
      <w:tr w:rsidR="002F648D" w:rsidRPr="00A70DA3" w14:paraId="5801C313" w14:textId="77777777" w:rsidTr="002B0811">
        <w:trPr>
          <w:trHeight w:val="894"/>
        </w:trPr>
        <w:tc>
          <w:tcPr>
            <w:tcW w:w="426" w:type="dxa"/>
            <w:tcBorders>
              <w:top w:val="nil"/>
              <w:left w:val="single" w:sz="4" w:space="0" w:color="auto"/>
              <w:bottom w:val="single" w:sz="4" w:space="0" w:color="auto"/>
              <w:right w:val="single" w:sz="4" w:space="0" w:color="auto"/>
            </w:tcBorders>
            <w:noWrap/>
            <w:vAlign w:val="center"/>
          </w:tcPr>
          <w:p w14:paraId="1DDB9294" w14:textId="77777777" w:rsidR="002F648D" w:rsidRPr="00A70DA3" w:rsidRDefault="002F648D" w:rsidP="002B0811">
            <w:pPr>
              <w:jc w:val="center"/>
              <w:rPr>
                <w:rFonts w:ascii="Arial" w:hAnsi="Arial" w:cs="Arial"/>
                <w:color w:val="000000"/>
                <w:sz w:val="20"/>
                <w:szCs w:val="20"/>
              </w:rPr>
            </w:pPr>
            <w:r w:rsidRPr="00A70DA3">
              <w:rPr>
                <w:rFonts w:ascii="Arial" w:hAnsi="Arial" w:cs="Arial"/>
                <w:color w:val="000000"/>
                <w:sz w:val="20"/>
                <w:szCs w:val="20"/>
              </w:rPr>
              <w:t>3</w:t>
            </w:r>
          </w:p>
        </w:tc>
        <w:tc>
          <w:tcPr>
            <w:tcW w:w="4394" w:type="dxa"/>
            <w:tcBorders>
              <w:top w:val="nil"/>
              <w:left w:val="nil"/>
              <w:bottom w:val="single" w:sz="4" w:space="0" w:color="auto"/>
              <w:right w:val="single" w:sz="4" w:space="0" w:color="auto"/>
            </w:tcBorders>
            <w:vAlign w:val="center"/>
          </w:tcPr>
          <w:p w14:paraId="0B92F9DB"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Tapete fibra de vinil 1ª linha antiderrapante, espessura 12 mm, antifungos, antichama, composição 100% PVC, tramas fixadas no costado (não coladas), personalização resinada pintada, medida 1,20 x 0,60 m.</w:t>
            </w:r>
          </w:p>
        </w:tc>
        <w:tc>
          <w:tcPr>
            <w:tcW w:w="709" w:type="dxa"/>
            <w:tcBorders>
              <w:top w:val="nil"/>
              <w:left w:val="nil"/>
              <w:bottom w:val="single" w:sz="4" w:space="0" w:color="auto"/>
              <w:right w:val="single" w:sz="4" w:space="0" w:color="auto"/>
            </w:tcBorders>
            <w:noWrap/>
            <w:vAlign w:val="center"/>
          </w:tcPr>
          <w:p w14:paraId="208801FB"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CC0AF3C" w14:textId="77777777" w:rsidR="002F648D" w:rsidRPr="00A70DA3" w:rsidRDefault="002F648D" w:rsidP="002B0811">
            <w:pPr>
              <w:jc w:val="both"/>
              <w:rPr>
                <w:rFonts w:ascii="Arial" w:hAnsi="Arial" w:cs="Arial"/>
                <w:color w:val="000000"/>
                <w:sz w:val="20"/>
                <w:szCs w:val="20"/>
              </w:rPr>
            </w:pPr>
          </w:p>
          <w:p w14:paraId="270F5B5A" w14:textId="77777777" w:rsidR="002F648D" w:rsidRPr="00A70DA3" w:rsidRDefault="002F648D" w:rsidP="002B0811">
            <w:pPr>
              <w:jc w:val="both"/>
              <w:rPr>
                <w:rFonts w:ascii="Arial" w:hAnsi="Arial" w:cs="Arial"/>
                <w:color w:val="000000"/>
                <w:sz w:val="20"/>
                <w:szCs w:val="20"/>
              </w:rPr>
            </w:pPr>
          </w:p>
          <w:p w14:paraId="13305B46" w14:textId="77777777" w:rsidR="002F648D" w:rsidRPr="00A70DA3" w:rsidRDefault="002F648D" w:rsidP="002B0811">
            <w:pPr>
              <w:jc w:val="both"/>
              <w:rPr>
                <w:rFonts w:ascii="Arial" w:hAnsi="Arial" w:cs="Arial"/>
                <w:color w:val="000000"/>
                <w:sz w:val="20"/>
                <w:szCs w:val="20"/>
              </w:rPr>
            </w:pPr>
          </w:p>
          <w:p w14:paraId="412A3C29"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30</w:t>
            </w:r>
          </w:p>
        </w:tc>
        <w:tc>
          <w:tcPr>
            <w:tcW w:w="1417" w:type="dxa"/>
            <w:tcBorders>
              <w:top w:val="nil"/>
              <w:left w:val="nil"/>
              <w:bottom w:val="single" w:sz="4" w:space="0" w:color="auto"/>
              <w:right w:val="single" w:sz="4" w:space="0" w:color="auto"/>
            </w:tcBorders>
          </w:tcPr>
          <w:p w14:paraId="0C52BF6C" w14:textId="77777777" w:rsidR="002F648D" w:rsidRPr="00A70DA3" w:rsidRDefault="002F648D" w:rsidP="002B0811">
            <w:pPr>
              <w:jc w:val="both"/>
              <w:rPr>
                <w:rFonts w:ascii="Arial" w:hAnsi="Arial" w:cs="Arial"/>
                <w:sz w:val="20"/>
                <w:szCs w:val="20"/>
              </w:rPr>
            </w:pPr>
          </w:p>
          <w:p w14:paraId="5D86537F" w14:textId="77777777" w:rsidR="002F648D" w:rsidRPr="00A70DA3" w:rsidRDefault="002F648D" w:rsidP="002B0811">
            <w:pPr>
              <w:jc w:val="both"/>
              <w:rPr>
                <w:rFonts w:ascii="Arial" w:hAnsi="Arial" w:cs="Arial"/>
                <w:sz w:val="20"/>
                <w:szCs w:val="20"/>
              </w:rPr>
            </w:pPr>
          </w:p>
          <w:p w14:paraId="053E10FF" w14:textId="77777777" w:rsidR="002F648D" w:rsidRPr="00A70DA3" w:rsidRDefault="002F648D" w:rsidP="002B0811">
            <w:pPr>
              <w:jc w:val="both"/>
              <w:rPr>
                <w:rFonts w:ascii="Arial" w:hAnsi="Arial" w:cs="Arial"/>
                <w:sz w:val="20"/>
                <w:szCs w:val="20"/>
              </w:rPr>
            </w:pPr>
          </w:p>
          <w:p w14:paraId="391EC2A8" w14:textId="77777777" w:rsidR="002F648D" w:rsidRPr="00A70DA3" w:rsidRDefault="002F648D" w:rsidP="002B0811">
            <w:pPr>
              <w:jc w:val="both"/>
              <w:rPr>
                <w:rFonts w:ascii="Arial" w:hAnsi="Arial" w:cs="Arial"/>
                <w:sz w:val="20"/>
                <w:szCs w:val="20"/>
              </w:rPr>
            </w:pPr>
            <w:r w:rsidRPr="00A70DA3">
              <w:rPr>
                <w:rFonts w:ascii="Arial" w:hAnsi="Arial" w:cs="Arial"/>
                <w:sz w:val="20"/>
                <w:szCs w:val="20"/>
              </w:rPr>
              <w:t>R$ 243,89</w:t>
            </w:r>
          </w:p>
        </w:tc>
        <w:tc>
          <w:tcPr>
            <w:tcW w:w="1701" w:type="dxa"/>
            <w:tcBorders>
              <w:top w:val="nil"/>
              <w:left w:val="nil"/>
              <w:bottom w:val="single" w:sz="4" w:space="0" w:color="auto"/>
              <w:right w:val="single" w:sz="4" w:space="0" w:color="auto"/>
            </w:tcBorders>
          </w:tcPr>
          <w:p w14:paraId="6C1E6D76" w14:textId="77777777" w:rsidR="002F648D" w:rsidRPr="00A70DA3" w:rsidRDefault="002F648D" w:rsidP="002B0811">
            <w:pPr>
              <w:jc w:val="both"/>
              <w:rPr>
                <w:rFonts w:ascii="Arial" w:hAnsi="Arial" w:cs="Arial"/>
                <w:color w:val="000000"/>
                <w:sz w:val="20"/>
                <w:szCs w:val="20"/>
              </w:rPr>
            </w:pPr>
          </w:p>
          <w:p w14:paraId="665A3E2D" w14:textId="77777777" w:rsidR="002F648D" w:rsidRPr="00A70DA3" w:rsidRDefault="002F648D" w:rsidP="002B0811">
            <w:pPr>
              <w:jc w:val="both"/>
              <w:rPr>
                <w:rFonts w:ascii="Arial" w:hAnsi="Arial" w:cs="Arial"/>
                <w:color w:val="000000"/>
                <w:sz w:val="20"/>
                <w:szCs w:val="20"/>
              </w:rPr>
            </w:pPr>
          </w:p>
          <w:p w14:paraId="2F103D5C" w14:textId="77777777" w:rsidR="002F648D" w:rsidRPr="00A70DA3" w:rsidRDefault="002F648D" w:rsidP="002B0811">
            <w:pPr>
              <w:jc w:val="both"/>
              <w:rPr>
                <w:rFonts w:ascii="Arial" w:hAnsi="Arial" w:cs="Arial"/>
                <w:color w:val="000000"/>
                <w:sz w:val="20"/>
                <w:szCs w:val="20"/>
              </w:rPr>
            </w:pPr>
          </w:p>
          <w:p w14:paraId="1D0EB350"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R$ 7.316,70</w:t>
            </w:r>
          </w:p>
        </w:tc>
      </w:tr>
      <w:tr w:rsidR="002F648D" w:rsidRPr="00A70DA3" w14:paraId="492FFDB7" w14:textId="77777777" w:rsidTr="002B0811">
        <w:trPr>
          <w:trHeight w:val="894"/>
        </w:trPr>
        <w:tc>
          <w:tcPr>
            <w:tcW w:w="426" w:type="dxa"/>
            <w:tcBorders>
              <w:top w:val="nil"/>
              <w:left w:val="single" w:sz="4" w:space="0" w:color="auto"/>
              <w:bottom w:val="single" w:sz="4" w:space="0" w:color="auto"/>
              <w:right w:val="single" w:sz="4" w:space="0" w:color="auto"/>
            </w:tcBorders>
            <w:noWrap/>
            <w:vAlign w:val="center"/>
          </w:tcPr>
          <w:p w14:paraId="56A5A6E3" w14:textId="77777777" w:rsidR="002F648D" w:rsidRPr="00A70DA3" w:rsidRDefault="002F648D" w:rsidP="002B0811">
            <w:pPr>
              <w:jc w:val="center"/>
              <w:rPr>
                <w:rFonts w:ascii="Arial" w:hAnsi="Arial" w:cs="Arial"/>
                <w:color w:val="000000"/>
                <w:sz w:val="20"/>
                <w:szCs w:val="20"/>
              </w:rPr>
            </w:pPr>
            <w:r w:rsidRPr="00A70DA3">
              <w:rPr>
                <w:rFonts w:ascii="Arial" w:hAnsi="Arial" w:cs="Arial"/>
                <w:color w:val="000000"/>
                <w:sz w:val="20"/>
                <w:szCs w:val="20"/>
              </w:rPr>
              <w:t>4</w:t>
            </w:r>
          </w:p>
        </w:tc>
        <w:tc>
          <w:tcPr>
            <w:tcW w:w="4394" w:type="dxa"/>
            <w:tcBorders>
              <w:top w:val="nil"/>
              <w:left w:val="nil"/>
              <w:bottom w:val="single" w:sz="4" w:space="0" w:color="auto"/>
              <w:right w:val="single" w:sz="4" w:space="0" w:color="auto"/>
            </w:tcBorders>
            <w:vAlign w:val="center"/>
          </w:tcPr>
          <w:p w14:paraId="2C003D64"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Tapete fibra de vinil 1ª linha antiderrapante, espessura 12 mm, antifungos, antichama, composição 100% PVC, tramas fixadas no costado (não coladas), personalização resinada pintada, medida 1,20 x 0,80 m.</w:t>
            </w:r>
          </w:p>
        </w:tc>
        <w:tc>
          <w:tcPr>
            <w:tcW w:w="709" w:type="dxa"/>
            <w:tcBorders>
              <w:top w:val="nil"/>
              <w:left w:val="nil"/>
              <w:bottom w:val="single" w:sz="4" w:space="0" w:color="auto"/>
              <w:right w:val="single" w:sz="4" w:space="0" w:color="auto"/>
            </w:tcBorders>
            <w:noWrap/>
            <w:vAlign w:val="center"/>
          </w:tcPr>
          <w:p w14:paraId="203FE086"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D953B30" w14:textId="77777777" w:rsidR="002F648D" w:rsidRPr="00A70DA3" w:rsidRDefault="002F648D" w:rsidP="002B0811">
            <w:pPr>
              <w:jc w:val="both"/>
              <w:rPr>
                <w:rFonts w:ascii="Arial" w:hAnsi="Arial" w:cs="Arial"/>
                <w:color w:val="000000"/>
                <w:sz w:val="20"/>
                <w:szCs w:val="20"/>
              </w:rPr>
            </w:pPr>
          </w:p>
          <w:p w14:paraId="710C775A" w14:textId="77777777" w:rsidR="002F648D" w:rsidRPr="00A70DA3" w:rsidRDefault="002F648D" w:rsidP="002B0811">
            <w:pPr>
              <w:jc w:val="both"/>
              <w:rPr>
                <w:rFonts w:ascii="Arial" w:hAnsi="Arial" w:cs="Arial"/>
                <w:color w:val="000000"/>
                <w:sz w:val="20"/>
                <w:szCs w:val="20"/>
              </w:rPr>
            </w:pPr>
          </w:p>
          <w:p w14:paraId="064BAC83" w14:textId="77777777" w:rsidR="002F648D" w:rsidRPr="00A70DA3" w:rsidRDefault="002F648D" w:rsidP="002B0811">
            <w:pPr>
              <w:jc w:val="both"/>
              <w:rPr>
                <w:rFonts w:ascii="Arial" w:hAnsi="Arial" w:cs="Arial"/>
                <w:color w:val="000000"/>
                <w:sz w:val="20"/>
                <w:szCs w:val="20"/>
              </w:rPr>
            </w:pPr>
          </w:p>
          <w:p w14:paraId="2025D7F6"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30</w:t>
            </w:r>
          </w:p>
        </w:tc>
        <w:tc>
          <w:tcPr>
            <w:tcW w:w="1417" w:type="dxa"/>
            <w:tcBorders>
              <w:top w:val="nil"/>
              <w:left w:val="nil"/>
              <w:bottom w:val="single" w:sz="4" w:space="0" w:color="auto"/>
              <w:right w:val="single" w:sz="4" w:space="0" w:color="auto"/>
            </w:tcBorders>
          </w:tcPr>
          <w:p w14:paraId="66DABEF3" w14:textId="77777777" w:rsidR="002F648D" w:rsidRPr="00A70DA3" w:rsidRDefault="002F648D" w:rsidP="002B0811">
            <w:pPr>
              <w:jc w:val="both"/>
              <w:rPr>
                <w:rFonts w:ascii="Arial" w:hAnsi="Arial" w:cs="Arial"/>
                <w:sz w:val="20"/>
                <w:szCs w:val="20"/>
              </w:rPr>
            </w:pPr>
          </w:p>
          <w:p w14:paraId="70DC4E29" w14:textId="77777777" w:rsidR="002F648D" w:rsidRPr="00A70DA3" w:rsidRDefault="002F648D" w:rsidP="002B0811">
            <w:pPr>
              <w:jc w:val="both"/>
              <w:rPr>
                <w:rFonts w:ascii="Arial" w:hAnsi="Arial" w:cs="Arial"/>
                <w:sz w:val="20"/>
                <w:szCs w:val="20"/>
              </w:rPr>
            </w:pPr>
          </w:p>
          <w:p w14:paraId="4EAF6B96" w14:textId="77777777" w:rsidR="002F648D" w:rsidRPr="00A70DA3" w:rsidRDefault="002F648D" w:rsidP="002B0811">
            <w:pPr>
              <w:jc w:val="both"/>
              <w:rPr>
                <w:rFonts w:ascii="Arial" w:hAnsi="Arial" w:cs="Arial"/>
                <w:sz w:val="20"/>
                <w:szCs w:val="20"/>
              </w:rPr>
            </w:pPr>
          </w:p>
          <w:p w14:paraId="3ABF3A86" w14:textId="77777777" w:rsidR="002F648D" w:rsidRPr="00A70DA3" w:rsidRDefault="002F648D" w:rsidP="002B0811">
            <w:pPr>
              <w:jc w:val="both"/>
              <w:rPr>
                <w:rFonts w:ascii="Arial" w:hAnsi="Arial" w:cs="Arial"/>
                <w:sz w:val="20"/>
                <w:szCs w:val="20"/>
              </w:rPr>
            </w:pPr>
            <w:r w:rsidRPr="00A70DA3">
              <w:rPr>
                <w:rFonts w:ascii="Arial" w:hAnsi="Arial" w:cs="Arial"/>
                <w:sz w:val="20"/>
                <w:szCs w:val="20"/>
              </w:rPr>
              <w:t>R$ 324,52</w:t>
            </w:r>
          </w:p>
        </w:tc>
        <w:tc>
          <w:tcPr>
            <w:tcW w:w="1701" w:type="dxa"/>
            <w:tcBorders>
              <w:top w:val="nil"/>
              <w:left w:val="nil"/>
              <w:bottom w:val="single" w:sz="4" w:space="0" w:color="auto"/>
              <w:right w:val="single" w:sz="4" w:space="0" w:color="auto"/>
            </w:tcBorders>
          </w:tcPr>
          <w:p w14:paraId="55350922" w14:textId="77777777" w:rsidR="002F648D" w:rsidRPr="00A70DA3" w:rsidRDefault="002F648D" w:rsidP="002B0811">
            <w:pPr>
              <w:jc w:val="both"/>
              <w:rPr>
                <w:rFonts w:ascii="Arial" w:hAnsi="Arial" w:cs="Arial"/>
                <w:color w:val="000000"/>
                <w:sz w:val="20"/>
                <w:szCs w:val="20"/>
              </w:rPr>
            </w:pPr>
          </w:p>
          <w:p w14:paraId="6EAC511D" w14:textId="77777777" w:rsidR="002F648D" w:rsidRPr="00A70DA3" w:rsidRDefault="002F648D" w:rsidP="002B0811">
            <w:pPr>
              <w:jc w:val="both"/>
              <w:rPr>
                <w:rFonts w:ascii="Arial" w:hAnsi="Arial" w:cs="Arial"/>
                <w:color w:val="000000"/>
                <w:sz w:val="20"/>
                <w:szCs w:val="20"/>
              </w:rPr>
            </w:pPr>
          </w:p>
          <w:p w14:paraId="63B0B7B9" w14:textId="77777777" w:rsidR="002F648D" w:rsidRPr="00A70DA3" w:rsidRDefault="002F648D" w:rsidP="002B0811">
            <w:pPr>
              <w:jc w:val="both"/>
              <w:rPr>
                <w:rFonts w:ascii="Arial" w:hAnsi="Arial" w:cs="Arial"/>
                <w:color w:val="000000"/>
                <w:sz w:val="20"/>
                <w:szCs w:val="20"/>
              </w:rPr>
            </w:pPr>
          </w:p>
          <w:p w14:paraId="0D852D85"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R$ 9.735,60</w:t>
            </w:r>
          </w:p>
        </w:tc>
      </w:tr>
      <w:tr w:rsidR="002F648D" w:rsidRPr="00A70DA3" w14:paraId="2465E7A1" w14:textId="77777777" w:rsidTr="002B0811">
        <w:trPr>
          <w:trHeight w:val="894"/>
        </w:trPr>
        <w:tc>
          <w:tcPr>
            <w:tcW w:w="426" w:type="dxa"/>
            <w:tcBorders>
              <w:top w:val="nil"/>
              <w:left w:val="single" w:sz="4" w:space="0" w:color="auto"/>
              <w:bottom w:val="single" w:sz="4" w:space="0" w:color="auto"/>
              <w:right w:val="single" w:sz="4" w:space="0" w:color="auto"/>
            </w:tcBorders>
            <w:noWrap/>
            <w:vAlign w:val="center"/>
          </w:tcPr>
          <w:p w14:paraId="51252A60" w14:textId="77777777" w:rsidR="002F648D" w:rsidRPr="00A70DA3" w:rsidRDefault="002F648D" w:rsidP="002B0811">
            <w:pPr>
              <w:jc w:val="center"/>
              <w:rPr>
                <w:rFonts w:ascii="Arial" w:hAnsi="Arial" w:cs="Arial"/>
                <w:color w:val="000000"/>
                <w:sz w:val="20"/>
                <w:szCs w:val="20"/>
              </w:rPr>
            </w:pPr>
            <w:r w:rsidRPr="00A70DA3">
              <w:rPr>
                <w:rFonts w:ascii="Arial" w:hAnsi="Arial" w:cs="Arial"/>
                <w:color w:val="000000"/>
                <w:sz w:val="20"/>
                <w:szCs w:val="20"/>
              </w:rPr>
              <w:t>5</w:t>
            </w:r>
          </w:p>
        </w:tc>
        <w:tc>
          <w:tcPr>
            <w:tcW w:w="4394" w:type="dxa"/>
            <w:tcBorders>
              <w:top w:val="nil"/>
              <w:left w:val="nil"/>
              <w:bottom w:val="single" w:sz="4" w:space="0" w:color="auto"/>
              <w:right w:val="single" w:sz="4" w:space="0" w:color="auto"/>
            </w:tcBorders>
            <w:vAlign w:val="center"/>
          </w:tcPr>
          <w:p w14:paraId="19D77700"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Tapete fibra de vinil 1ª linha antiderrapante, espessura 12 mm, antifungos, antichama, composição 100% PVC, tramas fixadas no costado (não coladas), personalização resinada pintada, medida 1,50 x 1,00 m.</w:t>
            </w:r>
          </w:p>
        </w:tc>
        <w:tc>
          <w:tcPr>
            <w:tcW w:w="709" w:type="dxa"/>
            <w:tcBorders>
              <w:top w:val="nil"/>
              <w:left w:val="nil"/>
              <w:bottom w:val="single" w:sz="4" w:space="0" w:color="auto"/>
              <w:right w:val="single" w:sz="4" w:space="0" w:color="auto"/>
            </w:tcBorders>
            <w:noWrap/>
            <w:vAlign w:val="center"/>
          </w:tcPr>
          <w:p w14:paraId="79FCF178"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7C88AD1" w14:textId="77777777" w:rsidR="002F648D" w:rsidRPr="00A70DA3" w:rsidRDefault="002F648D" w:rsidP="002B0811">
            <w:pPr>
              <w:jc w:val="both"/>
              <w:rPr>
                <w:rFonts w:ascii="Arial" w:hAnsi="Arial" w:cs="Arial"/>
                <w:color w:val="000000"/>
                <w:sz w:val="20"/>
                <w:szCs w:val="20"/>
              </w:rPr>
            </w:pPr>
          </w:p>
          <w:p w14:paraId="63826870" w14:textId="77777777" w:rsidR="002F648D" w:rsidRPr="00A70DA3" w:rsidRDefault="002F648D" w:rsidP="002B0811">
            <w:pPr>
              <w:jc w:val="both"/>
              <w:rPr>
                <w:rFonts w:ascii="Arial" w:hAnsi="Arial" w:cs="Arial"/>
                <w:color w:val="000000"/>
                <w:sz w:val="20"/>
                <w:szCs w:val="20"/>
              </w:rPr>
            </w:pPr>
          </w:p>
          <w:p w14:paraId="1CED7BEA" w14:textId="77777777" w:rsidR="002F648D" w:rsidRPr="00A70DA3" w:rsidRDefault="002F648D" w:rsidP="002B0811">
            <w:pPr>
              <w:jc w:val="both"/>
              <w:rPr>
                <w:rFonts w:ascii="Arial" w:hAnsi="Arial" w:cs="Arial"/>
                <w:color w:val="000000"/>
                <w:sz w:val="20"/>
                <w:szCs w:val="20"/>
              </w:rPr>
            </w:pPr>
          </w:p>
          <w:p w14:paraId="5DB770B6"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25</w:t>
            </w:r>
          </w:p>
        </w:tc>
        <w:tc>
          <w:tcPr>
            <w:tcW w:w="1417" w:type="dxa"/>
            <w:tcBorders>
              <w:top w:val="nil"/>
              <w:left w:val="nil"/>
              <w:bottom w:val="single" w:sz="4" w:space="0" w:color="auto"/>
              <w:right w:val="single" w:sz="4" w:space="0" w:color="auto"/>
            </w:tcBorders>
          </w:tcPr>
          <w:p w14:paraId="616BD281" w14:textId="77777777" w:rsidR="002F648D" w:rsidRPr="00A70DA3" w:rsidRDefault="002F648D" w:rsidP="002B0811">
            <w:pPr>
              <w:jc w:val="both"/>
              <w:rPr>
                <w:rFonts w:ascii="Arial" w:hAnsi="Arial" w:cs="Arial"/>
                <w:sz w:val="20"/>
                <w:szCs w:val="20"/>
              </w:rPr>
            </w:pPr>
          </w:p>
          <w:p w14:paraId="00777748" w14:textId="77777777" w:rsidR="002F648D" w:rsidRPr="00A70DA3" w:rsidRDefault="002F648D" w:rsidP="002B0811">
            <w:pPr>
              <w:jc w:val="both"/>
              <w:rPr>
                <w:rFonts w:ascii="Arial" w:hAnsi="Arial" w:cs="Arial"/>
                <w:sz w:val="20"/>
                <w:szCs w:val="20"/>
              </w:rPr>
            </w:pPr>
          </w:p>
          <w:p w14:paraId="0227C586" w14:textId="77777777" w:rsidR="002F648D" w:rsidRPr="00A70DA3" w:rsidRDefault="002F648D" w:rsidP="002B0811">
            <w:pPr>
              <w:jc w:val="both"/>
              <w:rPr>
                <w:rFonts w:ascii="Arial" w:hAnsi="Arial" w:cs="Arial"/>
                <w:sz w:val="20"/>
                <w:szCs w:val="20"/>
              </w:rPr>
            </w:pPr>
          </w:p>
          <w:p w14:paraId="4AD15A48" w14:textId="77777777" w:rsidR="002F648D" w:rsidRPr="00A70DA3" w:rsidRDefault="002F648D" w:rsidP="002B0811">
            <w:pPr>
              <w:jc w:val="both"/>
              <w:rPr>
                <w:rFonts w:ascii="Arial" w:hAnsi="Arial" w:cs="Arial"/>
                <w:sz w:val="20"/>
                <w:szCs w:val="20"/>
              </w:rPr>
            </w:pPr>
            <w:r w:rsidRPr="00A70DA3">
              <w:rPr>
                <w:rFonts w:ascii="Arial" w:hAnsi="Arial" w:cs="Arial"/>
                <w:sz w:val="20"/>
                <w:szCs w:val="20"/>
              </w:rPr>
              <w:t>R$ 550,75</w:t>
            </w:r>
          </w:p>
        </w:tc>
        <w:tc>
          <w:tcPr>
            <w:tcW w:w="1701" w:type="dxa"/>
            <w:tcBorders>
              <w:top w:val="nil"/>
              <w:left w:val="nil"/>
              <w:bottom w:val="single" w:sz="4" w:space="0" w:color="auto"/>
              <w:right w:val="single" w:sz="4" w:space="0" w:color="auto"/>
            </w:tcBorders>
          </w:tcPr>
          <w:p w14:paraId="5C814EC3" w14:textId="77777777" w:rsidR="002F648D" w:rsidRPr="00A70DA3" w:rsidRDefault="002F648D" w:rsidP="002B0811">
            <w:pPr>
              <w:jc w:val="both"/>
              <w:rPr>
                <w:rFonts w:ascii="Arial" w:hAnsi="Arial" w:cs="Arial"/>
                <w:color w:val="000000"/>
                <w:sz w:val="20"/>
                <w:szCs w:val="20"/>
              </w:rPr>
            </w:pPr>
          </w:p>
          <w:p w14:paraId="67B76ED2" w14:textId="77777777" w:rsidR="002F648D" w:rsidRPr="00A70DA3" w:rsidRDefault="002F648D" w:rsidP="002B0811">
            <w:pPr>
              <w:jc w:val="both"/>
              <w:rPr>
                <w:rFonts w:ascii="Arial" w:hAnsi="Arial" w:cs="Arial"/>
                <w:color w:val="000000"/>
                <w:sz w:val="20"/>
                <w:szCs w:val="20"/>
              </w:rPr>
            </w:pPr>
          </w:p>
          <w:p w14:paraId="03236248" w14:textId="77777777" w:rsidR="002F648D" w:rsidRPr="00A70DA3" w:rsidRDefault="002F648D" w:rsidP="002B0811">
            <w:pPr>
              <w:jc w:val="both"/>
              <w:rPr>
                <w:rFonts w:ascii="Arial" w:hAnsi="Arial" w:cs="Arial"/>
                <w:color w:val="000000"/>
                <w:sz w:val="20"/>
                <w:szCs w:val="20"/>
              </w:rPr>
            </w:pPr>
          </w:p>
          <w:p w14:paraId="7F7E1E86"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R$ 13.768,75</w:t>
            </w:r>
          </w:p>
        </w:tc>
      </w:tr>
      <w:tr w:rsidR="002F648D" w:rsidRPr="00A70DA3" w14:paraId="36780813" w14:textId="77777777" w:rsidTr="002B0811">
        <w:trPr>
          <w:trHeight w:val="522"/>
        </w:trPr>
        <w:tc>
          <w:tcPr>
            <w:tcW w:w="426" w:type="dxa"/>
            <w:tcBorders>
              <w:top w:val="nil"/>
              <w:left w:val="single" w:sz="4" w:space="0" w:color="auto"/>
              <w:bottom w:val="single" w:sz="4" w:space="0" w:color="auto"/>
              <w:right w:val="single" w:sz="4" w:space="0" w:color="auto"/>
            </w:tcBorders>
            <w:noWrap/>
            <w:vAlign w:val="center"/>
          </w:tcPr>
          <w:p w14:paraId="7473DA16" w14:textId="77777777" w:rsidR="002F648D" w:rsidRPr="00A70DA3" w:rsidRDefault="002F648D" w:rsidP="002B0811">
            <w:pPr>
              <w:jc w:val="center"/>
              <w:rPr>
                <w:rFonts w:ascii="Arial" w:hAnsi="Arial" w:cs="Arial"/>
                <w:color w:val="000000"/>
                <w:sz w:val="20"/>
                <w:szCs w:val="20"/>
              </w:rPr>
            </w:pPr>
            <w:r w:rsidRPr="00A70DA3">
              <w:rPr>
                <w:rFonts w:ascii="Arial" w:hAnsi="Arial" w:cs="Arial"/>
                <w:color w:val="000000"/>
                <w:sz w:val="20"/>
                <w:szCs w:val="20"/>
              </w:rPr>
              <w:t>6</w:t>
            </w:r>
          </w:p>
        </w:tc>
        <w:tc>
          <w:tcPr>
            <w:tcW w:w="4394" w:type="dxa"/>
            <w:tcBorders>
              <w:top w:val="nil"/>
              <w:left w:val="nil"/>
              <w:bottom w:val="single" w:sz="4" w:space="0" w:color="auto"/>
              <w:right w:val="single" w:sz="4" w:space="0" w:color="auto"/>
            </w:tcBorders>
            <w:vAlign w:val="center"/>
          </w:tcPr>
          <w:p w14:paraId="1B826C97"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Tapete fibra de vinil 1ª linha antiderrapante, espessura 12 mm, antifungos, antichama, composição 100% PVC, tramas fixadas no costado (não coladas), personalização resinada pintada, medida 2,00 x 1,00 m.</w:t>
            </w:r>
          </w:p>
        </w:tc>
        <w:tc>
          <w:tcPr>
            <w:tcW w:w="709" w:type="dxa"/>
            <w:tcBorders>
              <w:top w:val="nil"/>
              <w:left w:val="nil"/>
              <w:bottom w:val="single" w:sz="4" w:space="0" w:color="auto"/>
              <w:right w:val="single" w:sz="4" w:space="0" w:color="auto"/>
            </w:tcBorders>
            <w:noWrap/>
            <w:vAlign w:val="center"/>
          </w:tcPr>
          <w:p w14:paraId="758C9439"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D1F57D4" w14:textId="77777777" w:rsidR="002F648D" w:rsidRPr="00A70DA3" w:rsidRDefault="002F648D" w:rsidP="002B0811">
            <w:pPr>
              <w:jc w:val="both"/>
              <w:rPr>
                <w:rFonts w:ascii="Arial" w:hAnsi="Arial" w:cs="Arial"/>
                <w:color w:val="000000"/>
                <w:sz w:val="20"/>
                <w:szCs w:val="20"/>
              </w:rPr>
            </w:pPr>
          </w:p>
          <w:p w14:paraId="26792314" w14:textId="77777777" w:rsidR="002F648D" w:rsidRPr="00A70DA3" w:rsidRDefault="002F648D" w:rsidP="002B0811">
            <w:pPr>
              <w:jc w:val="both"/>
              <w:rPr>
                <w:rFonts w:ascii="Arial" w:hAnsi="Arial" w:cs="Arial"/>
                <w:color w:val="000000"/>
                <w:sz w:val="20"/>
                <w:szCs w:val="20"/>
              </w:rPr>
            </w:pPr>
          </w:p>
          <w:p w14:paraId="10437F8C" w14:textId="77777777" w:rsidR="002F648D" w:rsidRPr="00A70DA3" w:rsidRDefault="002F648D" w:rsidP="002B0811">
            <w:pPr>
              <w:jc w:val="both"/>
              <w:rPr>
                <w:rFonts w:ascii="Arial" w:hAnsi="Arial" w:cs="Arial"/>
                <w:color w:val="000000"/>
                <w:sz w:val="20"/>
                <w:szCs w:val="20"/>
              </w:rPr>
            </w:pPr>
          </w:p>
          <w:p w14:paraId="0880EA11"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25</w:t>
            </w:r>
          </w:p>
        </w:tc>
        <w:tc>
          <w:tcPr>
            <w:tcW w:w="1417" w:type="dxa"/>
            <w:tcBorders>
              <w:top w:val="nil"/>
              <w:left w:val="nil"/>
              <w:bottom w:val="single" w:sz="4" w:space="0" w:color="auto"/>
              <w:right w:val="single" w:sz="4" w:space="0" w:color="auto"/>
            </w:tcBorders>
          </w:tcPr>
          <w:p w14:paraId="54A0373C" w14:textId="77777777" w:rsidR="002F648D" w:rsidRPr="00A70DA3" w:rsidRDefault="002F648D" w:rsidP="002B0811">
            <w:pPr>
              <w:jc w:val="both"/>
              <w:rPr>
                <w:rFonts w:ascii="Arial" w:hAnsi="Arial" w:cs="Arial"/>
                <w:sz w:val="20"/>
                <w:szCs w:val="20"/>
              </w:rPr>
            </w:pPr>
          </w:p>
          <w:p w14:paraId="2173E751" w14:textId="77777777" w:rsidR="002F648D" w:rsidRPr="00A70DA3" w:rsidRDefault="002F648D" w:rsidP="002B0811">
            <w:pPr>
              <w:jc w:val="both"/>
              <w:rPr>
                <w:rFonts w:ascii="Arial" w:hAnsi="Arial" w:cs="Arial"/>
                <w:sz w:val="20"/>
                <w:szCs w:val="20"/>
              </w:rPr>
            </w:pPr>
          </w:p>
          <w:p w14:paraId="767DE531" w14:textId="77777777" w:rsidR="002F648D" w:rsidRPr="00A70DA3" w:rsidRDefault="002F648D" w:rsidP="002B0811">
            <w:pPr>
              <w:jc w:val="both"/>
              <w:rPr>
                <w:rFonts w:ascii="Arial" w:hAnsi="Arial" w:cs="Arial"/>
                <w:sz w:val="20"/>
                <w:szCs w:val="20"/>
              </w:rPr>
            </w:pPr>
          </w:p>
          <w:p w14:paraId="56CE6FAD" w14:textId="77777777" w:rsidR="002F648D" w:rsidRPr="00A70DA3" w:rsidRDefault="002F648D" w:rsidP="002B0811">
            <w:pPr>
              <w:jc w:val="both"/>
              <w:rPr>
                <w:rFonts w:ascii="Arial" w:hAnsi="Arial" w:cs="Arial"/>
                <w:sz w:val="20"/>
                <w:szCs w:val="20"/>
              </w:rPr>
            </w:pPr>
            <w:r w:rsidRPr="00A70DA3">
              <w:rPr>
                <w:rFonts w:ascii="Arial" w:hAnsi="Arial" w:cs="Arial"/>
                <w:sz w:val="20"/>
                <w:szCs w:val="20"/>
              </w:rPr>
              <w:t>R$ 736,00</w:t>
            </w:r>
          </w:p>
        </w:tc>
        <w:tc>
          <w:tcPr>
            <w:tcW w:w="1701" w:type="dxa"/>
            <w:tcBorders>
              <w:top w:val="nil"/>
              <w:left w:val="nil"/>
              <w:bottom w:val="single" w:sz="4" w:space="0" w:color="auto"/>
              <w:right w:val="single" w:sz="4" w:space="0" w:color="auto"/>
            </w:tcBorders>
          </w:tcPr>
          <w:p w14:paraId="489F28D2" w14:textId="77777777" w:rsidR="002F648D" w:rsidRPr="00A70DA3" w:rsidRDefault="002F648D" w:rsidP="002B0811">
            <w:pPr>
              <w:jc w:val="both"/>
              <w:rPr>
                <w:rFonts w:ascii="Arial" w:hAnsi="Arial" w:cs="Arial"/>
                <w:color w:val="000000"/>
                <w:sz w:val="20"/>
                <w:szCs w:val="20"/>
              </w:rPr>
            </w:pPr>
          </w:p>
          <w:p w14:paraId="1CEDEC7D" w14:textId="77777777" w:rsidR="002F648D" w:rsidRPr="00A70DA3" w:rsidRDefault="002F648D" w:rsidP="002B0811">
            <w:pPr>
              <w:jc w:val="both"/>
              <w:rPr>
                <w:rFonts w:ascii="Arial" w:hAnsi="Arial" w:cs="Arial"/>
                <w:color w:val="000000"/>
                <w:sz w:val="20"/>
                <w:szCs w:val="20"/>
              </w:rPr>
            </w:pPr>
          </w:p>
          <w:p w14:paraId="6E9635F9" w14:textId="77777777" w:rsidR="002F648D" w:rsidRPr="00A70DA3" w:rsidRDefault="002F648D" w:rsidP="002B0811">
            <w:pPr>
              <w:jc w:val="both"/>
              <w:rPr>
                <w:rFonts w:ascii="Arial" w:hAnsi="Arial" w:cs="Arial"/>
                <w:color w:val="000000"/>
                <w:sz w:val="20"/>
                <w:szCs w:val="20"/>
              </w:rPr>
            </w:pPr>
          </w:p>
          <w:p w14:paraId="13A18500"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R$ 18.400,00</w:t>
            </w:r>
          </w:p>
        </w:tc>
      </w:tr>
      <w:tr w:rsidR="002F648D" w:rsidRPr="00A70DA3" w14:paraId="30E1ABB8" w14:textId="77777777" w:rsidTr="002B0811">
        <w:trPr>
          <w:trHeight w:val="292"/>
        </w:trPr>
        <w:tc>
          <w:tcPr>
            <w:tcW w:w="793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5DA87C9" w14:textId="77777777" w:rsidR="002F648D" w:rsidRPr="00A70DA3" w:rsidRDefault="002F648D" w:rsidP="002B0811">
            <w:pPr>
              <w:jc w:val="center"/>
              <w:rPr>
                <w:rFonts w:ascii="Arial" w:hAnsi="Arial" w:cs="Arial"/>
                <w:b/>
                <w:bCs/>
                <w:color w:val="000000"/>
                <w:sz w:val="20"/>
                <w:szCs w:val="20"/>
              </w:rPr>
            </w:pPr>
            <w:r w:rsidRPr="00A70DA3">
              <w:rPr>
                <w:rFonts w:ascii="Arial" w:hAnsi="Arial" w:cs="Arial"/>
                <w:b/>
                <w:bCs/>
                <w:color w:val="000000"/>
                <w:sz w:val="20"/>
                <w:szCs w:val="20"/>
              </w:rPr>
              <w:t>TOTAL</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1B97FD6B" w14:textId="77777777" w:rsidR="002F648D" w:rsidRPr="00A70DA3" w:rsidRDefault="002F648D" w:rsidP="002B0811">
            <w:pPr>
              <w:jc w:val="center"/>
              <w:rPr>
                <w:rFonts w:ascii="Arial" w:hAnsi="Arial" w:cs="Arial"/>
                <w:b/>
                <w:bCs/>
                <w:color w:val="000000"/>
                <w:sz w:val="20"/>
                <w:szCs w:val="20"/>
              </w:rPr>
            </w:pPr>
            <w:r w:rsidRPr="00A70DA3">
              <w:rPr>
                <w:rFonts w:ascii="Arial" w:hAnsi="Arial" w:cs="Arial"/>
                <w:b/>
                <w:bCs/>
                <w:sz w:val="20"/>
                <w:szCs w:val="20"/>
              </w:rPr>
              <w:t>R$ 60.761,45</w:t>
            </w:r>
          </w:p>
        </w:tc>
      </w:tr>
      <w:bookmarkEnd w:id="1"/>
    </w:tbl>
    <w:p w14:paraId="451F339D" w14:textId="7827C7B3" w:rsidR="00051F47" w:rsidRDefault="00051F47" w:rsidP="002F648D">
      <w:pPr>
        <w:spacing w:line="360" w:lineRule="auto"/>
        <w:ind w:left="72"/>
        <w:jc w:val="both"/>
        <w:rPr>
          <w:rFonts w:ascii="Arial" w:hAnsi="Arial" w:cs="Arial"/>
          <w:sz w:val="20"/>
        </w:rPr>
      </w:pPr>
    </w:p>
    <w:p w14:paraId="7F4B0E13" w14:textId="79461F20" w:rsidR="008C279D" w:rsidRPr="00CD395C" w:rsidRDefault="00B40955" w:rsidP="008C279D">
      <w:pPr>
        <w:pStyle w:val="WW-Corpodetexto3"/>
        <w:tabs>
          <w:tab w:val="num" w:pos="576"/>
          <w:tab w:val="left" w:pos="9923"/>
        </w:tabs>
        <w:ind w:left="426" w:right="606" w:hanging="9"/>
        <w:rPr>
          <w:rFonts w:ascii="Arial" w:hAnsi="Arial" w:cs="Arial"/>
          <w:b/>
          <w:bCs/>
          <w:sz w:val="20"/>
        </w:rPr>
      </w:pPr>
      <w:r w:rsidRPr="00184194">
        <w:rPr>
          <w:rFonts w:ascii="Arial" w:hAnsi="Arial" w:cs="Arial"/>
          <w:sz w:val="20"/>
        </w:rPr>
        <w:t xml:space="preserve"> </w:t>
      </w:r>
      <w:r w:rsidR="0027743F" w:rsidRPr="00CD395C">
        <w:rPr>
          <w:rFonts w:ascii="Arial" w:hAnsi="Arial" w:cs="Arial"/>
          <w:b/>
          <w:sz w:val="20"/>
        </w:rPr>
        <w:t xml:space="preserve">2.2. </w:t>
      </w:r>
      <w:r w:rsidR="0027743F" w:rsidRPr="00CD395C">
        <w:rPr>
          <w:rFonts w:ascii="Arial" w:hAnsi="Arial" w:cs="Arial"/>
          <w:sz w:val="20"/>
        </w:rPr>
        <w:t xml:space="preserve">Os proponentes deverão apresentar cotação </w:t>
      </w:r>
      <w:r w:rsidR="000F3FD6" w:rsidRPr="00CD395C">
        <w:rPr>
          <w:rFonts w:ascii="Arial" w:hAnsi="Arial" w:cs="Arial"/>
          <w:b/>
          <w:bCs/>
          <w:sz w:val="20"/>
        </w:rPr>
        <w:t>M</w:t>
      </w:r>
      <w:r w:rsidR="0027743F" w:rsidRPr="00CD395C">
        <w:rPr>
          <w:rFonts w:ascii="Arial" w:hAnsi="Arial" w:cs="Arial"/>
          <w:b/>
          <w:bCs/>
          <w:sz w:val="20"/>
        </w:rPr>
        <w:t xml:space="preserve">enor </w:t>
      </w:r>
      <w:r w:rsidR="000F3FD6" w:rsidRPr="00CD395C">
        <w:rPr>
          <w:rFonts w:ascii="Arial" w:hAnsi="Arial" w:cs="Arial"/>
          <w:b/>
          <w:bCs/>
          <w:sz w:val="20"/>
        </w:rPr>
        <w:t>P</w:t>
      </w:r>
      <w:r w:rsidR="0027743F" w:rsidRPr="00CD395C">
        <w:rPr>
          <w:rFonts w:ascii="Arial" w:hAnsi="Arial" w:cs="Arial"/>
          <w:b/>
          <w:bCs/>
          <w:sz w:val="20"/>
        </w:rPr>
        <w:t>reço Po</w:t>
      </w:r>
      <w:r w:rsidR="008C279D" w:rsidRPr="00CD395C">
        <w:rPr>
          <w:rFonts w:ascii="Arial" w:hAnsi="Arial" w:cs="Arial"/>
          <w:b/>
          <w:bCs/>
          <w:sz w:val="20"/>
        </w:rPr>
        <w:t>r</w:t>
      </w:r>
      <w:r w:rsidR="002F648D">
        <w:rPr>
          <w:rFonts w:ascii="Arial" w:hAnsi="Arial" w:cs="Arial"/>
          <w:b/>
          <w:bCs/>
          <w:sz w:val="20"/>
        </w:rPr>
        <w:t xml:space="preserve"> Lote.</w:t>
      </w:r>
    </w:p>
    <w:p w14:paraId="69F28440" w14:textId="025A55C4"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30EDF">
        <w:rPr>
          <w:rFonts w:ascii="Arial" w:hAnsi="Arial" w:cs="Arial"/>
          <w:sz w:val="20"/>
        </w:rPr>
        <w:t>2026</w:t>
      </w:r>
      <w:r w:rsidR="00DC2E6C">
        <w:rPr>
          <w:rFonts w:ascii="Arial" w:hAnsi="Arial" w:cs="Arial"/>
          <w:sz w:val="20"/>
        </w:rPr>
        <w:t>. Abaixo descritas:</w:t>
      </w:r>
    </w:p>
    <w:p w14:paraId="6C3F6C67" w14:textId="77777777" w:rsidR="002F648D" w:rsidRDefault="002F648D" w:rsidP="005F17C6">
      <w:pPr>
        <w:pStyle w:val="WW-Corpodetexto3"/>
        <w:tabs>
          <w:tab w:val="num" w:pos="576"/>
          <w:tab w:val="left" w:pos="9923"/>
        </w:tabs>
        <w:ind w:left="426" w:right="606" w:hanging="9"/>
        <w:rPr>
          <w:rFonts w:ascii="Arial" w:hAnsi="Arial" w:cs="Arial"/>
          <w:sz w:val="20"/>
        </w:rPr>
      </w:pP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2F648D" w:rsidRPr="00A70DA3" w14:paraId="300C8A2C" w14:textId="77777777" w:rsidTr="002B0811">
        <w:trPr>
          <w:trHeight w:val="307"/>
        </w:trPr>
        <w:tc>
          <w:tcPr>
            <w:tcW w:w="1126" w:type="dxa"/>
            <w:tcBorders>
              <w:top w:val="nil"/>
              <w:left w:val="nil"/>
              <w:bottom w:val="nil"/>
              <w:right w:val="nil"/>
            </w:tcBorders>
            <w:shd w:val="clear" w:color="auto" w:fill="000000"/>
          </w:tcPr>
          <w:p w14:paraId="76105F7F" w14:textId="77777777" w:rsidR="002F648D" w:rsidRPr="00A70DA3" w:rsidRDefault="002F648D" w:rsidP="002B0811">
            <w:pPr>
              <w:pStyle w:val="TableParagraph"/>
              <w:spacing w:before="8"/>
              <w:ind w:left="5"/>
              <w:rPr>
                <w:b/>
                <w:sz w:val="20"/>
                <w:szCs w:val="20"/>
              </w:rPr>
            </w:pPr>
            <w:r w:rsidRPr="00A70DA3">
              <w:rPr>
                <w:b/>
                <w:noProof/>
                <w:sz w:val="20"/>
                <w:szCs w:val="20"/>
              </w:rPr>
              <mc:AlternateContent>
                <mc:Choice Requires="wpg">
                  <w:drawing>
                    <wp:anchor distT="0" distB="0" distL="0" distR="0" simplePos="0" relativeHeight="251659264" behindDoc="1" locked="0" layoutInCell="1" allowOverlap="1" wp14:anchorId="70171DBD" wp14:editId="41DCDD10">
                      <wp:simplePos x="0" y="0"/>
                      <wp:positionH relativeFrom="column">
                        <wp:posOffset>-4572</wp:posOffset>
                      </wp:positionH>
                      <wp:positionV relativeFrom="paragraph">
                        <wp:posOffset>-4369</wp:posOffset>
                      </wp:positionV>
                      <wp:extent cx="6361430" cy="19558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8" name="Graphic 8"/>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10668"/>
                                      </a:lnTo>
                                      <a:lnTo>
                                        <a:pt x="2180844" y="10668"/>
                                      </a:lnTo>
                                      <a:lnTo>
                                        <a:pt x="2180844" y="9144"/>
                                      </a:lnTo>
                                      <a:lnTo>
                                        <a:pt x="4091940" y="9144"/>
                                      </a:lnTo>
                                      <a:lnTo>
                                        <a:pt x="4091940" y="0"/>
                                      </a:lnTo>
                                      <a:lnTo>
                                        <a:pt x="2171687" y="0"/>
                                      </a:lnTo>
                                      <a:lnTo>
                                        <a:pt x="2171687" y="9144"/>
                                      </a:lnTo>
                                      <a:lnTo>
                                        <a:pt x="2171687" y="10668"/>
                                      </a:lnTo>
                                      <a:lnTo>
                                        <a:pt x="1601724" y="10668"/>
                                      </a:lnTo>
                                      <a:lnTo>
                                        <a:pt x="1601724" y="9144"/>
                                      </a:lnTo>
                                      <a:lnTo>
                                        <a:pt x="2171687" y="9144"/>
                                      </a:lnTo>
                                      <a:lnTo>
                                        <a:pt x="2171687" y="0"/>
                                      </a:lnTo>
                                      <a:lnTo>
                                        <a:pt x="1592580" y="0"/>
                                      </a:lnTo>
                                      <a:lnTo>
                                        <a:pt x="1592580" y="9144"/>
                                      </a:lnTo>
                                      <a:lnTo>
                                        <a:pt x="1592580" y="188976"/>
                                      </a:lnTo>
                                      <a:lnTo>
                                        <a:pt x="1592567" y="10668"/>
                                      </a:lnTo>
                                      <a:lnTo>
                                        <a:pt x="723900" y="10668"/>
                                      </a:lnTo>
                                      <a:lnTo>
                                        <a:pt x="723900" y="9144"/>
                                      </a:lnTo>
                                      <a:lnTo>
                                        <a:pt x="1592580" y="9144"/>
                                      </a:lnTo>
                                      <a:lnTo>
                                        <a:pt x="1592580" y="0"/>
                                      </a:lnTo>
                                      <a:lnTo>
                                        <a:pt x="0" y="0"/>
                                      </a:lnTo>
                                      <a:lnTo>
                                        <a:pt x="0" y="9144"/>
                                      </a:lnTo>
                                      <a:lnTo>
                                        <a:pt x="714743" y="9144"/>
                                      </a:lnTo>
                                      <a:lnTo>
                                        <a:pt x="714743" y="10668"/>
                                      </a:lnTo>
                                      <a:lnTo>
                                        <a:pt x="7620" y="10668"/>
                                      </a:lnTo>
                                      <a:lnTo>
                                        <a:pt x="7620" y="188976"/>
                                      </a:lnTo>
                                      <a:lnTo>
                                        <a:pt x="0" y="188976"/>
                                      </a:lnTo>
                                      <a:lnTo>
                                        <a:pt x="0" y="195072"/>
                                      </a:lnTo>
                                      <a:lnTo>
                                        <a:pt x="6361176" y="195072"/>
                                      </a:lnTo>
                                      <a:lnTo>
                                        <a:pt x="6361176" y="188976"/>
                                      </a:lnTo>
                                      <a:lnTo>
                                        <a:pt x="6361176" y="10668"/>
                                      </a:lnTo>
                                      <a:lnTo>
                                        <a:pt x="4101084" y="10668"/>
                                      </a:lnTo>
                                      <a:lnTo>
                                        <a:pt x="4101084" y="9144"/>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EABDEBD" id="Group 7" o:spid="_x0000_s1026" style="position:absolute;margin-left:-.35pt;margin-top:-.35pt;width:500.9pt;height:15.4pt;z-index:-251657216;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">
                      <v:shape id="Graphic 8"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" path="m6361176,l4091940,r,9144l4091940,188976r-1537,l4090403,10668r-1909559,l2180844,9144r1911096,l4091940,,2171687,r,9144l2171687,10668r-569963,l1601724,9144r569963,l2171687,,1592580,r,9144l1592580,188976r-13,-178308l723900,10668r,-1524l1592580,9144r,-9144l,,,9144r714743,l714743,10668r-707123,l7620,188976r-7620,l,195072r6361176,l6361176,188976r,-178308l4101084,10668r,-1524l6361176,9144r,-9144xe" fillcolor="black" stroked="f">
                        <v:path arrowok="t"/>
                      </v:shape>
                    </v:group>
                  </w:pict>
                </mc:Fallback>
              </mc:AlternateContent>
            </w:r>
            <w:r w:rsidRPr="00A70DA3">
              <w:rPr>
                <w:b/>
                <w:color w:val="FFFFFF"/>
                <w:spacing w:val="-2"/>
                <w:sz w:val="20"/>
                <w:szCs w:val="20"/>
              </w:rPr>
              <w:t>DESPESA</w:t>
            </w:r>
          </w:p>
        </w:tc>
        <w:tc>
          <w:tcPr>
            <w:tcW w:w="1383" w:type="dxa"/>
            <w:tcBorders>
              <w:top w:val="nil"/>
              <w:left w:val="nil"/>
              <w:bottom w:val="nil"/>
              <w:right w:val="nil"/>
            </w:tcBorders>
            <w:shd w:val="clear" w:color="auto" w:fill="000000"/>
          </w:tcPr>
          <w:p w14:paraId="6D2C7C5A" w14:textId="77777777" w:rsidR="002F648D" w:rsidRPr="00A70DA3" w:rsidRDefault="002F648D" w:rsidP="002B0811">
            <w:pPr>
              <w:pStyle w:val="TableParagraph"/>
              <w:spacing w:before="8"/>
              <w:ind w:left="9"/>
              <w:rPr>
                <w:b/>
                <w:sz w:val="20"/>
                <w:szCs w:val="20"/>
              </w:rPr>
            </w:pPr>
            <w:r w:rsidRPr="00A70DA3">
              <w:rPr>
                <w:b/>
                <w:color w:val="FFFFFF"/>
                <w:spacing w:val="-2"/>
                <w:sz w:val="20"/>
                <w:szCs w:val="20"/>
              </w:rPr>
              <w:t>ELEMENTO</w:t>
            </w:r>
          </w:p>
        </w:tc>
        <w:tc>
          <w:tcPr>
            <w:tcW w:w="913" w:type="dxa"/>
            <w:tcBorders>
              <w:top w:val="nil"/>
              <w:left w:val="nil"/>
              <w:bottom w:val="nil"/>
              <w:right w:val="nil"/>
            </w:tcBorders>
            <w:shd w:val="clear" w:color="auto" w:fill="000000"/>
          </w:tcPr>
          <w:p w14:paraId="5EAB7437" w14:textId="77777777" w:rsidR="002F648D" w:rsidRPr="00A70DA3" w:rsidRDefault="002F648D" w:rsidP="002B0811">
            <w:pPr>
              <w:pStyle w:val="TableParagraph"/>
              <w:spacing w:before="8"/>
              <w:ind w:left="7"/>
              <w:rPr>
                <w:b/>
                <w:sz w:val="20"/>
                <w:szCs w:val="20"/>
              </w:rPr>
            </w:pPr>
            <w:r w:rsidRPr="00A70DA3">
              <w:rPr>
                <w:b/>
                <w:color w:val="FFFFFF"/>
                <w:spacing w:val="-2"/>
                <w:sz w:val="20"/>
                <w:szCs w:val="20"/>
              </w:rPr>
              <w:t>FONTE</w:t>
            </w:r>
          </w:p>
        </w:tc>
        <w:tc>
          <w:tcPr>
            <w:tcW w:w="3025" w:type="dxa"/>
            <w:tcBorders>
              <w:top w:val="nil"/>
              <w:left w:val="nil"/>
              <w:bottom w:val="nil"/>
              <w:right w:val="nil"/>
            </w:tcBorders>
            <w:shd w:val="clear" w:color="auto" w:fill="000000"/>
          </w:tcPr>
          <w:p w14:paraId="729654FE" w14:textId="77777777" w:rsidR="002F648D" w:rsidRPr="00A70DA3" w:rsidRDefault="002F648D" w:rsidP="002B0811">
            <w:pPr>
              <w:pStyle w:val="TableParagraph"/>
              <w:spacing w:before="8"/>
              <w:ind w:left="914"/>
              <w:rPr>
                <w:b/>
                <w:sz w:val="20"/>
                <w:szCs w:val="20"/>
              </w:rPr>
            </w:pPr>
            <w:r w:rsidRPr="00A70DA3">
              <w:rPr>
                <w:b/>
                <w:color w:val="FFFFFF"/>
                <w:spacing w:val="-2"/>
                <w:sz w:val="20"/>
                <w:szCs w:val="20"/>
              </w:rPr>
              <w:t>DESCRIÇÃO</w:t>
            </w:r>
          </w:p>
        </w:tc>
        <w:tc>
          <w:tcPr>
            <w:tcW w:w="3572" w:type="dxa"/>
            <w:tcBorders>
              <w:top w:val="nil"/>
              <w:left w:val="nil"/>
              <w:bottom w:val="nil"/>
            </w:tcBorders>
            <w:shd w:val="clear" w:color="auto" w:fill="000000"/>
          </w:tcPr>
          <w:p w14:paraId="0C478D83" w14:textId="77777777" w:rsidR="002F648D" w:rsidRPr="00A70DA3" w:rsidRDefault="002F648D" w:rsidP="002B0811">
            <w:pPr>
              <w:pStyle w:val="TableParagraph"/>
              <w:spacing w:before="8"/>
              <w:ind w:left="1132"/>
              <w:rPr>
                <w:b/>
                <w:sz w:val="20"/>
                <w:szCs w:val="20"/>
              </w:rPr>
            </w:pPr>
            <w:r w:rsidRPr="00A70DA3">
              <w:rPr>
                <w:b/>
                <w:color w:val="FFFFFF"/>
                <w:spacing w:val="-2"/>
                <w:sz w:val="20"/>
                <w:szCs w:val="20"/>
              </w:rPr>
              <w:t>SECRETARIA</w:t>
            </w:r>
          </w:p>
        </w:tc>
      </w:tr>
      <w:tr w:rsidR="002F648D" w:rsidRPr="00A70DA3" w14:paraId="6E650026" w14:textId="77777777" w:rsidTr="002B0811">
        <w:trPr>
          <w:trHeight w:val="285"/>
        </w:trPr>
        <w:tc>
          <w:tcPr>
            <w:tcW w:w="1126" w:type="dxa"/>
            <w:tcBorders>
              <w:top w:val="nil"/>
              <w:left w:val="single" w:sz="6" w:space="0" w:color="000000"/>
              <w:bottom w:val="single" w:sz="6" w:space="0" w:color="000000"/>
              <w:right w:val="single" w:sz="6" w:space="0" w:color="000000"/>
            </w:tcBorders>
          </w:tcPr>
          <w:p w14:paraId="6C1D7A92" w14:textId="77777777" w:rsidR="002F648D" w:rsidRPr="00A70DA3" w:rsidRDefault="002F648D" w:rsidP="002B0811">
            <w:pPr>
              <w:pStyle w:val="TableParagraph"/>
              <w:spacing w:line="265" w:lineRule="exact"/>
              <w:rPr>
                <w:sz w:val="20"/>
                <w:szCs w:val="20"/>
              </w:rPr>
            </w:pPr>
            <w:r w:rsidRPr="00A70DA3">
              <w:rPr>
                <w:spacing w:val="-5"/>
                <w:sz w:val="20"/>
                <w:szCs w:val="20"/>
              </w:rPr>
              <w:t>051</w:t>
            </w:r>
          </w:p>
        </w:tc>
        <w:tc>
          <w:tcPr>
            <w:tcW w:w="1383" w:type="dxa"/>
            <w:tcBorders>
              <w:top w:val="nil"/>
              <w:left w:val="single" w:sz="6" w:space="0" w:color="000000"/>
              <w:bottom w:val="single" w:sz="6" w:space="0" w:color="000000"/>
              <w:right w:val="single" w:sz="6" w:space="0" w:color="000000"/>
            </w:tcBorders>
          </w:tcPr>
          <w:p w14:paraId="41F422E8" w14:textId="77777777" w:rsidR="002F648D" w:rsidRPr="00A70DA3" w:rsidRDefault="002F648D" w:rsidP="002B0811">
            <w:pPr>
              <w:pStyle w:val="TableParagraph"/>
              <w:spacing w:line="265" w:lineRule="exact"/>
              <w:ind w:left="15"/>
              <w:rPr>
                <w:sz w:val="20"/>
                <w:szCs w:val="20"/>
              </w:rPr>
            </w:pPr>
            <w:r w:rsidRPr="00A70DA3">
              <w:rPr>
                <w:spacing w:val="-2"/>
                <w:sz w:val="20"/>
                <w:szCs w:val="20"/>
              </w:rPr>
              <w:t>3.3.90.30</w:t>
            </w:r>
          </w:p>
        </w:tc>
        <w:tc>
          <w:tcPr>
            <w:tcW w:w="913" w:type="dxa"/>
            <w:tcBorders>
              <w:top w:val="nil"/>
              <w:left w:val="single" w:sz="6" w:space="0" w:color="000000"/>
              <w:bottom w:val="single" w:sz="6" w:space="0" w:color="000000"/>
              <w:right w:val="single" w:sz="6" w:space="0" w:color="000000"/>
            </w:tcBorders>
          </w:tcPr>
          <w:p w14:paraId="4DEBFF76" w14:textId="77777777" w:rsidR="002F648D" w:rsidRPr="00A70DA3" w:rsidRDefault="002F648D" w:rsidP="002B0811">
            <w:pPr>
              <w:pStyle w:val="TableParagraph"/>
              <w:spacing w:line="265" w:lineRule="exact"/>
              <w:ind w:left="11"/>
              <w:rPr>
                <w:sz w:val="20"/>
                <w:szCs w:val="20"/>
              </w:rPr>
            </w:pPr>
            <w:r w:rsidRPr="00A70DA3">
              <w:rPr>
                <w:spacing w:val="-4"/>
                <w:sz w:val="20"/>
                <w:szCs w:val="20"/>
              </w:rPr>
              <w:t>0000</w:t>
            </w:r>
          </w:p>
        </w:tc>
        <w:tc>
          <w:tcPr>
            <w:tcW w:w="3025" w:type="dxa"/>
            <w:tcBorders>
              <w:top w:val="nil"/>
              <w:left w:val="single" w:sz="6" w:space="0" w:color="000000"/>
              <w:bottom w:val="single" w:sz="6" w:space="0" w:color="000000"/>
              <w:right w:val="single" w:sz="6" w:space="0" w:color="000000"/>
            </w:tcBorders>
          </w:tcPr>
          <w:p w14:paraId="71B44242" w14:textId="77777777" w:rsidR="002F648D" w:rsidRPr="00A70DA3" w:rsidRDefault="002F648D" w:rsidP="002B0811">
            <w:pPr>
              <w:pStyle w:val="TableParagraph"/>
              <w:spacing w:line="265" w:lineRule="exact"/>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nil"/>
              <w:left w:val="single" w:sz="6" w:space="0" w:color="000000"/>
              <w:bottom w:val="single" w:sz="6" w:space="0" w:color="000000"/>
            </w:tcBorders>
          </w:tcPr>
          <w:p w14:paraId="2B5EC980" w14:textId="77777777" w:rsidR="002F648D" w:rsidRPr="00A70DA3" w:rsidRDefault="002F648D" w:rsidP="002B0811">
            <w:pPr>
              <w:pStyle w:val="TableParagraph"/>
              <w:spacing w:line="265" w:lineRule="exact"/>
              <w:ind w:left="103"/>
              <w:rPr>
                <w:sz w:val="20"/>
                <w:szCs w:val="20"/>
              </w:rPr>
            </w:pPr>
            <w:r w:rsidRPr="00A70DA3">
              <w:rPr>
                <w:spacing w:val="-2"/>
                <w:sz w:val="20"/>
                <w:szCs w:val="20"/>
              </w:rPr>
              <w:t>Administração</w:t>
            </w:r>
          </w:p>
        </w:tc>
      </w:tr>
      <w:tr w:rsidR="002F648D" w:rsidRPr="00A70DA3" w14:paraId="1C456D14" w14:textId="77777777" w:rsidTr="002B0811">
        <w:trPr>
          <w:trHeight w:val="282"/>
        </w:trPr>
        <w:tc>
          <w:tcPr>
            <w:tcW w:w="1126" w:type="dxa"/>
            <w:tcBorders>
              <w:top w:val="single" w:sz="6" w:space="0" w:color="000000"/>
              <w:left w:val="single" w:sz="6" w:space="0" w:color="000000"/>
              <w:bottom w:val="single" w:sz="6" w:space="0" w:color="000000"/>
              <w:right w:val="single" w:sz="6" w:space="0" w:color="000000"/>
            </w:tcBorders>
          </w:tcPr>
          <w:p w14:paraId="33C3AB0A" w14:textId="77777777" w:rsidR="002F648D" w:rsidRPr="00A70DA3" w:rsidRDefault="002F648D" w:rsidP="002B0811">
            <w:pPr>
              <w:pStyle w:val="TableParagraph"/>
              <w:spacing w:line="263" w:lineRule="exact"/>
              <w:rPr>
                <w:sz w:val="20"/>
                <w:szCs w:val="20"/>
              </w:rPr>
            </w:pPr>
            <w:r w:rsidRPr="00A70DA3">
              <w:rPr>
                <w:spacing w:val="-5"/>
                <w:sz w:val="20"/>
                <w:szCs w:val="20"/>
              </w:rPr>
              <w:t>064</w:t>
            </w:r>
          </w:p>
        </w:tc>
        <w:tc>
          <w:tcPr>
            <w:tcW w:w="1383" w:type="dxa"/>
            <w:tcBorders>
              <w:top w:val="single" w:sz="6" w:space="0" w:color="000000"/>
              <w:left w:val="single" w:sz="6" w:space="0" w:color="000000"/>
              <w:bottom w:val="single" w:sz="6" w:space="0" w:color="000000"/>
              <w:right w:val="single" w:sz="6" w:space="0" w:color="000000"/>
            </w:tcBorders>
          </w:tcPr>
          <w:p w14:paraId="74857493" w14:textId="77777777" w:rsidR="002F648D" w:rsidRPr="00A70DA3" w:rsidRDefault="002F648D" w:rsidP="002B0811">
            <w:pPr>
              <w:pStyle w:val="TableParagraph"/>
              <w:spacing w:line="263" w:lineRule="exact"/>
              <w:ind w:left="15"/>
              <w:rPr>
                <w:sz w:val="20"/>
                <w:szCs w:val="20"/>
              </w:rPr>
            </w:pPr>
            <w:r w:rsidRPr="00A70DA3">
              <w:rPr>
                <w:spacing w:val="-2"/>
                <w:sz w:val="20"/>
                <w:szCs w:val="20"/>
              </w:rPr>
              <w:t>3.3.90.30</w:t>
            </w:r>
          </w:p>
        </w:tc>
        <w:tc>
          <w:tcPr>
            <w:tcW w:w="913" w:type="dxa"/>
            <w:tcBorders>
              <w:top w:val="single" w:sz="6" w:space="0" w:color="000000"/>
              <w:left w:val="single" w:sz="6" w:space="0" w:color="000000"/>
              <w:bottom w:val="single" w:sz="6" w:space="0" w:color="000000"/>
              <w:right w:val="single" w:sz="6" w:space="0" w:color="000000"/>
            </w:tcBorders>
          </w:tcPr>
          <w:p w14:paraId="3ED6125B" w14:textId="77777777" w:rsidR="002F648D" w:rsidRPr="00A70DA3" w:rsidRDefault="002F648D" w:rsidP="002B0811">
            <w:pPr>
              <w:pStyle w:val="TableParagraph"/>
              <w:spacing w:line="263" w:lineRule="exact"/>
              <w:ind w:left="11"/>
              <w:rPr>
                <w:sz w:val="20"/>
                <w:szCs w:val="20"/>
              </w:rPr>
            </w:pPr>
            <w:r w:rsidRPr="00A70DA3">
              <w:rPr>
                <w:spacing w:val="-4"/>
                <w:sz w:val="20"/>
                <w:szCs w:val="20"/>
              </w:rPr>
              <w:t>0000</w:t>
            </w:r>
          </w:p>
        </w:tc>
        <w:tc>
          <w:tcPr>
            <w:tcW w:w="3025" w:type="dxa"/>
            <w:tcBorders>
              <w:top w:val="single" w:sz="6" w:space="0" w:color="000000"/>
              <w:left w:val="single" w:sz="6" w:space="0" w:color="000000"/>
              <w:bottom w:val="single" w:sz="6" w:space="0" w:color="000000"/>
              <w:right w:val="single" w:sz="6" w:space="0" w:color="000000"/>
            </w:tcBorders>
          </w:tcPr>
          <w:p w14:paraId="358AF6B7" w14:textId="77777777" w:rsidR="002F648D" w:rsidRPr="00A70DA3" w:rsidRDefault="002F648D" w:rsidP="002B0811">
            <w:pPr>
              <w:pStyle w:val="TableParagraph"/>
              <w:spacing w:line="263" w:lineRule="exact"/>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single" w:sz="6" w:space="0" w:color="000000"/>
              <w:left w:val="single" w:sz="6" w:space="0" w:color="000000"/>
              <w:bottom w:val="single" w:sz="6" w:space="0" w:color="000000"/>
            </w:tcBorders>
          </w:tcPr>
          <w:p w14:paraId="2F27932A" w14:textId="77777777" w:rsidR="002F648D" w:rsidRPr="00A70DA3" w:rsidRDefault="002F648D" w:rsidP="002B0811">
            <w:pPr>
              <w:pStyle w:val="TableParagraph"/>
              <w:spacing w:line="263" w:lineRule="exact"/>
              <w:ind w:left="103"/>
              <w:rPr>
                <w:sz w:val="20"/>
                <w:szCs w:val="20"/>
              </w:rPr>
            </w:pPr>
            <w:r w:rsidRPr="00A70DA3">
              <w:rPr>
                <w:spacing w:val="-2"/>
                <w:sz w:val="20"/>
                <w:szCs w:val="20"/>
              </w:rPr>
              <w:t>Fazenda</w:t>
            </w:r>
          </w:p>
        </w:tc>
      </w:tr>
      <w:tr w:rsidR="002F648D" w:rsidRPr="00A70DA3" w14:paraId="19E046BF" w14:textId="77777777" w:rsidTr="002B0811">
        <w:trPr>
          <w:trHeight w:val="297"/>
        </w:trPr>
        <w:tc>
          <w:tcPr>
            <w:tcW w:w="1126" w:type="dxa"/>
            <w:tcBorders>
              <w:top w:val="single" w:sz="6" w:space="0" w:color="000000"/>
              <w:left w:val="single" w:sz="6" w:space="0" w:color="000000"/>
              <w:bottom w:val="double" w:sz="6" w:space="0" w:color="000000"/>
              <w:right w:val="single" w:sz="6" w:space="0" w:color="000000"/>
            </w:tcBorders>
          </w:tcPr>
          <w:p w14:paraId="2E76624C" w14:textId="77777777" w:rsidR="002F648D" w:rsidRPr="00A70DA3" w:rsidRDefault="002F648D" w:rsidP="002B0811">
            <w:pPr>
              <w:pStyle w:val="TableParagraph"/>
              <w:spacing w:line="268" w:lineRule="exact"/>
              <w:rPr>
                <w:sz w:val="20"/>
                <w:szCs w:val="20"/>
              </w:rPr>
            </w:pPr>
            <w:r w:rsidRPr="00A70DA3">
              <w:rPr>
                <w:spacing w:val="-5"/>
                <w:sz w:val="20"/>
                <w:szCs w:val="20"/>
              </w:rPr>
              <w:t>101</w:t>
            </w:r>
          </w:p>
        </w:tc>
        <w:tc>
          <w:tcPr>
            <w:tcW w:w="1383" w:type="dxa"/>
            <w:tcBorders>
              <w:top w:val="single" w:sz="6" w:space="0" w:color="000000"/>
              <w:left w:val="single" w:sz="6" w:space="0" w:color="000000"/>
              <w:bottom w:val="double" w:sz="6" w:space="0" w:color="000000"/>
              <w:right w:val="single" w:sz="6" w:space="0" w:color="000000"/>
            </w:tcBorders>
          </w:tcPr>
          <w:p w14:paraId="0EA5C2C6" w14:textId="77777777" w:rsidR="002F648D" w:rsidRPr="00A70DA3" w:rsidRDefault="002F648D" w:rsidP="002B0811">
            <w:pPr>
              <w:pStyle w:val="TableParagraph"/>
              <w:spacing w:line="268" w:lineRule="exact"/>
              <w:ind w:left="15"/>
              <w:rPr>
                <w:sz w:val="20"/>
                <w:szCs w:val="20"/>
              </w:rPr>
            </w:pPr>
            <w:r w:rsidRPr="00A70DA3">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082DCC26" w14:textId="77777777" w:rsidR="002F648D" w:rsidRPr="00A70DA3" w:rsidRDefault="002F648D" w:rsidP="002B0811">
            <w:pPr>
              <w:pStyle w:val="TableParagraph"/>
              <w:spacing w:line="268" w:lineRule="exact"/>
              <w:ind w:left="11"/>
              <w:rPr>
                <w:sz w:val="20"/>
                <w:szCs w:val="20"/>
              </w:rPr>
            </w:pPr>
            <w:r w:rsidRPr="00A70DA3">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5FFD7358" w14:textId="77777777" w:rsidR="002F648D" w:rsidRPr="00A70DA3" w:rsidRDefault="002F648D" w:rsidP="002B0811">
            <w:pPr>
              <w:pStyle w:val="TableParagraph"/>
              <w:spacing w:line="268" w:lineRule="exact"/>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single" w:sz="6" w:space="0" w:color="000000"/>
              <w:left w:val="single" w:sz="6" w:space="0" w:color="000000"/>
              <w:bottom w:val="double" w:sz="6" w:space="0" w:color="000000"/>
            </w:tcBorders>
          </w:tcPr>
          <w:p w14:paraId="193ED0E3" w14:textId="77777777" w:rsidR="002F648D" w:rsidRPr="00A70DA3" w:rsidRDefault="002F648D" w:rsidP="002B0811">
            <w:pPr>
              <w:pStyle w:val="TableParagraph"/>
              <w:spacing w:line="268" w:lineRule="exact"/>
              <w:ind w:left="103"/>
              <w:rPr>
                <w:sz w:val="20"/>
                <w:szCs w:val="20"/>
              </w:rPr>
            </w:pPr>
            <w:r w:rsidRPr="00A70DA3">
              <w:rPr>
                <w:sz w:val="20"/>
                <w:szCs w:val="20"/>
              </w:rPr>
              <w:t>Controle</w:t>
            </w:r>
            <w:r w:rsidRPr="00A70DA3">
              <w:rPr>
                <w:spacing w:val="-2"/>
                <w:sz w:val="20"/>
                <w:szCs w:val="20"/>
              </w:rPr>
              <w:t xml:space="preserve"> Interno</w:t>
            </w:r>
          </w:p>
        </w:tc>
      </w:tr>
      <w:tr w:rsidR="002F648D" w:rsidRPr="00A70DA3" w14:paraId="2819BC2F" w14:textId="77777777" w:rsidTr="002B0811">
        <w:trPr>
          <w:trHeight w:val="297"/>
        </w:trPr>
        <w:tc>
          <w:tcPr>
            <w:tcW w:w="1126" w:type="dxa"/>
            <w:tcBorders>
              <w:top w:val="double" w:sz="6" w:space="0" w:color="000000"/>
              <w:left w:val="single" w:sz="6" w:space="0" w:color="000000"/>
              <w:bottom w:val="single" w:sz="6" w:space="0" w:color="000000"/>
              <w:right w:val="single" w:sz="6" w:space="0" w:color="000000"/>
            </w:tcBorders>
          </w:tcPr>
          <w:p w14:paraId="4C06BC4B" w14:textId="77777777" w:rsidR="002F648D" w:rsidRPr="00A70DA3" w:rsidRDefault="002F648D" w:rsidP="002B0811">
            <w:pPr>
              <w:pStyle w:val="TableParagraph"/>
              <w:spacing w:before="10" w:line="268" w:lineRule="exact"/>
              <w:rPr>
                <w:sz w:val="20"/>
                <w:szCs w:val="20"/>
              </w:rPr>
            </w:pPr>
            <w:r w:rsidRPr="00A70DA3">
              <w:rPr>
                <w:spacing w:val="-5"/>
                <w:sz w:val="20"/>
                <w:szCs w:val="20"/>
              </w:rPr>
              <w:t>116</w:t>
            </w:r>
          </w:p>
        </w:tc>
        <w:tc>
          <w:tcPr>
            <w:tcW w:w="1383" w:type="dxa"/>
            <w:tcBorders>
              <w:top w:val="double" w:sz="6" w:space="0" w:color="000000"/>
              <w:left w:val="single" w:sz="6" w:space="0" w:color="000000"/>
              <w:bottom w:val="single" w:sz="6" w:space="0" w:color="000000"/>
              <w:right w:val="single" w:sz="6" w:space="0" w:color="000000"/>
            </w:tcBorders>
          </w:tcPr>
          <w:p w14:paraId="397257D9" w14:textId="77777777" w:rsidR="002F648D" w:rsidRPr="00A70DA3" w:rsidRDefault="002F648D" w:rsidP="002B0811">
            <w:pPr>
              <w:pStyle w:val="TableParagraph"/>
              <w:spacing w:before="10" w:line="268" w:lineRule="exact"/>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single" w:sz="6" w:space="0" w:color="000000"/>
              <w:right w:val="single" w:sz="6" w:space="0" w:color="000000"/>
            </w:tcBorders>
          </w:tcPr>
          <w:p w14:paraId="72A0E80F" w14:textId="77777777" w:rsidR="002F648D" w:rsidRPr="00A70DA3" w:rsidRDefault="002F648D" w:rsidP="002B0811">
            <w:pPr>
              <w:pStyle w:val="TableParagraph"/>
              <w:spacing w:before="10" w:line="268" w:lineRule="exact"/>
              <w:ind w:left="11" w:right="2"/>
              <w:rPr>
                <w:sz w:val="20"/>
                <w:szCs w:val="20"/>
              </w:rPr>
            </w:pPr>
            <w:r w:rsidRPr="00A70DA3">
              <w:rPr>
                <w:spacing w:val="-2"/>
                <w:sz w:val="20"/>
                <w:szCs w:val="20"/>
              </w:rPr>
              <w:t>0.303</w:t>
            </w:r>
          </w:p>
        </w:tc>
        <w:tc>
          <w:tcPr>
            <w:tcW w:w="3025" w:type="dxa"/>
            <w:tcBorders>
              <w:top w:val="double" w:sz="6" w:space="0" w:color="000000"/>
              <w:left w:val="single" w:sz="6" w:space="0" w:color="000000"/>
              <w:bottom w:val="single" w:sz="6" w:space="0" w:color="000000"/>
              <w:right w:val="single" w:sz="6" w:space="0" w:color="000000"/>
            </w:tcBorders>
          </w:tcPr>
          <w:p w14:paraId="21F38B8D" w14:textId="77777777" w:rsidR="002F648D" w:rsidRPr="00A70DA3" w:rsidRDefault="002F648D" w:rsidP="002B0811">
            <w:pPr>
              <w:pStyle w:val="TableParagraph"/>
              <w:spacing w:before="10" w:line="268" w:lineRule="exact"/>
              <w:ind w:left="105"/>
              <w:rPr>
                <w:sz w:val="20"/>
                <w:szCs w:val="20"/>
              </w:rPr>
            </w:pPr>
            <w:r w:rsidRPr="00A70DA3">
              <w:rPr>
                <w:sz w:val="20"/>
                <w:szCs w:val="20"/>
              </w:rPr>
              <w:t xml:space="preserve">Saúde Mínimo </w:t>
            </w:r>
            <w:r w:rsidRPr="00A70DA3">
              <w:rPr>
                <w:spacing w:val="-5"/>
                <w:sz w:val="20"/>
                <w:szCs w:val="20"/>
              </w:rPr>
              <w:t>15%</w:t>
            </w:r>
          </w:p>
        </w:tc>
        <w:tc>
          <w:tcPr>
            <w:tcW w:w="3572" w:type="dxa"/>
            <w:tcBorders>
              <w:top w:val="double" w:sz="6" w:space="0" w:color="000000"/>
              <w:left w:val="single" w:sz="6" w:space="0" w:color="000000"/>
              <w:bottom w:val="single" w:sz="6" w:space="0" w:color="000000"/>
            </w:tcBorders>
          </w:tcPr>
          <w:p w14:paraId="173D5CB1" w14:textId="77777777" w:rsidR="002F648D" w:rsidRPr="00A70DA3" w:rsidRDefault="002F648D" w:rsidP="002B0811">
            <w:pPr>
              <w:pStyle w:val="TableParagraph"/>
              <w:spacing w:before="10" w:line="268" w:lineRule="exact"/>
              <w:ind w:left="102"/>
              <w:rPr>
                <w:sz w:val="20"/>
                <w:szCs w:val="20"/>
              </w:rPr>
            </w:pPr>
            <w:r w:rsidRPr="00A70DA3">
              <w:rPr>
                <w:spacing w:val="-2"/>
                <w:sz w:val="20"/>
                <w:szCs w:val="20"/>
              </w:rPr>
              <w:t>Saúde</w:t>
            </w:r>
          </w:p>
        </w:tc>
      </w:tr>
      <w:tr w:rsidR="002F648D" w:rsidRPr="00A70DA3" w14:paraId="62AB169A" w14:textId="77777777" w:rsidTr="002B0811">
        <w:trPr>
          <w:trHeight w:val="285"/>
        </w:trPr>
        <w:tc>
          <w:tcPr>
            <w:tcW w:w="1126" w:type="dxa"/>
            <w:tcBorders>
              <w:top w:val="single" w:sz="6" w:space="0" w:color="000000"/>
              <w:left w:val="single" w:sz="6" w:space="0" w:color="000000"/>
              <w:bottom w:val="single" w:sz="6" w:space="0" w:color="000000"/>
              <w:right w:val="single" w:sz="6" w:space="0" w:color="000000"/>
            </w:tcBorders>
          </w:tcPr>
          <w:p w14:paraId="7E550E4B" w14:textId="77777777" w:rsidR="002F648D" w:rsidRPr="00A70DA3" w:rsidRDefault="002F648D" w:rsidP="002B0811">
            <w:pPr>
              <w:pStyle w:val="TableParagraph"/>
              <w:spacing w:line="265" w:lineRule="exact"/>
              <w:rPr>
                <w:sz w:val="20"/>
                <w:szCs w:val="20"/>
              </w:rPr>
            </w:pPr>
            <w:r w:rsidRPr="00A70DA3">
              <w:rPr>
                <w:spacing w:val="-5"/>
                <w:sz w:val="20"/>
                <w:szCs w:val="20"/>
              </w:rPr>
              <w:t>164</w:t>
            </w:r>
          </w:p>
        </w:tc>
        <w:tc>
          <w:tcPr>
            <w:tcW w:w="1383" w:type="dxa"/>
            <w:tcBorders>
              <w:top w:val="single" w:sz="6" w:space="0" w:color="000000"/>
              <w:left w:val="single" w:sz="6" w:space="0" w:color="000000"/>
              <w:bottom w:val="single" w:sz="6" w:space="0" w:color="000000"/>
              <w:right w:val="single" w:sz="6" w:space="0" w:color="000000"/>
            </w:tcBorders>
          </w:tcPr>
          <w:p w14:paraId="20124E6E" w14:textId="77777777" w:rsidR="002F648D" w:rsidRPr="00A70DA3" w:rsidRDefault="002F648D" w:rsidP="002B0811">
            <w:pPr>
              <w:pStyle w:val="TableParagraph"/>
              <w:spacing w:line="265" w:lineRule="exact"/>
              <w:ind w:left="15"/>
              <w:rPr>
                <w:sz w:val="20"/>
                <w:szCs w:val="20"/>
              </w:rPr>
            </w:pPr>
            <w:r w:rsidRPr="00A70DA3">
              <w:rPr>
                <w:spacing w:val="-2"/>
                <w:sz w:val="20"/>
                <w:szCs w:val="20"/>
              </w:rPr>
              <w:t>3.3.90.30</w:t>
            </w:r>
          </w:p>
        </w:tc>
        <w:tc>
          <w:tcPr>
            <w:tcW w:w="913" w:type="dxa"/>
            <w:tcBorders>
              <w:top w:val="single" w:sz="6" w:space="0" w:color="000000"/>
              <w:left w:val="single" w:sz="6" w:space="0" w:color="000000"/>
              <w:bottom w:val="single" w:sz="6" w:space="0" w:color="000000"/>
              <w:right w:val="single" w:sz="6" w:space="0" w:color="000000"/>
            </w:tcBorders>
          </w:tcPr>
          <w:p w14:paraId="79579D1C" w14:textId="77777777" w:rsidR="002F648D" w:rsidRPr="00A70DA3" w:rsidRDefault="002F648D" w:rsidP="002B0811">
            <w:pPr>
              <w:pStyle w:val="TableParagraph"/>
              <w:spacing w:line="265" w:lineRule="exact"/>
              <w:ind w:left="11" w:right="2"/>
              <w:rPr>
                <w:sz w:val="20"/>
                <w:szCs w:val="20"/>
              </w:rPr>
            </w:pPr>
            <w:r w:rsidRPr="00A70DA3">
              <w:rPr>
                <w:spacing w:val="-2"/>
                <w:sz w:val="20"/>
                <w:szCs w:val="20"/>
              </w:rPr>
              <w:t>0.303</w:t>
            </w:r>
          </w:p>
        </w:tc>
        <w:tc>
          <w:tcPr>
            <w:tcW w:w="3025" w:type="dxa"/>
            <w:tcBorders>
              <w:top w:val="single" w:sz="6" w:space="0" w:color="000000"/>
              <w:left w:val="single" w:sz="6" w:space="0" w:color="000000"/>
              <w:bottom w:val="single" w:sz="6" w:space="0" w:color="000000"/>
              <w:right w:val="single" w:sz="6" w:space="0" w:color="000000"/>
            </w:tcBorders>
          </w:tcPr>
          <w:p w14:paraId="3133427E" w14:textId="77777777" w:rsidR="002F648D" w:rsidRPr="00A70DA3" w:rsidRDefault="002F648D" w:rsidP="002B0811">
            <w:pPr>
              <w:pStyle w:val="TableParagraph"/>
              <w:spacing w:line="265" w:lineRule="exact"/>
              <w:ind w:left="105"/>
              <w:rPr>
                <w:sz w:val="20"/>
                <w:szCs w:val="20"/>
              </w:rPr>
            </w:pPr>
            <w:r w:rsidRPr="00A70DA3">
              <w:rPr>
                <w:sz w:val="20"/>
                <w:szCs w:val="20"/>
              </w:rPr>
              <w:t xml:space="preserve">Saúde Mínimo </w:t>
            </w:r>
            <w:r w:rsidRPr="00A70DA3">
              <w:rPr>
                <w:spacing w:val="-5"/>
                <w:sz w:val="20"/>
                <w:szCs w:val="20"/>
              </w:rPr>
              <w:t>15%</w:t>
            </w:r>
          </w:p>
        </w:tc>
        <w:tc>
          <w:tcPr>
            <w:tcW w:w="3572" w:type="dxa"/>
            <w:tcBorders>
              <w:top w:val="single" w:sz="6" w:space="0" w:color="000000"/>
              <w:left w:val="single" w:sz="6" w:space="0" w:color="000000"/>
              <w:bottom w:val="single" w:sz="6" w:space="0" w:color="000000"/>
            </w:tcBorders>
          </w:tcPr>
          <w:p w14:paraId="168AB76A" w14:textId="77777777" w:rsidR="002F648D" w:rsidRPr="00A70DA3" w:rsidRDefault="002F648D" w:rsidP="002B0811">
            <w:pPr>
              <w:pStyle w:val="TableParagraph"/>
              <w:spacing w:line="265" w:lineRule="exact"/>
              <w:ind w:left="102"/>
              <w:rPr>
                <w:sz w:val="20"/>
                <w:szCs w:val="20"/>
              </w:rPr>
            </w:pPr>
            <w:r w:rsidRPr="00A70DA3">
              <w:rPr>
                <w:spacing w:val="-2"/>
                <w:sz w:val="20"/>
                <w:szCs w:val="20"/>
              </w:rPr>
              <w:t>Saúde</w:t>
            </w:r>
          </w:p>
        </w:tc>
      </w:tr>
      <w:tr w:rsidR="002F648D" w:rsidRPr="00A70DA3" w14:paraId="007CA39D" w14:textId="77777777" w:rsidTr="002B0811">
        <w:trPr>
          <w:trHeight w:val="297"/>
        </w:trPr>
        <w:tc>
          <w:tcPr>
            <w:tcW w:w="1126" w:type="dxa"/>
            <w:tcBorders>
              <w:top w:val="single" w:sz="6" w:space="0" w:color="000000"/>
              <w:left w:val="single" w:sz="6" w:space="0" w:color="000000"/>
              <w:bottom w:val="double" w:sz="6" w:space="0" w:color="000000"/>
              <w:right w:val="single" w:sz="6" w:space="0" w:color="000000"/>
            </w:tcBorders>
          </w:tcPr>
          <w:p w14:paraId="588EFB85" w14:textId="77777777" w:rsidR="002F648D" w:rsidRPr="00A70DA3" w:rsidRDefault="002F648D" w:rsidP="002B0811">
            <w:pPr>
              <w:pStyle w:val="TableParagraph"/>
              <w:spacing w:line="268" w:lineRule="exact"/>
              <w:rPr>
                <w:sz w:val="20"/>
                <w:szCs w:val="20"/>
              </w:rPr>
            </w:pPr>
            <w:r w:rsidRPr="00A70DA3">
              <w:rPr>
                <w:spacing w:val="-5"/>
                <w:sz w:val="20"/>
                <w:szCs w:val="20"/>
              </w:rPr>
              <w:t>180</w:t>
            </w:r>
          </w:p>
        </w:tc>
        <w:tc>
          <w:tcPr>
            <w:tcW w:w="1383" w:type="dxa"/>
            <w:tcBorders>
              <w:top w:val="single" w:sz="6" w:space="0" w:color="000000"/>
              <w:left w:val="single" w:sz="6" w:space="0" w:color="000000"/>
              <w:bottom w:val="double" w:sz="6" w:space="0" w:color="000000"/>
              <w:right w:val="single" w:sz="6" w:space="0" w:color="000000"/>
            </w:tcBorders>
          </w:tcPr>
          <w:p w14:paraId="0053F48A" w14:textId="77777777" w:rsidR="002F648D" w:rsidRPr="00A70DA3" w:rsidRDefault="002F648D" w:rsidP="002B0811">
            <w:pPr>
              <w:pStyle w:val="TableParagraph"/>
              <w:spacing w:line="268" w:lineRule="exact"/>
              <w:ind w:left="15"/>
              <w:rPr>
                <w:sz w:val="20"/>
                <w:szCs w:val="20"/>
              </w:rPr>
            </w:pPr>
            <w:r w:rsidRPr="00A70DA3">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2FD8EFBB" w14:textId="77777777" w:rsidR="002F648D" w:rsidRPr="00A70DA3" w:rsidRDefault="002F648D" w:rsidP="002B0811">
            <w:pPr>
              <w:pStyle w:val="TableParagraph"/>
              <w:spacing w:line="268" w:lineRule="exact"/>
              <w:ind w:left="11" w:right="2"/>
              <w:rPr>
                <w:sz w:val="20"/>
                <w:szCs w:val="20"/>
              </w:rPr>
            </w:pPr>
            <w:r w:rsidRPr="00A70DA3">
              <w:rPr>
                <w:spacing w:val="-2"/>
                <w:sz w:val="20"/>
                <w:szCs w:val="20"/>
              </w:rPr>
              <w:t>0.303</w:t>
            </w:r>
          </w:p>
        </w:tc>
        <w:tc>
          <w:tcPr>
            <w:tcW w:w="3025" w:type="dxa"/>
            <w:tcBorders>
              <w:top w:val="single" w:sz="6" w:space="0" w:color="000000"/>
              <w:left w:val="single" w:sz="6" w:space="0" w:color="000000"/>
              <w:bottom w:val="double" w:sz="6" w:space="0" w:color="000000"/>
              <w:right w:val="single" w:sz="6" w:space="0" w:color="000000"/>
            </w:tcBorders>
          </w:tcPr>
          <w:p w14:paraId="3071A91C" w14:textId="77777777" w:rsidR="002F648D" w:rsidRPr="00A70DA3" w:rsidRDefault="002F648D" w:rsidP="002B0811">
            <w:pPr>
              <w:pStyle w:val="TableParagraph"/>
              <w:spacing w:line="268" w:lineRule="exact"/>
              <w:ind w:left="105"/>
              <w:rPr>
                <w:sz w:val="20"/>
                <w:szCs w:val="20"/>
              </w:rPr>
            </w:pPr>
            <w:r w:rsidRPr="00A70DA3">
              <w:rPr>
                <w:sz w:val="20"/>
                <w:szCs w:val="20"/>
              </w:rPr>
              <w:t xml:space="preserve">Saúde Mínimo </w:t>
            </w:r>
            <w:r w:rsidRPr="00A70DA3">
              <w:rPr>
                <w:spacing w:val="-5"/>
                <w:sz w:val="20"/>
                <w:szCs w:val="20"/>
              </w:rPr>
              <w:t>15%</w:t>
            </w:r>
          </w:p>
        </w:tc>
        <w:tc>
          <w:tcPr>
            <w:tcW w:w="3572" w:type="dxa"/>
            <w:tcBorders>
              <w:top w:val="single" w:sz="6" w:space="0" w:color="000000"/>
              <w:left w:val="single" w:sz="6" w:space="0" w:color="000000"/>
              <w:bottom w:val="double" w:sz="6" w:space="0" w:color="000000"/>
            </w:tcBorders>
          </w:tcPr>
          <w:p w14:paraId="137166AD" w14:textId="77777777" w:rsidR="002F648D" w:rsidRPr="00A70DA3" w:rsidRDefault="002F648D" w:rsidP="002B0811">
            <w:pPr>
              <w:pStyle w:val="TableParagraph"/>
              <w:spacing w:line="268" w:lineRule="exact"/>
              <w:ind w:left="102"/>
              <w:rPr>
                <w:sz w:val="20"/>
                <w:szCs w:val="20"/>
              </w:rPr>
            </w:pPr>
            <w:r w:rsidRPr="00A70DA3">
              <w:rPr>
                <w:spacing w:val="-2"/>
                <w:sz w:val="20"/>
                <w:szCs w:val="20"/>
              </w:rPr>
              <w:t>Saúde</w:t>
            </w:r>
          </w:p>
        </w:tc>
      </w:tr>
      <w:tr w:rsidR="002F648D" w:rsidRPr="00A70DA3" w14:paraId="72C9F728" w14:textId="77777777" w:rsidTr="002B0811">
        <w:trPr>
          <w:trHeight w:val="297"/>
        </w:trPr>
        <w:tc>
          <w:tcPr>
            <w:tcW w:w="1126" w:type="dxa"/>
            <w:tcBorders>
              <w:top w:val="double" w:sz="6" w:space="0" w:color="000000"/>
              <w:left w:val="single" w:sz="6" w:space="0" w:color="000000"/>
              <w:bottom w:val="single" w:sz="6" w:space="0" w:color="000000"/>
              <w:right w:val="single" w:sz="6" w:space="0" w:color="000000"/>
            </w:tcBorders>
          </w:tcPr>
          <w:p w14:paraId="489D6A51" w14:textId="77777777" w:rsidR="002F648D" w:rsidRPr="00A70DA3" w:rsidRDefault="002F648D" w:rsidP="002B0811">
            <w:pPr>
              <w:pStyle w:val="TableParagraph"/>
              <w:spacing w:before="7" w:line="270" w:lineRule="exact"/>
              <w:rPr>
                <w:sz w:val="20"/>
                <w:szCs w:val="20"/>
              </w:rPr>
            </w:pPr>
            <w:r w:rsidRPr="00A70DA3">
              <w:rPr>
                <w:spacing w:val="-5"/>
                <w:sz w:val="20"/>
                <w:szCs w:val="20"/>
              </w:rPr>
              <w:t>208</w:t>
            </w:r>
          </w:p>
        </w:tc>
        <w:tc>
          <w:tcPr>
            <w:tcW w:w="1383" w:type="dxa"/>
            <w:tcBorders>
              <w:top w:val="double" w:sz="6" w:space="0" w:color="000000"/>
              <w:left w:val="single" w:sz="6" w:space="0" w:color="000000"/>
              <w:bottom w:val="single" w:sz="6" w:space="0" w:color="000000"/>
              <w:right w:val="single" w:sz="6" w:space="0" w:color="000000"/>
            </w:tcBorders>
          </w:tcPr>
          <w:p w14:paraId="5A048CAD" w14:textId="77777777" w:rsidR="002F648D" w:rsidRPr="00A70DA3" w:rsidRDefault="002F648D" w:rsidP="002B0811">
            <w:pPr>
              <w:pStyle w:val="TableParagraph"/>
              <w:spacing w:before="7" w:line="270" w:lineRule="exact"/>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single" w:sz="6" w:space="0" w:color="000000"/>
              <w:right w:val="single" w:sz="6" w:space="0" w:color="000000"/>
            </w:tcBorders>
          </w:tcPr>
          <w:p w14:paraId="7B95B9B0" w14:textId="77777777" w:rsidR="002F648D" w:rsidRPr="00A70DA3" w:rsidRDefault="002F648D" w:rsidP="002B0811">
            <w:pPr>
              <w:pStyle w:val="TableParagraph"/>
              <w:spacing w:before="7" w:line="270" w:lineRule="exact"/>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single" w:sz="6" w:space="0" w:color="000000"/>
              <w:right w:val="single" w:sz="6" w:space="0" w:color="000000"/>
            </w:tcBorders>
          </w:tcPr>
          <w:p w14:paraId="3A0183E8" w14:textId="77777777" w:rsidR="002F648D" w:rsidRPr="00A70DA3" w:rsidRDefault="002F648D" w:rsidP="002B0811">
            <w:pPr>
              <w:pStyle w:val="TableParagraph"/>
              <w:spacing w:before="7" w:line="270" w:lineRule="exact"/>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single" w:sz="6" w:space="0" w:color="000000"/>
            </w:tcBorders>
          </w:tcPr>
          <w:p w14:paraId="672E3591" w14:textId="77777777" w:rsidR="002F648D" w:rsidRPr="00A70DA3" w:rsidRDefault="002F648D" w:rsidP="002B0811">
            <w:pPr>
              <w:pStyle w:val="TableParagraph"/>
              <w:spacing w:before="7" w:line="270" w:lineRule="exact"/>
              <w:ind w:left="103"/>
              <w:rPr>
                <w:sz w:val="20"/>
                <w:szCs w:val="20"/>
              </w:rPr>
            </w:pPr>
            <w:r w:rsidRPr="00A70DA3">
              <w:rPr>
                <w:spacing w:val="-2"/>
                <w:sz w:val="20"/>
                <w:szCs w:val="20"/>
              </w:rPr>
              <w:t>Social</w:t>
            </w:r>
          </w:p>
        </w:tc>
      </w:tr>
      <w:tr w:rsidR="002F648D" w:rsidRPr="00A70DA3" w14:paraId="629DFEDB" w14:textId="77777777" w:rsidTr="002B0811">
        <w:trPr>
          <w:trHeight w:val="300"/>
        </w:trPr>
        <w:tc>
          <w:tcPr>
            <w:tcW w:w="1126" w:type="dxa"/>
            <w:tcBorders>
              <w:top w:val="single" w:sz="6" w:space="0" w:color="000000"/>
              <w:left w:val="single" w:sz="6" w:space="0" w:color="000000"/>
              <w:bottom w:val="double" w:sz="6" w:space="0" w:color="000000"/>
              <w:right w:val="single" w:sz="6" w:space="0" w:color="000000"/>
            </w:tcBorders>
          </w:tcPr>
          <w:p w14:paraId="491BA08F" w14:textId="77777777" w:rsidR="002F648D" w:rsidRPr="00A70DA3" w:rsidRDefault="002F648D" w:rsidP="002B0811">
            <w:pPr>
              <w:pStyle w:val="TableParagraph"/>
              <w:spacing w:line="271" w:lineRule="exact"/>
              <w:rPr>
                <w:sz w:val="20"/>
                <w:szCs w:val="20"/>
              </w:rPr>
            </w:pPr>
            <w:r w:rsidRPr="00A70DA3">
              <w:rPr>
                <w:spacing w:val="-5"/>
                <w:sz w:val="20"/>
                <w:szCs w:val="20"/>
              </w:rPr>
              <w:t>249</w:t>
            </w:r>
          </w:p>
        </w:tc>
        <w:tc>
          <w:tcPr>
            <w:tcW w:w="1383" w:type="dxa"/>
            <w:tcBorders>
              <w:top w:val="single" w:sz="6" w:space="0" w:color="000000"/>
              <w:left w:val="single" w:sz="6" w:space="0" w:color="000000"/>
              <w:bottom w:val="double" w:sz="6" w:space="0" w:color="000000"/>
              <w:right w:val="single" w:sz="6" w:space="0" w:color="000000"/>
            </w:tcBorders>
          </w:tcPr>
          <w:p w14:paraId="43EB5E7F" w14:textId="77777777" w:rsidR="002F648D" w:rsidRPr="00A70DA3" w:rsidRDefault="002F648D" w:rsidP="002B0811">
            <w:pPr>
              <w:pStyle w:val="TableParagraph"/>
              <w:spacing w:line="271" w:lineRule="exact"/>
              <w:ind w:left="15"/>
              <w:rPr>
                <w:sz w:val="20"/>
                <w:szCs w:val="20"/>
              </w:rPr>
            </w:pPr>
            <w:r w:rsidRPr="00A70DA3">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37951218" w14:textId="77777777" w:rsidR="002F648D" w:rsidRPr="00A70DA3" w:rsidRDefault="002F648D" w:rsidP="002B0811">
            <w:pPr>
              <w:pStyle w:val="TableParagraph"/>
              <w:spacing w:line="271" w:lineRule="exact"/>
              <w:ind w:left="11"/>
              <w:rPr>
                <w:sz w:val="20"/>
                <w:szCs w:val="20"/>
              </w:rPr>
            </w:pPr>
            <w:r w:rsidRPr="00A70DA3">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6CE3E208" w14:textId="77777777" w:rsidR="002F648D" w:rsidRPr="00A70DA3" w:rsidRDefault="002F648D" w:rsidP="002B0811">
            <w:pPr>
              <w:pStyle w:val="TableParagraph"/>
              <w:spacing w:line="271" w:lineRule="exact"/>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single" w:sz="6" w:space="0" w:color="000000"/>
              <w:left w:val="single" w:sz="6" w:space="0" w:color="000000"/>
              <w:bottom w:val="double" w:sz="6" w:space="0" w:color="000000"/>
            </w:tcBorders>
          </w:tcPr>
          <w:p w14:paraId="7D633966" w14:textId="77777777" w:rsidR="002F648D" w:rsidRPr="00A70DA3" w:rsidRDefault="002F648D" w:rsidP="002B0811">
            <w:pPr>
              <w:pStyle w:val="TableParagraph"/>
              <w:spacing w:line="271" w:lineRule="exact"/>
              <w:ind w:left="103"/>
              <w:rPr>
                <w:sz w:val="20"/>
                <w:szCs w:val="20"/>
              </w:rPr>
            </w:pPr>
            <w:r w:rsidRPr="00A70DA3">
              <w:rPr>
                <w:spacing w:val="-2"/>
                <w:sz w:val="20"/>
                <w:szCs w:val="20"/>
              </w:rPr>
              <w:t>Social</w:t>
            </w:r>
          </w:p>
        </w:tc>
      </w:tr>
      <w:tr w:rsidR="002F648D" w:rsidRPr="00A70DA3" w14:paraId="7D2CC0D4" w14:textId="77777777" w:rsidTr="002B0811">
        <w:trPr>
          <w:trHeight w:val="297"/>
        </w:trPr>
        <w:tc>
          <w:tcPr>
            <w:tcW w:w="1126" w:type="dxa"/>
            <w:tcBorders>
              <w:top w:val="double" w:sz="6" w:space="0" w:color="000000"/>
              <w:left w:val="single" w:sz="6" w:space="0" w:color="000000"/>
              <w:bottom w:val="single" w:sz="6" w:space="0" w:color="000000"/>
              <w:right w:val="single" w:sz="6" w:space="0" w:color="000000"/>
            </w:tcBorders>
          </w:tcPr>
          <w:p w14:paraId="6246FAB0" w14:textId="77777777" w:rsidR="002F648D" w:rsidRPr="00A70DA3" w:rsidRDefault="002F648D" w:rsidP="002B0811">
            <w:pPr>
              <w:pStyle w:val="TableParagraph"/>
              <w:spacing w:before="7" w:line="270" w:lineRule="exact"/>
              <w:rPr>
                <w:sz w:val="20"/>
                <w:szCs w:val="20"/>
              </w:rPr>
            </w:pPr>
            <w:r w:rsidRPr="00A70DA3">
              <w:rPr>
                <w:spacing w:val="-5"/>
                <w:sz w:val="20"/>
                <w:szCs w:val="20"/>
              </w:rPr>
              <w:t>322</w:t>
            </w:r>
          </w:p>
        </w:tc>
        <w:tc>
          <w:tcPr>
            <w:tcW w:w="1383" w:type="dxa"/>
            <w:tcBorders>
              <w:top w:val="double" w:sz="6" w:space="0" w:color="000000"/>
              <w:left w:val="single" w:sz="6" w:space="0" w:color="000000"/>
              <w:bottom w:val="single" w:sz="6" w:space="0" w:color="000000"/>
              <w:right w:val="single" w:sz="6" w:space="0" w:color="000000"/>
            </w:tcBorders>
          </w:tcPr>
          <w:p w14:paraId="580C17B0" w14:textId="77777777" w:rsidR="002F648D" w:rsidRPr="00A70DA3" w:rsidRDefault="002F648D" w:rsidP="002B0811">
            <w:pPr>
              <w:pStyle w:val="TableParagraph"/>
              <w:spacing w:before="7" w:line="270" w:lineRule="exact"/>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single" w:sz="6" w:space="0" w:color="000000"/>
              <w:right w:val="single" w:sz="6" w:space="0" w:color="000000"/>
            </w:tcBorders>
          </w:tcPr>
          <w:p w14:paraId="62F5AE66" w14:textId="77777777" w:rsidR="002F648D" w:rsidRPr="00A70DA3" w:rsidRDefault="002F648D" w:rsidP="002B0811">
            <w:pPr>
              <w:pStyle w:val="TableParagraph"/>
              <w:spacing w:before="7" w:line="270" w:lineRule="exact"/>
              <w:ind w:left="11"/>
              <w:rPr>
                <w:sz w:val="20"/>
                <w:szCs w:val="20"/>
              </w:rPr>
            </w:pPr>
            <w:r w:rsidRPr="00A70DA3">
              <w:rPr>
                <w:spacing w:val="-4"/>
                <w:sz w:val="20"/>
                <w:szCs w:val="20"/>
              </w:rPr>
              <w:t>0102</w:t>
            </w:r>
          </w:p>
        </w:tc>
        <w:tc>
          <w:tcPr>
            <w:tcW w:w="3025" w:type="dxa"/>
            <w:tcBorders>
              <w:top w:val="double" w:sz="6" w:space="0" w:color="000000"/>
              <w:left w:val="single" w:sz="6" w:space="0" w:color="000000"/>
              <w:bottom w:val="single" w:sz="6" w:space="0" w:color="000000"/>
              <w:right w:val="single" w:sz="6" w:space="0" w:color="000000"/>
            </w:tcBorders>
          </w:tcPr>
          <w:p w14:paraId="06307BBD" w14:textId="77777777" w:rsidR="002F648D" w:rsidRPr="00A70DA3" w:rsidRDefault="002F648D" w:rsidP="002B0811">
            <w:pPr>
              <w:pStyle w:val="TableParagraph"/>
              <w:spacing w:before="7" w:line="270" w:lineRule="exact"/>
              <w:ind w:left="105"/>
              <w:rPr>
                <w:sz w:val="20"/>
                <w:szCs w:val="20"/>
              </w:rPr>
            </w:pPr>
            <w:r w:rsidRPr="00A70DA3">
              <w:rPr>
                <w:sz w:val="20"/>
                <w:szCs w:val="20"/>
              </w:rPr>
              <w:t>Fundeb</w:t>
            </w:r>
            <w:r w:rsidRPr="00A70DA3">
              <w:rPr>
                <w:spacing w:val="-2"/>
                <w:sz w:val="20"/>
                <w:szCs w:val="20"/>
              </w:rPr>
              <w:t xml:space="preserve"> </w:t>
            </w:r>
            <w:r w:rsidRPr="00A70DA3">
              <w:rPr>
                <w:spacing w:val="-5"/>
                <w:sz w:val="20"/>
                <w:szCs w:val="20"/>
              </w:rPr>
              <w:t>30%</w:t>
            </w:r>
          </w:p>
        </w:tc>
        <w:tc>
          <w:tcPr>
            <w:tcW w:w="3572" w:type="dxa"/>
            <w:tcBorders>
              <w:top w:val="double" w:sz="6" w:space="0" w:color="000000"/>
              <w:left w:val="single" w:sz="6" w:space="0" w:color="000000"/>
              <w:bottom w:val="single" w:sz="6" w:space="0" w:color="000000"/>
            </w:tcBorders>
          </w:tcPr>
          <w:p w14:paraId="0D07BEBB" w14:textId="77777777" w:rsidR="002F648D" w:rsidRPr="00A70DA3" w:rsidRDefault="002F648D" w:rsidP="002B0811">
            <w:pPr>
              <w:pStyle w:val="TableParagraph"/>
              <w:spacing w:before="7" w:line="270" w:lineRule="exact"/>
              <w:ind w:left="103"/>
              <w:rPr>
                <w:sz w:val="20"/>
                <w:szCs w:val="20"/>
              </w:rPr>
            </w:pPr>
            <w:r w:rsidRPr="00A70DA3">
              <w:rPr>
                <w:spacing w:val="-2"/>
                <w:sz w:val="20"/>
                <w:szCs w:val="20"/>
              </w:rPr>
              <w:t>Educação</w:t>
            </w:r>
          </w:p>
        </w:tc>
      </w:tr>
      <w:tr w:rsidR="002F648D" w:rsidRPr="00A70DA3" w14:paraId="076F23CF" w14:textId="77777777" w:rsidTr="002B0811">
        <w:trPr>
          <w:trHeight w:val="282"/>
        </w:trPr>
        <w:tc>
          <w:tcPr>
            <w:tcW w:w="1126" w:type="dxa"/>
            <w:tcBorders>
              <w:top w:val="single" w:sz="6" w:space="0" w:color="000000"/>
              <w:left w:val="single" w:sz="6" w:space="0" w:color="000000"/>
              <w:bottom w:val="single" w:sz="6" w:space="0" w:color="000000"/>
              <w:right w:val="single" w:sz="6" w:space="0" w:color="000000"/>
            </w:tcBorders>
          </w:tcPr>
          <w:p w14:paraId="38EE8E5C" w14:textId="77777777" w:rsidR="002F648D" w:rsidRPr="00A70DA3" w:rsidRDefault="002F648D" w:rsidP="002B0811">
            <w:pPr>
              <w:pStyle w:val="TableParagraph"/>
              <w:spacing w:line="263" w:lineRule="exact"/>
              <w:rPr>
                <w:sz w:val="20"/>
                <w:szCs w:val="20"/>
              </w:rPr>
            </w:pPr>
            <w:r w:rsidRPr="00A70DA3">
              <w:rPr>
                <w:spacing w:val="-5"/>
                <w:sz w:val="20"/>
                <w:szCs w:val="20"/>
              </w:rPr>
              <w:t>357</w:t>
            </w:r>
          </w:p>
        </w:tc>
        <w:tc>
          <w:tcPr>
            <w:tcW w:w="1383" w:type="dxa"/>
            <w:tcBorders>
              <w:top w:val="single" w:sz="6" w:space="0" w:color="000000"/>
              <w:left w:val="single" w:sz="6" w:space="0" w:color="000000"/>
              <w:bottom w:val="single" w:sz="6" w:space="0" w:color="000000"/>
              <w:right w:val="single" w:sz="6" w:space="0" w:color="000000"/>
            </w:tcBorders>
          </w:tcPr>
          <w:p w14:paraId="32D83750" w14:textId="77777777" w:rsidR="002F648D" w:rsidRPr="00A70DA3" w:rsidRDefault="002F648D" w:rsidP="002B0811">
            <w:pPr>
              <w:pStyle w:val="TableParagraph"/>
              <w:spacing w:line="263" w:lineRule="exact"/>
              <w:ind w:left="15"/>
              <w:rPr>
                <w:sz w:val="20"/>
                <w:szCs w:val="20"/>
              </w:rPr>
            </w:pPr>
            <w:r w:rsidRPr="00A70DA3">
              <w:rPr>
                <w:spacing w:val="-2"/>
                <w:sz w:val="20"/>
                <w:szCs w:val="20"/>
              </w:rPr>
              <w:t>3.3.90.30</w:t>
            </w:r>
          </w:p>
        </w:tc>
        <w:tc>
          <w:tcPr>
            <w:tcW w:w="913" w:type="dxa"/>
            <w:tcBorders>
              <w:top w:val="single" w:sz="6" w:space="0" w:color="000000"/>
              <w:left w:val="single" w:sz="6" w:space="0" w:color="000000"/>
              <w:bottom w:val="single" w:sz="6" w:space="0" w:color="000000"/>
              <w:right w:val="single" w:sz="6" w:space="0" w:color="000000"/>
            </w:tcBorders>
          </w:tcPr>
          <w:p w14:paraId="2BCED460" w14:textId="77777777" w:rsidR="002F648D" w:rsidRPr="00A70DA3" w:rsidRDefault="002F648D" w:rsidP="002B0811">
            <w:pPr>
              <w:pStyle w:val="TableParagraph"/>
              <w:spacing w:line="263" w:lineRule="exact"/>
              <w:ind w:left="11"/>
              <w:rPr>
                <w:sz w:val="20"/>
                <w:szCs w:val="20"/>
              </w:rPr>
            </w:pPr>
            <w:r w:rsidRPr="00A70DA3">
              <w:rPr>
                <w:spacing w:val="-4"/>
                <w:sz w:val="20"/>
                <w:szCs w:val="20"/>
              </w:rPr>
              <w:t>0103</w:t>
            </w:r>
          </w:p>
        </w:tc>
        <w:tc>
          <w:tcPr>
            <w:tcW w:w="3025" w:type="dxa"/>
            <w:tcBorders>
              <w:top w:val="single" w:sz="6" w:space="0" w:color="000000"/>
              <w:left w:val="single" w:sz="6" w:space="0" w:color="000000"/>
              <w:bottom w:val="single" w:sz="6" w:space="0" w:color="000000"/>
              <w:right w:val="single" w:sz="6" w:space="0" w:color="000000"/>
            </w:tcBorders>
          </w:tcPr>
          <w:p w14:paraId="38B63853" w14:textId="77777777" w:rsidR="002F648D" w:rsidRPr="00A70DA3" w:rsidRDefault="002F648D" w:rsidP="002B0811">
            <w:pPr>
              <w:pStyle w:val="TableParagraph"/>
              <w:spacing w:line="263" w:lineRule="exact"/>
              <w:ind w:left="105"/>
              <w:rPr>
                <w:sz w:val="20"/>
                <w:szCs w:val="20"/>
              </w:rPr>
            </w:pPr>
            <w:r w:rsidRPr="00A70DA3">
              <w:rPr>
                <w:sz w:val="20"/>
                <w:szCs w:val="20"/>
              </w:rPr>
              <w:t>Educação</w:t>
            </w:r>
            <w:r w:rsidRPr="00A70DA3">
              <w:rPr>
                <w:spacing w:val="-3"/>
                <w:sz w:val="20"/>
                <w:szCs w:val="20"/>
              </w:rPr>
              <w:t xml:space="preserve"> </w:t>
            </w:r>
            <w:r w:rsidRPr="00A70DA3">
              <w:rPr>
                <w:spacing w:val="-5"/>
                <w:sz w:val="20"/>
                <w:szCs w:val="20"/>
              </w:rPr>
              <w:t>5%</w:t>
            </w:r>
          </w:p>
        </w:tc>
        <w:tc>
          <w:tcPr>
            <w:tcW w:w="3572" w:type="dxa"/>
            <w:tcBorders>
              <w:top w:val="single" w:sz="6" w:space="0" w:color="000000"/>
              <w:left w:val="single" w:sz="6" w:space="0" w:color="000000"/>
              <w:bottom w:val="single" w:sz="6" w:space="0" w:color="000000"/>
            </w:tcBorders>
          </w:tcPr>
          <w:p w14:paraId="419B8CA3" w14:textId="77777777" w:rsidR="002F648D" w:rsidRPr="00A70DA3" w:rsidRDefault="002F648D" w:rsidP="002B0811">
            <w:pPr>
              <w:pStyle w:val="TableParagraph"/>
              <w:spacing w:line="263" w:lineRule="exact"/>
              <w:ind w:left="101"/>
              <w:rPr>
                <w:sz w:val="20"/>
                <w:szCs w:val="20"/>
              </w:rPr>
            </w:pPr>
            <w:r w:rsidRPr="00A70DA3">
              <w:rPr>
                <w:spacing w:val="-2"/>
                <w:sz w:val="20"/>
                <w:szCs w:val="20"/>
              </w:rPr>
              <w:t>Educação</w:t>
            </w:r>
          </w:p>
        </w:tc>
      </w:tr>
      <w:tr w:rsidR="002F648D" w:rsidRPr="00A70DA3" w14:paraId="3BCE09CF" w14:textId="77777777" w:rsidTr="002B0811">
        <w:trPr>
          <w:trHeight w:val="298"/>
        </w:trPr>
        <w:tc>
          <w:tcPr>
            <w:tcW w:w="1126" w:type="dxa"/>
            <w:tcBorders>
              <w:top w:val="single" w:sz="6" w:space="0" w:color="000000"/>
              <w:left w:val="single" w:sz="6" w:space="0" w:color="000000"/>
              <w:bottom w:val="double" w:sz="6" w:space="0" w:color="000000"/>
              <w:right w:val="single" w:sz="6" w:space="0" w:color="000000"/>
            </w:tcBorders>
          </w:tcPr>
          <w:p w14:paraId="4DBD6077" w14:textId="77777777" w:rsidR="002F648D" w:rsidRPr="00A70DA3" w:rsidRDefault="002F648D" w:rsidP="002B0811">
            <w:pPr>
              <w:pStyle w:val="TableParagraph"/>
              <w:spacing w:line="268" w:lineRule="exact"/>
              <w:rPr>
                <w:sz w:val="20"/>
                <w:szCs w:val="20"/>
              </w:rPr>
            </w:pPr>
            <w:r w:rsidRPr="00A70DA3">
              <w:rPr>
                <w:spacing w:val="-5"/>
                <w:sz w:val="20"/>
                <w:szCs w:val="20"/>
              </w:rPr>
              <w:lastRenderedPageBreak/>
              <w:t>357</w:t>
            </w:r>
          </w:p>
        </w:tc>
        <w:tc>
          <w:tcPr>
            <w:tcW w:w="1383" w:type="dxa"/>
            <w:tcBorders>
              <w:top w:val="single" w:sz="6" w:space="0" w:color="000000"/>
              <w:left w:val="single" w:sz="6" w:space="0" w:color="000000"/>
              <w:bottom w:val="double" w:sz="6" w:space="0" w:color="000000"/>
              <w:right w:val="single" w:sz="6" w:space="0" w:color="000000"/>
            </w:tcBorders>
          </w:tcPr>
          <w:p w14:paraId="752A8BC5" w14:textId="77777777" w:rsidR="002F648D" w:rsidRPr="00A70DA3" w:rsidRDefault="002F648D" w:rsidP="002B0811">
            <w:pPr>
              <w:pStyle w:val="TableParagraph"/>
              <w:spacing w:line="268" w:lineRule="exact"/>
              <w:ind w:left="15"/>
              <w:rPr>
                <w:sz w:val="20"/>
                <w:szCs w:val="20"/>
              </w:rPr>
            </w:pPr>
            <w:r w:rsidRPr="00A70DA3">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7C40FCE6" w14:textId="77777777" w:rsidR="002F648D" w:rsidRPr="00A70DA3" w:rsidRDefault="002F648D" w:rsidP="002B0811">
            <w:pPr>
              <w:pStyle w:val="TableParagraph"/>
              <w:spacing w:line="268" w:lineRule="exact"/>
              <w:ind w:left="11"/>
              <w:rPr>
                <w:sz w:val="20"/>
                <w:szCs w:val="20"/>
              </w:rPr>
            </w:pPr>
            <w:r w:rsidRPr="00A70DA3">
              <w:rPr>
                <w:spacing w:val="-4"/>
                <w:sz w:val="20"/>
                <w:szCs w:val="20"/>
              </w:rPr>
              <w:t>0107</w:t>
            </w:r>
          </w:p>
        </w:tc>
        <w:tc>
          <w:tcPr>
            <w:tcW w:w="3025" w:type="dxa"/>
            <w:tcBorders>
              <w:top w:val="single" w:sz="6" w:space="0" w:color="000000"/>
              <w:left w:val="single" w:sz="6" w:space="0" w:color="000000"/>
              <w:bottom w:val="double" w:sz="6" w:space="0" w:color="000000"/>
              <w:right w:val="single" w:sz="6" w:space="0" w:color="000000"/>
            </w:tcBorders>
          </w:tcPr>
          <w:p w14:paraId="6432F8F7" w14:textId="77777777" w:rsidR="002F648D" w:rsidRPr="00A70DA3" w:rsidRDefault="002F648D" w:rsidP="002B0811">
            <w:pPr>
              <w:pStyle w:val="TableParagraph"/>
              <w:spacing w:line="268" w:lineRule="exact"/>
              <w:ind w:left="105"/>
              <w:rPr>
                <w:sz w:val="20"/>
                <w:szCs w:val="20"/>
              </w:rPr>
            </w:pPr>
            <w:r w:rsidRPr="00A70DA3">
              <w:rPr>
                <w:sz w:val="20"/>
                <w:szCs w:val="20"/>
              </w:rPr>
              <w:t xml:space="preserve">Salário </w:t>
            </w:r>
            <w:r w:rsidRPr="00A70DA3">
              <w:rPr>
                <w:spacing w:val="-2"/>
                <w:sz w:val="20"/>
                <w:szCs w:val="20"/>
              </w:rPr>
              <w:t>Educação</w:t>
            </w:r>
          </w:p>
        </w:tc>
        <w:tc>
          <w:tcPr>
            <w:tcW w:w="3572" w:type="dxa"/>
            <w:tcBorders>
              <w:top w:val="single" w:sz="6" w:space="0" w:color="000000"/>
              <w:left w:val="single" w:sz="6" w:space="0" w:color="000000"/>
              <w:bottom w:val="double" w:sz="6" w:space="0" w:color="000000"/>
            </w:tcBorders>
          </w:tcPr>
          <w:p w14:paraId="12860DD9" w14:textId="77777777" w:rsidR="002F648D" w:rsidRPr="00A70DA3" w:rsidRDefault="002F648D" w:rsidP="002B0811">
            <w:pPr>
              <w:pStyle w:val="TableParagraph"/>
              <w:spacing w:line="268" w:lineRule="exact"/>
              <w:ind w:left="101"/>
              <w:rPr>
                <w:sz w:val="20"/>
                <w:szCs w:val="20"/>
              </w:rPr>
            </w:pPr>
            <w:r w:rsidRPr="00A70DA3">
              <w:rPr>
                <w:spacing w:val="-2"/>
                <w:sz w:val="20"/>
                <w:szCs w:val="20"/>
              </w:rPr>
              <w:t>Educação</w:t>
            </w:r>
          </w:p>
        </w:tc>
      </w:tr>
      <w:tr w:rsidR="002F648D" w:rsidRPr="00A70DA3" w14:paraId="608C3B78" w14:textId="77777777" w:rsidTr="002B0811">
        <w:trPr>
          <w:trHeight w:val="313"/>
        </w:trPr>
        <w:tc>
          <w:tcPr>
            <w:tcW w:w="1126" w:type="dxa"/>
            <w:tcBorders>
              <w:top w:val="double" w:sz="6" w:space="0" w:color="000000"/>
              <w:left w:val="single" w:sz="6" w:space="0" w:color="000000"/>
              <w:bottom w:val="double" w:sz="6" w:space="0" w:color="000000"/>
              <w:right w:val="single" w:sz="6" w:space="0" w:color="000000"/>
            </w:tcBorders>
          </w:tcPr>
          <w:p w14:paraId="6A5B2B14" w14:textId="77777777" w:rsidR="002F648D" w:rsidRPr="00A70DA3" w:rsidRDefault="002F648D" w:rsidP="002B0811">
            <w:pPr>
              <w:pStyle w:val="TableParagraph"/>
              <w:spacing w:before="8"/>
              <w:rPr>
                <w:sz w:val="20"/>
                <w:szCs w:val="20"/>
              </w:rPr>
            </w:pPr>
            <w:r w:rsidRPr="00A70DA3">
              <w:rPr>
                <w:spacing w:val="-5"/>
                <w:sz w:val="20"/>
                <w:szCs w:val="20"/>
              </w:rPr>
              <w:t>398</w:t>
            </w:r>
          </w:p>
        </w:tc>
        <w:tc>
          <w:tcPr>
            <w:tcW w:w="1383" w:type="dxa"/>
            <w:tcBorders>
              <w:top w:val="double" w:sz="6" w:space="0" w:color="000000"/>
              <w:left w:val="single" w:sz="6" w:space="0" w:color="000000"/>
              <w:bottom w:val="double" w:sz="6" w:space="0" w:color="000000"/>
              <w:right w:val="single" w:sz="6" w:space="0" w:color="000000"/>
            </w:tcBorders>
          </w:tcPr>
          <w:p w14:paraId="46909926" w14:textId="77777777" w:rsidR="002F648D" w:rsidRPr="00A70DA3" w:rsidRDefault="002F648D" w:rsidP="002B0811">
            <w:pPr>
              <w:pStyle w:val="TableParagraph"/>
              <w:spacing w:before="8"/>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34501C73" w14:textId="77777777" w:rsidR="002F648D" w:rsidRPr="00A70DA3" w:rsidRDefault="002F648D" w:rsidP="002B0811">
            <w:pPr>
              <w:pStyle w:val="TableParagraph"/>
              <w:spacing w:before="8"/>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006032DC" w14:textId="77777777" w:rsidR="002F648D" w:rsidRPr="00A70DA3" w:rsidRDefault="002F648D" w:rsidP="002B0811">
            <w:pPr>
              <w:pStyle w:val="TableParagraph"/>
              <w:spacing w:before="8"/>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058BD58D" w14:textId="77777777" w:rsidR="002F648D" w:rsidRPr="00A70DA3" w:rsidRDefault="002F648D" w:rsidP="002B0811">
            <w:pPr>
              <w:pStyle w:val="TableParagraph"/>
              <w:spacing w:before="8"/>
              <w:ind w:left="103"/>
              <w:rPr>
                <w:sz w:val="20"/>
                <w:szCs w:val="20"/>
              </w:rPr>
            </w:pPr>
            <w:r w:rsidRPr="00A70DA3">
              <w:rPr>
                <w:spacing w:val="-2"/>
                <w:sz w:val="20"/>
                <w:szCs w:val="20"/>
              </w:rPr>
              <w:t>Educação</w:t>
            </w:r>
          </w:p>
        </w:tc>
      </w:tr>
      <w:tr w:rsidR="002F648D" w:rsidRPr="00A70DA3" w14:paraId="39B4328A" w14:textId="77777777" w:rsidTr="002B0811">
        <w:trPr>
          <w:trHeight w:val="315"/>
        </w:trPr>
        <w:tc>
          <w:tcPr>
            <w:tcW w:w="1126" w:type="dxa"/>
            <w:tcBorders>
              <w:top w:val="double" w:sz="6" w:space="0" w:color="000000"/>
              <w:left w:val="single" w:sz="6" w:space="0" w:color="000000"/>
              <w:bottom w:val="double" w:sz="6" w:space="0" w:color="000000"/>
              <w:right w:val="single" w:sz="6" w:space="0" w:color="000000"/>
            </w:tcBorders>
          </w:tcPr>
          <w:p w14:paraId="7ED24A1C" w14:textId="77777777" w:rsidR="002F648D" w:rsidRPr="00A70DA3" w:rsidRDefault="002F648D" w:rsidP="002B0811">
            <w:pPr>
              <w:pStyle w:val="TableParagraph"/>
              <w:spacing w:before="10"/>
              <w:rPr>
                <w:sz w:val="20"/>
                <w:szCs w:val="20"/>
              </w:rPr>
            </w:pPr>
            <w:r w:rsidRPr="00A70DA3">
              <w:rPr>
                <w:spacing w:val="-5"/>
                <w:sz w:val="20"/>
                <w:szCs w:val="20"/>
              </w:rPr>
              <w:t>425</w:t>
            </w:r>
          </w:p>
        </w:tc>
        <w:tc>
          <w:tcPr>
            <w:tcW w:w="1383" w:type="dxa"/>
            <w:tcBorders>
              <w:top w:val="double" w:sz="6" w:space="0" w:color="000000"/>
              <w:left w:val="single" w:sz="6" w:space="0" w:color="000000"/>
              <w:bottom w:val="double" w:sz="6" w:space="0" w:color="000000"/>
              <w:right w:val="single" w:sz="6" w:space="0" w:color="000000"/>
            </w:tcBorders>
          </w:tcPr>
          <w:p w14:paraId="64721439" w14:textId="77777777" w:rsidR="002F648D" w:rsidRPr="00A70DA3" w:rsidRDefault="002F648D" w:rsidP="002B0811">
            <w:pPr>
              <w:pStyle w:val="TableParagraph"/>
              <w:spacing w:before="10"/>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077EB8E2" w14:textId="77777777" w:rsidR="002F648D" w:rsidRPr="00A70DA3" w:rsidRDefault="002F648D" w:rsidP="002B0811">
            <w:pPr>
              <w:pStyle w:val="TableParagraph"/>
              <w:spacing w:before="10"/>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23877857" w14:textId="77777777" w:rsidR="002F648D" w:rsidRPr="00A70DA3" w:rsidRDefault="002F648D" w:rsidP="002B0811">
            <w:pPr>
              <w:pStyle w:val="TableParagraph"/>
              <w:spacing w:before="10"/>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1F206AF6" w14:textId="77777777" w:rsidR="002F648D" w:rsidRPr="00A70DA3" w:rsidRDefault="002F648D" w:rsidP="002B0811">
            <w:pPr>
              <w:pStyle w:val="TableParagraph"/>
              <w:spacing w:before="10"/>
              <w:ind w:left="103"/>
              <w:rPr>
                <w:sz w:val="20"/>
                <w:szCs w:val="20"/>
              </w:rPr>
            </w:pPr>
            <w:r w:rsidRPr="00A70DA3">
              <w:rPr>
                <w:spacing w:val="-2"/>
                <w:sz w:val="20"/>
                <w:szCs w:val="20"/>
              </w:rPr>
              <w:t>Esporte</w:t>
            </w:r>
          </w:p>
        </w:tc>
      </w:tr>
      <w:tr w:rsidR="002F648D" w:rsidRPr="00A70DA3" w14:paraId="6739E0AC" w14:textId="77777777" w:rsidTr="002B0811">
        <w:trPr>
          <w:trHeight w:val="313"/>
        </w:trPr>
        <w:tc>
          <w:tcPr>
            <w:tcW w:w="1126" w:type="dxa"/>
            <w:tcBorders>
              <w:top w:val="double" w:sz="6" w:space="0" w:color="000000"/>
              <w:left w:val="single" w:sz="6" w:space="0" w:color="000000"/>
              <w:bottom w:val="double" w:sz="6" w:space="0" w:color="000000"/>
              <w:right w:val="single" w:sz="6" w:space="0" w:color="000000"/>
            </w:tcBorders>
          </w:tcPr>
          <w:p w14:paraId="5103A36F" w14:textId="77777777" w:rsidR="002F648D" w:rsidRPr="00A70DA3" w:rsidRDefault="002F648D" w:rsidP="002B0811">
            <w:pPr>
              <w:pStyle w:val="TableParagraph"/>
              <w:spacing w:before="7"/>
              <w:rPr>
                <w:sz w:val="20"/>
                <w:szCs w:val="20"/>
              </w:rPr>
            </w:pPr>
            <w:r w:rsidRPr="00A70DA3">
              <w:rPr>
                <w:spacing w:val="-5"/>
                <w:sz w:val="20"/>
                <w:szCs w:val="20"/>
              </w:rPr>
              <w:t>439</w:t>
            </w:r>
          </w:p>
        </w:tc>
        <w:tc>
          <w:tcPr>
            <w:tcW w:w="1383" w:type="dxa"/>
            <w:tcBorders>
              <w:top w:val="double" w:sz="6" w:space="0" w:color="000000"/>
              <w:left w:val="single" w:sz="6" w:space="0" w:color="000000"/>
              <w:bottom w:val="double" w:sz="6" w:space="0" w:color="000000"/>
              <w:right w:val="single" w:sz="6" w:space="0" w:color="000000"/>
            </w:tcBorders>
          </w:tcPr>
          <w:p w14:paraId="13A1C839" w14:textId="77777777" w:rsidR="002F648D" w:rsidRPr="00A70DA3" w:rsidRDefault="002F648D" w:rsidP="002B0811">
            <w:pPr>
              <w:pStyle w:val="TableParagraph"/>
              <w:spacing w:before="7"/>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408ADF97" w14:textId="77777777" w:rsidR="002F648D" w:rsidRPr="00A70DA3" w:rsidRDefault="002F648D" w:rsidP="002B0811">
            <w:pPr>
              <w:pStyle w:val="TableParagraph"/>
              <w:spacing w:before="7"/>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2AB07621" w14:textId="77777777" w:rsidR="002F648D" w:rsidRPr="00A70DA3" w:rsidRDefault="002F648D" w:rsidP="002B0811">
            <w:pPr>
              <w:pStyle w:val="TableParagraph"/>
              <w:spacing w:before="7"/>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4EB09466" w14:textId="77777777" w:rsidR="002F648D" w:rsidRPr="00A70DA3" w:rsidRDefault="002F648D" w:rsidP="002B0811">
            <w:pPr>
              <w:pStyle w:val="TableParagraph"/>
              <w:spacing w:before="7"/>
              <w:ind w:left="103"/>
              <w:rPr>
                <w:sz w:val="20"/>
                <w:szCs w:val="20"/>
              </w:rPr>
            </w:pPr>
            <w:r w:rsidRPr="00A70DA3">
              <w:rPr>
                <w:sz w:val="20"/>
                <w:szCs w:val="20"/>
              </w:rPr>
              <w:t>Ind/Com/Tur.</w:t>
            </w:r>
            <w:r w:rsidRPr="00A70DA3">
              <w:rPr>
                <w:spacing w:val="-4"/>
                <w:sz w:val="20"/>
                <w:szCs w:val="20"/>
              </w:rPr>
              <w:t xml:space="preserve"> </w:t>
            </w:r>
            <w:r w:rsidRPr="00A70DA3">
              <w:rPr>
                <w:sz w:val="20"/>
                <w:szCs w:val="20"/>
              </w:rPr>
              <w:t>e</w:t>
            </w:r>
            <w:r w:rsidRPr="00A70DA3">
              <w:rPr>
                <w:spacing w:val="-1"/>
                <w:sz w:val="20"/>
                <w:szCs w:val="20"/>
              </w:rPr>
              <w:t xml:space="preserve"> </w:t>
            </w:r>
            <w:r w:rsidRPr="00A70DA3">
              <w:rPr>
                <w:spacing w:val="-2"/>
                <w:sz w:val="20"/>
                <w:szCs w:val="20"/>
              </w:rPr>
              <w:t>Trabalho</w:t>
            </w:r>
          </w:p>
        </w:tc>
      </w:tr>
      <w:tr w:rsidR="002F648D" w:rsidRPr="00A70DA3" w14:paraId="555357CA" w14:textId="77777777" w:rsidTr="002B0811">
        <w:trPr>
          <w:trHeight w:val="313"/>
        </w:trPr>
        <w:tc>
          <w:tcPr>
            <w:tcW w:w="1126" w:type="dxa"/>
            <w:tcBorders>
              <w:top w:val="double" w:sz="6" w:space="0" w:color="000000"/>
              <w:left w:val="single" w:sz="6" w:space="0" w:color="000000"/>
              <w:bottom w:val="double" w:sz="6" w:space="0" w:color="000000"/>
              <w:right w:val="single" w:sz="6" w:space="0" w:color="000000"/>
            </w:tcBorders>
          </w:tcPr>
          <w:p w14:paraId="326D1B99" w14:textId="77777777" w:rsidR="002F648D" w:rsidRPr="00A70DA3" w:rsidRDefault="002F648D" w:rsidP="002B0811">
            <w:pPr>
              <w:pStyle w:val="TableParagraph"/>
              <w:spacing w:before="8"/>
              <w:rPr>
                <w:sz w:val="20"/>
                <w:szCs w:val="20"/>
              </w:rPr>
            </w:pPr>
            <w:r w:rsidRPr="00A70DA3">
              <w:rPr>
                <w:spacing w:val="-5"/>
                <w:sz w:val="20"/>
                <w:szCs w:val="20"/>
              </w:rPr>
              <w:t>453</w:t>
            </w:r>
          </w:p>
        </w:tc>
        <w:tc>
          <w:tcPr>
            <w:tcW w:w="1383" w:type="dxa"/>
            <w:tcBorders>
              <w:top w:val="double" w:sz="6" w:space="0" w:color="000000"/>
              <w:left w:val="single" w:sz="6" w:space="0" w:color="000000"/>
              <w:bottom w:val="double" w:sz="6" w:space="0" w:color="000000"/>
              <w:right w:val="single" w:sz="6" w:space="0" w:color="000000"/>
            </w:tcBorders>
          </w:tcPr>
          <w:p w14:paraId="1EC892C0" w14:textId="77777777" w:rsidR="002F648D" w:rsidRPr="00A70DA3" w:rsidRDefault="002F648D" w:rsidP="002B0811">
            <w:pPr>
              <w:pStyle w:val="TableParagraph"/>
              <w:spacing w:before="8"/>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0FB2A53F" w14:textId="77777777" w:rsidR="002F648D" w:rsidRPr="00A70DA3" w:rsidRDefault="002F648D" w:rsidP="002B0811">
            <w:pPr>
              <w:pStyle w:val="TableParagraph"/>
              <w:spacing w:before="8"/>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537A1F07" w14:textId="77777777" w:rsidR="002F648D" w:rsidRPr="00A70DA3" w:rsidRDefault="002F648D" w:rsidP="002B0811">
            <w:pPr>
              <w:pStyle w:val="TableParagraph"/>
              <w:spacing w:before="8"/>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0F0531C7" w14:textId="77777777" w:rsidR="002F648D" w:rsidRPr="00A70DA3" w:rsidRDefault="002F648D" w:rsidP="002B0811">
            <w:pPr>
              <w:pStyle w:val="TableParagraph"/>
              <w:spacing w:before="8"/>
              <w:ind w:left="103"/>
              <w:rPr>
                <w:sz w:val="20"/>
                <w:szCs w:val="20"/>
              </w:rPr>
            </w:pPr>
            <w:r w:rsidRPr="00A70DA3">
              <w:rPr>
                <w:sz w:val="20"/>
                <w:szCs w:val="20"/>
              </w:rPr>
              <w:t>Meio</w:t>
            </w:r>
            <w:r w:rsidRPr="00A70DA3">
              <w:rPr>
                <w:spacing w:val="-2"/>
                <w:sz w:val="20"/>
                <w:szCs w:val="20"/>
              </w:rPr>
              <w:t xml:space="preserve"> Ambiente</w:t>
            </w:r>
          </w:p>
        </w:tc>
      </w:tr>
      <w:tr w:rsidR="002F648D" w:rsidRPr="00A70DA3" w14:paraId="67033792" w14:textId="77777777" w:rsidTr="002B0811">
        <w:trPr>
          <w:trHeight w:val="313"/>
        </w:trPr>
        <w:tc>
          <w:tcPr>
            <w:tcW w:w="1126" w:type="dxa"/>
            <w:tcBorders>
              <w:top w:val="double" w:sz="6" w:space="0" w:color="000000"/>
              <w:left w:val="single" w:sz="6" w:space="0" w:color="000000"/>
              <w:bottom w:val="double" w:sz="6" w:space="0" w:color="000000"/>
              <w:right w:val="single" w:sz="6" w:space="0" w:color="000000"/>
            </w:tcBorders>
          </w:tcPr>
          <w:p w14:paraId="795BB892" w14:textId="77777777" w:rsidR="002F648D" w:rsidRPr="00A70DA3" w:rsidRDefault="002F648D" w:rsidP="002B0811">
            <w:pPr>
              <w:pStyle w:val="TableParagraph"/>
              <w:spacing w:before="7"/>
              <w:rPr>
                <w:sz w:val="20"/>
                <w:szCs w:val="20"/>
              </w:rPr>
            </w:pPr>
            <w:r w:rsidRPr="00A70DA3">
              <w:rPr>
                <w:spacing w:val="-5"/>
                <w:sz w:val="20"/>
                <w:szCs w:val="20"/>
              </w:rPr>
              <w:t>482</w:t>
            </w:r>
          </w:p>
        </w:tc>
        <w:tc>
          <w:tcPr>
            <w:tcW w:w="1383" w:type="dxa"/>
            <w:tcBorders>
              <w:top w:val="double" w:sz="6" w:space="0" w:color="000000"/>
              <w:left w:val="single" w:sz="6" w:space="0" w:color="000000"/>
              <w:bottom w:val="double" w:sz="6" w:space="0" w:color="000000"/>
              <w:right w:val="single" w:sz="6" w:space="0" w:color="000000"/>
            </w:tcBorders>
          </w:tcPr>
          <w:p w14:paraId="4EC4B139" w14:textId="77777777" w:rsidR="002F648D" w:rsidRPr="00A70DA3" w:rsidRDefault="002F648D" w:rsidP="002B0811">
            <w:pPr>
              <w:pStyle w:val="TableParagraph"/>
              <w:spacing w:before="7"/>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6ACFBF08" w14:textId="77777777" w:rsidR="002F648D" w:rsidRPr="00A70DA3" w:rsidRDefault="002F648D" w:rsidP="002B0811">
            <w:pPr>
              <w:pStyle w:val="TableParagraph"/>
              <w:spacing w:before="7"/>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3EE08241" w14:textId="77777777" w:rsidR="002F648D" w:rsidRPr="00A70DA3" w:rsidRDefault="002F648D" w:rsidP="002B0811">
            <w:pPr>
              <w:pStyle w:val="TableParagraph"/>
              <w:spacing w:before="7"/>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45F1C444" w14:textId="77777777" w:rsidR="002F648D" w:rsidRPr="00A70DA3" w:rsidRDefault="002F648D" w:rsidP="002B0811">
            <w:pPr>
              <w:pStyle w:val="TableParagraph"/>
              <w:spacing w:before="7"/>
              <w:ind w:left="103"/>
              <w:rPr>
                <w:sz w:val="20"/>
                <w:szCs w:val="20"/>
              </w:rPr>
            </w:pPr>
            <w:r w:rsidRPr="00A70DA3">
              <w:rPr>
                <w:sz w:val="20"/>
                <w:szCs w:val="20"/>
              </w:rPr>
              <w:t>Serviços</w:t>
            </w:r>
            <w:r w:rsidRPr="00A70DA3">
              <w:rPr>
                <w:spacing w:val="-2"/>
                <w:sz w:val="20"/>
                <w:szCs w:val="20"/>
              </w:rPr>
              <w:t xml:space="preserve"> Públicos</w:t>
            </w:r>
          </w:p>
        </w:tc>
      </w:tr>
      <w:tr w:rsidR="002F648D" w:rsidRPr="00A70DA3" w14:paraId="2E446282" w14:textId="77777777" w:rsidTr="002B0811">
        <w:trPr>
          <w:trHeight w:val="313"/>
        </w:trPr>
        <w:tc>
          <w:tcPr>
            <w:tcW w:w="1126" w:type="dxa"/>
            <w:tcBorders>
              <w:top w:val="double" w:sz="6" w:space="0" w:color="000000"/>
              <w:left w:val="single" w:sz="6" w:space="0" w:color="000000"/>
              <w:bottom w:val="double" w:sz="6" w:space="0" w:color="000000"/>
              <w:right w:val="single" w:sz="6" w:space="0" w:color="000000"/>
            </w:tcBorders>
          </w:tcPr>
          <w:p w14:paraId="0177D833" w14:textId="77777777" w:rsidR="002F648D" w:rsidRPr="00A70DA3" w:rsidRDefault="002F648D" w:rsidP="002B0811">
            <w:pPr>
              <w:pStyle w:val="TableParagraph"/>
              <w:spacing w:before="8"/>
              <w:rPr>
                <w:sz w:val="20"/>
                <w:szCs w:val="20"/>
              </w:rPr>
            </w:pPr>
            <w:r w:rsidRPr="00A70DA3">
              <w:rPr>
                <w:spacing w:val="-5"/>
                <w:sz w:val="20"/>
                <w:szCs w:val="20"/>
              </w:rPr>
              <w:t>523</w:t>
            </w:r>
          </w:p>
        </w:tc>
        <w:tc>
          <w:tcPr>
            <w:tcW w:w="1383" w:type="dxa"/>
            <w:tcBorders>
              <w:top w:val="double" w:sz="6" w:space="0" w:color="000000"/>
              <w:left w:val="single" w:sz="6" w:space="0" w:color="000000"/>
              <w:bottom w:val="double" w:sz="6" w:space="0" w:color="000000"/>
              <w:right w:val="single" w:sz="6" w:space="0" w:color="000000"/>
            </w:tcBorders>
          </w:tcPr>
          <w:p w14:paraId="6DADCF2D" w14:textId="77777777" w:rsidR="002F648D" w:rsidRPr="00A70DA3" w:rsidRDefault="002F648D" w:rsidP="002B0811">
            <w:pPr>
              <w:pStyle w:val="TableParagraph"/>
              <w:spacing w:before="8"/>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3FF1E976" w14:textId="77777777" w:rsidR="002F648D" w:rsidRPr="00A70DA3" w:rsidRDefault="002F648D" w:rsidP="002B0811">
            <w:pPr>
              <w:pStyle w:val="TableParagraph"/>
              <w:spacing w:before="8"/>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3E96197A" w14:textId="77777777" w:rsidR="002F648D" w:rsidRPr="00A70DA3" w:rsidRDefault="002F648D" w:rsidP="002B0811">
            <w:pPr>
              <w:pStyle w:val="TableParagraph"/>
              <w:spacing w:before="8"/>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1F5C2D59" w14:textId="77777777" w:rsidR="002F648D" w:rsidRPr="00A70DA3" w:rsidRDefault="002F648D" w:rsidP="002B0811">
            <w:pPr>
              <w:pStyle w:val="TableParagraph"/>
              <w:spacing w:before="8"/>
              <w:ind w:left="103"/>
              <w:rPr>
                <w:sz w:val="20"/>
                <w:szCs w:val="20"/>
              </w:rPr>
            </w:pPr>
            <w:r w:rsidRPr="00A70DA3">
              <w:rPr>
                <w:sz w:val="20"/>
                <w:szCs w:val="20"/>
              </w:rPr>
              <w:t>Segurança e</w:t>
            </w:r>
            <w:r w:rsidRPr="00A70DA3">
              <w:rPr>
                <w:spacing w:val="-5"/>
                <w:sz w:val="20"/>
                <w:szCs w:val="20"/>
              </w:rPr>
              <w:t xml:space="preserve"> </w:t>
            </w:r>
            <w:r w:rsidRPr="00A70DA3">
              <w:rPr>
                <w:sz w:val="20"/>
                <w:szCs w:val="20"/>
              </w:rPr>
              <w:t>Mobilidade</w:t>
            </w:r>
            <w:r w:rsidRPr="00A70DA3">
              <w:rPr>
                <w:spacing w:val="1"/>
                <w:sz w:val="20"/>
                <w:szCs w:val="20"/>
              </w:rPr>
              <w:t xml:space="preserve"> </w:t>
            </w:r>
            <w:r w:rsidRPr="00A70DA3">
              <w:rPr>
                <w:spacing w:val="-2"/>
                <w:sz w:val="20"/>
                <w:szCs w:val="20"/>
              </w:rPr>
              <w:t>Urbana</w:t>
            </w:r>
          </w:p>
        </w:tc>
      </w:tr>
      <w:tr w:rsidR="002F648D" w:rsidRPr="00A70DA3" w14:paraId="1E00DDFF" w14:textId="77777777" w:rsidTr="002B0811">
        <w:trPr>
          <w:trHeight w:val="313"/>
        </w:trPr>
        <w:tc>
          <w:tcPr>
            <w:tcW w:w="1126" w:type="dxa"/>
            <w:tcBorders>
              <w:top w:val="double" w:sz="6" w:space="0" w:color="000000"/>
              <w:left w:val="single" w:sz="6" w:space="0" w:color="000000"/>
              <w:bottom w:val="double" w:sz="6" w:space="0" w:color="000000"/>
              <w:right w:val="single" w:sz="6" w:space="0" w:color="000000"/>
            </w:tcBorders>
          </w:tcPr>
          <w:p w14:paraId="1083F164" w14:textId="77777777" w:rsidR="002F648D" w:rsidRPr="00A70DA3" w:rsidRDefault="002F648D" w:rsidP="002B0811">
            <w:pPr>
              <w:pStyle w:val="TableParagraph"/>
              <w:spacing w:before="10"/>
              <w:rPr>
                <w:sz w:val="20"/>
                <w:szCs w:val="20"/>
              </w:rPr>
            </w:pPr>
            <w:r w:rsidRPr="00A70DA3">
              <w:rPr>
                <w:spacing w:val="-5"/>
                <w:sz w:val="20"/>
                <w:szCs w:val="20"/>
              </w:rPr>
              <w:t>533</w:t>
            </w:r>
          </w:p>
        </w:tc>
        <w:tc>
          <w:tcPr>
            <w:tcW w:w="1383" w:type="dxa"/>
            <w:tcBorders>
              <w:top w:val="double" w:sz="6" w:space="0" w:color="000000"/>
              <w:left w:val="single" w:sz="6" w:space="0" w:color="000000"/>
              <w:bottom w:val="double" w:sz="6" w:space="0" w:color="000000"/>
              <w:right w:val="single" w:sz="6" w:space="0" w:color="000000"/>
            </w:tcBorders>
          </w:tcPr>
          <w:p w14:paraId="30D04CD7" w14:textId="77777777" w:rsidR="002F648D" w:rsidRPr="00A70DA3" w:rsidRDefault="002F648D" w:rsidP="002B0811">
            <w:pPr>
              <w:pStyle w:val="TableParagraph"/>
              <w:spacing w:before="10"/>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4220A0D5" w14:textId="77777777" w:rsidR="002F648D" w:rsidRPr="00A70DA3" w:rsidRDefault="002F648D" w:rsidP="002B0811">
            <w:pPr>
              <w:pStyle w:val="TableParagraph"/>
              <w:spacing w:before="10"/>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78C6E537" w14:textId="77777777" w:rsidR="002F648D" w:rsidRPr="00A70DA3" w:rsidRDefault="002F648D" w:rsidP="002B0811">
            <w:pPr>
              <w:pStyle w:val="TableParagraph"/>
              <w:spacing w:before="10"/>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01546705" w14:textId="77777777" w:rsidR="002F648D" w:rsidRPr="00A70DA3" w:rsidRDefault="002F648D" w:rsidP="002B0811">
            <w:pPr>
              <w:pStyle w:val="TableParagraph"/>
              <w:spacing w:before="10"/>
              <w:ind w:left="103"/>
              <w:rPr>
                <w:sz w:val="20"/>
                <w:szCs w:val="20"/>
              </w:rPr>
            </w:pPr>
            <w:r w:rsidRPr="00A70DA3">
              <w:rPr>
                <w:sz w:val="20"/>
                <w:szCs w:val="20"/>
              </w:rPr>
              <w:t>Planejam.</w:t>
            </w:r>
            <w:r w:rsidRPr="00A70DA3">
              <w:rPr>
                <w:spacing w:val="-2"/>
                <w:sz w:val="20"/>
                <w:szCs w:val="20"/>
              </w:rPr>
              <w:t xml:space="preserve"> </w:t>
            </w:r>
            <w:r w:rsidRPr="00A70DA3">
              <w:rPr>
                <w:sz w:val="20"/>
                <w:szCs w:val="20"/>
              </w:rPr>
              <w:t>e Inovação</w:t>
            </w:r>
            <w:r w:rsidRPr="00A70DA3">
              <w:rPr>
                <w:spacing w:val="-4"/>
                <w:sz w:val="20"/>
                <w:szCs w:val="20"/>
              </w:rPr>
              <w:t xml:space="preserve"> </w:t>
            </w:r>
            <w:r w:rsidRPr="00A70DA3">
              <w:rPr>
                <w:spacing w:val="-2"/>
                <w:sz w:val="20"/>
                <w:szCs w:val="20"/>
              </w:rPr>
              <w:t>Tecnológica</w:t>
            </w:r>
          </w:p>
        </w:tc>
      </w:tr>
      <w:tr w:rsidR="002F648D" w:rsidRPr="00A70DA3" w14:paraId="1C9C402E" w14:textId="77777777" w:rsidTr="002B0811">
        <w:trPr>
          <w:trHeight w:val="313"/>
        </w:trPr>
        <w:tc>
          <w:tcPr>
            <w:tcW w:w="1126" w:type="dxa"/>
            <w:tcBorders>
              <w:top w:val="double" w:sz="6" w:space="0" w:color="000000"/>
              <w:left w:val="single" w:sz="6" w:space="0" w:color="000000"/>
              <w:bottom w:val="double" w:sz="6" w:space="0" w:color="000000"/>
              <w:right w:val="single" w:sz="6" w:space="0" w:color="000000"/>
            </w:tcBorders>
          </w:tcPr>
          <w:p w14:paraId="22513570" w14:textId="77777777" w:rsidR="002F648D" w:rsidRPr="00A70DA3" w:rsidRDefault="002F648D" w:rsidP="002B0811">
            <w:pPr>
              <w:pStyle w:val="TableParagraph"/>
              <w:spacing w:before="8"/>
              <w:rPr>
                <w:sz w:val="20"/>
                <w:szCs w:val="20"/>
              </w:rPr>
            </w:pPr>
            <w:r w:rsidRPr="00A70DA3">
              <w:rPr>
                <w:spacing w:val="-5"/>
                <w:sz w:val="20"/>
                <w:szCs w:val="20"/>
              </w:rPr>
              <w:t>555</w:t>
            </w:r>
          </w:p>
        </w:tc>
        <w:tc>
          <w:tcPr>
            <w:tcW w:w="1383" w:type="dxa"/>
            <w:tcBorders>
              <w:top w:val="double" w:sz="6" w:space="0" w:color="000000"/>
              <w:left w:val="single" w:sz="6" w:space="0" w:color="000000"/>
              <w:bottom w:val="double" w:sz="6" w:space="0" w:color="000000"/>
              <w:right w:val="single" w:sz="6" w:space="0" w:color="000000"/>
            </w:tcBorders>
          </w:tcPr>
          <w:p w14:paraId="207BD8B4" w14:textId="77777777" w:rsidR="002F648D" w:rsidRPr="00A70DA3" w:rsidRDefault="002F648D" w:rsidP="002B0811">
            <w:pPr>
              <w:pStyle w:val="TableParagraph"/>
              <w:spacing w:before="8"/>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4A352667" w14:textId="77777777" w:rsidR="002F648D" w:rsidRPr="00A70DA3" w:rsidRDefault="002F648D" w:rsidP="002B0811">
            <w:pPr>
              <w:pStyle w:val="TableParagraph"/>
              <w:spacing w:before="8"/>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740F17AB" w14:textId="77777777" w:rsidR="002F648D" w:rsidRPr="00A70DA3" w:rsidRDefault="002F648D" w:rsidP="002B0811">
            <w:pPr>
              <w:pStyle w:val="TableParagraph"/>
              <w:spacing w:before="8"/>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020BDFFB" w14:textId="77777777" w:rsidR="002F648D" w:rsidRPr="00A70DA3" w:rsidRDefault="002F648D" w:rsidP="002B0811">
            <w:pPr>
              <w:pStyle w:val="TableParagraph"/>
              <w:spacing w:before="8"/>
              <w:ind w:left="103"/>
              <w:rPr>
                <w:sz w:val="20"/>
                <w:szCs w:val="20"/>
              </w:rPr>
            </w:pPr>
            <w:r w:rsidRPr="00A70DA3">
              <w:rPr>
                <w:sz w:val="20"/>
                <w:szCs w:val="20"/>
              </w:rPr>
              <w:t>Agricultura</w:t>
            </w:r>
            <w:r w:rsidRPr="00A70DA3">
              <w:rPr>
                <w:spacing w:val="-2"/>
                <w:sz w:val="20"/>
                <w:szCs w:val="20"/>
              </w:rPr>
              <w:t xml:space="preserve"> </w:t>
            </w:r>
            <w:r w:rsidRPr="00A70DA3">
              <w:rPr>
                <w:sz w:val="20"/>
                <w:szCs w:val="20"/>
              </w:rPr>
              <w:t>e</w:t>
            </w:r>
            <w:r w:rsidRPr="00A70DA3">
              <w:rPr>
                <w:spacing w:val="-4"/>
                <w:sz w:val="20"/>
                <w:szCs w:val="20"/>
              </w:rPr>
              <w:t xml:space="preserve"> </w:t>
            </w:r>
            <w:r w:rsidRPr="00A70DA3">
              <w:rPr>
                <w:spacing w:val="-2"/>
                <w:sz w:val="20"/>
                <w:szCs w:val="20"/>
              </w:rPr>
              <w:t>Pecuária</w:t>
            </w:r>
          </w:p>
        </w:tc>
      </w:tr>
      <w:tr w:rsidR="002F648D" w:rsidRPr="00A70DA3" w14:paraId="7DF30BC2" w14:textId="77777777" w:rsidTr="002B0811">
        <w:trPr>
          <w:trHeight w:val="315"/>
        </w:trPr>
        <w:tc>
          <w:tcPr>
            <w:tcW w:w="1126" w:type="dxa"/>
            <w:tcBorders>
              <w:top w:val="double" w:sz="6" w:space="0" w:color="000000"/>
              <w:left w:val="single" w:sz="6" w:space="0" w:color="000000"/>
              <w:bottom w:val="double" w:sz="6" w:space="0" w:color="000000"/>
              <w:right w:val="single" w:sz="6" w:space="0" w:color="000000"/>
            </w:tcBorders>
          </w:tcPr>
          <w:p w14:paraId="3156EDB2" w14:textId="77777777" w:rsidR="002F648D" w:rsidRPr="00A70DA3" w:rsidRDefault="002F648D" w:rsidP="002B0811">
            <w:pPr>
              <w:pStyle w:val="TableParagraph"/>
              <w:spacing w:before="10"/>
              <w:rPr>
                <w:sz w:val="20"/>
                <w:szCs w:val="20"/>
              </w:rPr>
            </w:pPr>
            <w:r w:rsidRPr="00A70DA3">
              <w:rPr>
                <w:spacing w:val="-5"/>
                <w:sz w:val="20"/>
                <w:szCs w:val="20"/>
              </w:rPr>
              <w:t>567</w:t>
            </w:r>
          </w:p>
        </w:tc>
        <w:tc>
          <w:tcPr>
            <w:tcW w:w="1383" w:type="dxa"/>
            <w:tcBorders>
              <w:top w:val="double" w:sz="6" w:space="0" w:color="000000"/>
              <w:left w:val="single" w:sz="6" w:space="0" w:color="000000"/>
              <w:bottom w:val="double" w:sz="6" w:space="0" w:color="000000"/>
              <w:right w:val="single" w:sz="6" w:space="0" w:color="000000"/>
            </w:tcBorders>
          </w:tcPr>
          <w:p w14:paraId="6EE98CFE" w14:textId="77777777" w:rsidR="002F648D" w:rsidRPr="00A70DA3" w:rsidRDefault="002F648D" w:rsidP="002B0811">
            <w:pPr>
              <w:pStyle w:val="TableParagraph"/>
              <w:spacing w:before="10"/>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10D2E97B" w14:textId="77777777" w:rsidR="002F648D" w:rsidRPr="00A70DA3" w:rsidRDefault="002F648D" w:rsidP="002B0811">
            <w:pPr>
              <w:pStyle w:val="TableParagraph"/>
              <w:spacing w:before="10"/>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0653DB3E" w14:textId="77777777" w:rsidR="002F648D" w:rsidRPr="00A70DA3" w:rsidRDefault="002F648D" w:rsidP="002B0811">
            <w:pPr>
              <w:pStyle w:val="TableParagraph"/>
              <w:spacing w:before="10"/>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5A0E9EE8" w14:textId="77777777" w:rsidR="002F648D" w:rsidRPr="00A70DA3" w:rsidRDefault="002F648D" w:rsidP="002B0811">
            <w:pPr>
              <w:pStyle w:val="TableParagraph"/>
              <w:spacing w:before="10"/>
              <w:ind w:left="103"/>
              <w:rPr>
                <w:sz w:val="20"/>
                <w:szCs w:val="20"/>
              </w:rPr>
            </w:pPr>
            <w:r w:rsidRPr="00A70DA3">
              <w:rPr>
                <w:sz w:val="20"/>
                <w:szCs w:val="20"/>
              </w:rPr>
              <w:t>Licitação</w:t>
            </w:r>
            <w:r w:rsidRPr="00A70DA3">
              <w:rPr>
                <w:spacing w:val="-3"/>
                <w:sz w:val="20"/>
                <w:szCs w:val="20"/>
              </w:rPr>
              <w:t xml:space="preserve"> </w:t>
            </w:r>
            <w:r w:rsidRPr="00A70DA3">
              <w:rPr>
                <w:sz w:val="20"/>
                <w:szCs w:val="20"/>
              </w:rPr>
              <w:t>e</w:t>
            </w:r>
            <w:r w:rsidRPr="00A70DA3">
              <w:rPr>
                <w:spacing w:val="-2"/>
                <w:sz w:val="20"/>
                <w:szCs w:val="20"/>
              </w:rPr>
              <w:t xml:space="preserve"> Compras</w:t>
            </w:r>
          </w:p>
        </w:tc>
      </w:tr>
    </w:tbl>
    <w:p w14:paraId="732EF500" w14:textId="77777777" w:rsidR="002F648D" w:rsidRDefault="002F648D" w:rsidP="00DC2E6C">
      <w:pPr>
        <w:pStyle w:val="Nvel2-Red"/>
        <w:numPr>
          <w:ilvl w:val="0"/>
          <w:numId w:val="0"/>
        </w:numPr>
        <w:rPr>
          <w:b/>
          <w:bCs/>
        </w:rPr>
      </w:pPr>
    </w:p>
    <w:p w14:paraId="743792CC" w14:textId="69E78D91" w:rsidR="00DC2E6C" w:rsidRPr="002F354A" w:rsidRDefault="00DC2E6C" w:rsidP="00DC2E6C">
      <w:pPr>
        <w:pStyle w:val="Nvel2-Red"/>
        <w:numPr>
          <w:ilvl w:val="0"/>
          <w:numId w:val="0"/>
        </w:numPr>
        <w:rPr>
          <w:b/>
          <w:bCs/>
        </w:r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7CFE3B68" w14:textId="18E8D933" w:rsidR="005F4C42" w:rsidRPr="00151B2B" w:rsidRDefault="008C279D" w:rsidP="005F4C42">
      <w:pPr>
        <w:pStyle w:val="WW-Corpodetexto3"/>
        <w:tabs>
          <w:tab w:val="num" w:pos="576"/>
          <w:tab w:val="left" w:pos="9923"/>
        </w:tabs>
        <w:ind w:right="606"/>
        <w:rPr>
          <w:rFonts w:ascii="Arial" w:hAnsi="Arial" w:cs="Arial"/>
          <w:b/>
          <w:sz w:val="20"/>
        </w:rPr>
      </w:pPr>
      <w:r w:rsidRPr="00FE7746">
        <w:rPr>
          <w:rFonts w:ascii="Arial" w:hAnsi="Arial" w:cs="Arial"/>
          <w:b/>
          <w:bCs/>
          <w:sz w:val="20"/>
        </w:rPr>
        <w:t>2.4. Valor máximo da licitação:</w:t>
      </w:r>
      <w:r w:rsidR="004A59E0" w:rsidRPr="00FE7746">
        <w:rPr>
          <w:rFonts w:ascii="Arial" w:hAnsi="Arial" w:cs="Arial"/>
          <w:b/>
          <w:bCs/>
          <w:sz w:val="20"/>
        </w:rPr>
        <w:t xml:space="preserve"> </w:t>
      </w:r>
      <w:r w:rsidR="005F4C42" w:rsidRPr="00151B2B">
        <w:rPr>
          <w:rFonts w:ascii="Arial" w:hAnsi="Arial" w:cs="Arial"/>
          <w:sz w:val="20"/>
        </w:rPr>
        <w:t>Valor Máximo:</w:t>
      </w:r>
      <w:r w:rsidR="005F4C42">
        <w:rPr>
          <w:rFonts w:ascii="Arial" w:hAnsi="Arial" w:cs="Arial"/>
          <w:sz w:val="20"/>
        </w:rPr>
        <w:t xml:space="preserve"> </w:t>
      </w:r>
      <w:r w:rsidR="002F648D" w:rsidRPr="00A70DA3">
        <w:rPr>
          <w:rFonts w:ascii="Arial" w:hAnsi="Arial" w:cs="Arial"/>
          <w:color w:val="000000"/>
          <w:sz w:val="20"/>
        </w:rPr>
        <w:t xml:space="preserve">R$ 60.761,45 </w:t>
      </w:r>
      <w:r w:rsidR="002F648D" w:rsidRPr="00A70DA3">
        <w:rPr>
          <w:rFonts w:ascii="Arial" w:hAnsi="Arial" w:cs="Arial"/>
          <w:i/>
          <w:iCs/>
          <w:color w:val="000000"/>
          <w:sz w:val="20"/>
        </w:rPr>
        <w:t>(Sessenta mil e setecentos e sessenta e um reais e quarenta e cinco centavos)</w:t>
      </w:r>
      <w:r w:rsidR="00C30EDF" w:rsidRPr="00C6301F">
        <w:rPr>
          <w:i/>
          <w:iCs/>
        </w:rPr>
        <w:t>.</w:t>
      </w:r>
      <w:r w:rsidR="00C30EDF">
        <w:rPr>
          <w:i/>
          <w:iCs/>
        </w:rPr>
        <w:t xml:space="preserve"> </w:t>
      </w:r>
      <w:r w:rsidR="005F4C42" w:rsidRPr="00FE7746">
        <w:rPr>
          <w:rFonts w:ascii="Arial" w:hAnsi="Arial" w:cs="Arial"/>
          <w:sz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D38676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w:t>
      </w:r>
      <w:r w:rsidR="0095134B">
        <w:rPr>
          <w:rFonts w:ascii="Arial" w:hAnsi="Arial" w:cs="Arial"/>
          <w:bCs/>
          <w:iCs/>
          <w:sz w:val="20"/>
        </w:rPr>
        <w:t xml:space="preserve">E EXECUÇÃO </w:t>
      </w:r>
      <w:r w:rsidR="007173FE">
        <w:rPr>
          <w:rFonts w:ascii="Arial" w:hAnsi="Arial" w:cs="Arial"/>
          <w:bCs/>
          <w:iCs/>
          <w:sz w:val="20"/>
        </w:rPr>
        <w:t>CONTRATUAL</w:t>
      </w:r>
      <w:r w:rsidRPr="00CD395C">
        <w:rPr>
          <w:rFonts w:ascii="Arial" w:hAnsi="Arial" w:cs="Arial"/>
          <w:bCs/>
          <w:iCs/>
          <w:sz w:val="20"/>
        </w:rPr>
        <w:t>:</w:t>
      </w:r>
    </w:p>
    <w:p w14:paraId="68872C3B" w14:textId="6F9467B1" w:rsidR="0059629A" w:rsidRPr="00A85F50" w:rsidRDefault="0027743F" w:rsidP="0059629A">
      <w:pPr>
        <w:pStyle w:val="Nivel2"/>
      </w:pPr>
      <w:r w:rsidRPr="00CD395C">
        <w:rPr>
          <w:b/>
        </w:rPr>
        <w:t xml:space="preserve">3.1. </w:t>
      </w:r>
      <w:r w:rsidR="0059629A" w:rsidRPr="00A85F50">
        <w:t>O prazo do contrato será de 1 (um) ano e poderá ser prorrogado, por igual período, desde que comprovado o preço vantajoso, na forma do artigo 84 da Lei n° 14.133, de 2021, podendo ainda ser renovado o quantitativo originalmente estabelecido no contrato, caso em que será desconsiderado eventual saldo remanescente.</w:t>
      </w:r>
    </w:p>
    <w:p w14:paraId="24B8CB05" w14:textId="15B8EFEB" w:rsidR="0059629A" w:rsidRPr="00A85F50" w:rsidRDefault="0059629A" w:rsidP="0059629A">
      <w:pPr>
        <w:pStyle w:val="Nivel2"/>
      </w:pPr>
      <w:r>
        <w:t>3.2</w:t>
      </w:r>
      <w:r w:rsidRPr="00A85F50">
        <w:t>.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1B83F74A" w14:textId="605154C2" w:rsidR="0095134B" w:rsidRPr="00401444" w:rsidRDefault="0095134B" w:rsidP="0059629A">
      <w:pPr>
        <w:pStyle w:val="Nvel2-Red"/>
        <w:numPr>
          <w:ilvl w:val="0"/>
          <w:numId w:val="0"/>
        </w:numPr>
        <w:ind w:left="417"/>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C05E73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lastRenderedPageBreak/>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 xml:space="preserve">155 da Lei </w:t>
      </w:r>
      <w:r w:rsidR="00280A81" w:rsidRPr="00CD395C">
        <w:rPr>
          <w:rFonts w:ascii="Arial" w:hAnsi="Arial" w:cs="Arial"/>
        </w:rPr>
        <w:lastRenderedPageBreak/>
        <w:t>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lastRenderedPageBreak/>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5E4C1878" w14:textId="2E2EDA8F" w:rsidR="00D17BB5" w:rsidRDefault="00D17BB5" w:rsidP="001F2185">
      <w:pPr>
        <w:tabs>
          <w:tab w:val="num" w:pos="576"/>
        </w:tabs>
        <w:ind w:right="606"/>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lastRenderedPageBreak/>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1B9B4A8B"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F178F">
        <w:rPr>
          <w:rFonts w:ascii="Arial" w:hAnsi="Arial" w:cs="Arial"/>
          <w:b/>
          <w:color w:val="auto"/>
          <w:szCs w:val="20"/>
        </w:rPr>
        <w:t xml:space="preserve"> </w:t>
      </w:r>
      <w:r w:rsidR="002F648D">
        <w:rPr>
          <w:rFonts w:ascii="Arial" w:hAnsi="Arial" w:cs="Arial"/>
          <w:b/>
          <w:color w:val="auto"/>
          <w:szCs w:val="20"/>
        </w:rPr>
        <w:t>lote</w:t>
      </w:r>
      <w:r w:rsidR="00DE3116">
        <w:rPr>
          <w:rFonts w:ascii="Arial" w:hAnsi="Arial" w:cs="Arial"/>
          <w:b/>
          <w:color w:val="auto"/>
          <w:szCs w:val="20"/>
        </w:rPr>
        <w:t>.</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 xml:space="preserve">termo contratual e devem ser elaboradas em conformidade com a legislação </w:t>
      </w:r>
      <w:r w:rsidRPr="00CD395C">
        <w:rPr>
          <w:rFonts w:ascii="Arial" w:hAnsi="Arial" w:cs="Arial"/>
          <w:sz w:val="20"/>
          <w:szCs w:val="20"/>
        </w:rPr>
        <w:lastRenderedPageBreak/>
        <w:t>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367350E6"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2F648D">
        <w:rPr>
          <w:rFonts w:ascii="Arial" w:hAnsi="Arial" w:cs="Arial"/>
          <w:b/>
          <w:sz w:val="20"/>
          <w:szCs w:val="20"/>
        </w:rPr>
        <w:t>lote</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7562714B" w14:textId="77777777" w:rsidR="00EA220E" w:rsidRPr="00CD395C" w:rsidRDefault="00EA220E" w:rsidP="000F3FD6">
      <w:pPr>
        <w:pStyle w:val="Default"/>
        <w:tabs>
          <w:tab w:val="num" w:pos="576"/>
        </w:tabs>
        <w:ind w:left="426" w:right="606" w:hanging="9"/>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lastRenderedPageBreak/>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E0511">
      <w:pPr>
        <w:pStyle w:val="Nivel3"/>
        <w:numPr>
          <w:ilvl w:val="2"/>
          <w:numId w:val="26"/>
        </w:numPr>
        <w:spacing w:after="120"/>
      </w:pPr>
      <w:bookmarkStart w:id="13" w:name="_Ref114668085"/>
      <w:bookmarkStart w:id="14" w:name="_Hlk114652595"/>
      <w:r w:rsidRPr="00447F3E">
        <w:lastRenderedPageBreak/>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CE0511">
      <w:pPr>
        <w:pStyle w:val="Nivel3"/>
        <w:numPr>
          <w:ilvl w:val="2"/>
          <w:numId w:val="26"/>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CE0511">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E0511">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CE0511">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CE0511">
      <w:pPr>
        <w:pStyle w:val="Nivel4"/>
        <w:numPr>
          <w:ilvl w:val="3"/>
          <w:numId w:val="26"/>
        </w:numPr>
        <w:spacing w:after="120"/>
        <w:ind w:left="567" w:firstLine="0"/>
      </w:pPr>
      <w:r w:rsidRPr="00447F3E">
        <w:t>deixar de apresentar amostra;</w:t>
      </w:r>
    </w:p>
    <w:p w14:paraId="304096AF" w14:textId="77777777" w:rsidR="007B16C1" w:rsidRPr="00447F3E" w:rsidRDefault="007B16C1" w:rsidP="00CE0511">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E0511">
      <w:pPr>
        <w:pStyle w:val="Nivel3"/>
        <w:numPr>
          <w:ilvl w:val="2"/>
          <w:numId w:val="26"/>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CE0511">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E0511">
      <w:pPr>
        <w:pStyle w:val="Nivel3"/>
        <w:numPr>
          <w:ilvl w:val="2"/>
          <w:numId w:val="26"/>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CE0511">
      <w:pPr>
        <w:pStyle w:val="Nivel3"/>
        <w:numPr>
          <w:ilvl w:val="2"/>
          <w:numId w:val="26"/>
        </w:numPr>
        <w:spacing w:after="120"/>
        <w:ind w:left="284" w:firstLine="0"/>
      </w:pPr>
      <w:bookmarkStart w:id="18" w:name="_Ref114668245"/>
      <w:r w:rsidRPr="00447F3E">
        <w:t>fraudar a licitação</w:t>
      </w:r>
      <w:bookmarkEnd w:id="18"/>
    </w:p>
    <w:p w14:paraId="4E12BC84" w14:textId="77777777" w:rsidR="007B16C1" w:rsidRPr="00447F3E" w:rsidRDefault="007B16C1" w:rsidP="00CE0511">
      <w:pPr>
        <w:pStyle w:val="Nivel3"/>
        <w:numPr>
          <w:ilvl w:val="2"/>
          <w:numId w:val="26"/>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CE0511">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CE0511">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CE0511">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CE0511">
      <w:pPr>
        <w:pStyle w:val="Nivel3"/>
        <w:numPr>
          <w:ilvl w:val="2"/>
          <w:numId w:val="26"/>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CE0511">
      <w:pPr>
        <w:pStyle w:val="Nivel3"/>
        <w:numPr>
          <w:ilvl w:val="2"/>
          <w:numId w:val="26"/>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CE0511">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E0511">
      <w:pPr>
        <w:pStyle w:val="Nivel3"/>
        <w:numPr>
          <w:ilvl w:val="2"/>
          <w:numId w:val="26"/>
        </w:numPr>
        <w:spacing w:after="120"/>
        <w:ind w:left="284" w:firstLine="0"/>
      </w:pPr>
      <w:r w:rsidRPr="00447F3E">
        <w:t xml:space="preserve">advertência; </w:t>
      </w:r>
    </w:p>
    <w:p w14:paraId="73B51741" w14:textId="77777777" w:rsidR="007B16C1" w:rsidRPr="00447F3E" w:rsidRDefault="007B16C1" w:rsidP="00CE0511">
      <w:pPr>
        <w:pStyle w:val="Nivel3"/>
        <w:numPr>
          <w:ilvl w:val="2"/>
          <w:numId w:val="26"/>
        </w:numPr>
        <w:spacing w:after="120"/>
        <w:ind w:left="284" w:firstLine="0"/>
      </w:pPr>
      <w:r w:rsidRPr="00447F3E">
        <w:t>multa;</w:t>
      </w:r>
    </w:p>
    <w:p w14:paraId="054A1DC4" w14:textId="77777777" w:rsidR="007B16C1" w:rsidRPr="00447F3E" w:rsidRDefault="007B16C1" w:rsidP="00CE0511">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CE0511">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E0511">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CE0511">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CE0511">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CE0511">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CE0511">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CE0511">
      <w:pPr>
        <w:pStyle w:val="Nivel3"/>
        <w:numPr>
          <w:ilvl w:val="2"/>
          <w:numId w:val="26"/>
        </w:numPr>
        <w:spacing w:after="120"/>
        <w:ind w:left="284" w:firstLine="0"/>
      </w:pPr>
      <w:r w:rsidRPr="00447F3E">
        <w:lastRenderedPageBreak/>
        <w:t>a implantação ou o aperfeiçoamento de programa de integridade, conforme normas e orientações dos órgãos de controle.</w:t>
      </w:r>
    </w:p>
    <w:p w14:paraId="4940A372" w14:textId="25404304" w:rsidR="007B16C1" w:rsidRPr="006E1990" w:rsidRDefault="007B16C1" w:rsidP="00CE0511">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E0511">
      <w:pPr>
        <w:pStyle w:val="Nivel3"/>
        <w:numPr>
          <w:ilvl w:val="2"/>
          <w:numId w:val="26"/>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CE0511">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E0511">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E0511">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E0511">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E0511">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E0511">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E0511">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CE0511">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2E4FAEC0" w:rsidR="008C279D" w:rsidRDefault="007B16C1" w:rsidP="00CE0511">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lastRenderedPageBreak/>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0B6FFD48"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123DA6AD"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A5774C">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32BB37D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objetivos</w:t>
      </w:r>
      <w:r w:rsidR="008C279D" w:rsidRPr="00CD395C">
        <w:rPr>
          <w:rFonts w:ascii="Arial" w:hAnsi="Arial" w:cs="Arial"/>
          <w:b/>
          <w:highlight w:val="white"/>
        </w:rPr>
        <w:t>:</w:t>
      </w:r>
      <w:r w:rsidR="00A024E3" w:rsidRPr="00A024E3">
        <w:rPr>
          <w:rFonts w:cs="Arial"/>
        </w:rPr>
        <w:t xml:space="preserve"> </w:t>
      </w:r>
    </w:p>
    <w:p w14:paraId="0BFFF0EA" w14:textId="77777777" w:rsidR="002F648D" w:rsidRPr="00A70DA3" w:rsidRDefault="00C20A62" w:rsidP="002F648D">
      <w:pPr>
        <w:pStyle w:val="Nivel2"/>
      </w:pPr>
      <w:r>
        <w:t>a)</w:t>
      </w:r>
      <w:r w:rsidR="006B73C1" w:rsidRPr="006B73C1">
        <w:rPr>
          <w:u w:val="single"/>
        </w:rPr>
        <w:t xml:space="preserve"> </w:t>
      </w:r>
      <w:r w:rsidR="002F648D" w:rsidRPr="00A70DA3">
        <w:rPr>
          <w:u w:val="single"/>
        </w:rPr>
        <w:t>Prazo de entrega</w:t>
      </w:r>
      <w:r w:rsidR="002F648D" w:rsidRPr="00A70DA3">
        <w:t xml:space="preserve">: O prazo de entrega será de até </w:t>
      </w:r>
      <w:r w:rsidR="002F648D" w:rsidRPr="00A70DA3">
        <w:rPr>
          <w:b/>
          <w:bCs/>
        </w:rPr>
        <w:t>10 (dez)</w:t>
      </w:r>
      <w:r w:rsidR="002F648D" w:rsidRPr="00A70DA3">
        <w:t xml:space="preserv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74CA03D7" w14:textId="31B12464" w:rsidR="002F648D" w:rsidRPr="00A70DA3" w:rsidRDefault="002F648D" w:rsidP="002F648D">
      <w:pPr>
        <w:pStyle w:val="Nivel2"/>
      </w:pPr>
      <w:bookmarkStart w:id="23" w:name="_Hlk205800252"/>
      <w:r>
        <w:t>b)</w:t>
      </w:r>
      <w:r w:rsidRPr="00A70DA3">
        <w:t>Em caso de descumprimento do prazo de entrega, sem justificativa prévia plausível apresentada à contratante, a contratada será notificada</w:t>
      </w:r>
      <w:bookmarkEnd w:id="23"/>
      <w:r w:rsidRPr="00A70DA3">
        <w:t>.</w:t>
      </w:r>
    </w:p>
    <w:p w14:paraId="05025036" w14:textId="35C2677A" w:rsidR="002F648D" w:rsidRPr="00A70DA3" w:rsidRDefault="002F648D" w:rsidP="002F648D">
      <w:pPr>
        <w:pStyle w:val="Nivel2"/>
      </w:pPr>
      <w:r>
        <w:t>c)</w:t>
      </w:r>
      <w:r w:rsidRPr="00A70DA3">
        <w:t xml:space="preserve"> </w:t>
      </w:r>
      <w:r w:rsidRPr="00A70DA3">
        <w:rPr>
          <w:u w:val="single"/>
        </w:rPr>
        <w:t>Local de entrega:</w:t>
      </w:r>
      <w:r w:rsidRPr="00A70DA3">
        <w:t xml:space="preserve"> Local a ser informado pela Secretaria requisitante no momento do envio do empenho, o qual deverá estar compreendido dentro dos limites do município de Mandaguaçu-PR.</w:t>
      </w:r>
    </w:p>
    <w:p w14:paraId="44CBD9E5" w14:textId="2CA2C719" w:rsidR="002F648D" w:rsidRPr="00A70DA3" w:rsidRDefault="002F648D" w:rsidP="002F648D">
      <w:pPr>
        <w:pStyle w:val="Nivel2"/>
      </w:pPr>
      <w:r>
        <w:lastRenderedPageBreak/>
        <w:t>d)</w:t>
      </w:r>
      <w:r w:rsidRPr="00A70DA3">
        <w:t xml:space="preserve"> </w:t>
      </w:r>
      <w:r w:rsidRPr="00A70DA3">
        <w:rPr>
          <w:u w:val="single"/>
        </w:rPr>
        <w:t>Horário de entrega</w:t>
      </w:r>
      <w:r w:rsidRPr="00A70DA3">
        <w:t xml:space="preserve">: As entregas deverão ocorrer de segunda a sexta-feira, no horário das 08h00 às 11h30 e das 13h00 às 16h30. </w:t>
      </w:r>
    </w:p>
    <w:p w14:paraId="5B72FB75" w14:textId="39A4E2BF" w:rsidR="002F648D" w:rsidRDefault="002F648D" w:rsidP="002F648D">
      <w:pPr>
        <w:pStyle w:val="Nivel2"/>
      </w:pPr>
      <w:r>
        <w:t>e)</w:t>
      </w:r>
      <w:r w:rsidRPr="00A70DA3">
        <w:t xml:space="preserve"> Os produtos deverão cumprir os requisitos</w:t>
      </w:r>
      <w:r>
        <w:t>:</w:t>
      </w:r>
    </w:p>
    <w:p w14:paraId="1C03A5AB" w14:textId="61F3E3AA" w:rsidR="002F648D" w:rsidRPr="00A70DA3" w:rsidRDefault="002F648D" w:rsidP="002F648D">
      <w:pPr>
        <w:pStyle w:val="Nivel2"/>
      </w:pPr>
      <w:r>
        <w:t>e.1.</w:t>
      </w:r>
      <w:r w:rsidRPr="00A70DA3">
        <w:t>A contratação deverá observar integralmente as disposições da Lei Federal nº 14.133/2021, bem como demais legislações, normas técnicas, regulamentos e exigências aplicáveis ao objeto, sendo os demais requisitos disciplinados neste Termo de Referência e demais documentos integrantes do processo administrativo.</w:t>
      </w:r>
    </w:p>
    <w:p w14:paraId="52F75A2D" w14:textId="7C36E418" w:rsidR="002F648D" w:rsidRPr="00A70DA3" w:rsidRDefault="002F648D" w:rsidP="002F648D">
      <w:pPr>
        <w:pStyle w:val="Nivel2"/>
      </w:pPr>
      <w:r>
        <w:t>e</w:t>
      </w:r>
      <w:r w:rsidRPr="00A70DA3">
        <w:t>.2. Os tapetes deverão ser confeccionados em fibra de vinil de primeira linha, composição 100% PVC, com características antiderrapantes, antifúngicas e antichama, observando rigorosamente as especificações técnicas e dimensões previstas neste Termo de Referência.</w:t>
      </w:r>
    </w:p>
    <w:p w14:paraId="764B4E01" w14:textId="1239D435" w:rsidR="002F648D" w:rsidRPr="00A70DA3" w:rsidRDefault="002F648D" w:rsidP="002F648D">
      <w:pPr>
        <w:pStyle w:val="Nivel2"/>
      </w:pPr>
      <w:r>
        <w:t>e</w:t>
      </w:r>
      <w:r w:rsidRPr="00A70DA3">
        <w:t>.3. As tramas deverão ser fixadas no costado, não sendo admitidos produtos com tramas coladas, devendo apresentar resistência adequada ao tráfego contínuo de pessoas, durabilidade, facilidade de limpeza e conservação.</w:t>
      </w:r>
    </w:p>
    <w:p w14:paraId="41FC7E84" w14:textId="2DF78A99" w:rsidR="002F648D" w:rsidRPr="00A70DA3" w:rsidRDefault="002F648D" w:rsidP="002F648D">
      <w:pPr>
        <w:pStyle w:val="Nivel2"/>
      </w:pPr>
      <w:r>
        <w:t>e</w:t>
      </w:r>
      <w:r w:rsidRPr="00A70DA3">
        <w:t>.4. A personalização deverá ser realizada por meio de resina pintada, conforme arte institucional fornecida pela Administração Municipal, garantindo nitidez, uniformidade, durabilidade e fidelidade às cores e elementos gráficos definidos pela contratante.</w:t>
      </w:r>
    </w:p>
    <w:p w14:paraId="0E8E5510" w14:textId="1592FE05" w:rsidR="002F648D" w:rsidRPr="00A70DA3" w:rsidRDefault="002F648D" w:rsidP="002F648D">
      <w:pPr>
        <w:pStyle w:val="Nivel2"/>
      </w:pPr>
      <w:r>
        <w:t>e</w:t>
      </w:r>
      <w:r w:rsidRPr="00A70DA3">
        <w:t>.5. A contratada deverá assegurar a padronização integral dos produtos fornecidos, garantindo uniformidade quanto às cores, tonalidades, materiais, acabamentos, espessuras, dimensões e personalizações, preservando a identidade visual institucional.</w:t>
      </w:r>
    </w:p>
    <w:p w14:paraId="056208C1" w14:textId="687D4713" w:rsidR="002F648D" w:rsidRPr="00A70DA3" w:rsidRDefault="002F648D" w:rsidP="002F648D">
      <w:pPr>
        <w:pStyle w:val="Nivel2"/>
      </w:pPr>
      <w:r>
        <w:t>e</w:t>
      </w:r>
      <w:r w:rsidRPr="00A70DA3">
        <w:t>.6. Os produtos deverão ser entregues devidamente acabados, limpos, embalados e em perfeitas condições de uso, não sendo admitidos materiais com defeitos de fabricação, deformações, falhas de acabamento, diferenças de tonalidade, imperfeições na personalização ou quaisquer irregularidades que comprometam sua qualidade e utilização.</w:t>
      </w:r>
    </w:p>
    <w:p w14:paraId="1CF68199" w14:textId="4B014F48" w:rsidR="002F648D" w:rsidRPr="00A70DA3" w:rsidRDefault="002F648D" w:rsidP="002F648D">
      <w:pPr>
        <w:pStyle w:val="Nivel2"/>
      </w:pPr>
      <w:r>
        <w:t>e</w:t>
      </w:r>
      <w:r w:rsidRPr="00A70DA3">
        <w:t>.7. A contratada deverá apresentar, sempre que solicitado pela Administração, ficha técnica, catálogo do fabricante, laudos técnicos, certificados de qualidade ou documentos equivalentes que comprovem as características e especificações dos produtos ofertados.</w:t>
      </w:r>
    </w:p>
    <w:p w14:paraId="37D687E0" w14:textId="4243DB93" w:rsidR="002F648D" w:rsidRPr="00A70DA3" w:rsidRDefault="002F648D" w:rsidP="002F648D">
      <w:pPr>
        <w:pStyle w:val="Nivel2"/>
      </w:pPr>
      <w:r>
        <w:t>e</w:t>
      </w:r>
      <w:r w:rsidRPr="00A70DA3">
        <w:t>.8. A empresa contratada deverá possuir capacidade técnica, operacional e logística compatível com a demanda da contratação, assegurando o fiel cumprimento dos prazos, quantitativos e condições estabelecidas.</w:t>
      </w:r>
    </w:p>
    <w:p w14:paraId="3C27662E" w14:textId="29882769" w:rsidR="002F648D" w:rsidRPr="00A70DA3" w:rsidRDefault="002F648D" w:rsidP="002F648D">
      <w:pPr>
        <w:pStyle w:val="Nivel2"/>
      </w:pPr>
      <w:r>
        <w:t>e</w:t>
      </w:r>
      <w:r w:rsidRPr="00A70DA3">
        <w:t>.9. A contratada será integralmente responsável pela qualidade dos produtos fornecidos, devendo substituir, sem qualquer ônus para a Administração, os itens que apresentarem defeitos, vícios, irregularidades ou desconformidades com as especificações exigidas.</w:t>
      </w:r>
    </w:p>
    <w:p w14:paraId="4E87C954" w14:textId="6C787450" w:rsidR="002F648D" w:rsidRPr="00A70DA3" w:rsidRDefault="002F648D" w:rsidP="002F648D">
      <w:pPr>
        <w:pStyle w:val="Nivel2"/>
      </w:pPr>
      <w:r>
        <w:t>e</w:t>
      </w:r>
      <w:r w:rsidRPr="00A70DA3">
        <w:t>.10. O fornecimento deverá ocorrer em conformidade com os quantitativos, prazos, locais de entrega e demais condições estabelecidas neste Termo de Referência.</w:t>
      </w:r>
    </w:p>
    <w:p w14:paraId="6525AC77" w14:textId="76334032" w:rsidR="002F648D" w:rsidRPr="00A70DA3" w:rsidRDefault="002F648D" w:rsidP="002F648D">
      <w:pPr>
        <w:pStyle w:val="Nivel2"/>
      </w:pPr>
      <w:r>
        <w:t>f)(</w:t>
      </w:r>
      <w:r w:rsidRPr="00A70DA3">
        <w:t xml:space="preserve">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5AC05D78" w14:textId="77777777" w:rsidR="00D932C0" w:rsidRPr="00826ECC" w:rsidRDefault="00D932C0" w:rsidP="00D932C0">
      <w:pPr>
        <w:pStyle w:val="Nvel2-Red"/>
        <w:numPr>
          <w:ilvl w:val="0"/>
          <w:numId w:val="0"/>
        </w:numPr>
        <w:tabs>
          <w:tab w:val="left" w:pos="0"/>
          <w:tab w:val="left" w:pos="142"/>
          <w:tab w:val="left" w:pos="567"/>
          <w:tab w:val="left" w:pos="960"/>
        </w:tabs>
        <w:spacing w:before="0" w:line="360" w:lineRule="auto"/>
      </w:pPr>
    </w:p>
    <w:p w14:paraId="1953DD13"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w:t>
      </w:r>
      <w:r w:rsidRPr="00CD395C">
        <w:rPr>
          <w:rFonts w:ascii="Arial" w:hAnsi="Arial" w:cs="Arial"/>
          <w:sz w:val="20"/>
          <w:szCs w:val="20"/>
        </w:rPr>
        <w:lastRenderedPageBreak/>
        <w:t xml:space="preserve">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A0400D5" w:rsidR="0056716B"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06A0F600" w14:textId="77777777" w:rsidR="00FE4C11" w:rsidRPr="00CD395C" w:rsidRDefault="00FE4C11" w:rsidP="0056716B">
      <w:pPr>
        <w:tabs>
          <w:tab w:val="left" w:pos="9923"/>
        </w:tabs>
        <w:autoSpaceDE w:val="0"/>
        <w:ind w:left="425"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4E0782A5" w14:textId="77777777" w:rsidR="002F648D" w:rsidRPr="00A70DA3" w:rsidRDefault="002F648D" w:rsidP="002F648D">
      <w:pPr>
        <w:pStyle w:val="Nvel2-Red"/>
        <w:numPr>
          <w:ilvl w:val="0"/>
          <w:numId w:val="0"/>
        </w:numPr>
      </w:pPr>
      <w:r w:rsidRPr="00A70DA3">
        <w:t xml:space="preserve">A execução do contrato deverá ser acompanhada e fiscalizada pela Gestora do contrato a </w:t>
      </w:r>
      <w:r w:rsidRPr="00A70DA3">
        <w:rPr>
          <w:b/>
          <w:bCs/>
        </w:rPr>
        <w:t>Srª. MARCIA DIAS CONOR</w:t>
      </w:r>
      <w:r w:rsidRPr="00A70DA3">
        <w:t xml:space="preserve">, pela Fiscal a </w:t>
      </w:r>
      <w:bookmarkStart w:id="24" w:name="_Hlk232076605"/>
      <w:r w:rsidRPr="00A70DA3">
        <w:rPr>
          <w:b/>
          <w:bCs/>
        </w:rPr>
        <w:t>Srª</w:t>
      </w:r>
      <w:bookmarkEnd w:id="24"/>
      <w:r w:rsidRPr="00A70DA3">
        <w:t xml:space="preserve">. </w:t>
      </w:r>
      <w:r w:rsidRPr="00A70DA3">
        <w:rPr>
          <w:b/>
          <w:bCs/>
        </w:rPr>
        <w:t xml:space="preserve">SANDRA APARECIDA ROMERO, </w:t>
      </w:r>
      <w:r w:rsidRPr="00A70DA3">
        <w:t>que desempenhará as funções de</w:t>
      </w:r>
      <w:r w:rsidRPr="00A70DA3">
        <w:rPr>
          <w:color w:val="FF0000"/>
        </w:rPr>
        <w:t xml:space="preserve"> </w:t>
      </w:r>
      <w:r w:rsidRPr="00A70DA3">
        <w:t xml:space="preserve">fiscalização técnica e administrativa, e fiscal substituto o </w:t>
      </w:r>
      <w:r w:rsidRPr="00A70DA3">
        <w:rPr>
          <w:b/>
          <w:bCs/>
        </w:rPr>
        <w:t>Srª.</w:t>
      </w:r>
      <w:r w:rsidRPr="00A70DA3">
        <w:t xml:space="preserve"> </w:t>
      </w:r>
      <w:r w:rsidRPr="00A70DA3">
        <w:rPr>
          <w:b/>
          <w:bCs/>
        </w:rPr>
        <w:t>ISADORA BARROS</w:t>
      </w:r>
      <w:r w:rsidRPr="00A70DA3">
        <w:t xml:space="preserve"> (Lei nº 14.133, de 2021, art. 117, §1).</w:t>
      </w:r>
    </w:p>
    <w:p w14:paraId="663B592C" w14:textId="488C11F1" w:rsidR="00652500" w:rsidRPr="00696720" w:rsidRDefault="00652500" w:rsidP="00652500">
      <w:pPr>
        <w:pStyle w:val="Nvel01-SemNumerao"/>
      </w:pPr>
      <w:r>
        <w:t>14.16.1.</w:t>
      </w:r>
      <w:r w:rsidRPr="00696720">
        <w:t>Fiscalização Técnica</w:t>
      </w:r>
    </w:p>
    <w:p w14:paraId="0DD8E5EC" w14:textId="39124BCD" w:rsidR="00652500" w:rsidRPr="00696720" w:rsidRDefault="00652500" w:rsidP="00652500">
      <w:pPr>
        <w:pStyle w:val="Nivel2"/>
        <w:autoSpaceDE/>
        <w:autoSpaceDN/>
        <w:adjustRightInd/>
      </w:pPr>
      <w:r>
        <w:t>a)</w:t>
      </w:r>
      <w:r w:rsidRPr="00696720">
        <w:t xml:space="preserve">O fiscal técnico do contrato acompanhará a execução do contrato, para que sejam cumpridas todas as condições estabelecidas no contrato, de modo a assegurar os melhores resultados para a Administração. </w:t>
      </w:r>
    </w:p>
    <w:p w14:paraId="54F948A7" w14:textId="342D0013" w:rsidR="00652500" w:rsidRPr="00696720" w:rsidRDefault="00652500" w:rsidP="00652500">
      <w:pPr>
        <w:pStyle w:val="Nivel2"/>
        <w:autoSpaceDE/>
        <w:autoSpaceDN/>
        <w:adjustRightInd/>
      </w:pPr>
      <w:r>
        <w:t>b)</w:t>
      </w: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A65182A" w14:textId="759DC92F" w:rsidR="00652500" w:rsidRPr="00696720" w:rsidRDefault="00652500" w:rsidP="00652500">
      <w:pPr>
        <w:pStyle w:val="Nivel2"/>
        <w:autoSpaceDE/>
        <w:autoSpaceDN/>
        <w:adjustRightInd/>
      </w:pPr>
      <w:r>
        <w:t>c)</w:t>
      </w:r>
      <w:r w:rsidRPr="00696720">
        <w:t xml:space="preserve">Identificada qualquer inexatidão ou irregularidade, o fiscal técnico do contrato emitirá notificações para a correção da execução do contrato, determinando prazo para a correção. </w:t>
      </w:r>
    </w:p>
    <w:p w14:paraId="135CF9DF" w14:textId="34FF0B82" w:rsidR="00652500" w:rsidRPr="00696720" w:rsidRDefault="00652500" w:rsidP="00652500">
      <w:pPr>
        <w:pStyle w:val="Nivel2"/>
        <w:autoSpaceDE/>
        <w:autoSpaceDN/>
        <w:adjustRightInd/>
      </w:pPr>
      <w:r>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70EAA82A" w14:textId="5DCB0D5B" w:rsidR="00652500" w:rsidRPr="00696720" w:rsidRDefault="00652500" w:rsidP="00652500">
      <w:pPr>
        <w:pStyle w:val="Nivel2"/>
        <w:autoSpaceDE/>
        <w:autoSpaceDN/>
        <w:adjustRightInd/>
      </w:pPr>
      <w:r>
        <w:t>e)</w:t>
      </w:r>
      <w:r w:rsidRPr="00696720">
        <w:t xml:space="preserve">No caso de ocorrências que possam inviabilizar a execução do contrato nas datas aprazadas, o fiscal técnico do contrato comunicará o fato imediatamente ao gestor do contrato. </w:t>
      </w:r>
    </w:p>
    <w:p w14:paraId="75425063" w14:textId="256445E3" w:rsidR="00652500" w:rsidRPr="00696720" w:rsidRDefault="00652500" w:rsidP="00652500">
      <w:pPr>
        <w:pStyle w:val="Nivel2"/>
        <w:autoSpaceDE/>
        <w:autoSpaceDN/>
        <w:adjustRightInd/>
      </w:pPr>
      <w:r>
        <w:t>f)</w:t>
      </w:r>
      <w:r w:rsidRPr="00696720">
        <w:t>O fiscal técnico do contrato comunicará ao gestor do contrato, em tempo hábil, o término do contrato sob sua responsabilidade, com vistas à tempestiva renovação ou à prorrogação contratual.</w:t>
      </w:r>
    </w:p>
    <w:p w14:paraId="0C12CCFF" w14:textId="55A52709" w:rsidR="00652500" w:rsidRPr="00696720" w:rsidRDefault="00652500" w:rsidP="00652500">
      <w:pPr>
        <w:pStyle w:val="Nvel01-SemNumerao"/>
      </w:pPr>
      <w:r>
        <w:t>14.16.2.</w:t>
      </w:r>
      <w:r w:rsidRPr="00696720">
        <w:t>Fiscalização Administrativa</w:t>
      </w:r>
    </w:p>
    <w:p w14:paraId="484EFCD2" w14:textId="4C9C0212" w:rsidR="00652500" w:rsidRPr="00696720" w:rsidRDefault="00652500" w:rsidP="00652500">
      <w:pPr>
        <w:pStyle w:val="Nivel2"/>
        <w:autoSpaceDE/>
        <w:autoSpaceDN/>
        <w:adjustRightInd/>
      </w:pPr>
      <w:r>
        <w:t>a)</w:t>
      </w: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5E83F" w14:textId="0F9233A6" w:rsidR="00652500" w:rsidRPr="00696720" w:rsidRDefault="00652500" w:rsidP="00652500">
      <w:pPr>
        <w:pStyle w:val="Nivel2"/>
        <w:autoSpaceDE/>
        <w:autoSpaceDN/>
        <w:adjustRightInd/>
      </w:pPr>
      <w:r>
        <w:t>b)</w:t>
      </w: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29EB7834" w14:textId="6A777A2E" w:rsidR="00652500" w:rsidRPr="00696720" w:rsidRDefault="00652500" w:rsidP="00652500">
      <w:pPr>
        <w:pStyle w:val="Nvel01-SemNumerao"/>
        <w:rPr>
          <w:i/>
        </w:rPr>
      </w:pPr>
      <w:r>
        <w:lastRenderedPageBreak/>
        <w:t>14.16.3.</w:t>
      </w:r>
      <w:r w:rsidRPr="00696720">
        <w:t>Gestor do Contrato</w:t>
      </w:r>
    </w:p>
    <w:p w14:paraId="496F2906" w14:textId="418762AA" w:rsidR="00652500" w:rsidRPr="00696720" w:rsidRDefault="00652500" w:rsidP="00652500">
      <w:pPr>
        <w:pStyle w:val="Nivel2"/>
        <w:autoSpaceDE/>
        <w:autoSpaceDN/>
        <w:adjustRightInd/>
      </w:pPr>
      <w:r>
        <w:t>a)</w:t>
      </w: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5A59E" w14:textId="2E7D8771" w:rsidR="00652500" w:rsidRPr="00696720" w:rsidRDefault="00652500" w:rsidP="00652500">
      <w:pPr>
        <w:pStyle w:val="Nivel2"/>
        <w:autoSpaceDE/>
        <w:autoSpaceDN/>
        <w:adjustRightInd/>
      </w:pPr>
      <w:r>
        <w:t>b)</w:t>
      </w: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2F8174" w14:textId="470D38F3" w:rsidR="00652500" w:rsidRPr="00696720" w:rsidRDefault="00652500" w:rsidP="00652500">
      <w:pPr>
        <w:pStyle w:val="Nivel2"/>
        <w:autoSpaceDE/>
        <w:autoSpaceDN/>
        <w:adjustRightInd/>
      </w:pPr>
      <w:r>
        <w:t>c)</w:t>
      </w: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861DED" w14:textId="22713DEC" w:rsidR="00652500" w:rsidRDefault="00652500" w:rsidP="00652500">
      <w:pPr>
        <w:pStyle w:val="Nivel2"/>
        <w:autoSpaceDE/>
        <w:autoSpaceDN/>
        <w:adjustRightInd/>
      </w:pPr>
      <w:r>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1EF1A848" w14:textId="77777777" w:rsidR="00347496" w:rsidRDefault="00347496" w:rsidP="008C279D">
      <w:pPr>
        <w:pStyle w:val="Corpodetexto"/>
        <w:ind w:left="426" w:right="606"/>
        <w:rPr>
          <w:rFonts w:ascii="Arial" w:hAnsi="Arial" w:cs="Arial"/>
          <w:b/>
          <w:bCs/>
          <w:sz w:val="20"/>
        </w:rPr>
      </w:pPr>
    </w:p>
    <w:p w14:paraId="263A1C46" w14:textId="7228B697"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7F47C3C2" w14:textId="77777777" w:rsidR="00347496" w:rsidRPr="00CD395C" w:rsidRDefault="00347496" w:rsidP="008C279D">
      <w:pPr>
        <w:pStyle w:val="Corpodetexto"/>
        <w:ind w:left="426" w:right="606"/>
        <w:rPr>
          <w:rFonts w:ascii="Arial" w:hAnsi="Arial" w:cs="Arial"/>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65A029BA" w14:textId="0A6034AE"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676DE5">
              <w:rPr>
                <w:rFonts w:ascii="Arial" w:hAnsi="Arial" w:cs="Arial"/>
                <w:sz w:val="20"/>
                <w:lang w:eastAsia="ar-SA"/>
              </w:rPr>
              <w:t>viso do Edital</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20E5E8A9" w14:textId="77777777" w:rsidR="00347496" w:rsidRDefault="00347496" w:rsidP="008C279D">
      <w:pPr>
        <w:tabs>
          <w:tab w:val="left" w:pos="9639"/>
        </w:tabs>
        <w:ind w:left="284" w:right="606"/>
        <w:jc w:val="right"/>
        <w:rPr>
          <w:rFonts w:ascii="Arial" w:hAnsi="Arial" w:cs="Arial"/>
          <w:sz w:val="20"/>
          <w:szCs w:val="20"/>
        </w:rPr>
      </w:pPr>
    </w:p>
    <w:p w14:paraId="463D4C38" w14:textId="77777777" w:rsidR="00347496" w:rsidRDefault="00347496" w:rsidP="008C279D">
      <w:pPr>
        <w:tabs>
          <w:tab w:val="left" w:pos="9639"/>
        </w:tabs>
        <w:ind w:left="284" w:right="606"/>
        <w:jc w:val="right"/>
        <w:rPr>
          <w:rFonts w:ascii="Arial" w:hAnsi="Arial" w:cs="Arial"/>
          <w:sz w:val="20"/>
          <w:szCs w:val="20"/>
        </w:rPr>
      </w:pPr>
    </w:p>
    <w:p w14:paraId="0AAECB44" w14:textId="3CDEC977"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744FEF">
        <w:rPr>
          <w:rFonts w:ascii="Arial" w:hAnsi="Arial" w:cs="Arial"/>
          <w:sz w:val="20"/>
          <w:szCs w:val="20"/>
        </w:rPr>
        <w:t>1</w:t>
      </w:r>
      <w:r w:rsidR="00AF04D4">
        <w:rPr>
          <w:rFonts w:ascii="Arial" w:hAnsi="Arial" w:cs="Arial"/>
          <w:sz w:val="20"/>
          <w:szCs w:val="20"/>
        </w:rPr>
        <w:t>7</w:t>
      </w:r>
      <w:r w:rsidR="00F71E64">
        <w:rPr>
          <w:rFonts w:ascii="Arial" w:hAnsi="Arial" w:cs="Arial"/>
          <w:sz w:val="20"/>
          <w:szCs w:val="20"/>
        </w:rPr>
        <w:t xml:space="preserve"> d</w:t>
      </w:r>
      <w:r w:rsidR="008C279D" w:rsidRPr="00CD395C">
        <w:rPr>
          <w:rFonts w:ascii="Arial" w:hAnsi="Arial" w:cs="Arial"/>
          <w:sz w:val="20"/>
          <w:szCs w:val="20"/>
        </w:rPr>
        <w:t xml:space="preserve">e </w:t>
      </w:r>
      <w:r w:rsidR="00A9304F">
        <w:rPr>
          <w:rFonts w:ascii="Arial" w:hAnsi="Arial" w:cs="Arial"/>
          <w:sz w:val="20"/>
          <w:szCs w:val="20"/>
        </w:rPr>
        <w:t>junho</w:t>
      </w:r>
      <w:r w:rsidR="008C279D" w:rsidRPr="00CD395C">
        <w:rPr>
          <w:rFonts w:ascii="Arial" w:hAnsi="Arial" w:cs="Arial"/>
          <w:sz w:val="20"/>
          <w:szCs w:val="20"/>
        </w:rPr>
        <w:t xml:space="preserve"> de </w:t>
      </w:r>
      <w:r w:rsidR="00C30EDF">
        <w:rPr>
          <w:rFonts w:ascii="Arial" w:hAnsi="Arial" w:cs="Arial"/>
          <w:sz w:val="20"/>
          <w:szCs w:val="20"/>
        </w:rPr>
        <w:t>2026</w:t>
      </w:r>
      <w:r w:rsidR="008C279D" w:rsidRPr="00CD395C">
        <w:rPr>
          <w:rFonts w:ascii="Arial" w:hAnsi="Arial" w:cs="Arial"/>
          <w:sz w:val="20"/>
          <w:szCs w:val="20"/>
        </w:rPr>
        <w:t>.</w:t>
      </w:r>
    </w:p>
    <w:p w14:paraId="3208A818" w14:textId="77777777" w:rsidR="00347496" w:rsidRDefault="00347496" w:rsidP="008C279D">
      <w:pPr>
        <w:pStyle w:val="western"/>
        <w:spacing w:before="0"/>
        <w:ind w:left="284" w:right="606"/>
        <w:jc w:val="center"/>
        <w:rPr>
          <w:rFonts w:ascii="Arial" w:hAnsi="Arial" w:cs="Arial"/>
          <w:b/>
          <w:bCs/>
          <w:i w:val="0"/>
          <w:iCs w:val="0"/>
          <w:sz w:val="20"/>
          <w:szCs w:val="20"/>
        </w:rPr>
      </w:pPr>
    </w:p>
    <w:p w14:paraId="180B2F69" w14:textId="77777777" w:rsidR="00347496" w:rsidRDefault="00347496" w:rsidP="00362AF9">
      <w:pPr>
        <w:pStyle w:val="western"/>
        <w:spacing w:before="0"/>
        <w:ind w:right="606"/>
        <w:rPr>
          <w:rFonts w:ascii="Arial" w:hAnsi="Arial" w:cs="Arial"/>
          <w:b/>
          <w:bCs/>
          <w:i w:val="0"/>
          <w:iCs w:val="0"/>
          <w:sz w:val="20"/>
          <w:szCs w:val="20"/>
        </w:rPr>
      </w:pPr>
    </w:p>
    <w:p w14:paraId="43A43C51" w14:textId="77777777" w:rsidR="00754194" w:rsidRDefault="00754194" w:rsidP="00362AF9">
      <w:pPr>
        <w:pStyle w:val="western"/>
        <w:spacing w:before="0"/>
        <w:ind w:right="606"/>
        <w:rPr>
          <w:rFonts w:ascii="Arial" w:hAnsi="Arial" w:cs="Arial"/>
          <w:b/>
          <w:bCs/>
          <w:i w:val="0"/>
          <w:iCs w:val="0"/>
          <w:sz w:val="20"/>
          <w:szCs w:val="20"/>
        </w:rPr>
      </w:pPr>
    </w:p>
    <w:p w14:paraId="5D14DB76" w14:textId="476F6890"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2BF47BF4" w14:textId="77498CDB" w:rsidR="00754194" w:rsidRDefault="009B3A63" w:rsidP="00744FEF">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w:t>
      </w:r>
      <w:r w:rsidR="00A5774C">
        <w:rPr>
          <w:rFonts w:ascii="Arial" w:hAnsi="Arial" w:cs="Arial"/>
          <w:i w:val="0"/>
          <w:iCs w:val="0"/>
          <w:sz w:val="20"/>
          <w:szCs w:val="20"/>
        </w:rPr>
        <w:t>al</w:t>
      </w:r>
    </w:p>
    <w:p w14:paraId="664DD80D" w14:textId="77777777" w:rsidR="00D0218B" w:rsidRDefault="00D0218B" w:rsidP="00744FEF">
      <w:pPr>
        <w:pStyle w:val="western"/>
        <w:spacing w:before="0"/>
        <w:ind w:left="284" w:right="606"/>
        <w:jc w:val="center"/>
        <w:rPr>
          <w:rFonts w:ascii="Arial" w:hAnsi="Arial" w:cs="Arial"/>
          <w:i w:val="0"/>
          <w:iCs w:val="0"/>
          <w:sz w:val="20"/>
          <w:szCs w:val="20"/>
        </w:rPr>
      </w:pPr>
    </w:p>
    <w:p w14:paraId="16A8CB3E" w14:textId="77777777" w:rsidR="00D0218B" w:rsidRDefault="00D0218B" w:rsidP="00744FEF">
      <w:pPr>
        <w:pStyle w:val="western"/>
        <w:spacing w:before="0"/>
        <w:ind w:left="284" w:right="606"/>
        <w:jc w:val="center"/>
        <w:rPr>
          <w:rFonts w:ascii="Arial" w:hAnsi="Arial" w:cs="Arial"/>
          <w:i w:val="0"/>
          <w:iCs w:val="0"/>
          <w:sz w:val="20"/>
          <w:szCs w:val="20"/>
        </w:rPr>
      </w:pPr>
    </w:p>
    <w:p w14:paraId="1768C988" w14:textId="77777777" w:rsidR="00D0218B" w:rsidRDefault="00D0218B" w:rsidP="00744FEF">
      <w:pPr>
        <w:pStyle w:val="western"/>
        <w:spacing w:before="0"/>
        <w:ind w:left="284" w:right="606"/>
        <w:jc w:val="center"/>
        <w:rPr>
          <w:rFonts w:ascii="Arial" w:hAnsi="Arial" w:cs="Arial"/>
          <w:i w:val="0"/>
          <w:iCs w:val="0"/>
          <w:sz w:val="20"/>
          <w:szCs w:val="20"/>
        </w:rPr>
      </w:pPr>
    </w:p>
    <w:p w14:paraId="14CCF9A8" w14:textId="77777777" w:rsidR="00D0218B" w:rsidRDefault="00D0218B" w:rsidP="00744FEF">
      <w:pPr>
        <w:pStyle w:val="western"/>
        <w:spacing w:before="0"/>
        <w:ind w:left="284" w:right="606"/>
        <w:jc w:val="center"/>
        <w:rPr>
          <w:rFonts w:ascii="Arial" w:hAnsi="Arial" w:cs="Arial"/>
          <w:i w:val="0"/>
          <w:iCs w:val="0"/>
          <w:sz w:val="20"/>
          <w:szCs w:val="20"/>
        </w:rPr>
      </w:pPr>
    </w:p>
    <w:p w14:paraId="05773E75" w14:textId="77777777" w:rsidR="00D0218B" w:rsidRDefault="00D0218B" w:rsidP="00744FEF">
      <w:pPr>
        <w:pStyle w:val="western"/>
        <w:spacing w:before="0"/>
        <w:ind w:left="284" w:right="606"/>
        <w:jc w:val="center"/>
        <w:rPr>
          <w:rFonts w:ascii="Arial" w:hAnsi="Arial" w:cs="Arial"/>
          <w:i w:val="0"/>
          <w:iCs w:val="0"/>
          <w:sz w:val="20"/>
          <w:szCs w:val="20"/>
        </w:rPr>
      </w:pPr>
    </w:p>
    <w:p w14:paraId="05D45D30" w14:textId="77777777" w:rsidR="00D0218B" w:rsidRDefault="00D0218B" w:rsidP="00744FEF">
      <w:pPr>
        <w:pStyle w:val="western"/>
        <w:spacing w:before="0"/>
        <w:ind w:left="284" w:right="606"/>
        <w:jc w:val="center"/>
        <w:rPr>
          <w:rFonts w:ascii="Arial" w:hAnsi="Arial" w:cs="Arial"/>
          <w:i w:val="0"/>
          <w:iCs w:val="0"/>
          <w:sz w:val="20"/>
          <w:szCs w:val="20"/>
        </w:rPr>
      </w:pPr>
    </w:p>
    <w:p w14:paraId="26DB2255" w14:textId="77777777" w:rsidR="00D0218B" w:rsidRDefault="00D0218B" w:rsidP="00744FEF">
      <w:pPr>
        <w:pStyle w:val="western"/>
        <w:spacing w:before="0"/>
        <w:ind w:left="284" w:right="606"/>
        <w:jc w:val="center"/>
        <w:rPr>
          <w:rFonts w:ascii="Arial" w:hAnsi="Arial" w:cs="Arial"/>
          <w:i w:val="0"/>
          <w:iCs w:val="0"/>
          <w:sz w:val="20"/>
          <w:szCs w:val="20"/>
        </w:rPr>
      </w:pPr>
    </w:p>
    <w:p w14:paraId="677DD8E9" w14:textId="77777777" w:rsidR="00D0218B" w:rsidRDefault="00D0218B" w:rsidP="00744FEF">
      <w:pPr>
        <w:pStyle w:val="western"/>
        <w:spacing w:before="0"/>
        <w:ind w:left="284" w:right="606"/>
        <w:jc w:val="center"/>
        <w:rPr>
          <w:rFonts w:ascii="Arial" w:hAnsi="Arial" w:cs="Arial"/>
          <w:i w:val="0"/>
          <w:iCs w:val="0"/>
          <w:sz w:val="20"/>
          <w:szCs w:val="20"/>
        </w:rPr>
      </w:pPr>
    </w:p>
    <w:p w14:paraId="6887084C" w14:textId="77777777" w:rsidR="00D0218B" w:rsidRDefault="00D0218B" w:rsidP="00744FEF">
      <w:pPr>
        <w:pStyle w:val="western"/>
        <w:spacing w:before="0"/>
        <w:ind w:left="284" w:right="606"/>
        <w:jc w:val="center"/>
        <w:rPr>
          <w:rFonts w:ascii="Arial" w:hAnsi="Arial" w:cs="Arial"/>
          <w:i w:val="0"/>
          <w:iCs w:val="0"/>
          <w:sz w:val="20"/>
          <w:szCs w:val="20"/>
        </w:rPr>
      </w:pPr>
    </w:p>
    <w:p w14:paraId="4B3D0C87" w14:textId="77777777" w:rsidR="00D0218B" w:rsidRDefault="00D0218B" w:rsidP="00744FEF">
      <w:pPr>
        <w:pStyle w:val="western"/>
        <w:spacing w:before="0"/>
        <w:ind w:left="284" w:right="606"/>
        <w:jc w:val="center"/>
        <w:rPr>
          <w:rFonts w:ascii="Arial" w:hAnsi="Arial" w:cs="Arial"/>
          <w:i w:val="0"/>
          <w:iCs w:val="0"/>
          <w:sz w:val="20"/>
          <w:szCs w:val="20"/>
        </w:rPr>
      </w:pPr>
    </w:p>
    <w:p w14:paraId="7AF7BD1C" w14:textId="77777777" w:rsidR="00D0218B" w:rsidRDefault="00D0218B" w:rsidP="00744FEF">
      <w:pPr>
        <w:pStyle w:val="western"/>
        <w:spacing w:before="0"/>
        <w:ind w:left="284" w:right="606"/>
        <w:jc w:val="center"/>
        <w:rPr>
          <w:rFonts w:ascii="Arial" w:hAnsi="Arial" w:cs="Arial"/>
          <w:i w:val="0"/>
          <w:iCs w:val="0"/>
          <w:sz w:val="20"/>
          <w:szCs w:val="20"/>
        </w:rPr>
      </w:pPr>
    </w:p>
    <w:p w14:paraId="74F80411" w14:textId="77777777" w:rsidR="00D0218B" w:rsidRDefault="00D0218B" w:rsidP="00744FEF">
      <w:pPr>
        <w:pStyle w:val="western"/>
        <w:spacing w:before="0"/>
        <w:ind w:left="284" w:right="606"/>
        <w:jc w:val="center"/>
        <w:rPr>
          <w:rFonts w:ascii="Arial" w:hAnsi="Arial" w:cs="Arial"/>
          <w:i w:val="0"/>
          <w:iCs w:val="0"/>
          <w:sz w:val="20"/>
          <w:szCs w:val="20"/>
        </w:rPr>
      </w:pPr>
    </w:p>
    <w:p w14:paraId="28082B4D" w14:textId="77777777" w:rsidR="00D0218B" w:rsidRDefault="00D0218B" w:rsidP="00744FEF">
      <w:pPr>
        <w:pStyle w:val="western"/>
        <w:spacing w:before="0"/>
        <w:ind w:left="284" w:right="606"/>
        <w:jc w:val="center"/>
        <w:rPr>
          <w:rFonts w:ascii="Arial" w:hAnsi="Arial" w:cs="Arial"/>
          <w:i w:val="0"/>
          <w:iCs w:val="0"/>
          <w:sz w:val="20"/>
          <w:szCs w:val="20"/>
        </w:rPr>
      </w:pPr>
    </w:p>
    <w:p w14:paraId="198CFDA6" w14:textId="77777777" w:rsidR="00D0218B" w:rsidRDefault="00D0218B" w:rsidP="00744FEF">
      <w:pPr>
        <w:pStyle w:val="western"/>
        <w:spacing w:before="0"/>
        <w:ind w:left="284" w:right="606"/>
        <w:jc w:val="center"/>
        <w:rPr>
          <w:rFonts w:ascii="Arial" w:hAnsi="Arial" w:cs="Arial"/>
          <w:i w:val="0"/>
          <w:iCs w:val="0"/>
          <w:sz w:val="20"/>
          <w:szCs w:val="20"/>
        </w:rPr>
      </w:pPr>
    </w:p>
    <w:p w14:paraId="76F40D45" w14:textId="77777777" w:rsidR="00D0218B" w:rsidRDefault="00D0218B" w:rsidP="002F648D">
      <w:pPr>
        <w:pStyle w:val="western"/>
        <w:spacing w:before="0"/>
        <w:ind w:right="606"/>
        <w:rPr>
          <w:rFonts w:ascii="Arial" w:hAnsi="Arial" w:cs="Arial"/>
          <w:i w:val="0"/>
          <w:iCs w:val="0"/>
          <w:sz w:val="20"/>
          <w:szCs w:val="20"/>
        </w:rPr>
      </w:pPr>
    </w:p>
    <w:p w14:paraId="1E7D9E62" w14:textId="77777777" w:rsidR="002F648D" w:rsidRDefault="002F648D" w:rsidP="002F648D">
      <w:pPr>
        <w:pStyle w:val="western"/>
        <w:spacing w:before="0"/>
        <w:ind w:right="606"/>
        <w:rPr>
          <w:rFonts w:ascii="Arial" w:hAnsi="Arial" w:cs="Arial"/>
          <w:i w:val="0"/>
          <w:iCs w:val="0"/>
          <w:sz w:val="20"/>
          <w:szCs w:val="20"/>
        </w:rPr>
      </w:pPr>
    </w:p>
    <w:p w14:paraId="15F7735D" w14:textId="77777777" w:rsidR="00754194" w:rsidRDefault="00754194" w:rsidP="00362AF9">
      <w:pPr>
        <w:pStyle w:val="western"/>
        <w:spacing w:before="0"/>
        <w:ind w:right="606"/>
        <w:rPr>
          <w:rFonts w:ascii="Arial" w:hAnsi="Arial" w:cs="Arial"/>
          <w:i w:val="0"/>
          <w:iCs w:val="0"/>
          <w:sz w:val="20"/>
          <w:szCs w:val="20"/>
        </w:rPr>
      </w:pPr>
    </w:p>
    <w:p w14:paraId="6100DEC3" w14:textId="1A2F1B41"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AF04D4">
        <w:rPr>
          <w:rFonts w:ascii="Arial" w:hAnsi="Arial" w:cs="Arial"/>
          <w:b/>
          <w:sz w:val="20"/>
          <w:szCs w:val="20"/>
          <w:u w:val="single"/>
        </w:rPr>
        <w:t>53</w:t>
      </w:r>
      <w:r w:rsidR="006260DF">
        <w:rPr>
          <w:rFonts w:ascii="Arial" w:hAnsi="Arial" w:cs="Arial"/>
          <w:b/>
          <w:sz w:val="20"/>
          <w:szCs w:val="20"/>
          <w:u w:val="single"/>
        </w:rPr>
        <w:t>/2</w:t>
      </w:r>
      <w:r w:rsidR="00C30EDF">
        <w:rPr>
          <w:rFonts w:ascii="Arial" w:hAnsi="Arial" w:cs="Arial"/>
          <w:b/>
          <w:sz w:val="20"/>
          <w:szCs w:val="20"/>
          <w:u w:val="single"/>
        </w:rPr>
        <w:t>026</w:t>
      </w:r>
      <w:r w:rsidRPr="00CD395C">
        <w:rPr>
          <w:rFonts w:ascii="Arial" w:hAnsi="Arial" w:cs="Arial"/>
          <w:b/>
          <w:sz w:val="20"/>
          <w:szCs w:val="20"/>
          <w:u w:val="single"/>
        </w:rPr>
        <w:t xml:space="preserve"> </w:t>
      </w:r>
    </w:p>
    <w:p w14:paraId="796EC783" w14:textId="77E64105" w:rsidR="000F3FD6" w:rsidRDefault="000F3FD6" w:rsidP="000F3FD6">
      <w:pPr>
        <w:pStyle w:val="TextosemFormatao3"/>
        <w:ind w:left="426" w:right="464"/>
        <w:jc w:val="center"/>
        <w:rPr>
          <w:rFonts w:ascii="Arial" w:eastAsia="MS Mincho" w:hAnsi="Arial" w:cs="Arial"/>
        </w:rPr>
      </w:pPr>
    </w:p>
    <w:p w14:paraId="35031C13" w14:textId="77777777" w:rsidR="002F648D" w:rsidRPr="00A70DA3" w:rsidRDefault="002F648D" w:rsidP="002F648D">
      <w:pPr>
        <w:spacing w:before="120" w:afterLines="120" w:after="288" w:line="312" w:lineRule="auto"/>
        <w:ind w:firstLine="709"/>
        <w:jc w:val="center"/>
        <w:rPr>
          <w:rFonts w:ascii="Arial" w:hAnsi="Arial" w:cs="Arial"/>
          <w:b/>
          <w:iCs/>
          <w:sz w:val="20"/>
          <w:szCs w:val="20"/>
          <w:u w:val="single"/>
        </w:rPr>
      </w:pPr>
      <w:bookmarkStart w:id="25" w:name="_Hlk82471863"/>
      <w:r w:rsidRPr="00A70DA3">
        <w:rPr>
          <w:rFonts w:ascii="Arial" w:hAnsi="Arial" w:cs="Arial"/>
          <w:b/>
          <w:iCs/>
          <w:sz w:val="20"/>
          <w:szCs w:val="20"/>
          <w:u w:val="single"/>
        </w:rPr>
        <w:t>TERMO DE REFERÊNCIA</w:t>
      </w:r>
    </w:p>
    <w:p w14:paraId="5358DDB1" w14:textId="77777777" w:rsidR="002F648D" w:rsidRPr="00A70DA3" w:rsidRDefault="002F648D" w:rsidP="002F648D">
      <w:pPr>
        <w:pStyle w:val="Nivel01"/>
        <w:numPr>
          <w:ilvl w:val="0"/>
          <w:numId w:val="43"/>
        </w:numPr>
        <w:tabs>
          <w:tab w:val="clear" w:pos="567"/>
          <w:tab w:val="left" w:pos="0"/>
          <w:tab w:val="num" w:pos="2190"/>
        </w:tabs>
        <w:suppressAutoHyphens w:val="0"/>
        <w:spacing w:after="120" w:line="276" w:lineRule="auto"/>
        <w:ind w:left="284" w:hanging="284"/>
        <w:rPr>
          <w:rFonts w:ascii="Arial" w:hAnsi="Arial" w:cs="Arial"/>
        </w:rPr>
      </w:pPr>
      <w:bookmarkStart w:id="26" w:name="_Hlk82473550"/>
      <w:r w:rsidRPr="00A70DA3">
        <w:rPr>
          <w:rFonts w:ascii="Arial" w:hAnsi="Arial" w:cs="Arial"/>
        </w:rPr>
        <w:t>CONDIÇÕES GERAIS DA AQUISIÇÃO / CONTRATAÇÃO</w:t>
      </w:r>
    </w:p>
    <w:p w14:paraId="133DB282" w14:textId="77777777" w:rsidR="002F648D" w:rsidRPr="00A70DA3" w:rsidRDefault="002F648D" w:rsidP="002F648D">
      <w:pPr>
        <w:pStyle w:val="Nivel2"/>
      </w:pPr>
      <w:r w:rsidRPr="00A70DA3">
        <w:t xml:space="preserve">1.1.  </w:t>
      </w:r>
      <w:bookmarkStart w:id="27" w:name="_Hlk232162149"/>
      <w:r w:rsidRPr="00A70DA3">
        <w:t>Registro de preços para aquisição de tapetes em fibra de vinil antiderrapantes, personalizados, destinados às unidades administrativas das Secretarias Municipais</w:t>
      </w:r>
      <w:bookmarkEnd w:id="27"/>
      <w:r w:rsidRPr="00A70DA3">
        <w:t>, visando proporcionar maior segurança, conservação, limpeza e identificação visual dos ambientes públicos.</w:t>
      </w:r>
    </w:p>
    <w:p w14:paraId="40F5EB96" w14:textId="77777777" w:rsidR="002F648D" w:rsidRPr="00A70DA3" w:rsidRDefault="002F648D" w:rsidP="002F648D">
      <w:pPr>
        <w:pStyle w:val="Nivel2"/>
        <w:rPr>
          <w:b/>
          <w:bCs/>
        </w:rPr>
      </w:pPr>
      <w:r w:rsidRPr="00A70DA3">
        <w:rPr>
          <w:b/>
          <w:bCs/>
        </w:rPr>
        <w:t>Tabela 01</w:t>
      </w:r>
    </w:p>
    <w:tbl>
      <w:tblPr>
        <w:tblW w:w="9639" w:type="dxa"/>
        <w:tblInd w:w="-5" w:type="dxa"/>
        <w:tblLayout w:type="fixed"/>
        <w:tblCellMar>
          <w:left w:w="70" w:type="dxa"/>
          <w:right w:w="70" w:type="dxa"/>
        </w:tblCellMar>
        <w:tblLook w:val="04A0" w:firstRow="1" w:lastRow="0" w:firstColumn="1" w:lastColumn="0" w:noHBand="0" w:noVBand="1"/>
      </w:tblPr>
      <w:tblGrid>
        <w:gridCol w:w="426"/>
        <w:gridCol w:w="4394"/>
        <w:gridCol w:w="709"/>
        <w:gridCol w:w="992"/>
        <w:gridCol w:w="1417"/>
        <w:gridCol w:w="1701"/>
      </w:tblGrid>
      <w:tr w:rsidR="002F648D" w:rsidRPr="00A70DA3" w14:paraId="0BAF22B0" w14:textId="77777777" w:rsidTr="002B0811">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55BA279" w14:textId="77777777" w:rsidR="002F648D" w:rsidRPr="00A70DA3" w:rsidRDefault="002F648D" w:rsidP="002B0811">
            <w:pPr>
              <w:jc w:val="center"/>
              <w:rPr>
                <w:rFonts w:ascii="Arial" w:hAnsi="Arial" w:cs="Arial"/>
                <w:b/>
                <w:bCs/>
                <w:color w:val="000000"/>
                <w:sz w:val="20"/>
                <w:szCs w:val="20"/>
              </w:rPr>
            </w:pPr>
            <w:r w:rsidRPr="00A70DA3">
              <w:rPr>
                <w:rFonts w:ascii="Arial" w:hAnsi="Arial" w:cs="Arial"/>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1774D2A7" w14:textId="77777777" w:rsidR="002F648D" w:rsidRPr="00A70DA3" w:rsidRDefault="002F648D" w:rsidP="002B0811">
            <w:pPr>
              <w:jc w:val="center"/>
              <w:rPr>
                <w:rFonts w:ascii="Arial" w:hAnsi="Arial" w:cs="Arial"/>
                <w:b/>
                <w:bCs/>
                <w:color w:val="000000"/>
                <w:sz w:val="20"/>
                <w:szCs w:val="20"/>
              </w:rPr>
            </w:pPr>
            <w:r w:rsidRPr="00A70DA3">
              <w:rPr>
                <w:rFonts w:ascii="Arial" w:hAnsi="Arial" w:cs="Arial"/>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77C20A36" w14:textId="77777777" w:rsidR="002F648D" w:rsidRPr="00A70DA3" w:rsidRDefault="002F648D" w:rsidP="002B0811">
            <w:pPr>
              <w:jc w:val="center"/>
              <w:rPr>
                <w:rFonts w:ascii="Arial" w:hAnsi="Arial" w:cs="Arial"/>
                <w:b/>
                <w:bCs/>
                <w:color w:val="000000"/>
                <w:sz w:val="20"/>
                <w:szCs w:val="20"/>
              </w:rPr>
            </w:pPr>
            <w:r w:rsidRPr="00A70DA3">
              <w:rPr>
                <w:rFonts w:ascii="Arial" w:hAnsi="Arial" w:cs="Arial"/>
                <w:b/>
                <w:bCs/>
                <w:color w:val="000000"/>
                <w:sz w:val="20"/>
                <w:szCs w:val="20"/>
              </w:rPr>
              <w:t>UND</w:t>
            </w:r>
          </w:p>
        </w:tc>
        <w:tc>
          <w:tcPr>
            <w:tcW w:w="992" w:type="dxa"/>
            <w:tcBorders>
              <w:top w:val="single" w:sz="4" w:space="0" w:color="auto"/>
              <w:left w:val="nil"/>
              <w:bottom w:val="single" w:sz="4" w:space="0" w:color="auto"/>
              <w:right w:val="single" w:sz="4" w:space="0" w:color="auto"/>
            </w:tcBorders>
            <w:shd w:val="clear" w:color="000000" w:fill="D9D9D9"/>
          </w:tcPr>
          <w:p w14:paraId="6A0EA6A3" w14:textId="77777777" w:rsidR="002F648D" w:rsidRPr="00A70DA3" w:rsidRDefault="002F648D" w:rsidP="002B0811">
            <w:pPr>
              <w:jc w:val="center"/>
              <w:rPr>
                <w:rFonts w:ascii="Arial" w:hAnsi="Arial" w:cs="Arial"/>
                <w:b/>
                <w:bCs/>
                <w:color w:val="000000"/>
                <w:sz w:val="20"/>
                <w:szCs w:val="20"/>
              </w:rPr>
            </w:pPr>
            <w:r w:rsidRPr="00A70DA3">
              <w:rPr>
                <w:rFonts w:ascii="Arial" w:hAnsi="Arial" w:cs="Arial"/>
                <w:b/>
                <w:bCs/>
                <w:color w:val="000000"/>
                <w:sz w:val="20"/>
                <w:szCs w:val="20"/>
              </w:rPr>
              <w:t>QUANTIDADE</w:t>
            </w:r>
          </w:p>
        </w:tc>
        <w:tc>
          <w:tcPr>
            <w:tcW w:w="1417" w:type="dxa"/>
            <w:tcBorders>
              <w:top w:val="single" w:sz="4" w:space="0" w:color="auto"/>
              <w:left w:val="nil"/>
              <w:bottom w:val="single" w:sz="4" w:space="0" w:color="auto"/>
              <w:right w:val="single" w:sz="4" w:space="0" w:color="auto"/>
            </w:tcBorders>
            <w:shd w:val="clear" w:color="000000" w:fill="D9D9D9"/>
          </w:tcPr>
          <w:p w14:paraId="4F1BA025" w14:textId="77777777" w:rsidR="002F648D" w:rsidRPr="00A70DA3" w:rsidRDefault="002F648D" w:rsidP="002B0811">
            <w:pPr>
              <w:jc w:val="center"/>
              <w:rPr>
                <w:rFonts w:ascii="Arial" w:hAnsi="Arial" w:cs="Arial"/>
                <w:b/>
                <w:bCs/>
                <w:color w:val="000000"/>
                <w:sz w:val="20"/>
                <w:szCs w:val="20"/>
              </w:rPr>
            </w:pPr>
            <w:r w:rsidRPr="00A70DA3">
              <w:rPr>
                <w:rFonts w:ascii="Arial" w:hAnsi="Arial" w:cs="Arial"/>
                <w:b/>
                <w:bCs/>
                <w:color w:val="000000"/>
                <w:sz w:val="20"/>
                <w:szCs w:val="20"/>
              </w:rPr>
              <w:t>VALOR UNITÁRIO</w:t>
            </w:r>
          </w:p>
        </w:tc>
        <w:tc>
          <w:tcPr>
            <w:tcW w:w="1701" w:type="dxa"/>
            <w:tcBorders>
              <w:top w:val="single" w:sz="4" w:space="0" w:color="auto"/>
              <w:left w:val="nil"/>
              <w:bottom w:val="single" w:sz="4" w:space="0" w:color="auto"/>
              <w:right w:val="single" w:sz="4" w:space="0" w:color="auto"/>
            </w:tcBorders>
            <w:shd w:val="clear" w:color="000000" w:fill="D9D9D9"/>
          </w:tcPr>
          <w:p w14:paraId="71DB789D" w14:textId="77777777" w:rsidR="002F648D" w:rsidRPr="00A70DA3" w:rsidRDefault="002F648D" w:rsidP="002B0811">
            <w:pPr>
              <w:jc w:val="center"/>
              <w:rPr>
                <w:rFonts w:ascii="Arial" w:hAnsi="Arial" w:cs="Arial"/>
                <w:b/>
                <w:bCs/>
                <w:color w:val="000000"/>
                <w:sz w:val="20"/>
                <w:szCs w:val="20"/>
              </w:rPr>
            </w:pPr>
            <w:r w:rsidRPr="00A70DA3">
              <w:rPr>
                <w:rFonts w:ascii="Arial" w:hAnsi="Arial" w:cs="Arial"/>
                <w:b/>
                <w:bCs/>
                <w:color w:val="000000"/>
                <w:sz w:val="20"/>
                <w:szCs w:val="20"/>
              </w:rPr>
              <w:t>VALOR TOTAL</w:t>
            </w:r>
          </w:p>
        </w:tc>
      </w:tr>
      <w:tr w:rsidR="002F648D" w:rsidRPr="00A70DA3" w14:paraId="1C91039D" w14:textId="77777777" w:rsidTr="002B0811">
        <w:trPr>
          <w:trHeight w:val="167"/>
        </w:trPr>
        <w:tc>
          <w:tcPr>
            <w:tcW w:w="9639"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tcPr>
          <w:p w14:paraId="58D272F5" w14:textId="77777777" w:rsidR="002F648D" w:rsidRPr="00A70DA3" w:rsidRDefault="002F648D" w:rsidP="002B0811">
            <w:pPr>
              <w:jc w:val="center"/>
              <w:rPr>
                <w:rFonts w:ascii="Arial" w:hAnsi="Arial" w:cs="Arial"/>
                <w:b/>
                <w:bCs/>
                <w:color w:val="000000"/>
                <w:sz w:val="20"/>
                <w:szCs w:val="20"/>
              </w:rPr>
            </w:pPr>
            <w:r w:rsidRPr="00A70DA3">
              <w:rPr>
                <w:rFonts w:ascii="Arial" w:hAnsi="Arial" w:cs="Arial"/>
                <w:b/>
                <w:bCs/>
                <w:color w:val="000000"/>
                <w:sz w:val="20"/>
                <w:szCs w:val="20"/>
              </w:rPr>
              <w:t>LOTE 01</w:t>
            </w:r>
          </w:p>
        </w:tc>
      </w:tr>
      <w:tr w:rsidR="002F648D" w:rsidRPr="00A70DA3" w14:paraId="02536319" w14:textId="77777777" w:rsidTr="002B0811">
        <w:trPr>
          <w:trHeight w:val="894"/>
        </w:trPr>
        <w:tc>
          <w:tcPr>
            <w:tcW w:w="426" w:type="dxa"/>
            <w:tcBorders>
              <w:top w:val="nil"/>
              <w:left w:val="single" w:sz="4" w:space="0" w:color="auto"/>
              <w:bottom w:val="single" w:sz="4" w:space="0" w:color="auto"/>
              <w:right w:val="single" w:sz="4" w:space="0" w:color="auto"/>
            </w:tcBorders>
            <w:noWrap/>
            <w:vAlign w:val="center"/>
            <w:hideMark/>
          </w:tcPr>
          <w:p w14:paraId="02445303" w14:textId="77777777" w:rsidR="002F648D" w:rsidRPr="00A70DA3" w:rsidRDefault="002F648D" w:rsidP="002B0811">
            <w:pPr>
              <w:jc w:val="center"/>
              <w:rPr>
                <w:rFonts w:ascii="Arial" w:hAnsi="Arial" w:cs="Arial"/>
                <w:color w:val="000000"/>
                <w:sz w:val="20"/>
                <w:szCs w:val="20"/>
              </w:rPr>
            </w:pPr>
          </w:p>
          <w:p w14:paraId="12315DAE" w14:textId="77777777" w:rsidR="002F648D" w:rsidRPr="00A70DA3" w:rsidRDefault="002F648D" w:rsidP="002B0811">
            <w:pPr>
              <w:jc w:val="center"/>
              <w:rPr>
                <w:rFonts w:ascii="Arial" w:hAnsi="Arial" w:cs="Arial"/>
                <w:color w:val="000000"/>
                <w:sz w:val="20"/>
                <w:szCs w:val="20"/>
              </w:rPr>
            </w:pPr>
            <w:r w:rsidRPr="00A70DA3">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hideMark/>
          </w:tcPr>
          <w:p w14:paraId="0AE3898C"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Tapete fibra de vinil 1ª linha antiderrapante, espessura 12 mm, antifungos, antichama, composição 100% PVC, tramas fixadas no costado (não coladas), personalização resinada pintada, medida 0,90 x 0,60 m, com arte inclusa definida pela contratante e confeccionada pela contratada. Cor: cinza, azul marinho ou preto (a definir).</w:t>
            </w:r>
          </w:p>
        </w:tc>
        <w:tc>
          <w:tcPr>
            <w:tcW w:w="709" w:type="dxa"/>
            <w:tcBorders>
              <w:top w:val="nil"/>
              <w:left w:val="nil"/>
              <w:bottom w:val="single" w:sz="4" w:space="0" w:color="auto"/>
              <w:right w:val="single" w:sz="4" w:space="0" w:color="auto"/>
            </w:tcBorders>
            <w:noWrap/>
            <w:vAlign w:val="center"/>
            <w:hideMark/>
          </w:tcPr>
          <w:p w14:paraId="56208637"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8C9DB53" w14:textId="77777777" w:rsidR="002F648D" w:rsidRPr="00A70DA3" w:rsidRDefault="002F648D" w:rsidP="002B0811">
            <w:pPr>
              <w:jc w:val="both"/>
              <w:rPr>
                <w:rFonts w:ascii="Arial" w:hAnsi="Arial" w:cs="Arial"/>
                <w:color w:val="000000"/>
                <w:sz w:val="20"/>
                <w:szCs w:val="20"/>
              </w:rPr>
            </w:pPr>
          </w:p>
          <w:p w14:paraId="32EFD5D8" w14:textId="77777777" w:rsidR="002F648D" w:rsidRPr="00A70DA3" w:rsidRDefault="002F648D" w:rsidP="002B0811">
            <w:pPr>
              <w:jc w:val="both"/>
              <w:rPr>
                <w:rFonts w:ascii="Arial" w:hAnsi="Arial" w:cs="Arial"/>
                <w:color w:val="000000"/>
                <w:sz w:val="20"/>
                <w:szCs w:val="20"/>
              </w:rPr>
            </w:pPr>
          </w:p>
          <w:p w14:paraId="35EB9F61" w14:textId="77777777" w:rsidR="002F648D" w:rsidRPr="00A70DA3" w:rsidRDefault="002F648D" w:rsidP="002B0811">
            <w:pPr>
              <w:jc w:val="both"/>
              <w:rPr>
                <w:rFonts w:ascii="Arial" w:hAnsi="Arial" w:cs="Arial"/>
                <w:color w:val="000000"/>
                <w:sz w:val="20"/>
                <w:szCs w:val="20"/>
              </w:rPr>
            </w:pPr>
          </w:p>
          <w:p w14:paraId="2B4E12E6"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30</w:t>
            </w:r>
          </w:p>
        </w:tc>
        <w:tc>
          <w:tcPr>
            <w:tcW w:w="1417" w:type="dxa"/>
            <w:tcBorders>
              <w:top w:val="nil"/>
              <w:left w:val="nil"/>
              <w:bottom w:val="single" w:sz="4" w:space="0" w:color="auto"/>
              <w:right w:val="single" w:sz="4" w:space="0" w:color="auto"/>
            </w:tcBorders>
          </w:tcPr>
          <w:p w14:paraId="6D37C00B" w14:textId="77777777" w:rsidR="002F648D" w:rsidRPr="00A70DA3" w:rsidRDefault="002F648D" w:rsidP="002B0811">
            <w:pPr>
              <w:jc w:val="both"/>
              <w:rPr>
                <w:rFonts w:ascii="Arial" w:hAnsi="Arial" w:cs="Arial"/>
                <w:sz w:val="20"/>
                <w:szCs w:val="20"/>
              </w:rPr>
            </w:pPr>
          </w:p>
          <w:p w14:paraId="0ECF5292" w14:textId="77777777" w:rsidR="002F648D" w:rsidRPr="00A70DA3" w:rsidRDefault="002F648D" w:rsidP="002B0811">
            <w:pPr>
              <w:jc w:val="both"/>
              <w:rPr>
                <w:rFonts w:ascii="Arial" w:hAnsi="Arial" w:cs="Arial"/>
                <w:sz w:val="20"/>
                <w:szCs w:val="20"/>
              </w:rPr>
            </w:pPr>
          </w:p>
          <w:p w14:paraId="429F6628" w14:textId="77777777" w:rsidR="002F648D" w:rsidRPr="00A70DA3" w:rsidRDefault="002F648D" w:rsidP="002B0811">
            <w:pPr>
              <w:jc w:val="both"/>
              <w:rPr>
                <w:rFonts w:ascii="Arial" w:hAnsi="Arial" w:cs="Arial"/>
                <w:sz w:val="20"/>
                <w:szCs w:val="20"/>
              </w:rPr>
            </w:pPr>
          </w:p>
          <w:p w14:paraId="781EF26E" w14:textId="77777777" w:rsidR="002F648D" w:rsidRPr="00A70DA3" w:rsidRDefault="002F648D" w:rsidP="002B0811">
            <w:pPr>
              <w:jc w:val="both"/>
              <w:rPr>
                <w:rFonts w:ascii="Arial" w:hAnsi="Arial" w:cs="Arial"/>
                <w:sz w:val="20"/>
                <w:szCs w:val="20"/>
              </w:rPr>
            </w:pPr>
            <w:r w:rsidRPr="00A70DA3">
              <w:rPr>
                <w:rFonts w:ascii="Arial" w:hAnsi="Arial" w:cs="Arial"/>
                <w:sz w:val="20"/>
                <w:szCs w:val="20"/>
              </w:rPr>
              <w:t>R$ 180,98</w:t>
            </w:r>
          </w:p>
        </w:tc>
        <w:tc>
          <w:tcPr>
            <w:tcW w:w="1701" w:type="dxa"/>
            <w:tcBorders>
              <w:top w:val="nil"/>
              <w:left w:val="nil"/>
              <w:bottom w:val="single" w:sz="4" w:space="0" w:color="auto"/>
              <w:right w:val="single" w:sz="4" w:space="0" w:color="auto"/>
            </w:tcBorders>
          </w:tcPr>
          <w:p w14:paraId="5647675C" w14:textId="77777777" w:rsidR="002F648D" w:rsidRPr="00A70DA3" w:rsidRDefault="002F648D" w:rsidP="002B0811">
            <w:pPr>
              <w:jc w:val="both"/>
              <w:rPr>
                <w:rFonts w:ascii="Arial" w:hAnsi="Arial" w:cs="Arial"/>
                <w:color w:val="000000"/>
                <w:sz w:val="20"/>
                <w:szCs w:val="20"/>
              </w:rPr>
            </w:pPr>
          </w:p>
          <w:p w14:paraId="0C5528F0" w14:textId="77777777" w:rsidR="002F648D" w:rsidRPr="00A70DA3" w:rsidRDefault="002F648D" w:rsidP="002B0811">
            <w:pPr>
              <w:jc w:val="both"/>
              <w:rPr>
                <w:rFonts w:ascii="Arial" w:hAnsi="Arial" w:cs="Arial"/>
                <w:color w:val="000000"/>
                <w:sz w:val="20"/>
                <w:szCs w:val="20"/>
              </w:rPr>
            </w:pPr>
          </w:p>
          <w:p w14:paraId="3A1043F9" w14:textId="77777777" w:rsidR="002F648D" w:rsidRPr="00A70DA3" w:rsidRDefault="002F648D" w:rsidP="002B0811">
            <w:pPr>
              <w:jc w:val="both"/>
              <w:rPr>
                <w:rFonts w:ascii="Arial" w:hAnsi="Arial" w:cs="Arial"/>
                <w:color w:val="000000"/>
                <w:sz w:val="20"/>
                <w:szCs w:val="20"/>
              </w:rPr>
            </w:pPr>
          </w:p>
          <w:p w14:paraId="1D0C778F"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R$ 5.429,40</w:t>
            </w:r>
          </w:p>
        </w:tc>
      </w:tr>
      <w:tr w:rsidR="002F648D" w:rsidRPr="00A70DA3" w14:paraId="31B994F0" w14:textId="77777777" w:rsidTr="002B0811">
        <w:trPr>
          <w:trHeight w:val="894"/>
        </w:trPr>
        <w:tc>
          <w:tcPr>
            <w:tcW w:w="426" w:type="dxa"/>
            <w:tcBorders>
              <w:top w:val="nil"/>
              <w:left w:val="single" w:sz="4" w:space="0" w:color="auto"/>
              <w:bottom w:val="single" w:sz="4" w:space="0" w:color="auto"/>
              <w:right w:val="single" w:sz="4" w:space="0" w:color="auto"/>
            </w:tcBorders>
            <w:noWrap/>
            <w:vAlign w:val="center"/>
          </w:tcPr>
          <w:p w14:paraId="540D67C2" w14:textId="77777777" w:rsidR="002F648D" w:rsidRPr="00A70DA3" w:rsidRDefault="002F648D" w:rsidP="002B0811">
            <w:pPr>
              <w:jc w:val="center"/>
              <w:rPr>
                <w:rFonts w:ascii="Arial" w:hAnsi="Arial" w:cs="Arial"/>
                <w:color w:val="000000"/>
                <w:sz w:val="20"/>
                <w:szCs w:val="20"/>
              </w:rPr>
            </w:pPr>
            <w:r w:rsidRPr="00A70DA3">
              <w:rPr>
                <w:rFonts w:ascii="Arial" w:hAnsi="Arial" w:cs="Arial"/>
                <w:color w:val="000000"/>
                <w:sz w:val="20"/>
                <w:szCs w:val="20"/>
              </w:rPr>
              <w:t>2</w:t>
            </w:r>
          </w:p>
        </w:tc>
        <w:tc>
          <w:tcPr>
            <w:tcW w:w="4394" w:type="dxa"/>
            <w:tcBorders>
              <w:top w:val="nil"/>
              <w:left w:val="nil"/>
              <w:bottom w:val="single" w:sz="4" w:space="0" w:color="auto"/>
              <w:right w:val="single" w:sz="4" w:space="0" w:color="auto"/>
            </w:tcBorders>
            <w:vAlign w:val="center"/>
          </w:tcPr>
          <w:p w14:paraId="215267BB"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Tapete fibra de vinil 1ª linha antiderrapante, espessura 12 mm, antifungos, antichama, composição 100% PVC, tramas fixadas no costado (não coladas), personalização resinada pintada, medida 1,00 x 0,60 m..</w:t>
            </w:r>
          </w:p>
        </w:tc>
        <w:tc>
          <w:tcPr>
            <w:tcW w:w="709" w:type="dxa"/>
            <w:tcBorders>
              <w:top w:val="nil"/>
              <w:left w:val="nil"/>
              <w:bottom w:val="single" w:sz="4" w:space="0" w:color="auto"/>
              <w:right w:val="single" w:sz="4" w:space="0" w:color="auto"/>
            </w:tcBorders>
            <w:noWrap/>
            <w:vAlign w:val="center"/>
          </w:tcPr>
          <w:p w14:paraId="71622AC7"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E0FF6D2" w14:textId="77777777" w:rsidR="002F648D" w:rsidRPr="00A70DA3" w:rsidRDefault="002F648D" w:rsidP="002B0811">
            <w:pPr>
              <w:jc w:val="both"/>
              <w:rPr>
                <w:rFonts w:ascii="Arial" w:hAnsi="Arial" w:cs="Arial"/>
                <w:color w:val="000000"/>
                <w:sz w:val="20"/>
                <w:szCs w:val="20"/>
              </w:rPr>
            </w:pPr>
          </w:p>
          <w:p w14:paraId="257CD119" w14:textId="77777777" w:rsidR="002F648D" w:rsidRPr="00A70DA3" w:rsidRDefault="002F648D" w:rsidP="002B0811">
            <w:pPr>
              <w:jc w:val="both"/>
              <w:rPr>
                <w:rFonts w:ascii="Arial" w:hAnsi="Arial" w:cs="Arial"/>
                <w:color w:val="000000"/>
                <w:sz w:val="20"/>
                <w:szCs w:val="20"/>
              </w:rPr>
            </w:pPr>
          </w:p>
          <w:p w14:paraId="406E7AC2" w14:textId="77777777" w:rsidR="002F648D" w:rsidRPr="00A70DA3" w:rsidRDefault="002F648D" w:rsidP="002B0811">
            <w:pPr>
              <w:jc w:val="both"/>
              <w:rPr>
                <w:rFonts w:ascii="Arial" w:hAnsi="Arial" w:cs="Arial"/>
                <w:color w:val="000000"/>
                <w:sz w:val="20"/>
                <w:szCs w:val="20"/>
              </w:rPr>
            </w:pPr>
          </w:p>
          <w:p w14:paraId="696833AC"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30</w:t>
            </w:r>
          </w:p>
        </w:tc>
        <w:tc>
          <w:tcPr>
            <w:tcW w:w="1417" w:type="dxa"/>
            <w:tcBorders>
              <w:top w:val="nil"/>
              <w:left w:val="nil"/>
              <w:bottom w:val="single" w:sz="4" w:space="0" w:color="auto"/>
              <w:right w:val="single" w:sz="4" w:space="0" w:color="auto"/>
            </w:tcBorders>
          </w:tcPr>
          <w:p w14:paraId="5D934D76" w14:textId="77777777" w:rsidR="002F648D" w:rsidRPr="00A70DA3" w:rsidRDefault="002F648D" w:rsidP="002B0811">
            <w:pPr>
              <w:jc w:val="both"/>
              <w:rPr>
                <w:rFonts w:ascii="Arial" w:hAnsi="Arial" w:cs="Arial"/>
                <w:sz w:val="20"/>
                <w:szCs w:val="20"/>
              </w:rPr>
            </w:pPr>
          </w:p>
          <w:p w14:paraId="770F8AFF" w14:textId="77777777" w:rsidR="002F648D" w:rsidRPr="00A70DA3" w:rsidRDefault="002F648D" w:rsidP="002B0811">
            <w:pPr>
              <w:jc w:val="both"/>
              <w:rPr>
                <w:rFonts w:ascii="Arial" w:hAnsi="Arial" w:cs="Arial"/>
                <w:sz w:val="20"/>
                <w:szCs w:val="20"/>
              </w:rPr>
            </w:pPr>
          </w:p>
          <w:p w14:paraId="2A543E64" w14:textId="77777777" w:rsidR="002F648D" w:rsidRPr="00A70DA3" w:rsidRDefault="002F648D" w:rsidP="002B0811">
            <w:pPr>
              <w:jc w:val="both"/>
              <w:rPr>
                <w:rFonts w:ascii="Arial" w:hAnsi="Arial" w:cs="Arial"/>
                <w:sz w:val="20"/>
                <w:szCs w:val="20"/>
              </w:rPr>
            </w:pPr>
          </w:p>
          <w:p w14:paraId="7CEA4F93" w14:textId="77777777" w:rsidR="002F648D" w:rsidRPr="00A70DA3" w:rsidRDefault="002F648D" w:rsidP="002B0811">
            <w:pPr>
              <w:jc w:val="both"/>
              <w:rPr>
                <w:rFonts w:ascii="Arial" w:hAnsi="Arial" w:cs="Arial"/>
                <w:sz w:val="20"/>
                <w:szCs w:val="20"/>
              </w:rPr>
            </w:pPr>
            <w:r w:rsidRPr="00A70DA3">
              <w:rPr>
                <w:rFonts w:ascii="Arial" w:hAnsi="Arial" w:cs="Arial"/>
                <w:sz w:val="20"/>
                <w:szCs w:val="20"/>
              </w:rPr>
              <w:t>R$ 203,70</w:t>
            </w:r>
          </w:p>
        </w:tc>
        <w:tc>
          <w:tcPr>
            <w:tcW w:w="1701" w:type="dxa"/>
            <w:tcBorders>
              <w:top w:val="nil"/>
              <w:left w:val="nil"/>
              <w:bottom w:val="single" w:sz="4" w:space="0" w:color="auto"/>
              <w:right w:val="single" w:sz="4" w:space="0" w:color="auto"/>
            </w:tcBorders>
          </w:tcPr>
          <w:p w14:paraId="43FBC505" w14:textId="77777777" w:rsidR="002F648D" w:rsidRPr="00A70DA3" w:rsidRDefault="002F648D" w:rsidP="002B0811">
            <w:pPr>
              <w:jc w:val="both"/>
              <w:rPr>
                <w:rFonts w:ascii="Arial" w:hAnsi="Arial" w:cs="Arial"/>
                <w:color w:val="000000"/>
                <w:sz w:val="20"/>
                <w:szCs w:val="20"/>
              </w:rPr>
            </w:pPr>
          </w:p>
          <w:p w14:paraId="2CC22C28" w14:textId="77777777" w:rsidR="002F648D" w:rsidRPr="00A70DA3" w:rsidRDefault="002F648D" w:rsidP="002B0811">
            <w:pPr>
              <w:jc w:val="both"/>
              <w:rPr>
                <w:rFonts w:ascii="Arial" w:hAnsi="Arial" w:cs="Arial"/>
                <w:color w:val="000000"/>
                <w:sz w:val="20"/>
                <w:szCs w:val="20"/>
              </w:rPr>
            </w:pPr>
          </w:p>
          <w:p w14:paraId="3024BE1E" w14:textId="77777777" w:rsidR="002F648D" w:rsidRPr="00A70DA3" w:rsidRDefault="002F648D" w:rsidP="002B0811">
            <w:pPr>
              <w:jc w:val="both"/>
              <w:rPr>
                <w:rFonts w:ascii="Arial" w:hAnsi="Arial" w:cs="Arial"/>
                <w:color w:val="000000"/>
                <w:sz w:val="20"/>
                <w:szCs w:val="20"/>
              </w:rPr>
            </w:pPr>
          </w:p>
          <w:p w14:paraId="0C9E5899"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R$ 6.111,00</w:t>
            </w:r>
          </w:p>
        </w:tc>
      </w:tr>
      <w:tr w:rsidR="002F648D" w:rsidRPr="00A70DA3" w14:paraId="65338241" w14:textId="77777777" w:rsidTr="002B0811">
        <w:trPr>
          <w:trHeight w:val="894"/>
        </w:trPr>
        <w:tc>
          <w:tcPr>
            <w:tcW w:w="426" w:type="dxa"/>
            <w:tcBorders>
              <w:top w:val="nil"/>
              <w:left w:val="single" w:sz="4" w:space="0" w:color="auto"/>
              <w:bottom w:val="single" w:sz="4" w:space="0" w:color="auto"/>
              <w:right w:val="single" w:sz="4" w:space="0" w:color="auto"/>
            </w:tcBorders>
            <w:noWrap/>
            <w:vAlign w:val="center"/>
          </w:tcPr>
          <w:p w14:paraId="37938D3C" w14:textId="77777777" w:rsidR="002F648D" w:rsidRPr="00A70DA3" w:rsidRDefault="002F648D" w:rsidP="002B0811">
            <w:pPr>
              <w:jc w:val="center"/>
              <w:rPr>
                <w:rFonts w:ascii="Arial" w:hAnsi="Arial" w:cs="Arial"/>
                <w:color w:val="000000"/>
                <w:sz w:val="20"/>
                <w:szCs w:val="20"/>
              </w:rPr>
            </w:pPr>
            <w:r w:rsidRPr="00A70DA3">
              <w:rPr>
                <w:rFonts w:ascii="Arial" w:hAnsi="Arial" w:cs="Arial"/>
                <w:color w:val="000000"/>
                <w:sz w:val="20"/>
                <w:szCs w:val="20"/>
              </w:rPr>
              <w:t>3</w:t>
            </w:r>
          </w:p>
        </w:tc>
        <w:tc>
          <w:tcPr>
            <w:tcW w:w="4394" w:type="dxa"/>
            <w:tcBorders>
              <w:top w:val="nil"/>
              <w:left w:val="nil"/>
              <w:bottom w:val="single" w:sz="4" w:space="0" w:color="auto"/>
              <w:right w:val="single" w:sz="4" w:space="0" w:color="auto"/>
            </w:tcBorders>
            <w:vAlign w:val="center"/>
          </w:tcPr>
          <w:p w14:paraId="329E0CAA"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Tapete fibra de vinil 1ª linha antiderrapante, espessura 12 mm, antifungos, antichama, composição 100% PVC, tramas fixadas no costado (não coladas), personalização resinada pintada, medida 1,20 x 0,60 m.</w:t>
            </w:r>
          </w:p>
        </w:tc>
        <w:tc>
          <w:tcPr>
            <w:tcW w:w="709" w:type="dxa"/>
            <w:tcBorders>
              <w:top w:val="nil"/>
              <w:left w:val="nil"/>
              <w:bottom w:val="single" w:sz="4" w:space="0" w:color="auto"/>
              <w:right w:val="single" w:sz="4" w:space="0" w:color="auto"/>
            </w:tcBorders>
            <w:noWrap/>
            <w:vAlign w:val="center"/>
          </w:tcPr>
          <w:p w14:paraId="7458B5BD"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A4107A7" w14:textId="77777777" w:rsidR="002F648D" w:rsidRPr="00A70DA3" w:rsidRDefault="002F648D" w:rsidP="002B0811">
            <w:pPr>
              <w:jc w:val="both"/>
              <w:rPr>
                <w:rFonts w:ascii="Arial" w:hAnsi="Arial" w:cs="Arial"/>
                <w:color w:val="000000"/>
                <w:sz w:val="20"/>
                <w:szCs w:val="20"/>
              </w:rPr>
            </w:pPr>
          </w:p>
          <w:p w14:paraId="7BCF4C09" w14:textId="77777777" w:rsidR="002F648D" w:rsidRPr="00A70DA3" w:rsidRDefault="002F648D" w:rsidP="002B0811">
            <w:pPr>
              <w:jc w:val="both"/>
              <w:rPr>
                <w:rFonts w:ascii="Arial" w:hAnsi="Arial" w:cs="Arial"/>
                <w:color w:val="000000"/>
                <w:sz w:val="20"/>
                <w:szCs w:val="20"/>
              </w:rPr>
            </w:pPr>
          </w:p>
          <w:p w14:paraId="5AA4E237" w14:textId="77777777" w:rsidR="002F648D" w:rsidRPr="00A70DA3" w:rsidRDefault="002F648D" w:rsidP="002B0811">
            <w:pPr>
              <w:jc w:val="both"/>
              <w:rPr>
                <w:rFonts w:ascii="Arial" w:hAnsi="Arial" w:cs="Arial"/>
                <w:color w:val="000000"/>
                <w:sz w:val="20"/>
                <w:szCs w:val="20"/>
              </w:rPr>
            </w:pPr>
          </w:p>
          <w:p w14:paraId="02873605"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30</w:t>
            </w:r>
          </w:p>
        </w:tc>
        <w:tc>
          <w:tcPr>
            <w:tcW w:w="1417" w:type="dxa"/>
            <w:tcBorders>
              <w:top w:val="nil"/>
              <w:left w:val="nil"/>
              <w:bottom w:val="single" w:sz="4" w:space="0" w:color="auto"/>
              <w:right w:val="single" w:sz="4" w:space="0" w:color="auto"/>
            </w:tcBorders>
          </w:tcPr>
          <w:p w14:paraId="18300FB9" w14:textId="77777777" w:rsidR="002F648D" w:rsidRPr="00A70DA3" w:rsidRDefault="002F648D" w:rsidP="002B0811">
            <w:pPr>
              <w:jc w:val="both"/>
              <w:rPr>
                <w:rFonts w:ascii="Arial" w:hAnsi="Arial" w:cs="Arial"/>
                <w:sz w:val="20"/>
                <w:szCs w:val="20"/>
              </w:rPr>
            </w:pPr>
          </w:p>
          <w:p w14:paraId="06D7DEA4" w14:textId="77777777" w:rsidR="002F648D" w:rsidRPr="00A70DA3" w:rsidRDefault="002F648D" w:rsidP="002B0811">
            <w:pPr>
              <w:jc w:val="both"/>
              <w:rPr>
                <w:rFonts w:ascii="Arial" w:hAnsi="Arial" w:cs="Arial"/>
                <w:sz w:val="20"/>
                <w:szCs w:val="20"/>
              </w:rPr>
            </w:pPr>
          </w:p>
          <w:p w14:paraId="2284E710" w14:textId="77777777" w:rsidR="002F648D" w:rsidRPr="00A70DA3" w:rsidRDefault="002F648D" w:rsidP="002B0811">
            <w:pPr>
              <w:jc w:val="both"/>
              <w:rPr>
                <w:rFonts w:ascii="Arial" w:hAnsi="Arial" w:cs="Arial"/>
                <w:sz w:val="20"/>
                <w:szCs w:val="20"/>
              </w:rPr>
            </w:pPr>
          </w:p>
          <w:p w14:paraId="5FA10E1A" w14:textId="77777777" w:rsidR="002F648D" w:rsidRPr="00A70DA3" w:rsidRDefault="002F648D" w:rsidP="002B0811">
            <w:pPr>
              <w:jc w:val="both"/>
              <w:rPr>
                <w:rFonts w:ascii="Arial" w:hAnsi="Arial" w:cs="Arial"/>
                <w:sz w:val="20"/>
                <w:szCs w:val="20"/>
              </w:rPr>
            </w:pPr>
            <w:r w:rsidRPr="00A70DA3">
              <w:rPr>
                <w:rFonts w:ascii="Arial" w:hAnsi="Arial" w:cs="Arial"/>
                <w:sz w:val="20"/>
                <w:szCs w:val="20"/>
              </w:rPr>
              <w:t>R$ 243,89</w:t>
            </w:r>
          </w:p>
        </w:tc>
        <w:tc>
          <w:tcPr>
            <w:tcW w:w="1701" w:type="dxa"/>
            <w:tcBorders>
              <w:top w:val="nil"/>
              <w:left w:val="nil"/>
              <w:bottom w:val="single" w:sz="4" w:space="0" w:color="auto"/>
              <w:right w:val="single" w:sz="4" w:space="0" w:color="auto"/>
            </w:tcBorders>
          </w:tcPr>
          <w:p w14:paraId="40A6EB9D" w14:textId="77777777" w:rsidR="002F648D" w:rsidRPr="00A70DA3" w:rsidRDefault="002F648D" w:rsidP="002B0811">
            <w:pPr>
              <w:jc w:val="both"/>
              <w:rPr>
                <w:rFonts w:ascii="Arial" w:hAnsi="Arial" w:cs="Arial"/>
                <w:color w:val="000000"/>
                <w:sz w:val="20"/>
                <w:szCs w:val="20"/>
              </w:rPr>
            </w:pPr>
          </w:p>
          <w:p w14:paraId="5EA9BCA7" w14:textId="77777777" w:rsidR="002F648D" w:rsidRPr="00A70DA3" w:rsidRDefault="002F648D" w:rsidP="002B0811">
            <w:pPr>
              <w:jc w:val="both"/>
              <w:rPr>
                <w:rFonts w:ascii="Arial" w:hAnsi="Arial" w:cs="Arial"/>
                <w:color w:val="000000"/>
                <w:sz w:val="20"/>
                <w:szCs w:val="20"/>
              </w:rPr>
            </w:pPr>
          </w:p>
          <w:p w14:paraId="30B72B9C" w14:textId="77777777" w:rsidR="002F648D" w:rsidRPr="00A70DA3" w:rsidRDefault="002F648D" w:rsidP="002B0811">
            <w:pPr>
              <w:jc w:val="both"/>
              <w:rPr>
                <w:rFonts w:ascii="Arial" w:hAnsi="Arial" w:cs="Arial"/>
                <w:color w:val="000000"/>
                <w:sz w:val="20"/>
                <w:szCs w:val="20"/>
              </w:rPr>
            </w:pPr>
          </w:p>
          <w:p w14:paraId="7E10CA72"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R$ 7.316,70</w:t>
            </w:r>
          </w:p>
        </w:tc>
      </w:tr>
      <w:tr w:rsidR="002F648D" w:rsidRPr="00A70DA3" w14:paraId="42F66574" w14:textId="77777777" w:rsidTr="002B0811">
        <w:trPr>
          <w:trHeight w:val="894"/>
        </w:trPr>
        <w:tc>
          <w:tcPr>
            <w:tcW w:w="426" w:type="dxa"/>
            <w:tcBorders>
              <w:top w:val="nil"/>
              <w:left w:val="single" w:sz="4" w:space="0" w:color="auto"/>
              <w:bottom w:val="single" w:sz="4" w:space="0" w:color="auto"/>
              <w:right w:val="single" w:sz="4" w:space="0" w:color="auto"/>
            </w:tcBorders>
            <w:noWrap/>
            <w:vAlign w:val="center"/>
          </w:tcPr>
          <w:p w14:paraId="0418E7C9" w14:textId="77777777" w:rsidR="002F648D" w:rsidRPr="00A70DA3" w:rsidRDefault="002F648D" w:rsidP="002B0811">
            <w:pPr>
              <w:jc w:val="center"/>
              <w:rPr>
                <w:rFonts w:ascii="Arial" w:hAnsi="Arial" w:cs="Arial"/>
                <w:color w:val="000000"/>
                <w:sz w:val="20"/>
                <w:szCs w:val="20"/>
              </w:rPr>
            </w:pPr>
            <w:r w:rsidRPr="00A70DA3">
              <w:rPr>
                <w:rFonts w:ascii="Arial" w:hAnsi="Arial" w:cs="Arial"/>
                <w:color w:val="000000"/>
                <w:sz w:val="20"/>
                <w:szCs w:val="20"/>
              </w:rPr>
              <w:t>4</w:t>
            </w:r>
          </w:p>
        </w:tc>
        <w:tc>
          <w:tcPr>
            <w:tcW w:w="4394" w:type="dxa"/>
            <w:tcBorders>
              <w:top w:val="nil"/>
              <w:left w:val="nil"/>
              <w:bottom w:val="single" w:sz="4" w:space="0" w:color="auto"/>
              <w:right w:val="single" w:sz="4" w:space="0" w:color="auto"/>
            </w:tcBorders>
            <w:vAlign w:val="center"/>
          </w:tcPr>
          <w:p w14:paraId="4A80BA46"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Tapete fibra de vinil 1ª linha antiderrapante, espessura 12 mm, antifungos, antichama, composição 100% PVC, tramas fixadas no costado (não coladas), personalização resinada pintada, medida 1,20 x 0,80 m.</w:t>
            </w:r>
          </w:p>
        </w:tc>
        <w:tc>
          <w:tcPr>
            <w:tcW w:w="709" w:type="dxa"/>
            <w:tcBorders>
              <w:top w:val="nil"/>
              <w:left w:val="nil"/>
              <w:bottom w:val="single" w:sz="4" w:space="0" w:color="auto"/>
              <w:right w:val="single" w:sz="4" w:space="0" w:color="auto"/>
            </w:tcBorders>
            <w:noWrap/>
            <w:vAlign w:val="center"/>
          </w:tcPr>
          <w:p w14:paraId="4776E85F"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7BD4F4A" w14:textId="77777777" w:rsidR="002F648D" w:rsidRPr="00A70DA3" w:rsidRDefault="002F648D" w:rsidP="002B0811">
            <w:pPr>
              <w:jc w:val="both"/>
              <w:rPr>
                <w:rFonts w:ascii="Arial" w:hAnsi="Arial" w:cs="Arial"/>
                <w:color w:val="000000"/>
                <w:sz w:val="20"/>
                <w:szCs w:val="20"/>
              </w:rPr>
            </w:pPr>
          </w:p>
          <w:p w14:paraId="7497AE5C" w14:textId="77777777" w:rsidR="002F648D" w:rsidRPr="00A70DA3" w:rsidRDefault="002F648D" w:rsidP="002B0811">
            <w:pPr>
              <w:jc w:val="both"/>
              <w:rPr>
                <w:rFonts w:ascii="Arial" w:hAnsi="Arial" w:cs="Arial"/>
                <w:color w:val="000000"/>
                <w:sz w:val="20"/>
                <w:szCs w:val="20"/>
              </w:rPr>
            </w:pPr>
          </w:p>
          <w:p w14:paraId="7A08EF83" w14:textId="77777777" w:rsidR="002F648D" w:rsidRPr="00A70DA3" w:rsidRDefault="002F648D" w:rsidP="002B0811">
            <w:pPr>
              <w:jc w:val="both"/>
              <w:rPr>
                <w:rFonts w:ascii="Arial" w:hAnsi="Arial" w:cs="Arial"/>
                <w:color w:val="000000"/>
                <w:sz w:val="20"/>
                <w:szCs w:val="20"/>
              </w:rPr>
            </w:pPr>
          </w:p>
          <w:p w14:paraId="43D96A9A"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30</w:t>
            </w:r>
          </w:p>
        </w:tc>
        <w:tc>
          <w:tcPr>
            <w:tcW w:w="1417" w:type="dxa"/>
            <w:tcBorders>
              <w:top w:val="nil"/>
              <w:left w:val="nil"/>
              <w:bottom w:val="single" w:sz="4" w:space="0" w:color="auto"/>
              <w:right w:val="single" w:sz="4" w:space="0" w:color="auto"/>
            </w:tcBorders>
          </w:tcPr>
          <w:p w14:paraId="06DB7316" w14:textId="77777777" w:rsidR="002F648D" w:rsidRPr="00A70DA3" w:rsidRDefault="002F648D" w:rsidP="002B0811">
            <w:pPr>
              <w:jc w:val="both"/>
              <w:rPr>
                <w:rFonts w:ascii="Arial" w:hAnsi="Arial" w:cs="Arial"/>
                <w:sz w:val="20"/>
                <w:szCs w:val="20"/>
              </w:rPr>
            </w:pPr>
          </w:p>
          <w:p w14:paraId="2BDABE01" w14:textId="77777777" w:rsidR="002F648D" w:rsidRPr="00A70DA3" w:rsidRDefault="002F648D" w:rsidP="002B0811">
            <w:pPr>
              <w:jc w:val="both"/>
              <w:rPr>
                <w:rFonts w:ascii="Arial" w:hAnsi="Arial" w:cs="Arial"/>
                <w:sz w:val="20"/>
                <w:szCs w:val="20"/>
              </w:rPr>
            </w:pPr>
          </w:p>
          <w:p w14:paraId="01B7E9E2" w14:textId="77777777" w:rsidR="002F648D" w:rsidRPr="00A70DA3" w:rsidRDefault="002F648D" w:rsidP="002B0811">
            <w:pPr>
              <w:jc w:val="both"/>
              <w:rPr>
                <w:rFonts w:ascii="Arial" w:hAnsi="Arial" w:cs="Arial"/>
                <w:sz w:val="20"/>
                <w:szCs w:val="20"/>
              </w:rPr>
            </w:pPr>
          </w:p>
          <w:p w14:paraId="07943B74" w14:textId="77777777" w:rsidR="002F648D" w:rsidRPr="00A70DA3" w:rsidRDefault="002F648D" w:rsidP="002B0811">
            <w:pPr>
              <w:jc w:val="both"/>
              <w:rPr>
                <w:rFonts w:ascii="Arial" w:hAnsi="Arial" w:cs="Arial"/>
                <w:sz w:val="20"/>
                <w:szCs w:val="20"/>
              </w:rPr>
            </w:pPr>
            <w:r w:rsidRPr="00A70DA3">
              <w:rPr>
                <w:rFonts w:ascii="Arial" w:hAnsi="Arial" w:cs="Arial"/>
                <w:sz w:val="20"/>
                <w:szCs w:val="20"/>
              </w:rPr>
              <w:t>R$ 324,52</w:t>
            </w:r>
          </w:p>
        </w:tc>
        <w:tc>
          <w:tcPr>
            <w:tcW w:w="1701" w:type="dxa"/>
            <w:tcBorders>
              <w:top w:val="nil"/>
              <w:left w:val="nil"/>
              <w:bottom w:val="single" w:sz="4" w:space="0" w:color="auto"/>
              <w:right w:val="single" w:sz="4" w:space="0" w:color="auto"/>
            </w:tcBorders>
          </w:tcPr>
          <w:p w14:paraId="5CB97508" w14:textId="77777777" w:rsidR="002F648D" w:rsidRPr="00A70DA3" w:rsidRDefault="002F648D" w:rsidP="002B0811">
            <w:pPr>
              <w:jc w:val="both"/>
              <w:rPr>
                <w:rFonts w:ascii="Arial" w:hAnsi="Arial" w:cs="Arial"/>
                <w:color w:val="000000"/>
                <w:sz w:val="20"/>
                <w:szCs w:val="20"/>
              </w:rPr>
            </w:pPr>
          </w:p>
          <w:p w14:paraId="51CBA4F7" w14:textId="77777777" w:rsidR="002F648D" w:rsidRPr="00A70DA3" w:rsidRDefault="002F648D" w:rsidP="002B0811">
            <w:pPr>
              <w:jc w:val="both"/>
              <w:rPr>
                <w:rFonts w:ascii="Arial" w:hAnsi="Arial" w:cs="Arial"/>
                <w:color w:val="000000"/>
                <w:sz w:val="20"/>
                <w:szCs w:val="20"/>
              </w:rPr>
            </w:pPr>
          </w:p>
          <w:p w14:paraId="0C8465F6" w14:textId="77777777" w:rsidR="002F648D" w:rsidRPr="00A70DA3" w:rsidRDefault="002F648D" w:rsidP="002B0811">
            <w:pPr>
              <w:jc w:val="both"/>
              <w:rPr>
                <w:rFonts w:ascii="Arial" w:hAnsi="Arial" w:cs="Arial"/>
                <w:color w:val="000000"/>
                <w:sz w:val="20"/>
                <w:szCs w:val="20"/>
              </w:rPr>
            </w:pPr>
          </w:p>
          <w:p w14:paraId="4E4833C2"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R$ 9.735,60</w:t>
            </w:r>
          </w:p>
        </w:tc>
      </w:tr>
      <w:tr w:rsidR="002F648D" w:rsidRPr="00A70DA3" w14:paraId="1746C07E" w14:textId="77777777" w:rsidTr="002B0811">
        <w:trPr>
          <w:trHeight w:val="894"/>
        </w:trPr>
        <w:tc>
          <w:tcPr>
            <w:tcW w:w="426" w:type="dxa"/>
            <w:tcBorders>
              <w:top w:val="nil"/>
              <w:left w:val="single" w:sz="4" w:space="0" w:color="auto"/>
              <w:bottom w:val="single" w:sz="4" w:space="0" w:color="auto"/>
              <w:right w:val="single" w:sz="4" w:space="0" w:color="auto"/>
            </w:tcBorders>
            <w:noWrap/>
            <w:vAlign w:val="center"/>
          </w:tcPr>
          <w:p w14:paraId="019EF407" w14:textId="77777777" w:rsidR="002F648D" w:rsidRPr="00A70DA3" w:rsidRDefault="002F648D" w:rsidP="002B0811">
            <w:pPr>
              <w:jc w:val="center"/>
              <w:rPr>
                <w:rFonts w:ascii="Arial" w:hAnsi="Arial" w:cs="Arial"/>
                <w:color w:val="000000"/>
                <w:sz w:val="20"/>
                <w:szCs w:val="20"/>
              </w:rPr>
            </w:pPr>
            <w:r w:rsidRPr="00A70DA3">
              <w:rPr>
                <w:rFonts w:ascii="Arial" w:hAnsi="Arial" w:cs="Arial"/>
                <w:color w:val="000000"/>
                <w:sz w:val="20"/>
                <w:szCs w:val="20"/>
              </w:rPr>
              <w:t>5</w:t>
            </w:r>
          </w:p>
        </w:tc>
        <w:tc>
          <w:tcPr>
            <w:tcW w:w="4394" w:type="dxa"/>
            <w:tcBorders>
              <w:top w:val="nil"/>
              <w:left w:val="nil"/>
              <w:bottom w:val="single" w:sz="4" w:space="0" w:color="auto"/>
              <w:right w:val="single" w:sz="4" w:space="0" w:color="auto"/>
            </w:tcBorders>
            <w:vAlign w:val="center"/>
          </w:tcPr>
          <w:p w14:paraId="4A045EB3"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Tapete fibra de vinil 1ª linha antiderrapante, espessura 12 mm, antifungos, antichama, composição 100% PVC, tramas fixadas no costado (não coladas), personalização resinada pintada, medida 1,50 x 1,00 m.</w:t>
            </w:r>
          </w:p>
        </w:tc>
        <w:tc>
          <w:tcPr>
            <w:tcW w:w="709" w:type="dxa"/>
            <w:tcBorders>
              <w:top w:val="nil"/>
              <w:left w:val="nil"/>
              <w:bottom w:val="single" w:sz="4" w:space="0" w:color="auto"/>
              <w:right w:val="single" w:sz="4" w:space="0" w:color="auto"/>
            </w:tcBorders>
            <w:noWrap/>
            <w:vAlign w:val="center"/>
          </w:tcPr>
          <w:p w14:paraId="24B1CEAC"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4527307" w14:textId="77777777" w:rsidR="002F648D" w:rsidRPr="00A70DA3" w:rsidRDefault="002F648D" w:rsidP="002B0811">
            <w:pPr>
              <w:jc w:val="both"/>
              <w:rPr>
                <w:rFonts w:ascii="Arial" w:hAnsi="Arial" w:cs="Arial"/>
                <w:color w:val="000000"/>
                <w:sz w:val="20"/>
                <w:szCs w:val="20"/>
              </w:rPr>
            </w:pPr>
          </w:p>
          <w:p w14:paraId="7A13A583" w14:textId="77777777" w:rsidR="002F648D" w:rsidRPr="00A70DA3" w:rsidRDefault="002F648D" w:rsidP="002B0811">
            <w:pPr>
              <w:jc w:val="both"/>
              <w:rPr>
                <w:rFonts w:ascii="Arial" w:hAnsi="Arial" w:cs="Arial"/>
                <w:color w:val="000000"/>
                <w:sz w:val="20"/>
                <w:szCs w:val="20"/>
              </w:rPr>
            </w:pPr>
          </w:p>
          <w:p w14:paraId="5EC187DA" w14:textId="77777777" w:rsidR="002F648D" w:rsidRPr="00A70DA3" w:rsidRDefault="002F648D" w:rsidP="002B0811">
            <w:pPr>
              <w:jc w:val="both"/>
              <w:rPr>
                <w:rFonts w:ascii="Arial" w:hAnsi="Arial" w:cs="Arial"/>
                <w:color w:val="000000"/>
                <w:sz w:val="20"/>
                <w:szCs w:val="20"/>
              </w:rPr>
            </w:pPr>
          </w:p>
          <w:p w14:paraId="41859A60"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25</w:t>
            </w:r>
          </w:p>
        </w:tc>
        <w:tc>
          <w:tcPr>
            <w:tcW w:w="1417" w:type="dxa"/>
            <w:tcBorders>
              <w:top w:val="nil"/>
              <w:left w:val="nil"/>
              <w:bottom w:val="single" w:sz="4" w:space="0" w:color="auto"/>
              <w:right w:val="single" w:sz="4" w:space="0" w:color="auto"/>
            </w:tcBorders>
          </w:tcPr>
          <w:p w14:paraId="3D802918" w14:textId="77777777" w:rsidR="002F648D" w:rsidRPr="00A70DA3" w:rsidRDefault="002F648D" w:rsidP="002B0811">
            <w:pPr>
              <w:jc w:val="both"/>
              <w:rPr>
                <w:rFonts w:ascii="Arial" w:hAnsi="Arial" w:cs="Arial"/>
                <w:sz w:val="20"/>
                <w:szCs w:val="20"/>
              </w:rPr>
            </w:pPr>
          </w:p>
          <w:p w14:paraId="78B55DD9" w14:textId="77777777" w:rsidR="002F648D" w:rsidRPr="00A70DA3" w:rsidRDefault="002F648D" w:rsidP="002B0811">
            <w:pPr>
              <w:jc w:val="both"/>
              <w:rPr>
                <w:rFonts w:ascii="Arial" w:hAnsi="Arial" w:cs="Arial"/>
                <w:sz w:val="20"/>
                <w:szCs w:val="20"/>
              </w:rPr>
            </w:pPr>
          </w:p>
          <w:p w14:paraId="60DE4FC2" w14:textId="77777777" w:rsidR="002F648D" w:rsidRPr="00A70DA3" w:rsidRDefault="002F648D" w:rsidP="002B0811">
            <w:pPr>
              <w:jc w:val="both"/>
              <w:rPr>
                <w:rFonts w:ascii="Arial" w:hAnsi="Arial" w:cs="Arial"/>
                <w:sz w:val="20"/>
                <w:szCs w:val="20"/>
              </w:rPr>
            </w:pPr>
          </w:p>
          <w:p w14:paraId="4BA69E1E" w14:textId="77777777" w:rsidR="002F648D" w:rsidRPr="00A70DA3" w:rsidRDefault="002F648D" w:rsidP="002B0811">
            <w:pPr>
              <w:jc w:val="both"/>
              <w:rPr>
                <w:rFonts w:ascii="Arial" w:hAnsi="Arial" w:cs="Arial"/>
                <w:sz w:val="20"/>
                <w:szCs w:val="20"/>
              </w:rPr>
            </w:pPr>
            <w:r w:rsidRPr="00A70DA3">
              <w:rPr>
                <w:rFonts w:ascii="Arial" w:hAnsi="Arial" w:cs="Arial"/>
                <w:sz w:val="20"/>
                <w:szCs w:val="20"/>
              </w:rPr>
              <w:t>R$ 550,75</w:t>
            </w:r>
          </w:p>
        </w:tc>
        <w:tc>
          <w:tcPr>
            <w:tcW w:w="1701" w:type="dxa"/>
            <w:tcBorders>
              <w:top w:val="nil"/>
              <w:left w:val="nil"/>
              <w:bottom w:val="single" w:sz="4" w:space="0" w:color="auto"/>
              <w:right w:val="single" w:sz="4" w:space="0" w:color="auto"/>
            </w:tcBorders>
          </w:tcPr>
          <w:p w14:paraId="520CBA2B" w14:textId="77777777" w:rsidR="002F648D" w:rsidRPr="00A70DA3" w:rsidRDefault="002F648D" w:rsidP="002B0811">
            <w:pPr>
              <w:jc w:val="both"/>
              <w:rPr>
                <w:rFonts w:ascii="Arial" w:hAnsi="Arial" w:cs="Arial"/>
                <w:color w:val="000000"/>
                <w:sz w:val="20"/>
                <w:szCs w:val="20"/>
              </w:rPr>
            </w:pPr>
          </w:p>
          <w:p w14:paraId="4D4ED238" w14:textId="77777777" w:rsidR="002F648D" w:rsidRPr="00A70DA3" w:rsidRDefault="002F648D" w:rsidP="002B0811">
            <w:pPr>
              <w:jc w:val="both"/>
              <w:rPr>
                <w:rFonts w:ascii="Arial" w:hAnsi="Arial" w:cs="Arial"/>
                <w:color w:val="000000"/>
                <w:sz w:val="20"/>
                <w:szCs w:val="20"/>
              </w:rPr>
            </w:pPr>
          </w:p>
          <w:p w14:paraId="63E39CF0" w14:textId="77777777" w:rsidR="002F648D" w:rsidRPr="00A70DA3" w:rsidRDefault="002F648D" w:rsidP="002B0811">
            <w:pPr>
              <w:jc w:val="both"/>
              <w:rPr>
                <w:rFonts w:ascii="Arial" w:hAnsi="Arial" w:cs="Arial"/>
                <w:color w:val="000000"/>
                <w:sz w:val="20"/>
                <w:szCs w:val="20"/>
              </w:rPr>
            </w:pPr>
          </w:p>
          <w:p w14:paraId="2E0880ED"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R$ 13.768,75</w:t>
            </w:r>
          </w:p>
        </w:tc>
      </w:tr>
      <w:tr w:rsidR="002F648D" w:rsidRPr="00A70DA3" w14:paraId="219EA368" w14:textId="77777777" w:rsidTr="002B0811">
        <w:trPr>
          <w:trHeight w:val="522"/>
        </w:trPr>
        <w:tc>
          <w:tcPr>
            <w:tcW w:w="426" w:type="dxa"/>
            <w:tcBorders>
              <w:top w:val="nil"/>
              <w:left w:val="single" w:sz="4" w:space="0" w:color="auto"/>
              <w:bottom w:val="single" w:sz="4" w:space="0" w:color="auto"/>
              <w:right w:val="single" w:sz="4" w:space="0" w:color="auto"/>
            </w:tcBorders>
            <w:noWrap/>
            <w:vAlign w:val="center"/>
          </w:tcPr>
          <w:p w14:paraId="105364B0" w14:textId="77777777" w:rsidR="002F648D" w:rsidRPr="00A70DA3" w:rsidRDefault="002F648D" w:rsidP="002B0811">
            <w:pPr>
              <w:jc w:val="center"/>
              <w:rPr>
                <w:rFonts w:ascii="Arial" w:hAnsi="Arial" w:cs="Arial"/>
                <w:color w:val="000000"/>
                <w:sz w:val="20"/>
                <w:szCs w:val="20"/>
              </w:rPr>
            </w:pPr>
            <w:r w:rsidRPr="00A70DA3">
              <w:rPr>
                <w:rFonts w:ascii="Arial" w:hAnsi="Arial" w:cs="Arial"/>
                <w:color w:val="000000"/>
                <w:sz w:val="20"/>
                <w:szCs w:val="20"/>
              </w:rPr>
              <w:t>6</w:t>
            </w:r>
          </w:p>
        </w:tc>
        <w:tc>
          <w:tcPr>
            <w:tcW w:w="4394" w:type="dxa"/>
            <w:tcBorders>
              <w:top w:val="nil"/>
              <w:left w:val="nil"/>
              <w:bottom w:val="single" w:sz="4" w:space="0" w:color="auto"/>
              <w:right w:val="single" w:sz="4" w:space="0" w:color="auto"/>
            </w:tcBorders>
            <w:vAlign w:val="center"/>
          </w:tcPr>
          <w:p w14:paraId="6A4A6F47"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Tapete fibra de vinil 1ª linha antiderrapante, espessura 12 mm, antifungos, antichama, composição 100% PVC, tramas fixadas no costado (não coladas), personalização resinada pintada, medida 2,00 x 1,00 m.</w:t>
            </w:r>
          </w:p>
        </w:tc>
        <w:tc>
          <w:tcPr>
            <w:tcW w:w="709" w:type="dxa"/>
            <w:tcBorders>
              <w:top w:val="nil"/>
              <w:left w:val="nil"/>
              <w:bottom w:val="single" w:sz="4" w:space="0" w:color="auto"/>
              <w:right w:val="single" w:sz="4" w:space="0" w:color="auto"/>
            </w:tcBorders>
            <w:noWrap/>
            <w:vAlign w:val="center"/>
          </w:tcPr>
          <w:p w14:paraId="449BF19A"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D906F9F" w14:textId="77777777" w:rsidR="002F648D" w:rsidRPr="00A70DA3" w:rsidRDefault="002F648D" w:rsidP="002B0811">
            <w:pPr>
              <w:jc w:val="both"/>
              <w:rPr>
                <w:rFonts w:ascii="Arial" w:hAnsi="Arial" w:cs="Arial"/>
                <w:color w:val="000000"/>
                <w:sz w:val="20"/>
                <w:szCs w:val="20"/>
              </w:rPr>
            </w:pPr>
          </w:p>
          <w:p w14:paraId="1916F5F7" w14:textId="77777777" w:rsidR="002F648D" w:rsidRPr="00A70DA3" w:rsidRDefault="002F648D" w:rsidP="002B0811">
            <w:pPr>
              <w:jc w:val="both"/>
              <w:rPr>
                <w:rFonts w:ascii="Arial" w:hAnsi="Arial" w:cs="Arial"/>
                <w:color w:val="000000"/>
                <w:sz w:val="20"/>
                <w:szCs w:val="20"/>
              </w:rPr>
            </w:pPr>
          </w:p>
          <w:p w14:paraId="20E6B7FC" w14:textId="77777777" w:rsidR="002F648D" w:rsidRPr="00A70DA3" w:rsidRDefault="002F648D" w:rsidP="002B0811">
            <w:pPr>
              <w:jc w:val="both"/>
              <w:rPr>
                <w:rFonts w:ascii="Arial" w:hAnsi="Arial" w:cs="Arial"/>
                <w:color w:val="000000"/>
                <w:sz w:val="20"/>
                <w:szCs w:val="20"/>
              </w:rPr>
            </w:pPr>
          </w:p>
          <w:p w14:paraId="4E2CFB50"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25</w:t>
            </w:r>
          </w:p>
        </w:tc>
        <w:tc>
          <w:tcPr>
            <w:tcW w:w="1417" w:type="dxa"/>
            <w:tcBorders>
              <w:top w:val="nil"/>
              <w:left w:val="nil"/>
              <w:bottom w:val="single" w:sz="4" w:space="0" w:color="auto"/>
              <w:right w:val="single" w:sz="4" w:space="0" w:color="auto"/>
            </w:tcBorders>
          </w:tcPr>
          <w:p w14:paraId="2EB211D1" w14:textId="77777777" w:rsidR="002F648D" w:rsidRPr="00A70DA3" w:rsidRDefault="002F648D" w:rsidP="002B0811">
            <w:pPr>
              <w:jc w:val="both"/>
              <w:rPr>
                <w:rFonts w:ascii="Arial" w:hAnsi="Arial" w:cs="Arial"/>
                <w:sz w:val="20"/>
                <w:szCs w:val="20"/>
              </w:rPr>
            </w:pPr>
          </w:p>
          <w:p w14:paraId="00624C08" w14:textId="77777777" w:rsidR="002F648D" w:rsidRPr="00A70DA3" w:rsidRDefault="002F648D" w:rsidP="002B0811">
            <w:pPr>
              <w:jc w:val="both"/>
              <w:rPr>
                <w:rFonts w:ascii="Arial" w:hAnsi="Arial" w:cs="Arial"/>
                <w:sz w:val="20"/>
                <w:szCs w:val="20"/>
              </w:rPr>
            </w:pPr>
          </w:p>
          <w:p w14:paraId="560B7EDC" w14:textId="77777777" w:rsidR="002F648D" w:rsidRPr="00A70DA3" w:rsidRDefault="002F648D" w:rsidP="002B0811">
            <w:pPr>
              <w:jc w:val="both"/>
              <w:rPr>
                <w:rFonts w:ascii="Arial" w:hAnsi="Arial" w:cs="Arial"/>
                <w:sz w:val="20"/>
                <w:szCs w:val="20"/>
              </w:rPr>
            </w:pPr>
          </w:p>
          <w:p w14:paraId="120EA15B" w14:textId="77777777" w:rsidR="002F648D" w:rsidRPr="00A70DA3" w:rsidRDefault="002F648D" w:rsidP="002B0811">
            <w:pPr>
              <w:jc w:val="both"/>
              <w:rPr>
                <w:rFonts w:ascii="Arial" w:hAnsi="Arial" w:cs="Arial"/>
                <w:sz w:val="20"/>
                <w:szCs w:val="20"/>
              </w:rPr>
            </w:pPr>
            <w:r w:rsidRPr="00A70DA3">
              <w:rPr>
                <w:rFonts w:ascii="Arial" w:hAnsi="Arial" w:cs="Arial"/>
                <w:sz w:val="20"/>
                <w:szCs w:val="20"/>
              </w:rPr>
              <w:t>R$ 736,00</w:t>
            </w:r>
          </w:p>
        </w:tc>
        <w:tc>
          <w:tcPr>
            <w:tcW w:w="1701" w:type="dxa"/>
            <w:tcBorders>
              <w:top w:val="nil"/>
              <w:left w:val="nil"/>
              <w:bottom w:val="single" w:sz="4" w:space="0" w:color="auto"/>
              <w:right w:val="single" w:sz="4" w:space="0" w:color="auto"/>
            </w:tcBorders>
          </w:tcPr>
          <w:p w14:paraId="5650E358" w14:textId="77777777" w:rsidR="002F648D" w:rsidRPr="00A70DA3" w:rsidRDefault="002F648D" w:rsidP="002B0811">
            <w:pPr>
              <w:jc w:val="both"/>
              <w:rPr>
                <w:rFonts w:ascii="Arial" w:hAnsi="Arial" w:cs="Arial"/>
                <w:color w:val="000000"/>
                <w:sz w:val="20"/>
                <w:szCs w:val="20"/>
              </w:rPr>
            </w:pPr>
          </w:p>
          <w:p w14:paraId="782E8527" w14:textId="77777777" w:rsidR="002F648D" w:rsidRPr="00A70DA3" w:rsidRDefault="002F648D" w:rsidP="002B0811">
            <w:pPr>
              <w:jc w:val="both"/>
              <w:rPr>
                <w:rFonts w:ascii="Arial" w:hAnsi="Arial" w:cs="Arial"/>
                <w:color w:val="000000"/>
                <w:sz w:val="20"/>
                <w:szCs w:val="20"/>
              </w:rPr>
            </w:pPr>
          </w:p>
          <w:p w14:paraId="2BB70F5F" w14:textId="77777777" w:rsidR="002F648D" w:rsidRPr="00A70DA3" w:rsidRDefault="002F648D" w:rsidP="002B0811">
            <w:pPr>
              <w:jc w:val="both"/>
              <w:rPr>
                <w:rFonts w:ascii="Arial" w:hAnsi="Arial" w:cs="Arial"/>
                <w:color w:val="000000"/>
                <w:sz w:val="20"/>
                <w:szCs w:val="20"/>
              </w:rPr>
            </w:pPr>
          </w:p>
          <w:p w14:paraId="28D58010" w14:textId="77777777" w:rsidR="002F648D" w:rsidRPr="00A70DA3" w:rsidRDefault="002F648D" w:rsidP="002B0811">
            <w:pPr>
              <w:jc w:val="both"/>
              <w:rPr>
                <w:rFonts w:ascii="Arial" w:hAnsi="Arial" w:cs="Arial"/>
                <w:color w:val="000000"/>
                <w:sz w:val="20"/>
                <w:szCs w:val="20"/>
              </w:rPr>
            </w:pPr>
            <w:r w:rsidRPr="00A70DA3">
              <w:rPr>
                <w:rFonts w:ascii="Arial" w:hAnsi="Arial" w:cs="Arial"/>
                <w:color w:val="000000"/>
                <w:sz w:val="20"/>
                <w:szCs w:val="20"/>
              </w:rPr>
              <w:t>R$ 18.400,00</w:t>
            </w:r>
          </w:p>
        </w:tc>
      </w:tr>
      <w:tr w:rsidR="002F648D" w:rsidRPr="00A70DA3" w14:paraId="7344556B" w14:textId="77777777" w:rsidTr="002B0811">
        <w:trPr>
          <w:trHeight w:val="292"/>
        </w:trPr>
        <w:tc>
          <w:tcPr>
            <w:tcW w:w="793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DEF8C18" w14:textId="77777777" w:rsidR="002F648D" w:rsidRPr="00A70DA3" w:rsidRDefault="002F648D" w:rsidP="002B0811">
            <w:pPr>
              <w:jc w:val="center"/>
              <w:rPr>
                <w:rFonts w:ascii="Arial" w:hAnsi="Arial" w:cs="Arial"/>
                <w:b/>
                <w:bCs/>
                <w:color w:val="000000"/>
                <w:sz w:val="20"/>
                <w:szCs w:val="20"/>
              </w:rPr>
            </w:pPr>
            <w:r w:rsidRPr="00A70DA3">
              <w:rPr>
                <w:rFonts w:ascii="Arial" w:hAnsi="Arial" w:cs="Arial"/>
                <w:b/>
                <w:bCs/>
                <w:color w:val="000000"/>
                <w:sz w:val="20"/>
                <w:szCs w:val="20"/>
              </w:rPr>
              <w:t>TOTAL</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49DE6137" w14:textId="77777777" w:rsidR="002F648D" w:rsidRPr="00A70DA3" w:rsidRDefault="002F648D" w:rsidP="002B0811">
            <w:pPr>
              <w:jc w:val="center"/>
              <w:rPr>
                <w:rFonts w:ascii="Arial" w:hAnsi="Arial" w:cs="Arial"/>
                <w:b/>
                <w:bCs/>
                <w:color w:val="000000"/>
                <w:sz w:val="20"/>
                <w:szCs w:val="20"/>
              </w:rPr>
            </w:pPr>
            <w:r w:rsidRPr="00A70DA3">
              <w:rPr>
                <w:rFonts w:ascii="Arial" w:hAnsi="Arial" w:cs="Arial"/>
                <w:b/>
                <w:bCs/>
                <w:sz w:val="20"/>
                <w:szCs w:val="20"/>
              </w:rPr>
              <w:t>R$ 60.761,45</w:t>
            </w:r>
          </w:p>
        </w:tc>
      </w:tr>
    </w:tbl>
    <w:p w14:paraId="1F8DCCEE" w14:textId="77777777" w:rsidR="002F648D" w:rsidRPr="00A70DA3" w:rsidRDefault="002F648D" w:rsidP="002F648D">
      <w:pPr>
        <w:pStyle w:val="Nivel2"/>
      </w:pPr>
      <w:r w:rsidRPr="00A70DA3">
        <w:t>1.2. Os objetos desta contratação são caracterizados como comuns, pois seus padrões de desempenho e qualidade podem ser objetivamente definidos neste Termo de Referência, no Estudo Técnico Preliminar (ETP) e no Edital da licitação, por meio de especificações usuais do mercado.</w:t>
      </w:r>
    </w:p>
    <w:p w14:paraId="1DFB7F09" w14:textId="77777777" w:rsidR="002F648D" w:rsidRPr="00A70DA3" w:rsidRDefault="002F648D" w:rsidP="002F648D">
      <w:pPr>
        <w:pStyle w:val="Nivel2"/>
      </w:pPr>
      <w:r w:rsidRPr="00A70DA3">
        <w:lastRenderedPageBreak/>
        <w:t>1.3. Não será aplicada a reserva de cota para ME/EPP, tendo em vista a necessidade de padronização visual, uniformidade dos materiais, cores, acabamentos e identidade institucional, além da busca pela eficiência na gestão contratual e economicidade da contratação.</w:t>
      </w:r>
    </w:p>
    <w:p w14:paraId="54453510" w14:textId="77777777" w:rsidR="002F648D" w:rsidRPr="00A70DA3" w:rsidRDefault="002F648D" w:rsidP="002F648D">
      <w:pPr>
        <w:pStyle w:val="Nivel2"/>
      </w:pPr>
      <w:r w:rsidRPr="00A70DA3">
        <w:tab/>
      </w:r>
    </w:p>
    <w:p w14:paraId="7E119ADF" w14:textId="77777777" w:rsidR="002F648D" w:rsidRPr="00A70DA3" w:rsidRDefault="002F648D" w:rsidP="002F648D">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A70DA3">
        <w:rPr>
          <w:rFonts w:ascii="Arial" w:hAnsi="Arial" w:cs="Arial"/>
        </w:rPr>
        <w:t>FUNDAMENTAÇÃO E DESCRIÇÃO DA NECESSIDADE DA AQUISIÇÃO / CONTRATAÇÃO</w:t>
      </w:r>
    </w:p>
    <w:p w14:paraId="046F6B14" w14:textId="77777777" w:rsidR="002F648D" w:rsidRPr="00A70DA3" w:rsidRDefault="002F648D" w:rsidP="002F648D">
      <w:pPr>
        <w:pStyle w:val="Nivel2"/>
      </w:pPr>
      <w:r w:rsidRPr="00A70DA3">
        <w:t>2.1.  A presente contratação tem por finalidade o registro de preços para futura e eventual aquisição de tapetes em fibra de vinil antiderrapantes, personalizados, destinados às unidades administrativas das Secretarias Municipais, visando proporcionar maior segurança, conservação, limpeza e identificação visual dos ambientes públicos.</w:t>
      </w:r>
    </w:p>
    <w:p w14:paraId="416BA0BA" w14:textId="77777777" w:rsidR="002F648D" w:rsidRPr="00A70DA3" w:rsidRDefault="002F648D" w:rsidP="002F648D">
      <w:pPr>
        <w:pStyle w:val="Nivel2"/>
      </w:pPr>
      <w:r w:rsidRPr="00A70DA3">
        <w:t>2.2.   A aquisição mostra-se necessária em razão da constante circulação de servidores, munícipes e visitantes nos prédios públicos municipais, especialmente em recepções, acessos, corredores e demais áreas de atendimento ao público, onde há maior incidência de entrada de sujeiras, poeira e umidade provenientes das áreas externas.</w:t>
      </w:r>
    </w:p>
    <w:p w14:paraId="5901DDD4" w14:textId="77777777" w:rsidR="002F648D" w:rsidRPr="00A70DA3" w:rsidRDefault="002F648D" w:rsidP="002F648D">
      <w:pPr>
        <w:pStyle w:val="Nivel2"/>
      </w:pPr>
      <w:r w:rsidRPr="00A70DA3">
        <w:t>2.3. A utilização de tapetes antiderrapantes contribui significativamente para a redução dos riscos de acidentes causados por escorregamentos, proporcionando maior segurança aos usuários dos espaços públicos, além de auxiliar na retenção de resíduos e umidade, favorecendo a conservação dos pisos e reduzindo os custos com manutenção e limpeza dos ambientes.</w:t>
      </w:r>
    </w:p>
    <w:p w14:paraId="37A7FB30" w14:textId="77777777" w:rsidR="002F648D" w:rsidRPr="00A70DA3" w:rsidRDefault="002F648D" w:rsidP="002F648D">
      <w:pPr>
        <w:pStyle w:val="Nivel2"/>
      </w:pPr>
      <w:r w:rsidRPr="00A70DA3">
        <w:t>2.4. Ressalta-se, ainda, que a personalização dos tapetes com a identidade visual institucional fortalece a imagem da Administração Pública, promove a padronização visual das unidades administrativas e contribui para a adequada identificação dos espaços públicos, transmitindo maior organização, profissionalismo e qualidade no atendimento prestado à população.</w:t>
      </w:r>
    </w:p>
    <w:p w14:paraId="425C2CDD" w14:textId="77777777" w:rsidR="002F648D" w:rsidRPr="00A70DA3" w:rsidRDefault="002F648D" w:rsidP="002F648D">
      <w:pPr>
        <w:pStyle w:val="Nivel2"/>
      </w:pPr>
      <w:r w:rsidRPr="00A70DA3">
        <w:t>2.5. Dessa forma, a presente contratação mostra-se indispensável para atender às necessidades das Secretarias Municipais, garantindo ambientes mais seguros, organizados, conservados e visualmente padronizados, em conformidade com os princípios da eficiência, economicidade e interesse público.</w:t>
      </w:r>
    </w:p>
    <w:p w14:paraId="6531FE9D" w14:textId="77777777" w:rsidR="002F648D" w:rsidRPr="00A70DA3" w:rsidRDefault="002F648D" w:rsidP="002F648D">
      <w:pPr>
        <w:pStyle w:val="Nivel01"/>
        <w:numPr>
          <w:ilvl w:val="0"/>
          <w:numId w:val="43"/>
        </w:numPr>
        <w:tabs>
          <w:tab w:val="clear" w:pos="567"/>
          <w:tab w:val="left" w:pos="284"/>
          <w:tab w:val="num" w:pos="2190"/>
        </w:tabs>
        <w:suppressAutoHyphens w:val="0"/>
        <w:spacing w:before="120" w:after="120" w:line="276" w:lineRule="auto"/>
        <w:ind w:left="0" w:firstLine="0"/>
        <w:rPr>
          <w:rFonts w:ascii="Arial" w:hAnsi="Arial" w:cs="Arial"/>
        </w:rPr>
      </w:pPr>
      <w:r w:rsidRPr="00A70DA3">
        <w:rPr>
          <w:rFonts w:ascii="Arial" w:hAnsi="Arial" w:cs="Arial"/>
        </w:rPr>
        <w:t>DESCRIÇÃO DA SOLUÇÃO COMO UM TODO CONSIDERADO O CICLO DE VIDA DO OBJETO</w:t>
      </w:r>
    </w:p>
    <w:p w14:paraId="4A01AF31" w14:textId="77777777" w:rsidR="002F648D" w:rsidRPr="00A70DA3" w:rsidRDefault="002F648D" w:rsidP="002F648D">
      <w:pPr>
        <w:pStyle w:val="Nivel2"/>
      </w:pPr>
      <w:r w:rsidRPr="00A70DA3">
        <w:t>3.1. A solução adotada será a realização de Pregão Eletrônico, por meio do Sistema de Registro de Preços, com critério de julgamento pelo menor preço por lote único, visando à aquisição de tapetes em fibra de vinil antiderrapantes personalizados para atendimento das demandas das Secretarias Municipais, nos termos da Lei Federal nº 14.133/2021.</w:t>
      </w:r>
    </w:p>
    <w:p w14:paraId="3DAAC2B1" w14:textId="77777777" w:rsidR="002F648D" w:rsidRPr="00A70DA3" w:rsidRDefault="002F648D" w:rsidP="002F648D">
      <w:pPr>
        <w:pStyle w:val="Nivel2"/>
        <w:ind w:left="567"/>
      </w:pPr>
      <w:r w:rsidRPr="00A70DA3">
        <w:t>3.1.1. A adoção do Pregão Eletrônico justifica-se por se tratar de aquisição de bens comuns, cujos padrões de desempenho e qualidade podem ser objetivamente definidos por meio de especificações usuais de mercado, garantindo maior competitividade, transparência, economicidade e eficiência ao procedimento licitatório.</w:t>
      </w:r>
    </w:p>
    <w:p w14:paraId="5AFBDC9C" w14:textId="77777777" w:rsidR="002F648D" w:rsidRPr="00A70DA3" w:rsidRDefault="002F648D" w:rsidP="002F648D">
      <w:pPr>
        <w:pStyle w:val="Nivel2"/>
        <w:ind w:left="567"/>
      </w:pPr>
      <w:r w:rsidRPr="00A70DA3">
        <w:t>3.1.2. A utilização do Sistema de Registro de Preços mostra-se adequada em razão da possibilidade de fornecimento parcelado dos itens durante a vigência da ata, permitindo que as aquisições ocorram conforme a necessidade da Administração Municipal.</w:t>
      </w:r>
    </w:p>
    <w:p w14:paraId="0B4B447C" w14:textId="77777777" w:rsidR="002F648D" w:rsidRPr="00A70DA3" w:rsidRDefault="002F648D" w:rsidP="002F648D">
      <w:pPr>
        <w:pStyle w:val="Nivel2"/>
        <w:ind w:left="567"/>
      </w:pPr>
      <w:r w:rsidRPr="00A70DA3">
        <w:t>3.1.3. O critério de julgamento pelo menor preço por lote único justifica-se pela necessidade de padronização dos materiais, cores, acabamentos, personalizações e identidade visual dos tapetes, bem como pela similaridade das especificações técnicas dos itens, favorecendo a gestão contratual, o controle da execução e a obtenção de ganhos de escala, sem prejuízo à competitividade.</w:t>
      </w:r>
    </w:p>
    <w:p w14:paraId="618F0D88" w14:textId="77777777" w:rsidR="002F648D" w:rsidRPr="00A70DA3" w:rsidRDefault="002F648D" w:rsidP="002F648D">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A70DA3">
        <w:rPr>
          <w:rFonts w:ascii="Arial" w:hAnsi="Arial" w:cs="Arial"/>
        </w:rPr>
        <w:lastRenderedPageBreak/>
        <w:t>REQUISITOS DA AQUISIÇÃO / CONTRATAÇÃO</w:t>
      </w:r>
    </w:p>
    <w:p w14:paraId="4806F4FF" w14:textId="77777777" w:rsidR="002F648D" w:rsidRPr="00A70DA3" w:rsidRDefault="002F648D" w:rsidP="002F648D">
      <w:pPr>
        <w:pStyle w:val="Nivel2"/>
      </w:pPr>
      <w:r w:rsidRPr="00A70DA3">
        <w:t xml:space="preserve">4.1. </w:t>
      </w:r>
      <w:bookmarkStart w:id="28" w:name="_Hlk232162417"/>
      <w:r w:rsidRPr="00A70DA3">
        <w:t>A contratação deverá observar integralmente as disposições da Lei Federal nº 14.133/2021, bem como demais legislações, normas técnicas, regulamentos e exigências aplicáveis ao objeto, sendo os demais requisitos disciplinados neste Termo de Referência e demais documentos integrantes do processo administrativo.</w:t>
      </w:r>
    </w:p>
    <w:p w14:paraId="4DF1A544" w14:textId="77777777" w:rsidR="002F648D" w:rsidRPr="00A70DA3" w:rsidRDefault="002F648D" w:rsidP="002F648D">
      <w:pPr>
        <w:pStyle w:val="Nivel2"/>
      </w:pPr>
      <w:r w:rsidRPr="00A70DA3">
        <w:t>4.2. Os tapetes deverão ser confeccionados em fibra de vinil de primeira linha, composição 100% PVC, com características antiderrapantes, antifúngicas e antichama, observando rigorosamente as especificações técnicas e dimensões previstas neste Termo de Referência.</w:t>
      </w:r>
    </w:p>
    <w:p w14:paraId="4A5DF83F" w14:textId="77777777" w:rsidR="002F648D" w:rsidRPr="00A70DA3" w:rsidRDefault="002F648D" w:rsidP="002F648D">
      <w:pPr>
        <w:pStyle w:val="Nivel2"/>
      </w:pPr>
      <w:r w:rsidRPr="00A70DA3">
        <w:t>4.3. As tramas deverão ser fixadas no costado, não sendo admitidos produtos com tramas coladas, devendo apresentar resistência adequada ao tráfego contínuo de pessoas, durabilidade, facilidade de limpeza e conservação.</w:t>
      </w:r>
    </w:p>
    <w:p w14:paraId="12095ADD" w14:textId="77777777" w:rsidR="002F648D" w:rsidRPr="00A70DA3" w:rsidRDefault="002F648D" w:rsidP="002F648D">
      <w:pPr>
        <w:pStyle w:val="Nivel2"/>
      </w:pPr>
      <w:r w:rsidRPr="00A70DA3">
        <w:t>4.4. A personalização deverá ser realizada por meio de resina pintada, conforme arte institucional fornecida pela Administração Municipal, garantindo nitidez, uniformidade, durabilidade e fidelidade às cores e elementos gráficos definidos pela contratante.</w:t>
      </w:r>
    </w:p>
    <w:p w14:paraId="0BEF78D3" w14:textId="77777777" w:rsidR="002F648D" w:rsidRPr="00A70DA3" w:rsidRDefault="002F648D" w:rsidP="002F648D">
      <w:pPr>
        <w:pStyle w:val="Nivel2"/>
      </w:pPr>
      <w:r w:rsidRPr="00A70DA3">
        <w:t>4.5. A contratada deverá assegurar a padronização integral dos produtos fornecidos, garantindo uniformidade quanto às cores, tonalidades, materiais, acabamentos, espessuras, dimensões e personalizações, preservando a identidade visual institucional.</w:t>
      </w:r>
    </w:p>
    <w:p w14:paraId="7CFAF464" w14:textId="77777777" w:rsidR="002F648D" w:rsidRPr="00A70DA3" w:rsidRDefault="002F648D" w:rsidP="002F648D">
      <w:pPr>
        <w:pStyle w:val="Nivel2"/>
      </w:pPr>
      <w:r w:rsidRPr="00A70DA3">
        <w:t>4.6. Os produtos deverão ser entregues devidamente acabados, limpos, embalados e em perfeitas condições de uso, não sendo admitidos materiais com defeitos de fabricação, deformações, falhas de acabamento, diferenças de tonalidade, imperfeições na personalização ou quaisquer irregularidades que comprometam sua qualidade e utilização.</w:t>
      </w:r>
    </w:p>
    <w:p w14:paraId="427E93F1" w14:textId="77777777" w:rsidR="002F648D" w:rsidRPr="00A70DA3" w:rsidRDefault="002F648D" w:rsidP="002F648D">
      <w:pPr>
        <w:pStyle w:val="Nivel2"/>
      </w:pPr>
      <w:r w:rsidRPr="00A70DA3">
        <w:t>4.7. A contratada deverá apresentar, sempre que solicitado pela Administração, ficha técnica, catálogo do fabricante, laudos técnicos, certificados de qualidade ou documentos equivalentes que comprovem as características e especificações dos produtos ofertados.</w:t>
      </w:r>
    </w:p>
    <w:p w14:paraId="0CFE68E2" w14:textId="77777777" w:rsidR="002F648D" w:rsidRPr="00A70DA3" w:rsidRDefault="002F648D" w:rsidP="002F648D">
      <w:pPr>
        <w:pStyle w:val="Nivel2"/>
      </w:pPr>
      <w:r w:rsidRPr="00A70DA3">
        <w:t>4.8. A empresa contratada deverá possuir capacidade técnica, operacional e logística compatível com a demanda da contratação, assegurando o fiel cumprimento dos prazos, quantitativos e condições estabelecidas.</w:t>
      </w:r>
    </w:p>
    <w:p w14:paraId="170A61E6" w14:textId="77777777" w:rsidR="002F648D" w:rsidRPr="00A70DA3" w:rsidRDefault="002F648D" w:rsidP="002F648D">
      <w:pPr>
        <w:pStyle w:val="Nivel2"/>
      </w:pPr>
      <w:r w:rsidRPr="00A70DA3">
        <w:t>4.9. A contratada será integralmente responsável pela qualidade dos produtos fornecidos, devendo substituir, sem qualquer ônus para a Administração, os itens que apresentarem defeitos, vícios, irregularidades ou desconformidades com as especificações exigidas.</w:t>
      </w:r>
    </w:p>
    <w:p w14:paraId="045A6616" w14:textId="77777777" w:rsidR="002F648D" w:rsidRPr="00A70DA3" w:rsidRDefault="002F648D" w:rsidP="002F648D">
      <w:pPr>
        <w:pStyle w:val="Nivel2"/>
      </w:pPr>
      <w:r w:rsidRPr="00A70DA3">
        <w:t>4.10. O fornecimento deverá ocorrer em conformidade com os quantitativos, prazos, locais de entrega e demais condições estabelecidas neste Termo de Referência.</w:t>
      </w:r>
    </w:p>
    <w:bookmarkEnd w:id="28"/>
    <w:p w14:paraId="1B0B0FF1" w14:textId="77777777" w:rsidR="002F648D" w:rsidRPr="00A70DA3" w:rsidRDefault="002F648D" w:rsidP="002F648D">
      <w:pPr>
        <w:pStyle w:val="Nivel2"/>
      </w:pPr>
      <w:r w:rsidRPr="00A70DA3">
        <w:rPr>
          <w:b/>
        </w:rPr>
        <w:t>Indicação de marcas de referência</w:t>
      </w:r>
    </w:p>
    <w:p w14:paraId="126F6200" w14:textId="77777777" w:rsidR="002F648D" w:rsidRPr="00A70DA3" w:rsidRDefault="002F648D" w:rsidP="002F648D">
      <w:pPr>
        <w:pStyle w:val="Nivel2"/>
      </w:pPr>
      <w:r w:rsidRPr="00A70DA3">
        <w:t xml:space="preserve">4.11. Não há. </w:t>
      </w:r>
    </w:p>
    <w:p w14:paraId="560F5E7C" w14:textId="77777777" w:rsidR="002F648D" w:rsidRPr="00A70DA3" w:rsidRDefault="002F648D" w:rsidP="002F648D">
      <w:pPr>
        <w:pStyle w:val="Nivel2"/>
        <w:rPr>
          <w:b/>
        </w:rPr>
      </w:pPr>
      <w:r w:rsidRPr="00A70DA3">
        <w:rPr>
          <w:b/>
        </w:rPr>
        <w:t>Da exigência de amostra</w:t>
      </w:r>
    </w:p>
    <w:p w14:paraId="26A895A3" w14:textId="77777777" w:rsidR="002F648D" w:rsidRPr="00A70DA3" w:rsidRDefault="002F648D" w:rsidP="002F648D">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A70DA3">
        <w:rPr>
          <w:rFonts w:ascii="Arial" w:hAnsi="Arial" w:cs="Arial"/>
          <w:kern w:val="0"/>
          <w:sz w:val="20"/>
          <w:szCs w:val="20"/>
          <w:lang w:eastAsia="pt-BR"/>
        </w:rPr>
        <w:t>4.12. Havendo o aceite da proposta quanto ao valor, o interessado classificado provisoriamente em primeiro lugar, a contratada deverá apresentar amostras, caso solicitado, cuja data, local e horário para apresentação serão divulgados por mensagem via plataforma BLL.</w:t>
      </w:r>
    </w:p>
    <w:p w14:paraId="2C8158D8" w14:textId="77777777" w:rsidR="002F648D" w:rsidRPr="00A70DA3" w:rsidRDefault="002F648D" w:rsidP="002F648D">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A70DA3">
        <w:rPr>
          <w:rFonts w:ascii="Arial" w:hAnsi="Arial" w:cs="Arial"/>
          <w:kern w:val="0"/>
          <w:sz w:val="20"/>
          <w:szCs w:val="20"/>
          <w:lang w:eastAsia="pt-BR"/>
        </w:rPr>
        <w:t xml:space="preserve">4.13. As amostras poderão ser entregues no Paço Municipal situado na Rua Bernardino Bogo, nº 175, no 1º andar, na sala da Licitação e Compras, no Centro de Mandaguaçu/PR, no prazo limite de até </w:t>
      </w:r>
      <w:r w:rsidRPr="00A70DA3">
        <w:rPr>
          <w:rFonts w:ascii="Arial" w:hAnsi="Arial" w:cs="Arial"/>
          <w:b/>
          <w:bCs/>
          <w:kern w:val="0"/>
          <w:sz w:val="20"/>
          <w:szCs w:val="20"/>
          <w:lang w:eastAsia="pt-BR"/>
        </w:rPr>
        <w:t>5 (cinco)</w:t>
      </w:r>
      <w:r w:rsidRPr="00A70DA3">
        <w:rPr>
          <w:rFonts w:ascii="Arial" w:hAnsi="Arial" w:cs="Arial"/>
          <w:kern w:val="0"/>
          <w:sz w:val="20"/>
          <w:szCs w:val="20"/>
          <w:lang w:eastAsia="pt-BR"/>
        </w:rPr>
        <w:t xml:space="preserve"> dias úteis, contados a partir da solicitação via plataforma BLL, sendo que a empresa assume total responsabilidade pelo envio e por eventual atraso na entrega.</w:t>
      </w:r>
    </w:p>
    <w:p w14:paraId="793A2D02" w14:textId="77777777" w:rsidR="002F648D" w:rsidRPr="00A70DA3" w:rsidRDefault="002F648D" w:rsidP="002F648D">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A70DA3">
        <w:rPr>
          <w:rFonts w:ascii="Arial" w:hAnsi="Arial" w:cs="Arial"/>
          <w:kern w:val="0"/>
          <w:sz w:val="20"/>
          <w:szCs w:val="20"/>
          <w:lang w:eastAsia="pt-BR"/>
        </w:rPr>
        <w:lastRenderedPageBreak/>
        <w:t>4.14. A amostra deverá vir identificada com número da licitação e nome da empresa.</w:t>
      </w:r>
    </w:p>
    <w:p w14:paraId="47DD9E10" w14:textId="77777777" w:rsidR="002F648D" w:rsidRPr="00A70DA3" w:rsidRDefault="002F648D" w:rsidP="002F648D">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A70DA3">
        <w:rPr>
          <w:rFonts w:ascii="Arial" w:hAnsi="Arial" w:cs="Arial"/>
          <w:kern w:val="0"/>
          <w:sz w:val="20"/>
          <w:szCs w:val="20"/>
          <w:lang w:eastAsia="pt-BR"/>
        </w:rPr>
        <w:t>4.15. É facultada prorrogação ao prazo estabelecido, a partir de solicitação fundamentada no sistema pelo interessado, antes de findo o prazo.</w:t>
      </w:r>
    </w:p>
    <w:p w14:paraId="1C059ADD" w14:textId="77777777" w:rsidR="002F648D" w:rsidRPr="00A70DA3" w:rsidRDefault="002F648D" w:rsidP="002F648D">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A70DA3">
        <w:rPr>
          <w:rFonts w:ascii="Arial" w:hAnsi="Arial" w:cs="Arial"/>
          <w:kern w:val="0"/>
          <w:sz w:val="20"/>
          <w:szCs w:val="20"/>
          <w:lang w:eastAsia="pt-BR"/>
        </w:rPr>
        <w:t>4.16. No caso de não haver entrega da amostra ou ocorrer atraso na entrega, sem justificativa aceita, ou havendo entrega de amostra fora das especificações previstas, a proposta será recusada.</w:t>
      </w:r>
    </w:p>
    <w:p w14:paraId="1E12DBF7" w14:textId="77777777" w:rsidR="002F648D" w:rsidRPr="00A70DA3" w:rsidRDefault="002F648D" w:rsidP="002F648D">
      <w:pPr>
        <w:suppressAutoHyphens w:val="0"/>
        <w:spacing w:before="120" w:after="120" w:line="276" w:lineRule="auto"/>
        <w:jc w:val="both"/>
        <w:rPr>
          <w:rFonts w:ascii="Arial" w:hAnsi="Arial" w:cs="Arial"/>
          <w:kern w:val="0"/>
          <w:sz w:val="20"/>
          <w:szCs w:val="20"/>
          <w:lang w:eastAsia="pt-BR"/>
        </w:rPr>
      </w:pPr>
      <w:r w:rsidRPr="00A70DA3">
        <w:rPr>
          <w:rFonts w:ascii="Arial" w:hAnsi="Arial" w:cs="Arial"/>
          <w:kern w:val="0"/>
          <w:sz w:val="20"/>
          <w:szCs w:val="20"/>
          <w:lang w:eastAsia="pt-BR"/>
        </w:rPr>
        <w:t>4.17. Serão avaliados os seguintes aspectos e padrões mínimos de aceitabilidade:</w:t>
      </w:r>
    </w:p>
    <w:p w14:paraId="548D57BD" w14:textId="77777777" w:rsidR="002F648D" w:rsidRPr="00A70DA3" w:rsidRDefault="002F648D" w:rsidP="002F648D">
      <w:pPr>
        <w:suppressAutoHyphens w:val="0"/>
        <w:spacing w:before="120" w:line="276" w:lineRule="auto"/>
        <w:ind w:left="567"/>
        <w:rPr>
          <w:rFonts w:ascii="Arial" w:eastAsiaTheme="minorEastAsia" w:hAnsi="Arial" w:cs="Arial"/>
          <w:color w:val="000000"/>
          <w:kern w:val="0"/>
          <w:sz w:val="20"/>
          <w:szCs w:val="20"/>
          <w:lang w:eastAsia="pt-BR"/>
        </w:rPr>
      </w:pPr>
      <w:r w:rsidRPr="00A70DA3">
        <w:rPr>
          <w:rFonts w:ascii="Arial" w:eastAsiaTheme="minorEastAsia" w:hAnsi="Arial" w:cs="Arial"/>
          <w:color w:val="000000"/>
          <w:kern w:val="0"/>
          <w:sz w:val="20"/>
          <w:szCs w:val="20"/>
          <w:lang w:eastAsia="pt-BR"/>
        </w:rPr>
        <w:t>4.17.1. Conformidade com o Edital, Termo de Referência e especificações técnicas do objeto.</w:t>
      </w:r>
    </w:p>
    <w:p w14:paraId="4D6BD2AA" w14:textId="77777777" w:rsidR="002F648D" w:rsidRPr="00A70DA3" w:rsidRDefault="002F648D" w:rsidP="002F648D">
      <w:pPr>
        <w:suppressAutoHyphens w:val="0"/>
        <w:spacing w:before="120" w:line="276" w:lineRule="auto"/>
        <w:ind w:left="567"/>
        <w:rPr>
          <w:rFonts w:ascii="Arial" w:eastAsiaTheme="minorEastAsia" w:hAnsi="Arial" w:cs="Arial"/>
          <w:color w:val="000000"/>
          <w:kern w:val="0"/>
          <w:sz w:val="20"/>
          <w:szCs w:val="20"/>
          <w:lang w:eastAsia="pt-BR"/>
        </w:rPr>
      </w:pPr>
      <w:r w:rsidRPr="00A70DA3">
        <w:rPr>
          <w:rFonts w:ascii="Arial" w:eastAsiaTheme="minorEastAsia" w:hAnsi="Arial" w:cs="Arial"/>
          <w:color w:val="000000"/>
          <w:kern w:val="0"/>
          <w:sz w:val="20"/>
          <w:szCs w:val="20"/>
          <w:lang w:eastAsia="pt-BR"/>
        </w:rPr>
        <w:t>4.17.2. Qualidade dos materiais utilizados.</w:t>
      </w:r>
    </w:p>
    <w:p w14:paraId="3C7D97E7" w14:textId="77777777" w:rsidR="002F648D" w:rsidRPr="00A70DA3" w:rsidRDefault="002F648D" w:rsidP="002F648D">
      <w:pPr>
        <w:suppressAutoHyphens w:val="0"/>
        <w:spacing w:before="120" w:line="276" w:lineRule="auto"/>
        <w:ind w:left="567"/>
        <w:rPr>
          <w:rFonts w:ascii="Arial" w:eastAsiaTheme="minorEastAsia" w:hAnsi="Arial" w:cs="Arial"/>
          <w:color w:val="000000"/>
          <w:kern w:val="0"/>
          <w:sz w:val="20"/>
          <w:szCs w:val="20"/>
          <w:lang w:eastAsia="pt-BR"/>
        </w:rPr>
      </w:pPr>
      <w:r w:rsidRPr="00A70DA3">
        <w:rPr>
          <w:rFonts w:ascii="Arial" w:eastAsiaTheme="minorEastAsia" w:hAnsi="Arial" w:cs="Arial"/>
          <w:color w:val="000000"/>
          <w:kern w:val="0"/>
          <w:sz w:val="20"/>
          <w:szCs w:val="20"/>
          <w:lang w:eastAsia="pt-BR"/>
        </w:rPr>
        <w:t>4.17.3. Espessura, resistência e acabamento do produto.</w:t>
      </w:r>
    </w:p>
    <w:p w14:paraId="39395215" w14:textId="77777777" w:rsidR="002F648D" w:rsidRPr="00A70DA3" w:rsidRDefault="002F648D" w:rsidP="002F648D">
      <w:pPr>
        <w:suppressAutoHyphens w:val="0"/>
        <w:spacing w:before="120" w:line="276" w:lineRule="auto"/>
        <w:ind w:left="567"/>
        <w:rPr>
          <w:rFonts w:ascii="Arial" w:eastAsiaTheme="minorEastAsia" w:hAnsi="Arial" w:cs="Arial"/>
          <w:color w:val="000000"/>
          <w:kern w:val="0"/>
          <w:sz w:val="20"/>
          <w:szCs w:val="20"/>
          <w:lang w:eastAsia="pt-BR"/>
        </w:rPr>
      </w:pPr>
      <w:r w:rsidRPr="00A70DA3">
        <w:rPr>
          <w:rFonts w:ascii="Arial" w:eastAsiaTheme="minorEastAsia" w:hAnsi="Arial" w:cs="Arial"/>
          <w:color w:val="000000"/>
          <w:kern w:val="0"/>
          <w:sz w:val="20"/>
          <w:szCs w:val="20"/>
          <w:lang w:eastAsia="pt-BR"/>
        </w:rPr>
        <w:t>4.17.4. Qualidade da personalização e fidelidade à arte fornecida.</w:t>
      </w:r>
    </w:p>
    <w:p w14:paraId="670ECF4F" w14:textId="77777777" w:rsidR="002F648D" w:rsidRPr="00A70DA3" w:rsidRDefault="002F648D" w:rsidP="002F648D">
      <w:pPr>
        <w:suppressAutoHyphens w:val="0"/>
        <w:spacing w:before="120" w:line="276" w:lineRule="auto"/>
        <w:ind w:left="567"/>
        <w:rPr>
          <w:rFonts w:ascii="Arial" w:eastAsiaTheme="minorEastAsia" w:hAnsi="Arial" w:cs="Arial"/>
          <w:color w:val="000000"/>
          <w:kern w:val="0"/>
          <w:sz w:val="20"/>
          <w:szCs w:val="20"/>
          <w:lang w:eastAsia="pt-BR"/>
        </w:rPr>
      </w:pPr>
      <w:r w:rsidRPr="00A70DA3">
        <w:rPr>
          <w:rFonts w:ascii="Arial" w:eastAsiaTheme="minorEastAsia" w:hAnsi="Arial" w:cs="Arial"/>
          <w:color w:val="000000"/>
          <w:kern w:val="0"/>
          <w:sz w:val="20"/>
          <w:szCs w:val="20"/>
          <w:lang w:eastAsia="pt-BR"/>
        </w:rPr>
        <w:t>4.17.5. Uniformidade das cores e tonalidades.</w:t>
      </w:r>
    </w:p>
    <w:p w14:paraId="3E34082E" w14:textId="77777777" w:rsidR="002F648D" w:rsidRPr="00A70DA3" w:rsidRDefault="002F648D" w:rsidP="002F648D">
      <w:pPr>
        <w:suppressAutoHyphens w:val="0"/>
        <w:spacing w:before="120" w:line="276" w:lineRule="auto"/>
        <w:ind w:left="567"/>
        <w:rPr>
          <w:rFonts w:ascii="Arial" w:eastAsiaTheme="minorEastAsia" w:hAnsi="Arial" w:cs="Arial"/>
          <w:color w:val="000000"/>
          <w:kern w:val="0"/>
          <w:sz w:val="20"/>
          <w:szCs w:val="20"/>
          <w:lang w:eastAsia="pt-BR"/>
        </w:rPr>
      </w:pPr>
      <w:r w:rsidRPr="00A70DA3">
        <w:rPr>
          <w:rFonts w:ascii="Arial" w:eastAsiaTheme="minorEastAsia" w:hAnsi="Arial" w:cs="Arial"/>
          <w:color w:val="000000"/>
          <w:kern w:val="0"/>
          <w:sz w:val="20"/>
          <w:szCs w:val="20"/>
          <w:lang w:eastAsia="pt-BR"/>
        </w:rPr>
        <w:t>4.17.6. Características antiderrapantes, antifúngicas e antichama.</w:t>
      </w:r>
    </w:p>
    <w:p w14:paraId="6D2A9790" w14:textId="77777777" w:rsidR="002F648D" w:rsidRPr="00A70DA3" w:rsidRDefault="002F648D" w:rsidP="002F648D">
      <w:pPr>
        <w:suppressAutoHyphens w:val="0"/>
        <w:spacing w:before="120" w:line="276" w:lineRule="auto"/>
        <w:ind w:left="567"/>
        <w:rPr>
          <w:rFonts w:ascii="Arial" w:eastAsiaTheme="minorEastAsia" w:hAnsi="Arial" w:cs="Arial"/>
          <w:color w:val="000000"/>
          <w:kern w:val="0"/>
          <w:sz w:val="20"/>
          <w:szCs w:val="20"/>
          <w:lang w:eastAsia="pt-BR"/>
        </w:rPr>
      </w:pPr>
      <w:r w:rsidRPr="00A70DA3">
        <w:rPr>
          <w:rFonts w:ascii="Arial" w:eastAsiaTheme="minorEastAsia" w:hAnsi="Arial" w:cs="Arial"/>
          <w:color w:val="000000"/>
          <w:kern w:val="0"/>
          <w:sz w:val="20"/>
          <w:szCs w:val="20"/>
          <w:lang w:eastAsia="pt-BR"/>
        </w:rPr>
        <w:t>4.17.7. Ausência de defeitos, deformidades, falhas de acabamento ou quaisquer imperfeições que comprometam a utilização do produto.</w:t>
      </w:r>
    </w:p>
    <w:p w14:paraId="16055AC3" w14:textId="77777777" w:rsidR="002F648D" w:rsidRPr="00A70DA3" w:rsidRDefault="002F648D" w:rsidP="002F648D">
      <w:pPr>
        <w:pStyle w:val="Nivel2"/>
        <w:rPr>
          <w:b/>
          <w:bCs/>
        </w:rPr>
      </w:pPr>
      <w:r w:rsidRPr="00A70DA3">
        <w:rPr>
          <w:b/>
          <w:bCs/>
        </w:rPr>
        <w:t>Sustentabilidade</w:t>
      </w:r>
    </w:p>
    <w:p w14:paraId="6677B099" w14:textId="77777777" w:rsidR="002F648D" w:rsidRPr="00A70DA3" w:rsidRDefault="002F648D" w:rsidP="002F648D">
      <w:pPr>
        <w:pStyle w:val="Nivel2"/>
      </w:pPr>
      <w:r w:rsidRPr="00A70DA3">
        <w:t>4.18. Os impactos ambientais decorrentes da fabricação dos tapetes são considerados de baixo impacto, estando relacionados principalmente ao consumo de matérias-primas e à geração de resíduos industriais. Recomenda-se a adoção de práticas sustentáveis pelos fornecedores, especialmente quanto ao uso racional de recursos, à destinação ambientalmente adequada dos resíduos gerados e ao cumprimento da legislação ambiental aplicável.</w:t>
      </w:r>
    </w:p>
    <w:p w14:paraId="18BEBB8B" w14:textId="77777777" w:rsidR="002F648D" w:rsidRPr="00A70DA3" w:rsidRDefault="002F648D" w:rsidP="002F648D">
      <w:pPr>
        <w:pStyle w:val="Nivel2"/>
      </w:pPr>
      <w:r w:rsidRPr="00A70DA3">
        <w:rPr>
          <w:b/>
          <w:bCs/>
        </w:rPr>
        <w:t>Subcontratação</w:t>
      </w:r>
    </w:p>
    <w:p w14:paraId="682D94CB" w14:textId="77777777" w:rsidR="002F648D" w:rsidRPr="00A70DA3" w:rsidRDefault="002F648D" w:rsidP="002F648D">
      <w:pPr>
        <w:pStyle w:val="Nivel2"/>
      </w:pPr>
      <w:r w:rsidRPr="00A70DA3">
        <w:t>4.19. Não é admitida a subcontratação do objeto contratual.</w:t>
      </w:r>
    </w:p>
    <w:p w14:paraId="37B20CA8" w14:textId="77777777" w:rsidR="002F648D" w:rsidRPr="00A70DA3" w:rsidRDefault="002F648D" w:rsidP="002F648D">
      <w:pPr>
        <w:pStyle w:val="Nivel2"/>
        <w:spacing w:after="0"/>
        <w:rPr>
          <w:b/>
          <w:bCs/>
        </w:rPr>
      </w:pPr>
      <w:r w:rsidRPr="00A70DA3">
        <w:rPr>
          <w:b/>
          <w:bCs/>
        </w:rPr>
        <w:t>Garantia da contratação</w:t>
      </w:r>
    </w:p>
    <w:p w14:paraId="449C6BDD" w14:textId="77777777" w:rsidR="002F648D" w:rsidRPr="00A70DA3" w:rsidRDefault="002F648D" w:rsidP="002F648D">
      <w:pPr>
        <w:pStyle w:val="Nivel2"/>
        <w:spacing w:after="0"/>
      </w:pPr>
      <w:r w:rsidRPr="00A70DA3">
        <w:t>4.20. Não haverá exigência da garantia da contratação dos artigos 96 e seguintes da Lei nº 14.133, de 2021.</w:t>
      </w:r>
    </w:p>
    <w:p w14:paraId="3FE2C72A" w14:textId="77777777" w:rsidR="002F648D" w:rsidRPr="00A70DA3" w:rsidRDefault="002F648D" w:rsidP="002F648D">
      <w:pPr>
        <w:pStyle w:val="Nivel01"/>
        <w:numPr>
          <w:ilvl w:val="0"/>
          <w:numId w:val="43"/>
        </w:numPr>
        <w:tabs>
          <w:tab w:val="clear" w:pos="567"/>
          <w:tab w:val="left" w:pos="-284"/>
          <w:tab w:val="num" w:pos="2190"/>
        </w:tabs>
        <w:suppressAutoHyphens w:val="0"/>
        <w:spacing w:before="120" w:line="276" w:lineRule="auto"/>
        <w:ind w:left="284" w:hanging="284"/>
        <w:rPr>
          <w:rFonts w:ascii="Arial" w:hAnsi="Arial" w:cs="Arial"/>
        </w:rPr>
      </w:pPr>
      <w:r w:rsidRPr="00A70DA3">
        <w:rPr>
          <w:rFonts w:ascii="Arial" w:hAnsi="Arial" w:cs="Arial"/>
        </w:rPr>
        <w:t>MODELO DE EXECUÇÃO DO OBJETO</w:t>
      </w:r>
    </w:p>
    <w:p w14:paraId="79FF73D7" w14:textId="77777777" w:rsidR="002F648D" w:rsidRPr="00A70DA3" w:rsidRDefault="002F648D" w:rsidP="002F648D">
      <w:pPr>
        <w:pStyle w:val="Nivel2"/>
        <w:rPr>
          <w:b/>
        </w:rPr>
      </w:pPr>
      <w:r w:rsidRPr="00A70DA3">
        <w:rPr>
          <w:b/>
        </w:rPr>
        <w:t>Condições de entrega</w:t>
      </w:r>
    </w:p>
    <w:p w14:paraId="580BFA49" w14:textId="77777777" w:rsidR="002F648D" w:rsidRPr="00A70DA3" w:rsidRDefault="002F648D" w:rsidP="002F648D">
      <w:pPr>
        <w:pStyle w:val="Nivel2"/>
      </w:pPr>
      <w:r w:rsidRPr="00A70DA3">
        <w:t xml:space="preserve">5.1. </w:t>
      </w:r>
      <w:bookmarkStart w:id="29" w:name="_Hlk232162363"/>
      <w:r w:rsidRPr="00A70DA3">
        <w:rPr>
          <w:u w:val="single"/>
        </w:rPr>
        <w:t>Prazo de entrega</w:t>
      </w:r>
      <w:r w:rsidRPr="00A70DA3">
        <w:t xml:space="preserve">: O prazo de entrega será de até </w:t>
      </w:r>
      <w:r w:rsidRPr="00A70DA3">
        <w:rPr>
          <w:b/>
          <w:bCs/>
        </w:rPr>
        <w:t>10 (dez)</w:t>
      </w:r>
      <w:r w:rsidRPr="00A70DA3">
        <w:t xml:space="preserv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5E8DB409" w14:textId="77777777" w:rsidR="002F648D" w:rsidRPr="00A70DA3" w:rsidRDefault="002F648D" w:rsidP="002F648D">
      <w:pPr>
        <w:pStyle w:val="Nivel2"/>
        <w:ind w:left="284"/>
      </w:pPr>
      <w:r w:rsidRPr="00A70DA3">
        <w:t>5.1.1. Em caso de descumprimento do prazo de entrega, sem justificativa prévia plausível apresentada à contratante, a contratada será notificada.</w:t>
      </w:r>
    </w:p>
    <w:p w14:paraId="7D409E39" w14:textId="77777777" w:rsidR="002F648D" w:rsidRPr="00A70DA3" w:rsidRDefault="002F648D" w:rsidP="002F648D">
      <w:pPr>
        <w:pStyle w:val="Nivel2"/>
      </w:pPr>
      <w:r w:rsidRPr="00A70DA3">
        <w:t xml:space="preserve">5.2. </w:t>
      </w:r>
      <w:r w:rsidRPr="00A70DA3">
        <w:rPr>
          <w:u w:val="single"/>
        </w:rPr>
        <w:t>Local de entrega:</w:t>
      </w:r>
      <w:r w:rsidRPr="00A70DA3">
        <w:t xml:space="preserve"> Local a ser informado pela Secretaria requisitante no momento do envio do empenho, o qual deverá estar compreendido dentro dos limites do município de Mandaguaçu-PR.</w:t>
      </w:r>
    </w:p>
    <w:p w14:paraId="3302F28F" w14:textId="77777777" w:rsidR="002F648D" w:rsidRPr="00A70DA3" w:rsidRDefault="002F648D" w:rsidP="002F648D">
      <w:pPr>
        <w:pStyle w:val="Nivel2"/>
      </w:pPr>
      <w:r w:rsidRPr="00A70DA3">
        <w:t xml:space="preserve">5.3. </w:t>
      </w:r>
      <w:r w:rsidRPr="00A70DA3">
        <w:rPr>
          <w:u w:val="single"/>
        </w:rPr>
        <w:t>Horário de entrega</w:t>
      </w:r>
      <w:r w:rsidRPr="00A70DA3">
        <w:t xml:space="preserve">: As entregas deverão ocorrer de segunda a sexta-feira, no horário das 08h00 às 11h30 e das 13h00 às 16h30. </w:t>
      </w:r>
    </w:p>
    <w:p w14:paraId="1320298D" w14:textId="77777777" w:rsidR="002F648D" w:rsidRPr="00A70DA3" w:rsidRDefault="002F648D" w:rsidP="002F648D">
      <w:pPr>
        <w:pStyle w:val="Nivel2"/>
      </w:pPr>
      <w:r w:rsidRPr="00A70DA3">
        <w:t>5.4. Os produtos deverão cumprir os requisitos do tópico 4 deste Termo.</w:t>
      </w:r>
    </w:p>
    <w:p w14:paraId="53E6B248" w14:textId="77777777" w:rsidR="002F648D" w:rsidRPr="00A70DA3" w:rsidRDefault="002F648D" w:rsidP="002F648D">
      <w:pPr>
        <w:pStyle w:val="Nivel2"/>
      </w:pPr>
      <w:r w:rsidRPr="00A70DA3">
        <w:lastRenderedPageBreak/>
        <w:t>5.5.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bookmarkEnd w:id="29"/>
    <w:p w14:paraId="54524680" w14:textId="77777777" w:rsidR="002F648D" w:rsidRPr="00A70DA3" w:rsidRDefault="002F648D" w:rsidP="002F648D">
      <w:pPr>
        <w:pStyle w:val="Nivel2"/>
        <w:rPr>
          <w:b/>
        </w:rPr>
      </w:pPr>
      <w:r w:rsidRPr="00A70DA3">
        <w:rPr>
          <w:b/>
        </w:rPr>
        <w:t xml:space="preserve">Prazo de Vigência </w:t>
      </w:r>
    </w:p>
    <w:p w14:paraId="73678E3D" w14:textId="77777777" w:rsidR="002F648D" w:rsidRPr="00A70DA3" w:rsidRDefault="002F648D" w:rsidP="002F648D">
      <w:pPr>
        <w:pStyle w:val="Nivel2"/>
      </w:pPr>
      <w:r w:rsidRPr="00A70DA3">
        <w:t>5.6. O prazo de vigência da ata de registro de preços será de 1 (um) ano, contado a partir da publicação em órgão oficial,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66C8B005" w14:textId="77777777" w:rsidR="002F648D" w:rsidRPr="00A70DA3" w:rsidRDefault="002F648D" w:rsidP="002F648D">
      <w:pPr>
        <w:pStyle w:val="Nivel2"/>
      </w:pPr>
      <w:r w:rsidRPr="00A70DA3">
        <w:t>5.7. Em caso de celebração de contrato, o mesmo terá sua vigência de 1 (um) ano, contado a partir da publicação em órgão oficial, e poderá ser prorrogado, desde que comprovado o preço vantajoso, na forma do artigo 84 da Lei n° 14.133, de 2021 e do artigo 12, inciso X do Decreto Municipal n. º 8.441/2023, podendo ainda ser renovado o quantitativo originalmente estabelecido no contrato, caso em que será desconsiderado eventual saldo remanescente.</w:t>
      </w:r>
    </w:p>
    <w:p w14:paraId="3C15A561" w14:textId="77777777" w:rsidR="002F648D" w:rsidRPr="00A70DA3" w:rsidRDefault="002F648D" w:rsidP="002F648D">
      <w:pPr>
        <w:pStyle w:val="Nivel2"/>
      </w:pPr>
      <w:r w:rsidRPr="00A70DA3">
        <w:t>5.8.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257653DB" w14:textId="77777777" w:rsidR="002F648D" w:rsidRPr="00A70DA3" w:rsidRDefault="002F648D" w:rsidP="002F648D">
      <w:pPr>
        <w:pStyle w:val="Nivel2"/>
        <w:rPr>
          <w:b/>
        </w:rPr>
      </w:pPr>
      <w:r w:rsidRPr="00A70DA3">
        <w:rPr>
          <w:b/>
        </w:rPr>
        <w:t>Da possibilidade de prorrogação do contrato</w:t>
      </w:r>
    </w:p>
    <w:p w14:paraId="477BB553" w14:textId="77777777" w:rsidR="002F648D" w:rsidRPr="00A70DA3" w:rsidRDefault="002F648D" w:rsidP="002F648D">
      <w:pPr>
        <w:pStyle w:val="Nivel2"/>
      </w:pPr>
      <w:r w:rsidRPr="00A70DA3">
        <w:t>5.9. Nos casos de contrato decorrente da ata de registro de preço, bem como seus quantitativos inicialmente estabelecidos, poderão ser prorrogados por igual período nos termos do art. 84 da Lei nº 14.133/2021.</w:t>
      </w:r>
    </w:p>
    <w:p w14:paraId="6FE816E7" w14:textId="77777777" w:rsidR="002F648D" w:rsidRPr="00A70DA3" w:rsidRDefault="002F648D" w:rsidP="002F648D">
      <w:pPr>
        <w:pStyle w:val="Nivel2"/>
      </w:pPr>
      <w:r w:rsidRPr="00A70DA3">
        <w:t>5.10. Já nos casos de contrato de serviços e fornecimentos contínuos, decorrente deste processo, poderão ser prorrogados sucessivamente respeitando a vigência máxima decenal nos termos do art. 107 da Lei nº 14.133/2021.</w:t>
      </w:r>
    </w:p>
    <w:p w14:paraId="35C38F62" w14:textId="77777777" w:rsidR="002F648D" w:rsidRPr="00A70DA3" w:rsidRDefault="002F648D" w:rsidP="002F648D">
      <w:pPr>
        <w:pStyle w:val="Nivel2"/>
      </w:pPr>
      <w:r w:rsidRPr="00A70DA3">
        <w:t>5.11. Para ambos os casos a prorrogação contratual ocorrerá nos moldes estabelecidos acima desde que:</w:t>
      </w:r>
    </w:p>
    <w:p w14:paraId="2A6078FF" w14:textId="77777777" w:rsidR="002F648D" w:rsidRPr="00A70DA3" w:rsidRDefault="002F648D" w:rsidP="002F648D">
      <w:pPr>
        <w:pStyle w:val="Nivel2"/>
        <w:ind w:left="284"/>
      </w:pPr>
      <w:r w:rsidRPr="00A70DA3">
        <w:t>I) Haja justificativa da Administração quanto à continuidade da necessidade do serviço;</w:t>
      </w:r>
    </w:p>
    <w:p w14:paraId="520E92AC" w14:textId="77777777" w:rsidR="002F648D" w:rsidRPr="00A70DA3" w:rsidRDefault="002F648D" w:rsidP="002F648D">
      <w:pPr>
        <w:pStyle w:val="Nivel2"/>
        <w:ind w:left="284"/>
      </w:pPr>
      <w:r w:rsidRPr="00A70DA3">
        <w:t>II) Seja demonstrada a vantagem da prorrogação em relação à realização de nova licitação;</w:t>
      </w:r>
    </w:p>
    <w:p w14:paraId="141DA7A1" w14:textId="77777777" w:rsidR="002F648D" w:rsidRPr="00A70DA3" w:rsidRDefault="002F648D" w:rsidP="002F648D">
      <w:pPr>
        <w:pStyle w:val="Nivel2"/>
        <w:autoSpaceDE/>
        <w:autoSpaceDN/>
        <w:adjustRightInd/>
        <w:ind w:left="284"/>
      </w:pPr>
      <w:r w:rsidRPr="00A70DA3">
        <w:t>III) Permaneçam as condições iniciais do contrato, ou seja, formalmente ajustado o equilíbrio econômico-financeiro.</w:t>
      </w:r>
    </w:p>
    <w:p w14:paraId="50B4887B" w14:textId="77777777" w:rsidR="002F648D" w:rsidRPr="00A70DA3" w:rsidRDefault="002F648D" w:rsidP="002F648D">
      <w:pPr>
        <w:pStyle w:val="Nivel2"/>
        <w:autoSpaceDE/>
        <w:autoSpaceDN/>
        <w:adjustRightInd/>
        <w:rPr>
          <w:b/>
          <w:bCs/>
        </w:rPr>
      </w:pPr>
      <w:r w:rsidRPr="00A70DA3">
        <w:rPr>
          <w:b/>
          <w:bCs/>
        </w:rPr>
        <w:t>Outras Condições</w:t>
      </w:r>
    </w:p>
    <w:p w14:paraId="38E4AAFB" w14:textId="77777777" w:rsidR="002F648D" w:rsidRPr="00A70DA3" w:rsidRDefault="002F648D" w:rsidP="002F648D">
      <w:pPr>
        <w:pStyle w:val="Nvel2-Red"/>
        <w:numPr>
          <w:ilvl w:val="0"/>
          <w:numId w:val="0"/>
        </w:numPr>
      </w:pPr>
      <w:r w:rsidRPr="00A70DA3">
        <w:t>5.12. As empresas que tiverem propostas registradas na ata de registro de preços estarão sujeitas às penalidades previstas na Lei nº 14.133/2021, respeitando os princípios do contraditório, da ampla defesa, da razoabilidade e da proporcionalidade.</w:t>
      </w:r>
    </w:p>
    <w:p w14:paraId="37801FEC" w14:textId="77777777" w:rsidR="002F648D" w:rsidRPr="00A70DA3" w:rsidRDefault="002F648D" w:rsidP="002F648D">
      <w:pPr>
        <w:pStyle w:val="Nvel2-Red"/>
        <w:numPr>
          <w:ilvl w:val="0"/>
          <w:numId w:val="0"/>
        </w:numPr>
      </w:pPr>
      <w:r w:rsidRPr="00A70DA3">
        <w:t>5.13. Durante a vigência da ata, e especialmente no cumprimento das ordens de fornecimento ou autorizações de compra, adotar-se-á o seguinte fluxo progressivo de responsabilização para infrações de natureza leve ou moderada:</w:t>
      </w:r>
    </w:p>
    <w:p w14:paraId="4955782D" w14:textId="77777777" w:rsidR="002F648D" w:rsidRPr="00A70DA3" w:rsidRDefault="002F648D" w:rsidP="002F648D">
      <w:pPr>
        <w:pStyle w:val="Nivel3"/>
        <w:spacing w:after="120"/>
        <w:ind w:left="142"/>
      </w:pPr>
      <w:r w:rsidRPr="00A70DA3">
        <w:t>5.13.1. 1ª ocorrência: advertência formal por escrito;</w:t>
      </w:r>
    </w:p>
    <w:p w14:paraId="6EF02F36" w14:textId="77777777" w:rsidR="002F648D" w:rsidRPr="00A70DA3" w:rsidRDefault="002F648D" w:rsidP="002F648D">
      <w:pPr>
        <w:pStyle w:val="Nivel3"/>
        <w:spacing w:after="120"/>
        <w:ind w:left="142"/>
      </w:pPr>
      <w:r w:rsidRPr="00A70DA3">
        <w:t>5.13.2. 2ª ocorrência: nova advertência acompanhada, se cabível, de multa proporcional;</w:t>
      </w:r>
    </w:p>
    <w:p w14:paraId="0F5014CB" w14:textId="77777777" w:rsidR="002F648D" w:rsidRPr="00A70DA3" w:rsidRDefault="002F648D" w:rsidP="002F648D">
      <w:pPr>
        <w:pStyle w:val="Nivel3"/>
        <w:spacing w:after="120"/>
        <w:ind w:left="142"/>
      </w:pPr>
      <w:r w:rsidRPr="00A70DA3">
        <w:lastRenderedPageBreak/>
        <w:t>5.13.3. 3ª ocorrência: abertura de processo administrativo para aplicação de sanção de suspensão temporária de licitar e contratar com a Administração por até 3 (três) anos, conforme o Art. 156, III, da Lei nº 14.133/2021.</w:t>
      </w:r>
    </w:p>
    <w:p w14:paraId="0E3A7210" w14:textId="77777777" w:rsidR="002F648D" w:rsidRPr="00A70DA3" w:rsidRDefault="002F648D" w:rsidP="002F648D">
      <w:pPr>
        <w:pStyle w:val="Nvel2-Red"/>
        <w:numPr>
          <w:ilvl w:val="0"/>
          <w:numId w:val="0"/>
        </w:numPr>
      </w:pPr>
      <w:r w:rsidRPr="00A70DA3">
        <w:t>5.14. Infrações graves, dolo ou má-fé poderão ensejar sanções imediatas e mais severas, inclusive a declaração de inidoneidade, nos termos do art. 156, IV, da mesma lei, independentemente da quantidade de ocorrências anteriores.</w:t>
      </w:r>
    </w:p>
    <w:p w14:paraId="733679C5" w14:textId="77777777" w:rsidR="002F648D" w:rsidRPr="00A70DA3" w:rsidRDefault="002F648D" w:rsidP="002F648D">
      <w:pPr>
        <w:pStyle w:val="Nvel2-Red"/>
        <w:numPr>
          <w:ilvl w:val="0"/>
          <w:numId w:val="0"/>
        </w:numPr>
      </w:pPr>
      <w:r w:rsidRPr="00A70DA3">
        <w:t>5.15. O descumprimento reiterado das condições da ata também poderá ensejar o cancelamento do registro do fornecedor, conforme previsto no art. 84 da Lei nº 14.133/2021.</w:t>
      </w:r>
    </w:p>
    <w:p w14:paraId="0BEA6FFC" w14:textId="77777777" w:rsidR="002F648D" w:rsidRPr="00A70DA3" w:rsidRDefault="002F648D" w:rsidP="002F648D">
      <w:pPr>
        <w:pStyle w:val="Nvel2-Red"/>
        <w:numPr>
          <w:ilvl w:val="0"/>
          <w:numId w:val="0"/>
        </w:numPr>
      </w:pPr>
      <w:r w:rsidRPr="00A70DA3">
        <w:t>5.16. 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3BD6BBF0" w14:textId="77777777" w:rsidR="002F648D" w:rsidRPr="00A70DA3" w:rsidRDefault="002F648D" w:rsidP="002F648D">
      <w:pPr>
        <w:pStyle w:val="Nvel01-SemNumerao"/>
        <w:spacing w:before="120"/>
      </w:pPr>
      <w:r w:rsidRPr="00A70DA3">
        <w:t>Fiscalização</w:t>
      </w:r>
    </w:p>
    <w:p w14:paraId="37F4B22A" w14:textId="77777777" w:rsidR="002F648D" w:rsidRPr="00A70DA3" w:rsidRDefault="002F648D" w:rsidP="002F648D">
      <w:pPr>
        <w:pStyle w:val="Nvel2-Red"/>
        <w:numPr>
          <w:ilvl w:val="0"/>
          <w:numId w:val="0"/>
        </w:numPr>
      </w:pPr>
      <w:r w:rsidRPr="00A70DA3">
        <w:t xml:space="preserve">5.17. </w:t>
      </w:r>
      <w:bookmarkStart w:id="30" w:name="_Hlk232162479"/>
      <w:r w:rsidRPr="00A70DA3">
        <w:t xml:space="preserve">A execução do contrato deverá ser acompanhada e fiscalizada pela Gestora do contrato a </w:t>
      </w:r>
      <w:r w:rsidRPr="00A70DA3">
        <w:rPr>
          <w:b/>
          <w:bCs/>
        </w:rPr>
        <w:t>Srª. MARCIA DIAS CONOR</w:t>
      </w:r>
      <w:r w:rsidRPr="00A70DA3">
        <w:t xml:space="preserve">, pela Fiscal a </w:t>
      </w:r>
      <w:r w:rsidRPr="00A70DA3">
        <w:rPr>
          <w:b/>
          <w:bCs/>
        </w:rPr>
        <w:t>Srª</w:t>
      </w:r>
      <w:r w:rsidRPr="00A70DA3">
        <w:t xml:space="preserve">. </w:t>
      </w:r>
      <w:r w:rsidRPr="00A70DA3">
        <w:rPr>
          <w:b/>
          <w:bCs/>
        </w:rPr>
        <w:t xml:space="preserve">SANDRA APARECIDA ROMERO, </w:t>
      </w:r>
      <w:r w:rsidRPr="00A70DA3">
        <w:t>que desempenhará as funções de</w:t>
      </w:r>
      <w:r w:rsidRPr="00A70DA3">
        <w:rPr>
          <w:color w:val="FF0000"/>
        </w:rPr>
        <w:t xml:space="preserve"> </w:t>
      </w:r>
      <w:r w:rsidRPr="00A70DA3">
        <w:t xml:space="preserve">fiscalização técnica e administrativa, e fiscal substituto o </w:t>
      </w:r>
      <w:r w:rsidRPr="00A70DA3">
        <w:rPr>
          <w:b/>
          <w:bCs/>
        </w:rPr>
        <w:t>Srª.</w:t>
      </w:r>
      <w:r w:rsidRPr="00A70DA3">
        <w:t xml:space="preserve"> </w:t>
      </w:r>
      <w:r w:rsidRPr="00A70DA3">
        <w:rPr>
          <w:b/>
          <w:bCs/>
        </w:rPr>
        <w:t>ISADORA BARROS</w:t>
      </w:r>
      <w:r w:rsidRPr="00A70DA3">
        <w:t xml:space="preserve"> (Lei nº 14.133, de 2021, art. 117, §1).</w:t>
      </w:r>
    </w:p>
    <w:bookmarkEnd w:id="30"/>
    <w:p w14:paraId="4163D624" w14:textId="77777777" w:rsidR="002F648D" w:rsidRPr="00A70DA3" w:rsidRDefault="002F648D" w:rsidP="002F648D">
      <w:pPr>
        <w:pStyle w:val="Nvel01-SemNumerao"/>
        <w:spacing w:before="120"/>
      </w:pPr>
      <w:r w:rsidRPr="00A70DA3">
        <w:t>Fiscalização Técnica</w:t>
      </w:r>
    </w:p>
    <w:p w14:paraId="2E1AF799" w14:textId="77777777" w:rsidR="002F648D" w:rsidRPr="00A70DA3" w:rsidRDefault="002F648D" w:rsidP="002F648D">
      <w:pPr>
        <w:pStyle w:val="Nivel2"/>
        <w:autoSpaceDE/>
        <w:autoSpaceDN/>
        <w:adjustRightInd/>
      </w:pPr>
      <w:r w:rsidRPr="00A70DA3">
        <w:t>5.18. O fiscal técnico do contrato e/ou ATA acompanhará a execução dos mesmos, para que sejam cumpridas todas as condições estabelecidas no contrato e/ou em ATA, de modo a assegurar os melhores resultados para a Administração.</w:t>
      </w:r>
    </w:p>
    <w:p w14:paraId="5B997E39" w14:textId="77777777" w:rsidR="002F648D" w:rsidRPr="00A70DA3" w:rsidRDefault="002F648D" w:rsidP="002F648D">
      <w:pPr>
        <w:pStyle w:val="Nivel2"/>
        <w:autoSpaceDE/>
        <w:autoSpaceDN/>
        <w:adjustRightInd/>
      </w:pPr>
      <w:r w:rsidRPr="00A70DA3">
        <w:t>5.19. 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2A8C4226" w14:textId="77777777" w:rsidR="002F648D" w:rsidRPr="00A70DA3" w:rsidRDefault="002F648D" w:rsidP="002F648D">
      <w:pPr>
        <w:pStyle w:val="Nivel2"/>
        <w:autoSpaceDE/>
        <w:autoSpaceDN/>
        <w:adjustRightInd/>
      </w:pPr>
      <w:r w:rsidRPr="00A70DA3">
        <w:t xml:space="preserve">5.20. Identificada qualquer inexatidão ou irregularidade, o fiscal técnico do contrato e/ou ATA, emitirá notificações para a correção da execução do contrato e/ou ATA, determinando prazo para a correção. </w:t>
      </w:r>
    </w:p>
    <w:p w14:paraId="61D285CB" w14:textId="77777777" w:rsidR="002F648D" w:rsidRPr="00A70DA3" w:rsidRDefault="002F648D" w:rsidP="002F648D">
      <w:pPr>
        <w:pStyle w:val="Nivel2"/>
        <w:autoSpaceDE/>
        <w:autoSpaceDN/>
        <w:adjustRightInd/>
      </w:pPr>
      <w:r w:rsidRPr="00A70DA3">
        <w:t>5.21. O fiscal técnico do contrato e/ou ATA, informará ao gestor do contrato e/ou ATA, em tempo hábil, a situação que demandar decisão ou adoção de medidas que ultrapassem sua competência, para que adote as medidas necessárias e saneadoras, se for o caso.</w:t>
      </w:r>
    </w:p>
    <w:p w14:paraId="64639C5A" w14:textId="77777777" w:rsidR="002F648D" w:rsidRPr="00A70DA3" w:rsidRDefault="002F648D" w:rsidP="002F648D">
      <w:pPr>
        <w:pStyle w:val="Nvel2-Red"/>
        <w:numPr>
          <w:ilvl w:val="0"/>
          <w:numId w:val="0"/>
        </w:numPr>
      </w:pPr>
      <w:r w:rsidRPr="00A70DA3">
        <w:t xml:space="preserve">5.22. No caso de ocorrências que possam inviabilizar a execução do contrato e/ou ATA, nas datas aprazadas, o fiscal técnico do contrato e/ou ATA, comunicará o fato imediatamente ao gestor do contrato e/ou ATA.  </w:t>
      </w:r>
    </w:p>
    <w:p w14:paraId="5C722034" w14:textId="77777777" w:rsidR="002F648D" w:rsidRPr="00A70DA3" w:rsidRDefault="002F648D" w:rsidP="002F648D">
      <w:pPr>
        <w:pStyle w:val="Nvel2-Red"/>
        <w:numPr>
          <w:ilvl w:val="0"/>
          <w:numId w:val="0"/>
        </w:numPr>
      </w:pPr>
      <w:r w:rsidRPr="00A70DA3">
        <w:t>5.23. O fiscal técnico do contrato e/ou ATA, comunicará ao gestor do contrato e/ou ATA, em tempo hábil, o término do contrato e/ou ATA sob sua responsabilidade, com vistas à tempestiva renovação ou à prorrogação.</w:t>
      </w:r>
    </w:p>
    <w:p w14:paraId="214A603B" w14:textId="77777777" w:rsidR="002F648D" w:rsidRPr="00A70DA3" w:rsidRDefault="002F648D" w:rsidP="002F648D">
      <w:pPr>
        <w:pStyle w:val="Nvel01-SemNumerao"/>
        <w:spacing w:before="120"/>
      </w:pPr>
      <w:r w:rsidRPr="00A70DA3">
        <w:t>Fiscalização Administrativa</w:t>
      </w:r>
    </w:p>
    <w:p w14:paraId="3D5A7C25" w14:textId="77777777" w:rsidR="002F648D" w:rsidRPr="00A70DA3" w:rsidRDefault="002F648D" w:rsidP="002F648D">
      <w:pPr>
        <w:pStyle w:val="Nvel2-Red"/>
        <w:numPr>
          <w:ilvl w:val="0"/>
          <w:numId w:val="0"/>
        </w:numPr>
      </w:pPr>
      <w:r w:rsidRPr="00A70DA3">
        <w:t>5.24. 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3596092" w14:textId="77777777" w:rsidR="002F648D" w:rsidRPr="00A70DA3" w:rsidRDefault="002F648D" w:rsidP="002F648D">
      <w:pPr>
        <w:pStyle w:val="Nivel2"/>
        <w:autoSpaceDE/>
        <w:autoSpaceDN/>
        <w:adjustRightInd/>
      </w:pPr>
      <w:r w:rsidRPr="00A70DA3">
        <w:t>5.25. 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26DAA5AB" w14:textId="77777777" w:rsidR="002F648D" w:rsidRPr="00A70DA3" w:rsidRDefault="002F648D" w:rsidP="002F648D">
      <w:pPr>
        <w:pStyle w:val="Nivel2"/>
        <w:rPr>
          <w:b/>
        </w:rPr>
      </w:pPr>
      <w:r w:rsidRPr="00A70DA3">
        <w:rPr>
          <w:b/>
        </w:rPr>
        <w:t>Gestor do Contrato</w:t>
      </w:r>
    </w:p>
    <w:p w14:paraId="2D1268CA" w14:textId="77777777" w:rsidR="002F648D" w:rsidRPr="00A70DA3" w:rsidRDefault="002F648D" w:rsidP="002F648D">
      <w:pPr>
        <w:pStyle w:val="Nivel2"/>
      </w:pPr>
      <w:r w:rsidRPr="00A70DA3">
        <w:lastRenderedPageBreak/>
        <w:t>5.26.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64AD4CA" w14:textId="77777777" w:rsidR="002F648D" w:rsidRPr="00A70DA3" w:rsidRDefault="002F648D" w:rsidP="002F648D">
      <w:pPr>
        <w:spacing w:before="120" w:after="120" w:line="276" w:lineRule="auto"/>
        <w:rPr>
          <w:rFonts w:ascii="Arial" w:hAnsi="Arial" w:cs="Arial"/>
          <w:kern w:val="0"/>
          <w:sz w:val="20"/>
          <w:szCs w:val="20"/>
          <w:lang w:eastAsia="pt-BR"/>
        </w:rPr>
      </w:pPr>
      <w:r w:rsidRPr="00A70DA3">
        <w:rPr>
          <w:rFonts w:ascii="Arial" w:hAnsi="Arial" w:cs="Arial"/>
          <w:kern w:val="0"/>
          <w:sz w:val="20"/>
          <w:szCs w:val="20"/>
          <w:lang w:eastAsia="pt-BR"/>
        </w:rPr>
        <w:t>5.27.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6FD22731" w14:textId="77777777" w:rsidR="002F648D" w:rsidRPr="00A70DA3" w:rsidRDefault="002F648D" w:rsidP="002F648D">
      <w:pPr>
        <w:pStyle w:val="Nivel2"/>
      </w:pPr>
      <w:r w:rsidRPr="00A70DA3">
        <w:t>5.28.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6C366C86" w14:textId="77777777" w:rsidR="002F648D" w:rsidRPr="00A70DA3" w:rsidRDefault="002F648D" w:rsidP="002F648D">
      <w:pPr>
        <w:spacing w:before="120" w:after="120" w:line="276" w:lineRule="auto"/>
        <w:rPr>
          <w:rFonts w:ascii="Arial" w:hAnsi="Arial" w:cs="Arial"/>
          <w:kern w:val="0"/>
          <w:sz w:val="20"/>
          <w:szCs w:val="20"/>
          <w:lang w:eastAsia="pt-BR"/>
        </w:rPr>
      </w:pPr>
      <w:r w:rsidRPr="00A70DA3">
        <w:rPr>
          <w:rFonts w:ascii="Arial" w:hAnsi="Arial" w:cs="Arial"/>
          <w:kern w:val="0"/>
          <w:sz w:val="20"/>
          <w:szCs w:val="20"/>
          <w:lang w:eastAsia="pt-BR"/>
        </w:rPr>
        <w:t>5.29. O gestor do contrato deverá enviar a documentação pertinente ao setor de contratos para a formalização dos procedimentos de liquidação e pagamento, no valor dimensionado pela fiscalização e gestão nos termos do contrato.</w:t>
      </w:r>
    </w:p>
    <w:p w14:paraId="7EEE35E8" w14:textId="77777777" w:rsidR="002F648D" w:rsidRPr="00A70DA3" w:rsidRDefault="002F648D" w:rsidP="002F648D">
      <w:pPr>
        <w:pStyle w:val="Nivel01"/>
        <w:numPr>
          <w:ilvl w:val="0"/>
          <w:numId w:val="43"/>
        </w:numPr>
        <w:tabs>
          <w:tab w:val="clear" w:pos="567"/>
          <w:tab w:val="left" w:pos="0"/>
          <w:tab w:val="num" w:pos="2190"/>
        </w:tabs>
        <w:suppressAutoHyphens w:val="0"/>
        <w:spacing w:before="120" w:after="120" w:line="276" w:lineRule="auto"/>
        <w:ind w:left="284" w:hanging="295"/>
        <w:rPr>
          <w:rFonts w:ascii="Arial" w:hAnsi="Arial" w:cs="Arial"/>
        </w:rPr>
      </w:pPr>
      <w:r w:rsidRPr="00A70DA3">
        <w:rPr>
          <w:rFonts w:ascii="Arial" w:hAnsi="Arial" w:cs="Arial"/>
        </w:rPr>
        <w:t>CRITÉRIOS DE MEDIÇÃO E PAGAMENTO</w:t>
      </w:r>
    </w:p>
    <w:p w14:paraId="1396EE69" w14:textId="77777777" w:rsidR="002F648D" w:rsidRPr="00A70DA3" w:rsidRDefault="002F648D" w:rsidP="002F648D">
      <w:pPr>
        <w:pStyle w:val="Nivel2"/>
        <w:rPr>
          <w:b/>
        </w:rPr>
      </w:pPr>
      <w:r w:rsidRPr="00A70DA3">
        <w:rPr>
          <w:b/>
        </w:rPr>
        <w:t>Do recebimento</w:t>
      </w:r>
    </w:p>
    <w:p w14:paraId="2044DFA1" w14:textId="77777777" w:rsidR="002F648D" w:rsidRPr="00A70DA3" w:rsidRDefault="002F648D" w:rsidP="002F648D">
      <w:pPr>
        <w:pStyle w:val="Nivel2"/>
      </w:pPr>
      <w:r w:rsidRPr="00A70DA3">
        <w:t>6.1. 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0D43E0C8" w14:textId="77777777" w:rsidR="002F648D" w:rsidRPr="00A70DA3" w:rsidRDefault="002F648D" w:rsidP="002F648D">
      <w:pPr>
        <w:pStyle w:val="Nivel2"/>
      </w:pPr>
      <w:r w:rsidRPr="00A70DA3">
        <w:t>6.2. O recebimento do objeto dar-se-á em duas etapas:</w:t>
      </w:r>
    </w:p>
    <w:p w14:paraId="00132277" w14:textId="77777777" w:rsidR="002F648D" w:rsidRPr="00A70DA3" w:rsidRDefault="002F648D" w:rsidP="002F648D">
      <w:pPr>
        <w:pStyle w:val="Nivel2"/>
        <w:ind w:left="284"/>
      </w:pPr>
      <w:r w:rsidRPr="00A70DA3">
        <w:t>I) Recebimento provisório, para efeito de posterior verificação da conformidade do objeto com as especificações;</w:t>
      </w:r>
    </w:p>
    <w:p w14:paraId="791DDF7B" w14:textId="77777777" w:rsidR="002F648D" w:rsidRPr="00A70DA3" w:rsidRDefault="002F648D" w:rsidP="002F648D">
      <w:pPr>
        <w:pStyle w:val="Nivel2"/>
        <w:ind w:left="284"/>
      </w:pPr>
      <w:r w:rsidRPr="00A70DA3">
        <w:t>II) Recebimento definitivo, após a aprovação técnica pela área requisitante, com o prazo máximo de até 5 (cinco) dias após o recebimento provisório.</w:t>
      </w:r>
    </w:p>
    <w:p w14:paraId="0A1370FE" w14:textId="77777777" w:rsidR="002F648D" w:rsidRPr="00A70DA3" w:rsidRDefault="002F648D" w:rsidP="002F648D">
      <w:pPr>
        <w:pStyle w:val="Nivel2"/>
      </w:pPr>
      <w:r w:rsidRPr="00A70DA3">
        <w:t>6.3. A verificação e o recebimento do objeto serão realizados por servidor(es) designado(s) pela Administração, que emitirá(ão) o respectivo atesto de recebimento provisório e definitivo, conforme o caso.</w:t>
      </w:r>
    </w:p>
    <w:p w14:paraId="26E27267" w14:textId="77777777" w:rsidR="002F648D" w:rsidRPr="00A70DA3" w:rsidRDefault="002F648D" w:rsidP="002F648D">
      <w:pPr>
        <w:pStyle w:val="Nivel2"/>
      </w:pPr>
      <w:r w:rsidRPr="00A70DA3">
        <w:t>6.4. A fiscalização não efetuará o ateste da última e/ou única fiscalização de produtos e serviços até que sejam sanadas todas as eventuais pendências que possam vir a ser apontadas no Recebimento Provisório. (Art. 119 c/c art. 140 da Lei nº 14133, de 2021).</w:t>
      </w:r>
    </w:p>
    <w:p w14:paraId="584BA0C0" w14:textId="77777777" w:rsidR="002F648D" w:rsidRPr="00A70DA3" w:rsidRDefault="002F648D" w:rsidP="002F648D">
      <w:pPr>
        <w:pStyle w:val="Nivel2"/>
      </w:pPr>
      <w:r w:rsidRPr="00A70DA3">
        <w:t>6.5.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862BC97" w14:textId="77777777" w:rsidR="002F648D" w:rsidRPr="00A70DA3" w:rsidRDefault="002F648D" w:rsidP="002F648D">
      <w:pPr>
        <w:pStyle w:val="Nivel2"/>
      </w:pPr>
      <w:r w:rsidRPr="00A70DA3">
        <w:t>6.6. 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2EE9DAB4" w14:textId="77777777" w:rsidR="002F648D" w:rsidRPr="00A70DA3" w:rsidRDefault="002F648D" w:rsidP="002F648D">
      <w:pPr>
        <w:pStyle w:val="Nivel2"/>
      </w:pPr>
      <w:r w:rsidRPr="00A70DA3">
        <w:t>6.7. Nenhum prazo de recebimento ocorrerá enquanto pendente a solução, pelo contratado, de inconsistências verificadas na execução do objeto ou no instrumento de cobrança.</w:t>
      </w:r>
    </w:p>
    <w:p w14:paraId="5C77E9CE" w14:textId="77777777" w:rsidR="002F648D" w:rsidRPr="00A70DA3" w:rsidRDefault="002F648D" w:rsidP="002F648D">
      <w:pPr>
        <w:pStyle w:val="Nivel2"/>
      </w:pPr>
      <w:r w:rsidRPr="00A70DA3">
        <w:lastRenderedPageBreak/>
        <w:t>6.8. O recebimento provisório ou definitivo não excluirá a responsabilidade civil pela solidez e pela segurança do serviço nem a responsabilidade ético-profissional pela perfeita execução do contrato.</w:t>
      </w:r>
    </w:p>
    <w:p w14:paraId="7F51696F" w14:textId="77777777" w:rsidR="002F648D" w:rsidRPr="00A70DA3" w:rsidRDefault="002F648D" w:rsidP="002F648D">
      <w:pPr>
        <w:pStyle w:val="Nvel01-SemNumerao"/>
        <w:spacing w:before="120"/>
      </w:pPr>
      <w:r w:rsidRPr="00A70DA3">
        <w:t xml:space="preserve">Liquidação </w:t>
      </w:r>
    </w:p>
    <w:p w14:paraId="7146D336" w14:textId="77777777" w:rsidR="002F648D" w:rsidRPr="00A70DA3" w:rsidRDefault="002F648D" w:rsidP="002F648D">
      <w:pPr>
        <w:pStyle w:val="Nivel2"/>
      </w:pPr>
      <w:r w:rsidRPr="00A70DA3">
        <w:t>6.9. Recebida a Nota Fiscal ou documento de cobrança equivalente, o setor competente, para fins de liquidação, deve verificar se o documento apresentado expressa os elementos necessários e essenciais, tais como:</w:t>
      </w:r>
    </w:p>
    <w:p w14:paraId="4521C39D" w14:textId="77777777" w:rsidR="002F648D" w:rsidRPr="00A70DA3" w:rsidRDefault="002F648D" w:rsidP="002F648D">
      <w:pPr>
        <w:pStyle w:val="Nivel2"/>
        <w:ind w:left="284"/>
      </w:pPr>
      <w:r w:rsidRPr="00A70DA3">
        <w:t xml:space="preserve"> I) a data da emissão;</w:t>
      </w:r>
    </w:p>
    <w:p w14:paraId="3B5A47C2" w14:textId="77777777" w:rsidR="002F648D" w:rsidRPr="00A70DA3" w:rsidRDefault="002F648D" w:rsidP="002F648D">
      <w:pPr>
        <w:pStyle w:val="Nivel2"/>
        <w:ind w:left="284"/>
      </w:pPr>
      <w:r w:rsidRPr="00A70DA3">
        <w:t xml:space="preserve"> II) os dados do contrato e do órgão contratante;</w:t>
      </w:r>
    </w:p>
    <w:p w14:paraId="117FC2A2" w14:textId="77777777" w:rsidR="002F648D" w:rsidRPr="00A70DA3" w:rsidRDefault="002F648D" w:rsidP="002F648D">
      <w:pPr>
        <w:pStyle w:val="Nivel2"/>
        <w:ind w:left="284"/>
      </w:pPr>
      <w:r w:rsidRPr="00A70DA3">
        <w:t xml:space="preserve"> III) o período respectivo de execução do contrato;</w:t>
      </w:r>
    </w:p>
    <w:p w14:paraId="6D5A7C91" w14:textId="77777777" w:rsidR="002F648D" w:rsidRPr="00A70DA3" w:rsidRDefault="002F648D" w:rsidP="002F648D">
      <w:pPr>
        <w:pStyle w:val="Nivel2"/>
        <w:ind w:left="284"/>
      </w:pPr>
      <w:r w:rsidRPr="00A70DA3">
        <w:t xml:space="preserve"> IV) o valor a pagar; </w:t>
      </w:r>
    </w:p>
    <w:p w14:paraId="4369BDF6" w14:textId="77777777" w:rsidR="002F648D" w:rsidRPr="00A70DA3" w:rsidRDefault="002F648D" w:rsidP="002F648D">
      <w:pPr>
        <w:pStyle w:val="Nivel2"/>
        <w:ind w:left="284"/>
      </w:pPr>
      <w:r w:rsidRPr="00A70DA3">
        <w:t xml:space="preserve"> V) eventual destaque do valor de retenções tributárias cabíveis.</w:t>
      </w:r>
    </w:p>
    <w:p w14:paraId="4AA966CD" w14:textId="77777777" w:rsidR="002F648D" w:rsidRPr="00A70DA3" w:rsidRDefault="002F648D" w:rsidP="002F648D">
      <w:pPr>
        <w:pStyle w:val="Nivel2"/>
      </w:pPr>
      <w:r w:rsidRPr="00A70DA3">
        <w:t>6.10.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5FD9978B" w14:textId="77777777" w:rsidR="002F648D" w:rsidRPr="00A70DA3" w:rsidRDefault="002F648D" w:rsidP="002F648D">
      <w:pPr>
        <w:pStyle w:val="Nivel2"/>
        <w:rPr>
          <w:b/>
        </w:rPr>
      </w:pPr>
      <w:r w:rsidRPr="00A70DA3">
        <w:rPr>
          <w:b/>
        </w:rPr>
        <w:t>Prazo de pagamento</w:t>
      </w:r>
    </w:p>
    <w:p w14:paraId="39979DDE" w14:textId="77777777" w:rsidR="002F648D" w:rsidRPr="00A70DA3" w:rsidRDefault="002F648D" w:rsidP="002F648D">
      <w:pPr>
        <w:pStyle w:val="Nivel2"/>
      </w:pPr>
      <w:r w:rsidRPr="00A70DA3">
        <w:t>6.11. O pagamento será efetuado no prazo máximo de até 30 (trinta) dias, contados da apresentação da Nota Fiscal.</w:t>
      </w:r>
    </w:p>
    <w:p w14:paraId="0890167C" w14:textId="77777777" w:rsidR="002F648D" w:rsidRPr="00A70DA3" w:rsidRDefault="002F648D" w:rsidP="002F648D">
      <w:pPr>
        <w:pStyle w:val="Nivel2"/>
        <w:rPr>
          <w:b/>
        </w:rPr>
      </w:pPr>
      <w:r w:rsidRPr="00A70DA3">
        <w:rPr>
          <w:b/>
        </w:rPr>
        <w:t>Forma de pagamento</w:t>
      </w:r>
    </w:p>
    <w:p w14:paraId="1ABB3571" w14:textId="77777777" w:rsidR="002F648D" w:rsidRPr="00A70DA3" w:rsidRDefault="002F648D" w:rsidP="002F648D">
      <w:pPr>
        <w:pStyle w:val="Nivel2"/>
      </w:pPr>
      <w:r w:rsidRPr="00A70DA3">
        <w:t>6.12. O pagamento será realizado através de crédito em conta corrente.</w:t>
      </w:r>
    </w:p>
    <w:p w14:paraId="1AFDF1D7" w14:textId="77777777" w:rsidR="002F648D" w:rsidRPr="00A70DA3" w:rsidRDefault="002F648D" w:rsidP="002F648D">
      <w:pPr>
        <w:pStyle w:val="Nivel2"/>
        <w:rPr>
          <w:lang w:eastAsia="en-US"/>
        </w:rPr>
      </w:pPr>
      <w:r w:rsidRPr="00A70DA3">
        <w:rPr>
          <w:lang w:eastAsia="en-US"/>
        </w:rPr>
        <w:t>6.13. Quando do pagamento, será efetuada a retenção tributária prevista na legislação aplicável.</w:t>
      </w:r>
    </w:p>
    <w:p w14:paraId="1B338B04" w14:textId="77777777" w:rsidR="002F648D" w:rsidRPr="00A70DA3" w:rsidRDefault="002F648D" w:rsidP="002F648D">
      <w:pPr>
        <w:pStyle w:val="Nivel2"/>
      </w:pPr>
      <w:r w:rsidRPr="00A70DA3">
        <w:t>6.14. Independentemente do percentual de tributo inserido na planilha, quando houver, serão retidos na fonte, quando da realização do pagamento, os percentuais estabelecidos na legislação vigente.</w:t>
      </w:r>
    </w:p>
    <w:p w14:paraId="2368DDFD" w14:textId="77777777" w:rsidR="002F648D" w:rsidRPr="00A70DA3" w:rsidRDefault="002F648D" w:rsidP="002F648D">
      <w:pPr>
        <w:pStyle w:val="Nivel2"/>
        <w:rPr>
          <w:lang w:eastAsia="en-US"/>
        </w:rPr>
      </w:pPr>
      <w:r w:rsidRPr="00A70DA3">
        <w:rPr>
          <w:lang w:eastAsia="en-US"/>
        </w:rPr>
        <w:t>6.15.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918FBF8" w14:textId="77777777" w:rsidR="002F648D" w:rsidRPr="00A70DA3" w:rsidRDefault="002F648D" w:rsidP="002F648D">
      <w:pPr>
        <w:pStyle w:val="Nivel01"/>
        <w:numPr>
          <w:ilvl w:val="0"/>
          <w:numId w:val="43"/>
        </w:numPr>
        <w:tabs>
          <w:tab w:val="clear" w:pos="567"/>
          <w:tab w:val="left" w:pos="0"/>
          <w:tab w:val="num" w:pos="2190"/>
        </w:tabs>
        <w:suppressAutoHyphens w:val="0"/>
        <w:spacing w:before="120" w:after="120" w:line="276" w:lineRule="auto"/>
        <w:ind w:left="284" w:hanging="284"/>
        <w:rPr>
          <w:rFonts w:ascii="Arial" w:eastAsia="Calibri" w:hAnsi="Arial" w:cs="Arial"/>
        </w:rPr>
      </w:pPr>
      <w:r w:rsidRPr="00A70DA3">
        <w:rPr>
          <w:rFonts w:ascii="Arial" w:hAnsi="Arial" w:cs="Arial"/>
        </w:rPr>
        <w:t>FORMA E CRITÉRIOS DE SELEÇÃO DO FORNECEDOR E REGIME DE EXECUÇÃO</w:t>
      </w:r>
    </w:p>
    <w:p w14:paraId="1E871065" w14:textId="77777777" w:rsidR="002F648D" w:rsidRPr="00A70DA3" w:rsidRDefault="002F648D" w:rsidP="002F648D">
      <w:pPr>
        <w:pStyle w:val="Nvel01-SemNumerao"/>
        <w:spacing w:before="120"/>
        <w:rPr>
          <w:rFonts w:eastAsiaTheme="minorEastAsia"/>
        </w:rPr>
      </w:pPr>
      <w:r w:rsidRPr="00A70DA3">
        <w:t>Forma de seleção e critério de julgamento da proposta</w:t>
      </w:r>
    </w:p>
    <w:p w14:paraId="3E8CA81E" w14:textId="77777777" w:rsidR="002F648D" w:rsidRPr="00A70DA3" w:rsidRDefault="002F648D" w:rsidP="002F648D">
      <w:pPr>
        <w:pStyle w:val="Nivel2"/>
        <w:rPr>
          <w:rFonts w:eastAsia="MS Mincho"/>
        </w:rPr>
      </w:pPr>
      <w:r w:rsidRPr="00A70DA3">
        <w:t>7.1. O fornecedor será selecionado por meio de realização de procedimento de LICITAÇÃO, na modalidade PREGÃO, sob a forma ELETRÔNICA, via regime de REGISTRO DE PREÇO, com adoção do critério de julgamento pelo MENOR PREÇO POR LOTE;</w:t>
      </w:r>
    </w:p>
    <w:p w14:paraId="351A4DEE" w14:textId="77777777" w:rsidR="002F648D" w:rsidRPr="00A70DA3" w:rsidRDefault="002F648D" w:rsidP="002F648D">
      <w:pPr>
        <w:pStyle w:val="Nivel2"/>
        <w:rPr>
          <w:rFonts w:eastAsia="MS Mincho"/>
        </w:rPr>
      </w:pPr>
      <w:r w:rsidRPr="00A70DA3">
        <w:t>7.2. Por tratar-se de único ente contratante, o Município de Mandaguaçu, é dispensado do procedimento público de intenção de registro de preços em conformidade com o art. nº 86, § 1º da Lei nº 14.133/2021;</w:t>
      </w:r>
    </w:p>
    <w:p w14:paraId="4D2C84CB" w14:textId="77777777" w:rsidR="002F648D" w:rsidRPr="00A70DA3" w:rsidRDefault="002F648D" w:rsidP="002F648D">
      <w:pPr>
        <w:pStyle w:val="Nivel2"/>
        <w:rPr>
          <w:rFonts w:eastAsia="MS Mincho"/>
        </w:rPr>
      </w:pPr>
      <w:r w:rsidRPr="00A70DA3">
        <w:rPr>
          <w:rFonts w:eastAsia="MS Mincho"/>
        </w:rPr>
        <w:t>7.3. Optamos pela adoção do Regime de Registro de Preços, pois se trata de aquisições rotineiras que terão seus preços registrados para futuras aquisições conforme a demanda. Dessa forma, não há obrigatoriedade de aquisição caso a quantidade estimada ultrapasse a demanda. Essa estratégia possibilita a aquisição dos itens com preços mais competitivos, sem a necessidade de compras imediatas em grandes volumes, garantindo melhor gestão dos recursos orçamentários.</w:t>
      </w:r>
    </w:p>
    <w:p w14:paraId="3FEF37B6" w14:textId="77777777" w:rsidR="002F648D" w:rsidRPr="00A70DA3" w:rsidRDefault="002F648D" w:rsidP="002F648D">
      <w:pPr>
        <w:pStyle w:val="Nvel01-SemNumerao"/>
        <w:spacing w:before="120"/>
        <w:rPr>
          <w:rFonts w:eastAsia="MS Mincho"/>
        </w:rPr>
      </w:pPr>
      <w:r w:rsidRPr="00A70DA3">
        <w:lastRenderedPageBreak/>
        <w:t>Forma de fornecimento</w:t>
      </w:r>
    </w:p>
    <w:p w14:paraId="57392465" w14:textId="77777777" w:rsidR="002F648D" w:rsidRPr="00A70DA3" w:rsidRDefault="002F648D" w:rsidP="002F648D">
      <w:pPr>
        <w:pStyle w:val="Nivel2"/>
      </w:pPr>
      <w:r w:rsidRPr="00A70DA3">
        <w:t>7.4. O fornecimento do objeto será realizado de forma parcelada, de acordo com a necessidade de cada secretaria, conforme o modelo de execução do objeto descrito no tópico 5 deste Termo de Referência.</w:t>
      </w:r>
    </w:p>
    <w:p w14:paraId="46362A61" w14:textId="77777777" w:rsidR="002F648D" w:rsidRPr="00A70DA3" w:rsidRDefault="002F648D" w:rsidP="002F648D">
      <w:pPr>
        <w:pStyle w:val="Nivel2"/>
        <w:rPr>
          <w:b/>
        </w:rPr>
      </w:pPr>
      <w:r w:rsidRPr="00A70DA3">
        <w:rPr>
          <w:b/>
        </w:rPr>
        <w:t>Exigências de habilitação</w:t>
      </w:r>
    </w:p>
    <w:p w14:paraId="2704B676" w14:textId="77777777" w:rsidR="002F648D" w:rsidRPr="00A70DA3" w:rsidRDefault="002F648D" w:rsidP="002F648D">
      <w:pPr>
        <w:pStyle w:val="Nivel2"/>
        <w:rPr>
          <w:rFonts w:eastAsia="MS Mincho"/>
          <w:i/>
        </w:rPr>
      </w:pPr>
      <w:r w:rsidRPr="00A70DA3">
        <w:rPr>
          <w:rFonts w:eastAsia="MS Mincho"/>
        </w:rPr>
        <w:t>7.5. Os requisitos para fins de habilitação jurídica, fiscal, social, trabalhista e econômico-financeira serão disciplinados no Edital ou instrumento convocatório.</w:t>
      </w:r>
    </w:p>
    <w:bookmarkEnd w:id="26"/>
    <w:p w14:paraId="7AD8A3EE" w14:textId="77777777" w:rsidR="002F648D" w:rsidRPr="00A70DA3" w:rsidRDefault="002F648D" w:rsidP="002F648D">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A70DA3">
        <w:rPr>
          <w:rFonts w:ascii="Arial" w:hAnsi="Arial" w:cs="Arial"/>
        </w:rPr>
        <w:t>ESTIMATIVAS DO VALOR DA AQUISIÇÃO / CONTRATAÇÃO</w:t>
      </w:r>
    </w:p>
    <w:p w14:paraId="6415E435" w14:textId="77777777" w:rsidR="002F648D" w:rsidRPr="00A70DA3" w:rsidRDefault="002F648D" w:rsidP="002F648D">
      <w:pPr>
        <w:pStyle w:val="Nivel2"/>
        <w:rPr>
          <w:b/>
          <w:bCs/>
        </w:rPr>
      </w:pPr>
      <w:r w:rsidRPr="00A70DA3">
        <w:t xml:space="preserve">8.1.  O custo estimado da contratação é de </w:t>
      </w:r>
      <w:bookmarkStart w:id="31" w:name="_Hlk232162230"/>
      <w:r w:rsidRPr="00A70DA3">
        <w:rPr>
          <w:color w:val="000000"/>
        </w:rPr>
        <w:t xml:space="preserve">R$ 60.761,45 </w:t>
      </w:r>
      <w:r w:rsidRPr="00A70DA3">
        <w:rPr>
          <w:i/>
          <w:iCs/>
          <w:color w:val="000000"/>
        </w:rPr>
        <w:t>(Sessenta mil e setecentos e sessenta e um reais e quarenta e cinco centavos)</w:t>
      </w:r>
      <w:bookmarkEnd w:id="31"/>
      <w:r w:rsidRPr="00A70DA3">
        <w:rPr>
          <w:i/>
          <w:iCs/>
          <w:color w:val="000000"/>
        </w:rPr>
        <w:t>,</w:t>
      </w:r>
      <w:r w:rsidRPr="00A70DA3">
        <w:rPr>
          <w:color w:val="000000"/>
        </w:rPr>
        <w:t xml:space="preserve"> </w:t>
      </w:r>
      <w:r w:rsidRPr="00A70DA3">
        <w:t>conforme detalhamento na Tabela nº 01 deste termo;</w:t>
      </w:r>
    </w:p>
    <w:p w14:paraId="36E0C41C" w14:textId="77777777" w:rsidR="002F648D" w:rsidRPr="00A70DA3" w:rsidRDefault="002F648D" w:rsidP="002F648D">
      <w:pPr>
        <w:pStyle w:val="Nivel2"/>
        <w:rPr>
          <w:b/>
          <w:bCs/>
        </w:rPr>
      </w:pPr>
      <w:r w:rsidRPr="00A70DA3">
        <w:t>8.2.  Por tratar-se de Registro de Preços, os preços registrados poderão ser alterados ou atualizados em decorrência de eventual redução dos preços praticados no mercado ou de fato que eleve o custo dos produtos registrados;</w:t>
      </w:r>
    </w:p>
    <w:p w14:paraId="67D02D80" w14:textId="77777777" w:rsidR="002F648D" w:rsidRPr="00A70DA3" w:rsidRDefault="002F648D" w:rsidP="002F648D">
      <w:pPr>
        <w:pStyle w:val="Nivel2"/>
      </w:pPr>
      <w:r w:rsidRPr="00A70DA3">
        <w:t>8.3.  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386E84B5" w14:textId="77777777" w:rsidR="002F648D" w:rsidRPr="00A70DA3" w:rsidRDefault="002F648D" w:rsidP="002F648D">
      <w:pPr>
        <w:pStyle w:val="Nivel2"/>
      </w:pPr>
      <w:r w:rsidRPr="00A70DA3">
        <w:t>8.4. Em caso de criação alteração ou extinção de quaisquer tributos ou encargos legais ou superveniência de disposições legais, com comprovada repercussão sobre os preços registrados;</w:t>
      </w:r>
    </w:p>
    <w:p w14:paraId="02E5DB3D" w14:textId="77777777" w:rsidR="002F648D" w:rsidRPr="00A70DA3" w:rsidRDefault="002F648D" w:rsidP="002F648D">
      <w:pPr>
        <w:pStyle w:val="Nivel2"/>
      </w:pPr>
      <w:r w:rsidRPr="00A70DA3">
        <w:t>8.5.  Serão reajustados os preços registrados, respeitada a contagem da anualidade e o índice previsto para contratação, ou;</w:t>
      </w:r>
    </w:p>
    <w:p w14:paraId="47187193" w14:textId="77777777" w:rsidR="002F648D" w:rsidRPr="00A70DA3" w:rsidRDefault="002F648D" w:rsidP="002F648D">
      <w:pPr>
        <w:pStyle w:val="Nivel2"/>
      </w:pPr>
      <w:r w:rsidRPr="00A70DA3">
        <w:t>8.6.  Poderão ser repactuados, a pedido do interessado, conforme critérios definidos para a contratação.</w:t>
      </w:r>
    </w:p>
    <w:p w14:paraId="0FC9FA03" w14:textId="77777777" w:rsidR="002F648D" w:rsidRPr="00A70DA3" w:rsidRDefault="002F648D" w:rsidP="002F648D">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A70DA3">
        <w:rPr>
          <w:rFonts w:ascii="Arial" w:hAnsi="Arial" w:cs="Arial"/>
        </w:rPr>
        <w:t>ADEQUAÇÃO ORÇAMENTÁRIA</w:t>
      </w:r>
    </w:p>
    <w:p w14:paraId="5288F4E5" w14:textId="77777777" w:rsidR="002F648D" w:rsidRPr="00A70DA3" w:rsidRDefault="002F648D" w:rsidP="002F648D">
      <w:pPr>
        <w:pStyle w:val="Nivel2"/>
      </w:pPr>
      <w:r w:rsidRPr="00A70DA3">
        <w:t xml:space="preserve">9.1. A contratação será atendida pelas seguintes dotações: </w:t>
      </w:r>
    </w:p>
    <w:p w14:paraId="6B27CAAF" w14:textId="77777777" w:rsidR="002F648D" w:rsidRPr="00A70DA3" w:rsidRDefault="002F648D" w:rsidP="002F648D">
      <w:pPr>
        <w:pStyle w:val="Nivel2"/>
        <w:autoSpaceDE/>
        <w:autoSpaceDN/>
        <w:adjustRightInd/>
      </w:pPr>
      <w:r w:rsidRPr="00A70DA3">
        <w:t xml:space="preserve">Tabela 02 </w:t>
      </w:r>
    </w:p>
    <w:p w14:paraId="70977F14" w14:textId="77777777" w:rsidR="002F648D" w:rsidRPr="00A70DA3" w:rsidRDefault="002F648D" w:rsidP="002F648D">
      <w:pPr>
        <w:pStyle w:val="Nivel2"/>
        <w:autoSpaceDE/>
        <w:autoSpaceDN/>
        <w:adjustRightInd/>
      </w:pPr>
      <w:r w:rsidRPr="00A70DA3">
        <w:t>-Material de Consumo:</w:t>
      </w: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2F648D" w:rsidRPr="00A70DA3" w14:paraId="41779B18" w14:textId="77777777" w:rsidTr="002B0811">
        <w:trPr>
          <w:trHeight w:val="307"/>
        </w:trPr>
        <w:tc>
          <w:tcPr>
            <w:tcW w:w="1126" w:type="dxa"/>
            <w:tcBorders>
              <w:top w:val="nil"/>
              <w:left w:val="nil"/>
              <w:bottom w:val="nil"/>
              <w:right w:val="nil"/>
            </w:tcBorders>
            <w:shd w:val="clear" w:color="auto" w:fill="000000"/>
          </w:tcPr>
          <w:bookmarkStart w:id="32" w:name="_Hlk232162202"/>
          <w:p w14:paraId="7EF3047E" w14:textId="77777777" w:rsidR="002F648D" w:rsidRPr="00A70DA3" w:rsidRDefault="002F648D" w:rsidP="002B0811">
            <w:pPr>
              <w:pStyle w:val="TableParagraph"/>
              <w:spacing w:before="8"/>
              <w:ind w:left="5"/>
              <w:rPr>
                <w:b/>
                <w:sz w:val="20"/>
                <w:szCs w:val="20"/>
              </w:rPr>
            </w:pPr>
            <w:r w:rsidRPr="00A70DA3">
              <w:rPr>
                <w:b/>
                <w:noProof/>
                <w:sz w:val="20"/>
                <w:szCs w:val="20"/>
              </w:rPr>
              <mc:AlternateContent>
                <mc:Choice Requires="wpg">
                  <w:drawing>
                    <wp:anchor distT="0" distB="0" distL="0" distR="0" simplePos="0" relativeHeight="251661312" behindDoc="1" locked="0" layoutInCell="1" allowOverlap="1" wp14:anchorId="7CA5F4D1" wp14:editId="05ADFD7A">
                      <wp:simplePos x="0" y="0"/>
                      <wp:positionH relativeFrom="column">
                        <wp:posOffset>-4572</wp:posOffset>
                      </wp:positionH>
                      <wp:positionV relativeFrom="paragraph">
                        <wp:posOffset>-4369</wp:posOffset>
                      </wp:positionV>
                      <wp:extent cx="6361430" cy="195580"/>
                      <wp:effectExtent l="0" t="0" r="0" b="0"/>
                      <wp:wrapNone/>
                      <wp:docPr id="479573695"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292966308" name="Graphic 8"/>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10668"/>
                                      </a:lnTo>
                                      <a:lnTo>
                                        <a:pt x="2180844" y="10668"/>
                                      </a:lnTo>
                                      <a:lnTo>
                                        <a:pt x="2180844" y="9144"/>
                                      </a:lnTo>
                                      <a:lnTo>
                                        <a:pt x="4091940" y="9144"/>
                                      </a:lnTo>
                                      <a:lnTo>
                                        <a:pt x="4091940" y="0"/>
                                      </a:lnTo>
                                      <a:lnTo>
                                        <a:pt x="2171687" y="0"/>
                                      </a:lnTo>
                                      <a:lnTo>
                                        <a:pt x="2171687" y="9144"/>
                                      </a:lnTo>
                                      <a:lnTo>
                                        <a:pt x="2171687" y="10668"/>
                                      </a:lnTo>
                                      <a:lnTo>
                                        <a:pt x="1601724" y="10668"/>
                                      </a:lnTo>
                                      <a:lnTo>
                                        <a:pt x="1601724" y="9144"/>
                                      </a:lnTo>
                                      <a:lnTo>
                                        <a:pt x="2171687" y="9144"/>
                                      </a:lnTo>
                                      <a:lnTo>
                                        <a:pt x="2171687" y="0"/>
                                      </a:lnTo>
                                      <a:lnTo>
                                        <a:pt x="1592580" y="0"/>
                                      </a:lnTo>
                                      <a:lnTo>
                                        <a:pt x="1592580" y="9144"/>
                                      </a:lnTo>
                                      <a:lnTo>
                                        <a:pt x="1592580" y="188976"/>
                                      </a:lnTo>
                                      <a:lnTo>
                                        <a:pt x="1592567" y="10668"/>
                                      </a:lnTo>
                                      <a:lnTo>
                                        <a:pt x="723900" y="10668"/>
                                      </a:lnTo>
                                      <a:lnTo>
                                        <a:pt x="723900" y="9144"/>
                                      </a:lnTo>
                                      <a:lnTo>
                                        <a:pt x="1592580" y="9144"/>
                                      </a:lnTo>
                                      <a:lnTo>
                                        <a:pt x="1592580" y="0"/>
                                      </a:lnTo>
                                      <a:lnTo>
                                        <a:pt x="0" y="0"/>
                                      </a:lnTo>
                                      <a:lnTo>
                                        <a:pt x="0" y="9144"/>
                                      </a:lnTo>
                                      <a:lnTo>
                                        <a:pt x="714743" y="9144"/>
                                      </a:lnTo>
                                      <a:lnTo>
                                        <a:pt x="714743" y="10668"/>
                                      </a:lnTo>
                                      <a:lnTo>
                                        <a:pt x="7620" y="10668"/>
                                      </a:lnTo>
                                      <a:lnTo>
                                        <a:pt x="7620" y="188976"/>
                                      </a:lnTo>
                                      <a:lnTo>
                                        <a:pt x="0" y="188976"/>
                                      </a:lnTo>
                                      <a:lnTo>
                                        <a:pt x="0" y="195072"/>
                                      </a:lnTo>
                                      <a:lnTo>
                                        <a:pt x="6361176" y="195072"/>
                                      </a:lnTo>
                                      <a:lnTo>
                                        <a:pt x="6361176" y="188976"/>
                                      </a:lnTo>
                                      <a:lnTo>
                                        <a:pt x="6361176" y="10668"/>
                                      </a:lnTo>
                                      <a:lnTo>
                                        <a:pt x="4101084" y="10668"/>
                                      </a:lnTo>
                                      <a:lnTo>
                                        <a:pt x="4101084" y="9144"/>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B6CD029" id="Group 7" o:spid="_x0000_s1026" style="position:absolute;margin-left:-.35pt;margin-top:-.35pt;width:500.9pt;height:15.4pt;z-index:-251655168;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">
                      <v:shape id="Graphic 8"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" path="m6361176,l4091940,r,9144l4091940,188976r-1537,l4090403,10668r-1909559,l2180844,9144r1911096,l4091940,,2171687,r,9144l2171687,10668r-569963,l1601724,9144r569963,l2171687,,1592580,r,9144l1592580,188976r-13,-178308l723900,10668r,-1524l1592580,9144r,-9144l,,,9144r714743,l714743,10668r-707123,l7620,188976r-7620,l,195072r6361176,l6361176,188976r,-178308l4101084,10668r,-1524l6361176,9144r,-9144xe" fillcolor="black" stroked="f">
                        <v:path arrowok="t"/>
                      </v:shape>
                    </v:group>
                  </w:pict>
                </mc:Fallback>
              </mc:AlternateContent>
            </w:r>
            <w:r w:rsidRPr="00A70DA3">
              <w:rPr>
                <w:b/>
                <w:color w:val="FFFFFF"/>
                <w:spacing w:val="-2"/>
                <w:sz w:val="20"/>
                <w:szCs w:val="20"/>
              </w:rPr>
              <w:t>DESPESA</w:t>
            </w:r>
          </w:p>
        </w:tc>
        <w:tc>
          <w:tcPr>
            <w:tcW w:w="1383" w:type="dxa"/>
            <w:tcBorders>
              <w:top w:val="nil"/>
              <w:left w:val="nil"/>
              <w:bottom w:val="nil"/>
              <w:right w:val="nil"/>
            </w:tcBorders>
            <w:shd w:val="clear" w:color="auto" w:fill="000000"/>
          </w:tcPr>
          <w:p w14:paraId="4C005B12" w14:textId="77777777" w:rsidR="002F648D" w:rsidRPr="00A70DA3" w:rsidRDefault="002F648D" w:rsidP="002B0811">
            <w:pPr>
              <w:pStyle w:val="TableParagraph"/>
              <w:spacing w:before="8"/>
              <w:ind w:left="9"/>
              <w:rPr>
                <w:b/>
                <w:sz w:val="20"/>
                <w:szCs w:val="20"/>
              </w:rPr>
            </w:pPr>
            <w:r w:rsidRPr="00A70DA3">
              <w:rPr>
                <w:b/>
                <w:color w:val="FFFFFF"/>
                <w:spacing w:val="-2"/>
                <w:sz w:val="20"/>
                <w:szCs w:val="20"/>
              </w:rPr>
              <w:t>ELEMENTO</w:t>
            </w:r>
          </w:p>
        </w:tc>
        <w:tc>
          <w:tcPr>
            <w:tcW w:w="913" w:type="dxa"/>
            <w:tcBorders>
              <w:top w:val="nil"/>
              <w:left w:val="nil"/>
              <w:bottom w:val="nil"/>
              <w:right w:val="nil"/>
            </w:tcBorders>
            <w:shd w:val="clear" w:color="auto" w:fill="000000"/>
          </w:tcPr>
          <w:p w14:paraId="44B2A0C6" w14:textId="77777777" w:rsidR="002F648D" w:rsidRPr="00A70DA3" w:rsidRDefault="002F648D" w:rsidP="002B0811">
            <w:pPr>
              <w:pStyle w:val="TableParagraph"/>
              <w:spacing w:before="8"/>
              <w:ind w:left="7"/>
              <w:rPr>
                <w:b/>
                <w:sz w:val="20"/>
                <w:szCs w:val="20"/>
              </w:rPr>
            </w:pPr>
            <w:r w:rsidRPr="00A70DA3">
              <w:rPr>
                <w:b/>
                <w:color w:val="FFFFFF"/>
                <w:spacing w:val="-2"/>
                <w:sz w:val="20"/>
                <w:szCs w:val="20"/>
              </w:rPr>
              <w:t>FONTE</w:t>
            </w:r>
          </w:p>
        </w:tc>
        <w:tc>
          <w:tcPr>
            <w:tcW w:w="3025" w:type="dxa"/>
            <w:tcBorders>
              <w:top w:val="nil"/>
              <w:left w:val="nil"/>
              <w:bottom w:val="nil"/>
              <w:right w:val="nil"/>
            </w:tcBorders>
            <w:shd w:val="clear" w:color="auto" w:fill="000000"/>
          </w:tcPr>
          <w:p w14:paraId="13CEA09A" w14:textId="77777777" w:rsidR="002F648D" w:rsidRPr="00A70DA3" w:rsidRDefault="002F648D" w:rsidP="002B0811">
            <w:pPr>
              <w:pStyle w:val="TableParagraph"/>
              <w:spacing w:before="8"/>
              <w:ind w:left="914"/>
              <w:rPr>
                <w:b/>
                <w:sz w:val="20"/>
                <w:szCs w:val="20"/>
              </w:rPr>
            </w:pPr>
            <w:r w:rsidRPr="00A70DA3">
              <w:rPr>
                <w:b/>
                <w:color w:val="FFFFFF"/>
                <w:spacing w:val="-2"/>
                <w:sz w:val="20"/>
                <w:szCs w:val="20"/>
              </w:rPr>
              <w:t>DESCRIÇÃO</w:t>
            </w:r>
          </w:p>
        </w:tc>
        <w:tc>
          <w:tcPr>
            <w:tcW w:w="3572" w:type="dxa"/>
            <w:tcBorders>
              <w:top w:val="nil"/>
              <w:left w:val="nil"/>
              <w:bottom w:val="nil"/>
            </w:tcBorders>
            <w:shd w:val="clear" w:color="auto" w:fill="000000"/>
          </w:tcPr>
          <w:p w14:paraId="78F3F129" w14:textId="77777777" w:rsidR="002F648D" w:rsidRPr="00A70DA3" w:rsidRDefault="002F648D" w:rsidP="002B0811">
            <w:pPr>
              <w:pStyle w:val="TableParagraph"/>
              <w:spacing w:before="8"/>
              <w:ind w:left="1132"/>
              <w:rPr>
                <w:b/>
                <w:sz w:val="20"/>
                <w:szCs w:val="20"/>
              </w:rPr>
            </w:pPr>
            <w:r w:rsidRPr="00A70DA3">
              <w:rPr>
                <w:b/>
                <w:color w:val="FFFFFF"/>
                <w:spacing w:val="-2"/>
                <w:sz w:val="20"/>
                <w:szCs w:val="20"/>
              </w:rPr>
              <w:t>SECRETARIA</w:t>
            </w:r>
          </w:p>
        </w:tc>
      </w:tr>
      <w:tr w:rsidR="002F648D" w:rsidRPr="00A70DA3" w14:paraId="2A524D58" w14:textId="77777777" w:rsidTr="002B0811">
        <w:trPr>
          <w:trHeight w:val="285"/>
        </w:trPr>
        <w:tc>
          <w:tcPr>
            <w:tcW w:w="1126" w:type="dxa"/>
            <w:tcBorders>
              <w:top w:val="nil"/>
              <w:left w:val="single" w:sz="6" w:space="0" w:color="000000"/>
              <w:bottom w:val="single" w:sz="6" w:space="0" w:color="000000"/>
              <w:right w:val="single" w:sz="6" w:space="0" w:color="000000"/>
            </w:tcBorders>
          </w:tcPr>
          <w:p w14:paraId="2485C275" w14:textId="77777777" w:rsidR="002F648D" w:rsidRPr="00A70DA3" w:rsidRDefault="002F648D" w:rsidP="002B0811">
            <w:pPr>
              <w:pStyle w:val="TableParagraph"/>
              <w:spacing w:line="265" w:lineRule="exact"/>
              <w:rPr>
                <w:sz w:val="20"/>
                <w:szCs w:val="20"/>
              </w:rPr>
            </w:pPr>
            <w:r w:rsidRPr="00A70DA3">
              <w:rPr>
                <w:spacing w:val="-5"/>
                <w:sz w:val="20"/>
                <w:szCs w:val="20"/>
              </w:rPr>
              <w:t>051</w:t>
            </w:r>
          </w:p>
        </w:tc>
        <w:tc>
          <w:tcPr>
            <w:tcW w:w="1383" w:type="dxa"/>
            <w:tcBorders>
              <w:top w:val="nil"/>
              <w:left w:val="single" w:sz="6" w:space="0" w:color="000000"/>
              <w:bottom w:val="single" w:sz="6" w:space="0" w:color="000000"/>
              <w:right w:val="single" w:sz="6" w:space="0" w:color="000000"/>
            </w:tcBorders>
          </w:tcPr>
          <w:p w14:paraId="3A81DB12" w14:textId="77777777" w:rsidR="002F648D" w:rsidRPr="00A70DA3" w:rsidRDefault="002F648D" w:rsidP="002B0811">
            <w:pPr>
              <w:pStyle w:val="TableParagraph"/>
              <w:spacing w:line="265" w:lineRule="exact"/>
              <w:ind w:left="15"/>
              <w:rPr>
                <w:sz w:val="20"/>
                <w:szCs w:val="20"/>
              </w:rPr>
            </w:pPr>
            <w:r w:rsidRPr="00A70DA3">
              <w:rPr>
                <w:spacing w:val="-2"/>
                <w:sz w:val="20"/>
                <w:szCs w:val="20"/>
              </w:rPr>
              <w:t>3.3.90.30</w:t>
            </w:r>
          </w:p>
        </w:tc>
        <w:tc>
          <w:tcPr>
            <w:tcW w:w="913" w:type="dxa"/>
            <w:tcBorders>
              <w:top w:val="nil"/>
              <w:left w:val="single" w:sz="6" w:space="0" w:color="000000"/>
              <w:bottom w:val="single" w:sz="6" w:space="0" w:color="000000"/>
              <w:right w:val="single" w:sz="6" w:space="0" w:color="000000"/>
            </w:tcBorders>
          </w:tcPr>
          <w:p w14:paraId="22BE0FD7" w14:textId="77777777" w:rsidR="002F648D" w:rsidRPr="00A70DA3" w:rsidRDefault="002F648D" w:rsidP="002B0811">
            <w:pPr>
              <w:pStyle w:val="TableParagraph"/>
              <w:spacing w:line="265" w:lineRule="exact"/>
              <w:ind w:left="11"/>
              <w:rPr>
                <w:sz w:val="20"/>
                <w:szCs w:val="20"/>
              </w:rPr>
            </w:pPr>
            <w:r w:rsidRPr="00A70DA3">
              <w:rPr>
                <w:spacing w:val="-4"/>
                <w:sz w:val="20"/>
                <w:szCs w:val="20"/>
              </w:rPr>
              <w:t>0000</w:t>
            </w:r>
          </w:p>
        </w:tc>
        <w:tc>
          <w:tcPr>
            <w:tcW w:w="3025" w:type="dxa"/>
            <w:tcBorders>
              <w:top w:val="nil"/>
              <w:left w:val="single" w:sz="6" w:space="0" w:color="000000"/>
              <w:bottom w:val="single" w:sz="6" w:space="0" w:color="000000"/>
              <w:right w:val="single" w:sz="6" w:space="0" w:color="000000"/>
            </w:tcBorders>
          </w:tcPr>
          <w:p w14:paraId="70727DD3" w14:textId="77777777" w:rsidR="002F648D" w:rsidRPr="00A70DA3" w:rsidRDefault="002F648D" w:rsidP="002B0811">
            <w:pPr>
              <w:pStyle w:val="TableParagraph"/>
              <w:spacing w:line="265" w:lineRule="exact"/>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nil"/>
              <w:left w:val="single" w:sz="6" w:space="0" w:color="000000"/>
              <w:bottom w:val="single" w:sz="6" w:space="0" w:color="000000"/>
            </w:tcBorders>
          </w:tcPr>
          <w:p w14:paraId="7351F5DE" w14:textId="77777777" w:rsidR="002F648D" w:rsidRPr="00A70DA3" w:rsidRDefault="002F648D" w:rsidP="002B0811">
            <w:pPr>
              <w:pStyle w:val="TableParagraph"/>
              <w:spacing w:line="265" w:lineRule="exact"/>
              <w:ind w:left="103"/>
              <w:rPr>
                <w:sz w:val="20"/>
                <w:szCs w:val="20"/>
              </w:rPr>
            </w:pPr>
            <w:r w:rsidRPr="00A70DA3">
              <w:rPr>
                <w:spacing w:val="-2"/>
                <w:sz w:val="20"/>
                <w:szCs w:val="20"/>
              </w:rPr>
              <w:t>Administração</w:t>
            </w:r>
          </w:p>
        </w:tc>
      </w:tr>
      <w:tr w:rsidR="002F648D" w:rsidRPr="00A70DA3" w14:paraId="05604CF7" w14:textId="77777777" w:rsidTr="002B0811">
        <w:trPr>
          <w:trHeight w:val="282"/>
        </w:trPr>
        <w:tc>
          <w:tcPr>
            <w:tcW w:w="1126" w:type="dxa"/>
            <w:tcBorders>
              <w:top w:val="single" w:sz="6" w:space="0" w:color="000000"/>
              <w:left w:val="single" w:sz="6" w:space="0" w:color="000000"/>
              <w:bottom w:val="single" w:sz="6" w:space="0" w:color="000000"/>
              <w:right w:val="single" w:sz="6" w:space="0" w:color="000000"/>
            </w:tcBorders>
          </w:tcPr>
          <w:p w14:paraId="326E0103" w14:textId="77777777" w:rsidR="002F648D" w:rsidRPr="00A70DA3" w:rsidRDefault="002F648D" w:rsidP="002B0811">
            <w:pPr>
              <w:pStyle w:val="TableParagraph"/>
              <w:spacing w:line="263" w:lineRule="exact"/>
              <w:rPr>
                <w:sz w:val="20"/>
                <w:szCs w:val="20"/>
              </w:rPr>
            </w:pPr>
            <w:r w:rsidRPr="00A70DA3">
              <w:rPr>
                <w:spacing w:val="-5"/>
                <w:sz w:val="20"/>
                <w:szCs w:val="20"/>
              </w:rPr>
              <w:t>064</w:t>
            </w:r>
          </w:p>
        </w:tc>
        <w:tc>
          <w:tcPr>
            <w:tcW w:w="1383" w:type="dxa"/>
            <w:tcBorders>
              <w:top w:val="single" w:sz="6" w:space="0" w:color="000000"/>
              <w:left w:val="single" w:sz="6" w:space="0" w:color="000000"/>
              <w:bottom w:val="single" w:sz="6" w:space="0" w:color="000000"/>
              <w:right w:val="single" w:sz="6" w:space="0" w:color="000000"/>
            </w:tcBorders>
          </w:tcPr>
          <w:p w14:paraId="412993FA" w14:textId="77777777" w:rsidR="002F648D" w:rsidRPr="00A70DA3" w:rsidRDefault="002F648D" w:rsidP="002B0811">
            <w:pPr>
              <w:pStyle w:val="TableParagraph"/>
              <w:spacing w:line="263" w:lineRule="exact"/>
              <w:ind w:left="15"/>
              <w:rPr>
                <w:sz w:val="20"/>
                <w:szCs w:val="20"/>
              </w:rPr>
            </w:pPr>
            <w:r w:rsidRPr="00A70DA3">
              <w:rPr>
                <w:spacing w:val="-2"/>
                <w:sz w:val="20"/>
                <w:szCs w:val="20"/>
              </w:rPr>
              <w:t>3.3.90.30</w:t>
            </w:r>
          </w:p>
        </w:tc>
        <w:tc>
          <w:tcPr>
            <w:tcW w:w="913" w:type="dxa"/>
            <w:tcBorders>
              <w:top w:val="single" w:sz="6" w:space="0" w:color="000000"/>
              <w:left w:val="single" w:sz="6" w:space="0" w:color="000000"/>
              <w:bottom w:val="single" w:sz="6" w:space="0" w:color="000000"/>
              <w:right w:val="single" w:sz="6" w:space="0" w:color="000000"/>
            </w:tcBorders>
          </w:tcPr>
          <w:p w14:paraId="731EA706" w14:textId="77777777" w:rsidR="002F648D" w:rsidRPr="00A70DA3" w:rsidRDefault="002F648D" w:rsidP="002B0811">
            <w:pPr>
              <w:pStyle w:val="TableParagraph"/>
              <w:spacing w:line="263" w:lineRule="exact"/>
              <w:ind w:left="11"/>
              <w:rPr>
                <w:sz w:val="20"/>
                <w:szCs w:val="20"/>
              </w:rPr>
            </w:pPr>
            <w:r w:rsidRPr="00A70DA3">
              <w:rPr>
                <w:spacing w:val="-4"/>
                <w:sz w:val="20"/>
                <w:szCs w:val="20"/>
              </w:rPr>
              <w:t>0000</w:t>
            </w:r>
          </w:p>
        </w:tc>
        <w:tc>
          <w:tcPr>
            <w:tcW w:w="3025" w:type="dxa"/>
            <w:tcBorders>
              <w:top w:val="single" w:sz="6" w:space="0" w:color="000000"/>
              <w:left w:val="single" w:sz="6" w:space="0" w:color="000000"/>
              <w:bottom w:val="single" w:sz="6" w:space="0" w:color="000000"/>
              <w:right w:val="single" w:sz="6" w:space="0" w:color="000000"/>
            </w:tcBorders>
          </w:tcPr>
          <w:p w14:paraId="79FA7CC6" w14:textId="77777777" w:rsidR="002F648D" w:rsidRPr="00A70DA3" w:rsidRDefault="002F648D" w:rsidP="002B0811">
            <w:pPr>
              <w:pStyle w:val="TableParagraph"/>
              <w:spacing w:line="263" w:lineRule="exact"/>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single" w:sz="6" w:space="0" w:color="000000"/>
              <w:left w:val="single" w:sz="6" w:space="0" w:color="000000"/>
              <w:bottom w:val="single" w:sz="6" w:space="0" w:color="000000"/>
            </w:tcBorders>
          </w:tcPr>
          <w:p w14:paraId="1991B1D7" w14:textId="77777777" w:rsidR="002F648D" w:rsidRPr="00A70DA3" w:rsidRDefault="002F648D" w:rsidP="002B0811">
            <w:pPr>
              <w:pStyle w:val="TableParagraph"/>
              <w:spacing w:line="263" w:lineRule="exact"/>
              <w:ind w:left="103"/>
              <w:rPr>
                <w:sz w:val="20"/>
                <w:szCs w:val="20"/>
              </w:rPr>
            </w:pPr>
            <w:r w:rsidRPr="00A70DA3">
              <w:rPr>
                <w:spacing w:val="-2"/>
                <w:sz w:val="20"/>
                <w:szCs w:val="20"/>
              </w:rPr>
              <w:t>Fazenda</w:t>
            </w:r>
          </w:p>
        </w:tc>
      </w:tr>
      <w:tr w:rsidR="002F648D" w:rsidRPr="00A70DA3" w14:paraId="47A6C8CF" w14:textId="77777777" w:rsidTr="002B0811">
        <w:trPr>
          <w:trHeight w:val="297"/>
        </w:trPr>
        <w:tc>
          <w:tcPr>
            <w:tcW w:w="1126" w:type="dxa"/>
            <w:tcBorders>
              <w:top w:val="single" w:sz="6" w:space="0" w:color="000000"/>
              <w:left w:val="single" w:sz="6" w:space="0" w:color="000000"/>
              <w:bottom w:val="double" w:sz="6" w:space="0" w:color="000000"/>
              <w:right w:val="single" w:sz="6" w:space="0" w:color="000000"/>
            </w:tcBorders>
          </w:tcPr>
          <w:p w14:paraId="5A755A9F" w14:textId="77777777" w:rsidR="002F648D" w:rsidRPr="00A70DA3" w:rsidRDefault="002F648D" w:rsidP="002B0811">
            <w:pPr>
              <w:pStyle w:val="TableParagraph"/>
              <w:spacing w:line="268" w:lineRule="exact"/>
              <w:rPr>
                <w:sz w:val="20"/>
                <w:szCs w:val="20"/>
              </w:rPr>
            </w:pPr>
            <w:r w:rsidRPr="00A70DA3">
              <w:rPr>
                <w:spacing w:val="-5"/>
                <w:sz w:val="20"/>
                <w:szCs w:val="20"/>
              </w:rPr>
              <w:t>101</w:t>
            </w:r>
          </w:p>
        </w:tc>
        <w:tc>
          <w:tcPr>
            <w:tcW w:w="1383" w:type="dxa"/>
            <w:tcBorders>
              <w:top w:val="single" w:sz="6" w:space="0" w:color="000000"/>
              <w:left w:val="single" w:sz="6" w:space="0" w:color="000000"/>
              <w:bottom w:val="double" w:sz="6" w:space="0" w:color="000000"/>
              <w:right w:val="single" w:sz="6" w:space="0" w:color="000000"/>
            </w:tcBorders>
          </w:tcPr>
          <w:p w14:paraId="63227D1F" w14:textId="77777777" w:rsidR="002F648D" w:rsidRPr="00A70DA3" w:rsidRDefault="002F648D" w:rsidP="002B0811">
            <w:pPr>
              <w:pStyle w:val="TableParagraph"/>
              <w:spacing w:line="268" w:lineRule="exact"/>
              <w:ind w:left="15"/>
              <w:rPr>
                <w:sz w:val="20"/>
                <w:szCs w:val="20"/>
              </w:rPr>
            </w:pPr>
            <w:r w:rsidRPr="00A70DA3">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3D26F5AA" w14:textId="77777777" w:rsidR="002F648D" w:rsidRPr="00A70DA3" w:rsidRDefault="002F648D" w:rsidP="002B0811">
            <w:pPr>
              <w:pStyle w:val="TableParagraph"/>
              <w:spacing w:line="268" w:lineRule="exact"/>
              <w:ind w:left="11"/>
              <w:rPr>
                <w:sz w:val="20"/>
                <w:szCs w:val="20"/>
              </w:rPr>
            </w:pPr>
            <w:r w:rsidRPr="00A70DA3">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1AAB47B6" w14:textId="77777777" w:rsidR="002F648D" w:rsidRPr="00A70DA3" w:rsidRDefault="002F648D" w:rsidP="002B0811">
            <w:pPr>
              <w:pStyle w:val="TableParagraph"/>
              <w:spacing w:line="268" w:lineRule="exact"/>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single" w:sz="6" w:space="0" w:color="000000"/>
              <w:left w:val="single" w:sz="6" w:space="0" w:color="000000"/>
              <w:bottom w:val="double" w:sz="6" w:space="0" w:color="000000"/>
            </w:tcBorders>
          </w:tcPr>
          <w:p w14:paraId="37EAD980" w14:textId="77777777" w:rsidR="002F648D" w:rsidRPr="00A70DA3" w:rsidRDefault="002F648D" w:rsidP="002B0811">
            <w:pPr>
              <w:pStyle w:val="TableParagraph"/>
              <w:spacing w:line="268" w:lineRule="exact"/>
              <w:ind w:left="103"/>
              <w:rPr>
                <w:sz w:val="20"/>
                <w:szCs w:val="20"/>
              </w:rPr>
            </w:pPr>
            <w:r w:rsidRPr="00A70DA3">
              <w:rPr>
                <w:sz w:val="20"/>
                <w:szCs w:val="20"/>
              </w:rPr>
              <w:t>Controle</w:t>
            </w:r>
            <w:r w:rsidRPr="00A70DA3">
              <w:rPr>
                <w:spacing w:val="-2"/>
                <w:sz w:val="20"/>
                <w:szCs w:val="20"/>
              </w:rPr>
              <w:t xml:space="preserve"> Interno</w:t>
            </w:r>
          </w:p>
        </w:tc>
      </w:tr>
      <w:tr w:rsidR="002F648D" w:rsidRPr="00A70DA3" w14:paraId="54F2AB6B" w14:textId="77777777" w:rsidTr="002B0811">
        <w:trPr>
          <w:trHeight w:val="297"/>
        </w:trPr>
        <w:tc>
          <w:tcPr>
            <w:tcW w:w="1126" w:type="dxa"/>
            <w:tcBorders>
              <w:top w:val="double" w:sz="6" w:space="0" w:color="000000"/>
              <w:left w:val="single" w:sz="6" w:space="0" w:color="000000"/>
              <w:bottom w:val="single" w:sz="6" w:space="0" w:color="000000"/>
              <w:right w:val="single" w:sz="6" w:space="0" w:color="000000"/>
            </w:tcBorders>
          </w:tcPr>
          <w:p w14:paraId="647287B6" w14:textId="77777777" w:rsidR="002F648D" w:rsidRPr="00A70DA3" w:rsidRDefault="002F648D" w:rsidP="002B0811">
            <w:pPr>
              <w:pStyle w:val="TableParagraph"/>
              <w:spacing w:before="10" w:line="268" w:lineRule="exact"/>
              <w:rPr>
                <w:sz w:val="20"/>
                <w:szCs w:val="20"/>
              </w:rPr>
            </w:pPr>
            <w:r w:rsidRPr="00A70DA3">
              <w:rPr>
                <w:spacing w:val="-5"/>
                <w:sz w:val="20"/>
                <w:szCs w:val="20"/>
              </w:rPr>
              <w:t>116</w:t>
            </w:r>
          </w:p>
        </w:tc>
        <w:tc>
          <w:tcPr>
            <w:tcW w:w="1383" w:type="dxa"/>
            <w:tcBorders>
              <w:top w:val="double" w:sz="6" w:space="0" w:color="000000"/>
              <w:left w:val="single" w:sz="6" w:space="0" w:color="000000"/>
              <w:bottom w:val="single" w:sz="6" w:space="0" w:color="000000"/>
              <w:right w:val="single" w:sz="6" w:space="0" w:color="000000"/>
            </w:tcBorders>
          </w:tcPr>
          <w:p w14:paraId="18CD3B25" w14:textId="77777777" w:rsidR="002F648D" w:rsidRPr="00A70DA3" w:rsidRDefault="002F648D" w:rsidP="002B0811">
            <w:pPr>
              <w:pStyle w:val="TableParagraph"/>
              <w:spacing w:before="10" w:line="268" w:lineRule="exact"/>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single" w:sz="6" w:space="0" w:color="000000"/>
              <w:right w:val="single" w:sz="6" w:space="0" w:color="000000"/>
            </w:tcBorders>
          </w:tcPr>
          <w:p w14:paraId="1462AEBF" w14:textId="77777777" w:rsidR="002F648D" w:rsidRPr="00A70DA3" w:rsidRDefault="002F648D" w:rsidP="002B0811">
            <w:pPr>
              <w:pStyle w:val="TableParagraph"/>
              <w:spacing w:before="10" w:line="268" w:lineRule="exact"/>
              <w:ind w:left="11" w:right="2"/>
              <w:rPr>
                <w:sz w:val="20"/>
                <w:szCs w:val="20"/>
              </w:rPr>
            </w:pPr>
            <w:r w:rsidRPr="00A70DA3">
              <w:rPr>
                <w:spacing w:val="-2"/>
                <w:sz w:val="20"/>
                <w:szCs w:val="20"/>
              </w:rPr>
              <w:t>0.303</w:t>
            </w:r>
          </w:p>
        </w:tc>
        <w:tc>
          <w:tcPr>
            <w:tcW w:w="3025" w:type="dxa"/>
            <w:tcBorders>
              <w:top w:val="double" w:sz="6" w:space="0" w:color="000000"/>
              <w:left w:val="single" w:sz="6" w:space="0" w:color="000000"/>
              <w:bottom w:val="single" w:sz="6" w:space="0" w:color="000000"/>
              <w:right w:val="single" w:sz="6" w:space="0" w:color="000000"/>
            </w:tcBorders>
          </w:tcPr>
          <w:p w14:paraId="28D6809F" w14:textId="77777777" w:rsidR="002F648D" w:rsidRPr="00A70DA3" w:rsidRDefault="002F648D" w:rsidP="002B0811">
            <w:pPr>
              <w:pStyle w:val="TableParagraph"/>
              <w:spacing w:before="10" w:line="268" w:lineRule="exact"/>
              <w:ind w:left="105"/>
              <w:rPr>
                <w:sz w:val="20"/>
                <w:szCs w:val="20"/>
              </w:rPr>
            </w:pPr>
            <w:r w:rsidRPr="00A70DA3">
              <w:rPr>
                <w:sz w:val="20"/>
                <w:szCs w:val="20"/>
              </w:rPr>
              <w:t xml:space="preserve">Saúde Mínimo </w:t>
            </w:r>
            <w:r w:rsidRPr="00A70DA3">
              <w:rPr>
                <w:spacing w:val="-5"/>
                <w:sz w:val="20"/>
                <w:szCs w:val="20"/>
              </w:rPr>
              <w:t>15%</w:t>
            </w:r>
          </w:p>
        </w:tc>
        <w:tc>
          <w:tcPr>
            <w:tcW w:w="3572" w:type="dxa"/>
            <w:tcBorders>
              <w:top w:val="double" w:sz="6" w:space="0" w:color="000000"/>
              <w:left w:val="single" w:sz="6" w:space="0" w:color="000000"/>
              <w:bottom w:val="single" w:sz="6" w:space="0" w:color="000000"/>
            </w:tcBorders>
          </w:tcPr>
          <w:p w14:paraId="4811262F" w14:textId="77777777" w:rsidR="002F648D" w:rsidRPr="00A70DA3" w:rsidRDefault="002F648D" w:rsidP="002B0811">
            <w:pPr>
              <w:pStyle w:val="TableParagraph"/>
              <w:spacing w:before="10" w:line="268" w:lineRule="exact"/>
              <w:ind w:left="102"/>
              <w:rPr>
                <w:sz w:val="20"/>
                <w:szCs w:val="20"/>
              </w:rPr>
            </w:pPr>
            <w:r w:rsidRPr="00A70DA3">
              <w:rPr>
                <w:spacing w:val="-2"/>
                <w:sz w:val="20"/>
                <w:szCs w:val="20"/>
              </w:rPr>
              <w:t>Saúde</w:t>
            </w:r>
          </w:p>
        </w:tc>
      </w:tr>
      <w:tr w:rsidR="002F648D" w:rsidRPr="00A70DA3" w14:paraId="03A7E1DC" w14:textId="77777777" w:rsidTr="002B0811">
        <w:trPr>
          <w:trHeight w:val="285"/>
        </w:trPr>
        <w:tc>
          <w:tcPr>
            <w:tcW w:w="1126" w:type="dxa"/>
            <w:tcBorders>
              <w:top w:val="single" w:sz="6" w:space="0" w:color="000000"/>
              <w:left w:val="single" w:sz="6" w:space="0" w:color="000000"/>
              <w:bottom w:val="single" w:sz="6" w:space="0" w:color="000000"/>
              <w:right w:val="single" w:sz="6" w:space="0" w:color="000000"/>
            </w:tcBorders>
          </w:tcPr>
          <w:p w14:paraId="7CA7199C" w14:textId="77777777" w:rsidR="002F648D" w:rsidRPr="00A70DA3" w:rsidRDefault="002F648D" w:rsidP="002B0811">
            <w:pPr>
              <w:pStyle w:val="TableParagraph"/>
              <w:spacing w:line="265" w:lineRule="exact"/>
              <w:rPr>
                <w:sz w:val="20"/>
                <w:szCs w:val="20"/>
              </w:rPr>
            </w:pPr>
            <w:r w:rsidRPr="00A70DA3">
              <w:rPr>
                <w:spacing w:val="-5"/>
                <w:sz w:val="20"/>
                <w:szCs w:val="20"/>
              </w:rPr>
              <w:t>164</w:t>
            </w:r>
          </w:p>
        </w:tc>
        <w:tc>
          <w:tcPr>
            <w:tcW w:w="1383" w:type="dxa"/>
            <w:tcBorders>
              <w:top w:val="single" w:sz="6" w:space="0" w:color="000000"/>
              <w:left w:val="single" w:sz="6" w:space="0" w:color="000000"/>
              <w:bottom w:val="single" w:sz="6" w:space="0" w:color="000000"/>
              <w:right w:val="single" w:sz="6" w:space="0" w:color="000000"/>
            </w:tcBorders>
          </w:tcPr>
          <w:p w14:paraId="318E6B89" w14:textId="77777777" w:rsidR="002F648D" w:rsidRPr="00A70DA3" w:rsidRDefault="002F648D" w:rsidP="002B0811">
            <w:pPr>
              <w:pStyle w:val="TableParagraph"/>
              <w:spacing w:line="265" w:lineRule="exact"/>
              <w:ind w:left="15"/>
              <w:rPr>
                <w:sz w:val="20"/>
                <w:szCs w:val="20"/>
              </w:rPr>
            </w:pPr>
            <w:r w:rsidRPr="00A70DA3">
              <w:rPr>
                <w:spacing w:val="-2"/>
                <w:sz w:val="20"/>
                <w:szCs w:val="20"/>
              </w:rPr>
              <w:t>3.3.90.30</w:t>
            </w:r>
          </w:p>
        </w:tc>
        <w:tc>
          <w:tcPr>
            <w:tcW w:w="913" w:type="dxa"/>
            <w:tcBorders>
              <w:top w:val="single" w:sz="6" w:space="0" w:color="000000"/>
              <w:left w:val="single" w:sz="6" w:space="0" w:color="000000"/>
              <w:bottom w:val="single" w:sz="6" w:space="0" w:color="000000"/>
              <w:right w:val="single" w:sz="6" w:space="0" w:color="000000"/>
            </w:tcBorders>
          </w:tcPr>
          <w:p w14:paraId="3FC035F8" w14:textId="77777777" w:rsidR="002F648D" w:rsidRPr="00A70DA3" w:rsidRDefault="002F648D" w:rsidP="002B0811">
            <w:pPr>
              <w:pStyle w:val="TableParagraph"/>
              <w:spacing w:line="265" w:lineRule="exact"/>
              <w:ind w:left="11" w:right="2"/>
              <w:rPr>
                <w:sz w:val="20"/>
                <w:szCs w:val="20"/>
              </w:rPr>
            </w:pPr>
            <w:r w:rsidRPr="00A70DA3">
              <w:rPr>
                <w:spacing w:val="-2"/>
                <w:sz w:val="20"/>
                <w:szCs w:val="20"/>
              </w:rPr>
              <w:t>0.303</w:t>
            </w:r>
          </w:p>
        </w:tc>
        <w:tc>
          <w:tcPr>
            <w:tcW w:w="3025" w:type="dxa"/>
            <w:tcBorders>
              <w:top w:val="single" w:sz="6" w:space="0" w:color="000000"/>
              <w:left w:val="single" w:sz="6" w:space="0" w:color="000000"/>
              <w:bottom w:val="single" w:sz="6" w:space="0" w:color="000000"/>
              <w:right w:val="single" w:sz="6" w:space="0" w:color="000000"/>
            </w:tcBorders>
          </w:tcPr>
          <w:p w14:paraId="4BE344B5" w14:textId="77777777" w:rsidR="002F648D" w:rsidRPr="00A70DA3" w:rsidRDefault="002F648D" w:rsidP="002B0811">
            <w:pPr>
              <w:pStyle w:val="TableParagraph"/>
              <w:spacing w:line="265" w:lineRule="exact"/>
              <w:ind w:left="105"/>
              <w:rPr>
                <w:sz w:val="20"/>
                <w:szCs w:val="20"/>
              </w:rPr>
            </w:pPr>
            <w:r w:rsidRPr="00A70DA3">
              <w:rPr>
                <w:sz w:val="20"/>
                <w:szCs w:val="20"/>
              </w:rPr>
              <w:t xml:space="preserve">Saúde Mínimo </w:t>
            </w:r>
            <w:r w:rsidRPr="00A70DA3">
              <w:rPr>
                <w:spacing w:val="-5"/>
                <w:sz w:val="20"/>
                <w:szCs w:val="20"/>
              </w:rPr>
              <w:t>15%</w:t>
            </w:r>
          </w:p>
        </w:tc>
        <w:tc>
          <w:tcPr>
            <w:tcW w:w="3572" w:type="dxa"/>
            <w:tcBorders>
              <w:top w:val="single" w:sz="6" w:space="0" w:color="000000"/>
              <w:left w:val="single" w:sz="6" w:space="0" w:color="000000"/>
              <w:bottom w:val="single" w:sz="6" w:space="0" w:color="000000"/>
            </w:tcBorders>
          </w:tcPr>
          <w:p w14:paraId="68CFB6E2" w14:textId="77777777" w:rsidR="002F648D" w:rsidRPr="00A70DA3" w:rsidRDefault="002F648D" w:rsidP="002B0811">
            <w:pPr>
              <w:pStyle w:val="TableParagraph"/>
              <w:spacing w:line="265" w:lineRule="exact"/>
              <w:ind w:left="102"/>
              <w:rPr>
                <w:sz w:val="20"/>
                <w:szCs w:val="20"/>
              </w:rPr>
            </w:pPr>
            <w:r w:rsidRPr="00A70DA3">
              <w:rPr>
                <w:spacing w:val="-2"/>
                <w:sz w:val="20"/>
                <w:szCs w:val="20"/>
              </w:rPr>
              <w:t>Saúde</w:t>
            </w:r>
          </w:p>
        </w:tc>
      </w:tr>
      <w:tr w:rsidR="002F648D" w:rsidRPr="00A70DA3" w14:paraId="77697F3A" w14:textId="77777777" w:rsidTr="002B0811">
        <w:trPr>
          <w:trHeight w:val="297"/>
        </w:trPr>
        <w:tc>
          <w:tcPr>
            <w:tcW w:w="1126" w:type="dxa"/>
            <w:tcBorders>
              <w:top w:val="single" w:sz="6" w:space="0" w:color="000000"/>
              <w:left w:val="single" w:sz="6" w:space="0" w:color="000000"/>
              <w:bottom w:val="double" w:sz="6" w:space="0" w:color="000000"/>
              <w:right w:val="single" w:sz="6" w:space="0" w:color="000000"/>
            </w:tcBorders>
          </w:tcPr>
          <w:p w14:paraId="5A905BA9" w14:textId="77777777" w:rsidR="002F648D" w:rsidRPr="00A70DA3" w:rsidRDefault="002F648D" w:rsidP="002B0811">
            <w:pPr>
              <w:pStyle w:val="TableParagraph"/>
              <w:spacing w:line="268" w:lineRule="exact"/>
              <w:rPr>
                <w:sz w:val="20"/>
                <w:szCs w:val="20"/>
              </w:rPr>
            </w:pPr>
            <w:r w:rsidRPr="00A70DA3">
              <w:rPr>
                <w:spacing w:val="-5"/>
                <w:sz w:val="20"/>
                <w:szCs w:val="20"/>
              </w:rPr>
              <w:t>180</w:t>
            </w:r>
          </w:p>
        </w:tc>
        <w:tc>
          <w:tcPr>
            <w:tcW w:w="1383" w:type="dxa"/>
            <w:tcBorders>
              <w:top w:val="single" w:sz="6" w:space="0" w:color="000000"/>
              <w:left w:val="single" w:sz="6" w:space="0" w:color="000000"/>
              <w:bottom w:val="double" w:sz="6" w:space="0" w:color="000000"/>
              <w:right w:val="single" w:sz="6" w:space="0" w:color="000000"/>
            </w:tcBorders>
          </w:tcPr>
          <w:p w14:paraId="6F1938B6" w14:textId="77777777" w:rsidR="002F648D" w:rsidRPr="00A70DA3" w:rsidRDefault="002F648D" w:rsidP="002B0811">
            <w:pPr>
              <w:pStyle w:val="TableParagraph"/>
              <w:spacing w:line="268" w:lineRule="exact"/>
              <w:ind w:left="15"/>
              <w:rPr>
                <w:sz w:val="20"/>
                <w:szCs w:val="20"/>
              </w:rPr>
            </w:pPr>
            <w:r w:rsidRPr="00A70DA3">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35A1818C" w14:textId="77777777" w:rsidR="002F648D" w:rsidRPr="00A70DA3" w:rsidRDefault="002F648D" w:rsidP="002B0811">
            <w:pPr>
              <w:pStyle w:val="TableParagraph"/>
              <w:spacing w:line="268" w:lineRule="exact"/>
              <w:ind w:left="11" w:right="2"/>
              <w:rPr>
                <w:sz w:val="20"/>
                <w:szCs w:val="20"/>
              </w:rPr>
            </w:pPr>
            <w:r w:rsidRPr="00A70DA3">
              <w:rPr>
                <w:spacing w:val="-2"/>
                <w:sz w:val="20"/>
                <w:szCs w:val="20"/>
              </w:rPr>
              <w:t>0.303</w:t>
            </w:r>
          </w:p>
        </w:tc>
        <w:tc>
          <w:tcPr>
            <w:tcW w:w="3025" w:type="dxa"/>
            <w:tcBorders>
              <w:top w:val="single" w:sz="6" w:space="0" w:color="000000"/>
              <w:left w:val="single" w:sz="6" w:space="0" w:color="000000"/>
              <w:bottom w:val="double" w:sz="6" w:space="0" w:color="000000"/>
              <w:right w:val="single" w:sz="6" w:space="0" w:color="000000"/>
            </w:tcBorders>
          </w:tcPr>
          <w:p w14:paraId="0FF3B333" w14:textId="77777777" w:rsidR="002F648D" w:rsidRPr="00A70DA3" w:rsidRDefault="002F648D" w:rsidP="002B0811">
            <w:pPr>
              <w:pStyle w:val="TableParagraph"/>
              <w:spacing w:line="268" w:lineRule="exact"/>
              <w:ind w:left="105"/>
              <w:rPr>
                <w:sz w:val="20"/>
                <w:szCs w:val="20"/>
              </w:rPr>
            </w:pPr>
            <w:r w:rsidRPr="00A70DA3">
              <w:rPr>
                <w:sz w:val="20"/>
                <w:szCs w:val="20"/>
              </w:rPr>
              <w:t xml:space="preserve">Saúde Mínimo </w:t>
            </w:r>
            <w:r w:rsidRPr="00A70DA3">
              <w:rPr>
                <w:spacing w:val="-5"/>
                <w:sz w:val="20"/>
                <w:szCs w:val="20"/>
              </w:rPr>
              <w:t>15%</w:t>
            </w:r>
          </w:p>
        </w:tc>
        <w:tc>
          <w:tcPr>
            <w:tcW w:w="3572" w:type="dxa"/>
            <w:tcBorders>
              <w:top w:val="single" w:sz="6" w:space="0" w:color="000000"/>
              <w:left w:val="single" w:sz="6" w:space="0" w:color="000000"/>
              <w:bottom w:val="double" w:sz="6" w:space="0" w:color="000000"/>
            </w:tcBorders>
          </w:tcPr>
          <w:p w14:paraId="132E6F1E" w14:textId="77777777" w:rsidR="002F648D" w:rsidRPr="00A70DA3" w:rsidRDefault="002F648D" w:rsidP="002B0811">
            <w:pPr>
              <w:pStyle w:val="TableParagraph"/>
              <w:spacing w:line="268" w:lineRule="exact"/>
              <w:ind w:left="102"/>
              <w:rPr>
                <w:sz w:val="20"/>
                <w:szCs w:val="20"/>
              </w:rPr>
            </w:pPr>
            <w:r w:rsidRPr="00A70DA3">
              <w:rPr>
                <w:spacing w:val="-2"/>
                <w:sz w:val="20"/>
                <w:szCs w:val="20"/>
              </w:rPr>
              <w:t>Saúde</w:t>
            </w:r>
          </w:p>
        </w:tc>
      </w:tr>
      <w:tr w:rsidR="002F648D" w:rsidRPr="00A70DA3" w14:paraId="6FBC61D3" w14:textId="77777777" w:rsidTr="002B0811">
        <w:trPr>
          <w:trHeight w:val="297"/>
        </w:trPr>
        <w:tc>
          <w:tcPr>
            <w:tcW w:w="1126" w:type="dxa"/>
            <w:tcBorders>
              <w:top w:val="double" w:sz="6" w:space="0" w:color="000000"/>
              <w:left w:val="single" w:sz="6" w:space="0" w:color="000000"/>
              <w:bottom w:val="single" w:sz="6" w:space="0" w:color="000000"/>
              <w:right w:val="single" w:sz="6" w:space="0" w:color="000000"/>
            </w:tcBorders>
          </w:tcPr>
          <w:p w14:paraId="2542D027" w14:textId="77777777" w:rsidR="002F648D" w:rsidRPr="00A70DA3" w:rsidRDefault="002F648D" w:rsidP="002B0811">
            <w:pPr>
              <w:pStyle w:val="TableParagraph"/>
              <w:spacing w:before="7" w:line="270" w:lineRule="exact"/>
              <w:rPr>
                <w:sz w:val="20"/>
                <w:szCs w:val="20"/>
              </w:rPr>
            </w:pPr>
            <w:r w:rsidRPr="00A70DA3">
              <w:rPr>
                <w:spacing w:val="-5"/>
                <w:sz w:val="20"/>
                <w:szCs w:val="20"/>
              </w:rPr>
              <w:t>208</w:t>
            </w:r>
          </w:p>
        </w:tc>
        <w:tc>
          <w:tcPr>
            <w:tcW w:w="1383" w:type="dxa"/>
            <w:tcBorders>
              <w:top w:val="double" w:sz="6" w:space="0" w:color="000000"/>
              <w:left w:val="single" w:sz="6" w:space="0" w:color="000000"/>
              <w:bottom w:val="single" w:sz="6" w:space="0" w:color="000000"/>
              <w:right w:val="single" w:sz="6" w:space="0" w:color="000000"/>
            </w:tcBorders>
          </w:tcPr>
          <w:p w14:paraId="0F383A38" w14:textId="77777777" w:rsidR="002F648D" w:rsidRPr="00A70DA3" w:rsidRDefault="002F648D" w:rsidP="002B0811">
            <w:pPr>
              <w:pStyle w:val="TableParagraph"/>
              <w:spacing w:before="7" w:line="270" w:lineRule="exact"/>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single" w:sz="6" w:space="0" w:color="000000"/>
              <w:right w:val="single" w:sz="6" w:space="0" w:color="000000"/>
            </w:tcBorders>
          </w:tcPr>
          <w:p w14:paraId="7B1E25D8" w14:textId="77777777" w:rsidR="002F648D" w:rsidRPr="00A70DA3" w:rsidRDefault="002F648D" w:rsidP="002B0811">
            <w:pPr>
              <w:pStyle w:val="TableParagraph"/>
              <w:spacing w:before="7" w:line="270" w:lineRule="exact"/>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single" w:sz="6" w:space="0" w:color="000000"/>
              <w:right w:val="single" w:sz="6" w:space="0" w:color="000000"/>
            </w:tcBorders>
          </w:tcPr>
          <w:p w14:paraId="4E9ED5D1" w14:textId="77777777" w:rsidR="002F648D" w:rsidRPr="00A70DA3" w:rsidRDefault="002F648D" w:rsidP="002B0811">
            <w:pPr>
              <w:pStyle w:val="TableParagraph"/>
              <w:spacing w:before="7" w:line="270" w:lineRule="exact"/>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single" w:sz="6" w:space="0" w:color="000000"/>
            </w:tcBorders>
          </w:tcPr>
          <w:p w14:paraId="3E7D80A0" w14:textId="77777777" w:rsidR="002F648D" w:rsidRPr="00A70DA3" w:rsidRDefault="002F648D" w:rsidP="002B0811">
            <w:pPr>
              <w:pStyle w:val="TableParagraph"/>
              <w:spacing w:before="7" w:line="270" w:lineRule="exact"/>
              <w:ind w:left="103"/>
              <w:rPr>
                <w:sz w:val="20"/>
                <w:szCs w:val="20"/>
              </w:rPr>
            </w:pPr>
            <w:r w:rsidRPr="00A70DA3">
              <w:rPr>
                <w:spacing w:val="-2"/>
                <w:sz w:val="20"/>
                <w:szCs w:val="20"/>
              </w:rPr>
              <w:t>Social</w:t>
            </w:r>
          </w:p>
        </w:tc>
      </w:tr>
      <w:tr w:rsidR="002F648D" w:rsidRPr="00A70DA3" w14:paraId="05629F50" w14:textId="77777777" w:rsidTr="002B0811">
        <w:trPr>
          <w:trHeight w:val="300"/>
        </w:trPr>
        <w:tc>
          <w:tcPr>
            <w:tcW w:w="1126" w:type="dxa"/>
            <w:tcBorders>
              <w:top w:val="single" w:sz="6" w:space="0" w:color="000000"/>
              <w:left w:val="single" w:sz="6" w:space="0" w:color="000000"/>
              <w:bottom w:val="double" w:sz="6" w:space="0" w:color="000000"/>
              <w:right w:val="single" w:sz="6" w:space="0" w:color="000000"/>
            </w:tcBorders>
          </w:tcPr>
          <w:p w14:paraId="2901C47B" w14:textId="77777777" w:rsidR="002F648D" w:rsidRPr="00A70DA3" w:rsidRDefault="002F648D" w:rsidP="002B0811">
            <w:pPr>
              <w:pStyle w:val="TableParagraph"/>
              <w:spacing w:line="271" w:lineRule="exact"/>
              <w:rPr>
                <w:sz w:val="20"/>
                <w:szCs w:val="20"/>
              </w:rPr>
            </w:pPr>
            <w:r w:rsidRPr="00A70DA3">
              <w:rPr>
                <w:spacing w:val="-5"/>
                <w:sz w:val="20"/>
                <w:szCs w:val="20"/>
              </w:rPr>
              <w:t>249</w:t>
            </w:r>
          </w:p>
        </w:tc>
        <w:tc>
          <w:tcPr>
            <w:tcW w:w="1383" w:type="dxa"/>
            <w:tcBorders>
              <w:top w:val="single" w:sz="6" w:space="0" w:color="000000"/>
              <w:left w:val="single" w:sz="6" w:space="0" w:color="000000"/>
              <w:bottom w:val="double" w:sz="6" w:space="0" w:color="000000"/>
              <w:right w:val="single" w:sz="6" w:space="0" w:color="000000"/>
            </w:tcBorders>
          </w:tcPr>
          <w:p w14:paraId="43DB5AA8" w14:textId="77777777" w:rsidR="002F648D" w:rsidRPr="00A70DA3" w:rsidRDefault="002F648D" w:rsidP="002B0811">
            <w:pPr>
              <w:pStyle w:val="TableParagraph"/>
              <w:spacing w:line="271" w:lineRule="exact"/>
              <w:ind w:left="15"/>
              <w:rPr>
                <w:sz w:val="20"/>
                <w:szCs w:val="20"/>
              </w:rPr>
            </w:pPr>
            <w:r w:rsidRPr="00A70DA3">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5131ACCE" w14:textId="77777777" w:rsidR="002F648D" w:rsidRPr="00A70DA3" w:rsidRDefault="002F648D" w:rsidP="002B0811">
            <w:pPr>
              <w:pStyle w:val="TableParagraph"/>
              <w:spacing w:line="271" w:lineRule="exact"/>
              <w:ind w:left="11"/>
              <w:rPr>
                <w:sz w:val="20"/>
                <w:szCs w:val="20"/>
              </w:rPr>
            </w:pPr>
            <w:r w:rsidRPr="00A70DA3">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79BF4980" w14:textId="77777777" w:rsidR="002F648D" w:rsidRPr="00A70DA3" w:rsidRDefault="002F648D" w:rsidP="002B0811">
            <w:pPr>
              <w:pStyle w:val="TableParagraph"/>
              <w:spacing w:line="271" w:lineRule="exact"/>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single" w:sz="6" w:space="0" w:color="000000"/>
              <w:left w:val="single" w:sz="6" w:space="0" w:color="000000"/>
              <w:bottom w:val="double" w:sz="6" w:space="0" w:color="000000"/>
            </w:tcBorders>
          </w:tcPr>
          <w:p w14:paraId="3A73BE91" w14:textId="77777777" w:rsidR="002F648D" w:rsidRPr="00A70DA3" w:rsidRDefault="002F648D" w:rsidP="002B0811">
            <w:pPr>
              <w:pStyle w:val="TableParagraph"/>
              <w:spacing w:line="271" w:lineRule="exact"/>
              <w:ind w:left="103"/>
              <w:rPr>
                <w:sz w:val="20"/>
                <w:szCs w:val="20"/>
              </w:rPr>
            </w:pPr>
            <w:r w:rsidRPr="00A70DA3">
              <w:rPr>
                <w:spacing w:val="-2"/>
                <w:sz w:val="20"/>
                <w:szCs w:val="20"/>
              </w:rPr>
              <w:t>Social</w:t>
            </w:r>
          </w:p>
        </w:tc>
      </w:tr>
      <w:tr w:rsidR="002F648D" w:rsidRPr="00A70DA3" w14:paraId="0BC36906" w14:textId="77777777" w:rsidTr="002B0811">
        <w:trPr>
          <w:trHeight w:val="297"/>
        </w:trPr>
        <w:tc>
          <w:tcPr>
            <w:tcW w:w="1126" w:type="dxa"/>
            <w:tcBorders>
              <w:top w:val="double" w:sz="6" w:space="0" w:color="000000"/>
              <w:left w:val="single" w:sz="6" w:space="0" w:color="000000"/>
              <w:bottom w:val="single" w:sz="6" w:space="0" w:color="000000"/>
              <w:right w:val="single" w:sz="6" w:space="0" w:color="000000"/>
            </w:tcBorders>
          </w:tcPr>
          <w:p w14:paraId="33868359" w14:textId="77777777" w:rsidR="002F648D" w:rsidRPr="00A70DA3" w:rsidRDefault="002F648D" w:rsidP="002B0811">
            <w:pPr>
              <w:pStyle w:val="TableParagraph"/>
              <w:spacing w:before="7" w:line="270" w:lineRule="exact"/>
              <w:rPr>
                <w:sz w:val="20"/>
                <w:szCs w:val="20"/>
              </w:rPr>
            </w:pPr>
            <w:r w:rsidRPr="00A70DA3">
              <w:rPr>
                <w:spacing w:val="-5"/>
                <w:sz w:val="20"/>
                <w:szCs w:val="20"/>
              </w:rPr>
              <w:t>322</w:t>
            </w:r>
          </w:p>
        </w:tc>
        <w:tc>
          <w:tcPr>
            <w:tcW w:w="1383" w:type="dxa"/>
            <w:tcBorders>
              <w:top w:val="double" w:sz="6" w:space="0" w:color="000000"/>
              <w:left w:val="single" w:sz="6" w:space="0" w:color="000000"/>
              <w:bottom w:val="single" w:sz="6" w:space="0" w:color="000000"/>
              <w:right w:val="single" w:sz="6" w:space="0" w:color="000000"/>
            </w:tcBorders>
          </w:tcPr>
          <w:p w14:paraId="4A69CB84" w14:textId="77777777" w:rsidR="002F648D" w:rsidRPr="00A70DA3" w:rsidRDefault="002F648D" w:rsidP="002B0811">
            <w:pPr>
              <w:pStyle w:val="TableParagraph"/>
              <w:spacing w:before="7" w:line="270" w:lineRule="exact"/>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single" w:sz="6" w:space="0" w:color="000000"/>
              <w:right w:val="single" w:sz="6" w:space="0" w:color="000000"/>
            </w:tcBorders>
          </w:tcPr>
          <w:p w14:paraId="57B16D27" w14:textId="77777777" w:rsidR="002F648D" w:rsidRPr="00A70DA3" w:rsidRDefault="002F648D" w:rsidP="002B0811">
            <w:pPr>
              <w:pStyle w:val="TableParagraph"/>
              <w:spacing w:before="7" w:line="270" w:lineRule="exact"/>
              <w:ind w:left="11"/>
              <w:rPr>
                <w:sz w:val="20"/>
                <w:szCs w:val="20"/>
              </w:rPr>
            </w:pPr>
            <w:r w:rsidRPr="00A70DA3">
              <w:rPr>
                <w:spacing w:val="-4"/>
                <w:sz w:val="20"/>
                <w:szCs w:val="20"/>
              </w:rPr>
              <w:t>0102</w:t>
            </w:r>
          </w:p>
        </w:tc>
        <w:tc>
          <w:tcPr>
            <w:tcW w:w="3025" w:type="dxa"/>
            <w:tcBorders>
              <w:top w:val="double" w:sz="6" w:space="0" w:color="000000"/>
              <w:left w:val="single" w:sz="6" w:space="0" w:color="000000"/>
              <w:bottom w:val="single" w:sz="6" w:space="0" w:color="000000"/>
              <w:right w:val="single" w:sz="6" w:space="0" w:color="000000"/>
            </w:tcBorders>
          </w:tcPr>
          <w:p w14:paraId="4CB56814" w14:textId="77777777" w:rsidR="002F648D" w:rsidRPr="00A70DA3" w:rsidRDefault="002F648D" w:rsidP="002B0811">
            <w:pPr>
              <w:pStyle w:val="TableParagraph"/>
              <w:spacing w:before="7" w:line="270" w:lineRule="exact"/>
              <w:ind w:left="105"/>
              <w:rPr>
                <w:sz w:val="20"/>
                <w:szCs w:val="20"/>
              </w:rPr>
            </w:pPr>
            <w:r w:rsidRPr="00A70DA3">
              <w:rPr>
                <w:sz w:val="20"/>
                <w:szCs w:val="20"/>
              </w:rPr>
              <w:t>Fundeb</w:t>
            </w:r>
            <w:r w:rsidRPr="00A70DA3">
              <w:rPr>
                <w:spacing w:val="-2"/>
                <w:sz w:val="20"/>
                <w:szCs w:val="20"/>
              </w:rPr>
              <w:t xml:space="preserve"> </w:t>
            </w:r>
            <w:r w:rsidRPr="00A70DA3">
              <w:rPr>
                <w:spacing w:val="-5"/>
                <w:sz w:val="20"/>
                <w:szCs w:val="20"/>
              </w:rPr>
              <w:t>30%</w:t>
            </w:r>
          </w:p>
        </w:tc>
        <w:tc>
          <w:tcPr>
            <w:tcW w:w="3572" w:type="dxa"/>
            <w:tcBorders>
              <w:top w:val="double" w:sz="6" w:space="0" w:color="000000"/>
              <w:left w:val="single" w:sz="6" w:space="0" w:color="000000"/>
              <w:bottom w:val="single" w:sz="6" w:space="0" w:color="000000"/>
            </w:tcBorders>
          </w:tcPr>
          <w:p w14:paraId="6666AB38" w14:textId="77777777" w:rsidR="002F648D" w:rsidRPr="00A70DA3" w:rsidRDefault="002F648D" w:rsidP="002B0811">
            <w:pPr>
              <w:pStyle w:val="TableParagraph"/>
              <w:spacing w:before="7" w:line="270" w:lineRule="exact"/>
              <w:ind w:left="103"/>
              <w:rPr>
                <w:sz w:val="20"/>
                <w:szCs w:val="20"/>
              </w:rPr>
            </w:pPr>
            <w:r w:rsidRPr="00A70DA3">
              <w:rPr>
                <w:spacing w:val="-2"/>
                <w:sz w:val="20"/>
                <w:szCs w:val="20"/>
              </w:rPr>
              <w:t>Educação</w:t>
            </w:r>
          </w:p>
        </w:tc>
      </w:tr>
      <w:tr w:rsidR="002F648D" w:rsidRPr="00A70DA3" w14:paraId="61D6EA3D" w14:textId="77777777" w:rsidTr="002B0811">
        <w:trPr>
          <w:trHeight w:val="282"/>
        </w:trPr>
        <w:tc>
          <w:tcPr>
            <w:tcW w:w="1126" w:type="dxa"/>
            <w:tcBorders>
              <w:top w:val="single" w:sz="6" w:space="0" w:color="000000"/>
              <w:left w:val="single" w:sz="6" w:space="0" w:color="000000"/>
              <w:bottom w:val="single" w:sz="6" w:space="0" w:color="000000"/>
              <w:right w:val="single" w:sz="6" w:space="0" w:color="000000"/>
            </w:tcBorders>
          </w:tcPr>
          <w:p w14:paraId="62A0D150" w14:textId="77777777" w:rsidR="002F648D" w:rsidRPr="00A70DA3" w:rsidRDefault="002F648D" w:rsidP="002B0811">
            <w:pPr>
              <w:pStyle w:val="TableParagraph"/>
              <w:spacing w:line="263" w:lineRule="exact"/>
              <w:rPr>
                <w:sz w:val="20"/>
                <w:szCs w:val="20"/>
              </w:rPr>
            </w:pPr>
            <w:r w:rsidRPr="00A70DA3">
              <w:rPr>
                <w:spacing w:val="-5"/>
                <w:sz w:val="20"/>
                <w:szCs w:val="20"/>
              </w:rPr>
              <w:t>357</w:t>
            </w:r>
          </w:p>
        </w:tc>
        <w:tc>
          <w:tcPr>
            <w:tcW w:w="1383" w:type="dxa"/>
            <w:tcBorders>
              <w:top w:val="single" w:sz="6" w:space="0" w:color="000000"/>
              <w:left w:val="single" w:sz="6" w:space="0" w:color="000000"/>
              <w:bottom w:val="single" w:sz="6" w:space="0" w:color="000000"/>
              <w:right w:val="single" w:sz="6" w:space="0" w:color="000000"/>
            </w:tcBorders>
          </w:tcPr>
          <w:p w14:paraId="4E8AC480" w14:textId="77777777" w:rsidR="002F648D" w:rsidRPr="00A70DA3" w:rsidRDefault="002F648D" w:rsidP="002B0811">
            <w:pPr>
              <w:pStyle w:val="TableParagraph"/>
              <w:spacing w:line="263" w:lineRule="exact"/>
              <w:ind w:left="15"/>
              <w:rPr>
                <w:sz w:val="20"/>
                <w:szCs w:val="20"/>
              </w:rPr>
            </w:pPr>
            <w:r w:rsidRPr="00A70DA3">
              <w:rPr>
                <w:spacing w:val="-2"/>
                <w:sz w:val="20"/>
                <w:szCs w:val="20"/>
              </w:rPr>
              <w:t>3.3.90.30</w:t>
            </w:r>
          </w:p>
        </w:tc>
        <w:tc>
          <w:tcPr>
            <w:tcW w:w="913" w:type="dxa"/>
            <w:tcBorders>
              <w:top w:val="single" w:sz="6" w:space="0" w:color="000000"/>
              <w:left w:val="single" w:sz="6" w:space="0" w:color="000000"/>
              <w:bottom w:val="single" w:sz="6" w:space="0" w:color="000000"/>
              <w:right w:val="single" w:sz="6" w:space="0" w:color="000000"/>
            </w:tcBorders>
          </w:tcPr>
          <w:p w14:paraId="3CA1458E" w14:textId="77777777" w:rsidR="002F648D" w:rsidRPr="00A70DA3" w:rsidRDefault="002F648D" w:rsidP="002B0811">
            <w:pPr>
              <w:pStyle w:val="TableParagraph"/>
              <w:spacing w:line="263" w:lineRule="exact"/>
              <w:ind w:left="11"/>
              <w:rPr>
                <w:sz w:val="20"/>
                <w:szCs w:val="20"/>
              </w:rPr>
            </w:pPr>
            <w:r w:rsidRPr="00A70DA3">
              <w:rPr>
                <w:spacing w:val="-4"/>
                <w:sz w:val="20"/>
                <w:szCs w:val="20"/>
              </w:rPr>
              <w:t>0103</w:t>
            </w:r>
          </w:p>
        </w:tc>
        <w:tc>
          <w:tcPr>
            <w:tcW w:w="3025" w:type="dxa"/>
            <w:tcBorders>
              <w:top w:val="single" w:sz="6" w:space="0" w:color="000000"/>
              <w:left w:val="single" w:sz="6" w:space="0" w:color="000000"/>
              <w:bottom w:val="single" w:sz="6" w:space="0" w:color="000000"/>
              <w:right w:val="single" w:sz="6" w:space="0" w:color="000000"/>
            </w:tcBorders>
          </w:tcPr>
          <w:p w14:paraId="11F63760" w14:textId="77777777" w:rsidR="002F648D" w:rsidRPr="00A70DA3" w:rsidRDefault="002F648D" w:rsidP="002B0811">
            <w:pPr>
              <w:pStyle w:val="TableParagraph"/>
              <w:spacing w:line="263" w:lineRule="exact"/>
              <w:ind w:left="105"/>
              <w:rPr>
                <w:sz w:val="20"/>
                <w:szCs w:val="20"/>
              </w:rPr>
            </w:pPr>
            <w:r w:rsidRPr="00A70DA3">
              <w:rPr>
                <w:sz w:val="20"/>
                <w:szCs w:val="20"/>
              </w:rPr>
              <w:t>Educação</w:t>
            </w:r>
            <w:r w:rsidRPr="00A70DA3">
              <w:rPr>
                <w:spacing w:val="-3"/>
                <w:sz w:val="20"/>
                <w:szCs w:val="20"/>
              </w:rPr>
              <w:t xml:space="preserve"> </w:t>
            </w:r>
            <w:r w:rsidRPr="00A70DA3">
              <w:rPr>
                <w:spacing w:val="-5"/>
                <w:sz w:val="20"/>
                <w:szCs w:val="20"/>
              </w:rPr>
              <w:t>5%</w:t>
            </w:r>
          </w:p>
        </w:tc>
        <w:tc>
          <w:tcPr>
            <w:tcW w:w="3572" w:type="dxa"/>
            <w:tcBorders>
              <w:top w:val="single" w:sz="6" w:space="0" w:color="000000"/>
              <w:left w:val="single" w:sz="6" w:space="0" w:color="000000"/>
              <w:bottom w:val="single" w:sz="6" w:space="0" w:color="000000"/>
            </w:tcBorders>
          </w:tcPr>
          <w:p w14:paraId="2DB708BC" w14:textId="77777777" w:rsidR="002F648D" w:rsidRPr="00A70DA3" w:rsidRDefault="002F648D" w:rsidP="002B0811">
            <w:pPr>
              <w:pStyle w:val="TableParagraph"/>
              <w:spacing w:line="263" w:lineRule="exact"/>
              <w:ind w:left="101"/>
              <w:rPr>
                <w:sz w:val="20"/>
                <w:szCs w:val="20"/>
              </w:rPr>
            </w:pPr>
            <w:r w:rsidRPr="00A70DA3">
              <w:rPr>
                <w:spacing w:val="-2"/>
                <w:sz w:val="20"/>
                <w:szCs w:val="20"/>
              </w:rPr>
              <w:t>Educação</w:t>
            </w:r>
          </w:p>
        </w:tc>
      </w:tr>
      <w:tr w:rsidR="002F648D" w:rsidRPr="00A70DA3" w14:paraId="7744B1A1" w14:textId="77777777" w:rsidTr="002B0811">
        <w:trPr>
          <w:trHeight w:val="298"/>
        </w:trPr>
        <w:tc>
          <w:tcPr>
            <w:tcW w:w="1126" w:type="dxa"/>
            <w:tcBorders>
              <w:top w:val="single" w:sz="6" w:space="0" w:color="000000"/>
              <w:left w:val="single" w:sz="6" w:space="0" w:color="000000"/>
              <w:bottom w:val="double" w:sz="6" w:space="0" w:color="000000"/>
              <w:right w:val="single" w:sz="6" w:space="0" w:color="000000"/>
            </w:tcBorders>
          </w:tcPr>
          <w:p w14:paraId="0CE50D1D" w14:textId="77777777" w:rsidR="002F648D" w:rsidRPr="00A70DA3" w:rsidRDefault="002F648D" w:rsidP="002B0811">
            <w:pPr>
              <w:pStyle w:val="TableParagraph"/>
              <w:spacing w:line="268" w:lineRule="exact"/>
              <w:rPr>
                <w:sz w:val="20"/>
                <w:szCs w:val="20"/>
              </w:rPr>
            </w:pPr>
            <w:r w:rsidRPr="00A70DA3">
              <w:rPr>
                <w:spacing w:val="-5"/>
                <w:sz w:val="20"/>
                <w:szCs w:val="20"/>
              </w:rPr>
              <w:t>357</w:t>
            </w:r>
          </w:p>
        </w:tc>
        <w:tc>
          <w:tcPr>
            <w:tcW w:w="1383" w:type="dxa"/>
            <w:tcBorders>
              <w:top w:val="single" w:sz="6" w:space="0" w:color="000000"/>
              <w:left w:val="single" w:sz="6" w:space="0" w:color="000000"/>
              <w:bottom w:val="double" w:sz="6" w:space="0" w:color="000000"/>
              <w:right w:val="single" w:sz="6" w:space="0" w:color="000000"/>
            </w:tcBorders>
          </w:tcPr>
          <w:p w14:paraId="4A34DB0A" w14:textId="77777777" w:rsidR="002F648D" w:rsidRPr="00A70DA3" w:rsidRDefault="002F648D" w:rsidP="002B0811">
            <w:pPr>
              <w:pStyle w:val="TableParagraph"/>
              <w:spacing w:line="268" w:lineRule="exact"/>
              <w:ind w:left="15"/>
              <w:rPr>
                <w:sz w:val="20"/>
                <w:szCs w:val="20"/>
              </w:rPr>
            </w:pPr>
            <w:r w:rsidRPr="00A70DA3">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68C3EFBD" w14:textId="77777777" w:rsidR="002F648D" w:rsidRPr="00A70DA3" w:rsidRDefault="002F648D" w:rsidP="002B0811">
            <w:pPr>
              <w:pStyle w:val="TableParagraph"/>
              <w:spacing w:line="268" w:lineRule="exact"/>
              <w:ind w:left="11"/>
              <w:rPr>
                <w:sz w:val="20"/>
                <w:szCs w:val="20"/>
              </w:rPr>
            </w:pPr>
            <w:r w:rsidRPr="00A70DA3">
              <w:rPr>
                <w:spacing w:val="-4"/>
                <w:sz w:val="20"/>
                <w:szCs w:val="20"/>
              </w:rPr>
              <w:t>0107</w:t>
            </w:r>
          </w:p>
        </w:tc>
        <w:tc>
          <w:tcPr>
            <w:tcW w:w="3025" w:type="dxa"/>
            <w:tcBorders>
              <w:top w:val="single" w:sz="6" w:space="0" w:color="000000"/>
              <w:left w:val="single" w:sz="6" w:space="0" w:color="000000"/>
              <w:bottom w:val="double" w:sz="6" w:space="0" w:color="000000"/>
              <w:right w:val="single" w:sz="6" w:space="0" w:color="000000"/>
            </w:tcBorders>
          </w:tcPr>
          <w:p w14:paraId="3FD10F16" w14:textId="77777777" w:rsidR="002F648D" w:rsidRPr="00A70DA3" w:rsidRDefault="002F648D" w:rsidP="002B0811">
            <w:pPr>
              <w:pStyle w:val="TableParagraph"/>
              <w:spacing w:line="268" w:lineRule="exact"/>
              <w:ind w:left="105"/>
              <w:rPr>
                <w:sz w:val="20"/>
                <w:szCs w:val="20"/>
              </w:rPr>
            </w:pPr>
            <w:r w:rsidRPr="00A70DA3">
              <w:rPr>
                <w:sz w:val="20"/>
                <w:szCs w:val="20"/>
              </w:rPr>
              <w:t xml:space="preserve">Salário </w:t>
            </w:r>
            <w:r w:rsidRPr="00A70DA3">
              <w:rPr>
                <w:spacing w:val="-2"/>
                <w:sz w:val="20"/>
                <w:szCs w:val="20"/>
              </w:rPr>
              <w:t>Educação</w:t>
            </w:r>
          </w:p>
        </w:tc>
        <w:tc>
          <w:tcPr>
            <w:tcW w:w="3572" w:type="dxa"/>
            <w:tcBorders>
              <w:top w:val="single" w:sz="6" w:space="0" w:color="000000"/>
              <w:left w:val="single" w:sz="6" w:space="0" w:color="000000"/>
              <w:bottom w:val="double" w:sz="6" w:space="0" w:color="000000"/>
            </w:tcBorders>
          </w:tcPr>
          <w:p w14:paraId="523C8845" w14:textId="77777777" w:rsidR="002F648D" w:rsidRPr="00A70DA3" w:rsidRDefault="002F648D" w:rsidP="002B0811">
            <w:pPr>
              <w:pStyle w:val="TableParagraph"/>
              <w:spacing w:line="268" w:lineRule="exact"/>
              <w:ind w:left="101"/>
              <w:rPr>
                <w:sz w:val="20"/>
                <w:szCs w:val="20"/>
              </w:rPr>
            </w:pPr>
            <w:r w:rsidRPr="00A70DA3">
              <w:rPr>
                <w:spacing w:val="-2"/>
                <w:sz w:val="20"/>
                <w:szCs w:val="20"/>
              </w:rPr>
              <w:t>Educação</w:t>
            </w:r>
          </w:p>
        </w:tc>
      </w:tr>
      <w:tr w:rsidR="002F648D" w:rsidRPr="00A70DA3" w14:paraId="070A29E0" w14:textId="77777777" w:rsidTr="002B0811">
        <w:trPr>
          <w:trHeight w:val="313"/>
        </w:trPr>
        <w:tc>
          <w:tcPr>
            <w:tcW w:w="1126" w:type="dxa"/>
            <w:tcBorders>
              <w:top w:val="double" w:sz="6" w:space="0" w:color="000000"/>
              <w:left w:val="single" w:sz="6" w:space="0" w:color="000000"/>
              <w:bottom w:val="double" w:sz="6" w:space="0" w:color="000000"/>
              <w:right w:val="single" w:sz="6" w:space="0" w:color="000000"/>
            </w:tcBorders>
          </w:tcPr>
          <w:p w14:paraId="215F6347" w14:textId="77777777" w:rsidR="002F648D" w:rsidRPr="00A70DA3" w:rsidRDefault="002F648D" w:rsidP="002B0811">
            <w:pPr>
              <w:pStyle w:val="TableParagraph"/>
              <w:spacing w:before="8"/>
              <w:rPr>
                <w:sz w:val="20"/>
                <w:szCs w:val="20"/>
              </w:rPr>
            </w:pPr>
            <w:r w:rsidRPr="00A70DA3">
              <w:rPr>
                <w:spacing w:val="-5"/>
                <w:sz w:val="20"/>
                <w:szCs w:val="20"/>
              </w:rPr>
              <w:t>398</w:t>
            </w:r>
          </w:p>
        </w:tc>
        <w:tc>
          <w:tcPr>
            <w:tcW w:w="1383" w:type="dxa"/>
            <w:tcBorders>
              <w:top w:val="double" w:sz="6" w:space="0" w:color="000000"/>
              <w:left w:val="single" w:sz="6" w:space="0" w:color="000000"/>
              <w:bottom w:val="double" w:sz="6" w:space="0" w:color="000000"/>
              <w:right w:val="single" w:sz="6" w:space="0" w:color="000000"/>
            </w:tcBorders>
          </w:tcPr>
          <w:p w14:paraId="637062F2" w14:textId="77777777" w:rsidR="002F648D" w:rsidRPr="00A70DA3" w:rsidRDefault="002F648D" w:rsidP="002B0811">
            <w:pPr>
              <w:pStyle w:val="TableParagraph"/>
              <w:spacing w:before="8"/>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6990DB0B" w14:textId="77777777" w:rsidR="002F648D" w:rsidRPr="00A70DA3" w:rsidRDefault="002F648D" w:rsidP="002B0811">
            <w:pPr>
              <w:pStyle w:val="TableParagraph"/>
              <w:spacing w:before="8"/>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75301BDF" w14:textId="77777777" w:rsidR="002F648D" w:rsidRPr="00A70DA3" w:rsidRDefault="002F648D" w:rsidP="002B0811">
            <w:pPr>
              <w:pStyle w:val="TableParagraph"/>
              <w:spacing w:before="8"/>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51AA22E9" w14:textId="77777777" w:rsidR="002F648D" w:rsidRPr="00A70DA3" w:rsidRDefault="002F648D" w:rsidP="002B0811">
            <w:pPr>
              <w:pStyle w:val="TableParagraph"/>
              <w:spacing w:before="8"/>
              <w:ind w:left="103"/>
              <w:rPr>
                <w:sz w:val="20"/>
                <w:szCs w:val="20"/>
              </w:rPr>
            </w:pPr>
            <w:r w:rsidRPr="00A70DA3">
              <w:rPr>
                <w:spacing w:val="-2"/>
                <w:sz w:val="20"/>
                <w:szCs w:val="20"/>
              </w:rPr>
              <w:t>Educação</w:t>
            </w:r>
          </w:p>
        </w:tc>
      </w:tr>
      <w:tr w:rsidR="002F648D" w:rsidRPr="00A70DA3" w14:paraId="4F52D9D5" w14:textId="77777777" w:rsidTr="002B0811">
        <w:trPr>
          <w:trHeight w:val="315"/>
        </w:trPr>
        <w:tc>
          <w:tcPr>
            <w:tcW w:w="1126" w:type="dxa"/>
            <w:tcBorders>
              <w:top w:val="double" w:sz="6" w:space="0" w:color="000000"/>
              <w:left w:val="single" w:sz="6" w:space="0" w:color="000000"/>
              <w:bottom w:val="double" w:sz="6" w:space="0" w:color="000000"/>
              <w:right w:val="single" w:sz="6" w:space="0" w:color="000000"/>
            </w:tcBorders>
          </w:tcPr>
          <w:p w14:paraId="2BF53910" w14:textId="77777777" w:rsidR="002F648D" w:rsidRPr="00A70DA3" w:rsidRDefault="002F648D" w:rsidP="002B0811">
            <w:pPr>
              <w:pStyle w:val="TableParagraph"/>
              <w:spacing w:before="10"/>
              <w:rPr>
                <w:sz w:val="20"/>
                <w:szCs w:val="20"/>
              </w:rPr>
            </w:pPr>
            <w:r w:rsidRPr="00A70DA3">
              <w:rPr>
                <w:spacing w:val="-5"/>
                <w:sz w:val="20"/>
                <w:szCs w:val="20"/>
              </w:rPr>
              <w:t>425</w:t>
            </w:r>
          </w:p>
        </w:tc>
        <w:tc>
          <w:tcPr>
            <w:tcW w:w="1383" w:type="dxa"/>
            <w:tcBorders>
              <w:top w:val="double" w:sz="6" w:space="0" w:color="000000"/>
              <w:left w:val="single" w:sz="6" w:space="0" w:color="000000"/>
              <w:bottom w:val="double" w:sz="6" w:space="0" w:color="000000"/>
              <w:right w:val="single" w:sz="6" w:space="0" w:color="000000"/>
            </w:tcBorders>
          </w:tcPr>
          <w:p w14:paraId="799AE79C" w14:textId="77777777" w:rsidR="002F648D" w:rsidRPr="00A70DA3" w:rsidRDefault="002F648D" w:rsidP="002B0811">
            <w:pPr>
              <w:pStyle w:val="TableParagraph"/>
              <w:spacing w:before="10"/>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46B452D8" w14:textId="77777777" w:rsidR="002F648D" w:rsidRPr="00A70DA3" w:rsidRDefault="002F648D" w:rsidP="002B0811">
            <w:pPr>
              <w:pStyle w:val="TableParagraph"/>
              <w:spacing w:before="10"/>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0EDAF606" w14:textId="77777777" w:rsidR="002F648D" w:rsidRPr="00A70DA3" w:rsidRDefault="002F648D" w:rsidP="002B0811">
            <w:pPr>
              <w:pStyle w:val="TableParagraph"/>
              <w:spacing w:before="10"/>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011CF796" w14:textId="77777777" w:rsidR="002F648D" w:rsidRPr="00A70DA3" w:rsidRDefault="002F648D" w:rsidP="002B0811">
            <w:pPr>
              <w:pStyle w:val="TableParagraph"/>
              <w:spacing w:before="10"/>
              <w:ind w:left="103"/>
              <w:rPr>
                <w:sz w:val="20"/>
                <w:szCs w:val="20"/>
              </w:rPr>
            </w:pPr>
            <w:r w:rsidRPr="00A70DA3">
              <w:rPr>
                <w:spacing w:val="-2"/>
                <w:sz w:val="20"/>
                <w:szCs w:val="20"/>
              </w:rPr>
              <w:t>Esporte</w:t>
            </w:r>
          </w:p>
        </w:tc>
      </w:tr>
      <w:tr w:rsidR="002F648D" w:rsidRPr="00A70DA3" w14:paraId="3714CA9D" w14:textId="77777777" w:rsidTr="002B0811">
        <w:trPr>
          <w:trHeight w:val="313"/>
        </w:trPr>
        <w:tc>
          <w:tcPr>
            <w:tcW w:w="1126" w:type="dxa"/>
            <w:tcBorders>
              <w:top w:val="double" w:sz="6" w:space="0" w:color="000000"/>
              <w:left w:val="single" w:sz="6" w:space="0" w:color="000000"/>
              <w:bottom w:val="double" w:sz="6" w:space="0" w:color="000000"/>
              <w:right w:val="single" w:sz="6" w:space="0" w:color="000000"/>
            </w:tcBorders>
          </w:tcPr>
          <w:p w14:paraId="387B9DE4" w14:textId="77777777" w:rsidR="002F648D" w:rsidRPr="00A70DA3" w:rsidRDefault="002F648D" w:rsidP="002B0811">
            <w:pPr>
              <w:pStyle w:val="TableParagraph"/>
              <w:spacing w:before="7"/>
              <w:rPr>
                <w:sz w:val="20"/>
                <w:szCs w:val="20"/>
              </w:rPr>
            </w:pPr>
            <w:r w:rsidRPr="00A70DA3">
              <w:rPr>
                <w:spacing w:val="-5"/>
                <w:sz w:val="20"/>
                <w:szCs w:val="20"/>
              </w:rPr>
              <w:lastRenderedPageBreak/>
              <w:t>439</w:t>
            </w:r>
          </w:p>
        </w:tc>
        <w:tc>
          <w:tcPr>
            <w:tcW w:w="1383" w:type="dxa"/>
            <w:tcBorders>
              <w:top w:val="double" w:sz="6" w:space="0" w:color="000000"/>
              <w:left w:val="single" w:sz="6" w:space="0" w:color="000000"/>
              <w:bottom w:val="double" w:sz="6" w:space="0" w:color="000000"/>
              <w:right w:val="single" w:sz="6" w:space="0" w:color="000000"/>
            </w:tcBorders>
          </w:tcPr>
          <w:p w14:paraId="79650D24" w14:textId="77777777" w:rsidR="002F648D" w:rsidRPr="00A70DA3" w:rsidRDefault="002F648D" w:rsidP="002B0811">
            <w:pPr>
              <w:pStyle w:val="TableParagraph"/>
              <w:spacing w:before="7"/>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34B60BB3" w14:textId="77777777" w:rsidR="002F648D" w:rsidRPr="00A70DA3" w:rsidRDefault="002F648D" w:rsidP="002B0811">
            <w:pPr>
              <w:pStyle w:val="TableParagraph"/>
              <w:spacing w:before="7"/>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46EBA1FA" w14:textId="77777777" w:rsidR="002F648D" w:rsidRPr="00A70DA3" w:rsidRDefault="002F648D" w:rsidP="002B0811">
            <w:pPr>
              <w:pStyle w:val="TableParagraph"/>
              <w:spacing w:before="7"/>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58B1C664" w14:textId="77777777" w:rsidR="002F648D" w:rsidRPr="00A70DA3" w:rsidRDefault="002F648D" w:rsidP="002B0811">
            <w:pPr>
              <w:pStyle w:val="TableParagraph"/>
              <w:spacing w:before="7"/>
              <w:ind w:left="103"/>
              <w:rPr>
                <w:sz w:val="20"/>
                <w:szCs w:val="20"/>
              </w:rPr>
            </w:pPr>
            <w:r w:rsidRPr="00A70DA3">
              <w:rPr>
                <w:sz w:val="20"/>
                <w:szCs w:val="20"/>
              </w:rPr>
              <w:t>Ind/Com/Tur.</w:t>
            </w:r>
            <w:r w:rsidRPr="00A70DA3">
              <w:rPr>
                <w:spacing w:val="-4"/>
                <w:sz w:val="20"/>
                <w:szCs w:val="20"/>
              </w:rPr>
              <w:t xml:space="preserve"> </w:t>
            </w:r>
            <w:r w:rsidRPr="00A70DA3">
              <w:rPr>
                <w:sz w:val="20"/>
                <w:szCs w:val="20"/>
              </w:rPr>
              <w:t>e</w:t>
            </w:r>
            <w:r w:rsidRPr="00A70DA3">
              <w:rPr>
                <w:spacing w:val="-1"/>
                <w:sz w:val="20"/>
                <w:szCs w:val="20"/>
              </w:rPr>
              <w:t xml:space="preserve"> </w:t>
            </w:r>
            <w:r w:rsidRPr="00A70DA3">
              <w:rPr>
                <w:spacing w:val="-2"/>
                <w:sz w:val="20"/>
                <w:szCs w:val="20"/>
              </w:rPr>
              <w:t>Trabalho</w:t>
            </w:r>
          </w:p>
        </w:tc>
      </w:tr>
      <w:tr w:rsidR="002F648D" w:rsidRPr="00A70DA3" w14:paraId="738F8D99" w14:textId="77777777" w:rsidTr="002B0811">
        <w:trPr>
          <w:trHeight w:val="313"/>
        </w:trPr>
        <w:tc>
          <w:tcPr>
            <w:tcW w:w="1126" w:type="dxa"/>
            <w:tcBorders>
              <w:top w:val="double" w:sz="6" w:space="0" w:color="000000"/>
              <w:left w:val="single" w:sz="6" w:space="0" w:color="000000"/>
              <w:bottom w:val="double" w:sz="6" w:space="0" w:color="000000"/>
              <w:right w:val="single" w:sz="6" w:space="0" w:color="000000"/>
            </w:tcBorders>
          </w:tcPr>
          <w:p w14:paraId="33ADAC2C" w14:textId="77777777" w:rsidR="002F648D" w:rsidRPr="00A70DA3" w:rsidRDefault="002F648D" w:rsidP="002B0811">
            <w:pPr>
              <w:pStyle w:val="TableParagraph"/>
              <w:spacing w:before="8"/>
              <w:rPr>
                <w:sz w:val="20"/>
                <w:szCs w:val="20"/>
              </w:rPr>
            </w:pPr>
            <w:r w:rsidRPr="00A70DA3">
              <w:rPr>
                <w:spacing w:val="-5"/>
                <w:sz w:val="20"/>
                <w:szCs w:val="20"/>
              </w:rPr>
              <w:t>453</w:t>
            </w:r>
          </w:p>
        </w:tc>
        <w:tc>
          <w:tcPr>
            <w:tcW w:w="1383" w:type="dxa"/>
            <w:tcBorders>
              <w:top w:val="double" w:sz="6" w:space="0" w:color="000000"/>
              <w:left w:val="single" w:sz="6" w:space="0" w:color="000000"/>
              <w:bottom w:val="double" w:sz="6" w:space="0" w:color="000000"/>
              <w:right w:val="single" w:sz="6" w:space="0" w:color="000000"/>
            </w:tcBorders>
          </w:tcPr>
          <w:p w14:paraId="28B2E43C" w14:textId="77777777" w:rsidR="002F648D" w:rsidRPr="00A70DA3" w:rsidRDefault="002F648D" w:rsidP="002B0811">
            <w:pPr>
              <w:pStyle w:val="TableParagraph"/>
              <w:spacing w:before="8"/>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71EA99E0" w14:textId="77777777" w:rsidR="002F648D" w:rsidRPr="00A70DA3" w:rsidRDefault="002F648D" w:rsidP="002B0811">
            <w:pPr>
              <w:pStyle w:val="TableParagraph"/>
              <w:spacing w:before="8"/>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501E1C89" w14:textId="77777777" w:rsidR="002F648D" w:rsidRPr="00A70DA3" w:rsidRDefault="002F648D" w:rsidP="002B0811">
            <w:pPr>
              <w:pStyle w:val="TableParagraph"/>
              <w:spacing w:before="8"/>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2E399ED8" w14:textId="77777777" w:rsidR="002F648D" w:rsidRPr="00A70DA3" w:rsidRDefault="002F648D" w:rsidP="002B0811">
            <w:pPr>
              <w:pStyle w:val="TableParagraph"/>
              <w:spacing w:before="8"/>
              <w:ind w:left="103"/>
              <w:rPr>
                <w:sz w:val="20"/>
                <w:szCs w:val="20"/>
              </w:rPr>
            </w:pPr>
            <w:r w:rsidRPr="00A70DA3">
              <w:rPr>
                <w:sz w:val="20"/>
                <w:szCs w:val="20"/>
              </w:rPr>
              <w:t>Meio</w:t>
            </w:r>
            <w:r w:rsidRPr="00A70DA3">
              <w:rPr>
                <w:spacing w:val="-2"/>
                <w:sz w:val="20"/>
                <w:szCs w:val="20"/>
              </w:rPr>
              <w:t xml:space="preserve"> Ambiente</w:t>
            </w:r>
          </w:p>
        </w:tc>
      </w:tr>
      <w:tr w:rsidR="002F648D" w:rsidRPr="00A70DA3" w14:paraId="281222E3" w14:textId="77777777" w:rsidTr="002B0811">
        <w:trPr>
          <w:trHeight w:val="313"/>
        </w:trPr>
        <w:tc>
          <w:tcPr>
            <w:tcW w:w="1126" w:type="dxa"/>
            <w:tcBorders>
              <w:top w:val="double" w:sz="6" w:space="0" w:color="000000"/>
              <w:left w:val="single" w:sz="6" w:space="0" w:color="000000"/>
              <w:bottom w:val="double" w:sz="6" w:space="0" w:color="000000"/>
              <w:right w:val="single" w:sz="6" w:space="0" w:color="000000"/>
            </w:tcBorders>
          </w:tcPr>
          <w:p w14:paraId="65380B35" w14:textId="77777777" w:rsidR="002F648D" w:rsidRPr="00A70DA3" w:rsidRDefault="002F648D" w:rsidP="002B0811">
            <w:pPr>
              <w:pStyle w:val="TableParagraph"/>
              <w:spacing w:before="7"/>
              <w:rPr>
                <w:sz w:val="20"/>
                <w:szCs w:val="20"/>
              </w:rPr>
            </w:pPr>
            <w:r w:rsidRPr="00A70DA3">
              <w:rPr>
                <w:spacing w:val="-5"/>
                <w:sz w:val="20"/>
                <w:szCs w:val="20"/>
              </w:rPr>
              <w:t>482</w:t>
            </w:r>
          </w:p>
        </w:tc>
        <w:tc>
          <w:tcPr>
            <w:tcW w:w="1383" w:type="dxa"/>
            <w:tcBorders>
              <w:top w:val="double" w:sz="6" w:space="0" w:color="000000"/>
              <w:left w:val="single" w:sz="6" w:space="0" w:color="000000"/>
              <w:bottom w:val="double" w:sz="6" w:space="0" w:color="000000"/>
              <w:right w:val="single" w:sz="6" w:space="0" w:color="000000"/>
            </w:tcBorders>
          </w:tcPr>
          <w:p w14:paraId="3212EE5C" w14:textId="77777777" w:rsidR="002F648D" w:rsidRPr="00A70DA3" w:rsidRDefault="002F648D" w:rsidP="002B0811">
            <w:pPr>
              <w:pStyle w:val="TableParagraph"/>
              <w:spacing w:before="7"/>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1B4F0DCD" w14:textId="77777777" w:rsidR="002F648D" w:rsidRPr="00A70DA3" w:rsidRDefault="002F648D" w:rsidP="002B0811">
            <w:pPr>
              <w:pStyle w:val="TableParagraph"/>
              <w:spacing w:before="7"/>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42D124CC" w14:textId="77777777" w:rsidR="002F648D" w:rsidRPr="00A70DA3" w:rsidRDefault="002F648D" w:rsidP="002B0811">
            <w:pPr>
              <w:pStyle w:val="TableParagraph"/>
              <w:spacing w:before="7"/>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6C7D9035" w14:textId="77777777" w:rsidR="002F648D" w:rsidRPr="00A70DA3" w:rsidRDefault="002F648D" w:rsidP="002B0811">
            <w:pPr>
              <w:pStyle w:val="TableParagraph"/>
              <w:spacing w:before="7"/>
              <w:ind w:left="103"/>
              <w:rPr>
                <w:sz w:val="20"/>
                <w:szCs w:val="20"/>
              </w:rPr>
            </w:pPr>
            <w:r w:rsidRPr="00A70DA3">
              <w:rPr>
                <w:sz w:val="20"/>
                <w:szCs w:val="20"/>
              </w:rPr>
              <w:t>Serviços</w:t>
            </w:r>
            <w:r w:rsidRPr="00A70DA3">
              <w:rPr>
                <w:spacing w:val="-2"/>
                <w:sz w:val="20"/>
                <w:szCs w:val="20"/>
              </w:rPr>
              <w:t xml:space="preserve"> Públicos</w:t>
            </w:r>
          </w:p>
        </w:tc>
      </w:tr>
      <w:tr w:rsidR="002F648D" w:rsidRPr="00A70DA3" w14:paraId="47E7808F" w14:textId="77777777" w:rsidTr="002B0811">
        <w:trPr>
          <w:trHeight w:val="313"/>
        </w:trPr>
        <w:tc>
          <w:tcPr>
            <w:tcW w:w="1126" w:type="dxa"/>
            <w:tcBorders>
              <w:top w:val="double" w:sz="6" w:space="0" w:color="000000"/>
              <w:left w:val="single" w:sz="6" w:space="0" w:color="000000"/>
              <w:bottom w:val="double" w:sz="6" w:space="0" w:color="000000"/>
              <w:right w:val="single" w:sz="6" w:space="0" w:color="000000"/>
            </w:tcBorders>
          </w:tcPr>
          <w:p w14:paraId="5AD12C04" w14:textId="77777777" w:rsidR="002F648D" w:rsidRPr="00A70DA3" w:rsidRDefault="002F648D" w:rsidP="002B0811">
            <w:pPr>
              <w:pStyle w:val="TableParagraph"/>
              <w:spacing w:before="8"/>
              <w:rPr>
                <w:sz w:val="20"/>
                <w:szCs w:val="20"/>
              </w:rPr>
            </w:pPr>
            <w:r w:rsidRPr="00A70DA3">
              <w:rPr>
                <w:spacing w:val="-5"/>
                <w:sz w:val="20"/>
                <w:szCs w:val="20"/>
              </w:rPr>
              <w:t>523</w:t>
            </w:r>
          </w:p>
        </w:tc>
        <w:tc>
          <w:tcPr>
            <w:tcW w:w="1383" w:type="dxa"/>
            <w:tcBorders>
              <w:top w:val="double" w:sz="6" w:space="0" w:color="000000"/>
              <w:left w:val="single" w:sz="6" w:space="0" w:color="000000"/>
              <w:bottom w:val="double" w:sz="6" w:space="0" w:color="000000"/>
              <w:right w:val="single" w:sz="6" w:space="0" w:color="000000"/>
            </w:tcBorders>
          </w:tcPr>
          <w:p w14:paraId="25926F38" w14:textId="77777777" w:rsidR="002F648D" w:rsidRPr="00A70DA3" w:rsidRDefault="002F648D" w:rsidP="002B0811">
            <w:pPr>
              <w:pStyle w:val="TableParagraph"/>
              <w:spacing w:before="8"/>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7DC1820B" w14:textId="77777777" w:rsidR="002F648D" w:rsidRPr="00A70DA3" w:rsidRDefault="002F648D" w:rsidP="002B0811">
            <w:pPr>
              <w:pStyle w:val="TableParagraph"/>
              <w:spacing w:before="8"/>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03A6E3E0" w14:textId="77777777" w:rsidR="002F648D" w:rsidRPr="00A70DA3" w:rsidRDefault="002F648D" w:rsidP="002B0811">
            <w:pPr>
              <w:pStyle w:val="TableParagraph"/>
              <w:spacing w:before="8"/>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3480AFDD" w14:textId="77777777" w:rsidR="002F648D" w:rsidRPr="00A70DA3" w:rsidRDefault="002F648D" w:rsidP="002B0811">
            <w:pPr>
              <w:pStyle w:val="TableParagraph"/>
              <w:spacing w:before="8"/>
              <w:ind w:left="103"/>
              <w:rPr>
                <w:sz w:val="20"/>
                <w:szCs w:val="20"/>
              </w:rPr>
            </w:pPr>
            <w:r w:rsidRPr="00A70DA3">
              <w:rPr>
                <w:sz w:val="20"/>
                <w:szCs w:val="20"/>
              </w:rPr>
              <w:t>Segurança e</w:t>
            </w:r>
            <w:r w:rsidRPr="00A70DA3">
              <w:rPr>
                <w:spacing w:val="-5"/>
                <w:sz w:val="20"/>
                <w:szCs w:val="20"/>
              </w:rPr>
              <w:t xml:space="preserve"> </w:t>
            </w:r>
            <w:r w:rsidRPr="00A70DA3">
              <w:rPr>
                <w:sz w:val="20"/>
                <w:szCs w:val="20"/>
              </w:rPr>
              <w:t>Mobilidade</w:t>
            </w:r>
            <w:r w:rsidRPr="00A70DA3">
              <w:rPr>
                <w:spacing w:val="1"/>
                <w:sz w:val="20"/>
                <w:szCs w:val="20"/>
              </w:rPr>
              <w:t xml:space="preserve"> </w:t>
            </w:r>
            <w:r w:rsidRPr="00A70DA3">
              <w:rPr>
                <w:spacing w:val="-2"/>
                <w:sz w:val="20"/>
                <w:szCs w:val="20"/>
              </w:rPr>
              <w:t>Urbana</w:t>
            </w:r>
          </w:p>
        </w:tc>
      </w:tr>
      <w:tr w:rsidR="002F648D" w:rsidRPr="00A70DA3" w14:paraId="3DF5125B" w14:textId="77777777" w:rsidTr="002B0811">
        <w:trPr>
          <w:trHeight w:val="313"/>
        </w:trPr>
        <w:tc>
          <w:tcPr>
            <w:tcW w:w="1126" w:type="dxa"/>
            <w:tcBorders>
              <w:top w:val="double" w:sz="6" w:space="0" w:color="000000"/>
              <w:left w:val="single" w:sz="6" w:space="0" w:color="000000"/>
              <w:bottom w:val="double" w:sz="6" w:space="0" w:color="000000"/>
              <w:right w:val="single" w:sz="6" w:space="0" w:color="000000"/>
            </w:tcBorders>
          </w:tcPr>
          <w:p w14:paraId="173BCE89" w14:textId="77777777" w:rsidR="002F648D" w:rsidRPr="00A70DA3" w:rsidRDefault="002F648D" w:rsidP="002B0811">
            <w:pPr>
              <w:pStyle w:val="TableParagraph"/>
              <w:spacing w:before="10"/>
              <w:rPr>
                <w:sz w:val="20"/>
                <w:szCs w:val="20"/>
              </w:rPr>
            </w:pPr>
            <w:r w:rsidRPr="00A70DA3">
              <w:rPr>
                <w:spacing w:val="-5"/>
                <w:sz w:val="20"/>
                <w:szCs w:val="20"/>
              </w:rPr>
              <w:t>533</w:t>
            </w:r>
          </w:p>
        </w:tc>
        <w:tc>
          <w:tcPr>
            <w:tcW w:w="1383" w:type="dxa"/>
            <w:tcBorders>
              <w:top w:val="double" w:sz="6" w:space="0" w:color="000000"/>
              <w:left w:val="single" w:sz="6" w:space="0" w:color="000000"/>
              <w:bottom w:val="double" w:sz="6" w:space="0" w:color="000000"/>
              <w:right w:val="single" w:sz="6" w:space="0" w:color="000000"/>
            </w:tcBorders>
          </w:tcPr>
          <w:p w14:paraId="6C6F166A" w14:textId="77777777" w:rsidR="002F648D" w:rsidRPr="00A70DA3" w:rsidRDefault="002F648D" w:rsidP="002B0811">
            <w:pPr>
              <w:pStyle w:val="TableParagraph"/>
              <w:spacing w:before="10"/>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7CBBC6A2" w14:textId="77777777" w:rsidR="002F648D" w:rsidRPr="00A70DA3" w:rsidRDefault="002F648D" w:rsidP="002B0811">
            <w:pPr>
              <w:pStyle w:val="TableParagraph"/>
              <w:spacing w:before="10"/>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4AC024DE" w14:textId="77777777" w:rsidR="002F648D" w:rsidRPr="00A70DA3" w:rsidRDefault="002F648D" w:rsidP="002B0811">
            <w:pPr>
              <w:pStyle w:val="TableParagraph"/>
              <w:spacing w:before="10"/>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485347C4" w14:textId="77777777" w:rsidR="002F648D" w:rsidRPr="00A70DA3" w:rsidRDefault="002F648D" w:rsidP="002B0811">
            <w:pPr>
              <w:pStyle w:val="TableParagraph"/>
              <w:spacing w:before="10"/>
              <w:ind w:left="103"/>
              <w:rPr>
                <w:sz w:val="20"/>
                <w:szCs w:val="20"/>
              </w:rPr>
            </w:pPr>
            <w:r w:rsidRPr="00A70DA3">
              <w:rPr>
                <w:sz w:val="20"/>
                <w:szCs w:val="20"/>
              </w:rPr>
              <w:t>Planejam.</w:t>
            </w:r>
            <w:r w:rsidRPr="00A70DA3">
              <w:rPr>
                <w:spacing w:val="-2"/>
                <w:sz w:val="20"/>
                <w:szCs w:val="20"/>
              </w:rPr>
              <w:t xml:space="preserve"> </w:t>
            </w:r>
            <w:r w:rsidRPr="00A70DA3">
              <w:rPr>
                <w:sz w:val="20"/>
                <w:szCs w:val="20"/>
              </w:rPr>
              <w:t>e Inovação</w:t>
            </w:r>
            <w:r w:rsidRPr="00A70DA3">
              <w:rPr>
                <w:spacing w:val="-4"/>
                <w:sz w:val="20"/>
                <w:szCs w:val="20"/>
              </w:rPr>
              <w:t xml:space="preserve"> </w:t>
            </w:r>
            <w:r w:rsidRPr="00A70DA3">
              <w:rPr>
                <w:spacing w:val="-2"/>
                <w:sz w:val="20"/>
                <w:szCs w:val="20"/>
              </w:rPr>
              <w:t>Tecnológica</w:t>
            </w:r>
          </w:p>
        </w:tc>
      </w:tr>
      <w:tr w:rsidR="002F648D" w:rsidRPr="00A70DA3" w14:paraId="7E3BBAD1" w14:textId="77777777" w:rsidTr="002B0811">
        <w:trPr>
          <w:trHeight w:val="313"/>
        </w:trPr>
        <w:tc>
          <w:tcPr>
            <w:tcW w:w="1126" w:type="dxa"/>
            <w:tcBorders>
              <w:top w:val="double" w:sz="6" w:space="0" w:color="000000"/>
              <w:left w:val="single" w:sz="6" w:space="0" w:color="000000"/>
              <w:bottom w:val="double" w:sz="6" w:space="0" w:color="000000"/>
              <w:right w:val="single" w:sz="6" w:space="0" w:color="000000"/>
            </w:tcBorders>
          </w:tcPr>
          <w:p w14:paraId="7DCDF2F7" w14:textId="77777777" w:rsidR="002F648D" w:rsidRPr="00A70DA3" w:rsidRDefault="002F648D" w:rsidP="002B0811">
            <w:pPr>
              <w:pStyle w:val="TableParagraph"/>
              <w:spacing w:before="8"/>
              <w:rPr>
                <w:sz w:val="20"/>
                <w:szCs w:val="20"/>
              </w:rPr>
            </w:pPr>
            <w:r w:rsidRPr="00A70DA3">
              <w:rPr>
                <w:spacing w:val="-5"/>
                <w:sz w:val="20"/>
                <w:szCs w:val="20"/>
              </w:rPr>
              <w:t>555</w:t>
            </w:r>
          </w:p>
        </w:tc>
        <w:tc>
          <w:tcPr>
            <w:tcW w:w="1383" w:type="dxa"/>
            <w:tcBorders>
              <w:top w:val="double" w:sz="6" w:space="0" w:color="000000"/>
              <w:left w:val="single" w:sz="6" w:space="0" w:color="000000"/>
              <w:bottom w:val="double" w:sz="6" w:space="0" w:color="000000"/>
              <w:right w:val="single" w:sz="6" w:space="0" w:color="000000"/>
            </w:tcBorders>
          </w:tcPr>
          <w:p w14:paraId="60EED9A0" w14:textId="77777777" w:rsidR="002F648D" w:rsidRPr="00A70DA3" w:rsidRDefault="002F648D" w:rsidP="002B0811">
            <w:pPr>
              <w:pStyle w:val="TableParagraph"/>
              <w:spacing w:before="8"/>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461FBE8B" w14:textId="77777777" w:rsidR="002F648D" w:rsidRPr="00A70DA3" w:rsidRDefault="002F648D" w:rsidP="002B0811">
            <w:pPr>
              <w:pStyle w:val="TableParagraph"/>
              <w:spacing w:before="8"/>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4ADDB828" w14:textId="77777777" w:rsidR="002F648D" w:rsidRPr="00A70DA3" w:rsidRDefault="002F648D" w:rsidP="002B0811">
            <w:pPr>
              <w:pStyle w:val="TableParagraph"/>
              <w:spacing w:before="8"/>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36EEB252" w14:textId="77777777" w:rsidR="002F648D" w:rsidRPr="00A70DA3" w:rsidRDefault="002F648D" w:rsidP="002B0811">
            <w:pPr>
              <w:pStyle w:val="TableParagraph"/>
              <w:spacing w:before="8"/>
              <w:ind w:left="103"/>
              <w:rPr>
                <w:sz w:val="20"/>
                <w:szCs w:val="20"/>
              </w:rPr>
            </w:pPr>
            <w:r w:rsidRPr="00A70DA3">
              <w:rPr>
                <w:sz w:val="20"/>
                <w:szCs w:val="20"/>
              </w:rPr>
              <w:t>Agricultura</w:t>
            </w:r>
            <w:r w:rsidRPr="00A70DA3">
              <w:rPr>
                <w:spacing w:val="-2"/>
                <w:sz w:val="20"/>
                <w:szCs w:val="20"/>
              </w:rPr>
              <w:t xml:space="preserve"> </w:t>
            </w:r>
            <w:r w:rsidRPr="00A70DA3">
              <w:rPr>
                <w:sz w:val="20"/>
                <w:szCs w:val="20"/>
              </w:rPr>
              <w:t>e</w:t>
            </w:r>
            <w:r w:rsidRPr="00A70DA3">
              <w:rPr>
                <w:spacing w:val="-4"/>
                <w:sz w:val="20"/>
                <w:szCs w:val="20"/>
              </w:rPr>
              <w:t xml:space="preserve"> </w:t>
            </w:r>
            <w:r w:rsidRPr="00A70DA3">
              <w:rPr>
                <w:spacing w:val="-2"/>
                <w:sz w:val="20"/>
                <w:szCs w:val="20"/>
              </w:rPr>
              <w:t>Pecuária</w:t>
            </w:r>
          </w:p>
        </w:tc>
      </w:tr>
      <w:tr w:rsidR="002F648D" w:rsidRPr="00A70DA3" w14:paraId="10AA5D92" w14:textId="77777777" w:rsidTr="002B0811">
        <w:trPr>
          <w:trHeight w:val="315"/>
        </w:trPr>
        <w:tc>
          <w:tcPr>
            <w:tcW w:w="1126" w:type="dxa"/>
            <w:tcBorders>
              <w:top w:val="double" w:sz="6" w:space="0" w:color="000000"/>
              <w:left w:val="single" w:sz="6" w:space="0" w:color="000000"/>
              <w:bottom w:val="double" w:sz="6" w:space="0" w:color="000000"/>
              <w:right w:val="single" w:sz="6" w:space="0" w:color="000000"/>
            </w:tcBorders>
          </w:tcPr>
          <w:p w14:paraId="547AEB9F" w14:textId="77777777" w:rsidR="002F648D" w:rsidRPr="00A70DA3" w:rsidRDefault="002F648D" w:rsidP="002B0811">
            <w:pPr>
              <w:pStyle w:val="TableParagraph"/>
              <w:spacing w:before="10"/>
              <w:rPr>
                <w:sz w:val="20"/>
                <w:szCs w:val="20"/>
              </w:rPr>
            </w:pPr>
            <w:r w:rsidRPr="00A70DA3">
              <w:rPr>
                <w:spacing w:val="-5"/>
                <w:sz w:val="20"/>
                <w:szCs w:val="20"/>
              </w:rPr>
              <w:t>567</w:t>
            </w:r>
          </w:p>
        </w:tc>
        <w:tc>
          <w:tcPr>
            <w:tcW w:w="1383" w:type="dxa"/>
            <w:tcBorders>
              <w:top w:val="double" w:sz="6" w:space="0" w:color="000000"/>
              <w:left w:val="single" w:sz="6" w:space="0" w:color="000000"/>
              <w:bottom w:val="double" w:sz="6" w:space="0" w:color="000000"/>
              <w:right w:val="single" w:sz="6" w:space="0" w:color="000000"/>
            </w:tcBorders>
          </w:tcPr>
          <w:p w14:paraId="0AAE0ACE" w14:textId="77777777" w:rsidR="002F648D" w:rsidRPr="00A70DA3" w:rsidRDefault="002F648D" w:rsidP="002B0811">
            <w:pPr>
              <w:pStyle w:val="TableParagraph"/>
              <w:spacing w:before="10"/>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51E144B8" w14:textId="77777777" w:rsidR="002F648D" w:rsidRPr="00A70DA3" w:rsidRDefault="002F648D" w:rsidP="002B0811">
            <w:pPr>
              <w:pStyle w:val="TableParagraph"/>
              <w:spacing w:before="10"/>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4A163669" w14:textId="77777777" w:rsidR="002F648D" w:rsidRPr="00A70DA3" w:rsidRDefault="002F648D" w:rsidP="002B0811">
            <w:pPr>
              <w:pStyle w:val="TableParagraph"/>
              <w:spacing w:before="10"/>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513245BE" w14:textId="77777777" w:rsidR="002F648D" w:rsidRPr="00A70DA3" w:rsidRDefault="002F648D" w:rsidP="002B0811">
            <w:pPr>
              <w:pStyle w:val="TableParagraph"/>
              <w:spacing w:before="10"/>
              <w:ind w:left="103"/>
              <w:rPr>
                <w:sz w:val="20"/>
                <w:szCs w:val="20"/>
              </w:rPr>
            </w:pPr>
            <w:r w:rsidRPr="00A70DA3">
              <w:rPr>
                <w:sz w:val="20"/>
                <w:szCs w:val="20"/>
              </w:rPr>
              <w:t>Licitação</w:t>
            </w:r>
            <w:r w:rsidRPr="00A70DA3">
              <w:rPr>
                <w:spacing w:val="-3"/>
                <w:sz w:val="20"/>
                <w:szCs w:val="20"/>
              </w:rPr>
              <w:t xml:space="preserve"> </w:t>
            </w:r>
            <w:r w:rsidRPr="00A70DA3">
              <w:rPr>
                <w:sz w:val="20"/>
                <w:szCs w:val="20"/>
              </w:rPr>
              <w:t>e</w:t>
            </w:r>
            <w:r w:rsidRPr="00A70DA3">
              <w:rPr>
                <w:spacing w:val="-2"/>
                <w:sz w:val="20"/>
                <w:szCs w:val="20"/>
              </w:rPr>
              <w:t xml:space="preserve"> Compras</w:t>
            </w:r>
          </w:p>
        </w:tc>
      </w:tr>
    </w:tbl>
    <w:bookmarkEnd w:id="32"/>
    <w:p w14:paraId="72D471D1" w14:textId="77777777" w:rsidR="002F648D" w:rsidRPr="00A70DA3" w:rsidRDefault="002F648D" w:rsidP="002F648D">
      <w:pPr>
        <w:pStyle w:val="Nivel2"/>
      </w:pPr>
      <w:r w:rsidRPr="00A70DA3">
        <w:t>9.2. A dotação relativa aos exercícios financeiros subsequentes será indicada após aprovação da Lei Orçamentária respectiva e liberação dos créditos correspondentes, mediante apostilamento.</w:t>
      </w:r>
    </w:p>
    <w:bookmarkEnd w:id="25"/>
    <w:p w14:paraId="5B1F5F94" w14:textId="77777777" w:rsidR="002F648D" w:rsidRPr="00A70DA3" w:rsidRDefault="002F648D" w:rsidP="002F648D">
      <w:pPr>
        <w:pStyle w:val="Nivel2"/>
        <w:ind w:left="709"/>
      </w:pPr>
    </w:p>
    <w:p w14:paraId="5DA285F5" w14:textId="77777777" w:rsidR="002F648D" w:rsidRPr="00A70DA3" w:rsidRDefault="002F648D" w:rsidP="002F648D">
      <w:pPr>
        <w:pStyle w:val="Nivel2"/>
        <w:ind w:left="709"/>
        <w:jc w:val="right"/>
      </w:pPr>
      <w:r w:rsidRPr="00A70DA3">
        <w:t>Mandaguaçu, 11 de junho de 2026.</w:t>
      </w:r>
    </w:p>
    <w:p w14:paraId="3EF9F600" w14:textId="77777777" w:rsidR="002F648D" w:rsidRPr="00A70DA3" w:rsidRDefault="002F648D" w:rsidP="002F648D">
      <w:pPr>
        <w:pStyle w:val="Default"/>
        <w:jc w:val="center"/>
        <w:rPr>
          <w:rFonts w:ascii="Arial" w:hAnsi="Arial" w:cs="Arial"/>
          <w:b/>
          <w:color w:val="auto"/>
          <w:szCs w:val="20"/>
        </w:rPr>
      </w:pPr>
    </w:p>
    <w:p w14:paraId="165F2A5B" w14:textId="77777777" w:rsidR="002F648D" w:rsidRPr="00A70DA3" w:rsidRDefault="002F648D" w:rsidP="002F648D">
      <w:pPr>
        <w:pStyle w:val="Default"/>
        <w:jc w:val="center"/>
        <w:rPr>
          <w:rFonts w:ascii="Arial" w:hAnsi="Arial" w:cs="Arial"/>
          <w:b/>
          <w:color w:val="auto"/>
          <w:szCs w:val="20"/>
        </w:rPr>
      </w:pPr>
    </w:p>
    <w:p w14:paraId="5BE89C0E" w14:textId="77777777" w:rsidR="002F648D" w:rsidRPr="00A70DA3" w:rsidRDefault="002F648D" w:rsidP="002F648D">
      <w:pPr>
        <w:pStyle w:val="Default"/>
        <w:jc w:val="center"/>
        <w:rPr>
          <w:rFonts w:ascii="Arial" w:hAnsi="Arial" w:cs="Arial"/>
          <w:b/>
          <w:color w:val="auto"/>
          <w:szCs w:val="20"/>
        </w:rPr>
      </w:pPr>
    </w:p>
    <w:p w14:paraId="05B7AB5E" w14:textId="77777777" w:rsidR="002F648D" w:rsidRPr="00A70DA3" w:rsidRDefault="002F648D" w:rsidP="002F648D">
      <w:pPr>
        <w:pStyle w:val="Default"/>
        <w:jc w:val="center"/>
        <w:rPr>
          <w:rFonts w:ascii="Arial" w:hAnsi="Arial" w:cs="Arial"/>
          <w:b/>
          <w:color w:val="auto"/>
          <w:szCs w:val="20"/>
        </w:rPr>
      </w:pPr>
    </w:p>
    <w:p w14:paraId="7235E64C" w14:textId="77777777" w:rsidR="002F648D" w:rsidRPr="00A70DA3" w:rsidRDefault="002F648D" w:rsidP="002F648D">
      <w:pPr>
        <w:pStyle w:val="Default"/>
        <w:jc w:val="center"/>
        <w:rPr>
          <w:rFonts w:ascii="Arial" w:hAnsi="Arial" w:cs="Arial"/>
          <w:b/>
          <w:color w:val="auto"/>
          <w:szCs w:val="20"/>
        </w:rPr>
      </w:pPr>
    </w:p>
    <w:p w14:paraId="18D0F7CF" w14:textId="77777777" w:rsidR="002F648D" w:rsidRPr="00A70DA3" w:rsidRDefault="002F648D" w:rsidP="002F648D">
      <w:pPr>
        <w:pStyle w:val="Default"/>
        <w:jc w:val="center"/>
        <w:rPr>
          <w:rFonts w:ascii="Arial" w:hAnsi="Arial" w:cs="Arial"/>
          <w:b/>
          <w:color w:val="auto"/>
          <w:szCs w:val="20"/>
        </w:rPr>
      </w:pPr>
    </w:p>
    <w:p w14:paraId="23BF7FF7" w14:textId="77777777" w:rsidR="002F648D" w:rsidRPr="00A70DA3" w:rsidRDefault="002F648D" w:rsidP="002F648D">
      <w:pPr>
        <w:pStyle w:val="Default"/>
        <w:rPr>
          <w:rFonts w:ascii="Arial" w:hAnsi="Arial" w:cs="Arial"/>
          <w:b/>
          <w:color w:val="auto"/>
          <w:szCs w:val="20"/>
        </w:rPr>
      </w:pPr>
    </w:p>
    <w:p w14:paraId="049CF050" w14:textId="77777777" w:rsidR="002F648D" w:rsidRPr="00A70DA3" w:rsidRDefault="002F648D" w:rsidP="002F648D">
      <w:pPr>
        <w:jc w:val="center"/>
        <w:rPr>
          <w:rFonts w:ascii="Arial" w:hAnsi="Arial" w:cs="Arial"/>
          <w:b/>
          <w:bCs/>
          <w:sz w:val="20"/>
          <w:szCs w:val="20"/>
        </w:rPr>
      </w:pPr>
    </w:p>
    <w:p w14:paraId="13BBEEC7" w14:textId="77777777" w:rsidR="002F648D" w:rsidRPr="00A70DA3" w:rsidRDefault="002F648D" w:rsidP="002F648D">
      <w:pPr>
        <w:jc w:val="center"/>
        <w:rPr>
          <w:rFonts w:ascii="Arial" w:hAnsi="Arial" w:cs="Arial"/>
          <w:b/>
          <w:bCs/>
          <w:sz w:val="20"/>
          <w:szCs w:val="20"/>
        </w:rPr>
      </w:pPr>
      <w:r w:rsidRPr="00A70DA3">
        <w:rPr>
          <w:rFonts w:ascii="Arial" w:hAnsi="Arial" w:cs="Arial"/>
          <w:b/>
          <w:bCs/>
          <w:sz w:val="20"/>
          <w:szCs w:val="20"/>
        </w:rPr>
        <w:t xml:space="preserve">MARCIA DIAS CONOR </w:t>
      </w:r>
    </w:p>
    <w:p w14:paraId="2BC4073C" w14:textId="77777777" w:rsidR="002F648D" w:rsidRPr="00A70DA3" w:rsidRDefault="002F648D" w:rsidP="002F648D">
      <w:pPr>
        <w:jc w:val="center"/>
        <w:rPr>
          <w:rFonts w:ascii="Arial" w:hAnsi="Arial" w:cs="Arial"/>
          <w:i/>
          <w:iCs/>
          <w:sz w:val="20"/>
          <w:szCs w:val="20"/>
        </w:rPr>
      </w:pPr>
      <w:r w:rsidRPr="00A70DA3">
        <w:rPr>
          <w:rFonts w:ascii="Arial" w:hAnsi="Arial" w:cs="Arial"/>
          <w:i/>
          <w:iCs/>
          <w:sz w:val="20"/>
          <w:szCs w:val="20"/>
        </w:rPr>
        <w:t xml:space="preserve">Secretária Municipal de Administração </w:t>
      </w:r>
    </w:p>
    <w:p w14:paraId="1A565274" w14:textId="77777777" w:rsidR="002F648D" w:rsidRPr="00A70DA3" w:rsidRDefault="002F648D" w:rsidP="002F648D">
      <w:pPr>
        <w:jc w:val="center"/>
        <w:rPr>
          <w:rFonts w:ascii="Arial" w:hAnsi="Arial" w:cs="Arial"/>
          <w:sz w:val="20"/>
          <w:szCs w:val="20"/>
        </w:rPr>
      </w:pPr>
      <w:r w:rsidRPr="00A70DA3">
        <w:rPr>
          <w:rFonts w:ascii="Arial" w:hAnsi="Arial" w:cs="Arial"/>
          <w:i/>
          <w:iCs/>
          <w:sz w:val="20"/>
          <w:szCs w:val="20"/>
        </w:rPr>
        <w:t>Gestora</w:t>
      </w:r>
    </w:p>
    <w:p w14:paraId="2A779DCE" w14:textId="77777777" w:rsidR="00D0218B" w:rsidRDefault="00D0218B" w:rsidP="001430F9">
      <w:pPr>
        <w:ind w:left="426" w:right="464"/>
        <w:jc w:val="center"/>
        <w:rPr>
          <w:rFonts w:ascii="Arial" w:hAnsi="Arial" w:cs="Arial"/>
          <w:b/>
          <w:bCs/>
          <w:sz w:val="20"/>
          <w:szCs w:val="20"/>
          <w:u w:val="single"/>
        </w:rPr>
      </w:pPr>
    </w:p>
    <w:p w14:paraId="3ECD56CF" w14:textId="77777777" w:rsidR="00D0218B" w:rsidRDefault="00D0218B" w:rsidP="001430F9">
      <w:pPr>
        <w:ind w:left="426" w:right="464"/>
        <w:jc w:val="center"/>
        <w:rPr>
          <w:rFonts w:ascii="Arial" w:hAnsi="Arial" w:cs="Arial"/>
          <w:b/>
          <w:bCs/>
          <w:sz w:val="20"/>
          <w:szCs w:val="20"/>
          <w:u w:val="single"/>
        </w:rPr>
      </w:pPr>
    </w:p>
    <w:p w14:paraId="0CD21133" w14:textId="77777777" w:rsidR="00D0218B" w:rsidRDefault="00D0218B" w:rsidP="001430F9">
      <w:pPr>
        <w:ind w:left="426" w:right="464"/>
        <w:jc w:val="center"/>
        <w:rPr>
          <w:rFonts w:ascii="Arial" w:hAnsi="Arial" w:cs="Arial"/>
          <w:b/>
          <w:bCs/>
          <w:sz w:val="20"/>
          <w:szCs w:val="20"/>
          <w:u w:val="single"/>
        </w:rPr>
      </w:pPr>
    </w:p>
    <w:p w14:paraId="4D0028E8" w14:textId="77777777" w:rsidR="00D0218B" w:rsidRDefault="00D0218B" w:rsidP="001430F9">
      <w:pPr>
        <w:ind w:left="426" w:right="464"/>
        <w:jc w:val="center"/>
        <w:rPr>
          <w:rFonts w:ascii="Arial" w:hAnsi="Arial" w:cs="Arial"/>
          <w:b/>
          <w:bCs/>
          <w:sz w:val="20"/>
          <w:szCs w:val="20"/>
          <w:u w:val="single"/>
        </w:rPr>
      </w:pPr>
    </w:p>
    <w:p w14:paraId="76CCCCB1" w14:textId="77777777" w:rsidR="00D0218B" w:rsidRDefault="00D0218B" w:rsidP="001430F9">
      <w:pPr>
        <w:ind w:left="426" w:right="464"/>
        <w:jc w:val="center"/>
        <w:rPr>
          <w:rFonts w:ascii="Arial" w:hAnsi="Arial" w:cs="Arial"/>
          <w:b/>
          <w:bCs/>
          <w:sz w:val="20"/>
          <w:szCs w:val="20"/>
          <w:u w:val="single"/>
        </w:rPr>
      </w:pPr>
    </w:p>
    <w:p w14:paraId="3C74BF36" w14:textId="77777777" w:rsidR="00D0218B" w:rsidRDefault="00D0218B" w:rsidP="001430F9">
      <w:pPr>
        <w:ind w:left="426" w:right="464"/>
        <w:jc w:val="center"/>
        <w:rPr>
          <w:rFonts w:ascii="Arial" w:hAnsi="Arial" w:cs="Arial"/>
          <w:b/>
          <w:bCs/>
          <w:sz w:val="20"/>
          <w:szCs w:val="20"/>
          <w:u w:val="single"/>
        </w:rPr>
      </w:pPr>
    </w:p>
    <w:p w14:paraId="3A105F32" w14:textId="77777777" w:rsidR="002F648D" w:rsidRDefault="002F648D" w:rsidP="001430F9">
      <w:pPr>
        <w:ind w:left="426" w:right="464"/>
        <w:jc w:val="center"/>
        <w:rPr>
          <w:rFonts w:ascii="Arial" w:hAnsi="Arial" w:cs="Arial"/>
          <w:b/>
          <w:bCs/>
          <w:sz w:val="20"/>
          <w:szCs w:val="20"/>
          <w:u w:val="single"/>
        </w:rPr>
      </w:pPr>
    </w:p>
    <w:p w14:paraId="0433CA67" w14:textId="77777777" w:rsidR="002F648D" w:rsidRDefault="002F648D" w:rsidP="001430F9">
      <w:pPr>
        <w:ind w:left="426" w:right="464"/>
        <w:jc w:val="center"/>
        <w:rPr>
          <w:rFonts w:ascii="Arial" w:hAnsi="Arial" w:cs="Arial"/>
          <w:b/>
          <w:bCs/>
          <w:sz w:val="20"/>
          <w:szCs w:val="20"/>
          <w:u w:val="single"/>
        </w:rPr>
      </w:pPr>
    </w:p>
    <w:p w14:paraId="5EFD2559" w14:textId="77777777" w:rsidR="002F648D" w:rsidRDefault="002F648D" w:rsidP="001430F9">
      <w:pPr>
        <w:ind w:left="426" w:right="464"/>
        <w:jc w:val="center"/>
        <w:rPr>
          <w:rFonts w:ascii="Arial" w:hAnsi="Arial" w:cs="Arial"/>
          <w:b/>
          <w:bCs/>
          <w:sz w:val="20"/>
          <w:szCs w:val="20"/>
          <w:u w:val="single"/>
        </w:rPr>
      </w:pPr>
    </w:p>
    <w:p w14:paraId="6AE6A55C" w14:textId="77777777" w:rsidR="002F648D" w:rsidRDefault="002F648D" w:rsidP="001430F9">
      <w:pPr>
        <w:ind w:left="426" w:right="464"/>
        <w:jc w:val="center"/>
        <w:rPr>
          <w:rFonts w:ascii="Arial" w:hAnsi="Arial" w:cs="Arial"/>
          <w:b/>
          <w:bCs/>
          <w:sz w:val="20"/>
          <w:szCs w:val="20"/>
          <w:u w:val="single"/>
        </w:rPr>
      </w:pPr>
    </w:p>
    <w:p w14:paraId="3F1FE390" w14:textId="77777777" w:rsidR="002F648D" w:rsidRDefault="002F648D" w:rsidP="001430F9">
      <w:pPr>
        <w:ind w:left="426" w:right="464"/>
        <w:jc w:val="center"/>
        <w:rPr>
          <w:rFonts w:ascii="Arial" w:hAnsi="Arial" w:cs="Arial"/>
          <w:b/>
          <w:bCs/>
          <w:sz w:val="20"/>
          <w:szCs w:val="20"/>
          <w:u w:val="single"/>
        </w:rPr>
      </w:pPr>
    </w:p>
    <w:p w14:paraId="09F081B3" w14:textId="77777777" w:rsidR="002F648D" w:rsidRDefault="002F648D" w:rsidP="001430F9">
      <w:pPr>
        <w:ind w:left="426" w:right="464"/>
        <w:jc w:val="center"/>
        <w:rPr>
          <w:rFonts w:ascii="Arial" w:hAnsi="Arial" w:cs="Arial"/>
          <w:b/>
          <w:bCs/>
          <w:sz w:val="20"/>
          <w:szCs w:val="20"/>
          <w:u w:val="single"/>
        </w:rPr>
      </w:pPr>
    </w:p>
    <w:p w14:paraId="709D929D" w14:textId="77777777" w:rsidR="002F648D" w:rsidRDefault="002F648D" w:rsidP="001430F9">
      <w:pPr>
        <w:ind w:left="426" w:right="464"/>
        <w:jc w:val="center"/>
        <w:rPr>
          <w:rFonts w:ascii="Arial" w:hAnsi="Arial" w:cs="Arial"/>
          <w:b/>
          <w:bCs/>
          <w:sz w:val="20"/>
          <w:szCs w:val="20"/>
          <w:u w:val="single"/>
        </w:rPr>
      </w:pPr>
    </w:p>
    <w:p w14:paraId="0F03E439" w14:textId="77777777" w:rsidR="002F648D" w:rsidRDefault="002F648D" w:rsidP="001430F9">
      <w:pPr>
        <w:ind w:left="426" w:right="464"/>
        <w:jc w:val="center"/>
        <w:rPr>
          <w:rFonts w:ascii="Arial" w:hAnsi="Arial" w:cs="Arial"/>
          <w:b/>
          <w:bCs/>
          <w:sz w:val="20"/>
          <w:szCs w:val="20"/>
          <w:u w:val="single"/>
        </w:rPr>
      </w:pPr>
    </w:p>
    <w:p w14:paraId="5E250976" w14:textId="77777777" w:rsidR="002F648D" w:rsidRDefault="002F648D" w:rsidP="001430F9">
      <w:pPr>
        <w:ind w:left="426" w:right="464"/>
        <w:jc w:val="center"/>
        <w:rPr>
          <w:rFonts w:ascii="Arial" w:hAnsi="Arial" w:cs="Arial"/>
          <w:b/>
          <w:bCs/>
          <w:sz w:val="20"/>
          <w:szCs w:val="20"/>
          <w:u w:val="single"/>
        </w:rPr>
      </w:pPr>
    </w:p>
    <w:p w14:paraId="788FBA42" w14:textId="77777777" w:rsidR="002F648D" w:rsidRDefault="002F648D" w:rsidP="001430F9">
      <w:pPr>
        <w:ind w:left="426" w:right="464"/>
        <w:jc w:val="center"/>
        <w:rPr>
          <w:rFonts w:ascii="Arial" w:hAnsi="Arial" w:cs="Arial"/>
          <w:b/>
          <w:bCs/>
          <w:sz w:val="20"/>
          <w:szCs w:val="20"/>
          <w:u w:val="single"/>
        </w:rPr>
      </w:pPr>
    </w:p>
    <w:p w14:paraId="60E0D1A1" w14:textId="77777777" w:rsidR="002F648D" w:rsidRDefault="002F648D" w:rsidP="001430F9">
      <w:pPr>
        <w:ind w:left="426" w:right="464"/>
        <w:jc w:val="center"/>
        <w:rPr>
          <w:rFonts w:ascii="Arial" w:hAnsi="Arial" w:cs="Arial"/>
          <w:b/>
          <w:bCs/>
          <w:sz w:val="20"/>
          <w:szCs w:val="20"/>
          <w:u w:val="single"/>
        </w:rPr>
      </w:pPr>
    </w:p>
    <w:p w14:paraId="7174D0A8" w14:textId="77777777" w:rsidR="002F648D" w:rsidRDefault="002F648D" w:rsidP="001430F9">
      <w:pPr>
        <w:ind w:left="426" w:right="464"/>
        <w:jc w:val="center"/>
        <w:rPr>
          <w:rFonts w:ascii="Arial" w:hAnsi="Arial" w:cs="Arial"/>
          <w:b/>
          <w:bCs/>
          <w:sz w:val="20"/>
          <w:szCs w:val="20"/>
          <w:u w:val="single"/>
        </w:rPr>
      </w:pPr>
    </w:p>
    <w:p w14:paraId="20ED0662" w14:textId="77777777" w:rsidR="002F648D" w:rsidRDefault="002F648D" w:rsidP="001430F9">
      <w:pPr>
        <w:ind w:left="426" w:right="464"/>
        <w:jc w:val="center"/>
        <w:rPr>
          <w:rFonts w:ascii="Arial" w:hAnsi="Arial" w:cs="Arial"/>
          <w:b/>
          <w:bCs/>
          <w:sz w:val="20"/>
          <w:szCs w:val="20"/>
          <w:u w:val="single"/>
        </w:rPr>
      </w:pPr>
    </w:p>
    <w:p w14:paraId="56F195CA" w14:textId="77777777" w:rsidR="002F648D" w:rsidRDefault="002F648D" w:rsidP="001430F9">
      <w:pPr>
        <w:ind w:left="426" w:right="464"/>
        <w:jc w:val="center"/>
        <w:rPr>
          <w:rFonts w:ascii="Arial" w:hAnsi="Arial" w:cs="Arial"/>
          <w:b/>
          <w:bCs/>
          <w:sz w:val="20"/>
          <w:szCs w:val="20"/>
          <w:u w:val="single"/>
        </w:rPr>
      </w:pPr>
    </w:p>
    <w:p w14:paraId="2B4D6DC4" w14:textId="77777777" w:rsidR="002F648D" w:rsidRDefault="002F648D" w:rsidP="001430F9">
      <w:pPr>
        <w:ind w:left="426" w:right="464"/>
        <w:jc w:val="center"/>
        <w:rPr>
          <w:rFonts w:ascii="Arial" w:hAnsi="Arial" w:cs="Arial"/>
          <w:b/>
          <w:bCs/>
          <w:sz w:val="20"/>
          <w:szCs w:val="20"/>
          <w:u w:val="single"/>
        </w:rPr>
      </w:pPr>
    </w:p>
    <w:p w14:paraId="39416BA0" w14:textId="77777777" w:rsidR="002F648D" w:rsidRDefault="002F648D" w:rsidP="001430F9">
      <w:pPr>
        <w:ind w:left="426" w:right="464"/>
        <w:jc w:val="center"/>
        <w:rPr>
          <w:rFonts w:ascii="Arial" w:hAnsi="Arial" w:cs="Arial"/>
          <w:b/>
          <w:bCs/>
          <w:sz w:val="20"/>
          <w:szCs w:val="20"/>
          <w:u w:val="single"/>
        </w:rPr>
      </w:pPr>
    </w:p>
    <w:p w14:paraId="05BECE35" w14:textId="77777777" w:rsidR="002F648D" w:rsidRDefault="002F648D" w:rsidP="001430F9">
      <w:pPr>
        <w:ind w:left="426" w:right="464"/>
        <w:jc w:val="center"/>
        <w:rPr>
          <w:rFonts w:ascii="Arial" w:hAnsi="Arial" w:cs="Arial"/>
          <w:b/>
          <w:bCs/>
          <w:sz w:val="20"/>
          <w:szCs w:val="20"/>
          <w:u w:val="single"/>
        </w:rPr>
      </w:pPr>
    </w:p>
    <w:p w14:paraId="132E5D65" w14:textId="77777777" w:rsidR="002F648D" w:rsidRDefault="002F648D" w:rsidP="001430F9">
      <w:pPr>
        <w:ind w:left="426" w:right="464"/>
        <w:jc w:val="center"/>
        <w:rPr>
          <w:rFonts w:ascii="Arial" w:hAnsi="Arial" w:cs="Arial"/>
          <w:b/>
          <w:bCs/>
          <w:sz w:val="20"/>
          <w:szCs w:val="20"/>
          <w:u w:val="single"/>
        </w:rPr>
      </w:pPr>
    </w:p>
    <w:p w14:paraId="34A8FB25" w14:textId="77777777" w:rsidR="00D0218B" w:rsidRDefault="00D0218B" w:rsidP="001430F9">
      <w:pPr>
        <w:ind w:left="426" w:right="464"/>
        <w:jc w:val="center"/>
        <w:rPr>
          <w:rFonts w:ascii="Arial" w:hAnsi="Arial" w:cs="Arial"/>
          <w:b/>
          <w:bCs/>
          <w:sz w:val="20"/>
          <w:szCs w:val="20"/>
          <w:u w:val="single"/>
        </w:rPr>
      </w:pPr>
    </w:p>
    <w:p w14:paraId="0B0B1C78" w14:textId="77777777" w:rsidR="00D0218B" w:rsidRDefault="00D0218B" w:rsidP="001430F9">
      <w:pPr>
        <w:ind w:left="426" w:right="464"/>
        <w:jc w:val="center"/>
        <w:rPr>
          <w:rFonts w:ascii="Arial" w:hAnsi="Arial" w:cs="Arial"/>
          <w:b/>
          <w:bCs/>
          <w:sz w:val="20"/>
          <w:szCs w:val="20"/>
          <w:u w:val="single"/>
        </w:rPr>
      </w:pPr>
    </w:p>
    <w:p w14:paraId="47B38647" w14:textId="77777777" w:rsidR="00D0218B" w:rsidRDefault="00D0218B" w:rsidP="001430F9">
      <w:pPr>
        <w:ind w:left="426" w:right="464"/>
        <w:jc w:val="center"/>
        <w:rPr>
          <w:rFonts w:ascii="Arial" w:hAnsi="Arial" w:cs="Arial"/>
          <w:b/>
          <w:bCs/>
          <w:sz w:val="20"/>
          <w:szCs w:val="20"/>
          <w:u w:val="single"/>
        </w:rPr>
      </w:pPr>
    </w:p>
    <w:p w14:paraId="20A413BE" w14:textId="071A3DCE"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AF04D4">
        <w:rPr>
          <w:rFonts w:ascii="Arial" w:hAnsi="Arial" w:cs="Arial"/>
          <w:b/>
          <w:sz w:val="20"/>
          <w:szCs w:val="20"/>
          <w:u w:val="single"/>
        </w:rPr>
        <w:t>53</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bookmarkEnd w:id="0"/>
    <w:p w14:paraId="019BCDE6" w14:textId="77777777" w:rsidR="00D0218B" w:rsidRPr="00350102" w:rsidRDefault="00D0218B" w:rsidP="00D0218B">
      <w:pPr>
        <w:pStyle w:val="Ttulo3"/>
        <w:jc w:val="left"/>
        <w:rPr>
          <w:rFonts w:ascii="Arial" w:hAnsi="Arial"/>
        </w:rPr>
      </w:pPr>
    </w:p>
    <w:p w14:paraId="615739DB" w14:textId="77777777" w:rsidR="002F648D" w:rsidRPr="00532D39" w:rsidRDefault="002F648D" w:rsidP="002F648D">
      <w:pPr>
        <w:pStyle w:val="Default"/>
        <w:jc w:val="center"/>
        <w:rPr>
          <w:rFonts w:ascii="Arial" w:hAnsi="Arial" w:cs="Arial"/>
          <w:b/>
          <w:bCs/>
          <w:szCs w:val="20"/>
          <w:u w:val="single"/>
        </w:rPr>
      </w:pPr>
      <w:r w:rsidRPr="00532D39">
        <w:rPr>
          <w:rFonts w:ascii="Arial" w:hAnsi="Arial" w:cs="Arial"/>
          <w:b/>
          <w:bCs/>
          <w:color w:val="auto"/>
          <w:szCs w:val="20"/>
          <w:u w:val="single"/>
        </w:rPr>
        <w:t>ESTUDO TÉCNICO PRELIMINAR</w:t>
      </w:r>
    </w:p>
    <w:p w14:paraId="6A537DFE" w14:textId="77777777" w:rsidR="002F648D" w:rsidRPr="00532D39" w:rsidRDefault="002F648D" w:rsidP="002F648D">
      <w:pPr>
        <w:pStyle w:val="Default"/>
        <w:tabs>
          <w:tab w:val="left" w:pos="142"/>
        </w:tabs>
        <w:jc w:val="both"/>
        <w:rPr>
          <w:rFonts w:ascii="Arial" w:hAnsi="Arial" w:cs="Arial"/>
          <w:szCs w:val="20"/>
        </w:rPr>
      </w:pPr>
    </w:p>
    <w:p w14:paraId="201567A5" w14:textId="77777777" w:rsidR="002F648D" w:rsidRPr="00B259D6" w:rsidRDefault="002F648D" w:rsidP="002F648D">
      <w:pPr>
        <w:pStyle w:val="Default"/>
        <w:jc w:val="both"/>
        <w:rPr>
          <w:rFonts w:ascii="Arial" w:hAnsi="Arial" w:cs="Arial"/>
          <w:b/>
          <w:bCs/>
          <w:szCs w:val="20"/>
        </w:rPr>
      </w:pPr>
      <w:r w:rsidRPr="00B259D6">
        <w:rPr>
          <w:rFonts w:ascii="Arial" w:hAnsi="Arial" w:cs="Arial"/>
          <w:b/>
          <w:bCs/>
          <w:szCs w:val="20"/>
        </w:rPr>
        <w:t xml:space="preserve">1 - OBJETO DA AQUISIÇÃO / CONTRATAÇÃO:    </w:t>
      </w:r>
    </w:p>
    <w:p w14:paraId="7035EDC5" w14:textId="77777777" w:rsidR="002F648D" w:rsidRPr="00B259D6" w:rsidRDefault="002F648D" w:rsidP="002F648D">
      <w:pPr>
        <w:pStyle w:val="Default"/>
        <w:jc w:val="both"/>
        <w:rPr>
          <w:rFonts w:ascii="Arial" w:hAnsi="Arial" w:cs="Arial"/>
          <w:b/>
          <w:bCs/>
          <w:szCs w:val="20"/>
        </w:rPr>
      </w:pPr>
    </w:p>
    <w:p w14:paraId="5FEF8DAF" w14:textId="77777777" w:rsidR="002F648D" w:rsidRPr="00B259D6" w:rsidRDefault="002F648D" w:rsidP="002F648D">
      <w:pPr>
        <w:pStyle w:val="Default"/>
        <w:spacing w:line="276" w:lineRule="auto"/>
        <w:jc w:val="both"/>
        <w:rPr>
          <w:rFonts w:ascii="Arial" w:hAnsi="Arial" w:cs="Arial"/>
          <w:szCs w:val="20"/>
        </w:rPr>
      </w:pPr>
      <w:r w:rsidRPr="00B259D6">
        <w:rPr>
          <w:rFonts w:ascii="Arial" w:hAnsi="Arial" w:cs="Arial"/>
          <w:szCs w:val="20"/>
        </w:rPr>
        <w:t xml:space="preserve">1.1. </w:t>
      </w:r>
      <w:r>
        <w:rPr>
          <w:rFonts w:ascii="Arial" w:hAnsi="Arial" w:cs="Arial"/>
          <w:szCs w:val="20"/>
        </w:rPr>
        <w:t>Registro de preços para a</w:t>
      </w:r>
      <w:r w:rsidRPr="00B259D6">
        <w:rPr>
          <w:rFonts w:ascii="Arial" w:hAnsi="Arial" w:cs="Arial"/>
          <w:szCs w:val="20"/>
        </w:rPr>
        <w:t>quisição de tapetes em fibra de vinil antiderrapantes, personalizados, destinados às unidades administrativas das Secretarias Municipais, visando proporcionar maior segurança, conservação, limpeza e identificação visual dos ambientes públicos.</w:t>
      </w:r>
    </w:p>
    <w:p w14:paraId="041B5ACE" w14:textId="77777777" w:rsidR="002F648D" w:rsidRPr="00B259D6" w:rsidRDefault="002F648D" w:rsidP="002F648D">
      <w:pPr>
        <w:pStyle w:val="Default"/>
        <w:spacing w:line="276" w:lineRule="auto"/>
        <w:jc w:val="both"/>
        <w:rPr>
          <w:rFonts w:ascii="Arial" w:hAnsi="Arial" w:cs="Arial"/>
          <w:color w:val="626262"/>
          <w:szCs w:val="20"/>
        </w:rPr>
      </w:pPr>
    </w:p>
    <w:p w14:paraId="2877375A" w14:textId="77777777" w:rsidR="002F648D" w:rsidRPr="00B259D6" w:rsidRDefault="002F648D" w:rsidP="002F648D">
      <w:pPr>
        <w:pStyle w:val="Default"/>
        <w:jc w:val="both"/>
        <w:rPr>
          <w:rFonts w:ascii="Arial" w:hAnsi="Arial" w:cs="Arial"/>
          <w:b/>
          <w:bCs/>
          <w:szCs w:val="20"/>
        </w:rPr>
      </w:pPr>
      <w:r w:rsidRPr="00B259D6">
        <w:rPr>
          <w:rFonts w:ascii="Arial" w:hAnsi="Arial" w:cs="Arial"/>
          <w:b/>
          <w:bCs/>
          <w:szCs w:val="20"/>
        </w:rPr>
        <w:t>2 - DESCRIÇÃO DA NECESSIDADE:</w:t>
      </w:r>
    </w:p>
    <w:p w14:paraId="0093391D" w14:textId="77777777" w:rsidR="002F648D" w:rsidRPr="00B259D6" w:rsidRDefault="002F648D" w:rsidP="002F648D">
      <w:pPr>
        <w:pStyle w:val="Default"/>
        <w:jc w:val="both"/>
        <w:rPr>
          <w:rFonts w:ascii="Arial" w:hAnsi="Arial" w:cs="Arial"/>
          <w:b/>
          <w:bCs/>
          <w:szCs w:val="20"/>
        </w:rPr>
      </w:pPr>
    </w:p>
    <w:p w14:paraId="2B02B09A" w14:textId="77777777" w:rsidR="002F648D" w:rsidRPr="00FE28A2" w:rsidRDefault="002F648D" w:rsidP="002F648D">
      <w:pPr>
        <w:pStyle w:val="Default"/>
        <w:jc w:val="both"/>
        <w:rPr>
          <w:rFonts w:ascii="Arial" w:hAnsi="Arial" w:cs="Arial"/>
          <w:szCs w:val="20"/>
        </w:rPr>
      </w:pPr>
      <w:r w:rsidRPr="00B259D6">
        <w:rPr>
          <w:rFonts w:ascii="Arial" w:hAnsi="Arial" w:cs="Arial"/>
          <w:szCs w:val="20"/>
        </w:rPr>
        <w:t xml:space="preserve">2.1. A aquisição de tapetes em fibra de vinil antiderrapantes, personalizados, é necessária para atender à demanda das Secretarias da Administração Municipal, garantindo maior segurança, conservação, limpeza e padronização dos ambientes públicos. Esses materiais contribuem para a redução dos riscos de acidentes por escorregamento, especialmente em locais com grande circulação de pessoas, além de auxiliar na retenção de sujeiras e umidade, favorecendo a conservação dos espaços internos e reduzindo custos com manutenção e limpeza. </w:t>
      </w:r>
      <w:r w:rsidRPr="00FE28A2">
        <w:rPr>
          <w:rFonts w:ascii="Arial" w:hAnsi="Arial" w:cs="Arial"/>
          <w:szCs w:val="20"/>
        </w:rPr>
        <w:t>No âmbito administrativo, essa aquisição promove melhores condições de utilização dos ambientes públicos, maior segurança para servidores e munícipes, fortalecimento da identidade visual institucional e melhor apresentação dos espaços destinados ao atendimento da população.</w:t>
      </w:r>
    </w:p>
    <w:p w14:paraId="213DDE16" w14:textId="77777777" w:rsidR="002F648D" w:rsidRPr="00B259D6" w:rsidRDefault="002F648D" w:rsidP="002F648D">
      <w:pPr>
        <w:pStyle w:val="Default"/>
        <w:spacing w:line="276" w:lineRule="auto"/>
        <w:jc w:val="both"/>
        <w:rPr>
          <w:rFonts w:ascii="Arial" w:hAnsi="Arial" w:cs="Arial"/>
          <w:szCs w:val="20"/>
        </w:rPr>
      </w:pPr>
    </w:p>
    <w:p w14:paraId="5D7DC4AD" w14:textId="77777777" w:rsidR="002F648D" w:rsidRPr="00B259D6" w:rsidRDefault="002F648D" w:rsidP="002F648D">
      <w:pPr>
        <w:pStyle w:val="Default"/>
        <w:jc w:val="both"/>
        <w:rPr>
          <w:rFonts w:ascii="Arial" w:hAnsi="Arial" w:cs="Arial"/>
          <w:b/>
          <w:bCs/>
          <w:szCs w:val="20"/>
        </w:rPr>
      </w:pPr>
      <w:r w:rsidRPr="00B259D6">
        <w:rPr>
          <w:rFonts w:ascii="Arial" w:hAnsi="Arial" w:cs="Arial"/>
          <w:b/>
          <w:bCs/>
          <w:szCs w:val="20"/>
        </w:rPr>
        <w:t>3 - DESCRIÇÃO DOS REQUISITOS DA AQUISIÇÃO / CONTRATAÇÃO:</w:t>
      </w:r>
    </w:p>
    <w:p w14:paraId="3CEEF867" w14:textId="77777777" w:rsidR="002F648D" w:rsidRPr="00B259D6" w:rsidRDefault="002F648D" w:rsidP="002F648D">
      <w:pPr>
        <w:pStyle w:val="Default"/>
        <w:jc w:val="both"/>
        <w:rPr>
          <w:rFonts w:ascii="Arial" w:hAnsi="Arial" w:cs="Arial"/>
          <w:szCs w:val="20"/>
        </w:rPr>
      </w:pPr>
    </w:p>
    <w:p w14:paraId="36BC5798" w14:textId="77777777" w:rsidR="002F648D" w:rsidRPr="00FE28A2" w:rsidRDefault="002F648D" w:rsidP="002F648D">
      <w:pPr>
        <w:spacing w:line="276" w:lineRule="auto"/>
        <w:jc w:val="both"/>
        <w:rPr>
          <w:sz w:val="20"/>
          <w:szCs w:val="20"/>
        </w:rPr>
      </w:pPr>
      <w:r w:rsidRPr="00FE28A2">
        <w:rPr>
          <w:sz w:val="20"/>
          <w:szCs w:val="20"/>
        </w:rPr>
        <w:t>3.1. A contratação deverá observar integralmente as disposições da Lei Federal nº 14.133/2021, bem como as demais normas legais e regulamentares aplicáveis à matéria.</w:t>
      </w:r>
    </w:p>
    <w:p w14:paraId="72792354" w14:textId="77777777" w:rsidR="002F648D" w:rsidRPr="00FE28A2" w:rsidRDefault="002F648D" w:rsidP="002F648D">
      <w:pPr>
        <w:spacing w:line="276" w:lineRule="auto"/>
        <w:jc w:val="both"/>
        <w:rPr>
          <w:sz w:val="20"/>
          <w:szCs w:val="20"/>
        </w:rPr>
      </w:pPr>
      <w:r w:rsidRPr="00FE28A2">
        <w:rPr>
          <w:sz w:val="20"/>
          <w:szCs w:val="20"/>
        </w:rPr>
        <w:t>3.2. A futura contratada deverá demonstrar capacidade técnica, operacional e jurídica compatível com o objeto pretendido, comprovando aptidão para o fiel cumprimento das obrigações assumidas.</w:t>
      </w:r>
    </w:p>
    <w:p w14:paraId="2C4D47CD" w14:textId="77777777" w:rsidR="002F648D" w:rsidRPr="00FE28A2" w:rsidRDefault="002F648D" w:rsidP="002F648D">
      <w:pPr>
        <w:spacing w:line="276" w:lineRule="auto"/>
        <w:jc w:val="both"/>
        <w:rPr>
          <w:sz w:val="20"/>
          <w:szCs w:val="20"/>
        </w:rPr>
      </w:pPr>
      <w:r w:rsidRPr="00FE28A2">
        <w:rPr>
          <w:sz w:val="20"/>
          <w:szCs w:val="20"/>
        </w:rPr>
        <w:t>3.3. Os bens a serem adquiridos deverão atender aos padrões mínimos de qualidade, segurança, resistência e durabilidade exigidos pela Administração Pública.</w:t>
      </w:r>
    </w:p>
    <w:p w14:paraId="2BC847BC" w14:textId="77777777" w:rsidR="002F648D" w:rsidRPr="00FE28A2" w:rsidRDefault="002F648D" w:rsidP="002F648D">
      <w:pPr>
        <w:spacing w:line="276" w:lineRule="auto"/>
        <w:jc w:val="both"/>
        <w:rPr>
          <w:sz w:val="20"/>
          <w:szCs w:val="20"/>
        </w:rPr>
      </w:pPr>
      <w:r w:rsidRPr="00FE28A2">
        <w:rPr>
          <w:sz w:val="20"/>
          <w:szCs w:val="20"/>
        </w:rPr>
        <w:t>3.4. Os tapetes deverão ser novos, de primeiro uso, confeccionados em fibra de vinil 100% PVC, possuir características antiderrapantes, antifúngicas e antichama, com tramas fixadas no costado, não coladas, além de personalização resinada conforme arte fornecida pela Administração.</w:t>
      </w:r>
    </w:p>
    <w:p w14:paraId="3D74BCFB" w14:textId="77777777" w:rsidR="002F648D" w:rsidRPr="00FE28A2" w:rsidRDefault="002F648D" w:rsidP="002F648D">
      <w:pPr>
        <w:spacing w:line="276" w:lineRule="auto"/>
        <w:jc w:val="both"/>
        <w:rPr>
          <w:sz w:val="20"/>
          <w:szCs w:val="20"/>
        </w:rPr>
      </w:pPr>
      <w:r w:rsidRPr="00FE28A2">
        <w:rPr>
          <w:sz w:val="20"/>
          <w:szCs w:val="20"/>
        </w:rPr>
        <w:t>3.5. Os produtos deverão ser entregues em perfeitas condições de utilização, devidamente acondicionados e sem defeitos de fabricação, observando as especificações técnicas exigidas.</w:t>
      </w:r>
    </w:p>
    <w:p w14:paraId="4282C02D" w14:textId="77777777" w:rsidR="002F648D" w:rsidRPr="00FE28A2" w:rsidRDefault="002F648D" w:rsidP="002F648D">
      <w:pPr>
        <w:spacing w:line="276" w:lineRule="auto"/>
        <w:jc w:val="both"/>
        <w:rPr>
          <w:sz w:val="20"/>
          <w:szCs w:val="20"/>
        </w:rPr>
      </w:pPr>
      <w:r w:rsidRPr="00FE28A2">
        <w:rPr>
          <w:sz w:val="20"/>
          <w:szCs w:val="20"/>
        </w:rPr>
        <w:t>3.6. A contratada deverá assegurar o cumprimento dos prazos, das condições de entrega, das garantias e das demais obrigações contratuais estabelecidas pela Administração.</w:t>
      </w:r>
    </w:p>
    <w:p w14:paraId="2D1353C4" w14:textId="77777777" w:rsidR="002F648D" w:rsidRPr="00B259D6" w:rsidRDefault="002F648D" w:rsidP="002F648D">
      <w:pPr>
        <w:spacing w:line="276" w:lineRule="auto"/>
        <w:jc w:val="both"/>
        <w:rPr>
          <w:sz w:val="20"/>
          <w:szCs w:val="20"/>
        </w:rPr>
      </w:pPr>
      <w:r w:rsidRPr="00FE28A2">
        <w:rPr>
          <w:sz w:val="20"/>
          <w:szCs w:val="20"/>
        </w:rPr>
        <w:t>3.7. As especificações técnicas, quantitativos, critérios de aceitação, condições de execução, obrigações das partes e demais requisitos complementares serão detalhados no Termo de Referência ou documento equivalente.</w:t>
      </w:r>
    </w:p>
    <w:p w14:paraId="598162BD" w14:textId="77777777" w:rsidR="002F648D" w:rsidRPr="00B259D6" w:rsidRDefault="002F648D" w:rsidP="002F648D">
      <w:pPr>
        <w:pStyle w:val="Default"/>
        <w:jc w:val="both"/>
        <w:rPr>
          <w:rFonts w:ascii="Arial" w:hAnsi="Arial" w:cs="Arial"/>
          <w:b/>
          <w:bCs/>
          <w:color w:val="auto"/>
          <w:szCs w:val="20"/>
        </w:rPr>
      </w:pPr>
    </w:p>
    <w:p w14:paraId="53B5D303" w14:textId="77777777" w:rsidR="002F648D" w:rsidRPr="00B259D6" w:rsidRDefault="002F648D" w:rsidP="002F648D">
      <w:pPr>
        <w:pStyle w:val="Default"/>
        <w:jc w:val="both"/>
        <w:rPr>
          <w:rFonts w:ascii="Arial" w:hAnsi="Arial" w:cs="Arial"/>
          <w:b/>
          <w:bCs/>
          <w:color w:val="auto"/>
          <w:szCs w:val="20"/>
        </w:rPr>
      </w:pPr>
      <w:r w:rsidRPr="00B259D6">
        <w:rPr>
          <w:rFonts w:ascii="Arial" w:hAnsi="Arial" w:cs="Arial"/>
          <w:b/>
          <w:bCs/>
          <w:color w:val="auto"/>
          <w:szCs w:val="20"/>
        </w:rPr>
        <w:t>4 - LEVANTAMENTO DE MERCADO:</w:t>
      </w:r>
    </w:p>
    <w:p w14:paraId="016CF894" w14:textId="77777777" w:rsidR="002F648D" w:rsidRPr="00B259D6" w:rsidRDefault="002F648D" w:rsidP="002F648D">
      <w:pPr>
        <w:pStyle w:val="Default"/>
        <w:jc w:val="both"/>
        <w:rPr>
          <w:rFonts w:ascii="Arial" w:hAnsi="Arial" w:cs="Arial"/>
          <w:b/>
          <w:bCs/>
          <w:color w:val="auto"/>
          <w:szCs w:val="20"/>
        </w:rPr>
      </w:pPr>
    </w:p>
    <w:p w14:paraId="4C88FB1D" w14:textId="77777777" w:rsidR="002F648D" w:rsidRPr="00A56741" w:rsidRDefault="002F648D" w:rsidP="002F648D">
      <w:pPr>
        <w:pStyle w:val="Default"/>
        <w:jc w:val="both"/>
        <w:rPr>
          <w:rFonts w:ascii="Arial" w:hAnsi="Arial" w:cs="Arial"/>
          <w:szCs w:val="20"/>
        </w:rPr>
      </w:pPr>
      <w:r w:rsidRPr="00A56741">
        <w:rPr>
          <w:rFonts w:ascii="Arial" w:hAnsi="Arial" w:cs="Arial"/>
          <w:szCs w:val="20"/>
        </w:rPr>
        <w:t>4.1. Solução A – Aquisição de tapetes personalizados em fibra de vinil antiderrapante:</w:t>
      </w:r>
    </w:p>
    <w:p w14:paraId="3E166DF7" w14:textId="77777777" w:rsidR="002F648D" w:rsidRPr="00A56741" w:rsidRDefault="002F648D" w:rsidP="002F648D">
      <w:pPr>
        <w:pStyle w:val="Default"/>
        <w:jc w:val="both"/>
        <w:rPr>
          <w:rFonts w:ascii="Arial" w:hAnsi="Arial" w:cs="Arial"/>
          <w:szCs w:val="20"/>
        </w:rPr>
      </w:pPr>
    </w:p>
    <w:p w14:paraId="7D856748" w14:textId="77777777" w:rsidR="002F648D" w:rsidRPr="00A56741" w:rsidRDefault="002F648D" w:rsidP="002F648D">
      <w:pPr>
        <w:pStyle w:val="Default"/>
        <w:jc w:val="both"/>
        <w:rPr>
          <w:rFonts w:ascii="Arial" w:hAnsi="Arial" w:cs="Arial"/>
          <w:szCs w:val="20"/>
        </w:rPr>
      </w:pPr>
      <w:r w:rsidRPr="00A56741">
        <w:rPr>
          <w:rFonts w:ascii="Arial" w:hAnsi="Arial" w:cs="Arial"/>
          <w:szCs w:val="20"/>
        </w:rPr>
        <w:t>O levantamento de mercado identificou fornecedores especializados na fabricação e comercialização de tapetes em fibra de vinil antiderrapantes personalizados, confeccionados em PVC, com características antifúngicas, antichama e personalização resinada. Esta solução atende integralmente às necessidades da Administração quanto à segurança, conservação, limpeza e identificação visual dos ambientes públicos.</w:t>
      </w:r>
    </w:p>
    <w:p w14:paraId="01D82B19" w14:textId="77777777" w:rsidR="002F648D" w:rsidRPr="00A56741" w:rsidRDefault="002F648D" w:rsidP="002F648D">
      <w:pPr>
        <w:pStyle w:val="Default"/>
        <w:jc w:val="both"/>
        <w:rPr>
          <w:rFonts w:ascii="Arial" w:hAnsi="Arial" w:cs="Arial"/>
          <w:szCs w:val="20"/>
        </w:rPr>
      </w:pPr>
    </w:p>
    <w:p w14:paraId="5CFA0DF6" w14:textId="77777777" w:rsidR="002F648D" w:rsidRPr="00A56741" w:rsidRDefault="002F648D" w:rsidP="002F648D">
      <w:pPr>
        <w:pStyle w:val="Default"/>
        <w:jc w:val="both"/>
        <w:rPr>
          <w:rFonts w:ascii="Arial" w:hAnsi="Arial" w:cs="Arial"/>
          <w:szCs w:val="20"/>
        </w:rPr>
      </w:pPr>
      <w:r w:rsidRPr="00A56741">
        <w:rPr>
          <w:rFonts w:ascii="Arial" w:hAnsi="Arial" w:cs="Arial"/>
          <w:szCs w:val="20"/>
        </w:rPr>
        <w:t>4.2. Solução B – Aquisição de tapetes convencionais sem personalização:</w:t>
      </w:r>
    </w:p>
    <w:p w14:paraId="7FF672D4" w14:textId="77777777" w:rsidR="002F648D" w:rsidRPr="00A56741" w:rsidRDefault="002F648D" w:rsidP="002F648D">
      <w:pPr>
        <w:pStyle w:val="Default"/>
        <w:jc w:val="both"/>
        <w:rPr>
          <w:rFonts w:ascii="Arial" w:hAnsi="Arial" w:cs="Arial"/>
          <w:szCs w:val="20"/>
        </w:rPr>
      </w:pPr>
    </w:p>
    <w:p w14:paraId="2CA02567" w14:textId="77777777" w:rsidR="002F648D" w:rsidRPr="00A56741" w:rsidRDefault="002F648D" w:rsidP="002F648D">
      <w:pPr>
        <w:pStyle w:val="Default"/>
        <w:jc w:val="both"/>
        <w:rPr>
          <w:rFonts w:ascii="Arial" w:hAnsi="Arial" w:cs="Arial"/>
          <w:szCs w:val="20"/>
        </w:rPr>
      </w:pPr>
      <w:r w:rsidRPr="00A56741">
        <w:rPr>
          <w:rFonts w:ascii="Arial" w:hAnsi="Arial" w:cs="Arial"/>
          <w:szCs w:val="20"/>
        </w:rPr>
        <w:t xml:space="preserve">Foi considerada a aquisição de tapetes convencionais disponíveis no mercado, sem personalização institucional. Contudo, embora atendam parcialmente à necessidade de proteção e retenção de sujeiras, estes produtos não proporcionam a padronização visual, a identificação institucional e o aspecto estético pretendido </w:t>
      </w:r>
      <w:r w:rsidRPr="00A56741">
        <w:rPr>
          <w:rFonts w:ascii="Arial" w:hAnsi="Arial" w:cs="Arial"/>
          <w:szCs w:val="20"/>
        </w:rPr>
        <w:lastRenderedPageBreak/>
        <w:t>pela Administração, apresentando menor aderência aos objetivos da contratação.</w:t>
      </w:r>
    </w:p>
    <w:p w14:paraId="16C7B9F6" w14:textId="77777777" w:rsidR="002F648D" w:rsidRPr="00A56741" w:rsidRDefault="002F648D" w:rsidP="002F648D">
      <w:pPr>
        <w:pStyle w:val="Default"/>
        <w:jc w:val="both"/>
        <w:rPr>
          <w:rFonts w:ascii="Arial" w:hAnsi="Arial" w:cs="Arial"/>
          <w:szCs w:val="20"/>
        </w:rPr>
      </w:pPr>
    </w:p>
    <w:p w14:paraId="0735C82B" w14:textId="77777777" w:rsidR="002F648D" w:rsidRPr="00A56741" w:rsidRDefault="002F648D" w:rsidP="002F648D">
      <w:pPr>
        <w:pStyle w:val="Default"/>
        <w:jc w:val="both"/>
        <w:rPr>
          <w:rFonts w:ascii="Arial" w:hAnsi="Arial" w:cs="Arial"/>
          <w:szCs w:val="20"/>
        </w:rPr>
      </w:pPr>
      <w:r w:rsidRPr="00A56741">
        <w:rPr>
          <w:rFonts w:ascii="Arial" w:hAnsi="Arial" w:cs="Arial"/>
          <w:szCs w:val="20"/>
        </w:rPr>
        <w:t>4.3. Solução C – Utilização de capachos ou materiais similares:</w:t>
      </w:r>
    </w:p>
    <w:p w14:paraId="354CDD22" w14:textId="77777777" w:rsidR="002F648D" w:rsidRPr="00A56741" w:rsidRDefault="002F648D" w:rsidP="002F648D">
      <w:pPr>
        <w:pStyle w:val="Default"/>
        <w:jc w:val="both"/>
        <w:rPr>
          <w:rFonts w:ascii="Arial" w:hAnsi="Arial" w:cs="Arial"/>
          <w:szCs w:val="20"/>
        </w:rPr>
      </w:pPr>
    </w:p>
    <w:p w14:paraId="60CC2E14" w14:textId="77777777" w:rsidR="002F648D" w:rsidRPr="00A56741" w:rsidRDefault="002F648D" w:rsidP="002F648D">
      <w:pPr>
        <w:pStyle w:val="Default"/>
        <w:jc w:val="both"/>
        <w:rPr>
          <w:rFonts w:ascii="Arial" w:hAnsi="Arial" w:cs="Arial"/>
          <w:szCs w:val="20"/>
        </w:rPr>
      </w:pPr>
      <w:r w:rsidRPr="00A56741">
        <w:rPr>
          <w:rFonts w:ascii="Arial" w:hAnsi="Arial" w:cs="Arial"/>
          <w:szCs w:val="20"/>
        </w:rPr>
        <w:t>Também foi avaliada a utilização de capachos e materiais similares disponíveis no mercado. Entretanto, verificou-se que tais produtos possuem menor durabilidade, resistência e eficiência na retenção de sujeiras e umidade quando comparados aos tapetes em fibra de vinil especificados, além de não atenderem integralmente às características técnicas exigidas para os ambientes públicos municipais.</w:t>
      </w:r>
    </w:p>
    <w:p w14:paraId="14108F1C" w14:textId="77777777" w:rsidR="002F648D" w:rsidRPr="00A56741" w:rsidRDefault="002F648D" w:rsidP="002F648D">
      <w:pPr>
        <w:pStyle w:val="Default"/>
        <w:jc w:val="both"/>
        <w:rPr>
          <w:rFonts w:ascii="Arial" w:hAnsi="Arial" w:cs="Arial"/>
          <w:szCs w:val="20"/>
        </w:rPr>
      </w:pPr>
    </w:p>
    <w:p w14:paraId="5A4ED07B" w14:textId="77777777" w:rsidR="002F648D" w:rsidRPr="00A56741" w:rsidRDefault="002F648D" w:rsidP="002F648D">
      <w:pPr>
        <w:pStyle w:val="Default"/>
        <w:jc w:val="both"/>
        <w:rPr>
          <w:rFonts w:ascii="Arial" w:hAnsi="Arial" w:cs="Arial"/>
          <w:szCs w:val="20"/>
        </w:rPr>
      </w:pPr>
      <w:r w:rsidRPr="00A56741">
        <w:rPr>
          <w:rFonts w:ascii="Arial" w:hAnsi="Arial" w:cs="Arial"/>
          <w:szCs w:val="20"/>
        </w:rPr>
        <w:t>4.4. Escolha da solução mais vantajosa:</w:t>
      </w:r>
    </w:p>
    <w:p w14:paraId="1CA0D813" w14:textId="77777777" w:rsidR="002F648D" w:rsidRPr="00A56741" w:rsidRDefault="002F648D" w:rsidP="002F648D">
      <w:pPr>
        <w:pStyle w:val="Default"/>
        <w:jc w:val="both"/>
        <w:rPr>
          <w:rFonts w:ascii="Arial" w:hAnsi="Arial" w:cs="Arial"/>
          <w:szCs w:val="20"/>
        </w:rPr>
      </w:pPr>
    </w:p>
    <w:p w14:paraId="618E1F20" w14:textId="77777777" w:rsidR="002F648D" w:rsidRDefault="002F648D" w:rsidP="002F648D">
      <w:pPr>
        <w:pStyle w:val="Default"/>
        <w:jc w:val="both"/>
        <w:rPr>
          <w:rFonts w:ascii="Arial" w:hAnsi="Arial" w:cs="Arial"/>
          <w:szCs w:val="20"/>
        </w:rPr>
      </w:pPr>
      <w:r w:rsidRPr="00A56741">
        <w:rPr>
          <w:rFonts w:ascii="Arial" w:hAnsi="Arial" w:cs="Arial"/>
          <w:szCs w:val="20"/>
        </w:rPr>
        <w:t>Após análise das alternativas disponíveis no mercado, conclui-se que a aquisição de tapetes em fibra de vinil antiderrapantes personalizados representa a solução mais adequada e vantajosa para a Administração, por reunir características de segurança, durabilidade, facilidade de manutenção, conservação dos ambientes e padronização visual, atendendo de forma integral às necessidades identificadas pelas Secretarias Municipais.</w:t>
      </w:r>
    </w:p>
    <w:p w14:paraId="244D00BE" w14:textId="77777777" w:rsidR="002F648D" w:rsidRPr="00B259D6" w:rsidRDefault="002F648D" w:rsidP="002F648D">
      <w:pPr>
        <w:pStyle w:val="Default"/>
        <w:jc w:val="both"/>
        <w:rPr>
          <w:rFonts w:ascii="Arial" w:hAnsi="Arial" w:cs="Arial"/>
          <w:b/>
          <w:bCs/>
          <w:color w:val="auto"/>
          <w:szCs w:val="20"/>
        </w:rPr>
      </w:pPr>
    </w:p>
    <w:p w14:paraId="39224500" w14:textId="77777777" w:rsidR="002F648D" w:rsidRPr="00B259D6" w:rsidRDefault="002F648D" w:rsidP="002F648D">
      <w:pPr>
        <w:pStyle w:val="Default"/>
        <w:jc w:val="both"/>
        <w:rPr>
          <w:rFonts w:ascii="Arial" w:hAnsi="Arial" w:cs="Arial"/>
          <w:b/>
          <w:bCs/>
          <w:szCs w:val="20"/>
        </w:rPr>
      </w:pPr>
      <w:r w:rsidRPr="00B259D6">
        <w:rPr>
          <w:rFonts w:ascii="Arial" w:hAnsi="Arial" w:cs="Arial"/>
          <w:b/>
          <w:bCs/>
          <w:szCs w:val="20"/>
        </w:rPr>
        <w:t>5 - DESCRIÇÃO DA SOLUÇÃO COMO UM TODO:</w:t>
      </w:r>
    </w:p>
    <w:p w14:paraId="72BDF1E1" w14:textId="77777777" w:rsidR="002F648D" w:rsidRPr="00B259D6" w:rsidRDefault="002F648D" w:rsidP="002F648D">
      <w:pPr>
        <w:pStyle w:val="Default"/>
        <w:jc w:val="both"/>
        <w:rPr>
          <w:rFonts w:ascii="Arial" w:hAnsi="Arial" w:cs="Arial"/>
          <w:b/>
          <w:bCs/>
          <w:szCs w:val="20"/>
        </w:rPr>
      </w:pPr>
    </w:p>
    <w:p w14:paraId="7BF53F9E" w14:textId="77777777" w:rsidR="002F648D" w:rsidRPr="00B259D6" w:rsidRDefault="002F648D" w:rsidP="002F648D">
      <w:pPr>
        <w:pStyle w:val="Default"/>
        <w:spacing w:line="276" w:lineRule="auto"/>
        <w:jc w:val="both"/>
        <w:rPr>
          <w:rFonts w:ascii="Arial" w:hAnsi="Arial" w:cs="Arial"/>
          <w:szCs w:val="20"/>
        </w:rPr>
      </w:pPr>
      <w:r w:rsidRPr="00B259D6">
        <w:rPr>
          <w:rFonts w:ascii="Arial" w:hAnsi="Arial" w:cs="Arial"/>
          <w:szCs w:val="20"/>
        </w:rPr>
        <w:t xml:space="preserve">5.1. </w:t>
      </w:r>
      <w:r w:rsidRPr="00A56741">
        <w:rPr>
          <w:rFonts w:ascii="Arial" w:hAnsi="Arial" w:cs="Arial"/>
          <w:szCs w:val="20"/>
        </w:rPr>
        <w:t>A solução escolhida consiste na aquisição de tapetes em fibra de vinil antiderrapantes, personalizados conforme identidade visual definida pela Administração, por se mostrar a alternativa mais adequada para atender às necessidades das Secretarias Municipais. Os produtos deverão atender integralmente às especificações técnicas estabelecidas, assegurando qualidade, segurança, durabilidade e eficiência na retenção de sujeiras e umidade, além de contribuírem para a redução dos riscos de acidentes por escorregamento.</w:t>
      </w:r>
      <w:r>
        <w:rPr>
          <w:rFonts w:ascii="Arial" w:hAnsi="Arial" w:cs="Arial"/>
          <w:szCs w:val="20"/>
        </w:rPr>
        <w:t xml:space="preserve"> </w:t>
      </w:r>
      <w:r w:rsidRPr="00A56741">
        <w:rPr>
          <w:rFonts w:ascii="Arial" w:hAnsi="Arial" w:cs="Arial"/>
          <w:szCs w:val="20"/>
        </w:rPr>
        <w:t>A solução adotada proporciona melhorias nas condições de segurança, conservação e limpeza dos ambientes públicos, bem como promove a padronização e a identificação visual das unidades administrativas. A contratação será realizada por meio de Dispensa Eletrônica, observando os princípios da legalidade, eficiência, economicidade e vantajosidade para a Administração Pública.</w:t>
      </w:r>
    </w:p>
    <w:p w14:paraId="0A968C69" w14:textId="77777777" w:rsidR="002F648D" w:rsidRPr="00B259D6" w:rsidRDefault="002F648D" w:rsidP="002F648D">
      <w:pPr>
        <w:pStyle w:val="Default"/>
        <w:spacing w:line="276" w:lineRule="auto"/>
        <w:jc w:val="both"/>
        <w:rPr>
          <w:rFonts w:ascii="Arial" w:hAnsi="Arial" w:cs="Arial"/>
          <w:szCs w:val="20"/>
        </w:rPr>
      </w:pPr>
    </w:p>
    <w:p w14:paraId="4C953CEF" w14:textId="77777777" w:rsidR="002F648D" w:rsidRPr="00532D39" w:rsidRDefault="002F648D" w:rsidP="002F648D">
      <w:pPr>
        <w:pStyle w:val="Default"/>
        <w:jc w:val="both"/>
        <w:rPr>
          <w:rFonts w:ascii="Arial" w:hAnsi="Arial" w:cs="Arial"/>
          <w:b/>
          <w:bCs/>
          <w:szCs w:val="20"/>
        </w:rPr>
      </w:pPr>
      <w:r w:rsidRPr="00B259D6">
        <w:rPr>
          <w:rFonts w:ascii="Arial" w:hAnsi="Arial" w:cs="Arial"/>
          <w:b/>
          <w:bCs/>
          <w:szCs w:val="20"/>
        </w:rPr>
        <w:t>6 - ESTIMATIVA DAS QUANTIDADES A SEREM ADQUIRIDAS / CONTRATADAS:</w:t>
      </w:r>
    </w:p>
    <w:p w14:paraId="144F7DC9" w14:textId="77777777" w:rsidR="002F648D" w:rsidRPr="00532D39" w:rsidRDefault="002F648D" w:rsidP="002F648D">
      <w:pPr>
        <w:pStyle w:val="Default"/>
        <w:jc w:val="both"/>
        <w:rPr>
          <w:rFonts w:ascii="Arial" w:hAnsi="Arial" w:cs="Arial"/>
          <w:b/>
          <w:bCs/>
          <w:szCs w:val="20"/>
        </w:rPr>
      </w:pPr>
    </w:p>
    <w:p w14:paraId="48993D25" w14:textId="77777777" w:rsidR="002F648D" w:rsidRDefault="002F648D" w:rsidP="002F648D">
      <w:pPr>
        <w:pStyle w:val="Default"/>
        <w:jc w:val="both"/>
        <w:rPr>
          <w:rFonts w:ascii="Arial" w:hAnsi="Arial" w:cs="Arial"/>
          <w:szCs w:val="20"/>
        </w:rPr>
      </w:pPr>
      <w:r>
        <w:rPr>
          <w:rFonts w:ascii="Arial" w:hAnsi="Arial" w:cs="Arial"/>
          <w:szCs w:val="20"/>
        </w:rPr>
        <w:t xml:space="preserve">6.1. </w:t>
      </w:r>
      <w:r w:rsidRPr="00532D39">
        <w:rPr>
          <w:rFonts w:ascii="Arial" w:hAnsi="Arial" w:cs="Arial"/>
          <w:szCs w:val="20"/>
        </w:rPr>
        <w:t>Tabela 01</w:t>
      </w:r>
    </w:p>
    <w:p w14:paraId="39CB85F7" w14:textId="77777777" w:rsidR="002F648D" w:rsidRDefault="002F648D" w:rsidP="002F648D">
      <w:pPr>
        <w:pStyle w:val="Default"/>
        <w:jc w:val="both"/>
        <w:rPr>
          <w:rFonts w:ascii="Arial" w:hAnsi="Arial" w:cs="Arial"/>
          <w:szCs w:val="20"/>
        </w:rPr>
      </w:pPr>
    </w:p>
    <w:tbl>
      <w:tblPr>
        <w:tblW w:w="9072" w:type="dxa"/>
        <w:tblInd w:w="70" w:type="dxa"/>
        <w:tblCellMar>
          <w:left w:w="70" w:type="dxa"/>
          <w:right w:w="70" w:type="dxa"/>
        </w:tblCellMar>
        <w:tblLook w:val="04A0" w:firstRow="1" w:lastRow="0" w:firstColumn="1" w:lastColumn="0" w:noHBand="0" w:noVBand="1"/>
      </w:tblPr>
      <w:tblGrid>
        <w:gridCol w:w="729"/>
        <w:gridCol w:w="6351"/>
        <w:gridCol w:w="850"/>
        <w:gridCol w:w="1142"/>
      </w:tblGrid>
      <w:tr w:rsidR="002F648D" w:rsidRPr="00FB4238" w14:paraId="73E48B0B" w14:textId="77777777" w:rsidTr="002B0811">
        <w:trPr>
          <w:trHeight w:val="28"/>
        </w:trPr>
        <w:tc>
          <w:tcPr>
            <w:tcW w:w="729" w:type="dxa"/>
            <w:tcBorders>
              <w:top w:val="single" w:sz="8" w:space="0" w:color="auto"/>
              <w:left w:val="single" w:sz="8" w:space="0" w:color="auto"/>
              <w:bottom w:val="single" w:sz="8" w:space="0" w:color="auto"/>
              <w:right w:val="single" w:sz="8" w:space="0" w:color="auto"/>
            </w:tcBorders>
            <w:shd w:val="clear" w:color="auto" w:fill="F2F2F2"/>
            <w:vAlign w:val="center"/>
            <w:hideMark/>
          </w:tcPr>
          <w:p w14:paraId="4FDF202F" w14:textId="77777777" w:rsidR="002F648D" w:rsidRPr="00FB4238" w:rsidRDefault="002F648D" w:rsidP="002B0811">
            <w:pPr>
              <w:jc w:val="center"/>
              <w:rPr>
                <w:b/>
                <w:bCs/>
                <w:color w:val="000000"/>
                <w:sz w:val="20"/>
                <w:szCs w:val="20"/>
              </w:rPr>
            </w:pPr>
            <w:r w:rsidRPr="00FB4238">
              <w:rPr>
                <w:rFonts w:eastAsia="Arial"/>
                <w:b/>
                <w:bCs/>
                <w:color w:val="000000"/>
                <w:sz w:val="20"/>
                <w:szCs w:val="20"/>
              </w:rPr>
              <w:t>ITEM</w:t>
            </w:r>
          </w:p>
        </w:tc>
        <w:tc>
          <w:tcPr>
            <w:tcW w:w="6351" w:type="dxa"/>
            <w:tcBorders>
              <w:top w:val="single" w:sz="8" w:space="0" w:color="auto"/>
              <w:left w:val="nil"/>
              <w:bottom w:val="single" w:sz="8" w:space="0" w:color="auto"/>
              <w:right w:val="single" w:sz="8" w:space="0" w:color="auto"/>
            </w:tcBorders>
            <w:shd w:val="clear" w:color="auto" w:fill="F2F2F2"/>
            <w:vAlign w:val="center"/>
            <w:hideMark/>
          </w:tcPr>
          <w:p w14:paraId="3DE2818B" w14:textId="77777777" w:rsidR="002F648D" w:rsidRPr="00C32670" w:rsidRDefault="002F648D" w:rsidP="002B0811">
            <w:pPr>
              <w:jc w:val="center"/>
              <w:rPr>
                <w:b/>
                <w:bCs/>
                <w:color w:val="000000"/>
                <w:sz w:val="20"/>
                <w:szCs w:val="20"/>
                <w:highlight w:val="lightGray"/>
              </w:rPr>
            </w:pPr>
            <w:r w:rsidRPr="00C32670">
              <w:rPr>
                <w:rFonts w:eastAsia="Arial"/>
                <w:b/>
                <w:bCs/>
                <w:color w:val="000000"/>
                <w:sz w:val="20"/>
                <w:szCs w:val="20"/>
              </w:rPr>
              <w:t>ESPECIFICAÇÃO</w:t>
            </w:r>
          </w:p>
        </w:tc>
        <w:tc>
          <w:tcPr>
            <w:tcW w:w="850" w:type="dxa"/>
            <w:tcBorders>
              <w:top w:val="single" w:sz="8" w:space="0" w:color="auto"/>
              <w:left w:val="nil"/>
              <w:bottom w:val="single" w:sz="8" w:space="0" w:color="auto"/>
              <w:right w:val="single" w:sz="8" w:space="0" w:color="auto"/>
            </w:tcBorders>
            <w:shd w:val="clear" w:color="auto" w:fill="F2F2F2"/>
            <w:noWrap/>
            <w:vAlign w:val="center"/>
            <w:hideMark/>
          </w:tcPr>
          <w:p w14:paraId="35907C80" w14:textId="77777777" w:rsidR="002F648D" w:rsidRPr="00FB4238" w:rsidRDefault="002F648D" w:rsidP="002B0811">
            <w:pPr>
              <w:jc w:val="center"/>
              <w:rPr>
                <w:b/>
                <w:bCs/>
                <w:color w:val="000000"/>
                <w:sz w:val="20"/>
                <w:szCs w:val="20"/>
              </w:rPr>
            </w:pPr>
            <w:r w:rsidRPr="00FB4238">
              <w:rPr>
                <w:rFonts w:eastAsia="Arial"/>
                <w:b/>
                <w:bCs/>
                <w:color w:val="000000"/>
                <w:sz w:val="20"/>
                <w:szCs w:val="20"/>
              </w:rPr>
              <w:t>UND.</w:t>
            </w:r>
          </w:p>
        </w:tc>
        <w:tc>
          <w:tcPr>
            <w:tcW w:w="1142" w:type="dxa"/>
            <w:tcBorders>
              <w:top w:val="single" w:sz="8" w:space="0" w:color="auto"/>
              <w:left w:val="nil"/>
              <w:bottom w:val="single" w:sz="8" w:space="0" w:color="auto"/>
              <w:right w:val="single" w:sz="8" w:space="0" w:color="auto"/>
            </w:tcBorders>
            <w:shd w:val="clear" w:color="auto" w:fill="F2F2F2"/>
            <w:vAlign w:val="center"/>
            <w:hideMark/>
          </w:tcPr>
          <w:p w14:paraId="03050D86" w14:textId="77777777" w:rsidR="002F648D" w:rsidRPr="00FB4238" w:rsidRDefault="002F648D" w:rsidP="002B0811">
            <w:pPr>
              <w:jc w:val="center"/>
              <w:rPr>
                <w:b/>
                <w:bCs/>
                <w:color w:val="000000"/>
                <w:sz w:val="20"/>
                <w:szCs w:val="20"/>
              </w:rPr>
            </w:pPr>
            <w:r w:rsidRPr="00FB4238">
              <w:rPr>
                <w:rFonts w:eastAsia="Arial"/>
                <w:b/>
                <w:bCs/>
                <w:color w:val="000000"/>
                <w:sz w:val="20"/>
                <w:szCs w:val="20"/>
              </w:rPr>
              <w:t>QUANT.</w:t>
            </w:r>
          </w:p>
        </w:tc>
      </w:tr>
      <w:tr w:rsidR="002F648D" w:rsidRPr="00FB4238" w14:paraId="08BF2DEE" w14:textId="77777777" w:rsidTr="002B0811">
        <w:trPr>
          <w:trHeight w:val="28"/>
        </w:trPr>
        <w:tc>
          <w:tcPr>
            <w:tcW w:w="9072" w:type="dxa"/>
            <w:gridSpan w:val="4"/>
            <w:tcBorders>
              <w:top w:val="single" w:sz="8" w:space="0" w:color="auto"/>
              <w:left w:val="single" w:sz="8" w:space="0" w:color="auto"/>
              <w:bottom w:val="single" w:sz="8" w:space="0" w:color="auto"/>
              <w:right w:val="single" w:sz="8" w:space="0" w:color="auto"/>
            </w:tcBorders>
            <w:shd w:val="clear" w:color="auto" w:fill="A6A6A6"/>
            <w:vAlign w:val="center"/>
          </w:tcPr>
          <w:p w14:paraId="21B71C23" w14:textId="77777777" w:rsidR="002F648D" w:rsidRPr="00FB4238" w:rsidRDefault="002F648D" w:rsidP="002B0811">
            <w:pPr>
              <w:jc w:val="center"/>
              <w:rPr>
                <w:rFonts w:eastAsia="Arial"/>
                <w:b/>
                <w:bCs/>
                <w:color w:val="000000"/>
                <w:sz w:val="20"/>
                <w:szCs w:val="20"/>
              </w:rPr>
            </w:pPr>
            <w:r>
              <w:rPr>
                <w:rFonts w:eastAsia="Arial"/>
                <w:b/>
                <w:bCs/>
                <w:color w:val="000000"/>
                <w:sz w:val="20"/>
                <w:szCs w:val="20"/>
              </w:rPr>
              <w:t>LOTE 01</w:t>
            </w:r>
          </w:p>
        </w:tc>
      </w:tr>
      <w:tr w:rsidR="002F648D" w:rsidRPr="00FB4238" w14:paraId="2AA7C6B9" w14:textId="77777777" w:rsidTr="002B0811">
        <w:trPr>
          <w:trHeight w:val="1153"/>
        </w:trPr>
        <w:tc>
          <w:tcPr>
            <w:tcW w:w="729" w:type="dxa"/>
            <w:tcBorders>
              <w:top w:val="nil"/>
              <w:left w:val="single" w:sz="8" w:space="0" w:color="auto"/>
              <w:bottom w:val="single" w:sz="8" w:space="0" w:color="auto"/>
              <w:right w:val="single" w:sz="8" w:space="0" w:color="auto"/>
            </w:tcBorders>
            <w:vAlign w:val="center"/>
            <w:hideMark/>
          </w:tcPr>
          <w:p w14:paraId="2951B451" w14:textId="77777777" w:rsidR="002F648D" w:rsidRPr="00B259D6" w:rsidRDefault="002F648D" w:rsidP="002B0811">
            <w:pPr>
              <w:jc w:val="both"/>
              <w:rPr>
                <w:color w:val="000000"/>
                <w:sz w:val="20"/>
                <w:szCs w:val="20"/>
              </w:rPr>
            </w:pPr>
            <w:r w:rsidRPr="00B259D6">
              <w:rPr>
                <w:rFonts w:eastAsia="Arial"/>
                <w:color w:val="000000"/>
                <w:sz w:val="20"/>
                <w:szCs w:val="20"/>
              </w:rPr>
              <w:t>1</w:t>
            </w:r>
          </w:p>
        </w:tc>
        <w:tc>
          <w:tcPr>
            <w:tcW w:w="6351" w:type="dxa"/>
            <w:tcBorders>
              <w:top w:val="nil"/>
              <w:left w:val="nil"/>
              <w:bottom w:val="single" w:sz="8" w:space="0" w:color="auto"/>
              <w:right w:val="single" w:sz="8" w:space="0" w:color="auto"/>
            </w:tcBorders>
            <w:vAlign w:val="center"/>
            <w:hideMark/>
          </w:tcPr>
          <w:p w14:paraId="3E7F4B63" w14:textId="77777777" w:rsidR="002F648D" w:rsidRPr="00B259D6" w:rsidRDefault="002F648D" w:rsidP="002B0811">
            <w:pPr>
              <w:pStyle w:val="Nivel2"/>
              <w:rPr>
                <w:color w:val="000000"/>
              </w:rPr>
            </w:pPr>
            <w:r w:rsidRPr="00B259D6">
              <w:rPr>
                <w:color w:val="000000"/>
              </w:rPr>
              <w:t>TAPETE FIBRA DE VINIL 1ª Linha Antiderrapante · Espessura 12 mm · Antifungos · Antichama Composição 100% PVC · Tramas fixadas no costado (não coladas) Personalização Resinada Pintada 0,90x 0,60 - (com arte inclusa definida pela contratante e confeccionada pela contratada) cores: cinza, azul marinho ou preto (a definir).</w:t>
            </w:r>
          </w:p>
        </w:tc>
        <w:tc>
          <w:tcPr>
            <w:tcW w:w="850" w:type="dxa"/>
            <w:tcBorders>
              <w:top w:val="nil"/>
              <w:left w:val="nil"/>
              <w:bottom w:val="single" w:sz="8" w:space="0" w:color="auto"/>
              <w:right w:val="single" w:sz="8" w:space="0" w:color="auto"/>
            </w:tcBorders>
            <w:vAlign w:val="center"/>
            <w:hideMark/>
          </w:tcPr>
          <w:p w14:paraId="347BE524" w14:textId="77777777" w:rsidR="002F648D" w:rsidRPr="00B259D6" w:rsidRDefault="002F648D" w:rsidP="002B0811">
            <w:pPr>
              <w:jc w:val="both"/>
              <w:rPr>
                <w:color w:val="000000"/>
                <w:sz w:val="20"/>
                <w:szCs w:val="20"/>
              </w:rPr>
            </w:pPr>
            <w:r w:rsidRPr="00B259D6">
              <w:rPr>
                <w:color w:val="000000"/>
                <w:sz w:val="20"/>
                <w:szCs w:val="20"/>
              </w:rPr>
              <w:t>UND</w:t>
            </w:r>
          </w:p>
        </w:tc>
        <w:tc>
          <w:tcPr>
            <w:tcW w:w="1142" w:type="dxa"/>
            <w:tcBorders>
              <w:top w:val="nil"/>
              <w:left w:val="nil"/>
              <w:bottom w:val="single" w:sz="8" w:space="0" w:color="auto"/>
              <w:right w:val="single" w:sz="8" w:space="0" w:color="auto"/>
            </w:tcBorders>
            <w:vAlign w:val="center"/>
            <w:hideMark/>
          </w:tcPr>
          <w:p w14:paraId="10125732" w14:textId="77777777" w:rsidR="002F648D" w:rsidRPr="00B259D6" w:rsidRDefault="002F648D" w:rsidP="002B0811">
            <w:pPr>
              <w:jc w:val="both"/>
              <w:rPr>
                <w:color w:val="000000"/>
                <w:sz w:val="20"/>
                <w:szCs w:val="20"/>
              </w:rPr>
            </w:pPr>
            <w:r>
              <w:rPr>
                <w:color w:val="000000"/>
                <w:sz w:val="20"/>
                <w:szCs w:val="20"/>
              </w:rPr>
              <w:t>30</w:t>
            </w:r>
          </w:p>
        </w:tc>
      </w:tr>
      <w:tr w:rsidR="002F648D" w:rsidRPr="00FB4238" w14:paraId="7A9F6F5F" w14:textId="77777777" w:rsidTr="002B0811">
        <w:trPr>
          <w:trHeight w:val="428"/>
        </w:trPr>
        <w:tc>
          <w:tcPr>
            <w:tcW w:w="729" w:type="dxa"/>
            <w:tcBorders>
              <w:top w:val="nil"/>
              <w:left w:val="single" w:sz="8" w:space="0" w:color="auto"/>
              <w:bottom w:val="single" w:sz="8" w:space="0" w:color="auto"/>
              <w:right w:val="single" w:sz="8" w:space="0" w:color="auto"/>
            </w:tcBorders>
            <w:vAlign w:val="center"/>
            <w:hideMark/>
          </w:tcPr>
          <w:p w14:paraId="017F6B79" w14:textId="77777777" w:rsidR="002F648D" w:rsidRPr="00B259D6" w:rsidRDefault="002F648D" w:rsidP="002B0811">
            <w:pPr>
              <w:jc w:val="both"/>
              <w:rPr>
                <w:color w:val="000000"/>
                <w:sz w:val="20"/>
                <w:szCs w:val="20"/>
              </w:rPr>
            </w:pPr>
            <w:r w:rsidRPr="00B259D6">
              <w:rPr>
                <w:rFonts w:eastAsia="Arial"/>
                <w:color w:val="000000"/>
                <w:sz w:val="20"/>
                <w:szCs w:val="20"/>
              </w:rPr>
              <w:t>2</w:t>
            </w:r>
          </w:p>
        </w:tc>
        <w:tc>
          <w:tcPr>
            <w:tcW w:w="6351" w:type="dxa"/>
            <w:tcBorders>
              <w:top w:val="nil"/>
              <w:left w:val="nil"/>
              <w:bottom w:val="single" w:sz="8" w:space="0" w:color="auto"/>
              <w:right w:val="single" w:sz="8" w:space="0" w:color="auto"/>
            </w:tcBorders>
            <w:vAlign w:val="center"/>
            <w:hideMark/>
          </w:tcPr>
          <w:p w14:paraId="104AA048" w14:textId="77777777" w:rsidR="002F648D" w:rsidRPr="00B259D6" w:rsidRDefault="002F648D" w:rsidP="002B0811">
            <w:pPr>
              <w:jc w:val="both"/>
              <w:rPr>
                <w:color w:val="000000"/>
                <w:sz w:val="20"/>
                <w:szCs w:val="20"/>
              </w:rPr>
            </w:pPr>
            <w:r w:rsidRPr="00B259D6">
              <w:rPr>
                <w:color w:val="000000"/>
                <w:sz w:val="20"/>
                <w:szCs w:val="20"/>
              </w:rPr>
              <w:t>TAPETE FIBRA DE VINIL 1ª Linha Antiderrapante · Espessura 12 mm · Antifungos · Antichama Composição 100% PVC · Tramas fixadas no costado (não coladas) Personalização Resinada Pintada 1,00 x 0,60 - (com arte inclusa definida pela contratante e confeccionada pela contratada) cores: cinza, azul marinho ou preto (a definir).</w:t>
            </w:r>
          </w:p>
        </w:tc>
        <w:tc>
          <w:tcPr>
            <w:tcW w:w="850" w:type="dxa"/>
            <w:tcBorders>
              <w:top w:val="nil"/>
              <w:left w:val="nil"/>
              <w:bottom w:val="single" w:sz="8" w:space="0" w:color="auto"/>
              <w:right w:val="single" w:sz="8" w:space="0" w:color="auto"/>
            </w:tcBorders>
            <w:vAlign w:val="center"/>
            <w:hideMark/>
          </w:tcPr>
          <w:p w14:paraId="19F39ACA" w14:textId="77777777" w:rsidR="002F648D" w:rsidRPr="00B259D6" w:rsidRDefault="002F648D" w:rsidP="002B0811">
            <w:pPr>
              <w:jc w:val="both"/>
              <w:rPr>
                <w:color w:val="000000"/>
                <w:sz w:val="20"/>
                <w:szCs w:val="20"/>
              </w:rPr>
            </w:pPr>
            <w:r w:rsidRPr="00B259D6">
              <w:rPr>
                <w:color w:val="000000"/>
                <w:sz w:val="20"/>
                <w:szCs w:val="20"/>
              </w:rPr>
              <w:t>UND</w:t>
            </w:r>
          </w:p>
        </w:tc>
        <w:tc>
          <w:tcPr>
            <w:tcW w:w="1142" w:type="dxa"/>
            <w:tcBorders>
              <w:top w:val="nil"/>
              <w:left w:val="nil"/>
              <w:bottom w:val="single" w:sz="8" w:space="0" w:color="auto"/>
              <w:right w:val="single" w:sz="8" w:space="0" w:color="auto"/>
            </w:tcBorders>
            <w:vAlign w:val="center"/>
            <w:hideMark/>
          </w:tcPr>
          <w:p w14:paraId="3185F1F1" w14:textId="77777777" w:rsidR="002F648D" w:rsidRPr="00B259D6" w:rsidRDefault="002F648D" w:rsidP="002B0811">
            <w:pPr>
              <w:jc w:val="both"/>
              <w:rPr>
                <w:color w:val="000000"/>
                <w:sz w:val="20"/>
                <w:szCs w:val="20"/>
              </w:rPr>
            </w:pPr>
            <w:r>
              <w:rPr>
                <w:color w:val="000000"/>
                <w:sz w:val="20"/>
                <w:szCs w:val="20"/>
              </w:rPr>
              <w:t>30</w:t>
            </w:r>
          </w:p>
        </w:tc>
      </w:tr>
      <w:tr w:rsidR="002F648D" w:rsidRPr="00FB4238" w14:paraId="55D4CE6D" w14:textId="77777777" w:rsidTr="002B0811">
        <w:trPr>
          <w:trHeight w:val="195"/>
        </w:trPr>
        <w:tc>
          <w:tcPr>
            <w:tcW w:w="729" w:type="dxa"/>
            <w:tcBorders>
              <w:top w:val="nil"/>
              <w:left w:val="single" w:sz="8" w:space="0" w:color="auto"/>
              <w:bottom w:val="single" w:sz="4" w:space="0" w:color="auto"/>
              <w:right w:val="single" w:sz="8" w:space="0" w:color="auto"/>
            </w:tcBorders>
            <w:vAlign w:val="center"/>
          </w:tcPr>
          <w:p w14:paraId="51807646" w14:textId="77777777" w:rsidR="002F648D" w:rsidRPr="00B259D6" w:rsidRDefault="002F648D" w:rsidP="002B0811">
            <w:pPr>
              <w:jc w:val="both"/>
              <w:rPr>
                <w:rFonts w:eastAsia="Arial"/>
                <w:color w:val="000000"/>
                <w:sz w:val="20"/>
                <w:szCs w:val="20"/>
              </w:rPr>
            </w:pPr>
            <w:r w:rsidRPr="00B259D6">
              <w:rPr>
                <w:rFonts w:eastAsia="Arial"/>
                <w:color w:val="000000"/>
                <w:sz w:val="20"/>
                <w:szCs w:val="20"/>
              </w:rPr>
              <w:t>3</w:t>
            </w:r>
          </w:p>
        </w:tc>
        <w:tc>
          <w:tcPr>
            <w:tcW w:w="6351" w:type="dxa"/>
            <w:tcBorders>
              <w:top w:val="nil"/>
              <w:left w:val="nil"/>
              <w:bottom w:val="single" w:sz="4" w:space="0" w:color="auto"/>
              <w:right w:val="single" w:sz="8" w:space="0" w:color="auto"/>
            </w:tcBorders>
            <w:vAlign w:val="center"/>
          </w:tcPr>
          <w:p w14:paraId="48464D19" w14:textId="77777777" w:rsidR="002F648D" w:rsidRPr="00B259D6" w:rsidRDefault="002F648D" w:rsidP="002B0811">
            <w:pPr>
              <w:pStyle w:val="Default"/>
              <w:jc w:val="both"/>
              <w:rPr>
                <w:rStyle w:val="Forte"/>
                <w:rFonts w:ascii="Arial" w:hAnsi="Arial" w:cs="Arial"/>
                <w:b w:val="0"/>
                <w:bCs w:val="0"/>
                <w:szCs w:val="20"/>
                <w:shd w:val="clear" w:color="auto" w:fill="FFFFFF"/>
              </w:rPr>
            </w:pPr>
            <w:r w:rsidRPr="00B259D6">
              <w:rPr>
                <w:rStyle w:val="Forte"/>
                <w:rFonts w:ascii="Arial" w:hAnsi="Arial" w:cs="Arial"/>
                <w:b w:val="0"/>
                <w:bCs w:val="0"/>
                <w:szCs w:val="20"/>
                <w:shd w:val="clear" w:color="auto" w:fill="FFFFFF"/>
              </w:rPr>
              <w:t>TAPETE FIBRA DE VINIL 1ª Linha Antiderrapante · Espessura 12 mm · Antifungos · Antichama Composição 100% PVC · Tramas fixadas no costado (não coladas) Personalização Resinada Pintada 1,20 x 0,60 - (com arte inclusa definida pela contratante e confeccionada pela contratada) cores: cinza, azul marinho ou preto (a definir).</w:t>
            </w:r>
          </w:p>
        </w:tc>
        <w:tc>
          <w:tcPr>
            <w:tcW w:w="850" w:type="dxa"/>
            <w:tcBorders>
              <w:top w:val="nil"/>
              <w:left w:val="nil"/>
              <w:bottom w:val="single" w:sz="4" w:space="0" w:color="auto"/>
              <w:right w:val="single" w:sz="8" w:space="0" w:color="auto"/>
            </w:tcBorders>
            <w:vAlign w:val="center"/>
          </w:tcPr>
          <w:p w14:paraId="4C08809D" w14:textId="77777777" w:rsidR="002F648D" w:rsidRPr="00B259D6" w:rsidRDefault="002F648D" w:rsidP="002B0811">
            <w:pPr>
              <w:jc w:val="both"/>
              <w:rPr>
                <w:color w:val="000000"/>
                <w:sz w:val="20"/>
                <w:szCs w:val="20"/>
              </w:rPr>
            </w:pPr>
            <w:r w:rsidRPr="00B259D6">
              <w:rPr>
                <w:color w:val="000000"/>
                <w:sz w:val="20"/>
                <w:szCs w:val="20"/>
              </w:rPr>
              <w:t>UND</w:t>
            </w:r>
          </w:p>
        </w:tc>
        <w:tc>
          <w:tcPr>
            <w:tcW w:w="1142" w:type="dxa"/>
            <w:tcBorders>
              <w:top w:val="nil"/>
              <w:left w:val="nil"/>
              <w:bottom w:val="single" w:sz="4" w:space="0" w:color="auto"/>
              <w:right w:val="single" w:sz="8" w:space="0" w:color="auto"/>
            </w:tcBorders>
            <w:vAlign w:val="center"/>
          </w:tcPr>
          <w:p w14:paraId="7D3ADA47" w14:textId="77777777" w:rsidR="002F648D" w:rsidRPr="00B259D6" w:rsidRDefault="002F648D" w:rsidP="002B0811">
            <w:pPr>
              <w:jc w:val="both"/>
              <w:rPr>
                <w:color w:val="000000"/>
                <w:sz w:val="20"/>
                <w:szCs w:val="20"/>
              </w:rPr>
            </w:pPr>
            <w:r>
              <w:rPr>
                <w:color w:val="000000"/>
                <w:sz w:val="20"/>
                <w:szCs w:val="20"/>
              </w:rPr>
              <w:t>30</w:t>
            </w:r>
          </w:p>
        </w:tc>
      </w:tr>
      <w:tr w:rsidR="002F648D" w:rsidRPr="00FB4238" w14:paraId="4FCB7F23" w14:textId="77777777" w:rsidTr="002B0811">
        <w:trPr>
          <w:trHeight w:val="195"/>
        </w:trPr>
        <w:tc>
          <w:tcPr>
            <w:tcW w:w="729" w:type="dxa"/>
            <w:tcBorders>
              <w:top w:val="single" w:sz="4" w:space="0" w:color="auto"/>
              <w:left w:val="single" w:sz="4" w:space="0" w:color="auto"/>
              <w:bottom w:val="single" w:sz="4" w:space="0" w:color="auto"/>
              <w:right w:val="single" w:sz="8" w:space="0" w:color="auto"/>
            </w:tcBorders>
            <w:vAlign w:val="center"/>
          </w:tcPr>
          <w:p w14:paraId="60001685" w14:textId="77777777" w:rsidR="002F648D" w:rsidRPr="00B259D6" w:rsidRDefault="002F648D" w:rsidP="002B0811">
            <w:pPr>
              <w:jc w:val="both"/>
              <w:rPr>
                <w:rFonts w:eastAsia="Arial"/>
                <w:color w:val="000000"/>
                <w:sz w:val="20"/>
                <w:szCs w:val="20"/>
              </w:rPr>
            </w:pPr>
            <w:r w:rsidRPr="00B259D6">
              <w:rPr>
                <w:rFonts w:eastAsia="Arial"/>
                <w:color w:val="000000"/>
                <w:sz w:val="20"/>
                <w:szCs w:val="20"/>
              </w:rPr>
              <w:t>4</w:t>
            </w:r>
          </w:p>
        </w:tc>
        <w:tc>
          <w:tcPr>
            <w:tcW w:w="6351" w:type="dxa"/>
            <w:tcBorders>
              <w:top w:val="single" w:sz="4" w:space="0" w:color="auto"/>
              <w:left w:val="nil"/>
              <w:bottom w:val="single" w:sz="4" w:space="0" w:color="auto"/>
              <w:right w:val="single" w:sz="8" w:space="0" w:color="auto"/>
            </w:tcBorders>
            <w:vAlign w:val="center"/>
          </w:tcPr>
          <w:p w14:paraId="7E6CCDDF" w14:textId="77777777" w:rsidR="002F648D" w:rsidRPr="00B259D6" w:rsidRDefault="002F648D" w:rsidP="002B0811">
            <w:pPr>
              <w:pStyle w:val="Default"/>
              <w:jc w:val="both"/>
              <w:rPr>
                <w:rStyle w:val="Forte"/>
                <w:rFonts w:ascii="Arial" w:hAnsi="Arial" w:cs="Arial"/>
                <w:b w:val="0"/>
                <w:bCs w:val="0"/>
                <w:szCs w:val="20"/>
                <w:shd w:val="clear" w:color="auto" w:fill="FFFFFF"/>
              </w:rPr>
            </w:pPr>
            <w:r w:rsidRPr="00B259D6">
              <w:rPr>
                <w:rStyle w:val="Forte"/>
                <w:rFonts w:ascii="Arial" w:hAnsi="Arial" w:cs="Arial"/>
                <w:b w:val="0"/>
                <w:bCs w:val="0"/>
                <w:szCs w:val="20"/>
                <w:shd w:val="clear" w:color="auto" w:fill="FFFFFF"/>
              </w:rPr>
              <w:t xml:space="preserve">TAPETE FIBRA DE VINIL 1ª Linha Antiderrapante · Espessura 12 mm · Antifungos · Antichama Composição 100% PVC · Tramas fixadas no costado (não coladas) Personalização Resinada Pintada1,20 x 0,80 - </w:t>
            </w:r>
            <w:r w:rsidRPr="00B259D6">
              <w:rPr>
                <w:rStyle w:val="Forte"/>
                <w:rFonts w:ascii="Arial" w:hAnsi="Arial" w:cs="Arial"/>
                <w:b w:val="0"/>
                <w:bCs w:val="0"/>
                <w:szCs w:val="20"/>
                <w:shd w:val="clear" w:color="auto" w:fill="FFFFFF"/>
              </w:rPr>
              <w:lastRenderedPageBreak/>
              <w:t>(com arte inclusa definida pela contratante e confeccionada pela contratada) cores: cinza, azul marinho ou preto (a definir).</w:t>
            </w:r>
          </w:p>
        </w:tc>
        <w:tc>
          <w:tcPr>
            <w:tcW w:w="850" w:type="dxa"/>
            <w:tcBorders>
              <w:top w:val="single" w:sz="4" w:space="0" w:color="auto"/>
              <w:left w:val="nil"/>
              <w:bottom w:val="single" w:sz="4" w:space="0" w:color="auto"/>
              <w:right w:val="single" w:sz="8" w:space="0" w:color="auto"/>
            </w:tcBorders>
            <w:vAlign w:val="center"/>
          </w:tcPr>
          <w:p w14:paraId="2F22D0E2" w14:textId="77777777" w:rsidR="002F648D" w:rsidRPr="00B259D6" w:rsidRDefault="002F648D" w:rsidP="002B0811">
            <w:pPr>
              <w:jc w:val="both"/>
              <w:rPr>
                <w:color w:val="000000"/>
                <w:sz w:val="20"/>
                <w:szCs w:val="20"/>
              </w:rPr>
            </w:pPr>
            <w:r w:rsidRPr="00B259D6">
              <w:rPr>
                <w:color w:val="000000"/>
                <w:sz w:val="20"/>
                <w:szCs w:val="20"/>
              </w:rPr>
              <w:lastRenderedPageBreak/>
              <w:t>UND</w:t>
            </w:r>
          </w:p>
        </w:tc>
        <w:tc>
          <w:tcPr>
            <w:tcW w:w="1142" w:type="dxa"/>
            <w:tcBorders>
              <w:top w:val="single" w:sz="4" w:space="0" w:color="auto"/>
              <w:left w:val="nil"/>
              <w:bottom w:val="single" w:sz="4" w:space="0" w:color="auto"/>
              <w:right w:val="single" w:sz="4" w:space="0" w:color="auto"/>
            </w:tcBorders>
            <w:vAlign w:val="center"/>
          </w:tcPr>
          <w:p w14:paraId="65B44517" w14:textId="77777777" w:rsidR="002F648D" w:rsidRPr="00B259D6" w:rsidRDefault="002F648D" w:rsidP="002B0811">
            <w:pPr>
              <w:jc w:val="both"/>
              <w:rPr>
                <w:color w:val="000000"/>
                <w:sz w:val="20"/>
                <w:szCs w:val="20"/>
              </w:rPr>
            </w:pPr>
            <w:r>
              <w:rPr>
                <w:color w:val="000000"/>
                <w:sz w:val="20"/>
                <w:szCs w:val="20"/>
              </w:rPr>
              <w:t>30</w:t>
            </w:r>
          </w:p>
        </w:tc>
      </w:tr>
      <w:tr w:rsidR="002F648D" w:rsidRPr="00FB4238" w14:paraId="3C0258E9" w14:textId="77777777" w:rsidTr="002B0811">
        <w:trPr>
          <w:trHeight w:val="195"/>
        </w:trPr>
        <w:tc>
          <w:tcPr>
            <w:tcW w:w="729" w:type="dxa"/>
            <w:tcBorders>
              <w:top w:val="single" w:sz="4" w:space="0" w:color="auto"/>
              <w:left w:val="single" w:sz="8" w:space="0" w:color="auto"/>
              <w:bottom w:val="single" w:sz="8" w:space="0" w:color="auto"/>
              <w:right w:val="single" w:sz="8" w:space="0" w:color="auto"/>
            </w:tcBorders>
            <w:vAlign w:val="center"/>
          </w:tcPr>
          <w:p w14:paraId="4CD93E40" w14:textId="77777777" w:rsidR="002F648D" w:rsidRPr="00B259D6" w:rsidRDefault="002F648D" w:rsidP="002B0811">
            <w:pPr>
              <w:jc w:val="both"/>
              <w:rPr>
                <w:rFonts w:eastAsia="Arial"/>
                <w:color w:val="000000"/>
                <w:sz w:val="20"/>
                <w:szCs w:val="20"/>
              </w:rPr>
            </w:pPr>
            <w:r w:rsidRPr="00B259D6">
              <w:rPr>
                <w:rFonts w:eastAsia="Arial"/>
                <w:color w:val="000000"/>
                <w:sz w:val="20"/>
                <w:szCs w:val="20"/>
              </w:rPr>
              <w:t>5</w:t>
            </w:r>
          </w:p>
        </w:tc>
        <w:tc>
          <w:tcPr>
            <w:tcW w:w="6351" w:type="dxa"/>
            <w:tcBorders>
              <w:top w:val="single" w:sz="4" w:space="0" w:color="auto"/>
              <w:left w:val="nil"/>
              <w:bottom w:val="single" w:sz="8" w:space="0" w:color="auto"/>
              <w:right w:val="single" w:sz="8" w:space="0" w:color="auto"/>
            </w:tcBorders>
            <w:vAlign w:val="center"/>
          </w:tcPr>
          <w:p w14:paraId="4536039A" w14:textId="77777777" w:rsidR="002F648D" w:rsidRPr="00B259D6" w:rsidRDefault="002F648D" w:rsidP="002B0811">
            <w:pPr>
              <w:pStyle w:val="Default"/>
              <w:jc w:val="both"/>
              <w:rPr>
                <w:rStyle w:val="Forte"/>
                <w:rFonts w:ascii="Arial" w:hAnsi="Arial" w:cs="Arial"/>
                <w:b w:val="0"/>
                <w:bCs w:val="0"/>
                <w:szCs w:val="20"/>
                <w:shd w:val="clear" w:color="auto" w:fill="FFFFFF"/>
              </w:rPr>
            </w:pPr>
            <w:r w:rsidRPr="00B259D6">
              <w:rPr>
                <w:rStyle w:val="Forte"/>
                <w:rFonts w:ascii="Arial" w:hAnsi="Arial" w:cs="Arial"/>
                <w:b w:val="0"/>
                <w:bCs w:val="0"/>
                <w:szCs w:val="20"/>
                <w:shd w:val="clear" w:color="auto" w:fill="FFFFFF"/>
              </w:rPr>
              <w:t>TAPETE FIBRA DE VINIL 1ª Linha Antiderrapante · Espessura 12 mm · Antifungos · Antichama Composição 100% PVC · Tramas fixadas no costado (não coladas) Personalização Resinada Pintada 1,50 x 1,00 - (com arte inclusa definida pela contratante e confeccionada pela contratada) cores: cinza, azul marinho ou preto (a definir).</w:t>
            </w:r>
          </w:p>
        </w:tc>
        <w:tc>
          <w:tcPr>
            <w:tcW w:w="850" w:type="dxa"/>
            <w:tcBorders>
              <w:top w:val="single" w:sz="4" w:space="0" w:color="auto"/>
              <w:left w:val="nil"/>
              <w:bottom w:val="single" w:sz="8" w:space="0" w:color="auto"/>
              <w:right w:val="single" w:sz="8" w:space="0" w:color="auto"/>
            </w:tcBorders>
            <w:vAlign w:val="center"/>
          </w:tcPr>
          <w:p w14:paraId="4435096E" w14:textId="77777777" w:rsidR="002F648D" w:rsidRPr="00B259D6" w:rsidRDefault="002F648D" w:rsidP="002B0811">
            <w:pPr>
              <w:jc w:val="both"/>
              <w:rPr>
                <w:color w:val="000000"/>
                <w:sz w:val="20"/>
                <w:szCs w:val="20"/>
              </w:rPr>
            </w:pPr>
            <w:r w:rsidRPr="00B259D6">
              <w:rPr>
                <w:color w:val="000000"/>
                <w:sz w:val="20"/>
                <w:szCs w:val="20"/>
              </w:rPr>
              <w:t>UND</w:t>
            </w:r>
          </w:p>
        </w:tc>
        <w:tc>
          <w:tcPr>
            <w:tcW w:w="1142" w:type="dxa"/>
            <w:tcBorders>
              <w:top w:val="single" w:sz="4" w:space="0" w:color="auto"/>
              <w:left w:val="nil"/>
              <w:bottom w:val="single" w:sz="8" w:space="0" w:color="auto"/>
              <w:right w:val="single" w:sz="8" w:space="0" w:color="auto"/>
            </w:tcBorders>
            <w:vAlign w:val="center"/>
          </w:tcPr>
          <w:p w14:paraId="41B79CAC" w14:textId="77777777" w:rsidR="002F648D" w:rsidRPr="00B259D6" w:rsidRDefault="002F648D" w:rsidP="002B0811">
            <w:pPr>
              <w:jc w:val="both"/>
              <w:rPr>
                <w:color w:val="000000"/>
                <w:sz w:val="20"/>
                <w:szCs w:val="20"/>
              </w:rPr>
            </w:pPr>
            <w:r>
              <w:rPr>
                <w:color w:val="000000"/>
                <w:sz w:val="20"/>
                <w:szCs w:val="20"/>
              </w:rPr>
              <w:t>25</w:t>
            </w:r>
          </w:p>
        </w:tc>
      </w:tr>
      <w:tr w:rsidR="002F648D" w:rsidRPr="00FB4238" w14:paraId="120F7A21" w14:textId="77777777" w:rsidTr="002B0811">
        <w:trPr>
          <w:trHeight w:val="195"/>
        </w:trPr>
        <w:tc>
          <w:tcPr>
            <w:tcW w:w="729" w:type="dxa"/>
            <w:tcBorders>
              <w:top w:val="nil"/>
              <w:left w:val="single" w:sz="8" w:space="0" w:color="auto"/>
              <w:bottom w:val="single" w:sz="8" w:space="0" w:color="auto"/>
              <w:right w:val="single" w:sz="8" w:space="0" w:color="auto"/>
            </w:tcBorders>
            <w:vAlign w:val="center"/>
          </w:tcPr>
          <w:p w14:paraId="4119C819" w14:textId="77777777" w:rsidR="002F648D" w:rsidRPr="00B259D6" w:rsidRDefault="002F648D" w:rsidP="002B0811">
            <w:pPr>
              <w:jc w:val="both"/>
              <w:rPr>
                <w:rFonts w:eastAsia="Arial"/>
                <w:color w:val="000000"/>
                <w:sz w:val="20"/>
                <w:szCs w:val="20"/>
              </w:rPr>
            </w:pPr>
            <w:r w:rsidRPr="00B259D6">
              <w:rPr>
                <w:rFonts w:eastAsia="Arial"/>
                <w:color w:val="000000"/>
                <w:sz w:val="20"/>
                <w:szCs w:val="20"/>
              </w:rPr>
              <w:t>6</w:t>
            </w:r>
          </w:p>
        </w:tc>
        <w:tc>
          <w:tcPr>
            <w:tcW w:w="6351" w:type="dxa"/>
            <w:tcBorders>
              <w:top w:val="nil"/>
              <w:left w:val="nil"/>
              <w:bottom w:val="single" w:sz="8" w:space="0" w:color="auto"/>
              <w:right w:val="single" w:sz="8" w:space="0" w:color="auto"/>
            </w:tcBorders>
            <w:vAlign w:val="center"/>
          </w:tcPr>
          <w:p w14:paraId="151E3EAD" w14:textId="77777777" w:rsidR="002F648D" w:rsidRPr="00B259D6" w:rsidRDefault="002F648D" w:rsidP="002B0811">
            <w:pPr>
              <w:pStyle w:val="Default"/>
              <w:jc w:val="both"/>
              <w:rPr>
                <w:rStyle w:val="Forte"/>
                <w:rFonts w:ascii="Arial" w:hAnsi="Arial" w:cs="Arial"/>
                <w:b w:val="0"/>
                <w:bCs w:val="0"/>
                <w:szCs w:val="20"/>
                <w:shd w:val="clear" w:color="auto" w:fill="FFFFFF"/>
              </w:rPr>
            </w:pPr>
            <w:r w:rsidRPr="00B259D6">
              <w:rPr>
                <w:rStyle w:val="Forte"/>
                <w:rFonts w:ascii="Arial" w:hAnsi="Arial" w:cs="Arial"/>
                <w:b w:val="0"/>
                <w:bCs w:val="0"/>
                <w:szCs w:val="20"/>
                <w:shd w:val="clear" w:color="auto" w:fill="FFFFFF"/>
              </w:rPr>
              <w:t>TAPETE FIBRA DE VINIL 1ª Linha Antiderrapante · Espessura 12 mm · Antifungos · Antichama Composição 100% PVC · Tramas fixadas no costado (não coladas) Personalização Resinada Pintada 2,00 x 1,00 - (com arte inclusa definida pela contratante e confeccionada pela contratada) cores: cinza, azul marinho ou preto (a definir).</w:t>
            </w:r>
          </w:p>
        </w:tc>
        <w:tc>
          <w:tcPr>
            <w:tcW w:w="850" w:type="dxa"/>
            <w:tcBorders>
              <w:top w:val="nil"/>
              <w:left w:val="nil"/>
              <w:bottom w:val="single" w:sz="8" w:space="0" w:color="auto"/>
              <w:right w:val="single" w:sz="8" w:space="0" w:color="auto"/>
            </w:tcBorders>
            <w:vAlign w:val="center"/>
          </w:tcPr>
          <w:p w14:paraId="44573349" w14:textId="77777777" w:rsidR="002F648D" w:rsidRPr="00B259D6" w:rsidRDefault="002F648D" w:rsidP="002B0811">
            <w:pPr>
              <w:jc w:val="both"/>
              <w:rPr>
                <w:color w:val="000000"/>
                <w:sz w:val="20"/>
                <w:szCs w:val="20"/>
              </w:rPr>
            </w:pPr>
            <w:r w:rsidRPr="00B259D6">
              <w:rPr>
                <w:color w:val="000000"/>
                <w:sz w:val="20"/>
                <w:szCs w:val="20"/>
              </w:rPr>
              <w:t>UND</w:t>
            </w:r>
          </w:p>
        </w:tc>
        <w:tc>
          <w:tcPr>
            <w:tcW w:w="1142" w:type="dxa"/>
            <w:tcBorders>
              <w:top w:val="nil"/>
              <w:left w:val="nil"/>
              <w:bottom w:val="single" w:sz="8" w:space="0" w:color="auto"/>
              <w:right w:val="single" w:sz="8" w:space="0" w:color="auto"/>
            </w:tcBorders>
            <w:vAlign w:val="center"/>
          </w:tcPr>
          <w:p w14:paraId="60575973" w14:textId="77777777" w:rsidR="002F648D" w:rsidRPr="00B259D6" w:rsidRDefault="002F648D" w:rsidP="002B0811">
            <w:pPr>
              <w:jc w:val="both"/>
              <w:rPr>
                <w:color w:val="000000"/>
                <w:sz w:val="20"/>
                <w:szCs w:val="20"/>
              </w:rPr>
            </w:pPr>
            <w:r>
              <w:rPr>
                <w:color w:val="000000"/>
                <w:sz w:val="20"/>
                <w:szCs w:val="20"/>
              </w:rPr>
              <w:t>25</w:t>
            </w:r>
          </w:p>
        </w:tc>
      </w:tr>
    </w:tbl>
    <w:p w14:paraId="76CD064C" w14:textId="77777777" w:rsidR="002F648D" w:rsidRPr="00532D39" w:rsidRDefault="002F648D" w:rsidP="002F648D">
      <w:pPr>
        <w:pStyle w:val="Default"/>
        <w:jc w:val="both"/>
        <w:rPr>
          <w:rFonts w:ascii="Arial" w:hAnsi="Arial" w:cs="Arial"/>
          <w:b/>
          <w:bCs/>
          <w:szCs w:val="20"/>
        </w:rPr>
      </w:pPr>
    </w:p>
    <w:p w14:paraId="3277884C" w14:textId="77777777" w:rsidR="002F648D" w:rsidRDefault="002F648D" w:rsidP="002F648D">
      <w:pPr>
        <w:pStyle w:val="Default"/>
        <w:jc w:val="both"/>
        <w:rPr>
          <w:rFonts w:ascii="Arial" w:hAnsi="Arial" w:cs="Arial"/>
          <w:szCs w:val="20"/>
        </w:rPr>
      </w:pPr>
      <w:r w:rsidRPr="00E95BB9">
        <w:rPr>
          <w:rFonts w:ascii="Arial" w:hAnsi="Arial" w:cs="Arial"/>
          <w:szCs w:val="20"/>
        </w:rPr>
        <w:t xml:space="preserve">6.1. </w:t>
      </w:r>
      <w:r w:rsidRPr="00A56741">
        <w:rPr>
          <w:rFonts w:ascii="Arial" w:hAnsi="Arial" w:cs="Arial"/>
          <w:szCs w:val="20"/>
        </w:rPr>
        <w:t xml:space="preserve">Os quantitativos estimados foram definidos com base em levantamento formal realizado junto às Secretarias e unidades administrativas do Município, por meio do </w:t>
      </w:r>
      <w:r>
        <w:rPr>
          <w:rFonts w:ascii="Arial" w:hAnsi="Arial" w:cs="Arial"/>
          <w:szCs w:val="20"/>
        </w:rPr>
        <w:t>Memorando</w:t>
      </w:r>
      <w:r w:rsidRPr="00A56741">
        <w:rPr>
          <w:rFonts w:ascii="Arial" w:hAnsi="Arial" w:cs="Arial"/>
          <w:szCs w:val="20"/>
        </w:rPr>
        <w:t xml:space="preserve"> nº </w:t>
      </w:r>
      <w:r>
        <w:rPr>
          <w:rFonts w:ascii="Arial" w:hAnsi="Arial" w:cs="Arial"/>
          <w:szCs w:val="20"/>
        </w:rPr>
        <w:t>5.327/2026</w:t>
      </w:r>
      <w:r w:rsidRPr="00A56741">
        <w:rPr>
          <w:rFonts w:ascii="Arial" w:hAnsi="Arial" w:cs="Arial"/>
          <w:szCs w:val="20"/>
        </w:rPr>
        <w:t>, no qual foram identificadas as necessidades de instalação e substituição de tapetes em ambientes de atendimento ao público, recepções, acessos e demais espaços de circulação. Após a consolidação das demandas apresentadas, foram estimadas 30 (trinta) unidades dos itens 01, 02, 03 e 04, bem como 25 (vinte e cinco) unidades dos itens 05 e 06, quantitativos considerados suficientes para atender às necessidades atualmente identificadas pela Administração Municipal, observados os critérios de razoabilidade, interesse público, segurança dos usuários, conservação dos ambientes e adequada identificação visual dos espaços públicos.</w:t>
      </w:r>
    </w:p>
    <w:p w14:paraId="2EB49AA9" w14:textId="77777777" w:rsidR="002F648D" w:rsidRDefault="002F648D" w:rsidP="002F648D">
      <w:pPr>
        <w:pStyle w:val="Default"/>
        <w:jc w:val="both"/>
        <w:rPr>
          <w:rFonts w:ascii="Arial" w:hAnsi="Arial" w:cs="Arial"/>
          <w:b/>
          <w:bCs/>
          <w:szCs w:val="20"/>
        </w:rPr>
      </w:pPr>
    </w:p>
    <w:p w14:paraId="619E1112" w14:textId="77777777" w:rsidR="002F648D" w:rsidRPr="00532D39" w:rsidRDefault="002F648D" w:rsidP="002F648D">
      <w:pPr>
        <w:pStyle w:val="Default"/>
        <w:rPr>
          <w:rFonts w:ascii="Arial" w:hAnsi="Arial" w:cs="Arial"/>
          <w:b/>
          <w:bCs/>
          <w:szCs w:val="20"/>
        </w:rPr>
      </w:pPr>
      <w:r w:rsidRPr="00532D39">
        <w:rPr>
          <w:rFonts w:ascii="Arial" w:hAnsi="Arial" w:cs="Arial"/>
          <w:b/>
          <w:bCs/>
          <w:szCs w:val="20"/>
        </w:rPr>
        <w:t>7 - ESTIMATIVA DO VALOR DA AQUISIÇÃO / CONTRATAÇÃO:</w:t>
      </w:r>
    </w:p>
    <w:p w14:paraId="0801CAEA" w14:textId="77777777" w:rsidR="002F648D" w:rsidRPr="00532D39" w:rsidRDefault="002F648D" w:rsidP="002F648D">
      <w:pPr>
        <w:pStyle w:val="Default"/>
        <w:jc w:val="both"/>
        <w:rPr>
          <w:rFonts w:ascii="Arial" w:hAnsi="Arial" w:cs="Arial"/>
          <w:b/>
          <w:bCs/>
          <w:szCs w:val="20"/>
        </w:rPr>
      </w:pPr>
    </w:p>
    <w:p w14:paraId="47D231A6" w14:textId="77777777" w:rsidR="002F648D" w:rsidRPr="00532D39" w:rsidRDefault="002F648D" w:rsidP="002F648D">
      <w:pPr>
        <w:pStyle w:val="Default"/>
        <w:spacing w:line="276" w:lineRule="auto"/>
        <w:jc w:val="both"/>
        <w:rPr>
          <w:rFonts w:ascii="Arial" w:hAnsi="Arial" w:cs="Arial"/>
          <w:i/>
          <w:iCs/>
          <w:szCs w:val="20"/>
        </w:rPr>
      </w:pPr>
      <w:r w:rsidRPr="00532D39">
        <w:rPr>
          <w:rFonts w:ascii="Arial" w:hAnsi="Arial" w:cs="Arial"/>
          <w:bCs/>
          <w:szCs w:val="20"/>
        </w:rPr>
        <w:t xml:space="preserve">7.1. </w:t>
      </w:r>
      <w:r w:rsidRPr="00B259D6">
        <w:rPr>
          <w:rFonts w:ascii="Arial" w:hAnsi="Arial" w:cs="Arial"/>
          <w:bCs/>
          <w:szCs w:val="20"/>
        </w:rPr>
        <w:t xml:space="preserve">Valor estimado aproximadamente em R$ </w:t>
      </w:r>
      <w:r>
        <w:rPr>
          <w:rFonts w:ascii="Arial" w:hAnsi="Arial" w:cs="Arial"/>
          <w:bCs/>
          <w:szCs w:val="20"/>
        </w:rPr>
        <w:t>60.761,45</w:t>
      </w:r>
      <w:r w:rsidRPr="00B259D6">
        <w:rPr>
          <w:rFonts w:ascii="Arial" w:hAnsi="Arial" w:cs="Arial"/>
          <w:bCs/>
          <w:szCs w:val="20"/>
        </w:rPr>
        <w:t xml:space="preserve"> (</w:t>
      </w:r>
      <w:r>
        <w:rPr>
          <w:rFonts w:ascii="Arial" w:hAnsi="Arial" w:cs="Arial"/>
          <w:bCs/>
          <w:szCs w:val="20"/>
        </w:rPr>
        <w:t>sessenta mil e setecentos e sessenta e um reais e quarenta e cinco centavos</w:t>
      </w:r>
      <w:r w:rsidRPr="00B259D6">
        <w:rPr>
          <w:rFonts w:ascii="Arial" w:hAnsi="Arial" w:cs="Arial"/>
          <w:bCs/>
          <w:szCs w:val="20"/>
        </w:rPr>
        <w:t>).</w:t>
      </w:r>
    </w:p>
    <w:p w14:paraId="65C78172" w14:textId="77777777" w:rsidR="002F648D" w:rsidRPr="00532D39" w:rsidRDefault="002F648D" w:rsidP="002F648D">
      <w:pPr>
        <w:pStyle w:val="Default"/>
        <w:spacing w:line="276" w:lineRule="auto"/>
        <w:jc w:val="both"/>
        <w:rPr>
          <w:rFonts w:ascii="Arial" w:hAnsi="Arial" w:cs="Arial"/>
          <w:color w:val="FF0000"/>
          <w:szCs w:val="20"/>
        </w:rPr>
      </w:pPr>
    </w:p>
    <w:p w14:paraId="31BDF1F1" w14:textId="77777777" w:rsidR="002F648D" w:rsidRPr="00532D39" w:rsidRDefault="002F648D" w:rsidP="002F648D">
      <w:pPr>
        <w:pStyle w:val="Default"/>
        <w:jc w:val="both"/>
        <w:rPr>
          <w:rFonts w:ascii="Arial" w:hAnsi="Arial" w:cs="Arial"/>
          <w:b/>
          <w:bCs/>
          <w:szCs w:val="20"/>
        </w:rPr>
      </w:pPr>
      <w:r w:rsidRPr="00532D39">
        <w:rPr>
          <w:rFonts w:ascii="Arial" w:hAnsi="Arial" w:cs="Arial"/>
          <w:b/>
          <w:bCs/>
          <w:szCs w:val="20"/>
        </w:rPr>
        <w:t>8 - JUSTIFICATIVA PARA O NÃO PARCELAMENTO DA SOLUÇÃO:</w:t>
      </w:r>
    </w:p>
    <w:p w14:paraId="5EF78A3C" w14:textId="77777777" w:rsidR="002F648D" w:rsidRPr="00532D39" w:rsidRDefault="002F648D" w:rsidP="002F648D">
      <w:pPr>
        <w:pStyle w:val="Default"/>
        <w:jc w:val="both"/>
        <w:rPr>
          <w:rFonts w:ascii="Arial" w:hAnsi="Arial" w:cs="Arial"/>
          <w:b/>
          <w:bCs/>
          <w:szCs w:val="20"/>
        </w:rPr>
      </w:pPr>
    </w:p>
    <w:p w14:paraId="597EF7E9" w14:textId="77777777" w:rsidR="002F648D" w:rsidRPr="00532D39" w:rsidRDefault="002F648D" w:rsidP="002F648D">
      <w:pPr>
        <w:pStyle w:val="Default"/>
        <w:spacing w:line="276" w:lineRule="auto"/>
        <w:jc w:val="both"/>
        <w:rPr>
          <w:rFonts w:ascii="Arial" w:hAnsi="Arial" w:cs="Arial"/>
          <w:szCs w:val="20"/>
        </w:rPr>
      </w:pPr>
      <w:r w:rsidRPr="00532D39">
        <w:rPr>
          <w:rFonts w:ascii="Arial" w:hAnsi="Arial" w:cs="Arial"/>
          <w:szCs w:val="20"/>
        </w:rPr>
        <w:t>8.1.</w:t>
      </w:r>
      <w:r>
        <w:rPr>
          <w:rFonts w:ascii="Arial" w:hAnsi="Arial" w:cs="Arial"/>
          <w:szCs w:val="20"/>
        </w:rPr>
        <w:t xml:space="preserve"> </w:t>
      </w:r>
      <w:r w:rsidRPr="00087AF0">
        <w:rPr>
          <w:rFonts w:ascii="Arial" w:hAnsi="Arial" w:cs="Arial"/>
          <w:szCs w:val="20"/>
        </w:rPr>
        <w:t>Embora os itens possuam dimensões distintas, opta-se pelo agrupamento em lote único, considerando que todos possuem a mesma natureza, especificações técnicas semelhantes, mesma finalidade de utilização e exigem o mesmo processo produtivo, incluindo a personalização conforme arte fornecida pela Administração. O agrupamento visa garantir a padronização dos materiais, cores, acabamento e identidade visual dos tapetes, além de proporcionar maior eficiência na gestão contratual, simplificação do processo de aquisição e redução de custos administrativos. Ademais, a contratação por lote tende a gerar ganhos de escala e maior vantajosidade econômica para a Administração, sem restringir a competitividade, uma vez que há fornecedores no mercado com capacidade para fornecer integralmente todos os itens que compõem o objeto</w:t>
      </w:r>
      <w:r>
        <w:rPr>
          <w:rFonts w:ascii="Arial" w:hAnsi="Arial" w:cs="Arial"/>
          <w:szCs w:val="20"/>
        </w:rPr>
        <w:t>.</w:t>
      </w:r>
    </w:p>
    <w:p w14:paraId="76F996DC" w14:textId="77777777" w:rsidR="002F648D" w:rsidRPr="00532D39" w:rsidRDefault="002F648D" w:rsidP="002F648D">
      <w:pPr>
        <w:pStyle w:val="Default"/>
        <w:jc w:val="both"/>
        <w:rPr>
          <w:rFonts w:ascii="Arial" w:hAnsi="Arial" w:cs="Arial"/>
          <w:color w:val="FF0000"/>
          <w:szCs w:val="20"/>
        </w:rPr>
      </w:pPr>
    </w:p>
    <w:p w14:paraId="601D615E" w14:textId="77777777" w:rsidR="002F648D" w:rsidRPr="00532D39" w:rsidRDefault="002F648D" w:rsidP="002F648D">
      <w:pPr>
        <w:pStyle w:val="Default"/>
        <w:jc w:val="both"/>
        <w:rPr>
          <w:rFonts w:ascii="Arial" w:hAnsi="Arial" w:cs="Arial"/>
          <w:b/>
          <w:bCs/>
          <w:szCs w:val="20"/>
        </w:rPr>
      </w:pPr>
      <w:r w:rsidRPr="00532D39">
        <w:rPr>
          <w:rFonts w:ascii="Arial" w:hAnsi="Arial" w:cs="Arial"/>
          <w:b/>
          <w:bCs/>
          <w:szCs w:val="20"/>
        </w:rPr>
        <w:t>9 - CONTRATAÇÕES CORRELATAS E/OU INTERDEPENDENTES:</w:t>
      </w:r>
    </w:p>
    <w:p w14:paraId="622D3F45" w14:textId="77777777" w:rsidR="002F648D" w:rsidRPr="00532D39" w:rsidRDefault="002F648D" w:rsidP="002F648D">
      <w:pPr>
        <w:pStyle w:val="Default"/>
        <w:jc w:val="both"/>
        <w:rPr>
          <w:rFonts w:ascii="Arial" w:hAnsi="Arial" w:cs="Arial"/>
          <w:b/>
          <w:bCs/>
          <w:szCs w:val="20"/>
        </w:rPr>
      </w:pPr>
    </w:p>
    <w:p w14:paraId="7CE11806" w14:textId="77777777" w:rsidR="002F648D" w:rsidRPr="00532D39" w:rsidRDefault="002F648D" w:rsidP="002F648D">
      <w:pPr>
        <w:pStyle w:val="Default"/>
        <w:jc w:val="both"/>
        <w:rPr>
          <w:rFonts w:ascii="Arial" w:hAnsi="Arial" w:cs="Arial"/>
          <w:szCs w:val="20"/>
        </w:rPr>
      </w:pPr>
      <w:r w:rsidRPr="00532D39">
        <w:rPr>
          <w:rFonts w:ascii="Arial" w:hAnsi="Arial" w:cs="Arial"/>
          <w:szCs w:val="20"/>
        </w:rPr>
        <w:t>9.1. Não existem contratações correlatas e/ou interdependentes.</w:t>
      </w:r>
    </w:p>
    <w:p w14:paraId="626395D7" w14:textId="77777777" w:rsidR="002F648D" w:rsidRPr="00532D39" w:rsidRDefault="002F648D" w:rsidP="002F648D">
      <w:pPr>
        <w:pStyle w:val="Default"/>
        <w:jc w:val="both"/>
        <w:rPr>
          <w:rFonts w:ascii="Arial" w:hAnsi="Arial" w:cs="Arial"/>
          <w:szCs w:val="20"/>
        </w:rPr>
      </w:pPr>
    </w:p>
    <w:p w14:paraId="21783618" w14:textId="77777777" w:rsidR="002F648D" w:rsidRPr="00532D39" w:rsidRDefault="002F648D" w:rsidP="002F648D">
      <w:pPr>
        <w:pStyle w:val="Default"/>
        <w:jc w:val="both"/>
        <w:rPr>
          <w:rFonts w:ascii="Arial" w:hAnsi="Arial" w:cs="Arial"/>
          <w:b/>
          <w:bCs/>
          <w:szCs w:val="20"/>
        </w:rPr>
      </w:pPr>
      <w:r w:rsidRPr="00532D39">
        <w:rPr>
          <w:rFonts w:ascii="Arial" w:hAnsi="Arial" w:cs="Arial"/>
          <w:b/>
          <w:bCs/>
          <w:szCs w:val="20"/>
        </w:rPr>
        <w:t>10 - PREVISÃO DA CONTRATAÇÃO NO PLANO DE CONTRATAÇÕES ANUAL:</w:t>
      </w:r>
    </w:p>
    <w:p w14:paraId="1BBFFA28" w14:textId="77777777" w:rsidR="002F648D" w:rsidRPr="00532D39" w:rsidRDefault="002F648D" w:rsidP="002F648D">
      <w:pPr>
        <w:pStyle w:val="Default"/>
        <w:jc w:val="both"/>
        <w:rPr>
          <w:rFonts w:ascii="Arial" w:hAnsi="Arial" w:cs="Arial"/>
          <w:b/>
          <w:bCs/>
          <w:szCs w:val="20"/>
        </w:rPr>
      </w:pPr>
      <w:r w:rsidRPr="00532D39">
        <w:rPr>
          <w:rFonts w:ascii="Arial" w:hAnsi="Arial" w:cs="Arial"/>
          <w:b/>
          <w:bCs/>
          <w:szCs w:val="20"/>
        </w:rPr>
        <w:t xml:space="preserve"> </w:t>
      </w:r>
    </w:p>
    <w:p w14:paraId="2EEC964A" w14:textId="77777777" w:rsidR="002F648D" w:rsidRPr="00532D39" w:rsidRDefault="002F648D" w:rsidP="002F648D">
      <w:pPr>
        <w:pStyle w:val="Default"/>
        <w:jc w:val="both"/>
        <w:rPr>
          <w:rFonts w:ascii="Arial" w:hAnsi="Arial" w:cs="Arial"/>
          <w:szCs w:val="20"/>
        </w:rPr>
      </w:pPr>
      <w:r w:rsidRPr="00532D39">
        <w:rPr>
          <w:rFonts w:ascii="Arial" w:hAnsi="Arial" w:cs="Arial"/>
          <w:szCs w:val="20"/>
        </w:rPr>
        <w:t xml:space="preserve">10.1. Não foi feito PCA, porém os itens desta contratação são indispensáveis para administração pública. </w:t>
      </w:r>
    </w:p>
    <w:p w14:paraId="454E72D8" w14:textId="77777777" w:rsidR="002F648D" w:rsidRPr="00532D39" w:rsidRDefault="002F648D" w:rsidP="002F648D">
      <w:pPr>
        <w:pStyle w:val="Default"/>
        <w:jc w:val="both"/>
        <w:rPr>
          <w:rFonts w:ascii="Arial" w:hAnsi="Arial" w:cs="Arial"/>
          <w:szCs w:val="20"/>
        </w:rPr>
      </w:pPr>
    </w:p>
    <w:p w14:paraId="6D9899C3" w14:textId="77777777" w:rsidR="002F648D" w:rsidRPr="00532D39" w:rsidRDefault="002F648D" w:rsidP="002F648D">
      <w:pPr>
        <w:pStyle w:val="Default"/>
        <w:jc w:val="both"/>
        <w:rPr>
          <w:rFonts w:ascii="Arial" w:hAnsi="Arial" w:cs="Arial"/>
          <w:b/>
          <w:szCs w:val="20"/>
        </w:rPr>
      </w:pPr>
      <w:r w:rsidRPr="00532D39">
        <w:rPr>
          <w:rFonts w:ascii="Arial" w:hAnsi="Arial" w:cs="Arial"/>
          <w:b/>
          <w:szCs w:val="20"/>
        </w:rPr>
        <w:t>11- BENEFÍCIOS A SEREM ALCANÇADOS COM A AQUISIÇÃO / CONTRATAÇÃO:</w:t>
      </w:r>
    </w:p>
    <w:p w14:paraId="124FD11E" w14:textId="77777777" w:rsidR="002F648D" w:rsidRPr="00532D39" w:rsidRDefault="002F648D" w:rsidP="002F648D">
      <w:pPr>
        <w:pStyle w:val="Default"/>
        <w:jc w:val="both"/>
        <w:rPr>
          <w:rFonts w:ascii="Arial" w:hAnsi="Arial" w:cs="Arial"/>
          <w:szCs w:val="20"/>
        </w:rPr>
      </w:pPr>
    </w:p>
    <w:p w14:paraId="1B16285E" w14:textId="77777777" w:rsidR="002F648D" w:rsidRPr="006829D1" w:rsidRDefault="002F648D" w:rsidP="002F648D">
      <w:pPr>
        <w:pStyle w:val="Default"/>
        <w:jc w:val="both"/>
        <w:rPr>
          <w:rFonts w:ascii="Arial" w:hAnsi="Arial" w:cs="Arial"/>
          <w:szCs w:val="20"/>
        </w:rPr>
      </w:pPr>
      <w:r w:rsidRPr="006829D1">
        <w:rPr>
          <w:rFonts w:ascii="Arial" w:hAnsi="Arial" w:cs="Arial"/>
          <w:szCs w:val="20"/>
        </w:rPr>
        <w:t>11.1. A aquisição dos tapetes em fibra de vinil antiderrapantes e personalizados proporcionará benefícios diretos à Administração Pública, especialmente no que se refere à melhoria das condições de segurança, conservação e limpeza dos ambientes utilizados pelas Secretarias Municipais. A curto prazo, espera-se a redução dos riscos de acidentes por escorregamento, maior retenção de sujeiras e umidade provenientes das áreas externas e melhor organização dos espaços públicos.</w:t>
      </w:r>
    </w:p>
    <w:p w14:paraId="3C176807" w14:textId="77777777" w:rsidR="002F648D" w:rsidRPr="006829D1" w:rsidRDefault="002F648D" w:rsidP="002F648D">
      <w:pPr>
        <w:pStyle w:val="Default"/>
        <w:jc w:val="both"/>
        <w:rPr>
          <w:rFonts w:ascii="Arial" w:hAnsi="Arial" w:cs="Arial"/>
          <w:szCs w:val="20"/>
        </w:rPr>
      </w:pPr>
    </w:p>
    <w:p w14:paraId="68FEB220" w14:textId="77777777" w:rsidR="002F648D" w:rsidRPr="006829D1" w:rsidRDefault="002F648D" w:rsidP="002F648D">
      <w:pPr>
        <w:pStyle w:val="Default"/>
        <w:jc w:val="both"/>
        <w:rPr>
          <w:rFonts w:ascii="Arial" w:hAnsi="Arial" w:cs="Arial"/>
          <w:szCs w:val="20"/>
        </w:rPr>
      </w:pPr>
      <w:r w:rsidRPr="006829D1">
        <w:rPr>
          <w:rFonts w:ascii="Arial" w:hAnsi="Arial" w:cs="Arial"/>
          <w:szCs w:val="20"/>
        </w:rPr>
        <w:t>11.2. Ademais, a utilização dos tapetes contribuirá para a preservação dos pisos e demais estruturas dos prédios públicos, reduzindo a necessidade de manutenção corretiva e favorecendo a conservação dos ambientes, gerando maior economicidade na gestão dos recursos públicos.</w:t>
      </w:r>
    </w:p>
    <w:p w14:paraId="0E0470CF" w14:textId="77777777" w:rsidR="002F648D" w:rsidRPr="006829D1" w:rsidRDefault="002F648D" w:rsidP="002F648D">
      <w:pPr>
        <w:pStyle w:val="Default"/>
        <w:jc w:val="both"/>
        <w:rPr>
          <w:rFonts w:ascii="Arial" w:hAnsi="Arial" w:cs="Arial"/>
          <w:szCs w:val="20"/>
        </w:rPr>
      </w:pPr>
    </w:p>
    <w:p w14:paraId="5B68805A" w14:textId="77777777" w:rsidR="002F648D" w:rsidRPr="006829D1" w:rsidRDefault="002F648D" w:rsidP="002F648D">
      <w:pPr>
        <w:pStyle w:val="Default"/>
        <w:jc w:val="both"/>
        <w:rPr>
          <w:rFonts w:ascii="Arial" w:hAnsi="Arial" w:cs="Arial"/>
          <w:szCs w:val="20"/>
        </w:rPr>
      </w:pPr>
      <w:r w:rsidRPr="006829D1">
        <w:rPr>
          <w:rFonts w:ascii="Arial" w:hAnsi="Arial" w:cs="Arial"/>
          <w:szCs w:val="20"/>
        </w:rPr>
        <w:t>11.3. A personalização dos tapetes promoverá a padronização visual e a identificação institucional das unidades administrativas, proporcionando melhor apresentação dos espaços, fortalecimento da imagem do Município e maior conforto aos servidores, usuários e munícipes que utilizam os serviços públicos.</w:t>
      </w:r>
    </w:p>
    <w:p w14:paraId="5310DDA7" w14:textId="77777777" w:rsidR="002F648D" w:rsidRPr="006829D1" w:rsidRDefault="002F648D" w:rsidP="002F648D">
      <w:pPr>
        <w:pStyle w:val="Default"/>
        <w:jc w:val="both"/>
        <w:rPr>
          <w:rFonts w:ascii="Arial" w:hAnsi="Arial" w:cs="Arial"/>
          <w:szCs w:val="20"/>
        </w:rPr>
      </w:pPr>
    </w:p>
    <w:p w14:paraId="49142B28" w14:textId="77777777" w:rsidR="002F648D" w:rsidRPr="00532D39" w:rsidRDefault="002F648D" w:rsidP="002F648D">
      <w:pPr>
        <w:pStyle w:val="Default"/>
        <w:jc w:val="both"/>
        <w:rPr>
          <w:rFonts w:ascii="Arial" w:hAnsi="Arial" w:cs="Arial"/>
          <w:szCs w:val="20"/>
        </w:rPr>
      </w:pPr>
      <w:r w:rsidRPr="006829D1">
        <w:rPr>
          <w:rFonts w:ascii="Arial" w:hAnsi="Arial" w:cs="Arial"/>
          <w:szCs w:val="20"/>
        </w:rPr>
        <w:t>11.4. A contratação também contribuirá para a melhoria das condições de atendimento ao público, garantindo ambientes mais seguros, organizados e adequados ao desempenho das atividades administrativas desenvolvidas pelas Secretarias Municipais.</w:t>
      </w:r>
    </w:p>
    <w:p w14:paraId="25C86F0E" w14:textId="77777777" w:rsidR="002F648D" w:rsidRPr="00532D39" w:rsidRDefault="002F648D" w:rsidP="002F648D">
      <w:pPr>
        <w:pStyle w:val="Default"/>
        <w:jc w:val="both"/>
        <w:rPr>
          <w:rFonts w:ascii="Arial" w:hAnsi="Arial" w:cs="Arial"/>
          <w:color w:val="FF0000"/>
          <w:szCs w:val="20"/>
        </w:rPr>
      </w:pPr>
    </w:p>
    <w:p w14:paraId="1559378B" w14:textId="77777777" w:rsidR="002F648D" w:rsidRPr="00532D39" w:rsidRDefault="002F648D" w:rsidP="002F648D">
      <w:pPr>
        <w:pStyle w:val="Default"/>
        <w:jc w:val="both"/>
        <w:rPr>
          <w:rFonts w:ascii="Arial" w:hAnsi="Arial" w:cs="Arial"/>
          <w:b/>
          <w:bCs/>
          <w:szCs w:val="20"/>
        </w:rPr>
      </w:pPr>
      <w:r w:rsidRPr="00532D39">
        <w:rPr>
          <w:rFonts w:ascii="Arial" w:hAnsi="Arial" w:cs="Arial"/>
          <w:b/>
          <w:bCs/>
          <w:szCs w:val="20"/>
        </w:rPr>
        <w:t>12 - PROVIDÊNCIAS A SEREM ADOTADAS:</w:t>
      </w:r>
    </w:p>
    <w:p w14:paraId="1AB47F9A" w14:textId="77777777" w:rsidR="002F648D" w:rsidRPr="00532D39" w:rsidRDefault="002F648D" w:rsidP="002F648D">
      <w:pPr>
        <w:pStyle w:val="Default"/>
        <w:jc w:val="both"/>
        <w:rPr>
          <w:rFonts w:ascii="Arial" w:hAnsi="Arial" w:cs="Arial"/>
          <w:szCs w:val="20"/>
        </w:rPr>
      </w:pPr>
    </w:p>
    <w:p w14:paraId="199001F4" w14:textId="77777777" w:rsidR="002F648D" w:rsidRPr="00532D39" w:rsidRDefault="002F648D" w:rsidP="002F648D">
      <w:pPr>
        <w:pStyle w:val="Default"/>
        <w:jc w:val="both"/>
        <w:rPr>
          <w:rFonts w:ascii="Arial" w:hAnsi="Arial" w:cs="Arial"/>
          <w:szCs w:val="20"/>
        </w:rPr>
      </w:pPr>
      <w:r w:rsidRPr="00532D39">
        <w:rPr>
          <w:rFonts w:ascii="Arial" w:hAnsi="Arial" w:cs="Arial"/>
          <w:szCs w:val="20"/>
        </w:rPr>
        <w:t>12.1. Não há necessidade de adoção de providências prévias.</w:t>
      </w:r>
    </w:p>
    <w:p w14:paraId="44A79A4C" w14:textId="77777777" w:rsidR="002F648D" w:rsidRPr="00532D39" w:rsidRDefault="002F648D" w:rsidP="002F648D">
      <w:pPr>
        <w:pStyle w:val="Default"/>
        <w:jc w:val="both"/>
        <w:rPr>
          <w:rFonts w:ascii="Arial" w:hAnsi="Arial" w:cs="Arial"/>
          <w:szCs w:val="20"/>
        </w:rPr>
      </w:pPr>
    </w:p>
    <w:p w14:paraId="6CD73956" w14:textId="77777777" w:rsidR="002F648D" w:rsidRPr="00532D39" w:rsidRDefault="002F648D" w:rsidP="002F648D">
      <w:pPr>
        <w:pStyle w:val="Default"/>
        <w:jc w:val="both"/>
        <w:rPr>
          <w:rFonts w:ascii="Arial" w:hAnsi="Arial" w:cs="Arial"/>
          <w:b/>
          <w:bCs/>
          <w:color w:val="auto"/>
          <w:szCs w:val="20"/>
        </w:rPr>
      </w:pPr>
      <w:r w:rsidRPr="00532D39">
        <w:rPr>
          <w:rFonts w:ascii="Arial" w:hAnsi="Arial" w:cs="Arial"/>
          <w:b/>
          <w:szCs w:val="20"/>
        </w:rPr>
        <w:t>13</w:t>
      </w:r>
      <w:r w:rsidRPr="00532D39">
        <w:rPr>
          <w:rFonts w:ascii="Arial" w:hAnsi="Arial" w:cs="Arial"/>
          <w:b/>
          <w:bCs/>
          <w:color w:val="auto"/>
          <w:szCs w:val="20"/>
        </w:rPr>
        <w:t xml:space="preserve"> - POSSÍVEIS IMPACTOS AMBIENTAIS:</w:t>
      </w:r>
    </w:p>
    <w:p w14:paraId="17BF8F62" w14:textId="77777777" w:rsidR="002F648D" w:rsidRPr="00532D39" w:rsidRDefault="002F648D" w:rsidP="002F648D">
      <w:pPr>
        <w:pStyle w:val="Default"/>
        <w:jc w:val="both"/>
        <w:rPr>
          <w:rFonts w:ascii="Arial" w:hAnsi="Arial" w:cs="Arial"/>
          <w:b/>
          <w:bCs/>
          <w:color w:val="auto"/>
          <w:szCs w:val="20"/>
        </w:rPr>
      </w:pPr>
    </w:p>
    <w:p w14:paraId="2AEC4EE3" w14:textId="77777777" w:rsidR="002F648D" w:rsidRPr="00532D39" w:rsidRDefault="002F648D" w:rsidP="002F648D">
      <w:pPr>
        <w:pStyle w:val="Default"/>
        <w:spacing w:line="276" w:lineRule="auto"/>
        <w:jc w:val="both"/>
        <w:rPr>
          <w:rFonts w:ascii="Arial" w:hAnsi="Arial" w:cs="Arial"/>
          <w:bCs/>
          <w:szCs w:val="20"/>
        </w:rPr>
      </w:pPr>
      <w:r w:rsidRPr="00532D39">
        <w:rPr>
          <w:rFonts w:ascii="Arial" w:hAnsi="Arial" w:cs="Arial"/>
          <w:bCs/>
          <w:szCs w:val="20"/>
        </w:rPr>
        <w:t>13.1 Não foram identificados impactos ambientais significativos, cabe a contratante a realização do descarte correto das embalagens, diminuição de resíduos descartáveis.</w:t>
      </w:r>
    </w:p>
    <w:p w14:paraId="469B1B5A" w14:textId="77777777" w:rsidR="002F648D" w:rsidRPr="00532D39" w:rsidRDefault="002F648D" w:rsidP="002F648D">
      <w:pPr>
        <w:pStyle w:val="Default"/>
        <w:spacing w:line="276" w:lineRule="auto"/>
        <w:jc w:val="both"/>
        <w:rPr>
          <w:rFonts w:ascii="Arial" w:hAnsi="Arial" w:cs="Arial"/>
          <w:b/>
          <w:szCs w:val="20"/>
        </w:rPr>
      </w:pPr>
    </w:p>
    <w:p w14:paraId="47753113" w14:textId="77777777" w:rsidR="002F648D" w:rsidRPr="00532D39" w:rsidRDefault="002F648D" w:rsidP="002F648D">
      <w:pPr>
        <w:pStyle w:val="Default"/>
        <w:jc w:val="both"/>
        <w:rPr>
          <w:rFonts w:ascii="Arial" w:hAnsi="Arial" w:cs="Arial"/>
          <w:b/>
          <w:szCs w:val="20"/>
        </w:rPr>
      </w:pPr>
      <w:r w:rsidRPr="00532D39">
        <w:rPr>
          <w:rFonts w:ascii="Arial" w:hAnsi="Arial" w:cs="Arial"/>
          <w:b/>
          <w:szCs w:val="20"/>
        </w:rPr>
        <w:t>14 - JUSTIFICATIVA DA ESCOLHA DA SOLUÇÃO:</w:t>
      </w:r>
    </w:p>
    <w:p w14:paraId="75E87686" w14:textId="77777777" w:rsidR="002F648D" w:rsidRPr="00532D39" w:rsidRDefault="002F648D" w:rsidP="002F648D">
      <w:pPr>
        <w:pStyle w:val="Default"/>
        <w:jc w:val="both"/>
        <w:rPr>
          <w:rFonts w:ascii="Arial" w:hAnsi="Arial" w:cs="Arial"/>
          <w:b/>
          <w:szCs w:val="20"/>
        </w:rPr>
      </w:pPr>
    </w:p>
    <w:p w14:paraId="7217DD9A" w14:textId="77777777" w:rsidR="002F648D" w:rsidRPr="00532D39" w:rsidRDefault="002F648D" w:rsidP="002F648D">
      <w:pPr>
        <w:pStyle w:val="Default"/>
        <w:spacing w:line="276" w:lineRule="auto"/>
        <w:jc w:val="both"/>
        <w:rPr>
          <w:rFonts w:ascii="Arial" w:hAnsi="Arial" w:cs="Arial"/>
          <w:bCs/>
          <w:szCs w:val="20"/>
        </w:rPr>
      </w:pPr>
      <w:r w:rsidRPr="00532D39">
        <w:rPr>
          <w:rFonts w:ascii="Arial" w:hAnsi="Arial" w:cs="Arial"/>
          <w:bCs/>
          <w:szCs w:val="20"/>
        </w:rPr>
        <w:t xml:space="preserve">14.1. </w:t>
      </w:r>
      <w:r w:rsidRPr="006829D1">
        <w:rPr>
          <w:rFonts w:ascii="Arial" w:hAnsi="Arial" w:cs="Arial"/>
          <w:bCs/>
          <w:szCs w:val="20"/>
        </w:rPr>
        <w:t xml:space="preserve">A escolha </w:t>
      </w:r>
      <w:r>
        <w:rPr>
          <w:rFonts w:ascii="Arial" w:hAnsi="Arial" w:cs="Arial"/>
          <w:bCs/>
          <w:szCs w:val="20"/>
        </w:rPr>
        <w:t>do Registro de Preço para</w:t>
      </w:r>
      <w:r w:rsidRPr="006829D1">
        <w:rPr>
          <w:rFonts w:ascii="Arial" w:hAnsi="Arial" w:cs="Arial"/>
          <w:bCs/>
          <w:szCs w:val="20"/>
        </w:rPr>
        <w:t xml:space="preserve"> aquisição dos tapetes por meio de Dispensa Eletrônica justifica-se pela necessidade de garantir condições adequadas de segurança, conservação e limpeza dos ambientes públicos, bem como pela compatibilidade da solução com as necessidades identificadas pelas Secretarias Municipais. A medida proporciona maior eficiência administrativa, economicidade e rapidez na contratação, assegurando o atendimento do interesse público</w:t>
      </w:r>
      <w:r>
        <w:rPr>
          <w:rFonts w:ascii="Arial" w:hAnsi="Arial" w:cs="Arial"/>
          <w:bCs/>
          <w:szCs w:val="20"/>
        </w:rPr>
        <w:t xml:space="preserve"> </w:t>
      </w:r>
      <w:r w:rsidRPr="00E95BB9">
        <w:rPr>
          <w:rFonts w:ascii="Arial" w:hAnsi="Arial" w:cs="Arial"/>
          <w:bCs/>
          <w:szCs w:val="20"/>
        </w:rPr>
        <w:t>e a obtenção da proposta mais vantajosa para a Administração.</w:t>
      </w:r>
    </w:p>
    <w:p w14:paraId="63768151" w14:textId="77777777" w:rsidR="002F648D" w:rsidRPr="00532D39" w:rsidRDefault="002F648D" w:rsidP="002F648D">
      <w:pPr>
        <w:pStyle w:val="Default"/>
        <w:jc w:val="both"/>
        <w:rPr>
          <w:rFonts w:ascii="Arial" w:hAnsi="Arial" w:cs="Arial"/>
          <w:b/>
          <w:bCs/>
          <w:szCs w:val="20"/>
        </w:rPr>
      </w:pPr>
      <w:r w:rsidRPr="00532D39">
        <w:rPr>
          <w:rFonts w:ascii="Arial" w:hAnsi="Arial" w:cs="Arial"/>
          <w:b/>
          <w:bCs/>
          <w:szCs w:val="20"/>
        </w:rPr>
        <w:t>15 - DECLARAÇÃO DE VIABILIDADE:</w:t>
      </w:r>
    </w:p>
    <w:p w14:paraId="7CFE5480" w14:textId="77777777" w:rsidR="002F648D" w:rsidRPr="00532D39" w:rsidRDefault="002F648D" w:rsidP="002F648D">
      <w:pPr>
        <w:pStyle w:val="Default"/>
        <w:spacing w:line="276" w:lineRule="auto"/>
        <w:jc w:val="both"/>
        <w:rPr>
          <w:rFonts w:ascii="Arial" w:hAnsi="Arial" w:cs="Arial"/>
          <w:szCs w:val="20"/>
        </w:rPr>
      </w:pPr>
      <w:r w:rsidRPr="00532D39">
        <w:rPr>
          <w:rFonts w:ascii="Arial" w:hAnsi="Arial" w:cs="Arial"/>
          <w:szCs w:val="20"/>
        </w:rPr>
        <w:t>15.1. Diante do estudo consideramos viável essa contratação. Mediante tudo que foi explicado acima, constata-se essencial e fundamental para o bom funcionamento das Secretarias Municipais.</w:t>
      </w:r>
    </w:p>
    <w:p w14:paraId="50ED4EBA" w14:textId="77777777" w:rsidR="002F648D" w:rsidRPr="00532D39" w:rsidRDefault="002F648D" w:rsidP="002F648D">
      <w:pPr>
        <w:pStyle w:val="Default"/>
        <w:jc w:val="both"/>
        <w:rPr>
          <w:rFonts w:ascii="Arial" w:hAnsi="Arial" w:cs="Arial"/>
          <w:b/>
          <w:bCs/>
          <w:szCs w:val="20"/>
        </w:rPr>
      </w:pPr>
      <w:r w:rsidRPr="00532D39">
        <w:rPr>
          <w:rFonts w:ascii="Arial" w:hAnsi="Arial" w:cs="Arial"/>
          <w:b/>
          <w:bCs/>
          <w:szCs w:val="20"/>
        </w:rPr>
        <w:t>Justificativa da Viabilidade/Inviabilidade:</w:t>
      </w:r>
    </w:p>
    <w:p w14:paraId="71B0B30C" w14:textId="77777777" w:rsidR="002F648D" w:rsidRPr="00532D39" w:rsidRDefault="002F648D" w:rsidP="002F648D">
      <w:pPr>
        <w:autoSpaceDE w:val="0"/>
        <w:autoSpaceDN w:val="0"/>
        <w:adjustRightInd w:val="0"/>
        <w:spacing w:line="276" w:lineRule="auto"/>
        <w:jc w:val="both"/>
        <w:rPr>
          <w:color w:val="FF0000"/>
          <w:sz w:val="20"/>
          <w:szCs w:val="20"/>
        </w:rPr>
      </w:pPr>
      <w:r w:rsidRPr="00532D39">
        <w:rPr>
          <w:sz w:val="20"/>
          <w:szCs w:val="20"/>
        </w:rPr>
        <w:t>15.2. O presente planejamento está de acordo com as necessidades técnicas, operacionais e estratégicas das Secretarias. No mais, atende adequadamente às demandas formuladas e os benefícios pretendidos são adequados, os custos previstos são compatíveis e caracterizam a economicidade. Os riscos envolvidos são administráveis. Recomendamos a contratação proposta.</w:t>
      </w:r>
    </w:p>
    <w:p w14:paraId="6774640F" w14:textId="77777777" w:rsidR="002F648D" w:rsidRPr="00532D39" w:rsidRDefault="002F648D" w:rsidP="002F648D">
      <w:pPr>
        <w:pStyle w:val="Default"/>
        <w:jc w:val="both"/>
        <w:rPr>
          <w:rFonts w:ascii="Arial" w:hAnsi="Arial" w:cs="Arial"/>
          <w:b/>
          <w:bCs/>
          <w:szCs w:val="20"/>
        </w:rPr>
      </w:pPr>
    </w:p>
    <w:p w14:paraId="772F8364" w14:textId="77777777" w:rsidR="002F648D" w:rsidRPr="00532D39" w:rsidRDefault="002F648D" w:rsidP="002F648D">
      <w:pPr>
        <w:pStyle w:val="Default"/>
        <w:jc w:val="both"/>
        <w:rPr>
          <w:rFonts w:ascii="Arial" w:hAnsi="Arial" w:cs="Arial"/>
          <w:b/>
          <w:bCs/>
          <w:szCs w:val="20"/>
        </w:rPr>
      </w:pPr>
      <w:r w:rsidRPr="00532D39">
        <w:rPr>
          <w:rFonts w:ascii="Arial" w:hAnsi="Arial" w:cs="Arial"/>
          <w:b/>
          <w:bCs/>
          <w:szCs w:val="20"/>
        </w:rPr>
        <w:t xml:space="preserve">16 - Responsáveis </w:t>
      </w:r>
    </w:p>
    <w:p w14:paraId="74D07B67" w14:textId="77777777" w:rsidR="002F648D" w:rsidRPr="00532D39" w:rsidRDefault="002F648D" w:rsidP="002F648D">
      <w:pPr>
        <w:pStyle w:val="Default"/>
        <w:jc w:val="both"/>
        <w:rPr>
          <w:rFonts w:ascii="Arial" w:hAnsi="Arial" w:cs="Arial"/>
          <w:b/>
          <w:bCs/>
          <w:szCs w:val="20"/>
        </w:rPr>
      </w:pPr>
    </w:p>
    <w:p w14:paraId="7D1B03CB" w14:textId="77777777" w:rsidR="002F648D" w:rsidRPr="00532D39" w:rsidRDefault="002F648D" w:rsidP="002F648D">
      <w:pPr>
        <w:widowControl w:val="0"/>
        <w:jc w:val="both"/>
        <w:rPr>
          <w:rFonts w:eastAsia="Liberation Serif"/>
          <w:b/>
          <w:bCs/>
          <w:color w:val="000000"/>
          <w:sz w:val="20"/>
          <w:szCs w:val="20"/>
          <w:lang w:eastAsia="hi-IN" w:bidi="hi-IN"/>
        </w:rPr>
      </w:pPr>
      <w:r w:rsidRPr="00532D39">
        <w:rPr>
          <w:rFonts w:eastAsia="Liberation Serif"/>
          <w:b/>
          <w:bCs/>
          <w:color w:val="000000"/>
          <w:sz w:val="20"/>
          <w:szCs w:val="20"/>
          <w:lang w:eastAsia="hi-IN" w:bidi="hi-IN"/>
        </w:rPr>
        <w:t>MARCIA DIAS CONOR</w:t>
      </w:r>
    </w:p>
    <w:p w14:paraId="106D79CF" w14:textId="77777777" w:rsidR="002F648D" w:rsidRPr="00532D39" w:rsidRDefault="002F648D" w:rsidP="002F648D">
      <w:pPr>
        <w:widowControl w:val="0"/>
        <w:jc w:val="both"/>
        <w:rPr>
          <w:rFonts w:eastAsia="Liberation Serif"/>
          <w:i/>
          <w:iCs/>
          <w:sz w:val="20"/>
          <w:szCs w:val="20"/>
          <w:lang w:eastAsia="hi-IN" w:bidi="hi-IN"/>
        </w:rPr>
      </w:pPr>
      <w:r w:rsidRPr="00532D39">
        <w:rPr>
          <w:rFonts w:eastAsia="Liberation Serif"/>
          <w:i/>
          <w:iCs/>
          <w:color w:val="000000"/>
          <w:sz w:val="20"/>
          <w:szCs w:val="20"/>
          <w:lang w:eastAsia="hi-IN" w:bidi="hi-IN"/>
        </w:rPr>
        <w:t>Secretária de Administração</w:t>
      </w:r>
    </w:p>
    <w:p w14:paraId="52E6C5CD" w14:textId="77777777" w:rsidR="002F648D" w:rsidRPr="00532D39" w:rsidRDefault="002F648D" w:rsidP="002F648D">
      <w:pPr>
        <w:pStyle w:val="Default"/>
        <w:jc w:val="both"/>
        <w:rPr>
          <w:rFonts w:ascii="Arial" w:hAnsi="Arial" w:cs="Arial"/>
          <w:bCs/>
          <w:i/>
          <w:iCs/>
          <w:szCs w:val="20"/>
        </w:rPr>
      </w:pPr>
      <w:r w:rsidRPr="00532D39">
        <w:rPr>
          <w:rFonts w:ascii="Arial" w:hAnsi="Arial" w:cs="Arial"/>
          <w:bCs/>
          <w:i/>
          <w:iCs/>
          <w:szCs w:val="20"/>
        </w:rPr>
        <w:t>Gestora</w:t>
      </w:r>
    </w:p>
    <w:p w14:paraId="7A3F2DE0" w14:textId="77777777" w:rsidR="002F648D" w:rsidRPr="00532D39" w:rsidRDefault="002F648D" w:rsidP="002F648D">
      <w:pPr>
        <w:pStyle w:val="Default"/>
        <w:jc w:val="both"/>
        <w:rPr>
          <w:rFonts w:ascii="Arial" w:hAnsi="Arial" w:cs="Arial"/>
          <w:bCs/>
          <w:i/>
          <w:iCs/>
          <w:szCs w:val="20"/>
        </w:rPr>
      </w:pPr>
    </w:p>
    <w:p w14:paraId="64CFD37F" w14:textId="77777777" w:rsidR="002F648D" w:rsidRPr="00532D39" w:rsidRDefault="002F648D" w:rsidP="002F648D">
      <w:pPr>
        <w:jc w:val="both"/>
        <w:rPr>
          <w:sz w:val="20"/>
          <w:szCs w:val="20"/>
        </w:rPr>
      </w:pPr>
    </w:p>
    <w:p w14:paraId="13F1A959" w14:textId="77777777" w:rsidR="002F648D" w:rsidRPr="00532D39" w:rsidRDefault="002F648D" w:rsidP="002F648D">
      <w:pPr>
        <w:jc w:val="both"/>
        <w:rPr>
          <w:sz w:val="20"/>
          <w:szCs w:val="20"/>
        </w:rPr>
      </w:pPr>
    </w:p>
    <w:p w14:paraId="38FA78A0" w14:textId="77777777" w:rsidR="002F648D" w:rsidRPr="00532D39" w:rsidRDefault="002F648D" w:rsidP="002F648D">
      <w:pPr>
        <w:jc w:val="both"/>
        <w:rPr>
          <w:b/>
          <w:sz w:val="20"/>
          <w:szCs w:val="20"/>
        </w:rPr>
      </w:pPr>
      <w:r w:rsidRPr="00532D39">
        <w:rPr>
          <w:b/>
          <w:sz w:val="20"/>
          <w:szCs w:val="20"/>
        </w:rPr>
        <w:t>MARIA VITÓRIA SOUZA GUIDONI</w:t>
      </w:r>
    </w:p>
    <w:p w14:paraId="7BF25BED" w14:textId="77777777" w:rsidR="002F648D" w:rsidRDefault="002F648D" w:rsidP="002F648D">
      <w:pPr>
        <w:jc w:val="both"/>
        <w:rPr>
          <w:bCs/>
          <w:i/>
          <w:iCs/>
          <w:sz w:val="20"/>
          <w:szCs w:val="20"/>
        </w:rPr>
      </w:pPr>
      <w:r w:rsidRPr="00532D39">
        <w:rPr>
          <w:bCs/>
          <w:i/>
          <w:iCs/>
          <w:sz w:val="20"/>
          <w:szCs w:val="20"/>
        </w:rPr>
        <w:t>Responsável pelo E.T.P.</w:t>
      </w:r>
    </w:p>
    <w:p w14:paraId="1BBD9015" w14:textId="77777777" w:rsidR="002F648D" w:rsidRPr="00532D39" w:rsidRDefault="002F648D" w:rsidP="002F648D">
      <w:pPr>
        <w:pStyle w:val="Default"/>
        <w:jc w:val="right"/>
        <w:rPr>
          <w:rFonts w:ascii="Arial" w:hAnsi="Arial" w:cs="Arial"/>
          <w:bCs/>
          <w:szCs w:val="20"/>
        </w:rPr>
      </w:pPr>
      <w:r w:rsidRPr="00532D39">
        <w:rPr>
          <w:rFonts w:ascii="Arial" w:hAnsi="Arial" w:cs="Arial"/>
          <w:bCs/>
          <w:szCs w:val="20"/>
        </w:rPr>
        <w:t>Mandaguaçu,</w:t>
      </w:r>
      <w:r>
        <w:rPr>
          <w:rFonts w:ascii="Arial" w:hAnsi="Arial" w:cs="Arial"/>
          <w:bCs/>
          <w:szCs w:val="20"/>
        </w:rPr>
        <w:t xml:space="preserve"> 01 de junho </w:t>
      </w:r>
      <w:r w:rsidRPr="00532D39">
        <w:rPr>
          <w:rFonts w:ascii="Arial" w:hAnsi="Arial" w:cs="Arial"/>
          <w:bCs/>
          <w:szCs w:val="20"/>
        </w:rPr>
        <w:t>de 2026.</w:t>
      </w:r>
    </w:p>
    <w:p w14:paraId="28C0D15C" w14:textId="77777777" w:rsidR="003E356F" w:rsidRDefault="003E356F" w:rsidP="000C4140">
      <w:pPr>
        <w:textAlignment w:val="baseline"/>
        <w:rPr>
          <w:rFonts w:ascii="Bookman Old Style" w:hAnsi="Bookman Old Style"/>
          <w:bCs/>
        </w:rPr>
      </w:pPr>
    </w:p>
    <w:p w14:paraId="5A361335" w14:textId="77777777" w:rsidR="003E356F" w:rsidRDefault="003E356F" w:rsidP="000C4140">
      <w:pPr>
        <w:textAlignment w:val="baseline"/>
        <w:rPr>
          <w:rFonts w:ascii="Bookman Old Style" w:hAnsi="Bookman Old Style"/>
          <w:bCs/>
        </w:rPr>
      </w:pPr>
    </w:p>
    <w:p w14:paraId="0A8FAABA" w14:textId="77777777" w:rsidR="00754194" w:rsidRDefault="00754194" w:rsidP="000C4140">
      <w:pPr>
        <w:textAlignment w:val="baseline"/>
        <w:rPr>
          <w:rFonts w:ascii="Arial" w:hAnsi="Arial" w:cs="Arial"/>
          <w:b/>
          <w:bCs/>
          <w:sz w:val="20"/>
          <w:szCs w:val="20"/>
          <w:u w:val="single"/>
        </w:rPr>
      </w:pPr>
    </w:p>
    <w:p w14:paraId="0C9B6A52" w14:textId="105C5188"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AF04D4">
        <w:rPr>
          <w:rFonts w:ascii="Arial" w:hAnsi="Arial" w:cs="Arial"/>
          <w:b/>
          <w:sz w:val="20"/>
          <w:szCs w:val="20"/>
          <w:u w:val="single"/>
        </w:rPr>
        <w:t>53</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3BEA94A4"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30EDF">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33"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773F02F"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30EDF">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30EDF">
        <w:rPr>
          <w:rFonts w:ascii="Arial" w:hAnsi="Arial" w:cs="Arial"/>
          <w:sz w:val="18"/>
          <w:szCs w:val="18"/>
        </w:rPr>
        <w:t>2026</w:t>
      </w:r>
      <w:r w:rsidRPr="00723CDE">
        <w:rPr>
          <w:rFonts w:ascii="Arial" w:hAnsi="Arial" w:cs="Arial"/>
          <w:sz w:val="18"/>
          <w:szCs w:val="18"/>
        </w:rPr>
        <w:t xml:space="preserve">, homologado em _____de ______de </w:t>
      </w:r>
      <w:r w:rsidR="00C30EDF">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30EDF">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CE0511">
      <w:pPr>
        <w:pStyle w:val="Nivel01"/>
        <w:numPr>
          <w:ilvl w:val="0"/>
          <w:numId w:val="29"/>
        </w:numPr>
        <w:suppressAutoHyphens w:val="0"/>
        <w:ind w:left="230"/>
        <w:rPr>
          <w:color w:val="FFFFFF" w:themeColor="background1"/>
        </w:rPr>
      </w:pPr>
      <w:r w:rsidRPr="004827F2">
        <w:t>CLÁUSULA PRIMEIRA – OBJETO (</w:t>
      </w:r>
      <w:hyperlink r:id="rId17" w:anchor="art92" w:history="1">
        <w:r w:rsidRPr="004827F2">
          <w:rPr>
            <w:rStyle w:val="Hyperlink"/>
          </w:rPr>
          <w:t>art. 92, I e II</w:t>
        </w:r>
      </w:hyperlink>
      <w:r w:rsidRPr="004827F2">
        <w:t>)</w:t>
      </w:r>
    </w:p>
    <w:p w14:paraId="1730D2C8" w14:textId="3CB84D61" w:rsidR="000C4140" w:rsidRPr="00826ECC" w:rsidRDefault="00887662" w:rsidP="000C4140">
      <w:pPr>
        <w:spacing w:line="360" w:lineRule="auto"/>
        <w:ind w:left="72"/>
        <w:jc w:val="both"/>
        <w:rPr>
          <w:rFonts w:ascii="Arial" w:hAnsi="Arial" w:cs="Arial"/>
          <w:bCs/>
          <w:sz w:val="20"/>
          <w:szCs w:val="20"/>
        </w:rPr>
      </w:pPr>
      <w:r w:rsidRPr="0000662D">
        <w:t xml:space="preserve">O objeto do presente instrumento é </w:t>
      </w:r>
      <w:r w:rsidR="00754194">
        <w:t xml:space="preserve">o </w:t>
      </w:r>
      <w:r w:rsidR="005D10C1" w:rsidRPr="00A70DA3">
        <w:rPr>
          <w:rFonts w:ascii="Arial" w:hAnsi="Arial" w:cs="Arial"/>
          <w:sz w:val="20"/>
          <w:szCs w:val="20"/>
        </w:rPr>
        <w:t>Registro de preços para aquisição de tapetes em fibra de vinil antiderrapantes, personalizados, destinados às unidades administrativas das Secretarias Municipais, visando proporcionar maior segurança, conservação, limpeza e identificação visual dos ambientes públicos</w:t>
      </w:r>
      <w:r w:rsidR="000C4140" w:rsidRPr="00826ECC">
        <w:rPr>
          <w:rFonts w:ascii="Arial" w:hAnsi="Arial" w:cs="Arial"/>
          <w:bCs/>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CE0511">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CE0511">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CE0511">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CE0511">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CE0511">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CE0511">
      <w:pPr>
        <w:pStyle w:val="Nivel01"/>
        <w:numPr>
          <w:ilvl w:val="0"/>
          <w:numId w:val="23"/>
        </w:numPr>
        <w:suppressAutoHyphens w:val="0"/>
        <w:rPr>
          <w:color w:val="FFFFFF" w:themeColor="background1"/>
        </w:rPr>
      </w:pPr>
      <w:r w:rsidRPr="004827F2">
        <w:t>CLÁUSULA SEGUNDA – VIGÊNCIA E PRORROGAÇÃO</w:t>
      </w:r>
    </w:p>
    <w:p w14:paraId="76A2362C" w14:textId="556C9989" w:rsidR="00887662" w:rsidRPr="00A74924" w:rsidRDefault="00887662" w:rsidP="00CE0511">
      <w:pPr>
        <w:pStyle w:val="Nvel2-Red"/>
        <w:numPr>
          <w:ilvl w:val="1"/>
          <w:numId w:val="23"/>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CE0511">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CE0511">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CE0511">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757D4D">
      <w:pPr>
        <w:pStyle w:val="Nivel01"/>
        <w:suppressAutoHyphens w:val="0"/>
        <w:rPr>
          <w:rStyle w:val="Hyperlink"/>
        </w:rPr>
      </w:pPr>
      <w:r w:rsidRPr="004827F2">
        <w:t>CLÁUSULA TERCEIRA – MODELOS DE EXECUÇÃO E GESTÃO CONTRATUAIS (</w:t>
      </w:r>
      <w:hyperlink r:id="rId18" w:anchor="art92" w:history="1">
        <w:r w:rsidRPr="00442B7A">
          <w:rPr>
            <w:rStyle w:val="Hyperlink"/>
          </w:rPr>
          <w:t>art. 92, IV, VII e XVIII)</w:t>
        </w:r>
      </w:hyperlink>
    </w:p>
    <w:p w14:paraId="720F59A0" w14:textId="77777777" w:rsidR="00BA7C16" w:rsidRPr="00A70DA3" w:rsidRDefault="00BA7C16" w:rsidP="00BA7C16">
      <w:pPr>
        <w:pStyle w:val="Nivel2"/>
      </w:pPr>
      <w:r>
        <w:t>a)</w:t>
      </w:r>
      <w:r w:rsidRPr="006B73C1">
        <w:rPr>
          <w:u w:val="single"/>
        </w:rPr>
        <w:t xml:space="preserve"> </w:t>
      </w:r>
      <w:r w:rsidRPr="00A70DA3">
        <w:rPr>
          <w:u w:val="single"/>
        </w:rPr>
        <w:t>Prazo de entrega</w:t>
      </w:r>
      <w:r w:rsidRPr="00A70DA3">
        <w:t xml:space="preserve">: O prazo de entrega será de até </w:t>
      </w:r>
      <w:r w:rsidRPr="00A70DA3">
        <w:rPr>
          <w:b/>
          <w:bCs/>
        </w:rPr>
        <w:t>10 (dez)</w:t>
      </w:r>
      <w:r w:rsidRPr="00A70DA3">
        <w:t xml:space="preserv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51EE3C85" w14:textId="77777777" w:rsidR="00BA7C16" w:rsidRPr="00A70DA3" w:rsidRDefault="00BA7C16" w:rsidP="00BA7C16">
      <w:pPr>
        <w:pStyle w:val="Nivel2"/>
      </w:pPr>
      <w:r>
        <w:t>b)</w:t>
      </w:r>
      <w:r w:rsidRPr="00A70DA3">
        <w:t>Em caso de descumprimento do prazo de entrega, sem justificativa prévia plausível apresentada à contratante, a contratada será notificada.</w:t>
      </w:r>
    </w:p>
    <w:p w14:paraId="3B949BA6" w14:textId="77777777" w:rsidR="00BA7C16" w:rsidRPr="00A70DA3" w:rsidRDefault="00BA7C16" w:rsidP="00BA7C16">
      <w:pPr>
        <w:pStyle w:val="Nivel2"/>
      </w:pPr>
      <w:r>
        <w:t>c)</w:t>
      </w:r>
      <w:r w:rsidRPr="00A70DA3">
        <w:t xml:space="preserve"> </w:t>
      </w:r>
      <w:r w:rsidRPr="00A70DA3">
        <w:rPr>
          <w:u w:val="single"/>
        </w:rPr>
        <w:t>Local de entrega:</w:t>
      </w:r>
      <w:r w:rsidRPr="00A70DA3">
        <w:t xml:space="preserve"> Local a ser informado pela Secretaria requisitante no momento do envio do empenho, o qual deverá estar compreendido dentro dos limites do município de Mandaguaçu-PR.</w:t>
      </w:r>
    </w:p>
    <w:p w14:paraId="4F240745" w14:textId="77777777" w:rsidR="00BA7C16" w:rsidRPr="00A70DA3" w:rsidRDefault="00BA7C16" w:rsidP="00BA7C16">
      <w:pPr>
        <w:pStyle w:val="Nivel2"/>
      </w:pPr>
      <w:r>
        <w:t>d)</w:t>
      </w:r>
      <w:r w:rsidRPr="00A70DA3">
        <w:t xml:space="preserve"> </w:t>
      </w:r>
      <w:r w:rsidRPr="00A70DA3">
        <w:rPr>
          <w:u w:val="single"/>
        </w:rPr>
        <w:t>Horário de entrega</w:t>
      </w:r>
      <w:r w:rsidRPr="00A70DA3">
        <w:t xml:space="preserve">: As entregas deverão ocorrer de segunda a sexta-feira, no horário das 08h00 às 11h30 e das 13h00 às 16h30. </w:t>
      </w:r>
    </w:p>
    <w:p w14:paraId="3437C559" w14:textId="77777777" w:rsidR="00BA7C16" w:rsidRDefault="00BA7C16" w:rsidP="00BA7C16">
      <w:pPr>
        <w:pStyle w:val="Nivel2"/>
      </w:pPr>
      <w:r>
        <w:t>e)</w:t>
      </w:r>
      <w:r w:rsidRPr="00A70DA3">
        <w:t xml:space="preserve"> Os produtos deverão cumprir os requisitos</w:t>
      </w:r>
      <w:r>
        <w:t>:</w:t>
      </w:r>
    </w:p>
    <w:p w14:paraId="5A9AB4A8" w14:textId="77777777" w:rsidR="00BA7C16" w:rsidRPr="00A70DA3" w:rsidRDefault="00BA7C16" w:rsidP="00BA7C16">
      <w:pPr>
        <w:pStyle w:val="Nivel2"/>
      </w:pPr>
      <w:r>
        <w:t>e.1.</w:t>
      </w:r>
      <w:r w:rsidRPr="00A70DA3">
        <w:t>A contratação deverá observar integralmente as disposições da Lei Federal nº 14.133/2021, bem como demais legislações, normas técnicas, regulamentos e exigências aplicáveis ao objeto, sendo os demais requisitos disciplinados neste Termo de Referência e demais documentos integrantes do processo administrativo.</w:t>
      </w:r>
    </w:p>
    <w:p w14:paraId="7C117C40" w14:textId="77777777" w:rsidR="00BA7C16" w:rsidRPr="00A70DA3" w:rsidRDefault="00BA7C16" w:rsidP="00BA7C16">
      <w:pPr>
        <w:pStyle w:val="Nivel2"/>
      </w:pPr>
      <w:r>
        <w:lastRenderedPageBreak/>
        <w:t>e</w:t>
      </w:r>
      <w:r w:rsidRPr="00A70DA3">
        <w:t>.2. Os tapetes deverão ser confeccionados em fibra de vinil de primeira linha, composição 100% PVC, com características antiderrapantes, antifúngicas e antichama, observando rigorosamente as especificações técnicas e dimensões previstas neste Termo de Referência.</w:t>
      </w:r>
    </w:p>
    <w:p w14:paraId="45D8A0AE" w14:textId="77777777" w:rsidR="00BA7C16" w:rsidRPr="00A70DA3" w:rsidRDefault="00BA7C16" w:rsidP="00BA7C16">
      <w:pPr>
        <w:pStyle w:val="Nivel2"/>
      </w:pPr>
      <w:r>
        <w:t>e</w:t>
      </w:r>
      <w:r w:rsidRPr="00A70DA3">
        <w:t>.3. As tramas deverão ser fixadas no costado, não sendo admitidos produtos com tramas coladas, devendo apresentar resistência adequada ao tráfego contínuo de pessoas, durabilidade, facilidade de limpeza e conservação.</w:t>
      </w:r>
    </w:p>
    <w:p w14:paraId="22990FC0" w14:textId="77777777" w:rsidR="00BA7C16" w:rsidRPr="00A70DA3" w:rsidRDefault="00BA7C16" w:rsidP="00BA7C16">
      <w:pPr>
        <w:pStyle w:val="Nivel2"/>
      </w:pPr>
      <w:r>
        <w:t>e</w:t>
      </w:r>
      <w:r w:rsidRPr="00A70DA3">
        <w:t>.4. A personalização deverá ser realizada por meio de resina pintada, conforme arte institucional fornecida pela Administração Municipal, garantindo nitidez, uniformidade, durabilidade e fidelidade às cores e elementos gráficos definidos pela contratante.</w:t>
      </w:r>
    </w:p>
    <w:p w14:paraId="64FDF8BD" w14:textId="77777777" w:rsidR="00BA7C16" w:rsidRPr="00A70DA3" w:rsidRDefault="00BA7C16" w:rsidP="00BA7C16">
      <w:pPr>
        <w:pStyle w:val="Nivel2"/>
      </w:pPr>
      <w:r>
        <w:t>e</w:t>
      </w:r>
      <w:r w:rsidRPr="00A70DA3">
        <w:t>.5. A contratada deverá assegurar a padronização integral dos produtos fornecidos, garantindo uniformidade quanto às cores, tonalidades, materiais, acabamentos, espessuras, dimensões e personalizações, preservando a identidade visual institucional.</w:t>
      </w:r>
    </w:p>
    <w:p w14:paraId="7E3C4924" w14:textId="77777777" w:rsidR="00BA7C16" w:rsidRPr="00A70DA3" w:rsidRDefault="00BA7C16" w:rsidP="00BA7C16">
      <w:pPr>
        <w:pStyle w:val="Nivel2"/>
      </w:pPr>
      <w:r>
        <w:t>e</w:t>
      </w:r>
      <w:r w:rsidRPr="00A70DA3">
        <w:t>.6. Os produtos deverão ser entregues devidamente acabados, limpos, embalados e em perfeitas condições de uso, não sendo admitidos materiais com defeitos de fabricação, deformações, falhas de acabamento, diferenças de tonalidade, imperfeições na personalização ou quaisquer irregularidades que comprometam sua qualidade e utilização.</w:t>
      </w:r>
    </w:p>
    <w:p w14:paraId="69CEEC27" w14:textId="77777777" w:rsidR="00BA7C16" w:rsidRPr="00A70DA3" w:rsidRDefault="00BA7C16" w:rsidP="00BA7C16">
      <w:pPr>
        <w:pStyle w:val="Nivel2"/>
      </w:pPr>
      <w:r>
        <w:t>e</w:t>
      </w:r>
      <w:r w:rsidRPr="00A70DA3">
        <w:t>.7. A contratada deverá apresentar, sempre que solicitado pela Administração, ficha técnica, catálogo do fabricante, laudos técnicos, certificados de qualidade ou documentos equivalentes que comprovem as características e especificações dos produtos ofertados.</w:t>
      </w:r>
    </w:p>
    <w:p w14:paraId="42467A98" w14:textId="77777777" w:rsidR="00BA7C16" w:rsidRPr="00A70DA3" w:rsidRDefault="00BA7C16" w:rsidP="00BA7C16">
      <w:pPr>
        <w:pStyle w:val="Nivel2"/>
      </w:pPr>
      <w:r>
        <w:t>e</w:t>
      </w:r>
      <w:r w:rsidRPr="00A70DA3">
        <w:t>.8. A empresa contratada deverá possuir capacidade técnica, operacional e logística compatível com a demanda da contratação, assegurando o fiel cumprimento dos prazos, quantitativos e condições estabelecidas.</w:t>
      </w:r>
    </w:p>
    <w:p w14:paraId="24D9FEAC" w14:textId="77777777" w:rsidR="00BA7C16" w:rsidRPr="00A70DA3" w:rsidRDefault="00BA7C16" w:rsidP="00BA7C16">
      <w:pPr>
        <w:pStyle w:val="Nivel2"/>
      </w:pPr>
      <w:r>
        <w:t>e</w:t>
      </w:r>
      <w:r w:rsidRPr="00A70DA3">
        <w:t>.9. A contratada será integralmente responsável pela qualidade dos produtos fornecidos, devendo substituir, sem qualquer ônus para a Administração, os itens que apresentarem defeitos, vícios, irregularidades ou desconformidades com as especificações exigidas.</w:t>
      </w:r>
    </w:p>
    <w:p w14:paraId="5A0BE413" w14:textId="77777777" w:rsidR="00BA7C16" w:rsidRPr="00A70DA3" w:rsidRDefault="00BA7C16" w:rsidP="00BA7C16">
      <w:pPr>
        <w:pStyle w:val="Nivel2"/>
      </w:pPr>
      <w:r>
        <w:t>e</w:t>
      </w:r>
      <w:r w:rsidRPr="00A70DA3">
        <w:t>.10. O fornecimento deverá ocorrer em conformidade com os quantitativos, prazos, locais de entrega e demais condições estabelecidas neste Termo de Referência.</w:t>
      </w:r>
    </w:p>
    <w:p w14:paraId="153993B5" w14:textId="77777777" w:rsidR="00BA7C16" w:rsidRPr="00A70DA3" w:rsidRDefault="00BA7C16" w:rsidP="00BA7C16">
      <w:pPr>
        <w:pStyle w:val="Nivel2"/>
      </w:pPr>
      <w:r>
        <w:t>f)(</w:t>
      </w:r>
      <w:r w:rsidRPr="00A70DA3">
        <w:t xml:space="preserve">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76EBD457" w14:textId="39D1A6E2" w:rsidR="00887662" w:rsidRPr="004827F2" w:rsidRDefault="00887662" w:rsidP="00484426">
      <w:pPr>
        <w:spacing w:before="120"/>
        <w:jc w:val="both"/>
        <w:rPr>
          <w:color w:val="FFFFFF" w:themeColor="background1"/>
        </w:rPr>
      </w:pPr>
      <w:r w:rsidRPr="004827F2">
        <w:t>CLÁUSULA QUARTA – SUBCONTRATAÇÃO</w:t>
      </w:r>
    </w:p>
    <w:p w14:paraId="503DFC33" w14:textId="7084DBCC" w:rsidR="00887662" w:rsidRPr="00725D79" w:rsidRDefault="00A74924" w:rsidP="00A74924">
      <w:pPr>
        <w:pStyle w:val="Nvel2-Red"/>
        <w:numPr>
          <w:ilvl w:val="0"/>
          <w:numId w:val="0"/>
        </w:numPr>
        <w:spacing w:after="288"/>
        <w:ind w:left="142"/>
        <w:rPr>
          <w:color w:val="auto"/>
        </w:rPr>
      </w:pPr>
      <w:r>
        <w:rPr>
          <w:color w:val="auto"/>
        </w:rPr>
        <w:t>4.1.</w:t>
      </w:r>
      <w:r w:rsidR="00886550">
        <w:rPr>
          <w:color w:val="auto"/>
        </w:rPr>
        <w:t>Não s</w:t>
      </w:r>
      <w:r w:rsidR="00887662" w:rsidRPr="00725D79">
        <w:rPr>
          <w:color w:val="auto"/>
        </w:rPr>
        <w:t>erá admitida a subcontratação do objeto contratual.</w:t>
      </w:r>
    </w:p>
    <w:p w14:paraId="75010E42" w14:textId="77777777" w:rsidR="00887662" w:rsidRPr="00362E67" w:rsidRDefault="00887662" w:rsidP="001E23F8">
      <w:pPr>
        <w:pStyle w:val="Nivel01"/>
        <w:suppressAutoHyphens w:val="0"/>
        <w:rPr>
          <w:color w:val="FFFFFF" w:themeColor="background1"/>
        </w:rPr>
      </w:pPr>
      <w:r w:rsidRPr="004827F2">
        <w:t xml:space="preserve">CLÁUSULA QUINTA </w:t>
      </w:r>
      <w:r>
        <w:t>–</w:t>
      </w:r>
      <w:r w:rsidRPr="004827F2">
        <w:t xml:space="preserve"> PREÇO</w:t>
      </w:r>
      <w:r>
        <w:t xml:space="preserve"> </w:t>
      </w:r>
      <w:r w:rsidRPr="004827F2">
        <w:t>(</w:t>
      </w:r>
      <w:hyperlink r:id="rId19" w:anchor="art92" w:history="1">
        <w:r w:rsidRPr="004827F2">
          <w:rPr>
            <w:rStyle w:val="Hyperlink"/>
          </w:rPr>
          <w:t>art. 92, V)</w:t>
        </w:r>
      </w:hyperlink>
    </w:p>
    <w:p w14:paraId="448D0318" w14:textId="21BE33F2" w:rsidR="00887662" w:rsidRPr="006F39C1" w:rsidRDefault="00A74924" w:rsidP="001E23F8">
      <w:pPr>
        <w:pStyle w:val="Nvel2-Red"/>
        <w:numPr>
          <w:ilvl w:val="0"/>
          <w:numId w:val="0"/>
        </w:numPr>
        <w:spacing w:after="288"/>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BA7C16">
        <w:rPr>
          <w:color w:val="ED7D31" w:themeColor="accent2"/>
          <w:highlight w:val="yellow"/>
          <w:lang w:eastAsia="en-US"/>
        </w:rPr>
        <w:t>lote</w:t>
      </w:r>
      <w:r w:rsidR="00887662">
        <w:rPr>
          <w:color w:val="auto"/>
          <w:highlight w:val="yellow"/>
          <w:lang w:eastAsia="en-US"/>
        </w:rPr>
        <w:t xml:space="preserve"> </w:t>
      </w:r>
      <w:r w:rsidR="0041463B">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1E23F8">
      <w:pPr>
        <w:pStyle w:val="Nivel2"/>
        <w:autoSpaceDE/>
        <w:autoSpaceDN/>
        <w:adjustRightInd/>
        <w:spacing w:after="288"/>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lastRenderedPageBreak/>
        <w:t xml:space="preserve">CLÁUSULA SEXTA - PAGAMENTO </w:t>
      </w:r>
    </w:p>
    <w:p w14:paraId="6DAB3514" w14:textId="77777777"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(vigésimo)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CE0511">
      <w:pPr>
        <w:pStyle w:val="Nivel01"/>
        <w:numPr>
          <w:ilvl w:val="0"/>
          <w:numId w:val="23"/>
        </w:numPr>
        <w:suppressAutoHyphens w:val="0"/>
        <w:rPr>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lastRenderedPageBreak/>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CE0511">
      <w:pPr>
        <w:pStyle w:val="Nivel01"/>
        <w:numPr>
          <w:ilvl w:val="0"/>
          <w:numId w:val="23"/>
        </w:numPr>
        <w:suppressAutoHyphens w:val="0"/>
        <w:rPr>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 xml:space="preserve">Responsabilizar-se pelos vícios e danos decorrentes da execução do objeto, bem como por todo e qualquer dano causado à Administração ou terceiros, não reduzindo essa responsabilidade a fiscalização </w:t>
      </w:r>
      <w:r w:rsidR="00887662" w:rsidRPr="004827F2">
        <w:lastRenderedPageBreak/>
        <w:t>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der causa à inexecução parcial do contrato;</w:t>
      </w:r>
    </w:p>
    <w:p w14:paraId="086BD7CD"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34" w:name="_Hlk114504069"/>
        <w:r w:rsidRPr="002D0015">
          <w:rPr>
            <w:rStyle w:val="Hyperlink"/>
            <w:rFonts w:ascii="Arial" w:eastAsia="Arial" w:hAnsi="Arial" w:cs="Arial"/>
            <w:color w:val="auto"/>
            <w:sz w:val="20"/>
            <w:szCs w:val="20"/>
          </w:rPr>
          <w:t>Lei nº 14.133, de 2021</w:t>
        </w:r>
        <w:bookmarkEnd w:id="34"/>
      </w:hyperlink>
      <w:r w:rsidRPr="004827F2">
        <w:rPr>
          <w:rFonts w:ascii="Arial" w:eastAsia="Arial" w:hAnsi="Arial" w:cs="Arial"/>
          <w:sz w:val="20"/>
          <w:szCs w:val="20"/>
        </w:rPr>
        <w:t>);</w:t>
      </w:r>
    </w:p>
    <w:p w14:paraId="183CF569"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4DDBDED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lastRenderedPageBreak/>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35" w:name="_Hlk78351618"/>
      <w:bookmarkEnd w:id="35"/>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lastRenderedPageBreak/>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CE0511">
      <w:pPr>
        <w:pStyle w:val="Nivel01"/>
        <w:numPr>
          <w:ilvl w:val="0"/>
          <w:numId w:val="23"/>
        </w:numPr>
        <w:suppressAutoHyphens w:val="0"/>
        <w:rPr>
          <w:color w:val="FFFFFF" w:themeColor="background1"/>
        </w:rPr>
      </w:pPr>
      <w:r w:rsidRPr="004827F2">
        <w:t>CLÁUSULA DÉCIMA TERCEIRA – DOTAÇÃO ORÇAMENTÁRIA (</w:t>
      </w:r>
      <w:hyperlink r:id="rId47" w:anchor="art92" w:history="1">
        <w:r w:rsidRPr="007C65C9">
          <w:rPr>
            <w:rStyle w:val="Hyperlink"/>
          </w:rPr>
          <w:t>art. 92, VIII</w:t>
        </w:r>
      </w:hyperlink>
      <w:r w:rsidRPr="004827F2">
        <w:t>)</w:t>
      </w:r>
    </w:p>
    <w:p w14:paraId="3EE5470A" w14:textId="7AA809C4"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4949085C" w14:textId="17756618" w:rsidR="00823CF9" w:rsidRDefault="00823CF9" w:rsidP="0041463B">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BA7C16" w:rsidRPr="00A70DA3" w14:paraId="44499006" w14:textId="77777777" w:rsidTr="002B0811">
        <w:trPr>
          <w:trHeight w:val="307"/>
        </w:trPr>
        <w:tc>
          <w:tcPr>
            <w:tcW w:w="1126" w:type="dxa"/>
            <w:tcBorders>
              <w:top w:val="nil"/>
              <w:left w:val="nil"/>
              <w:bottom w:val="nil"/>
              <w:right w:val="nil"/>
            </w:tcBorders>
            <w:shd w:val="clear" w:color="auto" w:fill="000000"/>
          </w:tcPr>
          <w:p w14:paraId="39DCE2E3" w14:textId="77777777" w:rsidR="00BA7C16" w:rsidRPr="00A70DA3" w:rsidRDefault="00BA7C16" w:rsidP="002B0811">
            <w:pPr>
              <w:pStyle w:val="TableParagraph"/>
              <w:spacing w:before="8"/>
              <w:ind w:left="5"/>
              <w:rPr>
                <w:b/>
                <w:sz w:val="20"/>
                <w:szCs w:val="20"/>
              </w:rPr>
            </w:pPr>
            <w:r w:rsidRPr="00A70DA3">
              <w:rPr>
                <w:b/>
                <w:noProof/>
                <w:sz w:val="20"/>
                <w:szCs w:val="20"/>
              </w:rPr>
              <mc:AlternateContent>
                <mc:Choice Requires="wpg">
                  <w:drawing>
                    <wp:anchor distT="0" distB="0" distL="0" distR="0" simplePos="0" relativeHeight="251663360" behindDoc="1" locked="0" layoutInCell="1" allowOverlap="1" wp14:anchorId="22864AD4" wp14:editId="14F17D90">
                      <wp:simplePos x="0" y="0"/>
                      <wp:positionH relativeFrom="column">
                        <wp:posOffset>-4572</wp:posOffset>
                      </wp:positionH>
                      <wp:positionV relativeFrom="paragraph">
                        <wp:posOffset>-4369</wp:posOffset>
                      </wp:positionV>
                      <wp:extent cx="6361430" cy="195580"/>
                      <wp:effectExtent l="0" t="0" r="0" b="0"/>
                      <wp:wrapNone/>
                      <wp:docPr id="1986900623"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922594090" name="Graphic 8"/>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10668"/>
                                      </a:lnTo>
                                      <a:lnTo>
                                        <a:pt x="2180844" y="10668"/>
                                      </a:lnTo>
                                      <a:lnTo>
                                        <a:pt x="2180844" y="9144"/>
                                      </a:lnTo>
                                      <a:lnTo>
                                        <a:pt x="4091940" y="9144"/>
                                      </a:lnTo>
                                      <a:lnTo>
                                        <a:pt x="4091940" y="0"/>
                                      </a:lnTo>
                                      <a:lnTo>
                                        <a:pt x="2171687" y="0"/>
                                      </a:lnTo>
                                      <a:lnTo>
                                        <a:pt x="2171687" y="9144"/>
                                      </a:lnTo>
                                      <a:lnTo>
                                        <a:pt x="2171687" y="10668"/>
                                      </a:lnTo>
                                      <a:lnTo>
                                        <a:pt x="1601724" y="10668"/>
                                      </a:lnTo>
                                      <a:lnTo>
                                        <a:pt x="1601724" y="9144"/>
                                      </a:lnTo>
                                      <a:lnTo>
                                        <a:pt x="2171687" y="9144"/>
                                      </a:lnTo>
                                      <a:lnTo>
                                        <a:pt x="2171687" y="0"/>
                                      </a:lnTo>
                                      <a:lnTo>
                                        <a:pt x="1592580" y="0"/>
                                      </a:lnTo>
                                      <a:lnTo>
                                        <a:pt x="1592580" y="9144"/>
                                      </a:lnTo>
                                      <a:lnTo>
                                        <a:pt x="1592580" y="188976"/>
                                      </a:lnTo>
                                      <a:lnTo>
                                        <a:pt x="1592567" y="10668"/>
                                      </a:lnTo>
                                      <a:lnTo>
                                        <a:pt x="723900" y="10668"/>
                                      </a:lnTo>
                                      <a:lnTo>
                                        <a:pt x="723900" y="9144"/>
                                      </a:lnTo>
                                      <a:lnTo>
                                        <a:pt x="1592580" y="9144"/>
                                      </a:lnTo>
                                      <a:lnTo>
                                        <a:pt x="1592580" y="0"/>
                                      </a:lnTo>
                                      <a:lnTo>
                                        <a:pt x="0" y="0"/>
                                      </a:lnTo>
                                      <a:lnTo>
                                        <a:pt x="0" y="9144"/>
                                      </a:lnTo>
                                      <a:lnTo>
                                        <a:pt x="714743" y="9144"/>
                                      </a:lnTo>
                                      <a:lnTo>
                                        <a:pt x="714743" y="10668"/>
                                      </a:lnTo>
                                      <a:lnTo>
                                        <a:pt x="7620" y="10668"/>
                                      </a:lnTo>
                                      <a:lnTo>
                                        <a:pt x="7620" y="188976"/>
                                      </a:lnTo>
                                      <a:lnTo>
                                        <a:pt x="0" y="188976"/>
                                      </a:lnTo>
                                      <a:lnTo>
                                        <a:pt x="0" y="195072"/>
                                      </a:lnTo>
                                      <a:lnTo>
                                        <a:pt x="6361176" y="195072"/>
                                      </a:lnTo>
                                      <a:lnTo>
                                        <a:pt x="6361176" y="188976"/>
                                      </a:lnTo>
                                      <a:lnTo>
                                        <a:pt x="6361176" y="10668"/>
                                      </a:lnTo>
                                      <a:lnTo>
                                        <a:pt x="4101084" y="10668"/>
                                      </a:lnTo>
                                      <a:lnTo>
                                        <a:pt x="4101084" y="9144"/>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06EDF58" id="Group 7" o:spid="_x0000_s1026" style="position:absolute;margin-left:-.35pt;margin-top:-.35pt;width:500.9pt;height:15.4pt;z-index:-251653120;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">
                      <v:shape id="Graphic 8"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" path="m6361176,l4091940,r,9144l4091940,188976r-1537,l4090403,10668r-1909559,l2180844,9144r1911096,l4091940,,2171687,r,9144l2171687,10668r-569963,l1601724,9144r569963,l2171687,,1592580,r,9144l1592580,188976r-13,-178308l723900,10668r,-1524l1592580,9144r,-9144l,,,9144r714743,l714743,10668r-707123,l7620,188976r-7620,l,195072r6361176,l6361176,188976r,-178308l4101084,10668r,-1524l6361176,9144r,-9144xe" fillcolor="black" stroked="f">
                        <v:path arrowok="t"/>
                      </v:shape>
                    </v:group>
                  </w:pict>
                </mc:Fallback>
              </mc:AlternateContent>
            </w:r>
            <w:r w:rsidRPr="00A70DA3">
              <w:rPr>
                <w:b/>
                <w:color w:val="FFFFFF"/>
                <w:spacing w:val="-2"/>
                <w:sz w:val="20"/>
                <w:szCs w:val="20"/>
              </w:rPr>
              <w:t>DESPESA</w:t>
            </w:r>
          </w:p>
        </w:tc>
        <w:tc>
          <w:tcPr>
            <w:tcW w:w="1383" w:type="dxa"/>
            <w:tcBorders>
              <w:top w:val="nil"/>
              <w:left w:val="nil"/>
              <w:bottom w:val="nil"/>
              <w:right w:val="nil"/>
            </w:tcBorders>
            <w:shd w:val="clear" w:color="auto" w:fill="000000"/>
          </w:tcPr>
          <w:p w14:paraId="69F8E558" w14:textId="77777777" w:rsidR="00BA7C16" w:rsidRPr="00A70DA3" w:rsidRDefault="00BA7C16" w:rsidP="002B0811">
            <w:pPr>
              <w:pStyle w:val="TableParagraph"/>
              <w:spacing w:before="8"/>
              <w:ind w:left="9"/>
              <w:rPr>
                <w:b/>
                <w:sz w:val="20"/>
                <w:szCs w:val="20"/>
              </w:rPr>
            </w:pPr>
            <w:r w:rsidRPr="00A70DA3">
              <w:rPr>
                <w:b/>
                <w:color w:val="FFFFFF"/>
                <w:spacing w:val="-2"/>
                <w:sz w:val="20"/>
                <w:szCs w:val="20"/>
              </w:rPr>
              <w:t>ELEMENTO</w:t>
            </w:r>
          </w:p>
        </w:tc>
        <w:tc>
          <w:tcPr>
            <w:tcW w:w="913" w:type="dxa"/>
            <w:tcBorders>
              <w:top w:val="nil"/>
              <w:left w:val="nil"/>
              <w:bottom w:val="nil"/>
              <w:right w:val="nil"/>
            </w:tcBorders>
            <w:shd w:val="clear" w:color="auto" w:fill="000000"/>
          </w:tcPr>
          <w:p w14:paraId="0C835ABB" w14:textId="77777777" w:rsidR="00BA7C16" w:rsidRPr="00A70DA3" w:rsidRDefault="00BA7C16" w:rsidP="002B0811">
            <w:pPr>
              <w:pStyle w:val="TableParagraph"/>
              <w:spacing w:before="8"/>
              <w:ind w:left="7"/>
              <w:rPr>
                <w:b/>
                <w:sz w:val="20"/>
                <w:szCs w:val="20"/>
              </w:rPr>
            </w:pPr>
            <w:r w:rsidRPr="00A70DA3">
              <w:rPr>
                <w:b/>
                <w:color w:val="FFFFFF"/>
                <w:spacing w:val="-2"/>
                <w:sz w:val="20"/>
                <w:szCs w:val="20"/>
              </w:rPr>
              <w:t>FONTE</w:t>
            </w:r>
          </w:p>
        </w:tc>
        <w:tc>
          <w:tcPr>
            <w:tcW w:w="3025" w:type="dxa"/>
            <w:tcBorders>
              <w:top w:val="nil"/>
              <w:left w:val="nil"/>
              <w:bottom w:val="nil"/>
              <w:right w:val="nil"/>
            </w:tcBorders>
            <w:shd w:val="clear" w:color="auto" w:fill="000000"/>
          </w:tcPr>
          <w:p w14:paraId="263C71C8" w14:textId="77777777" w:rsidR="00BA7C16" w:rsidRPr="00A70DA3" w:rsidRDefault="00BA7C16" w:rsidP="002B0811">
            <w:pPr>
              <w:pStyle w:val="TableParagraph"/>
              <w:spacing w:before="8"/>
              <w:ind w:left="914"/>
              <w:rPr>
                <w:b/>
                <w:sz w:val="20"/>
                <w:szCs w:val="20"/>
              </w:rPr>
            </w:pPr>
            <w:r w:rsidRPr="00A70DA3">
              <w:rPr>
                <w:b/>
                <w:color w:val="FFFFFF"/>
                <w:spacing w:val="-2"/>
                <w:sz w:val="20"/>
                <w:szCs w:val="20"/>
              </w:rPr>
              <w:t>DESCRIÇÃO</w:t>
            </w:r>
          </w:p>
        </w:tc>
        <w:tc>
          <w:tcPr>
            <w:tcW w:w="3572" w:type="dxa"/>
            <w:tcBorders>
              <w:top w:val="nil"/>
              <w:left w:val="nil"/>
              <w:bottom w:val="nil"/>
            </w:tcBorders>
            <w:shd w:val="clear" w:color="auto" w:fill="000000"/>
          </w:tcPr>
          <w:p w14:paraId="77E5C1D2" w14:textId="77777777" w:rsidR="00BA7C16" w:rsidRPr="00A70DA3" w:rsidRDefault="00BA7C16" w:rsidP="002B0811">
            <w:pPr>
              <w:pStyle w:val="TableParagraph"/>
              <w:spacing w:before="8"/>
              <w:ind w:left="1132"/>
              <w:rPr>
                <w:b/>
                <w:sz w:val="20"/>
                <w:szCs w:val="20"/>
              </w:rPr>
            </w:pPr>
            <w:r w:rsidRPr="00A70DA3">
              <w:rPr>
                <w:b/>
                <w:color w:val="FFFFFF"/>
                <w:spacing w:val="-2"/>
                <w:sz w:val="20"/>
                <w:szCs w:val="20"/>
              </w:rPr>
              <w:t>SECRETARIA</w:t>
            </w:r>
          </w:p>
        </w:tc>
      </w:tr>
      <w:tr w:rsidR="00BA7C16" w:rsidRPr="00A70DA3" w14:paraId="2AD0BC17" w14:textId="77777777" w:rsidTr="002B0811">
        <w:trPr>
          <w:trHeight w:val="285"/>
        </w:trPr>
        <w:tc>
          <w:tcPr>
            <w:tcW w:w="1126" w:type="dxa"/>
            <w:tcBorders>
              <w:top w:val="nil"/>
              <w:left w:val="single" w:sz="6" w:space="0" w:color="000000"/>
              <w:bottom w:val="single" w:sz="6" w:space="0" w:color="000000"/>
              <w:right w:val="single" w:sz="6" w:space="0" w:color="000000"/>
            </w:tcBorders>
          </w:tcPr>
          <w:p w14:paraId="5526FE09" w14:textId="77777777" w:rsidR="00BA7C16" w:rsidRPr="00A70DA3" w:rsidRDefault="00BA7C16" w:rsidP="002B0811">
            <w:pPr>
              <w:pStyle w:val="TableParagraph"/>
              <w:spacing w:line="265" w:lineRule="exact"/>
              <w:rPr>
                <w:sz w:val="20"/>
                <w:szCs w:val="20"/>
              </w:rPr>
            </w:pPr>
            <w:r w:rsidRPr="00A70DA3">
              <w:rPr>
                <w:spacing w:val="-5"/>
                <w:sz w:val="20"/>
                <w:szCs w:val="20"/>
              </w:rPr>
              <w:t>051</w:t>
            </w:r>
          </w:p>
        </w:tc>
        <w:tc>
          <w:tcPr>
            <w:tcW w:w="1383" w:type="dxa"/>
            <w:tcBorders>
              <w:top w:val="nil"/>
              <w:left w:val="single" w:sz="6" w:space="0" w:color="000000"/>
              <w:bottom w:val="single" w:sz="6" w:space="0" w:color="000000"/>
              <w:right w:val="single" w:sz="6" w:space="0" w:color="000000"/>
            </w:tcBorders>
          </w:tcPr>
          <w:p w14:paraId="53EC8087" w14:textId="77777777" w:rsidR="00BA7C16" w:rsidRPr="00A70DA3" w:rsidRDefault="00BA7C16" w:rsidP="002B0811">
            <w:pPr>
              <w:pStyle w:val="TableParagraph"/>
              <w:spacing w:line="265" w:lineRule="exact"/>
              <w:ind w:left="15"/>
              <w:rPr>
                <w:sz w:val="20"/>
                <w:szCs w:val="20"/>
              </w:rPr>
            </w:pPr>
            <w:r w:rsidRPr="00A70DA3">
              <w:rPr>
                <w:spacing w:val="-2"/>
                <w:sz w:val="20"/>
                <w:szCs w:val="20"/>
              </w:rPr>
              <w:t>3.3.90.30</w:t>
            </w:r>
          </w:p>
        </w:tc>
        <w:tc>
          <w:tcPr>
            <w:tcW w:w="913" w:type="dxa"/>
            <w:tcBorders>
              <w:top w:val="nil"/>
              <w:left w:val="single" w:sz="6" w:space="0" w:color="000000"/>
              <w:bottom w:val="single" w:sz="6" w:space="0" w:color="000000"/>
              <w:right w:val="single" w:sz="6" w:space="0" w:color="000000"/>
            </w:tcBorders>
          </w:tcPr>
          <w:p w14:paraId="330B8C0B" w14:textId="77777777" w:rsidR="00BA7C16" w:rsidRPr="00A70DA3" w:rsidRDefault="00BA7C16" w:rsidP="002B0811">
            <w:pPr>
              <w:pStyle w:val="TableParagraph"/>
              <w:spacing w:line="265" w:lineRule="exact"/>
              <w:ind w:left="11"/>
              <w:rPr>
                <w:sz w:val="20"/>
                <w:szCs w:val="20"/>
              </w:rPr>
            </w:pPr>
            <w:r w:rsidRPr="00A70DA3">
              <w:rPr>
                <w:spacing w:val="-4"/>
                <w:sz w:val="20"/>
                <w:szCs w:val="20"/>
              </w:rPr>
              <w:t>0000</w:t>
            </w:r>
          </w:p>
        </w:tc>
        <w:tc>
          <w:tcPr>
            <w:tcW w:w="3025" w:type="dxa"/>
            <w:tcBorders>
              <w:top w:val="nil"/>
              <w:left w:val="single" w:sz="6" w:space="0" w:color="000000"/>
              <w:bottom w:val="single" w:sz="6" w:space="0" w:color="000000"/>
              <w:right w:val="single" w:sz="6" w:space="0" w:color="000000"/>
            </w:tcBorders>
          </w:tcPr>
          <w:p w14:paraId="5D084308" w14:textId="77777777" w:rsidR="00BA7C16" w:rsidRPr="00A70DA3" w:rsidRDefault="00BA7C16" w:rsidP="002B0811">
            <w:pPr>
              <w:pStyle w:val="TableParagraph"/>
              <w:spacing w:line="265" w:lineRule="exact"/>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nil"/>
              <w:left w:val="single" w:sz="6" w:space="0" w:color="000000"/>
              <w:bottom w:val="single" w:sz="6" w:space="0" w:color="000000"/>
            </w:tcBorders>
          </w:tcPr>
          <w:p w14:paraId="21007D39" w14:textId="77777777" w:rsidR="00BA7C16" w:rsidRPr="00A70DA3" w:rsidRDefault="00BA7C16" w:rsidP="002B0811">
            <w:pPr>
              <w:pStyle w:val="TableParagraph"/>
              <w:spacing w:line="265" w:lineRule="exact"/>
              <w:ind w:left="103"/>
              <w:rPr>
                <w:sz w:val="20"/>
                <w:szCs w:val="20"/>
              </w:rPr>
            </w:pPr>
            <w:r w:rsidRPr="00A70DA3">
              <w:rPr>
                <w:spacing w:val="-2"/>
                <w:sz w:val="20"/>
                <w:szCs w:val="20"/>
              </w:rPr>
              <w:t>Administração</w:t>
            </w:r>
          </w:p>
        </w:tc>
      </w:tr>
      <w:tr w:rsidR="00BA7C16" w:rsidRPr="00A70DA3" w14:paraId="5511F6EE" w14:textId="77777777" w:rsidTr="002B0811">
        <w:trPr>
          <w:trHeight w:val="282"/>
        </w:trPr>
        <w:tc>
          <w:tcPr>
            <w:tcW w:w="1126" w:type="dxa"/>
            <w:tcBorders>
              <w:top w:val="single" w:sz="6" w:space="0" w:color="000000"/>
              <w:left w:val="single" w:sz="6" w:space="0" w:color="000000"/>
              <w:bottom w:val="single" w:sz="6" w:space="0" w:color="000000"/>
              <w:right w:val="single" w:sz="6" w:space="0" w:color="000000"/>
            </w:tcBorders>
          </w:tcPr>
          <w:p w14:paraId="24CC83AB" w14:textId="77777777" w:rsidR="00BA7C16" w:rsidRPr="00A70DA3" w:rsidRDefault="00BA7C16" w:rsidP="002B0811">
            <w:pPr>
              <w:pStyle w:val="TableParagraph"/>
              <w:spacing w:line="263" w:lineRule="exact"/>
              <w:rPr>
                <w:sz w:val="20"/>
                <w:szCs w:val="20"/>
              </w:rPr>
            </w:pPr>
            <w:r w:rsidRPr="00A70DA3">
              <w:rPr>
                <w:spacing w:val="-5"/>
                <w:sz w:val="20"/>
                <w:szCs w:val="20"/>
              </w:rPr>
              <w:t>064</w:t>
            </w:r>
          </w:p>
        </w:tc>
        <w:tc>
          <w:tcPr>
            <w:tcW w:w="1383" w:type="dxa"/>
            <w:tcBorders>
              <w:top w:val="single" w:sz="6" w:space="0" w:color="000000"/>
              <w:left w:val="single" w:sz="6" w:space="0" w:color="000000"/>
              <w:bottom w:val="single" w:sz="6" w:space="0" w:color="000000"/>
              <w:right w:val="single" w:sz="6" w:space="0" w:color="000000"/>
            </w:tcBorders>
          </w:tcPr>
          <w:p w14:paraId="54E3EB45" w14:textId="77777777" w:rsidR="00BA7C16" w:rsidRPr="00A70DA3" w:rsidRDefault="00BA7C16" w:rsidP="002B0811">
            <w:pPr>
              <w:pStyle w:val="TableParagraph"/>
              <w:spacing w:line="263" w:lineRule="exact"/>
              <w:ind w:left="15"/>
              <w:rPr>
                <w:sz w:val="20"/>
                <w:szCs w:val="20"/>
              </w:rPr>
            </w:pPr>
            <w:r w:rsidRPr="00A70DA3">
              <w:rPr>
                <w:spacing w:val="-2"/>
                <w:sz w:val="20"/>
                <w:szCs w:val="20"/>
              </w:rPr>
              <w:t>3.3.90.30</w:t>
            </w:r>
          </w:p>
        </w:tc>
        <w:tc>
          <w:tcPr>
            <w:tcW w:w="913" w:type="dxa"/>
            <w:tcBorders>
              <w:top w:val="single" w:sz="6" w:space="0" w:color="000000"/>
              <w:left w:val="single" w:sz="6" w:space="0" w:color="000000"/>
              <w:bottom w:val="single" w:sz="6" w:space="0" w:color="000000"/>
              <w:right w:val="single" w:sz="6" w:space="0" w:color="000000"/>
            </w:tcBorders>
          </w:tcPr>
          <w:p w14:paraId="46C5A017" w14:textId="77777777" w:rsidR="00BA7C16" w:rsidRPr="00A70DA3" w:rsidRDefault="00BA7C16" w:rsidP="002B0811">
            <w:pPr>
              <w:pStyle w:val="TableParagraph"/>
              <w:spacing w:line="263" w:lineRule="exact"/>
              <w:ind w:left="11"/>
              <w:rPr>
                <w:sz w:val="20"/>
                <w:szCs w:val="20"/>
              </w:rPr>
            </w:pPr>
            <w:r w:rsidRPr="00A70DA3">
              <w:rPr>
                <w:spacing w:val="-4"/>
                <w:sz w:val="20"/>
                <w:szCs w:val="20"/>
              </w:rPr>
              <w:t>0000</w:t>
            </w:r>
          </w:p>
        </w:tc>
        <w:tc>
          <w:tcPr>
            <w:tcW w:w="3025" w:type="dxa"/>
            <w:tcBorders>
              <w:top w:val="single" w:sz="6" w:space="0" w:color="000000"/>
              <w:left w:val="single" w:sz="6" w:space="0" w:color="000000"/>
              <w:bottom w:val="single" w:sz="6" w:space="0" w:color="000000"/>
              <w:right w:val="single" w:sz="6" w:space="0" w:color="000000"/>
            </w:tcBorders>
          </w:tcPr>
          <w:p w14:paraId="269B6D05" w14:textId="77777777" w:rsidR="00BA7C16" w:rsidRPr="00A70DA3" w:rsidRDefault="00BA7C16" w:rsidP="002B0811">
            <w:pPr>
              <w:pStyle w:val="TableParagraph"/>
              <w:spacing w:line="263" w:lineRule="exact"/>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single" w:sz="6" w:space="0" w:color="000000"/>
              <w:left w:val="single" w:sz="6" w:space="0" w:color="000000"/>
              <w:bottom w:val="single" w:sz="6" w:space="0" w:color="000000"/>
            </w:tcBorders>
          </w:tcPr>
          <w:p w14:paraId="33B22A6A" w14:textId="77777777" w:rsidR="00BA7C16" w:rsidRPr="00A70DA3" w:rsidRDefault="00BA7C16" w:rsidP="002B0811">
            <w:pPr>
              <w:pStyle w:val="TableParagraph"/>
              <w:spacing w:line="263" w:lineRule="exact"/>
              <w:ind w:left="103"/>
              <w:rPr>
                <w:sz w:val="20"/>
                <w:szCs w:val="20"/>
              </w:rPr>
            </w:pPr>
            <w:r w:rsidRPr="00A70DA3">
              <w:rPr>
                <w:spacing w:val="-2"/>
                <w:sz w:val="20"/>
                <w:szCs w:val="20"/>
              </w:rPr>
              <w:t>Fazenda</w:t>
            </w:r>
          </w:p>
        </w:tc>
      </w:tr>
      <w:tr w:rsidR="00BA7C16" w:rsidRPr="00A70DA3" w14:paraId="1073DFA6" w14:textId="77777777" w:rsidTr="002B0811">
        <w:trPr>
          <w:trHeight w:val="297"/>
        </w:trPr>
        <w:tc>
          <w:tcPr>
            <w:tcW w:w="1126" w:type="dxa"/>
            <w:tcBorders>
              <w:top w:val="single" w:sz="6" w:space="0" w:color="000000"/>
              <w:left w:val="single" w:sz="6" w:space="0" w:color="000000"/>
              <w:bottom w:val="double" w:sz="6" w:space="0" w:color="000000"/>
              <w:right w:val="single" w:sz="6" w:space="0" w:color="000000"/>
            </w:tcBorders>
          </w:tcPr>
          <w:p w14:paraId="2D3ADACF" w14:textId="77777777" w:rsidR="00BA7C16" w:rsidRPr="00A70DA3" w:rsidRDefault="00BA7C16" w:rsidP="002B0811">
            <w:pPr>
              <w:pStyle w:val="TableParagraph"/>
              <w:spacing w:line="268" w:lineRule="exact"/>
              <w:rPr>
                <w:sz w:val="20"/>
                <w:szCs w:val="20"/>
              </w:rPr>
            </w:pPr>
            <w:r w:rsidRPr="00A70DA3">
              <w:rPr>
                <w:spacing w:val="-5"/>
                <w:sz w:val="20"/>
                <w:szCs w:val="20"/>
              </w:rPr>
              <w:lastRenderedPageBreak/>
              <w:t>101</w:t>
            </w:r>
          </w:p>
        </w:tc>
        <w:tc>
          <w:tcPr>
            <w:tcW w:w="1383" w:type="dxa"/>
            <w:tcBorders>
              <w:top w:val="single" w:sz="6" w:space="0" w:color="000000"/>
              <w:left w:val="single" w:sz="6" w:space="0" w:color="000000"/>
              <w:bottom w:val="double" w:sz="6" w:space="0" w:color="000000"/>
              <w:right w:val="single" w:sz="6" w:space="0" w:color="000000"/>
            </w:tcBorders>
          </w:tcPr>
          <w:p w14:paraId="45E90294" w14:textId="77777777" w:rsidR="00BA7C16" w:rsidRPr="00A70DA3" w:rsidRDefault="00BA7C16" w:rsidP="002B0811">
            <w:pPr>
              <w:pStyle w:val="TableParagraph"/>
              <w:spacing w:line="268" w:lineRule="exact"/>
              <w:ind w:left="15"/>
              <w:rPr>
                <w:sz w:val="20"/>
                <w:szCs w:val="20"/>
              </w:rPr>
            </w:pPr>
            <w:r w:rsidRPr="00A70DA3">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1714B744" w14:textId="77777777" w:rsidR="00BA7C16" w:rsidRPr="00A70DA3" w:rsidRDefault="00BA7C16" w:rsidP="002B0811">
            <w:pPr>
              <w:pStyle w:val="TableParagraph"/>
              <w:spacing w:line="268" w:lineRule="exact"/>
              <w:ind w:left="11"/>
              <w:rPr>
                <w:sz w:val="20"/>
                <w:szCs w:val="20"/>
              </w:rPr>
            </w:pPr>
            <w:r w:rsidRPr="00A70DA3">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10C77AD5" w14:textId="77777777" w:rsidR="00BA7C16" w:rsidRPr="00A70DA3" w:rsidRDefault="00BA7C16" w:rsidP="002B0811">
            <w:pPr>
              <w:pStyle w:val="TableParagraph"/>
              <w:spacing w:line="268" w:lineRule="exact"/>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single" w:sz="6" w:space="0" w:color="000000"/>
              <w:left w:val="single" w:sz="6" w:space="0" w:color="000000"/>
              <w:bottom w:val="double" w:sz="6" w:space="0" w:color="000000"/>
            </w:tcBorders>
          </w:tcPr>
          <w:p w14:paraId="4FBFE9A9" w14:textId="77777777" w:rsidR="00BA7C16" w:rsidRPr="00A70DA3" w:rsidRDefault="00BA7C16" w:rsidP="002B0811">
            <w:pPr>
              <w:pStyle w:val="TableParagraph"/>
              <w:spacing w:line="268" w:lineRule="exact"/>
              <w:ind w:left="103"/>
              <w:rPr>
                <w:sz w:val="20"/>
                <w:szCs w:val="20"/>
              </w:rPr>
            </w:pPr>
            <w:r w:rsidRPr="00A70DA3">
              <w:rPr>
                <w:sz w:val="20"/>
                <w:szCs w:val="20"/>
              </w:rPr>
              <w:t>Controle</w:t>
            </w:r>
            <w:r w:rsidRPr="00A70DA3">
              <w:rPr>
                <w:spacing w:val="-2"/>
                <w:sz w:val="20"/>
                <w:szCs w:val="20"/>
              </w:rPr>
              <w:t xml:space="preserve"> Interno</w:t>
            </w:r>
          </w:p>
        </w:tc>
      </w:tr>
      <w:tr w:rsidR="00BA7C16" w:rsidRPr="00A70DA3" w14:paraId="7AA1ABC0" w14:textId="77777777" w:rsidTr="002B0811">
        <w:trPr>
          <w:trHeight w:val="297"/>
        </w:trPr>
        <w:tc>
          <w:tcPr>
            <w:tcW w:w="1126" w:type="dxa"/>
            <w:tcBorders>
              <w:top w:val="double" w:sz="6" w:space="0" w:color="000000"/>
              <w:left w:val="single" w:sz="6" w:space="0" w:color="000000"/>
              <w:bottom w:val="single" w:sz="6" w:space="0" w:color="000000"/>
              <w:right w:val="single" w:sz="6" w:space="0" w:color="000000"/>
            </w:tcBorders>
          </w:tcPr>
          <w:p w14:paraId="4857A252" w14:textId="77777777" w:rsidR="00BA7C16" w:rsidRPr="00A70DA3" w:rsidRDefault="00BA7C16" w:rsidP="002B0811">
            <w:pPr>
              <w:pStyle w:val="TableParagraph"/>
              <w:spacing w:before="10" w:line="268" w:lineRule="exact"/>
              <w:rPr>
                <w:sz w:val="20"/>
                <w:szCs w:val="20"/>
              </w:rPr>
            </w:pPr>
            <w:r w:rsidRPr="00A70DA3">
              <w:rPr>
                <w:spacing w:val="-5"/>
                <w:sz w:val="20"/>
                <w:szCs w:val="20"/>
              </w:rPr>
              <w:t>116</w:t>
            </w:r>
          </w:p>
        </w:tc>
        <w:tc>
          <w:tcPr>
            <w:tcW w:w="1383" w:type="dxa"/>
            <w:tcBorders>
              <w:top w:val="double" w:sz="6" w:space="0" w:color="000000"/>
              <w:left w:val="single" w:sz="6" w:space="0" w:color="000000"/>
              <w:bottom w:val="single" w:sz="6" w:space="0" w:color="000000"/>
              <w:right w:val="single" w:sz="6" w:space="0" w:color="000000"/>
            </w:tcBorders>
          </w:tcPr>
          <w:p w14:paraId="64FAF469" w14:textId="77777777" w:rsidR="00BA7C16" w:rsidRPr="00A70DA3" w:rsidRDefault="00BA7C16" w:rsidP="002B0811">
            <w:pPr>
              <w:pStyle w:val="TableParagraph"/>
              <w:spacing w:before="10" w:line="268" w:lineRule="exact"/>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single" w:sz="6" w:space="0" w:color="000000"/>
              <w:right w:val="single" w:sz="6" w:space="0" w:color="000000"/>
            </w:tcBorders>
          </w:tcPr>
          <w:p w14:paraId="0A7F4B12" w14:textId="77777777" w:rsidR="00BA7C16" w:rsidRPr="00A70DA3" w:rsidRDefault="00BA7C16" w:rsidP="002B0811">
            <w:pPr>
              <w:pStyle w:val="TableParagraph"/>
              <w:spacing w:before="10" w:line="268" w:lineRule="exact"/>
              <w:ind w:left="11" w:right="2"/>
              <w:rPr>
                <w:sz w:val="20"/>
                <w:szCs w:val="20"/>
              </w:rPr>
            </w:pPr>
            <w:r w:rsidRPr="00A70DA3">
              <w:rPr>
                <w:spacing w:val="-2"/>
                <w:sz w:val="20"/>
                <w:szCs w:val="20"/>
              </w:rPr>
              <w:t>0.303</w:t>
            </w:r>
          </w:p>
        </w:tc>
        <w:tc>
          <w:tcPr>
            <w:tcW w:w="3025" w:type="dxa"/>
            <w:tcBorders>
              <w:top w:val="double" w:sz="6" w:space="0" w:color="000000"/>
              <w:left w:val="single" w:sz="6" w:space="0" w:color="000000"/>
              <w:bottom w:val="single" w:sz="6" w:space="0" w:color="000000"/>
              <w:right w:val="single" w:sz="6" w:space="0" w:color="000000"/>
            </w:tcBorders>
          </w:tcPr>
          <w:p w14:paraId="506FACBB" w14:textId="77777777" w:rsidR="00BA7C16" w:rsidRPr="00A70DA3" w:rsidRDefault="00BA7C16" w:rsidP="002B0811">
            <w:pPr>
              <w:pStyle w:val="TableParagraph"/>
              <w:spacing w:before="10" w:line="268" w:lineRule="exact"/>
              <w:ind w:left="105"/>
              <w:rPr>
                <w:sz w:val="20"/>
                <w:szCs w:val="20"/>
              </w:rPr>
            </w:pPr>
            <w:r w:rsidRPr="00A70DA3">
              <w:rPr>
                <w:sz w:val="20"/>
                <w:szCs w:val="20"/>
              </w:rPr>
              <w:t xml:space="preserve">Saúde Mínimo </w:t>
            </w:r>
            <w:r w:rsidRPr="00A70DA3">
              <w:rPr>
                <w:spacing w:val="-5"/>
                <w:sz w:val="20"/>
                <w:szCs w:val="20"/>
              </w:rPr>
              <w:t>15%</w:t>
            </w:r>
          </w:p>
        </w:tc>
        <w:tc>
          <w:tcPr>
            <w:tcW w:w="3572" w:type="dxa"/>
            <w:tcBorders>
              <w:top w:val="double" w:sz="6" w:space="0" w:color="000000"/>
              <w:left w:val="single" w:sz="6" w:space="0" w:color="000000"/>
              <w:bottom w:val="single" w:sz="6" w:space="0" w:color="000000"/>
            </w:tcBorders>
          </w:tcPr>
          <w:p w14:paraId="67426ECD" w14:textId="77777777" w:rsidR="00BA7C16" w:rsidRPr="00A70DA3" w:rsidRDefault="00BA7C16" w:rsidP="002B0811">
            <w:pPr>
              <w:pStyle w:val="TableParagraph"/>
              <w:spacing w:before="10" w:line="268" w:lineRule="exact"/>
              <w:ind w:left="102"/>
              <w:rPr>
                <w:sz w:val="20"/>
                <w:szCs w:val="20"/>
              </w:rPr>
            </w:pPr>
            <w:r w:rsidRPr="00A70DA3">
              <w:rPr>
                <w:spacing w:val="-2"/>
                <w:sz w:val="20"/>
                <w:szCs w:val="20"/>
              </w:rPr>
              <w:t>Saúde</w:t>
            </w:r>
          </w:p>
        </w:tc>
      </w:tr>
      <w:tr w:rsidR="00BA7C16" w:rsidRPr="00A70DA3" w14:paraId="65E2387C" w14:textId="77777777" w:rsidTr="002B0811">
        <w:trPr>
          <w:trHeight w:val="285"/>
        </w:trPr>
        <w:tc>
          <w:tcPr>
            <w:tcW w:w="1126" w:type="dxa"/>
            <w:tcBorders>
              <w:top w:val="single" w:sz="6" w:space="0" w:color="000000"/>
              <w:left w:val="single" w:sz="6" w:space="0" w:color="000000"/>
              <w:bottom w:val="single" w:sz="6" w:space="0" w:color="000000"/>
              <w:right w:val="single" w:sz="6" w:space="0" w:color="000000"/>
            </w:tcBorders>
          </w:tcPr>
          <w:p w14:paraId="2746D991" w14:textId="77777777" w:rsidR="00BA7C16" w:rsidRPr="00A70DA3" w:rsidRDefault="00BA7C16" w:rsidP="002B0811">
            <w:pPr>
              <w:pStyle w:val="TableParagraph"/>
              <w:spacing w:line="265" w:lineRule="exact"/>
              <w:rPr>
                <w:sz w:val="20"/>
                <w:szCs w:val="20"/>
              </w:rPr>
            </w:pPr>
            <w:r w:rsidRPr="00A70DA3">
              <w:rPr>
                <w:spacing w:val="-5"/>
                <w:sz w:val="20"/>
                <w:szCs w:val="20"/>
              </w:rPr>
              <w:t>164</w:t>
            </w:r>
          </w:p>
        </w:tc>
        <w:tc>
          <w:tcPr>
            <w:tcW w:w="1383" w:type="dxa"/>
            <w:tcBorders>
              <w:top w:val="single" w:sz="6" w:space="0" w:color="000000"/>
              <w:left w:val="single" w:sz="6" w:space="0" w:color="000000"/>
              <w:bottom w:val="single" w:sz="6" w:space="0" w:color="000000"/>
              <w:right w:val="single" w:sz="6" w:space="0" w:color="000000"/>
            </w:tcBorders>
          </w:tcPr>
          <w:p w14:paraId="64154A0B" w14:textId="77777777" w:rsidR="00BA7C16" w:rsidRPr="00A70DA3" w:rsidRDefault="00BA7C16" w:rsidP="002B0811">
            <w:pPr>
              <w:pStyle w:val="TableParagraph"/>
              <w:spacing w:line="265" w:lineRule="exact"/>
              <w:ind w:left="15"/>
              <w:rPr>
                <w:sz w:val="20"/>
                <w:szCs w:val="20"/>
              </w:rPr>
            </w:pPr>
            <w:r w:rsidRPr="00A70DA3">
              <w:rPr>
                <w:spacing w:val="-2"/>
                <w:sz w:val="20"/>
                <w:szCs w:val="20"/>
              </w:rPr>
              <w:t>3.3.90.30</w:t>
            </w:r>
          </w:p>
        </w:tc>
        <w:tc>
          <w:tcPr>
            <w:tcW w:w="913" w:type="dxa"/>
            <w:tcBorders>
              <w:top w:val="single" w:sz="6" w:space="0" w:color="000000"/>
              <w:left w:val="single" w:sz="6" w:space="0" w:color="000000"/>
              <w:bottom w:val="single" w:sz="6" w:space="0" w:color="000000"/>
              <w:right w:val="single" w:sz="6" w:space="0" w:color="000000"/>
            </w:tcBorders>
          </w:tcPr>
          <w:p w14:paraId="1FC674F2" w14:textId="77777777" w:rsidR="00BA7C16" w:rsidRPr="00A70DA3" w:rsidRDefault="00BA7C16" w:rsidP="002B0811">
            <w:pPr>
              <w:pStyle w:val="TableParagraph"/>
              <w:spacing w:line="265" w:lineRule="exact"/>
              <w:ind w:left="11" w:right="2"/>
              <w:rPr>
                <w:sz w:val="20"/>
                <w:szCs w:val="20"/>
              </w:rPr>
            </w:pPr>
            <w:r w:rsidRPr="00A70DA3">
              <w:rPr>
                <w:spacing w:val="-2"/>
                <w:sz w:val="20"/>
                <w:szCs w:val="20"/>
              </w:rPr>
              <w:t>0.303</w:t>
            </w:r>
          </w:p>
        </w:tc>
        <w:tc>
          <w:tcPr>
            <w:tcW w:w="3025" w:type="dxa"/>
            <w:tcBorders>
              <w:top w:val="single" w:sz="6" w:space="0" w:color="000000"/>
              <w:left w:val="single" w:sz="6" w:space="0" w:color="000000"/>
              <w:bottom w:val="single" w:sz="6" w:space="0" w:color="000000"/>
              <w:right w:val="single" w:sz="6" w:space="0" w:color="000000"/>
            </w:tcBorders>
          </w:tcPr>
          <w:p w14:paraId="1B811F70" w14:textId="77777777" w:rsidR="00BA7C16" w:rsidRPr="00A70DA3" w:rsidRDefault="00BA7C16" w:rsidP="002B0811">
            <w:pPr>
              <w:pStyle w:val="TableParagraph"/>
              <w:spacing w:line="265" w:lineRule="exact"/>
              <w:ind w:left="105"/>
              <w:rPr>
                <w:sz w:val="20"/>
                <w:szCs w:val="20"/>
              </w:rPr>
            </w:pPr>
            <w:r w:rsidRPr="00A70DA3">
              <w:rPr>
                <w:sz w:val="20"/>
                <w:szCs w:val="20"/>
              </w:rPr>
              <w:t xml:space="preserve">Saúde Mínimo </w:t>
            </w:r>
            <w:r w:rsidRPr="00A70DA3">
              <w:rPr>
                <w:spacing w:val="-5"/>
                <w:sz w:val="20"/>
                <w:szCs w:val="20"/>
              </w:rPr>
              <w:t>15%</w:t>
            </w:r>
          </w:p>
        </w:tc>
        <w:tc>
          <w:tcPr>
            <w:tcW w:w="3572" w:type="dxa"/>
            <w:tcBorders>
              <w:top w:val="single" w:sz="6" w:space="0" w:color="000000"/>
              <w:left w:val="single" w:sz="6" w:space="0" w:color="000000"/>
              <w:bottom w:val="single" w:sz="6" w:space="0" w:color="000000"/>
            </w:tcBorders>
          </w:tcPr>
          <w:p w14:paraId="439FD604" w14:textId="77777777" w:rsidR="00BA7C16" w:rsidRPr="00A70DA3" w:rsidRDefault="00BA7C16" w:rsidP="002B0811">
            <w:pPr>
              <w:pStyle w:val="TableParagraph"/>
              <w:spacing w:line="265" w:lineRule="exact"/>
              <w:ind w:left="102"/>
              <w:rPr>
                <w:sz w:val="20"/>
                <w:szCs w:val="20"/>
              </w:rPr>
            </w:pPr>
            <w:r w:rsidRPr="00A70DA3">
              <w:rPr>
                <w:spacing w:val="-2"/>
                <w:sz w:val="20"/>
                <w:szCs w:val="20"/>
              </w:rPr>
              <w:t>Saúde</w:t>
            </w:r>
          </w:p>
        </w:tc>
      </w:tr>
      <w:tr w:rsidR="00BA7C16" w:rsidRPr="00A70DA3" w14:paraId="6EB8B744" w14:textId="77777777" w:rsidTr="002B0811">
        <w:trPr>
          <w:trHeight w:val="297"/>
        </w:trPr>
        <w:tc>
          <w:tcPr>
            <w:tcW w:w="1126" w:type="dxa"/>
            <w:tcBorders>
              <w:top w:val="single" w:sz="6" w:space="0" w:color="000000"/>
              <w:left w:val="single" w:sz="6" w:space="0" w:color="000000"/>
              <w:bottom w:val="double" w:sz="6" w:space="0" w:color="000000"/>
              <w:right w:val="single" w:sz="6" w:space="0" w:color="000000"/>
            </w:tcBorders>
          </w:tcPr>
          <w:p w14:paraId="329DCF81" w14:textId="77777777" w:rsidR="00BA7C16" w:rsidRPr="00A70DA3" w:rsidRDefault="00BA7C16" w:rsidP="002B0811">
            <w:pPr>
              <w:pStyle w:val="TableParagraph"/>
              <w:spacing w:line="268" w:lineRule="exact"/>
              <w:rPr>
                <w:sz w:val="20"/>
                <w:szCs w:val="20"/>
              </w:rPr>
            </w:pPr>
            <w:r w:rsidRPr="00A70DA3">
              <w:rPr>
                <w:spacing w:val="-5"/>
                <w:sz w:val="20"/>
                <w:szCs w:val="20"/>
              </w:rPr>
              <w:t>180</w:t>
            </w:r>
          </w:p>
        </w:tc>
        <w:tc>
          <w:tcPr>
            <w:tcW w:w="1383" w:type="dxa"/>
            <w:tcBorders>
              <w:top w:val="single" w:sz="6" w:space="0" w:color="000000"/>
              <w:left w:val="single" w:sz="6" w:space="0" w:color="000000"/>
              <w:bottom w:val="double" w:sz="6" w:space="0" w:color="000000"/>
              <w:right w:val="single" w:sz="6" w:space="0" w:color="000000"/>
            </w:tcBorders>
          </w:tcPr>
          <w:p w14:paraId="6B2E5543" w14:textId="77777777" w:rsidR="00BA7C16" w:rsidRPr="00A70DA3" w:rsidRDefault="00BA7C16" w:rsidP="002B0811">
            <w:pPr>
              <w:pStyle w:val="TableParagraph"/>
              <w:spacing w:line="268" w:lineRule="exact"/>
              <w:ind w:left="15"/>
              <w:rPr>
                <w:sz w:val="20"/>
                <w:szCs w:val="20"/>
              </w:rPr>
            </w:pPr>
            <w:r w:rsidRPr="00A70DA3">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6B89DD87" w14:textId="77777777" w:rsidR="00BA7C16" w:rsidRPr="00A70DA3" w:rsidRDefault="00BA7C16" w:rsidP="002B0811">
            <w:pPr>
              <w:pStyle w:val="TableParagraph"/>
              <w:spacing w:line="268" w:lineRule="exact"/>
              <w:ind w:left="11" w:right="2"/>
              <w:rPr>
                <w:sz w:val="20"/>
                <w:szCs w:val="20"/>
              </w:rPr>
            </w:pPr>
            <w:r w:rsidRPr="00A70DA3">
              <w:rPr>
                <w:spacing w:val="-2"/>
                <w:sz w:val="20"/>
                <w:szCs w:val="20"/>
              </w:rPr>
              <w:t>0.303</w:t>
            </w:r>
          </w:p>
        </w:tc>
        <w:tc>
          <w:tcPr>
            <w:tcW w:w="3025" w:type="dxa"/>
            <w:tcBorders>
              <w:top w:val="single" w:sz="6" w:space="0" w:color="000000"/>
              <w:left w:val="single" w:sz="6" w:space="0" w:color="000000"/>
              <w:bottom w:val="double" w:sz="6" w:space="0" w:color="000000"/>
              <w:right w:val="single" w:sz="6" w:space="0" w:color="000000"/>
            </w:tcBorders>
          </w:tcPr>
          <w:p w14:paraId="23047D5B" w14:textId="77777777" w:rsidR="00BA7C16" w:rsidRPr="00A70DA3" w:rsidRDefault="00BA7C16" w:rsidP="002B0811">
            <w:pPr>
              <w:pStyle w:val="TableParagraph"/>
              <w:spacing w:line="268" w:lineRule="exact"/>
              <w:ind w:left="105"/>
              <w:rPr>
                <w:sz w:val="20"/>
                <w:szCs w:val="20"/>
              </w:rPr>
            </w:pPr>
            <w:r w:rsidRPr="00A70DA3">
              <w:rPr>
                <w:sz w:val="20"/>
                <w:szCs w:val="20"/>
              </w:rPr>
              <w:t xml:space="preserve">Saúde Mínimo </w:t>
            </w:r>
            <w:r w:rsidRPr="00A70DA3">
              <w:rPr>
                <w:spacing w:val="-5"/>
                <w:sz w:val="20"/>
                <w:szCs w:val="20"/>
              </w:rPr>
              <w:t>15%</w:t>
            </w:r>
          </w:p>
        </w:tc>
        <w:tc>
          <w:tcPr>
            <w:tcW w:w="3572" w:type="dxa"/>
            <w:tcBorders>
              <w:top w:val="single" w:sz="6" w:space="0" w:color="000000"/>
              <w:left w:val="single" w:sz="6" w:space="0" w:color="000000"/>
              <w:bottom w:val="double" w:sz="6" w:space="0" w:color="000000"/>
            </w:tcBorders>
          </w:tcPr>
          <w:p w14:paraId="7E49C287" w14:textId="77777777" w:rsidR="00BA7C16" w:rsidRPr="00A70DA3" w:rsidRDefault="00BA7C16" w:rsidP="002B0811">
            <w:pPr>
              <w:pStyle w:val="TableParagraph"/>
              <w:spacing w:line="268" w:lineRule="exact"/>
              <w:ind w:left="102"/>
              <w:rPr>
                <w:sz w:val="20"/>
                <w:szCs w:val="20"/>
              </w:rPr>
            </w:pPr>
            <w:r w:rsidRPr="00A70DA3">
              <w:rPr>
                <w:spacing w:val="-2"/>
                <w:sz w:val="20"/>
                <w:szCs w:val="20"/>
              </w:rPr>
              <w:t>Saúde</w:t>
            </w:r>
          </w:p>
        </w:tc>
      </w:tr>
      <w:tr w:rsidR="00BA7C16" w:rsidRPr="00A70DA3" w14:paraId="7F788CBF" w14:textId="77777777" w:rsidTr="002B0811">
        <w:trPr>
          <w:trHeight w:val="297"/>
        </w:trPr>
        <w:tc>
          <w:tcPr>
            <w:tcW w:w="1126" w:type="dxa"/>
            <w:tcBorders>
              <w:top w:val="double" w:sz="6" w:space="0" w:color="000000"/>
              <w:left w:val="single" w:sz="6" w:space="0" w:color="000000"/>
              <w:bottom w:val="single" w:sz="6" w:space="0" w:color="000000"/>
              <w:right w:val="single" w:sz="6" w:space="0" w:color="000000"/>
            </w:tcBorders>
          </w:tcPr>
          <w:p w14:paraId="3F5BA038" w14:textId="77777777" w:rsidR="00BA7C16" w:rsidRPr="00A70DA3" w:rsidRDefault="00BA7C16" w:rsidP="002B0811">
            <w:pPr>
              <w:pStyle w:val="TableParagraph"/>
              <w:spacing w:before="7" w:line="270" w:lineRule="exact"/>
              <w:rPr>
                <w:sz w:val="20"/>
                <w:szCs w:val="20"/>
              </w:rPr>
            </w:pPr>
            <w:r w:rsidRPr="00A70DA3">
              <w:rPr>
                <w:spacing w:val="-5"/>
                <w:sz w:val="20"/>
                <w:szCs w:val="20"/>
              </w:rPr>
              <w:t>208</w:t>
            </w:r>
          </w:p>
        </w:tc>
        <w:tc>
          <w:tcPr>
            <w:tcW w:w="1383" w:type="dxa"/>
            <w:tcBorders>
              <w:top w:val="double" w:sz="6" w:space="0" w:color="000000"/>
              <w:left w:val="single" w:sz="6" w:space="0" w:color="000000"/>
              <w:bottom w:val="single" w:sz="6" w:space="0" w:color="000000"/>
              <w:right w:val="single" w:sz="6" w:space="0" w:color="000000"/>
            </w:tcBorders>
          </w:tcPr>
          <w:p w14:paraId="391E4934" w14:textId="77777777" w:rsidR="00BA7C16" w:rsidRPr="00A70DA3" w:rsidRDefault="00BA7C16" w:rsidP="002B0811">
            <w:pPr>
              <w:pStyle w:val="TableParagraph"/>
              <w:spacing w:before="7" w:line="270" w:lineRule="exact"/>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single" w:sz="6" w:space="0" w:color="000000"/>
              <w:right w:val="single" w:sz="6" w:space="0" w:color="000000"/>
            </w:tcBorders>
          </w:tcPr>
          <w:p w14:paraId="59EB26F5" w14:textId="77777777" w:rsidR="00BA7C16" w:rsidRPr="00A70DA3" w:rsidRDefault="00BA7C16" w:rsidP="002B0811">
            <w:pPr>
              <w:pStyle w:val="TableParagraph"/>
              <w:spacing w:before="7" w:line="270" w:lineRule="exact"/>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single" w:sz="6" w:space="0" w:color="000000"/>
              <w:right w:val="single" w:sz="6" w:space="0" w:color="000000"/>
            </w:tcBorders>
          </w:tcPr>
          <w:p w14:paraId="2D426164" w14:textId="77777777" w:rsidR="00BA7C16" w:rsidRPr="00A70DA3" w:rsidRDefault="00BA7C16" w:rsidP="002B0811">
            <w:pPr>
              <w:pStyle w:val="TableParagraph"/>
              <w:spacing w:before="7" w:line="270" w:lineRule="exact"/>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single" w:sz="6" w:space="0" w:color="000000"/>
            </w:tcBorders>
          </w:tcPr>
          <w:p w14:paraId="669F11BE" w14:textId="77777777" w:rsidR="00BA7C16" w:rsidRPr="00A70DA3" w:rsidRDefault="00BA7C16" w:rsidP="002B0811">
            <w:pPr>
              <w:pStyle w:val="TableParagraph"/>
              <w:spacing w:before="7" w:line="270" w:lineRule="exact"/>
              <w:ind w:left="103"/>
              <w:rPr>
                <w:sz w:val="20"/>
                <w:szCs w:val="20"/>
              </w:rPr>
            </w:pPr>
            <w:r w:rsidRPr="00A70DA3">
              <w:rPr>
                <w:spacing w:val="-2"/>
                <w:sz w:val="20"/>
                <w:szCs w:val="20"/>
              </w:rPr>
              <w:t>Social</w:t>
            </w:r>
          </w:p>
        </w:tc>
      </w:tr>
      <w:tr w:rsidR="00BA7C16" w:rsidRPr="00A70DA3" w14:paraId="4F81BE01" w14:textId="77777777" w:rsidTr="002B0811">
        <w:trPr>
          <w:trHeight w:val="300"/>
        </w:trPr>
        <w:tc>
          <w:tcPr>
            <w:tcW w:w="1126" w:type="dxa"/>
            <w:tcBorders>
              <w:top w:val="single" w:sz="6" w:space="0" w:color="000000"/>
              <w:left w:val="single" w:sz="6" w:space="0" w:color="000000"/>
              <w:bottom w:val="double" w:sz="6" w:space="0" w:color="000000"/>
              <w:right w:val="single" w:sz="6" w:space="0" w:color="000000"/>
            </w:tcBorders>
          </w:tcPr>
          <w:p w14:paraId="4EBC7CB6" w14:textId="77777777" w:rsidR="00BA7C16" w:rsidRPr="00A70DA3" w:rsidRDefault="00BA7C16" w:rsidP="002B0811">
            <w:pPr>
              <w:pStyle w:val="TableParagraph"/>
              <w:spacing w:line="271" w:lineRule="exact"/>
              <w:rPr>
                <w:sz w:val="20"/>
                <w:szCs w:val="20"/>
              </w:rPr>
            </w:pPr>
            <w:r w:rsidRPr="00A70DA3">
              <w:rPr>
                <w:spacing w:val="-5"/>
                <w:sz w:val="20"/>
                <w:szCs w:val="20"/>
              </w:rPr>
              <w:t>249</w:t>
            </w:r>
          </w:p>
        </w:tc>
        <w:tc>
          <w:tcPr>
            <w:tcW w:w="1383" w:type="dxa"/>
            <w:tcBorders>
              <w:top w:val="single" w:sz="6" w:space="0" w:color="000000"/>
              <w:left w:val="single" w:sz="6" w:space="0" w:color="000000"/>
              <w:bottom w:val="double" w:sz="6" w:space="0" w:color="000000"/>
              <w:right w:val="single" w:sz="6" w:space="0" w:color="000000"/>
            </w:tcBorders>
          </w:tcPr>
          <w:p w14:paraId="30093FBD" w14:textId="77777777" w:rsidR="00BA7C16" w:rsidRPr="00A70DA3" w:rsidRDefault="00BA7C16" w:rsidP="002B0811">
            <w:pPr>
              <w:pStyle w:val="TableParagraph"/>
              <w:spacing w:line="271" w:lineRule="exact"/>
              <w:ind w:left="15"/>
              <w:rPr>
                <w:sz w:val="20"/>
                <w:szCs w:val="20"/>
              </w:rPr>
            </w:pPr>
            <w:r w:rsidRPr="00A70DA3">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6DDF0588" w14:textId="77777777" w:rsidR="00BA7C16" w:rsidRPr="00A70DA3" w:rsidRDefault="00BA7C16" w:rsidP="002B0811">
            <w:pPr>
              <w:pStyle w:val="TableParagraph"/>
              <w:spacing w:line="271" w:lineRule="exact"/>
              <w:ind w:left="11"/>
              <w:rPr>
                <w:sz w:val="20"/>
                <w:szCs w:val="20"/>
              </w:rPr>
            </w:pPr>
            <w:r w:rsidRPr="00A70DA3">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1FE42460" w14:textId="77777777" w:rsidR="00BA7C16" w:rsidRPr="00A70DA3" w:rsidRDefault="00BA7C16" w:rsidP="002B0811">
            <w:pPr>
              <w:pStyle w:val="TableParagraph"/>
              <w:spacing w:line="271" w:lineRule="exact"/>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single" w:sz="6" w:space="0" w:color="000000"/>
              <w:left w:val="single" w:sz="6" w:space="0" w:color="000000"/>
              <w:bottom w:val="double" w:sz="6" w:space="0" w:color="000000"/>
            </w:tcBorders>
          </w:tcPr>
          <w:p w14:paraId="0E5434FE" w14:textId="77777777" w:rsidR="00BA7C16" w:rsidRPr="00A70DA3" w:rsidRDefault="00BA7C16" w:rsidP="002B0811">
            <w:pPr>
              <w:pStyle w:val="TableParagraph"/>
              <w:spacing w:line="271" w:lineRule="exact"/>
              <w:ind w:left="103"/>
              <w:rPr>
                <w:sz w:val="20"/>
                <w:szCs w:val="20"/>
              </w:rPr>
            </w:pPr>
            <w:r w:rsidRPr="00A70DA3">
              <w:rPr>
                <w:spacing w:val="-2"/>
                <w:sz w:val="20"/>
                <w:szCs w:val="20"/>
              </w:rPr>
              <w:t>Social</w:t>
            </w:r>
          </w:p>
        </w:tc>
      </w:tr>
      <w:tr w:rsidR="00BA7C16" w:rsidRPr="00A70DA3" w14:paraId="399B57DF" w14:textId="77777777" w:rsidTr="002B0811">
        <w:trPr>
          <w:trHeight w:val="297"/>
        </w:trPr>
        <w:tc>
          <w:tcPr>
            <w:tcW w:w="1126" w:type="dxa"/>
            <w:tcBorders>
              <w:top w:val="double" w:sz="6" w:space="0" w:color="000000"/>
              <w:left w:val="single" w:sz="6" w:space="0" w:color="000000"/>
              <w:bottom w:val="single" w:sz="6" w:space="0" w:color="000000"/>
              <w:right w:val="single" w:sz="6" w:space="0" w:color="000000"/>
            </w:tcBorders>
          </w:tcPr>
          <w:p w14:paraId="3F62FC03" w14:textId="77777777" w:rsidR="00BA7C16" w:rsidRPr="00A70DA3" w:rsidRDefault="00BA7C16" w:rsidP="002B0811">
            <w:pPr>
              <w:pStyle w:val="TableParagraph"/>
              <w:spacing w:before="7" w:line="270" w:lineRule="exact"/>
              <w:rPr>
                <w:sz w:val="20"/>
                <w:szCs w:val="20"/>
              </w:rPr>
            </w:pPr>
            <w:r w:rsidRPr="00A70DA3">
              <w:rPr>
                <w:spacing w:val="-5"/>
                <w:sz w:val="20"/>
                <w:szCs w:val="20"/>
              </w:rPr>
              <w:t>322</w:t>
            </w:r>
          </w:p>
        </w:tc>
        <w:tc>
          <w:tcPr>
            <w:tcW w:w="1383" w:type="dxa"/>
            <w:tcBorders>
              <w:top w:val="double" w:sz="6" w:space="0" w:color="000000"/>
              <w:left w:val="single" w:sz="6" w:space="0" w:color="000000"/>
              <w:bottom w:val="single" w:sz="6" w:space="0" w:color="000000"/>
              <w:right w:val="single" w:sz="6" w:space="0" w:color="000000"/>
            </w:tcBorders>
          </w:tcPr>
          <w:p w14:paraId="536ADC26" w14:textId="77777777" w:rsidR="00BA7C16" w:rsidRPr="00A70DA3" w:rsidRDefault="00BA7C16" w:rsidP="002B0811">
            <w:pPr>
              <w:pStyle w:val="TableParagraph"/>
              <w:spacing w:before="7" w:line="270" w:lineRule="exact"/>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single" w:sz="6" w:space="0" w:color="000000"/>
              <w:right w:val="single" w:sz="6" w:space="0" w:color="000000"/>
            </w:tcBorders>
          </w:tcPr>
          <w:p w14:paraId="458C8E92" w14:textId="77777777" w:rsidR="00BA7C16" w:rsidRPr="00A70DA3" w:rsidRDefault="00BA7C16" w:rsidP="002B0811">
            <w:pPr>
              <w:pStyle w:val="TableParagraph"/>
              <w:spacing w:before="7" w:line="270" w:lineRule="exact"/>
              <w:ind w:left="11"/>
              <w:rPr>
                <w:sz w:val="20"/>
                <w:szCs w:val="20"/>
              </w:rPr>
            </w:pPr>
            <w:r w:rsidRPr="00A70DA3">
              <w:rPr>
                <w:spacing w:val="-4"/>
                <w:sz w:val="20"/>
                <w:szCs w:val="20"/>
              </w:rPr>
              <w:t>0102</w:t>
            </w:r>
          </w:p>
        </w:tc>
        <w:tc>
          <w:tcPr>
            <w:tcW w:w="3025" w:type="dxa"/>
            <w:tcBorders>
              <w:top w:val="double" w:sz="6" w:space="0" w:color="000000"/>
              <w:left w:val="single" w:sz="6" w:space="0" w:color="000000"/>
              <w:bottom w:val="single" w:sz="6" w:space="0" w:color="000000"/>
              <w:right w:val="single" w:sz="6" w:space="0" w:color="000000"/>
            </w:tcBorders>
          </w:tcPr>
          <w:p w14:paraId="3C465F0A" w14:textId="77777777" w:rsidR="00BA7C16" w:rsidRPr="00A70DA3" w:rsidRDefault="00BA7C16" w:rsidP="002B0811">
            <w:pPr>
              <w:pStyle w:val="TableParagraph"/>
              <w:spacing w:before="7" w:line="270" w:lineRule="exact"/>
              <w:ind w:left="105"/>
              <w:rPr>
                <w:sz w:val="20"/>
                <w:szCs w:val="20"/>
              </w:rPr>
            </w:pPr>
            <w:r w:rsidRPr="00A70DA3">
              <w:rPr>
                <w:sz w:val="20"/>
                <w:szCs w:val="20"/>
              </w:rPr>
              <w:t>Fundeb</w:t>
            </w:r>
            <w:r w:rsidRPr="00A70DA3">
              <w:rPr>
                <w:spacing w:val="-2"/>
                <w:sz w:val="20"/>
                <w:szCs w:val="20"/>
              </w:rPr>
              <w:t xml:space="preserve"> </w:t>
            </w:r>
            <w:r w:rsidRPr="00A70DA3">
              <w:rPr>
                <w:spacing w:val="-5"/>
                <w:sz w:val="20"/>
                <w:szCs w:val="20"/>
              </w:rPr>
              <w:t>30%</w:t>
            </w:r>
          </w:p>
        </w:tc>
        <w:tc>
          <w:tcPr>
            <w:tcW w:w="3572" w:type="dxa"/>
            <w:tcBorders>
              <w:top w:val="double" w:sz="6" w:space="0" w:color="000000"/>
              <w:left w:val="single" w:sz="6" w:space="0" w:color="000000"/>
              <w:bottom w:val="single" w:sz="6" w:space="0" w:color="000000"/>
            </w:tcBorders>
          </w:tcPr>
          <w:p w14:paraId="72B8E0F7" w14:textId="77777777" w:rsidR="00BA7C16" w:rsidRPr="00A70DA3" w:rsidRDefault="00BA7C16" w:rsidP="002B0811">
            <w:pPr>
              <w:pStyle w:val="TableParagraph"/>
              <w:spacing w:before="7" w:line="270" w:lineRule="exact"/>
              <w:ind w:left="103"/>
              <w:rPr>
                <w:sz w:val="20"/>
                <w:szCs w:val="20"/>
              </w:rPr>
            </w:pPr>
            <w:r w:rsidRPr="00A70DA3">
              <w:rPr>
                <w:spacing w:val="-2"/>
                <w:sz w:val="20"/>
                <w:szCs w:val="20"/>
              </w:rPr>
              <w:t>Educação</w:t>
            </w:r>
          </w:p>
        </w:tc>
      </w:tr>
      <w:tr w:rsidR="00BA7C16" w:rsidRPr="00A70DA3" w14:paraId="151CA789" w14:textId="77777777" w:rsidTr="002B0811">
        <w:trPr>
          <w:trHeight w:val="282"/>
        </w:trPr>
        <w:tc>
          <w:tcPr>
            <w:tcW w:w="1126" w:type="dxa"/>
            <w:tcBorders>
              <w:top w:val="single" w:sz="6" w:space="0" w:color="000000"/>
              <w:left w:val="single" w:sz="6" w:space="0" w:color="000000"/>
              <w:bottom w:val="single" w:sz="6" w:space="0" w:color="000000"/>
              <w:right w:val="single" w:sz="6" w:space="0" w:color="000000"/>
            </w:tcBorders>
          </w:tcPr>
          <w:p w14:paraId="1786CE78" w14:textId="77777777" w:rsidR="00BA7C16" w:rsidRPr="00A70DA3" w:rsidRDefault="00BA7C16" w:rsidP="002B0811">
            <w:pPr>
              <w:pStyle w:val="TableParagraph"/>
              <w:spacing w:line="263" w:lineRule="exact"/>
              <w:rPr>
                <w:sz w:val="20"/>
                <w:szCs w:val="20"/>
              </w:rPr>
            </w:pPr>
            <w:r w:rsidRPr="00A70DA3">
              <w:rPr>
                <w:spacing w:val="-5"/>
                <w:sz w:val="20"/>
                <w:szCs w:val="20"/>
              </w:rPr>
              <w:t>357</w:t>
            </w:r>
          </w:p>
        </w:tc>
        <w:tc>
          <w:tcPr>
            <w:tcW w:w="1383" w:type="dxa"/>
            <w:tcBorders>
              <w:top w:val="single" w:sz="6" w:space="0" w:color="000000"/>
              <w:left w:val="single" w:sz="6" w:space="0" w:color="000000"/>
              <w:bottom w:val="single" w:sz="6" w:space="0" w:color="000000"/>
              <w:right w:val="single" w:sz="6" w:space="0" w:color="000000"/>
            </w:tcBorders>
          </w:tcPr>
          <w:p w14:paraId="29AB9DDF" w14:textId="77777777" w:rsidR="00BA7C16" w:rsidRPr="00A70DA3" w:rsidRDefault="00BA7C16" w:rsidP="002B0811">
            <w:pPr>
              <w:pStyle w:val="TableParagraph"/>
              <w:spacing w:line="263" w:lineRule="exact"/>
              <w:ind w:left="15"/>
              <w:rPr>
                <w:sz w:val="20"/>
                <w:szCs w:val="20"/>
              </w:rPr>
            </w:pPr>
            <w:r w:rsidRPr="00A70DA3">
              <w:rPr>
                <w:spacing w:val="-2"/>
                <w:sz w:val="20"/>
                <w:szCs w:val="20"/>
              </w:rPr>
              <w:t>3.3.90.30</w:t>
            </w:r>
          </w:p>
        </w:tc>
        <w:tc>
          <w:tcPr>
            <w:tcW w:w="913" w:type="dxa"/>
            <w:tcBorders>
              <w:top w:val="single" w:sz="6" w:space="0" w:color="000000"/>
              <w:left w:val="single" w:sz="6" w:space="0" w:color="000000"/>
              <w:bottom w:val="single" w:sz="6" w:space="0" w:color="000000"/>
              <w:right w:val="single" w:sz="6" w:space="0" w:color="000000"/>
            </w:tcBorders>
          </w:tcPr>
          <w:p w14:paraId="37D44A68" w14:textId="77777777" w:rsidR="00BA7C16" w:rsidRPr="00A70DA3" w:rsidRDefault="00BA7C16" w:rsidP="002B0811">
            <w:pPr>
              <w:pStyle w:val="TableParagraph"/>
              <w:spacing w:line="263" w:lineRule="exact"/>
              <w:ind w:left="11"/>
              <w:rPr>
                <w:sz w:val="20"/>
                <w:szCs w:val="20"/>
              </w:rPr>
            </w:pPr>
            <w:r w:rsidRPr="00A70DA3">
              <w:rPr>
                <w:spacing w:val="-4"/>
                <w:sz w:val="20"/>
                <w:szCs w:val="20"/>
              </w:rPr>
              <w:t>0103</w:t>
            </w:r>
          </w:p>
        </w:tc>
        <w:tc>
          <w:tcPr>
            <w:tcW w:w="3025" w:type="dxa"/>
            <w:tcBorders>
              <w:top w:val="single" w:sz="6" w:space="0" w:color="000000"/>
              <w:left w:val="single" w:sz="6" w:space="0" w:color="000000"/>
              <w:bottom w:val="single" w:sz="6" w:space="0" w:color="000000"/>
              <w:right w:val="single" w:sz="6" w:space="0" w:color="000000"/>
            </w:tcBorders>
          </w:tcPr>
          <w:p w14:paraId="66373BD0" w14:textId="77777777" w:rsidR="00BA7C16" w:rsidRPr="00A70DA3" w:rsidRDefault="00BA7C16" w:rsidP="002B0811">
            <w:pPr>
              <w:pStyle w:val="TableParagraph"/>
              <w:spacing w:line="263" w:lineRule="exact"/>
              <w:ind w:left="105"/>
              <w:rPr>
                <w:sz w:val="20"/>
                <w:szCs w:val="20"/>
              </w:rPr>
            </w:pPr>
            <w:r w:rsidRPr="00A70DA3">
              <w:rPr>
                <w:sz w:val="20"/>
                <w:szCs w:val="20"/>
              </w:rPr>
              <w:t>Educação</w:t>
            </w:r>
            <w:r w:rsidRPr="00A70DA3">
              <w:rPr>
                <w:spacing w:val="-3"/>
                <w:sz w:val="20"/>
                <w:szCs w:val="20"/>
              </w:rPr>
              <w:t xml:space="preserve"> </w:t>
            </w:r>
            <w:r w:rsidRPr="00A70DA3">
              <w:rPr>
                <w:spacing w:val="-5"/>
                <w:sz w:val="20"/>
                <w:szCs w:val="20"/>
              </w:rPr>
              <w:t>5%</w:t>
            </w:r>
          </w:p>
        </w:tc>
        <w:tc>
          <w:tcPr>
            <w:tcW w:w="3572" w:type="dxa"/>
            <w:tcBorders>
              <w:top w:val="single" w:sz="6" w:space="0" w:color="000000"/>
              <w:left w:val="single" w:sz="6" w:space="0" w:color="000000"/>
              <w:bottom w:val="single" w:sz="6" w:space="0" w:color="000000"/>
            </w:tcBorders>
          </w:tcPr>
          <w:p w14:paraId="6FFE9811" w14:textId="77777777" w:rsidR="00BA7C16" w:rsidRPr="00A70DA3" w:rsidRDefault="00BA7C16" w:rsidP="002B0811">
            <w:pPr>
              <w:pStyle w:val="TableParagraph"/>
              <w:spacing w:line="263" w:lineRule="exact"/>
              <w:ind w:left="101"/>
              <w:rPr>
                <w:sz w:val="20"/>
                <w:szCs w:val="20"/>
              </w:rPr>
            </w:pPr>
            <w:r w:rsidRPr="00A70DA3">
              <w:rPr>
                <w:spacing w:val="-2"/>
                <w:sz w:val="20"/>
                <w:szCs w:val="20"/>
              </w:rPr>
              <w:t>Educação</w:t>
            </w:r>
          </w:p>
        </w:tc>
      </w:tr>
      <w:tr w:rsidR="00BA7C16" w:rsidRPr="00A70DA3" w14:paraId="642D9010" w14:textId="77777777" w:rsidTr="002B0811">
        <w:trPr>
          <w:trHeight w:val="298"/>
        </w:trPr>
        <w:tc>
          <w:tcPr>
            <w:tcW w:w="1126" w:type="dxa"/>
            <w:tcBorders>
              <w:top w:val="single" w:sz="6" w:space="0" w:color="000000"/>
              <w:left w:val="single" w:sz="6" w:space="0" w:color="000000"/>
              <w:bottom w:val="double" w:sz="6" w:space="0" w:color="000000"/>
              <w:right w:val="single" w:sz="6" w:space="0" w:color="000000"/>
            </w:tcBorders>
          </w:tcPr>
          <w:p w14:paraId="0753E0DB" w14:textId="77777777" w:rsidR="00BA7C16" w:rsidRPr="00A70DA3" w:rsidRDefault="00BA7C16" w:rsidP="002B0811">
            <w:pPr>
              <w:pStyle w:val="TableParagraph"/>
              <w:spacing w:line="268" w:lineRule="exact"/>
              <w:rPr>
                <w:sz w:val="20"/>
                <w:szCs w:val="20"/>
              </w:rPr>
            </w:pPr>
            <w:r w:rsidRPr="00A70DA3">
              <w:rPr>
                <w:spacing w:val="-5"/>
                <w:sz w:val="20"/>
                <w:szCs w:val="20"/>
              </w:rPr>
              <w:t>357</w:t>
            </w:r>
          </w:p>
        </w:tc>
        <w:tc>
          <w:tcPr>
            <w:tcW w:w="1383" w:type="dxa"/>
            <w:tcBorders>
              <w:top w:val="single" w:sz="6" w:space="0" w:color="000000"/>
              <w:left w:val="single" w:sz="6" w:space="0" w:color="000000"/>
              <w:bottom w:val="double" w:sz="6" w:space="0" w:color="000000"/>
              <w:right w:val="single" w:sz="6" w:space="0" w:color="000000"/>
            </w:tcBorders>
          </w:tcPr>
          <w:p w14:paraId="37E5D9DF" w14:textId="77777777" w:rsidR="00BA7C16" w:rsidRPr="00A70DA3" w:rsidRDefault="00BA7C16" w:rsidP="002B0811">
            <w:pPr>
              <w:pStyle w:val="TableParagraph"/>
              <w:spacing w:line="268" w:lineRule="exact"/>
              <w:ind w:left="15"/>
              <w:rPr>
                <w:sz w:val="20"/>
                <w:szCs w:val="20"/>
              </w:rPr>
            </w:pPr>
            <w:r w:rsidRPr="00A70DA3">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07E40F37" w14:textId="77777777" w:rsidR="00BA7C16" w:rsidRPr="00A70DA3" w:rsidRDefault="00BA7C16" w:rsidP="002B0811">
            <w:pPr>
              <w:pStyle w:val="TableParagraph"/>
              <w:spacing w:line="268" w:lineRule="exact"/>
              <w:ind w:left="11"/>
              <w:rPr>
                <w:sz w:val="20"/>
                <w:szCs w:val="20"/>
              </w:rPr>
            </w:pPr>
            <w:r w:rsidRPr="00A70DA3">
              <w:rPr>
                <w:spacing w:val="-4"/>
                <w:sz w:val="20"/>
                <w:szCs w:val="20"/>
              </w:rPr>
              <w:t>0107</w:t>
            </w:r>
          </w:p>
        </w:tc>
        <w:tc>
          <w:tcPr>
            <w:tcW w:w="3025" w:type="dxa"/>
            <w:tcBorders>
              <w:top w:val="single" w:sz="6" w:space="0" w:color="000000"/>
              <w:left w:val="single" w:sz="6" w:space="0" w:color="000000"/>
              <w:bottom w:val="double" w:sz="6" w:space="0" w:color="000000"/>
              <w:right w:val="single" w:sz="6" w:space="0" w:color="000000"/>
            </w:tcBorders>
          </w:tcPr>
          <w:p w14:paraId="5328643B" w14:textId="77777777" w:rsidR="00BA7C16" w:rsidRPr="00A70DA3" w:rsidRDefault="00BA7C16" w:rsidP="002B0811">
            <w:pPr>
              <w:pStyle w:val="TableParagraph"/>
              <w:spacing w:line="268" w:lineRule="exact"/>
              <w:ind w:left="105"/>
              <w:rPr>
                <w:sz w:val="20"/>
                <w:szCs w:val="20"/>
              </w:rPr>
            </w:pPr>
            <w:r w:rsidRPr="00A70DA3">
              <w:rPr>
                <w:sz w:val="20"/>
                <w:szCs w:val="20"/>
              </w:rPr>
              <w:t xml:space="preserve">Salário </w:t>
            </w:r>
            <w:r w:rsidRPr="00A70DA3">
              <w:rPr>
                <w:spacing w:val="-2"/>
                <w:sz w:val="20"/>
                <w:szCs w:val="20"/>
              </w:rPr>
              <w:t>Educação</w:t>
            </w:r>
          </w:p>
        </w:tc>
        <w:tc>
          <w:tcPr>
            <w:tcW w:w="3572" w:type="dxa"/>
            <w:tcBorders>
              <w:top w:val="single" w:sz="6" w:space="0" w:color="000000"/>
              <w:left w:val="single" w:sz="6" w:space="0" w:color="000000"/>
              <w:bottom w:val="double" w:sz="6" w:space="0" w:color="000000"/>
            </w:tcBorders>
          </w:tcPr>
          <w:p w14:paraId="4F9A0E90" w14:textId="77777777" w:rsidR="00BA7C16" w:rsidRPr="00A70DA3" w:rsidRDefault="00BA7C16" w:rsidP="002B0811">
            <w:pPr>
              <w:pStyle w:val="TableParagraph"/>
              <w:spacing w:line="268" w:lineRule="exact"/>
              <w:ind w:left="101"/>
              <w:rPr>
                <w:sz w:val="20"/>
                <w:szCs w:val="20"/>
              </w:rPr>
            </w:pPr>
            <w:r w:rsidRPr="00A70DA3">
              <w:rPr>
                <w:spacing w:val="-2"/>
                <w:sz w:val="20"/>
                <w:szCs w:val="20"/>
              </w:rPr>
              <w:t>Educação</w:t>
            </w:r>
          </w:p>
        </w:tc>
      </w:tr>
      <w:tr w:rsidR="00BA7C16" w:rsidRPr="00A70DA3" w14:paraId="0C116282" w14:textId="77777777" w:rsidTr="002B0811">
        <w:trPr>
          <w:trHeight w:val="313"/>
        </w:trPr>
        <w:tc>
          <w:tcPr>
            <w:tcW w:w="1126" w:type="dxa"/>
            <w:tcBorders>
              <w:top w:val="double" w:sz="6" w:space="0" w:color="000000"/>
              <w:left w:val="single" w:sz="6" w:space="0" w:color="000000"/>
              <w:bottom w:val="double" w:sz="6" w:space="0" w:color="000000"/>
              <w:right w:val="single" w:sz="6" w:space="0" w:color="000000"/>
            </w:tcBorders>
          </w:tcPr>
          <w:p w14:paraId="42FCA947" w14:textId="77777777" w:rsidR="00BA7C16" w:rsidRPr="00A70DA3" w:rsidRDefault="00BA7C16" w:rsidP="002B0811">
            <w:pPr>
              <w:pStyle w:val="TableParagraph"/>
              <w:spacing w:before="8"/>
              <w:rPr>
                <w:sz w:val="20"/>
                <w:szCs w:val="20"/>
              </w:rPr>
            </w:pPr>
            <w:r w:rsidRPr="00A70DA3">
              <w:rPr>
                <w:spacing w:val="-5"/>
                <w:sz w:val="20"/>
                <w:szCs w:val="20"/>
              </w:rPr>
              <w:t>398</w:t>
            </w:r>
          </w:p>
        </w:tc>
        <w:tc>
          <w:tcPr>
            <w:tcW w:w="1383" w:type="dxa"/>
            <w:tcBorders>
              <w:top w:val="double" w:sz="6" w:space="0" w:color="000000"/>
              <w:left w:val="single" w:sz="6" w:space="0" w:color="000000"/>
              <w:bottom w:val="double" w:sz="6" w:space="0" w:color="000000"/>
              <w:right w:val="single" w:sz="6" w:space="0" w:color="000000"/>
            </w:tcBorders>
          </w:tcPr>
          <w:p w14:paraId="71F6DF1C" w14:textId="77777777" w:rsidR="00BA7C16" w:rsidRPr="00A70DA3" w:rsidRDefault="00BA7C16" w:rsidP="002B0811">
            <w:pPr>
              <w:pStyle w:val="TableParagraph"/>
              <w:spacing w:before="8"/>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26DA189B" w14:textId="77777777" w:rsidR="00BA7C16" w:rsidRPr="00A70DA3" w:rsidRDefault="00BA7C16" w:rsidP="002B0811">
            <w:pPr>
              <w:pStyle w:val="TableParagraph"/>
              <w:spacing w:before="8"/>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17EEA749" w14:textId="77777777" w:rsidR="00BA7C16" w:rsidRPr="00A70DA3" w:rsidRDefault="00BA7C16" w:rsidP="002B0811">
            <w:pPr>
              <w:pStyle w:val="TableParagraph"/>
              <w:spacing w:before="8"/>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39945F1B" w14:textId="77777777" w:rsidR="00BA7C16" w:rsidRPr="00A70DA3" w:rsidRDefault="00BA7C16" w:rsidP="002B0811">
            <w:pPr>
              <w:pStyle w:val="TableParagraph"/>
              <w:spacing w:before="8"/>
              <w:ind w:left="103"/>
              <w:rPr>
                <w:sz w:val="20"/>
                <w:szCs w:val="20"/>
              </w:rPr>
            </w:pPr>
            <w:r w:rsidRPr="00A70DA3">
              <w:rPr>
                <w:spacing w:val="-2"/>
                <w:sz w:val="20"/>
                <w:szCs w:val="20"/>
              </w:rPr>
              <w:t>Educação</w:t>
            </w:r>
          </w:p>
        </w:tc>
      </w:tr>
      <w:tr w:rsidR="00BA7C16" w:rsidRPr="00A70DA3" w14:paraId="382593CB" w14:textId="77777777" w:rsidTr="002B0811">
        <w:trPr>
          <w:trHeight w:val="315"/>
        </w:trPr>
        <w:tc>
          <w:tcPr>
            <w:tcW w:w="1126" w:type="dxa"/>
            <w:tcBorders>
              <w:top w:val="double" w:sz="6" w:space="0" w:color="000000"/>
              <w:left w:val="single" w:sz="6" w:space="0" w:color="000000"/>
              <w:bottom w:val="double" w:sz="6" w:space="0" w:color="000000"/>
              <w:right w:val="single" w:sz="6" w:space="0" w:color="000000"/>
            </w:tcBorders>
          </w:tcPr>
          <w:p w14:paraId="11FCC496" w14:textId="77777777" w:rsidR="00BA7C16" w:rsidRPr="00A70DA3" w:rsidRDefault="00BA7C16" w:rsidP="002B0811">
            <w:pPr>
              <w:pStyle w:val="TableParagraph"/>
              <w:spacing w:before="10"/>
              <w:rPr>
                <w:sz w:val="20"/>
                <w:szCs w:val="20"/>
              </w:rPr>
            </w:pPr>
            <w:r w:rsidRPr="00A70DA3">
              <w:rPr>
                <w:spacing w:val="-5"/>
                <w:sz w:val="20"/>
                <w:szCs w:val="20"/>
              </w:rPr>
              <w:t>425</w:t>
            </w:r>
          </w:p>
        </w:tc>
        <w:tc>
          <w:tcPr>
            <w:tcW w:w="1383" w:type="dxa"/>
            <w:tcBorders>
              <w:top w:val="double" w:sz="6" w:space="0" w:color="000000"/>
              <w:left w:val="single" w:sz="6" w:space="0" w:color="000000"/>
              <w:bottom w:val="double" w:sz="6" w:space="0" w:color="000000"/>
              <w:right w:val="single" w:sz="6" w:space="0" w:color="000000"/>
            </w:tcBorders>
          </w:tcPr>
          <w:p w14:paraId="290E5A2D" w14:textId="77777777" w:rsidR="00BA7C16" w:rsidRPr="00A70DA3" w:rsidRDefault="00BA7C16" w:rsidP="002B0811">
            <w:pPr>
              <w:pStyle w:val="TableParagraph"/>
              <w:spacing w:before="10"/>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26A64638" w14:textId="77777777" w:rsidR="00BA7C16" w:rsidRPr="00A70DA3" w:rsidRDefault="00BA7C16" w:rsidP="002B0811">
            <w:pPr>
              <w:pStyle w:val="TableParagraph"/>
              <w:spacing w:before="10"/>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53E08BF6" w14:textId="77777777" w:rsidR="00BA7C16" w:rsidRPr="00A70DA3" w:rsidRDefault="00BA7C16" w:rsidP="002B0811">
            <w:pPr>
              <w:pStyle w:val="TableParagraph"/>
              <w:spacing w:before="10"/>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6866505B" w14:textId="77777777" w:rsidR="00BA7C16" w:rsidRPr="00A70DA3" w:rsidRDefault="00BA7C16" w:rsidP="002B0811">
            <w:pPr>
              <w:pStyle w:val="TableParagraph"/>
              <w:spacing w:before="10"/>
              <w:ind w:left="103"/>
              <w:rPr>
                <w:sz w:val="20"/>
                <w:szCs w:val="20"/>
              </w:rPr>
            </w:pPr>
            <w:r w:rsidRPr="00A70DA3">
              <w:rPr>
                <w:spacing w:val="-2"/>
                <w:sz w:val="20"/>
                <w:szCs w:val="20"/>
              </w:rPr>
              <w:t>Esporte</w:t>
            </w:r>
          </w:p>
        </w:tc>
      </w:tr>
      <w:tr w:rsidR="00BA7C16" w:rsidRPr="00A70DA3" w14:paraId="60EBB8EA" w14:textId="77777777" w:rsidTr="002B0811">
        <w:trPr>
          <w:trHeight w:val="313"/>
        </w:trPr>
        <w:tc>
          <w:tcPr>
            <w:tcW w:w="1126" w:type="dxa"/>
            <w:tcBorders>
              <w:top w:val="double" w:sz="6" w:space="0" w:color="000000"/>
              <w:left w:val="single" w:sz="6" w:space="0" w:color="000000"/>
              <w:bottom w:val="double" w:sz="6" w:space="0" w:color="000000"/>
              <w:right w:val="single" w:sz="6" w:space="0" w:color="000000"/>
            </w:tcBorders>
          </w:tcPr>
          <w:p w14:paraId="14A39955" w14:textId="77777777" w:rsidR="00BA7C16" w:rsidRPr="00A70DA3" w:rsidRDefault="00BA7C16" w:rsidP="002B0811">
            <w:pPr>
              <w:pStyle w:val="TableParagraph"/>
              <w:spacing w:before="7"/>
              <w:rPr>
                <w:sz w:val="20"/>
                <w:szCs w:val="20"/>
              </w:rPr>
            </w:pPr>
            <w:r w:rsidRPr="00A70DA3">
              <w:rPr>
                <w:spacing w:val="-5"/>
                <w:sz w:val="20"/>
                <w:szCs w:val="20"/>
              </w:rPr>
              <w:t>439</w:t>
            </w:r>
          </w:p>
        </w:tc>
        <w:tc>
          <w:tcPr>
            <w:tcW w:w="1383" w:type="dxa"/>
            <w:tcBorders>
              <w:top w:val="double" w:sz="6" w:space="0" w:color="000000"/>
              <w:left w:val="single" w:sz="6" w:space="0" w:color="000000"/>
              <w:bottom w:val="double" w:sz="6" w:space="0" w:color="000000"/>
              <w:right w:val="single" w:sz="6" w:space="0" w:color="000000"/>
            </w:tcBorders>
          </w:tcPr>
          <w:p w14:paraId="633E0966" w14:textId="77777777" w:rsidR="00BA7C16" w:rsidRPr="00A70DA3" w:rsidRDefault="00BA7C16" w:rsidP="002B0811">
            <w:pPr>
              <w:pStyle w:val="TableParagraph"/>
              <w:spacing w:before="7"/>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5DFB7EBF" w14:textId="77777777" w:rsidR="00BA7C16" w:rsidRPr="00A70DA3" w:rsidRDefault="00BA7C16" w:rsidP="002B0811">
            <w:pPr>
              <w:pStyle w:val="TableParagraph"/>
              <w:spacing w:before="7"/>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143A466C" w14:textId="77777777" w:rsidR="00BA7C16" w:rsidRPr="00A70DA3" w:rsidRDefault="00BA7C16" w:rsidP="002B0811">
            <w:pPr>
              <w:pStyle w:val="TableParagraph"/>
              <w:spacing w:before="7"/>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1AAC5954" w14:textId="77777777" w:rsidR="00BA7C16" w:rsidRPr="00A70DA3" w:rsidRDefault="00BA7C16" w:rsidP="002B0811">
            <w:pPr>
              <w:pStyle w:val="TableParagraph"/>
              <w:spacing w:before="7"/>
              <w:ind w:left="103"/>
              <w:rPr>
                <w:sz w:val="20"/>
                <w:szCs w:val="20"/>
              </w:rPr>
            </w:pPr>
            <w:r w:rsidRPr="00A70DA3">
              <w:rPr>
                <w:sz w:val="20"/>
                <w:szCs w:val="20"/>
              </w:rPr>
              <w:t>Ind/Com/Tur.</w:t>
            </w:r>
            <w:r w:rsidRPr="00A70DA3">
              <w:rPr>
                <w:spacing w:val="-4"/>
                <w:sz w:val="20"/>
                <w:szCs w:val="20"/>
              </w:rPr>
              <w:t xml:space="preserve"> </w:t>
            </w:r>
            <w:r w:rsidRPr="00A70DA3">
              <w:rPr>
                <w:sz w:val="20"/>
                <w:szCs w:val="20"/>
              </w:rPr>
              <w:t>e</w:t>
            </w:r>
            <w:r w:rsidRPr="00A70DA3">
              <w:rPr>
                <w:spacing w:val="-1"/>
                <w:sz w:val="20"/>
                <w:szCs w:val="20"/>
              </w:rPr>
              <w:t xml:space="preserve"> </w:t>
            </w:r>
            <w:r w:rsidRPr="00A70DA3">
              <w:rPr>
                <w:spacing w:val="-2"/>
                <w:sz w:val="20"/>
                <w:szCs w:val="20"/>
              </w:rPr>
              <w:t>Trabalho</w:t>
            </w:r>
          </w:p>
        </w:tc>
      </w:tr>
      <w:tr w:rsidR="00BA7C16" w:rsidRPr="00A70DA3" w14:paraId="7005A47D" w14:textId="77777777" w:rsidTr="002B0811">
        <w:trPr>
          <w:trHeight w:val="313"/>
        </w:trPr>
        <w:tc>
          <w:tcPr>
            <w:tcW w:w="1126" w:type="dxa"/>
            <w:tcBorders>
              <w:top w:val="double" w:sz="6" w:space="0" w:color="000000"/>
              <w:left w:val="single" w:sz="6" w:space="0" w:color="000000"/>
              <w:bottom w:val="double" w:sz="6" w:space="0" w:color="000000"/>
              <w:right w:val="single" w:sz="6" w:space="0" w:color="000000"/>
            </w:tcBorders>
          </w:tcPr>
          <w:p w14:paraId="4E21DB33" w14:textId="77777777" w:rsidR="00BA7C16" w:rsidRPr="00A70DA3" w:rsidRDefault="00BA7C16" w:rsidP="002B0811">
            <w:pPr>
              <w:pStyle w:val="TableParagraph"/>
              <w:spacing w:before="8"/>
              <w:rPr>
                <w:sz w:val="20"/>
                <w:szCs w:val="20"/>
              </w:rPr>
            </w:pPr>
            <w:r w:rsidRPr="00A70DA3">
              <w:rPr>
                <w:spacing w:val="-5"/>
                <w:sz w:val="20"/>
                <w:szCs w:val="20"/>
              </w:rPr>
              <w:t>453</w:t>
            </w:r>
          </w:p>
        </w:tc>
        <w:tc>
          <w:tcPr>
            <w:tcW w:w="1383" w:type="dxa"/>
            <w:tcBorders>
              <w:top w:val="double" w:sz="6" w:space="0" w:color="000000"/>
              <w:left w:val="single" w:sz="6" w:space="0" w:color="000000"/>
              <w:bottom w:val="double" w:sz="6" w:space="0" w:color="000000"/>
              <w:right w:val="single" w:sz="6" w:space="0" w:color="000000"/>
            </w:tcBorders>
          </w:tcPr>
          <w:p w14:paraId="03E3067A" w14:textId="77777777" w:rsidR="00BA7C16" w:rsidRPr="00A70DA3" w:rsidRDefault="00BA7C16" w:rsidP="002B0811">
            <w:pPr>
              <w:pStyle w:val="TableParagraph"/>
              <w:spacing w:before="8"/>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377C2CB8" w14:textId="77777777" w:rsidR="00BA7C16" w:rsidRPr="00A70DA3" w:rsidRDefault="00BA7C16" w:rsidP="002B0811">
            <w:pPr>
              <w:pStyle w:val="TableParagraph"/>
              <w:spacing w:before="8"/>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31CC63BD" w14:textId="77777777" w:rsidR="00BA7C16" w:rsidRPr="00A70DA3" w:rsidRDefault="00BA7C16" w:rsidP="002B0811">
            <w:pPr>
              <w:pStyle w:val="TableParagraph"/>
              <w:spacing w:before="8"/>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091B1BC9" w14:textId="77777777" w:rsidR="00BA7C16" w:rsidRPr="00A70DA3" w:rsidRDefault="00BA7C16" w:rsidP="002B0811">
            <w:pPr>
              <w:pStyle w:val="TableParagraph"/>
              <w:spacing w:before="8"/>
              <w:ind w:left="103"/>
              <w:rPr>
                <w:sz w:val="20"/>
                <w:szCs w:val="20"/>
              </w:rPr>
            </w:pPr>
            <w:r w:rsidRPr="00A70DA3">
              <w:rPr>
                <w:sz w:val="20"/>
                <w:szCs w:val="20"/>
              </w:rPr>
              <w:t>Meio</w:t>
            </w:r>
            <w:r w:rsidRPr="00A70DA3">
              <w:rPr>
                <w:spacing w:val="-2"/>
                <w:sz w:val="20"/>
                <w:szCs w:val="20"/>
              </w:rPr>
              <w:t xml:space="preserve"> Ambiente</w:t>
            </w:r>
          </w:p>
        </w:tc>
      </w:tr>
      <w:tr w:rsidR="00BA7C16" w:rsidRPr="00A70DA3" w14:paraId="1311C039" w14:textId="77777777" w:rsidTr="002B0811">
        <w:trPr>
          <w:trHeight w:val="313"/>
        </w:trPr>
        <w:tc>
          <w:tcPr>
            <w:tcW w:w="1126" w:type="dxa"/>
            <w:tcBorders>
              <w:top w:val="double" w:sz="6" w:space="0" w:color="000000"/>
              <w:left w:val="single" w:sz="6" w:space="0" w:color="000000"/>
              <w:bottom w:val="double" w:sz="6" w:space="0" w:color="000000"/>
              <w:right w:val="single" w:sz="6" w:space="0" w:color="000000"/>
            </w:tcBorders>
          </w:tcPr>
          <w:p w14:paraId="238451A3" w14:textId="77777777" w:rsidR="00BA7C16" w:rsidRPr="00A70DA3" w:rsidRDefault="00BA7C16" w:rsidP="002B0811">
            <w:pPr>
              <w:pStyle w:val="TableParagraph"/>
              <w:spacing w:before="7"/>
              <w:rPr>
                <w:sz w:val="20"/>
                <w:szCs w:val="20"/>
              </w:rPr>
            </w:pPr>
            <w:r w:rsidRPr="00A70DA3">
              <w:rPr>
                <w:spacing w:val="-5"/>
                <w:sz w:val="20"/>
                <w:szCs w:val="20"/>
              </w:rPr>
              <w:t>482</w:t>
            </w:r>
          </w:p>
        </w:tc>
        <w:tc>
          <w:tcPr>
            <w:tcW w:w="1383" w:type="dxa"/>
            <w:tcBorders>
              <w:top w:val="double" w:sz="6" w:space="0" w:color="000000"/>
              <w:left w:val="single" w:sz="6" w:space="0" w:color="000000"/>
              <w:bottom w:val="double" w:sz="6" w:space="0" w:color="000000"/>
              <w:right w:val="single" w:sz="6" w:space="0" w:color="000000"/>
            </w:tcBorders>
          </w:tcPr>
          <w:p w14:paraId="263CA85E" w14:textId="77777777" w:rsidR="00BA7C16" w:rsidRPr="00A70DA3" w:rsidRDefault="00BA7C16" w:rsidP="002B0811">
            <w:pPr>
              <w:pStyle w:val="TableParagraph"/>
              <w:spacing w:before="7"/>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0013E2F0" w14:textId="77777777" w:rsidR="00BA7C16" w:rsidRPr="00A70DA3" w:rsidRDefault="00BA7C16" w:rsidP="002B0811">
            <w:pPr>
              <w:pStyle w:val="TableParagraph"/>
              <w:spacing w:before="7"/>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15F5BAED" w14:textId="77777777" w:rsidR="00BA7C16" w:rsidRPr="00A70DA3" w:rsidRDefault="00BA7C16" w:rsidP="002B0811">
            <w:pPr>
              <w:pStyle w:val="TableParagraph"/>
              <w:spacing w:before="7"/>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0F10D03F" w14:textId="77777777" w:rsidR="00BA7C16" w:rsidRPr="00A70DA3" w:rsidRDefault="00BA7C16" w:rsidP="002B0811">
            <w:pPr>
              <w:pStyle w:val="TableParagraph"/>
              <w:spacing w:before="7"/>
              <w:ind w:left="103"/>
              <w:rPr>
                <w:sz w:val="20"/>
                <w:szCs w:val="20"/>
              </w:rPr>
            </w:pPr>
            <w:r w:rsidRPr="00A70DA3">
              <w:rPr>
                <w:sz w:val="20"/>
                <w:szCs w:val="20"/>
              </w:rPr>
              <w:t>Serviços</w:t>
            </w:r>
            <w:r w:rsidRPr="00A70DA3">
              <w:rPr>
                <w:spacing w:val="-2"/>
                <w:sz w:val="20"/>
                <w:szCs w:val="20"/>
              </w:rPr>
              <w:t xml:space="preserve"> Públicos</w:t>
            </w:r>
          </w:p>
        </w:tc>
      </w:tr>
      <w:tr w:rsidR="00BA7C16" w:rsidRPr="00A70DA3" w14:paraId="1E71539D" w14:textId="77777777" w:rsidTr="002B0811">
        <w:trPr>
          <w:trHeight w:val="313"/>
        </w:trPr>
        <w:tc>
          <w:tcPr>
            <w:tcW w:w="1126" w:type="dxa"/>
            <w:tcBorders>
              <w:top w:val="double" w:sz="6" w:space="0" w:color="000000"/>
              <w:left w:val="single" w:sz="6" w:space="0" w:color="000000"/>
              <w:bottom w:val="double" w:sz="6" w:space="0" w:color="000000"/>
              <w:right w:val="single" w:sz="6" w:space="0" w:color="000000"/>
            </w:tcBorders>
          </w:tcPr>
          <w:p w14:paraId="2B0808FE" w14:textId="77777777" w:rsidR="00BA7C16" w:rsidRPr="00A70DA3" w:rsidRDefault="00BA7C16" w:rsidP="002B0811">
            <w:pPr>
              <w:pStyle w:val="TableParagraph"/>
              <w:spacing w:before="8"/>
              <w:rPr>
                <w:sz w:val="20"/>
                <w:szCs w:val="20"/>
              </w:rPr>
            </w:pPr>
            <w:r w:rsidRPr="00A70DA3">
              <w:rPr>
                <w:spacing w:val="-5"/>
                <w:sz w:val="20"/>
                <w:szCs w:val="20"/>
              </w:rPr>
              <w:t>523</w:t>
            </w:r>
          </w:p>
        </w:tc>
        <w:tc>
          <w:tcPr>
            <w:tcW w:w="1383" w:type="dxa"/>
            <w:tcBorders>
              <w:top w:val="double" w:sz="6" w:space="0" w:color="000000"/>
              <w:left w:val="single" w:sz="6" w:space="0" w:color="000000"/>
              <w:bottom w:val="double" w:sz="6" w:space="0" w:color="000000"/>
              <w:right w:val="single" w:sz="6" w:space="0" w:color="000000"/>
            </w:tcBorders>
          </w:tcPr>
          <w:p w14:paraId="6E4DC817" w14:textId="77777777" w:rsidR="00BA7C16" w:rsidRPr="00A70DA3" w:rsidRDefault="00BA7C16" w:rsidP="002B0811">
            <w:pPr>
              <w:pStyle w:val="TableParagraph"/>
              <w:spacing w:before="8"/>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3901FD7D" w14:textId="77777777" w:rsidR="00BA7C16" w:rsidRPr="00A70DA3" w:rsidRDefault="00BA7C16" w:rsidP="002B0811">
            <w:pPr>
              <w:pStyle w:val="TableParagraph"/>
              <w:spacing w:before="8"/>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1C6663E0" w14:textId="77777777" w:rsidR="00BA7C16" w:rsidRPr="00A70DA3" w:rsidRDefault="00BA7C16" w:rsidP="002B0811">
            <w:pPr>
              <w:pStyle w:val="TableParagraph"/>
              <w:spacing w:before="8"/>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1F125C72" w14:textId="77777777" w:rsidR="00BA7C16" w:rsidRPr="00A70DA3" w:rsidRDefault="00BA7C16" w:rsidP="002B0811">
            <w:pPr>
              <w:pStyle w:val="TableParagraph"/>
              <w:spacing w:before="8"/>
              <w:ind w:left="103"/>
              <w:rPr>
                <w:sz w:val="20"/>
                <w:szCs w:val="20"/>
              </w:rPr>
            </w:pPr>
            <w:r w:rsidRPr="00A70DA3">
              <w:rPr>
                <w:sz w:val="20"/>
                <w:szCs w:val="20"/>
              </w:rPr>
              <w:t>Segurança e</w:t>
            </w:r>
            <w:r w:rsidRPr="00A70DA3">
              <w:rPr>
                <w:spacing w:val="-5"/>
                <w:sz w:val="20"/>
                <w:szCs w:val="20"/>
              </w:rPr>
              <w:t xml:space="preserve"> </w:t>
            </w:r>
            <w:r w:rsidRPr="00A70DA3">
              <w:rPr>
                <w:sz w:val="20"/>
                <w:szCs w:val="20"/>
              </w:rPr>
              <w:t>Mobilidade</w:t>
            </w:r>
            <w:r w:rsidRPr="00A70DA3">
              <w:rPr>
                <w:spacing w:val="1"/>
                <w:sz w:val="20"/>
                <w:szCs w:val="20"/>
              </w:rPr>
              <w:t xml:space="preserve"> </w:t>
            </w:r>
            <w:r w:rsidRPr="00A70DA3">
              <w:rPr>
                <w:spacing w:val="-2"/>
                <w:sz w:val="20"/>
                <w:szCs w:val="20"/>
              </w:rPr>
              <w:t>Urbana</w:t>
            </w:r>
          </w:p>
        </w:tc>
      </w:tr>
      <w:tr w:rsidR="00BA7C16" w:rsidRPr="00A70DA3" w14:paraId="6CDC41C8" w14:textId="77777777" w:rsidTr="002B0811">
        <w:trPr>
          <w:trHeight w:val="313"/>
        </w:trPr>
        <w:tc>
          <w:tcPr>
            <w:tcW w:w="1126" w:type="dxa"/>
            <w:tcBorders>
              <w:top w:val="double" w:sz="6" w:space="0" w:color="000000"/>
              <w:left w:val="single" w:sz="6" w:space="0" w:color="000000"/>
              <w:bottom w:val="double" w:sz="6" w:space="0" w:color="000000"/>
              <w:right w:val="single" w:sz="6" w:space="0" w:color="000000"/>
            </w:tcBorders>
          </w:tcPr>
          <w:p w14:paraId="7CA16B79" w14:textId="77777777" w:rsidR="00BA7C16" w:rsidRPr="00A70DA3" w:rsidRDefault="00BA7C16" w:rsidP="002B0811">
            <w:pPr>
              <w:pStyle w:val="TableParagraph"/>
              <w:spacing w:before="10"/>
              <w:rPr>
                <w:sz w:val="20"/>
                <w:szCs w:val="20"/>
              </w:rPr>
            </w:pPr>
            <w:r w:rsidRPr="00A70DA3">
              <w:rPr>
                <w:spacing w:val="-5"/>
                <w:sz w:val="20"/>
                <w:szCs w:val="20"/>
              </w:rPr>
              <w:t>533</w:t>
            </w:r>
          </w:p>
        </w:tc>
        <w:tc>
          <w:tcPr>
            <w:tcW w:w="1383" w:type="dxa"/>
            <w:tcBorders>
              <w:top w:val="double" w:sz="6" w:space="0" w:color="000000"/>
              <w:left w:val="single" w:sz="6" w:space="0" w:color="000000"/>
              <w:bottom w:val="double" w:sz="6" w:space="0" w:color="000000"/>
              <w:right w:val="single" w:sz="6" w:space="0" w:color="000000"/>
            </w:tcBorders>
          </w:tcPr>
          <w:p w14:paraId="57A4FF0F" w14:textId="77777777" w:rsidR="00BA7C16" w:rsidRPr="00A70DA3" w:rsidRDefault="00BA7C16" w:rsidP="002B0811">
            <w:pPr>
              <w:pStyle w:val="TableParagraph"/>
              <w:spacing w:before="10"/>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6FD9D743" w14:textId="77777777" w:rsidR="00BA7C16" w:rsidRPr="00A70DA3" w:rsidRDefault="00BA7C16" w:rsidP="002B0811">
            <w:pPr>
              <w:pStyle w:val="TableParagraph"/>
              <w:spacing w:before="10"/>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13240600" w14:textId="77777777" w:rsidR="00BA7C16" w:rsidRPr="00A70DA3" w:rsidRDefault="00BA7C16" w:rsidP="002B0811">
            <w:pPr>
              <w:pStyle w:val="TableParagraph"/>
              <w:spacing w:before="10"/>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6806EDC3" w14:textId="77777777" w:rsidR="00BA7C16" w:rsidRPr="00A70DA3" w:rsidRDefault="00BA7C16" w:rsidP="002B0811">
            <w:pPr>
              <w:pStyle w:val="TableParagraph"/>
              <w:spacing w:before="10"/>
              <w:ind w:left="103"/>
              <w:rPr>
                <w:sz w:val="20"/>
                <w:szCs w:val="20"/>
              </w:rPr>
            </w:pPr>
            <w:r w:rsidRPr="00A70DA3">
              <w:rPr>
                <w:sz w:val="20"/>
                <w:szCs w:val="20"/>
              </w:rPr>
              <w:t>Planejam.</w:t>
            </w:r>
            <w:r w:rsidRPr="00A70DA3">
              <w:rPr>
                <w:spacing w:val="-2"/>
                <w:sz w:val="20"/>
                <w:szCs w:val="20"/>
              </w:rPr>
              <w:t xml:space="preserve"> </w:t>
            </w:r>
            <w:r w:rsidRPr="00A70DA3">
              <w:rPr>
                <w:sz w:val="20"/>
                <w:szCs w:val="20"/>
              </w:rPr>
              <w:t>e Inovação</w:t>
            </w:r>
            <w:r w:rsidRPr="00A70DA3">
              <w:rPr>
                <w:spacing w:val="-4"/>
                <w:sz w:val="20"/>
                <w:szCs w:val="20"/>
              </w:rPr>
              <w:t xml:space="preserve"> </w:t>
            </w:r>
            <w:r w:rsidRPr="00A70DA3">
              <w:rPr>
                <w:spacing w:val="-2"/>
                <w:sz w:val="20"/>
                <w:szCs w:val="20"/>
              </w:rPr>
              <w:t>Tecnológica</w:t>
            </w:r>
          </w:p>
        </w:tc>
      </w:tr>
      <w:tr w:rsidR="00BA7C16" w:rsidRPr="00A70DA3" w14:paraId="65C3D10A" w14:textId="77777777" w:rsidTr="002B0811">
        <w:trPr>
          <w:trHeight w:val="313"/>
        </w:trPr>
        <w:tc>
          <w:tcPr>
            <w:tcW w:w="1126" w:type="dxa"/>
            <w:tcBorders>
              <w:top w:val="double" w:sz="6" w:space="0" w:color="000000"/>
              <w:left w:val="single" w:sz="6" w:space="0" w:color="000000"/>
              <w:bottom w:val="double" w:sz="6" w:space="0" w:color="000000"/>
              <w:right w:val="single" w:sz="6" w:space="0" w:color="000000"/>
            </w:tcBorders>
          </w:tcPr>
          <w:p w14:paraId="58D47DBB" w14:textId="77777777" w:rsidR="00BA7C16" w:rsidRPr="00A70DA3" w:rsidRDefault="00BA7C16" w:rsidP="002B0811">
            <w:pPr>
              <w:pStyle w:val="TableParagraph"/>
              <w:spacing w:before="8"/>
              <w:rPr>
                <w:sz w:val="20"/>
                <w:szCs w:val="20"/>
              </w:rPr>
            </w:pPr>
            <w:r w:rsidRPr="00A70DA3">
              <w:rPr>
                <w:spacing w:val="-5"/>
                <w:sz w:val="20"/>
                <w:szCs w:val="20"/>
              </w:rPr>
              <w:t>555</w:t>
            </w:r>
          </w:p>
        </w:tc>
        <w:tc>
          <w:tcPr>
            <w:tcW w:w="1383" w:type="dxa"/>
            <w:tcBorders>
              <w:top w:val="double" w:sz="6" w:space="0" w:color="000000"/>
              <w:left w:val="single" w:sz="6" w:space="0" w:color="000000"/>
              <w:bottom w:val="double" w:sz="6" w:space="0" w:color="000000"/>
              <w:right w:val="single" w:sz="6" w:space="0" w:color="000000"/>
            </w:tcBorders>
          </w:tcPr>
          <w:p w14:paraId="6AE8544F" w14:textId="77777777" w:rsidR="00BA7C16" w:rsidRPr="00A70DA3" w:rsidRDefault="00BA7C16" w:rsidP="002B0811">
            <w:pPr>
              <w:pStyle w:val="TableParagraph"/>
              <w:spacing w:before="8"/>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6DF751AF" w14:textId="77777777" w:rsidR="00BA7C16" w:rsidRPr="00A70DA3" w:rsidRDefault="00BA7C16" w:rsidP="002B0811">
            <w:pPr>
              <w:pStyle w:val="TableParagraph"/>
              <w:spacing w:before="8"/>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4405917F" w14:textId="77777777" w:rsidR="00BA7C16" w:rsidRPr="00A70DA3" w:rsidRDefault="00BA7C16" w:rsidP="002B0811">
            <w:pPr>
              <w:pStyle w:val="TableParagraph"/>
              <w:spacing w:before="8"/>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24AB96C5" w14:textId="77777777" w:rsidR="00BA7C16" w:rsidRPr="00A70DA3" w:rsidRDefault="00BA7C16" w:rsidP="002B0811">
            <w:pPr>
              <w:pStyle w:val="TableParagraph"/>
              <w:spacing w:before="8"/>
              <w:ind w:left="103"/>
              <w:rPr>
                <w:sz w:val="20"/>
                <w:szCs w:val="20"/>
              </w:rPr>
            </w:pPr>
            <w:r w:rsidRPr="00A70DA3">
              <w:rPr>
                <w:sz w:val="20"/>
                <w:szCs w:val="20"/>
              </w:rPr>
              <w:t>Agricultura</w:t>
            </w:r>
            <w:r w:rsidRPr="00A70DA3">
              <w:rPr>
                <w:spacing w:val="-2"/>
                <w:sz w:val="20"/>
                <w:szCs w:val="20"/>
              </w:rPr>
              <w:t xml:space="preserve"> </w:t>
            </w:r>
            <w:r w:rsidRPr="00A70DA3">
              <w:rPr>
                <w:sz w:val="20"/>
                <w:szCs w:val="20"/>
              </w:rPr>
              <w:t>e</w:t>
            </w:r>
            <w:r w:rsidRPr="00A70DA3">
              <w:rPr>
                <w:spacing w:val="-4"/>
                <w:sz w:val="20"/>
                <w:szCs w:val="20"/>
              </w:rPr>
              <w:t xml:space="preserve"> </w:t>
            </w:r>
            <w:r w:rsidRPr="00A70DA3">
              <w:rPr>
                <w:spacing w:val="-2"/>
                <w:sz w:val="20"/>
                <w:szCs w:val="20"/>
              </w:rPr>
              <w:t>Pecuária</w:t>
            </w:r>
          </w:p>
        </w:tc>
      </w:tr>
      <w:tr w:rsidR="00BA7C16" w:rsidRPr="00A70DA3" w14:paraId="40C6B7CF" w14:textId="77777777" w:rsidTr="002B0811">
        <w:trPr>
          <w:trHeight w:val="315"/>
        </w:trPr>
        <w:tc>
          <w:tcPr>
            <w:tcW w:w="1126" w:type="dxa"/>
            <w:tcBorders>
              <w:top w:val="double" w:sz="6" w:space="0" w:color="000000"/>
              <w:left w:val="single" w:sz="6" w:space="0" w:color="000000"/>
              <w:bottom w:val="double" w:sz="6" w:space="0" w:color="000000"/>
              <w:right w:val="single" w:sz="6" w:space="0" w:color="000000"/>
            </w:tcBorders>
          </w:tcPr>
          <w:p w14:paraId="243765CB" w14:textId="77777777" w:rsidR="00BA7C16" w:rsidRPr="00A70DA3" w:rsidRDefault="00BA7C16" w:rsidP="002B0811">
            <w:pPr>
              <w:pStyle w:val="TableParagraph"/>
              <w:spacing w:before="10"/>
              <w:rPr>
                <w:sz w:val="20"/>
                <w:szCs w:val="20"/>
              </w:rPr>
            </w:pPr>
            <w:r w:rsidRPr="00A70DA3">
              <w:rPr>
                <w:spacing w:val="-5"/>
                <w:sz w:val="20"/>
                <w:szCs w:val="20"/>
              </w:rPr>
              <w:t>567</w:t>
            </w:r>
          </w:p>
        </w:tc>
        <w:tc>
          <w:tcPr>
            <w:tcW w:w="1383" w:type="dxa"/>
            <w:tcBorders>
              <w:top w:val="double" w:sz="6" w:space="0" w:color="000000"/>
              <w:left w:val="single" w:sz="6" w:space="0" w:color="000000"/>
              <w:bottom w:val="double" w:sz="6" w:space="0" w:color="000000"/>
              <w:right w:val="single" w:sz="6" w:space="0" w:color="000000"/>
            </w:tcBorders>
          </w:tcPr>
          <w:p w14:paraId="7C48EB91" w14:textId="77777777" w:rsidR="00BA7C16" w:rsidRPr="00A70DA3" w:rsidRDefault="00BA7C16" w:rsidP="002B0811">
            <w:pPr>
              <w:pStyle w:val="TableParagraph"/>
              <w:spacing w:before="10"/>
              <w:ind w:left="15"/>
              <w:rPr>
                <w:sz w:val="20"/>
                <w:szCs w:val="20"/>
              </w:rPr>
            </w:pPr>
            <w:r w:rsidRPr="00A70DA3">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14821D2E" w14:textId="77777777" w:rsidR="00BA7C16" w:rsidRPr="00A70DA3" w:rsidRDefault="00BA7C16" w:rsidP="002B0811">
            <w:pPr>
              <w:pStyle w:val="TableParagraph"/>
              <w:spacing w:before="10"/>
              <w:ind w:left="11"/>
              <w:rPr>
                <w:sz w:val="20"/>
                <w:szCs w:val="20"/>
              </w:rPr>
            </w:pPr>
            <w:r w:rsidRPr="00A70DA3">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5EA618CB" w14:textId="77777777" w:rsidR="00BA7C16" w:rsidRPr="00A70DA3" w:rsidRDefault="00BA7C16" w:rsidP="002B0811">
            <w:pPr>
              <w:pStyle w:val="TableParagraph"/>
              <w:spacing w:before="10"/>
              <w:ind w:left="105"/>
              <w:rPr>
                <w:sz w:val="20"/>
                <w:szCs w:val="20"/>
              </w:rPr>
            </w:pPr>
            <w:r w:rsidRPr="00A70DA3">
              <w:rPr>
                <w:sz w:val="20"/>
                <w:szCs w:val="20"/>
              </w:rPr>
              <w:t>Recursos</w:t>
            </w:r>
            <w:r w:rsidRPr="00A70DA3">
              <w:rPr>
                <w:spacing w:val="-3"/>
                <w:sz w:val="20"/>
                <w:szCs w:val="20"/>
              </w:rPr>
              <w:t xml:space="preserve"> </w:t>
            </w:r>
            <w:r w:rsidRPr="00A70DA3">
              <w:rPr>
                <w:spacing w:val="-2"/>
                <w:sz w:val="20"/>
                <w:szCs w:val="20"/>
              </w:rPr>
              <w:t>Livres</w:t>
            </w:r>
          </w:p>
        </w:tc>
        <w:tc>
          <w:tcPr>
            <w:tcW w:w="3572" w:type="dxa"/>
            <w:tcBorders>
              <w:top w:val="double" w:sz="6" w:space="0" w:color="000000"/>
              <w:left w:val="single" w:sz="6" w:space="0" w:color="000000"/>
              <w:bottom w:val="double" w:sz="6" w:space="0" w:color="000000"/>
            </w:tcBorders>
          </w:tcPr>
          <w:p w14:paraId="25120E99" w14:textId="77777777" w:rsidR="00BA7C16" w:rsidRPr="00A70DA3" w:rsidRDefault="00BA7C16" w:rsidP="002B0811">
            <w:pPr>
              <w:pStyle w:val="TableParagraph"/>
              <w:spacing w:before="10"/>
              <w:ind w:left="103"/>
              <w:rPr>
                <w:sz w:val="20"/>
                <w:szCs w:val="20"/>
              </w:rPr>
            </w:pPr>
            <w:r w:rsidRPr="00A70DA3">
              <w:rPr>
                <w:sz w:val="20"/>
                <w:szCs w:val="20"/>
              </w:rPr>
              <w:t>Licitação</w:t>
            </w:r>
            <w:r w:rsidRPr="00A70DA3">
              <w:rPr>
                <w:spacing w:val="-3"/>
                <w:sz w:val="20"/>
                <w:szCs w:val="20"/>
              </w:rPr>
              <w:t xml:space="preserve"> </w:t>
            </w:r>
            <w:r w:rsidRPr="00A70DA3">
              <w:rPr>
                <w:sz w:val="20"/>
                <w:szCs w:val="20"/>
              </w:rPr>
              <w:t>e</w:t>
            </w:r>
            <w:r w:rsidRPr="00A70DA3">
              <w:rPr>
                <w:spacing w:val="-2"/>
                <w:sz w:val="20"/>
                <w:szCs w:val="20"/>
              </w:rPr>
              <w:t xml:space="preserve"> Compras</w:t>
            </w:r>
          </w:p>
        </w:tc>
      </w:tr>
    </w:tbl>
    <w:p w14:paraId="5F1671A4" w14:textId="77777777" w:rsidR="00BA7C16" w:rsidRPr="00BA7C16" w:rsidRDefault="00BA7C16" w:rsidP="00CE0511">
      <w:pPr>
        <w:pStyle w:val="Nivel01"/>
        <w:numPr>
          <w:ilvl w:val="0"/>
          <w:numId w:val="23"/>
        </w:numPr>
        <w:suppressAutoHyphens w:val="0"/>
        <w:rPr>
          <w:color w:val="FFFFFF" w:themeColor="background1"/>
        </w:rPr>
      </w:pPr>
    </w:p>
    <w:p w14:paraId="075363B3" w14:textId="0EA15A6B" w:rsidR="00887662" w:rsidRPr="004827F2" w:rsidRDefault="00887662" w:rsidP="00CE0511">
      <w:pPr>
        <w:pStyle w:val="Nivel01"/>
        <w:numPr>
          <w:ilvl w:val="0"/>
          <w:numId w:val="23"/>
        </w:numPr>
        <w:suppressAutoHyphens w:val="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0"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CE0511">
      <w:pPr>
        <w:pStyle w:val="Nivel01"/>
        <w:numPr>
          <w:ilvl w:val="0"/>
          <w:numId w:val="23"/>
        </w:numPr>
        <w:suppressAutoHyphens w:val="0"/>
        <w:rPr>
          <w:color w:val="FFFFFF" w:themeColor="background1"/>
        </w:rPr>
      </w:pPr>
      <w:r w:rsidRPr="004827F2">
        <w:lastRenderedPageBreak/>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3841F434" w14:textId="38AE50DB" w:rsidR="003730B2" w:rsidRDefault="003730B2" w:rsidP="00352C84">
      <w:pPr>
        <w:pStyle w:val="Nivel2"/>
        <w:autoSpaceDE/>
        <w:autoSpaceDN/>
        <w:adjustRightInd/>
        <w:spacing w:after="288"/>
        <w:ind w:left="284"/>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r>
        <w:t>a)</w:t>
      </w:r>
      <w:r w:rsidR="003730B2" w:rsidRPr="00157527">
        <w:t>O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r>
        <w:t>b)</w:t>
      </w:r>
      <w:r w:rsidR="003730B2" w:rsidRPr="00157527">
        <w:t>Em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27D51F4D" w:rsidR="003730B2" w:rsidRDefault="003730B2" w:rsidP="003730B2">
      <w:pPr>
        <w:pStyle w:val="Nvel01-SemNumerao"/>
      </w:pPr>
      <w:r w:rsidRPr="00157527">
        <w:t>Fiscalização</w:t>
      </w:r>
    </w:p>
    <w:p w14:paraId="5C3B2ADF" w14:textId="77777777" w:rsidR="00A9304F" w:rsidRPr="002F14A2" w:rsidRDefault="00A9304F" w:rsidP="00A9304F">
      <w:pPr>
        <w:pStyle w:val="Nvel2-Red"/>
      </w:pPr>
      <w:r w:rsidRPr="002F14A2">
        <w:t xml:space="preserve">A execução do contrato deverá ser acompanhada e fiscalizada pela Gestora do contrato a </w:t>
      </w:r>
      <w:r w:rsidRPr="002F14A2">
        <w:rPr>
          <w:b/>
          <w:bCs/>
        </w:rPr>
        <w:t>Srª. MARCIA DIAS CONOR</w:t>
      </w:r>
      <w:r w:rsidRPr="002F14A2">
        <w:t xml:space="preserve">, pela Fiscal a </w:t>
      </w:r>
      <w:r w:rsidRPr="002F14A2">
        <w:rPr>
          <w:b/>
          <w:bCs/>
        </w:rPr>
        <w:t>Srª</w:t>
      </w:r>
      <w:r w:rsidRPr="002F14A2">
        <w:t xml:space="preserve">. </w:t>
      </w:r>
      <w:r w:rsidRPr="002F14A2">
        <w:rPr>
          <w:b/>
          <w:bCs/>
        </w:rPr>
        <w:t xml:space="preserve">SANDRA APARECIDA ROMERO, </w:t>
      </w:r>
      <w:r w:rsidRPr="002F14A2">
        <w:t xml:space="preserve">que desempenhará as funções de fiscalização técnica e administrativa, e fiscal substituto o </w:t>
      </w:r>
      <w:r w:rsidRPr="002F14A2">
        <w:rPr>
          <w:b/>
          <w:bCs/>
        </w:rPr>
        <w:t>Srª.</w:t>
      </w:r>
      <w:r w:rsidRPr="002F14A2">
        <w:t xml:space="preserve"> </w:t>
      </w:r>
      <w:r w:rsidRPr="002F14A2">
        <w:rPr>
          <w:b/>
          <w:bCs/>
        </w:rPr>
        <w:t xml:space="preserve">ISADORA DENISE PEREIRA DE BARROS OLIVEIRA </w:t>
      </w:r>
      <w:r w:rsidRPr="002F14A2">
        <w:t>(Lei nº 14.133, de 2021, art. 117, §1).</w:t>
      </w:r>
    </w:p>
    <w:p w14:paraId="67A0606A" w14:textId="739CCACA" w:rsidR="003730B2" w:rsidRPr="00157527" w:rsidRDefault="003730B2" w:rsidP="003730B2">
      <w:pPr>
        <w:pStyle w:val="Nvel01-SemNumerao"/>
      </w:pPr>
      <w:r w:rsidRPr="00157527">
        <w:t>Fiscalização Técnica</w:t>
      </w:r>
    </w:p>
    <w:p w14:paraId="0E9FB899" w14:textId="56C57761" w:rsidR="003730B2" w:rsidRPr="00157527" w:rsidRDefault="00A8682F" w:rsidP="003730B2">
      <w:pPr>
        <w:pStyle w:val="Nivel2"/>
        <w:autoSpaceDE/>
        <w:autoSpaceDN/>
        <w:adjustRightInd/>
        <w:spacing w:after="0"/>
      </w:pPr>
      <w:r>
        <w:t>a)</w:t>
      </w:r>
      <w:r w:rsidR="003730B2"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r>
        <w:t>b)</w:t>
      </w:r>
      <w:r w:rsidR="003730B2" w:rsidRPr="00157527">
        <w:t>O fiscal técnico do contrato anotará no histórico de gerenciamento do contrato todas as ocorrências relacionadas à execução do contrato, com a descrição do que for necessário para a regularização das faltas 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r>
        <w:lastRenderedPageBreak/>
        <w:t>e</w:t>
      </w:r>
      <w:r w:rsidR="00F94727">
        <w:t>)</w:t>
      </w:r>
      <w:r w:rsidR="003730B2" w:rsidRPr="00157527">
        <w:t>No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r>
        <w:t>f</w:t>
      </w:r>
      <w:r w:rsidR="00F94727">
        <w:t>)</w:t>
      </w:r>
      <w:r w:rsidR="003730B2" w:rsidRPr="00157527">
        <w:t>O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3730B2">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r>
        <w:t>a</w:t>
      </w:r>
      <w:r w:rsidR="00F94727">
        <w:t>)</w:t>
      </w:r>
      <w:r w:rsidR="003730B2"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r>
        <w:t>b</w:t>
      </w:r>
      <w:r w:rsidR="00F94727">
        <w:t>)</w:t>
      </w:r>
      <w:r w:rsidR="003730B2"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3730B2">
      <w:pPr>
        <w:pStyle w:val="Nvel01-SemNumerao"/>
        <w:rPr>
          <w:i/>
        </w:rPr>
      </w:pPr>
      <w:r w:rsidRPr="00157527">
        <w:t>Gestor do Contrato</w:t>
      </w:r>
    </w:p>
    <w:p w14:paraId="070DB9D0" w14:textId="05EE6AEC" w:rsidR="003730B2" w:rsidRPr="00157527" w:rsidRDefault="00A8682F" w:rsidP="003730B2">
      <w:pPr>
        <w:pStyle w:val="Nivel2"/>
        <w:autoSpaceDE/>
        <w:autoSpaceDN/>
        <w:adjustRightInd/>
        <w:spacing w:after="0"/>
      </w:pPr>
      <w:r>
        <w:t>a</w:t>
      </w:r>
      <w:r w:rsidR="00F94727">
        <w:t>)</w:t>
      </w:r>
      <w:r w:rsidR="003730B2"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r>
        <w:t>b</w:t>
      </w:r>
      <w:r w:rsidR="00F94727">
        <w:t>)</w:t>
      </w:r>
      <w:r w:rsidR="003730B2"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A85821">
      <w:pPr>
        <w:pStyle w:val="PargrafodaLista"/>
        <w:numPr>
          <w:ilvl w:val="0"/>
          <w:numId w:val="41"/>
        </w:numPr>
        <w:spacing w:before="120" w:afterLines="120" w:after="288" w:line="312" w:lineRule="auto"/>
        <w:rPr>
          <w:rFonts w:ascii="Arial" w:hAnsi="Arial" w:cs="Arial"/>
          <w:sz w:val="20"/>
          <w:szCs w:val="20"/>
        </w:rPr>
      </w:pPr>
    </w:p>
    <w:p w14:paraId="7ACC3F3D" w14:textId="772078E4" w:rsidR="00423810" w:rsidRPr="00F62B66" w:rsidRDefault="00887662" w:rsidP="00A85821">
      <w:pPr>
        <w:pStyle w:val="PargrafodaLista"/>
        <w:numPr>
          <w:ilvl w:val="0"/>
          <w:numId w:val="41"/>
        </w:numPr>
        <w:spacing w:before="120" w:afterLines="120" w:after="288" w:line="312" w:lineRule="auto"/>
        <w:rPr>
          <w:rFonts w:ascii="Arial" w:hAnsi="Arial" w:cs="Arial"/>
          <w:sz w:val="20"/>
          <w:szCs w:val="20"/>
        </w:rPr>
      </w:pPr>
      <w:r w:rsidRPr="00F62B66">
        <w:rPr>
          <w:rFonts w:ascii="Arial" w:hAnsi="Arial" w:cs="Arial"/>
          <w:i/>
          <w:iCs/>
          <w:sz w:val="20"/>
          <w:szCs w:val="20"/>
        </w:rPr>
        <w:lastRenderedPageBreak/>
        <w:t xml:space="preserve"> </w:t>
      </w:r>
      <w:bookmarkEnd w:id="33"/>
    </w:p>
    <w:p w14:paraId="7897AAB1" w14:textId="77777777" w:rsidR="00EE0DFB" w:rsidRDefault="00EE0DFB"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72597C74" w14:textId="77777777" w:rsidR="00997BC8" w:rsidRDefault="00997BC8" w:rsidP="002738C0">
      <w:pPr>
        <w:jc w:val="center"/>
        <w:rPr>
          <w:rFonts w:ascii="Arial" w:hAnsi="Arial" w:cs="Arial"/>
          <w:b/>
          <w:sz w:val="18"/>
          <w:szCs w:val="18"/>
        </w:rPr>
      </w:pPr>
    </w:p>
    <w:p w14:paraId="5092C4ED" w14:textId="77777777" w:rsidR="00997BC8" w:rsidRDefault="00997BC8" w:rsidP="002738C0">
      <w:pPr>
        <w:jc w:val="center"/>
        <w:rPr>
          <w:rFonts w:ascii="Arial" w:hAnsi="Arial" w:cs="Arial"/>
          <w:b/>
          <w:sz w:val="18"/>
          <w:szCs w:val="18"/>
        </w:rPr>
      </w:pPr>
    </w:p>
    <w:p w14:paraId="029A8036" w14:textId="77777777" w:rsidR="00997BC8" w:rsidRDefault="00997BC8" w:rsidP="002738C0">
      <w:pPr>
        <w:jc w:val="center"/>
        <w:rPr>
          <w:rFonts w:ascii="Arial" w:hAnsi="Arial" w:cs="Arial"/>
          <w:b/>
          <w:sz w:val="18"/>
          <w:szCs w:val="18"/>
        </w:rPr>
      </w:pPr>
    </w:p>
    <w:p w14:paraId="21278512" w14:textId="77777777" w:rsidR="00997BC8" w:rsidRDefault="00997BC8" w:rsidP="002738C0">
      <w:pPr>
        <w:jc w:val="center"/>
        <w:rPr>
          <w:rFonts w:ascii="Arial" w:hAnsi="Arial" w:cs="Arial"/>
          <w:b/>
          <w:sz w:val="18"/>
          <w:szCs w:val="18"/>
        </w:rPr>
      </w:pPr>
    </w:p>
    <w:p w14:paraId="2C54BFD9" w14:textId="77777777" w:rsidR="00997BC8" w:rsidRDefault="00997BC8" w:rsidP="002738C0">
      <w:pPr>
        <w:jc w:val="center"/>
        <w:rPr>
          <w:rFonts w:ascii="Arial" w:hAnsi="Arial" w:cs="Arial"/>
          <w:b/>
          <w:sz w:val="18"/>
          <w:szCs w:val="18"/>
        </w:rPr>
      </w:pPr>
    </w:p>
    <w:p w14:paraId="127CAAB3" w14:textId="77777777" w:rsidR="00997BC8" w:rsidRDefault="00997BC8" w:rsidP="002738C0">
      <w:pPr>
        <w:jc w:val="center"/>
        <w:rPr>
          <w:rFonts w:ascii="Arial" w:hAnsi="Arial" w:cs="Arial"/>
          <w:b/>
          <w:sz w:val="18"/>
          <w:szCs w:val="18"/>
        </w:rPr>
      </w:pPr>
    </w:p>
    <w:p w14:paraId="3C69B004" w14:textId="77777777" w:rsidR="00997BC8" w:rsidRDefault="00997BC8" w:rsidP="002738C0">
      <w:pPr>
        <w:jc w:val="center"/>
        <w:rPr>
          <w:rFonts w:ascii="Arial" w:hAnsi="Arial" w:cs="Arial"/>
          <w:b/>
          <w:sz w:val="18"/>
          <w:szCs w:val="18"/>
        </w:rPr>
      </w:pPr>
    </w:p>
    <w:p w14:paraId="38D06558" w14:textId="77777777" w:rsidR="00DE66C9" w:rsidRDefault="00DE66C9" w:rsidP="002738C0">
      <w:pPr>
        <w:jc w:val="center"/>
        <w:rPr>
          <w:rFonts w:ascii="Arial" w:hAnsi="Arial" w:cs="Arial"/>
          <w:b/>
          <w:sz w:val="18"/>
          <w:szCs w:val="18"/>
        </w:rPr>
      </w:pPr>
    </w:p>
    <w:p w14:paraId="2377B9BE" w14:textId="77777777" w:rsidR="00DE66C9" w:rsidRDefault="00DE66C9" w:rsidP="002738C0">
      <w:pPr>
        <w:jc w:val="center"/>
        <w:rPr>
          <w:rFonts w:ascii="Arial" w:hAnsi="Arial" w:cs="Arial"/>
          <w:b/>
          <w:sz w:val="18"/>
          <w:szCs w:val="18"/>
        </w:rPr>
      </w:pPr>
    </w:p>
    <w:p w14:paraId="5B9C415E" w14:textId="77777777" w:rsidR="00DE66C9" w:rsidRDefault="00DE66C9" w:rsidP="002738C0">
      <w:pPr>
        <w:jc w:val="center"/>
        <w:rPr>
          <w:rFonts w:ascii="Arial" w:hAnsi="Arial" w:cs="Arial"/>
          <w:b/>
          <w:sz w:val="18"/>
          <w:szCs w:val="18"/>
        </w:rPr>
      </w:pPr>
    </w:p>
    <w:p w14:paraId="3B837EB2" w14:textId="77777777" w:rsidR="00DE66C9" w:rsidRDefault="00DE66C9" w:rsidP="002738C0">
      <w:pPr>
        <w:jc w:val="center"/>
        <w:rPr>
          <w:rFonts w:ascii="Arial" w:hAnsi="Arial" w:cs="Arial"/>
          <w:b/>
          <w:sz w:val="18"/>
          <w:szCs w:val="18"/>
        </w:rPr>
      </w:pPr>
    </w:p>
    <w:p w14:paraId="260B6964" w14:textId="77777777" w:rsidR="00DE66C9" w:rsidRDefault="00DE66C9" w:rsidP="002738C0">
      <w:pPr>
        <w:jc w:val="center"/>
        <w:rPr>
          <w:rFonts w:ascii="Arial" w:hAnsi="Arial" w:cs="Arial"/>
          <w:b/>
          <w:sz w:val="18"/>
          <w:szCs w:val="18"/>
        </w:rPr>
      </w:pPr>
    </w:p>
    <w:p w14:paraId="21F0573B" w14:textId="77777777" w:rsidR="00A9304F" w:rsidRDefault="00A9304F" w:rsidP="002738C0">
      <w:pPr>
        <w:jc w:val="center"/>
        <w:rPr>
          <w:rFonts w:ascii="Arial" w:hAnsi="Arial" w:cs="Arial"/>
          <w:b/>
          <w:sz w:val="18"/>
          <w:szCs w:val="18"/>
        </w:rPr>
      </w:pPr>
    </w:p>
    <w:p w14:paraId="24096656" w14:textId="77777777" w:rsidR="00A9304F" w:rsidRDefault="00A9304F" w:rsidP="002738C0">
      <w:pPr>
        <w:jc w:val="center"/>
        <w:rPr>
          <w:rFonts w:ascii="Arial" w:hAnsi="Arial" w:cs="Arial"/>
          <w:b/>
          <w:sz w:val="18"/>
          <w:szCs w:val="18"/>
        </w:rPr>
      </w:pPr>
    </w:p>
    <w:p w14:paraId="167AEC1A" w14:textId="77777777" w:rsidR="00A9304F" w:rsidRDefault="00A9304F" w:rsidP="002738C0">
      <w:pPr>
        <w:jc w:val="center"/>
        <w:rPr>
          <w:rFonts w:ascii="Arial" w:hAnsi="Arial" w:cs="Arial"/>
          <w:b/>
          <w:sz w:val="18"/>
          <w:szCs w:val="18"/>
        </w:rPr>
      </w:pPr>
    </w:p>
    <w:p w14:paraId="656946A8" w14:textId="77777777" w:rsidR="00A9304F" w:rsidRDefault="00A9304F" w:rsidP="002738C0">
      <w:pPr>
        <w:jc w:val="center"/>
        <w:rPr>
          <w:rFonts w:ascii="Arial" w:hAnsi="Arial" w:cs="Arial"/>
          <w:b/>
          <w:sz w:val="18"/>
          <w:szCs w:val="18"/>
        </w:rPr>
      </w:pPr>
    </w:p>
    <w:p w14:paraId="33EFAA5E" w14:textId="77777777" w:rsidR="00A9304F" w:rsidRDefault="00A9304F" w:rsidP="002738C0">
      <w:pPr>
        <w:jc w:val="center"/>
        <w:rPr>
          <w:rFonts w:ascii="Arial" w:hAnsi="Arial" w:cs="Arial"/>
          <w:b/>
          <w:sz w:val="18"/>
          <w:szCs w:val="18"/>
        </w:rPr>
      </w:pPr>
    </w:p>
    <w:p w14:paraId="0066511F" w14:textId="77777777" w:rsidR="00A9304F" w:rsidRDefault="00A9304F" w:rsidP="002738C0">
      <w:pPr>
        <w:jc w:val="center"/>
        <w:rPr>
          <w:rFonts w:ascii="Arial" w:hAnsi="Arial" w:cs="Arial"/>
          <w:b/>
          <w:sz w:val="18"/>
          <w:szCs w:val="18"/>
        </w:rPr>
      </w:pPr>
    </w:p>
    <w:p w14:paraId="4D1BB029" w14:textId="77777777" w:rsidR="00A9304F" w:rsidRDefault="00A9304F" w:rsidP="002738C0">
      <w:pPr>
        <w:jc w:val="center"/>
        <w:rPr>
          <w:rFonts w:ascii="Arial" w:hAnsi="Arial" w:cs="Arial"/>
          <w:b/>
          <w:sz w:val="18"/>
          <w:szCs w:val="18"/>
        </w:rPr>
      </w:pPr>
    </w:p>
    <w:p w14:paraId="0ED22F93" w14:textId="77777777" w:rsidR="00A9304F" w:rsidRDefault="00A9304F" w:rsidP="002738C0">
      <w:pPr>
        <w:jc w:val="center"/>
        <w:rPr>
          <w:rFonts w:ascii="Arial" w:hAnsi="Arial" w:cs="Arial"/>
          <w:b/>
          <w:sz w:val="18"/>
          <w:szCs w:val="18"/>
        </w:rPr>
      </w:pPr>
    </w:p>
    <w:p w14:paraId="31E15DF9" w14:textId="77777777" w:rsidR="00997BC8" w:rsidRDefault="00997BC8" w:rsidP="002738C0">
      <w:pPr>
        <w:jc w:val="center"/>
        <w:rPr>
          <w:rFonts w:ascii="Arial" w:hAnsi="Arial" w:cs="Arial"/>
          <w:b/>
          <w:sz w:val="18"/>
          <w:szCs w:val="18"/>
        </w:rPr>
      </w:pPr>
    </w:p>
    <w:p w14:paraId="5CFA7E59" w14:textId="77777777" w:rsidR="00997BC8" w:rsidRDefault="00997BC8" w:rsidP="002738C0">
      <w:pPr>
        <w:jc w:val="center"/>
        <w:rPr>
          <w:rFonts w:ascii="Arial" w:hAnsi="Arial" w:cs="Arial"/>
          <w:b/>
          <w:sz w:val="18"/>
          <w:szCs w:val="18"/>
        </w:rPr>
      </w:pPr>
    </w:p>
    <w:p w14:paraId="47AEB253" w14:textId="77777777" w:rsidR="00EE0DFB" w:rsidRDefault="00EE0DFB" w:rsidP="00572DD2">
      <w:pPr>
        <w:rPr>
          <w:rFonts w:ascii="Arial" w:hAnsi="Arial" w:cs="Arial"/>
          <w:b/>
          <w:sz w:val="18"/>
          <w:szCs w:val="18"/>
        </w:rPr>
      </w:pPr>
    </w:p>
    <w:p w14:paraId="136A18F2" w14:textId="77777777" w:rsidR="00BA7C16" w:rsidRDefault="00BA7C16" w:rsidP="00572DD2">
      <w:pPr>
        <w:rPr>
          <w:rFonts w:ascii="Arial" w:hAnsi="Arial" w:cs="Arial"/>
          <w:b/>
          <w:sz w:val="18"/>
          <w:szCs w:val="18"/>
        </w:rPr>
      </w:pPr>
    </w:p>
    <w:p w14:paraId="3B521877" w14:textId="77777777" w:rsidR="00BA7C16" w:rsidRDefault="00BA7C16" w:rsidP="00572DD2">
      <w:pPr>
        <w:rPr>
          <w:rFonts w:ascii="Arial" w:hAnsi="Arial" w:cs="Arial"/>
          <w:b/>
          <w:sz w:val="18"/>
          <w:szCs w:val="18"/>
        </w:rPr>
      </w:pPr>
    </w:p>
    <w:p w14:paraId="19C675F0" w14:textId="77777777" w:rsidR="00BA7C16" w:rsidRDefault="00BA7C16" w:rsidP="00572DD2">
      <w:pPr>
        <w:rPr>
          <w:rFonts w:ascii="Arial" w:hAnsi="Arial" w:cs="Arial"/>
          <w:b/>
          <w:sz w:val="18"/>
          <w:szCs w:val="18"/>
        </w:rPr>
      </w:pPr>
    </w:p>
    <w:p w14:paraId="44900468" w14:textId="77777777" w:rsidR="00BA7C16" w:rsidRDefault="00BA7C16" w:rsidP="00572DD2">
      <w:pPr>
        <w:rPr>
          <w:rFonts w:ascii="Arial" w:hAnsi="Arial" w:cs="Arial"/>
          <w:b/>
          <w:sz w:val="18"/>
          <w:szCs w:val="18"/>
        </w:rPr>
      </w:pPr>
    </w:p>
    <w:p w14:paraId="53500188" w14:textId="77777777" w:rsidR="00BA7C16" w:rsidRDefault="00BA7C16" w:rsidP="00572DD2">
      <w:pPr>
        <w:rPr>
          <w:rFonts w:ascii="Arial" w:hAnsi="Arial" w:cs="Arial"/>
          <w:b/>
          <w:sz w:val="18"/>
          <w:szCs w:val="18"/>
        </w:rPr>
      </w:pPr>
    </w:p>
    <w:p w14:paraId="222D0FE2" w14:textId="77777777" w:rsidR="00BA7C16" w:rsidRDefault="00BA7C16" w:rsidP="00572DD2">
      <w:pPr>
        <w:rPr>
          <w:rFonts w:ascii="Arial" w:hAnsi="Arial" w:cs="Arial"/>
          <w:b/>
          <w:sz w:val="18"/>
          <w:szCs w:val="18"/>
        </w:rPr>
      </w:pPr>
    </w:p>
    <w:p w14:paraId="3220CFBF" w14:textId="77777777" w:rsidR="00BA7C16" w:rsidRDefault="00BA7C16" w:rsidP="00572DD2">
      <w:pPr>
        <w:rPr>
          <w:rFonts w:ascii="Arial" w:hAnsi="Arial" w:cs="Arial"/>
          <w:b/>
          <w:sz w:val="18"/>
          <w:szCs w:val="18"/>
        </w:rPr>
      </w:pPr>
    </w:p>
    <w:p w14:paraId="22E66A75" w14:textId="77777777" w:rsidR="00BA7C16" w:rsidRDefault="00BA7C16" w:rsidP="00572DD2">
      <w:pPr>
        <w:rPr>
          <w:rFonts w:ascii="Arial" w:hAnsi="Arial" w:cs="Arial"/>
          <w:b/>
          <w:sz w:val="18"/>
          <w:szCs w:val="18"/>
        </w:rPr>
      </w:pPr>
    </w:p>
    <w:p w14:paraId="0CD00434" w14:textId="77777777" w:rsidR="00BA7C16" w:rsidRDefault="00BA7C16" w:rsidP="00572DD2">
      <w:pPr>
        <w:rPr>
          <w:rFonts w:ascii="Arial" w:hAnsi="Arial" w:cs="Arial"/>
          <w:b/>
          <w:sz w:val="18"/>
          <w:szCs w:val="18"/>
        </w:rPr>
      </w:pPr>
    </w:p>
    <w:p w14:paraId="18996811" w14:textId="77777777" w:rsidR="00BA7C16" w:rsidRDefault="00BA7C16" w:rsidP="00572DD2">
      <w:pPr>
        <w:rPr>
          <w:rFonts w:ascii="Arial" w:hAnsi="Arial" w:cs="Arial"/>
          <w:b/>
          <w:sz w:val="18"/>
          <w:szCs w:val="18"/>
        </w:rPr>
      </w:pPr>
    </w:p>
    <w:p w14:paraId="5FF0848F" w14:textId="77777777" w:rsidR="00BA7C16" w:rsidRDefault="00BA7C16" w:rsidP="00572DD2">
      <w:pPr>
        <w:rPr>
          <w:rFonts w:ascii="Arial" w:hAnsi="Arial" w:cs="Arial"/>
          <w:b/>
          <w:sz w:val="18"/>
          <w:szCs w:val="18"/>
        </w:rPr>
      </w:pPr>
    </w:p>
    <w:p w14:paraId="70E16A1E" w14:textId="77777777" w:rsidR="00BA7C16" w:rsidRDefault="00BA7C16" w:rsidP="00572DD2">
      <w:pPr>
        <w:rPr>
          <w:rFonts w:ascii="Arial" w:hAnsi="Arial" w:cs="Arial"/>
          <w:b/>
          <w:sz w:val="18"/>
          <w:szCs w:val="18"/>
        </w:rPr>
      </w:pPr>
    </w:p>
    <w:p w14:paraId="2A47E26B" w14:textId="77777777" w:rsidR="00BA7C16" w:rsidRDefault="00BA7C16" w:rsidP="00572DD2">
      <w:pPr>
        <w:rPr>
          <w:rFonts w:ascii="Arial" w:hAnsi="Arial" w:cs="Arial"/>
          <w:b/>
          <w:sz w:val="18"/>
          <w:szCs w:val="18"/>
        </w:rPr>
      </w:pPr>
    </w:p>
    <w:p w14:paraId="206884B2" w14:textId="77777777" w:rsidR="00BA7C16" w:rsidRDefault="00BA7C16" w:rsidP="00572DD2">
      <w:pPr>
        <w:rPr>
          <w:rFonts w:ascii="Arial" w:hAnsi="Arial" w:cs="Arial"/>
          <w:b/>
          <w:sz w:val="18"/>
          <w:szCs w:val="18"/>
        </w:rPr>
      </w:pPr>
    </w:p>
    <w:p w14:paraId="6C6529BC" w14:textId="77777777" w:rsidR="00BA7C16" w:rsidRDefault="00BA7C16" w:rsidP="00572DD2">
      <w:pPr>
        <w:rPr>
          <w:rFonts w:ascii="Arial" w:hAnsi="Arial" w:cs="Arial"/>
          <w:b/>
          <w:sz w:val="18"/>
          <w:szCs w:val="18"/>
        </w:rPr>
      </w:pPr>
    </w:p>
    <w:p w14:paraId="7324BD26" w14:textId="77777777" w:rsidR="00BA7C16" w:rsidRDefault="00BA7C16" w:rsidP="00572DD2">
      <w:pPr>
        <w:rPr>
          <w:rFonts w:ascii="Arial" w:hAnsi="Arial" w:cs="Arial"/>
          <w:b/>
          <w:sz w:val="18"/>
          <w:szCs w:val="18"/>
        </w:rPr>
      </w:pPr>
    </w:p>
    <w:p w14:paraId="40BF37D2" w14:textId="77777777" w:rsidR="00BA7C16" w:rsidRDefault="00BA7C16" w:rsidP="00572DD2">
      <w:pPr>
        <w:rPr>
          <w:rFonts w:ascii="Arial" w:hAnsi="Arial" w:cs="Arial"/>
          <w:b/>
          <w:sz w:val="18"/>
          <w:szCs w:val="18"/>
        </w:rPr>
      </w:pPr>
    </w:p>
    <w:p w14:paraId="17B8EC50" w14:textId="77777777" w:rsidR="00BA7C16" w:rsidRDefault="00BA7C16" w:rsidP="00572DD2">
      <w:pPr>
        <w:rPr>
          <w:rFonts w:ascii="Arial" w:hAnsi="Arial" w:cs="Arial"/>
          <w:b/>
          <w:sz w:val="18"/>
          <w:szCs w:val="18"/>
        </w:rPr>
      </w:pPr>
    </w:p>
    <w:p w14:paraId="5792B3B6" w14:textId="77777777" w:rsidR="00BA7C16" w:rsidRDefault="00BA7C16" w:rsidP="00572DD2">
      <w:pPr>
        <w:rPr>
          <w:rFonts w:ascii="Arial" w:hAnsi="Arial" w:cs="Arial"/>
          <w:b/>
          <w:sz w:val="18"/>
          <w:szCs w:val="18"/>
        </w:rPr>
      </w:pPr>
    </w:p>
    <w:p w14:paraId="0D99F550" w14:textId="77777777" w:rsidR="00BA7C16" w:rsidRDefault="00BA7C16" w:rsidP="00572DD2">
      <w:pPr>
        <w:rPr>
          <w:rFonts w:ascii="Arial" w:hAnsi="Arial" w:cs="Arial"/>
          <w:b/>
          <w:sz w:val="18"/>
          <w:szCs w:val="18"/>
        </w:rPr>
      </w:pPr>
    </w:p>
    <w:p w14:paraId="418E3AB3" w14:textId="77777777" w:rsidR="00BA7C16" w:rsidRDefault="00BA7C16" w:rsidP="00572DD2">
      <w:pPr>
        <w:rPr>
          <w:rFonts w:ascii="Arial" w:hAnsi="Arial" w:cs="Arial"/>
          <w:b/>
          <w:sz w:val="18"/>
          <w:szCs w:val="18"/>
        </w:rPr>
      </w:pPr>
    </w:p>
    <w:p w14:paraId="1B525FAF" w14:textId="77777777" w:rsidR="00BA7C16" w:rsidRDefault="00BA7C16" w:rsidP="00572DD2">
      <w:pPr>
        <w:rPr>
          <w:rFonts w:ascii="Arial" w:hAnsi="Arial" w:cs="Arial"/>
          <w:b/>
          <w:sz w:val="18"/>
          <w:szCs w:val="18"/>
        </w:rPr>
      </w:pPr>
    </w:p>
    <w:p w14:paraId="68AE40A9" w14:textId="77777777" w:rsidR="00BA7C16" w:rsidRDefault="00BA7C16" w:rsidP="00572DD2">
      <w:pPr>
        <w:rPr>
          <w:rFonts w:ascii="Arial" w:hAnsi="Arial" w:cs="Arial"/>
          <w:b/>
          <w:sz w:val="18"/>
          <w:szCs w:val="18"/>
        </w:rPr>
      </w:pPr>
    </w:p>
    <w:p w14:paraId="3E8EE4F6" w14:textId="77777777" w:rsidR="00BA7C16" w:rsidRDefault="00BA7C16" w:rsidP="00572DD2">
      <w:pPr>
        <w:rPr>
          <w:rFonts w:ascii="Arial" w:hAnsi="Arial" w:cs="Arial"/>
          <w:b/>
          <w:sz w:val="18"/>
          <w:szCs w:val="18"/>
        </w:rPr>
      </w:pPr>
    </w:p>
    <w:p w14:paraId="1554C79E" w14:textId="77777777" w:rsidR="00BA7C16" w:rsidRDefault="00BA7C16" w:rsidP="00572DD2">
      <w:pPr>
        <w:rPr>
          <w:rFonts w:ascii="Arial" w:hAnsi="Arial" w:cs="Arial"/>
          <w:b/>
          <w:sz w:val="18"/>
          <w:szCs w:val="18"/>
        </w:rPr>
      </w:pPr>
    </w:p>
    <w:p w14:paraId="313C92B7" w14:textId="77777777" w:rsidR="00BA7C16" w:rsidRDefault="00BA7C16" w:rsidP="00572DD2">
      <w:pPr>
        <w:rPr>
          <w:rFonts w:ascii="Arial" w:hAnsi="Arial" w:cs="Arial"/>
          <w:b/>
          <w:sz w:val="18"/>
          <w:szCs w:val="18"/>
        </w:rPr>
      </w:pPr>
    </w:p>
    <w:p w14:paraId="3F944130" w14:textId="77777777" w:rsidR="00BA7C16" w:rsidRDefault="00BA7C16" w:rsidP="00572DD2">
      <w:pPr>
        <w:rPr>
          <w:rFonts w:ascii="Arial" w:hAnsi="Arial" w:cs="Arial"/>
          <w:b/>
          <w:sz w:val="18"/>
          <w:szCs w:val="18"/>
        </w:rPr>
      </w:pPr>
    </w:p>
    <w:p w14:paraId="499EFAE1" w14:textId="77777777" w:rsidR="00BA7C16" w:rsidRDefault="00BA7C16" w:rsidP="00572DD2">
      <w:pPr>
        <w:rPr>
          <w:rFonts w:ascii="Arial" w:hAnsi="Arial" w:cs="Arial"/>
          <w:b/>
          <w:sz w:val="18"/>
          <w:szCs w:val="18"/>
        </w:rPr>
      </w:pPr>
    </w:p>
    <w:p w14:paraId="160C410C" w14:textId="77777777" w:rsidR="00BA7C16" w:rsidRDefault="00BA7C16" w:rsidP="00572DD2">
      <w:pPr>
        <w:rPr>
          <w:rFonts w:ascii="Arial" w:hAnsi="Arial" w:cs="Arial"/>
          <w:b/>
          <w:sz w:val="18"/>
          <w:szCs w:val="18"/>
        </w:rPr>
      </w:pPr>
    </w:p>
    <w:p w14:paraId="6FBC1CDD" w14:textId="77777777" w:rsidR="00BA7C16" w:rsidRDefault="00BA7C16" w:rsidP="00572DD2">
      <w:pPr>
        <w:rPr>
          <w:rFonts w:ascii="Arial" w:hAnsi="Arial" w:cs="Arial"/>
          <w:b/>
          <w:sz w:val="18"/>
          <w:szCs w:val="18"/>
        </w:rPr>
      </w:pPr>
    </w:p>
    <w:p w14:paraId="4DE42682" w14:textId="77777777" w:rsidR="00BA7C16" w:rsidRDefault="00BA7C16" w:rsidP="00572DD2">
      <w:pPr>
        <w:rPr>
          <w:rFonts w:ascii="Arial" w:hAnsi="Arial" w:cs="Arial"/>
          <w:b/>
          <w:sz w:val="18"/>
          <w:szCs w:val="18"/>
        </w:rPr>
      </w:pPr>
    </w:p>
    <w:p w14:paraId="3573AB26" w14:textId="77777777" w:rsidR="00BA7C16" w:rsidRDefault="00BA7C16" w:rsidP="00572DD2">
      <w:pPr>
        <w:rPr>
          <w:rFonts w:ascii="Arial" w:hAnsi="Arial" w:cs="Arial"/>
          <w:b/>
          <w:sz w:val="18"/>
          <w:szCs w:val="18"/>
        </w:rPr>
      </w:pPr>
    </w:p>
    <w:p w14:paraId="232FB224" w14:textId="77777777" w:rsidR="00BA7C16" w:rsidRDefault="00BA7C16" w:rsidP="00572DD2">
      <w:pPr>
        <w:rPr>
          <w:rFonts w:ascii="Arial" w:hAnsi="Arial" w:cs="Arial"/>
          <w:b/>
          <w:sz w:val="18"/>
          <w:szCs w:val="18"/>
        </w:rPr>
      </w:pPr>
    </w:p>
    <w:p w14:paraId="414B25C9" w14:textId="77777777" w:rsidR="00EE0DFB" w:rsidRDefault="00EE0DFB" w:rsidP="002738C0">
      <w:pPr>
        <w:jc w:val="center"/>
        <w:rPr>
          <w:rFonts w:ascii="Arial" w:hAnsi="Arial" w:cs="Arial"/>
          <w:b/>
          <w:sz w:val="18"/>
          <w:szCs w:val="18"/>
        </w:rPr>
      </w:pPr>
    </w:p>
    <w:p w14:paraId="7B87C253" w14:textId="7ED672F7"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AF04D4">
        <w:rPr>
          <w:rFonts w:ascii="Arial" w:hAnsi="Arial" w:cs="Arial"/>
          <w:b/>
          <w:sz w:val="18"/>
          <w:szCs w:val="18"/>
        </w:rPr>
        <w:t>53</w:t>
      </w:r>
      <w:r>
        <w:rPr>
          <w:rFonts w:ascii="Arial" w:hAnsi="Arial" w:cs="Arial"/>
          <w:b/>
          <w:sz w:val="18"/>
          <w:szCs w:val="18"/>
        </w:rPr>
        <w:t>/</w:t>
      </w:r>
      <w:r w:rsidR="00C30EDF">
        <w:rPr>
          <w:rFonts w:ascii="Arial" w:hAnsi="Arial" w:cs="Arial"/>
          <w:b/>
          <w:sz w:val="18"/>
          <w:szCs w:val="18"/>
        </w:rPr>
        <w:t>2026</w:t>
      </w:r>
    </w:p>
    <w:p w14:paraId="2236EACE" w14:textId="21D66720"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AF04D4">
        <w:rPr>
          <w:rFonts w:ascii="Arial" w:hAnsi="Arial" w:cs="Arial"/>
          <w:b/>
          <w:sz w:val="18"/>
          <w:szCs w:val="18"/>
        </w:rPr>
        <w:t>133</w:t>
      </w:r>
      <w:r w:rsidRPr="00342F0E">
        <w:rPr>
          <w:rFonts w:ascii="Arial" w:hAnsi="Arial" w:cs="Arial"/>
          <w:b/>
          <w:sz w:val="18"/>
          <w:szCs w:val="18"/>
        </w:rPr>
        <w:t>/</w:t>
      </w:r>
      <w:r w:rsidR="00C30EDF">
        <w:rPr>
          <w:rFonts w:ascii="Arial" w:hAnsi="Arial" w:cs="Arial"/>
          <w:b/>
          <w:sz w:val="18"/>
          <w:szCs w:val="18"/>
        </w:rPr>
        <w:t>2026</w:t>
      </w:r>
    </w:p>
    <w:p w14:paraId="2FDAB608" w14:textId="77777777" w:rsidR="002738C0" w:rsidRPr="00342F0E" w:rsidRDefault="002738C0" w:rsidP="002738C0">
      <w:pPr>
        <w:jc w:val="both"/>
        <w:rPr>
          <w:rFonts w:ascii="Arial" w:hAnsi="Arial" w:cs="Arial"/>
          <w:sz w:val="18"/>
          <w:szCs w:val="18"/>
        </w:rPr>
      </w:pPr>
    </w:p>
    <w:p w14:paraId="74861889" w14:textId="7EC95778" w:rsidR="002738C0" w:rsidRPr="00151B2B" w:rsidRDefault="002738C0" w:rsidP="002738C0">
      <w:pPr>
        <w:jc w:val="both"/>
        <w:rPr>
          <w:rFonts w:ascii="Arial" w:hAnsi="Arial" w:cs="Arial"/>
          <w:sz w:val="20"/>
          <w:szCs w:val="20"/>
        </w:rPr>
      </w:pPr>
      <w:r w:rsidRPr="00934F11">
        <w:rPr>
          <w:rFonts w:ascii="Arial" w:hAnsi="Arial" w:cs="Arial"/>
          <w:sz w:val="20"/>
          <w:szCs w:val="20"/>
        </w:rPr>
        <w:t xml:space="preserve">Tipo: </w:t>
      </w:r>
      <w:r w:rsidRPr="00151B2B">
        <w:rPr>
          <w:rFonts w:ascii="Arial" w:hAnsi="Arial" w:cs="Arial"/>
          <w:sz w:val="20"/>
          <w:szCs w:val="20"/>
        </w:rPr>
        <w:fldChar w:fldCharType="begin"/>
      </w:r>
      <w:r w:rsidRPr="00151B2B">
        <w:rPr>
          <w:rFonts w:ascii="Arial" w:hAnsi="Arial" w:cs="Arial"/>
          <w:sz w:val="20"/>
          <w:szCs w:val="20"/>
        </w:rPr>
        <w:instrText xml:space="preserve"> DOCVARIABLE "FormaJulgamento" \* MERGEFORMAT </w:instrText>
      </w:r>
      <w:r w:rsidRPr="00151B2B">
        <w:rPr>
          <w:rFonts w:ascii="Arial" w:hAnsi="Arial" w:cs="Arial"/>
          <w:sz w:val="20"/>
          <w:szCs w:val="20"/>
        </w:rPr>
        <w:fldChar w:fldCharType="separate"/>
      </w:r>
      <w:r w:rsidRPr="00151B2B">
        <w:rPr>
          <w:rFonts w:ascii="Arial" w:hAnsi="Arial" w:cs="Arial"/>
          <w:sz w:val="20"/>
          <w:szCs w:val="20"/>
        </w:rPr>
        <w:t xml:space="preserve">MENOR PREÇO </w:t>
      </w:r>
      <w:r w:rsidRPr="00151B2B">
        <w:rPr>
          <w:rFonts w:ascii="Arial" w:hAnsi="Arial" w:cs="Arial"/>
          <w:sz w:val="20"/>
          <w:szCs w:val="20"/>
        </w:rPr>
        <w:fldChar w:fldCharType="end"/>
      </w:r>
      <w:r w:rsidRPr="00151B2B">
        <w:rPr>
          <w:rFonts w:ascii="Arial" w:hAnsi="Arial" w:cs="Arial"/>
          <w:sz w:val="20"/>
          <w:szCs w:val="20"/>
        </w:rPr>
        <w:t>POR</w:t>
      </w:r>
      <w:r w:rsidR="00E35BFF">
        <w:rPr>
          <w:rFonts w:ascii="Arial" w:hAnsi="Arial" w:cs="Arial"/>
          <w:sz w:val="20"/>
          <w:szCs w:val="20"/>
        </w:rPr>
        <w:t xml:space="preserve"> </w:t>
      </w:r>
      <w:r w:rsidR="00D129AB">
        <w:rPr>
          <w:rFonts w:ascii="Arial" w:hAnsi="Arial" w:cs="Arial"/>
          <w:sz w:val="20"/>
          <w:szCs w:val="20"/>
        </w:rPr>
        <w:t>LOTE</w:t>
      </w:r>
      <w:r w:rsidRPr="00151B2B">
        <w:rPr>
          <w:rFonts w:ascii="Arial" w:hAnsi="Arial" w:cs="Arial"/>
          <w:sz w:val="20"/>
          <w:szCs w:val="20"/>
        </w:rPr>
        <w:t>;</w:t>
      </w:r>
    </w:p>
    <w:p w14:paraId="10F41BBA" w14:textId="743C896D" w:rsidR="00A66CA9" w:rsidRPr="00826ECC" w:rsidRDefault="002738C0" w:rsidP="00DE66C9">
      <w:pPr>
        <w:spacing w:line="360" w:lineRule="auto"/>
        <w:jc w:val="both"/>
        <w:rPr>
          <w:rFonts w:ascii="Arial" w:hAnsi="Arial" w:cs="Arial"/>
          <w:bCs/>
          <w:sz w:val="20"/>
          <w:szCs w:val="20"/>
        </w:rPr>
      </w:pPr>
      <w:r w:rsidRPr="00151B2B">
        <w:rPr>
          <w:rFonts w:ascii="Arial" w:hAnsi="Arial" w:cs="Arial"/>
          <w:sz w:val="20"/>
        </w:rPr>
        <w:t>Objeto:</w:t>
      </w:r>
      <w:r w:rsidR="007B6FD8" w:rsidRPr="00151B2B">
        <w:rPr>
          <w:rFonts w:ascii="Arial" w:hAnsi="Arial" w:cs="Arial"/>
          <w:sz w:val="20"/>
        </w:rPr>
        <w:t xml:space="preserve"> </w:t>
      </w:r>
      <w:bookmarkStart w:id="36" w:name="_Hlk232162645"/>
      <w:r w:rsidR="00BA7C16" w:rsidRPr="00A70DA3">
        <w:rPr>
          <w:rFonts w:ascii="Arial" w:hAnsi="Arial" w:cs="Arial"/>
          <w:sz w:val="20"/>
          <w:szCs w:val="20"/>
        </w:rPr>
        <w:t>Registro de preços para aquisição de tapetes em fibra de vinil antiderrapantes, personalizados, destinados às unidades administrativas das Secretarias Municipais, visando proporcionar maior segurança, conservação, limpeza e identificação visual dos ambientes públicos</w:t>
      </w:r>
      <w:bookmarkEnd w:id="36"/>
      <w:r w:rsidR="00A9304F">
        <w:t>.</w:t>
      </w:r>
    </w:p>
    <w:p w14:paraId="6C3ADA92" w14:textId="153AE990" w:rsidR="00C12C8D" w:rsidRPr="00151B2B" w:rsidRDefault="002738C0" w:rsidP="00C529A5">
      <w:pPr>
        <w:pStyle w:val="WW-Corpodetexto3"/>
        <w:tabs>
          <w:tab w:val="num" w:pos="576"/>
          <w:tab w:val="left" w:pos="9923"/>
        </w:tabs>
        <w:ind w:right="606"/>
        <w:rPr>
          <w:rFonts w:ascii="Arial" w:hAnsi="Arial" w:cs="Arial"/>
          <w:b/>
          <w:sz w:val="20"/>
        </w:rPr>
      </w:pPr>
      <w:r w:rsidRPr="00151B2B">
        <w:rPr>
          <w:rFonts w:ascii="Arial" w:hAnsi="Arial" w:cs="Arial"/>
          <w:sz w:val="20"/>
        </w:rPr>
        <w:t>Valor Máximo:</w:t>
      </w:r>
      <w:r w:rsidR="008C77F1">
        <w:rPr>
          <w:rFonts w:ascii="Arial" w:hAnsi="Arial" w:cs="Arial"/>
          <w:sz w:val="20"/>
        </w:rPr>
        <w:t xml:space="preserve"> </w:t>
      </w:r>
      <w:r w:rsidR="00BA7C16" w:rsidRPr="00A70DA3">
        <w:rPr>
          <w:rFonts w:ascii="Arial" w:hAnsi="Arial" w:cs="Arial"/>
          <w:color w:val="000000"/>
          <w:sz w:val="20"/>
        </w:rPr>
        <w:t xml:space="preserve">R$ 60.761,45 </w:t>
      </w:r>
      <w:r w:rsidR="00BA7C16" w:rsidRPr="00A70DA3">
        <w:rPr>
          <w:rFonts w:ascii="Arial" w:hAnsi="Arial" w:cs="Arial"/>
          <w:i/>
          <w:iCs/>
          <w:color w:val="000000"/>
          <w:sz w:val="20"/>
        </w:rPr>
        <w:t>(Sessenta mil e setecentos e sessenta e um reais e quarenta e cinco centavos)</w:t>
      </w:r>
      <w:r w:rsidR="00A9304F" w:rsidRPr="002F14A2">
        <w:rPr>
          <w:rFonts w:ascii="Arial" w:hAnsi="Arial" w:cs="Arial"/>
          <w:bCs/>
          <w:sz w:val="20"/>
        </w:rPr>
        <w:t xml:space="preserve">. </w:t>
      </w:r>
      <w:r w:rsidR="00332111" w:rsidRPr="00FE7746">
        <w:rPr>
          <w:rFonts w:ascii="Arial" w:hAnsi="Arial" w:cs="Arial"/>
          <w:sz w:val="20"/>
        </w:rPr>
        <w:t xml:space="preserve"> </w:t>
      </w:r>
      <w:r w:rsidR="00C529A5" w:rsidRPr="00FE7746">
        <w:rPr>
          <w:rFonts w:ascii="Arial" w:hAnsi="Arial" w:cs="Arial"/>
          <w:sz w:val="20"/>
        </w:rPr>
        <w:t xml:space="preserve"> </w:t>
      </w:r>
    </w:p>
    <w:p w14:paraId="7C3107ED" w14:textId="32136369"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F45632">
        <w:rPr>
          <w:rFonts w:ascii="Arial" w:hAnsi="Arial" w:cs="Arial"/>
          <w:sz w:val="20"/>
          <w:szCs w:val="20"/>
        </w:rPr>
        <w:t xml:space="preserve"> </w:t>
      </w:r>
      <w:r w:rsidR="00AF04D4">
        <w:rPr>
          <w:rFonts w:ascii="Arial" w:hAnsi="Arial" w:cs="Arial"/>
          <w:sz w:val="20"/>
          <w:szCs w:val="20"/>
        </w:rPr>
        <w:t>02/07/2026</w:t>
      </w:r>
      <w:r w:rsidR="00C529A5">
        <w:rPr>
          <w:rFonts w:ascii="Arial" w:hAnsi="Arial" w:cs="Arial"/>
          <w:sz w:val="20"/>
          <w:szCs w:val="20"/>
        </w:rPr>
        <w:t>;</w:t>
      </w:r>
    </w:p>
    <w:p w14:paraId="000A08DC" w14:textId="1065BA4E"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AF04D4">
        <w:rPr>
          <w:rFonts w:ascii="Arial" w:hAnsi="Arial" w:cs="Arial"/>
          <w:sz w:val="20"/>
          <w:szCs w:val="20"/>
        </w:rPr>
        <w:t>02/07/2026</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52A01616" w:rsidR="002738C0" w:rsidRPr="00934F11" w:rsidRDefault="002738C0" w:rsidP="002738C0">
      <w:pPr>
        <w:jc w:val="both"/>
        <w:rPr>
          <w:rFonts w:ascii="Arial" w:hAnsi="Arial" w:cs="Arial"/>
          <w:sz w:val="20"/>
          <w:szCs w:val="20"/>
        </w:rPr>
      </w:pPr>
      <w:r w:rsidRPr="00934F11">
        <w:rPr>
          <w:rFonts w:ascii="Arial" w:hAnsi="Arial" w:cs="Arial"/>
          <w:sz w:val="20"/>
          <w:szCs w:val="20"/>
        </w:rPr>
        <w:t>Mandaguaçu,</w:t>
      </w:r>
      <w:r w:rsidR="00675BE0">
        <w:rPr>
          <w:rFonts w:ascii="Arial" w:hAnsi="Arial" w:cs="Arial"/>
          <w:sz w:val="20"/>
          <w:szCs w:val="20"/>
        </w:rPr>
        <w:t xml:space="preserve"> </w:t>
      </w:r>
      <w:r w:rsidR="00572DD2">
        <w:rPr>
          <w:rFonts w:ascii="Arial" w:hAnsi="Arial" w:cs="Arial"/>
          <w:sz w:val="20"/>
          <w:szCs w:val="20"/>
        </w:rPr>
        <w:t>1</w:t>
      </w:r>
      <w:r w:rsidR="00AF04D4">
        <w:rPr>
          <w:rFonts w:ascii="Arial" w:hAnsi="Arial" w:cs="Arial"/>
          <w:sz w:val="20"/>
          <w:szCs w:val="20"/>
        </w:rPr>
        <w:t>7</w:t>
      </w:r>
      <w:r w:rsidRPr="00934F11">
        <w:rPr>
          <w:rFonts w:ascii="Arial" w:hAnsi="Arial" w:cs="Arial"/>
          <w:sz w:val="20"/>
          <w:szCs w:val="20"/>
        </w:rPr>
        <w:t xml:space="preserve"> de</w:t>
      </w:r>
      <w:r w:rsidR="00F45632">
        <w:rPr>
          <w:rFonts w:ascii="Arial" w:hAnsi="Arial" w:cs="Arial"/>
          <w:sz w:val="20"/>
          <w:szCs w:val="20"/>
        </w:rPr>
        <w:t xml:space="preserve"> </w:t>
      </w:r>
      <w:r w:rsidR="00A9304F">
        <w:rPr>
          <w:rFonts w:ascii="Arial" w:hAnsi="Arial" w:cs="Arial"/>
          <w:sz w:val="20"/>
          <w:szCs w:val="20"/>
        </w:rPr>
        <w:t>junho</w:t>
      </w:r>
      <w:r w:rsidR="00B546A1" w:rsidRPr="00934F11">
        <w:rPr>
          <w:rFonts w:ascii="Arial" w:hAnsi="Arial" w:cs="Arial"/>
          <w:sz w:val="20"/>
          <w:szCs w:val="20"/>
        </w:rPr>
        <w:t xml:space="preserve"> </w:t>
      </w:r>
      <w:r w:rsidRPr="00934F11">
        <w:rPr>
          <w:rFonts w:ascii="Arial" w:hAnsi="Arial" w:cs="Arial"/>
          <w:sz w:val="20"/>
          <w:szCs w:val="20"/>
        </w:rPr>
        <w:t xml:space="preserve">de </w:t>
      </w:r>
      <w:r w:rsidR="00C30EDF">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675BE0">
      <w:headerReference w:type="default" r:id="rId58"/>
      <w:pgSz w:w="11906" w:h="16838"/>
      <w:pgMar w:top="1158"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2C2A6" w14:textId="77777777" w:rsidR="00B56CEA" w:rsidRDefault="00B56CEA">
      <w:r>
        <w:separator/>
      </w:r>
    </w:p>
  </w:endnote>
  <w:endnote w:type="continuationSeparator" w:id="0">
    <w:p w14:paraId="1BE4E3C6" w14:textId="77777777" w:rsidR="00B56CEA" w:rsidRDefault="00B56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30ADA" w14:textId="77777777" w:rsidR="00B56CEA" w:rsidRDefault="00B56CEA">
      <w:r>
        <w:separator/>
      </w:r>
    </w:p>
  </w:footnote>
  <w:footnote w:type="continuationSeparator" w:id="0">
    <w:p w14:paraId="4FB48165" w14:textId="77777777" w:rsidR="00B56CEA" w:rsidRDefault="00B56C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BF1336"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460184304" name="Imagem 46018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BF1336" w:rsidRPr="0053157E" w:rsidRDefault="00BF1336"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613442"/>
    <w:multiLevelType w:val="hybridMultilevel"/>
    <w:tmpl w:val="30382A84"/>
    <w:lvl w:ilvl="0" w:tplc="3572D0AC">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08E75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0A26728"/>
    <w:multiLevelType w:val="hybridMultilevel"/>
    <w:tmpl w:val="6D747F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5" w15:restartNumberingAfterBreak="0">
    <w:nsid w:val="00A562BD"/>
    <w:multiLevelType w:val="multilevel"/>
    <w:tmpl w:val="B90A311C"/>
    <w:lvl w:ilvl="0">
      <w:start w:val="1"/>
      <w:numFmt w:val="decimal"/>
      <w:lvlText w:val="%1."/>
      <w:lvlJc w:val="left"/>
      <w:pPr>
        <w:ind w:left="720" w:hanging="360"/>
      </w:pPr>
      <w:rPr>
        <w:rFonts w:hint="default"/>
      </w:rPr>
    </w:lvl>
    <w:lvl w:ilvl="1">
      <w:start w:val="1"/>
      <w:numFmt w:val="none"/>
      <w:lvlText w:val="7.6."/>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01485621"/>
    <w:multiLevelType w:val="multilevel"/>
    <w:tmpl w:val="C53E5426"/>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9"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05DF722B"/>
    <w:multiLevelType w:val="hybridMultilevel"/>
    <w:tmpl w:val="3ABE09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06D55436"/>
    <w:multiLevelType w:val="hybridMultilevel"/>
    <w:tmpl w:val="A8ECE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0A1D327B"/>
    <w:multiLevelType w:val="multilevel"/>
    <w:tmpl w:val="BE30B84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0B8D486B"/>
    <w:multiLevelType w:val="hybridMultilevel"/>
    <w:tmpl w:val="50F2E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9" w15:restartNumberingAfterBreak="0">
    <w:nsid w:val="0DCC709D"/>
    <w:multiLevelType w:val="hybridMultilevel"/>
    <w:tmpl w:val="EA80C7D0"/>
    <w:lvl w:ilvl="0" w:tplc="2A9C1006">
      <w:start w:val="39"/>
      <w:numFmt w:val="decimal"/>
      <w:lvlText w:val="%1"/>
      <w:lvlJc w:val="left"/>
      <w:pPr>
        <w:ind w:left="876" w:hanging="703"/>
      </w:pPr>
      <w:rPr>
        <w:rFonts w:ascii="Times New Roman" w:eastAsia="Times New Roman" w:hAnsi="Times New Roman" w:cs="Times New Roman" w:hint="default"/>
        <w:w w:val="100"/>
        <w:position w:val="2"/>
        <w:sz w:val="18"/>
        <w:szCs w:val="18"/>
        <w:lang w:val="pt-PT" w:eastAsia="en-US" w:bidi="ar-SA"/>
      </w:rPr>
    </w:lvl>
    <w:lvl w:ilvl="1" w:tplc="1A4422CC">
      <w:numFmt w:val="bullet"/>
      <w:lvlText w:val="•"/>
      <w:lvlJc w:val="left"/>
      <w:pPr>
        <w:ind w:left="1555" w:hanging="703"/>
      </w:pPr>
      <w:rPr>
        <w:rFonts w:hint="default"/>
        <w:lang w:val="pt-PT" w:eastAsia="en-US" w:bidi="ar-SA"/>
      </w:rPr>
    </w:lvl>
    <w:lvl w:ilvl="2" w:tplc="47CAA5AC">
      <w:numFmt w:val="bullet"/>
      <w:lvlText w:val="•"/>
      <w:lvlJc w:val="left"/>
      <w:pPr>
        <w:ind w:left="2231" w:hanging="703"/>
      </w:pPr>
      <w:rPr>
        <w:rFonts w:hint="default"/>
        <w:lang w:val="pt-PT" w:eastAsia="en-US" w:bidi="ar-SA"/>
      </w:rPr>
    </w:lvl>
    <w:lvl w:ilvl="3" w:tplc="353EEF92">
      <w:numFmt w:val="bullet"/>
      <w:lvlText w:val="•"/>
      <w:lvlJc w:val="left"/>
      <w:pPr>
        <w:ind w:left="2907" w:hanging="703"/>
      </w:pPr>
      <w:rPr>
        <w:rFonts w:hint="default"/>
        <w:lang w:val="pt-PT" w:eastAsia="en-US" w:bidi="ar-SA"/>
      </w:rPr>
    </w:lvl>
    <w:lvl w:ilvl="4" w:tplc="36DE7388">
      <w:numFmt w:val="bullet"/>
      <w:lvlText w:val="•"/>
      <w:lvlJc w:val="left"/>
      <w:pPr>
        <w:ind w:left="3583" w:hanging="703"/>
      </w:pPr>
      <w:rPr>
        <w:rFonts w:hint="default"/>
        <w:lang w:val="pt-PT" w:eastAsia="en-US" w:bidi="ar-SA"/>
      </w:rPr>
    </w:lvl>
    <w:lvl w:ilvl="5" w:tplc="8A4E59E8">
      <w:numFmt w:val="bullet"/>
      <w:lvlText w:val="•"/>
      <w:lvlJc w:val="left"/>
      <w:pPr>
        <w:ind w:left="4259" w:hanging="703"/>
      </w:pPr>
      <w:rPr>
        <w:rFonts w:hint="default"/>
        <w:lang w:val="pt-PT" w:eastAsia="en-US" w:bidi="ar-SA"/>
      </w:rPr>
    </w:lvl>
    <w:lvl w:ilvl="6" w:tplc="9A34661A">
      <w:numFmt w:val="bullet"/>
      <w:lvlText w:val="•"/>
      <w:lvlJc w:val="left"/>
      <w:pPr>
        <w:ind w:left="4935" w:hanging="703"/>
      </w:pPr>
      <w:rPr>
        <w:rFonts w:hint="default"/>
        <w:lang w:val="pt-PT" w:eastAsia="en-US" w:bidi="ar-SA"/>
      </w:rPr>
    </w:lvl>
    <w:lvl w:ilvl="7" w:tplc="796CA720">
      <w:numFmt w:val="bullet"/>
      <w:lvlText w:val="•"/>
      <w:lvlJc w:val="left"/>
      <w:pPr>
        <w:ind w:left="5611" w:hanging="703"/>
      </w:pPr>
      <w:rPr>
        <w:rFonts w:hint="default"/>
        <w:lang w:val="pt-PT" w:eastAsia="en-US" w:bidi="ar-SA"/>
      </w:rPr>
    </w:lvl>
    <w:lvl w:ilvl="8" w:tplc="F4646B76">
      <w:numFmt w:val="bullet"/>
      <w:lvlText w:val="•"/>
      <w:lvlJc w:val="left"/>
      <w:pPr>
        <w:ind w:left="6287" w:hanging="703"/>
      </w:pPr>
      <w:rPr>
        <w:rFonts w:hint="default"/>
        <w:lang w:val="pt-PT" w:eastAsia="en-US" w:bidi="ar-SA"/>
      </w:rPr>
    </w:lvl>
  </w:abstractNum>
  <w:abstractNum w:abstractNumId="30" w15:restartNumberingAfterBreak="0">
    <w:nsid w:val="0E673329"/>
    <w:multiLevelType w:val="multilevel"/>
    <w:tmpl w:val="73061BB8"/>
    <w:lvl w:ilvl="0">
      <w:start w:val="6"/>
      <w:numFmt w:val="decimal"/>
      <w:lvlText w:val="%1."/>
      <w:lvlJc w:val="left"/>
      <w:pPr>
        <w:ind w:left="720" w:hanging="360"/>
      </w:pPr>
      <w:rPr>
        <w:rFonts w:hint="default"/>
      </w:rPr>
    </w:lvl>
    <w:lvl w:ilvl="1">
      <w:start w:val="1"/>
      <w:numFmt w:val="none"/>
      <w:lvlText w:val="6.14."/>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0F350710"/>
    <w:multiLevelType w:val="multilevel"/>
    <w:tmpl w:val="2482F52A"/>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0F3B0844"/>
    <w:multiLevelType w:val="multilevel"/>
    <w:tmpl w:val="6C58D25C"/>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08B565A"/>
    <w:multiLevelType w:val="multilevel"/>
    <w:tmpl w:val="4A8677E2"/>
    <w:lvl w:ilvl="0">
      <w:start w:val="1"/>
      <w:numFmt w:val="decimal"/>
      <w:lvlText w:val="%1."/>
      <w:lvlJc w:val="left"/>
      <w:pPr>
        <w:ind w:left="360" w:hanging="360"/>
      </w:pPr>
      <w:rPr>
        <w:rFonts w:hint="default"/>
      </w:rPr>
    </w:lvl>
    <w:lvl w:ilvl="1">
      <w:start w:val="1"/>
      <w:numFmt w:val="none"/>
      <w:lvlText w:val="6.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117741DD"/>
    <w:multiLevelType w:val="hybridMultilevel"/>
    <w:tmpl w:val="612C4D10"/>
    <w:lvl w:ilvl="0" w:tplc="FFFFFFFF">
      <w:start w:val="1"/>
      <w:numFmt w:val="decimal"/>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11883D26"/>
    <w:multiLevelType w:val="hybridMultilevel"/>
    <w:tmpl w:val="2C24D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11CF53F3"/>
    <w:multiLevelType w:val="multilevel"/>
    <w:tmpl w:val="8EC248A0"/>
    <w:lvl w:ilvl="0">
      <w:start w:val="1"/>
      <w:numFmt w:val="decimal"/>
      <w:lvlText w:val="%1."/>
      <w:lvlJc w:val="left"/>
      <w:pPr>
        <w:ind w:left="360" w:hanging="360"/>
      </w:pPr>
      <w:rPr>
        <w:rFonts w:hint="default"/>
      </w:rPr>
    </w:lvl>
    <w:lvl w:ilvl="1">
      <w:start w:val="1"/>
      <w:numFmt w:val="none"/>
      <w:lvlText w:val="4.1."/>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125F7103"/>
    <w:multiLevelType w:val="multilevel"/>
    <w:tmpl w:val="F94EC734"/>
    <w:lvl w:ilvl="0">
      <w:start w:val="6"/>
      <w:numFmt w:val="decimal"/>
      <w:lvlText w:val="%1."/>
      <w:lvlJc w:val="left"/>
      <w:pPr>
        <w:ind w:left="720" w:hanging="360"/>
      </w:pPr>
      <w:rPr>
        <w:rFonts w:hint="default"/>
      </w:rPr>
    </w:lvl>
    <w:lvl w:ilvl="1">
      <w:start w:val="1"/>
      <w:numFmt w:val="none"/>
      <w:lvlText w:val="6.9."/>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0" w15:restartNumberingAfterBreak="0">
    <w:nsid w:val="178907F0"/>
    <w:multiLevelType w:val="hybridMultilevel"/>
    <w:tmpl w:val="764A7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3" w15:restartNumberingAfterBreak="0">
    <w:nsid w:val="181B7CDC"/>
    <w:multiLevelType w:val="multilevel"/>
    <w:tmpl w:val="AF781664"/>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190166FF"/>
    <w:multiLevelType w:val="multilevel"/>
    <w:tmpl w:val="C9D81F8E"/>
    <w:lvl w:ilvl="0">
      <w:start w:val="1"/>
      <w:numFmt w:val="none"/>
      <w:lvlText w:val="8."/>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15:restartNumberingAfterBreak="0">
    <w:nsid w:val="1BB656E2"/>
    <w:multiLevelType w:val="multilevel"/>
    <w:tmpl w:val="CA605448"/>
    <w:lvl w:ilvl="0">
      <w:start w:val="6"/>
      <w:numFmt w:val="decimal"/>
      <w:lvlText w:val="%1."/>
      <w:lvlJc w:val="left"/>
      <w:pPr>
        <w:ind w:left="525" w:hanging="525"/>
      </w:pPr>
      <w:rPr>
        <w:rFonts w:hint="default"/>
      </w:rPr>
    </w:lvl>
    <w:lvl w:ilvl="1">
      <w:start w:val="1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15:restartNumberingAfterBreak="0">
    <w:nsid w:val="1BE6792C"/>
    <w:multiLevelType w:val="multilevel"/>
    <w:tmpl w:val="7A8E1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1C150996"/>
    <w:multiLevelType w:val="multilevel"/>
    <w:tmpl w:val="4390461C"/>
    <w:lvl w:ilvl="0">
      <w:start w:val="1"/>
      <w:numFmt w:val="decimal"/>
      <w:lvlText w:val="%1."/>
      <w:lvlJc w:val="left"/>
      <w:pPr>
        <w:ind w:left="720" w:hanging="360"/>
      </w:pPr>
      <w:rPr>
        <w:rFonts w:hint="default"/>
      </w:rPr>
    </w:lvl>
    <w:lvl w:ilvl="1">
      <w:start w:val="1"/>
      <w:numFmt w:val="none"/>
      <w:lvlText w:val="7.8."/>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1" w15:restartNumberingAfterBreak="0">
    <w:nsid w:val="1E560160"/>
    <w:multiLevelType w:val="multilevel"/>
    <w:tmpl w:val="047A0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1EB3659A"/>
    <w:multiLevelType w:val="multilevel"/>
    <w:tmpl w:val="B250260C"/>
    <w:lvl w:ilvl="0">
      <w:start w:val="1"/>
      <w:numFmt w:val="none"/>
      <w:lvlText w:val="9."/>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15:restartNumberingAfterBreak="0">
    <w:nsid w:val="207D11A3"/>
    <w:multiLevelType w:val="multilevel"/>
    <w:tmpl w:val="767E536A"/>
    <w:lvl w:ilvl="0">
      <w:start w:val="1"/>
      <w:numFmt w:val="decimal"/>
      <w:lvlText w:val="%1"/>
      <w:lvlJc w:val="left"/>
      <w:pPr>
        <w:ind w:left="525" w:hanging="525"/>
      </w:pPr>
      <w:rPr>
        <w:rFonts w:hint="default"/>
      </w:rPr>
    </w:lvl>
    <w:lvl w:ilvl="1">
      <w:start w:val="4"/>
      <w:numFmt w:val="decimal"/>
      <w:lvlText w:val="%1.%2"/>
      <w:lvlJc w:val="left"/>
      <w:pPr>
        <w:ind w:left="705" w:hanging="52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4" w15:restartNumberingAfterBreak="0">
    <w:nsid w:val="20953243"/>
    <w:multiLevelType w:val="hybridMultilevel"/>
    <w:tmpl w:val="F8EE8BE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5"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6"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7"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8" w15:restartNumberingAfterBreak="0">
    <w:nsid w:val="287A053B"/>
    <w:multiLevelType w:val="multilevel"/>
    <w:tmpl w:val="4B989DD2"/>
    <w:lvl w:ilvl="0">
      <w:start w:val="1"/>
      <w:numFmt w:val="decimal"/>
      <w:lvlText w:val="%1."/>
      <w:lvlJc w:val="left"/>
      <w:pPr>
        <w:ind w:left="360" w:hanging="360"/>
      </w:pPr>
      <w:rPr>
        <w:rFonts w:hint="default"/>
      </w:rPr>
    </w:lvl>
    <w:lvl w:ilvl="1">
      <w:start w:val="1"/>
      <w:numFmt w:val="none"/>
      <w:lvlText w:val="6.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288F3ED2"/>
    <w:multiLevelType w:val="multilevel"/>
    <w:tmpl w:val="4C98C808"/>
    <w:lvl w:ilvl="0">
      <w:start w:val="1"/>
      <w:numFmt w:val="decimal"/>
      <w:lvlText w:val="%1."/>
      <w:lvlJc w:val="left"/>
      <w:pPr>
        <w:ind w:left="360" w:hanging="360"/>
      </w:pPr>
      <w:rPr>
        <w:rFonts w:hint="default"/>
      </w:rPr>
    </w:lvl>
    <w:lvl w:ilvl="1">
      <w:start w:val="1"/>
      <w:numFmt w:val="none"/>
      <w:lvlText w:val="6.5."/>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28A341A7"/>
    <w:multiLevelType w:val="multilevel"/>
    <w:tmpl w:val="5A4A60CC"/>
    <w:lvl w:ilvl="0">
      <w:start w:val="6"/>
      <w:numFmt w:val="decimal"/>
      <w:lvlText w:val="%1."/>
      <w:lvlJc w:val="left"/>
      <w:pPr>
        <w:ind w:left="720" w:hanging="360"/>
      </w:pPr>
      <w:rPr>
        <w:rFonts w:hint="default"/>
      </w:rPr>
    </w:lvl>
    <w:lvl w:ilvl="1">
      <w:start w:val="1"/>
      <w:numFmt w:val="none"/>
      <w:lvlText w:val="6.10."/>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28D41157"/>
    <w:multiLevelType w:val="multilevel"/>
    <w:tmpl w:val="9E84C5B4"/>
    <w:lvl w:ilvl="0">
      <w:start w:val="1"/>
      <w:numFmt w:val="none"/>
      <w:lvlText w:val="8.2."/>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2AF07CAD"/>
    <w:multiLevelType w:val="multilevel"/>
    <w:tmpl w:val="0A34DFDA"/>
    <w:lvl w:ilvl="0">
      <w:start w:val="1"/>
      <w:numFmt w:val="decimal"/>
      <w:lvlText w:val="%1."/>
      <w:lvlJc w:val="left"/>
      <w:pPr>
        <w:ind w:left="360" w:hanging="360"/>
      </w:pPr>
      <w:rPr>
        <w:rFonts w:hint="default"/>
      </w:rPr>
    </w:lvl>
    <w:lvl w:ilvl="1">
      <w:start w:val="1"/>
      <w:numFmt w:val="none"/>
      <w:lvlText w:val="6.6."/>
      <w:lvlJc w:val="left"/>
      <w:pPr>
        <w:ind w:left="298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5" w15:restartNumberingAfterBreak="0">
    <w:nsid w:val="2CA57374"/>
    <w:multiLevelType w:val="multilevel"/>
    <w:tmpl w:val="68227C24"/>
    <w:lvl w:ilvl="0">
      <w:start w:val="1"/>
      <w:numFmt w:val="none"/>
      <w:lvlText w:val="7."/>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2CB139EB"/>
    <w:multiLevelType w:val="multilevel"/>
    <w:tmpl w:val="530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1E26851"/>
    <w:multiLevelType w:val="hybridMultilevel"/>
    <w:tmpl w:val="3BF242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0" w15:restartNumberingAfterBreak="0">
    <w:nsid w:val="35220AF1"/>
    <w:multiLevelType w:val="multilevel"/>
    <w:tmpl w:val="9CB41BA2"/>
    <w:lvl w:ilvl="0">
      <w:start w:val="6"/>
      <w:numFmt w:val="decimal"/>
      <w:lvlText w:val="%1."/>
      <w:lvlJc w:val="left"/>
      <w:pPr>
        <w:ind w:left="720" w:hanging="360"/>
      </w:pPr>
      <w:rPr>
        <w:rFonts w:hint="default"/>
      </w:rPr>
    </w:lvl>
    <w:lvl w:ilvl="1">
      <w:start w:val="1"/>
      <w:numFmt w:val="none"/>
      <w:lvlText w:val="6.15."/>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15:restartNumberingAfterBreak="0">
    <w:nsid w:val="357C1739"/>
    <w:multiLevelType w:val="multilevel"/>
    <w:tmpl w:val="592A1D76"/>
    <w:lvl w:ilvl="0">
      <w:start w:val="10"/>
      <w:numFmt w:val="decimal"/>
      <w:lvlText w:val="%1."/>
      <w:lvlJc w:val="left"/>
      <w:pPr>
        <w:ind w:left="525" w:hanging="525"/>
      </w:pPr>
      <w:rPr>
        <w:rFonts w:hint="default"/>
        <w:color w:val="auto"/>
      </w:rPr>
    </w:lvl>
    <w:lvl w:ilvl="1">
      <w:start w:val="1"/>
      <w:numFmt w:val="decimal"/>
      <w:lvlText w:val="%1.%2."/>
      <w:lvlJc w:val="left"/>
      <w:pPr>
        <w:ind w:left="1789" w:hanging="720"/>
      </w:pPr>
      <w:rPr>
        <w:rFonts w:hint="default"/>
        <w:color w:val="auto"/>
      </w:rPr>
    </w:lvl>
    <w:lvl w:ilvl="2">
      <w:start w:val="1"/>
      <w:numFmt w:val="decimal"/>
      <w:lvlText w:val="%1.%2.%3."/>
      <w:lvlJc w:val="left"/>
      <w:pPr>
        <w:ind w:left="2858" w:hanging="720"/>
      </w:pPr>
      <w:rPr>
        <w:rFonts w:hint="default"/>
        <w:color w:val="auto"/>
      </w:rPr>
    </w:lvl>
    <w:lvl w:ilvl="3">
      <w:start w:val="1"/>
      <w:numFmt w:val="decimal"/>
      <w:lvlText w:val="%1.%2.%3.%4."/>
      <w:lvlJc w:val="left"/>
      <w:pPr>
        <w:ind w:left="4287" w:hanging="1080"/>
      </w:pPr>
      <w:rPr>
        <w:rFonts w:hint="default"/>
        <w:color w:val="auto"/>
      </w:rPr>
    </w:lvl>
    <w:lvl w:ilvl="4">
      <w:start w:val="1"/>
      <w:numFmt w:val="decimal"/>
      <w:lvlText w:val="%1.%2.%3.%4.%5."/>
      <w:lvlJc w:val="left"/>
      <w:pPr>
        <w:ind w:left="5356" w:hanging="1080"/>
      </w:pPr>
      <w:rPr>
        <w:rFonts w:hint="default"/>
        <w:color w:val="auto"/>
      </w:rPr>
    </w:lvl>
    <w:lvl w:ilvl="5">
      <w:start w:val="1"/>
      <w:numFmt w:val="decimal"/>
      <w:lvlText w:val="%1.%2.%3.%4.%5.%6."/>
      <w:lvlJc w:val="left"/>
      <w:pPr>
        <w:ind w:left="6785" w:hanging="1440"/>
      </w:pPr>
      <w:rPr>
        <w:rFonts w:hint="default"/>
        <w:color w:val="auto"/>
      </w:rPr>
    </w:lvl>
    <w:lvl w:ilvl="6">
      <w:start w:val="1"/>
      <w:numFmt w:val="decimal"/>
      <w:lvlText w:val="%1.%2.%3.%4.%5.%6.%7."/>
      <w:lvlJc w:val="left"/>
      <w:pPr>
        <w:ind w:left="7854" w:hanging="1440"/>
      </w:pPr>
      <w:rPr>
        <w:rFonts w:hint="default"/>
        <w:color w:val="auto"/>
      </w:rPr>
    </w:lvl>
    <w:lvl w:ilvl="7">
      <w:start w:val="1"/>
      <w:numFmt w:val="decimal"/>
      <w:lvlText w:val="%1.%2.%3.%4.%5.%6.%7.%8."/>
      <w:lvlJc w:val="left"/>
      <w:pPr>
        <w:ind w:left="9283" w:hanging="1800"/>
      </w:pPr>
      <w:rPr>
        <w:rFonts w:hint="default"/>
        <w:color w:val="auto"/>
      </w:rPr>
    </w:lvl>
    <w:lvl w:ilvl="8">
      <w:start w:val="1"/>
      <w:numFmt w:val="decimal"/>
      <w:lvlText w:val="%1.%2.%3.%4.%5.%6.%7.%8.%9."/>
      <w:lvlJc w:val="left"/>
      <w:pPr>
        <w:ind w:left="10712" w:hanging="2160"/>
      </w:pPr>
      <w:rPr>
        <w:rFonts w:hint="default"/>
        <w:color w:val="auto"/>
      </w:rPr>
    </w:lvl>
  </w:abstractNum>
  <w:abstractNum w:abstractNumId="72" w15:restartNumberingAfterBreak="0">
    <w:nsid w:val="366800F3"/>
    <w:multiLevelType w:val="multilevel"/>
    <w:tmpl w:val="DD48B12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38734EE0"/>
    <w:multiLevelType w:val="hybridMultilevel"/>
    <w:tmpl w:val="3F60D0CC"/>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74" w15:restartNumberingAfterBreak="0">
    <w:nsid w:val="38832685"/>
    <w:multiLevelType w:val="hybridMultilevel"/>
    <w:tmpl w:val="CBD403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15:restartNumberingAfterBreak="0">
    <w:nsid w:val="39E82C8E"/>
    <w:multiLevelType w:val="multilevel"/>
    <w:tmpl w:val="7322621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3B1A1B18"/>
    <w:multiLevelType w:val="multilevel"/>
    <w:tmpl w:val="933A8402"/>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3D0109CD"/>
    <w:multiLevelType w:val="multilevel"/>
    <w:tmpl w:val="51C8CC04"/>
    <w:lvl w:ilvl="0">
      <w:start w:val="7"/>
      <w:numFmt w:val="decimal"/>
      <w:lvlText w:val="%1."/>
      <w:lvlJc w:val="left"/>
      <w:pPr>
        <w:ind w:left="360" w:hanging="360"/>
      </w:pPr>
      <w:rPr>
        <w:rFonts w:hint="default"/>
        <w:color w:val="auto"/>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480" w:hanging="1080"/>
      </w:pPr>
      <w:rPr>
        <w:rFonts w:hint="default"/>
        <w:color w:val="auto"/>
      </w:rPr>
    </w:lvl>
    <w:lvl w:ilvl="6">
      <w:start w:val="1"/>
      <w:numFmt w:val="decimal"/>
      <w:lvlText w:val="%1.%2.%3.%4.%5.%6.%7."/>
      <w:lvlJc w:val="left"/>
      <w:pPr>
        <w:ind w:left="7560" w:hanging="1080"/>
      </w:pPr>
      <w:rPr>
        <w:rFonts w:hint="default"/>
        <w:color w:val="auto"/>
      </w:rPr>
    </w:lvl>
    <w:lvl w:ilvl="7">
      <w:start w:val="1"/>
      <w:numFmt w:val="decimal"/>
      <w:lvlText w:val="%1.%2.%3.%4.%5.%6.%7.%8."/>
      <w:lvlJc w:val="left"/>
      <w:pPr>
        <w:ind w:left="9000" w:hanging="1440"/>
      </w:pPr>
      <w:rPr>
        <w:rFonts w:hint="default"/>
        <w:color w:val="auto"/>
      </w:rPr>
    </w:lvl>
    <w:lvl w:ilvl="8">
      <w:start w:val="1"/>
      <w:numFmt w:val="decimal"/>
      <w:lvlText w:val="%1.%2.%3.%4.%5.%6.%7.%8.%9."/>
      <w:lvlJc w:val="left"/>
      <w:pPr>
        <w:ind w:left="10080" w:hanging="1440"/>
      </w:pPr>
      <w:rPr>
        <w:rFonts w:hint="default"/>
        <w:color w:val="auto"/>
      </w:rPr>
    </w:lvl>
  </w:abstractNum>
  <w:abstractNum w:abstractNumId="78"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3FF31A17"/>
    <w:multiLevelType w:val="hybridMultilevel"/>
    <w:tmpl w:val="2E1AE2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1" w15:restartNumberingAfterBreak="0">
    <w:nsid w:val="415F29AB"/>
    <w:multiLevelType w:val="multilevel"/>
    <w:tmpl w:val="E112124A"/>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3"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4" w15:restartNumberingAfterBreak="0">
    <w:nsid w:val="46A03B55"/>
    <w:multiLevelType w:val="multilevel"/>
    <w:tmpl w:val="8B409FE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5"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6"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15:restartNumberingAfterBreak="0">
    <w:nsid w:val="4B2E6939"/>
    <w:multiLevelType w:val="multilevel"/>
    <w:tmpl w:val="6D7E1C44"/>
    <w:lvl w:ilvl="0">
      <w:start w:val="1"/>
      <w:numFmt w:val="none"/>
      <w:lvlText w:val="10."/>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8" w15:restartNumberingAfterBreak="0">
    <w:nsid w:val="4C966008"/>
    <w:multiLevelType w:val="multilevel"/>
    <w:tmpl w:val="9B582786"/>
    <w:lvl w:ilvl="0">
      <w:start w:val="1"/>
      <w:numFmt w:val="none"/>
      <w:lvlText w:val="7.9."/>
      <w:lvlJc w:val="left"/>
      <w:pPr>
        <w:ind w:left="720" w:hanging="360"/>
      </w:pPr>
      <w:rPr>
        <w:rFonts w:hint="default"/>
        <w:b w:val="0"/>
      </w:rPr>
    </w:lvl>
    <w:lvl w:ilvl="1">
      <w:start w:val="1"/>
      <w:numFmt w:val="none"/>
      <w:lvlText w:val="7.1."/>
      <w:lvlJc w:val="left"/>
      <w:pPr>
        <w:ind w:left="1440" w:hanging="360"/>
      </w:pPr>
      <w:rPr>
        <w:rFonts w:hint="default"/>
        <w:sz w:val="18"/>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9" w15:restartNumberingAfterBreak="0">
    <w:nsid w:val="4D834EEC"/>
    <w:multiLevelType w:val="multilevel"/>
    <w:tmpl w:val="843A1A52"/>
    <w:lvl w:ilvl="0">
      <w:start w:val="6"/>
      <w:numFmt w:val="decimal"/>
      <w:lvlText w:val="%1."/>
      <w:lvlJc w:val="left"/>
      <w:pPr>
        <w:ind w:left="720" w:hanging="360"/>
      </w:pPr>
      <w:rPr>
        <w:rFonts w:hint="default"/>
      </w:rPr>
    </w:lvl>
    <w:lvl w:ilvl="1">
      <w:start w:val="6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9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15:restartNumberingAfterBreak="0">
    <w:nsid w:val="4E60722D"/>
    <w:multiLevelType w:val="multilevel"/>
    <w:tmpl w:val="FF564EC6"/>
    <w:lvl w:ilvl="0">
      <w:start w:val="1"/>
      <w:numFmt w:val="decimal"/>
      <w:lvlText w:val="%1."/>
      <w:lvlJc w:val="left"/>
      <w:pPr>
        <w:ind w:left="720" w:hanging="360"/>
      </w:pPr>
      <w:rPr>
        <w:rFonts w:hint="default"/>
      </w:rPr>
    </w:lvl>
    <w:lvl w:ilvl="1">
      <w:start w:val="1"/>
      <w:numFmt w:val="none"/>
      <w:lvlText w:val="7.7."/>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2" w15:restartNumberingAfterBreak="0">
    <w:nsid w:val="4EFE256D"/>
    <w:multiLevelType w:val="multilevel"/>
    <w:tmpl w:val="0A16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F035FF0"/>
    <w:multiLevelType w:val="multilevel"/>
    <w:tmpl w:val="9760AD56"/>
    <w:lvl w:ilvl="0">
      <w:start w:val="6"/>
      <w:numFmt w:val="decimal"/>
      <w:lvlText w:val="%1."/>
      <w:lvlJc w:val="left"/>
      <w:pPr>
        <w:ind w:left="720" w:hanging="360"/>
      </w:pPr>
      <w:rPr>
        <w:rFonts w:hint="default"/>
      </w:rPr>
    </w:lvl>
    <w:lvl w:ilvl="1">
      <w:start w:val="1"/>
      <w:numFmt w:val="none"/>
      <w:lvlText w:val="6.12."/>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15:restartNumberingAfterBreak="0">
    <w:nsid w:val="508A156D"/>
    <w:multiLevelType w:val="hybridMultilevel"/>
    <w:tmpl w:val="7188F5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5" w15:restartNumberingAfterBreak="0">
    <w:nsid w:val="50E35770"/>
    <w:multiLevelType w:val="hybridMultilevel"/>
    <w:tmpl w:val="3BF2420A"/>
    <w:lvl w:ilvl="0" w:tplc="346EDB8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6" w15:restartNumberingAfterBreak="0">
    <w:nsid w:val="526C34D0"/>
    <w:multiLevelType w:val="multilevel"/>
    <w:tmpl w:val="A372F4D6"/>
    <w:lvl w:ilvl="0">
      <w:start w:val="1"/>
      <w:numFmt w:val="decimal"/>
      <w:lvlText w:val="%1."/>
      <w:lvlJc w:val="left"/>
      <w:pPr>
        <w:ind w:left="372" w:hanging="372"/>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7" w15:restartNumberingAfterBreak="0">
    <w:nsid w:val="54267532"/>
    <w:multiLevelType w:val="multilevel"/>
    <w:tmpl w:val="836C29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4B57893"/>
    <w:multiLevelType w:val="multilevel"/>
    <w:tmpl w:val="FB767ADC"/>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550727CA"/>
    <w:multiLevelType w:val="multilevel"/>
    <w:tmpl w:val="0416001F"/>
    <w:lvl w:ilvl="0">
      <w:start w:val="1"/>
      <w:numFmt w:val="decimal"/>
      <w:lvlText w:val="%1."/>
      <w:lvlJc w:val="left"/>
      <w:pPr>
        <w:ind w:left="360" w:hanging="360"/>
      </w:pPr>
    </w:lvl>
    <w:lvl w:ilvl="1">
      <w:start w:val="1"/>
      <w:numFmt w:val="decimal"/>
      <w:lvlText w:val="%1.%2."/>
      <w:lvlJc w:val="left"/>
      <w:pPr>
        <w:ind w:left="695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55CA7E8F"/>
    <w:multiLevelType w:val="multilevel"/>
    <w:tmpl w:val="F1E8054A"/>
    <w:lvl w:ilvl="0">
      <w:start w:val="2"/>
      <w:numFmt w:val="decimal"/>
      <w:lvlText w:val="%1."/>
      <w:lvlJc w:val="left"/>
      <w:pPr>
        <w:ind w:left="372" w:hanging="372"/>
      </w:pPr>
      <w:rPr>
        <w:rFonts w:cs="Tahoma"/>
      </w:rPr>
    </w:lvl>
    <w:lvl w:ilvl="1">
      <w:start w:val="1"/>
      <w:numFmt w:val="decimal"/>
      <w:lvlText w:val="%1.%2-"/>
      <w:lvlJc w:val="left"/>
      <w:pPr>
        <w:ind w:left="720" w:hanging="720"/>
      </w:pPr>
      <w:rPr>
        <w:rFonts w:ascii="Arial" w:hAnsi="Arial" w:cs="Arial" w:hint="default"/>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101" w15:restartNumberingAfterBreak="0">
    <w:nsid w:val="562F067E"/>
    <w:multiLevelType w:val="multilevel"/>
    <w:tmpl w:val="7264E5AA"/>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6.7%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2"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3" w15:restartNumberingAfterBreak="0">
    <w:nsid w:val="573C739C"/>
    <w:multiLevelType w:val="multilevel"/>
    <w:tmpl w:val="174E60E6"/>
    <w:lvl w:ilvl="0">
      <w:start w:val="10"/>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4"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5" w15:restartNumberingAfterBreak="0">
    <w:nsid w:val="58811887"/>
    <w:multiLevelType w:val="hybridMultilevel"/>
    <w:tmpl w:val="5E9E41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6"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7" w15:restartNumberingAfterBreak="0">
    <w:nsid w:val="5A6A4DF7"/>
    <w:multiLevelType w:val="multilevel"/>
    <w:tmpl w:val="7AE4E476"/>
    <w:lvl w:ilvl="0">
      <w:start w:val="6"/>
      <w:numFmt w:val="decimal"/>
      <w:lvlText w:val="%1"/>
      <w:lvlJc w:val="left"/>
      <w:pPr>
        <w:ind w:left="465" w:hanging="465"/>
      </w:pPr>
      <w:rPr>
        <w:rFonts w:hint="default"/>
      </w:rPr>
    </w:lvl>
    <w:lvl w:ilvl="1">
      <w:start w:val="13"/>
      <w:numFmt w:val="decimal"/>
      <w:lvlText w:val="%1.%2"/>
      <w:lvlJc w:val="left"/>
      <w:pPr>
        <w:ind w:left="1174"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08" w15:restartNumberingAfterBreak="0">
    <w:nsid w:val="5D165C03"/>
    <w:multiLevelType w:val="hybridMultilevel"/>
    <w:tmpl w:val="612C4D10"/>
    <w:lvl w:ilvl="0" w:tplc="8668A4D4">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9" w15:restartNumberingAfterBreak="0">
    <w:nsid w:val="5F5C29D4"/>
    <w:multiLevelType w:val="multilevel"/>
    <w:tmpl w:val="E52C8D26"/>
    <w:lvl w:ilvl="0">
      <w:start w:val="8"/>
      <w:numFmt w:val="decimal"/>
      <w:lvlText w:val="%1."/>
      <w:lvlJc w:val="left"/>
      <w:pPr>
        <w:ind w:left="390" w:hanging="390"/>
      </w:pPr>
      <w:rPr>
        <w:rFonts w:hint="default"/>
      </w:rPr>
    </w:lvl>
    <w:lvl w:ilvl="1">
      <w:start w:val="2"/>
      <w:numFmt w:val="decimal"/>
      <w:lvlText w:val="%1.%2."/>
      <w:lvlJc w:val="left"/>
      <w:pPr>
        <w:ind w:left="1789" w:hanging="720"/>
      </w:pPr>
      <w:rPr>
        <w:rFonts w:hint="default"/>
        <w:b w:val="0"/>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110" w15:restartNumberingAfterBreak="0">
    <w:nsid w:val="611F1B60"/>
    <w:multiLevelType w:val="multilevel"/>
    <w:tmpl w:val="50321578"/>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62F04A47"/>
    <w:multiLevelType w:val="multilevel"/>
    <w:tmpl w:val="D73CD478"/>
    <w:lvl w:ilvl="0">
      <w:start w:val="1"/>
      <w:numFmt w:val="decimal"/>
      <w:lvlText w:val="%1."/>
      <w:lvlJc w:val="left"/>
      <w:pPr>
        <w:ind w:left="360" w:hanging="360"/>
      </w:pPr>
      <w:rPr>
        <w:rFonts w:hint="default"/>
      </w:rPr>
    </w:lvl>
    <w:lvl w:ilvl="1">
      <w:start w:val="1"/>
      <w:numFmt w:val="none"/>
      <w:lvlText w:val="4.4."/>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4.%23.%4."/>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15:restartNumberingAfterBreak="0">
    <w:nsid w:val="63CA0CB7"/>
    <w:multiLevelType w:val="multilevel"/>
    <w:tmpl w:val="81423986"/>
    <w:lvl w:ilvl="0">
      <w:start w:val="1"/>
      <w:numFmt w:val="decimal"/>
      <w:lvlText w:val="%1."/>
      <w:lvlJc w:val="left"/>
      <w:pPr>
        <w:ind w:left="360" w:hanging="360"/>
      </w:pPr>
      <w:rPr>
        <w:rFonts w:hint="default"/>
      </w:rPr>
    </w:lvl>
    <w:lvl w:ilvl="1">
      <w:start w:val="1"/>
      <w:numFmt w:val="none"/>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3"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14" w15:restartNumberingAfterBreak="0">
    <w:nsid w:val="64740A03"/>
    <w:multiLevelType w:val="multilevel"/>
    <w:tmpl w:val="A4524DC2"/>
    <w:lvl w:ilvl="0">
      <w:start w:val="8"/>
      <w:numFmt w:val="decimal"/>
      <w:lvlText w:val="%1."/>
      <w:lvlJc w:val="left"/>
      <w:pPr>
        <w:ind w:left="720" w:hanging="720"/>
      </w:pPr>
      <w:rPr>
        <w:rFonts w:eastAsia="Arial" w:hint="default"/>
      </w:rPr>
    </w:lvl>
    <w:lvl w:ilvl="1">
      <w:start w:val="13"/>
      <w:numFmt w:val="decimal"/>
      <w:lvlText w:val="%1.%2."/>
      <w:lvlJc w:val="left"/>
      <w:pPr>
        <w:ind w:left="1074" w:hanging="720"/>
      </w:pPr>
      <w:rPr>
        <w:rFonts w:eastAsia="Arial" w:hint="default"/>
      </w:rPr>
    </w:lvl>
    <w:lvl w:ilvl="2">
      <w:start w:val="1"/>
      <w:numFmt w:val="decimal"/>
      <w:lvlText w:val="%1.%2.%3."/>
      <w:lvlJc w:val="left"/>
      <w:pPr>
        <w:ind w:left="1428" w:hanging="720"/>
      </w:pPr>
      <w:rPr>
        <w:rFonts w:eastAsia="Arial" w:hint="default"/>
      </w:rPr>
    </w:lvl>
    <w:lvl w:ilvl="3">
      <w:start w:val="1"/>
      <w:numFmt w:val="decimal"/>
      <w:lvlText w:val="%1.%2.%3.%4."/>
      <w:lvlJc w:val="left"/>
      <w:pPr>
        <w:ind w:left="2142" w:hanging="1080"/>
      </w:pPr>
      <w:rPr>
        <w:rFonts w:eastAsia="Arial" w:hint="default"/>
      </w:rPr>
    </w:lvl>
    <w:lvl w:ilvl="4">
      <w:start w:val="1"/>
      <w:numFmt w:val="decimal"/>
      <w:lvlText w:val="%1.%2.%3.%4.%5."/>
      <w:lvlJc w:val="left"/>
      <w:pPr>
        <w:ind w:left="2496" w:hanging="1080"/>
      </w:pPr>
      <w:rPr>
        <w:rFonts w:eastAsia="Arial" w:hint="default"/>
      </w:rPr>
    </w:lvl>
    <w:lvl w:ilvl="5">
      <w:start w:val="1"/>
      <w:numFmt w:val="decimal"/>
      <w:lvlText w:val="%1.%2.%3.%4.%5.%6."/>
      <w:lvlJc w:val="left"/>
      <w:pPr>
        <w:ind w:left="3210" w:hanging="1440"/>
      </w:pPr>
      <w:rPr>
        <w:rFonts w:eastAsia="Arial" w:hint="default"/>
      </w:rPr>
    </w:lvl>
    <w:lvl w:ilvl="6">
      <w:start w:val="1"/>
      <w:numFmt w:val="decimal"/>
      <w:lvlText w:val="%1.%2.%3.%4.%5.%6.%7."/>
      <w:lvlJc w:val="left"/>
      <w:pPr>
        <w:ind w:left="3564" w:hanging="1440"/>
      </w:pPr>
      <w:rPr>
        <w:rFonts w:eastAsia="Arial" w:hint="default"/>
      </w:rPr>
    </w:lvl>
    <w:lvl w:ilvl="7">
      <w:start w:val="1"/>
      <w:numFmt w:val="decimal"/>
      <w:lvlText w:val="%1.%2.%3.%4.%5.%6.%7.%8."/>
      <w:lvlJc w:val="left"/>
      <w:pPr>
        <w:ind w:left="4278" w:hanging="1800"/>
      </w:pPr>
      <w:rPr>
        <w:rFonts w:eastAsia="Arial" w:hint="default"/>
      </w:rPr>
    </w:lvl>
    <w:lvl w:ilvl="8">
      <w:start w:val="1"/>
      <w:numFmt w:val="decimal"/>
      <w:lvlText w:val="%1.%2.%3.%4.%5.%6.%7.%8.%9."/>
      <w:lvlJc w:val="left"/>
      <w:pPr>
        <w:ind w:left="4992" w:hanging="2160"/>
      </w:pPr>
      <w:rPr>
        <w:rFonts w:eastAsia="Arial" w:hint="default"/>
      </w:rPr>
    </w:lvl>
  </w:abstractNum>
  <w:abstractNum w:abstractNumId="115"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16" w15:restartNumberingAfterBreak="0">
    <w:nsid w:val="64F37888"/>
    <w:multiLevelType w:val="multilevel"/>
    <w:tmpl w:val="34BED93E"/>
    <w:lvl w:ilvl="0">
      <w:start w:val="6"/>
      <w:numFmt w:val="decimal"/>
      <w:lvlText w:val="%1."/>
      <w:lvlJc w:val="left"/>
      <w:pPr>
        <w:ind w:left="720" w:hanging="360"/>
      </w:pPr>
      <w:rPr>
        <w:rFonts w:hint="default"/>
      </w:rPr>
    </w:lvl>
    <w:lvl w:ilvl="1">
      <w:start w:val="1"/>
      <w:numFmt w:val="none"/>
      <w:lvlText w:val="6.11."/>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7" w15:restartNumberingAfterBreak="0">
    <w:nsid w:val="651646E9"/>
    <w:multiLevelType w:val="multilevel"/>
    <w:tmpl w:val="4288DB98"/>
    <w:lvl w:ilvl="0">
      <w:start w:val="6"/>
      <w:numFmt w:val="decimal"/>
      <w:lvlText w:val="%1."/>
      <w:lvlJc w:val="left"/>
      <w:pPr>
        <w:ind w:left="720" w:hanging="360"/>
      </w:pPr>
      <w:rPr>
        <w:rFonts w:hint="default"/>
      </w:rPr>
    </w:lvl>
    <w:lvl w:ilvl="1">
      <w:start w:val="1"/>
      <w:numFmt w:val="none"/>
      <w:lvlText w:val="6.13."/>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9"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0" w15:restartNumberingAfterBreak="0">
    <w:nsid w:val="6A092C8D"/>
    <w:multiLevelType w:val="hybridMultilevel"/>
    <w:tmpl w:val="F9DE74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1"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6C2812DE"/>
    <w:multiLevelType w:val="multilevel"/>
    <w:tmpl w:val="5804187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3" w15:restartNumberingAfterBreak="0">
    <w:nsid w:val="6C2813B2"/>
    <w:multiLevelType w:val="hybridMultilevel"/>
    <w:tmpl w:val="74461E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4" w15:restartNumberingAfterBreak="0">
    <w:nsid w:val="6C77642B"/>
    <w:multiLevelType w:val="multilevel"/>
    <w:tmpl w:val="6C77642B"/>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D1A5053"/>
    <w:multiLevelType w:val="hybridMultilevel"/>
    <w:tmpl w:val="92BE29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6" w15:restartNumberingAfterBreak="0">
    <w:nsid w:val="6FA02051"/>
    <w:multiLevelType w:val="hybridMultilevel"/>
    <w:tmpl w:val="FE14E6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7" w15:restartNumberingAfterBreak="0">
    <w:nsid w:val="70536B21"/>
    <w:multiLevelType w:val="multilevel"/>
    <w:tmpl w:val="219E2B16"/>
    <w:lvl w:ilvl="0">
      <w:start w:val="9"/>
      <w:numFmt w:val="decimal"/>
      <w:lvlText w:val="%1."/>
      <w:lvlJc w:val="left"/>
      <w:pPr>
        <w:ind w:left="585" w:hanging="585"/>
      </w:pPr>
      <w:rPr>
        <w:rFonts w:hint="default"/>
      </w:rPr>
    </w:lvl>
    <w:lvl w:ilvl="1">
      <w:start w:val="2"/>
      <w:numFmt w:val="decimal"/>
      <w:lvlText w:val="%1.%2."/>
      <w:lvlJc w:val="left"/>
      <w:pPr>
        <w:ind w:left="2154" w:hanging="720"/>
      </w:pPr>
      <w:rPr>
        <w:rFonts w:hint="default"/>
      </w:rPr>
    </w:lvl>
    <w:lvl w:ilvl="2">
      <w:start w:val="1"/>
      <w:numFmt w:val="decimal"/>
      <w:lvlText w:val="%1.%2.%3."/>
      <w:lvlJc w:val="left"/>
      <w:pPr>
        <w:ind w:left="3588" w:hanging="720"/>
      </w:pPr>
      <w:rPr>
        <w:rFonts w:hint="default"/>
      </w:rPr>
    </w:lvl>
    <w:lvl w:ilvl="3">
      <w:start w:val="1"/>
      <w:numFmt w:val="decimal"/>
      <w:lvlText w:val="%1.%2.%3.%4."/>
      <w:lvlJc w:val="left"/>
      <w:pPr>
        <w:ind w:left="5382" w:hanging="1080"/>
      </w:pPr>
      <w:rPr>
        <w:rFonts w:hint="default"/>
      </w:rPr>
    </w:lvl>
    <w:lvl w:ilvl="4">
      <w:start w:val="1"/>
      <w:numFmt w:val="decimal"/>
      <w:lvlText w:val="%1.%2.%3.%4.%5."/>
      <w:lvlJc w:val="left"/>
      <w:pPr>
        <w:ind w:left="6816" w:hanging="1080"/>
      </w:pPr>
      <w:rPr>
        <w:rFonts w:hint="default"/>
      </w:rPr>
    </w:lvl>
    <w:lvl w:ilvl="5">
      <w:start w:val="1"/>
      <w:numFmt w:val="decimal"/>
      <w:lvlText w:val="%1.%2.%3.%4.%5.%6."/>
      <w:lvlJc w:val="left"/>
      <w:pPr>
        <w:ind w:left="8610" w:hanging="1440"/>
      </w:pPr>
      <w:rPr>
        <w:rFonts w:hint="default"/>
      </w:rPr>
    </w:lvl>
    <w:lvl w:ilvl="6">
      <w:start w:val="1"/>
      <w:numFmt w:val="decimal"/>
      <w:lvlText w:val="%1.%2.%3.%4.%5.%6.%7."/>
      <w:lvlJc w:val="left"/>
      <w:pPr>
        <w:ind w:left="10044" w:hanging="1440"/>
      </w:pPr>
      <w:rPr>
        <w:rFonts w:hint="default"/>
      </w:rPr>
    </w:lvl>
    <w:lvl w:ilvl="7">
      <w:start w:val="1"/>
      <w:numFmt w:val="decimal"/>
      <w:lvlText w:val="%1.%2.%3.%4.%5.%6.%7.%8."/>
      <w:lvlJc w:val="left"/>
      <w:pPr>
        <w:ind w:left="11838" w:hanging="1800"/>
      </w:pPr>
      <w:rPr>
        <w:rFonts w:hint="default"/>
      </w:rPr>
    </w:lvl>
    <w:lvl w:ilvl="8">
      <w:start w:val="1"/>
      <w:numFmt w:val="decimal"/>
      <w:lvlText w:val="%1.%2.%3.%4.%5.%6.%7.%8.%9."/>
      <w:lvlJc w:val="left"/>
      <w:pPr>
        <w:ind w:left="13632" w:hanging="2160"/>
      </w:pPr>
      <w:rPr>
        <w:rFonts w:hint="default"/>
      </w:rPr>
    </w:lvl>
  </w:abstractNum>
  <w:abstractNum w:abstractNumId="128" w15:restartNumberingAfterBreak="0">
    <w:nsid w:val="72282B29"/>
    <w:multiLevelType w:val="multilevel"/>
    <w:tmpl w:val="71E4D0F8"/>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none"/>
      <w:lvlText w:val="6.8.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9" w15:restartNumberingAfterBreak="0">
    <w:nsid w:val="72B25720"/>
    <w:multiLevelType w:val="multilevel"/>
    <w:tmpl w:val="CD4461E0"/>
    <w:lvl w:ilvl="0">
      <w:start w:val="1"/>
      <w:numFmt w:val="decimal"/>
      <w:lvlText w:val="%1"/>
      <w:lvlJc w:val="left"/>
      <w:pPr>
        <w:ind w:left="360" w:hanging="360"/>
      </w:pPr>
      <w:rPr>
        <w:rFonts w:hint="default"/>
      </w:rPr>
    </w:lvl>
    <w:lvl w:ilvl="1">
      <w:start w:val="1"/>
      <w:numFmt w:val="decimal"/>
      <w:lvlText w:val="%1.%2"/>
      <w:lvlJc w:val="left"/>
      <w:pPr>
        <w:ind w:left="474" w:hanging="360"/>
      </w:pPr>
      <w:rPr>
        <w:rFonts w:hint="default"/>
        <w:b/>
        <w:bCs/>
      </w:rPr>
    </w:lvl>
    <w:lvl w:ilvl="2">
      <w:start w:val="1"/>
      <w:numFmt w:val="decimal"/>
      <w:lvlText w:val="%1.%2.%3"/>
      <w:lvlJc w:val="left"/>
      <w:pPr>
        <w:ind w:left="948" w:hanging="720"/>
      </w:pPr>
      <w:rPr>
        <w:rFonts w:hint="default"/>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1764" w:hanging="108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352" w:hanging="1440"/>
      </w:pPr>
      <w:rPr>
        <w:rFonts w:hint="default"/>
      </w:rPr>
    </w:lvl>
  </w:abstractNum>
  <w:abstractNum w:abstractNumId="130" w15:restartNumberingAfterBreak="0">
    <w:nsid w:val="734E5209"/>
    <w:multiLevelType w:val="multilevel"/>
    <w:tmpl w:val="A4C0C752"/>
    <w:lvl w:ilvl="0">
      <w:start w:val="1"/>
      <w:numFmt w:val="decimal"/>
      <w:lvlText w:val="%1."/>
      <w:lvlJc w:val="left"/>
      <w:pPr>
        <w:ind w:left="360" w:hanging="360"/>
      </w:pPr>
      <w:rPr>
        <w:rFonts w:hint="default"/>
      </w:rPr>
    </w:lvl>
    <w:lvl w:ilvl="1">
      <w:start w:val="1"/>
      <w:numFmt w:val="none"/>
      <w:lvlText w:val="6.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1" w15:restartNumberingAfterBreak="0">
    <w:nsid w:val="7390227A"/>
    <w:multiLevelType w:val="multilevel"/>
    <w:tmpl w:val="1F6E38A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2" w15:restartNumberingAfterBreak="0">
    <w:nsid w:val="74441CCB"/>
    <w:multiLevelType w:val="multilevel"/>
    <w:tmpl w:val="C11AA1EC"/>
    <w:lvl w:ilvl="0">
      <w:start w:val="6"/>
      <w:numFmt w:val="decimal"/>
      <w:lvlText w:val="%1"/>
      <w:lvlJc w:val="left"/>
      <w:pPr>
        <w:ind w:left="435" w:hanging="435"/>
      </w:pPr>
      <w:rPr>
        <w:rFonts w:hint="default"/>
        <w:color w:val="auto"/>
      </w:rPr>
    </w:lvl>
    <w:lvl w:ilvl="1">
      <w:start w:val="6"/>
      <w:numFmt w:val="decimal"/>
      <w:lvlText w:val="%1.%2"/>
      <w:lvlJc w:val="left"/>
      <w:pPr>
        <w:ind w:left="789" w:hanging="435"/>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13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34" w15:restartNumberingAfterBreak="0">
    <w:nsid w:val="762D6032"/>
    <w:multiLevelType w:val="hybridMultilevel"/>
    <w:tmpl w:val="C904241A"/>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5" w15:restartNumberingAfterBreak="0">
    <w:nsid w:val="773871D3"/>
    <w:multiLevelType w:val="multilevel"/>
    <w:tmpl w:val="29FE7C9C"/>
    <w:lvl w:ilvl="0">
      <w:start w:val="1"/>
      <w:numFmt w:val="none"/>
      <w:lvlText w:val="8.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136" w15:restartNumberingAfterBreak="0">
    <w:nsid w:val="777C244C"/>
    <w:multiLevelType w:val="multilevel"/>
    <w:tmpl w:val="D9E47C30"/>
    <w:lvl w:ilvl="0">
      <w:start w:val="1"/>
      <w:numFmt w:val="none"/>
      <w:lvlText w:val="9.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decimal"/>
      <w:lvlText w:val="%3."/>
      <w:lvlJc w:val="lef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137" w15:restartNumberingAfterBreak="0">
    <w:nsid w:val="7AEE5480"/>
    <w:multiLevelType w:val="multilevel"/>
    <w:tmpl w:val="076878C8"/>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8" w15:restartNumberingAfterBreak="0">
    <w:nsid w:val="7C5A6BA6"/>
    <w:multiLevelType w:val="multilevel"/>
    <w:tmpl w:val="33547BC0"/>
    <w:lvl w:ilvl="0">
      <w:start w:val="7"/>
      <w:numFmt w:val="decimal"/>
      <w:lvlText w:val="%1."/>
      <w:lvlJc w:val="left"/>
      <w:pPr>
        <w:ind w:left="585" w:hanging="585"/>
      </w:pPr>
      <w:rPr>
        <w:rFonts w:hint="default"/>
      </w:rPr>
    </w:lvl>
    <w:lvl w:ilvl="1">
      <w:start w:val="9"/>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0" w15:restartNumberingAfterBreak="0">
    <w:nsid w:val="7E87424B"/>
    <w:multiLevelType w:val="hybridMultilevel"/>
    <w:tmpl w:val="E8D49ECE"/>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1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2" w15:restartNumberingAfterBreak="0">
    <w:nsid w:val="7FC865D4"/>
    <w:multiLevelType w:val="hybridMultilevel"/>
    <w:tmpl w:val="06CE5FD4"/>
    <w:lvl w:ilvl="0" w:tplc="A73C121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327707593">
    <w:abstractNumId w:val="1"/>
  </w:num>
  <w:num w:numId="2" w16cid:durableId="83847782">
    <w:abstractNumId w:val="2"/>
  </w:num>
  <w:num w:numId="3" w16cid:durableId="729352898">
    <w:abstractNumId w:val="4"/>
  </w:num>
  <w:num w:numId="4" w16cid:durableId="908343673">
    <w:abstractNumId w:val="28"/>
  </w:num>
  <w:num w:numId="5" w16cid:durableId="1902018408">
    <w:abstractNumId w:val="44"/>
  </w:num>
  <w:num w:numId="6" w16cid:durableId="352146855">
    <w:abstractNumId w:val="56"/>
  </w:num>
  <w:num w:numId="7" w16cid:durableId="855852222">
    <w:abstractNumId w:val="41"/>
  </w:num>
  <w:num w:numId="8" w16cid:durableId="363560161">
    <w:abstractNumId w:val="57"/>
  </w:num>
  <w:num w:numId="9" w16cid:durableId="821503496">
    <w:abstractNumId w:val="64"/>
  </w:num>
  <w:num w:numId="10" w16cid:durableId="1425220622">
    <w:abstractNumId w:val="82"/>
  </w:num>
  <w:num w:numId="11" w16cid:durableId="431441536">
    <w:abstractNumId w:val="69"/>
  </w:num>
  <w:num w:numId="12" w16cid:durableId="878127661">
    <w:abstractNumId w:val="102"/>
  </w:num>
  <w:num w:numId="13" w16cid:durableId="1678652581">
    <w:abstractNumId w:val="17"/>
  </w:num>
  <w:num w:numId="14" w16cid:durableId="492457821">
    <w:abstractNumId w:val="113"/>
  </w:num>
  <w:num w:numId="15" w16cid:durableId="918055507">
    <w:abstractNumId w:val="42"/>
  </w:num>
  <w:num w:numId="16" w16cid:durableId="670640494">
    <w:abstractNumId w:val="104"/>
  </w:num>
  <w:num w:numId="17" w16cid:durableId="1445421205">
    <w:abstractNumId w:val="20"/>
  </w:num>
  <w:num w:numId="18" w16cid:durableId="908463060">
    <w:abstractNumId w:val="78"/>
  </w:num>
  <w:num w:numId="19" w16cid:durableId="944653395">
    <w:abstractNumId w:val="55"/>
  </w:num>
  <w:num w:numId="20" w16cid:durableId="293558465">
    <w:abstractNumId w:val="21"/>
  </w:num>
  <w:num w:numId="21" w16cid:durableId="841041723">
    <w:abstractNumId w:val="115"/>
  </w:num>
  <w:num w:numId="22" w16cid:durableId="890963750">
    <w:abstractNumId w:val="34"/>
  </w:num>
  <w:num w:numId="23" w16cid:durableId="459349821">
    <w:abstractNumId w:val="49"/>
  </w:num>
  <w:num w:numId="24" w16cid:durableId="1850758448">
    <w:abstractNumId w:val="119"/>
    <w:lvlOverride w:ilvl="0">
      <w:lvl w:ilvl="0">
        <w:start w:val="1"/>
        <w:numFmt w:val="decimal"/>
        <w:pStyle w:val="Nivel1"/>
        <w:lvlText w:val="%1."/>
        <w:lvlJc w:val="left"/>
        <w:pPr>
          <w:ind w:left="360" w:hanging="360"/>
        </w:pPr>
        <w:rPr>
          <w:color w:val="000000" w:themeColor="text1"/>
        </w:rPr>
      </w:lvl>
    </w:lvlOverride>
  </w:num>
  <w:num w:numId="25" w16cid:durableId="1782994706">
    <w:abstractNumId w:val="119"/>
  </w:num>
  <w:num w:numId="26" w16cid:durableId="1962952588">
    <w:abstractNumId w:val="83"/>
  </w:num>
  <w:num w:numId="27" w16cid:durableId="1262572630">
    <w:abstractNumId w:val="18"/>
  </w:num>
  <w:num w:numId="28" w16cid:durableId="1420643050">
    <w:abstractNumId w:val="141"/>
  </w:num>
  <w:num w:numId="29" w16cid:durableId="74333879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9261072">
    <w:abstractNumId w:val="39"/>
  </w:num>
  <w:num w:numId="31" w16cid:durableId="1589532597">
    <w:abstractNumId w:val="86"/>
  </w:num>
  <w:num w:numId="32" w16cid:durableId="916401430">
    <w:abstractNumId w:val="62"/>
  </w:num>
  <w:num w:numId="33" w16cid:durableId="1332484387">
    <w:abstractNumId w:val="121"/>
  </w:num>
  <w:num w:numId="34" w16cid:durableId="40063227">
    <w:abstractNumId w:val="0"/>
  </w:num>
  <w:num w:numId="35" w16cid:durableId="1227953435">
    <w:abstractNumId w:val="133"/>
  </w:num>
  <w:num w:numId="36" w16cid:durableId="2138639320">
    <w:abstractNumId w:val="139"/>
  </w:num>
  <w:num w:numId="37" w16cid:durableId="184366555">
    <w:abstractNumId w:val="79"/>
  </w:num>
  <w:num w:numId="38" w16cid:durableId="1997030800">
    <w:abstractNumId w:val="68"/>
  </w:num>
  <w:num w:numId="39" w16cid:durableId="579097392">
    <w:abstractNumId w:val="90"/>
  </w:num>
  <w:num w:numId="40" w16cid:durableId="1305961889">
    <w:abstractNumId w:val="118"/>
  </w:num>
  <w:num w:numId="41" w16cid:durableId="273370512">
    <w:abstractNumId w:val="22"/>
  </w:num>
  <w:num w:numId="42" w16cid:durableId="1986543954">
    <w:abstractNumId w:val="25"/>
  </w:num>
  <w:num w:numId="43" w16cid:durableId="1071928624">
    <w:abstractNumId w:val="47"/>
  </w:num>
  <w:num w:numId="44" w16cid:durableId="1677269832">
    <w:abstractNumId w:val="124"/>
  </w:num>
  <w:num w:numId="45" w16cid:durableId="736828294">
    <w:abstractNumId w:val="122"/>
  </w:num>
  <w:num w:numId="46" w16cid:durableId="594482777">
    <w:abstractNumId w:val="51"/>
  </w:num>
  <w:num w:numId="47" w16cid:durableId="1806462101">
    <w:abstractNumId w:val="24"/>
  </w:num>
  <w:num w:numId="48" w16cid:durableId="857545775">
    <w:abstractNumId w:val="131"/>
  </w:num>
  <w:num w:numId="49" w16cid:durableId="1899320073">
    <w:abstractNumId w:val="106"/>
  </w:num>
  <w:num w:numId="50" w16cid:durableId="1657874703">
    <w:abstractNumId w:val="97"/>
  </w:num>
  <w:num w:numId="51" w16cid:durableId="1964798719">
    <w:abstractNumId w:val="40"/>
  </w:num>
  <w:num w:numId="52" w16cid:durableId="755202276">
    <w:abstractNumId w:val="94"/>
  </w:num>
  <w:num w:numId="53" w16cid:durableId="1063599780">
    <w:abstractNumId w:val="27"/>
  </w:num>
  <w:num w:numId="54" w16cid:durableId="986279670">
    <w:abstractNumId w:val="54"/>
  </w:num>
  <w:num w:numId="55" w16cid:durableId="1924217539">
    <w:abstractNumId w:val="36"/>
  </w:num>
  <w:num w:numId="56" w16cid:durableId="1546480192">
    <w:abstractNumId w:val="14"/>
  </w:num>
  <w:num w:numId="57" w16cid:durableId="1358891735">
    <w:abstractNumId w:val="120"/>
  </w:num>
  <w:num w:numId="58" w16cid:durableId="1742675155">
    <w:abstractNumId w:val="110"/>
  </w:num>
  <w:num w:numId="59" w16cid:durableId="1352532095">
    <w:abstractNumId w:val="32"/>
  </w:num>
  <w:num w:numId="60" w16cid:durableId="1763836006">
    <w:abstractNumId w:val="92"/>
  </w:num>
  <w:num w:numId="61" w16cid:durableId="223833146">
    <w:abstractNumId w:val="81"/>
  </w:num>
  <w:num w:numId="62" w16cid:durableId="1944922677">
    <w:abstractNumId w:val="66"/>
  </w:num>
  <w:num w:numId="63" w16cid:durableId="20159430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2602166">
    <w:abstractNumId w:val="19"/>
  </w:num>
  <w:num w:numId="65" w16cid:durableId="1216819857">
    <w:abstractNumId w:val="85"/>
  </w:num>
  <w:num w:numId="66" w16cid:durableId="610934166">
    <w:abstractNumId w:val="105"/>
  </w:num>
  <w:num w:numId="67" w16cid:durableId="987899866">
    <w:abstractNumId w:val="126"/>
  </w:num>
  <w:num w:numId="68" w16cid:durableId="139033294">
    <w:abstractNumId w:val="23"/>
  </w:num>
  <w:num w:numId="69" w16cid:durableId="762840813">
    <w:abstractNumId w:val="53"/>
  </w:num>
  <w:num w:numId="70" w16cid:durableId="541065430">
    <w:abstractNumId w:val="50"/>
  </w:num>
  <w:num w:numId="71" w16cid:durableId="1377122115">
    <w:abstractNumId w:val="26"/>
  </w:num>
  <w:num w:numId="72" w16cid:durableId="1933005599">
    <w:abstractNumId w:val="142"/>
  </w:num>
  <w:num w:numId="73" w16cid:durableId="2122844706">
    <w:abstractNumId w:val="95"/>
  </w:num>
  <w:num w:numId="74" w16cid:durableId="1072772943">
    <w:abstractNumId w:val="67"/>
  </w:num>
  <w:num w:numId="75" w16cid:durableId="1614750442">
    <w:abstractNumId w:val="84"/>
  </w:num>
  <w:num w:numId="76" w16cid:durableId="739255645">
    <w:abstractNumId w:val="75"/>
  </w:num>
  <w:num w:numId="77" w16cid:durableId="269095719">
    <w:abstractNumId w:val="123"/>
  </w:num>
  <w:num w:numId="78" w16cid:durableId="1897423829">
    <w:abstractNumId w:val="74"/>
  </w:num>
  <w:num w:numId="79" w16cid:durableId="2108185740">
    <w:abstractNumId w:val="80"/>
  </w:num>
  <w:num w:numId="80" w16cid:durableId="1743486442">
    <w:abstractNumId w:val="76"/>
  </w:num>
  <w:num w:numId="81" w16cid:durableId="1418478869">
    <w:abstractNumId w:val="119"/>
    <w:lvlOverride w:ilvl="0">
      <w:lvl w:ilvl="0">
        <w:start w:val="1"/>
        <w:numFmt w:val="decimal"/>
        <w:pStyle w:val="Nivel1"/>
        <w:lvlText w:val="%1."/>
        <w:lvlJc w:val="left"/>
        <w:pPr>
          <w:ind w:left="360" w:hanging="360"/>
        </w:pPr>
        <w:rPr>
          <w:color w:val="000000" w:themeColor="text1"/>
        </w:rPr>
      </w:lvl>
    </w:lvlOverride>
  </w:num>
  <w:num w:numId="82" w16cid:durableId="441344214">
    <w:abstractNumId w:val="134"/>
  </w:num>
  <w:num w:numId="83" w16cid:durableId="986670049">
    <w:abstractNumId w:val="63"/>
  </w:num>
  <w:num w:numId="84" w16cid:durableId="2056739068">
    <w:abstractNumId w:val="132"/>
  </w:num>
  <w:num w:numId="85" w16cid:durableId="160197175">
    <w:abstractNumId w:val="99"/>
  </w:num>
  <w:num w:numId="86" w16cid:durableId="257715432">
    <w:abstractNumId w:val="13"/>
  </w:num>
  <w:num w:numId="87" w16cid:durableId="1481918845">
    <w:abstractNumId w:val="137"/>
  </w:num>
  <w:num w:numId="88" w16cid:durableId="2104179947">
    <w:abstractNumId w:val="37"/>
  </w:num>
  <w:num w:numId="89" w16cid:durableId="1154644581">
    <w:abstractNumId w:val="111"/>
  </w:num>
  <w:num w:numId="90" w16cid:durableId="928121912">
    <w:abstractNumId w:val="12"/>
  </w:num>
  <w:num w:numId="91" w16cid:durableId="887914317">
    <w:abstractNumId w:val="89"/>
  </w:num>
  <w:num w:numId="92" w16cid:durableId="2001349116">
    <w:abstractNumId w:val="130"/>
  </w:num>
  <w:num w:numId="93" w16cid:durableId="1744402653">
    <w:abstractNumId w:val="112"/>
  </w:num>
  <w:num w:numId="94" w16cid:durableId="245961183">
    <w:abstractNumId w:val="58"/>
  </w:num>
  <w:num w:numId="95" w16cid:durableId="1087460162">
    <w:abstractNumId w:val="33"/>
  </w:num>
  <w:num w:numId="96" w16cid:durableId="1626425073">
    <w:abstractNumId w:val="59"/>
  </w:num>
  <w:num w:numId="97" w16cid:durableId="1092699235">
    <w:abstractNumId w:val="72"/>
  </w:num>
  <w:num w:numId="98" w16cid:durableId="1995446512">
    <w:abstractNumId w:val="43"/>
  </w:num>
  <w:num w:numId="99" w16cid:durableId="1633441851">
    <w:abstractNumId w:val="101"/>
  </w:num>
  <w:num w:numId="100" w16cid:durableId="593325813">
    <w:abstractNumId w:val="16"/>
  </w:num>
  <w:num w:numId="101" w16cid:durableId="100689154">
    <w:abstractNumId w:val="128"/>
  </w:num>
  <w:num w:numId="102" w16cid:durableId="1394817993">
    <w:abstractNumId w:val="38"/>
  </w:num>
  <w:num w:numId="103" w16cid:durableId="1147547129">
    <w:abstractNumId w:val="60"/>
  </w:num>
  <w:num w:numId="104" w16cid:durableId="1433041554">
    <w:abstractNumId w:val="116"/>
  </w:num>
  <w:num w:numId="105" w16cid:durableId="365914244">
    <w:abstractNumId w:val="93"/>
  </w:num>
  <w:num w:numId="106" w16cid:durableId="1331056372">
    <w:abstractNumId w:val="117"/>
  </w:num>
  <w:num w:numId="107" w16cid:durableId="621036505">
    <w:abstractNumId w:val="30"/>
  </w:num>
  <w:num w:numId="108" w16cid:durableId="456486002">
    <w:abstractNumId w:val="70"/>
  </w:num>
  <w:num w:numId="109" w16cid:durableId="596451828">
    <w:abstractNumId w:val="65"/>
  </w:num>
  <w:num w:numId="110" w16cid:durableId="1262952666">
    <w:abstractNumId w:val="88"/>
  </w:num>
  <w:num w:numId="111" w16cid:durableId="340352956">
    <w:abstractNumId w:val="15"/>
  </w:num>
  <w:num w:numId="112" w16cid:durableId="2006546854">
    <w:abstractNumId w:val="91"/>
  </w:num>
  <w:num w:numId="113" w16cid:durableId="945965896">
    <w:abstractNumId w:val="48"/>
  </w:num>
  <w:num w:numId="114" w16cid:durableId="1513253905">
    <w:abstractNumId w:val="45"/>
  </w:num>
  <w:num w:numId="115" w16cid:durableId="500897378">
    <w:abstractNumId w:val="135"/>
  </w:num>
  <w:num w:numId="116" w16cid:durableId="1733845353">
    <w:abstractNumId w:val="61"/>
  </w:num>
  <w:num w:numId="117" w16cid:durableId="1072700694">
    <w:abstractNumId w:val="52"/>
  </w:num>
  <w:num w:numId="118" w16cid:durableId="53742396">
    <w:abstractNumId w:val="136"/>
  </w:num>
  <w:num w:numId="119" w16cid:durableId="456602451">
    <w:abstractNumId w:val="87"/>
  </w:num>
  <w:num w:numId="120" w16cid:durableId="1117289684">
    <w:abstractNumId w:val="77"/>
  </w:num>
  <w:num w:numId="121" w16cid:durableId="720707945">
    <w:abstractNumId w:val="103"/>
  </w:num>
  <w:num w:numId="122" w16cid:durableId="143281516">
    <w:abstractNumId w:val="138"/>
  </w:num>
  <w:num w:numId="123" w16cid:durableId="1767313129">
    <w:abstractNumId w:val="127"/>
  </w:num>
  <w:num w:numId="124" w16cid:durableId="1172917521">
    <w:abstractNumId w:val="71"/>
  </w:num>
  <w:num w:numId="125" w16cid:durableId="1399934968">
    <w:abstractNumId w:val="98"/>
  </w:num>
  <w:num w:numId="126" w16cid:durableId="800997588">
    <w:abstractNumId w:val="114"/>
  </w:num>
  <w:num w:numId="127" w16cid:durableId="1093237289">
    <w:abstractNumId w:val="46"/>
  </w:num>
  <w:num w:numId="128" w16cid:durableId="1534077652">
    <w:abstractNumId w:val="107"/>
  </w:num>
  <w:num w:numId="129" w16cid:durableId="1352536098">
    <w:abstractNumId w:val="109"/>
  </w:num>
  <w:num w:numId="130" w16cid:durableId="408698197">
    <w:abstractNumId w:val="31"/>
  </w:num>
  <w:num w:numId="131" w16cid:durableId="687830522">
    <w:abstractNumId w:val="96"/>
  </w:num>
  <w:num w:numId="132" w16cid:durableId="1237518405">
    <w:abstractNumId w:val="100"/>
  </w:num>
  <w:num w:numId="133" w16cid:durableId="278340093">
    <w:abstractNumId w:val="29"/>
  </w:num>
  <w:num w:numId="134" w16cid:durableId="146360835">
    <w:abstractNumId w:val="129"/>
  </w:num>
  <w:num w:numId="135" w16cid:durableId="1598174103">
    <w:abstractNumId w:val="125"/>
  </w:num>
  <w:num w:numId="136" w16cid:durableId="1402097494">
    <w:abstractNumId w:val="140"/>
  </w:num>
  <w:num w:numId="137" w16cid:durableId="1639263661">
    <w:abstractNumId w:val="73"/>
  </w:num>
  <w:num w:numId="138" w16cid:durableId="67190860">
    <w:abstractNumId w:val="108"/>
  </w:num>
  <w:num w:numId="139" w16cid:durableId="515509616">
    <w:abstractNumId w:val="47"/>
    <w:lvlOverride w:ilvl="0">
      <w:startOverride w:val="6"/>
    </w:lvlOverride>
  </w:num>
  <w:num w:numId="140" w16cid:durableId="1995912281">
    <w:abstractNumId w:val="3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27CA9"/>
    <w:rsid w:val="00030FBD"/>
    <w:rsid w:val="00045913"/>
    <w:rsid w:val="00050A7F"/>
    <w:rsid w:val="00051F47"/>
    <w:rsid w:val="0005479E"/>
    <w:rsid w:val="000548A9"/>
    <w:rsid w:val="00056A2F"/>
    <w:rsid w:val="000638A7"/>
    <w:rsid w:val="00065DC3"/>
    <w:rsid w:val="0007215C"/>
    <w:rsid w:val="00074CD5"/>
    <w:rsid w:val="00086BEF"/>
    <w:rsid w:val="00090BE2"/>
    <w:rsid w:val="00092981"/>
    <w:rsid w:val="00092D50"/>
    <w:rsid w:val="0009553A"/>
    <w:rsid w:val="000A10E9"/>
    <w:rsid w:val="000A258C"/>
    <w:rsid w:val="000A66E2"/>
    <w:rsid w:val="000A6D99"/>
    <w:rsid w:val="000B030C"/>
    <w:rsid w:val="000C4140"/>
    <w:rsid w:val="000C4354"/>
    <w:rsid w:val="000C5744"/>
    <w:rsid w:val="000D2076"/>
    <w:rsid w:val="000D3106"/>
    <w:rsid w:val="000D4191"/>
    <w:rsid w:val="000E26CE"/>
    <w:rsid w:val="000E2A4F"/>
    <w:rsid w:val="000E7D36"/>
    <w:rsid w:val="000E7E3D"/>
    <w:rsid w:val="000F3FD6"/>
    <w:rsid w:val="00104D51"/>
    <w:rsid w:val="0010717C"/>
    <w:rsid w:val="0011156C"/>
    <w:rsid w:val="0011280A"/>
    <w:rsid w:val="001154E0"/>
    <w:rsid w:val="00120A5D"/>
    <w:rsid w:val="00123B9E"/>
    <w:rsid w:val="00124C66"/>
    <w:rsid w:val="00125097"/>
    <w:rsid w:val="00125303"/>
    <w:rsid w:val="0013012A"/>
    <w:rsid w:val="00133E9C"/>
    <w:rsid w:val="00137C26"/>
    <w:rsid w:val="001418BD"/>
    <w:rsid w:val="001430F9"/>
    <w:rsid w:val="001475D6"/>
    <w:rsid w:val="00150F47"/>
    <w:rsid w:val="00151B2B"/>
    <w:rsid w:val="001549FD"/>
    <w:rsid w:val="00155DC8"/>
    <w:rsid w:val="0016222B"/>
    <w:rsid w:val="00163043"/>
    <w:rsid w:val="00165E25"/>
    <w:rsid w:val="00166A25"/>
    <w:rsid w:val="00170740"/>
    <w:rsid w:val="00174BCC"/>
    <w:rsid w:val="00176408"/>
    <w:rsid w:val="00181156"/>
    <w:rsid w:val="00181FC5"/>
    <w:rsid w:val="00183E16"/>
    <w:rsid w:val="00184194"/>
    <w:rsid w:val="0018590C"/>
    <w:rsid w:val="00187BE0"/>
    <w:rsid w:val="001943C0"/>
    <w:rsid w:val="001A0B99"/>
    <w:rsid w:val="001A30BF"/>
    <w:rsid w:val="001B09F3"/>
    <w:rsid w:val="001B55CF"/>
    <w:rsid w:val="001B7E23"/>
    <w:rsid w:val="001C0235"/>
    <w:rsid w:val="001C06DA"/>
    <w:rsid w:val="001C2F1A"/>
    <w:rsid w:val="001D0102"/>
    <w:rsid w:val="001E23F8"/>
    <w:rsid w:val="001E6870"/>
    <w:rsid w:val="001E7591"/>
    <w:rsid w:val="001F1085"/>
    <w:rsid w:val="001F2185"/>
    <w:rsid w:val="00200FE8"/>
    <w:rsid w:val="00204B2D"/>
    <w:rsid w:val="002114B3"/>
    <w:rsid w:val="00212F65"/>
    <w:rsid w:val="00214E1A"/>
    <w:rsid w:val="0021588E"/>
    <w:rsid w:val="002213AE"/>
    <w:rsid w:val="00232D15"/>
    <w:rsid w:val="0023565D"/>
    <w:rsid w:val="00235D92"/>
    <w:rsid w:val="00237D4D"/>
    <w:rsid w:val="002424A5"/>
    <w:rsid w:val="0024530B"/>
    <w:rsid w:val="002478BC"/>
    <w:rsid w:val="00252798"/>
    <w:rsid w:val="00262758"/>
    <w:rsid w:val="00264518"/>
    <w:rsid w:val="00265D1B"/>
    <w:rsid w:val="00267063"/>
    <w:rsid w:val="00272C40"/>
    <w:rsid w:val="002732D0"/>
    <w:rsid w:val="002738C0"/>
    <w:rsid w:val="0027743F"/>
    <w:rsid w:val="00280A81"/>
    <w:rsid w:val="00281106"/>
    <w:rsid w:val="002835DB"/>
    <w:rsid w:val="002839A1"/>
    <w:rsid w:val="00283FBB"/>
    <w:rsid w:val="0028492D"/>
    <w:rsid w:val="0028773F"/>
    <w:rsid w:val="002A3EB3"/>
    <w:rsid w:val="002A672E"/>
    <w:rsid w:val="002A70FF"/>
    <w:rsid w:val="002B5E29"/>
    <w:rsid w:val="002B67C9"/>
    <w:rsid w:val="002C3278"/>
    <w:rsid w:val="002C4F67"/>
    <w:rsid w:val="002C5770"/>
    <w:rsid w:val="002D145E"/>
    <w:rsid w:val="002D1C50"/>
    <w:rsid w:val="002D47BE"/>
    <w:rsid w:val="002D7F55"/>
    <w:rsid w:val="002E1FDE"/>
    <w:rsid w:val="002E6A6F"/>
    <w:rsid w:val="002F19BD"/>
    <w:rsid w:val="002F33BA"/>
    <w:rsid w:val="002F354A"/>
    <w:rsid w:val="002F4F2D"/>
    <w:rsid w:val="002F648D"/>
    <w:rsid w:val="003068FC"/>
    <w:rsid w:val="003116C3"/>
    <w:rsid w:val="003147CB"/>
    <w:rsid w:val="003157E6"/>
    <w:rsid w:val="0031731A"/>
    <w:rsid w:val="00332111"/>
    <w:rsid w:val="0033229B"/>
    <w:rsid w:val="00332672"/>
    <w:rsid w:val="00345F87"/>
    <w:rsid w:val="00347496"/>
    <w:rsid w:val="003507E8"/>
    <w:rsid w:val="00352C84"/>
    <w:rsid w:val="00360645"/>
    <w:rsid w:val="00362AF9"/>
    <w:rsid w:val="00364023"/>
    <w:rsid w:val="00364E75"/>
    <w:rsid w:val="00366F62"/>
    <w:rsid w:val="00367140"/>
    <w:rsid w:val="003710E8"/>
    <w:rsid w:val="003719D8"/>
    <w:rsid w:val="00371F1C"/>
    <w:rsid w:val="003730B2"/>
    <w:rsid w:val="00377C89"/>
    <w:rsid w:val="00383312"/>
    <w:rsid w:val="003841E4"/>
    <w:rsid w:val="003854F6"/>
    <w:rsid w:val="0038560D"/>
    <w:rsid w:val="00386FCE"/>
    <w:rsid w:val="003910F8"/>
    <w:rsid w:val="00393FDA"/>
    <w:rsid w:val="00396627"/>
    <w:rsid w:val="00396B48"/>
    <w:rsid w:val="003976C8"/>
    <w:rsid w:val="003A694C"/>
    <w:rsid w:val="003A6F4B"/>
    <w:rsid w:val="003A74A9"/>
    <w:rsid w:val="003B1197"/>
    <w:rsid w:val="003B2131"/>
    <w:rsid w:val="003B5324"/>
    <w:rsid w:val="003D0E78"/>
    <w:rsid w:val="003D112E"/>
    <w:rsid w:val="003D55F2"/>
    <w:rsid w:val="003D6AF6"/>
    <w:rsid w:val="003E277B"/>
    <w:rsid w:val="003E356F"/>
    <w:rsid w:val="003E59E1"/>
    <w:rsid w:val="0040723D"/>
    <w:rsid w:val="00411E69"/>
    <w:rsid w:val="004139E2"/>
    <w:rsid w:val="0041463B"/>
    <w:rsid w:val="00423810"/>
    <w:rsid w:val="004242EC"/>
    <w:rsid w:val="00424AD2"/>
    <w:rsid w:val="00426164"/>
    <w:rsid w:val="00431BB0"/>
    <w:rsid w:val="00450D82"/>
    <w:rsid w:val="0045569F"/>
    <w:rsid w:val="00460B37"/>
    <w:rsid w:val="004638B3"/>
    <w:rsid w:val="0047163F"/>
    <w:rsid w:val="004744A2"/>
    <w:rsid w:val="00474E20"/>
    <w:rsid w:val="00476B77"/>
    <w:rsid w:val="00477718"/>
    <w:rsid w:val="00484426"/>
    <w:rsid w:val="004878CE"/>
    <w:rsid w:val="0049317A"/>
    <w:rsid w:val="0049440C"/>
    <w:rsid w:val="00497829"/>
    <w:rsid w:val="004A3C8B"/>
    <w:rsid w:val="004A55A3"/>
    <w:rsid w:val="004A59E0"/>
    <w:rsid w:val="004A5D91"/>
    <w:rsid w:val="004A7ACB"/>
    <w:rsid w:val="004B065F"/>
    <w:rsid w:val="004B2C28"/>
    <w:rsid w:val="004B3AB7"/>
    <w:rsid w:val="004C2041"/>
    <w:rsid w:val="004D0533"/>
    <w:rsid w:val="004D2E85"/>
    <w:rsid w:val="004D2FA9"/>
    <w:rsid w:val="004E4CDB"/>
    <w:rsid w:val="004E4D72"/>
    <w:rsid w:val="004E52C5"/>
    <w:rsid w:val="004E66A6"/>
    <w:rsid w:val="004E7412"/>
    <w:rsid w:val="004F2FC7"/>
    <w:rsid w:val="004F3863"/>
    <w:rsid w:val="004F6654"/>
    <w:rsid w:val="00501B63"/>
    <w:rsid w:val="005221CF"/>
    <w:rsid w:val="0053157E"/>
    <w:rsid w:val="005338A8"/>
    <w:rsid w:val="005375AC"/>
    <w:rsid w:val="00537680"/>
    <w:rsid w:val="00543606"/>
    <w:rsid w:val="0054554B"/>
    <w:rsid w:val="005457F1"/>
    <w:rsid w:val="005512AA"/>
    <w:rsid w:val="00557EDC"/>
    <w:rsid w:val="005602D0"/>
    <w:rsid w:val="005645A2"/>
    <w:rsid w:val="0056716B"/>
    <w:rsid w:val="00567DFD"/>
    <w:rsid w:val="00570366"/>
    <w:rsid w:val="00571560"/>
    <w:rsid w:val="00572DD2"/>
    <w:rsid w:val="00575E42"/>
    <w:rsid w:val="00583B50"/>
    <w:rsid w:val="005866A5"/>
    <w:rsid w:val="00590BAF"/>
    <w:rsid w:val="00591526"/>
    <w:rsid w:val="005929F2"/>
    <w:rsid w:val="0059629A"/>
    <w:rsid w:val="005A3393"/>
    <w:rsid w:val="005A3BDF"/>
    <w:rsid w:val="005B1C82"/>
    <w:rsid w:val="005B592C"/>
    <w:rsid w:val="005C1239"/>
    <w:rsid w:val="005C49C3"/>
    <w:rsid w:val="005C6546"/>
    <w:rsid w:val="005D10C1"/>
    <w:rsid w:val="005D1CA4"/>
    <w:rsid w:val="005D4DD4"/>
    <w:rsid w:val="005D7170"/>
    <w:rsid w:val="005E798F"/>
    <w:rsid w:val="005F17C6"/>
    <w:rsid w:val="005F3604"/>
    <w:rsid w:val="005F4C42"/>
    <w:rsid w:val="005F7515"/>
    <w:rsid w:val="005F7683"/>
    <w:rsid w:val="005F76C0"/>
    <w:rsid w:val="006014CA"/>
    <w:rsid w:val="00614504"/>
    <w:rsid w:val="00615125"/>
    <w:rsid w:val="00617632"/>
    <w:rsid w:val="0062114C"/>
    <w:rsid w:val="0062246A"/>
    <w:rsid w:val="006233EF"/>
    <w:rsid w:val="00624865"/>
    <w:rsid w:val="006260DF"/>
    <w:rsid w:val="00640D3C"/>
    <w:rsid w:val="00641D7B"/>
    <w:rsid w:val="00645EC1"/>
    <w:rsid w:val="00646A9A"/>
    <w:rsid w:val="006473C8"/>
    <w:rsid w:val="00651998"/>
    <w:rsid w:val="00652500"/>
    <w:rsid w:val="00656102"/>
    <w:rsid w:val="006645ED"/>
    <w:rsid w:val="0067010D"/>
    <w:rsid w:val="00670649"/>
    <w:rsid w:val="00675BE0"/>
    <w:rsid w:val="00676DE5"/>
    <w:rsid w:val="006819EC"/>
    <w:rsid w:val="00685038"/>
    <w:rsid w:val="006916FD"/>
    <w:rsid w:val="006A3DCB"/>
    <w:rsid w:val="006A6E50"/>
    <w:rsid w:val="006B0735"/>
    <w:rsid w:val="006B1AF5"/>
    <w:rsid w:val="006B73C1"/>
    <w:rsid w:val="006B7FD4"/>
    <w:rsid w:val="006D4053"/>
    <w:rsid w:val="006D7EA5"/>
    <w:rsid w:val="006E1D9D"/>
    <w:rsid w:val="006E266B"/>
    <w:rsid w:val="006F2902"/>
    <w:rsid w:val="006F354D"/>
    <w:rsid w:val="00714B43"/>
    <w:rsid w:val="007173FE"/>
    <w:rsid w:val="007310B7"/>
    <w:rsid w:val="00733B3D"/>
    <w:rsid w:val="00734096"/>
    <w:rsid w:val="007345C0"/>
    <w:rsid w:val="00734D88"/>
    <w:rsid w:val="0073757F"/>
    <w:rsid w:val="00737ACF"/>
    <w:rsid w:val="00744FEF"/>
    <w:rsid w:val="00746439"/>
    <w:rsid w:val="007470CC"/>
    <w:rsid w:val="00747FA7"/>
    <w:rsid w:val="00752A46"/>
    <w:rsid w:val="00754194"/>
    <w:rsid w:val="00757CAC"/>
    <w:rsid w:val="00757D4D"/>
    <w:rsid w:val="007617BE"/>
    <w:rsid w:val="00762A98"/>
    <w:rsid w:val="00763F7D"/>
    <w:rsid w:val="00765D2B"/>
    <w:rsid w:val="007664B9"/>
    <w:rsid w:val="00766A9C"/>
    <w:rsid w:val="00766DD8"/>
    <w:rsid w:val="0077329C"/>
    <w:rsid w:val="007751DC"/>
    <w:rsid w:val="00780C76"/>
    <w:rsid w:val="007821F3"/>
    <w:rsid w:val="007918FB"/>
    <w:rsid w:val="007923F4"/>
    <w:rsid w:val="007B16C1"/>
    <w:rsid w:val="007B6FD8"/>
    <w:rsid w:val="007C142C"/>
    <w:rsid w:val="007D1DC4"/>
    <w:rsid w:val="007D3970"/>
    <w:rsid w:val="007D3A0E"/>
    <w:rsid w:val="007D5D06"/>
    <w:rsid w:val="007E18DB"/>
    <w:rsid w:val="007E21DF"/>
    <w:rsid w:val="007E5065"/>
    <w:rsid w:val="007E57E4"/>
    <w:rsid w:val="007F12A1"/>
    <w:rsid w:val="007F178F"/>
    <w:rsid w:val="007F4EB2"/>
    <w:rsid w:val="007F5191"/>
    <w:rsid w:val="00807F97"/>
    <w:rsid w:val="00814853"/>
    <w:rsid w:val="0082366A"/>
    <w:rsid w:val="00823BA0"/>
    <w:rsid w:val="00823CF9"/>
    <w:rsid w:val="00827C6F"/>
    <w:rsid w:val="00844945"/>
    <w:rsid w:val="00845AF7"/>
    <w:rsid w:val="00845CEB"/>
    <w:rsid w:val="00847C05"/>
    <w:rsid w:val="00853C40"/>
    <w:rsid w:val="00853EF6"/>
    <w:rsid w:val="00856848"/>
    <w:rsid w:val="008634B1"/>
    <w:rsid w:val="00875C06"/>
    <w:rsid w:val="0088066B"/>
    <w:rsid w:val="0088142A"/>
    <w:rsid w:val="00886550"/>
    <w:rsid w:val="00887662"/>
    <w:rsid w:val="008A1992"/>
    <w:rsid w:val="008A3033"/>
    <w:rsid w:val="008A47D6"/>
    <w:rsid w:val="008A6155"/>
    <w:rsid w:val="008B4C6A"/>
    <w:rsid w:val="008C1BB2"/>
    <w:rsid w:val="008C279D"/>
    <w:rsid w:val="008C562D"/>
    <w:rsid w:val="008C77F1"/>
    <w:rsid w:val="008D0AB3"/>
    <w:rsid w:val="008D5D31"/>
    <w:rsid w:val="008D7BBA"/>
    <w:rsid w:val="008E00C5"/>
    <w:rsid w:val="008E1C5A"/>
    <w:rsid w:val="008E5211"/>
    <w:rsid w:val="008E6372"/>
    <w:rsid w:val="008F0E80"/>
    <w:rsid w:val="008F406E"/>
    <w:rsid w:val="008F4D65"/>
    <w:rsid w:val="0090090C"/>
    <w:rsid w:val="00901DC2"/>
    <w:rsid w:val="009034FE"/>
    <w:rsid w:val="00906CAF"/>
    <w:rsid w:val="00910156"/>
    <w:rsid w:val="00915DA1"/>
    <w:rsid w:val="00917385"/>
    <w:rsid w:val="00917CFF"/>
    <w:rsid w:val="00922345"/>
    <w:rsid w:val="00925E1C"/>
    <w:rsid w:val="00933094"/>
    <w:rsid w:val="00934F11"/>
    <w:rsid w:val="009477F0"/>
    <w:rsid w:val="009512BC"/>
    <w:rsid w:val="0095134B"/>
    <w:rsid w:val="00952C1C"/>
    <w:rsid w:val="009533E0"/>
    <w:rsid w:val="009552C5"/>
    <w:rsid w:val="009650AC"/>
    <w:rsid w:val="009676DB"/>
    <w:rsid w:val="00972BCF"/>
    <w:rsid w:val="009921DC"/>
    <w:rsid w:val="0099240D"/>
    <w:rsid w:val="00992D74"/>
    <w:rsid w:val="00997BC8"/>
    <w:rsid w:val="009A1C3D"/>
    <w:rsid w:val="009B3A63"/>
    <w:rsid w:val="009C35AB"/>
    <w:rsid w:val="009C5331"/>
    <w:rsid w:val="009D2B11"/>
    <w:rsid w:val="009D3E15"/>
    <w:rsid w:val="009E7F94"/>
    <w:rsid w:val="009F1A5E"/>
    <w:rsid w:val="009F246A"/>
    <w:rsid w:val="009F2BCC"/>
    <w:rsid w:val="009F30F9"/>
    <w:rsid w:val="009F332D"/>
    <w:rsid w:val="00A00B19"/>
    <w:rsid w:val="00A024E3"/>
    <w:rsid w:val="00A02746"/>
    <w:rsid w:val="00A06242"/>
    <w:rsid w:val="00A071D0"/>
    <w:rsid w:val="00A103E9"/>
    <w:rsid w:val="00A1089E"/>
    <w:rsid w:val="00A11331"/>
    <w:rsid w:val="00A13453"/>
    <w:rsid w:val="00A20738"/>
    <w:rsid w:val="00A225B2"/>
    <w:rsid w:val="00A24CCE"/>
    <w:rsid w:val="00A30700"/>
    <w:rsid w:val="00A30F2A"/>
    <w:rsid w:val="00A35F54"/>
    <w:rsid w:val="00A37E53"/>
    <w:rsid w:val="00A4378E"/>
    <w:rsid w:val="00A443AE"/>
    <w:rsid w:val="00A45A81"/>
    <w:rsid w:val="00A51884"/>
    <w:rsid w:val="00A5484F"/>
    <w:rsid w:val="00A56B8E"/>
    <w:rsid w:val="00A5774C"/>
    <w:rsid w:val="00A57923"/>
    <w:rsid w:val="00A66CA9"/>
    <w:rsid w:val="00A67EFD"/>
    <w:rsid w:val="00A71124"/>
    <w:rsid w:val="00A74924"/>
    <w:rsid w:val="00A834CA"/>
    <w:rsid w:val="00A85821"/>
    <w:rsid w:val="00A8682F"/>
    <w:rsid w:val="00A9139D"/>
    <w:rsid w:val="00A9304F"/>
    <w:rsid w:val="00A950B3"/>
    <w:rsid w:val="00AA1AB7"/>
    <w:rsid w:val="00AA1ED6"/>
    <w:rsid w:val="00AA27B3"/>
    <w:rsid w:val="00AA29F1"/>
    <w:rsid w:val="00AA3A39"/>
    <w:rsid w:val="00AA4D89"/>
    <w:rsid w:val="00AA5C06"/>
    <w:rsid w:val="00AA7D53"/>
    <w:rsid w:val="00AB406A"/>
    <w:rsid w:val="00AB6FCC"/>
    <w:rsid w:val="00AC1A1C"/>
    <w:rsid w:val="00AD0E4D"/>
    <w:rsid w:val="00AD49ED"/>
    <w:rsid w:val="00AD52D3"/>
    <w:rsid w:val="00AD5FC8"/>
    <w:rsid w:val="00AD6EAB"/>
    <w:rsid w:val="00AE6542"/>
    <w:rsid w:val="00AF04D4"/>
    <w:rsid w:val="00AF1B7A"/>
    <w:rsid w:val="00AF28FA"/>
    <w:rsid w:val="00AF6645"/>
    <w:rsid w:val="00AF6E15"/>
    <w:rsid w:val="00B02BA0"/>
    <w:rsid w:val="00B05CEF"/>
    <w:rsid w:val="00B12864"/>
    <w:rsid w:val="00B1525F"/>
    <w:rsid w:val="00B16A2D"/>
    <w:rsid w:val="00B25716"/>
    <w:rsid w:val="00B3202D"/>
    <w:rsid w:val="00B33703"/>
    <w:rsid w:val="00B33B08"/>
    <w:rsid w:val="00B40955"/>
    <w:rsid w:val="00B42D50"/>
    <w:rsid w:val="00B44388"/>
    <w:rsid w:val="00B520EB"/>
    <w:rsid w:val="00B53AC2"/>
    <w:rsid w:val="00B541D7"/>
    <w:rsid w:val="00B546A1"/>
    <w:rsid w:val="00B56CEA"/>
    <w:rsid w:val="00B657FD"/>
    <w:rsid w:val="00B7422A"/>
    <w:rsid w:val="00B74A6B"/>
    <w:rsid w:val="00B828C7"/>
    <w:rsid w:val="00B85473"/>
    <w:rsid w:val="00B91633"/>
    <w:rsid w:val="00B97CE6"/>
    <w:rsid w:val="00BA454B"/>
    <w:rsid w:val="00BA510D"/>
    <w:rsid w:val="00BA5F58"/>
    <w:rsid w:val="00BA7C16"/>
    <w:rsid w:val="00BC65A4"/>
    <w:rsid w:val="00BC7667"/>
    <w:rsid w:val="00BD0FEF"/>
    <w:rsid w:val="00BD208B"/>
    <w:rsid w:val="00BD3E67"/>
    <w:rsid w:val="00BE2A94"/>
    <w:rsid w:val="00BE5FA0"/>
    <w:rsid w:val="00BF1336"/>
    <w:rsid w:val="00BF397A"/>
    <w:rsid w:val="00BF422F"/>
    <w:rsid w:val="00BF534B"/>
    <w:rsid w:val="00C00167"/>
    <w:rsid w:val="00C0214F"/>
    <w:rsid w:val="00C028A8"/>
    <w:rsid w:val="00C07EF7"/>
    <w:rsid w:val="00C10DB4"/>
    <w:rsid w:val="00C12C8D"/>
    <w:rsid w:val="00C137DC"/>
    <w:rsid w:val="00C145E0"/>
    <w:rsid w:val="00C1683B"/>
    <w:rsid w:val="00C20A62"/>
    <w:rsid w:val="00C2240B"/>
    <w:rsid w:val="00C22797"/>
    <w:rsid w:val="00C30EDF"/>
    <w:rsid w:val="00C334EF"/>
    <w:rsid w:val="00C35675"/>
    <w:rsid w:val="00C35729"/>
    <w:rsid w:val="00C363D6"/>
    <w:rsid w:val="00C41679"/>
    <w:rsid w:val="00C46759"/>
    <w:rsid w:val="00C46A51"/>
    <w:rsid w:val="00C5146D"/>
    <w:rsid w:val="00C529A5"/>
    <w:rsid w:val="00C52E8E"/>
    <w:rsid w:val="00C55A40"/>
    <w:rsid w:val="00C63057"/>
    <w:rsid w:val="00C63227"/>
    <w:rsid w:val="00C63275"/>
    <w:rsid w:val="00C651F6"/>
    <w:rsid w:val="00C67FC2"/>
    <w:rsid w:val="00C71D6E"/>
    <w:rsid w:val="00C7467C"/>
    <w:rsid w:val="00C74739"/>
    <w:rsid w:val="00C754F3"/>
    <w:rsid w:val="00C76CC0"/>
    <w:rsid w:val="00C77A8E"/>
    <w:rsid w:val="00C83BF5"/>
    <w:rsid w:val="00C84C7C"/>
    <w:rsid w:val="00C90A7B"/>
    <w:rsid w:val="00C92D16"/>
    <w:rsid w:val="00C93231"/>
    <w:rsid w:val="00CA4BA2"/>
    <w:rsid w:val="00CB0188"/>
    <w:rsid w:val="00CB20D9"/>
    <w:rsid w:val="00CB4F2A"/>
    <w:rsid w:val="00CB790B"/>
    <w:rsid w:val="00CC2B78"/>
    <w:rsid w:val="00CC3FD9"/>
    <w:rsid w:val="00CD17E1"/>
    <w:rsid w:val="00CD395C"/>
    <w:rsid w:val="00CD673A"/>
    <w:rsid w:val="00CE0511"/>
    <w:rsid w:val="00CE3085"/>
    <w:rsid w:val="00CE4141"/>
    <w:rsid w:val="00CE4ED0"/>
    <w:rsid w:val="00CE5FA9"/>
    <w:rsid w:val="00CF6F36"/>
    <w:rsid w:val="00D0218B"/>
    <w:rsid w:val="00D04E0F"/>
    <w:rsid w:val="00D111DF"/>
    <w:rsid w:val="00D127E8"/>
    <w:rsid w:val="00D129AB"/>
    <w:rsid w:val="00D16B25"/>
    <w:rsid w:val="00D17BB5"/>
    <w:rsid w:val="00D23AA9"/>
    <w:rsid w:val="00D272BF"/>
    <w:rsid w:val="00D33C92"/>
    <w:rsid w:val="00D349C6"/>
    <w:rsid w:val="00D37AFA"/>
    <w:rsid w:val="00D440D1"/>
    <w:rsid w:val="00D50250"/>
    <w:rsid w:val="00D51984"/>
    <w:rsid w:val="00D7306C"/>
    <w:rsid w:val="00D736BA"/>
    <w:rsid w:val="00D75C22"/>
    <w:rsid w:val="00D76371"/>
    <w:rsid w:val="00D804E2"/>
    <w:rsid w:val="00D83D2A"/>
    <w:rsid w:val="00D85D5D"/>
    <w:rsid w:val="00D85DAE"/>
    <w:rsid w:val="00D932C0"/>
    <w:rsid w:val="00D96181"/>
    <w:rsid w:val="00DA0AD1"/>
    <w:rsid w:val="00DA1133"/>
    <w:rsid w:val="00DA5F23"/>
    <w:rsid w:val="00DA6E22"/>
    <w:rsid w:val="00DB75A2"/>
    <w:rsid w:val="00DB79B1"/>
    <w:rsid w:val="00DC2E6C"/>
    <w:rsid w:val="00DC4552"/>
    <w:rsid w:val="00DD244F"/>
    <w:rsid w:val="00DE3116"/>
    <w:rsid w:val="00DE66C9"/>
    <w:rsid w:val="00DF1851"/>
    <w:rsid w:val="00E00267"/>
    <w:rsid w:val="00E00680"/>
    <w:rsid w:val="00E05CFE"/>
    <w:rsid w:val="00E070C7"/>
    <w:rsid w:val="00E11AFB"/>
    <w:rsid w:val="00E12755"/>
    <w:rsid w:val="00E12EC2"/>
    <w:rsid w:val="00E16C21"/>
    <w:rsid w:val="00E30C01"/>
    <w:rsid w:val="00E3166E"/>
    <w:rsid w:val="00E33A4D"/>
    <w:rsid w:val="00E33BF4"/>
    <w:rsid w:val="00E33EF2"/>
    <w:rsid w:val="00E358FD"/>
    <w:rsid w:val="00E35BFF"/>
    <w:rsid w:val="00E36F59"/>
    <w:rsid w:val="00E41920"/>
    <w:rsid w:val="00E4561E"/>
    <w:rsid w:val="00E55CB4"/>
    <w:rsid w:val="00E56154"/>
    <w:rsid w:val="00E619CA"/>
    <w:rsid w:val="00E6542E"/>
    <w:rsid w:val="00E6715F"/>
    <w:rsid w:val="00E70174"/>
    <w:rsid w:val="00E7391F"/>
    <w:rsid w:val="00E74581"/>
    <w:rsid w:val="00E75047"/>
    <w:rsid w:val="00E857D2"/>
    <w:rsid w:val="00E8754C"/>
    <w:rsid w:val="00E879E5"/>
    <w:rsid w:val="00E910CB"/>
    <w:rsid w:val="00E91D60"/>
    <w:rsid w:val="00E9267B"/>
    <w:rsid w:val="00E94DF0"/>
    <w:rsid w:val="00E95635"/>
    <w:rsid w:val="00EA11A0"/>
    <w:rsid w:val="00EA213B"/>
    <w:rsid w:val="00EA220E"/>
    <w:rsid w:val="00EA2714"/>
    <w:rsid w:val="00EA37B1"/>
    <w:rsid w:val="00EA4E30"/>
    <w:rsid w:val="00EA6C57"/>
    <w:rsid w:val="00EB2CA9"/>
    <w:rsid w:val="00EB394D"/>
    <w:rsid w:val="00EB565E"/>
    <w:rsid w:val="00EB7030"/>
    <w:rsid w:val="00EB7501"/>
    <w:rsid w:val="00EC0064"/>
    <w:rsid w:val="00EC16ED"/>
    <w:rsid w:val="00ED227A"/>
    <w:rsid w:val="00ED5C9B"/>
    <w:rsid w:val="00EE0DFB"/>
    <w:rsid w:val="00EE148C"/>
    <w:rsid w:val="00EE49AB"/>
    <w:rsid w:val="00EE4BC2"/>
    <w:rsid w:val="00EF3FCE"/>
    <w:rsid w:val="00EF42AA"/>
    <w:rsid w:val="00F0243D"/>
    <w:rsid w:val="00F03EF3"/>
    <w:rsid w:val="00F06B63"/>
    <w:rsid w:val="00F074E3"/>
    <w:rsid w:val="00F07F84"/>
    <w:rsid w:val="00F10A79"/>
    <w:rsid w:val="00F112BF"/>
    <w:rsid w:val="00F17C45"/>
    <w:rsid w:val="00F233E7"/>
    <w:rsid w:val="00F251CF"/>
    <w:rsid w:val="00F3375F"/>
    <w:rsid w:val="00F36765"/>
    <w:rsid w:val="00F408EF"/>
    <w:rsid w:val="00F4376C"/>
    <w:rsid w:val="00F453FC"/>
    <w:rsid w:val="00F45632"/>
    <w:rsid w:val="00F55B64"/>
    <w:rsid w:val="00F60642"/>
    <w:rsid w:val="00F622AD"/>
    <w:rsid w:val="00F62B66"/>
    <w:rsid w:val="00F653D1"/>
    <w:rsid w:val="00F677E2"/>
    <w:rsid w:val="00F71E64"/>
    <w:rsid w:val="00F72A97"/>
    <w:rsid w:val="00F72FB6"/>
    <w:rsid w:val="00F750DF"/>
    <w:rsid w:val="00F83312"/>
    <w:rsid w:val="00F90A0A"/>
    <w:rsid w:val="00F9401F"/>
    <w:rsid w:val="00F94727"/>
    <w:rsid w:val="00F94E28"/>
    <w:rsid w:val="00F96B70"/>
    <w:rsid w:val="00FA15C5"/>
    <w:rsid w:val="00FA1E8E"/>
    <w:rsid w:val="00FA3022"/>
    <w:rsid w:val="00FA4919"/>
    <w:rsid w:val="00FB10C6"/>
    <w:rsid w:val="00FB4301"/>
    <w:rsid w:val="00FC4CE4"/>
    <w:rsid w:val="00FD27D4"/>
    <w:rsid w:val="00FD5C90"/>
    <w:rsid w:val="00FD5EA7"/>
    <w:rsid w:val="00FE01A7"/>
    <w:rsid w:val="00FE10A9"/>
    <w:rsid w:val="00FE20A6"/>
    <w:rsid w:val="00FE4C11"/>
    <w:rsid w:val="00FE4CE7"/>
    <w:rsid w:val="00FE5000"/>
    <w:rsid w:val="00FE7746"/>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qFormat/>
    <w:pPr>
      <w:jc w:val="both"/>
    </w:pPr>
    <w:rPr>
      <w:sz w:val="22"/>
      <w:szCs w:val="20"/>
    </w:rPr>
  </w:style>
  <w:style w:type="paragraph" w:styleId="Ttulo">
    <w:name w:val="Title"/>
    <w:basedOn w:val="Normal"/>
    <w:next w:val="Subttulo"/>
    <w:link w:val="TtuloChar1"/>
    <w:uiPriority w:val="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qFormat/>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qFormat/>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paragraph" w:customStyle="1" w:styleId="cindepartexto">
    <w:name w:val="cindepar texto"/>
    <w:basedOn w:val="Cindepar"/>
    <w:link w:val="cindepartextoChar"/>
    <w:qFormat/>
    <w:rsid w:val="00FD27D4"/>
    <w:pPr>
      <w:ind w:firstLine="567"/>
      <w:jc w:val="both"/>
    </w:pPr>
    <w:rPr>
      <w:b w:val="0"/>
      <w:sz w:val="24"/>
      <w:szCs w:val="24"/>
      <w:lang w:val="pt-BR" w:eastAsia="pt-BR"/>
    </w:rPr>
  </w:style>
  <w:style w:type="character" w:customStyle="1" w:styleId="cindepartextoChar">
    <w:name w:val="cindepar texto Char"/>
    <w:link w:val="cindepartexto"/>
    <w:rsid w:val="00FD27D4"/>
    <w:rPr>
      <w:rFonts w:ascii="Calibri" w:hAnsi="Calibri"/>
      <w:sz w:val="24"/>
      <w:szCs w:val="24"/>
    </w:rPr>
  </w:style>
  <w:style w:type="character" w:styleId="nfaseIntensa">
    <w:name w:val="Intense Emphasis"/>
    <w:uiPriority w:val="21"/>
    <w:qFormat/>
    <w:rsid w:val="003E356F"/>
    <w:rPr>
      <w:i/>
      <w:iCs/>
      <w:color w:val="2F5496"/>
    </w:rPr>
  </w:style>
  <w:style w:type="paragraph" w:styleId="CitaoIntensa">
    <w:name w:val="Intense Quote"/>
    <w:basedOn w:val="Normal"/>
    <w:next w:val="Normal"/>
    <w:link w:val="CitaoIntensaChar"/>
    <w:uiPriority w:val="30"/>
    <w:qFormat/>
    <w:rsid w:val="003E356F"/>
    <w:pPr>
      <w:pBdr>
        <w:top w:val="single" w:sz="4" w:space="10" w:color="2F5496"/>
        <w:bottom w:val="single" w:sz="4" w:space="10" w:color="2F5496"/>
      </w:pBdr>
      <w:suppressAutoHyphens w:val="0"/>
      <w:spacing w:before="360" w:after="360" w:line="259" w:lineRule="auto"/>
      <w:ind w:left="864" w:right="864"/>
      <w:jc w:val="center"/>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3E356F"/>
    <w:rPr>
      <w:i/>
      <w:iCs/>
      <w:color w:val="4472C4" w:themeColor="accent1"/>
      <w:kern w:val="2"/>
      <w:sz w:val="24"/>
      <w:szCs w:val="24"/>
      <w:lang w:eastAsia="zh-CN"/>
    </w:rPr>
  </w:style>
  <w:style w:type="character" w:styleId="RefernciaIntensa">
    <w:name w:val="Intense Reference"/>
    <w:uiPriority w:val="32"/>
    <w:qFormat/>
    <w:rsid w:val="003E356F"/>
    <w:rPr>
      <w:b/>
      <w:bCs/>
      <w:smallCaps/>
      <w:color w:val="2F5496"/>
      <w:spacing w:val="5"/>
    </w:rPr>
  </w:style>
  <w:style w:type="paragraph" w:customStyle="1" w:styleId="msonormal0">
    <w:name w:val="msonormal"/>
    <w:basedOn w:val="Normal"/>
    <w:rsid w:val="003E356F"/>
    <w:pPr>
      <w:suppressAutoHyphens w:val="0"/>
      <w:spacing w:before="100" w:beforeAutospacing="1" w:after="100" w:afterAutospacing="1"/>
    </w:pPr>
    <w:rPr>
      <w:kern w:val="0"/>
      <w:lang w:eastAsia="pt-BR"/>
    </w:rPr>
  </w:style>
  <w:style w:type="paragraph" w:customStyle="1" w:styleId="font6">
    <w:name w:val="font6"/>
    <w:basedOn w:val="Normal"/>
    <w:rsid w:val="003E356F"/>
    <w:pPr>
      <w:suppressAutoHyphens w:val="0"/>
      <w:spacing w:before="100" w:beforeAutospacing="1" w:after="100" w:afterAutospacing="1"/>
    </w:pPr>
    <w:rPr>
      <w:rFonts w:ascii="Arial" w:hAnsi="Arial" w:cs="Arial"/>
      <w:b/>
      <w:bCs/>
      <w:kern w:val="0"/>
      <w:sz w:val="16"/>
      <w:szCs w:val="16"/>
      <w:lang w:eastAsia="pt-BR"/>
    </w:rPr>
  </w:style>
  <w:style w:type="paragraph" w:customStyle="1" w:styleId="font7">
    <w:name w:val="font7"/>
    <w:basedOn w:val="Normal"/>
    <w:rsid w:val="003E356F"/>
    <w:pPr>
      <w:suppressAutoHyphens w:val="0"/>
      <w:spacing w:before="100" w:beforeAutospacing="1" w:after="100" w:afterAutospacing="1"/>
    </w:pPr>
    <w:rPr>
      <w:rFonts w:ascii="Arial" w:hAnsi="Arial" w:cs="Arial"/>
      <w:kern w:val="0"/>
      <w:sz w:val="16"/>
      <w:szCs w:val="16"/>
      <w:u w:val="single"/>
      <w:lang w:eastAsia="pt-BR"/>
    </w:rPr>
  </w:style>
  <w:style w:type="paragraph" w:customStyle="1" w:styleId="font8">
    <w:name w:val="font8"/>
    <w:basedOn w:val="Normal"/>
    <w:rsid w:val="003E356F"/>
    <w:pPr>
      <w:suppressAutoHyphens w:val="0"/>
      <w:spacing w:before="100" w:beforeAutospacing="1" w:after="100" w:afterAutospacing="1"/>
    </w:pPr>
    <w:rPr>
      <w:rFonts w:ascii="Arial" w:hAnsi="Arial" w:cs="Arial"/>
      <w:i/>
      <w:iCs/>
      <w:kern w:val="0"/>
      <w:sz w:val="16"/>
      <w:szCs w:val="16"/>
      <w:lang w:eastAsia="pt-BR"/>
    </w:rPr>
  </w:style>
  <w:style w:type="paragraph" w:customStyle="1" w:styleId="font9">
    <w:name w:val="font9"/>
    <w:basedOn w:val="Normal"/>
    <w:rsid w:val="003E356F"/>
    <w:pPr>
      <w:suppressAutoHyphens w:val="0"/>
      <w:spacing w:before="100" w:beforeAutospacing="1" w:after="100" w:afterAutospacing="1"/>
    </w:pPr>
    <w:rPr>
      <w:rFonts w:ascii="Arial" w:hAnsi="Arial" w:cs="Arial"/>
      <w:b/>
      <w:bCs/>
      <w:kern w:val="0"/>
      <w:sz w:val="16"/>
      <w:szCs w:val="16"/>
      <w:u w:val="single"/>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7CBAE-D414-416B-AE44-A8E3AE8B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44</Pages>
  <Words>20937</Words>
  <Characters>113064</Characters>
  <Application>Microsoft Office Word</Application>
  <DocSecurity>0</DocSecurity>
  <Lines>942</Lines>
  <Paragraphs>267</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133734</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3</cp:revision>
  <dcterms:created xsi:type="dcterms:W3CDTF">2026-06-12T16:22:00Z</dcterms:created>
  <dcterms:modified xsi:type="dcterms:W3CDTF">2026-06-17T16:53:00Z</dcterms:modified>
</cp:coreProperties>
</file>