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51A" w:rsidRPr="00563C8C" w:rsidRDefault="0062051A"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62051A" w:rsidRPr="0040353F" w:rsidRDefault="0062051A" w:rsidP="00DB5B1B">
      <w:pPr>
        <w:tabs>
          <w:tab w:val="left" w:pos="3261"/>
        </w:tabs>
        <w:jc w:val="center"/>
        <w:rPr>
          <w:rFonts w:ascii="Bookman Old Style" w:hAnsi="Bookman Old Style" w:cs="Arial"/>
          <w:b/>
          <w:color w:val="000000"/>
          <w:sz w:val="24"/>
          <w:szCs w:val="24"/>
        </w:rPr>
      </w:pPr>
      <w:r w:rsidRPr="00204AAA">
        <w:rPr>
          <w:rFonts w:ascii="Bookman Old Style" w:hAnsi="Bookman Old Style" w:cs="Arial"/>
          <w:b/>
          <w:color w:val="000000"/>
          <w:sz w:val="24"/>
          <w:szCs w:val="24"/>
        </w:rPr>
        <w:t>PREGÃO ELETRÔNICO Nº 03/2023</w:t>
      </w:r>
    </w:p>
    <w:p w:rsidR="0062051A" w:rsidRPr="00563C8C" w:rsidRDefault="0062051A"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28/02/2023, às 14</w:t>
      </w:r>
      <w:r w:rsidRPr="00C33DB8">
        <w:rPr>
          <w:rFonts w:ascii="Bookman Old Style" w:hAnsi="Bookman Old Style" w:cs="Arial"/>
          <w:bCs/>
          <w:sz w:val="24"/>
          <w:szCs w:val="24"/>
          <w:highlight w:val="yellow"/>
        </w:rPr>
        <w:t>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62051A" w:rsidRPr="00347806" w:rsidRDefault="0062051A"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14/02</w:t>
      </w:r>
      <w:r w:rsidRPr="00347806">
        <w:rPr>
          <w:rFonts w:ascii="Bookman Old Style" w:hAnsi="Bookman Old Style"/>
          <w:b/>
          <w:sz w:val="24"/>
          <w:szCs w:val="24"/>
          <w:highlight w:val="yellow"/>
        </w:rPr>
        <w:t>/</w:t>
      </w:r>
      <w:r>
        <w:rPr>
          <w:rFonts w:ascii="Bookman Old Style" w:hAnsi="Bookman Old Style"/>
          <w:b/>
          <w:sz w:val="24"/>
          <w:szCs w:val="24"/>
          <w:highlight w:val="yellow"/>
        </w:rPr>
        <w:t>2023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62051A" w:rsidRPr="00347806" w:rsidRDefault="0062051A"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62051A" w:rsidRPr="00D92263" w:rsidRDefault="0062051A" w:rsidP="00347806">
      <w:pPr>
        <w:tabs>
          <w:tab w:val="left" w:pos="3261"/>
        </w:tabs>
        <w:jc w:val="both"/>
        <w:rPr>
          <w:rFonts w:ascii="Bookman Old Style" w:hAnsi="Bookman Old Style"/>
          <w:b/>
          <w:sz w:val="24"/>
          <w:szCs w:val="24"/>
          <w:highlight w:val="yellow"/>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28/02/2023 13:30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62051A" w:rsidRPr="00C05426" w:rsidRDefault="0062051A" w:rsidP="00882E03">
      <w:pPr>
        <w:tabs>
          <w:tab w:val="left" w:pos="3261"/>
        </w:tabs>
        <w:jc w:val="both"/>
        <w:rPr>
          <w:rFonts w:ascii="Bookman Old Style" w:hAnsi="Bookman Old Style" w:cs="Arial"/>
          <w:b/>
          <w:bCs/>
          <w:sz w:val="24"/>
          <w:szCs w:val="24"/>
        </w:rPr>
      </w:pPr>
      <w:r w:rsidRPr="00C05426">
        <w:rPr>
          <w:rFonts w:ascii="Bookman Old Style" w:hAnsi="Bookman Old Style" w:cs="Arial"/>
          <w:b/>
          <w:sz w:val="24"/>
          <w:szCs w:val="24"/>
        </w:rPr>
        <w:t xml:space="preserve">OBJETO –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p>
    <w:p w:rsidR="0062051A" w:rsidRPr="00563C8C" w:rsidRDefault="0062051A"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62051A" w:rsidRPr="00563C8C" w:rsidRDefault="0062051A"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13 de fevereiro de 2023.</w:t>
      </w:r>
    </w:p>
    <w:p w:rsidR="0062051A" w:rsidRPr="00563C8C" w:rsidRDefault="0062051A" w:rsidP="00DB5B1B">
      <w:pPr>
        <w:tabs>
          <w:tab w:val="left" w:pos="3261"/>
        </w:tabs>
        <w:ind w:left="2694"/>
        <w:jc w:val="right"/>
        <w:rPr>
          <w:rFonts w:ascii="Bookman Old Style" w:hAnsi="Bookman Old Style" w:cs="Arial"/>
          <w:bCs/>
          <w:sz w:val="24"/>
          <w:szCs w:val="24"/>
        </w:rPr>
      </w:pPr>
    </w:p>
    <w:p w:rsidR="0062051A" w:rsidRPr="00563C8C" w:rsidRDefault="0062051A"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62051A" w:rsidRPr="00563C8C" w:rsidRDefault="0062051A"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62051A" w:rsidRPr="00563C8C" w:rsidRDefault="0062051A" w:rsidP="00DB5B1B">
      <w:pPr>
        <w:rPr>
          <w:rFonts w:ascii="Bookman Old Style" w:hAnsi="Bookman Old Style" w:cs="Arial"/>
          <w:sz w:val="24"/>
          <w:szCs w:val="24"/>
        </w:rPr>
      </w:pPr>
    </w:p>
    <w:p w:rsidR="0062051A" w:rsidRDefault="0062051A" w:rsidP="00DB5B1B">
      <w:pPr>
        <w:rPr>
          <w:rFonts w:ascii="Bookman Old Style" w:hAnsi="Bookman Old Style" w:cs="Arial"/>
          <w:sz w:val="24"/>
          <w:szCs w:val="24"/>
        </w:rPr>
      </w:pPr>
    </w:p>
    <w:p w:rsidR="0062051A" w:rsidRDefault="0062051A" w:rsidP="00DB5B1B">
      <w:pPr>
        <w:rPr>
          <w:rFonts w:ascii="Bookman Old Style" w:hAnsi="Bookman Old Style" w:cs="Arial"/>
          <w:sz w:val="24"/>
          <w:szCs w:val="24"/>
        </w:rPr>
      </w:pPr>
    </w:p>
    <w:p w:rsidR="0062051A" w:rsidRDefault="0062051A" w:rsidP="00DB5B1B">
      <w:pPr>
        <w:rPr>
          <w:rFonts w:ascii="Bookman Old Style" w:hAnsi="Bookman Old Style" w:cs="Arial"/>
          <w:sz w:val="24"/>
          <w:szCs w:val="24"/>
        </w:rPr>
      </w:pPr>
    </w:p>
    <w:p w:rsidR="0062051A" w:rsidRPr="00A5052C" w:rsidRDefault="0062051A"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206/2022</w:t>
      </w:r>
    </w:p>
    <w:p w:rsidR="0062051A" w:rsidRPr="00C558FD" w:rsidRDefault="0062051A" w:rsidP="00DB5B1B">
      <w:pPr>
        <w:spacing w:after="0" w:line="240" w:lineRule="auto"/>
        <w:jc w:val="both"/>
        <w:rPr>
          <w:rFonts w:ascii="Bookman Old Style" w:hAnsi="Bookman Old Style"/>
          <w:b/>
          <w:color w:val="FF0000"/>
          <w:sz w:val="24"/>
          <w:szCs w:val="24"/>
        </w:rPr>
      </w:pPr>
      <w:r w:rsidRPr="00204AAA">
        <w:rPr>
          <w:rFonts w:ascii="Bookman Old Style" w:hAnsi="Bookman Old Style"/>
          <w:b/>
          <w:sz w:val="24"/>
          <w:szCs w:val="24"/>
        </w:rPr>
        <w:t xml:space="preserve">Edital </w:t>
      </w:r>
      <w:r w:rsidRPr="00204AAA">
        <w:rPr>
          <w:rFonts w:ascii="Bookman Old Style" w:hAnsi="Bookman Old Style"/>
          <w:b/>
          <w:color w:val="000000"/>
          <w:sz w:val="24"/>
          <w:szCs w:val="24"/>
        </w:rPr>
        <w:t>de Pregão Eletrônico nº 03/2023</w:t>
      </w:r>
    </w:p>
    <w:p w:rsidR="0062051A" w:rsidRPr="00563C8C" w:rsidRDefault="0062051A" w:rsidP="00DB5B1B">
      <w:pPr>
        <w:spacing w:after="0" w:line="240" w:lineRule="auto"/>
        <w:jc w:val="both"/>
        <w:rPr>
          <w:rFonts w:ascii="Bookman Old Style" w:hAnsi="Bookman Old Style"/>
          <w:b/>
          <w:sz w:val="24"/>
          <w:szCs w:val="24"/>
        </w:rPr>
      </w:pPr>
    </w:p>
    <w:p w:rsidR="0062051A" w:rsidRPr="009D37EA" w:rsidRDefault="0062051A" w:rsidP="00DB5B1B">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003/2023 de 16 de janeiro de 2023</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62051A" w:rsidRPr="00563C8C" w:rsidRDefault="0062051A" w:rsidP="00DB5B1B">
      <w:pPr>
        <w:spacing w:after="0" w:line="240" w:lineRule="auto"/>
        <w:jc w:val="both"/>
        <w:rPr>
          <w:rFonts w:ascii="Bookman Old Style" w:hAnsi="Bookman Old Style"/>
          <w:b/>
          <w:sz w:val="24"/>
          <w:szCs w:val="24"/>
        </w:rPr>
      </w:pPr>
    </w:p>
    <w:p w:rsidR="0062051A" w:rsidRPr="00563C8C" w:rsidRDefault="0062051A"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62051A" w:rsidRPr="00563C8C" w:rsidRDefault="0062051A" w:rsidP="00DB5B1B">
      <w:pPr>
        <w:spacing w:after="0" w:line="240" w:lineRule="auto"/>
        <w:jc w:val="both"/>
        <w:rPr>
          <w:rFonts w:ascii="Bookman Old Style" w:hAnsi="Bookman Old Style"/>
          <w:b/>
          <w:sz w:val="24"/>
          <w:szCs w:val="24"/>
          <w:u w:val="single"/>
        </w:rPr>
      </w:pPr>
    </w:p>
    <w:p w:rsidR="0062051A" w:rsidRPr="00C43606" w:rsidRDefault="0062051A"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14/02/2023 08:00</w:t>
      </w:r>
      <w:r w:rsidRPr="00C43606">
        <w:rPr>
          <w:rFonts w:ascii="Bookman Old Style" w:hAnsi="Bookman Old Style"/>
          <w:b/>
          <w:sz w:val="24"/>
          <w:szCs w:val="24"/>
          <w:highlight w:val="yellow"/>
          <w:u w:val="single"/>
        </w:rPr>
        <w:t>h (Horário de Brasília/DF).</w:t>
      </w:r>
    </w:p>
    <w:p w:rsidR="0062051A" w:rsidRPr="00C43606" w:rsidRDefault="0062051A"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62051A" w:rsidRDefault="0062051A"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28/02/2023 13:30</w:t>
      </w:r>
      <w:r w:rsidRPr="00C43606">
        <w:rPr>
          <w:rFonts w:ascii="Bookman Old Style" w:hAnsi="Bookman Old Style"/>
          <w:b/>
          <w:sz w:val="24"/>
          <w:szCs w:val="24"/>
          <w:highlight w:val="yellow"/>
          <w:u w:val="single"/>
        </w:rPr>
        <w:t>h (Horário de Brasília/DF).</w:t>
      </w:r>
    </w:p>
    <w:p w:rsidR="0062051A" w:rsidRDefault="0062051A"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62051A" w:rsidRPr="003C38EA" w:rsidRDefault="0062051A"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28/02/2023 – 14:00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62051A" w:rsidRDefault="0062051A"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3C38EA" w:rsidRDefault="0062051A"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28</w:t>
      </w:r>
      <w:r>
        <w:rPr>
          <w:rFonts w:ascii="Bookman Old Style" w:hAnsi="Bookman Old Style" w:cs="Footlight MT Light"/>
          <w:sz w:val="24"/>
          <w:szCs w:val="24"/>
          <w:highlight w:val="yellow"/>
          <w:lang w:eastAsia="pt-BR"/>
        </w:rPr>
        <w:t>/02/2023 – a partir das 13:30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62051A" w:rsidRPr="003C38EA" w:rsidRDefault="0062051A"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3C38EA" w:rsidRDefault="0062051A"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28/02/2023 – 14:0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62051A" w:rsidRPr="00563C8C" w:rsidRDefault="0062051A" w:rsidP="00DB5B1B">
      <w:pPr>
        <w:spacing w:after="0" w:line="240" w:lineRule="auto"/>
        <w:jc w:val="both"/>
        <w:rPr>
          <w:rFonts w:ascii="Bookman Old Style" w:hAnsi="Bookman Old Style"/>
          <w:sz w:val="24"/>
          <w:szCs w:val="24"/>
        </w:rPr>
      </w:pPr>
    </w:p>
    <w:p w:rsidR="0062051A" w:rsidRPr="00563C8C" w:rsidRDefault="0062051A"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62051A" w:rsidRPr="00563C8C" w:rsidRDefault="0062051A" w:rsidP="00DB5B1B">
      <w:pPr>
        <w:autoSpaceDE w:val="0"/>
        <w:autoSpaceDN w:val="0"/>
        <w:adjustRightInd w:val="0"/>
        <w:spacing w:after="0" w:line="240" w:lineRule="auto"/>
        <w:rPr>
          <w:rFonts w:ascii="Bookman Old Style" w:hAnsi="Bookman Old Style"/>
          <w:sz w:val="24"/>
          <w:szCs w:val="24"/>
        </w:rPr>
      </w:pPr>
    </w:p>
    <w:p w:rsidR="0062051A" w:rsidRPr="00EB4C22" w:rsidRDefault="0062051A"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w:t>
      </w:r>
      <w:r>
        <w:rPr>
          <w:rFonts w:ascii="Bookman Old Style" w:hAnsi="Bookman Old Style"/>
          <w:bCs/>
          <w:sz w:val="24"/>
          <w:szCs w:val="24"/>
        </w:rPr>
        <w:t xml:space="preserve">sente licitação tem por objeto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62051A" w:rsidRPr="00422775" w:rsidRDefault="0062051A"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R$ 6.398,92 (seis mil trezentos e noventa e oito reais e noventa e dois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62051A" w:rsidRDefault="0062051A"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62051A" w:rsidRPr="00EB4C22" w:rsidRDefault="0062051A" w:rsidP="00AD30D9">
      <w:pPr>
        <w:overflowPunct w:val="0"/>
        <w:autoSpaceDE w:val="0"/>
        <w:autoSpaceDN w:val="0"/>
        <w:adjustRightInd w:val="0"/>
        <w:spacing w:after="0" w:line="240" w:lineRule="auto"/>
        <w:ind w:right="-136"/>
        <w:jc w:val="both"/>
        <w:rPr>
          <w:rFonts w:ascii="Bookman Old Style" w:hAnsi="Bookman Old Style"/>
          <w:sz w:val="24"/>
          <w:szCs w:val="24"/>
        </w:rPr>
      </w:pPr>
    </w:p>
    <w:p w:rsidR="0062051A" w:rsidRPr="003C38EA" w:rsidRDefault="0062051A"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62051A" w:rsidRPr="00563C8C"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p>
    <w:p w:rsidR="0062051A" w:rsidRPr="00563C8C" w:rsidRDefault="0062051A"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62051A" w:rsidRPr="00563C8C" w:rsidRDefault="0062051A" w:rsidP="00DB5B1B">
      <w:pPr>
        <w:spacing w:after="0" w:line="240" w:lineRule="auto"/>
        <w:jc w:val="both"/>
        <w:rPr>
          <w:rFonts w:ascii="Bookman Old Style" w:hAnsi="Bookman Old Style"/>
          <w:b/>
          <w:sz w:val="24"/>
          <w:szCs w:val="24"/>
        </w:rPr>
      </w:pPr>
    </w:p>
    <w:p w:rsidR="0062051A" w:rsidRDefault="0062051A"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62051A" w:rsidRDefault="0062051A" w:rsidP="00C17C78">
      <w:pPr>
        <w:spacing w:after="0" w:line="240" w:lineRule="auto"/>
        <w:ind w:right="-136"/>
        <w:jc w:val="both"/>
        <w:rPr>
          <w:rFonts w:ascii="Bookman Old Style" w:hAnsi="Bookman Old Style"/>
          <w:sz w:val="24"/>
          <w:szCs w:val="24"/>
        </w:rPr>
      </w:pPr>
    </w:p>
    <w:p w:rsidR="0062051A" w:rsidRDefault="0062051A" w:rsidP="00C17C78">
      <w:pPr>
        <w:spacing w:after="0" w:line="240" w:lineRule="auto"/>
        <w:ind w:right="-136"/>
        <w:jc w:val="both"/>
        <w:rPr>
          <w:rFonts w:ascii="Bookman Old Style" w:hAnsi="Bookman Old Style"/>
          <w:sz w:val="24"/>
          <w:szCs w:val="24"/>
        </w:rPr>
      </w:pPr>
      <w:r w:rsidRPr="00D92263">
        <w:rPr>
          <w:rFonts w:ascii="Bookman Old Style" w:hAnsi="Bookman Old Style"/>
          <w:b/>
          <w:sz w:val="24"/>
          <w:szCs w:val="24"/>
        </w:rPr>
        <w:t>3.1.2.</w:t>
      </w:r>
      <w:r w:rsidRPr="00D92263">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62051A" w:rsidRDefault="0062051A" w:rsidP="00C17C78">
      <w:pPr>
        <w:spacing w:after="0" w:line="240" w:lineRule="auto"/>
        <w:ind w:right="-136"/>
        <w:jc w:val="both"/>
        <w:rPr>
          <w:rFonts w:ascii="Bookman Old Style" w:hAnsi="Bookman Old Style"/>
          <w:sz w:val="24"/>
          <w:szCs w:val="24"/>
        </w:rPr>
      </w:pPr>
    </w:p>
    <w:p w:rsidR="0062051A" w:rsidRDefault="0062051A"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62051A" w:rsidRDefault="0062051A" w:rsidP="00C17C78">
      <w:pPr>
        <w:spacing w:after="0" w:line="240" w:lineRule="auto"/>
        <w:ind w:right="-136"/>
        <w:jc w:val="both"/>
        <w:rPr>
          <w:rFonts w:ascii="Bookman Old Style" w:hAnsi="Bookman Old Style"/>
          <w:sz w:val="24"/>
          <w:szCs w:val="24"/>
        </w:rPr>
      </w:pPr>
    </w:p>
    <w:p w:rsidR="0062051A" w:rsidRDefault="0062051A"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62051A" w:rsidRDefault="0062051A" w:rsidP="00C17C78">
      <w:pPr>
        <w:spacing w:after="0" w:line="240" w:lineRule="auto"/>
        <w:ind w:right="-136" w:firstLine="708"/>
        <w:jc w:val="both"/>
        <w:rPr>
          <w:rFonts w:ascii="Bookman Old Style" w:hAnsi="Bookman Old Style"/>
          <w:sz w:val="24"/>
          <w:szCs w:val="24"/>
        </w:rPr>
      </w:pPr>
    </w:p>
    <w:p w:rsidR="0062051A" w:rsidRPr="000B4364" w:rsidRDefault="0062051A"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62051A" w:rsidRPr="00EB4C22" w:rsidRDefault="0062051A" w:rsidP="00C17C78">
      <w:pPr>
        <w:spacing w:after="0" w:line="240" w:lineRule="auto"/>
        <w:ind w:right="-136"/>
        <w:jc w:val="both"/>
        <w:rPr>
          <w:rFonts w:ascii="Bookman Old Style" w:hAnsi="Bookman Old Style"/>
          <w:sz w:val="24"/>
          <w:szCs w:val="24"/>
        </w:rPr>
      </w:pPr>
    </w:p>
    <w:p w:rsidR="0062051A" w:rsidRPr="00EB4C22" w:rsidRDefault="0062051A"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62051A" w:rsidRPr="00EB4C22" w:rsidRDefault="0062051A" w:rsidP="00C17C78">
      <w:pPr>
        <w:spacing w:after="0" w:line="240" w:lineRule="auto"/>
        <w:ind w:right="-136"/>
        <w:jc w:val="both"/>
        <w:rPr>
          <w:rFonts w:ascii="Bookman Old Style" w:hAnsi="Bookman Old Style"/>
          <w:b/>
          <w:sz w:val="24"/>
          <w:szCs w:val="24"/>
          <w:u w:val="single"/>
        </w:rPr>
      </w:pPr>
    </w:p>
    <w:p w:rsidR="0062051A" w:rsidRPr="00EB4C22" w:rsidRDefault="0062051A"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62051A" w:rsidRDefault="0062051A" w:rsidP="00C17C78">
      <w:pPr>
        <w:spacing w:after="0" w:line="240" w:lineRule="auto"/>
        <w:ind w:right="-136"/>
        <w:jc w:val="both"/>
        <w:rPr>
          <w:rFonts w:ascii="Bookman Old Style" w:hAnsi="Bookman Old Style"/>
          <w:sz w:val="24"/>
          <w:szCs w:val="24"/>
        </w:rPr>
      </w:pPr>
    </w:p>
    <w:p w:rsidR="0062051A" w:rsidRPr="000B4364" w:rsidRDefault="0062051A"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62051A" w:rsidRPr="003356C5" w:rsidRDefault="0062051A"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62051A" w:rsidRPr="00563C8C" w:rsidRDefault="0062051A"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62051A" w:rsidRPr="00563C8C" w:rsidRDefault="0062051A" w:rsidP="00DB5B1B">
      <w:pPr>
        <w:spacing w:after="0" w:line="240" w:lineRule="auto"/>
        <w:jc w:val="both"/>
        <w:rPr>
          <w:rFonts w:ascii="Bookman Old Style" w:hAnsi="Bookman Old Style"/>
          <w:b/>
          <w:sz w:val="24"/>
          <w:szCs w:val="24"/>
          <w:u w:val="single"/>
        </w:rPr>
      </w:pPr>
    </w:p>
    <w:p w:rsidR="0062051A" w:rsidRDefault="0062051A"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62051A" w:rsidRPr="00816EC8" w:rsidRDefault="0062051A"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816EC8" w:rsidRDefault="0062051A"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62051A" w:rsidRPr="00563C8C"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62051A" w:rsidRDefault="0062051A" w:rsidP="00DB5B1B">
      <w:pPr>
        <w:spacing w:after="0" w:line="240" w:lineRule="auto"/>
        <w:jc w:val="both"/>
        <w:rPr>
          <w:rFonts w:ascii="Bookman Old Style" w:hAnsi="Bookman Old Style"/>
          <w:b/>
          <w:sz w:val="24"/>
          <w:szCs w:val="24"/>
        </w:rPr>
      </w:pP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62051A" w:rsidRPr="009746C1"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62051A" w:rsidRPr="0040353F" w:rsidRDefault="0062051A"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62051A" w:rsidRPr="00BA3833" w:rsidRDefault="0062051A"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62051A" w:rsidRPr="00563C8C" w:rsidRDefault="0062051A" w:rsidP="00DB5B1B">
      <w:pPr>
        <w:spacing w:after="0" w:line="240" w:lineRule="auto"/>
        <w:jc w:val="both"/>
        <w:rPr>
          <w:rFonts w:ascii="Bookman Old Style" w:hAnsi="Bookman Old Style"/>
          <w:sz w:val="24"/>
          <w:szCs w:val="24"/>
        </w:rPr>
      </w:pPr>
    </w:p>
    <w:p w:rsidR="0062051A"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62051A" w:rsidRDefault="0062051A" w:rsidP="00DB5B1B">
      <w:pPr>
        <w:spacing w:after="0" w:line="240" w:lineRule="auto"/>
        <w:jc w:val="both"/>
        <w:rPr>
          <w:rFonts w:ascii="Bookman Old Style" w:hAnsi="Bookman Old Style"/>
          <w:b/>
          <w:sz w:val="24"/>
          <w:szCs w:val="24"/>
        </w:rPr>
      </w:pP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D92263">
        <w:rPr>
          <w:rFonts w:ascii="Bookman Old Style" w:hAnsi="Bookman Old Style" w:cs="Footlight MT Light"/>
          <w:b/>
          <w:color w:val="000000"/>
          <w:sz w:val="24"/>
          <w:szCs w:val="24"/>
          <w:lang w:eastAsia="pt-BR"/>
        </w:rPr>
        <w:t>6.1.</w:t>
      </w:r>
      <w:r>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14</w:t>
      </w:r>
      <w:r w:rsidRPr="008B1139">
        <w:rPr>
          <w:rFonts w:ascii="Bookman Old Style" w:hAnsi="Bookman Old Style" w:cs="Footlight MT Light"/>
          <w:color w:val="000000"/>
          <w:sz w:val="24"/>
          <w:szCs w:val="24"/>
          <w:highlight w:val="yellow"/>
          <w:lang w:eastAsia="pt-BR"/>
        </w:rPr>
        <w:t>:00</w:t>
      </w:r>
      <w:r w:rsidRPr="00D92263">
        <w:rPr>
          <w:rFonts w:ascii="Bookman Old Style" w:hAnsi="Bookman Old Style" w:cs="Footlight MT Light"/>
          <w:color w:val="000000"/>
          <w:sz w:val="24"/>
          <w:szCs w:val="24"/>
          <w:lang w:eastAsia="pt-BR"/>
        </w:rPr>
        <w:t xml:space="preserve"> horas – horário de Brasília – DF, do dia referido no</w:t>
      </w:r>
      <w:r w:rsidRPr="005A5FE4">
        <w:rPr>
          <w:rFonts w:ascii="Bookman Old Style" w:hAnsi="Bookman Old Style" w:cs="Footlight MT Light"/>
          <w:color w:val="000000"/>
          <w:sz w:val="24"/>
          <w:szCs w:val="24"/>
          <w:lang w:eastAsia="pt-BR"/>
        </w:rPr>
        <w:t xml:space="preserve">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03</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62051A" w:rsidRPr="0040353F" w:rsidRDefault="0062051A"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62051A" w:rsidRPr="0040353F" w:rsidRDefault="0062051A"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62051A" w:rsidRPr="0040353F" w:rsidRDefault="0062051A"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62051A" w:rsidRPr="0040353F" w:rsidRDefault="0062051A"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62051A" w:rsidRPr="0040353F" w:rsidRDefault="0062051A" w:rsidP="00DB5B1B">
      <w:pPr>
        <w:spacing w:after="0" w:line="240" w:lineRule="auto"/>
        <w:jc w:val="both"/>
        <w:rPr>
          <w:rFonts w:ascii="Bookman Old Style" w:hAnsi="Bookman Old Style"/>
          <w:b/>
          <w:sz w:val="24"/>
          <w:szCs w:val="24"/>
        </w:rPr>
      </w:pP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62051A" w:rsidRPr="009746C1" w:rsidRDefault="0062051A"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62051A" w:rsidRPr="0040353F" w:rsidRDefault="0062051A"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62051A" w:rsidRPr="005D6D01" w:rsidRDefault="0062051A"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62051A" w:rsidRPr="00563C8C"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62051A" w:rsidRDefault="0062051A" w:rsidP="00DB5B1B">
      <w:pPr>
        <w:spacing w:after="0" w:line="240" w:lineRule="auto"/>
        <w:jc w:val="both"/>
        <w:rPr>
          <w:rFonts w:ascii="Bookman Old Style" w:hAnsi="Bookman Old Style"/>
          <w:b/>
          <w:sz w:val="24"/>
          <w:szCs w:val="24"/>
        </w:rPr>
      </w:pPr>
    </w:p>
    <w:p w:rsidR="0062051A" w:rsidRDefault="0062051A" w:rsidP="00204AAA">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1D1A30">
        <w:rPr>
          <w:rFonts w:ascii="Bookman Old Style" w:hAnsi="Bookman Old Style" w:cs="Footlight MT Light"/>
          <w:b/>
          <w:sz w:val="24"/>
          <w:szCs w:val="24"/>
          <w:lang w:eastAsia="pt-BR"/>
        </w:rPr>
        <w:t>8.1.</w:t>
      </w:r>
      <w:r w:rsidRPr="001D1A30">
        <w:rPr>
          <w:rFonts w:ascii="Bookman Old Style" w:hAnsi="Bookman Old Style" w:cs="Footlight MT Light"/>
          <w:sz w:val="24"/>
          <w:szCs w:val="24"/>
          <w:lang w:eastAsia="pt-BR"/>
        </w:rPr>
        <w:t xml:space="preserve"> Encerrada a etapa de lances o detentor da menor oferta deverá anexar a proposta ajustada na Plataforma BLL ou encaminhar </w:t>
      </w:r>
      <w:r w:rsidRPr="001D1A30">
        <w:rPr>
          <w:rFonts w:ascii="Bookman Old Style" w:hAnsi="Bookman Old Style" w:cs="Footlight MT Light"/>
          <w:color w:val="000000"/>
          <w:sz w:val="24"/>
          <w:szCs w:val="24"/>
          <w:lang w:eastAsia="pt-BR"/>
        </w:rPr>
        <w:t>por email</w:t>
      </w:r>
      <w:r w:rsidRPr="001D1A30">
        <w:rPr>
          <w:rFonts w:ascii="Bookman Old Style" w:hAnsi="Bookman Old Style" w:cs="Footlight MT Light"/>
          <w:sz w:val="24"/>
          <w:szCs w:val="24"/>
          <w:lang w:eastAsia="pt-BR"/>
        </w:rPr>
        <w:t xml:space="preserve"> </w:t>
      </w:r>
      <w:hyperlink r:id="rId8" w:history="1">
        <w:r w:rsidRPr="001D1A30">
          <w:rPr>
            <w:rStyle w:val="Hyperlink"/>
            <w:rFonts w:ascii="Bookman Old Style" w:hAnsi="Bookman Old Style" w:cs="Footlight MT Light"/>
            <w:sz w:val="24"/>
            <w:szCs w:val="24"/>
            <w:lang w:eastAsia="pt-BR"/>
          </w:rPr>
          <w:t>licitacao@saojeronimodaserra.pr.gov.br</w:t>
        </w:r>
      </w:hyperlink>
      <w:r w:rsidRPr="001D1A30">
        <w:rPr>
          <w:rFonts w:ascii="Bookman Old Style" w:hAnsi="Bookman Old Style" w:cs="Footlight MT Light"/>
          <w:color w:val="000000"/>
          <w:sz w:val="24"/>
          <w:szCs w:val="24"/>
          <w:lang w:eastAsia="pt-BR"/>
        </w:rPr>
        <w:t xml:space="preserve">.  </w:t>
      </w:r>
    </w:p>
    <w:p w:rsidR="0062051A" w:rsidRDefault="0062051A" w:rsidP="00204AAA">
      <w:pPr>
        <w:autoSpaceDE w:val="0"/>
        <w:autoSpaceDN w:val="0"/>
        <w:adjustRightInd w:val="0"/>
        <w:spacing w:after="0" w:line="240" w:lineRule="auto"/>
        <w:jc w:val="both"/>
        <w:rPr>
          <w:rFonts w:ascii="Bookman Old Style" w:hAnsi="Bookman Old Style"/>
          <w:sz w:val="24"/>
          <w:szCs w:val="24"/>
        </w:rPr>
      </w:pPr>
      <w:r>
        <w:rPr>
          <w:rFonts w:ascii="Bookman Old Style" w:hAnsi="Bookman Old Style" w:cs="Footlight MT Light"/>
          <w:b/>
          <w:color w:val="000000"/>
          <w:sz w:val="24"/>
          <w:szCs w:val="24"/>
          <w:lang w:eastAsia="pt-BR"/>
        </w:rPr>
        <w:t>8.2</w:t>
      </w:r>
      <w:r w:rsidRPr="001D1A30">
        <w:rPr>
          <w:rFonts w:ascii="Bookman Old Style" w:hAnsi="Bookman Old Style" w:cs="Footlight MT Light"/>
          <w:b/>
          <w:color w:val="000000"/>
          <w:sz w:val="24"/>
          <w:szCs w:val="24"/>
          <w:lang w:eastAsia="pt-BR"/>
        </w:rPr>
        <w:t>.</w:t>
      </w:r>
      <w:r>
        <w:rPr>
          <w:rFonts w:ascii="Bookman Old Style" w:hAnsi="Bookman Old Style" w:cs="Footlight MT Light"/>
          <w:color w:val="000000"/>
          <w:sz w:val="24"/>
          <w:szCs w:val="24"/>
          <w:lang w:eastAsia="pt-BR"/>
        </w:rPr>
        <w:t xml:space="preserve"> </w:t>
      </w:r>
      <w:r w:rsidRPr="001D1A30">
        <w:rPr>
          <w:rFonts w:ascii="Bookman Old Style" w:hAnsi="Bookman Old Style"/>
          <w:sz w:val="24"/>
          <w:szCs w:val="24"/>
        </w:rPr>
        <w:t>O Pregoeiro examinará a proposta classificada em 1.º (primeiro) lugar quanto à adequação ao objeto e à compatibilidade do preço em relação ao máximo estipulado para contratação neste Edital e em seus anexos, observado o disposto no § único do Artigo 7.º e no § 9.º do Artigo 26 do Decreto n.º 10.024/2019; 12.2) Será desclassificada a proposta ou o lance vencedor que apresentar preço final superior ao máximo fixado (Acórdão n.º 1455/2018 -TCU), ou que apresentar preço manifestamente inexequível;</w:t>
      </w:r>
    </w:p>
    <w:p w:rsidR="0062051A" w:rsidRPr="00310B5E" w:rsidRDefault="0062051A" w:rsidP="00204AAA">
      <w:pPr>
        <w:autoSpaceDE w:val="0"/>
        <w:autoSpaceDN w:val="0"/>
        <w:adjustRightInd w:val="0"/>
        <w:spacing w:after="0" w:line="240" w:lineRule="auto"/>
        <w:jc w:val="both"/>
        <w:rPr>
          <w:rFonts w:ascii="Bookman Old Style" w:hAnsi="Bookman Old Style" w:cs="Footlight MT Light"/>
          <w:sz w:val="24"/>
          <w:szCs w:val="24"/>
          <w:lang w:eastAsia="pt-BR"/>
        </w:rPr>
      </w:pPr>
      <w:r w:rsidRPr="00310B5E">
        <w:rPr>
          <w:rFonts w:ascii="Bookman Old Style" w:hAnsi="Bookman Old Style"/>
          <w:b/>
          <w:sz w:val="24"/>
          <w:szCs w:val="24"/>
        </w:rPr>
        <w:t>8.</w:t>
      </w:r>
      <w:r>
        <w:rPr>
          <w:rFonts w:ascii="Bookman Old Style" w:hAnsi="Bookman Old Style"/>
          <w:b/>
          <w:sz w:val="24"/>
          <w:szCs w:val="24"/>
        </w:rPr>
        <w:t>3.</w:t>
      </w:r>
      <w:r w:rsidRPr="00310B5E">
        <w:rPr>
          <w:rFonts w:ascii="Bookman Old Style" w:hAnsi="Bookman Old Style"/>
          <w:sz w:val="24"/>
          <w:szCs w:val="24"/>
        </w:rPr>
        <w:t xml:space="preserve"> Considera-se inexequível a proposta que apresente preço unitário simbólico, irrisório ou de valor zero, incompatível com os preços dos insumos e salários de mercado, acrescidos dos respectivos encargos, ainda que o ato convocatório da licitação não tenha estabelecido limites mínimos, exceto quando se referirem a materiais e instalações de propriedade da próprio licitante, para os quais ela renuncie a parcela ou à totalidade da remuneração</w:t>
      </w:r>
      <w:r>
        <w:rPr>
          <w:rFonts w:ascii="Bookman Old Style" w:hAnsi="Bookman Old Style"/>
          <w:sz w:val="24"/>
          <w:szCs w:val="24"/>
        </w:rPr>
        <w:t>.</w:t>
      </w:r>
    </w:p>
    <w:p w:rsidR="0062051A" w:rsidRPr="00F066FF"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9"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62051A"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62051A"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I</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62051A" w:rsidRPr="000A02B1" w:rsidRDefault="0062051A" w:rsidP="000B24F4">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J.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62051A" w:rsidRPr="00C73DF0"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62051A" w:rsidRDefault="0062051A"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62051A" w:rsidRPr="00076CB5" w:rsidRDefault="0062051A"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62051A" w:rsidRDefault="0062051A"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62051A" w:rsidRPr="00C73DF0" w:rsidRDefault="0062051A"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62051A" w:rsidRDefault="0062051A"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62051A" w:rsidRPr="00F066FF" w:rsidRDefault="0062051A"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62051A" w:rsidRPr="00F066FF" w:rsidRDefault="0062051A"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62051A" w:rsidRDefault="0062051A"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62051A" w:rsidRPr="00C73DF0" w:rsidRDefault="0062051A"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62051A" w:rsidRPr="00076CB5" w:rsidRDefault="0062051A"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62051A" w:rsidRPr="00563C8C" w:rsidRDefault="0062051A" w:rsidP="00DB5B1B">
      <w:pPr>
        <w:spacing w:after="0" w:line="240" w:lineRule="auto"/>
        <w:jc w:val="both"/>
        <w:rPr>
          <w:rFonts w:ascii="Bookman Old Style" w:hAnsi="Bookman Old Style"/>
          <w:b/>
          <w:sz w:val="24"/>
          <w:szCs w:val="24"/>
        </w:rPr>
      </w:pPr>
    </w:p>
    <w:p w:rsidR="0062051A" w:rsidRPr="00563C8C" w:rsidRDefault="0062051A"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62051A" w:rsidRPr="00563C8C" w:rsidRDefault="0062051A" w:rsidP="00DB5B1B">
      <w:pPr>
        <w:spacing w:after="0" w:line="240" w:lineRule="auto"/>
        <w:jc w:val="both"/>
        <w:rPr>
          <w:rFonts w:ascii="Bookman Old Style" w:hAnsi="Bookman Old Style"/>
          <w:b/>
          <w:sz w:val="24"/>
          <w:szCs w:val="24"/>
        </w:rPr>
      </w:pPr>
    </w:p>
    <w:p w:rsidR="0062051A" w:rsidRPr="003C41B4" w:rsidRDefault="0062051A"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D92263">
        <w:rPr>
          <w:rFonts w:ascii="Bookman Old Style" w:hAnsi="Bookman Old Style" w:cs="Footlight MT Light"/>
          <w:sz w:val="24"/>
          <w:szCs w:val="24"/>
          <w:lang w:eastAsia="pt-BR"/>
        </w:rPr>
        <w:t xml:space="preserve">proponente(s) que apresentou a menor proposta, </w:t>
      </w:r>
      <w:r>
        <w:rPr>
          <w:rFonts w:ascii="Bookman Old Style" w:hAnsi="Bookman Old Style" w:cs="Footlight MT Light"/>
          <w:sz w:val="24"/>
          <w:szCs w:val="24"/>
          <w:lang w:eastAsia="pt-BR"/>
        </w:rPr>
        <w:t xml:space="preserve">anexada na Plataforma BLL ou </w:t>
      </w:r>
      <w:r w:rsidRPr="00D92263">
        <w:rPr>
          <w:rFonts w:ascii="Bookman Old Style" w:hAnsi="Bookman Old Style" w:cs="Footlight MT Light"/>
          <w:sz w:val="24"/>
          <w:szCs w:val="24"/>
          <w:lang w:eastAsia="pt-BR"/>
        </w:rPr>
        <w:t>enviado por e-mail, para verificação do atendimento das condições fixadas neste edital.</w:t>
      </w:r>
    </w:p>
    <w:p w:rsidR="0062051A" w:rsidRPr="003C41B4" w:rsidRDefault="0062051A"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62051A" w:rsidRPr="003C41B4" w:rsidRDefault="0062051A"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62051A" w:rsidRPr="00744419" w:rsidRDefault="0062051A"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62051A"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p>
    <w:p w:rsidR="0062051A" w:rsidRDefault="0062051A"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62051A"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copmpras.com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62051A" w:rsidRPr="005A7B99" w:rsidRDefault="0062051A"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62051A" w:rsidRPr="00563C8C" w:rsidRDefault="0062051A" w:rsidP="00A22B69">
      <w:pPr>
        <w:autoSpaceDE w:val="0"/>
        <w:autoSpaceDN w:val="0"/>
        <w:adjustRightInd w:val="0"/>
        <w:spacing w:after="0" w:line="240" w:lineRule="auto"/>
        <w:rPr>
          <w:rFonts w:ascii="Bookman Old Style" w:hAnsi="Bookman Old Style"/>
          <w:b/>
          <w:sz w:val="24"/>
          <w:szCs w:val="24"/>
        </w:rPr>
      </w:pPr>
    </w:p>
    <w:p w:rsidR="0062051A" w:rsidRPr="00563C8C" w:rsidRDefault="0062051A"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62051A" w:rsidRPr="00563C8C" w:rsidRDefault="0062051A" w:rsidP="00A22B69">
      <w:pPr>
        <w:autoSpaceDE w:val="0"/>
        <w:autoSpaceDN w:val="0"/>
        <w:adjustRightInd w:val="0"/>
        <w:spacing w:after="0" w:line="240" w:lineRule="auto"/>
        <w:rPr>
          <w:rFonts w:ascii="Bookman Old Style" w:hAnsi="Bookman Old Style" w:cs="Arial,Bold"/>
          <w:b/>
          <w:bCs/>
          <w:sz w:val="24"/>
          <w:szCs w:val="24"/>
        </w:rPr>
      </w:pP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62051A" w:rsidRPr="00563C8C" w:rsidRDefault="0062051A" w:rsidP="00A22B69">
      <w:pPr>
        <w:autoSpaceDE w:val="0"/>
        <w:autoSpaceDN w:val="0"/>
        <w:adjustRightInd w:val="0"/>
        <w:spacing w:after="0" w:line="240" w:lineRule="auto"/>
        <w:jc w:val="both"/>
        <w:rPr>
          <w:rFonts w:ascii="Bookman Old Style" w:hAnsi="Bookman Old Style" w:cs="Arial"/>
          <w:sz w:val="24"/>
          <w:szCs w:val="24"/>
        </w:rPr>
      </w:pPr>
    </w:p>
    <w:p w:rsidR="0062051A" w:rsidRPr="00563C8C" w:rsidRDefault="0062051A"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2051A" w:rsidRPr="00563C8C" w:rsidRDefault="0062051A" w:rsidP="00E83B18">
      <w:pPr>
        <w:autoSpaceDE w:val="0"/>
        <w:autoSpaceDN w:val="0"/>
        <w:adjustRightInd w:val="0"/>
        <w:spacing w:after="0" w:line="240" w:lineRule="auto"/>
        <w:jc w:val="both"/>
        <w:rPr>
          <w:rFonts w:ascii="Bookman Old Style" w:hAnsi="Bookman Old Style" w:cs="Arial"/>
          <w:sz w:val="24"/>
          <w:szCs w:val="24"/>
        </w:rPr>
      </w:pPr>
    </w:p>
    <w:p w:rsidR="0062051A" w:rsidRDefault="0062051A"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62051A" w:rsidRDefault="0062051A" w:rsidP="00E83B18">
      <w:pPr>
        <w:autoSpaceDE w:val="0"/>
        <w:autoSpaceDN w:val="0"/>
        <w:adjustRightInd w:val="0"/>
        <w:spacing w:after="0" w:line="240" w:lineRule="auto"/>
        <w:jc w:val="both"/>
        <w:rPr>
          <w:rFonts w:ascii="Bookman Old Style" w:hAnsi="Bookman Old Style" w:cs="Arial"/>
          <w:sz w:val="24"/>
          <w:szCs w:val="24"/>
        </w:rPr>
      </w:pPr>
    </w:p>
    <w:p w:rsidR="0062051A" w:rsidRPr="005A7B99" w:rsidRDefault="0062051A"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62051A" w:rsidRDefault="0062051A" w:rsidP="00E83B18">
      <w:pPr>
        <w:autoSpaceDE w:val="0"/>
        <w:autoSpaceDN w:val="0"/>
        <w:adjustRightInd w:val="0"/>
        <w:spacing w:after="0" w:line="240" w:lineRule="auto"/>
        <w:jc w:val="both"/>
        <w:rPr>
          <w:rFonts w:ascii="Bookman Old Style" w:hAnsi="Bookman Old Style" w:cs="Arial"/>
          <w:sz w:val="24"/>
          <w:szCs w:val="24"/>
        </w:rPr>
      </w:pP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62051A" w:rsidRPr="005A7B99" w:rsidRDefault="0062051A"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62051A" w:rsidRPr="005A7B99" w:rsidRDefault="0062051A"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62051A" w:rsidRPr="00563C8C" w:rsidRDefault="0062051A" w:rsidP="00345342">
      <w:pPr>
        <w:autoSpaceDE w:val="0"/>
        <w:autoSpaceDN w:val="0"/>
        <w:adjustRightInd w:val="0"/>
        <w:spacing w:after="0" w:line="240" w:lineRule="auto"/>
        <w:jc w:val="both"/>
        <w:rPr>
          <w:rFonts w:ascii="Bookman Old Style" w:hAnsi="Bookman Old Style" w:cs="Arial"/>
          <w:sz w:val="24"/>
          <w:szCs w:val="24"/>
        </w:rPr>
      </w:pPr>
    </w:p>
    <w:p w:rsidR="0062051A" w:rsidRPr="00C301D8" w:rsidRDefault="0062051A"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62051A" w:rsidRPr="00C301D8"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62051A"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62051A"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9E59B7" w:rsidRDefault="0062051A"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62051A" w:rsidRPr="009E59B7" w:rsidRDefault="0062051A"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62051A" w:rsidRPr="009E59B7" w:rsidRDefault="0062051A"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62051A" w:rsidRPr="009E59B7" w:rsidRDefault="0062051A" w:rsidP="00C05426">
      <w:pPr>
        <w:numPr>
          <w:ilvl w:val="0"/>
          <w:numId w:val="3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62051A" w:rsidRPr="009E59B7" w:rsidRDefault="0062051A" w:rsidP="00C05426">
      <w:pPr>
        <w:numPr>
          <w:ilvl w:val="0"/>
          <w:numId w:val="3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62051A" w:rsidRPr="009E59B7" w:rsidRDefault="0062051A"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62051A" w:rsidRPr="009E59B7" w:rsidRDefault="0062051A" w:rsidP="00C05426">
      <w:pPr>
        <w:numPr>
          <w:ilvl w:val="0"/>
          <w:numId w:val="34"/>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62051A" w:rsidRPr="009E59B7" w:rsidRDefault="0062051A" w:rsidP="00C05426">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62051A" w:rsidRPr="009E59B7" w:rsidRDefault="0062051A" w:rsidP="00C05426">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62051A" w:rsidRPr="009E59B7" w:rsidRDefault="0062051A" w:rsidP="00C05426">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62051A" w:rsidRPr="009E59B7" w:rsidRDefault="0062051A" w:rsidP="00C05426">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62051A" w:rsidRPr="009E59B7" w:rsidRDefault="0062051A" w:rsidP="00C05426">
      <w:pPr>
        <w:numPr>
          <w:ilvl w:val="0"/>
          <w:numId w:val="34"/>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62051A" w:rsidRPr="009E59B7" w:rsidRDefault="0062051A"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62051A" w:rsidRPr="009E59B7" w:rsidRDefault="0062051A"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62051A" w:rsidRPr="009E59B7" w:rsidRDefault="0062051A"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62051A" w:rsidRPr="009E59B7" w:rsidRDefault="0062051A" w:rsidP="00C05426">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62051A" w:rsidRPr="009E59B7" w:rsidRDefault="0062051A" w:rsidP="00C05426">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62051A" w:rsidRPr="009E59B7" w:rsidRDefault="0062051A" w:rsidP="00C05426">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62051A"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62051A"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835BF9" w:rsidRDefault="0062051A"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62051A"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03</w:t>
      </w:r>
      <w:r>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62051A" w:rsidRPr="00835BF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62051A" w:rsidRPr="00922189"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62051A" w:rsidRPr="00563C8C" w:rsidRDefault="0062051A" w:rsidP="00345342">
      <w:pPr>
        <w:autoSpaceDE w:val="0"/>
        <w:autoSpaceDN w:val="0"/>
        <w:adjustRightInd w:val="0"/>
        <w:spacing w:after="0" w:line="240" w:lineRule="auto"/>
        <w:jc w:val="both"/>
        <w:rPr>
          <w:rFonts w:ascii="Bookman Old Style" w:hAnsi="Bookman Old Style" w:cs="Arial"/>
          <w:sz w:val="24"/>
          <w:szCs w:val="24"/>
        </w:rPr>
      </w:pPr>
    </w:p>
    <w:p w:rsidR="0062051A" w:rsidRPr="00563C8C" w:rsidRDefault="0062051A"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62051A" w:rsidRPr="00563C8C" w:rsidRDefault="0062051A" w:rsidP="00345342">
      <w:pPr>
        <w:spacing w:after="0" w:line="240" w:lineRule="auto"/>
        <w:jc w:val="both"/>
        <w:rPr>
          <w:rFonts w:ascii="Bookman Old Style" w:hAnsi="Bookman Old Style"/>
          <w:b/>
          <w:sz w:val="24"/>
          <w:szCs w:val="24"/>
        </w:rPr>
      </w:pPr>
    </w:p>
    <w:p w:rsidR="0062051A" w:rsidRDefault="0062051A"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62051A" w:rsidRPr="005E2BEC"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62051A" w:rsidRPr="006E7763" w:rsidRDefault="0062051A"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62051A" w:rsidRPr="00563C8C" w:rsidRDefault="0062051A" w:rsidP="00345342">
      <w:pPr>
        <w:spacing w:after="0" w:line="240" w:lineRule="auto"/>
        <w:jc w:val="both"/>
        <w:rPr>
          <w:rFonts w:ascii="Bookman Old Style" w:hAnsi="Bookman Old Style"/>
          <w:sz w:val="24"/>
          <w:szCs w:val="24"/>
        </w:rPr>
      </w:pPr>
    </w:p>
    <w:p w:rsidR="0062051A" w:rsidRPr="00563C8C" w:rsidRDefault="0062051A"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62051A" w:rsidRPr="00F066FF" w:rsidRDefault="0062051A"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62051A" w:rsidRPr="00F066FF" w:rsidRDefault="0062051A"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62051A" w:rsidRDefault="0062051A" w:rsidP="00345342">
      <w:pPr>
        <w:pStyle w:val="Textopadro"/>
        <w:spacing w:after="0" w:line="240" w:lineRule="auto"/>
        <w:rPr>
          <w:rFonts w:ascii="Bookman Old Style" w:hAnsi="Bookman Old Style"/>
          <w:sz w:val="24"/>
          <w:szCs w:val="24"/>
          <w:lang w:val="pt-BR"/>
        </w:rPr>
      </w:pPr>
      <w:r w:rsidRPr="00F066FF">
        <w:rPr>
          <w:rFonts w:ascii="Bookman Old Style" w:hAnsi="Bookman Old Style" w:cs="Footlight MT Light"/>
          <w:sz w:val="24"/>
          <w:szCs w:val="24"/>
          <w:lang w:val="pt-BR" w:eastAsia="pt-BR"/>
        </w:rPr>
        <w:t>g) Anexo VII – Recibo de Retirada do Edital</w:t>
      </w:r>
      <w:r w:rsidRPr="00F066FF">
        <w:rPr>
          <w:rFonts w:ascii="Bookman Old Style" w:hAnsi="Bookman Old Style"/>
          <w:sz w:val="24"/>
          <w:szCs w:val="24"/>
          <w:lang w:val="pt-BR"/>
        </w:rPr>
        <w:t>.</w:t>
      </w:r>
    </w:p>
    <w:p w:rsidR="0062051A" w:rsidRPr="00652C02" w:rsidRDefault="0062051A" w:rsidP="00345342">
      <w:pPr>
        <w:pStyle w:val="Textopadro"/>
        <w:spacing w:after="0" w:line="240" w:lineRule="auto"/>
        <w:rPr>
          <w:rFonts w:ascii="Bookman Old Style" w:hAnsi="Bookman Old Style"/>
          <w:sz w:val="24"/>
          <w:szCs w:val="24"/>
          <w:lang w:val="pt-BR"/>
        </w:rPr>
      </w:pPr>
    </w:p>
    <w:p w:rsidR="0062051A" w:rsidRDefault="0062051A" w:rsidP="00345342">
      <w:pPr>
        <w:pStyle w:val="Textopadro"/>
        <w:spacing w:after="0" w:line="240" w:lineRule="auto"/>
        <w:rPr>
          <w:rFonts w:ascii="Bookman Old Style" w:hAnsi="Bookman Old Style"/>
          <w:sz w:val="24"/>
          <w:szCs w:val="24"/>
          <w:lang w:val="pt-BR"/>
        </w:rPr>
      </w:pPr>
    </w:p>
    <w:p w:rsidR="0062051A" w:rsidRDefault="0062051A"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19 de janeiro de 2023.</w:t>
      </w:r>
    </w:p>
    <w:p w:rsidR="0062051A" w:rsidRDefault="0062051A" w:rsidP="00345342">
      <w:pPr>
        <w:spacing w:after="0" w:line="240" w:lineRule="auto"/>
        <w:jc w:val="center"/>
        <w:rPr>
          <w:rFonts w:ascii="Bookman Old Style" w:hAnsi="Bookman Old Style"/>
          <w:sz w:val="24"/>
          <w:szCs w:val="24"/>
        </w:rPr>
      </w:pPr>
    </w:p>
    <w:p w:rsidR="0062051A" w:rsidRDefault="0062051A" w:rsidP="00345342">
      <w:pPr>
        <w:spacing w:after="0" w:line="240" w:lineRule="auto"/>
        <w:jc w:val="center"/>
        <w:rPr>
          <w:rFonts w:ascii="Bookman Old Style" w:hAnsi="Bookman Old Style"/>
          <w:sz w:val="24"/>
          <w:szCs w:val="24"/>
        </w:rPr>
      </w:pPr>
    </w:p>
    <w:p w:rsidR="0062051A" w:rsidRPr="00563C8C" w:rsidRDefault="0062051A" w:rsidP="00345342">
      <w:pPr>
        <w:spacing w:after="0" w:line="240" w:lineRule="auto"/>
        <w:jc w:val="center"/>
        <w:rPr>
          <w:rFonts w:ascii="Bookman Old Style" w:hAnsi="Bookman Old Style"/>
          <w:sz w:val="24"/>
          <w:szCs w:val="24"/>
        </w:rPr>
      </w:pPr>
    </w:p>
    <w:p w:rsidR="0062051A" w:rsidRPr="00563C8C" w:rsidRDefault="0062051A" w:rsidP="00345342">
      <w:pPr>
        <w:spacing w:after="0" w:line="240" w:lineRule="auto"/>
        <w:rPr>
          <w:rFonts w:ascii="Bookman Old Style" w:hAnsi="Bookman Old Style"/>
          <w:sz w:val="24"/>
          <w:szCs w:val="24"/>
        </w:rPr>
      </w:pPr>
    </w:p>
    <w:p w:rsidR="0062051A" w:rsidRPr="00563C8C" w:rsidRDefault="0062051A"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62051A" w:rsidRPr="00563C8C" w:rsidRDefault="0062051A"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62051A" w:rsidRPr="00563C8C" w:rsidRDefault="0062051A" w:rsidP="00345342">
      <w:pPr>
        <w:spacing w:after="0" w:line="240" w:lineRule="auto"/>
        <w:jc w:val="center"/>
        <w:rPr>
          <w:rFonts w:ascii="Bookman Old Style" w:hAnsi="Bookman Old Style"/>
          <w:sz w:val="24"/>
          <w:szCs w:val="24"/>
        </w:rPr>
      </w:pPr>
    </w:p>
    <w:p w:rsidR="0062051A" w:rsidRPr="00563C8C" w:rsidRDefault="0062051A" w:rsidP="00345342">
      <w:pPr>
        <w:spacing w:after="0" w:line="240" w:lineRule="auto"/>
        <w:rPr>
          <w:rFonts w:ascii="Bookman Old Style" w:hAnsi="Bookman Old Style"/>
          <w:sz w:val="24"/>
          <w:szCs w:val="24"/>
        </w:rPr>
      </w:pPr>
    </w:p>
    <w:p w:rsidR="0062051A" w:rsidRPr="00563C8C" w:rsidRDefault="0062051A"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62051A" w:rsidRPr="00563C8C" w:rsidRDefault="0062051A"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62051A" w:rsidRPr="00563C8C" w:rsidRDefault="0062051A" w:rsidP="0034534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Default="0062051A" w:rsidP="008462E2">
      <w:pPr>
        <w:spacing w:after="0"/>
        <w:jc w:val="center"/>
        <w:rPr>
          <w:rFonts w:ascii="Bookman Old Style" w:hAnsi="Bookman Old Style"/>
          <w:b/>
          <w:sz w:val="24"/>
          <w:szCs w:val="24"/>
        </w:rPr>
      </w:pPr>
    </w:p>
    <w:p w:rsidR="0062051A" w:rsidRPr="00563C8C" w:rsidRDefault="0062051A" w:rsidP="008462E2">
      <w:pPr>
        <w:spacing w:after="0"/>
        <w:jc w:val="center"/>
        <w:rPr>
          <w:rFonts w:ascii="Bookman Old Style" w:hAnsi="Bookman Old Style"/>
          <w:b/>
          <w:sz w:val="24"/>
          <w:szCs w:val="24"/>
        </w:rPr>
      </w:pPr>
      <w:r w:rsidRPr="00563C8C">
        <w:rPr>
          <w:rFonts w:ascii="Bookman Old Style" w:hAnsi="Bookman Old Style"/>
          <w:b/>
          <w:sz w:val="24"/>
          <w:szCs w:val="24"/>
        </w:rPr>
        <w:t>ANEXO I</w:t>
      </w:r>
    </w:p>
    <w:p w:rsidR="0062051A" w:rsidRPr="00563C8C" w:rsidRDefault="0062051A"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62051A" w:rsidRPr="00563C8C" w:rsidRDefault="0062051A" w:rsidP="00DB5B1B">
      <w:pPr>
        <w:spacing w:after="0"/>
        <w:jc w:val="both"/>
        <w:rPr>
          <w:rFonts w:ascii="Bookman Old Style" w:hAnsi="Bookman Old Style"/>
          <w:b/>
          <w:sz w:val="24"/>
          <w:szCs w:val="24"/>
        </w:rPr>
      </w:pPr>
    </w:p>
    <w:p w:rsidR="0062051A" w:rsidRPr="00563C8C" w:rsidRDefault="0062051A"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62051A" w:rsidRPr="00563C8C" w:rsidRDefault="0062051A" w:rsidP="00DB5B1B">
      <w:pPr>
        <w:spacing w:after="0"/>
        <w:jc w:val="both"/>
        <w:rPr>
          <w:rFonts w:ascii="Bookman Old Style" w:hAnsi="Bookman Old Style"/>
          <w:sz w:val="24"/>
          <w:szCs w:val="24"/>
        </w:rPr>
      </w:pPr>
    </w:p>
    <w:p w:rsidR="0062051A" w:rsidRDefault="0062051A" w:rsidP="00794975">
      <w:pPr>
        <w:numPr>
          <w:ilvl w:val="1"/>
          <w:numId w:val="36"/>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tbl>
      <w:tblPr>
        <w:tblW w:w="9718" w:type="dxa"/>
        <w:jc w:val="center"/>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74"/>
        <w:gridCol w:w="4680"/>
        <w:gridCol w:w="962"/>
        <w:gridCol w:w="904"/>
        <w:gridCol w:w="1258"/>
        <w:gridCol w:w="1240"/>
      </w:tblGrid>
      <w:tr w:rsidR="0062051A" w:rsidRPr="00AB512A" w:rsidTr="00244418">
        <w:trPr>
          <w:trHeight w:val="572"/>
          <w:jc w:val="center"/>
        </w:trPr>
        <w:tc>
          <w:tcPr>
            <w:tcW w:w="674" w:type="dxa"/>
          </w:tcPr>
          <w:p w:rsidR="0062051A" w:rsidRPr="00AB512A" w:rsidRDefault="0062051A" w:rsidP="00CD2A22">
            <w:pPr>
              <w:spacing w:line="360" w:lineRule="auto"/>
              <w:jc w:val="center"/>
              <w:rPr>
                <w:rFonts w:cs="Calibri"/>
                <w:b/>
                <w:bCs/>
              </w:rPr>
            </w:pPr>
            <w:r w:rsidRPr="00AB512A">
              <w:rPr>
                <w:rFonts w:cs="Calibri"/>
                <w:b/>
                <w:bCs/>
              </w:rPr>
              <w:t>Item</w:t>
            </w:r>
          </w:p>
        </w:tc>
        <w:tc>
          <w:tcPr>
            <w:tcW w:w="4680" w:type="dxa"/>
          </w:tcPr>
          <w:p w:rsidR="0062051A" w:rsidRPr="00AB512A" w:rsidRDefault="0062051A" w:rsidP="00CD2A22">
            <w:pPr>
              <w:spacing w:line="360" w:lineRule="auto"/>
              <w:jc w:val="both"/>
              <w:rPr>
                <w:rFonts w:cs="Calibri"/>
                <w:b/>
                <w:bCs/>
              </w:rPr>
            </w:pPr>
            <w:r w:rsidRPr="00AB512A">
              <w:rPr>
                <w:rFonts w:cs="Calibri"/>
                <w:b/>
                <w:bCs/>
              </w:rPr>
              <w:t>Descrição</w:t>
            </w:r>
          </w:p>
        </w:tc>
        <w:tc>
          <w:tcPr>
            <w:tcW w:w="962" w:type="dxa"/>
          </w:tcPr>
          <w:p w:rsidR="0062051A" w:rsidRPr="00AB512A" w:rsidRDefault="0062051A" w:rsidP="00CD2A22">
            <w:pPr>
              <w:spacing w:line="360" w:lineRule="auto"/>
              <w:jc w:val="center"/>
              <w:rPr>
                <w:rFonts w:cs="Calibri"/>
                <w:b/>
                <w:bCs/>
              </w:rPr>
            </w:pPr>
            <w:r w:rsidRPr="00AB512A">
              <w:rPr>
                <w:rFonts w:cs="Calibri"/>
                <w:b/>
                <w:bCs/>
              </w:rPr>
              <w:t>Unid.</w:t>
            </w:r>
          </w:p>
        </w:tc>
        <w:tc>
          <w:tcPr>
            <w:tcW w:w="904" w:type="dxa"/>
          </w:tcPr>
          <w:p w:rsidR="0062051A" w:rsidRPr="00AB512A" w:rsidRDefault="0062051A" w:rsidP="00CD2A22">
            <w:pPr>
              <w:spacing w:line="360" w:lineRule="auto"/>
              <w:jc w:val="center"/>
              <w:rPr>
                <w:rFonts w:cs="Calibri"/>
                <w:b/>
                <w:bCs/>
              </w:rPr>
            </w:pPr>
            <w:r w:rsidRPr="00AB512A">
              <w:rPr>
                <w:rFonts w:cs="Calibri"/>
                <w:b/>
                <w:bCs/>
              </w:rPr>
              <w:t>Quant.</w:t>
            </w:r>
          </w:p>
        </w:tc>
        <w:tc>
          <w:tcPr>
            <w:tcW w:w="1258" w:type="dxa"/>
          </w:tcPr>
          <w:p w:rsidR="0062051A" w:rsidRPr="00AB512A" w:rsidRDefault="0062051A" w:rsidP="00CD2A22">
            <w:pPr>
              <w:spacing w:line="360" w:lineRule="auto"/>
              <w:jc w:val="center"/>
              <w:rPr>
                <w:rFonts w:cs="Calibri"/>
                <w:b/>
                <w:bCs/>
              </w:rPr>
            </w:pPr>
            <w:r w:rsidRPr="00AB512A">
              <w:rPr>
                <w:rFonts w:cs="Calibri"/>
                <w:b/>
                <w:bCs/>
              </w:rPr>
              <w:t>Valor Máx. Unit. (R$)</w:t>
            </w:r>
          </w:p>
        </w:tc>
        <w:tc>
          <w:tcPr>
            <w:tcW w:w="1240" w:type="dxa"/>
          </w:tcPr>
          <w:p w:rsidR="0062051A" w:rsidRPr="00AB512A" w:rsidRDefault="0062051A" w:rsidP="00CD2A22">
            <w:pPr>
              <w:spacing w:line="360" w:lineRule="auto"/>
              <w:jc w:val="center"/>
              <w:rPr>
                <w:rFonts w:cs="Calibri"/>
                <w:b/>
                <w:bCs/>
              </w:rPr>
            </w:pPr>
            <w:r w:rsidRPr="00AB512A">
              <w:rPr>
                <w:rFonts w:cs="Calibri"/>
                <w:b/>
                <w:bCs/>
              </w:rPr>
              <w:t>Valor Máx. Total (R$)</w:t>
            </w:r>
          </w:p>
        </w:tc>
      </w:tr>
      <w:tr w:rsidR="0062051A" w:rsidRPr="00AB512A" w:rsidTr="00244418">
        <w:trPr>
          <w:trHeight w:val="572"/>
          <w:jc w:val="center"/>
        </w:trPr>
        <w:tc>
          <w:tcPr>
            <w:tcW w:w="674" w:type="dxa"/>
          </w:tcPr>
          <w:p w:rsidR="0062051A" w:rsidRPr="00AB512A" w:rsidRDefault="0062051A" w:rsidP="00CD2A22">
            <w:pPr>
              <w:spacing w:line="360" w:lineRule="auto"/>
              <w:rPr>
                <w:rFonts w:cs="Calibri"/>
              </w:rPr>
            </w:pPr>
            <w:r w:rsidRPr="00AB512A">
              <w:rPr>
                <w:rFonts w:cs="Calibri"/>
              </w:rPr>
              <w:t>01</w:t>
            </w:r>
          </w:p>
        </w:tc>
        <w:tc>
          <w:tcPr>
            <w:tcW w:w="4680" w:type="dxa"/>
          </w:tcPr>
          <w:p w:rsidR="0062051A" w:rsidRPr="00AB512A" w:rsidRDefault="0062051A" w:rsidP="00CD2A22">
            <w:pPr>
              <w:spacing w:line="360" w:lineRule="auto"/>
              <w:jc w:val="both"/>
              <w:rPr>
                <w:rFonts w:cs="Calibri"/>
              </w:rPr>
            </w:pPr>
            <w:r>
              <w:rPr>
                <w:rFonts w:cs="Calibri"/>
              </w:rPr>
              <w:t>Brinquedoteca com 34 itens. Brinquedo pedagógico: Brinquedoteca tipo máster: Brinquedoteca composta por 34 itens: Prateleira com telhado, teatro da patota, castelo da leitura, tapete alfanumérico, casinha de boneca, moveis para a casinha, palhaço bola, cubo tátil, jogo de argolas liso, bate martelo, blocos lógicos de E.V.A., transábaco, quadro de atividades, dominó adição, dominó subtração, dominó multiplicação, dominó divisão, futebol de pinos, relógio cuco, loto leitura, loto numérica, pote com 72 letras E.V.A., pote com 40 números E.V.A., memória alfabetização, memória numerais e quantidade, mesa oitavada com oito cadeiras, 02 fantoches, quebra-cabeça de E.V.A., pequeno engenheiro, caixas coloridas, dado grande, rola-rola, corrida fixa e equilibrando 2x2.</w:t>
            </w:r>
          </w:p>
        </w:tc>
        <w:tc>
          <w:tcPr>
            <w:tcW w:w="962" w:type="dxa"/>
          </w:tcPr>
          <w:p w:rsidR="0062051A" w:rsidRPr="00AB512A" w:rsidRDefault="0062051A" w:rsidP="00CD2A22">
            <w:pPr>
              <w:spacing w:line="360" w:lineRule="auto"/>
              <w:jc w:val="center"/>
              <w:rPr>
                <w:rFonts w:cs="Calibri"/>
              </w:rPr>
            </w:pPr>
            <w:r>
              <w:rPr>
                <w:rFonts w:cs="Calibri"/>
              </w:rPr>
              <w:t>UND</w:t>
            </w:r>
          </w:p>
        </w:tc>
        <w:tc>
          <w:tcPr>
            <w:tcW w:w="904" w:type="dxa"/>
          </w:tcPr>
          <w:p w:rsidR="0062051A" w:rsidRPr="00AB512A" w:rsidRDefault="0062051A" w:rsidP="00CD2A22">
            <w:pPr>
              <w:spacing w:line="360" w:lineRule="auto"/>
              <w:jc w:val="center"/>
              <w:rPr>
                <w:rFonts w:cs="Calibri"/>
              </w:rPr>
            </w:pPr>
            <w:r>
              <w:rPr>
                <w:rFonts w:cs="Calibri"/>
              </w:rPr>
              <w:t>01</w:t>
            </w:r>
          </w:p>
        </w:tc>
        <w:tc>
          <w:tcPr>
            <w:tcW w:w="1258" w:type="dxa"/>
          </w:tcPr>
          <w:p w:rsidR="0062051A" w:rsidRPr="00AB512A" w:rsidRDefault="0062051A" w:rsidP="00CD2A22">
            <w:pPr>
              <w:spacing w:line="360" w:lineRule="auto"/>
              <w:jc w:val="center"/>
              <w:rPr>
                <w:rFonts w:cs="Calibri"/>
              </w:rPr>
            </w:pPr>
            <w:r>
              <w:rPr>
                <w:rFonts w:cs="Calibri"/>
              </w:rPr>
              <w:t>4.286,92</w:t>
            </w:r>
          </w:p>
        </w:tc>
        <w:tc>
          <w:tcPr>
            <w:tcW w:w="1240" w:type="dxa"/>
          </w:tcPr>
          <w:p w:rsidR="0062051A" w:rsidRPr="00AB512A" w:rsidRDefault="0062051A" w:rsidP="00CD2A22">
            <w:pPr>
              <w:spacing w:line="360" w:lineRule="auto"/>
              <w:jc w:val="center"/>
              <w:rPr>
                <w:rFonts w:cs="Calibri"/>
              </w:rPr>
            </w:pPr>
            <w:r>
              <w:rPr>
                <w:rFonts w:cs="Calibri"/>
              </w:rPr>
              <w:t>4.286,92</w:t>
            </w:r>
          </w:p>
        </w:tc>
      </w:tr>
      <w:tr w:rsidR="0062051A" w:rsidRPr="00AB512A" w:rsidTr="00244418">
        <w:trPr>
          <w:trHeight w:val="572"/>
          <w:jc w:val="center"/>
        </w:trPr>
        <w:tc>
          <w:tcPr>
            <w:tcW w:w="674" w:type="dxa"/>
          </w:tcPr>
          <w:p w:rsidR="0062051A" w:rsidRPr="00AB512A" w:rsidRDefault="0062051A" w:rsidP="00CD2A22">
            <w:pPr>
              <w:spacing w:line="360" w:lineRule="auto"/>
              <w:rPr>
                <w:rFonts w:cs="Calibri"/>
              </w:rPr>
            </w:pPr>
            <w:r w:rsidRPr="00AB512A">
              <w:rPr>
                <w:rFonts w:cs="Calibri"/>
              </w:rPr>
              <w:t>02</w:t>
            </w:r>
          </w:p>
        </w:tc>
        <w:tc>
          <w:tcPr>
            <w:tcW w:w="4680" w:type="dxa"/>
          </w:tcPr>
          <w:p w:rsidR="0062051A" w:rsidRPr="00AB512A" w:rsidRDefault="0062051A" w:rsidP="00CD2A22">
            <w:pPr>
              <w:spacing w:line="360" w:lineRule="auto"/>
              <w:jc w:val="both"/>
              <w:rPr>
                <w:rFonts w:cs="Calibri"/>
              </w:rPr>
            </w:pPr>
            <w:r>
              <w:rPr>
                <w:rFonts w:cs="Calibri"/>
              </w:rPr>
              <w:t>Nicho organizador com seis gavetas 83cm altura, 108cm largura, 34cm profundidade.</w:t>
            </w:r>
          </w:p>
        </w:tc>
        <w:tc>
          <w:tcPr>
            <w:tcW w:w="962" w:type="dxa"/>
          </w:tcPr>
          <w:p w:rsidR="0062051A" w:rsidRPr="00AB512A" w:rsidRDefault="0062051A" w:rsidP="00CD2A22">
            <w:pPr>
              <w:spacing w:line="360" w:lineRule="auto"/>
              <w:jc w:val="center"/>
              <w:rPr>
                <w:rFonts w:cs="Calibri"/>
              </w:rPr>
            </w:pPr>
            <w:r>
              <w:rPr>
                <w:rFonts w:cs="Calibri"/>
              </w:rPr>
              <w:t>UND</w:t>
            </w:r>
          </w:p>
        </w:tc>
        <w:tc>
          <w:tcPr>
            <w:tcW w:w="904" w:type="dxa"/>
          </w:tcPr>
          <w:p w:rsidR="0062051A" w:rsidRPr="00AB512A" w:rsidRDefault="0062051A" w:rsidP="00CD2A22">
            <w:pPr>
              <w:spacing w:line="360" w:lineRule="auto"/>
              <w:jc w:val="center"/>
              <w:rPr>
                <w:rFonts w:cs="Calibri"/>
              </w:rPr>
            </w:pPr>
            <w:r>
              <w:rPr>
                <w:rFonts w:cs="Calibri"/>
              </w:rPr>
              <w:t>03</w:t>
            </w:r>
          </w:p>
        </w:tc>
        <w:tc>
          <w:tcPr>
            <w:tcW w:w="1258" w:type="dxa"/>
          </w:tcPr>
          <w:p w:rsidR="0062051A" w:rsidRPr="00AB512A" w:rsidRDefault="0062051A" w:rsidP="00CD2A22">
            <w:pPr>
              <w:spacing w:line="360" w:lineRule="auto"/>
              <w:jc w:val="center"/>
              <w:rPr>
                <w:rFonts w:cs="Calibri"/>
              </w:rPr>
            </w:pPr>
            <w:r>
              <w:rPr>
                <w:rFonts w:cs="Calibri"/>
              </w:rPr>
              <w:t>704,00</w:t>
            </w:r>
          </w:p>
        </w:tc>
        <w:tc>
          <w:tcPr>
            <w:tcW w:w="1240" w:type="dxa"/>
          </w:tcPr>
          <w:p w:rsidR="0062051A" w:rsidRPr="00AB512A" w:rsidRDefault="0062051A" w:rsidP="00CD2A22">
            <w:pPr>
              <w:spacing w:line="360" w:lineRule="auto"/>
              <w:jc w:val="center"/>
              <w:rPr>
                <w:rFonts w:cs="Calibri"/>
              </w:rPr>
            </w:pPr>
            <w:r>
              <w:rPr>
                <w:rFonts w:cs="Calibri"/>
              </w:rPr>
              <w:t>2.112,00</w:t>
            </w:r>
          </w:p>
        </w:tc>
      </w:tr>
    </w:tbl>
    <w:p w:rsidR="0062051A" w:rsidRDefault="0062051A" w:rsidP="00992F99">
      <w:pPr>
        <w:jc w:val="both"/>
        <w:rPr>
          <w:rFonts w:ascii="Bookman Old Style" w:hAnsi="Bookman Old Style"/>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R$ 6.398,92 (seis mil trezentos e noventa e oito reais e noventa e dois centavos)</w:t>
      </w:r>
    </w:p>
    <w:p w:rsidR="0062051A" w:rsidRPr="00563C8C" w:rsidRDefault="0062051A"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62051A" w:rsidRPr="00563C8C" w:rsidRDefault="0062051A"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62051A" w:rsidRDefault="0062051A"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62051A" w:rsidRPr="00563C8C" w:rsidRDefault="0062051A" w:rsidP="00DB5B1B">
      <w:pPr>
        <w:spacing w:after="0" w:line="240" w:lineRule="auto"/>
        <w:ind w:firstLine="567"/>
        <w:jc w:val="both"/>
        <w:rPr>
          <w:rFonts w:ascii="Bookman Old Style" w:hAnsi="Bookman Old Style"/>
          <w:b/>
          <w:bCs/>
          <w:sz w:val="24"/>
          <w:szCs w:val="24"/>
        </w:rPr>
      </w:pPr>
    </w:p>
    <w:p w:rsidR="0062051A" w:rsidRDefault="0062051A"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07.003.08.243.0009.6002.3.3.90.30.00</w:t>
      </w:r>
    </w:p>
    <w:p w:rsidR="0062051A" w:rsidRDefault="0062051A" w:rsidP="00DB5B1B">
      <w:pPr>
        <w:spacing w:after="0"/>
        <w:jc w:val="both"/>
        <w:rPr>
          <w:rFonts w:ascii="Bookman Old Style" w:hAnsi="Bookman Old Style"/>
          <w:b/>
          <w:sz w:val="24"/>
          <w:szCs w:val="24"/>
        </w:rPr>
      </w:pPr>
    </w:p>
    <w:p w:rsidR="0062051A" w:rsidRPr="00563C8C" w:rsidRDefault="0062051A"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62051A" w:rsidRPr="00563C8C" w:rsidRDefault="0062051A"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62051A" w:rsidRPr="00563C8C" w:rsidRDefault="0062051A"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62051A" w:rsidRPr="00563C8C" w:rsidRDefault="0062051A"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62051A" w:rsidRPr="00563C8C" w:rsidRDefault="0062051A"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62051A" w:rsidRPr="00053C35" w:rsidRDefault="0062051A" w:rsidP="00DB5B1B">
      <w:pPr>
        <w:pStyle w:val="BodyText"/>
        <w:spacing w:before="60"/>
        <w:ind w:firstLine="567"/>
        <w:jc w:val="both"/>
        <w:rPr>
          <w:rFonts w:ascii="Bookman Old Style" w:hAnsi="Bookman Old Style"/>
          <w:b w:val="0"/>
          <w:color w:val="FF0000"/>
          <w:szCs w:val="24"/>
        </w:rPr>
      </w:pPr>
      <w:r w:rsidRPr="00BC4A0A">
        <w:rPr>
          <w:rFonts w:ascii="Bookman Old Style" w:hAnsi="Bookman Old Style"/>
          <w:szCs w:val="24"/>
        </w:rPr>
        <w:t xml:space="preserve">2.2 </w:t>
      </w:r>
      <w:r w:rsidRPr="00BC4A0A">
        <w:rPr>
          <w:rFonts w:ascii="Bookman Old Style" w:hAnsi="Bookman Old Style"/>
          <w:b w:val="0"/>
          <w:szCs w:val="24"/>
        </w:rPr>
        <w:t xml:space="preserve">O </w:t>
      </w:r>
      <w:r w:rsidRPr="00BC4A0A">
        <w:rPr>
          <w:rFonts w:ascii="Bookman Old Style" w:hAnsi="Bookman Old Style"/>
          <w:szCs w:val="24"/>
          <w:u w:val="single"/>
        </w:rPr>
        <w:t>fornecimento</w:t>
      </w:r>
      <w:r w:rsidRPr="00BC4A0A">
        <w:rPr>
          <w:rFonts w:ascii="Bookman Old Style" w:hAnsi="Bookman Old Style"/>
          <w:b w:val="0"/>
          <w:szCs w:val="24"/>
        </w:rPr>
        <w:t xml:space="preserve"> deverá ser realizado </w:t>
      </w:r>
      <w:r>
        <w:rPr>
          <w:rFonts w:ascii="Bookman Old Style" w:hAnsi="Bookman Old Style"/>
          <w:szCs w:val="24"/>
          <w:u w:val="single"/>
        </w:rPr>
        <w:t>no prazo máximo de 20 (vinte</w:t>
      </w:r>
      <w:r w:rsidRPr="00BC4A0A">
        <w:rPr>
          <w:rFonts w:ascii="Bookman Old Style" w:hAnsi="Bookman Old Style"/>
          <w:szCs w:val="24"/>
          <w:u w:val="single"/>
        </w:rPr>
        <w:t>) dias</w:t>
      </w:r>
      <w:r w:rsidRPr="00AB4231">
        <w:rPr>
          <w:rFonts w:ascii="Bookman Old Style" w:hAnsi="Bookman Old Style"/>
          <w:b w:val="0"/>
          <w:szCs w:val="24"/>
        </w:rPr>
        <w:t>, após a solicitação feita pelo Gestor, cumpridas as formalidades cabíveis, independente da quantidade solicitada</w:t>
      </w:r>
      <w:r>
        <w:rPr>
          <w:rFonts w:ascii="Bookman Old Style" w:hAnsi="Bookman Old Style"/>
          <w:b w:val="0"/>
          <w:szCs w:val="24"/>
        </w:rPr>
        <w:t>.</w:t>
      </w:r>
    </w:p>
    <w:p w:rsidR="0062051A" w:rsidRDefault="0062051A"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62051A" w:rsidRPr="00563C8C" w:rsidRDefault="0062051A"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62051A" w:rsidRDefault="0062051A"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62051A" w:rsidRPr="00CC1251" w:rsidRDefault="0062051A"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62051A" w:rsidRPr="00563C8C" w:rsidRDefault="0062051A"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62051A" w:rsidRPr="00563C8C" w:rsidRDefault="0062051A"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62051A" w:rsidRDefault="0062051A"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62051A" w:rsidRPr="00563C8C" w:rsidRDefault="0062051A"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62051A" w:rsidRPr="00563C8C" w:rsidRDefault="0062051A"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62051A" w:rsidRPr="00563C8C" w:rsidRDefault="0062051A"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62051A" w:rsidRPr="00563C8C" w:rsidRDefault="0062051A"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62051A" w:rsidRPr="00563C8C" w:rsidRDefault="0062051A"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62051A" w:rsidRPr="00563C8C" w:rsidRDefault="0062051A"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62051A" w:rsidRPr="00563C8C" w:rsidRDefault="0062051A" w:rsidP="00DB5B1B">
      <w:pPr>
        <w:spacing w:before="120" w:after="0"/>
        <w:ind w:firstLine="851"/>
        <w:jc w:val="both"/>
        <w:rPr>
          <w:rFonts w:ascii="Bookman Old Style" w:hAnsi="Bookman Old Style"/>
          <w:sz w:val="24"/>
          <w:szCs w:val="24"/>
        </w:rPr>
      </w:pPr>
    </w:p>
    <w:p w:rsidR="0062051A" w:rsidRPr="00563C8C" w:rsidRDefault="0062051A"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62051A" w:rsidRPr="00563C8C" w:rsidRDefault="0062051A"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62051A" w:rsidRPr="00563C8C" w:rsidRDefault="0062051A"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62051A" w:rsidRPr="00563C8C" w:rsidRDefault="0062051A"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62051A" w:rsidRPr="00563C8C" w:rsidRDefault="0062051A"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62051A" w:rsidRPr="00563C8C" w:rsidRDefault="0062051A"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62051A" w:rsidRPr="00563C8C" w:rsidRDefault="0062051A"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62051A" w:rsidRPr="00563C8C" w:rsidRDefault="0062051A"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62051A" w:rsidRPr="00563C8C" w:rsidRDefault="0062051A"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62051A" w:rsidRPr="00563C8C" w:rsidRDefault="0062051A"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62051A" w:rsidRPr="00563C8C" w:rsidRDefault="0062051A"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62051A" w:rsidRPr="00563C8C" w:rsidRDefault="0062051A" w:rsidP="00DB5B1B">
      <w:pPr>
        <w:spacing w:after="0"/>
        <w:rPr>
          <w:rFonts w:ascii="Bookman Old Style" w:hAnsi="Bookman Old Style"/>
          <w:b/>
          <w:sz w:val="24"/>
          <w:szCs w:val="24"/>
        </w:rPr>
      </w:pPr>
    </w:p>
    <w:p w:rsidR="0062051A" w:rsidRPr="00563C8C" w:rsidRDefault="0062051A"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62051A" w:rsidRPr="00563C8C" w:rsidRDefault="0062051A"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62051A" w:rsidRPr="00563C8C" w:rsidRDefault="0062051A"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62051A" w:rsidRPr="00563C8C" w:rsidRDefault="0062051A"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62051A" w:rsidRPr="00563C8C" w:rsidRDefault="0062051A"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62051A" w:rsidRPr="00563C8C" w:rsidRDefault="0062051A"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62051A" w:rsidRPr="00EE739A" w:rsidRDefault="0062051A"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Pr="00563C8C" w:rsidRDefault="0062051A" w:rsidP="00DB5B1B">
      <w:pPr>
        <w:spacing w:after="0"/>
        <w:jc w:val="center"/>
        <w:rPr>
          <w:rFonts w:ascii="Bookman Old Style" w:hAnsi="Bookman Old Style"/>
          <w:b/>
          <w:sz w:val="24"/>
          <w:szCs w:val="24"/>
        </w:rPr>
      </w:pPr>
      <w:r>
        <w:rPr>
          <w:rFonts w:ascii="Bookman Old Style" w:hAnsi="Bookman Old Style"/>
          <w:b/>
          <w:sz w:val="24"/>
          <w:szCs w:val="24"/>
        </w:rPr>
        <w:t>ANEXO II</w:t>
      </w:r>
    </w:p>
    <w:p w:rsidR="0062051A" w:rsidRPr="00563C8C" w:rsidRDefault="0062051A" w:rsidP="00DB5B1B">
      <w:pPr>
        <w:spacing w:after="0"/>
        <w:jc w:val="center"/>
        <w:rPr>
          <w:rFonts w:ascii="Bookman Old Style" w:hAnsi="Bookman Old Style"/>
          <w:sz w:val="24"/>
          <w:szCs w:val="24"/>
        </w:rPr>
      </w:pPr>
    </w:p>
    <w:p w:rsidR="0062051A" w:rsidRPr="00563C8C" w:rsidRDefault="0062051A"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62051A" w:rsidRPr="00563C8C" w:rsidRDefault="0062051A" w:rsidP="00DB5B1B">
      <w:pPr>
        <w:spacing w:after="0"/>
        <w:rPr>
          <w:rFonts w:ascii="Bookman Old Style" w:hAnsi="Bookman Old Style"/>
          <w:sz w:val="24"/>
          <w:szCs w:val="24"/>
        </w:rPr>
      </w:pPr>
    </w:p>
    <w:p w:rsidR="0062051A" w:rsidRDefault="0062051A"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62051A" w:rsidRPr="00563C8C" w:rsidRDefault="0062051A"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03</w:t>
      </w:r>
      <w:r w:rsidRPr="00D727A9">
        <w:rPr>
          <w:rFonts w:ascii="Bookman Old Style" w:hAnsi="Bookman Old Style"/>
          <w:sz w:val="24"/>
          <w:szCs w:val="24"/>
          <w:highlight w:val="yellow"/>
        </w:rPr>
        <w:t>/20</w:t>
      </w:r>
      <w:r>
        <w:rPr>
          <w:rFonts w:ascii="Bookman Old Style" w:hAnsi="Bookman Old Style"/>
          <w:sz w:val="24"/>
          <w:szCs w:val="24"/>
        </w:rPr>
        <w:t>23</w:t>
      </w:r>
    </w:p>
    <w:p w:rsidR="0062051A" w:rsidRPr="00563C8C" w:rsidRDefault="0062051A" w:rsidP="00D939D6">
      <w:pPr>
        <w:spacing w:after="0" w:line="360" w:lineRule="auto"/>
        <w:rPr>
          <w:rFonts w:ascii="Bookman Old Style" w:hAnsi="Bookman Old Style"/>
          <w:b/>
          <w:sz w:val="24"/>
          <w:szCs w:val="24"/>
        </w:rPr>
      </w:pPr>
    </w:p>
    <w:p w:rsidR="0062051A" w:rsidRPr="00563C8C" w:rsidRDefault="0062051A"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62051A" w:rsidRPr="00563C8C" w:rsidRDefault="0062051A" w:rsidP="00DB5B1B">
      <w:pPr>
        <w:spacing w:after="0" w:line="360" w:lineRule="auto"/>
        <w:jc w:val="center"/>
        <w:rPr>
          <w:rFonts w:ascii="Bookman Old Style" w:hAnsi="Bookman Old Style"/>
          <w:b/>
          <w:sz w:val="24"/>
          <w:szCs w:val="24"/>
          <w:u w:val="single"/>
        </w:rPr>
      </w:pPr>
    </w:p>
    <w:p w:rsidR="0062051A" w:rsidRPr="00563C8C" w:rsidRDefault="0062051A" w:rsidP="00DB5B1B">
      <w:pPr>
        <w:spacing w:after="0" w:line="360" w:lineRule="auto"/>
        <w:jc w:val="center"/>
        <w:rPr>
          <w:rFonts w:ascii="Bookman Old Style" w:hAnsi="Bookman Old Style"/>
          <w:b/>
          <w:sz w:val="24"/>
          <w:szCs w:val="24"/>
          <w:u w:val="single"/>
        </w:rPr>
      </w:pPr>
    </w:p>
    <w:p w:rsidR="0062051A" w:rsidRPr="00563C8C" w:rsidRDefault="0062051A"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62051A" w:rsidRPr="00563C8C" w:rsidRDefault="0062051A" w:rsidP="00DB5B1B">
      <w:pPr>
        <w:numPr>
          <w:ilvl w:val="0"/>
          <w:numId w:val="23"/>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62051A" w:rsidRDefault="0062051A" w:rsidP="00DB5B1B">
      <w:pPr>
        <w:numPr>
          <w:ilvl w:val="0"/>
          <w:numId w:val="24"/>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03/202</w:t>
      </w:r>
      <w:r>
        <w:rPr>
          <w:rFonts w:ascii="Bookman Old Style" w:hAnsi="Bookman Old Style"/>
          <w:b/>
          <w:sz w:val="24"/>
          <w:szCs w:val="24"/>
        </w:rPr>
        <w:t>3</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62051A" w:rsidRPr="00563C8C" w:rsidRDefault="0062051A" w:rsidP="00DB5B1B">
      <w:pPr>
        <w:numPr>
          <w:ilvl w:val="0"/>
          <w:numId w:val="24"/>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62051A" w:rsidRDefault="0062051A" w:rsidP="00DB5B1B">
      <w:pPr>
        <w:numPr>
          <w:ilvl w:val="0"/>
          <w:numId w:val="24"/>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62051A" w:rsidRPr="00563C8C" w:rsidRDefault="0062051A" w:rsidP="00DB5B1B">
      <w:pPr>
        <w:numPr>
          <w:ilvl w:val="0"/>
          <w:numId w:val="24"/>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62051A" w:rsidRPr="00563C8C" w:rsidRDefault="0062051A" w:rsidP="004B4378">
      <w:pPr>
        <w:spacing w:after="0"/>
        <w:rPr>
          <w:rFonts w:ascii="Bookman Old Style" w:hAnsi="Bookman Old Style"/>
          <w:sz w:val="24"/>
          <w:szCs w:val="24"/>
        </w:rPr>
      </w:pPr>
    </w:p>
    <w:p w:rsidR="0062051A" w:rsidRPr="00563C8C" w:rsidRDefault="0062051A"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2023</w:t>
      </w:r>
      <w:r w:rsidRPr="00563C8C">
        <w:rPr>
          <w:rFonts w:ascii="Bookman Old Style" w:hAnsi="Bookman Old Style"/>
          <w:sz w:val="24"/>
          <w:szCs w:val="24"/>
        </w:rPr>
        <w:t>.</w:t>
      </w: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62051A" w:rsidRPr="00563C8C" w:rsidRDefault="0062051A" w:rsidP="00DB5B1B">
      <w:pPr>
        <w:spacing w:after="0"/>
        <w:ind w:firstLine="1418"/>
        <w:jc w:val="center"/>
        <w:rPr>
          <w:rFonts w:ascii="Bookman Old Style" w:hAnsi="Bookman Old Style"/>
          <w:sz w:val="24"/>
          <w:szCs w:val="24"/>
        </w:rPr>
      </w:pPr>
    </w:p>
    <w:p w:rsidR="0062051A"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p>
    <w:p w:rsidR="0062051A" w:rsidRDefault="0062051A" w:rsidP="004B4378">
      <w:pPr>
        <w:spacing w:after="0"/>
        <w:rPr>
          <w:rFonts w:ascii="Bookman Old Style" w:hAnsi="Bookman Old Style"/>
          <w:sz w:val="24"/>
          <w:szCs w:val="24"/>
        </w:rPr>
      </w:pPr>
    </w:p>
    <w:p w:rsidR="0062051A" w:rsidRPr="00563C8C" w:rsidRDefault="0062051A"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62051A" w:rsidRPr="00563C8C" w:rsidRDefault="0062051A"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62051A" w:rsidRPr="00563C8C" w:rsidRDefault="0062051A"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62051A" w:rsidRPr="00563C8C" w:rsidRDefault="0062051A"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62051A" w:rsidRPr="00563C8C" w:rsidRDefault="0062051A" w:rsidP="005F6ED7">
      <w:pPr>
        <w:pStyle w:val="Heading1"/>
        <w:spacing w:after="0" w:line="240" w:lineRule="auto"/>
        <w:rPr>
          <w:rFonts w:ascii="Bookman Old Style" w:hAnsi="Bookman Old Style"/>
          <w:szCs w:val="24"/>
        </w:rPr>
      </w:pPr>
    </w:p>
    <w:p w:rsidR="0062051A" w:rsidRPr="00563C8C" w:rsidRDefault="0062051A"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62051A" w:rsidRPr="00563C8C" w:rsidRDefault="0062051A"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03/20</w:t>
      </w:r>
      <w:r>
        <w:rPr>
          <w:rFonts w:ascii="Bookman Old Style" w:hAnsi="Bookman Old Style"/>
          <w:sz w:val="24"/>
          <w:szCs w:val="24"/>
          <w:u w:val="single"/>
        </w:rPr>
        <w:t>23.</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62051A" w:rsidRPr="00563C8C">
        <w:trPr>
          <w:trHeight w:val="288"/>
        </w:trPr>
        <w:tc>
          <w:tcPr>
            <w:tcW w:w="90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62051A" w:rsidRPr="00563C8C">
        <w:trPr>
          <w:trHeight w:val="288"/>
        </w:trPr>
        <w:tc>
          <w:tcPr>
            <w:tcW w:w="90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62051A"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62051A" w:rsidRPr="00563C8C" w:rsidRDefault="0062051A"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62051A" w:rsidRDefault="0062051A"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62051A" w:rsidRPr="00284500" w:rsidRDefault="0062051A"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Administração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de 20 (vinte) 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62051A" w:rsidRDefault="0062051A"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62051A" w:rsidRPr="007739D8" w:rsidRDefault="0062051A"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62051A" w:rsidRPr="00563C8C" w:rsidRDefault="0062051A"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62051A" w:rsidRPr="00563C8C" w:rsidRDefault="0062051A"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62051A" w:rsidRPr="00563C8C" w:rsidRDefault="0062051A"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62051A" w:rsidRPr="00563C8C" w:rsidRDefault="0062051A"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62051A" w:rsidRPr="00563C8C" w:rsidRDefault="0062051A"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62051A" w:rsidRPr="00563C8C" w:rsidRDefault="0062051A"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62051A" w:rsidRPr="00563C8C" w:rsidRDefault="0062051A"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62051A" w:rsidRDefault="0062051A"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62051A" w:rsidRPr="00E010C8" w:rsidRDefault="0062051A"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62051A" w:rsidRPr="00E010C8" w:rsidRDefault="0062051A"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Pr="00563C8C" w:rsidRDefault="0062051A"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62051A" w:rsidRPr="00563C8C" w:rsidRDefault="0062051A" w:rsidP="00DB5B1B">
      <w:pPr>
        <w:spacing w:after="0"/>
        <w:jc w:val="center"/>
        <w:rPr>
          <w:rFonts w:ascii="Bookman Old Style" w:hAnsi="Bookman Old Style"/>
          <w:b/>
          <w:sz w:val="24"/>
          <w:szCs w:val="24"/>
        </w:rPr>
      </w:pP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03/20</w:t>
      </w:r>
      <w:r>
        <w:rPr>
          <w:rFonts w:ascii="Bookman Old Style" w:hAnsi="Bookman Old Style" w:cs="Footlight MT Light"/>
          <w:sz w:val="24"/>
          <w:szCs w:val="24"/>
          <w:lang w:eastAsia="pt-BR"/>
        </w:rPr>
        <w:t>23</w:t>
      </w: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Default="0062051A"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62051A" w:rsidRDefault="0062051A"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62051A" w:rsidRPr="007E7DA8" w:rsidRDefault="0062051A"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62051A" w:rsidRPr="007E7DA8" w:rsidRDefault="0062051A"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Default="0062051A"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62051A"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Default="0062051A"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62051A" w:rsidRPr="007E7DA8" w:rsidRDefault="0062051A"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62051A"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62051A" w:rsidRPr="007E7DA8" w:rsidRDefault="0062051A" w:rsidP="007E7DA8">
      <w:pPr>
        <w:autoSpaceDE w:val="0"/>
        <w:autoSpaceDN w:val="0"/>
        <w:adjustRightInd w:val="0"/>
        <w:spacing w:after="0" w:line="240" w:lineRule="auto"/>
        <w:rPr>
          <w:rFonts w:ascii="Bookman Old Style" w:hAnsi="Bookman Old Style" w:cs="Footlight MT Light"/>
          <w:sz w:val="24"/>
          <w:szCs w:val="24"/>
          <w:lang w:eastAsia="pt-BR"/>
        </w:rPr>
      </w:pPr>
    </w:p>
    <w:p w:rsidR="0062051A" w:rsidRDefault="0062051A"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2023</w:t>
      </w:r>
      <w:r w:rsidRPr="007E7DA8">
        <w:rPr>
          <w:rFonts w:ascii="Bookman Old Style" w:hAnsi="Bookman Old Style" w:cs="Footlight MT Light"/>
          <w:sz w:val="24"/>
          <w:szCs w:val="24"/>
          <w:lang w:eastAsia="pt-BR"/>
        </w:rPr>
        <w:t>.</w:t>
      </w:r>
    </w:p>
    <w:p w:rsidR="0062051A" w:rsidRPr="007E7DA8" w:rsidRDefault="0062051A"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62051A" w:rsidRPr="007E7DA8" w:rsidRDefault="0062051A"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62051A" w:rsidRPr="007E7DA8" w:rsidRDefault="0062051A"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Default="0062051A" w:rsidP="00DB5B1B">
      <w:pPr>
        <w:spacing w:after="0"/>
        <w:jc w:val="center"/>
        <w:rPr>
          <w:rFonts w:ascii="Bookman Old Style" w:hAnsi="Bookman Old Style"/>
          <w:b/>
          <w:sz w:val="24"/>
          <w:szCs w:val="24"/>
        </w:rPr>
      </w:pPr>
    </w:p>
    <w:p w:rsidR="0062051A" w:rsidRPr="00563C8C" w:rsidRDefault="0062051A" w:rsidP="00DB5B1B">
      <w:pPr>
        <w:spacing w:after="0"/>
        <w:jc w:val="center"/>
        <w:rPr>
          <w:rFonts w:ascii="Bookman Old Style" w:hAnsi="Bookman Old Style"/>
          <w:b/>
          <w:sz w:val="24"/>
          <w:szCs w:val="24"/>
        </w:rPr>
      </w:pPr>
      <w:r>
        <w:rPr>
          <w:rFonts w:ascii="Bookman Old Style" w:hAnsi="Bookman Old Style"/>
          <w:b/>
          <w:sz w:val="24"/>
          <w:szCs w:val="24"/>
        </w:rPr>
        <w:t>ANEXO V</w:t>
      </w:r>
    </w:p>
    <w:p w:rsidR="0062051A" w:rsidRPr="00563C8C" w:rsidRDefault="0062051A" w:rsidP="00DB5B1B">
      <w:pPr>
        <w:spacing w:after="0"/>
        <w:jc w:val="center"/>
        <w:rPr>
          <w:rFonts w:ascii="Bookman Old Style" w:hAnsi="Bookman Old Style"/>
          <w:b/>
          <w:sz w:val="24"/>
          <w:szCs w:val="24"/>
        </w:rPr>
      </w:pPr>
    </w:p>
    <w:p w:rsidR="0062051A" w:rsidRPr="00563C8C" w:rsidRDefault="0062051A" w:rsidP="00DB5B1B">
      <w:pPr>
        <w:spacing w:after="0"/>
        <w:rPr>
          <w:rFonts w:ascii="Bookman Old Style" w:hAnsi="Bookman Old Style"/>
          <w:b/>
          <w:sz w:val="24"/>
          <w:szCs w:val="24"/>
        </w:rPr>
      </w:pPr>
    </w:p>
    <w:p w:rsidR="0062051A" w:rsidRPr="00563C8C" w:rsidRDefault="0062051A"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62051A" w:rsidRPr="00563C8C" w:rsidRDefault="0062051A" w:rsidP="00DB5B1B">
      <w:pPr>
        <w:spacing w:after="0"/>
        <w:rPr>
          <w:rFonts w:ascii="Bookman Old Style" w:hAnsi="Bookman Old Style"/>
          <w:sz w:val="24"/>
          <w:szCs w:val="24"/>
        </w:rPr>
      </w:pPr>
    </w:p>
    <w:p w:rsidR="0062051A" w:rsidRPr="00563C8C" w:rsidRDefault="0062051A"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62051A" w:rsidRPr="00563C8C" w:rsidRDefault="0062051A" w:rsidP="00DB5B1B">
      <w:pPr>
        <w:spacing w:after="0"/>
        <w:rPr>
          <w:rFonts w:ascii="Bookman Old Style" w:hAnsi="Bookman Old Style"/>
          <w:sz w:val="24"/>
          <w:szCs w:val="24"/>
        </w:rPr>
      </w:pPr>
    </w:p>
    <w:p w:rsidR="0062051A" w:rsidRPr="00563C8C" w:rsidRDefault="0062051A" w:rsidP="00DB5B1B">
      <w:pPr>
        <w:spacing w:after="0"/>
        <w:rPr>
          <w:rFonts w:ascii="Bookman Old Style" w:hAnsi="Bookman Old Style"/>
          <w:sz w:val="24"/>
          <w:szCs w:val="24"/>
        </w:rPr>
      </w:pPr>
    </w:p>
    <w:p w:rsidR="0062051A" w:rsidRPr="00563C8C" w:rsidRDefault="0062051A" w:rsidP="00DB5B1B">
      <w:pPr>
        <w:spacing w:after="0"/>
        <w:rPr>
          <w:rFonts w:ascii="Bookman Old Style" w:hAnsi="Bookman Old Style"/>
          <w:sz w:val="24"/>
          <w:szCs w:val="24"/>
        </w:rPr>
      </w:pPr>
    </w:p>
    <w:p w:rsidR="0062051A" w:rsidRPr="00563C8C" w:rsidRDefault="0062051A"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62051A" w:rsidRPr="00563C8C" w:rsidRDefault="0062051A" w:rsidP="00DB5B1B">
      <w:pPr>
        <w:spacing w:after="0"/>
        <w:jc w:val="center"/>
        <w:rPr>
          <w:rFonts w:ascii="Bookman Old Style" w:hAnsi="Bookman Old Style"/>
          <w:b/>
          <w:sz w:val="24"/>
          <w:szCs w:val="24"/>
        </w:rPr>
      </w:pPr>
    </w:p>
    <w:p w:rsidR="0062051A" w:rsidRPr="00563C8C" w:rsidRDefault="0062051A" w:rsidP="00DB5B1B">
      <w:pPr>
        <w:spacing w:after="0"/>
        <w:jc w:val="center"/>
        <w:rPr>
          <w:rFonts w:ascii="Bookman Old Style" w:hAnsi="Bookman Old Style"/>
          <w:b/>
          <w:sz w:val="24"/>
          <w:szCs w:val="24"/>
        </w:rPr>
      </w:pPr>
    </w:p>
    <w:p w:rsidR="0062051A" w:rsidRPr="00563C8C" w:rsidRDefault="0062051A"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03/202</w:t>
      </w:r>
      <w:r>
        <w:rPr>
          <w:rFonts w:ascii="Bookman Old Style" w:hAnsi="Bookman Old Style"/>
          <w:sz w:val="24"/>
          <w:szCs w:val="24"/>
        </w:rPr>
        <w:t>3</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62051A" w:rsidRPr="00563C8C" w:rsidRDefault="0062051A" w:rsidP="00DB5B1B">
      <w:pPr>
        <w:spacing w:after="0"/>
        <w:ind w:firstLine="1418"/>
        <w:rPr>
          <w:rFonts w:ascii="Bookman Old Style" w:hAnsi="Bookman Old Style"/>
          <w:sz w:val="24"/>
          <w:szCs w:val="24"/>
        </w:rPr>
      </w:pPr>
    </w:p>
    <w:p w:rsidR="0062051A" w:rsidRPr="00563C8C" w:rsidRDefault="0062051A" w:rsidP="00DB5B1B">
      <w:pPr>
        <w:spacing w:after="0"/>
        <w:ind w:firstLine="1418"/>
        <w:rPr>
          <w:rFonts w:ascii="Bookman Old Style" w:hAnsi="Bookman Old Style"/>
          <w:sz w:val="24"/>
          <w:szCs w:val="24"/>
        </w:rPr>
      </w:pPr>
    </w:p>
    <w:p w:rsidR="0062051A" w:rsidRPr="00563C8C" w:rsidRDefault="0062051A"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62051A" w:rsidRPr="00563C8C" w:rsidRDefault="0062051A" w:rsidP="00DB5B1B">
      <w:pPr>
        <w:spacing w:after="0"/>
        <w:ind w:firstLine="1418"/>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2023</w:t>
      </w:r>
      <w:r w:rsidRPr="00563C8C">
        <w:rPr>
          <w:rFonts w:ascii="Bookman Old Style" w:hAnsi="Bookman Old Style"/>
          <w:sz w:val="24"/>
          <w:szCs w:val="24"/>
        </w:rPr>
        <w:t>.</w:t>
      </w: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62051A" w:rsidRPr="00563C8C" w:rsidRDefault="0062051A" w:rsidP="00DB5B1B">
      <w:pPr>
        <w:spacing w:after="0"/>
        <w:ind w:firstLine="1418"/>
        <w:jc w:val="center"/>
        <w:rPr>
          <w:rFonts w:ascii="Bookman Old Style" w:hAnsi="Bookman Old Style"/>
          <w:sz w:val="24"/>
          <w:szCs w:val="24"/>
        </w:rPr>
      </w:pPr>
    </w:p>
    <w:p w:rsidR="0062051A" w:rsidRPr="00563C8C" w:rsidRDefault="0062051A" w:rsidP="00DB5B1B">
      <w:pPr>
        <w:spacing w:after="0"/>
        <w:jc w:val="center"/>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Default="0062051A" w:rsidP="00B05523">
      <w:pPr>
        <w:spacing w:after="0"/>
        <w:rPr>
          <w:rFonts w:ascii="Bookman Old Style" w:hAnsi="Bookman Old Style"/>
          <w:b/>
          <w:sz w:val="24"/>
          <w:szCs w:val="24"/>
        </w:rPr>
      </w:pPr>
    </w:p>
    <w:p w:rsidR="0062051A" w:rsidRPr="00563C8C" w:rsidRDefault="0062051A" w:rsidP="00B05523">
      <w:pPr>
        <w:spacing w:after="0"/>
        <w:rPr>
          <w:rFonts w:ascii="Bookman Old Style" w:hAnsi="Bookman Old Style"/>
          <w:b/>
          <w:sz w:val="24"/>
          <w:szCs w:val="24"/>
        </w:rPr>
      </w:pPr>
    </w:p>
    <w:p w:rsidR="0062051A" w:rsidRPr="00563C8C" w:rsidRDefault="0062051A"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62051A" w:rsidRPr="00563C8C" w:rsidRDefault="0062051A" w:rsidP="00DB5B1B">
      <w:pPr>
        <w:spacing w:after="0" w:line="240" w:lineRule="auto"/>
        <w:jc w:val="center"/>
        <w:rPr>
          <w:rFonts w:ascii="Bookman Old Style" w:hAnsi="Bookman Old Style"/>
          <w:b/>
          <w:sz w:val="24"/>
          <w:szCs w:val="24"/>
        </w:rPr>
      </w:pPr>
    </w:p>
    <w:p w:rsidR="0062051A" w:rsidRPr="001A1568" w:rsidRDefault="0062051A"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Nº.XX/2022</w:t>
      </w:r>
    </w:p>
    <w:p w:rsidR="0062051A" w:rsidRPr="001A1568" w:rsidRDefault="0062051A" w:rsidP="00E4739E">
      <w:pPr>
        <w:spacing w:after="0"/>
        <w:jc w:val="both"/>
        <w:rPr>
          <w:rFonts w:ascii="Bookman Old Style" w:hAnsi="Bookman Old Style"/>
          <w:b/>
          <w:sz w:val="24"/>
          <w:szCs w:val="24"/>
        </w:rPr>
      </w:pPr>
    </w:p>
    <w:p w:rsidR="0062051A" w:rsidRPr="00617ECF" w:rsidRDefault="0062051A" w:rsidP="00E4739E">
      <w:pPr>
        <w:jc w:val="both"/>
        <w:rPr>
          <w:rFonts w:ascii="Bookman Old Style" w:hAnsi="Bookman Old Style"/>
          <w:bCs/>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03</w:t>
      </w:r>
      <w:r w:rsidRPr="00D727A9">
        <w:rPr>
          <w:rFonts w:ascii="Bookman Old Style" w:hAnsi="Bookman Old Style"/>
          <w:sz w:val="24"/>
          <w:szCs w:val="24"/>
          <w:highlight w:val="yellow"/>
          <w:u w:val="single"/>
        </w:rPr>
        <w:t>/20</w:t>
      </w:r>
      <w:r>
        <w:rPr>
          <w:rFonts w:ascii="Bookman Old Style" w:hAnsi="Bookman Old Style"/>
          <w:sz w:val="24"/>
          <w:szCs w:val="24"/>
          <w:u w:val="single"/>
        </w:rPr>
        <w:t>23</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62051A" w:rsidRPr="00617ECF" w:rsidRDefault="0062051A"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62051A" w:rsidRPr="00617ECF" w:rsidRDefault="0062051A" w:rsidP="00C05426">
      <w:pPr>
        <w:numPr>
          <w:ilvl w:val="1"/>
          <w:numId w:val="25"/>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Pr>
          <w:rFonts w:ascii="Bookman Old Style" w:hAnsi="Bookman Old Style" w:cs="Calibri"/>
          <w:b/>
          <w:sz w:val="24"/>
          <w:szCs w:val="24"/>
        </w:rPr>
        <w:t>R</w:t>
      </w:r>
      <w:r w:rsidRPr="00C05426">
        <w:rPr>
          <w:rFonts w:ascii="Bookman Old Style" w:hAnsi="Bookman Old Style" w:cs="Calibri"/>
          <w:b/>
          <w:sz w:val="24"/>
          <w:szCs w:val="24"/>
        </w:rPr>
        <w:t xml:space="preserve">egistro de preços para </w:t>
      </w:r>
      <w:r>
        <w:rPr>
          <w:rFonts w:ascii="Bookman Old Style" w:hAnsi="Bookman Old Style" w:cs="Calibri"/>
          <w:b/>
          <w:sz w:val="24"/>
          <w:szCs w:val="24"/>
        </w:rPr>
        <w:t>de brinquedoteca</w:t>
      </w:r>
      <w:r w:rsidRPr="00C05426">
        <w:rPr>
          <w:rFonts w:ascii="Bookman Old Style" w:hAnsi="Bookman Old Style" w:cs="Calibri"/>
          <w:b/>
          <w:sz w:val="24"/>
          <w:szCs w:val="24"/>
        </w:rPr>
        <w:t>,</w:t>
      </w:r>
      <w:r>
        <w:rPr>
          <w:rFonts w:ascii="Bookman Old Style" w:hAnsi="Bookman Old Style" w:cs="Calibri"/>
          <w:b/>
          <w:sz w:val="24"/>
          <w:szCs w:val="24"/>
        </w:rPr>
        <w:t xml:space="preserve"> especifico para o Programa de Acolhimento Casa Lar, que será desenvolvido na Alta Complexidade, abarcando as crianças e adolescentes que estiverem em acolhimento institucional da</w:t>
      </w:r>
      <w:r w:rsidRPr="00C05426">
        <w:rPr>
          <w:rFonts w:ascii="Bookman Old Style" w:hAnsi="Bookman Old Style" w:cs="Calibri"/>
          <w:b/>
          <w:sz w:val="24"/>
          <w:szCs w:val="24"/>
        </w:rPr>
        <w:t xml:space="preserve"> Secretaria M</w:t>
      </w:r>
      <w:r>
        <w:rPr>
          <w:rFonts w:ascii="Bookman Old Style" w:hAnsi="Bookman Old Style" w:cs="Calibri"/>
          <w:b/>
          <w:sz w:val="24"/>
          <w:szCs w:val="24"/>
        </w:rPr>
        <w:t>unicipal de Assistência Social</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62051A" w:rsidRPr="00343C10" w:rsidRDefault="0062051A"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62051A" w:rsidRPr="001A1568" w:rsidTr="00354378">
        <w:trPr>
          <w:trHeight w:val="697"/>
        </w:trPr>
        <w:tc>
          <w:tcPr>
            <w:tcW w:w="996" w:type="dxa"/>
            <w:noWrap/>
          </w:tcPr>
          <w:p w:rsidR="0062051A" w:rsidRPr="001A1568" w:rsidRDefault="0062051A"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62051A" w:rsidRPr="001A1568" w:rsidRDefault="0062051A"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62051A" w:rsidRPr="001A1568" w:rsidRDefault="0062051A"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62051A" w:rsidRPr="001A1568" w:rsidRDefault="0062051A"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62051A" w:rsidRPr="001A1568" w:rsidRDefault="0062051A"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62051A" w:rsidRPr="001A1568" w:rsidRDefault="0062051A"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62051A" w:rsidRPr="001A1568" w:rsidTr="00354378">
        <w:trPr>
          <w:trHeight w:val="225"/>
        </w:trPr>
        <w:tc>
          <w:tcPr>
            <w:tcW w:w="996" w:type="dxa"/>
            <w:noWrap/>
          </w:tcPr>
          <w:p w:rsidR="0062051A" w:rsidRPr="001A1568" w:rsidRDefault="0062051A"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62051A" w:rsidRPr="001A1568" w:rsidRDefault="0062051A"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62051A" w:rsidRPr="001A1568" w:rsidRDefault="0062051A"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62051A" w:rsidRPr="001A1568" w:rsidRDefault="0062051A"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62051A" w:rsidRPr="001A1568" w:rsidRDefault="0062051A"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62051A" w:rsidRPr="001A1568" w:rsidRDefault="0062051A"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62051A" w:rsidRDefault="0062051A"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62051A" w:rsidRPr="001A1568" w:rsidRDefault="0062051A" w:rsidP="00E4739E">
      <w:pPr>
        <w:overflowPunct w:val="0"/>
        <w:autoSpaceDE w:val="0"/>
        <w:autoSpaceDN w:val="0"/>
        <w:adjustRightInd w:val="0"/>
        <w:spacing w:before="60" w:after="0"/>
        <w:jc w:val="both"/>
        <w:rPr>
          <w:rFonts w:ascii="Bookman Old Style" w:hAnsi="Bookman Old Style"/>
          <w:sz w:val="24"/>
          <w:szCs w:val="24"/>
        </w:rPr>
      </w:pPr>
    </w:p>
    <w:p w:rsidR="0062051A" w:rsidRPr="001A1568" w:rsidRDefault="0062051A"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62051A" w:rsidRPr="001A1568" w:rsidRDefault="0062051A" w:rsidP="00C05426">
      <w:pPr>
        <w:numPr>
          <w:ilvl w:val="1"/>
          <w:numId w:val="26"/>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62051A" w:rsidRPr="001A1568" w:rsidRDefault="0062051A" w:rsidP="00C05426">
      <w:pPr>
        <w:numPr>
          <w:ilvl w:val="1"/>
          <w:numId w:val="26"/>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62051A" w:rsidRPr="001A1568" w:rsidRDefault="0062051A" w:rsidP="00C05426">
      <w:pPr>
        <w:numPr>
          <w:ilvl w:val="1"/>
          <w:numId w:val="26"/>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62051A" w:rsidRPr="00932BC0" w:rsidRDefault="0062051A" w:rsidP="00C05426">
      <w:pPr>
        <w:numPr>
          <w:ilvl w:val="1"/>
          <w:numId w:val="26"/>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62051A" w:rsidRPr="001A1568" w:rsidRDefault="0062051A"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62051A" w:rsidRPr="001A1568" w:rsidRDefault="0062051A"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Assistência Social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20 dias)</w:t>
      </w:r>
      <w:r w:rsidRPr="001A1568">
        <w:rPr>
          <w:rFonts w:ascii="Bookman Old Style" w:hAnsi="Bookman Old Style"/>
          <w:b/>
          <w:sz w:val="24"/>
          <w:szCs w:val="24"/>
          <w:u w:val="single"/>
        </w:rPr>
        <w:t>, independente da quantidade solicitada</w:t>
      </w:r>
      <w:r w:rsidRPr="001A1568">
        <w:rPr>
          <w:rFonts w:ascii="Bookman Old Style" w:hAnsi="Bookman Old Style"/>
          <w:sz w:val="24"/>
          <w:szCs w:val="24"/>
          <w:u w:val="single"/>
        </w:rPr>
        <w:t>.</w:t>
      </w:r>
    </w:p>
    <w:p w:rsidR="0062051A" w:rsidRPr="00C6181D"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62051A" w:rsidRPr="001A1568" w:rsidRDefault="0062051A" w:rsidP="00C05426">
      <w:pPr>
        <w:numPr>
          <w:ilvl w:val="1"/>
          <w:numId w:val="37"/>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03/20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62051A" w:rsidRPr="001A1568" w:rsidRDefault="0062051A" w:rsidP="00C05426">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62051A" w:rsidRPr="001A1568" w:rsidRDefault="0062051A" w:rsidP="00E4739E">
      <w:pPr>
        <w:pStyle w:val="BodyText"/>
        <w:spacing w:before="60"/>
        <w:ind w:firstLine="567"/>
        <w:jc w:val="both"/>
        <w:rPr>
          <w:rFonts w:ascii="Bookman Old Style" w:hAnsi="Bookman Old Style"/>
          <w:szCs w:val="24"/>
        </w:rPr>
      </w:pPr>
    </w:p>
    <w:p w:rsidR="0062051A" w:rsidRPr="001A1568" w:rsidRDefault="0062051A"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62051A" w:rsidRPr="00FF6EF2"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62051A" w:rsidRPr="001A1568" w:rsidRDefault="0062051A" w:rsidP="00C05426">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62051A" w:rsidRPr="001A1568" w:rsidRDefault="0062051A" w:rsidP="00C05426">
      <w:pPr>
        <w:numPr>
          <w:ilvl w:val="1"/>
          <w:numId w:val="27"/>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62051A" w:rsidRPr="001A1568" w:rsidRDefault="0062051A" w:rsidP="00C05426">
      <w:pPr>
        <w:numPr>
          <w:ilvl w:val="1"/>
          <w:numId w:val="27"/>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62051A" w:rsidRPr="001A1568" w:rsidRDefault="0062051A" w:rsidP="00C05426">
      <w:pPr>
        <w:numPr>
          <w:ilvl w:val="1"/>
          <w:numId w:val="27"/>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62051A" w:rsidRPr="001A1568" w:rsidRDefault="0062051A" w:rsidP="00E4739E">
      <w:pPr>
        <w:spacing w:after="0" w:line="360" w:lineRule="auto"/>
        <w:ind w:firstLine="425"/>
        <w:jc w:val="both"/>
        <w:rPr>
          <w:rFonts w:ascii="Bookman Old Style" w:hAnsi="Bookman Old Style"/>
          <w:b/>
          <w:sz w:val="24"/>
          <w:szCs w:val="24"/>
        </w:rPr>
      </w:pPr>
    </w:p>
    <w:p w:rsidR="0062051A" w:rsidRPr="001A1568" w:rsidRDefault="0062051A"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62051A" w:rsidRPr="001A1568" w:rsidRDefault="0062051A" w:rsidP="00C05426">
      <w:pPr>
        <w:numPr>
          <w:ilvl w:val="1"/>
          <w:numId w:val="28"/>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62051A" w:rsidRPr="001A1568" w:rsidRDefault="0062051A"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62051A" w:rsidRPr="001A1568" w:rsidRDefault="0062051A"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62051A" w:rsidRPr="001A1568" w:rsidRDefault="0062051A"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62051A" w:rsidRPr="001A1568" w:rsidRDefault="0062051A"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62051A" w:rsidRPr="001A1568" w:rsidRDefault="0062051A"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62051A" w:rsidRPr="001A1568" w:rsidRDefault="0062051A"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62051A" w:rsidRPr="001A1568" w:rsidRDefault="0062051A"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62051A" w:rsidRPr="001A1568" w:rsidRDefault="0062051A" w:rsidP="00E4739E">
      <w:pPr>
        <w:spacing w:after="0" w:line="360" w:lineRule="auto"/>
        <w:ind w:firstLine="425"/>
        <w:jc w:val="both"/>
        <w:rPr>
          <w:rFonts w:ascii="Bookman Old Style" w:hAnsi="Bookman Old Style"/>
          <w:sz w:val="24"/>
          <w:szCs w:val="24"/>
        </w:rPr>
      </w:pPr>
    </w:p>
    <w:p w:rsidR="0062051A" w:rsidRPr="001A1568" w:rsidRDefault="0062051A"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62051A" w:rsidRPr="001A1568" w:rsidRDefault="0062051A" w:rsidP="00C05426">
      <w:pPr>
        <w:numPr>
          <w:ilvl w:val="1"/>
          <w:numId w:val="29"/>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62051A" w:rsidRPr="001A1568" w:rsidRDefault="0062051A"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62051A" w:rsidRPr="001A1568" w:rsidRDefault="0062051A"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62051A" w:rsidRPr="001A1568" w:rsidRDefault="0062051A"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62051A" w:rsidRPr="001A1568" w:rsidRDefault="0062051A"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62051A" w:rsidRPr="001A1568" w:rsidRDefault="0062051A"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62051A" w:rsidRPr="001A1568" w:rsidRDefault="0062051A"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62051A" w:rsidRPr="001A1568" w:rsidRDefault="0062051A"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62051A" w:rsidRPr="001A1568" w:rsidRDefault="0062051A"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62051A" w:rsidRPr="001A1568" w:rsidRDefault="0062051A"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62051A" w:rsidRPr="001A1568" w:rsidRDefault="0062051A" w:rsidP="00E4739E">
      <w:pPr>
        <w:spacing w:after="0" w:line="360" w:lineRule="auto"/>
        <w:jc w:val="both"/>
        <w:rPr>
          <w:rFonts w:ascii="Bookman Old Style" w:hAnsi="Bookman Old Style"/>
          <w:b/>
          <w:sz w:val="24"/>
          <w:szCs w:val="24"/>
        </w:rPr>
      </w:pPr>
    </w:p>
    <w:p w:rsidR="0062051A" w:rsidRPr="001A1568" w:rsidRDefault="0062051A"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62051A" w:rsidRPr="001A1568" w:rsidRDefault="0062051A"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62051A" w:rsidRPr="001A1568" w:rsidRDefault="0062051A"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62051A" w:rsidRPr="001A1568" w:rsidRDefault="0062051A" w:rsidP="00C05426">
      <w:pPr>
        <w:numPr>
          <w:ilvl w:val="0"/>
          <w:numId w:val="3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62051A" w:rsidRPr="001A1568" w:rsidRDefault="0062051A" w:rsidP="00C05426">
      <w:pPr>
        <w:numPr>
          <w:ilvl w:val="0"/>
          <w:numId w:val="3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62051A" w:rsidRPr="001A1568" w:rsidRDefault="0062051A"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62051A" w:rsidRPr="001A1568" w:rsidRDefault="0062051A" w:rsidP="00C05426">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62051A" w:rsidRPr="001A1568" w:rsidRDefault="0062051A"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62051A" w:rsidRPr="001A1568" w:rsidRDefault="0062051A"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62051A" w:rsidRPr="001A1568" w:rsidRDefault="0062051A"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62051A" w:rsidRPr="001A1568" w:rsidRDefault="0062051A" w:rsidP="00C05426">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62051A" w:rsidRPr="001A1568" w:rsidRDefault="0062051A" w:rsidP="00C05426">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62051A" w:rsidRPr="001A1568" w:rsidRDefault="0062051A" w:rsidP="00C05426">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62051A" w:rsidRPr="001A1568" w:rsidRDefault="0062051A"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62051A" w:rsidRDefault="0062051A" w:rsidP="00E4739E">
      <w:pPr>
        <w:spacing w:after="0"/>
        <w:jc w:val="both"/>
        <w:rPr>
          <w:rFonts w:ascii="Bookman Old Style" w:hAnsi="Bookman Old Style"/>
          <w:b/>
          <w:sz w:val="24"/>
          <w:szCs w:val="24"/>
        </w:rPr>
      </w:pPr>
    </w:p>
    <w:p w:rsidR="0062051A" w:rsidRDefault="0062051A" w:rsidP="00E4739E">
      <w:pPr>
        <w:spacing w:after="0"/>
        <w:jc w:val="both"/>
        <w:rPr>
          <w:rFonts w:ascii="Bookman Old Style" w:hAnsi="Bookman Old Style"/>
          <w:b/>
          <w:sz w:val="24"/>
          <w:szCs w:val="24"/>
        </w:rPr>
      </w:pPr>
    </w:p>
    <w:p w:rsidR="0062051A" w:rsidRPr="001A1568" w:rsidRDefault="0062051A"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62051A" w:rsidRPr="001A1568" w:rsidRDefault="0062051A"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03/20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62051A" w:rsidRDefault="0062051A"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 xml:space="preserve">Além das já especificadas neste instrumento, sujeita-se a Compromitente inadimplente as demais penalidades previstas nos art. </w:t>
      </w:r>
      <w:smartTag w:uri="urn:schemas-microsoft-com:office:smarttags" w:element="metricconverter">
        <w:smartTagPr>
          <w:attr w:name="ProductID" w:val="86 a"/>
        </w:smartTagPr>
        <w:r w:rsidRPr="001A1568">
          <w:rPr>
            <w:rFonts w:ascii="Bookman Old Style" w:hAnsi="Bookman Old Style"/>
            <w:sz w:val="24"/>
            <w:szCs w:val="24"/>
          </w:rPr>
          <w:t>86 a</w:t>
        </w:r>
      </w:smartTag>
      <w:r w:rsidRPr="001A1568">
        <w:rPr>
          <w:rFonts w:ascii="Bookman Old Style" w:hAnsi="Bookman Old Style"/>
          <w:sz w:val="24"/>
          <w:szCs w:val="24"/>
        </w:rPr>
        <w:t xml:space="preserve"> 88 da Lei n° 8.666/93, sem prejuízo de outras medidas cabíveis preconizadas no Código de Defesa do Consumidor, Lei Federal n° 8.078 de 11/09/90;</w:t>
      </w:r>
    </w:p>
    <w:p w:rsidR="0062051A" w:rsidRDefault="0062051A" w:rsidP="00E4739E">
      <w:pPr>
        <w:spacing w:before="80" w:after="0"/>
        <w:ind w:left="850" w:hanging="425"/>
        <w:jc w:val="both"/>
        <w:rPr>
          <w:rFonts w:ascii="Bookman Old Style" w:hAnsi="Bookman Old Style"/>
          <w:sz w:val="24"/>
          <w:szCs w:val="24"/>
        </w:rPr>
      </w:pPr>
    </w:p>
    <w:p w:rsidR="0062051A" w:rsidRPr="00EB4C22" w:rsidRDefault="0062051A"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62051A" w:rsidRPr="00EB4C22" w:rsidRDefault="0062051A" w:rsidP="00E4739E">
      <w:pPr>
        <w:autoSpaceDE w:val="0"/>
        <w:autoSpaceDN w:val="0"/>
        <w:adjustRightInd w:val="0"/>
        <w:spacing w:after="0" w:line="240" w:lineRule="auto"/>
        <w:rPr>
          <w:rFonts w:ascii="Bookman Old Style" w:hAnsi="Bookman Old Style" w:cs="Arial,Bold"/>
          <w:b/>
          <w:bCs/>
          <w:sz w:val="24"/>
          <w:szCs w:val="24"/>
        </w:rPr>
      </w:pP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62051A" w:rsidRPr="00EB4C22" w:rsidRDefault="0062051A" w:rsidP="00E4739E">
      <w:pPr>
        <w:autoSpaceDE w:val="0"/>
        <w:autoSpaceDN w:val="0"/>
        <w:adjustRightInd w:val="0"/>
        <w:spacing w:after="0" w:line="240" w:lineRule="auto"/>
        <w:jc w:val="both"/>
        <w:rPr>
          <w:rFonts w:ascii="Bookman Old Style" w:hAnsi="Bookman Old Style" w:cs="Arial"/>
          <w:b/>
          <w:sz w:val="24"/>
          <w:szCs w:val="24"/>
        </w:rPr>
      </w:pPr>
    </w:p>
    <w:p w:rsidR="0062051A" w:rsidRPr="00EB4C22" w:rsidRDefault="0062051A"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2051A" w:rsidRPr="00EB4C22" w:rsidRDefault="0062051A"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62051A" w:rsidRPr="001A1568" w:rsidRDefault="0062051A"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62051A" w:rsidRPr="001A1568" w:rsidRDefault="0062051A" w:rsidP="00E4739E">
      <w:pPr>
        <w:spacing w:after="0" w:line="360" w:lineRule="auto"/>
        <w:ind w:firstLine="426"/>
        <w:jc w:val="both"/>
        <w:rPr>
          <w:rFonts w:ascii="Bookman Old Style" w:hAnsi="Bookman Old Style"/>
          <w:b/>
          <w:sz w:val="24"/>
          <w:szCs w:val="24"/>
        </w:rPr>
      </w:pPr>
    </w:p>
    <w:p w:rsidR="0062051A" w:rsidRPr="001A1568" w:rsidRDefault="0062051A"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62051A" w:rsidRPr="001A1568" w:rsidRDefault="0062051A"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03/202</w:t>
      </w:r>
      <w:r>
        <w:rPr>
          <w:rFonts w:ascii="Bookman Old Style" w:hAnsi="Bookman Old Style"/>
          <w:sz w:val="24"/>
          <w:szCs w:val="24"/>
        </w:rPr>
        <w:t>3</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62051A" w:rsidRPr="001A1568" w:rsidRDefault="0062051A"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62051A" w:rsidRPr="001A1568" w:rsidRDefault="0062051A"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62051A" w:rsidRPr="001A1568" w:rsidRDefault="0062051A" w:rsidP="00E4739E">
      <w:pPr>
        <w:autoSpaceDE w:val="0"/>
        <w:autoSpaceDN w:val="0"/>
        <w:adjustRightInd w:val="0"/>
        <w:spacing w:after="0"/>
        <w:rPr>
          <w:rFonts w:ascii="Bookman Old Style" w:hAnsi="Bookman Old Style"/>
          <w:sz w:val="24"/>
          <w:szCs w:val="24"/>
        </w:rPr>
      </w:pPr>
    </w:p>
    <w:p w:rsidR="0062051A" w:rsidRPr="001A1568" w:rsidRDefault="0062051A"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62051A" w:rsidRPr="001A1568" w:rsidRDefault="0062051A" w:rsidP="00E4739E">
      <w:pPr>
        <w:spacing w:after="0"/>
        <w:ind w:firstLine="284"/>
        <w:jc w:val="both"/>
        <w:rPr>
          <w:rFonts w:ascii="Bookman Old Style" w:hAnsi="Bookman Old Style"/>
          <w:sz w:val="24"/>
          <w:szCs w:val="24"/>
        </w:rPr>
      </w:pPr>
    </w:p>
    <w:p w:rsidR="0062051A" w:rsidRPr="001A1568" w:rsidRDefault="0062051A" w:rsidP="00E4739E">
      <w:pPr>
        <w:spacing w:after="0"/>
        <w:ind w:firstLine="284"/>
        <w:jc w:val="both"/>
        <w:rPr>
          <w:rFonts w:ascii="Bookman Old Style" w:hAnsi="Bookman Old Style"/>
          <w:sz w:val="24"/>
          <w:szCs w:val="24"/>
        </w:rPr>
      </w:pPr>
    </w:p>
    <w:tbl>
      <w:tblPr>
        <w:tblW w:w="0" w:type="auto"/>
        <w:jc w:val="center"/>
        <w:tblLook w:val="01E0"/>
      </w:tblPr>
      <w:tblGrid>
        <w:gridCol w:w="4181"/>
      </w:tblGrid>
      <w:tr w:rsidR="0062051A" w:rsidRPr="001A1568" w:rsidTr="00354378">
        <w:trPr>
          <w:jc w:val="center"/>
        </w:trPr>
        <w:tc>
          <w:tcPr>
            <w:tcW w:w="4181" w:type="dxa"/>
            <w:tcBorders>
              <w:top w:val="single" w:sz="4" w:space="0" w:color="auto"/>
            </w:tcBorders>
          </w:tcPr>
          <w:p w:rsidR="0062051A" w:rsidRPr="001A1568" w:rsidRDefault="0062051A"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62051A" w:rsidRPr="001A1568" w:rsidRDefault="0062051A"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62051A" w:rsidRPr="001A1568" w:rsidRDefault="0062051A" w:rsidP="00E4739E">
      <w:pPr>
        <w:spacing w:after="0"/>
        <w:jc w:val="center"/>
        <w:rPr>
          <w:rFonts w:ascii="Bookman Old Style" w:hAnsi="Bookman Old Style"/>
          <w:sz w:val="24"/>
          <w:szCs w:val="24"/>
        </w:rPr>
      </w:pPr>
    </w:p>
    <w:p w:rsidR="0062051A" w:rsidRPr="001A1568" w:rsidRDefault="0062051A" w:rsidP="00E4739E">
      <w:pPr>
        <w:spacing w:after="0"/>
        <w:jc w:val="center"/>
        <w:rPr>
          <w:rFonts w:ascii="Bookman Old Style" w:hAnsi="Bookman Old Style"/>
          <w:sz w:val="24"/>
          <w:szCs w:val="24"/>
        </w:rPr>
      </w:pPr>
    </w:p>
    <w:tbl>
      <w:tblPr>
        <w:tblW w:w="0" w:type="auto"/>
        <w:tblInd w:w="1418" w:type="dxa"/>
        <w:tblLook w:val="01E0"/>
      </w:tblPr>
      <w:tblGrid>
        <w:gridCol w:w="5946"/>
      </w:tblGrid>
      <w:tr w:rsidR="0062051A" w:rsidRPr="001A1568" w:rsidTr="00354378">
        <w:tc>
          <w:tcPr>
            <w:tcW w:w="5946" w:type="dxa"/>
            <w:tcBorders>
              <w:top w:val="single" w:sz="4" w:space="0" w:color="auto"/>
            </w:tcBorders>
          </w:tcPr>
          <w:p w:rsidR="0062051A" w:rsidRPr="001A1568" w:rsidRDefault="0062051A"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62051A" w:rsidRPr="001A1568" w:rsidRDefault="0062051A"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62051A" w:rsidRPr="001A1568" w:rsidRDefault="0062051A"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62051A" w:rsidRPr="001A1568" w:rsidRDefault="0062051A" w:rsidP="00E4739E">
      <w:pPr>
        <w:spacing w:after="0"/>
        <w:jc w:val="center"/>
        <w:rPr>
          <w:rFonts w:ascii="Bookman Old Style" w:hAnsi="Bookman Old Style"/>
          <w:sz w:val="24"/>
          <w:szCs w:val="24"/>
        </w:rPr>
      </w:pPr>
    </w:p>
    <w:p w:rsidR="0062051A" w:rsidRDefault="0062051A"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62051A" w:rsidRPr="001A1568" w:rsidRDefault="0062051A"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62051A" w:rsidRPr="001A1568" w:rsidRDefault="0062051A"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62051A" w:rsidRDefault="0062051A" w:rsidP="00244418">
      <w:pPr>
        <w:pStyle w:val="Header"/>
        <w:rPr>
          <w:rFonts w:ascii="Bookman Old Style" w:hAnsi="Bookman Old Style" w:cs="Arial"/>
          <w:b/>
          <w:bCs/>
          <w:color w:val="000000"/>
          <w:szCs w:val="24"/>
        </w:rPr>
      </w:pPr>
      <w:r w:rsidRPr="001A1568">
        <w:t>CPF xxxxxxxxxxxxxx                                             CPF xxxxxxxxxxxxxxx</w:t>
      </w:r>
    </w:p>
    <w:sectPr w:rsidR="0062051A" w:rsidSect="00C408FF">
      <w:headerReference w:type="even" r:id="rId10"/>
      <w:headerReference w:type="default" r:id="rId11"/>
      <w:footerReference w:type="even" r:id="rId12"/>
      <w:footerReference w:type="default" r:id="rId13"/>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51A" w:rsidRDefault="0062051A">
      <w:r>
        <w:separator/>
      </w:r>
    </w:p>
  </w:endnote>
  <w:endnote w:type="continuationSeparator" w:id="0">
    <w:p w:rsidR="0062051A" w:rsidRDefault="006205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51A" w:rsidRDefault="0062051A"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051A" w:rsidRDefault="0062051A"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51A" w:rsidRPr="00034A41" w:rsidRDefault="0062051A"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62051A" w:rsidRPr="00F55BE6" w:rsidRDefault="0062051A"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62051A" w:rsidRDefault="006205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51A" w:rsidRDefault="0062051A">
      <w:r>
        <w:separator/>
      </w:r>
    </w:p>
  </w:footnote>
  <w:footnote w:type="continuationSeparator" w:id="0">
    <w:p w:rsidR="0062051A" w:rsidRDefault="006205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51A" w:rsidRDefault="0062051A"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051A" w:rsidRDefault="0062051A"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51A" w:rsidRDefault="0062051A"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37784467" r:id="rId2"/>
      </w:pict>
    </w:r>
    <w:r>
      <w:rPr>
        <w:rFonts w:ascii="Estrangelo Edessa" w:hAnsi="Estrangelo Edessa" w:cs="Estrangelo Edessa"/>
      </w:rPr>
      <w:t>PREFEITURA MUNICIPAL</w:t>
    </w:r>
  </w:p>
  <w:p w:rsidR="0062051A" w:rsidRDefault="0062051A"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62051A" w:rsidRDefault="0062051A"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62051A" w:rsidRPr="00CE3849" w:rsidRDefault="0062051A"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4">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6">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7">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8">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9">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0">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4">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5">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5"/>
  </w:num>
  <w:num w:numId="24">
    <w:abstractNumId w:val="8"/>
  </w:num>
  <w:num w:numId="25">
    <w:abstractNumId w:val="7"/>
  </w:num>
  <w:num w:numId="26">
    <w:abstractNumId w:val="13"/>
  </w:num>
  <w:num w:numId="27">
    <w:abstractNumId w:val="11"/>
  </w:num>
  <w:num w:numId="28">
    <w:abstractNumId w:val="9"/>
  </w:num>
  <w:num w:numId="29">
    <w:abstractNumId w:val="14"/>
  </w:num>
  <w:num w:numId="30">
    <w:abstractNumId w:val="10"/>
  </w:num>
  <w:num w:numId="31">
    <w:abstractNumId w:val="4"/>
  </w:num>
  <w:num w:numId="32">
    <w:abstractNumId w:val="2"/>
  </w:num>
  <w:num w:numId="33">
    <w:abstractNumId w:val="15"/>
  </w:num>
  <w:num w:numId="34">
    <w:abstractNumId w:val="12"/>
  </w:num>
  <w:num w:numId="35">
    <w:abstractNumId w:val="1"/>
  </w:num>
  <w:num w:numId="36">
    <w:abstractNumId w:val="6"/>
  </w:num>
  <w:num w:numId="37">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252"/>
    <w:rsid w:val="00003FE5"/>
    <w:rsid w:val="000041E5"/>
    <w:rsid w:val="00004EC9"/>
    <w:rsid w:val="0000521A"/>
    <w:rsid w:val="000073EF"/>
    <w:rsid w:val="0001159F"/>
    <w:rsid w:val="00011B8F"/>
    <w:rsid w:val="00011C8B"/>
    <w:rsid w:val="000128AD"/>
    <w:rsid w:val="000129F8"/>
    <w:rsid w:val="000148AB"/>
    <w:rsid w:val="00014ED1"/>
    <w:rsid w:val="00015C25"/>
    <w:rsid w:val="00016102"/>
    <w:rsid w:val="000172B5"/>
    <w:rsid w:val="00020569"/>
    <w:rsid w:val="00024879"/>
    <w:rsid w:val="000267FD"/>
    <w:rsid w:val="00027616"/>
    <w:rsid w:val="00031232"/>
    <w:rsid w:val="000322C2"/>
    <w:rsid w:val="00034A41"/>
    <w:rsid w:val="00035368"/>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A7B"/>
    <w:rsid w:val="00087F2A"/>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4361"/>
    <w:rsid w:val="000A581C"/>
    <w:rsid w:val="000A6FC8"/>
    <w:rsid w:val="000A718B"/>
    <w:rsid w:val="000A7E2B"/>
    <w:rsid w:val="000A7F0C"/>
    <w:rsid w:val="000B0A04"/>
    <w:rsid w:val="000B101A"/>
    <w:rsid w:val="000B12D3"/>
    <w:rsid w:val="000B1A22"/>
    <w:rsid w:val="000B24F4"/>
    <w:rsid w:val="000B3E02"/>
    <w:rsid w:val="000B4364"/>
    <w:rsid w:val="000B4F54"/>
    <w:rsid w:val="000B7F18"/>
    <w:rsid w:val="000B7F7A"/>
    <w:rsid w:val="000C03FD"/>
    <w:rsid w:val="000C1D0B"/>
    <w:rsid w:val="000C2032"/>
    <w:rsid w:val="000C3971"/>
    <w:rsid w:val="000C43E9"/>
    <w:rsid w:val="000C445A"/>
    <w:rsid w:val="000C5DDA"/>
    <w:rsid w:val="000C7284"/>
    <w:rsid w:val="000C74F8"/>
    <w:rsid w:val="000D0AB4"/>
    <w:rsid w:val="000D2759"/>
    <w:rsid w:val="000D2FED"/>
    <w:rsid w:val="000D36CB"/>
    <w:rsid w:val="000D4271"/>
    <w:rsid w:val="000D52EF"/>
    <w:rsid w:val="000D56AC"/>
    <w:rsid w:val="000D6AE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5703"/>
    <w:rsid w:val="00126FE0"/>
    <w:rsid w:val="00130B07"/>
    <w:rsid w:val="001318BD"/>
    <w:rsid w:val="00132A6B"/>
    <w:rsid w:val="00133679"/>
    <w:rsid w:val="00134B71"/>
    <w:rsid w:val="0013553C"/>
    <w:rsid w:val="00136A3E"/>
    <w:rsid w:val="00137F0C"/>
    <w:rsid w:val="00144868"/>
    <w:rsid w:val="0014488F"/>
    <w:rsid w:val="00146237"/>
    <w:rsid w:val="00146549"/>
    <w:rsid w:val="0015188D"/>
    <w:rsid w:val="001531CB"/>
    <w:rsid w:val="001548F4"/>
    <w:rsid w:val="00154D97"/>
    <w:rsid w:val="001555F6"/>
    <w:rsid w:val="0015617D"/>
    <w:rsid w:val="00156560"/>
    <w:rsid w:val="00163B42"/>
    <w:rsid w:val="00163D83"/>
    <w:rsid w:val="001642CD"/>
    <w:rsid w:val="00164895"/>
    <w:rsid w:val="0016550D"/>
    <w:rsid w:val="00167A89"/>
    <w:rsid w:val="00167B19"/>
    <w:rsid w:val="00170F01"/>
    <w:rsid w:val="001725EF"/>
    <w:rsid w:val="00172C4E"/>
    <w:rsid w:val="001734F7"/>
    <w:rsid w:val="00176E68"/>
    <w:rsid w:val="00177CFC"/>
    <w:rsid w:val="00177D9A"/>
    <w:rsid w:val="00184555"/>
    <w:rsid w:val="00186031"/>
    <w:rsid w:val="00186A0C"/>
    <w:rsid w:val="00187AFE"/>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5827"/>
    <w:rsid w:val="001B6136"/>
    <w:rsid w:val="001B694B"/>
    <w:rsid w:val="001B7227"/>
    <w:rsid w:val="001B7B64"/>
    <w:rsid w:val="001C2213"/>
    <w:rsid w:val="001C22BC"/>
    <w:rsid w:val="001C2ABF"/>
    <w:rsid w:val="001C5215"/>
    <w:rsid w:val="001C6AF0"/>
    <w:rsid w:val="001C7BE6"/>
    <w:rsid w:val="001C7C6B"/>
    <w:rsid w:val="001D0073"/>
    <w:rsid w:val="001D05DC"/>
    <w:rsid w:val="001D1A30"/>
    <w:rsid w:val="001D2351"/>
    <w:rsid w:val="001D268F"/>
    <w:rsid w:val="001D31BC"/>
    <w:rsid w:val="001D3B3B"/>
    <w:rsid w:val="001D4ED5"/>
    <w:rsid w:val="001D55E4"/>
    <w:rsid w:val="001D6277"/>
    <w:rsid w:val="001D6F4B"/>
    <w:rsid w:val="001D7785"/>
    <w:rsid w:val="001E222B"/>
    <w:rsid w:val="001E2AD9"/>
    <w:rsid w:val="001E2BDC"/>
    <w:rsid w:val="001E2C03"/>
    <w:rsid w:val="001E2DEB"/>
    <w:rsid w:val="001E3389"/>
    <w:rsid w:val="001E4385"/>
    <w:rsid w:val="001E4D47"/>
    <w:rsid w:val="001E581C"/>
    <w:rsid w:val="001F09E5"/>
    <w:rsid w:val="001F2D0B"/>
    <w:rsid w:val="001F5EA6"/>
    <w:rsid w:val="001F79BF"/>
    <w:rsid w:val="002000E8"/>
    <w:rsid w:val="00200FEB"/>
    <w:rsid w:val="00202025"/>
    <w:rsid w:val="00202BD0"/>
    <w:rsid w:val="00204AAA"/>
    <w:rsid w:val="0020639B"/>
    <w:rsid w:val="00206604"/>
    <w:rsid w:val="00211215"/>
    <w:rsid w:val="00211630"/>
    <w:rsid w:val="0021176E"/>
    <w:rsid w:val="0021245A"/>
    <w:rsid w:val="00213730"/>
    <w:rsid w:val="00213A15"/>
    <w:rsid w:val="002145E4"/>
    <w:rsid w:val="00216B06"/>
    <w:rsid w:val="00220373"/>
    <w:rsid w:val="00221018"/>
    <w:rsid w:val="0022139F"/>
    <w:rsid w:val="002219BE"/>
    <w:rsid w:val="002231D6"/>
    <w:rsid w:val="00223DBE"/>
    <w:rsid w:val="00225A17"/>
    <w:rsid w:val="002264E6"/>
    <w:rsid w:val="0022699E"/>
    <w:rsid w:val="00226B6F"/>
    <w:rsid w:val="00226F2E"/>
    <w:rsid w:val="00227F3A"/>
    <w:rsid w:val="00227FDF"/>
    <w:rsid w:val="002308F6"/>
    <w:rsid w:val="00232DC8"/>
    <w:rsid w:val="00234829"/>
    <w:rsid w:val="00235D38"/>
    <w:rsid w:val="00236C4D"/>
    <w:rsid w:val="00240082"/>
    <w:rsid w:val="002404E5"/>
    <w:rsid w:val="00240E02"/>
    <w:rsid w:val="0024105C"/>
    <w:rsid w:val="00241448"/>
    <w:rsid w:val="00244418"/>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60247"/>
    <w:rsid w:val="0026202F"/>
    <w:rsid w:val="002625D4"/>
    <w:rsid w:val="00263C5C"/>
    <w:rsid w:val="00266DA8"/>
    <w:rsid w:val="00270A69"/>
    <w:rsid w:val="00271AEE"/>
    <w:rsid w:val="00272C85"/>
    <w:rsid w:val="00273912"/>
    <w:rsid w:val="0027427D"/>
    <w:rsid w:val="002749E2"/>
    <w:rsid w:val="0027568D"/>
    <w:rsid w:val="00275FB2"/>
    <w:rsid w:val="00276B10"/>
    <w:rsid w:val="00277BC8"/>
    <w:rsid w:val="00277FD5"/>
    <w:rsid w:val="0028015F"/>
    <w:rsid w:val="00280343"/>
    <w:rsid w:val="00280F89"/>
    <w:rsid w:val="002818F0"/>
    <w:rsid w:val="002824BD"/>
    <w:rsid w:val="00283D1A"/>
    <w:rsid w:val="00284500"/>
    <w:rsid w:val="00284CD1"/>
    <w:rsid w:val="002850C1"/>
    <w:rsid w:val="00285884"/>
    <w:rsid w:val="00286E1D"/>
    <w:rsid w:val="0028770A"/>
    <w:rsid w:val="00287D54"/>
    <w:rsid w:val="0029023B"/>
    <w:rsid w:val="00290E56"/>
    <w:rsid w:val="00291A81"/>
    <w:rsid w:val="00291D97"/>
    <w:rsid w:val="00293C2F"/>
    <w:rsid w:val="00294BBE"/>
    <w:rsid w:val="00295147"/>
    <w:rsid w:val="00295D03"/>
    <w:rsid w:val="00297FB2"/>
    <w:rsid w:val="002A0016"/>
    <w:rsid w:val="002A09B0"/>
    <w:rsid w:val="002A0AE6"/>
    <w:rsid w:val="002A0FED"/>
    <w:rsid w:val="002A17F4"/>
    <w:rsid w:val="002A22FA"/>
    <w:rsid w:val="002A3A03"/>
    <w:rsid w:val="002A43DC"/>
    <w:rsid w:val="002A44EF"/>
    <w:rsid w:val="002A4522"/>
    <w:rsid w:val="002A4F49"/>
    <w:rsid w:val="002A535D"/>
    <w:rsid w:val="002A7E43"/>
    <w:rsid w:val="002B0323"/>
    <w:rsid w:val="002B03D4"/>
    <w:rsid w:val="002B0B73"/>
    <w:rsid w:val="002B1337"/>
    <w:rsid w:val="002B28E1"/>
    <w:rsid w:val="002B51C6"/>
    <w:rsid w:val="002B578F"/>
    <w:rsid w:val="002B5D5C"/>
    <w:rsid w:val="002B635B"/>
    <w:rsid w:val="002B6AAE"/>
    <w:rsid w:val="002B6DC8"/>
    <w:rsid w:val="002B7554"/>
    <w:rsid w:val="002B79A5"/>
    <w:rsid w:val="002B7C0E"/>
    <w:rsid w:val="002C07EF"/>
    <w:rsid w:val="002C0EE2"/>
    <w:rsid w:val="002C18FC"/>
    <w:rsid w:val="002C2F00"/>
    <w:rsid w:val="002C30CE"/>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2DD7"/>
    <w:rsid w:val="002E3785"/>
    <w:rsid w:val="002E4224"/>
    <w:rsid w:val="002E4CD8"/>
    <w:rsid w:val="002E5615"/>
    <w:rsid w:val="002E5A90"/>
    <w:rsid w:val="002E5C71"/>
    <w:rsid w:val="002E6DAD"/>
    <w:rsid w:val="002E71EC"/>
    <w:rsid w:val="002F0839"/>
    <w:rsid w:val="002F0E23"/>
    <w:rsid w:val="002F1383"/>
    <w:rsid w:val="002F27EE"/>
    <w:rsid w:val="002F4C3B"/>
    <w:rsid w:val="002F7031"/>
    <w:rsid w:val="00301F6D"/>
    <w:rsid w:val="00302359"/>
    <w:rsid w:val="00303900"/>
    <w:rsid w:val="0030396F"/>
    <w:rsid w:val="00304972"/>
    <w:rsid w:val="00305889"/>
    <w:rsid w:val="00305F7E"/>
    <w:rsid w:val="003103A2"/>
    <w:rsid w:val="003108E9"/>
    <w:rsid w:val="00310B5E"/>
    <w:rsid w:val="003117F0"/>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B0D"/>
    <w:rsid w:val="003321C1"/>
    <w:rsid w:val="00333163"/>
    <w:rsid w:val="00333520"/>
    <w:rsid w:val="003356C5"/>
    <w:rsid w:val="00335705"/>
    <w:rsid w:val="00335B05"/>
    <w:rsid w:val="00335B2F"/>
    <w:rsid w:val="00340340"/>
    <w:rsid w:val="003416E9"/>
    <w:rsid w:val="003428BC"/>
    <w:rsid w:val="00343C10"/>
    <w:rsid w:val="00343D8D"/>
    <w:rsid w:val="003448E2"/>
    <w:rsid w:val="003449C3"/>
    <w:rsid w:val="003451A9"/>
    <w:rsid w:val="00345342"/>
    <w:rsid w:val="00345367"/>
    <w:rsid w:val="0034556C"/>
    <w:rsid w:val="00345FF0"/>
    <w:rsid w:val="003462BC"/>
    <w:rsid w:val="003462E7"/>
    <w:rsid w:val="00346BCD"/>
    <w:rsid w:val="003477B0"/>
    <w:rsid w:val="00347806"/>
    <w:rsid w:val="00350BFF"/>
    <w:rsid w:val="00350F9C"/>
    <w:rsid w:val="00351976"/>
    <w:rsid w:val="00351B7D"/>
    <w:rsid w:val="00351DB9"/>
    <w:rsid w:val="00352A1C"/>
    <w:rsid w:val="00354378"/>
    <w:rsid w:val="003545D0"/>
    <w:rsid w:val="00355852"/>
    <w:rsid w:val="00356DFD"/>
    <w:rsid w:val="003574A0"/>
    <w:rsid w:val="00360809"/>
    <w:rsid w:val="003613A4"/>
    <w:rsid w:val="003631C8"/>
    <w:rsid w:val="00365088"/>
    <w:rsid w:val="003652E1"/>
    <w:rsid w:val="003656D6"/>
    <w:rsid w:val="00366200"/>
    <w:rsid w:val="003662FB"/>
    <w:rsid w:val="00366D46"/>
    <w:rsid w:val="003712B4"/>
    <w:rsid w:val="003717C2"/>
    <w:rsid w:val="0037191A"/>
    <w:rsid w:val="00371B46"/>
    <w:rsid w:val="00371BCA"/>
    <w:rsid w:val="0037250B"/>
    <w:rsid w:val="0037403E"/>
    <w:rsid w:val="003752F1"/>
    <w:rsid w:val="003769FB"/>
    <w:rsid w:val="003772EF"/>
    <w:rsid w:val="003776BF"/>
    <w:rsid w:val="003778F8"/>
    <w:rsid w:val="00380F9D"/>
    <w:rsid w:val="00381450"/>
    <w:rsid w:val="00381767"/>
    <w:rsid w:val="00381A2D"/>
    <w:rsid w:val="0038261F"/>
    <w:rsid w:val="003827F3"/>
    <w:rsid w:val="00383504"/>
    <w:rsid w:val="00383C91"/>
    <w:rsid w:val="00383F48"/>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553E"/>
    <w:rsid w:val="003A7EFA"/>
    <w:rsid w:val="003B0B54"/>
    <w:rsid w:val="003B0C5F"/>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E0BB6"/>
    <w:rsid w:val="003E2330"/>
    <w:rsid w:val="003E3BA5"/>
    <w:rsid w:val="003E469C"/>
    <w:rsid w:val="003E54B2"/>
    <w:rsid w:val="003E5A41"/>
    <w:rsid w:val="003E6463"/>
    <w:rsid w:val="003F0070"/>
    <w:rsid w:val="003F013F"/>
    <w:rsid w:val="003F0A37"/>
    <w:rsid w:val="003F2D71"/>
    <w:rsid w:val="003F30FC"/>
    <w:rsid w:val="003F38C4"/>
    <w:rsid w:val="003F433E"/>
    <w:rsid w:val="003F514E"/>
    <w:rsid w:val="003F5BF7"/>
    <w:rsid w:val="003F5D13"/>
    <w:rsid w:val="003F6563"/>
    <w:rsid w:val="003F6EC6"/>
    <w:rsid w:val="003F7199"/>
    <w:rsid w:val="003F734D"/>
    <w:rsid w:val="003F75CD"/>
    <w:rsid w:val="003F7F20"/>
    <w:rsid w:val="0040099E"/>
    <w:rsid w:val="0040118F"/>
    <w:rsid w:val="00401B14"/>
    <w:rsid w:val="0040323D"/>
    <w:rsid w:val="0040353F"/>
    <w:rsid w:val="00403703"/>
    <w:rsid w:val="004042A5"/>
    <w:rsid w:val="00404DE1"/>
    <w:rsid w:val="004073D1"/>
    <w:rsid w:val="00410126"/>
    <w:rsid w:val="00413379"/>
    <w:rsid w:val="004133DE"/>
    <w:rsid w:val="0041353B"/>
    <w:rsid w:val="0041368B"/>
    <w:rsid w:val="0041381D"/>
    <w:rsid w:val="00413899"/>
    <w:rsid w:val="004146D1"/>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9AF"/>
    <w:rsid w:val="00431FEC"/>
    <w:rsid w:val="00432C46"/>
    <w:rsid w:val="004340DA"/>
    <w:rsid w:val="0043576F"/>
    <w:rsid w:val="00435D29"/>
    <w:rsid w:val="004365C9"/>
    <w:rsid w:val="00437F02"/>
    <w:rsid w:val="00440FB2"/>
    <w:rsid w:val="0044165D"/>
    <w:rsid w:val="00443EA9"/>
    <w:rsid w:val="00445783"/>
    <w:rsid w:val="004460F3"/>
    <w:rsid w:val="004462C8"/>
    <w:rsid w:val="00446D11"/>
    <w:rsid w:val="00447569"/>
    <w:rsid w:val="00450482"/>
    <w:rsid w:val="00450B53"/>
    <w:rsid w:val="004522EB"/>
    <w:rsid w:val="004527BA"/>
    <w:rsid w:val="0045369E"/>
    <w:rsid w:val="004542C3"/>
    <w:rsid w:val="00454A9B"/>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06FE"/>
    <w:rsid w:val="00481D9D"/>
    <w:rsid w:val="00482B46"/>
    <w:rsid w:val="00482DE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12B2"/>
    <w:rsid w:val="004A19A4"/>
    <w:rsid w:val="004A3896"/>
    <w:rsid w:val="004A4D1A"/>
    <w:rsid w:val="004A5102"/>
    <w:rsid w:val="004A5610"/>
    <w:rsid w:val="004A5CD9"/>
    <w:rsid w:val="004A7494"/>
    <w:rsid w:val="004B0574"/>
    <w:rsid w:val="004B0A6C"/>
    <w:rsid w:val="004B12E6"/>
    <w:rsid w:val="004B1C89"/>
    <w:rsid w:val="004B1F25"/>
    <w:rsid w:val="004B2B29"/>
    <w:rsid w:val="004B32EB"/>
    <w:rsid w:val="004B42A6"/>
    <w:rsid w:val="004B4378"/>
    <w:rsid w:val="004B4CEE"/>
    <w:rsid w:val="004B4D4E"/>
    <w:rsid w:val="004B52C3"/>
    <w:rsid w:val="004B60D1"/>
    <w:rsid w:val="004B6474"/>
    <w:rsid w:val="004B68CD"/>
    <w:rsid w:val="004B6F71"/>
    <w:rsid w:val="004B7457"/>
    <w:rsid w:val="004B7E87"/>
    <w:rsid w:val="004C029F"/>
    <w:rsid w:val="004C0B3A"/>
    <w:rsid w:val="004C0EC8"/>
    <w:rsid w:val="004C1B95"/>
    <w:rsid w:val="004C23FC"/>
    <w:rsid w:val="004C2EB9"/>
    <w:rsid w:val="004C4BD3"/>
    <w:rsid w:val="004D104A"/>
    <w:rsid w:val="004D18F8"/>
    <w:rsid w:val="004D1B74"/>
    <w:rsid w:val="004D2FB0"/>
    <w:rsid w:val="004D3EF6"/>
    <w:rsid w:val="004D407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B7"/>
    <w:rsid w:val="004F120D"/>
    <w:rsid w:val="004F162C"/>
    <w:rsid w:val="004F1C52"/>
    <w:rsid w:val="004F1E00"/>
    <w:rsid w:val="004F2198"/>
    <w:rsid w:val="004F24FB"/>
    <w:rsid w:val="004F2C5D"/>
    <w:rsid w:val="004F333C"/>
    <w:rsid w:val="004F3C58"/>
    <w:rsid w:val="004F5268"/>
    <w:rsid w:val="004F573D"/>
    <w:rsid w:val="004F703D"/>
    <w:rsid w:val="004F728E"/>
    <w:rsid w:val="004F76FD"/>
    <w:rsid w:val="005004D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7A71"/>
    <w:rsid w:val="00517D69"/>
    <w:rsid w:val="00520062"/>
    <w:rsid w:val="0052006C"/>
    <w:rsid w:val="005202B8"/>
    <w:rsid w:val="00520A6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0651"/>
    <w:rsid w:val="00550803"/>
    <w:rsid w:val="00551C0B"/>
    <w:rsid w:val="0055210D"/>
    <w:rsid w:val="00552A91"/>
    <w:rsid w:val="00552DC7"/>
    <w:rsid w:val="00553955"/>
    <w:rsid w:val="00553ED3"/>
    <w:rsid w:val="0055439C"/>
    <w:rsid w:val="00554477"/>
    <w:rsid w:val="005550FA"/>
    <w:rsid w:val="00555BDE"/>
    <w:rsid w:val="005572FB"/>
    <w:rsid w:val="005601A8"/>
    <w:rsid w:val="00560CDD"/>
    <w:rsid w:val="00560D50"/>
    <w:rsid w:val="00561195"/>
    <w:rsid w:val="00561341"/>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DFE"/>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40E7"/>
    <w:rsid w:val="005B5EC8"/>
    <w:rsid w:val="005B77AC"/>
    <w:rsid w:val="005C07BF"/>
    <w:rsid w:val="005C1523"/>
    <w:rsid w:val="005C2399"/>
    <w:rsid w:val="005C2612"/>
    <w:rsid w:val="005C5FFC"/>
    <w:rsid w:val="005C66EB"/>
    <w:rsid w:val="005D0495"/>
    <w:rsid w:val="005D0B4F"/>
    <w:rsid w:val="005D167C"/>
    <w:rsid w:val="005D3365"/>
    <w:rsid w:val="005D3561"/>
    <w:rsid w:val="005D3967"/>
    <w:rsid w:val="005D3BA4"/>
    <w:rsid w:val="005D5569"/>
    <w:rsid w:val="005D655A"/>
    <w:rsid w:val="005D6D01"/>
    <w:rsid w:val="005D77FB"/>
    <w:rsid w:val="005E0FDB"/>
    <w:rsid w:val="005E1032"/>
    <w:rsid w:val="005E1A72"/>
    <w:rsid w:val="005E1E2F"/>
    <w:rsid w:val="005E2B6B"/>
    <w:rsid w:val="005E2BEC"/>
    <w:rsid w:val="005E4BE1"/>
    <w:rsid w:val="005E5027"/>
    <w:rsid w:val="005E6661"/>
    <w:rsid w:val="005E7169"/>
    <w:rsid w:val="005F0478"/>
    <w:rsid w:val="005F0822"/>
    <w:rsid w:val="005F12F9"/>
    <w:rsid w:val="005F178E"/>
    <w:rsid w:val="005F2A79"/>
    <w:rsid w:val="005F2DA6"/>
    <w:rsid w:val="005F333D"/>
    <w:rsid w:val="005F3C4A"/>
    <w:rsid w:val="005F3E29"/>
    <w:rsid w:val="005F4344"/>
    <w:rsid w:val="005F4856"/>
    <w:rsid w:val="005F508C"/>
    <w:rsid w:val="005F53C4"/>
    <w:rsid w:val="005F54F9"/>
    <w:rsid w:val="005F6ED7"/>
    <w:rsid w:val="005F6F25"/>
    <w:rsid w:val="00600C13"/>
    <w:rsid w:val="00601822"/>
    <w:rsid w:val="00602216"/>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CCF"/>
    <w:rsid w:val="00617ECF"/>
    <w:rsid w:val="0062051A"/>
    <w:rsid w:val="00621240"/>
    <w:rsid w:val="00621295"/>
    <w:rsid w:val="00621982"/>
    <w:rsid w:val="00621F42"/>
    <w:rsid w:val="00622D6C"/>
    <w:rsid w:val="0062400A"/>
    <w:rsid w:val="0062418F"/>
    <w:rsid w:val="0062649F"/>
    <w:rsid w:val="00626890"/>
    <w:rsid w:val="00626E07"/>
    <w:rsid w:val="006275F7"/>
    <w:rsid w:val="006313DD"/>
    <w:rsid w:val="00634ABB"/>
    <w:rsid w:val="00634EBB"/>
    <w:rsid w:val="006363E0"/>
    <w:rsid w:val="00636EB8"/>
    <w:rsid w:val="00637112"/>
    <w:rsid w:val="00637D82"/>
    <w:rsid w:val="006410C0"/>
    <w:rsid w:val="00641903"/>
    <w:rsid w:val="00641B36"/>
    <w:rsid w:val="00642DEA"/>
    <w:rsid w:val="0064349B"/>
    <w:rsid w:val="00643DCA"/>
    <w:rsid w:val="00644FCE"/>
    <w:rsid w:val="0064510E"/>
    <w:rsid w:val="006515EF"/>
    <w:rsid w:val="00652038"/>
    <w:rsid w:val="00652C02"/>
    <w:rsid w:val="00653CD5"/>
    <w:rsid w:val="006554FB"/>
    <w:rsid w:val="0066011C"/>
    <w:rsid w:val="00660C75"/>
    <w:rsid w:val="00661243"/>
    <w:rsid w:val="006633B0"/>
    <w:rsid w:val="00664A02"/>
    <w:rsid w:val="00664C2D"/>
    <w:rsid w:val="00664F6C"/>
    <w:rsid w:val="006658F3"/>
    <w:rsid w:val="00665F8F"/>
    <w:rsid w:val="006675C6"/>
    <w:rsid w:val="00667DD2"/>
    <w:rsid w:val="00673DC2"/>
    <w:rsid w:val="00673E88"/>
    <w:rsid w:val="006744AC"/>
    <w:rsid w:val="00674551"/>
    <w:rsid w:val="00675745"/>
    <w:rsid w:val="00680F77"/>
    <w:rsid w:val="00681908"/>
    <w:rsid w:val="00683550"/>
    <w:rsid w:val="0068412E"/>
    <w:rsid w:val="00684699"/>
    <w:rsid w:val="00687F54"/>
    <w:rsid w:val="006907D2"/>
    <w:rsid w:val="00690D16"/>
    <w:rsid w:val="00690E5B"/>
    <w:rsid w:val="00692394"/>
    <w:rsid w:val="0069285D"/>
    <w:rsid w:val="00693288"/>
    <w:rsid w:val="006941FB"/>
    <w:rsid w:val="006944BD"/>
    <w:rsid w:val="0069771D"/>
    <w:rsid w:val="006A0454"/>
    <w:rsid w:val="006A0DD3"/>
    <w:rsid w:val="006A1B86"/>
    <w:rsid w:val="006A1D92"/>
    <w:rsid w:val="006A21A5"/>
    <w:rsid w:val="006A2F73"/>
    <w:rsid w:val="006A58D4"/>
    <w:rsid w:val="006A5DB4"/>
    <w:rsid w:val="006A66E3"/>
    <w:rsid w:val="006A6FAF"/>
    <w:rsid w:val="006A7468"/>
    <w:rsid w:val="006B01C5"/>
    <w:rsid w:val="006B08F6"/>
    <w:rsid w:val="006B13D0"/>
    <w:rsid w:val="006B1A6E"/>
    <w:rsid w:val="006B41CC"/>
    <w:rsid w:val="006B4BB1"/>
    <w:rsid w:val="006B5221"/>
    <w:rsid w:val="006B5FA9"/>
    <w:rsid w:val="006B64E9"/>
    <w:rsid w:val="006B65BA"/>
    <w:rsid w:val="006B72CD"/>
    <w:rsid w:val="006B7559"/>
    <w:rsid w:val="006B75D4"/>
    <w:rsid w:val="006C1F14"/>
    <w:rsid w:val="006C2120"/>
    <w:rsid w:val="006C4735"/>
    <w:rsid w:val="006C5E15"/>
    <w:rsid w:val="006C60F5"/>
    <w:rsid w:val="006C6C37"/>
    <w:rsid w:val="006C6CC5"/>
    <w:rsid w:val="006D166C"/>
    <w:rsid w:val="006D1CE4"/>
    <w:rsid w:val="006D2A94"/>
    <w:rsid w:val="006D3E99"/>
    <w:rsid w:val="006D60A6"/>
    <w:rsid w:val="006D78B4"/>
    <w:rsid w:val="006E29AB"/>
    <w:rsid w:val="006E48A4"/>
    <w:rsid w:val="006E7763"/>
    <w:rsid w:val="006F03EB"/>
    <w:rsid w:val="006F0C90"/>
    <w:rsid w:val="006F22D4"/>
    <w:rsid w:val="006F3286"/>
    <w:rsid w:val="006F5246"/>
    <w:rsid w:val="006F5B5C"/>
    <w:rsid w:val="006F79DF"/>
    <w:rsid w:val="006F7A5E"/>
    <w:rsid w:val="0070045A"/>
    <w:rsid w:val="007006E2"/>
    <w:rsid w:val="00701FC1"/>
    <w:rsid w:val="007028F5"/>
    <w:rsid w:val="00704798"/>
    <w:rsid w:val="00704F0B"/>
    <w:rsid w:val="007052C4"/>
    <w:rsid w:val="0070647B"/>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02F"/>
    <w:rsid w:val="00732A94"/>
    <w:rsid w:val="00733139"/>
    <w:rsid w:val="007332CD"/>
    <w:rsid w:val="00734B3E"/>
    <w:rsid w:val="00734E96"/>
    <w:rsid w:val="007367B1"/>
    <w:rsid w:val="007378AF"/>
    <w:rsid w:val="00740B66"/>
    <w:rsid w:val="00741190"/>
    <w:rsid w:val="007417C7"/>
    <w:rsid w:val="007421DF"/>
    <w:rsid w:val="00742556"/>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CF3"/>
    <w:rsid w:val="00760DD8"/>
    <w:rsid w:val="00760F1A"/>
    <w:rsid w:val="00760F72"/>
    <w:rsid w:val="00761BBC"/>
    <w:rsid w:val="00764E55"/>
    <w:rsid w:val="00767364"/>
    <w:rsid w:val="007706CE"/>
    <w:rsid w:val="00770A30"/>
    <w:rsid w:val="007734EE"/>
    <w:rsid w:val="007739D8"/>
    <w:rsid w:val="00774DEF"/>
    <w:rsid w:val="0077606A"/>
    <w:rsid w:val="0077620C"/>
    <w:rsid w:val="00776CD9"/>
    <w:rsid w:val="0077723B"/>
    <w:rsid w:val="0077737F"/>
    <w:rsid w:val="00777963"/>
    <w:rsid w:val="00780935"/>
    <w:rsid w:val="00780B71"/>
    <w:rsid w:val="00780B85"/>
    <w:rsid w:val="00783090"/>
    <w:rsid w:val="00783E4B"/>
    <w:rsid w:val="00785FD5"/>
    <w:rsid w:val="00786B78"/>
    <w:rsid w:val="0079041D"/>
    <w:rsid w:val="00790E52"/>
    <w:rsid w:val="00790EFB"/>
    <w:rsid w:val="007910C4"/>
    <w:rsid w:val="00791437"/>
    <w:rsid w:val="00791892"/>
    <w:rsid w:val="007923A8"/>
    <w:rsid w:val="00792E82"/>
    <w:rsid w:val="007935F7"/>
    <w:rsid w:val="00794975"/>
    <w:rsid w:val="00794A2A"/>
    <w:rsid w:val="0079568D"/>
    <w:rsid w:val="00795DE8"/>
    <w:rsid w:val="0079695D"/>
    <w:rsid w:val="007978CF"/>
    <w:rsid w:val="007A2649"/>
    <w:rsid w:val="007A3161"/>
    <w:rsid w:val="007A349C"/>
    <w:rsid w:val="007A42B9"/>
    <w:rsid w:val="007A4FB7"/>
    <w:rsid w:val="007A5C21"/>
    <w:rsid w:val="007A5F14"/>
    <w:rsid w:val="007A6BFE"/>
    <w:rsid w:val="007A6F2F"/>
    <w:rsid w:val="007A7934"/>
    <w:rsid w:val="007A7B6B"/>
    <w:rsid w:val="007B1752"/>
    <w:rsid w:val="007B2B3B"/>
    <w:rsid w:val="007B46F4"/>
    <w:rsid w:val="007B4A2B"/>
    <w:rsid w:val="007B714A"/>
    <w:rsid w:val="007B7D59"/>
    <w:rsid w:val="007C3236"/>
    <w:rsid w:val="007C3492"/>
    <w:rsid w:val="007C3E2C"/>
    <w:rsid w:val="007C45C4"/>
    <w:rsid w:val="007C46A6"/>
    <w:rsid w:val="007C53A8"/>
    <w:rsid w:val="007C79CA"/>
    <w:rsid w:val="007D02EF"/>
    <w:rsid w:val="007D0ABF"/>
    <w:rsid w:val="007D1406"/>
    <w:rsid w:val="007D1A92"/>
    <w:rsid w:val="007D2471"/>
    <w:rsid w:val="007D268F"/>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08B7"/>
    <w:rsid w:val="007F10C8"/>
    <w:rsid w:val="007F1A9F"/>
    <w:rsid w:val="007F21D6"/>
    <w:rsid w:val="007F227E"/>
    <w:rsid w:val="007F2760"/>
    <w:rsid w:val="007F2D16"/>
    <w:rsid w:val="007F2FAE"/>
    <w:rsid w:val="007F3FB2"/>
    <w:rsid w:val="007F4BE6"/>
    <w:rsid w:val="007F6126"/>
    <w:rsid w:val="007F614D"/>
    <w:rsid w:val="007F724F"/>
    <w:rsid w:val="00801A2A"/>
    <w:rsid w:val="008031EF"/>
    <w:rsid w:val="00803CC8"/>
    <w:rsid w:val="00803F0F"/>
    <w:rsid w:val="008047BD"/>
    <w:rsid w:val="00804BC5"/>
    <w:rsid w:val="00805D3D"/>
    <w:rsid w:val="008064E2"/>
    <w:rsid w:val="00807DFF"/>
    <w:rsid w:val="00810A4D"/>
    <w:rsid w:val="00811487"/>
    <w:rsid w:val="008114D3"/>
    <w:rsid w:val="00813860"/>
    <w:rsid w:val="00815F17"/>
    <w:rsid w:val="00815FF1"/>
    <w:rsid w:val="00816A31"/>
    <w:rsid w:val="00816EC8"/>
    <w:rsid w:val="0081783D"/>
    <w:rsid w:val="00820FDF"/>
    <w:rsid w:val="0082385F"/>
    <w:rsid w:val="00824090"/>
    <w:rsid w:val="00825DF9"/>
    <w:rsid w:val="008276F1"/>
    <w:rsid w:val="00827E1B"/>
    <w:rsid w:val="008308FC"/>
    <w:rsid w:val="00830A4D"/>
    <w:rsid w:val="00830F60"/>
    <w:rsid w:val="00831871"/>
    <w:rsid w:val="00832495"/>
    <w:rsid w:val="0083370E"/>
    <w:rsid w:val="00833F43"/>
    <w:rsid w:val="00834404"/>
    <w:rsid w:val="00835AC8"/>
    <w:rsid w:val="00835BF9"/>
    <w:rsid w:val="00837BC0"/>
    <w:rsid w:val="0084075A"/>
    <w:rsid w:val="00840BCB"/>
    <w:rsid w:val="008440CF"/>
    <w:rsid w:val="00844B71"/>
    <w:rsid w:val="00845356"/>
    <w:rsid w:val="00845877"/>
    <w:rsid w:val="008462E2"/>
    <w:rsid w:val="0084637D"/>
    <w:rsid w:val="0084669B"/>
    <w:rsid w:val="00852098"/>
    <w:rsid w:val="00853139"/>
    <w:rsid w:val="008550B4"/>
    <w:rsid w:val="00855634"/>
    <w:rsid w:val="008571D5"/>
    <w:rsid w:val="00857275"/>
    <w:rsid w:val="00857725"/>
    <w:rsid w:val="00857AE6"/>
    <w:rsid w:val="0086027B"/>
    <w:rsid w:val="00861306"/>
    <w:rsid w:val="008620C3"/>
    <w:rsid w:val="0086212D"/>
    <w:rsid w:val="008635FF"/>
    <w:rsid w:val="00864D2B"/>
    <w:rsid w:val="008650E7"/>
    <w:rsid w:val="008656B7"/>
    <w:rsid w:val="00865DC0"/>
    <w:rsid w:val="00867B3B"/>
    <w:rsid w:val="00871589"/>
    <w:rsid w:val="0087223A"/>
    <w:rsid w:val="00872703"/>
    <w:rsid w:val="00873A44"/>
    <w:rsid w:val="00873EBC"/>
    <w:rsid w:val="00873FE0"/>
    <w:rsid w:val="008743F3"/>
    <w:rsid w:val="008750CD"/>
    <w:rsid w:val="00875ECD"/>
    <w:rsid w:val="00876D41"/>
    <w:rsid w:val="00877B67"/>
    <w:rsid w:val="0088042D"/>
    <w:rsid w:val="008810C9"/>
    <w:rsid w:val="00882BB4"/>
    <w:rsid w:val="00882E03"/>
    <w:rsid w:val="008832E0"/>
    <w:rsid w:val="008832F7"/>
    <w:rsid w:val="00884E09"/>
    <w:rsid w:val="0088513D"/>
    <w:rsid w:val="0088529A"/>
    <w:rsid w:val="00886E25"/>
    <w:rsid w:val="00887A9D"/>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8BF"/>
    <w:rsid w:val="008A6FC8"/>
    <w:rsid w:val="008B05EC"/>
    <w:rsid w:val="008B09E4"/>
    <w:rsid w:val="008B1139"/>
    <w:rsid w:val="008B132E"/>
    <w:rsid w:val="008B2267"/>
    <w:rsid w:val="008B3778"/>
    <w:rsid w:val="008B4044"/>
    <w:rsid w:val="008B4A3C"/>
    <w:rsid w:val="008B59D6"/>
    <w:rsid w:val="008B7114"/>
    <w:rsid w:val="008B75CC"/>
    <w:rsid w:val="008B7D88"/>
    <w:rsid w:val="008C2F53"/>
    <w:rsid w:val="008C4D8A"/>
    <w:rsid w:val="008C4EC4"/>
    <w:rsid w:val="008C4F93"/>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54EE"/>
    <w:rsid w:val="008F62F5"/>
    <w:rsid w:val="008F6AF9"/>
    <w:rsid w:val="00900B92"/>
    <w:rsid w:val="009010F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06D"/>
    <w:rsid w:val="00922189"/>
    <w:rsid w:val="00922A2F"/>
    <w:rsid w:val="00925004"/>
    <w:rsid w:val="009257A8"/>
    <w:rsid w:val="0092599C"/>
    <w:rsid w:val="00925C4B"/>
    <w:rsid w:val="00925D86"/>
    <w:rsid w:val="00926637"/>
    <w:rsid w:val="009274EE"/>
    <w:rsid w:val="00930224"/>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425B"/>
    <w:rsid w:val="00945138"/>
    <w:rsid w:val="00945696"/>
    <w:rsid w:val="0094662E"/>
    <w:rsid w:val="00946942"/>
    <w:rsid w:val="00946AF7"/>
    <w:rsid w:val="00947664"/>
    <w:rsid w:val="00951683"/>
    <w:rsid w:val="009525FC"/>
    <w:rsid w:val="00952FE2"/>
    <w:rsid w:val="0095597D"/>
    <w:rsid w:val="00955DF7"/>
    <w:rsid w:val="00957290"/>
    <w:rsid w:val="009603D4"/>
    <w:rsid w:val="009605C7"/>
    <w:rsid w:val="00960773"/>
    <w:rsid w:val="00962147"/>
    <w:rsid w:val="0096238A"/>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241D"/>
    <w:rsid w:val="009849E5"/>
    <w:rsid w:val="00986FD3"/>
    <w:rsid w:val="0098704C"/>
    <w:rsid w:val="00987776"/>
    <w:rsid w:val="00987A46"/>
    <w:rsid w:val="00987FFC"/>
    <w:rsid w:val="00990361"/>
    <w:rsid w:val="009911E1"/>
    <w:rsid w:val="009913DD"/>
    <w:rsid w:val="0099182D"/>
    <w:rsid w:val="00991968"/>
    <w:rsid w:val="00991AA9"/>
    <w:rsid w:val="00992EB2"/>
    <w:rsid w:val="00992F99"/>
    <w:rsid w:val="009935BC"/>
    <w:rsid w:val="00994287"/>
    <w:rsid w:val="009955D4"/>
    <w:rsid w:val="00995CC5"/>
    <w:rsid w:val="00996886"/>
    <w:rsid w:val="00996C22"/>
    <w:rsid w:val="009A09F3"/>
    <w:rsid w:val="009A3289"/>
    <w:rsid w:val="009A3713"/>
    <w:rsid w:val="009A4613"/>
    <w:rsid w:val="009A4F11"/>
    <w:rsid w:val="009A4F4A"/>
    <w:rsid w:val="009B1265"/>
    <w:rsid w:val="009B190C"/>
    <w:rsid w:val="009B3842"/>
    <w:rsid w:val="009B3EF6"/>
    <w:rsid w:val="009B7270"/>
    <w:rsid w:val="009B7C44"/>
    <w:rsid w:val="009C2330"/>
    <w:rsid w:val="009C4EC0"/>
    <w:rsid w:val="009C5C18"/>
    <w:rsid w:val="009C673D"/>
    <w:rsid w:val="009C79EE"/>
    <w:rsid w:val="009D11EB"/>
    <w:rsid w:val="009D18B4"/>
    <w:rsid w:val="009D191D"/>
    <w:rsid w:val="009D212A"/>
    <w:rsid w:val="009D2B5F"/>
    <w:rsid w:val="009D3763"/>
    <w:rsid w:val="009D37EA"/>
    <w:rsid w:val="009D3EA7"/>
    <w:rsid w:val="009D4422"/>
    <w:rsid w:val="009D45CE"/>
    <w:rsid w:val="009D482A"/>
    <w:rsid w:val="009D4A45"/>
    <w:rsid w:val="009D5277"/>
    <w:rsid w:val="009D6066"/>
    <w:rsid w:val="009D6813"/>
    <w:rsid w:val="009D71B2"/>
    <w:rsid w:val="009D7518"/>
    <w:rsid w:val="009D792C"/>
    <w:rsid w:val="009D7C6A"/>
    <w:rsid w:val="009E0691"/>
    <w:rsid w:val="009E0842"/>
    <w:rsid w:val="009E0FB7"/>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2D8"/>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6D4"/>
    <w:rsid w:val="00A07E8B"/>
    <w:rsid w:val="00A13028"/>
    <w:rsid w:val="00A130C6"/>
    <w:rsid w:val="00A139B1"/>
    <w:rsid w:val="00A14986"/>
    <w:rsid w:val="00A20269"/>
    <w:rsid w:val="00A207CC"/>
    <w:rsid w:val="00A207D1"/>
    <w:rsid w:val="00A2120B"/>
    <w:rsid w:val="00A21354"/>
    <w:rsid w:val="00A218FC"/>
    <w:rsid w:val="00A21997"/>
    <w:rsid w:val="00A21CAA"/>
    <w:rsid w:val="00A224BF"/>
    <w:rsid w:val="00A22511"/>
    <w:rsid w:val="00A22B69"/>
    <w:rsid w:val="00A24392"/>
    <w:rsid w:val="00A24E20"/>
    <w:rsid w:val="00A27847"/>
    <w:rsid w:val="00A27ED0"/>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B34"/>
    <w:rsid w:val="00A54C5D"/>
    <w:rsid w:val="00A56608"/>
    <w:rsid w:val="00A570F4"/>
    <w:rsid w:val="00A605C4"/>
    <w:rsid w:val="00A60E7B"/>
    <w:rsid w:val="00A61286"/>
    <w:rsid w:val="00A61B01"/>
    <w:rsid w:val="00A6208B"/>
    <w:rsid w:val="00A63D3B"/>
    <w:rsid w:val="00A6503E"/>
    <w:rsid w:val="00A65B4D"/>
    <w:rsid w:val="00A65CF5"/>
    <w:rsid w:val="00A665C4"/>
    <w:rsid w:val="00A70ABB"/>
    <w:rsid w:val="00A71C5E"/>
    <w:rsid w:val="00A71D67"/>
    <w:rsid w:val="00A722CB"/>
    <w:rsid w:val="00A738FA"/>
    <w:rsid w:val="00A74007"/>
    <w:rsid w:val="00A75039"/>
    <w:rsid w:val="00A760C4"/>
    <w:rsid w:val="00A7611A"/>
    <w:rsid w:val="00A766D1"/>
    <w:rsid w:val="00A76763"/>
    <w:rsid w:val="00A76D5F"/>
    <w:rsid w:val="00A76E46"/>
    <w:rsid w:val="00A802CF"/>
    <w:rsid w:val="00A85087"/>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380A"/>
    <w:rsid w:val="00AA3F21"/>
    <w:rsid w:val="00AA42AC"/>
    <w:rsid w:val="00AA5B17"/>
    <w:rsid w:val="00AA7597"/>
    <w:rsid w:val="00AB0806"/>
    <w:rsid w:val="00AB0E66"/>
    <w:rsid w:val="00AB2C06"/>
    <w:rsid w:val="00AB2F05"/>
    <w:rsid w:val="00AB3100"/>
    <w:rsid w:val="00AB4231"/>
    <w:rsid w:val="00AB512A"/>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922"/>
    <w:rsid w:val="00AE2A6A"/>
    <w:rsid w:val="00AE2CB9"/>
    <w:rsid w:val="00AE42EC"/>
    <w:rsid w:val="00AE464B"/>
    <w:rsid w:val="00AE607D"/>
    <w:rsid w:val="00AE68FC"/>
    <w:rsid w:val="00AE6A8E"/>
    <w:rsid w:val="00AF2354"/>
    <w:rsid w:val="00AF26A9"/>
    <w:rsid w:val="00AF27F0"/>
    <w:rsid w:val="00AF29EE"/>
    <w:rsid w:val="00AF312A"/>
    <w:rsid w:val="00AF3B56"/>
    <w:rsid w:val="00AF3CD6"/>
    <w:rsid w:val="00AF4396"/>
    <w:rsid w:val="00AF562D"/>
    <w:rsid w:val="00AF6D4A"/>
    <w:rsid w:val="00AF6F90"/>
    <w:rsid w:val="00AF7B5E"/>
    <w:rsid w:val="00B022A8"/>
    <w:rsid w:val="00B02FCB"/>
    <w:rsid w:val="00B04573"/>
    <w:rsid w:val="00B05523"/>
    <w:rsid w:val="00B06A07"/>
    <w:rsid w:val="00B079F8"/>
    <w:rsid w:val="00B07F4E"/>
    <w:rsid w:val="00B10A85"/>
    <w:rsid w:val="00B1144E"/>
    <w:rsid w:val="00B1153C"/>
    <w:rsid w:val="00B115EA"/>
    <w:rsid w:val="00B11B4C"/>
    <w:rsid w:val="00B12F19"/>
    <w:rsid w:val="00B13117"/>
    <w:rsid w:val="00B1324A"/>
    <w:rsid w:val="00B134CE"/>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667"/>
    <w:rsid w:val="00B47780"/>
    <w:rsid w:val="00B47DCE"/>
    <w:rsid w:val="00B47E56"/>
    <w:rsid w:val="00B5055C"/>
    <w:rsid w:val="00B50CB5"/>
    <w:rsid w:val="00B50D03"/>
    <w:rsid w:val="00B518AB"/>
    <w:rsid w:val="00B51BE0"/>
    <w:rsid w:val="00B51D45"/>
    <w:rsid w:val="00B51EE4"/>
    <w:rsid w:val="00B51F55"/>
    <w:rsid w:val="00B522C9"/>
    <w:rsid w:val="00B52816"/>
    <w:rsid w:val="00B52AC1"/>
    <w:rsid w:val="00B53DF4"/>
    <w:rsid w:val="00B55041"/>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65E98"/>
    <w:rsid w:val="00B70412"/>
    <w:rsid w:val="00B70CB6"/>
    <w:rsid w:val="00B70DB5"/>
    <w:rsid w:val="00B71029"/>
    <w:rsid w:val="00B71138"/>
    <w:rsid w:val="00B71560"/>
    <w:rsid w:val="00B72847"/>
    <w:rsid w:val="00B74D82"/>
    <w:rsid w:val="00B76873"/>
    <w:rsid w:val="00B77160"/>
    <w:rsid w:val="00B81698"/>
    <w:rsid w:val="00B81873"/>
    <w:rsid w:val="00B81DC0"/>
    <w:rsid w:val="00B83D5B"/>
    <w:rsid w:val="00B84B2F"/>
    <w:rsid w:val="00B858EC"/>
    <w:rsid w:val="00B85A8E"/>
    <w:rsid w:val="00B86299"/>
    <w:rsid w:val="00B86747"/>
    <w:rsid w:val="00B8751F"/>
    <w:rsid w:val="00B9269C"/>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A09"/>
    <w:rsid w:val="00BA5B73"/>
    <w:rsid w:val="00BA6519"/>
    <w:rsid w:val="00BA6C9F"/>
    <w:rsid w:val="00BA79FB"/>
    <w:rsid w:val="00BB18C0"/>
    <w:rsid w:val="00BB2DD1"/>
    <w:rsid w:val="00BB3976"/>
    <w:rsid w:val="00BB3FEC"/>
    <w:rsid w:val="00BB5416"/>
    <w:rsid w:val="00BB59C2"/>
    <w:rsid w:val="00BB5B6B"/>
    <w:rsid w:val="00BB629B"/>
    <w:rsid w:val="00BB688F"/>
    <w:rsid w:val="00BB7091"/>
    <w:rsid w:val="00BB7D8F"/>
    <w:rsid w:val="00BB7E35"/>
    <w:rsid w:val="00BC138F"/>
    <w:rsid w:val="00BC13C0"/>
    <w:rsid w:val="00BC14CB"/>
    <w:rsid w:val="00BC1CF6"/>
    <w:rsid w:val="00BC3186"/>
    <w:rsid w:val="00BC4A0A"/>
    <w:rsid w:val="00BC5979"/>
    <w:rsid w:val="00BC5CB2"/>
    <w:rsid w:val="00BC5E4E"/>
    <w:rsid w:val="00BC6544"/>
    <w:rsid w:val="00BC65EB"/>
    <w:rsid w:val="00BC7937"/>
    <w:rsid w:val="00BD18A0"/>
    <w:rsid w:val="00BD1A45"/>
    <w:rsid w:val="00BD2426"/>
    <w:rsid w:val="00BD2D2F"/>
    <w:rsid w:val="00BD3724"/>
    <w:rsid w:val="00BD3C7D"/>
    <w:rsid w:val="00BD49E0"/>
    <w:rsid w:val="00BD50E5"/>
    <w:rsid w:val="00BD657E"/>
    <w:rsid w:val="00BD7E4E"/>
    <w:rsid w:val="00BE08E0"/>
    <w:rsid w:val="00BE18B3"/>
    <w:rsid w:val="00BE1DBB"/>
    <w:rsid w:val="00BE2713"/>
    <w:rsid w:val="00BE2C51"/>
    <w:rsid w:val="00BE5773"/>
    <w:rsid w:val="00BE59EF"/>
    <w:rsid w:val="00BE70ED"/>
    <w:rsid w:val="00BF1101"/>
    <w:rsid w:val="00BF3DB6"/>
    <w:rsid w:val="00BF4036"/>
    <w:rsid w:val="00BF4D49"/>
    <w:rsid w:val="00BF4F4B"/>
    <w:rsid w:val="00BF500B"/>
    <w:rsid w:val="00BF7E79"/>
    <w:rsid w:val="00BF7ED5"/>
    <w:rsid w:val="00C01C8D"/>
    <w:rsid w:val="00C01DA0"/>
    <w:rsid w:val="00C02F0E"/>
    <w:rsid w:val="00C03CE1"/>
    <w:rsid w:val="00C050B4"/>
    <w:rsid w:val="00C05426"/>
    <w:rsid w:val="00C05A09"/>
    <w:rsid w:val="00C070A8"/>
    <w:rsid w:val="00C074BA"/>
    <w:rsid w:val="00C10D9C"/>
    <w:rsid w:val="00C10DFD"/>
    <w:rsid w:val="00C1187B"/>
    <w:rsid w:val="00C127E9"/>
    <w:rsid w:val="00C136DB"/>
    <w:rsid w:val="00C1587C"/>
    <w:rsid w:val="00C15959"/>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2975"/>
    <w:rsid w:val="00C33DB8"/>
    <w:rsid w:val="00C33F53"/>
    <w:rsid w:val="00C34031"/>
    <w:rsid w:val="00C343F3"/>
    <w:rsid w:val="00C3557C"/>
    <w:rsid w:val="00C355B2"/>
    <w:rsid w:val="00C357BF"/>
    <w:rsid w:val="00C375BB"/>
    <w:rsid w:val="00C40260"/>
    <w:rsid w:val="00C408FF"/>
    <w:rsid w:val="00C40E18"/>
    <w:rsid w:val="00C41074"/>
    <w:rsid w:val="00C418B7"/>
    <w:rsid w:val="00C41985"/>
    <w:rsid w:val="00C41DA4"/>
    <w:rsid w:val="00C41E91"/>
    <w:rsid w:val="00C423FF"/>
    <w:rsid w:val="00C426C0"/>
    <w:rsid w:val="00C427DC"/>
    <w:rsid w:val="00C42E39"/>
    <w:rsid w:val="00C434B5"/>
    <w:rsid w:val="00C43606"/>
    <w:rsid w:val="00C446BF"/>
    <w:rsid w:val="00C44F1B"/>
    <w:rsid w:val="00C45C8A"/>
    <w:rsid w:val="00C46508"/>
    <w:rsid w:val="00C47E89"/>
    <w:rsid w:val="00C50417"/>
    <w:rsid w:val="00C50B68"/>
    <w:rsid w:val="00C50E70"/>
    <w:rsid w:val="00C521FA"/>
    <w:rsid w:val="00C550CA"/>
    <w:rsid w:val="00C55570"/>
    <w:rsid w:val="00C558FD"/>
    <w:rsid w:val="00C57114"/>
    <w:rsid w:val="00C6009E"/>
    <w:rsid w:val="00C60B99"/>
    <w:rsid w:val="00C6181D"/>
    <w:rsid w:val="00C62A3C"/>
    <w:rsid w:val="00C62CC1"/>
    <w:rsid w:val="00C62F14"/>
    <w:rsid w:val="00C63962"/>
    <w:rsid w:val="00C63EF5"/>
    <w:rsid w:val="00C645E4"/>
    <w:rsid w:val="00C647BE"/>
    <w:rsid w:val="00C64A5B"/>
    <w:rsid w:val="00C6716F"/>
    <w:rsid w:val="00C70B53"/>
    <w:rsid w:val="00C7147D"/>
    <w:rsid w:val="00C736D1"/>
    <w:rsid w:val="00C73DF0"/>
    <w:rsid w:val="00C74DD9"/>
    <w:rsid w:val="00C752FA"/>
    <w:rsid w:val="00C753D8"/>
    <w:rsid w:val="00C777DE"/>
    <w:rsid w:val="00C7788C"/>
    <w:rsid w:val="00C811B8"/>
    <w:rsid w:val="00C81732"/>
    <w:rsid w:val="00C82958"/>
    <w:rsid w:val="00C8360B"/>
    <w:rsid w:val="00C8385C"/>
    <w:rsid w:val="00C83FE5"/>
    <w:rsid w:val="00C845CA"/>
    <w:rsid w:val="00C84DCA"/>
    <w:rsid w:val="00C85346"/>
    <w:rsid w:val="00C86054"/>
    <w:rsid w:val="00C86290"/>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207B"/>
    <w:rsid w:val="00CA2FC9"/>
    <w:rsid w:val="00CA310F"/>
    <w:rsid w:val="00CA3658"/>
    <w:rsid w:val="00CA386B"/>
    <w:rsid w:val="00CA3E98"/>
    <w:rsid w:val="00CA4258"/>
    <w:rsid w:val="00CA52A6"/>
    <w:rsid w:val="00CA6BB5"/>
    <w:rsid w:val="00CA716D"/>
    <w:rsid w:val="00CA750B"/>
    <w:rsid w:val="00CA7C36"/>
    <w:rsid w:val="00CB0313"/>
    <w:rsid w:val="00CB04C0"/>
    <w:rsid w:val="00CB0653"/>
    <w:rsid w:val="00CB0B56"/>
    <w:rsid w:val="00CB1EB3"/>
    <w:rsid w:val="00CB3784"/>
    <w:rsid w:val="00CB5348"/>
    <w:rsid w:val="00CB551D"/>
    <w:rsid w:val="00CB5BE7"/>
    <w:rsid w:val="00CB69A2"/>
    <w:rsid w:val="00CB6C3B"/>
    <w:rsid w:val="00CB6E70"/>
    <w:rsid w:val="00CB7E7A"/>
    <w:rsid w:val="00CC1251"/>
    <w:rsid w:val="00CC193A"/>
    <w:rsid w:val="00CC1A1C"/>
    <w:rsid w:val="00CC31C5"/>
    <w:rsid w:val="00CC3D3F"/>
    <w:rsid w:val="00CC4005"/>
    <w:rsid w:val="00CC42F9"/>
    <w:rsid w:val="00CC43DC"/>
    <w:rsid w:val="00CC43EA"/>
    <w:rsid w:val="00CC5A1C"/>
    <w:rsid w:val="00CC613E"/>
    <w:rsid w:val="00CC6AEB"/>
    <w:rsid w:val="00CC7543"/>
    <w:rsid w:val="00CC7982"/>
    <w:rsid w:val="00CD01C3"/>
    <w:rsid w:val="00CD0C27"/>
    <w:rsid w:val="00CD27F3"/>
    <w:rsid w:val="00CD2A22"/>
    <w:rsid w:val="00CD45A5"/>
    <w:rsid w:val="00CD76E6"/>
    <w:rsid w:val="00CD7FAE"/>
    <w:rsid w:val="00CE062C"/>
    <w:rsid w:val="00CE228F"/>
    <w:rsid w:val="00CE278F"/>
    <w:rsid w:val="00CE3191"/>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C28"/>
    <w:rsid w:val="00CF7DB0"/>
    <w:rsid w:val="00D0043F"/>
    <w:rsid w:val="00D01DC9"/>
    <w:rsid w:val="00D0266D"/>
    <w:rsid w:val="00D02771"/>
    <w:rsid w:val="00D027B2"/>
    <w:rsid w:val="00D032FF"/>
    <w:rsid w:val="00D04054"/>
    <w:rsid w:val="00D04324"/>
    <w:rsid w:val="00D0668C"/>
    <w:rsid w:val="00D079BA"/>
    <w:rsid w:val="00D07CF6"/>
    <w:rsid w:val="00D110B5"/>
    <w:rsid w:val="00D12762"/>
    <w:rsid w:val="00D12E00"/>
    <w:rsid w:val="00D14944"/>
    <w:rsid w:val="00D14EC1"/>
    <w:rsid w:val="00D1507D"/>
    <w:rsid w:val="00D151BA"/>
    <w:rsid w:val="00D1777D"/>
    <w:rsid w:val="00D1791D"/>
    <w:rsid w:val="00D21058"/>
    <w:rsid w:val="00D22C8E"/>
    <w:rsid w:val="00D22DAA"/>
    <w:rsid w:val="00D26163"/>
    <w:rsid w:val="00D30354"/>
    <w:rsid w:val="00D32A1A"/>
    <w:rsid w:val="00D332B1"/>
    <w:rsid w:val="00D34A36"/>
    <w:rsid w:val="00D34C57"/>
    <w:rsid w:val="00D35C8E"/>
    <w:rsid w:val="00D36076"/>
    <w:rsid w:val="00D37140"/>
    <w:rsid w:val="00D37701"/>
    <w:rsid w:val="00D407A1"/>
    <w:rsid w:val="00D407B8"/>
    <w:rsid w:val="00D43345"/>
    <w:rsid w:val="00D43805"/>
    <w:rsid w:val="00D44545"/>
    <w:rsid w:val="00D454A6"/>
    <w:rsid w:val="00D4643D"/>
    <w:rsid w:val="00D47351"/>
    <w:rsid w:val="00D476C4"/>
    <w:rsid w:val="00D51DCA"/>
    <w:rsid w:val="00D5244E"/>
    <w:rsid w:val="00D537CD"/>
    <w:rsid w:val="00D53F99"/>
    <w:rsid w:val="00D54E52"/>
    <w:rsid w:val="00D55292"/>
    <w:rsid w:val="00D554C9"/>
    <w:rsid w:val="00D56E0E"/>
    <w:rsid w:val="00D572CB"/>
    <w:rsid w:val="00D57A77"/>
    <w:rsid w:val="00D57A99"/>
    <w:rsid w:val="00D606BC"/>
    <w:rsid w:val="00D61A75"/>
    <w:rsid w:val="00D66341"/>
    <w:rsid w:val="00D66588"/>
    <w:rsid w:val="00D66C75"/>
    <w:rsid w:val="00D705DF"/>
    <w:rsid w:val="00D70EBA"/>
    <w:rsid w:val="00D727A9"/>
    <w:rsid w:val="00D778BB"/>
    <w:rsid w:val="00D80305"/>
    <w:rsid w:val="00D81A49"/>
    <w:rsid w:val="00D828FF"/>
    <w:rsid w:val="00D82DC1"/>
    <w:rsid w:val="00D8334D"/>
    <w:rsid w:val="00D84137"/>
    <w:rsid w:val="00D84944"/>
    <w:rsid w:val="00D85B05"/>
    <w:rsid w:val="00D85EDA"/>
    <w:rsid w:val="00D9107C"/>
    <w:rsid w:val="00D92101"/>
    <w:rsid w:val="00D92263"/>
    <w:rsid w:val="00D922B0"/>
    <w:rsid w:val="00D92F29"/>
    <w:rsid w:val="00D93076"/>
    <w:rsid w:val="00D939D6"/>
    <w:rsid w:val="00D9450C"/>
    <w:rsid w:val="00D9548C"/>
    <w:rsid w:val="00D95511"/>
    <w:rsid w:val="00D961A7"/>
    <w:rsid w:val="00D96713"/>
    <w:rsid w:val="00D96893"/>
    <w:rsid w:val="00D96FBA"/>
    <w:rsid w:val="00D97AB1"/>
    <w:rsid w:val="00D97FB1"/>
    <w:rsid w:val="00DA256D"/>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5E5"/>
    <w:rsid w:val="00DC365A"/>
    <w:rsid w:val="00DC3C5E"/>
    <w:rsid w:val="00DC4CA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E97"/>
    <w:rsid w:val="00DE32B6"/>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768"/>
    <w:rsid w:val="00DF4C60"/>
    <w:rsid w:val="00DF4EEC"/>
    <w:rsid w:val="00DF594C"/>
    <w:rsid w:val="00DF623D"/>
    <w:rsid w:val="00DF6475"/>
    <w:rsid w:val="00DF7CEB"/>
    <w:rsid w:val="00E010C8"/>
    <w:rsid w:val="00E0189B"/>
    <w:rsid w:val="00E01FBE"/>
    <w:rsid w:val="00E03023"/>
    <w:rsid w:val="00E042AD"/>
    <w:rsid w:val="00E04E4E"/>
    <w:rsid w:val="00E0507C"/>
    <w:rsid w:val="00E06986"/>
    <w:rsid w:val="00E07682"/>
    <w:rsid w:val="00E10520"/>
    <w:rsid w:val="00E1105C"/>
    <w:rsid w:val="00E121A3"/>
    <w:rsid w:val="00E12548"/>
    <w:rsid w:val="00E1324E"/>
    <w:rsid w:val="00E13ADC"/>
    <w:rsid w:val="00E13C58"/>
    <w:rsid w:val="00E16616"/>
    <w:rsid w:val="00E174F5"/>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4B4D"/>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0A15"/>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1B0D"/>
    <w:rsid w:val="00E72711"/>
    <w:rsid w:val="00E73296"/>
    <w:rsid w:val="00E734B3"/>
    <w:rsid w:val="00E75306"/>
    <w:rsid w:val="00E7534E"/>
    <w:rsid w:val="00E75C33"/>
    <w:rsid w:val="00E76513"/>
    <w:rsid w:val="00E76614"/>
    <w:rsid w:val="00E773B6"/>
    <w:rsid w:val="00E805A7"/>
    <w:rsid w:val="00E80853"/>
    <w:rsid w:val="00E80C0F"/>
    <w:rsid w:val="00E80EE8"/>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74E8"/>
    <w:rsid w:val="00E97640"/>
    <w:rsid w:val="00E97C7C"/>
    <w:rsid w:val="00EA04C6"/>
    <w:rsid w:val="00EA0643"/>
    <w:rsid w:val="00EA08F0"/>
    <w:rsid w:val="00EA0A91"/>
    <w:rsid w:val="00EA0CEC"/>
    <w:rsid w:val="00EA2538"/>
    <w:rsid w:val="00EA548A"/>
    <w:rsid w:val="00EA5F09"/>
    <w:rsid w:val="00EA626F"/>
    <w:rsid w:val="00EB023F"/>
    <w:rsid w:val="00EB0292"/>
    <w:rsid w:val="00EB12FE"/>
    <w:rsid w:val="00EB1394"/>
    <w:rsid w:val="00EB1593"/>
    <w:rsid w:val="00EB3F0F"/>
    <w:rsid w:val="00EB4495"/>
    <w:rsid w:val="00EB4C22"/>
    <w:rsid w:val="00EB5A47"/>
    <w:rsid w:val="00EB765A"/>
    <w:rsid w:val="00EC05F6"/>
    <w:rsid w:val="00EC0D38"/>
    <w:rsid w:val="00EC38F6"/>
    <w:rsid w:val="00EC3F01"/>
    <w:rsid w:val="00EC43AE"/>
    <w:rsid w:val="00EC4919"/>
    <w:rsid w:val="00EC5390"/>
    <w:rsid w:val="00EC5BFE"/>
    <w:rsid w:val="00EC6AE1"/>
    <w:rsid w:val="00ED1218"/>
    <w:rsid w:val="00ED1515"/>
    <w:rsid w:val="00ED16EC"/>
    <w:rsid w:val="00ED2CFB"/>
    <w:rsid w:val="00ED370E"/>
    <w:rsid w:val="00ED3C46"/>
    <w:rsid w:val="00ED452B"/>
    <w:rsid w:val="00ED46F9"/>
    <w:rsid w:val="00ED48E5"/>
    <w:rsid w:val="00ED5B79"/>
    <w:rsid w:val="00ED62F5"/>
    <w:rsid w:val="00ED6CA3"/>
    <w:rsid w:val="00EE1C61"/>
    <w:rsid w:val="00EE422E"/>
    <w:rsid w:val="00EE4524"/>
    <w:rsid w:val="00EE51F8"/>
    <w:rsid w:val="00EE6147"/>
    <w:rsid w:val="00EE739A"/>
    <w:rsid w:val="00EF035C"/>
    <w:rsid w:val="00EF0B9E"/>
    <w:rsid w:val="00EF0FE4"/>
    <w:rsid w:val="00EF12C2"/>
    <w:rsid w:val="00EF1944"/>
    <w:rsid w:val="00EF23C8"/>
    <w:rsid w:val="00EF3CF5"/>
    <w:rsid w:val="00EF3EEA"/>
    <w:rsid w:val="00EF4D40"/>
    <w:rsid w:val="00EF5E25"/>
    <w:rsid w:val="00EF7396"/>
    <w:rsid w:val="00EF78FC"/>
    <w:rsid w:val="00F02F95"/>
    <w:rsid w:val="00F066FF"/>
    <w:rsid w:val="00F11071"/>
    <w:rsid w:val="00F1159E"/>
    <w:rsid w:val="00F117F0"/>
    <w:rsid w:val="00F120CC"/>
    <w:rsid w:val="00F12EAE"/>
    <w:rsid w:val="00F13773"/>
    <w:rsid w:val="00F13BE8"/>
    <w:rsid w:val="00F159A6"/>
    <w:rsid w:val="00F15E58"/>
    <w:rsid w:val="00F20954"/>
    <w:rsid w:val="00F20C60"/>
    <w:rsid w:val="00F21547"/>
    <w:rsid w:val="00F22792"/>
    <w:rsid w:val="00F2291D"/>
    <w:rsid w:val="00F2359B"/>
    <w:rsid w:val="00F2393C"/>
    <w:rsid w:val="00F23C4A"/>
    <w:rsid w:val="00F23DF4"/>
    <w:rsid w:val="00F2505F"/>
    <w:rsid w:val="00F26AF5"/>
    <w:rsid w:val="00F26D94"/>
    <w:rsid w:val="00F27322"/>
    <w:rsid w:val="00F30318"/>
    <w:rsid w:val="00F304D0"/>
    <w:rsid w:val="00F30501"/>
    <w:rsid w:val="00F31BD9"/>
    <w:rsid w:val="00F338D6"/>
    <w:rsid w:val="00F34CEF"/>
    <w:rsid w:val="00F3697E"/>
    <w:rsid w:val="00F370E7"/>
    <w:rsid w:val="00F40CA5"/>
    <w:rsid w:val="00F40FD9"/>
    <w:rsid w:val="00F426BC"/>
    <w:rsid w:val="00F4324F"/>
    <w:rsid w:val="00F43721"/>
    <w:rsid w:val="00F43845"/>
    <w:rsid w:val="00F4497D"/>
    <w:rsid w:val="00F44FD3"/>
    <w:rsid w:val="00F450EB"/>
    <w:rsid w:val="00F46B6C"/>
    <w:rsid w:val="00F46C4C"/>
    <w:rsid w:val="00F47760"/>
    <w:rsid w:val="00F50323"/>
    <w:rsid w:val="00F51015"/>
    <w:rsid w:val="00F5189A"/>
    <w:rsid w:val="00F52CC2"/>
    <w:rsid w:val="00F5360B"/>
    <w:rsid w:val="00F53924"/>
    <w:rsid w:val="00F539BF"/>
    <w:rsid w:val="00F53AE2"/>
    <w:rsid w:val="00F54B89"/>
    <w:rsid w:val="00F55BE6"/>
    <w:rsid w:val="00F56E6D"/>
    <w:rsid w:val="00F57730"/>
    <w:rsid w:val="00F57805"/>
    <w:rsid w:val="00F57990"/>
    <w:rsid w:val="00F57AC5"/>
    <w:rsid w:val="00F57C9A"/>
    <w:rsid w:val="00F6025A"/>
    <w:rsid w:val="00F60BDC"/>
    <w:rsid w:val="00F6111A"/>
    <w:rsid w:val="00F61F3F"/>
    <w:rsid w:val="00F61F7C"/>
    <w:rsid w:val="00F6323D"/>
    <w:rsid w:val="00F65069"/>
    <w:rsid w:val="00F65189"/>
    <w:rsid w:val="00F70538"/>
    <w:rsid w:val="00F7061C"/>
    <w:rsid w:val="00F70CEC"/>
    <w:rsid w:val="00F70E91"/>
    <w:rsid w:val="00F71810"/>
    <w:rsid w:val="00F76AA7"/>
    <w:rsid w:val="00F771B1"/>
    <w:rsid w:val="00F77919"/>
    <w:rsid w:val="00F814C1"/>
    <w:rsid w:val="00F82F02"/>
    <w:rsid w:val="00F83DCB"/>
    <w:rsid w:val="00F85466"/>
    <w:rsid w:val="00F85A1A"/>
    <w:rsid w:val="00F913EA"/>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C12"/>
    <w:rsid w:val="00FB2DF1"/>
    <w:rsid w:val="00FB37A6"/>
    <w:rsid w:val="00FB3C0E"/>
    <w:rsid w:val="00FB3CB4"/>
    <w:rsid w:val="00FB44F1"/>
    <w:rsid w:val="00FB58AF"/>
    <w:rsid w:val="00FB5EF7"/>
    <w:rsid w:val="00FB73AE"/>
    <w:rsid w:val="00FC153F"/>
    <w:rsid w:val="00FC1592"/>
    <w:rsid w:val="00FC2F2B"/>
    <w:rsid w:val="00FC3774"/>
    <w:rsid w:val="00FC3C87"/>
    <w:rsid w:val="00FC3EC3"/>
    <w:rsid w:val="00FC7825"/>
    <w:rsid w:val="00FD1CBF"/>
    <w:rsid w:val="00FD275C"/>
    <w:rsid w:val="00FD29C0"/>
    <w:rsid w:val="00FD56FE"/>
    <w:rsid w:val="00FD5749"/>
    <w:rsid w:val="00FD7B4F"/>
    <w:rsid w:val="00FE262A"/>
    <w:rsid w:val="00FE3733"/>
    <w:rsid w:val="00FE37A6"/>
    <w:rsid w:val="00FE4689"/>
    <w:rsid w:val="00FE51F5"/>
    <w:rsid w:val="00FE670B"/>
    <w:rsid w:val="00FE675A"/>
    <w:rsid w:val="00FF0790"/>
    <w:rsid w:val="00FF2A13"/>
    <w:rsid w:val="00FF2C8F"/>
    <w:rsid w:val="00FF3025"/>
    <w:rsid w:val="00FF561C"/>
    <w:rsid w:val="00FF605C"/>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Recuodecorpodetexto2Char">
    <w:name w:val="Recuo de corpo de texto 2 Char"/>
    <w:basedOn w:val="DefaultParagraphFont"/>
    <w:uiPriority w:val="99"/>
    <w:semiHidden/>
    <w:rsid w:val="00873A44"/>
    <w:rPr>
      <w:rFonts w:cs="Times New Roman"/>
    </w:rPr>
  </w:style>
  <w:style w:type="character" w:customStyle="1" w:styleId="andes-tablecolumn--value">
    <w:name w:val="andes-table__column--value"/>
    <w:basedOn w:val="DefaultParagraphFont"/>
    <w:uiPriority w:val="99"/>
    <w:rsid w:val="00D92263"/>
    <w:rPr>
      <w:rFonts w:cs="Times New Roman"/>
    </w:rPr>
  </w:style>
</w:styles>
</file>

<file path=word/webSettings.xml><?xml version="1.0" encoding="utf-8"?>
<w:webSettings xmlns:r="http://schemas.openxmlformats.org/officeDocument/2006/relationships" xmlns:w="http://schemas.openxmlformats.org/wordprocessingml/2006/main">
  <w:divs>
    <w:div w:id="1301884534">
      <w:marLeft w:val="0"/>
      <w:marRight w:val="0"/>
      <w:marTop w:val="0"/>
      <w:marBottom w:val="0"/>
      <w:divBdr>
        <w:top w:val="none" w:sz="0" w:space="0" w:color="auto"/>
        <w:left w:val="none" w:sz="0" w:space="0" w:color="auto"/>
        <w:bottom w:val="none" w:sz="0" w:space="0" w:color="auto"/>
        <w:right w:val="none" w:sz="0" w:space="0" w:color="auto"/>
      </w:divBdr>
      <w:divsChild>
        <w:div w:id="1301884530">
          <w:marLeft w:val="0"/>
          <w:marRight w:val="0"/>
          <w:marTop w:val="0"/>
          <w:marBottom w:val="0"/>
          <w:divBdr>
            <w:top w:val="none" w:sz="0" w:space="0" w:color="auto"/>
            <w:left w:val="none" w:sz="0" w:space="0" w:color="auto"/>
            <w:bottom w:val="none" w:sz="0" w:space="0" w:color="auto"/>
            <w:right w:val="none" w:sz="0" w:space="0" w:color="auto"/>
          </w:divBdr>
        </w:div>
        <w:div w:id="1301884533">
          <w:marLeft w:val="0"/>
          <w:marRight w:val="0"/>
          <w:marTop w:val="0"/>
          <w:marBottom w:val="0"/>
          <w:divBdr>
            <w:top w:val="none" w:sz="0" w:space="0" w:color="auto"/>
            <w:left w:val="none" w:sz="0" w:space="0" w:color="auto"/>
            <w:bottom w:val="none" w:sz="0" w:space="0" w:color="auto"/>
            <w:right w:val="none" w:sz="0" w:space="0" w:color="auto"/>
          </w:divBdr>
        </w:div>
        <w:div w:id="1301884535">
          <w:marLeft w:val="0"/>
          <w:marRight w:val="0"/>
          <w:marTop w:val="0"/>
          <w:marBottom w:val="0"/>
          <w:divBdr>
            <w:top w:val="none" w:sz="0" w:space="0" w:color="auto"/>
            <w:left w:val="none" w:sz="0" w:space="0" w:color="auto"/>
            <w:bottom w:val="none" w:sz="0" w:space="0" w:color="auto"/>
            <w:right w:val="none" w:sz="0" w:space="0" w:color="auto"/>
          </w:divBdr>
        </w:div>
        <w:div w:id="1301884536">
          <w:marLeft w:val="0"/>
          <w:marRight w:val="0"/>
          <w:marTop w:val="0"/>
          <w:marBottom w:val="0"/>
          <w:divBdr>
            <w:top w:val="none" w:sz="0" w:space="0" w:color="auto"/>
            <w:left w:val="none" w:sz="0" w:space="0" w:color="auto"/>
            <w:bottom w:val="none" w:sz="0" w:space="0" w:color="auto"/>
            <w:right w:val="none" w:sz="0" w:space="0" w:color="auto"/>
          </w:divBdr>
        </w:div>
        <w:div w:id="1301884537">
          <w:marLeft w:val="0"/>
          <w:marRight w:val="0"/>
          <w:marTop w:val="0"/>
          <w:marBottom w:val="0"/>
          <w:divBdr>
            <w:top w:val="none" w:sz="0" w:space="0" w:color="auto"/>
            <w:left w:val="none" w:sz="0" w:space="0" w:color="auto"/>
            <w:bottom w:val="none" w:sz="0" w:space="0" w:color="auto"/>
            <w:right w:val="none" w:sz="0" w:space="0" w:color="auto"/>
          </w:divBdr>
        </w:div>
        <w:div w:id="1301884538">
          <w:marLeft w:val="0"/>
          <w:marRight w:val="0"/>
          <w:marTop w:val="0"/>
          <w:marBottom w:val="0"/>
          <w:divBdr>
            <w:top w:val="none" w:sz="0" w:space="0" w:color="auto"/>
            <w:left w:val="none" w:sz="0" w:space="0" w:color="auto"/>
            <w:bottom w:val="none" w:sz="0" w:space="0" w:color="auto"/>
            <w:right w:val="none" w:sz="0" w:space="0" w:color="auto"/>
          </w:divBdr>
        </w:div>
        <w:div w:id="1301884539">
          <w:marLeft w:val="0"/>
          <w:marRight w:val="0"/>
          <w:marTop w:val="0"/>
          <w:marBottom w:val="0"/>
          <w:divBdr>
            <w:top w:val="none" w:sz="0" w:space="0" w:color="auto"/>
            <w:left w:val="none" w:sz="0" w:space="0" w:color="auto"/>
            <w:bottom w:val="none" w:sz="0" w:space="0" w:color="auto"/>
            <w:right w:val="none" w:sz="0" w:space="0" w:color="auto"/>
          </w:divBdr>
        </w:div>
        <w:div w:id="1301884540">
          <w:marLeft w:val="0"/>
          <w:marRight w:val="0"/>
          <w:marTop w:val="0"/>
          <w:marBottom w:val="0"/>
          <w:divBdr>
            <w:top w:val="none" w:sz="0" w:space="0" w:color="auto"/>
            <w:left w:val="none" w:sz="0" w:space="0" w:color="auto"/>
            <w:bottom w:val="none" w:sz="0" w:space="0" w:color="auto"/>
            <w:right w:val="none" w:sz="0" w:space="0" w:color="auto"/>
          </w:divBdr>
        </w:div>
        <w:div w:id="1301884542">
          <w:marLeft w:val="0"/>
          <w:marRight w:val="0"/>
          <w:marTop w:val="0"/>
          <w:marBottom w:val="0"/>
          <w:divBdr>
            <w:top w:val="none" w:sz="0" w:space="0" w:color="auto"/>
            <w:left w:val="none" w:sz="0" w:space="0" w:color="auto"/>
            <w:bottom w:val="none" w:sz="0" w:space="0" w:color="auto"/>
            <w:right w:val="none" w:sz="0" w:space="0" w:color="auto"/>
          </w:divBdr>
        </w:div>
        <w:div w:id="1301884544">
          <w:marLeft w:val="0"/>
          <w:marRight w:val="0"/>
          <w:marTop w:val="0"/>
          <w:marBottom w:val="0"/>
          <w:divBdr>
            <w:top w:val="none" w:sz="0" w:space="0" w:color="auto"/>
            <w:left w:val="none" w:sz="0" w:space="0" w:color="auto"/>
            <w:bottom w:val="none" w:sz="0" w:space="0" w:color="auto"/>
            <w:right w:val="none" w:sz="0" w:space="0" w:color="auto"/>
          </w:divBdr>
        </w:div>
        <w:div w:id="1301884547">
          <w:marLeft w:val="0"/>
          <w:marRight w:val="0"/>
          <w:marTop w:val="0"/>
          <w:marBottom w:val="0"/>
          <w:divBdr>
            <w:top w:val="none" w:sz="0" w:space="0" w:color="auto"/>
            <w:left w:val="none" w:sz="0" w:space="0" w:color="auto"/>
            <w:bottom w:val="none" w:sz="0" w:space="0" w:color="auto"/>
            <w:right w:val="none" w:sz="0" w:space="0" w:color="auto"/>
          </w:divBdr>
        </w:div>
        <w:div w:id="1301884548">
          <w:marLeft w:val="0"/>
          <w:marRight w:val="0"/>
          <w:marTop w:val="0"/>
          <w:marBottom w:val="0"/>
          <w:divBdr>
            <w:top w:val="none" w:sz="0" w:space="0" w:color="auto"/>
            <w:left w:val="none" w:sz="0" w:space="0" w:color="auto"/>
            <w:bottom w:val="none" w:sz="0" w:space="0" w:color="auto"/>
            <w:right w:val="none" w:sz="0" w:space="0" w:color="auto"/>
          </w:divBdr>
        </w:div>
        <w:div w:id="1301884549">
          <w:marLeft w:val="0"/>
          <w:marRight w:val="0"/>
          <w:marTop w:val="0"/>
          <w:marBottom w:val="0"/>
          <w:divBdr>
            <w:top w:val="none" w:sz="0" w:space="0" w:color="auto"/>
            <w:left w:val="none" w:sz="0" w:space="0" w:color="auto"/>
            <w:bottom w:val="none" w:sz="0" w:space="0" w:color="auto"/>
            <w:right w:val="none" w:sz="0" w:space="0" w:color="auto"/>
          </w:divBdr>
        </w:div>
        <w:div w:id="1301884551">
          <w:marLeft w:val="0"/>
          <w:marRight w:val="0"/>
          <w:marTop w:val="0"/>
          <w:marBottom w:val="0"/>
          <w:divBdr>
            <w:top w:val="none" w:sz="0" w:space="0" w:color="auto"/>
            <w:left w:val="none" w:sz="0" w:space="0" w:color="auto"/>
            <w:bottom w:val="none" w:sz="0" w:space="0" w:color="auto"/>
            <w:right w:val="none" w:sz="0" w:space="0" w:color="auto"/>
          </w:divBdr>
        </w:div>
        <w:div w:id="1301884557">
          <w:marLeft w:val="0"/>
          <w:marRight w:val="0"/>
          <w:marTop w:val="0"/>
          <w:marBottom w:val="0"/>
          <w:divBdr>
            <w:top w:val="none" w:sz="0" w:space="0" w:color="auto"/>
            <w:left w:val="none" w:sz="0" w:space="0" w:color="auto"/>
            <w:bottom w:val="none" w:sz="0" w:space="0" w:color="auto"/>
            <w:right w:val="none" w:sz="0" w:space="0" w:color="auto"/>
          </w:divBdr>
        </w:div>
        <w:div w:id="1301884558">
          <w:marLeft w:val="0"/>
          <w:marRight w:val="0"/>
          <w:marTop w:val="0"/>
          <w:marBottom w:val="0"/>
          <w:divBdr>
            <w:top w:val="none" w:sz="0" w:space="0" w:color="auto"/>
            <w:left w:val="none" w:sz="0" w:space="0" w:color="auto"/>
            <w:bottom w:val="none" w:sz="0" w:space="0" w:color="auto"/>
            <w:right w:val="none" w:sz="0" w:space="0" w:color="auto"/>
          </w:divBdr>
        </w:div>
      </w:divsChild>
    </w:div>
    <w:div w:id="1301884541">
      <w:marLeft w:val="0"/>
      <w:marRight w:val="0"/>
      <w:marTop w:val="0"/>
      <w:marBottom w:val="0"/>
      <w:divBdr>
        <w:top w:val="none" w:sz="0" w:space="0" w:color="auto"/>
        <w:left w:val="none" w:sz="0" w:space="0" w:color="auto"/>
        <w:bottom w:val="none" w:sz="0" w:space="0" w:color="auto"/>
        <w:right w:val="none" w:sz="0" w:space="0" w:color="auto"/>
      </w:divBdr>
    </w:div>
    <w:div w:id="1301884543">
      <w:marLeft w:val="0"/>
      <w:marRight w:val="0"/>
      <w:marTop w:val="0"/>
      <w:marBottom w:val="0"/>
      <w:divBdr>
        <w:top w:val="none" w:sz="0" w:space="0" w:color="auto"/>
        <w:left w:val="none" w:sz="0" w:space="0" w:color="auto"/>
        <w:bottom w:val="none" w:sz="0" w:space="0" w:color="auto"/>
        <w:right w:val="none" w:sz="0" w:space="0" w:color="auto"/>
      </w:divBdr>
      <w:divsChild>
        <w:div w:id="1301884529">
          <w:marLeft w:val="0"/>
          <w:marRight w:val="0"/>
          <w:marTop w:val="0"/>
          <w:marBottom w:val="0"/>
          <w:divBdr>
            <w:top w:val="none" w:sz="0" w:space="0" w:color="auto"/>
            <w:left w:val="none" w:sz="0" w:space="0" w:color="auto"/>
            <w:bottom w:val="none" w:sz="0" w:space="0" w:color="auto"/>
            <w:right w:val="none" w:sz="0" w:space="0" w:color="auto"/>
          </w:divBdr>
        </w:div>
        <w:div w:id="1301884531">
          <w:marLeft w:val="0"/>
          <w:marRight w:val="0"/>
          <w:marTop w:val="0"/>
          <w:marBottom w:val="0"/>
          <w:divBdr>
            <w:top w:val="none" w:sz="0" w:space="0" w:color="auto"/>
            <w:left w:val="none" w:sz="0" w:space="0" w:color="auto"/>
            <w:bottom w:val="none" w:sz="0" w:space="0" w:color="auto"/>
            <w:right w:val="none" w:sz="0" w:space="0" w:color="auto"/>
          </w:divBdr>
        </w:div>
        <w:div w:id="1301884545">
          <w:marLeft w:val="0"/>
          <w:marRight w:val="0"/>
          <w:marTop w:val="0"/>
          <w:marBottom w:val="0"/>
          <w:divBdr>
            <w:top w:val="none" w:sz="0" w:space="0" w:color="auto"/>
            <w:left w:val="none" w:sz="0" w:space="0" w:color="auto"/>
            <w:bottom w:val="none" w:sz="0" w:space="0" w:color="auto"/>
            <w:right w:val="none" w:sz="0" w:space="0" w:color="auto"/>
          </w:divBdr>
        </w:div>
        <w:div w:id="1301884550">
          <w:marLeft w:val="0"/>
          <w:marRight w:val="0"/>
          <w:marTop w:val="0"/>
          <w:marBottom w:val="0"/>
          <w:divBdr>
            <w:top w:val="none" w:sz="0" w:space="0" w:color="auto"/>
            <w:left w:val="none" w:sz="0" w:space="0" w:color="auto"/>
            <w:bottom w:val="none" w:sz="0" w:space="0" w:color="auto"/>
            <w:right w:val="none" w:sz="0" w:space="0" w:color="auto"/>
          </w:divBdr>
        </w:div>
        <w:div w:id="1301884554">
          <w:marLeft w:val="0"/>
          <w:marRight w:val="0"/>
          <w:marTop w:val="0"/>
          <w:marBottom w:val="0"/>
          <w:divBdr>
            <w:top w:val="none" w:sz="0" w:space="0" w:color="auto"/>
            <w:left w:val="none" w:sz="0" w:space="0" w:color="auto"/>
            <w:bottom w:val="none" w:sz="0" w:space="0" w:color="auto"/>
            <w:right w:val="none" w:sz="0" w:space="0" w:color="auto"/>
          </w:divBdr>
        </w:div>
      </w:divsChild>
    </w:div>
    <w:div w:id="1301884553">
      <w:marLeft w:val="0"/>
      <w:marRight w:val="0"/>
      <w:marTop w:val="0"/>
      <w:marBottom w:val="0"/>
      <w:divBdr>
        <w:top w:val="none" w:sz="0" w:space="0" w:color="auto"/>
        <w:left w:val="none" w:sz="0" w:space="0" w:color="auto"/>
        <w:bottom w:val="none" w:sz="0" w:space="0" w:color="auto"/>
        <w:right w:val="none" w:sz="0" w:space="0" w:color="auto"/>
      </w:divBdr>
    </w:div>
    <w:div w:id="1301884555">
      <w:marLeft w:val="0"/>
      <w:marRight w:val="0"/>
      <w:marTop w:val="0"/>
      <w:marBottom w:val="0"/>
      <w:divBdr>
        <w:top w:val="none" w:sz="0" w:space="0" w:color="auto"/>
        <w:left w:val="none" w:sz="0" w:space="0" w:color="auto"/>
        <w:bottom w:val="none" w:sz="0" w:space="0" w:color="auto"/>
        <w:right w:val="none" w:sz="0" w:space="0" w:color="auto"/>
      </w:divBdr>
    </w:div>
    <w:div w:id="1301884560">
      <w:marLeft w:val="0"/>
      <w:marRight w:val="0"/>
      <w:marTop w:val="0"/>
      <w:marBottom w:val="0"/>
      <w:divBdr>
        <w:top w:val="none" w:sz="0" w:space="0" w:color="auto"/>
        <w:left w:val="none" w:sz="0" w:space="0" w:color="auto"/>
        <w:bottom w:val="none" w:sz="0" w:space="0" w:color="auto"/>
        <w:right w:val="none" w:sz="0" w:space="0" w:color="auto"/>
      </w:divBdr>
      <w:divsChild>
        <w:div w:id="1301884532">
          <w:marLeft w:val="0"/>
          <w:marRight w:val="0"/>
          <w:marTop w:val="0"/>
          <w:marBottom w:val="0"/>
          <w:divBdr>
            <w:top w:val="none" w:sz="0" w:space="0" w:color="auto"/>
            <w:left w:val="none" w:sz="0" w:space="0" w:color="auto"/>
            <w:bottom w:val="none" w:sz="0" w:space="0" w:color="auto"/>
            <w:right w:val="none" w:sz="0" w:space="0" w:color="auto"/>
          </w:divBdr>
        </w:div>
        <w:div w:id="1301884546">
          <w:marLeft w:val="0"/>
          <w:marRight w:val="0"/>
          <w:marTop w:val="0"/>
          <w:marBottom w:val="0"/>
          <w:divBdr>
            <w:top w:val="none" w:sz="0" w:space="0" w:color="auto"/>
            <w:left w:val="none" w:sz="0" w:space="0" w:color="auto"/>
            <w:bottom w:val="none" w:sz="0" w:space="0" w:color="auto"/>
            <w:right w:val="none" w:sz="0" w:space="0" w:color="auto"/>
          </w:divBdr>
        </w:div>
        <w:div w:id="1301884552">
          <w:marLeft w:val="0"/>
          <w:marRight w:val="0"/>
          <w:marTop w:val="0"/>
          <w:marBottom w:val="0"/>
          <w:divBdr>
            <w:top w:val="none" w:sz="0" w:space="0" w:color="auto"/>
            <w:left w:val="none" w:sz="0" w:space="0" w:color="auto"/>
            <w:bottom w:val="none" w:sz="0" w:space="0" w:color="auto"/>
            <w:right w:val="none" w:sz="0" w:space="0" w:color="auto"/>
          </w:divBdr>
        </w:div>
        <w:div w:id="1301884556">
          <w:marLeft w:val="0"/>
          <w:marRight w:val="0"/>
          <w:marTop w:val="0"/>
          <w:marBottom w:val="0"/>
          <w:divBdr>
            <w:top w:val="none" w:sz="0" w:space="0" w:color="auto"/>
            <w:left w:val="none" w:sz="0" w:space="0" w:color="auto"/>
            <w:bottom w:val="none" w:sz="0" w:space="0" w:color="auto"/>
            <w:right w:val="none" w:sz="0" w:space="0" w:color="auto"/>
          </w:divBdr>
        </w:div>
        <w:div w:id="1301884559">
          <w:marLeft w:val="0"/>
          <w:marRight w:val="0"/>
          <w:marTop w:val="0"/>
          <w:marBottom w:val="0"/>
          <w:divBdr>
            <w:top w:val="none" w:sz="0" w:space="0" w:color="auto"/>
            <w:left w:val="none" w:sz="0" w:space="0" w:color="auto"/>
            <w:bottom w:val="none" w:sz="0" w:space="0" w:color="auto"/>
            <w:right w:val="none" w:sz="0" w:space="0" w:color="auto"/>
          </w:divBdr>
        </w:div>
      </w:divsChild>
    </w:div>
    <w:div w:id="1301884561">
      <w:marLeft w:val="0"/>
      <w:marRight w:val="0"/>
      <w:marTop w:val="0"/>
      <w:marBottom w:val="0"/>
      <w:divBdr>
        <w:top w:val="none" w:sz="0" w:space="0" w:color="auto"/>
        <w:left w:val="none" w:sz="0" w:space="0" w:color="auto"/>
        <w:bottom w:val="none" w:sz="0" w:space="0" w:color="auto"/>
        <w:right w:val="none" w:sz="0" w:space="0" w:color="auto"/>
      </w:divBdr>
    </w:div>
    <w:div w:id="13018845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ojeronimodaserra.p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oempreendedor.gov.br/Certificado"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1689</TotalTime>
  <Pages>40</Pages>
  <Words>13542</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128</cp:revision>
  <cp:lastPrinted>2017-12-04T16:56:00Z</cp:lastPrinted>
  <dcterms:created xsi:type="dcterms:W3CDTF">2021-03-24T17:14:00Z</dcterms:created>
  <dcterms:modified xsi:type="dcterms:W3CDTF">2023-02-13T12:08:00Z</dcterms:modified>
</cp:coreProperties>
</file>